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CE6" w14:textId="77777777" w:rsidR="00905700" w:rsidRPr="00D0781A" w:rsidRDefault="00905700" w:rsidP="00905700">
      <w:pPr>
        <w:spacing w:line="240" w:lineRule="auto"/>
        <w:ind w:firstLine="0"/>
        <w:jc w:val="center"/>
        <w:rPr>
          <w:rFonts w:ascii="Times New Roman" w:hAnsi="Times New Roman" w:cs="Times New Roman"/>
          <w:bCs/>
          <w:sz w:val="24"/>
          <w:szCs w:val="24"/>
        </w:rPr>
      </w:pPr>
      <w:r w:rsidRPr="00D0781A">
        <w:rPr>
          <w:rFonts w:ascii="Times New Roman" w:hAnsi="Times New Roman" w:cs="Times New Roman"/>
          <w:noProof/>
          <w:sz w:val="24"/>
          <w:szCs w:val="24"/>
        </w:rPr>
        <w:drawing>
          <wp:inline distT="0" distB="0" distL="0" distR="0" wp14:anchorId="0323AFC1" wp14:editId="0B1A42E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F96417D"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b/>
          <w:sz w:val="24"/>
          <w:szCs w:val="24"/>
        </w:rPr>
        <w:t>VALSTYBINĖ MIŠKŲ TARNYBA</w:t>
      </w:r>
    </w:p>
    <w:p w14:paraId="125B1927" w14:textId="77777777" w:rsidR="00905700" w:rsidRPr="00D0781A" w:rsidRDefault="00905700" w:rsidP="00905700">
      <w:pPr>
        <w:spacing w:line="240" w:lineRule="auto"/>
        <w:ind w:firstLine="0"/>
        <w:jc w:val="center"/>
        <w:rPr>
          <w:rFonts w:ascii="Times New Roman" w:hAnsi="Times New Roman" w:cs="Times New Roman"/>
          <w:sz w:val="24"/>
          <w:szCs w:val="24"/>
        </w:rPr>
      </w:pPr>
      <w:r w:rsidRPr="00D0781A">
        <w:rPr>
          <w:rFonts w:ascii="Times New Roman" w:hAnsi="Times New Roman" w:cs="Times New Roman"/>
          <w:sz w:val="24"/>
          <w:szCs w:val="24"/>
        </w:rPr>
        <w:t xml:space="preserve">Biudžetinė įstaiga, Pramonės pr. </w:t>
      </w:r>
      <w:proofErr w:type="spellStart"/>
      <w:r w:rsidRPr="00D0781A">
        <w:rPr>
          <w:rFonts w:ascii="Times New Roman" w:hAnsi="Times New Roman" w:cs="Times New Roman"/>
          <w:sz w:val="24"/>
          <w:szCs w:val="24"/>
        </w:rPr>
        <w:t>11A</w:t>
      </w:r>
      <w:proofErr w:type="spellEnd"/>
      <w:r w:rsidRPr="00D0781A">
        <w:rPr>
          <w:rFonts w:ascii="Times New Roman" w:hAnsi="Times New Roman" w:cs="Times New Roman"/>
          <w:sz w:val="24"/>
          <w:szCs w:val="24"/>
        </w:rPr>
        <w:t>, LT-51327 Kaunas,</w:t>
      </w:r>
      <w:r w:rsidRPr="00D0781A">
        <w:rPr>
          <w:rFonts w:ascii="Times New Roman" w:hAnsi="Times New Roman" w:cs="Times New Roman"/>
          <w:sz w:val="24"/>
          <w:szCs w:val="24"/>
        </w:rPr>
        <w:br/>
        <w:t xml:space="preserve">tel. +370 601 69122, el. p. </w:t>
      </w:r>
      <w:hyperlink r:id="rId12" w:history="1">
        <w:r w:rsidRPr="00D0781A">
          <w:rPr>
            <w:rStyle w:val="Hipersaitas"/>
            <w:rFonts w:ascii="Times New Roman" w:hAnsi="Times New Roman" w:cs="Times New Roman"/>
            <w:sz w:val="24"/>
            <w:szCs w:val="24"/>
          </w:rPr>
          <w:t>info@amvmt.lt</w:t>
        </w:r>
      </w:hyperlink>
      <w:r w:rsidRPr="00D0781A">
        <w:rPr>
          <w:rFonts w:ascii="Times New Roman" w:hAnsi="Times New Roman" w:cs="Times New Roman"/>
          <w:sz w:val="24"/>
          <w:szCs w:val="24"/>
        </w:rPr>
        <w:t xml:space="preserve">, </w:t>
      </w:r>
      <w:hyperlink r:id="rId13" w:history="1">
        <w:r w:rsidRPr="00D0781A">
          <w:rPr>
            <w:rStyle w:val="Hipersaitas"/>
            <w:rFonts w:ascii="Times New Roman" w:hAnsi="Times New Roman" w:cs="Times New Roman"/>
            <w:sz w:val="24"/>
            <w:szCs w:val="24"/>
          </w:rPr>
          <w:t>http://www.amvmt.lrv.lt</w:t>
        </w:r>
      </w:hyperlink>
    </w:p>
    <w:p w14:paraId="4BE09E3F"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sz w:val="24"/>
          <w:szCs w:val="24"/>
        </w:rPr>
        <w:t>Duomenys kaupiami ir saugomi Juridinių asmenų registre, kodas 302471705</w:t>
      </w:r>
    </w:p>
    <w:sdt>
      <w:sdtPr>
        <w:rPr>
          <w:rFonts w:ascii="Arial" w:hAnsi="Arial" w:cs="Arial"/>
          <w:b/>
          <w:bCs/>
        </w:rPr>
        <w:id w:val="-808551268"/>
        <w:docPartObj>
          <w:docPartGallery w:val="Cover Pages"/>
          <w:docPartUnique/>
        </w:docPartObj>
      </w:sdtPr>
      <w:sdtEndPr>
        <w:rPr>
          <w:b w:val="0"/>
          <w:bCs w:val="0"/>
        </w:rPr>
      </w:sdtEndPr>
      <w:sdtContent>
        <w:p w14:paraId="1E041B37" w14:textId="29691645" w:rsidR="00360A21" w:rsidRPr="00D0781A" w:rsidRDefault="00360A21" w:rsidP="007334EA">
          <w:pPr>
            <w:spacing w:after="120"/>
            <w:ind w:left="567" w:firstLine="0"/>
            <w:contextualSpacing/>
            <w:jc w:val="center"/>
            <w:rPr>
              <w:rFonts w:ascii="Arial" w:hAnsi="Arial" w:cs="Arial"/>
              <w:b/>
              <w:bCs/>
            </w:rPr>
          </w:pPr>
        </w:p>
        <w:p w14:paraId="46315E48" w14:textId="77777777" w:rsidR="00C32E53" w:rsidRPr="00D0781A" w:rsidRDefault="00C32E53" w:rsidP="005E23A9">
          <w:pPr>
            <w:spacing w:line="240" w:lineRule="auto"/>
            <w:ind w:firstLine="0"/>
            <w:contextualSpacing/>
            <w:jc w:val="center"/>
            <w:rPr>
              <w:rFonts w:ascii="Times New Roman" w:hAnsi="Times New Roman" w:cs="Times New Roman"/>
              <w:color w:val="00B050"/>
            </w:rPr>
          </w:pPr>
        </w:p>
        <w:p w14:paraId="4ABF6100" w14:textId="77777777"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PATVIRTINTA</w:t>
          </w:r>
        </w:p>
        <w:p w14:paraId="2AF92AD9" w14:textId="77777777" w:rsidR="00330A25" w:rsidRPr="00D0781A" w:rsidRDefault="00330A25" w:rsidP="00330A25">
          <w:pPr>
            <w:tabs>
              <w:tab w:val="left" w:pos="4536"/>
              <w:tab w:val="left" w:pos="6237"/>
            </w:tabs>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Valstybinės miškų tarnybos</w:t>
          </w:r>
        </w:p>
        <w:p w14:paraId="33ED93A2" w14:textId="77777777"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viešųjų pirkimų komisijos</w:t>
          </w:r>
        </w:p>
        <w:p w14:paraId="3C458EA9" w14:textId="39187403" w:rsidR="00330A25" w:rsidRPr="00D0781A" w:rsidRDefault="00330A25" w:rsidP="00330A25">
          <w:pPr>
            <w:spacing w:line="240" w:lineRule="auto"/>
            <w:ind w:left="5954" w:firstLine="0"/>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 xml:space="preserve">2025 m. </w:t>
          </w:r>
          <w:r w:rsidR="00095BF1">
            <w:rPr>
              <w:rFonts w:ascii="Times New Roman" w:eastAsia="Times New Roman" w:hAnsi="Times New Roman" w:cs="Times New Roman"/>
              <w:sz w:val="22"/>
              <w:szCs w:val="22"/>
            </w:rPr>
            <w:t xml:space="preserve">rugpjūčio </w:t>
          </w:r>
          <w:r w:rsidR="00233668">
            <w:rPr>
              <w:rFonts w:ascii="Times New Roman" w:eastAsia="Times New Roman" w:hAnsi="Times New Roman" w:cs="Times New Roman"/>
              <w:sz w:val="22"/>
              <w:szCs w:val="22"/>
            </w:rPr>
            <w:t>7</w:t>
          </w:r>
          <w:r w:rsidRPr="00D0781A">
            <w:rPr>
              <w:rFonts w:ascii="Times New Roman" w:eastAsia="Times New Roman" w:hAnsi="Times New Roman" w:cs="Times New Roman"/>
              <w:sz w:val="22"/>
              <w:szCs w:val="22"/>
            </w:rPr>
            <w:t xml:space="preserve"> d. protokolu Nr. 1</w:t>
          </w:r>
        </w:p>
        <w:p w14:paraId="4B92F888" w14:textId="77777777" w:rsidR="00C32E53" w:rsidRPr="00D0781A" w:rsidRDefault="00C32E53" w:rsidP="007334EA">
          <w:pPr>
            <w:spacing w:after="120"/>
            <w:ind w:left="567" w:firstLine="0"/>
            <w:contextualSpacing/>
            <w:jc w:val="center"/>
            <w:rPr>
              <w:rFonts w:ascii="Arial" w:hAnsi="Arial" w:cs="Arial"/>
              <w:color w:val="00B050"/>
            </w:rPr>
          </w:pPr>
        </w:p>
        <w:p w14:paraId="47B8E29B" w14:textId="1ADA2B87" w:rsidR="00D526C8" w:rsidRPr="00D0781A" w:rsidRDefault="00D526C8" w:rsidP="007334EA">
          <w:pPr>
            <w:spacing w:after="120"/>
            <w:ind w:left="567" w:firstLine="0"/>
            <w:contextualSpacing/>
            <w:jc w:val="center"/>
            <w:rPr>
              <w:rFonts w:ascii="Arial" w:hAnsi="Arial" w:cs="Arial"/>
            </w:rPr>
          </w:pPr>
        </w:p>
        <w:p w14:paraId="47EF0C37" w14:textId="19126F9D" w:rsidR="00D526C8" w:rsidRPr="00D0781A" w:rsidRDefault="00D526C8" w:rsidP="007334EA">
          <w:pPr>
            <w:spacing w:after="120"/>
            <w:ind w:left="567" w:firstLine="0"/>
            <w:contextualSpacing/>
            <w:jc w:val="center"/>
            <w:rPr>
              <w:rFonts w:cstheme="minorHAnsi"/>
              <w:sz w:val="28"/>
              <w:szCs w:val="28"/>
            </w:rPr>
          </w:pPr>
        </w:p>
        <w:p w14:paraId="5D98972F" w14:textId="77777777" w:rsidR="00FD1B11" w:rsidRPr="00D0781A" w:rsidRDefault="00FD1B11" w:rsidP="007334EA">
          <w:pPr>
            <w:spacing w:after="120"/>
            <w:ind w:left="567" w:firstLine="0"/>
            <w:contextualSpacing/>
            <w:jc w:val="center"/>
            <w:rPr>
              <w:rFonts w:cstheme="minorHAnsi"/>
              <w:sz w:val="28"/>
              <w:szCs w:val="28"/>
            </w:rPr>
          </w:pPr>
        </w:p>
        <w:p w14:paraId="7350A7E2" w14:textId="78457EBC" w:rsidR="00D526C8" w:rsidRPr="00D0781A" w:rsidRDefault="00D526C8" w:rsidP="007334EA">
          <w:pPr>
            <w:spacing w:after="120"/>
            <w:ind w:left="567" w:firstLine="0"/>
            <w:contextualSpacing/>
            <w:jc w:val="center"/>
            <w:rPr>
              <w:rFonts w:cstheme="minorHAnsi"/>
              <w:sz w:val="28"/>
              <w:szCs w:val="28"/>
            </w:rPr>
          </w:pPr>
        </w:p>
        <w:p w14:paraId="1D1BF965" w14:textId="53A9FB8F" w:rsidR="00D526C8" w:rsidRPr="00D0781A" w:rsidRDefault="00C006CB"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 xml:space="preserve">MAŽOS VERTĖS </w:t>
          </w:r>
          <w:r w:rsidR="00D526C8" w:rsidRPr="00D0781A">
            <w:rPr>
              <w:rFonts w:ascii="Times New Roman" w:hAnsi="Times New Roman" w:cs="Times New Roman"/>
              <w:b/>
              <w:bCs/>
              <w:sz w:val="28"/>
              <w:szCs w:val="28"/>
            </w:rPr>
            <w:t>VIEŠOJO PIRKIMO „</w:t>
          </w:r>
          <w:r w:rsidR="00095BF1" w:rsidRPr="00095BF1">
            <w:rPr>
              <w:rFonts w:ascii="Times New Roman" w:hAnsi="Times New Roman" w:cs="Times New Roman"/>
              <w:b/>
              <w:bCs/>
              <w:sz w:val="28"/>
              <w:szCs w:val="28"/>
            </w:rPr>
            <w:t>ELEKTROMOBILIS</w:t>
          </w:r>
          <w:r w:rsidR="00D526C8" w:rsidRPr="00D0781A">
            <w:rPr>
              <w:rFonts w:ascii="Times New Roman" w:hAnsi="Times New Roman" w:cs="Times New Roman"/>
              <w:b/>
              <w:bCs/>
              <w:sz w:val="28"/>
              <w:szCs w:val="28"/>
            </w:rPr>
            <w:t>“</w:t>
          </w:r>
        </w:p>
        <w:p w14:paraId="18ACC6AD" w14:textId="42392783" w:rsidR="00D526C8" w:rsidRPr="00D0781A" w:rsidRDefault="00DF1318"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SKELBIAM</w:t>
          </w:r>
          <w:r w:rsidR="0019623B" w:rsidRPr="00D0781A">
            <w:rPr>
              <w:rFonts w:ascii="Times New Roman" w:hAnsi="Times New Roman" w:cs="Times New Roman"/>
              <w:b/>
              <w:bCs/>
              <w:sz w:val="28"/>
              <w:szCs w:val="28"/>
            </w:rPr>
            <w:t>OS APKLAUSOS</w:t>
          </w:r>
          <w:r w:rsidR="00D526C8" w:rsidRPr="00D0781A">
            <w:rPr>
              <w:rFonts w:ascii="Times New Roman" w:hAnsi="Times New Roman" w:cs="Times New Roman"/>
              <w:b/>
              <w:bCs/>
              <w:sz w:val="28"/>
              <w:szCs w:val="28"/>
            </w:rPr>
            <w:t xml:space="preserve"> </w:t>
          </w:r>
          <w:r w:rsidR="00E861F5" w:rsidRPr="00D0781A">
            <w:rPr>
              <w:rFonts w:ascii="Times New Roman" w:hAnsi="Times New Roman" w:cs="Times New Roman"/>
              <w:b/>
              <w:bCs/>
              <w:sz w:val="28"/>
              <w:szCs w:val="28"/>
            </w:rPr>
            <w:t xml:space="preserve">SPECIALIOSIOS </w:t>
          </w:r>
          <w:r w:rsidR="00D526C8" w:rsidRPr="00D0781A">
            <w:rPr>
              <w:rFonts w:ascii="Times New Roman" w:hAnsi="Times New Roman" w:cs="Times New Roman"/>
              <w:b/>
              <w:bCs/>
              <w:sz w:val="28"/>
              <w:szCs w:val="28"/>
            </w:rPr>
            <w:t>SĄLYGOS</w:t>
          </w:r>
        </w:p>
        <w:p w14:paraId="517C01D9" w14:textId="6A31041A" w:rsidR="001C24BC" w:rsidRDefault="0050527D" w:rsidP="001A2892">
          <w:pPr>
            <w:spacing w:after="120" w:line="240" w:lineRule="auto"/>
            <w:ind w:left="567" w:firstLine="0"/>
            <w:contextualSpacing/>
            <w:jc w:val="center"/>
            <w:rPr>
              <w:rFonts w:ascii="Arial" w:hAnsi="Arial" w:cs="Arial"/>
            </w:rPr>
          </w:pPr>
          <w:r w:rsidRPr="00D0781A">
            <w:rPr>
              <w:rFonts w:ascii="Times New Roman" w:hAnsi="Times New Roman" w:cs="Times New Roman"/>
              <w:b/>
              <w:bCs/>
              <w:sz w:val="28"/>
              <w:szCs w:val="28"/>
            </w:rPr>
            <w:t>VERSIJA NR. 1</w:t>
          </w:r>
        </w:p>
        <w:p w14:paraId="7E218DB3" w14:textId="77777777" w:rsidR="001662C9" w:rsidRDefault="001662C9" w:rsidP="001A2892">
          <w:pPr>
            <w:spacing w:after="120" w:line="240" w:lineRule="auto"/>
            <w:ind w:left="567" w:firstLine="0"/>
            <w:contextualSpacing/>
            <w:jc w:val="center"/>
            <w:rPr>
              <w:rFonts w:ascii="Arial" w:hAnsi="Arial" w:cs="Arial"/>
            </w:rPr>
          </w:pPr>
        </w:p>
        <w:p w14:paraId="5FE3211D" w14:textId="77777777" w:rsidR="001662C9" w:rsidRDefault="001662C9" w:rsidP="001A2892">
          <w:pPr>
            <w:spacing w:after="120" w:line="240" w:lineRule="auto"/>
            <w:ind w:left="567" w:firstLine="0"/>
            <w:contextualSpacing/>
            <w:jc w:val="center"/>
            <w:rPr>
              <w:rFonts w:ascii="Arial" w:hAnsi="Arial" w:cs="Arial"/>
            </w:rPr>
          </w:pPr>
        </w:p>
        <w:p w14:paraId="179D4ED9" w14:textId="77777777" w:rsidR="001662C9" w:rsidRDefault="001662C9" w:rsidP="001A2892">
          <w:pPr>
            <w:spacing w:after="120" w:line="240" w:lineRule="auto"/>
            <w:ind w:left="567" w:firstLine="0"/>
            <w:contextualSpacing/>
            <w:jc w:val="center"/>
            <w:rPr>
              <w:rFonts w:ascii="Arial" w:hAnsi="Arial" w:cs="Arial"/>
            </w:rPr>
          </w:pPr>
        </w:p>
        <w:p w14:paraId="12A2FF35" w14:textId="77777777" w:rsidR="001662C9" w:rsidRDefault="001662C9" w:rsidP="001A2892">
          <w:pPr>
            <w:spacing w:after="120" w:line="240" w:lineRule="auto"/>
            <w:ind w:left="567" w:firstLine="0"/>
            <w:contextualSpacing/>
            <w:jc w:val="center"/>
            <w:rPr>
              <w:rFonts w:ascii="Arial" w:hAnsi="Arial" w:cs="Arial"/>
            </w:rPr>
          </w:pPr>
        </w:p>
        <w:p w14:paraId="3BD03C03" w14:textId="77777777" w:rsidR="001662C9" w:rsidRDefault="001662C9" w:rsidP="001A2892">
          <w:pPr>
            <w:spacing w:after="120" w:line="240" w:lineRule="auto"/>
            <w:ind w:left="567" w:firstLine="0"/>
            <w:contextualSpacing/>
            <w:jc w:val="center"/>
            <w:rPr>
              <w:rFonts w:ascii="Arial" w:hAnsi="Arial" w:cs="Arial"/>
            </w:rPr>
          </w:pPr>
        </w:p>
        <w:p w14:paraId="5C46B498" w14:textId="77777777" w:rsidR="001662C9" w:rsidRDefault="001662C9" w:rsidP="001A2892">
          <w:pPr>
            <w:spacing w:after="120" w:line="240" w:lineRule="auto"/>
            <w:ind w:left="567" w:firstLine="0"/>
            <w:contextualSpacing/>
            <w:jc w:val="center"/>
            <w:rPr>
              <w:rFonts w:ascii="Arial" w:hAnsi="Arial" w:cs="Arial"/>
            </w:rPr>
          </w:pPr>
        </w:p>
        <w:p w14:paraId="3306055B" w14:textId="77777777" w:rsidR="001662C9" w:rsidRDefault="001662C9" w:rsidP="001A2892">
          <w:pPr>
            <w:spacing w:after="120" w:line="240" w:lineRule="auto"/>
            <w:ind w:left="567" w:firstLine="0"/>
            <w:contextualSpacing/>
            <w:jc w:val="center"/>
            <w:rPr>
              <w:rFonts w:ascii="Arial" w:hAnsi="Arial" w:cs="Arial"/>
            </w:rPr>
          </w:pPr>
        </w:p>
        <w:p w14:paraId="1CC137D4" w14:textId="77777777" w:rsidR="001662C9" w:rsidRDefault="001662C9" w:rsidP="001A2892">
          <w:pPr>
            <w:spacing w:after="120" w:line="240" w:lineRule="auto"/>
            <w:ind w:left="567" w:firstLine="0"/>
            <w:contextualSpacing/>
            <w:jc w:val="center"/>
            <w:rPr>
              <w:rFonts w:ascii="Arial" w:hAnsi="Arial" w:cs="Arial"/>
            </w:rPr>
          </w:pPr>
        </w:p>
        <w:p w14:paraId="55FC1F3B" w14:textId="77777777" w:rsidR="001662C9" w:rsidRDefault="001662C9" w:rsidP="001A2892">
          <w:pPr>
            <w:spacing w:after="120" w:line="240" w:lineRule="auto"/>
            <w:ind w:left="567" w:firstLine="0"/>
            <w:contextualSpacing/>
            <w:jc w:val="center"/>
            <w:rPr>
              <w:rFonts w:ascii="Arial" w:hAnsi="Arial" w:cs="Arial"/>
            </w:rPr>
          </w:pPr>
        </w:p>
        <w:p w14:paraId="70DF558E" w14:textId="77777777" w:rsidR="001662C9" w:rsidRDefault="001662C9" w:rsidP="001A2892">
          <w:pPr>
            <w:spacing w:after="120" w:line="240" w:lineRule="auto"/>
            <w:ind w:left="567" w:firstLine="0"/>
            <w:contextualSpacing/>
            <w:jc w:val="center"/>
            <w:rPr>
              <w:rFonts w:ascii="Arial" w:hAnsi="Arial" w:cs="Arial"/>
            </w:rPr>
          </w:pPr>
        </w:p>
        <w:p w14:paraId="796EBD43" w14:textId="77777777" w:rsidR="001662C9" w:rsidRDefault="001662C9" w:rsidP="001A2892">
          <w:pPr>
            <w:spacing w:after="120" w:line="240" w:lineRule="auto"/>
            <w:ind w:left="567" w:firstLine="0"/>
            <w:contextualSpacing/>
            <w:jc w:val="center"/>
            <w:rPr>
              <w:rFonts w:ascii="Arial" w:hAnsi="Arial" w:cs="Arial"/>
            </w:rPr>
          </w:pPr>
        </w:p>
        <w:p w14:paraId="78F95E84" w14:textId="77777777" w:rsidR="001662C9" w:rsidRDefault="001662C9" w:rsidP="001A2892">
          <w:pPr>
            <w:spacing w:after="120" w:line="240" w:lineRule="auto"/>
            <w:ind w:left="567" w:firstLine="0"/>
            <w:contextualSpacing/>
            <w:jc w:val="center"/>
            <w:rPr>
              <w:rFonts w:ascii="Arial" w:hAnsi="Arial" w:cs="Arial"/>
            </w:rPr>
          </w:pPr>
        </w:p>
        <w:p w14:paraId="09C87E48" w14:textId="77777777" w:rsidR="001662C9" w:rsidRDefault="001662C9" w:rsidP="001A2892">
          <w:pPr>
            <w:spacing w:after="120" w:line="240" w:lineRule="auto"/>
            <w:ind w:left="567" w:firstLine="0"/>
            <w:contextualSpacing/>
            <w:jc w:val="center"/>
            <w:rPr>
              <w:rFonts w:ascii="Arial" w:hAnsi="Arial" w:cs="Arial"/>
            </w:rPr>
          </w:pPr>
        </w:p>
        <w:p w14:paraId="25F700A7" w14:textId="77777777" w:rsidR="001662C9" w:rsidRDefault="001662C9" w:rsidP="001A2892">
          <w:pPr>
            <w:spacing w:after="120" w:line="240" w:lineRule="auto"/>
            <w:ind w:left="567" w:firstLine="0"/>
            <w:contextualSpacing/>
            <w:jc w:val="center"/>
            <w:rPr>
              <w:rFonts w:ascii="Arial" w:hAnsi="Arial" w:cs="Arial"/>
            </w:rPr>
          </w:pPr>
        </w:p>
        <w:p w14:paraId="3EFB04F4" w14:textId="77777777" w:rsidR="001662C9" w:rsidRDefault="001662C9" w:rsidP="001A2892">
          <w:pPr>
            <w:spacing w:after="120" w:line="240" w:lineRule="auto"/>
            <w:ind w:left="567" w:firstLine="0"/>
            <w:contextualSpacing/>
            <w:jc w:val="center"/>
            <w:rPr>
              <w:rFonts w:ascii="Arial" w:hAnsi="Arial" w:cs="Arial"/>
            </w:rPr>
          </w:pPr>
        </w:p>
        <w:p w14:paraId="12AAE86E" w14:textId="77777777" w:rsidR="001662C9" w:rsidRDefault="001662C9" w:rsidP="001A2892">
          <w:pPr>
            <w:spacing w:after="120" w:line="240" w:lineRule="auto"/>
            <w:ind w:left="567" w:firstLine="0"/>
            <w:contextualSpacing/>
            <w:jc w:val="center"/>
            <w:rPr>
              <w:rFonts w:ascii="Arial" w:hAnsi="Arial" w:cs="Arial"/>
            </w:rPr>
          </w:pPr>
        </w:p>
        <w:p w14:paraId="357AA8C2" w14:textId="77777777" w:rsidR="001662C9" w:rsidRDefault="001662C9" w:rsidP="001A2892">
          <w:pPr>
            <w:spacing w:after="120" w:line="240" w:lineRule="auto"/>
            <w:ind w:left="567" w:firstLine="0"/>
            <w:contextualSpacing/>
            <w:jc w:val="center"/>
            <w:rPr>
              <w:rFonts w:ascii="Arial" w:hAnsi="Arial" w:cs="Arial"/>
            </w:rPr>
          </w:pPr>
        </w:p>
        <w:p w14:paraId="16471260" w14:textId="77777777" w:rsidR="001662C9" w:rsidRDefault="001662C9" w:rsidP="001A2892">
          <w:pPr>
            <w:spacing w:after="120" w:line="240" w:lineRule="auto"/>
            <w:ind w:left="567" w:firstLine="0"/>
            <w:contextualSpacing/>
            <w:jc w:val="center"/>
            <w:rPr>
              <w:rFonts w:ascii="Arial" w:hAnsi="Arial" w:cs="Arial"/>
            </w:rPr>
          </w:pPr>
        </w:p>
        <w:p w14:paraId="5F9C93B9" w14:textId="77777777" w:rsidR="001662C9" w:rsidRDefault="001662C9" w:rsidP="001A2892">
          <w:pPr>
            <w:spacing w:after="120" w:line="240" w:lineRule="auto"/>
            <w:ind w:left="567" w:firstLine="0"/>
            <w:contextualSpacing/>
            <w:jc w:val="center"/>
            <w:rPr>
              <w:rFonts w:ascii="Arial" w:hAnsi="Arial" w:cs="Arial"/>
            </w:rPr>
          </w:pPr>
        </w:p>
        <w:p w14:paraId="5B053720" w14:textId="77777777" w:rsidR="001662C9" w:rsidRDefault="001662C9" w:rsidP="001A2892">
          <w:pPr>
            <w:spacing w:after="120" w:line="240" w:lineRule="auto"/>
            <w:ind w:left="567" w:firstLine="0"/>
            <w:contextualSpacing/>
            <w:jc w:val="center"/>
            <w:rPr>
              <w:rFonts w:ascii="Arial" w:hAnsi="Arial" w:cs="Arial"/>
            </w:rPr>
          </w:pPr>
        </w:p>
        <w:p w14:paraId="6CE0570D" w14:textId="77777777" w:rsidR="001662C9" w:rsidRDefault="001662C9" w:rsidP="001A2892">
          <w:pPr>
            <w:spacing w:after="120" w:line="240" w:lineRule="auto"/>
            <w:ind w:left="567" w:firstLine="0"/>
            <w:contextualSpacing/>
            <w:jc w:val="center"/>
            <w:rPr>
              <w:rFonts w:ascii="Arial" w:hAnsi="Arial" w:cs="Arial"/>
            </w:rPr>
          </w:pPr>
        </w:p>
        <w:p w14:paraId="288E4106" w14:textId="77777777" w:rsidR="001662C9" w:rsidRDefault="001662C9" w:rsidP="001A2892">
          <w:pPr>
            <w:spacing w:after="120" w:line="240" w:lineRule="auto"/>
            <w:ind w:left="567" w:firstLine="0"/>
            <w:contextualSpacing/>
            <w:jc w:val="center"/>
            <w:rPr>
              <w:rFonts w:ascii="Arial" w:hAnsi="Arial" w:cs="Arial"/>
            </w:rPr>
          </w:pPr>
        </w:p>
        <w:p w14:paraId="555FE451" w14:textId="77777777" w:rsidR="001662C9" w:rsidRDefault="001662C9" w:rsidP="001A2892">
          <w:pPr>
            <w:spacing w:after="120" w:line="240" w:lineRule="auto"/>
            <w:ind w:left="567" w:firstLine="0"/>
            <w:contextualSpacing/>
            <w:jc w:val="center"/>
            <w:rPr>
              <w:rFonts w:ascii="Arial" w:hAnsi="Arial" w:cs="Arial"/>
            </w:rPr>
          </w:pPr>
        </w:p>
        <w:p w14:paraId="6B075E9A" w14:textId="77777777" w:rsidR="00A916E1" w:rsidRDefault="00A916E1" w:rsidP="001A2892">
          <w:pPr>
            <w:spacing w:after="120" w:line="240" w:lineRule="auto"/>
            <w:ind w:left="567" w:firstLine="0"/>
            <w:contextualSpacing/>
            <w:jc w:val="center"/>
            <w:rPr>
              <w:rFonts w:ascii="Arial" w:hAnsi="Arial" w:cs="Arial"/>
            </w:rPr>
          </w:pPr>
        </w:p>
        <w:p w14:paraId="6C3DC22B" w14:textId="77777777" w:rsidR="00A916E1" w:rsidRDefault="00A916E1" w:rsidP="001A2892">
          <w:pPr>
            <w:spacing w:after="120" w:line="240" w:lineRule="auto"/>
            <w:ind w:left="567" w:firstLine="0"/>
            <w:contextualSpacing/>
            <w:jc w:val="center"/>
            <w:rPr>
              <w:rFonts w:ascii="Arial" w:hAnsi="Arial" w:cs="Arial"/>
            </w:rPr>
          </w:pPr>
        </w:p>
        <w:p w14:paraId="193CE508" w14:textId="77777777" w:rsidR="001662C9" w:rsidRPr="00D0781A" w:rsidRDefault="001662C9"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7A5C4579" w:rsidR="00173FBA" w:rsidRPr="00095BF1" w:rsidRDefault="00173FBA" w:rsidP="00BC2CE1">
              <w:pPr>
                <w:pStyle w:val="Turinioantrat"/>
                <w:tabs>
                  <w:tab w:val="left" w:pos="6555"/>
                </w:tabs>
                <w:spacing w:before="0" w:after="0"/>
                <w:ind w:firstLine="0"/>
                <w:rPr>
                  <w:rFonts w:ascii="Times New Roman" w:hAnsi="Times New Roman" w:cs="Times New Roman"/>
                  <w:b/>
                  <w:bCs/>
                  <w:color w:val="auto"/>
                  <w:sz w:val="28"/>
                  <w:szCs w:val="28"/>
                </w:rPr>
              </w:pPr>
              <w:r w:rsidRPr="00D0781A">
                <w:rPr>
                  <w:rFonts w:ascii="Times New Roman" w:hAnsi="Times New Roman" w:cs="Times New Roman"/>
                  <w:b/>
                  <w:bCs/>
                  <w:color w:val="auto"/>
                  <w:sz w:val="28"/>
                  <w:szCs w:val="28"/>
                </w:rPr>
                <w:t>T</w:t>
              </w:r>
              <w:r w:rsidR="00F42EC8" w:rsidRPr="00D0781A">
                <w:rPr>
                  <w:rFonts w:ascii="Times New Roman" w:hAnsi="Times New Roman" w:cs="Times New Roman"/>
                  <w:b/>
                  <w:bCs/>
                  <w:color w:val="auto"/>
                  <w:sz w:val="28"/>
                  <w:szCs w:val="28"/>
                </w:rPr>
                <w:t>URINYS</w:t>
              </w:r>
              <w:r w:rsidR="00581B14" w:rsidRPr="00D0781A">
                <w:rPr>
                  <w:rFonts w:asciiTheme="minorHAnsi" w:hAnsiTheme="minorHAnsi" w:cstheme="minorHAnsi"/>
                </w:rPr>
                <w:tab/>
              </w:r>
            </w:p>
            <w:p w14:paraId="13B3A370" w14:textId="711CAC0F" w:rsidR="00433182" w:rsidRPr="0038288D" w:rsidRDefault="00173FBA" w:rsidP="0038288D">
              <w:pPr>
                <w:pStyle w:val="Turinys1"/>
                <w:ind w:left="0" w:right="0"/>
                <w:rPr>
                  <w:rFonts w:ascii="Times New Roman" w:hAnsi="Times New Roman" w:cs="Times New Roman"/>
                  <w:noProof/>
                  <w:kern w:val="2"/>
                  <w:sz w:val="24"/>
                  <w:szCs w:val="24"/>
                  <w14:ligatures w14:val="standardContextual"/>
                </w:rPr>
              </w:pPr>
              <w:r w:rsidRPr="0038288D">
                <w:rPr>
                  <w:rFonts w:ascii="Times New Roman" w:hAnsi="Times New Roman" w:cs="Times New Roman"/>
                  <w:sz w:val="24"/>
                  <w:szCs w:val="24"/>
                </w:rPr>
                <w:fldChar w:fldCharType="begin"/>
              </w:r>
              <w:r w:rsidRPr="0038288D">
                <w:rPr>
                  <w:rFonts w:ascii="Times New Roman" w:hAnsi="Times New Roman" w:cs="Times New Roman"/>
                  <w:sz w:val="24"/>
                  <w:szCs w:val="24"/>
                </w:rPr>
                <w:instrText xml:space="preserve"> TOC \o "1-3" \h \z \u </w:instrText>
              </w:r>
              <w:r w:rsidRPr="0038288D">
                <w:rPr>
                  <w:rFonts w:ascii="Times New Roman" w:hAnsi="Times New Roman" w:cs="Times New Roman"/>
                  <w:sz w:val="24"/>
                  <w:szCs w:val="24"/>
                </w:rPr>
                <w:fldChar w:fldCharType="separate"/>
              </w:r>
              <w:hyperlink w:anchor="_Toc205448727" w:history="1">
                <w:r w:rsidR="00433182" w:rsidRPr="0038288D">
                  <w:rPr>
                    <w:rStyle w:val="Hipersaitas"/>
                    <w:rFonts w:ascii="Times New Roman" w:hAnsi="Times New Roman" w:cs="Times New Roman"/>
                    <w:noProof/>
                    <w:sz w:val="24"/>
                    <w:szCs w:val="24"/>
                  </w:rPr>
                  <w:t>1.</w:t>
                </w:r>
                <w:r w:rsidR="0038288D">
                  <w:rPr>
                    <w:rFonts w:ascii="Times New Roman" w:hAnsi="Times New Roman" w:cs="Times New Roman"/>
                    <w:noProof/>
                    <w:kern w:val="2"/>
                    <w:sz w:val="24"/>
                    <w:szCs w:val="24"/>
                    <w14:ligatures w14:val="standardContextual"/>
                  </w:rPr>
                  <w:t xml:space="preserve"> </w:t>
                </w:r>
                <w:r w:rsidR="00433182" w:rsidRPr="0038288D">
                  <w:rPr>
                    <w:rStyle w:val="Hipersaitas"/>
                    <w:rFonts w:ascii="Times New Roman" w:hAnsi="Times New Roman" w:cs="Times New Roman"/>
                    <w:noProof/>
                    <w:sz w:val="24"/>
                    <w:szCs w:val="24"/>
                  </w:rPr>
                  <w:t>BENDRA INFORMACIJA</w:t>
                </w:r>
                <w:r w:rsidR="00433182" w:rsidRPr="0038288D">
                  <w:rPr>
                    <w:rFonts w:ascii="Times New Roman" w:hAnsi="Times New Roman" w:cs="Times New Roman"/>
                    <w:noProof/>
                    <w:webHidden/>
                    <w:sz w:val="24"/>
                    <w:szCs w:val="24"/>
                  </w:rPr>
                  <w:tab/>
                </w:r>
                <w:r w:rsidR="00433182" w:rsidRPr="0038288D">
                  <w:rPr>
                    <w:rFonts w:ascii="Times New Roman" w:hAnsi="Times New Roman" w:cs="Times New Roman"/>
                    <w:noProof/>
                    <w:webHidden/>
                    <w:sz w:val="24"/>
                    <w:szCs w:val="24"/>
                  </w:rPr>
                  <w:fldChar w:fldCharType="begin"/>
                </w:r>
                <w:r w:rsidR="00433182" w:rsidRPr="0038288D">
                  <w:rPr>
                    <w:rFonts w:ascii="Times New Roman" w:hAnsi="Times New Roman" w:cs="Times New Roman"/>
                    <w:noProof/>
                    <w:webHidden/>
                    <w:sz w:val="24"/>
                    <w:szCs w:val="24"/>
                  </w:rPr>
                  <w:instrText xml:space="preserve"> PAGEREF _Toc205448727 \h </w:instrText>
                </w:r>
                <w:r w:rsidR="00433182" w:rsidRPr="0038288D">
                  <w:rPr>
                    <w:rFonts w:ascii="Times New Roman" w:hAnsi="Times New Roman" w:cs="Times New Roman"/>
                    <w:noProof/>
                    <w:webHidden/>
                    <w:sz w:val="24"/>
                    <w:szCs w:val="24"/>
                  </w:rPr>
                </w:r>
                <w:r w:rsidR="00433182"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00433182" w:rsidRPr="0038288D">
                  <w:rPr>
                    <w:rFonts w:ascii="Times New Roman" w:hAnsi="Times New Roman" w:cs="Times New Roman"/>
                    <w:noProof/>
                    <w:webHidden/>
                    <w:sz w:val="24"/>
                    <w:szCs w:val="24"/>
                  </w:rPr>
                  <w:fldChar w:fldCharType="end"/>
                </w:r>
              </w:hyperlink>
            </w:p>
            <w:p w14:paraId="6D91C0F3" w14:textId="475C2601"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28" w:history="1">
                <w:r w:rsidRPr="0038288D">
                  <w:rPr>
                    <w:rStyle w:val="Hipersaitas"/>
                    <w:rFonts w:ascii="Times New Roman" w:eastAsia="Calibri" w:hAnsi="Times New Roman" w:cs="Times New Roman"/>
                    <w:noProof/>
                    <w:sz w:val="24"/>
                    <w:szCs w:val="24"/>
                  </w:rPr>
                  <w:t>2.</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PIRKIMO OBJEKTAS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_Toc205448728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Pr="0038288D">
                  <w:rPr>
                    <w:rFonts w:ascii="Times New Roman" w:hAnsi="Times New Roman" w:cs="Times New Roman"/>
                    <w:noProof/>
                    <w:webHidden/>
                    <w:sz w:val="24"/>
                    <w:szCs w:val="24"/>
                  </w:rPr>
                  <w:fldChar w:fldCharType="end"/>
                </w:r>
              </w:hyperlink>
            </w:p>
            <w:p w14:paraId="0BA40C23" w14:textId="58FE09F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29" w:history="1">
                <w:r w:rsidRPr="0038288D">
                  <w:rPr>
                    <w:rStyle w:val="Hipersaitas"/>
                    <w:rFonts w:ascii="Times New Roman" w:eastAsia="Calibri" w:hAnsi="Times New Roman" w:cs="Times New Roman"/>
                    <w:noProof/>
                    <w:sz w:val="24"/>
                    <w:szCs w:val="24"/>
                  </w:rPr>
                  <w:t>3.</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_Toc205448729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3</w:t>
                </w:r>
                <w:r w:rsidRPr="0038288D">
                  <w:rPr>
                    <w:rFonts w:ascii="Times New Roman" w:hAnsi="Times New Roman" w:cs="Times New Roman"/>
                    <w:noProof/>
                    <w:webHidden/>
                    <w:sz w:val="24"/>
                    <w:szCs w:val="24"/>
                  </w:rPr>
                  <w:fldChar w:fldCharType="end"/>
                </w:r>
              </w:hyperlink>
            </w:p>
            <w:p w14:paraId="2F7256E2" w14:textId="7CDA335D"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0" w:history="1">
                <w:r w:rsidRPr="0038288D">
                  <w:rPr>
                    <w:rStyle w:val="Hipersaitas"/>
                    <w:rFonts w:ascii="Times New Roman" w:eastAsia="Calibri" w:hAnsi="Times New Roman" w:cs="Times New Roman"/>
                    <w:noProof/>
                    <w:sz w:val="24"/>
                    <w:szCs w:val="24"/>
                  </w:rPr>
                  <w:t>4.</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SPECIALIEJI REIKALAVIMAI PASIŪLYMŲ RENGIMUI IR PATEIKIMUI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_Toc205448730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507BF078" w14:textId="071E2F09"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1" w:history="1">
                <w:r w:rsidRPr="0038288D">
                  <w:rPr>
                    <w:rStyle w:val="Hipersaitas"/>
                    <w:rFonts w:ascii="Times New Roman" w:hAnsi="Times New Roman" w:cs="Times New Roman"/>
                    <w:noProof/>
                    <w:sz w:val="24"/>
                    <w:szCs w:val="24"/>
                  </w:rPr>
                  <w:t>6. PASIŪLYMO GALIOJIMO UŽTIKRINIMAS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_Toc205448731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3DC519AA" w14:textId="5CC0B60E"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2" w:history="1">
                <w:r w:rsidRPr="0038288D">
                  <w:rPr>
                    <w:rStyle w:val="Hipersaitas"/>
                    <w:rFonts w:ascii="Times New Roman" w:hAnsi="Times New Roman" w:cs="Times New Roman"/>
                    <w:noProof/>
                    <w:sz w:val="24"/>
                    <w:szCs w:val="24"/>
                  </w:rPr>
                  <w:t>7.</w:t>
                </w:r>
                <w:r w:rsidR="0038288D">
                  <w:rPr>
                    <w:rFonts w:ascii="Times New Roman" w:hAnsi="Times New Roman" w:cs="Times New Roman"/>
                    <w:noProof/>
                    <w:kern w:val="2"/>
                    <w:sz w:val="24"/>
                    <w:szCs w:val="24"/>
                    <w14:ligatures w14:val="standardContextual"/>
                  </w:rPr>
                  <w:t xml:space="preserve"> </w:t>
                </w:r>
                <w:r w:rsidRPr="0038288D">
                  <w:rPr>
                    <w:rStyle w:val="Hipersaitas"/>
                    <w:rFonts w:ascii="Times New Roman" w:hAnsi="Times New Roman" w:cs="Times New Roman"/>
                    <w:noProof/>
                    <w:sz w:val="24"/>
                    <w:szCs w:val="24"/>
                  </w:rPr>
                  <w:t>PASIŪLYMŲ VERTINIMAS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_Toc205448732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4D766214" w14:textId="74E4B90E"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3" w:history="1">
                <w:r w:rsidRPr="0038288D">
                  <w:rPr>
                    <w:rStyle w:val="Hipersaitas"/>
                    <w:rFonts w:ascii="Times New Roman" w:hAnsi="Times New Roman" w:cs="Times New Roman"/>
                    <w:noProof/>
                    <w:sz w:val="24"/>
                    <w:szCs w:val="24"/>
                  </w:rPr>
                  <w:t>8. SUTARTIES SUDARYMAS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_Toc205448733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4</w:t>
                </w:r>
                <w:r w:rsidRPr="0038288D">
                  <w:rPr>
                    <w:rFonts w:ascii="Times New Roman" w:hAnsi="Times New Roman" w:cs="Times New Roman"/>
                    <w:noProof/>
                    <w:webHidden/>
                    <w:sz w:val="24"/>
                    <w:szCs w:val="24"/>
                  </w:rPr>
                  <w:fldChar w:fldCharType="end"/>
                </w:r>
              </w:hyperlink>
            </w:p>
            <w:p w14:paraId="519D7281" w14:textId="02059840"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4" w:history="1">
                <w:r w:rsidRPr="0038288D">
                  <w:rPr>
                    <w:rStyle w:val="Hipersaitas"/>
                    <w:rFonts w:ascii="Times New Roman" w:hAnsi="Times New Roman" w:cs="Times New Roman"/>
                    <w:noProof/>
                    <w:sz w:val="24"/>
                    <w:szCs w:val="24"/>
                  </w:rPr>
                  <w:t>Pirkimo sąlygų 1 priedas „Tiekėjų pašalinimo pagrindai“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_Toc205448734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5</w:t>
                </w:r>
                <w:r w:rsidRPr="0038288D">
                  <w:rPr>
                    <w:rFonts w:ascii="Times New Roman" w:hAnsi="Times New Roman" w:cs="Times New Roman"/>
                    <w:noProof/>
                    <w:webHidden/>
                    <w:sz w:val="24"/>
                    <w:szCs w:val="24"/>
                  </w:rPr>
                  <w:fldChar w:fldCharType="end"/>
                </w:r>
              </w:hyperlink>
            </w:p>
            <w:p w14:paraId="203EA584" w14:textId="460EB616"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5" w:history="1">
                <w:r w:rsidRPr="0038288D">
                  <w:rPr>
                    <w:rStyle w:val="Hipersaitas"/>
                    <w:rFonts w:ascii="Times New Roman" w:hAnsi="Times New Roman" w:cs="Times New Roman"/>
                    <w:noProof/>
                    <w:sz w:val="24"/>
                    <w:szCs w:val="24"/>
                  </w:rPr>
                  <w:t>Pirkimo sąlygų 2 priedas „Tiekėjų kvalifikacijos reikalavimai“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_Toc205448735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6</w:t>
                </w:r>
                <w:r w:rsidRPr="0038288D">
                  <w:rPr>
                    <w:rFonts w:ascii="Times New Roman" w:hAnsi="Times New Roman" w:cs="Times New Roman"/>
                    <w:noProof/>
                    <w:webHidden/>
                    <w:sz w:val="24"/>
                    <w:szCs w:val="24"/>
                  </w:rPr>
                  <w:fldChar w:fldCharType="end"/>
                </w:r>
              </w:hyperlink>
            </w:p>
            <w:p w14:paraId="1E608CF3" w14:textId="5C84A437"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6" w:history="1">
                <w:r w:rsidRPr="0038288D">
                  <w:rPr>
                    <w:rStyle w:val="Hipersaitas"/>
                    <w:rFonts w:ascii="Times New Roman" w:hAnsi="Times New Roman" w:cs="Times New Roman"/>
                    <w:noProof/>
                    <w:sz w:val="24"/>
                    <w:szCs w:val="24"/>
                  </w:rPr>
                  <w:t>Pirkimo sąlygų 3 priedas „Tiekėjo deklaracija dėl atitikties reikalavimams“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_Toc205448736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8</w:t>
                </w:r>
                <w:r w:rsidRPr="0038288D">
                  <w:rPr>
                    <w:rFonts w:ascii="Times New Roman" w:hAnsi="Times New Roman" w:cs="Times New Roman"/>
                    <w:noProof/>
                    <w:webHidden/>
                    <w:sz w:val="24"/>
                    <w:szCs w:val="24"/>
                  </w:rPr>
                  <w:fldChar w:fldCharType="end"/>
                </w:r>
              </w:hyperlink>
            </w:p>
            <w:p w14:paraId="790C1181" w14:textId="34EBE52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7" w:history="1">
                <w:r w:rsidRPr="0038288D">
                  <w:rPr>
                    <w:rStyle w:val="Hipersaitas"/>
                    <w:rFonts w:ascii="Times New Roman" w:hAnsi="Times New Roman" w:cs="Times New Roman"/>
                    <w:noProof/>
                    <w:sz w:val="24"/>
                    <w:szCs w:val="24"/>
                  </w:rPr>
                  <w:t>Pirkimo sąlygų 4 priedas „Techninė specifikacija“</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_Toc205448737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9</w:t>
                </w:r>
                <w:r w:rsidRPr="0038288D">
                  <w:rPr>
                    <w:rFonts w:ascii="Times New Roman" w:hAnsi="Times New Roman" w:cs="Times New Roman"/>
                    <w:noProof/>
                    <w:webHidden/>
                    <w:sz w:val="24"/>
                    <w:szCs w:val="24"/>
                  </w:rPr>
                  <w:fldChar w:fldCharType="end"/>
                </w:r>
              </w:hyperlink>
            </w:p>
            <w:p w14:paraId="5F0869CA" w14:textId="36827CE0"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8" w:history="1">
                <w:r w:rsidRPr="0038288D">
                  <w:rPr>
                    <w:rStyle w:val="Hipersaitas"/>
                    <w:rFonts w:ascii="Times New Roman" w:hAnsi="Times New Roman" w:cs="Times New Roman"/>
                    <w:noProof/>
                    <w:sz w:val="24"/>
                    <w:szCs w:val="24"/>
                  </w:rPr>
                  <w:t>Pirkimo sąlygų 5 priedas „Pasiūlymo forma“</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_Toc205448738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12</w:t>
                </w:r>
                <w:r w:rsidRPr="0038288D">
                  <w:rPr>
                    <w:rFonts w:ascii="Times New Roman" w:hAnsi="Times New Roman" w:cs="Times New Roman"/>
                    <w:noProof/>
                    <w:webHidden/>
                    <w:sz w:val="24"/>
                    <w:szCs w:val="24"/>
                  </w:rPr>
                  <w:fldChar w:fldCharType="end"/>
                </w:r>
              </w:hyperlink>
            </w:p>
            <w:p w14:paraId="60CF41D3" w14:textId="5619CC7D"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39" w:history="1">
                <w:r w:rsidRPr="0038288D">
                  <w:rPr>
                    <w:rStyle w:val="Hipersaitas"/>
                    <w:rFonts w:ascii="Times New Roman" w:hAnsi="Times New Roman" w:cs="Times New Roman"/>
                    <w:noProof/>
                    <w:sz w:val="24"/>
                    <w:szCs w:val="24"/>
                  </w:rPr>
                  <w:t>Pirkimo sąlygų 6 priedas „Pasiūlymų vertinimo kriterijai ir sąlygos“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_Toc205448739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16</w:t>
                </w:r>
                <w:r w:rsidRPr="0038288D">
                  <w:rPr>
                    <w:rFonts w:ascii="Times New Roman" w:hAnsi="Times New Roman" w:cs="Times New Roman"/>
                    <w:noProof/>
                    <w:webHidden/>
                    <w:sz w:val="24"/>
                    <w:szCs w:val="24"/>
                  </w:rPr>
                  <w:fldChar w:fldCharType="end"/>
                </w:r>
              </w:hyperlink>
            </w:p>
            <w:p w14:paraId="0A1D1485" w14:textId="4F7E3B9F"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40" w:history="1">
                <w:r w:rsidRPr="0038288D">
                  <w:rPr>
                    <w:rStyle w:val="Hipersaitas"/>
                    <w:rFonts w:ascii="Times New Roman" w:hAnsi="Times New Roman" w:cs="Times New Roman"/>
                    <w:noProof/>
                    <w:sz w:val="24"/>
                    <w:szCs w:val="24"/>
                  </w:rPr>
                  <w:t>Pirkimo sąlygų 7 priedas „Sutarties projektas“</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_Toc205448740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17</w:t>
                </w:r>
                <w:r w:rsidRPr="0038288D">
                  <w:rPr>
                    <w:rFonts w:ascii="Times New Roman" w:hAnsi="Times New Roman" w:cs="Times New Roman"/>
                    <w:noProof/>
                    <w:webHidden/>
                    <w:sz w:val="24"/>
                    <w:szCs w:val="24"/>
                  </w:rPr>
                  <w:fldChar w:fldCharType="end"/>
                </w:r>
              </w:hyperlink>
            </w:p>
            <w:p w14:paraId="18A8F621" w14:textId="4ED4017C" w:rsidR="00433182" w:rsidRPr="0038288D" w:rsidRDefault="00433182" w:rsidP="0038288D">
              <w:pPr>
                <w:pStyle w:val="Turinys1"/>
                <w:ind w:left="0" w:right="0"/>
                <w:rPr>
                  <w:rFonts w:ascii="Times New Roman" w:hAnsi="Times New Roman" w:cs="Times New Roman"/>
                  <w:noProof/>
                  <w:kern w:val="2"/>
                  <w:sz w:val="24"/>
                  <w:szCs w:val="24"/>
                  <w14:ligatures w14:val="standardContextual"/>
                </w:rPr>
              </w:pPr>
              <w:hyperlink w:anchor="_Toc205448741" w:history="1">
                <w:r w:rsidRPr="0038288D">
                  <w:rPr>
                    <w:rStyle w:val="Hipersaitas"/>
                    <w:rFonts w:ascii="Times New Roman" w:hAnsi="Times New Roman" w:cs="Times New Roman"/>
                    <w:noProof/>
                    <w:sz w:val="24"/>
                    <w:szCs w:val="24"/>
                  </w:rPr>
                  <w:t>Pirkimo sąlygų 8 priedas „Terminai“</w:t>
                </w:r>
                <w:r w:rsidRPr="0038288D">
                  <w:rPr>
                    <w:rFonts w:ascii="Times New Roman" w:hAnsi="Times New Roman" w:cs="Times New Roman"/>
                    <w:noProof/>
                    <w:webHidden/>
                    <w:sz w:val="24"/>
                    <w:szCs w:val="24"/>
                  </w:rPr>
                  <w:tab/>
                </w:r>
                <w:r w:rsidRPr="0038288D">
                  <w:rPr>
                    <w:rFonts w:ascii="Times New Roman" w:hAnsi="Times New Roman" w:cs="Times New Roman"/>
                    <w:noProof/>
                    <w:webHidden/>
                    <w:sz w:val="24"/>
                    <w:szCs w:val="24"/>
                  </w:rPr>
                  <w:fldChar w:fldCharType="begin"/>
                </w:r>
                <w:r w:rsidRPr="0038288D">
                  <w:rPr>
                    <w:rFonts w:ascii="Times New Roman" w:hAnsi="Times New Roman" w:cs="Times New Roman"/>
                    <w:noProof/>
                    <w:webHidden/>
                    <w:sz w:val="24"/>
                    <w:szCs w:val="24"/>
                  </w:rPr>
                  <w:instrText xml:space="preserve"> PAGEREF _Toc205448741 \h </w:instrText>
                </w:r>
                <w:r w:rsidRPr="0038288D">
                  <w:rPr>
                    <w:rFonts w:ascii="Times New Roman" w:hAnsi="Times New Roman" w:cs="Times New Roman"/>
                    <w:noProof/>
                    <w:webHidden/>
                    <w:sz w:val="24"/>
                    <w:szCs w:val="24"/>
                  </w:rPr>
                </w:r>
                <w:r w:rsidRPr="0038288D">
                  <w:rPr>
                    <w:rFonts w:ascii="Times New Roman" w:hAnsi="Times New Roman" w:cs="Times New Roman"/>
                    <w:noProof/>
                    <w:webHidden/>
                    <w:sz w:val="24"/>
                    <w:szCs w:val="24"/>
                  </w:rPr>
                  <w:fldChar w:fldCharType="separate"/>
                </w:r>
                <w:r w:rsidR="00BC2CE1">
                  <w:rPr>
                    <w:rFonts w:ascii="Times New Roman" w:hAnsi="Times New Roman" w:cs="Times New Roman"/>
                    <w:noProof/>
                    <w:webHidden/>
                    <w:sz w:val="24"/>
                    <w:szCs w:val="24"/>
                  </w:rPr>
                  <w:t>18</w:t>
                </w:r>
                <w:r w:rsidRPr="0038288D">
                  <w:rPr>
                    <w:rFonts w:ascii="Times New Roman" w:hAnsi="Times New Roman" w:cs="Times New Roman"/>
                    <w:noProof/>
                    <w:webHidden/>
                    <w:sz w:val="24"/>
                    <w:szCs w:val="24"/>
                  </w:rPr>
                  <w:fldChar w:fldCharType="end"/>
                </w:r>
              </w:hyperlink>
            </w:p>
            <w:p w14:paraId="78F276DD" w14:textId="24F7123A" w:rsidR="009A2C74" w:rsidRDefault="00173FBA" w:rsidP="0038288D">
              <w:pPr>
                <w:spacing w:line="240" w:lineRule="auto"/>
                <w:ind w:firstLine="0"/>
                <w:rPr>
                  <w:b/>
                  <w:bCs/>
                </w:rPr>
              </w:pPr>
              <w:r w:rsidRPr="0038288D">
                <w:rPr>
                  <w:rFonts w:ascii="Times New Roman" w:hAnsi="Times New Roman" w:cs="Times New Roman"/>
                  <w:sz w:val="24"/>
                  <w:szCs w:val="24"/>
                </w:rPr>
                <w:fldChar w:fldCharType="end"/>
              </w:r>
            </w:p>
          </w:sdtContent>
        </w:sdt>
        <w:p w14:paraId="53024E0D" w14:textId="77777777" w:rsidR="009A2C74" w:rsidRDefault="009A2C74" w:rsidP="009A2C74">
          <w:pPr>
            <w:ind w:firstLine="0"/>
            <w:rPr>
              <w:b/>
              <w:bCs/>
            </w:rPr>
          </w:pPr>
        </w:p>
        <w:p w14:paraId="37E7352E" w14:textId="77777777" w:rsidR="009A2C74" w:rsidRDefault="009A2C74" w:rsidP="009A2C74">
          <w:pPr>
            <w:ind w:firstLine="0"/>
            <w:rPr>
              <w:b/>
              <w:bCs/>
            </w:rPr>
          </w:pPr>
        </w:p>
        <w:p w14:paraId="7DE71B86" w14:textId="77777777" w:rsidR="009A2C74" w:rsidRDefault="009A2C74" w:rsidP="009A2C74">
          <w:pPr>
            <w:ind w:firstLine="0"/>
            <w:rPr>
              <w:b/>
              <w:bCs/>
            </w:rPr>
          </w:pPr>
        </w:p>
        <w:p w14:paraId="7EFB367F" w14:textId="77777777" w:rsidR="009A2C74" w:rsidRDefault="009A2C74" w:rsidP="009A2C74">
          <w:pPr>
            <w:ind w:firstLine="0"/>
            <w:rPr>
              <w:b/>
              <w:bCs/>
            </w:rPr>
          </w:pPr>
        </w:p>
        <w:p w14:paraId="295BDCB3" w14:textId="77777777" w:rsidR="009A2C74" w:rsidRDefault="009A2C74" w:rsidP="009A2C74">
          <w:pPr>
            <w:ind w:firstLine="0"/>
            <w:rPr>
              <w:b/>
              <w:bCs/>
            </w:rPr>
          </w:pPr>
        </w:p>
        <w:p w14:paraId="46F998DE" w14:textId="77777777" w:rsidR="009A2C74" w:rsidRDefault="009A2C74" w:rsidP="009A2C74">
          <w:pPr>
            <w:ind w:firstLine="0"/>
            <w:rPr>
              <w:b/>
              <w:bCs/>
            </w:rPr>
          </w:pPr>
        </w:p>
        <w:p w14:paraId="3C6A953A" w14:textId="77777777" w:rsidR="009A2C74" w:rsidRDefault="009A2C74" w:rsidP="009A2C74">
          <w:pPr>
            <w:ind w:firstLine="0"/>
            <w:rPr>
              <w:b/>
              <w:bCs/>
            </w:rPr>
          </w:pPr>
        </w:p>
        <w:p w14:paraId="6E3D662D" w14:textId="77777777" w:rsidR="009A2C74" w:rsidRDefault="009A2C74" w:rsidP="009A2C74">
          <w:pPr>
            <w:ind w:firstLine="0"/>
            <w:rPr>
              <w:b/>
              <w:bCs/>
            </w:rPr>
          </w:pPr>
        </w:p>
        <w:p w14:paraId="5C164E31" w14:textId="77777777" w:rsidR="009A2C74" w:rsidRDefault="009A2C74" w:rsidP="009A2C74">
          <w:pPr>
            <w:ind w:firstLine="0"/>
            <w:rPr>
              <w:b/>
              <w:bCs/>
            </w:rPr>
          </w:pPr>
        </w:p>
        <w:p w14:paraId="6ADFAD76" w14:textId="77777777" w:rsidR="009A2C74" w:rsidRDefault="009A2C74" w:rsidP="009A2C74">
          <w:pPr>
            <w:ind w:firstLine="0"/>
            <w:rPr>
              <w:b/>
              <w:bCs/>
            </w:rPr>
          </w:pPr>
        </w:p>
        <w:p w14:paraId="1D4E4880" w14:textId="77777777" w:rsidR="009A2C74" w:rsidRDefault="009A2C74" w:rsidP="009A2C74">
          <w:pPr>
            <w:ind w:firstLine="0"/>
            <w:rPr>
              <w:b/>
              <w:bCs/>
            </w:rPr>
          </w:pPr>
        </w:p>
        <w:p w14:paraId="38891973" w14:textId="77777777" w:rsidR="009A2C74" w:rsidRDefault="009A2C74" w:rsidP="009A2C74">
          <w:pPr>
            <w:ind w:firstLine="0"/>
            <w:rPr>
              <w:b/>
              <w:bCs/>
            </w:rPr>
          </w:pPr>
        </w:p>
        <w:p w14:paraId="2A7B4CEA" w14:textId="77777777" w:rsidR="009A2C74" w:rsidRDefault="009A2C74" w:rsidP="009A2C74">
          <w:pPr>
            <w:ind w:firstLine="0"/>
            <w:rPr>
              <w:b/>
              <w:bCs/>
            </w:rPr>
          </w:pPr>
        </w:p>
        <w:p w14:paraId="2AD22BD2" w14:textId="77777777" w:rsidR="009A2C74" w:rsidRDefault="009A2C74" w:rsidP="009A2C74">
          <w:pPr>
            <w:ind w:firstLine="0"/>
            <w:rPr>
              <w:b/>
              <w:bCs/>
            </w:rPr>
          </w:pPr>
        </w:p>
        <w:p w14:paraId="6A0F2832" w14:textId="77777777" w:rsidR="009A2C74" w:rsidRDefault="009A2C74" w:rsidP="009A2C74">
          <w:pPr>
            <w:ind w:firstLine="0"/>
            <w:rPr>
              <w:b/>
              <w:bCs/>
            </w:rPr>
          </w:pPr>
        </w:p>
        <w:p w14:paraId="4808B457" w14:textId="77777777" w:rsidR="009A2C74" w:rsidRDefault="009A2C74" w:rsidP="009A2C74">
          <w:pPr>
            <w:ind w:firstLine="0"/>
            <w:rPr>
              <w:b/>
              <w:bCs/>
            </w:rPr>
          </w:pPr>
        </w:p>
        <w:p w14:paraId="14E4DB96" w14:textId="77777777" w:rsidR="009A2C74" w:rsidRDefault="009A2C74" w:rsidP="009A2C74">
          <w:pPr>
            <w:ind w:firstLine="0"/>
            <w:rPr>
              <w:b/>
              <w:bCs/>
            </w:rPr>
          </w:pPr>
        </w:p>
        <w:p w14:paraId="73BB341B" w14:textId="77777777" w:rsidR="009A2C74" w:rsidRDefault="009A2C74" w:rsidP="009A2C74">
          <w:pPr>
            <w:ind w:firstLine="0"/>
            <w:rPr>
              <w:b/>
              <w:bCs/>
            </w:rPr>
          </w:pPr>
        </w:p>
        <w:p w14:paraId="55724B57" w14:textId="77777777" w:rsidR="009A2C74" w:rsidRDefault="009A2C74" w:rsidP="009A2C74">
          <w:pPr>
            <w:ind w:firstLine="0"/>
            <w:rPr>
              <w:b/>
              <w:bCs/>
            </w:rPr>
          </w:pPr>
        </w:p>
        <w:p w14:paraId="378A0A24" w14:textId="77777777" w:rsidR="009A2C74" w:rsidRDefault="009A2C74" w:rsidP="009A2C74">
          <w:pPr>
            <w:ind w:firstLine="0"/>
            <w:rPr>
              <w:b/>
              <w:bCs/>
            </w:rPr>
          </w:pPr>
        </w:p>
        <w:p w14:paraId="1DF409A3" w14:textId="77777777" w:rsidR="009A2C74" w:rsidRDefault="009A2C74" w:rsidP="009A2C74">
          <w:pPr>
            <w:ind w:firstLine="0"/>
            <w:rPr>
              <w:b/>
              <w:bCs/>
            </w:rPr>
          </w:pPr>
        </w:p>
        <w:p w14:paraId="60FA4517" w14:textId="77777777" w:rsidR="009A2C74" w:rsidRDefault="009A2C74" w:rsidP="009A2C74">
          <w:pPr>
            <w:ind w:firstLine="0"/>
            <w:rPr>
              <w:b/>
              <w:bCs/>
            </w:rPr>
          </w:pPr>
        </w:p>
        <w:p w14:paraId="5A3FD644" w14:textId="77777777" w:rsidR="009A2C74" w:rsidRDefault="009A2C74" w:rsidP="009A2C74">
          <w:pPr>
            <w:ind w:firstLine="0"/>
            <w:rPr>
              <w:b/>
              <w:bCs/>
            </w:rPr>
          </w:pPr>
        </w:p>
        <w:p w14:paraId="55E50AF1" w14:textId="77777777" w:rsidR="00A70D11" w:rsidRDefault="00A70D11" w:rsidP="009A2C74">
          <w:pPr>
            <w:ind w:firstLine="0"/>
            <w:rPr>
              <w:b/>
              <w:bCs/>
            </w:rPr>
          </w:pPr>
        </w:p>
        <w:p w14:paraId="73CCB438" w14:textId="11F7608E" w:rsidR="005F13F0" w:rsidRPr="00D0781A" w:rsidRDefault="00423CCA" w:rsidP="009A2C74">
          <w:pPr>
            <w:ind w:firstLine="0"/>
            <w:rPr>
              <w:rFonts w:ascii="Arial" w:hAnsi="Arial" w:cs="Arial"/>
            </w:rPr>
          </w:pPr>
        </w:p>
      </w:sdtContent>
    </w:sdt>
    <w:p w14:paraId="698C5E70" w14:textId="2C069C72" w:rsidR="00746BAF" w:rsidRPr="001A7ADA" w:rsidRDefault="00427321" w:rsidP="00746BAF">
      <w:pPr>
        <w:pStyle w:val="Antrat1"/>
        <w:numPr>
          <w:ilvl w:val="0"/>
          <w:numId w:val="5"/>
        </w:numPr>
        <w:spacing w:before="0" w:after="0"/>
        <w:ind w:left="0"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448727"/>
      <w:bookmarkStart w:id="6" w:name="_Ref39666794"/>
      <w:bookmarkStart w:id="7" w:name="_Ref39666796"/>
      <w:bookmarkStart w:id="8" w:name="_Toc48053171"/>
      <w:bookmarkStart w:id="9" w:name="_Toc147739116"/>
      <w:bookmarkEnd w:id="0"/>
      <w:bookmarkEnd w:id="1"/>
      <w:bookmarkEnd w:id="2"/>
      <w:bookmarkEnd w:id="3"/>
      <w:bookmarkEnd w:id="4"/>
      <w:r w:rsidRPr="00D0781A">
        <w:rPr>
          <w:rFonts w:ascii="Times New Roman" w:hAnsi="Times New Roman" w:cs="Times New Roman"/>
          <w:b/>
          <w:bCs/>
          <w:color w:val="auto"/>
          <w:sz w:val="28"/>
          <w:szCs w:val="28"/>
        </w:rPr>
        <w:lastRenderedPageBreak/>
        <w:t>BENDRA INFORMACIJA</w:t>
      </w:r>
      <w:bookmarkEnd w:id="5"/>
      <w:r w:rsidRPr="00D0781A">
        <w:rPr>
          <w:rFonts w:ascii="Times New Roman" w:hAnsi="Times New Roman" w:cs="Times New Roman"/>
          <w:b/>
          <w:bCs/>
          <w:color w:val="auto"/>
          <w:sz w:val="28"/>
          <w:szCs w:val="28"/>
        </w:rPr>
        <w:t xml:space="preserve"> </w:t>
      </w:r>
    </w:p>
    <w:p w14:paraId="7ECEA63A" w14:textId="1809FB06" w:rsidR="00746BAF" w:rsidRPr="00D0781A" w:rsidRDefault="00D722C8"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 xml:space="preserve">1.1.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 xml:space="preserve">– </w:t>
      </w:r>
      <w:r w:rsidR="00A121AA" w:rsidRPr="00D0781A">
        <w:rPr>
          <w:rFonts w:ascii="Times New Roman" w:hAnsi="Times New Roman" w:cs="Times New Roman"/>
          <w:sz w:val="24"/>
          <w:szCs w:val="24"/>
        </w:rPr>
        <w:t>Valstybinė miškų tarnyba</w:t>
      </w:r>
      <w:r w:rsidR="00FB3C75" w:rsidRPr="00D0781A">
        <w:rPr>
          <w:rFonts w:ascii="Times New Roman" w:hAnsi="Times New Roman" w:cs="Times New Roman"/>
          <w:sz w:val="24"/>
          <w:szCs w:val="24"/>
        </w:rPr>
        <w:t xml:space="preserve">, juridinio asmens kodas </w:t>
      </w:r>
      <w:r w:rsidR="00A121AA" w:rsidRPr="00D0781A">
        <w:rPr>
          <w:rFonts w:ascii="Times New Roman" w:hAnsi="Times New Roman" w:cs="Times New Roman"/>
          <w:sz w:val="24"/>
          <w:szCs w:val="24"/>
        </w:rPr>
        <w:t>302471705</w:t>
      </w:r>
      <w:r w:rsidR="00FB3C75" w:rsidRPr="00D0781A">
        <w:rPr>
          <w:rFonts w:ascii="Times New Roman" w:hAnsi="Times New Roman" w:cs="Times New Roman"/>
          <w:sz w:val="24"/>
          <w:szCs w:val="24"/>
        </w:rPr>
        <w:t xml:space="preserve">, adresas </w:t>
      </w:r>
      <w:r w:rsidR="00A121AA" w:rsidRPr="00D0781A">
        <w:rPr>
          <w:rFonts w:ascii="Times New Roman" w:hAnsi="Times New Roman" w:cs="Times New Roman"/>
          <w:sz w:val="24"/>
          <w:szCs w:val="24"/>
        </w:rPr>
        <w:t xml:space="preserve">Pramonės pr. </w:t>
      </w:r>
      <w:proofErr w:type="spellStart"/>
      <w:r w:rsidR="00A121AA" w:rsidRPr="00D0781A">
        <w:rPr>
          <w:rFonts w:ascii="Times New Roman" w:hAnsi="Times New Roman" w:cs="Times New Roman"/>
          <w:sz w:val="24"/>
          <w:szCs w:val="24"/>
        </w:rPr>
        <w:t>11A</w:t>
      </w:r>
      <w:proofErr w:type="spellEnd"/>
      <w:r w:rsidR="00A121AA" w:rsidRPr="00D0781A">
        <w:rPr>
          <w:rFonts w:ascii="Times New Roman" w:hAnsi="Times New Roman" w:cs="Times New Roman"/>
          <w:sz w:val="24"/>
          <w:szCs w:val="24"/>
        </w:rPr>
        <w:t>, Kaunas</w:t>
      </w:r>
      <w:r w:rsidR="00FB3C75" w:rsidRPr="00D0781A">
        <w:rPr>
          <w:rFonts w:ascii="Times New Roman" w:hAnsi="Times New Roman" w:cs="Times New Roman"/>
          <w:sz w:val="24"/>
          <w:szCs w:val="24"/>
        </w:rPr>
        <w:t>, darbo laikas</w:t>
      </w:r>
      <w:r w:rsidR="00384698" w:rsidRPr="00D0781A">
        <w:rPr>
          <w:rFonts w:ascii="Times New Roman" w:hAnsi="Times New Roman" w:cs="Times New Roman"/>
          <w:sz w:val="24"/>
          <w:szCs w:val="24"/>
        </w:rPr>
        <w:t xml:space="preserve">: </w:t>
      </w:r>
      <w:r w:rsidR="0044250A" w:rsidRPr="00D0781A">
        <w:rPr>
          <w:rFonts w:ascii="Times New Roman" w:hAnsi="Times New Roman" w:cs="Times New Roman"/>
          <w:sz w:val="24"/>
          <w:szCs w:val="24"/>
        </w:rPr>
        <w:t>pirmadieniais – ketvirtadieniais – 8.00-17.00</w:t>
      </w:r>
      <w:r w:rsidR="00A54E06" w:rsidRPr="00D0781A">
        <w:rPr>
          <w:rFonts w:ascii="Times New Roman" w:hAnsi="Times New Roman" w:cs="Times New Roman"/>
          <w:sz w:val="24"/>
          <w:szCs w:val="24"/>
        </w:rPr>
        <w:t>,</w:t>
      </w:r>
      <w:r w:rsidR="0044250A" w:rsidRPr="00D0781A">
        <w:rPr>
          <w:rFonts w:ascii="Times New Roman" w:hAnsi="Times New Roman" w:cs="Times New Roman"/>
          <w:sz w:val="24"/>
          <w:szCs w:val="24"/>
        </w:rPr>
        <w:t xml:space="preserve"> penktadieniais – 8.00-15.45</w:t>
      </w:r>
      <w:r w:rsidR="00A54E06" w:rsidRPr="00D0781A">
        <w:rPr>
          <w:rFonts w:ascii="Times New Roman" w:hAnsi="Times New Roman" w:cs="Times New Roman"/>
          <w:sz w:val="24"/>
          <w:szCs w:val="24"/>
        </w:rPr>
        <w:t>, pietų pertrauka – 12.00-12.45</w:t>
      </w:r>
      <w:r w:rsidR="00FB3C75" w:rsidRPr="00D0781A">
        <w:rPr>
          <w:rFonts w:ascii="Times New Roman" w:hAnsi="Times New Roman" w:cs="Times New Roman"/>
          <w:sz w:val="24"/>
          <w:szCs w:val="24"/>
        </w:rPr>
        <w:t xml:space="preserve">.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nėra PVM mokėtoja.</w:t>
      </w:r>
    </w:p>
    <w:p w14:paraId="6669709E" w14:textId="0EAB7D74" w:rsidR="00316D64" w:rsidRPr="00D0781A" w:rsidRDefault="00CA0CC5" w:rsidP="00605ECD">
      <w:pPr>
        <w:pStyle w:val="Sraopastraipa"/>
        <w:numPr>
          <w:ilvl w:val="1"/>
          <w:numId w:val="8"/>
        </w:numPr>
        <w:spacing w:line="240" w:lineRule="auto"/>
        <w:ind w:left="0" w:firstLine="697"/>
        <w:rPr>
          <w:rFonts w:ascii="Times New Roman" w:hAnsi="Times New Roman" w:cs="Times New Roman"/>
          <w:sz w:val="24"/>
          <w:szCs w:val="24"/>
        </w:rPr>
      </w:pPr>
      <w:r w:rsidRPr="00D0781A">
        <w:rPr>
          <w:rFonts w:ascii="Times New Roman" w:hAnsi="Times New Roman" w:cs="Times New Roman"/>
          <w:color w:val="000000" w:themeColor="text1"/>
          <w:sz w:val="24"/>
          <w:szCs w:val="24"/>
        </w:rPr>
        <w:t xml:space="preserve">Pirkimas neatliekamas naudojantis centralizuotų pirkimų katalogu, nes </w:t>
      </w:r>
      <w:r w:rsidR="00F93818">
        <w:rPr>
          <w:rFonts w:ascii="Times New Roman" w:hAnsi="Times New Roman" w:cs="Times New Roman"/>
          <w:sz w:val="24"/>
          <w:szCs w:val="24"/>
        </w:rPr>
        <w:t>ten</w:t>
      </w:r>
      <w:r w:rsidR="005B1152">
        <w:rPr>
          <w:rFonts w:ascii="Times New Roman" w:hAnsi="Times New Roman" w:cs="Times New Roman"/>
          <w:sz w:val="24"/>
          <w:szCs w:val="24"/>
        </w:rPr>
        <w:t xml:space="preserve"> tokių prekių nėra.</w:t>
      </w:r>
      <w:r w:rsidRPr="00D0781A">
        <w:rPr>
          <w:rFonts w:ascii="Times New Roman" w:hAnsi="Times New Roman" w:cs="Times New Roman"/>
          <w:color w:val="000000" w:themeColor="text1"/>
          <w:sz w:val="24"/>
          <w:szCs w:val="24"/>
        </w:rPr>
        <w:t xml:space="preserve">  </w:t>
      </w:r>
    </w:p>
    <w:p w14:paraId="73DD58D0" w14:textId="3B8A91C3" w:rsidR="00343407" w:rsidRPr="00D0781A" w:rsidRDefault="00503A5B"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1.</w:t>
      </w:r>
      <w:r w:rsidR="00362DF0" w:rsidRPr="00D0781A">
        <w:rPr>
          <w:rFonts w:ascii="Times New Roman" w:hAnsi="Times New Roman" w:cs="Times New Roman"/>
          <w:sz w:val="24"/>
          <w:szCs w:val="24"/>
        </w:rPr>
        <w:t>4</w:t>
      </w:r>
      <w:r w:rsidRPr="00D0781A">
        <w:rPr>
          <w:rFonts w:ascii="Times New Roman" w:hAnsi="Times New Roman" w:cs="Times New Roman"/>
          <w:sz w:val="24"/>
          <w:szCs w:val="24"/>
        </w:rPr>
        <w:t xml:space="preserve">. </w:t>
      </w:r>
      <w:r w:rsidR="005C53D2" w:rsidRPr="00D0781A">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B753A" w:rsidRPr="00D0781A">
            <w:rPr>
              <w:rFonts w:ascii="Times New Roman" w:hAnsi="Times New Roman" w:cs="Times New Roman"/>
              <w:sz w:val="24"/>
              <w:szCs w:val="24"/>
            </w:rPr>
            <w:t>yra</w:t>
          </w:r>
        </w:sdtContent>
      </w:sdt>
      <w:r w:rsidR="00A100C8" w:rsidRPr="00D0781A" w:rsidDel="00A100C8">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sudaroma. </w:t>
      </w:r>
    </w:p>
    <w:p w14:paraId="12ED711C" w14:textId="183D13D9" w:rsidR="00B1192A" w:rsidRPr="00D0781A" w:rsidRDefault="004F6423" w:rsidP="005C53D2">
      <w:pPr>
        <w:pStyle w:val="Sraopastraipa"/>
        <w:spacing w:line="240" w:lineRule="auto"/>
        <w:ind w:left="0"/>
        <w:rPr>
          <w:rFonts w:ascii="Times New Roman" w:hAnsi="Times New Roman" w:cs="Times New Roman"/>
          <w:color w:val="00B050"/>
          <w:sz w:val="24"/>
          <w:szCs w:val="24"/>
        </w:rPr>
      </w:pPr>
      <w:r w:rsidRPr="00D0781A">
        <w:rPr>
          <w:rFonts w:ascii="Times New Roman" w:hAnsi="Times New Roman" w:cs="Times New Roman"/>
          <w:sz w:val="24"/>
          <w:szCs w:val="24"/>
        </w:rPr>
        <w:t>1.5.</w:t>
      </w:r>
      <w:r w:rsidRPr="00D0781A">
        <w:rPr>
          <w:rFonts w:ascii="Times New Roman" w:hAnsi="Times New Roman" w:cs="Times New Roman"/>
          <w:i/>
          <w:iCs/>
          <w:sz w:val="24"/>
          <w:szCs w:val="24"/>
        </w:rPr>
        <w:t xml:space="preserve"> </w:t>
      </w:r>
      <w:r w:rsidR="00D459E3" w:rsidRPr="00D0781A">
        <w:rPr>
          <w:rFonts w:ascii="Times New Roman" w:hAnsi="Times New Roman" w:cs="Times New Roman"/>
          <w:sz w:val="24"/>
          <w:szCs w:val="24"/>
        </w:rPr>
        <w:t xml:space="preserve">Atliekamas žaliasis pirkimas. Pirkimas vykdomas vadovaujantis </w:t>
      </w:r>
      <w:hyperlink r:id="rId14" w:history="1">
        <w:r w:rsidR="009B66AB" w:rsidRPr="00D0781A">
          <w:rPr>
            <w:rStyle w:val="Hipersaitas"/>
            <w:rFonts w:ascii="Times New Roman" w:hAnsi="Times New Roman" w:cs="Times New Roman"/>
            <w:sz w:val="24"/>
            <w:szCs w:val="24"/>
          </w:rPr>
          <w:t xml:space="preserve">Lietuvos Respublikos aplinkos ministro 2011 m. birželio 28 d. įsakymu Nr. </w:t>
        </w:r>
        <w:proofErr w:type="spellStart"/>
        <w:r w:rsidR="009B66AB" w:rsidRPr="00D0781A">
          <w:rPr>
            <w:rStyle w:val="Hipersaitas"/>
            <w:rFonts w:ascii="Times New Roman" w:hAnsi="Times New Roman" w:cs="Times New Roman"/>
            <w:sz w:val="24"/>
            <w:szCs w:val="24"/>
          </w:rPr>
          <w:t>D1</w:t>
        </w:r>
        <w:proofErr w:type="spellEnd"/>
        <w:r w:rsidR="009B66AB" w:rsidRPr="00D0781A">
          <w:rPr>
            <w:rStyle w:val="Hipersaitas"/>
            <w:rFonts w:ascii="Times New Roman" w:hAnsi="Times New Roman" w:cs="Times New Roman"/>
            <w:sz w:val="24"/>
            <w:szCs w:val="24"/>
          </w:rPr>
          <w:t>-508 „Dėl aplinkos apsaugos kriterijų taikymo, vykdant žaliuosius pirkimus, tvarkos aprašo patvirtinimo“</w:t>
        </w:r>
      </w:hyperlink>
      <w:r w:rsidR="009B66AB" w:rsidRPr="00D0781A">
        <w:rPr>
          <w:rFonts w:ascii="Times New Roman" w:hAnsi="Times New Roman" w:cs="Times New Roman"/>
          <w:color w:val="00B050"/>
          <w:sz w:val="24"/>
          <w:szCs w:val="24"/>
        </w:rPr>
        <w:t xml:space="preserve"> </w:t>
      </w:r>
      <w:r w:rsidR="002E4679" w:rsidRPr="00D0781A">
        <w:rPr>
          <w:rFonts w:ascii="Times New Roman" w:hAnsi="Times New Roman" w:cs="Times New Roman"/>
          <w:sz w:val="24"/>
          <w:szCs w:val="24"/>
        </w:rPr>
        <w:t>4</w:t>
      </w:r>
      <w:r w:rsidR="001E6ED4">
        <w:rPr>
          <w:rFonts w:ascii="Times New Roman" w:hAnsi="Times New Roman" w:cs="Times New Roman"/>
          <w:sz w:val="24"/>
          <w:szCs w:val="24"/>
        </w:rPr>
        <w:t>.</w:t>
      </w:r>
      <w:r w:rsidR="000E62A0">
        <w:rPr>
          <w:rFonts w:ascii="Times New Roman" w:hAnsi="Times New Roman" w:cs="Times New Roman"/>
          <w:sz w:val="24"/>
          <w:szCs w:val="24"/>
        </w:rPr>
        <w:t>4.</w:t>
      </w:r>
      <w:r w:rsidR="001E6ED4">
        <w:rPr>
          <w:rFonts w:ascii="Times New Roman" w:hAnsi="Times New Roman" w:cs="Times New Roman"/>
          <w:sz w:val="24"/>
          <w:szCs w:val="24"/>
        </w:rPr>
        <w:t>1.</w:t>
      </w:r>
      <w:r w:rsidR="00D459E3" w:rsidRPr="00D0781A">
        <w:rPr>
          <w:rFonts w:ascii="Times New Roman" w:hAnsi="Times New Roman" w:cs="Times New Roman"/>
          <w:i/>
          <w:color w:val="00B050"/>
          <w:sz w:val="24"/>
          <w:szCs w:val="24"/>
        </w:rPr>
        <w:t xml:space="preserve"> </w:t>
      </w:r>
      <w:r w:rsidR="00D459E3" w:rsidRPr="00D0781A">
        <w:rPr>
          <w:rFonts w:ascii="Times New Roman" w:hAnsi="Times New Roman" w:cs="Times New Roman"/>
          <w:sz w:val="24"/>
          <w:szCs w:val="24"/>
        </w:rPr>
        <w:t xml:space="preserve"> </w:t>
      </w:r>
      <w:r w:rsidR="00D8621D" w:rsidRPr="00D0781A">
        <w:rPr>
          <w:rFonts w:ascii="Times New Roman" w:hAnsi="Times New Roman" w:cs="Times New Roman"/>
          <w:sz w:val="24"/>
          <w:szCs w:val="24"/>
        </w:rPr>
        <w:t>papunkčiu</w:t>
      </w:r>
      <w:r w:rsidR="00D459E3" w:rsidRPr="00D0781A">
        <w:rPr>
          <w:rFonts w:ascii="Times New Roman" w:hAnsi="Times New Roman" w:cs="Times New Roman"/>
          <w:sz w:val="24"/>
          <w:szCs w:val="24"/>
        </w:rPr>
        <w:t xml:space="preserve">. </w:t>
      </w:r>
      <w:r w:rsidR="00205E38">
        <w:rPr>
          <w:rFonts w:ascii="Times New Roman" w:hAnsi="Times New Roman" w:cs="Times New Roman"/>
          <w:sz w:val="24"/>
          <w:szCs w:val="24"/>
        </w:rPr>
        <w:t xml:space="preserve">Papildomi </w:t>
      </w:r>
      <w:proofErr w:type="spellStart"/>
      <w:r w:rsidR="00205E38">
        <w:rPr>
          <w:rFonts w:ascii="Times New Roman" w:hAnsi="Times New Roman" w:cs="Times New Roman"/>
          <w:sz w:val="24"/>
          <w:szCs w:val="24"/>
        </w:rPr>
        <w:t>ap</w:t>
      </w:r>
      <w:r w:rsidR="00D459E3" w:rsidRPr="00D0781A">
        <w:rPr>
          <w:rFonts w:ascii="Times New Roman" w:hAnsi="Times New Roman" w:cs="Times New Roman"/>
          <w:sz w:val="24"/>
          <w:szCs w:val="24"/>
        </w:rPr>
        <w:t>plinkos</w:t>
      </w:r>
      <w:proofErr w:type="spellEnd"/>
      <w:r w:rsidR="00D459E3" w:rsidRPr="00D0781A">
        <w:rPr>
          <w:rFonts w:ascii="Times New Roman" w:hAnsi="Times New Roman" w:cs="Times New Roman"/>
          <w:sz w:val="24"/>
          <w:szCs w:val="24"/>
        </w:rPr>
        <w:t xml:space="preserve"> apaugos kriterijai nustatyti</w:t>
      </w:r>
      <w:r w:rsidR="0066136A">
        <w:rPr>
          <w:rFonts w:ascii="Times New Roman" w:hAnsi="Times New Roman" w:cs="Times New Roman"/>
          <w:sz w:val="24"/>
          <w:szCs w:val="24"/>
        </w:rPr>
        <w:t xml:space="preserve"> sutarties projekte (7 priedas)</w:t>
      </w:r>
      <w:r w:rsidR="00D459E3" w:rsidRPr="00DA2E64">
        <w:rPr>
          <w:rFonts w:ascii="Times New Roman" w:hAnsi="Times New Roman" w:cs="Times New Roman"/>
          <w:sz w:val="24"/>
          <w:szCs w:val="24"/>
        </w:rPr>
        <w:t>.</w:t>
      </w:r>
    </w:p>
    <w:p w14:paraId="15179C0E" w14:textId="73D81E64" w:rsidR="00257685" w:rsidRPr="00D0781A" w:rsidRDefault="003D3DF5" w:rsidP="005C53D2">
      <w:pPr>
        <w:spacing w:line="240" w:lineRule="auto"/>
        <w:rPr>
          <w:rFonts w:ascii="Times New Roman" w:eastAsia="Arial" w:hAnsi="Times New Roman" w:cs="Times New Roman"/>
          <w:sz w:val="24"/>
          <w:szCs w:val="24"/>
        </w:rPr>
      </w:pPr>
      <w:r w:rsidRPr="00D0781A">
        <w:rPr>
          <w:rFonts w:ascii="Times New Roman" w:eastAsia="Arial" w:hAnsi="Times New Roman" w:cs="Times New Roman"/>
          <w:sz w:val="24"/>
          <w:szCs w:val="24"/>
        </w:rPr>
        <w:t>1.</w:t>
      </w:r>
      <w:r w:rsidR="00DA2E64">
        <w:rPr>
          <w:rFonts w:ascii="Times New Roman" w:eastAsia="Arial" w:hAnsi="Times New Roman" w:cs="Times New Roman"/>
          <w:sz w:val="24"/>
          <w:szCs w:val="24"/>
        </w:rPr>
        <w:t>6</w:t>
      </w:r>
      <w:r w:rsidRPr="00D0781A">
        <w:rPr>
          <w:rFonts w:ascii="Times New Roman" w:eastAsia="Arial" w:hAnsi="Times New Roman" w:cs="Times New Roman"/>
          <w:sz w:val="24"/>
          <w:szCs w:val="24"/>
        </w:rPr>
        <w:t>.</w:t>
      </w:r>
      <w:r w:rsidR="00CA1A1C" w:rsidRPr="00D0781A">
        <w:rPr>
          <w:rFonts w:ascii="Times New Roman" w:eastAsia="Arial" w:hAnsi="Times New Roman" w:cs="Times New Roman"/>
          <w:sz w:val="24"/>
          <w:szCs w:val="24"/>
        </w:rPr>
        <w:t xml:space="preserve"> </w:t>
      </w:r>
      <w:r w:rsidR="4B7098B6" w:rsidRPr="00D0781A">
        <w:rPr>
          <w:rFonts w:ascii="Times New Roman" w:eastAsia="Arial" w:hAnsi="Times New Roman" w:cs="Times New Roman"/>
          <w:sz w:val="24"/>
          <w:szCs w:val="24"/>
        </w:rPr>
        <w:t>Bendrosios</w:t>
      </w:r>
      <w:r w:rsidR="00931CA2" w:rsidRPr="00D0781A">
        <w:rPr>
          <w:rFonts w:ascii="Times New Roman" w:eastAsia="Arial" w:hAnsi="Times New Roman" w:cs="Times New Roman"/>
          <w:sz w:val="24"/>
          <w:szCs w:val="24"/>
        </w:rPr>
        <w:t xml:space="preserve"> pirkimo</w:t>
      </w:r>
      <w:r w:rsidR="4B7098B6" w:rsidRPr="00D0781A">
        <w:rPr>
          <w:rFonts w:ascii="Times New Roman" w:eastAsia="Arial" w:hAnsi="Times New Roman" w:cs="Times New Roman"/>
          <w:sz w:val="24"/>
          <w:szCs w:val="24"/>
        </w:rPr>
        <w:t xml:space="preserve"> sąlygos yra neatskiriama ši</w:t>
      </w:r>
      <w:r w:rsidR="00931CA2" w:rsidRPr="00D0781A">
        <w:rPr>
          <w:rFonts w:ascii="Times New Roman" w:eastAsia="Arial" w:hAnsi="Times New Roman" w:cs="Times New Roman"/>
          <w:sz w:val="24"/>
          <w:szCs w:val="24"/>
        </w:rPr>
        <w:t>ų</w:t>
      </w:r>
      <w:r w:rsidR="4B7098B6" w:rsidRPr="00D0781A">
        <w:rPr>
          <w:rFonts w:ascii="Times New Roman" w:eastAsia="Arial" w:hAnsi="Times New Roman" w:cs="Times New Roman"/>
          <w:sz w:val="24"/>
          <w:szCs w:val="24"/>
        </w:rPr>
        <w:t xml:space="preserve"> pirkimo sąlygų dalis.</w:t>
      </w:r>
    </w:p>
    <w:p w14:paraId="58F22491" w14:textId="77777777" w:rsidR="00822105" w:rsidRPr="00D0781A" w:rsidRDefault="00822105" w:rsidP="007A6EAB">
      <w:pPr>
        <w:spacing w:line="240" w:lineRule="auto"/>
        <w:ind w:firstLine="567"/>
        <w:rPr>
          <w:rFonts w:ascii="Times New Roman" w:hAnsi="Times New Roman" w:cs="Times New Roman"/>
          <w:sz w:val="24"/>
          <w:szCs w:val="24"/>
        </w:rPr>
      </w:pPr>
    </w:p>
    <w:p w14:paraId="7D847502" w14:textId="62B42680" w:rsidR="00FB3C75" w:rsidRPr="001A7ADA" w:rsidRDefault="00822105"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0" w:name="_Toc205448728"/>
      <w:r w:rsidRPr="00D0781A">
        <w:rPr>
          <w:rFonts w:ascii="Times New Roman" w:hAnsi="Times New Roman" w:cs="Times New Roman"/>
          <w:b/>
          <w:bCs/>
          <w:color w:val="auto"/>
          <w:sz w:val="28"/>
          <w:szCs w:val="28"/>
        </w:rPr>
        <w:t>PIRKIMO OBJEKTAS</w:t>
      </w:r>
      <w:bookmarkEnd w:id="10"/>
    </w:p>
    <w:p w14:paraId="1222955F" w14:textId="2D02A0D8" w:rsidR="00FB3C75" w:rsidRPr="00D0781A" w:rsidRDefault="4A330118" w:rsidP="00605ECD">
      <w:pPr>
        <w:pStyle w:val="Betarp"/>
        <w:numPr>
          <w:ilvl w:val="1"/>
          <w:numId w:val="7"/>
        </w:numPr>
        <w:tabs>
          <w:tab w:val="left" w:pos="1134"/>
        </w:tabs>
        <w:ind w:left="0" w:firstLine="697"/>
        <w:contextualSpacing/>
        <w:rPr>
          <w:rFonts w:ascii="Times New Roman" w:hAnsi="Times New Roman" w:cs="Times New Roman"/>
          <w:color w:val="000000" w:themeColor="text1"/>
          <w:sz w:val="24"/>
          <w:szCs w:val="24"/>
        </w:rPr>
      </w:pPr>
      <w:r w:rsidRPr="00D0781A">
        <w:rPr>
          <w:rFonts w:ascii="Times New Roman" w:hAnsi="Times New Roman" w:cs="Times New Roman"/>
          <w:sz w:val="24"/>
          <w:szCs w:val="24"/>
        </w:rPr>
        <w:t xml:space="preserve"> </w:t>
      </w:r>
      <w:r w:rsidR="00651664" w:rsidRPr="00D0781A">
        <w:rPr>
          <w:rFonts w:ascii="Times New Roman" w:hAnsi="Times New Roman" w:cs="Times New Roman"/>
          <w:sz w:val="24"/>
          <w:szCs w:val="24"/>
        </w:rPr>
        <w:t xml:space="preserve">Perkančioji organizacija </w:t>
      </w:r>
      <w:r w:rsidR="00FB3C75" w:rsidRPr="00D0781A">
        <w:rPr>
          <w:rFonts w:ascii="Times New Roman" w:eastAsia="Calibri" w:hAnsi="Times New Roman" w:cs="Times New Roman"/>
          <w:color w:val="000000" w:themeColor="text1"/>
          <w:sz w:val="24"/>
          <w:szCs w:val="24"/>
        </w:rPr>
        <w:t xml:space="preserve">numato įsigyti </w:t>
      </w:r>
      <w:r w:rsidR="00794D0C" w:rsidRPr="00794D0C">
        <w:rPr>
          <w:rFonts w:ascii="Times New Roman" w:eastAsia="Calibri" w:hAnsi="Times New Roman" w:cs="Times New Roman"/>
          <w:sz w:val="24"/>
          <w:szCs w:val="24"/>
        </w:rPr>
        <w:t>1 (vieną) elektromobilį</w:t>
      </w:r>
      <w:r w:rsidR="00FB3C75" w:rsidRPr="00D0781A">
        <w:rPr>
          <w:rFonts w:ascii="Times New Roman" w:eastAsia="Calibri" w:hAnsi="Times New Roman" w:cs="Times New Roman"/>
          <w:color w:val="00B050"/>
          <w:sz w:val="24"/>
          <w:szCs w:val="24"/>
        </w:rPr>
        <w:t>.</w:t>
      </w:r>
      <w:r w:rsidR="00FB3C75" w:rsidRPr="00D0781A">
        <w:rPr>
          <w:rFonts w:ascii="Times New Roman" w:hAnsi="Times New Roman" w:cs="Times New Roman"/>
          <w:sz w:val="24"/>
          <w:szCs w:val="24"/>
        </w:rPr>
        <w:t xml:space="preserve"> Reikalavimai </w:t>
      </w:r>
      <w:r w:rsidR="00966703" w:rsidRPr="00D0781A">
        <w:rPr>
          <w:rFonts w:ascii="Times New Roman" w:hAnsi="Times New Roman" w:cs="Times New Roman"/>
          <w:sz w:val="24"/>
          <w:szCs w:val="24"/>
        </w:rPr>
        <w:t>p</w:t>
      </w:r>
      <w:r w:rsidR="00FB3C75" w:rsidRPr="00D0781A">
        <w:rPr>
          <w:rFonts w:ascii="Times New Roman" w:hAnsi="Times New Roman" w:cs="Times New Roman"/>
          <w:sz w:val="24"/>
          <w:szCs w:val="24"/>
        </w:rPr>
        <w:t>irkimo objektui nustatyti</w:t>
      </w:r>
      <w:r w:rsidR="00AE2AEF" w:rsidRPr="00D0781A">
        <w:rPr>
          <w:rFonts w:ascii="Times New Roman" w:hAnsi="Times New Roman" w:cs="Times New Roman"/>
          <w:sz w:val="24"/>
          <w:szCs w:val="24"/>
        </w:rPr>
        <w:t xml:space="preserve"> </w:t>
      </w:r>
      <w:r w:rsidR="00966703" w:rsidRPr="00D0781A">
        <w:rPr>
          <w:rFonts w:ascii="Times New Roman" w:hAnsi="Times New Roman" w:cs="Times New Roman"/>
          <w:sz w:val="24"/>
          <w:szCs w:val="24"/>
        </w:rPr>
        <w:t>s</w:t>
      </w:r>
      <w:r w:rsidR="00044836" w:rsidRPr="00D0781A">
        <w:rPr>
          <w:rFonts w:ascii="Times New Roman" w:hAnsi="Times New Roman" w:cs="Times New Roman"/>
          <w:sz w:val="24"/>
          <w:szCs w:val="24"/>
        </w:rPr>
        <w:t>pecialiųjų p</w:t>
      </w:r>
      <w:r w:rsidR="00AE2AEF" w:rsidRPr="00D0781A">
        <w:rPr>
          <w:rFonts w:ascii="Times New Roman" w:hAnsi="Times New Roman" w:cs="Times New Roman"/>
          <w:sz w:val="24"/>
          <w:szCs w:val="24"/>
        </w:rPr>
        <w:t xml:space="preserve">irkimo sąlygų </w:t>
      </w:r>
      <w:r w:rsidR="00794D0C" w:rsidRPr="00794D0C">
        <w:rPr>
          <w:rFonts w:ascii="Times New Roman" w:hAnsi="Times New Roman" w:cs="Times New Roman"/>
          <w:sz w:val="24"/>
          <w:szCs w:val="24"/>
        </w:rPr>
        <w:t>4</w:t>
      </w:r>
      <w:r w:rsidR="00AE2AEF" w:rsidRPr="00D0781A">
        <w:rPr>
          <w:rFonts w:ascii="Times New Roman" w:hAnsi="Times New Roman" w:cs="Times New Roman"/>
          <w:color w:val="00B050"/>
          <w:sz w:val="24"/>
          <w:szCs w:val="24"/>
        </w:rPr>
        <w:t xml:space="preserve"> </w:t>
      </w:r>
      <w:r w:rsidR="00AE2AEF" w:rsidRPr="00D0781A">
        <w:rPr>
          <w:rFonts w:ascii="Times New Roman" w:hAnsi="Times New Roman" w:cs="Times New Roman"/>
          <w:sz w:val="24"/>
          <w:szCs w:val="24"/>
        </w:rPr>
        <w:t>priede.</w:t>
      </w:r>
    </w:p>
    <w:p w14:paraId="49117D58" w14:textId="5F3C989E" w:rsidR="005D280D" w:rsidRPr="00D0781A" w:rsidRDefault="002C41AA" w:rsidP="00AB2B96">
      <w:pPr>
        <w:pStyle w:val="Betarp"/>
        <w:contextualSpacing/>
        <w:rPr>
          <w:rFonts w:ascii="Times New Roman" w:hAnsi="Times New Roman" w:cs="Times New Roman"/>
          <w:sz w:val="24"/>
          <w:szCs w:val="24"/>
        </w:rPr>
      </w:pPr>
      <w:r w:rsidRPr="00D0781A">
        <w:rPr>
          <w:rFonts w:ascii="Times New Roman" w:hAnsi="Times New Roman" w:cs="Times New Roman"/>
          <w:sz w:val="24"/>
          <w:szCs w:val="24"/>
        </w:rPr>
        <w:t>2.2.</w:t>
      </w:r>
      <w:r w:rsidR="00ED1C85" w:rsidRPr="00D0781A">
        <w:rPr>
          <w:rFonts w:ascii="Times New Roman" w:hAnsi="Times New Roman" w:cs="Times New Roman"/>
          <w:sz w:val="24"/>
          <w:szCs w:val="24"/>
        </w:rPr>
        <w:t xml:space="preserve"> </w:t>
      </w:r>
      <w:r w:rsidR="00FB3C75" w:rsidRPr="00D0781A">
        <w:rPr>
          <w:rFonts w:ascii="Times New Roman" w:hAnsi="Times New Roman" w:cs="Times New Roman"/>
          <w:sz w:val="24"/>
          <w:szCs w:val="24"/>
        </w:rPr>
        <w:t>Pirkimo objektas į dalis neskaidomas.</w:t>
      </w:r>
      <w:r w:rsidR="00702B7B" w:rsidRPr="00D0781A">
        <w:rPr>
          <w:rFonts w:ascii="Times New Roman" w:hAnsi="Times New Roman" w:cs="Times New Roman"/>
          <w:sz w:val="24"/>
          <w:szCs w:val="24"/>
        </w:rPr>
        <w:t xml:space="preserve"> Pirkimo apimtys, reikalavimai ir techninė specifikacija apibrėžti </w:t>
      </w:r>
      <w:r w:rsidR="00C314B2" w:rsidRPr="00D0781A">
        <w:rPr>
          <w:rFonts w:ascii="Times New Roman" w:hAnsi="Times New Roman" w:cs="Times New Roman"/>
          <w:sz w:val="24"/>
          <w:szCs w:val="24"/>
        </w:rPr>
        <w:t>s</w:t>
      </w:r>
      <w:r w:rsidR="000B6976" w:rsidRPr="00D0781A">
        <w:rPr>
          <w:rFonts w:ascii="Times New Roman" w:hAnsi="Times New Roman" w:cs="Times New Roman"/>
          <w:sz w:val="24"/>
          <w:szCs w:val="24"/>
        </w:rPr>
        <w:t>pecialiųjų p</w:t>
      </w:r>
      <w:r w:rsidR="00702B7B" w:rsidRPr="00D0781A">
        <w:rPr>
          <w:rFonts w:ascii="Times New Roman" w:hAnsi="Times New Roman" w:cs="Times New Roman"/>
          <w:sz w:val="24"/>
          <w:szCs w:val="24"/>
        </w:rPr>
        <w:t xml:space="preserve">irkimo sąlygų </w:t>
      </w:r>
      <w:r w:rsidR="00F32DF5" w:rsidRPr="00F32DF5">
        <w:rPr>
          <w:rFonts w:ascii="Times New Roman" w:hAnsi="Times New Roman" w:cs="Times New Roman"/>
          <w:sz w:val="24"/>
          <w:szCs w:val="24"/>
        </w:rPr>
        <w:t>4</w:t>
      </w:r>
      <w:r w:rsidR="00702B7B" w:rsidRPr="00D0781A">
        <w:rPr>
          <w:rFonts w:ascii="Times New Roman" w:hAnsi="Times New Roman" w:cs="Times New Roman"/>
          <w:color w:val="00B050"/>
          <w:sz w:val="24"/>
          <w:szCs w:val="24"/>
        </w:rPr>
        <w:t xml:space="preserve"> </w:t>
      </w:r>
      <w:r w:rsidR="00702B7B" w:rsidRPr="00D0781A">
        <w:rPr>
          <w:rFonts w:ascii="Times New Roman" w:hAnsi="Times New Roman" w:cs="Times New Roman"/>
          <w:sz w:val="24"/>
          <w:szCs w:val="24"/>
        </w:rPr>
        <w:t>priede.</w:t>
      </w:r>
    </w:p>
    <w:p w14:paraId="2B9FCCA2" w14:textId="34073C68" w:rsidR="003943EC" w:rsidRPr="00D0781A" w:rsidRDefault="003943EC" w:rsidP="00A1190F">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3</w:t>
      </w:r>
      <w:r w:rsidRPr="00D0781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0781A" w:rsidRDefault="003943EC" w:rsidP="00DF348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4</w:t>
      </w:r>
      <w:r w:rsidRPr="00D0781A">
        <w:rPr>
          <w:rFonts w:ascii="Times New Roman" w:hAnsi="Times New Roman" w:cs="Times New Roman"/>
          <w:sz w:val="24"/>
          <w:szCs w:val="24"/>
        </w:rPr>
        <w:t xml:space="preserve">. Jeigu apibūdinant pirkimo objektą techninėje specifikacijoje nurodytas standartas, </w:t>
      </w:r>
      <w:r w:rsidRPr="00D0781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781A">
        <w:rPr>
          <w:rFonts w:ascii="Times New Roman" w:hAnsi="Times New Roman" w:cs="Times New Roman"/>
          <w:sz w:val="24"/>
          <w:szCs w:val="24"/>
        </w:rPr>
        <w:t xml:space="preserve">turi būti laikoma, kad kiekviena tokia nuoroda yra pateikta su žodžiais „arba lygiavertis“. </w:t>
      </w:r>
    </w:p>
    <w:p w14:paraId="4C93CE25" w14:textId="77777777" w:rsidR="00DF3481" w:rsidRPr="00D0781A" w:rsidRDefault="00DF3481" w:rsidP="00DF3481">
      <w:pPr>
        <w:pStyle w:val="Sraopastraipa"/>
        <w:spacing w:line="240" w:lineRule="auto"/>
        <w:ind w:left="0"/>
        <w:rPr>
          <w:rFonts w:ascii="Times New Roman" w:hAnsi="Times New Roman" w:cs="Times New Roman"/>
          <w:sz w:val="24"/>
          <w:szCs w:val="24"/>
        </w:rPr>
      </w:pPr>
    </w:p>
    <w:p w14:paraId="0ED6AD78" w14:textId="4270AB85" w:rsidR="00FB3C75" w:rsidRPr="001A7ADA" w:rsidRDefault="00DF3481"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205448729"/>
      <w:r w:rsidRPr="00D0781A">
        <w:rPr>
          <w:rFonts w:ascii="Times New Roman" w:hAnsi="Times New Roman" w:cs="Times New Roman"/>
          <w:b/>
          <w:bCs/>
          <w:color w:val="auto"/>
          <w:sz w:val="28"/>
          <w:szCs w:val="28"/>
        </w:rPr>
        <w:t>TIEKĖJŲ PAŠALINIMO PAGRINDAI, KVALIFIKACIJOS REIKALAVIMAI IR REIKALAUJAMI KOKYBĖS VADYBOS SISTEMOS IR (ARBA) APLINKOS APSAUGOS VADYBOS SISTEMOS STANDARTAI</w:t>
      </w:r>
      <w:bookmarkEnd w:id="11"/>
      <w:r w:rsidRPr="00D0781A">
        <w:rPr>
          <w:rFonts w:ascii="Times New Roman" w:hAnsi="Times New Roman" w:cs="Times New Roman"/>
          <w:b/>
          <w:bCs/>
          <w:color w:val="auto"/>
          <w:sz w:val="28"/>
          <w:szCs w:val="28"/>
        </w:rPr>
        <w:t xml:space="preserve"> </w:t>
      </w:r>
    </w:p>
    <w:p w14:paraId="603A5358" w14:textId="73480C7A" w:rsidR="00AA5F07" w:rsidRPr="00D0781A" w:rsidRDefault="005D280D" w:rsidP="00605ECD">
      <w:pPr>
        <w:pStyle w:val="Sraopastraipa"/>
        <w:numPr>
          <w:ilvl w:val="1"/>
          <w:numId w:val="7"/>
        </w:numPr>
        <w:spacing w:line="240" w:lineRule="auto"/>
        <w:ind w:left="0" w:firstLine="697"/>
        <w:rPr>
          <w:rFonts w:ascii="Times New Roman" w:hAnsi="Times New Roman" w:cs="Times New Roman"/>
          <w:sz w:val="24"/>
          <w:szCs w:val="24"/>
        </w:rPr>
      </w:pPr>
      <w:r w:rsidRPr="00D0781A">
        <w:rPr>
          <w:rFonts w:ascii="Times New Roman" w:hAnsi="Times New Roman" w:cs="Times New Roman"/>
          <w:sz w:val="24"/>
          <w:szCs w:val="24"/>
        </w:rPr>
        <w:t>Reikalavimai dėl tiekėjo ir</w:t>
      </w:r>
      <w:r w:rsidR="00F17EDA" w:rsidRPr="00D0781A">
        <w:rPr>
          <w:rFonts w:ascii="Times New Roman" w:hAnsi="Times New Roman" w:cs="Times New Roman"/>
          <w:sz w:val="24"/>
          <w:szCs w:val="24"/>
        </w:rPr>
        <w:t xml:space="preserve"> </w:t>
      </w:r>
      <w:r w:rsidRPr="00D0781A">
        <w:rPr>
          <w:rFonts w:ascii="Times New Roman" w:hAnsi="Times New Roman" w:cs="Times New Roman"/>
          <w:sz w:val="24"/>
          <w:szCs w:val="24"/>
        </w:rPr>
        <w:t>subtiekėjų</w:t>
      </w:r>
      <w:r w:rsidR="00DF6485" w:rsidRPr="00D0781A">
        <w:rPr>
          <w:rFonts w:ascii="Times New Roman" w:hAnsi="Times New Roman" w:cs="Times New Roman"/>
          <w:sz w:val="24"/>
          <w:szCs w:val="24"/>
        </w:rPr>
        <w:t xml:space="preserve"> (jeigu taikoma)</w:t>
      </w:r>
      <w:r w:rsidR="00A857C4" w:rsidRPr="00D0781A">
        <w:rPr>
          <w:rFonts w:ascii="Times New Roman" w:hAnsi="Times New Roman" w:cs="Times New Roman"/>
          <w:sz w:val="24"/>
          <w:szCs w:val="24"/>
        </w:rPr>
        <w:t xml:space="preserve">, ūkio subjektų, kurių pajėgumais </w:t>
      </w:r>
      <w:r w:rsidR="00CF1B69" w:rsidRPr="00D0781A">
        <w:rPr>
          <w:rFonts w:ascii="Times New Roman" w:hAnsi="Times New Roman" w:cs="Times New Roman"/>
          <w:sz w:val="24"/>
          <w:szCs w:val="24"/>
        </w:rPr>
        <w:t>tiekėjas remiasi,</w:t>
      </w:r>
      <w:r w:rsidR="00FB4B5E" w:rsidRPr="00D0781A">
        <w:rPr>
          <w:rFonts w:ascii="Times New Roman" w:hAnsi="Times New Roman" w:cs="Times New Roman"/>
          <w:sz w:val="24"/>
          <w:szCs w:val="24"/>
        </w:rPr>
        <w:t xml:space="preserve"> </w:t>
      </w:r>
      <w:r w:rsidRPr="00D0781A">
        <w:rPr>
          <w:rFonts w:ascii="Times New Roman" w:hAnsi="Times New Roman" w:cs="Times New Roman"/>
          <w:sz w:val="24"/>
          <w:szCs w:val="24"/>
        </w:rPr>
        <w:t>pašalinimo pagrindų nebuvimo</w:t>
      </w:r>
      <w:r w:rsidR="004A415C"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bei jų nebuvimą patvirtinantys dokumentai nurodyti </w:t>
      </w:r>
      <w:r w:rsidR="00CF1B69" w:rsidRPr="00D0781A">
        <w:rPr>
          <w:rFonts w:ascii="Times New Roman" w:hAnsi="Times New Roman" w:cs="Times New Roman"/>
          <w:sz w:val="24"/>
          <w:szCs w:val="24"/>
        </w:rPr>
        <w:t>s</w:t>
      </w:r>
      <w:r w:rsidR="0035091B" w:rsidRPr="00D0781A">
        <w:rPr>
          <w:rFonts w:ascii="Times New Roman" w:hAnsi="Times New Roman" w:cs="Times New Roman"/>
          <w:sz w:val="24"/>
          <w:szCs w:val="24"/>
        </w:rPr>
        <w:t>pecialiųjų p</w:t>
      </w:r>
      <w:r w:rsidRPr="00D0781A">
        <w:rPr>
          <w:rFonts w:ascii="Times New Roman" w:hAnsi="Times New Roman" w:cs="Times New Roman"/>
          <w:sz w:val="24"/>
          <w:szCs w:val="24"/>
        </w:rPr>
        <w:t>irkimo sąlygų</w:t>
      </w:r>
      <w:r w:rsidR="00F32DF5">
        <w:rPr>
          <w:rFonts w:ascii="Times New Roman" w:hAnsi="Times New Roman" w:cs="Times New Roman"/>
          <w:sz w:val="24"/>
          <w:szCs w:val="24"/>
        </w:rPr>
        <w:t xml:space="preserve"> 1</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 xml:space="preserve">priede. </w:t>
      </w:r>
    </w:p>
    <w:p w14:paraId="580173E4" w14:textId="3936C9C5" w:rsidR="009F7690" w:rsidRPr="00D0781A" w:rsidRDefault="00464D07" w:rsidP="004F7842">
      <w:pPr>
        <w:spacing w:line="240" w:lineRule="auto"/>
        <w:rPr>
          <w:rFonts w:ascii="Times New Roman"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2.</w:t>
      </w:r>
      <w:r w:rsidRPr="00D0781A">
        <w:rPr>
          <w:rFonts w:ascii="Times New Roman" w:hAnsi="Times New Roman" w:cs="Times New Roman"/>
          <w:sz w:val="24"/>
          <w:szCs w:val="24"/>
        </w:rPr>
        <w:t xml:space="preserve"> Tiekėjams nustatomi kvalifikacijos reikalavimai,</w:t>
      </w:r>
      <w:r w:rsidR="00774FA3"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D0781A">
        <w:rPr>
          <w:rFonts w:ascii="Times New Roman" w:hAnsi="Times New Roman" w:cs="Times New Roman"/>
          <w:sz w:val="24"/>
          <w:szCs w:val="24"/>
        </w:rPr>
        <w:t>s</w:t>
      </w:r>
      <w:r w:rsidR="006E42EC"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022B11" w:rsidRPr="00022B11">
        <w:rPr>
          <w:rFonts w:ascii="Times New Roman" w:hAnsi="Times New Roman" w:cs="Times New Roman"/>
          <w:sz w:val="24"/>
          <w:szCs w:val="24"/>
        </w:rPr>
        <w:t>2</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priede. Tiekėjas, teikdamas pasiūlymą</w:t>
      </w:r>
      <w:r w:rsidR="00FD0F2E" w:rsidRPr="00D0781A">
        <w:rPr>
          <w:rFonts w:ascii="Times New Roman" w:hAnsi="Times New Roman" w:cs="Times New Roman"/>
          <w:sz w:val="24"/>
          <w:szCs w:val="24"/>
        </w:rPr>
        <w:t>,</w:t>
      </w:r>
      <w:r w:rsidRPr="00D0781A">
        <w:rPr>
          <w:rFonts w:ascii="Times New Roman" w:hAnsi="Times New Roman" w:cs="Times New Roman"/>
          <w:sz w:val="24"/>
          <w:szCs w:val="24"/>
        </w:rPr>
        <w:t xml:space="preserve"> įsipareigoja, kad sutartį vykdys tik teisę verstis atitinkama veikla turintys asmenys.</w:t>
      </w:r>
      <w:r w:rsidR="004134BB" w:rsidRPr="00D0781A">
        <w:rPr>
          <w:rFonts w:ascii="Times New Roman" w:hAnsi="Times New Roman" w:cs="Times New Roman"/>
          <w:sz w:val="24"/>
          <w:szCs w:val="24"/>
        </w:rPr>
        <w:t xml:space="preserve"> </w:t>
      </w:r>
    </w:p>
    <w:p w14:paraId="732B4206" w14:textId="4BFA75BF" w:rsidR="00CE6EF6" w:rsidRPr="001A214B" w:rsidRDefault="009F7690" w:rsidP="001A214B">
      <w:pPr>
        <w:pStyle w:val="Sraopastraipa"/>
        <w:spacing w:line="240" w:lineRule="auto"/>
        <w:ind w:left="0"/>
        <w:rPr>
          <w:rFonts w:ascii="Times New Roman" w:eastAsia="Arial"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 xml:space="preserve">3. </w:t>
      </w:r>
      <w:r w:rsidR="00245C47" w:rsidRPr="00D0781A">
        <w:rPr>
          <w:rFonts w:ascii="Times New Roman" w:eastAsia="Arial" w:hAnsi="Times New Roman" w:cs="Times New Roman"/>
          <w:sz w:val="24"/>
          <w:szCs w:val="24"/>
        </w:rPr>
        <w:t xml:space="preserve">Tiekėjas teikdamas </w:t>
      </w:r>
      <w:r w:rsidR="003477AB" w:rsidRPr="00D0781A">
        <w:rPr>
          <w:rFonts w:ascii="Times New Roman" w:eastAsia="Arial" w:hAnsi="Times New Roman" w:cs="Times New Roman"/>
          <w:sz w:val="24"/>
          <w:szCs w:val="24"/>
        </w:rPr>
        <w:t>p</w:t>
      </w:r>
      <w:r w:rsidR="00245C47" w:rsidRPr="00D0781A">
        <w:rPr>
          <w:rFonts w:ascii="Times New Roman" w:eastAsia="Arial" w:hAnsi="Times New Roman" w:cs="Times New Roman"/>
          <w:sz w:val="24"/>
          <w:szCs w:val="24"/>
        </w:rPr>
        <w:t xml:space="preserve">asiūlymą turi pateikti </w:t>
      </w:r>
      <w:r w:rsidR="00022B11" w:rsidRPr="00022B11">
        <w:rPr>
          <w:rFonts w:ascii="Times New Roman" w:eastAsia="Arial" w:hAnsi="Times New Roman" w:cs="Times New Roman"/>
          <w:sz w:val="24"/>
          <w:szCs w:val="24"/>
        </w:rPr>
        <w:t>nustatytos</w:t>
      </w:r>
      <w:r w:rsidR="00245C47" w:rsidRPr="00022B11">
        <w:rPr>
          <w:rFonts w:ascii="Times New Roman" w:eastAsia="Arial" w:hAnsi="Times New Roman" w:cs="Times New Roman"/>
          <w:sz w:val="24"/>
          <w:szCs w:val="24"/>
        </w:rPr>
        <w:t xml:space="preserve"> formos deklaraciją</w:t>
      </w:r>
      <w:r w:rsidR="00251356" w:rsidRPr="00D0781A">
        <w:rPr>
          <w:rFonts w:ascii="Times New Roman" w:eastAsia="Arial" w:hAnsi="Times New Roman" w:cs="Times New Roman"/>
          <w:sz w:val="24"/>
          <w:szCs w:val="24"/>
        </w:rPr>
        <w:t xml:space="preserve"> </w:t>
      </w:r>
      <w:r w:rsidR="00022B11">
        <w:rPr>
          <w:rFonts w:ascii="Times New Roman" w:eastAsia="Arial" w:hAnsi="Times New Roman" w:cs="Times New Roman"/>
          <w:sz w:val="24"/>
          <w:szCs w:val="24"/>
        </w:rPr>
        <w:t xml:space="preserve">(3 priedas) </w:t>
      </w:r>
      <w:r w:rsidR="00251356" w:rsidRPr="00D0781A">
        <w:rPr>
          <w:rFonts w:ascii="Times New Roman" w:eastAsia="Arial" w:hAnsi="Times New Roman" w:cs="Times New Roman"/>
          <w:sz w:val="24"/>
          <w:szCs w:val="24"/>
        </w:rPr>
        <w:t xml:space="preserve">dėl atitikties </w:t>
      </w:r>
      <w:r w:rsidR="003477AB" w:rsidRPr="00D0781A">
        <w:rPr>
          <w:rFonts w:ascii="Times New Roman" w:eastAsia="Arial" w:hAnsi="Times New Roman" w:cs="Times New Roman"/>
          <w:sz w:val="24"/>
          <w:szCs w:val="24"/>
        </w:rPr>
        <w:t>r</w:t>
      </w:r>
      <w:r w:rsidR="00251356" w:rsidRPr="00D0781A">
        <w:rPr>
          <w:rFonts w:ascii="Times New Roman" w:eastAsia="Arial" w:hAnsi="Times New Roman" w:cs="Times New Roman"/>
          <w:sz w:val="24"/>
          <w:szCs w:val="24"/>
        </w:rPr>
        <w:t>eikalavimams</w:t>
      </w:r>
      <w:r w:rsidR="002418CE" w:rsidRPr="00D0781A">
        <w:rPr>
          <w:rFonts w:ascii="Times New Roman" w:eastAsia="Arial" w:hAnsi="Times New Roman" w:cs="Times New Roman"/>
          <w:sz w:val="24"/>
          <w:szCs w:val="24"/>
        </w:rPr>
        <w:t xml:space="preserve">. </w:t>
      </w:r>
      <w:r w:rsidR="0088336F" w:rsidRPr="00D0781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971D0C7" w14:textId="6A247BA1" w:rsidR="00E861F5" w:rsidRPr="001A7ADA" w:rsidRDefault="00CE6EF6" w:rsidP="001A7ADA">
      <w:pPr>
        <w:pStyle w:val="Antrat1"/>
        <w:numPr>
          <w:ilvl w:val="0"/>
          <w:numId w:val="7"/>
        </w:numPr>
        <w:spacing w:before="0" w:after="0"/>
        <w:ind w:left="357" w:hanging="357"/>
        <w:rPr>
          <w:rFonts w:ascii="Times New Roman" w:hAnsi="Times New Roman" w:cs="Times New Roman"/>
          <w:b/>
          <w:bCs/>
          <w:color w:val="auto"/>
          <w:sz w:val="28"/>
          <w:szCs w:val="28"/>
        </w:rPr>
      </w:pPr>
      <w:bookmarkStart w:id="12" w:name="_Toc205448730"/>
      <w:r w:rsidRPr="00D0781A">
        <w:rPr>
          <w:rFonts w:ascii="Times New Roman" w:hAnsi="Times New Roman" w:cs="Times New Roman"/>
          <w:b/>
          <w:bCs/>
          <w:color w:val="auto"/>
          <w:sz w:val="28"/>
          <w:szCs w:val="28"/>
        </w:rPr>
        <w:t>SPECIALIEJI REIKALAVIMAI PASIŪLYMŲ RENGIMUI IR PATEIKIMUI</w:t>
      </w:r>
      <w:bookmarkEnd w:id="6"/>
      <w:bookmarkEnd w:id="7"/>
      <w:bookmarkEnd w:id="8"/>
      <w:bookmarkEnd w:id="12"/>
    </w:p>
    <w:p w14:paraId="42752441" w14:textId="04041739" w:rsidR="008B12C0" w:rsidRPr="00D0781A" w:rsidRDefault="000010DA" w:rsidP="00B55779">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5</w:t>
      </w:r>
      <w:r w:rsidR="00CC654F" w:rsidRPr="00D0781A">
        <w:rPr>
          <w:rFonts w:ascii="Times New Roman" w:hAnsi="Times New Roman" w:cs="Times New Roman"/>
          <w:sz w:val="24"/>
          <w:szCs w:val="24"/>
        </w:rPr>
        <w:t>.</w:t>
      </w:r>
      <w:r w:rsidR="00BD2E81" w:rsidRPr="00D0781A">
        <w:rPr>
          <w:rFonts w:ascii="Times New Roman" w:hAnsi="Times New Roman" w:cs="Times New Roman"/>
          <w:sz w:val="24"/>
          <w:szCs w:val="24"/>
        </w:rPr>
        <w:t>1</w:t>
      </w:r>
      <w:r w:rsidR="00CC654F" w:rsidRPr="00D0781A">
        <w:rPr>
          <w:rFonts w:ascii="Times New Roman" w:hAnsi="Times New Roman" w:cs="Times New Roman"/>
          <w:sz w:val="24"/>
          <w:szCs w:val="24"/>
        </w:rPr>
        <w:t>.</w:t>
      </w:r>
      <w:r w:rsidR="00291C92" w:rsidRPr="00D0781A">
        <w:rPr>
          <w:rFonts w:ascii="Times New Roman" w:hAnsi="Times New Roman" w:cs="Times New Roman"/>
          <w:sz w:val="24"/>
          <w:szCs w:val="24"/>
        </w:rPr>
        <w:t xml:space="preserve"> </w:t>
      </w:r>
      <w:r w:rsidR="00D41416" w:rsidRPr="00D0781A">
        <w:rPr>
          <w:rFonts w:ascii="Times New Roman" w:hAnsi="Times New Roman" w:cs="Times New Roman"/>
          <w:b/>
          <w:bCs/>
          <w:sz w:val="24"/>
          <w:szCs w:val="24"/>
        </w:rPr>
        <w:t xml:space="preserve">CVP IS pasiūlymo lango </w:t>
      </w:r>
      <w:r w:rsidR="00F16BEB" w:rsidRPr="00D0781A">
        <w:rPr>
          <w:rFonts w:ascii="Times New Roman" w:hAnsi="Times New Roman" w:cs="Times New Roman"/>
          <w:b/>
          <w:bCs/>
          <w:sz w:val="24"/>
          <w:szCs w:val="24"/>
        </w:rPr>
        <w:t xml:space="preserve">eilutėje </w:t>
      </w:r>
      <w:r w:rsidR="008D277C" w:rsidRPr="00D0781A">
        <w:rPr>
          <w:rFonts w:ascii="Times New Roman" w:hAnsi="Times New Roman" w:cs="Times New Roman"/>
          <w:b/>
          <w:bCs/>
          <w:sz w:val="24"/>
          <w:szCs w:val="24"/>
        </w:rPr>
        <w:t>„Prisegti dokument</w:t>
      </w:r>
      <w:r w:rsidR="00B7716A" w:rsidRPr="00D0781A">
        <w:rPr>
          <w:rFonts w:ascii="Times New Roman" w:hAnsi="Times New Roman" w:cs="Times New Roman"/>
          <w:b/>
          <w:bCs/>
          <w:sz w:val="24"/>
          <w:szCs w:val="24"/>
        </w:rPr>
        <w:t>us</w:t>
      </w:r>
      <w:r w:rsidR="008D277C" w:rsidRPr="00D0781A">
        <w:rPr>
          <w:rFonts w:ascii="Times New Roman" w:hAnsi="Times New Roman" w:cs="Times New Roman"/>
          <w:b/>
          <w:bCs/>
          <w:sz w:val="24"/>
          <w:szCs w:val="24"/>
        </w:rPr>
        <w:t>“ pateikiama</w:t>
      </w:r>
      <w:r w:rsidR="005964CC" w:rsidRPr="00D0781A">
        <w:rPr>
          <w:rFonts w:ascii="Times New Roman" w:hAnsi="Times New Roman" w:cs="Times New Roman"/>
          <w:b/>
          <w:bCs/>
          <w:sz w:val="24"/>
          <w:szCs w:val="24"/>
        </w:rPr>
        <w:t>s</w:t>
      </w:r>
      <w:r w:rsidR="005964CC" w:rsidRPr="00D0781A">
        <w:rPr>
          <w:rFonts w:ascii="Times New Roman" w:hAnsi="Times New Roman" w:cs="Times New Roman"/>
          <w:sz w:val="24"/>
          <w:szCs w:val="24"/>
        </w:rPr>
        <w:t xml:space="preserve"> </w:t>
      </w:r>
      <w:r w:rsidR="005A5204" w:rsidRPr="00D0781A">
        <w:rPr>
          <w:rFonts w:ascii="Times New Roman" w:hAnsi="Times New Roman" w:cs="Times New Roman"/>
          <w:sz w:val="24"/>
          <w:szCs w:val="24"/>
        </w:rPr>
        <w:t xml:space="preserve">tiekėjo pasirašytas pasiūlymas, parengtas pagal </w:t>
      </w:r>
      <w:r w:rsidR="00820787" w:rsidRPr="00D0781A">
        <w:rPr>
          <w:rFonts w:ascii="Times New Roman" w:hAnsi="Times New Roman" w:cs="Times New Roman"/>
          <w:sz w:val="24"/>
          <w:szCs w:val="24"/>
        </w:rPr>
        <w:t>s</w:t>
      </w:r>
      <w:r w:rsidR="00D85943" w:rsidRPr="00D0781A">
        <w:rPr>
          <w:rFonts w:ascii="Times New Roman" w:hAnsi="Times New Roman" w:cs="Times New Roman"/>
          <w:sz w:val="24"/>
          <w:szCs w:val="24"/>
        </w:rPr>
        <w:t xml:space="preserve">pecialiųjų </w:t>
      </w:r>
      <w:r w:rsidR="005A5204" w:rsidRPr="00D0781A">
        <w:rPr>
          <w:rFonts w:ascii="Times New Roman" w:hAnsi="Times New Roman" w:cs="Times New Roman"/>
          <w:sz w:val="24"/>
          <w:szCs w:val="24"/>
        </w:rPr>
        <w:fldChar w:fldCharType="begin"/>
      </w:r>
      <w:r w:rsidR="005A5204" w:rsidRPr="00D0781A">
        <w:rPr>
          <w:rFonts w:ascii="Times New Roman" w:hAnsi="Times New Roman" w:cs="Times New Roman"/>
          <w:sz w:val="24"/>
          <w:szCs w:val="24"/>
        </w:rPr>
        <w:instrText xml:space="preserve"> REF _Ref38540913 \h  \* MERGEFORMAT </w:instrText>
      </w:r>
      <w:r w:rsidR="005A5204" w:rsidRPr="00D0781A">
        <w:rPr>
          <w:rFonts w:ascii="Times New Roman" w:hAnsi="Times New Roman" w:cs="Times New Roman"/>
          <w:sz w:val="24"/>
          <w:szCs w:val="24"/>
        </w:rPr>
      </w:r>
      <w:r w:rsidR="005A5204" w:rsidRPr="00D0781A">
        <w:rPr>
          <w:rFonts w:ascii="Times New Roman" w:hAnsi="Times New Roman" w:cs="Times New Roman"/>
          <w:sz w:val="24"/>
          <w:szCs w:val="24"/>
        </w:rPr>
        <w:fldChar w:fldCharType="separate"/>
      </w:r>
      <w:r w:rsidR="00D85943" w:rsidRPr="00D0781A">
        <w:rPr>
          <w:rFonts w:ascii="Times New Roman" w:hAnsi="Times New Roman" w:cs="Times New Roman"/>
          <w:sz w:val="24"/>
          <w:szCs w:val="24"/>
        </w:rPr>
        <w:t>p</w:t>
      </w:r>
      <w:r w:rsidR="005A5204" w:rsidRPr="00D0781A">
        <w:rPr>
          <w:rFonts w:ascii="Times New Roman" w:hAnsi="Times New Roman" w:cs="Times New Roman"/>
          <w:sz w:val="24"/>
          <w:szCs w:val="24"/>
        </w:rPr>
        <w:t xml:space="preserve">irkimo sąlygų </w:t>
      </w:r>
      <w:r w:rsidR="006808AA">
        <w:rPr>
          <w:rFonts w:ascii="Times New Roman" w:hAnsi="Times New Roman" w:cs="Times New Roman"/>
          <w:sz w:val="24"/>
          <w:szCs w:val="24"/>
          <w:shd w:val="clear" w:color="auto" w:fill="FFFFFF"/>
        </w:rPr>
        <w:t>5</w:t>
      </w:r>
      <w:r w:rsidR="00D85943" w:rsidRPr="00D0781A">
        <w:rPr>
          <w:rFonts w:ascii="Times New Roman" w:hAnsi="Times New Roman" w:cs="Times New Roman"/>
          <w:sz w:val="24"/>
          <w:szCs w:val="24"/>
          <w:shd w:val="clear" w:color="auto" w:fill="FFFFFF"/>
        </w:rPr>
        <w:t xml:space="preserve"> </w:t>
      </w:r>
      <w:r w:rsidR="005A5204" w:rsidRPr="00D0781A">
        <w:rPr>
          <w:rFonts w:ascii="Times New Roman" w:hAnsi="Times New Roman" w:cs="Times New Roman"/>
          <w:sz w:val="24"/>
          <w:szCs w:val="24"/>
        </w:rPr>
        <w:fldChar w:fldCharType="end"/>
      </w:r>
      <w:r w:rsidR="008339CC" w:rsidRPr="00D0781A">
        <w:rPr>
          <w:rFonts w:ascii="Times New Roman" w:hAnsi="Times New Roman" w:cs="Times New Roman"/>
          <w:sz w:val="24"/>
          <w:szCs w:val="24"/>
        </w:rPr>
        <w:t xml:space="preserve">priede </w:t>
      </w:r>
      <w:r w:rsidR="005A5204" w:rsidRPr="00D0781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0781A" w:rsidRDefault="005A52E6" w:rsidP="009B4FB1">
      <w:pPr>
        <w:pStyle w:val="Sraopastraipa"/>
        <w:spacing w:line="240" w:lineRule="auto"/>
        <w:ind w:left="0"/>
        <w:rPr>
          <w:rFonts w:ascii="Times New Roman" w:hAnsi="Times New Roman" w:cs="Times New Roman"/>
          <w:sz w:val="24"/>
          <w:szCs w:val="24"/>
          <w:u w:val="single"/>
        </w:rPr>
      </w:pPr>
      <w:r w:rsidRPr="00D0781A">
        <w:rPr>
          <w:rFonts w:ascii="Times New Roman" w:eastAsia="Calibri" w:hAnsi="Times New Roman" w:cs="Times New Roman"/>
          <w:sz w:val="24"/>
          <w:szCs w:val="24"/>
        </w:rPr>
        <w:t xml:space="preserve">5.2. </w:t>
      </w:r>
      <w:r w:rsidR="00AD4F1A" w:rsidRPr="00D0781A">
        <w:rPr>
          <w:rFonts w:ascii="Times New Roman" w:eastAsia="Calibri" w:hAnsi="Times New Roman" w:cs="Times New Roman"/>
          <w:sz w:val="24"/>
          <w:szCs w:val="24"/>
        </w:rPr>
        <w:t xml:space="preserve">Pasiūlymas gali būti pasirašytas </w:t>
      </w:r>
      <w:r w:rsidR="00FD5736" w:rsidRPr="00D0781A">
        <w:rPr>
          <w:rFonts w:ascii="Times New Roman" w:eastAsia="Calibri" w:hAnsi="Times New Roman" w:cs="Times New Roman"/>
          <w:sz w:val="24"/>
          <w:szCs w:val="24"/>
        </w:rPr>
        <w:t xml:space="preserve">fiziniu arba </w:t>
      </w:r>
      <w:r w:rsidR="00AD4F1A" w:rsidRPr="00D0781A">
        <w:rPr>
          <w:rFonts w:ascii="Times New Roman" w:eastAsia="Calibri" w:hAnsi="Times New Roman" w:cs="Times New Roman"/>
          <w:sz w:val="24"/>
          <w:szCs w:val="24"/>
        </w:rPr>
        <w:t xml:space="preserve">kvalifikuotu elektroniniu parašu. Jeigu </w:t>
      </w:r>
      <w:r w:rsidR="00FD5736" w:rsidRPr="00D0781A">
        <w:rPr>
          <w:rFonts w:ascii="Times New Roman" w:eastAsia="Calibri" w:hAnsi="Times New Roman" w:cs="Times New Roman"/>
          <w:sz w:val="24"/>
          <w:szCs w:val="24"/>
        </w:rPr>
        <w:t xml:space="preserve">tiekėjas </w:t>
      </w:r>
      <w:r w:rsidR="00AD4F1A" w:rsidRPr="00D0781A">
        <w:rPr>
          <w:rFonts w:ascii="Times New Roman" w:eastAsia="Calibri" w:hAnsi="Times New Roman" w:cs="Times New Roman"/>
          <w:sz w:val="24"/>
          <w:szCs w:val="24"/>
        </w:rPr>
        <w:t>dokumentus tvirtina naudodamas elektroninį, o ne fizinį parašą, elektroninis parašas turi atitikti VPĮ 22</w:t>
      </w:r>
      <w:r w:rsidR="006E2B14" w:rsidRPr="00D0781A">
        <w:rPr>
          <w:rFonts w:ascii="Times New Roman" w:eastAsia="Calibri" w:hAnsi="Times New Roman" w:cs="Times New Roman"/>
          <w:sz w:val="24"/>
          <w:szCs w:val="24"/>
        </w:rPr>
        <w:t xml:space="preserve"> </w:t>
      </w:r>
      <w:r w:rsidR="00AD4F1A" w:rsidRPr="00D0781A">
        <w:rPr>
          <w:rFonts w:ascii="Times New Roman" w:eastAsia="Calibri" w:hAnsi="Times New Roman" w:cs="Times New Roman"/>
          <w:sz w:val="24"/>
          <w:szCs w:val="24"/>
        </w:rPr>
        <w:t xml:space="preserve">straipsnio 11 dalies 2 ir 3 punktuose nustatytus reikalavimus. </w:t>
      </w:r>
      <w:r w:rsidR="7C928381" w:rsidRPr="00D0781A">
        <w:rPr>
          <w:rFonts w:ascii="Times New Roman" w:hAnsi="Times New Roman" w:cs="Times New Roman"/>
          <w:sz w:val="24"/>
          <w:szCs w:val="24"/>
        </w:rPr>
        <w:t>P</w:t>
      </w:r>
      <w:r w:rsidR="007037F7" w:rsidRPr="00D0781A">
        <w:rPr>
          <w:rFonts w:ascii="Times New Roman" w:hAnsi="Times New Roman" w:cs="Times New Roman"/>
          <w:sz w:val="24"/>
          <w:szCs w:val="24"/>
        </w:rPr>
        <w:t>erkančiajai organizacijai</w:t>
      </w:r>
      <w:r w:rsidR="00AD4F1A" w:rsidRPr="00D0781A">
        <w:rPr>
          <w:rFonts w:ascii="Times New Roman" w:hAnsi="Times New Roman" w:cs="Times New Roman"/>
          <w:sz w:val="24"/>
          <w:szCs w:val="24"/>
        </w:rPr>
        <w:t xml:space="preserve"> kilus abejonių dėl dokumentų tikrumo, ji turi teisę reikalauti pateikti dokumentų originalus.</w:t>
      </w:r>
      <w:r w:rsidR="00AD4F1A" w:rsidRPr="00D0781A">
        <w:rPr>
          <w:rFonts w:ascii="Times New Roman" w:eastAsia="Calibri" w:hAnsi="Times New Roman" w:cs="Times New Roman"/>
          <w:sz w:val="24"/>
          <w:szCs w:val="24"/>
        </w:rPr>
        <w:t xml:space="preserve"> Gali būti:</w:t>
      </w:r>
    </w:p>
    <w:p w14:paraId="2EE860FF" w14:textId="0B983AE4" w:rsidR="001C1D32" w:rsidRPr="00D0781A" w:rsidRDefault="005A52E6" w:rsidP="009B4FB1">
      <w:pPr>
        <w:spacing w:line="240" w:lineRule="auto"/>
        <w:ind w:firstLine="709"/>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00C60621"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.1. </w:t>
      </w:r>
      <w:r w:rsidR="00AD4F1A" w:rsidRPr="00D0781A">
        <w:rPr>
          <w:rFonts w:ascii="Times New Roman" w:eastAsia="Calibri" w:hAnsi="Times New Roman" w:cs="Times New Roman"/>
          <w:sz w:val="24"/>
          <w:szCs w:val="24"/>
        </w:rPr>
        <w:t>pateikiami kvalifikuotu elektroniniu parašu pasirašyti elektroninėmis priemonėmis suformuoti dokumentai;</w:t>
      </w:r>
    </w:p>
    <w:p w14:paraId="30C75124" w14:textId="77777777" w:rsidR="00FA4337" w:rsidRDefault="00C60621" w:rsidP="00FA4337">
      <w:pPr>
        <w:pStyle w:val="Sraopastraipa"/>
        <w:spacing w:line="240" w:lineRule="auto"/>
        <w:ind w:left="0"/>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.2. </w:t>
      </w:r>
      <w:r w:rsidR="00AD4F1A" w:rsidRPr="00D0781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5089E7" w:rsidR="00EB0E73" w:rsidRPr="00D0781A" w:rsidRDefault="00392458" w:rsidP="00FA4337">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5.3. </w:t>
      </w:r>
      <w:r w:rsidR="00D61DED" w:rsidRPr="00D0781A">
        <w:rPr>
          <w:rFonts w:ascii="Times New Roman" w:eastAsia="Arial" w:hAnsi="Times New Roman" w:cs="Times New Roman"/>
          <w:sz w:val="24"/>
          <w:szCs w:val="24"/>
        </w:rPr>
        <w:t>Pasiūlyma</w:t>
      </w:r>
      <w:r w:rsidR="00543400" w:rsidRPr="00D0781A">
        <w:rPr>
          <w:rFonts w:ascii="Times New Roman" w:eastAsia="Arial" w:hAnsi="Times New Roman" w:cs="Times New Roman"/>
          <w:sz w:val="24"/>
          <w:szCs w:val="24"/>
        </w:rPr>
        <w:t>s turi būti parengtas</w:t>
      </w:r>
      <w:r w:rsidR="00D61DED" w:rsidRPr="00D0781A">
        <w:rPr>
          <w:rFonts w:ascii="Times New Roman" w:eastAsia="Arial" w:hAnsi="Times New Roman" w:cs="Times New Roman"/>
          <w:sz w:val="24"/>
          <w:szCs w:val="24"/>
        </w:rPr>
        <w:t xml:space="preserve"> lietuvių arba </w:t>
      </w:r>
      <w:r w:rsidR="00543400" w:rsidRPr="00D0781A">
        <w:rPr>
          <w:rFonts w:ascii="Times New Roman" w:eastAsia="Arial" w:hAnsi="Times New Roman" w:cs="Times New Roman"/>
          <w:sz w:val="24"/>
          <w:szCs w:val="24"/>
        </w:rPr>
        <w:t xml:space="preserve">anglų </w:t>
      </w:r>
      <w:r w:rsidR="00D61DED" w:rsidRPr="00D0781A">
        <w:rPr>
          <w:rFonts w:ascii="Times New Roman" w:eastAsia="Arial" w:hAnsi="Times New Roman" w:cs="Times New Roman"/>
          <w:sz w:val="24"/>
          <w:szCs w:val="24"/>
        </w:rPr>
        <w:t>kalbomis</w:t>
      </w:r>
      <w:r w:rsidR="005B6F8A" w:rsidRPr="00D0781A">
        <w:rPr>
          <w:rFonts w:ascii="Times New Roman" w:hAnsi="Times New Roman" w:cs="Times New Roman"/>
          <w:sz w:val="24"/>
          <w:szCs w:val="24"/>
        </w:rPr>
        <w:t>.</w:t>
      </w:r>
      <w:r w:rsidR="00D61DED" w:rsidRPr="00D0781A">
        <w:rPr>
          <w:rFonts w:ascii="Times New Roman" w:eastAsia="Arial" w:hAnsi="Times New Roman" w:cs="Times New Roman"/>
          <w:sz w:val="24"/>
          <w:szCs w:val="24"/>
        </w:rPr>
        <w:t xml:space="preserve"> </w:t>
      </w:r>
      <w:r w:rsidR="000A3108" w:rsidRPr="00D078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0781A" w:rsidRDefault="00AB0036" w:rsidP="00AB4CED">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 xml:space="preserve">5.4. </w:t>
      </w:r>
      <w:r w:rsidR="0032046A" w:rsidRPr="00D0781A">
        <w:rPr>
          <w:rFonts w:ascii="Times New Roman" w:hAnsi="Times New Roman" w:cs="Times New Roman"/>
          <w:sz w:val="24"/>
          <w:szCs w:val="24"/>
        </w:rPr>
        <w:t>Pasiūlym</w:t>
      </w:r>
      <w:r w:rsidR="00990A2D" w:rsidRPr="00D0781A">
        <w:rPr>
          <w:rFonts w:ascii="Times New Roman" w:hAnsi="Times New Roman" w:cs="Times New Roman"/>
          <w:sz w:val="24"/>
          <w:szCs w:val="24"/>
        </w:rPr>
        <w:t xml:space="preserve">uose nurodytos kainos </w:t>
      </w:r>
      <w:r w:rsidR="003C09C7" w:rsidRPr="00D0781A">
        <w:rPr>
          <w:rFonts w:ascii="Times New Roman" w:hAnsi="Times New Roman" w:cs="Times New Roman"/>
          <w:sz w:val="24"/>
          <w:szCs w:val="24"/>
        </w:rPr>
        <w:t xml:space="preserve">bus vertinamos </w:t>
      </w:r>
      <w:r w:rsidR="0032046A" w:rsidRPr="00D0781A">
        <w:rPr>
          <w:rFonts w:ascii="Times New Roman" w:hAnsi="Times New Roman" w:cs="Times New Roman"/>
          <w:sz w:val="24"/>
          <w:szCs w:val="24"/>
        </w:rPr>
        <w:t>eurais</w:t>
      </w:r>
      <w:r w:rsidR="0032046A" w:rsidRPr="00D0781A">
        <w:rPr>
          <w:rFonts w:ascii="Times New Roman" w:eastAsia="Calibri" w:hAnsi="Times New Roman" w:cs="Times New Roman"/>
          <w:sz w:val="24"/>
          <w:szCs w:val="24"/>
        </w:rPr>
        <w:t>.</w:t>
      </w:r>
      <w:r w:rsidR="0032046A" w:rsidRPr="00D0781A">
        <w:rPr>
          <w:rFonts w:ascii="Times New Roman" w:hAnsi="Times New Roman" w:cs="Times New Roman"/>
          <w:sz w:val="24"/>
          <w:szCs w:val="24"/>
        </w:rPr>
        <w:t xml:space="preserve"> Jeigu </w:t>
      </w:r>
      <w:r w:rsidR="005B57A2" w:rsidRPr="00D0781A">
        <w:rPr>
          <w:rFonts w:ascii="Times New Roman" w:hAnsi="Times New Roman" w:cs="Times New Roman"/>
          <w:sz w:val="24"/>
          <w:szCs w:val="24"/>
        </w:rPr>
        <w:t>p</w:t>
      </w:r>
      <w:r w:rsidR="0032046A" w:rsidRPr="00D0781A">
        <w:rPr>
          <w:rFonts w:ascii="Times New Roman" w:hAnsi="Times New Roman" w:cs="Times New Roman"/>
          <w:sz w:val="24"/>
          <w:szCs w:val="24"/>
        </w:rPr>
        <w:t xml:space="preserve">asiūlymuose kainos nurodytos užsienio valiuta, jos </w:t>
      </w:r>
      <w:r w:rsidR="003C09C7" w:rsidRPr="00D0781A">
        <w:rPr>
          <w:rFonts w:ascii="Times New Roman" w:hAnsi="Times New Roman" w:cs="Times New Roman"/>
          <w:sz w:val="24"/>
          <w:szCs w:val="24"/>
        </w:rPr>
        <w:t>bus</w:t>
      </w:r>
      <w:r w:rsidR="0032046A" w:rsidRPr="00D0781A">
        <w:rPr>
          <w:rFonts w:ascii="Times New Roman" w:hAnsi="Times New Roman" w:cs="Times New Roman"/>
          <w:sz w:val="24"/>
          <w:szCs w:val="24"/>
        </w:rPr>
        <w:t xml:space="preserve"> perskaičiuojamos </w:t>
      </w:r>
      <w:r w:rsidR="003C09C7" w:rsidRPr="00D0781A">
        <w:rPr>
          <w:rFonts w:ascii="Times New Roman" w:hAnsi="Times New Roman" w:cs="Times New Roman"/>
          <w:sz w:val="24"/>
          <w:szCs w:val="24"/>
        </w:rPr>
        <w:t>eurais</w:t>
      </w:r>
      <w:r w:rsidR="0032046A" w:rsidRPr="00D0781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0781A">
        <w:rPr>
          <w:rFonts w:ascii="Times New Roman" w:hAnsi="Times New Roman" w:cs="Times New Roman"/>
          <w:sz w:val="24"/>
          <w:szCs w:val="24"/>
        </w:rPr>
        <w:t>.</w:t>
      </w:r>
    </w:p>
    <w:p w14:paraId="4CC36FFA" w14:textId="3390F5DF" w:rsidR="006A6A5B" w:rsidRPr="00D0781A" w:rsidRDefault="00AB0036" w:rsidP="00AB4CED">
      <w:pPr>
        <w:pStyle w:val="Sraopastraipa"/>
        <w:spacing w:line="240" w:lineRule="auto"/>
        <w:ind w:left="0"/>
        <w:rPr>
          <w:rFonts w:ascii="Times New Roman" w:eastAsia="Arial" w:hAnsi="Times New Roman" w:cs="Times New Roman"/>
          <w:color w:val="7030A0"/>
          <w:sz w:val="24"/>
          <w:szCs w:val="24"/>
        </w:rPr>
      </w:pPr>
      <w:r w:rsidRPr="00D0781A">
        <w:rPr>
          <w:rFonts w:ascii="Times New Roman" w:eastAsia="Arial" w:hAnsi="Times New Roman" w:cs="Times New Roman"/>
          <w:sz w:val="24"/>
          <w:szCs w:val="24"/>
        </w:rPr>
        <w:t>5.5.</w:t>
      </w:r>
      <w:r w:rsidR="006A6A5B" w:rsidRPr="00D0781A">
        <w:rPr>
          <w:rFonts w:ascii="Times New Roman" w:eastAsia="Arial" w:hAnsi="Times New Roman" w:cs="Times New Roman"/>
          <w:sz w:val="24"/>
          <w:szCs w:val="24"/>
        </w:rPr>
        <w:t xml:space="preserve"> Bendra pasiūlymo kaina (sąnaudos) su PVM  turi būti nurodoma dviejų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0781A">
        <w:rPr>
          <w:rFonts w:ascii="Times New Roman" w:eastAsia="Arial" w:hAnsi="Times New Roman" w:cs="Times New Roman"/>
          <w:sz w:val="24"/>
          <w:szCs w:val="24"/>
        </w:rPr>
        <w:t>i</w:t>
      </w:r>
      <w:r w:rsidR="006A6A5B" w:rsidRPr="00D0781A">
        <w:rPr>
          <w:rFonts w:ascii="Times New Roman" w:eastAsia="Arial" w:hAnsi="Times New Roman" w:cs="Times New Roman"/>
          <w:sz w:val="24"/>
          <w:szCs w:val="24"/>
        </w:rPr>
        <w:t xml:space="preserve"> neribojant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kiekio. </w:t>
      </w:r>
    </w:p>
    <w:p w14:paraId="5D6AA436" w14:textId="7A44C475" w:rsidR="009C66EF" w:rsidRPr="00D0781A" w:rsidRDefault="009C66EF" w:rsidP="009655C2">
      <w:pPr>
        <w:pStyle w:val="Sraopastraipa"/>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5.6. Tiekėjų pasiūlymuose nurodytos kainos bus vertinamos </w:t>
      </w:r>
      <w:r w:rsidRPr="00D0781A">
        <w:rPr>
          <w:rFonts w:ascii="Times New Roman" w:hAnsi="Times New Roman" w:cs="Times New Roman"/>
          <w:sz w:val="24"/>
          <w:szCs w:val="24"/>
        </w:rPr>
        <w:t xml:space="preserve">ir lyginamos su visais mokesčiais, įskaitant PVM. </w:t>
      </w:r>
    </w:p>
    <w:p w14:paraId="4AC2116E" w14:textId="00AB962D" w:rsidR="00CD457C" w:rsidRPr="00D0781A" w:rsidRDefault="00CD457C" w:rsidP="00F77A5D">
      <w:pPr>
        <w:pStyle w:val="Sraopastraipa"/>
        <w:spacing w:line="240" w:lineRule="auto"/>
        <w:ind w:left="0"/>
        <w:rPr>
          <w:rFonts w:eastAsia="Arial" w:cstheme="minorHAnsi"/>
          <w:vanish/>
          <w:color w:val="7030A0"/>
        </w:rPr>
      </w:pPr>
    </w:p>
    <w:p w14:paraId="76771895" w14:textId="77777777" w:rsidR="00F527B1" w:rsidRPr="00D0781A" w:rsidRDefault="00F527B1" w:rsidP="009655C2">
      <w:pPr>
        <w:pStyle w:val="paragrafesrasas2lygis"/>
        <w:spacing w:after="0" w:line="240" w:lineRule="auto"/>
        <w:rPr>
          <w:b/>
          <w:bCs/>
          <w:sz w:val="16"/>
          <w:szCs w:val="16"/>
        </w:rPr>
      </w:pPr>
    </w:p>
    <w:p w14:paraId="05D4E4A1" w14:textId="4E7EE384" w:rsidR="00FA4337" w:rsidRPr="001A7ADA" w:rsidRDefault="009655C2" w:rsidP="001A7ADA">
      <w:pPr>
        <w:pStyle w:val="Antrat1"/>
        <w:spacing w:before="0" w:after="0"/>
        <w:ind w:firstLine="0"/>
        <w:rPr>
          <w:rFonts w:ascii="Times New Roman" w:hAnsi="Times New Roman" w:cs="Times New Roman"/>
          <w:b/>
          <w:bCs/>
          <w:color w:val="auto"/>
          <w:sz w:val="28"/>
          <w:szCs w:val="28"/>
        </w:rPr>
      </w:pPr>
      <w:bookmarkStart w:id="13" w:name="_Toc205448731"/>
      <w:r w:rsidRPr="00D0781A">
        <w:rPr>
          <w:rFonts w:ascii="Times New Roman" w:hAnsi="Times New Roman" w:cs="Times New Roman"/>
          <w:b/>
          <w:bCs/>
          <w:color w:val="auto"/>
          <w:sz w:val="28"/>
          <w:szCs w:val="28"/>
        </w:rPr>
        <w:t>6. PASIŪLYMO GALIOJIMO UŽTIKRINIMAS</w:t>
      </w:r>
      <w:bookmarkEnd w:id="13"/>
    </w:p>
    <w:p w14:paraId="7203423F" w14:textId="69809B5B" w:rsidR="00F527B1" w:rsidRPr="00D0781A" w:rsidRDefault="007F65C2" w:rsidP="007E25DE">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6</w:t>
      </w:r>
      <w:r w:rsidR="003F5D40" w:rsidRPr="00D0781A">
        <w:rPr>
          <w:rFonts w:ascii="Times New Roman" w:hAnsi="Times New Roman" w:cs="Times New Roman"/>
          <w:sz w:val="24"/>
          <w:szCs w:val="24"/>
        </w:rPr>
        <w:t xml:space="preserve">.1. </w:t>
      </w:r>
      <w:r w:rsidR="0AA88C09" w:rsidRPr="00D0781A">
        <w:rPr>
          <w:rFonts w:ascii="Times New Roman" w:hAnsi="Times New Roman" w:cs="Times New Roman"/>
          <w:sz w:val="24"/>
          <w:szCs w:val="24"/>
        </w:rPr>
        <w:t xml:space="preserve"> </w:t>
      </w:r>
      <w:r w:rsidR="00504AD9" w:rsidRPr="00D0781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781A" w:rsidRDefault="00F527B1" w:rsidP="00521754">
      <w:pPr>
        <w:pStyle w:val="paragrafesrasas2lygis"/>
        <w:spacing w:after="0" w:line="240" w:lineRule="auto"/>
        <w:ind w:left="1060"/>
        <w:rPr>
          <w:rFonts w:asciiTheme="minorHAnsi" w:hAnsiTheme="minorHAnsi" w:cstheme="minorHAnsi"/>
          <w:color w:val="002060"/>
          <w:sz w:val="28"/>
          <w:szCs w:val="28"/>
        </w:rPr>
      </w:pPr>
    </w:p>
    <w:p w14:paraId="0C1B0E3A" w14:textId="3B8300BD" w:rsidR="00E85882" w:rsidRPr="001A7ADA" w:rsidRDefault="00474E24" w:rsidP="001A7ADA">
      <w:pPr>
        <w:pStyle w:val="Antrat1"/>
        <w:numPr>
          <w:ilvl w:val="0"/>
          <w:numId w:val="6"/>
        </w:numPr>
        <w:spacing w:before="0" w:after="0"/>
        <w:ind w:left="0" w:firstLine="0"/>
        <w:rPr>
          <w:rFonts w:ascii="Times New Roman" w:hAnsi="Times New Roman" w:cs="Times New Roman"/>
          <w:b/>
          <w:bCs/>
          <w:sz w:val="28"/>
          <w:szCs w:val="28"/>
        </w:rPr>
      </w:pPr>
      <w:bookmarkStart w:id="14" w:name="_Toc15392775"/>
      <w:bookmarkStart w:id="15" w:name="_Toc205448732"/>
      <w:r w:rsidRPr="00D0781A">
        <w:rPr>
          <w:rFonts w:ascii="Times New Roman" w:hAnsi="Times New Roman" w:cs="Times New Roman"/>
          <w:b/>
          <w:bCs/>
          <w:color w:val="auto"/>
          <w:sz w:val="28"/>
          <w:szCs w:val="28"/>
        </w:rPr>
        <w:t>P</w:t>
      </w:r>
      <w:bookmarkEnd w:id="14"/>
      <w:r w:rsidRPr="00D0781A">
        <w:rPr>
          <w:rFonts w:ascii="Times New Roman" w:hAnsi="Times New Roman" w:cs="Times New Roman"/>
          <w:b/>
          <w:bCs/>
          <w:color w:val="auto"/>
          <w:sz w:val="28"/>
          <w:szCs w:val="28"/>
        </w:rPr>
        <w:t>ASIŪLYMŲ VERTINIMAS</w:t>
      </w:r>
      <w:bookmarkEnd w:id="15"/>
    </w:p>
    <w:p w14:paraId="7CC3C6C9" w14:textId="77777777" w:rsidR="00E76BD5" w:rsidRPr="00D0781A" w:rsidRDefault="00E76BD5" w:rsidP="003D76CE">
      <w:pPr>
        <w:spacing w:line="240" w:lineRule="auto"/>
        <w:rPr>
          <w:rFonts w:ascii="Times New Roman" w:hAnsi="Times New Roman" w:cs="Times New Roman"/>
          <w:vanish/>
          <w:sz w:val="24"/>
          <w:szCs w:val="24"/>
        </w:rPr>
      </w:pPr>
    </w:p>
    <w:p w14:paraId="27FE1658" w14:textId="23168A7F" w:rsidR="00077944" w:rsidRPr="00D0781A" w:rsidRDefault="005A4255" w:rsidP="003D76CE">
      <w:pPr>
        <w:pStyle w:val="Sraopastraipa"/>
        <w:spacing w:line="240" w:lineRule="auto"/>
        <w:ind w:left="0"/>
        <w:rPr>
          <w:rFonts w:ascii="Times New Roman" w:eastAsia="Calibri" w:hAnsi="Times New Roman" w:cs="Times New Roman"/>
          <w:sz w:val="24"/>
          <w:szCs w:val="24"/>
        </w:rPr>
      </w:pPr>
      <w:r w:rsidRPr="00D0781A">
        <w:rPr>
          <w:rFonts w:ascii="Times New Roman" w:eastAsia="Calibri" w:hAnsi="Times New Roman" w:cs="Times New Roman"/>
          <w:sz w:val="24"/>
          <w:szCs w:val="24"/>
        </w:rPr>
        <w:t>7</w:t>
      </w:r>
      <w:r w:rsidR="0010148D" w:rsidRPr="00D0781A">
        <w:rPr>
          <w:rFonts w:ascii="Times New Roman" w:eastAsia="Calibri" w:hAnsi="Times New Roman" w:cs="Times New Roman"/>
          <w:sz w:val="24"/>
          <w:szCs w:val="24"/>
        </w:rPr>
        <w:t xml:space="preserve">.1. </w:t>
      </w:r>
      <w:r w:rsidR="00CD2CC2" w:rsidRPr="00D0781A">
        <w:rPr>
          <w:rFonts w:ascii="Times New Roman" w:eastAsia="Calibri" w:hAnsi="Times New Roman" w:cs="Times New Roman"/>
          <w:sz w:val="24"/>
          <w:szCs w:val="24"/>
        </w:rPr>
        <w:t xml:space="preserve"> </w:t>
      </w:r>
      <w:r w:rsidR="3CB1384C" w:rsidRPr="00D0781A">
        <w:rPr>
          <w:rFonts w:ascii="Times New Roman" w:hAnsi="Times New Roman" w:cs="Times New Roman"/>
          <w:sz w:val="24"/>
          <w:szCs w:val="24"/>
        </w:rPr>
        <w:t>P</w:t>
      </w:r>
      <w:r w:rsidR="000B220A" w:rsidRPr="00D0781A">
        <w:rPr>
          <w:rFonts w:ascii="Times New Roman" w:hAnsi="Times New Roman" w:cs="Times New Roman"/>
          <w:sz w:val="24"/>
          <w:szCs w:val="24"/>
        </w:rPr>
        <w:t>erkančioji organizacija</w:t>
      </w:r>
      <w:r w:rsidR="00831133" w:rsidRPr="00D0781A">
        <w:rPr>
          <w:rFonts w:ascii="Times New Roman" w:eastAsia="Calibri" w:hAnsi="Times New Roman" w:cs="Times New Roman"/>
          <w:sz w:val="24"/>
          <w:szCs w:val="24"/>
        </w:rPr>
        <w:t xml:space="preserve"> ekonomiškai naudingiausią </w:t>
      </w:r>
      <w:r w:rsidR="000B220A" w:rsidRPr="00D0781A">
        <w:rPr>
          <w:rFonts w:ascii="Times New Roman" w:eastAsia="Calibri" w:hAnsi="Times New Roman" w:cs="Times New Roman"/>
          <w:sz w:val="24"/>
          <w:szCs w:val="24"/>
        </w:rPr>
        <w:t>p</w:t>
      </w:r>
      <w:r w:rsidR="00831133" w:rsidRPr="00D0781A">
        <w:rPr>
          <w:rFonts w:ascii="Times New Roman" w:eastAsia="Calibri" w:hAnsi="Times New Roman" w:cs="Times New Roman"/>
          <w:sz w:val="24"/>
          <w:szCs w:val="24"/>
        </w:rPr>
        <w:t xml:space="preserve">asiūlymą išrenka pagal </w:t>
      </w:r>
      <w:r w:rsidR="000B220A" w:rsidRPr="00D0781A">
        <w:rPr>
          <w:rFonts w:ascii="Times New Roman" w:eastAsia="Calibri" w:hAnsi="Times New Roman" w:cs="Times New Roman"/>
          <w:sz w:val="24"/>
          <w:szCs w:val="24"/>
        </w:rPr>
        <w:t>tiekėjo p</w:t>
      </w:r>
      <w:r w:rsidR="00831133" w:rsidRPr="00D0781A">
        <w:rPr>
          <w:rFonts w:ascii="Times New Roman" w:eastAsia="Calibri" w:hAnsi="Times New Roman" w:cs="Times New Roman"/>
          <w:sz w:val="24"/>
          <w:szCs w:val="24"/>
        </w:rPr>
        <w:t>asiūlyme nurodytą kainą, kuri turi būti apskaičiuota ir nurodyta taip, kaip reikalaujama</w:t>
      </w:r>
      <w:r w:rsidR="00DE051B" w:rsidRPr="00D0781A">
        <w:rPr>
          <w:rFonts w:ascii="Times New Roman" w:eastAsia="Calibri" w:hAnsi="Times New Roman" w:cs="Times New Roman"/>
          <w:sz w:val="24"/>
          <w:szCs w:val="24"/>
        </w:rPr>
        <w:t xml:space="preserve"> </w:t>
      </w:r>
      <w:r w:rsidR="00023019" w:rsidRPr="00D0781A">
        <w:rPr>
          <w:rFonts w:ascii="Times New Roman" w:eastAsia="Calibri" w:hAnsi="Times New Roman" w:cs="Times New Roman"/>
          <w:sz w:val="24"/>
          <w:szCs w:val="24"/>
        </w:rPr>
        <w:t>specialiųjų p</w:t>
      </w:r>
      <w:r w:rsidR="00DE051B" w:rsidRPr="00D0781A">
        <w:rPr>
          <w:rFonts w:ascii="Times New Roman" w:eastAsia="Calibri" w:hAnsi="Times New Roman" w:cs="Times New Roman"/>
          <w:sz w:val="24"/>
          <w:szCs w:val="24"/>
        </w:rPr>
        <w:t xml:space="preserve">irkimo sąlygų priede </w:t>
      </w:r>
      <w:r w:rsidR="00962BB3" w:rsidRPr="00962BB3">
        <w:rPr>
          <w:rFonts w:ascii="Times New Roman" w:eastAsia="Calibri" w:hAnsi="Times New Roman" w:cs="Times New Roman"/>
          <w:sz w:val="24"/>
          <w:szCs w:val="24"/>
        </w:rPr>
        <w:t>6</w:t>
      </w:r>
      <w:r w:rsidR="00831133" w:rsidRPr="00D0781A">
        <w:rPr>
          <w:rFonts w:ascii="Times New Roman" w:eastAsia="Calibri" w:hAnsi="Times New Roman" w:cs="Times New Roman"/>
          <w:sz w:val="24"/>
          <w:szCs w:val="24"/>
        </w:rPr>
        <w:t>.</w:t>
      </w:r>
    </w:p>
    <w:p w14:paraId="69CC295B" w14:textId="50B9F5D6" w:rsidR="009C5AA9" w:rsidRPr="00D0781A" w:rsidRDefault="00660FD8" w:rsidP="006469D1">
      <w:pPr>
        <w:pStyle w:val="Sraopastraipa"/>
        <w:spacing w:line="240" w:lineRule="auto"/>
        <w:ind w:left="0"/>
        <w:rPr>
          <w:rFonts w:ascii="Times New Roman" w:hAnsi="Times New Roman" w:cs="Times New Roman"/>
          <w:sz w:val="24"/>
          <w:szCs w:val="24"/>
        </w:rPr>
      </w:pPr>
      <w:r w:rsidRPr="00D0781A">
        <w:rPr>
          <w:rFonts w:ascii="Times New Roman" w:hAnsi="Times New Roman" w:cs="Times New Roman"/>
          <w:color w:val="000000" w:themeColor="text1"/>
          <w:sz w:val="24"/>
          <w:szCs w:val="24"/>
        </w:rPr>
        <w:t>7</w:t>
      </w:r>
      <w:r w:rsidR="001404CC" w:rsidRPr="00D0781A">
        <w:rPr>
          <w:rFonts w:ascii="Times New Roman" w:hAnsi="Times New Roman" w:cs="Times New Roman"/>
          <w:color w:val="000000" w:themeColor="text1"/>
          <w:sz w:val="24"/>
          <w:szCs w:val="24"/>
        </w:rPr>
        <w:t xml:space="preserve">.2. </w:t>
      </w:r>
      <w:r w:rsidR="00D734C6" w:rsidRPr="00D0781A">
        <w:rPr>
          <w:rFonts w:ascii="Times New Roman" w:hAnsi="Times New Roman" w:cs="Times New Roman"/>
          <w:color w:val="000000" w:themeColor="text1"/>
          <w:sz w:val="24"/>
          <w:szCs w:val="24"/>
        </w:rPr>
        <w:t xml:space="preserve">Laimėjusiu </w:t>
      </w:r>
      <w:r w:rsidR="00996FBB"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asiūlymu</w:t>
      </w:r>
      <w:r w:rsidR="00D734C6" w:rsidRPr="00D0781A">
        <w:rPr>
          <w:rFonts w:ascii="Times New Roman" w:hAnsi="Times New Roman" w:cs="Times New Roman"/>
          <w:color w:val="000000" w:themeColor="text1"/>
          <w:sz w:val="24"/>
          <w:szCs w:val="24"/>
        </w:rPr>
        <w:t xml:space="preserve"> galės būti pripažintas tik 1 (vienas) </w:t>
      </w:r>
      <w:r w:rsidR="005D7D8C" w:rsidRPr="00D0781A">
        <w:rPr>
          <w:rFonts w:ascii="Times New Roman" w:hAnsi="Times New Roman" w:cs="Times New Roman"/>
          <w:color w:val="000000" w:themeColor="text1"/>
          <w:sz w:val="24"/>
          <w:szCs w:val="24"/>
        </w:rPr>
        <w:t xml:space="preserve">ekonomiškai naudingiausias </w:t>
      </w:r>
      <w:r w:rsidR="00A36CC9"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asiūlymas, esantis pasiūlymų eilės pirmojoje vietoje</w:t>
      </w:r>
      <w:r w:rsidR="00D734C6" w:rsidRPr="00D0781A">
        <w:rPr>
          <w:rFonts w:ascii="Times New Roman" w:hAnsi="Times New Roman" w:cs="Times New Roman"/>
          <w:color w:val="000000" w:themeColor="text1"/>
          <w:sz w:val="24"/>
          <w:szCs w:val="24"/>
        </w:rPr>
        <w:t xml:space="preserve">. </w:t>
      </w:r>
    </w:p>
    <w:p w14:paraId="7E67ECB8" w14:textId="2D87D411" w:rsidR="00EC790E" w:rsidRPr="00D0781A" w:rsidRDefault="00F5411E" w:rsidP="006E57C8">
      <w:pPr>
        <w:pStyle w:val="Betarp"/>
        <w:contextualSpacing/>
        <w:rPr>
          <w:rFonts w:ascii="Times New Roman" w:eastAsiaTheme="minorHAnsi" w:hAnsi="Times New Roman" w:cs="Times New Roman"/>
          <w:bCs/>
          <w:i/>
          <w:iCs/>
          <w:color w:val="7030A0"/>
          <w:sz w:val="24"/>
          <w:szCs w:val="24"/>
        </w:rPr>
      </w:pPr>
      <w:r w:rsidRPr="00D0781A">
        <w:rPr>
          <w:rStyle w:val="cf01"/>
          <w:rFonts w:ascii="Times New Roman" w:hAnsi="Times New Roman" w:cs="Times New Roman"/>
          <w:sz w:val="24"/>
          <w:szCs w:val="24"/>
        </w:rPr>
        <w:t>7.3. P</w:t>
      </w:r>
      <w:r w:rsidR="0014359C" w:rsidRPr="00D0781A">
        <w:rPr>
          <w:rStyle w:val="cf01"/>
          <w:rFonts w:ascii="Times New Roman" w:hAnsi="Times New Roman" w:cs="Times New Roman"/>
          <w:sz w:val="24"/>
          <w:szCs w:val="24"/>
        </w:rPr>
        <w:t xml:space="preserve">erkančioji organizacija </w:t>
      </w:r>
      <w:r w:rsidRPr="00D0781A">
        <w:rPr>
          <w:rStyle w:val="cf01"/>
          <w:rFonts w:ascii="Times New Roman" w:hAnsi="Times New Roman" w:cs="Times New Roman"/>
          <w:sz w:val="24"/>
          <w:szCs w:val="24"/>
        </w:rPr>
        <w:t xml:space="preserve">atmes tiekėjo pasiūlymą, jeigu kartu su pasiūlymu nebus pateikti šie </w:t>
      </w:r>
      <w:r w:rsidR="0014359C" w:rsidRPr="00D0781A">
        <w:rPr>
          <w:rStyle w:val="cf01"/>
          <w:rFonts w:ascii="Times New Roman" w:hAnsi="Times New Roman" w:cs="Times New Roman"/>
          <w:sz w:val="24"/>
          <w:szCs w:val="24"/>
        </w:rPr>
        <w:t>p</w:t>
      </w:r>
      <w:r w:rsidRPr="00D0781A">
        <w:rPr>
          <w:rStyle w:val="cf01"/>
          <w:rFonts w:ascii="Times New Roman" w:hAnsi="Times New Roman" w:cs="Times New Roman"/>
          <w:sz w:val="24"/>
          <w:szCs w:val="24"/>
        </w:rPr>
        <w:t>irkimo sąlygose reikalaujami pateikti dokumentai:</w:t>
      </w:r>
      <w:r w:rsidR="00962BB3">
        <w:rPr>
          <w:rStyle w:val="cf01"/>
          <w:rFonts w:ascii="Times New Roman" w:hAnsi="Times New Roman" w:cs="Times New Roman"/>
          <w:sz w:val="24"/>
          <w:szCs w:val="24"/>
        </w:rPr>
        <w:t xml:space="preserve"> </w:t>
      </w:r>
      <w:r w:rsidR="00BE34F5">
        <w:rPr>
          <w:rStyle w:val="cf01"/>
          <w:rFonts w:ascii="Times New Roman" w:hAnsi="Times New Roman" w:cs="Times New Roman"/>
          <w:sz w:val="24"/>
          <w:szCs w:val="24"/>
        </w:rPr>
        <w:t>atitikties reikalavimams deklaracija (3 priedas)</w:t>
      </w:r>
      <w:r w:rsidRPr="00BE34F5">
        <w:rPr>
          <w:rFonts w:ascii="Times New Roman" w:hAnsi="Times New Roman" w:cs="Times New Roman"/>
          <w:sz w:val="24"/>
          <w:szCs w:val="24"/>
        </w:rPr>
        <w:t>.</w:t>
      </w:r>
      <w:r w:rsidRPr="00D0781A">
        <w:rPr>
          <w:rFonts w:ascii="Times New Roman" w:hAnsi="Times New Roman" w:cs="Times New Roman"/>
          <w:color w:val="00B050"/>
          <w:sz w:val="24"/>
          <w:szCs w:val="24"/>
        </w:rPr>
        <w:t xml:space="preserve"> </w:t>
      </w:r>
    </w:p>
    <w:p w14:paraId="5F28C774" w14:textId="73F14EAB" w:rsidR="00F5411E" w:rsidRPr="00D0781A" w:rsidRDefault="00F5411E" w:rsidP="00F77A5D">
      <w:pPr>
        <w:pStyle w:val="Betarp"/>
        <w:ind w:firstLine="709"/>
        <w:contextualSpacing/>
        <w:rPr>
          <w:rFonts w:eastAsiaTheme="minorHAnsi" w:cstheme="minorHAnsi"/>
          <w:bCs/>
          <w:i/>
          <w:iCs/>
          <w:color w:val="7030A0"/>
        </w:rPr>
      </w:pPr>
    </w:p>
    <w:p w14:paraId="198BB20A" w14:textId="54030958" w:rsidR="00E76BD5" w:rsidRPr="001A7ADA" w:rsidRDefault="00BC5EAF" w:rsidP="001A7ADA">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205448733"/>
      <w:r w:rsidRPr="00D0781A">
        <w:rPr>
          <w:rFonts w:ascii="Times New Roman" w:hAnsi="Times New Roman" w:cs="Times New Roman"/>
          <w:b/>
          <w:bCs/>
          <w:sz w:val="28"/>
          <w:szCs w:val="28"/>
        </w:rPr>
        <w:t>8. SUTARTIES SUDARYMAS</w:t>
      </w:r>
      <w:bookmarkEnd w:id="16"/>
      <w:bookmarkEnd w:id="17"/>
      <w:bookmarkEnd w:id="18"/>
      <w:bookmarkEnd w:id="19"/>
    </w:p>
    <w:p w14:paraId="4006AD6A" w14:textId="106F610F" w:rsidR="00D83C57" w:rsidRPr="00D0781A" w:rsidRDefault="000003B6" w:rsidP="00876B1A">
      <w:pPr>
        <w:pStyle w:val="Sraopastraipa"/>
        <w:spacing w:line="240" w:lineRule="auto"/>
        <w:ind w:left="0"/>
        <w:rPr>
          <w:rFonts w:ascii="Times New Roman" w:hAnsi="Times New Roman" w:cs="Times New Roman"/>
          <w:color w:val="000000" w:themeColor="text1"/>
          <w:sz w:val="24"/>
          <w:szCs w:val="24"/>
        </w:rPr>
      </w:pPr>
      <w:r w:rsidRPr="00D0781A">
        <w:rPr>
          <w:rFonts w:ascii="Times New Roman" w:hAnsi="Times New Roman" w:cs="Times New Roman"/>
          <w:color w:val="000000" w:themeColor="text1"/>
          <w:sz w:val="24"/>
          <w:szCs w:val="24"/>
        </w:rPr>
        <w:t xml:space="preserve">8.1. </w:t>
      </w:r>
      <w:r w:rsidR="00D83C57" w:rsidRPr="00D078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0781A">
        <w:rPr>
          <w:rFonts w:ascii="Times New Roman" w:hAnsi="Times New Roman" w:cs="Times New Roman"/>
          <w:color w:val="0070C0"/>
          <w:sz w:val="24"/>
          <w:szCs w:val="24"/>
        </w:rPr>
        <w:t xml:space="preserve"> </w:t>
      </w:r>
      <w:r w:rsidR="00D83C57" w:rsidRPr="00D0781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0781A">
        <w:rPr>
          <w:rFonts w:ascii="Times New Roman" w:hAnsi="Times New Roman" w:cs="Times New Roman"/>
          <w:sz w:val="24"/>
          <w:szCs w:val="24"/>
        </w:rPr>
        <w:t>Sutarties sąlygos pateikiamos</w:t>
      </w:r>
      <w:r w:rsidR="00F56579" w:rsidRPr="00D0781A">
        <w:rPr>
          <w:rFonts w:ascii="Times New Roman" w:hAnsi="Times New Roman" w:cs="Times New Roman"/>
          <w:sz w:val="24"/>
          <w:szCs w:val="24"/>
        </w:rPr>
        <w:t xml:space="preserve"> specialiųjų pirkimo sąlygų</w:t>
      </w:r>
      <w:r w:rsidR="00D83C57" w:rsidRPr="00D0781A">
        <w:rPr>
          <w:rFonts w:ascii="Times New Roman" w:hAnsi="Times New Roman" w:cs="Times New Roman"/>
          <w:sz w:val="24"/>
          <w:szCs w:val="24"/>
        </w:rPr>
        <w:t xml:space="preserve"> </w:t>
      </w:r>
      <w:r w:rsidR="00B10F5A" w:rsidRPr="00712D09">
        <w:rPr>
          <w:rFonts w:ascii="Times New Roman" w:hAnsi="Times New Roman" w:cs="Times New Roman"/>
          <w:sz w:val="24"/>
          <w:szCs w:val="24"/>
        </w:rPr>
        <w:t>7</w:t>
      </w:r>
      <w:r w:rsidR="00F56579" w:rsidRPr="00D0781A">
        <w:rPr>
          <w:rFonts w:ascii="Times New Roman" w:hAnsi="Times New Roman" w:cs="Times New Roman"/>
          <w:color w:val="00B050"/>
          <w:sz w:val="24"/>
          <w:szCs w:val="24"/>
        </w:rPr>
        <w:t xml:space="preserve"> </w:t>
      </w:r>
      <w:r w:rsidR="00F56579" w:rsidRPr="00D0781A">
        <w:rPr>
          <w:rFonts w:ascii="Times New Roman" w:hAnsi="Times New Roman" w:cs="Times New Roman"/>
          <w:sz w:val="24"/>
          <w:szCs w:val="24"/>
        </w:rPr>
        <w:t xml:space="preserve">priede. </w:t>
      </w:r>
    </w:p>
    <w:p w14:paraId="57889B03" w14:textId="77777777" w:rsidR="001A214B" w:rsidRDefault="001A214B" w:rsidP="001A7ADA">
      <w:pPr>
        <w:pStyle w:val="Betarp"/>
        <w:ind w:firstLine="0"/>
        <w:contextualSpacing/>
        <w:rPr>
          <w:rFonts w:ascii="Times New Roman" w:eastAsiaTheme="minorHAnsi" w:hAnsi="Times New Roman" w:cs="Times New Roman"/>
          <w:sz w:val="24"/>
          <w:szCs w:val="24"/>
        </w:rPr>
      </w:pPr>
    </w:p>
    <w:p w14:paraId="364110BF" w14:textId="77777777" w:rsidR="003D3477" w:rsidRDefault="003D3477" w:rsidP="00193065">
      <w:pPr>
        <w:pStyle w:val="Betarp"/>
        <w:ind w:firstLine="0"/>
        <w:contextualSpacing/>
        <w:rPr>
          <w:rFonts w:ascii="Times New Roman" w:eastAsiaTheme="minorHAnsi" w:hAnsi="Times New Roman" w:cs="Times New Roman"/>
          <w:sz w:val="24"/>
          <w:szCs w:val="24"/>
        </w:rPr>
      </w:pPr>
    </w:p>
    <w:p w14:paraId="537E8F24" w14:textId="3B4E15E7" w:rsidR="00112F92" w:rsidRPr="00193065" w:rsidRDefault="005450B5" w:rsidP="00193065">
      <w:pPr>
        <w:pStyle w:val="Antrat1"/>
        <w:spacing w:before="0" w:after="0"/>
        <w:ind w:firstLine="0"/>
        <w:jc w:val="right"/>
        <w:rPr>
          <w:rFonts w:ascii="Times New Roman" w:hAnsi="Times New Roman" w:cs="Times New Roman"/>
          <w:sz w:val="24"/>
          <w:szCs w:val="24"/>
        </w:rPr>
      </w:pPr>
      <w:bookmarkStart w:id="20" w:name="_Toc205448734"/>
      <w:r w:rsidRPr="00193065">
        <w:rPr>
          <w:rFonts w:ascii="Times New Roman" w:hAnsi="Times New Roman" w:cs="Times New Roman"/>
          <w:sz w:val="24"/>
          <w:szCs w:val="24"/>
        </w:rPr>
        <w:t>P</w:t>
      </w:r>
      <w:r w:rsidR="00112F92" w:rsidRPr="00193065">
        <w:rPr>
          <w:rFonts w:ascii="Times New Roman" w:hAnsi="Times New Roman" w:cs="Times New Roman"/>
          <w:sz w:val="24"/>
          <w:szCs w:val="24"/>
        </w:rPr>
        <w:t>irkimo sąlygų 1 priedas „Tiekėjų pašalinimo pagrindai“</w:t>
      </w:r>
      <w:bookmarkEnd w:id="20"/>
    </w:p>
    <w:p w14:paraId="650A5CDE" w14:textId="77777777" w:rsidR="00CC08B8" w:rsidRPr="00D0781A" w:rsidRDefault="00CC08B8" w:rsidP="00CC08B8">
      <w:pPr>
        <w:spacing w:line="240" w:lineRule="auto"/>
        <w:ind w:left="7314" w:firstLine="0"/>
        <w:rPr>
          <w:rFonts w:ascii="Times New Roman" w:hAnsi="Times New Roman" w:cs="Times New Roman"/>
          <w:sz w:val="24"/>
          <w:szCs w:val="24"/>
        </w:rPr>
      </w:pPr>
    </w:p>
    <w:p w14:paraId="3946342A" w14:textId="77777777" w:rsidR="00112F92" w:rsidRPr="00D0781A" w:rsidRDefault="00112F92" w:rsidP="00FA57CA">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PAŠALINIMO PAGRINDAI</w:t>
      </w:r>
    </w:p>
    <w:p w14:paraId="7BCB64FB" w14:textId="77777777" w:rsidR="00FA57CA" w:rsidRPr="00D0781A" w:rsidRDefault="00FA57CA" w:rsidP="00CC08B8">
      <w:pPr>
        <w:spacing w:line="240" w:lineRule="auto"/>
        <w:ind w:firstLine="0"/>
        <w:rPr>
          <w:rFonts w:ascii="Times New Roman" w:eastAsia="Arial" w:hAnsi="Times New Roman" w:cs="Times New Roman"/>
          <w:b/>
          <w:bCs/>
          <w:smallCaps/>
          <w:sz w:val="28"/>
          <w:szCs w:val="28"/>
        </w:rPr>
      </w:pPr>
    </w:p>
    <w:p w14:paraId="185896D7" w14:textId="3EFAAD88" w:rsidR="00CF4B8C" w:rsidRPr="00D0781A" w:rsidRDefault="00440E78" w:rsidP="001A214B">
      <w:pPr>
        <w:spacing w:line="240" w:lineRule="auto"/>
        <w:rPr>
          <w:rFonts w:ascii="Times New Roman" w:eastAsia="Arial" w:hAnsi="Times New Roman" w:cs="Times New Roman"/>
          <w:iCs/>
          <w:sz w:val="24"/>
          <w:szCs w:val="24"/>
        </w:rPr>
      </w:pPr>
      <w:r w:rsidRPr="00D0781A">
        <w:rPr>
          <w:rFonts w:ascii="Times New Roman" w:eastAsia="Arial" w:hAnsi="Times New Roman" w:cs="Times New Roman"/>
          <w:iCs/>
          <w:sz w:val="24"/>
          <w:szCs w:val="24"/>
        </w:rPr>
        <w:t>Perkančioji organizacija atmeta tiekėjo pasiūlym</w:t>
      </w:r>
      <w:r w:rsidR="00CB237B" w:rsidRPr="00D0781A">
        <w:rPr>
          <w:rFonts w:ascii="Times New Roman" w:eastAsia="Arial" w:hAnsi="Times New Roman" w:cs="Times New Roman"/>
          <w:iCs/>
          <w:sz w:val="24"/>
          <w:szCs w:val="24"/>
        </w:rPr>
        <w:t>ą</w:t>
      </w:r>
      <w:r w:rsidRPr="00D0781A">
        <w:rPr>
          <w:rFonts w:ascii="Times New Roman" w:eastAsia="Arial" w:hAnsi="Times New Roman" w:cs="Times New Roman"/>
          <w:iCs/>
          <w:sz w:val="24"/>
          <w:szCs w:val="24"/>
        </w:rPr>
        <w:t xml:space="preserve">, jeigu: </w:t>
      </w:r>
    </w:p>
    <w:p w14:paraId="5833966D" w14:textId="07260701" w:rsidR="006D67EE" w:rsidRPr="00D0781A" w:rsidRDefault="008B2E27"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 xml:space="preserve">1. </w:t>
      </w:r>
      <w:r w:rsidR="00AC0420" w:rsidRPr="00D0781A">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781A">
        <w:rPr>
          <w:rFonts w:ascii="Times New Roman" w:hAnsi="Times New Roman" w:cs="Times New Roman"/>
          <w:iCs/>
          <w:sz w:val="24"/>
          <w:szCs w:val="24"/>
        </w:rPr>
        <w:t xml:space="preserve"> </w:t>
      </w:r>
      <w:r w:rsidR="00C11375" w:rsidRPr="00D0781A">
        <w:rPr>
          <w:rFonts w:ascii="Times New Roman" w:hAnsi="Times New Roman" w:cs="Times New Roman"/>
          <w:b/>
          <w:iCs/>
          <w:sz w:val="24"/>
          <w:szCs w:val="24"/>
        </w:rPr>
        <w:t>(</w:t>
      </w:r>
      <w:r w:rsidR="00C11375" w:rsidRPr="00D0781A">
        <w:rPr>
          <w:rFonts w:ascii="Times New Roman" w:eastAsia="Yu Mincho" w:hAnsi="Times New Roman" w:cs="Times New Roman"/>
          <w:b/>
          <w:iCs/>
          <w:sz w:val="24"/>
          <w:szCs w:val="24"/>
        </w:rPr>
        <w:t>VPĮ 46 straipsnio 4 dalies 1 punktas</w:t>
      </w:r>
      <w:r w:rsidR="00C11375" w:rsidRPr="00D0781A">
        <w:rPr>
          <w:rFonts w:ascii="Times New Roman" w:eastAsia="Arial" w:hAnsi="Times New Roman" w:cs="Times New Roman"/>
          <w:iCs/>
          <w:sz w:val="24"/>
          <w:szCs w:val="24"/>
        </w:rPr>
        <w:t>).</w:t>
      </w:r>
    </w:p>
    <w:p w14:paraId="3417C9CD" w14:textId="1083D667" w:rsidR="006D67EE" w:rsidRPr="00D0781A" w:rsidRDefault="006D67EE" w:rsidP="008F4C25">
      <w:pPr>
        <w:pStyle w:val="Betarp"/>
        <w:rPr>
          <w:rFonts w:ascii="Times New Roman" w:hAnsi="Times New Roman" w:cs="Times New Roman"/>
          <w:b/>
          <w:iCs/>
          <w:sz w:val="24"/>
          <w:szCs w:val="24"/>
        </w:rPr>
      </w:pPr>
      <w:r w:rsidRPr="00D0781A">
        <w:rPr>
          <w:rFonts w:ascii="Times New Roman" w:eastAsia="Arial" w:hAnsi="Times New Roman" w:cs="Times New Roman"/>
          <w:iCs/>
          <w:sz w:val="24"/>
          <w:szCs w:val="24"/>
        </w:rPr>
        <w:t>2.</w:t>
      </w:r>
      <w:r w:rsidR="00C11375" w:rsidRPr="00D0781A">
        <w:rPr>
          <w:rFonts w:ascii="Times New Roman" w:eastAsia="Arial" w:hAnsi="Times New Roman" w:cs="Times New Roman"/>
          <w:iCs/>
          <w:sz w:val="24"/>
          <w:szCs w:val="24"/>
        </w:rPr>
        <w:t xml:space="preserve"> </w:t>
      </w:r>
      <w:r w:rsidR="00277655" w:rsidRPr="00D0781A">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781A">
        <w:rPr>
          <w:rFonts w:ascii="Times New Roman" w:hAnsi="Times New Roman" w:cs="Times New Roman"/>
          <w:iCs/>
          <w:sz w:val="24"/>
          <w:szCs w:val="24"/>
        </w:rPr>
        <w:t xml:space="preserve"> </w:t>
      </w:r>
      <w:r w:rsidR="00277655" w:rsidRPr="00D0781A">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781A">
        <w:rPr>
          <w:rFonts w:ascii="Times New Roman" w:hAnsi="Times New Roman" w:cs="Times New Roman"/>
          <w:iCs/>
          <w:sz w:val="24"/>
          <w:szCs w:val="24"/>
        </w:rPr>
        <w:t xml:space="preserve"> </w:t>
      </w:r>
      <w:r w:rsidR="008A37DA" w:rsidRPr="00D0781A">
        <w:rPr>
          <w:rFonts w:ascii="Times New Roman" w:hAnsi="Times New Roman" w:cs="Times New Roman"/>
          <w:b/>
          <w:iCs/>
          <w:sz w:val="24"/>
          <w:szCs w:val="24"/>
        </w:rPr>
        <w:t>(</w:t>
      </w:r>
      <w:r w:rsidR="008A37DA" w:rsidRPr="00D0781A">
        <w:rPr>
          <w:rFonts w:ascii="Times New Roman" w:eastAsia="Yu Mincho" w:hAnsi="Times New Roman" w:cs="Times New Roman"/>
          <w:b/>
          <w:iCs/>
          <w:sz w:val="24"/>
          <w:szCs w:val="24"/>
        </w:rPr>
        <w:t>VPĮ 46 straipsnio 4 dalies 2 punktas)</w:t>
      </w:r>
      <w:r w:rsidR="00277655" w:rsidRPr="00D0781A">
        <w:rPr>
          <w:rFonts w:ascii="Times New Roman" w:hAnsi="Times New Roman" w:cs="Times New Roman"/>
          <w:iCs/>
          <w:sz w:val="24"/>
          <w:szCs w:val="24"/>
        </w:rPr>
        <w:t>.</w:t>
      </w:r>
    </w:p>
    <w:p w14:paraId="4E7FF8EC" w14:textId="0143612F"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3.</w:t>
      </w:r>
      <w:r w:rsidR="008A37DA" w:rsidRPr="00D0781A">
        <w:rPr>
          <w:rFonts w:ascii="Times New Roman" w:eastAsia="Arial" w:hAnsi="Times New Roman" w:cs="Times New Roman"/>
          <w:iCs/>
          <w:sz w:val="24"/>
          <w:szCs w:val="24"/>
        </w:rPr>
        <w:t xml:space="preserve"> </w:t>
      </w:r>
      <w:r w:rsidR="00C95F80" w:rsidRPr="00D0781A">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781A">
        <w:rPr>
          <w:rFonts w:ascii="Times New Roman" w:hAnsi="Times New Roman" w:cs="Times New Roman"/>
          <w:b/>
          <w:iCs/>
          <w:sz w:val="24"/>
          <w:szCs w:val="24"/>
        </w:rPr>
        <w:t>(</w:t>
      </w:r>
      <w:r w:rsidR="003878F0" w:rsidRPr="00D0781A">
        <w:rPr>
          <w:rFonts w:ascii="Times New Roman" w:eastAsia="Yu Mincho" w:hAnsi="Times New Roman" w:cs="Times New Roman"/>
          <w:b/>
          <w:iCs/>
          <w:sz w:val="24"/>
          <w:szCs w:val="24"/>
        </w:rPr>
        <w:t>VPĮ 46 straipsnio 4 dalies 3 punktas).</w:t>
      </w:r>
    </w:p>
    <w:p w14:paraId="5D0561FC" w14:textId="77777777" w:rsidR="00DD10C2" w:rsidRPr="00D0781A" w:rsidRDefault="006D67EE" w:rsidP="008F4C25">
      <w:pPr>
        <w:pStyle w:val="Betarp"/>
        <w:rPr>
          <w:rFonts w:ascii="Times New Roman" w:hAnsi="Times New Roman" w:cs="Times New Roman"/>
          <w:iCs/>
          <w:sz w:val="24"/>
          <w:szCs w:val="24"/>
        </w:rPr>
      </w:pPr>
      <w:r w:rsidRPr="00D0781A">
        <w:rPr>
          <w:rFonts w:ascii="Times New Roman" w:eastAsia="Arial" w:hAnsi="Times New Roman" w:cs="Times New Roman"/>
          <w:iCs/>
          <w:sz w:val="24"/>
          <w:szCs w:val="24"/>
        </w:rPr>
        <w:t>4.</w:t>
      </w:r>
      <w:r w:rsidR="003878F0" w:rsidRPr="00D0781A">
        <w:rPr>
          <w:rFonts w:ascii="Times New Roman" w:eastAsia="Arial" w:hAnsi="Times New Roman" w:cs="Times New Roman"/>
          <w:iCs/>
          <w:sz w:val="24"/>
          <w:szCs w:val="24"/>
        </w:rPr>
        <w:t xml:space="preserve"> </w:t>
      </w:r>
      <w:r w:rsidR="00DD10C2" w:rsidRPr="00D0781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781A" w:rsidRDefault="006D67EE" w:rsidP="008F4C25">
      <w:pPr>
        <w:pStyle w:val="Betarp"/>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5.</w:t>
      </w:r>
      <w:r w:rsidR="0093234E" w:rsidRPr="00D0781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781A">
        <w:rPr>
          <w:rFonts w:ascii="Times New Roman" w:hAnsi="Times New Roman" w:cs="Times New Roman"/>
          <w:iCs/>
          <w:sz w:val="24"/>
          <w:szCs w:val="24"/>
        </w:rPr>
        <w:t>(</w:t>
      </w:r>
      <w:r w:rsidR="00E405E7" w:rsidRPr="00D0781A">
        <w:rPr>
          <w:rFonts w:ascii="Times New Roman" w:eastAsia="Yu Mincho" w:hAnsi="Times New Roman" w:cs="Times New Roman"/>
          <w:b/>
          <w:iCs/>
          <w:sz w:val="24"/>
          <w:szCs w:val="24"/>
        </w:rPr>
        <w:t>VPĮ 46 straipsnio 4 dalies 5 punktas).</w:t>
      </w:r>
    </w:p>
    <w:p w14:paraId="628BCAD7" w14:textId="77777777" w:rsidR="006D67EE" w:rsidRPr="00D0781A" w:rsidRDefault="006D67EE" w:rsidP="00F77A5D">
      <w:pPr>
        <w:spacing w:line="240" w:lineRule="auto"/>
        <w:ind w:firstLine="720"/>
        <w:rPr>
          <w:rFonts w:eastAsia="Arial" w:cstheme="minorHAnsi"/>
          <w:i/>
          <w:color w:val="7030A0"/>
        </w:rPr>
      </w:pPr>
    </w:p>
    <w:p w14:paraId="56E4AF4C" w14:textId="77777777" w:rsidR="007D644F" w:rsidRPr="00D0781A" w:rsidRDefault="007D644F" w:rsidP="00F77A5D">
      <w:pPr>
        <w:spacing w:line="240" w:lineRule="auto"/>
        <w:ind w:firstLine="720"/>
        <w:rPr>
          <w:rFonts w:ascii="Arial" w:eastAsia="Arial" w:hAnsi="Arial" w:cs="Arial"/>
          <w:i/>
          <w:color w:val="7030A0"/>
        </w:rPr>
      </w:pPr>
    </w:p>
    <w:p w14:paraId="385FEFC8" w14:textId="77777777" w:rsidR="00112F92" w:rsidRPr="00D0781A" w:rsidRDefault="00112F92" w:rsidP="00992F47">
      <w:pPr>
        <w:spacing w:after="160" w:line="276" w:lineRule="auto"/>
        <w:ind w:firstLine="0"/>
        <w:jc w:val="center"/>
        <w:rPr>
          <w:rFonts w:ascii="Arial" w:eastAsia="Arial" w:hAnsi="Arial" w:cs="Arial"/>
          <w:smallCaps/>
        </w:rPr>
      </w:pPr>
      <w:r w:rsidRPr="00D0781A">
        <w:rPr>
          <w:rFonts w:ascii="Arial" w:eastAsia="Arial" w:hAnsi="Arial" w:cs="Arial"/>
          <w:smallCaps/>
        </w:rPr>
        <w:t>__________</w:t>
      </w:r>
    </w:p>
    <w:p w14:paraId="537EACFD" w14:textId="748CC1BA" w:rsidR="00112F92" w:rsidRDefault="00112F92" w:rsidP="00112F92">
      <w:pPr>
        <w:spacing w:line="200" w:lineRule="auto"/>
        <w:rPr>
          <w:rFonts w:ascii="Arial" w:eastAsia="Arial" w:hAnsi="Arial" w:cs="Arial"/>
        </w:rPr>
      </w:pPr>
    </w:p>
    <w:p w14:paraId="75A26F29" w14:textId="77777777" w:rsidR="009A2C74" w:rsidRDefault="009A2C74" w:rsidP="00112F92">
      <w:pPr>
        <w:spacing w:line="200" w:lineRule="auto"/>
        <w:rPr>
          <w:rFonts w:ascii="Arial" w:eastAsia="Arial" w:hAnsi="Arial" w:cs="Arial"/>
        </w:rPr>
      </w:pPr>
    </w:p>
    <w:p w14:paraId="5FBD62E6" w14:textId="77777777" w:rsidR="009A2C74" w:rsidRDefault="009A2C74" w:rsidP="00112F92">
      <w:pPr>
        <w:spacing w:line="200" w:lineRule="auto"/>
        <w:rPr>
          <w:rFonts w:ascii="Arial" w:eastAsia="Arial" w:hAnsi="Arial" w:cs="Arial"/>
        </w:rPr>
      </w:pPr>
    </w:p>
    <w:p w14:paraId="1C0DD6FD" w14:textId="77777777" w:rsidR="009A2C74" w:rsidRDefault="009A2C74" w:rsidP="00112F92">
      <w:pPr>
        <w:spacing w:line="200" w:lineRule="auto"/>
        <w:rPr>
          <w:rFonts w:ascii="Arial" w:eastAsia="Arial" w:hAnsi="Arial" w:cs="Arial"/>
        </w:rPr>
      </w:pPr>
    </w:p>
    <w:p w14:paraId="67A7B6A2" w14:textId="77777777" w:rsidR="009A2C74" w:rsidRDefault="009A2C74" w:rsidP="00112F92">
      <w:pPr>
        <w:spacing w:line="200" w:lineRule="auto"/>
        <w:rPr>
          <w:rFonts w:ascii="Arial" w:eastAsia="Arial" w:hAnsi="Arial" w:cs="Arial"/>
        </w:rPr>
      </w:pPr>
    </w:p>
    <w:p w14:paraId="7E1E5C88" w14:textId="77777777" w:rsidR="009A2C74" w:rsidRDefault="009A2C74" w:rsidP="00112F92">
      <w:pPr>
        <w:spacing w:line="200" w:lineRule="auto"/>
        <w:rPr>
          <w:rFonts w:ascii="Arial" w:eastAsia="Arial" w:hAnsi="Arial" w:cs="Arial"/>
        </w:rPr>
      </w:pPr>
    </w:p>
    <w:p w14:paraId="7C5043BB" w14:textId="77777777" w:rsidR="009A2C74" w:rsidRDefault="009A2C74" w:rsidP="00112F92">
      <w:pPr>
        <w:spacing w:line="200" w:lineRule="auto"/>
        <w:rPr>
          <w:rFonts w:ascii="Arial" w:eastAsia="Arial" w:hAnsi="Arial" w:cs="Arial"/>
        </w:rPr>
      </w:pPr>
    </w:p>
    <w:p w14:paraId="65B5835C" w14:textId="77777777" w:rsidR="009A2C74" w:rsidRDefault="009A2C74" w:rsidP="00112F92">
      <w:pPr>
        <w:spacing w:line="200" w:lineRule="auto"/>
        <w:rPr>
          <w:rFonts w:ascii="Arial" w:eastAsia="Arial" w:hAnsi="Arial" w:cs="Arial"/>
        </w:rPr>
      </w:pPr>
    </w:p>
    <w:p w14:paraId="07CB4D7B" w14:textId="77777777" w:rsidR="009A2C74" w:rsidRDefault="009A2C74" w:rsidP="00112F92">
      <w:pPr>
        <w:spacing w:line="200" w:lineRule="auto"/>
        <w:rPr>
          <w:rFonts w:ascii="Arial" w:eastAsia="Arial" w:hAnsi="Arial" w:cs="Arial"/>
        </w:rPr>
      </w:pPr>
    </w:p>
    <w:p w14:paraId="401FEBF6" w14:textId="77777777" w:rsidR="009A2C74" w:rsidRDefault="009A2C74" w:rsidP="00112F92">
      <w:pPr>
        <w:spacing w:line="200" w:lineRule="auto"/>
        <w:rPr>
          <w:rFonts w:ascii="Arial" w:eastAsia="Arial" w:hAnsi="Arial" w:cs="Arial"/>
        </w:rPr>
      </w:pPr>
    </w:p>
    <w:p w14:paraId="1A3ED38D" w14:textId="77777777" w:rsidR="009A2C74" w:rsidRDefault="009A2C74" w:rsidP="00112F92">
      <w:pPr>
        <w:spacing w:line="200" w:lineRule="auto"/>
        <w:rPr>
          <w:rFonts w:ascii="Arial" w:eastAsia="Arial" w:hAnsi="Arial" w:cs="Arial"/>
        </w:rPr>
      </w:pPr>
    </w:p>
    <w:p w14:paraId="68A4F56F" w14:textId="77777777" w:rsidR="009A2C74" w:rsidRDefault="009A2C74" w:rsidP="00112F92">
      <w:pPr>
        <w:spacing w:line="200" w:lineRule="auto"/>
        <w:rPr>
          <w:rFonts w:ascii="Arial" w:eastAsia="Arial" w:hAnsi="Arial" w:cs="Arial"/>
        </w:rPr>
      </w:pPr>
    </w:p>
    <w:p w14:paraId="177BCD8C" w14:textId="77777777" w:rsidR="009A2C74" w:rsidRDefault="009A2C74" w:rsidP="00112F92">
      <w:pPr>
        <w:spacing w:line="200" w:lineRule="auto"/>
        <w:rPr>
          <w:rFonts w:ascii="Arial" w:eastAsia="Arial" w:hAnsi="Arial" w:cs="Arial"/>
        </w:rPr>
      </w:pPr>
    </w:p>
    <w:p w14:paraId="409715D4" w14:textId="77777777" w:rsidR="009A2C74" w:rsidRDefault="009A2C74" w:rsidP="00112F92">
      <w:pPr>
        <w:spacing w:line="200" w:lineRule="auto"/>
        <w:rPr>
          <w:rFonts w:ascii="Arial" w:eastAsia="Arial" w:hAnsi="Arial" w:cs="Arial"/>
        </w:rPr>
      </w:pPr>
    </w:p>
    <w:p w14:paraId="03B8A01A" w14:textId="77777777" w:rsidR="009A2C74" w:rsidRDefault="009A2C74" w:rsidP="00112F92">
      <w:pPr>
        <w:spacing w:line="200" w:lineRule="auto"/>
        <w:rPr>
          <w:rFonts w:ascii="Arial" w:eastAsia="Arial" w:hAnsi="Arial" w:cs="Arial"/>
        </w:rPr>
      </w:pPr>
    </w:p>
    <w:p w14:paraId="7DDAAA10" w14:textId="77777777" w:rsidR="009A2C74" w:rsidRDefault="009A2C74" w:rsidP="00112F92">
      <w:pPr>
        <w:spacing w:line="200" w:lineRule="auto"/>
        <w:rPr>
          <w:rFonts w:ascii="Arial" w:eastAsia="Arial" w:hAnsi="Arial" w:cs="Arial"/>
        </w:rPr>
      </w:pPr>
    </w:p>
    <w:p w14:paraId="4DB341F1" w14:textId="77777777" w:rsidR="009A2C74" w:rsidRDefault="009A2C74" w:rsidP="00112F92">
      <w:pPr>
        <w:spacing w:line="200" w:lineRule="auto"/>
        <w:rPr>
          <w:rFonts w:ascii="Arial" w:eastAsia="Arial" w:hAnsi="Arial" w:cs="Arial"/>
        </w:rPr>
      </w:pPr>
    </w:p>
    <w:p w14:paraId="1AAED675" w14:textId="77777777" w:rsidR="009A2C74" w:rsidRDefault="009A2C74" w:rsidP="00112F92">
      <w:pPr>
        <w:spacing w:line="200" w:lineRule="auto"/>
        <w:rPr>
          <w:rFonts w:ascii="Arial" w:eastAsia="Arial" w:hAnsi="Arial" w:cs="Arial"/>
        </w:rPr>
      </w:pPr>
    </w:p>
    <w:p w14:paraId="23D4DC9D" w14:textId="77777777" w:rsidR="009A2C74" w:rsidRDefault="009A2C74" w:rsidP="0008610F">
      <w:pPr>
        <w:spacing w:line="200" w:lineRule="auto"/>
        <w:ind w:firstLine="0"/>
        <w:rPr>
          <w:rFonts w:ascii="Arial" w:eastAsia="Arial" w:hAnsi="Arial" w:cs="Arial"/>
        </w:rPr>
      </w:pPr>
    </w:p>
    <w:p w14:paraId="03FD1906" w14:textId="77777777" w:rsidR="0008610F" w:rsidRDefault="0008610F" w:rsidP="0008610F">
      <w:pPr>
        <w:spacing w:line="200" w:lineRule="auto"/>
        <w:ind w:firstLine="0"/>
        <w:rPr>
          <w:rFonts w:ascii="Arial" w:eastAsia="Arial" w:hAnsi="Arial" w:cs="Arial"/>
        </w:rPr>
      </w:pPr>
    </w:p>
    <w:p w14:paraId="15149612" w14:textId="77777777" w:rsidR="0008610F" w:rsidRDefault="0008610F" w:rsidP="0008610F">
      <w:pPr>
        <w:spacing w:line="200" w:lineRule="auto"/>
        <w:ind w:firstLine="0"/>
        <w:rPr>
          <w:rFonts w:ascii="Arial" w:eastAsia="Arial" w:hAnsi="Arial" w:cs="Arial"/>
        </w:rPr>
      </w:pPr>
    </w:p>
    <w:p w14:paraId="79002E63" w14:textId="77777777" w:rsidR="001A214B" w:rsidRDefault="001A214B" w:rsidP="0008610F">
      <w:pPr>
        <w:spacing w:line="200" w:lineRule="auto"/>
        <w:ind w:firstLine="0"/>
        <w:rPr>
          <w:rFonts w:ascii="Arial" w:eastAsia="Arial" w:hAnsi="Arial" w:cs="Arial"/>
        </w:rPr>
      </w:pPr>
    </w:p>
    <w:p w14:paraId="0B7B5A75" w14:textId="77777777" w:rsidR="001A214B" w:rsidRDefault="001A214B" w:rsidP="0008610F">
      <w:pPr>
        <w:spacing w:line="200" w:lineRule="auto"/>
        <w:ind w:firstLine="0"/>
        <w:rPr>
          <w:rFonts w:ascii="Arial" w:eastAsia="Arial" w:hAnsi="Arial" w:cs="Arial"/>
        </w:rPr>
      </w:pPr>
    </w:p>
    <w:p w14:paraId="66452372" w14:textId="77777777" w:rsidR="00667666" w:rsidRDefault="00667666" w:rsidP="0008610F">
      <w:pPr>
        <w:spacing w:line="200" w:lineRule="auto"/>
        <w:ind w:firstLine="0"/>
        <w:rPr>
          <w:rFonts w:ascii="Arial" w:eastAsia="Arial" w:hAnsi="Arial" w:cs="Arial"/>
        </w:rPr>
      </w:pPr>
    </w:p>
    <w:p w14:paraId="5FE53FDB" w14:textId="77777777" w:rsidR="00667666" w:rsidRDefault="00667666" w:rsidP="0008610F">
      <w:pPr>
        <w:spacing w:line="200" w:lineRule="auto"/>
        <w:ind w:firstLine="0"/>
        <w:rPr>
          <w:rFonts w:ascii="Arial" w:eastAsia="Arial" w:hAnsi="Arial" w:cs="Arial"/>
        </w:rPr>
      </w:pPr>
    </w:p>
    <w:p w14:paraId="4A09C0DB" w14:textId="77777777" w:rsidR="009A2C74" w:rsidRPr="00D0781A" w:rsidRDefault="009A2C74" w:rsidP="00112F92">
      <w:pPr>
        <w:spacing w:line="200" w:lineRule="auto"/>
        <w:rPr>
          <w:rFonts w:ascii="Arial" w:eastAsia="Arial" w:hAnsi="Arial" w:cs="Arial"/>
        </w:rPr>
      </w:pPr>
    </w:p>
    <w:p w14:paraId="6CB59DA7" w14:textId="5DD7E3FA" w:rsidR="00112F92" w:rsidRPr="0008610F" w:rsidRDefault="00112F92" w:rsidP="0008610F">
      <w:pPr>
        <w:pStyle w:val="Antrat1"/>
        <w:spacing w:before="0" w:after="0"/>
        <w:ind w:firstLine="0"/>
        <w:jc w:val="right"/>
        <w:rPr>
          <w:rFonts w:ascii="Times New Roman" w:hAnsi="Times New Roman" w:cs="Times New Roman"/>
          <w:sz w:val="24"/>
          <w:szCs w:val="24"/>
        </w:rPr>
      </w:pPr>
      <w:bookmarkStart w:id="21" w:name="_Toc205448735"/>
      <w:r w:rsidRPr="0008610F">
        <w:rPr>
          <w:rFonts w:ascii="Times New Roman" w:hAnsi="Times New Roman" w:cs="Times New Roman"/>
          <w:sz w:val="24"/>
          <w:szCs w:val="24"/>
        </w:rPr>
        <w:t>Pirkimo sąlygų 2 priedas „Tiekėjų kvalifikacijos reikalavimai“</w:t>
      </w:r>
      <w:bookmarkEnd w:id="21"/>
    </w:p>
    <w:p w14:paraId="7FC81371" w14:textId="77777777" w:rsidR="00521754" w:rsidRPr="00D0781A" w:rsidRDefault="00521754" w:rsidP="00521754">
      <w:pPr>
        <w:spacing w:line="240" w:lineRule="auto"/>
        <w:ind w:left="7314" w:firstLine="0"/>
        <w:rPr>
          <w:rFonts w:ascii="Times New Roman" w:hAnsi="Times New Roman" w:cs="Times New Roman"/>
          <w:sz w:val="24"/>
          <w:szCs w:val="24"/>
        </w:rPr>
      </w:pPr>
    </w:p>
    <w:p w14:paraId="0E6E035C" w14:textId="0ACB2153" w:rsidR="00112F92" w:rsidRPr="00D0781A" w:rsidRDefault="00112F92" w:rsidP="00D16BC8">
      <w:pPr>
        <w:spacing w:line="240" w:lineRule="auto"/>
        <w:ind w:firstLine="0"/>
        <w:jc w:val="center"/>
        <w:rPr>
          <w:rFonts w:ascii="Times New Roman" w:eastAsia="Arial" w:hAnsi="Times New Roman" w:cs="Times New Roman"/>
          <w:b/>
          <w:bCs/>
          <w:smallCaps/>
          <w:sz w:val="28"/>
          <w:szCs w:val="28"/>
        </w:rPr>
      </w:pPr>
      <w:r w:rsidRPr="00D0781A">
        <w:rPr>
          <w:rFonts w:ascii="Times New Roman" w:eastAsia="Arial" w:hAnsi="Times New Roman" w:cs="Times New Roman"/>
          <w:b/>
          <w:bCs/>
          <w:smallCaps/>
          <w:sz w:val="28"/>
          <w:szCs w:val="28"/>
        </w:rPr>
        <w:t>TIEKĖJŲ KVALIFIKACIJOS REIKALAVIMAI</w:t>
      </w:r>
    </w:p>
    <w:p w14:paraId="586CCA45" w14:textId="77777777" w:rsidR="00D16BC8" w:rsidRPr="00D0781A" w:rsidRDefault="00D16BC8" w:rsidP="00D16BC8">
      <w:pPr>
        <w:spacing w:line="240" w:lineRule="auto"/>
        <w:ind w:firstLine="0"/>
        <w:jc w:val="center"/>
        <w:rPr>
          <w:rFonts w:ascii="Times New Roman" w:eastAsia="Arial" w:hAnsi="Times New Roman" w:cs="Times New Roman"/>
          <w:b/>
          <w:bCs/>
          <w:smallCaps/>
          <w:sz w:val="22"/>
          <w:szCs w:val="22"/>
        </w:rPr>
      </w:pPr>
    </w:p>
    <w:p w14:paraId="05D0655A" w14:textId="6A823132" w:rsidR="00B01C8D" w:rsidRPr="00D0781A" w:rsidRDefault="00423CCA" w:rsidP="00B73973">
      <w:pPr>
        <w:pStyle w:val="Sraopastraipa"/>
        <w:numPr>
          <w:ilvl w:val="0"/>
          <w:numId w:val="10"/>
        </w:numPr>
        <w:spacing w:line="240" w:lineRule="auto"/>
        <w:ind w:left="0" w:firstLine="697"/>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D0781A">
        <w:rPr>
          <w:rFonts w:ascii="Times New Roman" w:eastAsia="Arial" w:hAnsi="Times New Roman" w:cs="Times New Roman"/>
          <w:sz w:val="24"/>
          <w:szCs w:val="24"/>
        </w:rPr>
        <w:t>Tiekėjo kvalifikacija turi atitikti šiame priede nustatytus reikalavimus kvalifikacijai</w:t>
      </w:r>
      <w:r w:rsidR="00F027A0">
        <w:rPr>
          <w:rFonts w:ascii="Times New Roman" w:eastAsia="Arial" w:hAnsi="Times New Roman" w:cs="Times New Roman"/>
          <w:sz w:val="24"/>
          <w:szCs w:val="24"/>
        </w:rPr>
        <w:t xml:space="preserve"> </w:t>
      </w:r>
      <w:r w:rsidR="00BE31C8">
        <w:rPr>
          <w:rFonts w:ascii="Times New Roman" w:eastAsia="Arial" w:hAnsi="Times New Roman" w:cs="Times New Roman"/>
          <w:sz w:val="24"/>
          <w:szCs w:val="24"/>
        </w:rPr>
        <w:t>(</w:t>
      </w:r>
      <w:r w:rsidR="007E359A">
        <w:rPr>
          <w:rFonts w:ascii="Times New Roman" w:eastAsia="Arial" w:hAnsi="Times New Roman" w:cs="Times New Roman"/>
          <w:sz w:val="24"/>
          <w:szCs w:val="24"/>
        </w:rPr>
        <w:t>1 lentelė)</w:t>
      </w:r>
      <w:r w:rsidR="00112F92" w:rsidRPr="00D0781A">
        <w:rPr>
          <w:rFonts w:ascii="Times New Roman" w:eastAsia="Arial" w:hAnsi="Times New Roman" w:cs="Times New Roman"/>
          <w:sz w:val="24"/>
          <w:szCs w:val="24"/>
        </w:rPr>
        <w:t>.</w:t>
      </w:r>
    </w:p>
    <w:p w14:paraId="6814029A" w14:textId="58DA8ADD" w:rsidR="000513C9" w:rsidRPr="00D0781A" w:rsidRDefault="00A5653C"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Jei </w:t>
      </w:r>
      <w:r w:rsidR="00C670EB" w:rsidRPr="00D0781A">
        <w:rPr>
          <w:rFonts w:ascii="Times New Roman" w:eastAsia="Arial" w:hAnsi="Times New Roman" w:cs="Times New Roman"/>
          <w:sz w:val="24"/>
          <w:szCs w:val="24"/>
        </w:rPr>
        <w:t>pasiūlymas teikiamas ūkio subjektų grupės jungtinės veiklos pagrindu, bent vienas ūkio subjektų grupės narys arba</w:t>
      </w:r>
      <w:r w:rsidR="00ED4894" w:rsidRPr="00D0781A">
        <w:rPr>
          <w:rFonts w:ascii="Times New Roman" w:eastAsia="Arial" w:hAnsi="Times New Roman" w:cs="Times New Roman"/>
          <w:sz w:val="24"/>
          <w:szCs w:val="24"/>
        </w:rPr>
        <w:t xml:space="preserve"> visi ūkio subjektų grupės nariai turi atitikti </w:t>
      </w:r>
      <w:r w:rsidR="007A112E" w:rsidRPr="00D0781A">
        <w:rPr>
          <w:rFonts w:ascii="Times New Roman" w:eastAsia="Arial" w:hAnsi="Times New Roman" w:cs="Times New Roman"/>
          <w:sz w:val="24"/>
          <w:szCs w:val="24"/>
        </w:rPr>
        <w:t xml:space="preserve">1 </w:t>
      </w:r>
      <w:r w:rsidR="00ED4894" w:rsidRPr="00D0781A">
        <w:rPr>
          <w:rFonts w:ascii="Times New Roman" w:eastAsia="Arial" w:hAnsi="Times New Roman" w:cs="Times New Roman"/>
          <w:sz w:val="24"/>
          <w:szCs w:val="24"/>
        </w:rPr>
        <w:t>lentelėje nustatytus reikalavimus</w:t>
      </w:r>
      <w:r w:rsidR="00D35C52" w:rsidRPr="00D0781A">
        <w:rPr>
          <w:rFonts w:ascii="Times New Roman" w:eastAsia="Arial" w:hAnsi="Times New Roman" w:cs="Times New Roman"/>
          <w:sz w:val="24"/>
          <w:szCs w:val="24"/>
        </w:rPr>
        <w:t xml:space="preserve"> ir pateikti nurodytus dokumentus.</w:t>
      </w:r>
    </w:p>
    <w:p w14:paraId="76472442" w14:textId="38A84B09" w:rsidR="00B937E8" w:rsidRPr="00D0781A" w:rsidRDefault="00B06131" w:rsidP="00B925C6">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T</w:t>
      </w:r>
      <w:r w:rsidR="003C2FAF" w:rsidRPr="00D0781A">
        <w:rPr>
          <w:rFonts w:ascii="Times New Roman" w:eastAsia="Arial" w:hAnsi="Times New Roman" w:cs="Times New Roman"/>
          <w:sz w:val="24"/>
          <w:szCs w:val="24"/>
        </w:rPr>
        <w:t>iekėjas</w:t>
      </w:r>
      <w:r w:rsidRPr="00D0781A">
        <w:rPr>
          <w:rFonts w:ascii="Times New Roman" w:eastAsia="Arial" w:hAnsi="Times New Roman" w:cs="Times New Roman"/>
          <w:sz w:val="24"/>
          <w:szCs w:val="24"/>
        </w:rPr>
        <w:t xml:space="preserve"> gali</w:t>
      </w:r>
      <w:r w:rsidR="003C2FAF" w:rsidRPr="00D0781A">
        <w:rPr>
          <w:rFonts w:ascii="Times New Roman" w:eastAsia="Arial" w:hAnsi="Times New Roman" w:cs="Times New Roman"/>
          <w:sz w:val="24"/>
          <w:szCs w:val="24"/>
        </w:rPr>
        <w:t xml:space="preserve"> rem</w:t>
      </w:r>
      <w:r w:rsidRPr="00D0781A">
        <w:rPr>
          <w:rFonts w:ascii="Times New Roman" w:eastAsia="Arial" w:hAnsi="Times New Roman" w:cs="Times New Roman"/>
          <w:sz w:val="24"/>
          <w:szCs w:val="24"/>
        </w:rPr>
        <w:t>tis</w:t>
      </w:r>
      <w:r w:rsidR="003C2FAF" w:rsidRPr="00D0781A">
        <w:rPr>
          <w:rFonts w:ascii="Times New Roman" w:eastAsia="Arial" w:hAnsi="Times New Roman" w:cs="Times New Roman"/>
          <w:sz w:val="24"/>
          <w:szCs w:val="24"/>
        </w:rPr>
        <w:t xml:space="preserve"> kitų ūkio subjektų, subtiekėjų pajėgumais, kad atitiktų nustatytus kvalifikacijos reikalavimus</w:t>
      </w:r>
      <w:r w:rsidR="00F14D9E" w:rsidRPr="00D0781A">
        <w:rPr>
          <w:rFonts w:ascii="Times New Roman" w:eastAsia="Arial" w:hAnsi="Times New Roman" w:cs="Times New Roman"/>
          <w:sz w:val="24"/>
          <w:szCs w:val="24"/>
        </w:rPr>
        <w:t xml:space="preserve">, </w:t>
      </w:r>
      <w:r w:rsidR="00941853" w:rsidRPr="00D0781A">
        <w:rPr>
          <w:rFonts w:ascii="Times New Roman" w:eastAsia="Arial" w:hAnsi="Times New Roman" w:cs="Times New Roman"/>
          <w:sz w:val="24"/>
          <w:szCs w:val="24"/>
        </w:rPr>
        <w:t xml:space="preserve">tačiau </w:t>
      </w:r>
      <w:r w:rsidR="00CF695D">
        <w:rPr>
          <w:rFonts w:ascii="Times New Roman" w:eastAsia="Arial" w:hAnsi="Times New Roman" w:cs="Times New Roman"/>
          <w:sz w:val="24"/>
          <w:szCs w:val="24"/>
        </w:rPr>
        <w:t>tiekėjas privalo prisiimti atsakomybę už pasitelktų kitų ūkio subjektų, subtiekėjų suteiktas arba nesuteiktas prekes/paslaugas.</w:t>
      </w:r>
    </w:p>
    <w:p w14:paraId="4E4B8CEF" w14:textId="459D5719" w:rsidR="00AB3ACE" w:rsidRDefault="006137C0" w:rsidP="00CF695D">
      <w:pPr>
        <w:pStyle w:val="Sraopastraipa"/>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Tiekėjas gali remtis kitų ūkio subjektų, subtiekėjų pajėgumais tik tuo atveju, jeigu tie </w:t>
      </w:r>
      <w:r w:rsidR="00941853" w:rsidRPr="00D0781A">
        <w:rPr>
          <w:rFonts w:ascii="Times New Roman" w:eastAsia="Arial" w:hAnsi="Times New Roman" w:cs="Times New Roman"/>
          <w:sz w:val="24"/>
          <w:szCs w:val="24"/>
        </w:rPr>
        <w:t xml:space="preserve">ūkio </w:t>
      </w:r>
      <w:r w:rsidRPr="00D0781A">
        <w:rPr>
          <w:rFonts w:ascii="Times New Roman" w:eastAsia="Arial" w:hAnsi="Times New Roman" w:cs="Times New Roman"/>
          <w:sz w:val="24"/>
          <w:szCs w:val="24"/>
        </w:rPr>
        <w:t>subjektai, subtiekėjai</w:t>
      </w:r>
      <w:r w:rsidR="00C0275C" w:rsidRPr="00D0781A">
        <w:rPr>
          <w:rFonts w:ascii="Times New Roman" w:eastAsia="Arial" w:hAnsi="Times New Roman" w:cs="Times New Roman"/>
          <w:sz w:val="24"/>
          <w:szCs w:val="24"/>
        </w:rPr>
        <w:t xml:space="preserve"> patys vykdys tą pirkimo dalį, kuriai reikia jų turimų pajėgumų.</w:t>
      </w:r>
    </w:p>
    <w:p w14:paraId="48C8D0C7" w14:textId="043A852A" w:rsidR="007E359A" w:rsidRDefault="007E359A" w:rsidP="00CF695D">
      <w:pPr>
        <w:pStyle w:val="Sraopastraipa"/>
        <w:numPr>
          <w:ilvl w:val="0"/>
          <w:numId w:val="10"/>
        </w:numPr>
        <w:spacing w:line="240" w:lineRule="auto"/>
        <w:ind w:left="0" w:firstLine="697"/>
        <w:rPr>
          <w:rFonts w:ascii="Times New Roman" w:eastAsia="Arial" w:hAnsi="Times New Roman" w:cs="Times New Roman"/>
          <w:sz w:val="24"/>
          <w:szCs w:val="24"/>
        </w:rPr>
      </w:pPr>
      <w:r>
        <w:rPr>
          <w:rFonts w:ascii="Times New Roman" w:eastAsia="Arial" w:hAnsi="Times New Roman" w:cs="Times New Roman"/>
          <w:sz w:val="24"/>
          <w:szCs w:val="24"/>
        </w:rPr>
        <w:t>Šiame priede reikalaujama kvalifikacija turi būti įgyta iki pasiūlymų pateikimo termin</w:t>
      </w:r>
      <w:r w:rsidR="009061B4">
        <w:rPr>
          <w:rFonts w:ascii="Times New Roman" w:eastAsia="Arial" w:hAnsi="Times New Roman" w:cs="Times New Roman"/>
          <w:sz w:val="24"/>
          <w:szCs w:val="24"/>
        </w:rPr>
        <w:t>o pabaigos.</w:t>
      </w:r>
    </w:p>
    <w:p w14:paraId="05D612A1" w14:textId="77781572" w:rsidR="001A214B" w:rsidRPr="00CF695D" w:rsidRDefault="0059474F" w:rsidP="00CF695D">
      <w:pPr>
        <w:pStyle w:val="Sraopastraipa"/>
        <w:numPr>
          <w:ilvl w:val="0"/>
          <w:numId w:val="10"/>
        </w:numPr>
        <w:spacing w:line="240" w:lineRule="auto"/>
        <w:ind w:left="0" w:firstLine="697"/>
        <w:rPr>
          <w:rFonts w:ascii="Times New Roman" w:eastAsia="Arial" w:hAnsi="Times New Roman" w:cs="Times New Roman"/>
          <w:sz w:val="24"/>
          <w:szCs w:val="24"/>
        </w:rPr>
      </w:pPr>
      <w:r>
        <w:rPr>
          <w:rFonts w:ascii="Times New Roman" w:eastAsia="Arial" w:hAnsi="Times New Roman" w:cs="Times New Roman"/>
          <w:sz w:val="24"/>
          <w:szCs w:val="24"/>
        </w:rPr>
        <w:t xml:space="preserve">Perkančioji organizacija nereikalauja, kad tiekėjai </w:t>
      </w:r>
      <w:proofErr w:type="spellStart"/>
      <w:r>
        <w:rPr>
          <w:rFonts w:ascii="Times New Roman" w:eastAsia="Arial" w:hAnsi="Times New Roman" w:cs="Times New Roman"/>
          <w:sz w:val="24"/>
          <w:szCs w:val="24"/>
        </w:rPr>
        <w:t>laikyųsi</w:t>
      </w:r>
      <w:proofErr w:type="spellEnd"/>
      <w:r>
        <w:rPr>
          <w:rFonts w:ascii="Times New Roman" w:eastAsia="Arial" w:hAnsi="Times New Roman" w:cs="Times New Roman"/>
          <w:sz w:val="24"/>
          <w:szCs w:val="24"/>
        </w:rPr>
        <w:t xml:space="preserve"> kokybės vadybos sistemos ir (arba) aplinkos apsaugos vadybos sistemos standartų.</w:t>
      </w:r>
    </w:p>
    <w:tbl>
      <w:tblPr>
        <w:tblStyle w:val="TableGrid3"/>
        <w:tblpPr w:leftFromText="180" w:rightFromText="180" w:vertAnchor="page" w:horzAnchor="margin" w:tblpY="6715"/>
        <w:tblW w:w="5000" w:type="pct"/>
        <w:tblLayout w:type="fixed"/>
        <w:tblLook w:val="04A0" w:firstRow="1" w:lastRow="0" w:firstColumn="1" w:lastColumn="0" w:noHBand="0" w:noVBand="1"/>
      </w:tblPr>
      <w:tblGrid>
        <w:gridCol w:w="704"/>
        <w:gridCol w:w="4253"/>
        <w:gridCol w:w="5146"/>
      </w:tblGrid>
      <w:tr w:rsidR="00CC08B8" w:rsidRPr="00D0781A" w14:paraId="3D3C5001" w14:textId="77777777" w:rsidTr="00C85F68">
        <w:trPr>
          <w:cantSplit/>
          <w:tblHeader/>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033256E5" w14:textId="77777777" w:rsidR="00CC08B8" w:rsidRPr="00D0781A" w:rsidRDefault="00CC08B8" w:rsidP="00CC08B8">
            <w:pPr>
              <w:autoSpaceDE w:val="0"/>
              <w:autoSpaceDN w:val="0"/>
              <w:adjustRightInd w:val="0"/>
              <w:ind w:firstLine="0"/>
              <w:jc w:val="left"/>
              <w:rPr>
                <w:b/>
                <w:bCs/>
                <w:color w:val="000000"/>
              </w:rPr>
            </w:pPr>
            <w:r w:rsidRPr="00D0781A">
              <w:rPr>
                <w:b/>
                <w:bCs/>
                <w:color w:val="000000"/>
              </w:rPr>
              <w:t>1 lentelė. Tiekėjų kvalifikacijos reikalavimai</w:t>
            </w:r>
          </w:p>
        </w:tc>
      </w:tr>
      <w:tr w:rsidR="00CC08B8" w:rsidRPr="00D0781A" w14:paraId="6A80456A" w14:textId="77777777" w:rsidTr="00C85F68">
        <w:trPr>
          <w:cantSplit/>
          <w:tblHeader/>
        </w:trPr>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DD614C6" w14:textId="77777777" w:rsidR="00CC08B8" w:rsidRPr="00D0781A" w:rsidRDefault="00CC08B8" w:rsidP="00CC08B8">
            <w:pPr>
              <w:ind w:firstLine="0"/>
              <w:jc w:val="left"/>
              <w:rPr>
                <w:b/>
                <w:bCs/>
              </w:rPr>
            </w:pPr>
            <w:r w:rsidRPr="00D0781A">
              <w:rPr>
                <w:rFonts w:eastAsiaTheme="minorHAnsi"/>
                <w:b/>
                <w:bCs/>
              </w:rPr>
              <w:t>Eil. Nr.</w:t>
            </w: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C5E0B3" w:themeFill="accent6" w:themeFillTint="66"/>
            <w:vAlign w:val="center"/>
            <w:hideMark/>
          </w:tcPr>
          <w:p w14:paraId="28E7DBAE" w14:textId="77777777" w:rsidR="00CC08B8" w:rsidRPr="00D0781A" w:rsidRDefault="00CC08B8" w:rsidP="00CC08B8">
            <w:pPr>
              <w:ind w:firstLine="0"/>
              <w:jc w:val="center"/>
              <w:rPr>
                <w:rFonts w:eastAsiaTheme="minorEastAsia"/>
                <w:b/>
                <w:bCs/>
              </w:rPr>
            </w:pPr>
            <w:r w:rsidRPr="00D0781A">
              <w:rPr>
                <w:b/>
                <w:bCs/>
                <w:color w:val="000000"/>
              </w:rPr>
              <w:t>Kvalifikacijos reikalavimas</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5E0B3" w:themeFill="accent6" w:themeFillTint="66"/>
            <w:vAlign w:val="center"/>
          </w:tcPr>
          <w:p w14:paraId="61E35D54" w14:textId="77777777" w:rsidR="00CC08B8" w:rsidRPr="00D0781A" w:rsidRDefault="00CC08B8" w:rsidP="00CC08B8">
            <w:pPr>
              <w:autoSpaceDE w:val="0"/>
              <w:autoSpaceDN w:val="0"/>
              <w:adjustRightInd w:val="0"/>
              <w:ind w:firstLine="0"/>
              <w:jc w:val="center"/>
              <w:rPr>
                <w:b/>
                <w:bCs/>
                <w:color w:val="000000"/>
              </w:rPr>
            </w:pPr>
            <w:r w:rsidRPr="00D0781A">
              <w:rPr>
                <w:b/>
                <w:bCs/>
                <w:color w:val="000000"/>
              </w:rPr>
              <w:t>Atitiktį reikalavimui įrodantys  dokumentai</w:t>
            </w:r>
          </w:p>
        </w:tc>
      </w:tr>
      <w:tr w:rsidR="000D7105" w:rsidRPr="00D0781A" w14:paraId="347CE306" w14:textId="77777777" w:rsidTr="00CC08B8">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3F4E8" w14:textId="77777777" w:rsidR="00CC08B8" w:rsidRPr="00D0781A" w:rsidRDefault="00CC08B8" w:rsidP="00CC08B8">
            <w:pPr>
              <w:pStyle w:val="Sraopastraipa"/>
              <w:numPr>
                <w:ilvl w:val="0"/>
                <w:numId w:val="9"/>
              </w:numPr>
              <w:ind w:left="357" w:hanging="357"/>
              <w:jc w:val="left"/>
              <w:rPr>
                <w:rFonts w:eastAsiaTheme="minorHAnsi"/>
              </w:rPr>
            </w:pPr>
          </w:p>
        </w:tc>
        <w:tc>
          <w:tcPr>
            <w:tcW w:w="46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75CB9" w14:textId="77777777" w:rsidR="00CC08B8" w:rsidRPr="00D0781A" w:rsidRDefault="00CC08B8" w:rsidP="00CC08B8">
            <w:pPr>
              <w:autoSpaceDE w:val="0"/>
              <w:autoSpaceDN w:val="0"/>
              <w:adjustRightInd w:val="0"/>
              <w:ind w:firstLine="0"/>
              <w:jc w:val="center"/>
              <w:rPr>
                <w:b/>
                <w:bCs/>
                <w:color w:val="000000"/>
              </w:rPr>
            </w:pPr>
            <w:r w:rsidRPr="00D0781A">
              <w:rPr>
                <w:b/>
                <w:bCs/>
                <w:color w:val="000000"/>
              </w:rPr>
              <w:t>Techninis ir profesinis pajėgumas</w:t>
            </w:r>
          </w:p>
        </w:tc>
      </w:tr>
      <w:tr w:rsidR="00CC08B8" w:rsidRPr="00D0781A" w14:paraId="7299E2C9" w14:textId="77777777" w:rsidTr="00CC08B8">
        <w:tc>
          <w:tcPr>
            <w:tcW w:w="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166" w14:textId="77777777" w:rsidR="00CC08B8" w:rsidRPr="00D0781A" w:rsidRDefault="00CC08B8" w:rsidP="00CC08B8">
            <w:pPr>
              <w:pStyle w:val="Sraopastraipa"/>
              <w:numPr>
                <w:ilvl w:val="1"/>
                <w:numId w:val="9"/>
              </w:numPr>
              <w:ind w:left="357" w:hanging="357"/>
              <w:rPr>
                <w:rFonts w:eastAsiaTheme="minorHAnsi"/>
              </w:rPr>
            </w:pPr>
          </w:p>
        </w:tc>
        <w:tc>
          <w:tcPr>
            <w:tcW w:w="2105" w:type="pct"/>
            <w:tcBorders>
              <w:top w:val="single" w:sz="4" w:space="0" w:color="000000" w:themeColor="text1"/>
              <w:left w:val="single" w:sz="4" w:space="0" w:color="000000" w:themeColor="text1"/>
              <w:bottom w:val="single" w:sz="4" w:space="0" w:color="000000" w:themeColor="text1"/>
              <w:right w:val="single" w:sz="4" w:space="0" w:color="auto"/>
            </w:tcBorders>
          </w:tcPr>
          <w:p w14:paraId="3F59F630" w14:textId="3501C9EE" w:rsidR="00CC08B8" w:rsidRPr="00D100E7" w:rsidRDefault="00511364" w:rsidP="00CC08B8">
            <w:pPr>
              <w:autoSpaceDE w:val="0"/>
              <w:autoSpaceDN w:val="0"/>
              <w:adjustRightInd w:val="0"/>
              <w:ind w:firstLine="0"/>
              <w:jc w:val="center"/>
              <w:rPr>
                <w:b/>
                <w:bCs/>
                <w:color w:val="000000"/>
              </w:rPr>
            </w:pPr>
            <w:r w:rsidRPr="00D100E7">
              <w:rPr>
                <w:b/>
                <w:bCs/>
                <w:color w:val="000000"/>
              </w:rPr>
              <w:t>Panašių prekių tiekimo patirtis.</w:t>
            </w:r>
          </w:p>
          <w:p w14:paraId="6220587C" w14:textId="5992D5A3" w:rsidR="00511364" w:rsidRPr="00D0781A" w:rsidRDefault="00511364" w:rsidP="00CC08B8">
            <w:pPr>
              <w:autoSpaceDE w:val="0"/>
              <w:autoSpaceDN w:val="0"/>
              <w:adjustRightInd w:val="0"/>
              <w:ind w:firstLine="0"/>
              <w:jc w:val="center"/>
              <w:rPr>
                <w:color w:val="000000"/>
              </w:rPr>
            </w:pPr>
            <w:r>
              <w:rPr>
                <w:color w:val="000000"/>
              </w:rPr>
              <w:t>Tiekėjas per paskutinius 3 (trejus) metus iki pasiūlymo pateikimo termino pabaigos yra pristatęs transporto priemonių (elektromobilių)</w:t>
            </w:r>
            <w:r w:rsidR="00ED0994">
              <w:rPr>
                <w:color w:val="000000"/>
              </w:rPr>
              <w:t xml:space="preserve"> ne mažiau kaip už </w:t>
            </w:r>
            <w:r w:rsidR="00D100E7">
              <w:rPr>
                <w:color w:val="000000"/>
              </w:rPr>
              <w:t>90 000,00 Eur (devyniasdešimt tūkstančių eurų 0 ct) su PVM.</w:t>
            </w:r>
          </w:p>
          <w:p w14:paraId="79466AFF" w14:textId="77777777" w:rsidR="00CC08B8" w:rsidRPr="00D0781A" w:rsidRDefault="00CC08B8" w:rsidP="00CC08B8">
            <w:pPr>
              <w:autoSpaceDE w:val="0"/>
              <w:autoSpaceDN w:val="0"/>
              <w:adjustRightInd w:val="0"/>
              <w:ind w:firstLine="0"/>
              <w:jc w:val="center"/>
              <w:rPr>
                <w:color w:val="000000"/>
              </w:rPr>
            </w:pPr>
          </w:p>
          <w:p w14:paraId="6123242E" w14:textId="713CB150" w:rsidR="00CC08B8" w:rsidRPr="00331A23" w:rsidRDefault="00D100E7" w:rsidP="00CC08B8">
            <w:pPr>
              <w:autoSpaceDE w:val="0"/>
              <w:autoSpaceDN w:val="0"/>
              <w:adjustRightInd w:val="0"/>
              <w:ind w:firstLine="0"/>
              <w:jc w:val="center"/>
              <w:rPr>
                <w:i/>
                <w:iCs/>
                <w:color w:val="000000"/>
              </w:rPr>
            </w:pPr>
            <w:r w:rsidRPr="00331A23">
              <w:rPr>
                <w:i/>
                <w:iCs/>
                <w:color w:val="000000"/>
              </w:rPr>
              <w:t xml:space="preserve">Tiekėjų nedraudžiama remtis sutartimi, kurią tiekėjas vykdė </w:t>
            </w:r>
            <w:r w:rsidR="00F67A22" w:rsidRPr="00331A23">
              <w:rPr>
                <w:i/>
                <w:iCs/>
                <w:color w:val="000000"/>
              </w:rPr>
              <w:t xml:space="preserve">ne vienas, bet kartu su kitais ūkio subjektais. Tačiau tokiu atveju </w:t>
            </w:r>
            <w:r w:rsidR="00597A23" w:rsidRPr="00331A23">
              <w:rPr>
                <w:i/>
                <w:iCs/>
                <w:color w:val="000000"/>
              </w:rPr>
              <w:t>turi būti vertinami</w:t>
            </w:r>
            <w:r w:rsidR="00811F3B" w:rsidRPr="00331A23">
              <w:rPr>
                <w:i/>
                <w:iCs/>
                <w:color w:val="000000"/>
              </w:rPr>
              <w:t xml:space="preserve"> būtent konkretaus tiekėjo, dalyvaujančio viešajame pirkime, pristatytos prekės, jų apimtis, vertė, o ne visas vykdytos sutart</w:t>
            </w:r>
            <w:r w:rsidR="00572E8A" w:rsidRPr="00331A23">
              <w:rPr>
                <w:i/>
                <w:iCs/>
                <w:color w:val="000000"/>
              </w:rPr>
              <w:t xml:space="preserve">ies </w:t>
            </w:r>
            <w:r w:rsidR="00994E40" w:rsidRPr="00331A23">
              <w:rPr>
                <w:i/>
                <w:iCs/>
                <w:color w:val="000000"/>
              </w:rPr>
              <w:t>objektas</w:t>
            </w:r>
            <w:r w:rsidR="002F0697" w:rsidRPr="00331A23">
              <w:rPr>
                <w:i/>
                <w:iCs/>
                <w:color w:val="000000"/>
              </w:rPr>
              <w:t>.</w:t>
            </w:r>
          </w:p>
        </w:tc>
        <w:tc>
          <w:tcPr>
            <w:tcW w:w="2547" w:type="pct"/>
            <w:tcBorders>
              <w:top w:val="single" w:sz="4" w:space="0" w:color="000000" w:themeColor="text1"/>
              <w:left w:val="single" w:sz="4" w:space="0" w:color="auto"/>
              <w:bottom w:val="single" w:sz="4" w:space="0" w:color="000000" w:themeColor="text1"/>
              <w:right w:val="single" w:sz="4" w:space="0" w:color="000000" w:themeColor="text1"/>
            </w:tcBorders>
          </w:tcPr>
          <w:p w14:paraId="281E12EF" w14:textId="34CC6928" w:rsidR="00FE4832" w:rsidRPr="00A01276" w:rsidRDefault="00CC08B8" w:rsidP="00A01276">
            <w:pPr>
              <w:pStyle w:val="Sraopastraipa"/>
              <w:numPr>
                <w:ilvl w:val="0"/>
                <w:numId w:val="16"/>
              </w:numPr>
              <w:snapToGrid w:val="0"/>
              <w:ind w:left="357" w:hanging="357"/>
              <w:jc w:val="center"/>
              <w:rPr>
                <w:bdr w:val="nil"/>
                <w:lang w:val="pt-PT"/>
              </w:rPr>
            </w:pPr>
            <w:r w:rsidRPr="00A01276">
              <w:rPr>
                <w:iCs/>
              </w:rPr>
              <w:t>Pateikiama tiekėjo arba jo įgalioto asmens patvirtintas per paskutinius 3 (trejus) metus</w:t>
            </w:r>
            <w:r w:rsidR="00FE4832" w:rsidRPr="00A01276">
              <w:rPr>
                <w:iCs/>
              </w:rPr>
              <w:t xml:space="preserve"> iki</w:t>
            </w:r>
            <w:r w:rsidRPr="00A01276">
              <w:rPr>
                <w:iCs/>
              </w:rPr>
              <w:t xml:space="preserve"> </w:t>
            </w:r>
            <w:r w:rsidR="00FE4832" w:rsidRPr="00A01276">
              <w:rPr>
                <w:rFonts w:eastAsia="Arial Unicode MS"/>
                <w:bdr w:val="nil"/>
                <w:lang w:val="pt-PT"/>
              </w:rPr>
              <w:t xml:space="preserve">pasiūlymų pateikimo galutinio termino pabaigos </w:t>
            </w:r>
            <w:r w:rsidR="00FE4832" w:rsidRPr="00A01276">
              <w:rPr>
                <w:rFonts w:eastAsia="Arial Unicode MS"/>
                <w:b/>
                <w:bCs/>
                <w:bdr w:val="nil"/>
                <w:lang w:val="pt-PT"/>
              </w:rPr>
              <w:t>pristatytų transporto priemonių</w:t>
            </w:r>
            <w:r w:rsidR="00FE4832" w:rsidRPr="00A01276">
              <w:rPr>
                <w:rFonts w:eastAsia="Arial Unicode MS"/>
                <w:b/>
                <w:bCs/>
                <w:iCs/>
                <w:bdr w:val="nil"/>
              </w:rPr>
              <w:t xml:space="preserve"> sutarčių (-</w:t>
            </w:r>
            <w:proofErr w:type="spellStart"/>
            <w:r w:rsidR="00FE4832" w:rsidRPr="00A01276">
              <w:rPr>
                <w:rFonts w:eastAsia="Arial Unicode MS"/>
                <w:b/>
                <w:bCs/>
                <w:iCs/>
                <w:bdr w:val="nil"/>
              </w:rPr>
              <w:t>ies</w:t>
            </w:r>
            <w:proofErr w:type="spellEnd"/>
            <w:r w:rsidR="00FE4832" w:rsidRPr="00A01276">
              <w:rPr>
                <w:rFonts w:eastAsia="Arial Unicode MS"/>
                <w:b/>
                <w:bCs/>
                <w:iCs/>
                <w:bdr w:val="nil"/>
              </w:rPr>
              <w:t>),</w:t>
            </w:r>
            <w:r w:rsidR="00FE4832" w:rsidRPr="00A01276">
              <w:rPr>
                <w:rFonts w:eastAsia="Arial Unicode MS"/>
                <w:b/>
                <w:bCs/>
                <w:bdr w:val="nil"/>
                <w:lang w:val="pt-PT"/>
              </w:rPr>
              <w:t xml:space="preserve"> sąrašas</w:t>
            </w:r>
            <w:r w:rsidR="00FE4832" w:rsidRPr="00A01276">
              <w:rPr>
                <w:rFonts w:eastAsia="Arial Unicode MS"/>
                <w:bdr w:val="nil"/>
                <w:lang w:val="pt-PT"/>
              </w:rPr>
              <w:t>,</w:t>
            </w:r>
            <w:r w:rsidR="00FE4832" w:rsidRPr="00A01276">
              <w:rPr>
                <w:rFonts w:eastAsia="Arial Unicode MS"/>
                <w:b/>
                <w:bCs/>
                <w:bdr w:val="nil"/>
                <w:lang w:val="pt-PT"/>
              </w:rPr>
              <w:t xml:space="preserve"> </w:t>
            </w:r>
            <w:r w:rsidR="00FE4832" w:rsidRPr="00A01276">
              <w:rPr>
                <w:rFonts w:eastAsia="Arial Unicode MS"/>
                <w:bdr w:val="nil"/>
                <w:lang w:val="pt-PT"/>
              </w:rPr>
              <w:t>kuriame būtų nurodyti patiektų ar tiekiamų prekių pavadinimai, apibūd</w:t>
            </w:r>
            <w:r w:rsidR="00936B59" w:rsidRPr="00A01276">
              <w:rPr>
                <w:rFonts w:eastAsia="Arial Unicode MS"/>
                <w:bdr w:val="nil"/>
                <w:lang w:val="pt-PT"/>
              </w:rPr>
              <w:t>i</w:t>
            </w:r>
            <w:r w:rsidR="00FE4832" w:rsidRPr="00A01276">
              <w:rPr>
                <w:rFonts w:eastAsia="Arial Unicode MS"/>
                <w:bdr w:val="nil"/>
                <w:lang w:val="pt-PT"/>
              </w:rPr>
              <w:t>nimai, bendros sumos be PVM, patiektų prekių datos (metų, mėnesių ir dienų tikslumu), vieta ir prekių gavėjai (užsakovai) (tiek viešieji, tiek privatieji) ir jų kontaktai</w:t>
            </w:r>
            <w:r w:rsidR="00FE4832" w:rsidRPr="00A01276">
              <w:rPr>
                <w:bdr w:val="nil"/>
                <w:lang w:val="pt-PT"/>
              </w:rPr>
              <w:t>.</w:t>
            </w:r>
          </w:p>
          <w:p w14:paraId="24C91831" w14:textId="77777777" w:rsidR="00FE4832" w:rsidRPr="006A1A7C" w:rsidRDefault="00FE4832" w:rsidP="00FE4832">
            <w:pPr>
              <w:snapToGrid w:val="0"/>
              <w:rPr>
                <w:bdr w:val="nil"/>
                <w:lang w:val="pt-PT"/>
              </w:rPr>
            </w:pPr>
          </w:p>
          <w:p w14:paraId="51B1E093" w14:textId="77777777" w:rsidR="00FE4832" w:rsidRPr="006A1A7C" w:rsidRDefault="00FE4832" w:rsidP="00A01276">
            <w:pPr>
              <w:snapToGrid w:val="0"/>
              <w:ind w:firstLine="0"/>
              <w:jc w:val="center"/>
            </w:pPr>
            <w:r w:rsidRPr="006A1A7C">
              <w:t xml:space="preserve">Jeigu tiekėjas remiasi sutartimi, kurią vykdė ne vienas, bet su kitais ūkio subjektais – turi </w:t>
            </w:r>
            <w:r w:rsidRPr="006A1A7C">
              <w:rPr>
                <w:b/>
                <w:bCs/>
              </w:rPr>
              <w:t xml:space="preserve">sąraše išskirti ir nurodyti būtent jo paties </w:t>
            </w:r>
            <w:r w:rsidRPr="006A1A7C">
              <w:t xml:space="preserve">(neskaitant </w:t>
            </w:r>
            <w:proofErr w:type="spellStart"/>
            <w:r w:rsidRPr="006A1A7C">
              <w:t>pasitelkianų</w:t>
            </w:r>
            <w:proofErr w:type="spellEnd"/>
            <w:r w:rsidRPr="006A1A7C">
              <w:t xml:space="preserve"> trečiųjų asmenų)</w:t>
            </w:r>
            <w:r w:rsidRPr="006A1A7C">
              <w:rPr>
                <w:b/>
                <w:bCs/>
              </w:rPr>
              <w:t xml:space="preserve"> savarankiškai patiektų prekių vertes</w:t>
            </w:r>
            <w:r w:rsidRPr="006A1A7C">
              <w:t>.</w:t>
            </w:r>
          </w:p>
          <w:p w14:paraId="300139E6" w14:textId="77777777" w:rsidR="00FE4832" w:rsidRPr="006A1A7C" w:rsidRDefault="00FE4832" w:rsidP="00FE4832">
            <w:pPr>
              <w:snapToGrid w:val="0"/>
              <w:rPr>
                <w:b/>
                <w:bCs/>
                <w:bdr w:val="nil"/>
                <w:lang w:val="pt-PT"/>
              </w:rPr>
            </w:pPr>
          </w:p>
          <w:p w14:paraId="3A1705DF" w14:textId="77777777" w:rsidR="00FE4832" w:rsidRPr="006A1A7C" w:rsidRDefault="00FE4832" w:rsidP="00A01276">
            <w:pPr>
              <w:widowControl w:val="0"/>
              <w:tabs>
                <w:tab w:val="left" w:pos="1418"/>
              </w:tabs>
              <w:autoSpaceDE w:val="0"/>
              <w:adjustRightInd w:val="0"/>
              <w:ind w:left="357" w:hanging="357"/>
              <w:jc w:val="center"/>
            </w:pPr>
            <w:r w:rsidRPr="006A1A7C">
              <w:t xml:space="preserve">2) Įrodymui apie tinkamą prekių patiekimą pateikiama: </w:t>
            </w:r>
            <w:r w:rsidRPr="006A1A7C">
              <w:rPr>
                <w:b/>
                <w:bCs/>
              </w:rPr>
              <w:t xml:space="preserve">prekių gavėjo (užsakovo) </w:t>
            </w:r>
            <w:r w:rsidRPr="006A1A7C">
              <w:t>patvirtinta</w:t>
            </w:r>
            <w:r w:rsidRPr="006A1A7C">
              <w:rPr>
                <w:b/>
                <w:bCs/>
              </w:rPr>
              <w:t xml:space="preserve"> pažyma</w:t>
            </w:r>
            <w:r w:rsidRPr="006A1A7C">
              <w:t xml:space="preserve">, patvirtinanti tinkamą prekių </w:t>
            </w:r>
            <w:r>
              <w:t>pristatymą.</w:t>
            </w:r>
          </w:p>
          <w:p w14:paraId="20490345" w14:textId="77777777" w:rsidR="00FE4832" w:rsidRPr="006A1A7C" w:rsidRDefault="00FE4832" w:rsidP="00FE4832">
            <w:pPr>
              <w:widowControl w:val="0"/>
              <w:tabs>
                <w:tab w:val="left" w:pos="1418"/>
              </w:tabs>
              <w:autoSpaceDE w:val="0"/>
              <w:adjustRightInd w:val="0"/>
            </w:pPr>
          </w:p>
          <w:p w14:paraId="70104DED" w14:textId="77777777" w:rsidR="003B050D" w:rsidRDefault="00FE4832" w:rsidP="003B050D">
            <w:pPr>
              <w:snapToGrid w:val="0"/>
              <w:ind w:firstLine="0"/>
              <w:jc w:val="center"/>
            </w:pPr>
            <w:r w:rsidRPr="006A1A7C">
              <w:rPr>
                <w:u w:val="single"/>
              </w:rPr>
              <w:t>Pažymoje (-</w:t>
            </w:r>
            <w:proofErr w:type="spellStart"/>
            <w:r w:rsidRPr="006A1A7C">
              <w:rPr>
                <w:u w:val="single"/>
              </w:rPr>
              <w:t>ose</w:t>
            </w:r>
            <w:proofErr w:type="spellEnd"/>
            <w:r w:rsidRPr="006A1A7C">
              <w:rPr>
                <w:u w:val="single"/>
              </w:rPr>
              <w:t>) turi būti ši informacija</w:t>
            </w:r>
            <w:r w:rsidRPr="006A1A7C">
              <w:t xml:space="preserve">: pagamintų ir (ar) patiektų prekių pavadinimai, jų apibūdinimas, </w:t>
            </w:r>
            <w:r w:rsidRPr="006A1A7C">
              <w:rPr>
                <w:rFonts w:eastAsia="Arial Unicode MS"/>
                <w:bdr w:val="nil"/>
                <w:lang w:val="pt-PT"/>
              </w:rPr>
              <w:t xml:space="preserve">prekių bendros sumos (be PVM), prekių patiekimo datos (metų, mėnesių ir dienų tikslumu), vieta, </w:t>
            </w:r>
            <w:r w:rsidRPr="006A1A7C">
              <w:t>užsakovo kontaktai,</w:t>
            </w:r>
            <w:r w:rsidRPr="006A1A7C">
              <w:rPr>
                <w:rFonts w:eastAsia="Arial Unicode MS"/>
                <w:bdr w:val="nil"/>
                <w:lang w:val="pt-PT"/>
              </w:rPr>
              <w:t xml:space="preserve"> ar </w:t>
            </w:r>
            <w:r w:rsidRPr="006A1A7C">
              <w:t>prekės buvo patiektos tinkamai</w:t>
            </w:r>
            <w:r>
              <w:t>.</w:t>
            </w:r>
            <w:r w:rsidRPr="006A1A7C">
              <w:t xml:space="preserve"> </w:t>
            </w:r>
            <w:r>
              <w:t>J</w:t>
            </w:r>
            <w:r w:rsidRPr="006A1A7C">
              <w:t xml:space="preserve">eigu tiekėjas sutartį vykdė ne vienas, bet su kitais ūkio subjektais – užsakovų pažymose turi būti nurodyta pirkime dalyvaujančio tiekėjo, tiekėjų grupės nario ar subtiekėjo, kurio pajėgumais remiamasi, </w:t>
            </w:r>
            <w:r w:rsidRPr="006A1A7C">
              <w:rPr>
                <w:b/>
                <w:bCs/>
              </w:rPr>
              <w:t>savarankiškai tos sutarties apimtyje patiektų prekių dalies vertė</w:t>
            </w:r>
            <w:r w:rsidRPr="006A1A7C">
              <w:t>.</w:t>
            </w:r>
          </w:p>
          <w:p w14:paraId="1039382B" w14:textId="3A8E427C" w:rsidR="00FE4832" w:rsidRPr="006A1A7C" w:rsidRDefault="00FE4832" w:rsidP="003B050D">
            <w:pPr>
              <w:snapToGrid w:val="0"/>
              <w:ind w:firstLine="0"/>
              <w:jc w:val="center"/>
            </w:pPr>
            <w:r w:rsidRPr="006A1A7C">
              <w:rPr>
                <w:iCs/>
              </w:rPr>
              <w:t>Patiektų prekių sąraše nurodyta informacija turi sutapti su užsakovų pažymose pateikta informacija apie tiekėjo patiektas prekes.</w:t>
            </w:r>
          </w:p>
          <w:p w14:paraId="1C2FD686" w14:textId="7E2C7706" w:rsidR="00CC08B8" w:rsidRPr="00D0781A" w:rsidRDefault="00FE4832" w:rsidP="00FE4832">
            <w:pPr>
              <w:ind w:firstLine="0"/>
              <w:jc w:val="center"/>
              <w:rPr>
                <w:iCs/>
              </w:rPr>
            </w:pPr>
            <w:r w:rsidRPr="006A1A7C">
              <w:t>Perkančioji organizacija, siekdama patikslinti informaciją apie vykdytą (ar vykdomą) sutartį, pasilieka teisę be išankstinio įspėjimo susisiekti su tiekėjo nurodytu užsakovo kontaktiniu asmeniu.</w:t>
            </w:r>
          </w:p>
          <w:p w14:paraId="7245960A" w14:textId="6B2F5F7B" w:rsidR="00CC08B8" w:rsidRPr="00D0781A" w:rsidRDefault="00CC08B8" w:rsidP="00CC08B8">
            <w:pPr>
              <w:autoSpaceDE w:val="0"/>
              <w:autoSpaceDN w:val="0"/>
              <w:adjustRightInd w:val="0"/>
              <w:ind w:firstLine="0"/>
              <w:jc w:val="center"/>
              <w:rPr>
                <w:color w:val="000000"/>
              </w:rPr>
            </w:pPr>
            <w:r w:rsidRPr="00D0781A">
              <w:t>Pateikiam</w:t>
            </w:r>
            <w:r w:rsidR="003B050D">
              <w:t>os</w:t>
            </w:r>
            <w:r w:rsidRPr="00D0781A">
              <w:t xml:space="preserve"> skaitmeninė</w:t>
            </w:r>
            <w:r w:rsidR="003B050D">
              <w:t>s</w:t>
            </w:r>
            <w:r w:rsidRPr="00D0781A">
              <w:t xml:space="preserve"> dokumento kopij</w:t>
            </w:r>
            <w:r w:rsidR="00900547">
              <w:t>os</w:t>
            </w:r>
            <w:r w:rsidRPr="00D0781A">
              <w:rPr>
                <w:rFonts w:eastAsia="Lucida Sans Unicode"/>
              </w:rPr>
              <w:t>.</w:t>
            </w:r>
          </w:p>
        </w:tc>
      </w:tr>
    </w:tbl>
    <w:p w14:paraId="55C1F3DB" w14:textId="2AE059BE" w:rsidR="00E23022" w:rsidRPr="00D0781A" w:rsidRDefault="00E23022" w:rsidP="001A214B">
      <w:pPr>
        <w:tabs>
          <w:tab w:val="left" w:pos="720"/>
        </w:tabs>
        <w:spacing w:line="240" w:lineRule="auto"/>
        <w:ind w:firstLine="0"/>
        <w:rPr>
          <w:rFonts w:ascii="Times New Roman" w:eastAsia="Calibri" w:hAnsi="Times New Roman" w:cs="Times New Roman"/>
          <w:sz w:val="24"/>
          <w:szCs w:val="24"/>
          <w:lang w:eastAsia="en-US"/>
        </w:rPr>
      </w:pPr>
    </w:p>
    <w:p w14:paraId="54363B23" w14:textId="77777777" w:rsidR="00483B9F" w:rsidRPr="00D0781A" w:rsidRDefault="00483B9F" w:rsidP="00CC08B8">
      <w:pPr>
        <w:ind w:firstLine="0"/>
      </w:pPr>
      <w:bookmarkStart w:id="22" w:name="_heading=h.3rdcrjn" w:colFirst="0" w:colLast="0"/>
      <w:bookmarkStart w:id="23" w:name="_heading=h.26in1rg" w:colFirst="0" w:colLast="0"/>
      <w:bookmarkStart w:id="24" w:name="ketvpriedas"/>
      <w:bookmarkStart w:id="25" w:name="_Toc85439812"/>
      <w:bookmarkEnd w:id="22"/>
      <w:bookmarkEnd w:id="23"/>
    </w:p>
    <w:bookmarkEnd w:id="24"/>
    <w:bookmarkEnd w:id="25"/>
    <w:p w14:paraId="6DA0FE43" w14:textId="77777777" w:rsidR="000148DE" w:rsidRDefault="000148DE" w:rsidP="006950C0">
      <w:pPr>
        <w:jc w:val="right"/>
      </w:pPr>
    </w:p>
    <w:p w14:paraId="4F0954E5" w14:textId="77777777" w:rsidR="000148DE" w:rsidRDefault="000148DE" w:rsidP="006950C0">
      <w:pPr>
        <w:jc w:val="right"/>
      </w:pPr>
    </w:p>
    <w:p w14:paraId="19E3AC54" w14:textId="77777777" w:rsidR="000148DE" w:rsidRDefault="000148DE" w:rsidP="006950C0">
      <w:pPr>
        <w:jc w:val="right"/>
      </w:pPr>
    </w:p>
    <w:p w14:paraId="75A82865" w14:textId="77777777" w:rsidR="000148DE" w:rsidRDefault="000148DE" w:rsidP="006950C0">
      <w:pPr>
        <w:jc w:val="right"/>
      </w:pPr>
    </w:p>
    <w:p w14:paraId="7DFA9C6B" w14:textId="77777777" w:rsidR="000148DE" w:rsidRDefault="000148DE" w:rsidP="006950C0">
      <w:pPr>
        <w:jc w:val="right"/>
      </w:pPr>
    </w:p>
    <w:p w14:paraId="15B4994E" w14:textId="77777777" w:rsidR="000148DE" w:rsidRDefault="000148DE" w:rsidP="006950C0">
      <w:pPr>
        <w:jc w:val="right"/>
      </w:pPr>
    </w:p>
    <w:p w14:paraId="1C1B8B77" w14:textId="77777777" w:rsidR="000148DE" w:rsidRDefault="000148DE" w:rsidP="006950C0">
      <w:pPr>
        <w:jc w:val="right"/>
      </w:pPr>
    </w:p>
    <w:p w14:paraId="1B5AC929" w14:textId="77777777" w:rsidR="000148DE" w:rsidRDefault="000148DE" w:rsidP="006950C0">
      <w:pPr>
        <w:jc w:val="right"/>
      </w:pPr>
    </w:p>
    <w:p w14:paraId="34967859" w14:textId="77777777" w:rsidR="000148DE" w:rsidRDefault="000148DE" w:rsidP="006950C0">
      <w:pPr>
        <w:jc w:val="right"/>
      </w:pPr>
    </w:p>
    <w:p w14:paraId="3F30F4A2" w14:textId="77777777" w:rsidR="000148DE" w:rsidRDefault="000148DE" w:rsidP="006950C0">
      <w:pPr>
        <w:jc w:val="right"/>
      </w:pPr>
    </w:p>
    <w:p w14:paraId="44DB4FCC" w14:textId="77777777" w:rsidR="000148DE" w:rsidRDefault="000148DE" w:rsidP="006950C0">
      <w:pPr>
        <w:jc w:val="right"/>
      </w:pPr>
    </w:p>
    <w:p w14:paraId="54E492E4" w14:textId="77777777" w:rsidR="000148DE" w:rsidRDefault="000148DE" w:rsidP="006950C0">
      <w:pPr>
        <w:jc w:val="right"/>
      </w:pPr>
    </w:p>
    <w:p w14:paraId="4B6CA3C9" w14:textId="77777777" w:rsidR="000148DE" w:rsidRDefault="000148DE" w:rsidP="006950C0">
      <w:pPr>
        <w:jc w:val="right"/>
      </w:pPr>
    </w:p>
    <w:p w14:paraId="6245D339" w14:textId="77777777" w:rsidR="000148DE" w:rsidRDefault="000148DE" w:rsidP="006950C0">
      <w:pPr>
        <w:jc w:val="right"/>
      </w:pPr>
    </w:p>
    <w:p w14:paraId="45DF376A" w14:textId="77777777" w:rsidR="000148DE" w:rsidRDefault="000148DE" w:rsidP="006950C0">
      <w:pPr>
        <w:jc w:val="right"/>
      </w:pPr>
    </w:p>
    <w:p w14:paraId="6792170C" w14:textId="77777777" w:rsidR="000148DE" w:rsidRDefault="000148DE" w:rsidP="006950C0">
      <w:pPr>
        <w:jc w:val="right"/>
      </w:pPr>
    </w:p>
    <w:p w14:paraId="7565C8E8" w14:textId="77777777" w:rsidR="000148DE" w:rsidRDefault="000148DE" w:rsidP="006950C0">
      <w:pPr>
        <w:jc w:val="right"/>
      </w:pPr>
    </w:p>
    <w:p w14:paraId="1B578BE7" w14:textId="77777777" w:rsidR="000148DE" w:rsidRDefault="000148DE" w:rsidP="006950C0">
      <w:pPr>
        <w:jc w:val="right"/>
      </w:pPr>
    </w:p>
    <w:p w14:paraId="5336FBA0" w14:textId="77777777" w:rsidR="000148DE" w:rsidRDefault="000148DE" w:rsidP="006950C0">
      <w:pPr>
        <w:jc w:val="right"/>
      </w:pPr>
    </w:p>
    <w:p w14:paraId="223BE572" w14:textId="77777777" w:rsidR="000148DE" w:rsidRDefault="000148DE" w:rsidP="006950C0">
      <w:pPr>
        <w:jc w:val="right"/>
      </w:pPr>
    </w:p>
    <w:p w14:paraId="58EA41E8" w14:textId="77777777" w:rsidR="000148DE" w:rsidRDefault="000148DE" w:rsidP="006950C0">
      <w:pPr>
        <w:jc w:val="right"/>
      </w:pPr>
    </w:p>
    <w:p w14:paraId="50624769" w14:textId="77777777" w:rsidR="000148DE" w:rsidRDefault="000148DE" w:rsidP="006950C0">
      <w:pPr>
        <w:jc w:val="right"/>
      </w:pPr>
    </w:p>
    <w:p w14:paraId="5AF08B0F" w14:textId="77777777" w:rsidR="000148DE" w:rsidRDefault="000148DE" w:rsidP="006950C0">
      <w:pPr>
        <w:jc w:val="right"/>
      </w:pPr>
    </w:p>
    <w:p w14:paraId="5F98229F" w14:textId="77777777" w:rsidR="000148DE" w:rsidRDefault="000148DE" w:rsidP="006950C0">
      <w:pPr>
        <w:jc w:val="right"/>
      </w:pPr>
    </w:p>
    <w:p w14:paraId="2AC201CE" w14:textId="77777777" w:rsidR="000148DE" w:rsidRDefault="000148DE" w:rsidP="006950C0">
      <w:pPr>
        <w:jc w:val="right"/>
      </w:pPr>
    </w:p>
    <w:p w14:paraId="7E3E1B02" w14:textId="77777777" w:rsidR="000148DE" w:rsidRDefault="000148DE" w:rsidP="006950C0">
      <w:pPr>
        <w:jc w:val="right"/>
      </w:pPr>
    </w:p>
    <w:p w14:paraId="02957287" w14:textId="77777777" w:rsidR="000148DE" w:rsidRDefault="000148DE" w:rsidP="006950C0">
      <w:pPr>
        <w:jc w:val="right"/>
      </w:pPr>
    </w:p>
    <w:p w14:paraId="42EBE380" w14:textId="77777777" w:rsidR="000148DE" w:rsidRDefault="000148DE" w:rsidP="006950C0">
      <w:pPr>
        <w:jc w:val="right"/>
      </w:pPr>
    </w:p>
    <w:p w14:paraId="46937473" w14:textId="77777777" w:rsidR="000148DE" w:rsidRDefault="000148DE" w:rsidP="006950C0">
      <w:pPr>
        <w:jc w:val="right"/>
      </w:pPr>
    </w:p>
    <w:p w14:paraId="3D9D3F74" w14:textId="77777777" w:rsidR="000148DE" w:rsidRDefault="000148DE" w:rsidP="006950C0">
      <w:pPr>
        <w:jc w:val="right"/>
      </w:pPr>
    </w:p>
    <w:p w14:paraId="67B339D7" w14:textId="77777777" w:rsidR="000148DE" w:rsidRDefault="000148DE" w:rsidP="006950C0">
      <w:pPr>
        <w:jc w:val="right"/>
      </w:pPr>
    </w:p>
    <w:p w14:paraId="72F95482" w14:textId="77777777" w:rsidR="000148DE" w:rsidRDefault="000148DE" w:rsidP="006950C0">
      <w:pPr>
        <w:jc w:val="right"/>
      </w:pPr>
    </w:p>
    <w:p w14:paraId="3DB23246" w14:textId="66F3E548" w:rsidR="00C70E3A" w:rsidRPr="00894FBD" w:rsidRDefault="00894FBD" w:rsidP="00894FBD">
      <w:pPr>
        <w:pStyle w:val="Antrat1"/>
        <w:spacing w:before="0" w:after="0"/>
        <w:ind w:firstLine="0"/>
        <w:jc w:val="right"/>
        <w:rPr>
          <w:rFonts w:ascii="Times New Roman" w:hAnsi="Times New Roman" w:cs="Times New Roman"/>
          <w:sz w:val="24"/>
          <w:szCs w:val="24"/>
        </w:rPr>
      </w:pPr>
      <w:bookmarkStart w:id="26" w:name="_Toc205448736"/>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08610F">
        <w:rPr>
          <w:rFonts w:ascii="Times New Roman" w:hAnsi="Times New Roman" w:cs="Times New Roman"/>
          <w:sz w:val="24"/>
          <w:szCs w:val="24"/>
        </w:rPr>
        <w:t xml:space="preserve">Pirkimo sąlygų </w:t>
      </w:r>
      <w:r>
        <w:rPr>
          <w:rFonts w:ascii="Times New Roman" w:hAnsi="Times New Roman" w:cs="Times New Roman"/>
          <w:sz w:val="24"/>
          <w:szCs w:val="24"/>
        </w:rPr>
        <w:t>3</w:t>
      </w:r>
      <w:r w:rsidRPr="0008610F">
        <w:rPr>
          <w:rFonts w:ascii="Times New Roman" w:hAnsi="Times New Roman" w:cs="Times New Roman"/>
          <w:sz w:val="24"/>
          <w:szCs w:val="24"/>
        </w:rPr>
        <w:t xml:space="preserve"> priedas „</w:t>
      </w:r>
      <w:r w:rsidR="00667666">
        <w:rPr>
          <w:rFonts w:ascii="Times New Roman" w:hAnsi="Times New Roman" w:cs="Times New Roman"/>
          <w:sz w:val="24"/>
          <w:szCs w:val="24"/>
        </w:rPr>
        <w:t>Tiekėjo deklaracija dėl atitikties reikalavimams</w:t>
      </w:r>
      <w:r w:rsidRPr="0008610F">
        <w:rPr>
          <w:rFonts w:ascii="Times New Roman" w:hAnsi="Times New Roman" w:cs="Times New Roman"/>
          <w:sz w:val="24"/>
          <w:szCs w:val="24"/>
        </w:rPr>
        <w:t>“</w:t>
      </w:r>
      <w:bookmarkEnd w:id="26"/>
    </w:p>
    <w:p w14:paraId="5662C2C8" w14:textId="77777777" w:rsidR="00894FBD" w:rsidRDefault="00894FBD" w:rsidP="00894FBD"/>
    <w:p w14:paraId="4E4B4512" w14:textId="77777777" w:rsidR="00894FBD" w:rsidRPr="00DF6143" w:rsidRDefault="00894FBD" w:rsidP="00DF6143">
      <w:pPr>
        <w:spacing w:line="240" w:lineRule="auto"/>
        <w:ind w:firstLine="0"/>
        <w:rPr>
          <w:rFonts w:ascii="Times New Roman" w:hAnsi="Times New Roman" w:cs="Times New Roman"/>
          <w:sz w:val="24"/>
          <w:szCs w:val="24"/>
        </w:rPr>
      </w:pPr>
    </w:p>
    <w:p w14:paraId="34E2D71A"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Herbas arba prekių ženklas</w:t>
      </w:r>
    </w:p>
    <w:p w14:paraId="7D62DB54" w14:textId="77777777" w:rsidR="00D75592" w:rsidRPr="00585C7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54853261"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(Tiekėjo pavadinimas)</w:t>
      </w:r>
    </w:p>
    <w:p w14:paraId="14EA9FAA" w14:textId="77777777" w:rsidR="00D75592"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07FBE9DE" w14:textId="77777777" w:rsidR="00D75592" w:rsidRPr="00585C7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6647AA76" w14:textId="77777777" w:rsidR="00D75592" w:rsidRPr="00585C79" w:rsidRDefault="00D75592" w:rsidP="00D75592">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634F46" w14:textId="77777777" w:rsidR="00D75592" w:rsidRDefault="00D75592" w:rsidP="00D75592">
      <w:pPr>
        <w:spacing w:line="240" w:lineRule="auto"/>
        <w:ind w:firstLine="720"/>
        <w:rPr>
          <w:rFonts w:ascii="Times New Roman" w:eastAsia="Times New Roman" w:hAnsi="Times New Roman" w:cs="Times New Roman"/>
          <w:noProof/>
          <w:color w:val="000000"/>
          <w:sz w:val="22"/>
          <w:szCs w:val="22"/>
          <w:lang w:eastAsia="en-US"/>
        </w:rPr>
      </w:pPr>
    </w:p>
    <w:p w14:paraId="0AE52B8A" w14:textId="77777777" w:rsidR="00D75592" w:rsidRPr="00D376E9" w:rsidRDefault="00D75592" w:rsidP="00D75592">
      <w:pPr>
        <w:spacing w:line="240" w:lineRule="auto"/>
        <w:ind w:firstLine="0"/>
        <w:jc w:val="center"/>
        <w:rPr>
          <w:rFonts w:ascii="Times New Roman" w:hAnsi="Times New Roman" w:cs="Times New Roman"/>
          <w:b/>
          <w:bCs/>
          <w:noProof/>
          <w:sz w:val="28"/>
          <w:szCs w:val="28"/>
          <w:lang w:eastAsia="en-US"/>
        </w:rPr>
      </w:pPr>
      <w:r w:rsidRPr="00D376E9">
        <w:rPr>
          <w:rFonts w:ascii="Times New Roman" w:hAnsi="Times New Roman" w:cs="Times New Roman"/>
          <w:b/>
          <w:bCs/>
          <w:noProof/>
          <w:sz w:val="28"/>
          <w:szCs w:val="28"/>
          <w:lang w:eastAsia="en-US"/>
        </w:rPr>
        <w:t>DEKLARACIJA DĖL ATITIKIMO REIKALAVIMAMS</w:t>
      </w:r>
    </w:p>
    <w:p w14:paraId="14C41152" w14:textId="77777777" w:rsidR="00D75592"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40D93581" w14:textId="77777777" w:rsidR="00D75592" w:rsidRPr="00546259" w:rsidRDefault="00D75592" w:rsidP="00D75592">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67E670F9" w14:textId="77777777" w:rsidR="00D75592" w:rsidRPr="00546259" w:rsidRDefault="00D75592" w:rsidP="00D75592">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sidRPr="00546259">
        <w:rPr>
          <w:rFonts w:ascii="Times New Roman" w:eastAsia="Times New Roman" w:hAnsi="Times New Roman" w:cs="Times New Roman"/>
          <w:bCs/>
          <w:i/>
          <w:iCs/>
          <w:noProof/>
          <w:color w:val="000000"/>
          <w:sz w:val="20"/>
          <w:szCs w:val="20"/>
          <w:lang w:eastAsia="en-US"/>
        </w:rPr>
        <w:t xml:space="preserve">         </w:t>
      </w:r>
      <w:r>
        <w:rPr>
          <w:rFonts w:ascii="Times New Roman" w:eastAsia="Times New Roman" w:hAnsi="Times New Roman" w:cs="Times New Roman"/>
          <w:bCs/>
          <w:i/>
          <w:iCs/>
          <w:noProof/>
          <w:color w:val="000000"/>
          <w:sz w:val="20"/>
          <w:szCs w:val="20"/>
          <w:lang w:eastAsia="en-US"/>
        </w:rPr>
        <w:t xml:space="preserve">         </w:t>
      </w:r>
      <w:r w:rsidRPr="00546259">
        <w:rPr>
          <w:rFonts w:ascii="Times New Roman" w:eastAsia="Times New Roman" w:hAnsi="Times New Roman" w:cs="Times New Roman"/>
          <w:bCs/>
          <w:i/>
          <w:iCs/>
          <w:noProof/>
          <w:color w:val="000000"/>
          <w:sz w:val="20"/>
          <w:szCs w:val="20"/>
          <w:lang w:eastAsia="en-US"/>
        </w:rPr>
        <w:t>(Data)</w:t>
      </w:r>
    </w:p>
    <w:p w14:paraId="0E88FBDE" w14:textId="77777777" w:rsidR="00D75592" w:rsidRPr="00546259" w:rsidRDefault="00D75592" w:rsidP="00D75592">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38332D58" w14:textId="77777777" w:rsidR="00D75592" w:rsidRPr="00546259" w:rsidRDefault="00D75592" w:rsidP="00D75592">
      <w:pPr>
        <w:spacing w:line="240" w:lineRule="auto"/>
        <w:ind w:firstLine="0"/>
        <w:jc w:val="center"/>
        <w:rPr>
          <w:rFonts w:ascii="Times New Roman" w:eastAsia="Times New Roman" w:hAnsi="Times New Roman" w:cs="Times New Roman"/>
          <w:i/>
          <w:iCs/>
          <w:noProof/>
          <w:color w:val="000000"/>
          <w:sz w:val="18"/>
          <w:szCs w:val="18"/>
          <w:lang w:eastAsia="en-US"/>
        </w:rPr>
      </w:pPr>
      <w:r w:rsidRPr="00546259">
        <w:rPr>
          <w:rFonts w:ascii="Times New Roman" w:eastAsia="Times New Roman" w:hAnsi="Times New Roman" w:cs="Times New Roman"/>
          <w:bCs/>
          <w:i/>
          <w:iCs/>
          <w:noProof/>
          <w:color w:val="000000"/>
          <w:sz w:val="20"/>
          <w:szCs w:val="20"/>
          <w:lang w:eastAsia="en-US"/>
        </w:rPr>
        <w:t>(Sudarymo vieta)</w:t>
      </w:r>
    </w:p>
    <w:p w14:paraId="1E5F5D91" w14:textId="77777777" w:rsidR="00D75592" w:rsidRPr="00546259" w:rsidRDefault="00D75592" w:rsidP="00D75592">
      <w:pPr>
        <w:spacing w:line="240" w:lineRule="auto"/>
        <w:ind w:firstLine="0"/>
        <w:jc w:val="center"/>
        <w:rPr>
          <w:rFonts w:ascii="Times New Roman" w:eastAsia="Times New Roman" w:hAnsi="Times New Roman" w:cs="Times New Roman"/>
          <w:noProof/>
          <w:color w:val="000000"/>
          <w:sz w:val="20"/>
          <w:szCs w:val="20"/>
          <w:lang w:eastAsia="en-US"/>
        </w:rPr>
      </w:pPr>
    </w:p>
    <w:p w14:paraId="4B9539EC" w14:textId="77777777" w:rsidR="00D75592" w:rsidRPr="008F4C35" w:rsidRDefault="00D75592" w:rsidP="00D75592">
      <w:pPr>
        <w:spacing w:line="240" w:lineRule="auto"/>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 xml:space="preserve">Aš, </w:t>
      </w:r>
      <w:r>
        <w:rPr>
          <w:rFonts w:ascii="Times New Roman" w:eastAsia="Times New Roman" w:hAnsi="Times New Roman" w:cs="Times New Roman"/>
          <w:color w:val="000000"/>
          <w:sz w:val="24"/>
          <w:szCs w:val="24"/>
          <w:lang w:eastAsia="en-US"/>
        </w:rPr>
        <w:t>.................................................................................................................................................... ,</w:t>
      </w:r>
    </w:p>
    <w:p w14:paraId="36DC000E" w14:textId="77777777" w:rsidR="00D75592" w:rsidRPr="008F4C35" w:rsidRDefault="00D75592" w:rsidP="00D75592">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8F4C35">
        <w:rPr>
          <w:rFonts w:ascii="Times New Roman" w:eastAsia="Times New Roman" w:hAnsi="Times New Roman" w:cs="Times New Roman"/>
          <w:i/>
          <w:iCs/>
          <w:color w:val="000000"/>
          <w:sz w:val="20"/>
          <w:szCs w:val="20"/>
          <w:lang w:eastAsia="en-US"/>
        </w:rPr>
        <w:t>(tiekėjo vadovo ar jo įgalioto asmens pareigų pavadinimas, vardas ir pavardė)</w:t>
      </w:r>
    </w:p>
    <w:p w14:paraId="30FAF373" w14:textId="77777777" w:rsidR="00D75592" w:rsidRPr="008F4C35" w:rsidRDefault="00D75592" w:rsidP="00D75592">
      <w:pPr>
        <w:spacing w:line="240" w:lineRule="auto"/>
        <w:ind w:firstLine="0"/>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color w:val="000000"/>
          <w:sz w:val="24"/>
          <w:szCs w:val="24"/>
          <w:lang w:eastAsia="en-US"/>
        </w:rPr>
        <w:t xml:space="preserve"> ,</w:t>
      </w:r>
    </w:p>
    <w:p w14:paraId="265A5EDE" w14:textId="77777777" w:rsidR="00D75592" w:rsidRPr="008F4C35" w:rsidRDefault="00D75592" w:rsidP="00D75592">
      <w:pPr>
        <w:spacing w:line="240" w:lineRule="auto"/>
        <w:ind w:left="5640" w:firstLine="742"/>
        <w:rPr>
          <w:rFonts w:ascii="Times New Roman" w:eastAsia="Times New Roman" w:hAnsi="Times New Roman" w:cs="Times New Roman"/>
          <w:color w:val="000000"/>
          <w:sz w:val="20"/>
          <w:szCs w:val="20"/>
          <w:lang w:eastAsia="en-US"/>
        </w:rPr>
      </w:pPr>
      <w:r w:rsidRPr="008F4C35">
        <w:rPr>
          <w:rFonts w:ascii="Times New Roman" w:eastAsia="Times New Roman" w:hAnsi="Times New Roman" w:cs="Times New Roman"/>
          <w:i/>
          <w:iCs/>
          <w:color w:val="000000"/>
          <w:sz w:val="20"/>
          <w:szCs w:val="20"/>
          <w:lang w:eastAsia="en-US"/>
        </w:rPr>
        <w:t xml:space="preserve">(tiekėjo pavadinimas)    </w:t>
      </w:r>
    </w:p>
    <w:p w14:paraId="73F62730" w14:textId="77777777" w:rsidR="00D75592" w:rsidRDefault="00D75592" w:rsidP="00D75592">
      <w:pPr>
        <w:spacing w:line="240" w:lineRule="auto"/>
        <w:ind w:firstLine="0"/>
        <w:rPr>
          <w:rFonts w:ascii="Times New Roman" w:eastAsia="Times New Roman" w:hAnsi="Times New Roman" w:cs="Times New Roman"/>
          <w:i/>
          <w:iCs/>
          <w:sz w:val="24"/>
          <w:szCs w:val="24"/>
          <w:lang w:eastAsia="en-US"/>
        </w:rPr>
      </w:pPr>
      <w:r w:rsidRPr="008F4C35">
        <w:rPr>
          <w:rFonts w:ascii="Times New Roman" w:eastAsia="Times New Roman" w:hAnsi="Times New Roman" w:cs="Times New Roman"/>
          <w:color w:val="000000"/>
          <w:sz w:val="24"/>
          <w:szCs w:val="24"/>
          <w:lang w:eastAsia="en-US"/>
        </w:rPr>
        <w:t xml:space="preserve">dalyvaujantis (-i) </w:t>
      </w:r>
      <w:r>
        <w:rPr>
          <w:rFonts w:ascii="Times New Roman" w:eastAsia="Times New Roman" w:hAnsi="Times New Roman" w:cs="Times New Roman"/>
          <w:color w:val="000000"/>
          <w:sz w:val="24"/>
          <w:szCs w:val="24"/>
          <w:lang w:eastAsia="en-US"/>
        </w:rPr>
        <w:t>Valstybinės miškų tarnybos</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vykdomame</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i/>
          <w:iCs/>
          <w:color w:val="000000"/>
          <w:sz w:val="24"/>
          <w:szCs w:val="24"/>
          <w:lang w:eastAsia="en-US"/>
        </w:rPr>
        <w:t>(</w:t>
      </w:r>
      <w:r w:rsidRPr="00A91A7A">
        <w:rPr>
          <w:rFonts w:ascii="Times New Roman" w:eastAsia="Times New Roman" w:hAnsi="Times New Roman" w:cs="Times New Roman"/>
          <w:i/>
          <w:iCs/>
          <w:color w:val="000000"/>
          <w:sz w:val="24"/>
          <w:szCs w:val="24"/>
          <w:lang w:eastAsia="en-US"/>
        </w:rPr>
        <w:t>pirkimo objekto pavadinimas, pirkimo numeris, pirkimo paskelbimo CVP IS data</w:t>
      </w:r>
      <w:r w:rsidRPr="008F4C35">
        <w:rPr>
          <w:rFonts w:ascii="Times New Roman" w:eastAsia="Times New Roman" w:hAnsi="Times New Roman" w:cs="Times New Roman"/>
          <w:i/>
          <w:iCs/>
          <w:color w:val="000000"/>
          <w:sz w:val="24"/>
          <w:szCs w:val="24"/>
          <w:lang w:eastAsia="en-US"/>
        </w:rPr>
        <w:t>),</w:t>
      </w:r>
      <w:r w:rsidRPr="008F4C35">
        <w:rPr>
          <w:rFonts w:ascii="Times New Roman" w:eastAsia="Times New Roman" w:hAnsi="Times New Roman" w:cs="Times New Roman"/>
          <w:color w:val="000000"/>
          <w:sz w:val="24"/>
          <w:szCs w:val="24"/>
          <w:lang w:eastAsia="en-US"/>
        </w:rPr>
        <w:t xml:space="preserve"> atliekamame </w:t>
      </w:r>
      <w:r>
        <w:rPr>
          <w:rFonts w:ascii="Times New Roman" w:eastAsia="Times New Roman" w:hAnsi="Times New Roman" w:cs="Times New Roman"/>
          <w:color w:val="000000"/>
          <w:sz w:val="24"/>
          <w:szCs w:val="24"/>
          <w:lang w:eastAsia="en-US"/>
        </w:rPr>
        <w:t>skelbiamos apklausos</w:t>
      </w:r>
      <w:r w:rsidRPr="008F4C35">
        <w:rPr>
          <w:rFonts w:ascii="Times New Roman" w:eastAsia="Times New Roman" w:hAnsi="Times New Roman" w:cs="Times New Roman"/>
          <w:color w:val="000000"/>
          <w:sz w:val="24"/>
          <w:szCs w:val="24"/>
          <w:lang w:eastAsia="en-US"/>
        </w:rPr>
        <w:t xml:space="preserve"> būdu,</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atitinka toliau nurodomus reikalavimus</w:t>
      </w:r>
      <w:r w:rsidRPr="008F4C35">
        <w:rPr>
          <w:rFonts w:ascii="Times New Roman" w:eastAsia="Times New Roman" w:hAnsi="Times New Roman" w:cs="Times New Roman"/>
          <w:i/>
          <w:iCs/>
          <w:sz w:val="24"/>
          <w:szCs w:val="24"/>
          <w:lang w:eastAsia="en-US"/>
        </w:rPr>
        <w:t>:</w:t>
      </w:r>
    </w:p>
    <w:p w14:paraId="454A53A6" w14:textId="77777777" w:rsidR="00D75592" w:rsidRPr="008F4C35" w:rsidRDefault="00D75592" w:rsidP="00D75592">
      <w:pPr>
        <w:spacing w:line="240" w:lineRule="auto"/>
        <w:ind w:firstLine="0"/>
        <w:rPr>
          <w:rFonts w:ascii="Times New Roman" w:eastAsia="Times New Roman" w:hAnsi="Times New Roman" w:cs="Times New Roman"/>
          <w:color w:val="000000"/>
          <w:sz w:val="20"/>
          <w:szCs w:val="20"/>
          <w:lang w:eastAsia="en-US"/>
        </w:rPr>
      </w:pPr>
    </w:p>
    <w:p w14:paraId="4F77E0D8" w14:textId="77777777" w:rsidR="00D75592" w:rsidRDefault="00423CCA"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44F99AA1" w14:textId="77777777" w:rsidR="00D75592" w:rsidRDefault="00423CCA"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turi teisę verstis veikla, reikalinga pirkimo sutarčiai sudaryti;</w:t>
      </w:r>
    </w:p>
    <w:p w14:paraId="36ADFC5D" w14:textId="77777777" w:rsidR="00D75592" w:rsidRDefault="00423CCA"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4BB74883" w14:textId="77777777" w:rsidR="00D75592" w:rsidRDefault="00423CCA"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5165A36E" w14:textId="77777777" w:rsidR="00D75592" w:rsidRPr="008F4C35" w:rsidRDefault="00423CCA" w:rsidP="00D75592">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EndPr/>
        <w:sdtContent>
          <w:r w:rsidR="00D75592">
            <w:rPr>
              <w:rFonts w:ascii="MS Gothic" w:eastAsia="MS Gothic" w:hAnsi="MS Gothic" w:cs="Times New Roman" w:hint="eastAsia"/>
              <w:iCs/>
              <w:sz w:val="24"/>
              <w:szCs w:val="24"/>
              <w:lang w:eastAsia="en-US"/>
            </w:rPr>
            <w:t>☐</w:t>
          </w:r>
        </w:sdtContent>
      </w:sdt>
      <w:r w:rsidR="00D75592">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D75592">
        <w:rPr>
          <w:rFonts w:ascii="Times New Roman" w:eastAsia="Times New Roman" w:hAnsi="Times New Roman" w:cs="Times New Roman"/>
          <w:iCs/>
          <w:sz w:val="24"/>
          <w:szCs w:val="24"/>
          <w:lang w:eastAsia="en-US"/>
        </w:rPr>
        <w:t>nustatyties</w:t>
      </w:r>
      <w:proofErr w:type="spellEnd"/>
      <w:r w:rsidR="00D75592">
        <w:rPr>
          <w:rFonts w:ascii="Times New Roman" w:eastAsia="Times New Roman" w:hAnsi="Times New Roman" w:cs="Times New Roman"/>
          <w:iCs/>
          <w:sz w:val="24"/>
          <w:szCs w:val="24"/>
          <w:lang w:eastAsia="en-US"/>
        </w:rPr>
        <w:t xml:space="preserve"> kvalifikacijos reikalavimams (2 priedas).</w:t>
      </w:r>
      <w:r w:rsidR="00D75592">
        <w:rPr>
          <w:rFonts w:ascii="Times New Roman" w:eastAsia="Times New Roman" w:hAnsi="Times New Roman" w:cs="Times New Roman"/>
          <w:iCs/>
          <w:sz w:val="24"/>
          <w:szCs w:val="24"/>
          <w:lang w:eastAsia="en-US"/>
        </w:rPr>
        <w:tab/>
      </w:r>
    </w:p>
    <w:p w14:paraId="433B84A2" w14:textId="77777777" w:rsidR="00D75592" w:rsidRPr="008F4C35" w:rsidRDefault="00D75592" w:rsidP="00D75592">
      <w:pPr>
        <w:shd w:val="clear" w:color="auto" w:fill="FFFFFF"/>
        <w:spacing w:line="240" w:lineRule="auto"/>
        <w:ind w:firstLine="0"/>
        <w:rPr>
          <w:rFonts w:ascii="Times New Roman" w:eastAsia="Times New Roman" w:hAnsi="Times New Roman" w:cs="Times New Roman"/>
          <w:sz w:val="20"/>
          <w:szCs w:val="20"/>
          <w:lang w:eastAsia="en-US"/>
        </w:rPr>
      </w:pPr>
    </w:p>
    <w:p w14:paraId="5D5C143D" w14:textId="77777777" w:rsidR="00D75592"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Patvirtinu, kad šie duomenys yra teisingi ir aktualūs pasiūlymo pateikimo dieną.</w:t>
      </w:r>
    </w:p>
    <w:p w14:paraId="30815CC0" w14:textId="77777777" w:rsidR="00D75592"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Suprantu, kad, jei pagal vertinimo rezultatus pasiūlymas bus pripažintas laimėjusiu (iki pasiūlymų eilės nustatymo), turės būti pateikti perkančiosios organizacijos nurodyti atitiktį kvalifikaciniams reikalavimams patvirtinantys dokumentai.</w:t>
      </w:r>
    </w:p>
    <w:p w14:paraId="6DCFFD80" w14:textId="77777777" w:rsidR="00D75592" w:rsidRPr="00BD26A9" w:rsidRDefault="00D75592" w:rsidP="00D75592">
      <w:pPr>
        <w:pStyle w:val="Sraopastraipa"/>
        <w:numPr>
          <w:ilvl w:val="0"/>
          <w:numId w:val="17"/>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pašalinimo pagrindams ir (arba) kvalifikaciniams reikalavimams, perkančioji organizacija pašalins tiekėją iš pirkimo procedūrų ir įtrauks tiekėją į melagingą informaciją pateikusių tiekėjų sąrašą Viešųjų pirkimų tarnybos nustatyta tvarka. </w:t>
      </w:r>
    </w:p>
    <w:p w14:paraId="5F3D09D7" w14:textId="77777777" w:rsidR="00D75592" w:rsidRPr="008F4C35" w:rsidRDefault="00D75592" w:rsidP="00D75592">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43AF5E23" w14:textId="77777777" w:rsidR="00D75592" w:rsidRPr="008F4C35" w:rsidRDefault="00D75592" w:rsidP="00D75592">
      <w:pPr>
        <w:spacing w:line="240" w:lineRule="auto"/>
        <w:ind w:firstLine="0"/>
        <w:jc w:val="left"/>
        <w:rPr>
          <w:rFonts w:ascii="Times New Roman" w:eastAsia="Times New Roman" w:hAnsi="Times New Roman" w:cs="Times New Roman"/>
          <w:sz w:val="24"/>
          <w:szCs w:val="24"/>
          <w:lang w:eastAsia="en-US"/>
        </w:rPr>
      </w:pPr>
    </w:p>
    <w:p w14:paraId="39BB472C" w14:textId="77777777" w:rsidR="00D75592" w:rsidRPr="00D4038D" w:rsidRDefault="00D75592" w:rsidP="00D75592">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60A63062" w14:textId="77777777" w:rsidR="00D75592" w:rsidRPr="00585C79" w:rsidRDefault="00D75592" w:rsidP="00D75592">
      <w:pPr>
        <w:spacing w:line="240" w:lineRule="auto"/>
        <w:ind w:firstLine="0"/>
        <w:jc w:val="center"/>
        <w:rPr>
          <w:rFonts w:ascii="Times New Roman" w:eastAsia="Times New Roman" w:hAnsi="Times New Roman" w:cs="Times New Roman"/>
          <w:b/>
          <w:bCs/>
          <w:noProof/>
          <w:color w:val="000000"/>
          <w:sz w:val="28"/>
          <w:szCs w:val="28"/>
          <w:lang w:eastAsia="en-US"/>
        </w:rPr>
      </w:pPr>
    </w:p>
    <w:p w14:paraId="486C6CD6" w14:textId="0223D439" w:rsidR="00667666" w:rsidRDefault="00D75592" w:rsidP="002F46BC">
      <w:pPr>
        <w:jc w:val="center"/>
      </w:pPr>
      <w:r w:rsidRPr="00D0781A">
        <w:rPr>
          <w:rFonts w:ascii="Arial" w:eastAsia="Arial" w:hAnsi="Arial" w:cs="Arial"/>
          <w:smallCaps/>
        </w:rPr>
        <w:t>________</w:t>
      </w:r>
    </w:p>
    <w:p w14:paraId="66967765" w14:textId="77777777" w:rsidR="002F46BC" w:rsidRPr="00894FBD" w:rsidRDefault="002F46BC" w:rsidP="002F46BC">
      <w:pPr>
        <w:jc w:val="center"/>
      </w:pPr>
    </w:p>
    <w:p w14:paraId="6BCC2113" w14:textId="0F98F16A" w:rsidR="00CB5907" w:rsidRPr="00F858D8" w:rsidRDefault="00DE051B" w:rsidP="00F858D8">
      <w:pPr>
        <w:pStyle w:val="Antrat1"/>
        <w:spacing w:before="0" w:after="0"/>
        <w:ind w:firstLine="0"/>
        <w:jc w:val="right"/>
        <w:rPr>
          <w:rFonts w:ascii="Times New Roman" w:hAnsi="Times New Roman" w:cs="Times New Roman"/>
          <w:sz w:val="24"/>
          <w:szCs w:val="24"/>
        </w:rPr>
      </w:pPr>
      <w:bookmarkStart w:id="34" w:name="_Toc205448737"/>
      <w:r w:rsidRPr="00F858D8">
        <w:rPr>
          <w:rFonts w:ascii="Times New Roman" w:hAnsi="Times New Roman" w:cs="Times New Roman"/>
          <w:sz w:val="24"/>
          <w:szCs w:val="24"/>
        </w:rPr>
        <w:t>P</w:t>
      </w:r>
      <w:r w:rsidR="00CB5907" w:rsidRPr="00F858D8">
        <w:rPr>
          <w:rFonts w:ascii="Times New Roman" w:hAnsi="Times New Roman" w:cs="Times New Roman"/>
          <w:sz w:val="24"/>
          <w:szCs w:val="24"/>
        </w:rPr>
        <w:t xml:space="preserve">irkimo sąlygų </w:t>
      </w:r>
      <w:r w:rsidR="005D3159" w:rsidRPr="00F858D8">
        <w:rPr>
          <w:rFonts w:ascii="Times New Roman" w:hAnsi="Times New Roman" w:cs="Times New Roman"/>
          <w:sz w:val="24"/>
          <w:szCs w:val="24"/>
        </w:rPr>
        <w:t>4</w:t>
      </w:r>
      <w:r w:rsidR="00CB5907" w:rsidRPr="00F858D8">
        <w:rPr>
          <w:rFonts w:ascii="Times New Roman" w:hAnsi="Times New Roman" w:cs="Times New Roman"/>
          <w:sz w:val="24"/>
          <w:szCs w:val="24"/>
        </w:rPr>
        <w:t xml:space="preserve"> priedas</w:t>
      </w:r>
      <w:r w:rsidR="00105DAD" w:rsidRPr="00F858D8">
        <w:rPr>
          <w:rFonts w:ascii="Times New Roman" w:hAnsi="Times New Roman" w:cs="Times New Roman"/>
          <w:sz w:val="24"/>
          <w:szCs w:val="24"/>
        </w:rPr>
        <w:t xml:space="preserve"> </w:t>
      </w:r>
      <w:r w:rsidR="00CB5907" w:rsidRPr="00F858D8">
        <w:rPr>
          <w:rFonts w:ascii="Times New Roman" w:hAnsi="Times New Roman" w:cs="Times New Roman"/>
          <w:sz w:val="24"/>
          <w:szCs w:val="24"/>
        </w:rPr>
        <w:t>„Techninė specifikacija“</w:t>
      </w:r>
      <w:bookmarkEnd w:id="27"/>
      <w:bookmarkEnd w:id="28"/>
      <w:bookmarkEnd w:id="29"/>
      <w:bookmarkEnd w:id="30"/>
      <w:bookmarkEnd w:id="31"/>
      <w:bookmarkEnd w:id="32"/>
      <w:bookmarkEnd w:id="34"/>
    </w:p>
    <w:bookmarkEnd w:id="33"/>
    <w:p w14:paraId="111DB7D6" w14:textId="77777777" w:rsidR="00CB5907" w:rsidRPr="00D0781A" w:rsidRDefault="00CB5907" w:rsidP="006950C0">
      <w:pPr>
        <w:spacing w:line="240" w:lineRule="auto"/>
        <w:jc w:val="center"/>
        <w:rPr>
          <w:rFonts w:ascii="Times New Roman" w:hAnsi="Times New Roman" w:cs="Times New Roman"/>
          <w:sz w:val="24"/>
          <w:szCs w:val="24"/>
        </w:rPr>
      </w:pPr>
    </w:p>
    <w:p w14:paraId="3C224FCE" w14:textId="77777777" w:rsidR="00CB5907" w:rsidRPr="00D0781A" w:rsidRDefault="00CB5907" w:rsidP="006950C0">
      <w:pPr>
        <w:spacing w:line="240" w:lineRule="auto"/>
        <w:ind w:firstLine="0"/>
        <w:jc w:val="center"/>
        <w:rPr>
          <w:rFonts w:ascii="Times New Roman" w:hAnsi="Times New Roman" w:cs="Times New Roman"/>
          <w:b/>
          <w:bCs/>
          <w:sz w:val="28"/>
          <w:szCs w:val="28"/>
        </w:rPr>
      </w:pPr>
      <w:r w:rsidRPr="00D0781A">
        <w:rPr>
          <w:rFonts w:ascii="Times New Roman" w:hAnsi="Times New Roman" w:cs="Times New Roman"/>
          <w:b/>
          <w:bCs/>
          <w:sz w:val="28"/>
          <w:szCs w:val="28"/>
        </w:rPr>
        <w:t>TECHNINĖ SPECIFIKACIJA</w:t>
      </w:r>
    </w:p>
    <w:p w14:paraId="52702AD1" w14:textId="77777777" w:rsidR="006950C0" w:rsidRPr="00D0781A" w:rsidRDefault="006950C0" w:rsidP="006950C0">
      <w:pPr>
        <w:spacing w:line="240" w:lineRule="auto"/>
        <w:ind w:firstLine="0"/>
        <w:jc w:val="center"/>
        <w:rPr>
          <w:rFonts w:ascii="Times New Roman" w:hAnsi="Times New Roman" w:cs="Times New Roman"/>
          <w:sz w:val="24"/>
          <w:szCs w:val="24"/>
        </w:rPr>
      </w:pPr>
    </w:p>
    <w:p w14:paraId="6AF5DB00" w14:textId="57CC449D" w:rsid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sz w:val="24"/>
          <w:szCs w:val="24"/>
          <w:lang w:eastAsia="en-US"/>
        </w:rPr>
      </w:pPr>
      <w:r w:rsidRPr="00977A35">
        <w:rPr>
          <w:rFonts w:ascii="Times New Roman" w:eastAsia="Times New Roman" w:hAnsi="Times New Roman" w:cs="Times New Roman"/>
          <w:sz w:val="24"/>
          <w:szCs w:val="24"/>
          <w:lang w:eastAsia="en-US"/>
        </w:rPr>
        <w:t>Perkančioji organizacija siekia nusipirkti</w:t>
      </w:r>
      <w:r w:rsidR="004F34A9">
        <w:rPr>
          <w:rFonts w:ascii="Times New Roman" w:eastAsia="Times New Roman" w:hAnsi="Times New Roman" w:cs="Times New Roman"/>
          <w:sz w:val="24"/>
          <w:szCs w:val="24"/>
          <w:lang w:eastAsia="en-US"/>
        </w:rPr>
        <w:t xml:space="preserve"> 1 (vieną)</w:t>
      </w:r>
      <w:r w:rsidRPr="00977A35">
        <w:rPr>
          <w:rFonts w:ascii="Times New Roman" w:eastAsia="Times New Roman" w:hAnsi="Times New Roman" w:cs="Times New Roman"/>
          <w:sz w:val="24"/>
          <w:szCs w:val="24"/>
          <w:lang w:eastAsia="en-US"/>
        </w:rPr>
        <w:t xml:space="preserve"> elektromobilį, atitinkantį šioje techninėje specifikacijoje keliamus reikalavimus.</w:t>
      </w:r>
    </w:p>
    <w:p w14:paraId="22FC6937" w14:textId="77777777" w:rsidR="00977A35" w:rsidRP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 xml:space="preserve">Elektromobilis turi būti pristatytas ne vėliau kaip per </w:t>
      </w:r>
      <w:r w:rsidRPr="00977A35">
        <w:rPr>
          <w:rFonts w:ascii="Times New Roman" w:eastAsia="Times New Roman" w:hAnsi="Times New Roman" w:cs="Times New Roman"/>
          <w:b/>
          <w:bCs/>
          <w:sz w:val="24"/>
          <w:szCs w:val="24"/>
          <w:lang w:eastAsia="en-US"/>
        </w:rPr>
        <w:t>30 darbo dienų</w:t>
      </w:r>
      <w:r w:rsidRPr="00977A35">
        <w:rPr>
          <w:rFonts w:ascii="Times New Roman" w:eastAsia="Times New Roman" w:hAnsi="Times New Roman" w:cs="Times New Roman"/>
          <w:sz w:val="24"/>
          <w:szCs w:val="24"/>
        </w:rPr>
        <w:t xml:space="preserve"> nuo Sutarties įsigaliojimo dienos.</w:t>
      </w:r>
      <w:r w:rsidRPr="00977A35">
        <w:rPr>
          <w:rFonts w:ascii="Times New Roman" w:eastAsia="Times New Roman" w:hAnsi="Times New Roman" w:cs="Times New Roman"/>
          <w:sz w:val="24"/>
          <w:szCs w:val="24"/>
          <w:lang w:eastAsia="en-US"/>
        </w:rPr>
        <w:t xml:space="preserve"> Elektromobilio</w:t>
      </w:r>
      <w:r w:rsidRPr="00977A35">
        <w:rPr>
          <w:rFonts w:ascii="Times New Roman" w:eastAsia="Times New Roman" w:hAnsi="Times New Roman" w:cs="Times New Roman"/>
          <w:color w:val="000000"/>
          <w:sz w:val="24"/>
          <w:szCs w:val="24"/>
          <w:lang w:eastAsia="en-US"/>
        </w:rPr>
        <w:t xml:space="preserve"> pristatymo vieta – </w:t>
      </w:r>
      <w:r w:rsidRPr="00977A35">
        <w:rPr>
          <w:rFonts w:ascii="Times New Roman" w:eastAsia="Times New Roman" w:hAnsi="Times New Roman" w:cs="Times New Roman"/>
          <w:b/>
          <w:bCs/>
          <w:sz w:val="24"/>
          <w:szCs w:val="24"/>
        </w:rPr>
        <w:t xml:space="preserve">Pramonės pr. </w:t>
      </w:r>
      <w:proofErr w:type="spellStart"/>
      <w:r w:rsidRPr="00977A35">
        <w:rPr>
          <w:rFonts w:ascii="Times New Roman" w:eastAsia="Times New Roman" w:hAnsi="Times New Roman" w:cs="Times New Roman"/>
          <w:b/>
          <w:bCs/>
          <w:sz w:val="24"/>
          <w:szCs w:val="24"/>
        </w:rPr>
        <w:t>11A</w:t>
      </w:r>
      <w:proofErr w:type="spellEnd"/>
      <w:r w:rsidRPr="00977A35">
        <w:rPr>
          <w:rFonts w:ascii="Times New Roman" w:eastAsia="Times New Roman" w:hAnsi="Times New Roman" w:cs="Times New Roman"/>
          <w:b/>
          <w:bCs/>
          <w:sz w:val="24"/>
          <w:szCs w:val="24"/>
        </w:rPr>
        <w:t>, Kaunas</w:t>
      </w:r>
      <w:r w:rsidRPr="00977A35">
        <w:rPr>
          <w:rFonts w:ascii="Times New Roman" w:eastAsia="Times New Roman" w:hAnsi="Times New Roman" w:cs="Times New Roman"/>
          <w:b/>
          <w:bCs/>
          <w:color w:val="000000"/>
          <w:sz w:val="24"/>
          <w:szCs w:val="24"/>
          <w:lang w:eastAsia="en-US"/>
        </w:rPr>
        <w:t xml:space="preserve">. </w:t>
      </w:r>
    </w:p>
    <w:p w14:paraId="78254CD9" w14:textId="77777777" w:rsidR="00977A35" w:rsidRPr="00977A35" w:rsidRDefault="00A7116A" w:rsidP="00977A35">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Pasiūlyme būtina nurodyti siūlomo elektromobilio gamintoją, markę ir modelį (</w:t>
      </w:r>
      <w:r w:rsidRPr="00977A35">
        <w:rPr>
          <w:rFonts w:ascii="Times New Roman" w:eastAsia="Times New Roman" w:hAnsi="Times New Roman" w:cs="Times New Roman"/>
          <w:i/>
          <w:iCs/>
          <w:sz w:val="24"/>
          <w:szCs w:val="24"/>
          <w:lang w:eastAsia="en-US"/>
        </w:rPr>
        <w:t xml:space="preserve">jeigu tas pats prekės modelis turi modifikacijas, kurių charakteristikos skiriasi, turi būti aiškiai detalizuota, kuris prekės modelis ir modifikacija yra siūlomas). </w:t>
      </w:r>
    </w:p>
    <w:p w14:paraId="44ED7D77" w14:textId="77777777" w:rsidR="000436E4" w:rsidRPr="000436E4" w:rsidRDefault="00A7116A" w:rsidP="000436E4">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77A35">
        <w:rPr>
          <w:rFonts w:ascii="Times New Roman" w:eastAsia="Times New Roman" w:hAnsi="Times New Roman" w:cs="Times New Roman"/>
          <w:sz w:val="24"/>
          <w:szCs w:val="24"/>
          <w:lang w:eastAsia="en-US"/>
        </w:rPr>
        <w:t>Elektromobilis turi būti perduodamas kartu su visa su juo susijusia technine – eksploatacine dokumentacija ir perdavimo–priėmimo aktu. Perduodamam elektromobiliui turi būti atlikta registravimo procedūra kompetentingoje institucijoje.</w:t>
      </w:r>
    </w:p>
    <w:p w14:paraId="17EFA300" w14:textId="77777777" w:rsidR="009541F2" w:rsidRPr="009541F2" w:rsidRDefault="00A7116A" w:rsidP="009541F2">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0436E4">
        <w:rPr>
          <w:rFonts w:ascii="Times New Roman" w:eastAsia="Times New Roman" w:hAnsi="Times New Roman" w:cs="Times New Roman"/>
          <w:color w:val="000000"/>
          <w:sz w:val="24"/>
          <w:szCs w:val="24"/>
          <w:lang w:eastAsia="en-US"/>
        </w:rPr>
        <w:t xml:space="preserve">Tiekėjui būtina užpildyti </w:t>
      </w:r>
      <w:r w:rsidR="00B94DAA">
        <w:rPr>
          <w:rFonts w:ascii="Times New Roman" w:eastAsia="Times New Roman" w:hAnsi="Times New Roman" w:cs="Times New Roman"/>
          <w:color w:val="000000"/>
          <w:sz w:val="24"/>
          <w:szCs w:val="24"/>
          <w:lang w:eastAsia="en-US"/>
        </w:rPr>
        <w:t>pasiūlymo 4</w:t>
      </w:r>
      <w:r w:rsidRPr="000436E4">
        <w:rPr>
          <w:rFonts w:ascii="Times New Roman" w:eastAsia="Times New Roman" w:hAnsi="Times New Roman" w:cs="Times New Roman"/>
          <w:color w:val="000000"/>
          <w:sz w:val="24"/>
          <w:szCs w:val="24"/>
          <w:lang w:eastAsia="en-US"/>
        </w:rPr>
        <w:t>-</w:t>
      </w:r>
      <w:proofErr w:type="spellStart"/>
      <w:r w:rsidRPr="000436E4">
        <w:rPr>
          <w:rFonts w:ascii="Times New Roman" w:eastAsia="Times New Roman" w:hAnsi="Times New Roman" w:cs="Times New Roman"/>
          <w:color w:val="000000"/>
          <w:sz w:val="24"/>
          <w:szCs w:val="24"/>
          <w:lang w:eastAsia="en-US"/>
        </w:rPr>
        <w:t>os</w:t>
      </w:r>
      <w:proofErr w:type="spellEnd"/>
      <w:r w:rsidRPr="000436E4">
        <w:rPr>
          <w:rFonts w:ascii="Times New Roman" w:eastAsia="Times New Roman" w:hAnsi="Times New Roman" w:cs="Times New Roman"/>
          <w:color w:val="000000"/>
          <w:sz w:val="24"/>
          <w:szCs w:val="24"/>
          <w:lang w:eastAsia="en-US"/>
        </w:rPr>
        <w:t xml:space="preserve"> lentelės 3–5 stulpelius, nurodant siūlomo elektromobilio gamintoją, modelį, modifikaciją (jei yra) ir kitas reikalaujamas reikšmes (t. y. kur 4 ir 5 stulpeliai nėra  užbrūkšniuoti) ir pateikti prekės atitiktį reikalavimams įrodančius gamintojo ar jo įgalioto atstovo dokumentus (išskyrus nurodytas išimtis, kur nurodyta, kad atitiktis reikalavimams bus tikrinama prekės perdavimo metu). Įrodant prekės atitiktį reikalavimams pateikiami gamintojo arba jo įgalioto atstovo dokumentai (sertifikatas, techninės specifikacijos, katalogas, brošiūra ir kt.) lietuvių kalba. Dokumentuose turi būti aiškiai pažymėtos konkrečios vietos, t. y. nurodytas puslapis, pastraipa, punktas ir t. t., kuriose yra reikalaujamas prekės charakteristikas patvirtinanti informacija. </w:t>
      </w:r>
    </w:p>
    <w:p w14:paraId="038D0F99" w14:textId="77777777" w:rsidR="00732F06" w:rsidRPr="00732F06" w:rsidRDefault="00A7116A" w:rsidP="00732F06">
      <w:pPr>
        <w:pStyle w:val="Sraopastraipa"/>
        <w:numPr>
          <w:ilvl w:val="0"/>
          <w:numId w:val="18"/>
        </w:numPr>
        <w:spacing w:line="240" w:lineRule="auto"/>
        <w:ind w:left="357" w:firstLine="697"/>
        <w:rPr>
          <w:rFonts w:ascii="Times New Roman" w:eastAsia="Times New Roman" w:hAnsi="Times New Roman" w:cs="Times New Roman"/>
          <w:b/>
          <w:bCs/>
          <w:sz w:val="24"/>
          <w:szCs w:val="24"/>
          <w:lang w:eastAsia="en-US"/>
        </w:rPr>
      </w:pPr>
      <w:r w:rsidRPr="009541F2">
        <w:rPr>
          <w:rFonts w:ascii="Times New Roman" w:eastAsia="Times New Roman" w:hAnsi="Times New Roman" w:cs="Times New Roman"/>
          <w:color w:val="000000"/>
          <w:sz w:val="24"/>
          <w:szCs w:val="24"/>
          <w:lang w:eastAsia="en-US"/>
        </w:rPr>
        <w:t>Tuo atveju, jeigu gamintojo ar jo įgalioto atstovo dokumentacijoje nėra reikalaujamas prekės charakteristikas patvirtinančios informacijos, tiekėjas privalo pateikti gamintojo (arba jo įgalioto atstovo) (tiekėjo deklaracija nėra lygiavertis dokumentas) raštiškus patvirtinimus (pvz., prekės gamintojo arba jo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prekių perdavimo metu). Kaip prekės atitikties techninėje specifikacijoje nustatytiems reikalavimams įrodymas gali būti pateikta gamintojo arba jo įgalioto atstovo pasirašyta užpildyta techninė specifikacija.</w:t>
      </w:r>
    </w:p>
    <w:p w14:paraId="535B3201" w14:textId="204B4B1B" w:rsidR="00A7116A" w:rsidRPr="00732F06" w:rsidRDefault="00A7116A" w:rsidP="00732F06">
      <w:pPr>
        <w:spacing w:line="240" w:lineRule="auto"/>
        <w:ind w:left="357" w:firstLine="0"/>
        <w:rPr>
          <w:rFonts w:ascii="Times New Roman" w:eastAsia="Times New Roman" w:hAnsi="Times New Roman" w:cs="Times New Roman"/>
          <w:bCs/>
          <w:sz w:val="24"/>
          <w:szCs w:val="24"/>
          <w:lang w:eastAsia="en-US"/>
        </w:rPr>
      </w:pPr>
      <w:r w:rsidRPr="00732F06">
        <w:rPr>
          <w:rFonts w:ascii="Times New Roman" w:eastAsia="Times New Roman" w:hAnsi="Times New Roman" w:cs="Times New Roman"/>
          <w:bCs/>
          <w:i/>
          <w:color w:val="000000"/>
          <w:sz w:val="24"/>
          <w:szCs w:val="24"/>
          <w:lang w:eastAsia="en-US"/>
        </w:rPr>
        <w:t>Jei teikiami elektromobilio gamintojo įgalioto atstovo dokumentai, turi būti pateiktas elektromobilio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 paaiškinimai ir (ar) dokumentai, pvz., gamintojo suteikta teisė aiškinti elektromobilio technines ir eksploatacines savybes (techninius parametrus) tuo atveju, jei jis teikia jų paaiškinimą.</w:t>
      </w:r>
    </w:p>
    <w:p w14:paraId="6C9A3032" w14:textId="7963510A" w:rsidR="00A7116A" w:rsidRPr="00A7116A" w:rsidRDefault="00A7116A" w:rsidP="002F560A">
      <w:pPr>
        <w:spacing w:line="240" w:lineRule="auto"/>
        <w:rPr>
          <w:rFonts w:ascii="Times New Roman" w:eastAsia="Times New Roman" w:hAnsi="Times New Roman" w:cs="Times New Roman"/>
          <w:color w:val="000000"/>
          <w:sz w:val="24"/>
          <w:szCs w:val="24"/>
          <w:lang w:eastAsia="en-US"/>
        </w:rPr>
      </w:pPr>
      <w:r w:rsidRPr="00A7116A">
        <w:rPr>
          <w:rFonts w:ascii="Times New Roman" w:eastAsia="Times New Roman" w:hAnsi="Times New Roman" w:cs="Times New Roman"/>
          <w:b/>
          <w:bCs/>
          <w:color w:val="000000"/>
          <w:sz w:val="24"/>
          <w:szCs w:val="24"/>
          <w:lang w:eastAsia="en-US"/>
        </w:rPr>
        <w:t>PASTABA.</w:t>
      </w:r>
      <w:r w:rsidRPr="00A7116A">
        <w:rPr>
          <w:rFonts w:ascii="Times New Roman" w:eastAsia="Times New Roman" w:hAnsi="Times New Roman" w:cs="Times New Roman"/>
          <w:color w:val="000000"/>
          <w:sz w:val="24"/>
          <w:szCs w:val="24"/>
          <w:lang w:eastAsia="en-US"/>
        </w:rPr>
        <w:t xml:space="preserve"> </w:t>
      </w:r>
      <w:r w:rsidRPr="00A7116A">
        <w:rPr>
          <w:rFonts w:ascii="Times New Roman" w:eastAsia="Times New Roman" w:hAnsi="Times New Roman" w:cs="Times New Roman"/>
          <w:i/>
          <w:iCs/>
          <w:color w:val="000000"/>
          <w:sz w:val="24"/>
          <w:szCs w:val="24"/>
          <w:lang w:eastAsia="en-US"/>
        </w:rPr>
        <w:t>Jei iš techninėje specifikacijoje pateiktų duomenų (reikalavimų) būtų galima daryti prielaidą apie konkrečius elektromobilio modelius ar šaltinius, konkrečius technologinius procesus ar prekių ženklus, patentus, tipus, konkrečią kilmę ar gamybą, standartus, sertifikatus, konkrečius gamintojus ar kilmės medžiagas</w:t>
      </w:r>
      <w:r w:rsidR="002F560A" w:rsidRPr="002F560A">
        <w:rPr>
          <w:rFonts w:ascii="Times New Roman" w:eastAsia="Times New Roman" w:hAnsi="Times New Roman" w:cs="Times New Roman"/>
          <w:i/>
          <w:iCs/>
          <w:color w:val="000000"/>
          <w:sz w:val="24"/>
          <w:szCs w:val="24"/>
          <w:lang w:eastAsia="en-US"/>
        </w:rPr>
        <w:t>,</w:t>
      </w:r>
      <w:r w:rsidRPr="00A7116A">
        <w:rPr>
          <w:rFonts w:ascii="Times New Roman" w:eastAsia="Times New Roman" w:hAnsi="Times New Roman" w:cs="Times New Roman"/>
          <w:i/>
          <w:iCs/>
          <w:color w:val="000000"/>
          <w:sz w:val="24"/>
          <w:szCs w:val="24"/>
          <w:lang w:eastAsia="en-US"/>
        </w:rPr>
        <w:t xml:space="preserve"> laikoma, kad jie yra tik orientaciniai ir tiekėjai gali siūlyti lygiavertį (lygiavertiškumą privalo įrodyti tiekėjas), ne prastesnių parametrų ir kokybės elektromobilį, darbus ir pan.</w:t>
      </w:r>
    </w:p>
    <w:p w14:paraId="6160E563" w14:textId="515A8F08" w:rsidR="00CB5907" w:rsidRPr="002F585D" w:rsidRDefault="00CB5907" w:rsidP="002F585D">
      <w:pPr>
        <w:tabs>
          <w:tab w:val="left" w:pos="810"/>
          <w:tab w:val="left" w:pos="990"/>
        </w:tabs>
        <w:spacing w:line="240" w:lineRule="auto"/>
        <w:rPr>
          <w:rFonts w:ascii="Times New Roman" w:eastAsia="Calibri" w:hAnsi="Times New Roman" w:cs="Times New Roman"/>
          <w:color w:val="7030A0"/>
          <w:sz w:val="24"/>
          <w:szCs w:val="24"/>
        </w:rPr>
      </w:pPr>
    </w:p>
    <w:p w14:paraId="45870057" w14:textId="158F765C" w:rsidR="0017476D" w:rsidRDefault="0017476D" w:rsidP="00CB5907">
      <w:pPr>
        <w:jc w:val="center"/>
        <w:rPr>
          <w:rFonts w:ascii="Arial" w:hAnsi="Arial" w:cs="Arial"/>
        </w:rPr>
      </w:pPr>
    </w:p>
    <w:p w14:paraId="45CC8625" w14:textId="77777777" w:rsidR="0017476D" w:rsidRDefault="0017476D" w:rsidP="00CB5907">
      <w:pPr>
        <w:jc w:val="center"/>
        <w:rPr>
          <w:rFonts w:ascii="Arial" w:hAnsi="Arial" w:cs="Arial"/>
        </w:rPr>
      </w:pPr>
    </w:p>
    <w:p w14:paraId="7507C324" w14:textId="77777777" w:rsidR="0017476D" w:rsidRDefault="0017476D" w:rsidP="00CB5907">
      <w:pPr>
        <w:jc w:val="center"/>
        <w:rPr>
          <w:rFonts w:ascii="Arial" w:hAnsi="Arial" w:cs="Arial"/>
        </w:rPr>
      </w:pPr>
    </w:p>
    <w:p w14:paraId="44ED9DD6" w14:textId="77777777" w:rsidR="0017476D" w:rsidRDefault="0017476D" w:rsidP="00CB5907">
      <w:pPr>
        <w:jc w:val="center"/>
        <w:rPr>
          <w:rFonts w:ascii="Arial" w:hAnsi="Arial" w:cs="Arial"/>
        </w:rPr>
      </w:pPr>
    </w:p>
    <w:tbl>
      <w:tblPr>
        <w:tblStyle w:val="Lentelstinklelis"/>
        <w:tblW w:w="5000" w:type="pct"/>
        <w:jc w:val="center"/>
        <w:tblInd w:w="0" w:type="dxa"/>
        <w:tblLook w:val="04A0" w:firstRow="1" w:lastRow="0" w:firstColumn="1" w:lastColumn="0" w:noHBand="0" w:noVBand="1"/>
      </w:tblPr>
      <w:tblGrid>
        <w:gridCol w:w="511"/>
        <w:gridCol w:w="9592"/>
      </w:tblGrid>
      <w:tr w:rsidR="00264666" w:rsidRPr="00264666" w14:paraId="73902CA3" w14:textId="77777777" w:rsidTr="00264666">
        <w:trPr>
          <w:jc w:val="center"/>
        </w:trPr>
        <w:tc>
          <w:tcPr>
            <w:tcW w:w="5000" w:type="pct"/>
            <w:gridSpan w:val="2"/>
          </w:tcPr>
          <w:p w14:paraId="4EA037F9" w14:textId="0D4C385E" w:rsidR="00264666" w:rsidRPr="00264666" w:rsidRDefault="00264666" w:rsidP="00264666">
            <w:pPr>
              <w:ind w:firstLine="0"/>
              <w:jc w:val="left"/>
              <w:rPr>
                <w:rFonts w:hAnsi="Times New Roman" w:cs="Times New Roman"/>
                <w:b/>
                <w:bCs/>
              </w:rPr>
            </w:pPr>
            <w:r>
              <w:rPr>
                <w:rFonts w:hAnsi="Times New Roman" w:cs="Times New Roman"/>
                <w:b/>
                <w:bCs/>
              </w:rPr>
              <w:t>1 lentelė. Privalomi reikalavimai</w:t>
            </w:r>
            <w:r w:rsidR="009D09FD">
              <w:rPr>
                <w:rFonts w:hAnsi="Times New Roman" w:cs="Times New Roman"/>
                <w:b/>
                <w:bCs/>
              </w:rPr>
              <w:t xml:space="preserve"> elektromobiliui</w:t>
            </w:r>
          </w:p>
        </w:tc>
      </w:tr>
      <w:tr w:rsidR="00264666" w:rsidRPr="00264666" w14:paraId="45FC0A08" w14:textId="77777777" w:rsidTr="009D09FD">
        <w:trPr>
          <w:jc w:val="center"/>
        </w:trPr>
        <w:tc>
          <w:tcPr>
            <w:tcW w:w="253" w:type="pct"/>
          </w:tcPr>
          <w:p w14:paraId="7D0D599B" w14:textId="1BBE8788" w:rsidR="00264666" w:rsidRPr="009D09FD" w:rsidRDefault="009D09FD" w:rsidP="00264666">
            <w:pPr>
              <w:ind w:firstLine="0"/>
              <w:jc w:val="center"/>
              <w:rPr>
                <w:rFonts w:hAnsi="Times New Roman" w:cs="Times New Roman"/>
                <w:b/>
                <w:bCs/>
              </w:rPr>
            </w:pPr>
            <w:r w:rsidRPr="009D09FD">
              <w:rPr>
                <w:rFonts w:hAnsi="Times New Roman" w:cs="Times New Roman"/>
                <w:b/>
                <w:bCs/>
              </w:rPr>
              <w:t>Eil. Nr.</w:t>
            </w:r>
          </w:p>
        </w:tc>
        <w:tc>
          <w:tcPr>
            <w:tcW w:w="4747" w:type="pct"/>
            <w:vAlign w:val="center"/>
          </w:tcPr>
          <w:p w14:paraId="04337AD6" w14:textId="588D59A7" w:rsidR="00264666" w:rsidRPr="009D09FD" w:rsidRDefault="009D09FD" w:rsidP="00264666">
            <w:pPr>
              <w:ind w:firstLine="0"/>
              <w:jc w:val="center"/>
              <w:rPr>
                <w:rFonts w:hAnsi="Times New Roman" w:cs="Times New Roman"/>
                <w:b/>
                <w:bCs/>
              </w:rPr>
            </w:pPr>
            <w:r w:rsidRPr="009D09FD">
              <w:rPr>
                <w:rFonts w:hAnsi="Times New Roman" w:cs="Times New Roman"/>
                <w:b/>
                <w:bCs/>
              </w:rPr>
              <w:t>Reikalavimai elektromobiliui</w:t>
            </w:r>
          </w:p>
        </w:tc>
      </w:tr>
      <w:tr w:rsidR="009D09FD" w:rsidRPr="00264666" w14:paraId="24EE4C15" w14:textId="77777777" w:rsidTr="009D09FD">
        <w:trPr>
          <w:jc w:val="center"/>
        </w:trPr>
        <w:tc>
          <w:tcPr>
            <w:tcW w:w="5000" w:type="pct"/>
            <w:gridSpan w:val="2"/>
          </w:tcPr>
          <w:p w14:paraId="00465317" w14:textId="2F39834F" w:rsidR="009D09FD" w:rsidRPr="00264666" w:rsidRDefault="004F34A9" w:rsidP="00264666">
            <w:pPr>
              <w:ind w:firstLine="0"/>
              <w:jc w:val="center"/>
              <w:rPr>
                <w:rFonts w:hAnsi="Times New Roman" w:cs="Times New Roman"/>
              </w:rPr>
            </w:pPr>
            <w:r>
              <w:rPr>
                <w:rFonts w:hAnsi="Times New Roman" w:cs="Times New Roman"/>
              </w:rPr>
              <w:t>Perkančioji organizacija per</w:t>
            </w:r>
            <w:r w:rsidR="00ED5A2C">
              <w:rPr>
                <w:rFonts w:hAnsi="Times New Roman" w:cs="Times New Roman"/>
              </w:rPr>
              <w:t>ka</w:t>
            </w:r>
            <w:r>
              <w:rPr>
                <w:rFonts w:hAnsi="Times New Roman" w:cs="Times New Roman"/>
              </w:rPr>
              <w:t xml:space="preserve"> 1 (vieną) elektromobilį</w:t>
            </w:r>
          </w:p>
        </w:tc>
      </w:tr>
      <w:tr w:rsidR="00264666" w:rsidRPr="00264666" w14:paraId="6B96E8E6" w14:textId="77777777" w:rsidTr="007F3358">
        <w:trPr>
          <w:jc w:val="center"/>
        </w:trPr>
        <w:tc>
          <w:tcPr>
            <w:tcW w:w="253" w:type="pct"/>
            <w:vAlign w:val="center"/>
          </w:tcPr>
          <w:p w14:paraId="64E99A58" w14:textId="513FE523" w:rsidR="00264666" w:rsidRPr="00264666" w:rsidRDefault="004F34A9" w:rsidP="007F3358">
            <w:pPr>
              <w:ind w:firstLine="0"/>
              <w:jc w:val="left"/>
              <w:rPr>
                <w:rFonts w:hAnsi="Times New Roman" w:cs="Times New Roman"/>
              </w:rPr>
            </w:pPr>
            <w:r>
              <w:rPr>
                <w:rFonts w:hAnsi="Times New Roman" w:cs="Times New Roman"/>
              </w:rPr>
              <w:t>1.</w:t>
            </w:r>
          </w:p>
        </w:tc>
        <w:tc>
          <w:tcPr>
            <w:tcW w:w="4747" w:type="pct"/>
          </w:tcPr>
          <w:p w14:paraId="70D30C97" w14:textId="681A920B" w:rsidR="00264666" w:rsidRPr="007B21CB" w:rsidRDefault="007B21CB" w:rsidP="00264666">
            <w:pPr>
              <w:ind w:firstLine="0"/>
              <w:jc w:val="center"/>
              <w:rPr>
                <w:rFonts w:hAnsi="Times New Roman" w:cs="Times New Roman"/>
              </w:rPr>
            </w:pPr>
            <w:r w:rsidRPr="007B21CB">
              <w:rPr>
                <w:rFonts w:hAnsi="Times New Roman" w:cs="Times New Roman"/>
              </w:rPr>
              <w:t xml:space="preserve">Naujas, neeksploatuotas,   t. y. viešajame eisme  nedalyvavęs </w:t>
            </w:r>
            <w:r w:rsidRPr="007B21CB">
              <w:rPr>
                <w:rFonts w:hAnsi="Times New Roman" w:cs="Times New Roman"/>
                <w:b/>
              </w:rPr>
              <w:t>elektromobilis</w:t>
            </w:r>
            <w:r w:rsidRPr="007B21CB">
              <w:rPr>
                <w:rFonts w:hAnsi="Times New Roman" w:cs="Times New Roman"/>
              </w:rPr>
              <w:t xml:space="preserve">, </w:t>
            </w:r>
            <w:proofErr w:type="spellStart"/>
            <w:r w:rsidRPr="007B21CB">
              <w:rPr>
                <w:rFonts w:hAnsi="Times New Roman" w:cs="Times New Roman"/>
              </w:rPr>
              <w:t>M</w:t>
            </w:r>
            <w:r w:rsidRPr="007B21CB">
              <w:rPr>
                <w:rFonts w:hAnsi="Times New Roman" w:cs="Times New Roman"/>
                <w:vertAlign w:val="subscript"/>
              </w:rPr>
              <w:t>1</w:t>
            </w:r>
            <w:proofErr w:type="spellEnd"/>
            <w:r w:rsidRPr="007B21CB">
              <w:rPr>
                <w:rFonts w:hAnsi="Times New Roman" w:cs="Times New Roman"/>
              </w:rPr>
              <w:t xml:space="preserve"> klasės transporto priemonė pagal Valstybinės kelių transporto inspekcijos prie Susisiekimo ministerijos viršininko 2008 m. gruodžio 2 d. įsakyme Nr. </w:t>
            </w:r>
            <w:proofErr w:type="spellStart"/>
            <w:r w:rsidRPr="007B21CB">
              <w:rPr>
                <w:rFonts w:hAnsi="Times New Roman" w:cs="Times New Roman"/>
              </w:rPr>
              <w:t>2B</w:t>
            </w:r>
            <w:proofErr w:type="spellEnd"/>
            <w:r w:rsidRPr="007B21CB">
              <w:rPr>
                <w:rFonts w:hAnsi="Times New Roman" w:cs="Times New Roman"/>
              </w:rPr>
              <w:t>-479 „Dėl Motorinių transporto priemonių ir jų priekabų kategorijų ir klasių pagal konstrukciją reikalavimų patvirtinimo“</w:t>
            </w:r>
          </w:p>
        </w:tc>
      </w:tr>
      <w:tr w:rsidR="00264666" w:rsidRPr="00264666" w14:paraId="12905201" w14:textId="77777777" w:rsidTr="007F3358">
        <w:trPr>
          <w:jc w:val="center"/>
        </w:trPr>
        <w:tc>
          <w:tcPr>
            <w:tcW w:w="253" w:type="pct"/>
            <w:vAlign w:val="center"/>
          </w:tcPr>
          <w:p w14:paraId="1771BD10" w14:textId="04F7E345" w:rsidR="00264666" w:rsidRPr="00264666" w:rsidRDefault="007B21CB" w:rsidP="007F3358">
            <w:pPr>
              <w:ind w:firstLine="0"/>
              <w:jc w:val="left"/>
              <w:rPr>
                <w:rFonts w:hAnsi="Times New Roman" w:cs="Times New Roman"/>
              </w:rPr>
            </w:pPr>
            <w:r>
              <w:rPr>
                <w:rFonts w:hAnsi="Times New Roman" w:cs="Times New Roman"/>
              </w:rPr>
              <w:t>2.</w:t>
            </w:r>
          </w:p>
        </w:tc>
        <w:tc>
          <w:tcPr>
            <w:tcW w:w="4747" w:type="pct"/>
          </w:tcPr>
          <w:p w14:paraId="016ECBE2" w14:textId="3877386F" w:rsidR="00264666" w:rsidRPr="00264666" w:rsidRDefault="00D27A3E" w:rsidP="00264666">
            <w:pPr>
              <w:ind w:firstLine="0"/>
              <w:jc w:val="center"/>
              <w:rPr>
                <w:rFonts w:hAnsi="Times New Roman" w:cs="Times New Roman"/>
              </w:rPr>
            </w:pPr>
            <w:r w:rsidRPr="00D27A3E">
              <w:rPr>
                <w:rFonts w:hAnsi="Times New Roman" w:cs="Times New Roman"/>
              </w:rPr>
              <w:t xml:space="preserve">Elektromobilis turi būti pagamintas ne </w:t>
            </w:r>
            <w:r w:rsidR="00FD791E">
              <w:rPr>
                <w:rFonts w:hAnsi="Times New Roman" w:cs="Times New Roman"/>
              </w:rPr>
              <w:t>anksčiau</w:t>
            </w:r>
            <w:r w:rsidRPr="00D27A3E">
              <w:rPr>
                <w:rFonts w:hAnsi="Times New Roman" w:cs="Times New Roman"/>
              </w:rPr>
              <w:t xml:space="preserve"> kaip 12 mėn. iki pasiūlymo pateikimo termino pabaigos</w:t>
            </w:r>
          </w:p>
        </w:tc>
      </w:tr>
      <w:tr w:rsidR="00264666" w:rsidRPr="00264666" w14:paraId="0C519E75" w14:textId="77777777" w:rsidTr="007F3358">
        <w:trPr>
          <w:jc w:val="center"/>
        </w:trPr>
        <w:tc>
          <w:tcPr>
            <w:tcW w:w="253" w:type="pct"/>
            <w:vAlign w:val="center"/>
          </w:tcPr>
          <w:p w14:paraId="45A6ACFB" w14:textId="29F50185" w:rsidR="00264666" w:rsidRPr="00264666" w:rsidRDefault="00C26C68" w:rsidP="007F3358">
            <w:pPr>
              <w:ind w:firstLine="0"/>
              <w:jc w:val="left"/>
              <w:rPr>
                <w:rFonts w:hAnsi="Times New Roman" w:cs="Times New Roman"/>
              </w:rPr>
            </w:pPr>
            <w:r>
              <w:rPr>
                <w:rFonts w:hAnsi="Times New Roman" w:cs="Times New Roman"/>
              </w:rPr>
              <w:t>3.</w:t>
            </w:r>
          </w:p>
        </w:tc>
        <w:tc>
          <w:tcPr>
            <w:tcW w:w="4747" w:type="pct"/>
          </w:tcPr>
          <w:p w14:paraId="2646FC81" w14:textId="57062D33" w:rsidR="00264666" w:rsidRPr="00757B0E" w:rsidRDefault="00C26C68" w:rsidP="00264666">
            <w:pPr>
              <w:ind w:firstLine="0"/>
              <w:jc w:val="center"/>
              <w:rPr>
                <w:rFonts w:hAnsi="Times New Roman" w:cs="Times New Roman"/>
              </w:rPr>
            </w:pPr>
            <w:r w:rsidRPr="00757B0E">
              <w:rPr>
                <w:rFonts w:hAnsi="Times New Roman" w:cs="Times New Roman"/>
              </w:rPr>
              <w:t xml:space="preserve">Variklis </w:t>
            </w:r>
            <w:r w:rsidR="007F3358" w:rsidRPr="00757B0E">
              <w:rPr>
                <w:rFonts w:hAnsi="Times New Roman" w:cs="Times New Roman"/>
              </w:rPr>
              <w:t xml:space="preserve">- </w:t>
            </w:r>
            <w:r w:rsidRPr="00757B0E">
              <w:rPr>
                <w:rFonts w:hAnsi="Times New Roman" w:cs="Times New Roman"/>
                <w:b/>
                <w:bCs/>
              </w:rPr>
              <w:t>100 proc. elektrinis</w:t>
            </w:r>
          </w:p>
        </w:tc>
      </w:tr>
      <w:tr w:rsidR="00D27A3E" w:rsidRPr="00264666" w14:paraId="23800A53" w14:textId="77777777" w:rsidTr="007F3358">
        <w:trPr>
          <w:jc w:val="center"/>
        </w:trPr>
        <w:tc>
          <w:tcPr>
            <w:tcW w:w="253" w:type="pct"/>
            <w:vAlign w:val="center"/>
          </w:tcPr>
          <w:p w14:paraId="49B86D6C" w14:textId="7E225E66" w:rsidR="00D27A3E" w:rsidRPr="00264666" w:rsidRDefault="00C11BB4" w:rsidP="007F3358">
            <w:pPr>
              <w:ind w:firstLine="0"/>
              <w:jc w:val="left"/>
              <w:rPr>
                <w:rFonts w:hAnsi="Times New Roman" w:cs="Times New Roman"/>
              </w:rPr>
            </w:pPr>
            <w:r>
              <w:rPr>
                <w:rFonts w:hAnsi="Times New Roman" w:cs="Times New Roman"/>
              </w:rPr>
              <w:t>4.</w:t>
            </w:r>
          </w:p>
        </w:tc>
        <w:tc>
          <w:tcPr>
            <w:tcW w:w="4747" w:type="pct"/>
          </w:tcPr>
          <w:p w14:paraId="434AB149" w14:textId="48EC751F" w:rsidR="00D27A3E" w:rsidRPr="00757B0E" w:rsidRDefault="00C11BB4" w:rsidP="00264666">
            <w:pPr>
              <w:ind w:firstLine="0"/>
              <w:jc w:val="center"/>
              <w:rPr>
                <w:rFonts w:hAnsi="Times New Roman" w:cs="Times New Roman"/>
              </w:rPr>
            </w:pPr>
            <w:r w:rsidRPr="00757B0E">
              <w:rPr>
                <w:rFonts w:hAnsi="Times New Roman" w:cs="Times New Roman"/>
                <w:shd w:val="clear" w:color="auto" w:fill="FAFAFA"/>
              </w:rPr>
              <w:t>Elektrinio variklio galia</w:t>
            </w:r>
            <w:r w:rsidR="00F25D75">
              <w:rPr>
                <w:rFonts w:hAnsi="Times New Roman" w:cs="Times New Roman"/>
                <w:shd w:val="clear" w:color="auto" w:fill="FAFAFA"/>
              </w:rPr>
              <w:t xml:space="preserve"> -</w:t>
            </w:r>
            <w:r w:rsidRPr="00757B0E">
              <w:rPr>
                <w:rFonts w:hAnsi="Times New Roman" w:cs="Times New Roman"/>
                <w:shd w:val="clear" w:color="auto" w:fill="FAFAFA"/>
              </w:rPr>
              <w:t xml:space="preserve"> </w:t>
            </w:r>
            <w:r w:rsidRPr="00757B0E">
              <w:rPr>
                <w:rFonts w:hAnsi="Times New Roman" w:cs="Times New Roman"/>
                <w:b/>
                <w:bCs/>
                <w:shd w:val="clear" w:color="auto" w:fill="FAFAFA"/>
              </w:rPr>
              <w:t>ne mažesnė kaip 160 kW</w:t>
            </w:r>
          </w:p>
        </w:tc>
      </w:tr>
      <w:tr w:rsidR="00D27A3E" w:rsidRPr="00264666" w14:paraId="6CE30D1E" w14:textId="77777777" w:rsidTr="007F3358">
        <w:trPr>
          <w:jc w:val="center"/>
        </w:trPr>
        <w:tc>
          <w:tcPr>
            <w:tcW w:w="253" w:type="pct"/>
            <w:vAlign w:val="center"/>
          </w:tcPr>
          <w:p w14:paraId="0218CC9A" w14:textId="15A25FB5" w:rsidR="00D27A3E" w:rsidRPr="00264666" w:rsidRDefault="0025761C" w:rsidP="007F3358">
            <w:pPr>
              <w:ind w:firstLine="0"/>
              <w:jc w:val="left"/>
              <w:rPr>
                <w:rFonts w:hAnsi="Times New Roman" w:cs="Times New Roman"/>
              </w:rPr>
            </w:pPr>
            <w:r>
              <w:rPr>
                <w:rFonts w:hAnsi="Times New Roman" w:cs="Times New Roman"/>
              </w:rPr>
              <w:t>5.</w:t>
            </w:r>
          </w:p>
        </w:tc>
        <w:tc>
          <w:tcPr>
            <w:tcW w:w="4747" w:type="pct"/>
          </w:tcPr>
          <w:p w14:paraId="0C6DD723" w14:textId="37F3F82C" w:rsidR="00D27A3E" w:rsidRPr="00F25D75" w:rsidRDefault="0025761C" w:rsidP="00F25D75">
            <w:pPr>
              <w:jc w:val="center"/>
              <w:rPr>
                <w:rFonts w:hAnsi="Times New Roman" w:cs="Times New Roman"/>
                <w:sz w:val="22"/>
                <w:szCs w:val="22"/>
              </w:rPr>
            </w:pPr>
            <w:r w:rsidRPr="00F25D75">
              <w:rPr>
                <w:rFonts w:hAnsi="Times New Roman" w:cs="Times New Roman"/>
              </w:rPr>
              <w:t xml:space="preserve">Bendroji akumuliatorių baterijų talpa - </w:t>
            </w:r>
            <w:r w:rsidRPr="00F25D75">
              <w:rPr>
                <w:rFonts w:hAnsi="Times New Roman" w:cs="Times New Roman"/>
                <w:b/>
                <w:bCs/>
              </w:rPr>
              <w:t>ne mažesnė kaip 70 kWh</w:t>
            </w:r>
          </w:p>
        </w:tc>
      </w:tr>
      <w:tr w:rsidR="00D27A3E" w:rsidRPr="00264666" w14:paraId="31AE5058" w14:textId="77777777" w:rsidTr="007F3358">
        <w:trPr>
          <w:jc w:val="center"/>
        </w:trPr>
        <w:tc>
          <w:tcPr>
            <w:tcW w:w="253" w:type="pct"/>
            <w:vAlign w:val="center"/>
          </w:tcPr>
          <w:p w14:paraId="5D7B1998" w14:textId="563D9D7C" w:rsidR="00D27A3E" w:rsidRPr="00264666" w:rsidRDefault="00C039A4" w:rsidP="007F3358">
            <w:pPr>
              <w:ind w:firstLine="0"/>
              <w:jc w:val="left"/>
              <w:rPr>
                <w:rFonts w:hAnsi="Times New Roman" w:cs="Times New Roman"/>
              </w:rPr>
            </w:pPr>
            <w:r>
              <w:rPr>
                <w:rFonts w:hAnsi="Times New Roman" w:cs="Times New Roman"/>
              </w:rPr>
              <w:t>6.</w:t>
            </w:r>
          </w:p>
        </w:tc>
        <w:tc>
          <w:tcPr>
            <w:tcW w:w="4747" w:type="pct"/>
          </w:tcPr>
          <w:p w14:paraId="5691C7E4" w14:textId="77B2DC70" w:rsidR="00D27A3E" w:rsidRPr="005A1E44" w:rsidRDefault="00C039A4" w:rsidP="005A1E44">
            <w:pPr>
              <w:jc w:val="center"/>
              <w:rPr>
                <w:rFonts w:hAnsi="Times New Roman" w:cs="Times New Roman"/>
                <w:sz w:val="22"/>
                <w:szCs w:val="22"/>
              </w:rPr>
            </w:pPr>
            <w:r w:rsidRPr="005A1E44">
              <w:rPr>
                <w:rFonts w:hAnsi="Times New Roman" w:cs="Times New Roman"/>
              </w:rPr>
              <w:t xml:space="preserve">Gamintojo deklaruojamas nuvažiuojamas elektra diapazonas/nuotolis (pagal WLTP) – </w:t>
            </w:r>
            <w:r w:rsidRPr="005A1E44">
              <w:rPr>
                <w:rFonts w:hAnsi="Times New Roman" w:cs="Times New Roman"/>
                <w:b/>
                <w:bCs/>
              </w:rPr>
              <w:t>ne mažiau kaip 500 km</w:t>
            </w:r>
            <w:r w:rsidRPr="005A1E44">
              <w:rPr>
                <w:rFonts w:hAnsi="Times New Roman" w:cs="Times New Roman"/>
              </w:rPr>
              <w:t xml:space="preserve"> vienu įkrovimu</w:t>
            </w:r>
          </w:p>
        </w:tc>
      </w:tr>
      <w:tr w:rsidR="00D27A3E" w:rsidRPr="00264666" w14:paraId="7B0FA478" w14:textId="77777777" w:rsidTr="007F3358">
        <w:trPr>
          <w:jc w:val="center"/>
        </w:trPr>
        <w:tc>
          <w:tcPr>
            <w:tcW w:w="253" w:type="pct"/>
            <w:vAlign w:val="center"/>
          </w:tcPr>
          <w:p w14:paraId="487233C4" w14:textId="6957F156" w:rsidR="00D27A3E" w:rsidRPr="00264666" w:rsidRDefault="00484B85" w:rsidP="007F3358">
            <w:pPr>
              <w:ind w:firstLine="0"/>
              <w:jc w:val="left"/>
              <w:rPr>
                <w:rFonts w:hAnsi="Times New Roman" w:cs="Times New Roman"/>
              </w:rPr>
            </w:pPr>
            <w:r>
              <w:rPr>
                <w:rFonts w:hAnsi="Times New Roman" w:cs="Times New Roman"/>
              </w:rPr>
              <w:t>7.</w:t>
            </w:r>
          </w:p>
        </w:tc>
        <w:tc>
          <w:tcPr>
            <w:tcW w:w="4747" w:type="pct"/>
          </w:tcPr>
          <w:p w14:paraId="6038B89F" w14:textId="57A42AF1" w:rsidR="00D27A3E" w:rsidRPr="00264666" w:rsidRDefault="00484B85" w:rsidP="00264666">
            <w:pPr>
              <w:ind w:firstLine="0"/>
              <w:jc w:val="center"/>
              <w:rPr>
                <w:rFonts w:hAnsi="Times New Roman" w:cs="Times New Roman"/>
              </w:rPr>
            </w:pPr>
            <w:r w:rsidRPr="005A1E44">
              <w:t xml:space="preserve">Gamintojo deklaruojamas vidutinis elektros energijos suvartojimas (pagal WLTP) </w:t>
            </w:r>
            <w:r w:rsidRPr="005A1E44">
              <w:rPr>
                <w:b/>
                <w:bCs/>
              </w:rPr>
              <w:t>ne daugiau kaip 20</w:t>
            </w:r>
            <w:r w:rsidRPr="005A1E44">
              <w:rPr>
                <w:b/>
                <w:bCs/>
              </w:rPr>
              <w:t> </w:t>
            </w:r>
            <w:r w:rsidRPr="005A1E44">
              <w:rPr>
                <w:b/>
                <w:bCs/>
              </w:rPr>
              <w:t>kWh/100</w:t>
            </w:r>
            <w:r w:rsidR="00111C71">
              <w:rPr>
                <w:b/>
                <w:bCs/>
              </w:rPr>
              <w:t xml:space="preserve"> </w:t>
            </w:r>
            <w:r w:rsidRPr="005A1E44">
              <w:rPr>
                <w:b/>
                <w:bCs/>
              </w:rPr>
              <w:t>km</w:t>
            </w:r>
          </w:p>
        </w:tc>
      </w:tr>
      <w:tr w:rsidR="00D27A3E" w:rsidRPr="00264666" w14:paraId="029FFAE5" w14:textId="77777777" w:rsidTr="007F3358">
        <w:trPr>
          <w:jc w:val="center"/>
        </w:trPr>
        <w:tc>
          <w:tcPr>
            <w:tcW w:w="253" w:type="pct"/>
            <w:vAlign w:val="center"/>
          </w:tcPr>
          <w:p w14:paraId="22258156" w14:textId="0BFDA35E" w:rsidR="00D27A3E" w:rsidRPr="00264666" w:rsidRDefault="00084568" w:rsidP="007F3358">
            <w:pPr>
              <w:ind w:firstLine="0"/>
              <w:jc w:val="left"/>
              <w:rPr>
                <w:rFonts w:hAnsi="Times New Roman" w:cs="Times New Roman"/>
              </w:rPr>
            </w:pPr>
            <w:r>
              <w:rPr>
                <w:rFonts w:hAnsi="Times New Roman" w:cs="Times New Roman"/>
              </w:rPr>
              <w:t>8.</w:t>
            </w:r>
          </w:p>
        </w:tc>
        <w:tc>
          <w:tcPr>
            <w:tcW w:w="4747" w:type="pct"/>
          </w:tcPr>
          <w:p w14:paraId="13DF8FE5" w14:textId="14D4F43E" w:rsidR="00D27A3E" w:rsidRPr="00111C71" w:rsidRDefault="00084568" w:rsidP="00111C71">
            <w:pPr>
              <w:jc w:val="center"/>
              <w:rPr>
                <w:rFonts w:hAnsi="Times New Roman" w:cs="Times New Roman"/>
                <w:sz w:val="22"/>
                <w:szCs w:val="22"/>
              </w:rPr>
            </w:pPr>
            <w:r w:rsidRPr="00111C71">
              <w:rPr>
                <w:rFonts w:hAnsi="Times New Roman" w:cs="Times New Roman"/>
              </w:rPr>
              <w:t>Elektromobilio kėbulo ilgis</w:t>
            </w:r>
            <w:r w:rsidR="004341B9">
              <w:rPr>
                <w:rFonts w:hAnsi="Times New Roman" w:cs="Times New Roman"/>
              </w:rPr>
              <w:t xml:space="preserve"> -</w:t>
            </w:r>
            <w:r w:rsidRPr="00111C71">
              <w:rPr>
                <w:rFonts w:hAnsi="Times New Roman" w:cs="Times New Roman"/>
              </w:rPr>
              <w:t xml:space="preserve"> ne mažiau kaip 4</w:t>
            </w:r>
            <w:r w:rsidR="004341B9">
              <w:rPr>
                <w:rFonts w:hAnsi="Times New Roman" w:cs="Times New Roman"/>
              </w:rPr>
              <w:t xml:space="preserve"> </w:t>
            </w:r>
            <w:r w:rsidRPr="00111C71">
              <w:rPr>
                <w:rFonts w:hAnsi="Times New Roman" w:cs="Times New Roman"/>
              </w:rPr>
              <w:t>600 cm</w:t>
            </w:r>
          </w:p>
        </w:tc>
      </w:tr>
      <w:tr w:rsidR="00D27A3E" w:rsidRPr="00264666" w14:paraId="108D39AA" w14:textId="77777777" w:rsidTr="007F3358">
        <w:trPr>
          <w:jc w:val="center"/>
        </w:trPr>
        <w:tc>
          <w:tcPr>
            <w:tcW w:w="253" w:type="pct"/>
            <w:vAlign w:val="center"/>
          </w:tcPr>
          <w:p w14:paraId="4E68C73B" w14:textId="1954C73E" w:rsidR="00D27A3E" w:rsidRPr="00264666" w:rsidRDefault="00AC376E" w:rsidP="007F3358">
            <w:pPr>
              <w:ind w:firstLine="0"/>
              <w:jc w:val="left"/>
              <w:rPr>
                <w:rFonts w:hAnsi="Times New Roman" w:cs="Times New Roman"/>
              </w:rPr>
            </w:pPr>
            <w:r>
              <w:rPr>
                <w:rFonts w:hAnsi="Times New Roman" w:cs="Times New Roman"/>
              </w:rPr>
              <w:t>9.</w:t>
            </w:r>
          </w:p>
        </w:tc>
        <w:tc>
          <w:tcPr>
            <w:tcW w:w="4747" w:type="pct"/>
          </w:tcPr>
          <w:p w14:paraId="24B00A70" w14:textId="48AABB1A" w:rsidR="00D27A3E" w:rsidRPr="004341B9" w:rsidRDefault="00AC376E" w:rsidP="00264666">
            <w:pPr>
              <w:ind w:firstLine="0"/>
              <w:jc w:val="center"/>
              <w:rPr>
                <w:rFonts w:hAnsi="Times New Roman" w:cs="Times New Roman"/>
              </w:rPr>
            </w:pPr>
            <w:r w:rsidRPr="004341B9">
              <w:rPr>
                <w:rFonts w:hAnsi="Times New Roman" w:cs="Times New Roman"/>
              </w:rPr>
              <w:t xml:space="preserve">Elektromobilio pavarų dėžės tipas – </w:t>
            </w:r>
            <w:r w:rsidRPr="004341B9">
              <w:rPr>
                <w:rFonts w:hAnsi="Times New Roman" w:cs="Times New Roman"/>
                <w:b/>
                <w:bCs/>
              </w:rPr>
              <w:t>automatinė pavarų dėžė</w:t>
            </w:r>
          </w:p>
        </w:tc>
      </w:tr>
      <w:tr w:rsidR="00D27A3E" w:rsidRPr="00264666" w14:paraId="4750847F" w14:textId="77777777" w:rsidTr="007F3358">
        <w:trPr>
          <w:jc w:val="center"/>
        </w:trPr>
        <w:tc>
          <w:tcPr>
            <w:tcW w:w="253" w:type="pct"/>
            <w:vAlign w:val="center"/>
          </w:tcPr>
          <w:p w14:paraId="77849CD5" w14:textId="78B3FE9C" w:rsidR="00D27A3E" w:rsidRPr="00264666" w:rsidRDefault="008038A6" w:rsidP="007F3358">
            <w:pPr>
              <w:ind w:firstLine="0"/>
              <w:jc w:val="left"/>
              <w:rPr>
                <w:rFonts w:hAnsi="Times New Roman" w:cs="Times New Roman"/>
              </w:rPr>
            </w:pPr>
            <w:r>
              <w:rPr>
                <w:rFonts w:hAnsi="Times New Roman" w:cs="Times New Roman"/>
              </w:rPr>
              <w:t>10.</w:t>
            </w:r>
          </w:p>
        </w:tc>
        <w:tc>
          <w:tcPr>
            <w:tcW w:w="4747" w:type="pct"/>
          </w:tcPr>
          <w:p w14:paraId="3581957C" w14:textId="7FEA87C2" w:rsidR="00D27A3E" w:rsidRPr="004341B9" w:rsidRDefault="008038A6" w:rsidP="004341B9">
            <w:pPr>
              <w:jc w:val="center"/>
              <w:rPr>
                <w:rFonts w:hAnsi="Times New Roman" w:cs="Times New Roman"/>
                <w:sz w:val="22"/>
                <w:szCs w:val="22"/>
              </w:rPr>
            </w:pPr>
            <w:r w:rsidRPr="004341B9">
              <w:rPr>
                <w:rFonts w:hAnsi="Times New Roman" w:cs="Times New Roman"/>
              </w:rPr>
              <w:t>Sėdimų vietų skaičius</w:t>
            </w:r>
            <w:r w:rsidR="004341B9" w:rsidRPr="004341B9">
              <w:rPr>
                <w:rFonts w:hAnsi="Times New Roman" w:cs="Times New Roman"/>
              </w:rPr>
              <w:t xml:space="preserve"> - </w:t>
            </w:r>
            <w:r w:rsidRPr="004341B9">
              <w:rPr>
                <w:rFonts w:hAnsi="Times New Roman" w:cs="Times New Roman"/>
                <w:b/>
                <w:bCs/>
              </w:rPr>
              <w:t>ne mažiau kaip 5 keleiviai</w:t>
            </w:r>
            <w:r w:rsidRPr="004341B9">
              <w:rPr>
                <w:rFonts w:hAnsi="Times New Roman" w:cs="Times New Roman"/>
              </w:rPr>
              <w:t xml:space="preserve">  (įskaitant vairuotoją)</w:t>
            </w:r>
          </w:p>
        </w:tc>
      </w:tr>
      <w:tr w:rsidR="00D27A3E" w:rsidRPr="00264666" w14:paraId="71F2C449" w14:textId="77777777" w:rsidTr="007F3358">
        <w:trPr>
          <w:jc w:val="center"/>
        </w:trPr>
        <w:tc>
          <w:tcPr>
            <w:tcW w:w="253" w:type="pct"/>
            <w:vAlign w:val="center"/>
          </w:tcPr>
          <w:p w14:paraId="76F7DCCB" w14:textId="38D5F19A" w:rsidR="00D27A3E" w:rsidRPr="00264666" w:rsidRDefault="00746B6C" w:rsidP="007F3358">
            <w:pPr>
              <w:ind w:firstLine="0"/>
              <w:jc w:val="left"/>
              <w:rPr>
                <w:rFonts w:hAnsi="Times New Roman" w:cs="Times New Roman"/>
              </w:rPr>
            </w:pPr>
            <w:r>
              <w:rPr>
                <w:rFonts w:hAnsi="Times New Roman" w:cs="Times New Roman"/>
              </w:rPr>
              <w:t>11.</w:t>
            </w:r>
          </w:p>
        </w:tc>
        <w:tc>
          <w:tcPr>
            <w:tcW w:w="4747" w:type="pct"/>
          </w:tcPr>
          <w:p w14:paraId="1DDE3DBA" w14:textId="02A26090" w:rsidR="00D27A3E" w:rsidRPr="009E0FED" w:rsidRDefault="00746B6C" w:rsidP="00264666">
            <w:pPr>
              <w:ind w:firstLine="0"/>
              <w:jc w:val="center"/>
              <w:rPr>
                <w:rFonts w:hAnsi="Times New Roman" w:cs="Times New Roman"/>
              </w:rPr>
            </w:pPr>
            <w:r w:rsidRPr="009E0FED">
              <w:rPr>
                <w:rFonts w:hAnsi="Times New Roman" w:cs="Times New Roman"/>
              </w:rPr>
              <w:t xml:space="preserve">Kartu su elektromobiliu turi būti pristatyti </w:t>
            </w:r>
            <w:r w:rsidRPr="009E0FED">
              <w:rPr>
                <w:rFonts w:hAnsi="Times New Roman" w:cs="Times New Roman"/>
                <w:b/>
                <w:bCs/>
              </w:rPr>
              <w:t>originalūs gamintojo ratlankiai</w:t>
            </w:r>
            <w:r w:rsidRPr="009E0FED">
              <w:rPr>
                <w:rFonts w:hAnsi="Times New Roman" w:cs="Times New Roman"/>
              </w:rPr>
              <w:t xml:space="preserve"> (1 komplektas) su gamintojo rekomenduojamų matmenų po 1 (vieną) </w:t>
            </w:r>
            <w:r w:rsidRPr="009E0FED">
              <w:rPr>
                <w:rFonts w:hAnsi="Times New Roman" w:cs="Times New Roman"/>
                <w:b/>
                <w:bCs/>
              </w:rPr>
              <w:t>vasarinių ir žieminių padangų komplektais</w:t>
            </w:r>
            <w:r w:rsidRPr="009E0FED">
              <w:rPr>
                <w:rFonts w:hAnsi="Times New Roman" w:cs="Times New Roman"/>
              </w:rPr>
              <w:t>. Priklausomai nuo automobilio pristatymo sezono, elektromobiliui turi būti sumontuotas atitinkamas padangų komplektas. Kitas padangų komplektas pristatomas kaip atskiras rinkinys.</w:t>
            </w:r>
          </w:p>
        </w:tc>
      </w:tr>
      <w:tr w:rsidR="00D27A3E" w:rsidRPr="00264666" w14:paraId="2B82BE24" w14:textId="77777777" w:rsidTr="007F3358">
        <w:trPr>
          <w:jc w:val="center"/>
        </w:trPr>
        <w:tc>
          <w:tcPr>
            <w:tcW w:w="253" w:type="pct"/>
            <w:vAlign w:val="center"/>
          </w:tcPr>
          <w:p w14:paraId="09611BCF" w14:textId="472F38CE" w:rsidR="00D27A3E" w:rsidRPr="00264666" w:rsidRDefault="004B20D0" w:rsidP="007F3358">
            <w:pPr>
              <w:ind w:firstLine="0"/>
              <w:jc w:val="left"/>
              <w:rPr>
                <w:rFonts w:hAnsi="Times New Roman" w:cs="Times New Roman"/>
              </w:rPr>
            </w:pPr>
            <w:r>
              <w:rPr>
                <w:rFonts w:hAnsi="Times New Roman" w:cs="Times New Roman"/>
              </w:rPr>
              <w:t>12.</w:t>
            </w:r>
          </w:p>
        </w:tc>
        <w:tc>
          <w:tcPr>
            <w:tcW w:w="4747" w:type="pct"/>
          </w:tcPr>
          <w:p w14:paraId="6D748E44" w14:textId="3897E107" w:rsidR="00D27A3E" w:rsidRPr="007830B1" w:rsidRDefault="004B20D0" w:rsidP="00264666">
            <w:pPr>
              <w:ind w:firstLine="0"/>
              <w:jc w:val="center"/>
              <w:rPr>
                <w:rFonts w:hAnsi="Times New Roman" w:cs="Times New Roman"/>
              </w:rPr>
            </w:pPr>
            <w:r w:rsidRPr="007830B1">
              <w:rPr>
                <w:rFonts w:hAnsi="Times New Roman" w:cs="Times New Roman"/>
              </w:rPr>
              <w:t xml:space="preserve">Elektromobiliui suteikiama </w:t>
            </w:r>
            <w:r w:rsidRPr="007830B1">
              <w:rPr>
                <w:rFonts w:hAnsi="Times New Roman" w:cs="Times New Roman"/>
                <w:b/>
                <w:bCs/>
              </w:rPr>
              <w:t xml:space="preserve">ne mažiau kaip 5 metų </w:t>
            </w:r>
            <w:r w:rsidRPr="007830B1">
              <w:rPr>
                <w:rFonts w:hAnsi="Times New Roman" w:cs="Times New Roman"/>
              </w:rPr>
              <w:t xml:space="preserve">eksploatacijos arba </w:t>
            </w:r>
            <w:r w:rsidRPr="007830B1">
              <w:rPr>
                <w:rFonts w:hAnsi="Times New Roman" w:cs="Times New Roman"/>
                <w:b/>
                <w:bCs/>
              </w:rPr>
              <w:t>ne mažiau kaip 100 000 km ridos</w:t>
            </w:r>
            <w:r w:rsidRPr="007830B1">
              <w:rPr>
                <w:rFonts w:hAnsi="Times New Roman" w:cs="Times New Roman"/>
              </w:rPr>
              <w:t xml:space="preserve"> gamintojo garantija (priklausomai nuo to, kuris pasibaigs pirmiau)</w:t>
            </w:r>
          </w:p>
        </w:tc>
      </w:tr>
      <w:tr w:rsidR="00D27A3E" w:rsidRPr="00264666" w14:paraId="3FB59478" w14:textId="77777777" w:rsidTr="007F3358">
        <w:trPr>
          <w:jc w:val="center"/>
        </w:trPr>
        <w:tc>
          <w:tcPr>
            <w:tcW w:w="253" w:type="pct"/>
            <w:vAlign w:val="center"/>
          </w:tcPr>
          <w:p w14:paraId="07048A31" w14:textId="41A07590" w:rsidR="00D27A3E" w:rsidRPr="00264666" w:rsidRDefault="00382656" w:rsidP="007F3358">
            <w:pPr>
              <w:ind w:firstLine="0"/>
              <w:jc w:val="left"/>
              <w:rPr>
                <w:rFonts w:hAnsi="Times New Roman" w:cs="Times New Roman"/>
              </w:rPr>
            </w:pPr>
            <w:r>
              <w:rPr>
                <w:rFonts w:hAnsi="Times New Roman" w:cs="Times New Roman"/>
              </w:rPr>
              <w:t>13.</w:t>
            </w:r>
          </w:p>
        </w:tc>
        <w:tc>
          <w:tcPr>
            <w:tcW w:w="4747" w:type="pct"/>
          </w:tcPr>
          <w:p w14:paraId="54363C56" w14:textId="16C4276C" w:rsidR="00D27A3E" w:rsidRPr="007830B1" w:rsidRDefault="00382656" w:rsidP="007830B1">
            <w:pPr>
              <w:rPr>
                <w:rFonts w:hAnsi="Times New Roman" w:cs="Times New Roman"/>
                <w:color w:val="242424"/>
                <w:sz w:val="22"/>
                <w:szCs w:val="22"/>
                <w:shd w:val="clear" w:color="auto" w:fill="FAFAFA"/>
              </w:rPr>
            </w:pPr>
            <w:r w:rsidRPr="007830B1">
              <w:rPr>
                <w:rFonts w:eastAsia="VWText" w:hAnsi="Times New Roman" w:cs="Times New Roman"/>
                <w:lang w:eastAsia="lt-LT"/>
              </w:rPr>
              <w:t xml:space="preserve">Elektromobilio aukštos įtampos akumuliatoriui </w:t>
            </w:r>
            <w:r w:rsidRPr="007830B1">
              <w:rPr>
                <w:rFonts w:hAnsi="Times New Roman" w:cs="Times New Roman"/>
              </w:rPr>
              <w:t xml:space="preserve">suteikiama </w:t>
            </w:r>
            <w:r w:rsidRPr="007830B1">
              <w:rPr>
                <w:rFonts w:hAnsi="Times New Roman" w:cs="Times New Roman"/>
                <w:b/>
                <w:bCs/>
              </w:rPr>
              <w:t xml:space="preserve">ne mažiau kaip 8 metų </w:t>
            </w:r>
            <w:r w:rsidRPr="007830B1">
              <w:rPr>
                <w:rFonts w:hAnsi="Times New Roman" w:cs="Times New Roman"/>
              </w:rPr>
              <w:t xml:space="preserve">eksploatacijos </w:t>
            </w:r>
            <w:r w:rsidRPr="007830B1">
              <w:rPr>
                <w:rFonts w:hAnsi="Times New Roman" w:cs="Times New Roman"/>
                <w:b/>
                <w:bCs/>
              </w:rPr>
              <w:t>arba ne mažiau kaip 150 000 km</w:t>
            </w:r>
            <w:r w:rsidRPr="007830B1">
              <w:rPr>
                <w:rFonts w:hAnsi="Times New Roman" w:cs="Times New Roman"/>
              </w:rPr>
              <w:t xml:space="preserve"> ridos gamintojo garantija (priklausomai nuo to, kuris pasibaigs pirmiau)</w:t>
            </w:r>
          </w:p>
        </w:tc>
      </w:tr>
    </w:tbl>
    <w:p w14:paraId="50F88A85" w14:textId="77777777" w:rsidR="0017476D" w:rsidRDefault="0017476D" w:rsidP="00CB5907">
      <w:pPr>
        <w:jc w:val="center"/>
        <w:rPr>
          <w:rFonts w:ascii="Arial" w:hAnsi="Arial" w:cs="Arial"/>
        </w:rPr>
      </w:pPr>
    </w:p>
    <w:p w14:paraId="5ABD1A76" w14:textId="77777777" w:rsidR="002D7EFC" w:rsidRPr="002D7EFC" w:rsidRDefault="002D7EFC" w:rsidP="002D7EFC">
      <w:pPr>
        <w:spacing w:line="240" w:lineRule="auto"/>
        <w:ind w:firstLine="0"/>
        <w:jc w:val="center"/>
        <w:rPr>
          <w:rFonts w:ascii="Times New Roman" w:eastAsia="Times New Roman" w:hAnsi="Times New Roman" w:cs="Times New Roman"/>
          <w:sz w:val="24"/>
          <w:szCs w:val="24"/>
          <w:lang w:eastAsia="en-US"/>
        </w:rPr>
      </w:pPr>
      <w:r w:rsidRPr="002D7EFC">
        <w:rPr>
          <w:rFonts w:ascii="Times New Roman" w:eastAsia="Times New Roman" w:hAnsi="Times New Roman" w:cs="Times New Roman"/>
          <w:b/>
          <w:bCs/>
          <w:sz w:val="24"/>
          <w:szCs w:val="24"/>
          <w:lang w:eastAsia="en-US"/>
        </w:rPr>
        <w:t xml:space="preserve">KITI </w:t>
      </w:r>
      <w:r w:rsidRPr="002D7EFC">
        <w:rPr>
          <w:rFonts w:ascii="Times New Roman" w:eastAsia="Times New Roman" w:hAnsi="Times New Roman" w:cs="Times New Roman"/>
          <w:b/>
          <w:bCs/>
          <w:sz w:val="24"/>
          <w:szCs w:val="24"/>
          <w:u w:val="single"/>
          <w:lang w:eastAsia="en-US"/>
        </w:rPr>
        <w:t>PRIVALOMI</w:t>
      </w:r>
      <w:r w:rsidRPr="002D7EFC">
        <w:rPr>
          <w:rFonts w:ascii="Times New Roman" w:eastAsia="Times New Roman" w:hAnsi="Times New Roman" w:cs="Times New Roman"/>
          <w:b/>
          <w:bCs/>
          <w:sz w:val="24"/>
          <w:szCs w:val="24"/>
          <w:lang w:eastAsia="en-US"/>
        </w:rPr>
        <w:t xml:space="preserve"> REIKALAVIMAI ELEKTROMOBILIUI</w:t>
      </w:r>
    </w:p>
    <w:p w14:paraId="23AD16BB" w14:textId="77777777" w:rsidR="002D7EFC" w:rsidRPr="002D7EFC" w:rsidRDefault="002D7EFC" w:rsidP="002D7EFC">
      <w:pPr>
        <w:spacing w:line="240" w:lineRule="auto"/>
        <w:ind w:firstLine="0"/>
        <w:jc w:val="center"/>
        <w:rPr>
          <w:rFonts w:ascii="Times New Roman" w:eastAsia="Times New Roman" w:hAnsi="Times New Roman" w:cs="Times New Roman"/>
          <w:sz w:val="24"/>
          <w:szCs w:val="24"/>
          <w:lang w:eastAsia="en-US"/>
        </w:rPr>
      </w:pPr>
      <w:r w:rsidRPr="002D7EFC">
        <w:rPr>
          <w:rFonts w:ascii="Times New Roman" w:eastAsia="Times New Roman" w:hAnsi="Times New Roman" w:cs="Times New Roman"/>
          <w:i/>
          <w:iCs/>
          <w:sz w:val="24"/>
          <w:szCs w:val="24"/>
          <w:lang w:eastAsia="en-US"/>
        </w:rPr>
        <w:t>(tikrinami prekių perdavimo metu)</w:t>
      </w:r>
    </w:p>
    <w:p w14:paraId="424DD30F" w14:textId="77777777" w:rsidR="002D7EFC" w:rsidRPr="002D7EFC" w:rsidRDefault="002D7EFC" w:rsidP="002D7EFC">
      <w:pPr>
        <w:spacing w:line="240" w:lineRule="auto"/>
        <w:ind w:firstLine="0"/>
        <w:jc w:val="center"/>
        <w:rPr>
          <w:rFonts w:ascii="Times New Roman" w:eastAsia="Times New Roman" w:hAnsi="Times New Roman" w:cs="Times New Roman"/>
          <w:sz w:val="24"/>
          <w:szCs w:val="24"/>
          <w:lang w:eastAsia="en-US"/>
        </w:rPr>
      </w:pPr>
    </w:p>
    <w:p w14:paraId="4B9C9178" w14:textId="77777777" w:rsidR="00FB6E63" w:rsidRDefault="002D7EFC" w:rsidP="00FB6E63">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FB6E63">
        <w:rPr>
          <w:rFonts w:ascii="Times New Roman" w:eastAsia="Times New Roman" w:hAnsi="Times New Roman" w:cs="Times New Roman"/>
          <w:sz w:val="24"/>
          <w:szCs w:val="24"/>
          <w:lang w:eastAsia="en-US"/>
        </w:rPr>
        <w:t>Elektromobilis privalo būti sukomplektuotas taip, kad jį būtų galima be papildomų priemonių eksploatuoti Lietuvos Respublikoje. Kartu su elektromobiliu turi būti pateikiamas teisės aktais nustatytus reikalavimus atitinkantis gesintuvas, pirmosios pagalbos rinkinys, avarinio sustojimo ženklas, liemenė su šviesą atspindinčiais elementais ir tempimo kilpa</w:t>
      </w:r>
      <w:r w:rsidR="00FB6E63" w:rsidRPr="00FB6E63">
        <w:rPr>
          <w:rFonts w:ascii="Times New Roman" w:eastAsia="Times New Roman" w:hAnsi="Times New Roman" w:cs="Times New Roman"/>
          <w:sz w:val="24"/>
          <w:szCs w:val="24"/>
          <w:lang w:eastAsia="en-US"/>
        </w:rPr>
        <w:t>.</w:t>
      </w:r>
    </w:p>
    <w:p w14:paraId="20044760" w14:textId="77777777" w:rsidR="00FB6E63" w:rsidRDefault="002D7EFC" w:rsidP="00FB6E63">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FB6E63">
        <w:rPr>
          <w:rFonts w:ascii="Times New Roman" w:eastAsia="Times New Roman" w:hAnsi="Times New Roman" w:cs="Times New Roman"/>
          <w:sz w:val="24"/>
          <w:szCs w:val="24"/>
          <w:lang w:eastAsia="en-US"/>
        </w:rPr>
        <w:t>Elektromobilis turi būti perduodamas su dviem užvedimo rakteliais</w:t>
      </w:r>
      <w:r w:rsidR="00FB6E63">
        <w:rPr>
          <w:rFonts w:ascii="Times New Roman" w:eastAsia="Times New Roman" w:hAnsi="Times New Roman" w:cs="Times New Roman"/>
          <w:sz w:val="24"/>
          <w:szCs w:val="24"/>
          <w:lang w:eastAsia="en-US"/>
        </w:rPr>
        <w:t>.</w:t>
      </w:r>
    </w:p>
    <w:p w14:paraId="1B48E6CE" w14:textId="4B191DEC" w:rsidR="00FB6E63" w:rsidRDefault="002D7EFC" w:rsidP="00FB6E63">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FB6E63">
        <w:rPr>
          <w:rFonts w:ascii="Times New Roman" w:eastAsia="Times New Roman" w:hAnsi="Times New Roman" w:cs="Times New Roman"/>
          <w:sz w:val="24"/>
          <w:szCs w:val="24"/>
          <w:lang w:eastAsia="en-US"/>
        </w:rPr>
        <w:t>Elektromobilio vairas turi būti kairėje pusėje</w:t>
      </w:r>
      <w:r w:rsidR="00FB6E63">
        <w:rPr>
          <w:rFonts w:ascii="Times New Roman" w:eastAsia="Times New Roman" w:hAnsi="Times New Roman" w:cs="Times New Roman"/>
          <w:sz w:val="24"/>
          <w:szCs w:val="24"/>
          <w:lang w:eastAsia="en-US"/>
        </w:rPr>
        <w:t>.</w:t>
      </w:r>
    </w:p>
    <w:p w14:paraId="64CAFA4B" w14:textId="77777777" w:rsidR="00FB6E63" w:rsidRDefault="002D7EFC" w:rsidP="00FB6E63">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FB6E63">
        <w:rPr>
          <w:rFonts w:ascii="Times New Roman" w:eastAsia="Times New Roman" w:hAnsi="Times New Roman" w:cs="Times New Roman"/>
          <w:sz w:val="24"/>
          <w:szCs w:val="24"/>
          <w:lang w:eastAsia="en-US"/>
        </w:rPr>
        <w:t>Elektromobilio durų skaičius – ne mažiau kaip 4 durys</w:t>
      </w:r>
      <w:r w:rsidR="00FB6E63">
        <w:rPr>
          <w:rFonts w:ascii="Times New Roman" w:eastAsia="Times New Roman" w:hAnsi="Times New Roman" w:cs="Times New Roman"/>
          <w:sz w:val="24"/>
          <w:szCs w:val="24"/>
          <w:lang w:eastAsia="en-US"/>
        </w:rPr>
        <w:t>.</w:t>
      </w:r>
      <w:r w:rsidRPr="00FB6E63">
        <w:rPr>
          <w:rFonts w:ascii="Times New Roman" w:eastAsia="Times New Roman" w:hAnsi="Times New Roman" w:cs="Times New Roman"/>
          <w:sz w:val="24"/>
          <w:szCs w:val="24"/>
          <w:lang w:eastAsia="en-US"/>
        </w:rPr>
        <w:t xml:space="preserve">  </w:t>
      </w:r>
    </w:p>
    <w:p w14:paraId="744ECBDD" w14:textId="77777777" w:rsidR="00B11294" w:rsidRDefault="002D7EFC" w:rsidP="00B11294">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B11294">
        <w:rPr>
          <w:rFonts w:ascii="Times New Roman" w:eastAsia="Times New Roman" w:hAnsi="Times New Roman" w:cs="Times New Roman"/>
          <w:sz w:val="24"/>
          <w:szCs w:val="24"/>
          <w:lang w:eastAsia="en-US"/>
        </w:rPr>
        <w:t>Elektromobilyje turi būti įrengta oro kondicionavimo arba klimato kontrolės sistema</w:t>
      </w:r>
      <w:r w:rsidR="00B11294">
        <w:rPr>
          <w:rFonts w:ascii="Times New Roman" w:eastAsia="Times New Roman" w:hAnsi="Times New Roman" w:cs="Times New Roman"/>
          <w:sz w:val="24"/>
          <w:szCs w:val="24"/>
          <w:lang w:eastAsia="en-US"/>
        </w:rPr>
        <w:t>.</w:t>
      </w:r>
    </w:p>
    <w:p w14:paraId="29991C16" w14:textId="77777777" w:rsidR="00B11294" w:rsidRDefault="002D7EFC" w:rsidP="00B11294">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B11294">
        <w:rPr>
          <w:rFonts w:ascii="Times New Roman" w:eastAsia="Times New Roman" w:hAnsi="Times New Roman" w:cs="Times New Roman"/>
          <w:sz w:val="24"/>
          <w:szCs w:val="24"/>
          <w:lang w:eastAsia="en-US"/>
        </w:rPr>
        <w:t>Elektromobilyje turi būti gamyklinė galinio vaizdo kamera, parkavimo sistema elektromobilio gale ir priekyje</w:t>
      </w:r>
      <w:r w:rsidR="00B11294">
        <w:rPr>
          <w:rFonts w:ascii="Times New Roman" w:eastAsia="Times New Roman" w:hAnsi="Times New Roman" w:cs="Times New Roman"/>
          <w:sz w:val="24"/>
          <w:szCs w:val="24"/>
          <w:lang w:eastAsia="en-US"/>
        </w:rPr>
        <w:t>.</w:t>
      </w:r>
    </w:p>
    <w:p w14:paraId="1933B997" w14:textId="77777777" w:rsidR="008F04CC" w:rsidRDefault="002D7EFC" w:rsidP="008F04CC">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B11294">
        <w:rPr>
          <w:rFonts w:ascii="Times New Roman" w:eastAsia="Times New Roman" w:hAnsi="Times New Roman" w:cs="Times New Roman"/>
          <w:sz w:val="24"/>
          <w:szCs w:val="24"/>
          <w:lang w:eastAsia="en-US"/>
        </w:rPr>
        <w:t>Elektromobilyje turi būti elektrine pavara valdomi priekinių durų langai ir elektra valdomi ir šildomi išoriniai veidrodžiai</w:t>
      </w:r>
      <w:r w:rsidR="008F04CC">
        <w:rPr>
          <w:rFonts w:ascii="Times New Roman" w:eastAsia="Times New Roman" w:hAnsi="Times New Roman" w:cs="Times New Roman"/>
          <w:sz w:val="24"/>
          <w:szCs w:val="24"/>
          <w:lang w:eastAsia="en-US"/>
        </w:rPr>
        <w:t>.</w:t>
      </w:r>
    </w:p>
    <w:p w14:paraId="05A4DA32" w14:textId="77777777" w:rsidR="00CB1EEE" w:rsidRDefault="002D7EFC" w:rsidP="00CB1EEE">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8F04CC">
        <w:rPr>
          <w:rFonts w:ascii="Times New Roman" w:eastAsia="Times New Roman" w:hAnsi="Times New Roman" w:cs="Times New Roman"/>
          <w:sz w:val="24"/>
          <w:szCs w:val="24"/>
          <w:lang w:eastAsia="en-US"/>
        </w:rPr>
        <w:t>Elektromobilyje turi būti įrengtas centrinis visų durelių užraktas</w:t>
      </w:r>
      <w:r w:rsidR="00CB1EEE">
        <w:rPr>
          <w:rFonts w:ascii="Times New Roman" w:eastAsia="Times New Roman" w:hAnsi="Times New Roman" w:cs="Times New Roman"/>
          <w:sz w:val="24"/>
          <w:szCs w:val="24"/>
          <w:lang w:eastAsia="en-US"/>
        </w:rPr>
        <w:t>.</w:t>
      </w:r>
    </w:p>
    <w:p w14:paraId="786A780A" w14:textId="77777777" w:rsidR="00CB1EEE" w:rsidRDefault="002D7EFC" w:rsidP="00CB1EEE">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CB1EEE">
        <w:rPr>
          <w:rFonts w:ascii="Times New Roman" w:eastAsia="Times New Roman" w:hAnsi="Times New Roman" w:cs="Times New Roman"/>
          <w:sz w:val="24"/>
          <w:szCs w:val="24"/>
          <w:lang w:eastAsia="en-US"/>
        </w:rPr>
        <w:t>Elektromobilyje turi būti išimami guminiai kilimėliai (komplektas)</w:t>
      </w:r>
      <w:r w:rsidR="00CB1EEE">
        <w:rPr>
          <w:rFonts w:ascii="Times New Roman" w:eastAsia="Times New Roman" w:hAnsi="Times New Roman" w:cs="Times New Roman"/>
          <w:sz w:val="24"/>
          <w:szCs w:val="24"/>
          <w:lang w:eastAsia="en-US"/>
        </w:rPr>
        <w:t>.</w:t>
      </w:r>
    </w:p>
    <w:p w14:paraId="76451409" w14:textId="77777777" w:rsidR="00CB1EEE" w:rsidRDefault="002D7EFC" w:rsidP="00CB1EEE">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CB1EEE">
        <w:rPr>
          <w:rFonts w:ascii="Times New Roman" w:eastAsia="Times New Roman" w:hAnsi="Times New Roman" w:cs="Times New Roman"/>
          <w:sz w:val="24"/>
          <w:szCs w:val="24"/>
          <w:lang w:eastAsia="en-US"/>
        </w:rPr>
        <w:t>Elektromobilyje turi būti įrengti greito ir standartinio įkrovimo lizdai</w:t>
      </w:r>
      <w:r w:rsidR="00CB1EEE">
        <w:rPr>
          <w:rFonts w:ascii="Times New Roman" w:eastAsia="Times New Roman" w:hAnsi="Times New Roman" w:cs="Times New Roman"/>
          <w:sz w:val="24"/>
          <w:szCs w:val="24"/>
          <w:lang w:eastAsia="en-US"/>
        </w:rPr>
        <w:t>.</w:t>
      </w:r>
    </w:p>
    <w:p w14:paraId="6A7F9898" w14:textId="77777777" w:rsidR="008B7E16" w:rsidRDefault="002D7EFC" w:rsidP="008B7E16">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CB1EEE">
        <w:rPr>
          <w:rFonts w:ascii="Times New Roman" w:eastAsia="Times New Roman" w:hAnsi="Times New Roman" w:cs="Times New Roman"/>
          <w:sz w:val="24"/>
          <w:szCs w:val="24"/>
          <w:lang w:eastAsia="en-US"/>
        </w:rPr>
        <w:t xml:space="preserve">Elektromobilyje turi būti radijo imtuvas, įrengta navigacinė sistema arba įdiegta </w:t>
      </w:r>
      <w:r w:rsidRPr="00CB1EEE">
        <w:rPr>
          <w:rFonts w:ascii="Times New Roman" w:eastAsia="Times New Roman" w:hAnsi="Times New Roman" w:cs="Times New Roman"/>
          <w:color w:val="212529"/>
          <w:sz w:val="24"/>
          <w:szCs w:val="24"/>
          <w:lang w:eastAsia="en-US"/>
        </w:rPr>
        <w:t xml:space="preserve">gamyklinė multimedija, palaikanti ne mažiau nei „Apple </w:t>
      </w:r>
      <w:proofErr w:type="spellStart"/>
      <w:r w:rsidRPr="00CB1EEE">
        <w:rPr>
          <w:rFonts w:ascii="Times New Roman" w:eastAsia="Times New Roman" w:hAnsi="Times New Roman" w:cs="Times New Roman"/>
          <w:color w:val="212529"/>
          <w:sz w:val="24"/>
          <w:szCs w:val="24"/>
          <w:lang w:eastAsia="en-US"/>
        </w:rPr>
        <w:t>CarPlay</w:t>
      </w:r>
      <w:proofErr w:type="spellEnd"/>
      <w:r w:rsidRPr="00CB1EEE">
        <w:rPr>
          <w:rFonts w:ascii="Times New Roman" w:eastAsia="Times New Roman" w:hAnsi="Times New Roman" w:cs="Times New Roman"/>
          <w:color w:val="212529"/>
          <w:sz w:val="24"/>
          <w:szCs w:val="24"/>
          <w:lang w:eastAsia="en-US"/>
        </w:rPr>
        <w:t>“ ir „Android Auto“ sąsajas, valdoma iš mobiliojo telefono belaidžiu ryšiu</w:t>
      </w:r>
      <w:r w:rsidR="006D4B23">
        <w:rPr>
          <w:rFonts w:ascii="Times New Roman" w:eastAsia="Times New Roman" w:hAnsi="Times New Roman" w:cs="Times New Roman"/>
          <w:sz w:val="24"/>
          <w:szCs w:val="24"/>
          <w:lang w:eastAsia="en-US"/>
        </w:rPr>
        <w:t>.</w:t>
      </w:r>
    </w:p>
    <w:p w14:paraId="69390FB2" w14:textId="77777777" w:rsidR="008B7E16" w:rsidRDefault="002D7EFC" w:rsidP="008B7E16">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8B7E16">
        <w:rPr>
          <w:rFonts w:ascii="Times New Roman" w:eastAsia="Times New Roman" w:hAnsi="Times New Roman" w:cs="Times New Roman"/>
          <w:sz w:val="24"/>
          <w:szCs w:val="24"/>
          <w:lang w:eastAsia="en-US"/>
        </w:rPr>
        <w:t>Elektromobilyje sėdynių apmušalai turi būti iš tamsesnio atspalvio audinio</w:t>
      </w:r>
      <w:r w:rsidR="008B7E16">
        <w:rPr>
          <w:rFonts w:ascii="Times New Roman" w:eastAsia="Times New Roman" w:hAnsi="Times New Roman" w:cs="Times New Roman"/>
          <w:sz w:val="24"/>
          <w:szCs w:val="24"/>
          <w:lang w:eastAsia="en-US"/>
        </w:rPr>
        <w:t>.</w:t>
      </w:r>
    </w:p>
    <w:p w14:paraId="7F5E086E" w14:textId="77777777" w:rsidR="00742D14" w:rsidRDefault="002D7EFC" w:rsidP="00742D14">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8B7E16">
        <w:rPr>
          <w:rFonts w:ascii="Times New Roman" w:eastAsia="Times New Roman" w:hAnsi="Times New Roman" w:cs="Times New Roman"/>
          <w:color w:val="000000"/>
          <w:sz w:val="24"/>
          <w:szCs w:val="24"/>
          <w:shd w:val="clear" w:color="auto" w:fill="FFFFFF"/>
        </w:rPr>
        <w:t>Elektromobil</w:t>
      </w:r>
      <w:r w:rsidRPr="008B7E16">
        <w:rPr>
          <w:rFonts w:ascii="Times New Roman" w:eastAsia="Times New Roman" w:hAnsi="Times New Roman" w:cs="Times New Roman"/>
          <w:sz w:val="24"/>
          <w:szCs w:val="24"/>
          <w:lang w:eastAsia="en-US"/>
        </w:rPr>
        <w:t>io vidinė įkrovimo galia – ne mažesnė kaip 11 kW</w:t>
      </w:r>
      <w:r w:rsidR="004013FA">
        <w:rPr>
          <w:rFonts w:ascii="Times New Roman" w:eastAsia="Times New Roman" w:hAnsi="Times New Roman" w:cs="Times New Roman"/>
          <w:sz w:val="24"/>
          <w:szCs w:val="24"/>
          <w:lang w:eastAsia="en-US"/>
        </w:rPr>
        <w:t>.</w:t>
      </w:r>
    </w:p>
    <w:p w14:paraId="33F5B3A9" w14:textId="77777777" w:rsidR="00866289" w:rsidRPr="00866289" w:rsidRDefault="002D7EFC" w:rsidP="00866289">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742D14">
        <w:rPr>
          <w:rFonts w:ascii="Times New Roman" w:eastAsia="Times New Roman" w:hAnsi="Times New Roman" w:cs="Times New Roman"/>
          <w:color w:val="000000"/>
          <w:sz w:val="24"/>
          <w:szCs w:val="24"/>
          <w:shd w:val="clear" w:color="auto" w:fill="FFFFFF"/>
        </w:rPr>
        <w:t xml:space="preserve">Elektromobilyje turi būti įrengtas gamyklinis </w:t>
      </w:r>
      <w:r w:rsidRPr="00742D14">
        <w:rPr>
          <w:rFonts w:ascii="Times New Roman" w:eastAsia="VWText" w:hAnsi="Times New Roman" w:cs="Times New Roman"/>
          <w:sz w:val="24"/>
          <w:szCs w:val="24"/>
        </w:rPr>
        <w:t>energiją tausojantis šiluminis siurblys, skirtas ridos atsargos optimizavimui</w:t>
      </w:r>
      <w:r w:rsidR="00742D14">
        <w:rPr>
          <w:rFonts w:ascii="Times New Roman" w:eastAsia="VWText" w:hAnsi="Times New Roman" w:cs="Times New Roman"/>
          <w:sz w:val="24"/>
          <w:szCs w:val="24"/>
        </w:rPr>
        <w:t>.</w:t>
      </w:r>
    </w:p>
    <w:p w14:paraId="49798F25" w14:textId="77777777" w:rsidR="00866289" w:rsidRDefault="002D7EFC" w:rsidP="00866289">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866289">
        <w:rPr>
          <w:rFonts w:ascii="Times New Roman" w:eastAsia="VWText" w:hAnsi="Times New Roman" w:cs="Times New Roman"/>
          <w:sz w:val="24"/>
          <w:szCs w:val="24"/>
        </w:rPr>
        <w:t xml:space="preserve">16. </w:t>
      </w:r>
      <w:r w:rsidRPr="00866289">
        <w:rPr>
          <w:rFonts w:ascii="Times New Roman" w:eastAsia="Times New Roman" w:hAnsi="Times New Roman" w:cs="Times New Roman"/>
          <w:color w:val="000000"/>
          <w:sz w:val="24"/>
          <w:szCs w:val="24"/>
          <w:shd w:val="clear" w:color="auto" w:fill="FFFFFF"/>
        </w:rPr>
        <w:t xml:space="preserve">Elektromobilis turi būti sukomplektuotas su </w:t>
      </w:r>
      <w:r w:rsidRPr="00866289">
        <w:rPr>
          <w:rFonts w:ascii="Times New Roman" w:eastAsia="Times New Roman" w:hAnsi="Times New Roman" w:cs="Times New Roman"/>
          <w:sz w:val="24"/>
          <w:szCs w:val="24"/>
          <w:lang w:eastAsia="en-US"/>
        </w:rPr>
        <w:t>įkrovimo kabeliu, tinkančiu prisijungti prie viešųjų įkrovimo stotelių tinklų (Type 2 antgalis) ir įkrovimo kabeliu, tinkančiu prijungti prie namų elektros tinklo kištukinio lizdo</w:t>
      </w:r>
      <w:r w:rsidR="00866289" w:rsidRPr="00866289">
        <w:rPr>
          <w:rFonts w:ascii="Times New Roman" w:eastAsia="Times New Roman" w:hAnsi="Times New Roman" w:cs="Times New Roman"/>
          <w:sz w:val="24"/>
          <w:szCs w:val="24"/>
          <w:lang w:eastAsia="en-US"/>
        </w:rPr>
        <w:t>.</w:t>
      </w:r>
    </w:p>
    <w:p w14:paraId="568F8878" w14:textId="77777777" w:rsidR="00866289" w:rsidRDefault="002D7EFC" w:rsidP="00866289">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866289">
        <w:rPr>
          <w:rFonts w:ascii="Times New Roman" w:eastAsia="Times New Roman" w:hAnsi="Times New Roman" w:cs="Times New Roman"/>
          <w:sz w:val="24"/>
          <w:szCs w:val="24"/>
          <w:lang w:eastAsia="en-US"/>
        </w:rPr>
        <w:t>Elektromobilyje turi būti atsarginis ratas arba defektą patyrusiai padangai remontuoti skirtas remonto komplektas</w:t>
      </w:r>
      <w:r w:rsidR="00866289">
        <w:rPr>
          <w:rFonts w:ascii="Times New Roman" w:eastAsia="Times New Roman" w:hAnsi="Times New Roman" w:cs="Times New Roman"/>
          <w:sz w:val="24"/>
          <w:szCs w:val="24"/>
          <w:lang w:eastAsia="en-US"/>
        </w:rPr>
        <w:t>.</w:t>
      </w:r>
    </w:p>
    <w:p w14:paraId="49E782BF" w14:textId="77777777" w:rsidR="002B6299" w:rsidRDefault="002D7EFC" w:rsidP="002B6299">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934F03">
        <w:rPr>
          <w:rFonts w:ascii="Times New Roman" w:eastAsia="Times New Roman" w:hAnsi="Times New Roman" w:cs="Times New Roman"/>
          <w:noProof/>
          <w:sz w:val="24"/>
          <w:szCs w:val="24"/>
          <w:lang w:eastAsia="en-US"/>
        </w:rPr>
        <w:t>Elektromobilyje turi būti įrengta saugos signalizacija</w:t>
      </w:r>
      <w:r w:rsidR="00934F03" w:rsidRPr="00934F03">
        <w:rPr>
          <w:rFonts w:ascii="Times New Roman" w:eastAsia="Times New Roman" w:hAnsi="Times New Roman" w:cs="Times New Roman"/>
          <w:noProof/>
          <w:sz w:val="24"/>
          <w:szCs w:val="24"/>
          <w:lang w:eastAsia="en-US"/>
        </w:rPr>
        <w:t>.</w:t>
      </w:r>
    </w:p>
    <w:p w14:paraId="25FB6611" w14:textId="77E29127" w:rsidR="002D7EFC" w:rsidRPr="002B6299" w:rsidRDefault="002D7EFC" w:rsidP="002B6299">
      <w:pPr>
        <w:pStyle w:val="Sraopastraipa"/>
        <w:numPr>
          <w:ilvl w:val="0"/>
          <w:numId w:val="20"/>
        </w:numPr>
        <w:spacing w:line="240" w:lineRule="auto"/>
        <w:ind w:left="357" w:firstLine="697"/>
        <w:rPr>
          <w:rFonts w:ascii="Times New Roman" w:eastAsia="Times New Roman" w:hAnsi="Times New Roman" w:cs="Times New Roman"/>
          <w:sz w:val="24"/>
          <w:szCs w:val="24"/>
          <w:lang w:eastAsia="en-US"/>
        </w:rPr>
      </w:pPr>
      <w:r w:rsidRPr="002B6299">
        <w:rPr>
          <w:rFonts w:ascii="Times New Roman" w:eastAsia="Times New Roman" w:hAnsi="Times New Roman" w:cs="Times New Roman"/>
          <w:sz w:val="24"/>
          <w:szCs w:val="24"/>
          <w:shd w:val="clear" w:color="auto" w:fill="FFFFFF"/>
          <w:lang w:eastAsia="en-US"/>
        </w:rPr>
        <w:t>20. Tiekėjas raštu turi nurodyti siūlomą elektromobilio techninio aptarnavimo centrą (-</w:t>
      </w:r>
      <w:proofErr w:type="spellStart"/>
      <w:r w:rsidRPr="002B6299">
        <w:rPr>
          <w:rFonts w:ascii="Times New Roman" w:eastAsia="Times New Roman" w:hAnsi="Times New Roman" w:cs="Times New Roman"/>
          <w:sz w:val="24"/>
          <w:szCs w:val="24"/>
          <w:shd w:val="clear" w:color="auto" w:fill="FFFFFF"/>
          <w:lang w:eastAsia="en-US"/>
        </w:rPr>
        <w:t>us</w:t>
      </w:r>
      <w:proofErr w:type="spellEnd"/>
      <w:r w:rsidRPr="002B6299">
        <w:rPr>
          <w:rFonts w:ascii="Times New Roman" w:eastAsia="Times New Roman" w:hAnsi="Times New Roman" w:cs="Times New Roman"/>
          <w:sz w:val="24"/>
          <w:szCs w:val="24"/>
          <w:shd w:val="clear" w:color="auto" w:fill="FFFFFF"/>
          <w:lang w:eastAsia="en-US"/>
        </w:rPr>
        <w:t>), kuriame (-</w:t>
      </w:r>
      <w:proofErr w:type="spellStart"/>
      <w:r w:rsidRPr="002B6299">
        <w:rPr>
          <w:rFonts w:ascii="Times New Roman" w:eastAsia="Times New Roman" w:hAnsi="Times New Roman" w:cs="Times New Roman"/>
          <w:sz w:val="24"/>
          <w:szCs w:val="24"/>
          <w:shd w:val="clear" w:color="auto" w:fill="FFFFFF"/>
          <w:lang w:eastAsia="en-US"/>
        </w:rPr>
        <w:t>iuose</w:t>
      </w:r>
      <w:proofErr w:type="spellEnd"/>
      <w:r w:rsidRPr="002B6299">
        <w:rPr>
          <w:rFonts w:ascii="Times New Roman" w:eastAsia="Times New Roman" w:hAnsi="Times New Roman" w:cs="Times New Roman"/>
          <w:sz w:val="24"/>
          <w:szCs w:val="24"/>
          <w:shd w:val="clear" w:color="auto" w:fill="FFFFFF"/>
          <w:lang w:eastAsia="en-US"/>
        </w:rPr>
        <w:t>) turi būti atliekamas garantinis elektromobilio techninis aptarnavimas, priežiūra ir / ar remontas. Nurodytas (-i) automobilio techninio aptarnavimo centras (-ai) turi būti Kauno mieste,</w:t>
      </w:r>
      <w:r w:rsidRPr="002B6299">
        <w:rPr>
          <w:rFonts w:ascii="Times New Roman" w:eastAsia="SimSun" w:hAnsi="Times New Roman" w:cs="Times New Roman"/>
          <w:color w:val="000000"/>
          <w:sz w:val="24"/>
          <w:szCs w:val="24"/>
        </w:rPr>
        <w:t xml:space="preserve"> o jeigu jis (jie) yra ne Kauno mieste, elektromobilį garantiniam aptarnavimui, priežiūrai ir / ar remontui savo sąskaita turi nugabenti ir grąžinti Tiekėjas. </w:t>
      </w:r>
    </w:p>
    <w:p w14:paraId="0DBD7803" w14:textId="77777777" w:rsidR="0017476D" w:rsidRDefault="0017476D" w:rsidP="00CB5907">
      <w:pPr>
        <w:jc w:val="center"/>
        <w:rPr>
          <w:rFonts w:ascii="Arial" w:hAnsi="Arial" w:cs="Arial"/>
        </w:rPr>
      </w:pPr>
    </w:p>
    <w:p w14:paraId="5D4CF94E" w14:textId="6724E6F7" w:rsidR="00CB5907" w:rsidRPr="00D0781A" w:rsidRDefault="00CB5907" w:rsidP="00CB5907">
      <w:pPr>
        <w:jc w:val="center"/>
        <w:rPr>
          <w:rFonts w:ascii="Arial" w:hAnsi="Arial" w:cs="Arial"/>
        </w:rPr>
      </w:pPr>
      <w:r w:rsidRPr="00D0781A">
        <w:rPr>
          <w:rFonts w:ascii="Arial" w:hAnsi="Arial" w:cs="Arial"/>
        </w:rPr>
        <w:t>_______</w:t>
      </w:r>
    </w:p>
    <w:p w14:paraId="6D050637" w14:textId="73387E47" w:rsidR="00CB5907" w:rsidRDefault="00CB5907" w:rsidP="00CB5907">
      <w:pPr>
        <w:rPr>
          <w:rFonts w:ascii="Arial" w:hAnsi="Arial" w:cs="Arial"/>
          <w:b/>
          <w:bCs/>
          <w:smallCaps/>
          <w:sz w:val="22"/>
          <w:szCs w:val="22"/>
        </w:rPr>
      </w:pPr>
    </w:p>
    <w:p w14:paraId="20D56A8F" w14:textId="77777777" w:rsidR="009A2C74" w:rsidRDefault="009A2C74" w:rsidP="00CB5907">
      <w:pPr>
        <w:rPr>
          <w:rFonts w:ascii="Arial" w:hAnsi="Arial" w:cs="Arial"/>
          <w:b/>
          <w:bCs/>
          <w:smallCaps/>
          <w:sz w:val="22"/>
          <w:szCs w:val="22"/>
        </w:rPr>
      </w:pPr>
    </w:p>
    <w:p w14:paraId="773ADBBD" w14:textId="77777777" w:rsidR="009A2C74" w:rsidRDefault="009A2C74" w:rsidP="00CB5907">
      <w:pPr>
        <w:rPr>
          <w:rFonts w:ascii="Arial" w:hAnsi="Arial" w:cs="Arial"/>
          <w:b/>
          <w:bCs/>
          <w:smallCaps/>
          <w:sz w:val="22"/>
          <w:szCs w:val="22"/>
        </w:rPr>
      </w:pPr>
    </w:p>
    <w:p w14:paraId="228E92D1" w14:textId="77777777" w:rsidR="009A2C74" w:rsidRDefault="009A2C74" w:rsidP="00CB5907">
      <w:pPr>
        <w:rPr>
          <w:rFonts w:ascii="Arial" w:hAnsi="Arial" w:cs="Arial"/>
          <w:b/>
          <w:bCs/>
          <w:smallCaps/>
          <w:sz w:val="22"/>
          <w:szCs w:val="22"/>
        </w:rPr>
      </w:pPr>
    </w:p>
    <w:p w14:paraId="42696B9C" w14:textId="77777777" w:rsidR="009A2C74" w:rsidRDefault="009A2C74" w:rsidP="00CB5907">
      <w:pPr>
        <w:rPr>
          <w:rFonts w:ascii="Arial" w:hAnsi="Arial" w:cs="Arial"/>
          <w:b/>
          <w:bCs/>
          <w:smallCaps/>
          <w:sz w:val="22"/>
          <w:szCs w:val="22"/>
        </w:rPr>
      </w:pPr>
    </w:p>
    <w:p w14:paraId="2C7A9C54" w14:textId="77777777" w:rsidR="009A2C74" w:rsidRDefault="009A2C74" w:rsidP="00CB5907">
      <w:pPr>
        <w:rPr>
          <w:rFonts w:ascii="Arial" w:hAnsi="Arial" w:cs="Arial"/>
          <w:b/>
          <w:bCs/>
          <w:smallCaps/>
          <w:sz w:val="22"/>
          <w:szCs w:val="22"/>
        </w:rPr>
      </w:pPr>
    </w:p>
    <w:p w14:paraId="3E9879F3" w14:textId="77777777" w:rsidR="009A2C74" w:rsidRDefault="009A2C74" w:rsidP="00CB5907">
      <w:pPr>
        <w:rPr>
          <w:rFonts w:ascii="Arial" w:hAnsi="Arial" w:cs="Arial"/>
          <w:b/>
          <w:bCs/>
          <w:smallCaps/>
          <w:sz w:val="22"/>
          <w:szCs w:val="22"/>
        </w:rPr>
      </w:pPr>
    </w:p>
    <w:p w14:paraId="5D3703CB" w14:textId="77777777" w:rsidR="009A2C74" w:rsidRDefault="009A2C74" w:rsidP="00CB5907">
      <w:pPr>
        <w:rPr>
          <w:rFonts w:ascii="Arial" w:hAnsi="Arial" w:cs="Arial"/>
          <w:b/>
          <w:bCs/>
          <w:smallCaps/>
          <w:sz w:val="22"/>
          <w:szCs w:val="22"/>
        </w:rPr>
      </w:pPr>
    </w:p>
    <w:p w14:paraId="0CEF7109" w14:textId="77777777" w:rsidR="009A2C74" w:rsidRDefault="009A2C74" w:rsidP="00CB5907">
      <w:pPr>
        <w:rPr>
          <w:rFonts w:ascii="Arial" w:hAnsi="Arial" w:cs="Arial"/>
          <w:b/>
          <w:bCs/>
          <w:smallCaps/>
          <w:sz w:val="22"/>
          <w:szCs w:val="22"/>
        </w:rPr>
      </w:pPr>
    </w:p>
    <w:p w14:paraId="7BD2DADC" w14:textId="77777777" w:rsidR="009A2C74" w:rsidRDefault="009A2C74" w:rsidP="00CB5907">
      <w:pPr>
        <w:rPr>
          <w:rFonts w:ascii="Arial" w:hAnsi="Arial" w:cs="Arial"/>
          <w:b/>
          <w:bCs/>
          <w:smallCaps/>
          <w:sz w:val="22"/>
          <w:szCs w:val="22"/>
        </w:rPr>
      </w:pPr>
    </w:p>
    <w:p w14:paraId="63777ABC" w14:textId="77777777" w:rsidR="009A2C74" w:rsidRDefault="009A2C74" w:rsidP="00CB5907">
      <w:pPr>
        <w:rPr>
          <w:rFonts w:ascii="Arial" w:hAnsi="Arial" w:cs="Arial"/>
          <w:b/>
          <w:bCs/>
          <w:smallCaps/>
          <w:sz w:val="22"/>
          <w:szCs w:val="22"/>
        </w:rPr>
      </w:pPr>
    </w:p>
    <w:p w14:paraId="537D1457" w14:textId="77777777" w:rsidR="009A2C74" w:rsidRDefault="009A2C74" w:rsidP="00CB5907">
      <w:pPr>
        <w:rPr>
          <w:rFonts w:ascii="Arial" w:hAnsi="Arial" w:cs="Arial"/>
          <w:b/>
          <w:bCs/>
          <w:smallCaps/>
          <w:sz w:val="22"/>
          <w:szCs w:val="22"/>
        </w:rPr>
      </w:pPr>
    </w:p>
    <w:p w14:paraId="2AF16003" w14:textId="77777777" w:rsidR="009A2C74" w:rsidRDefault="009A2C74" w:rsidP="00CB5907">
      <w:pPr>
        <w:rPr>
          <w:rFonts w:ascii="Arial" w:hAnsi="Arial" w:cs="Arial"/>
          <w:b/>
          <w:bCs/>
          <w:smallCaps/>
          <w:sz w:val="22"/>
          <w:szCs w:val="22"/>
        </w:rPr>
      </w:pPr>
    </w:p>
    <w:p w14:paraId="4007D857" w14:textId="77777777" w:rsidR="009A2C74" w:rsidRDefault="009A2C74" w:rsidP="00CB5907">
      <w:pPr>
        <w:rPr>
          <w:rFonts w:ascii="Arial" w:hAnsi="Arial" w:cs="Arial"/>
          <w:b/>
          <w:bCs/>
          <w:smallCaps/>
          <w:sz w:val="22"/>
          <w:szCs w:val="22"/>
        </w:rPr>
      </w:pPr>
    </w:p>
    <w:p w14:paraId="669F9522" w14:textId="77777777" w:rsidR="009A2C74" w:rsidRDefault="009A2C74" w:rsidP="00CB5907">
      <w:pPr>
        <w:rPr>
          <w:rFonts w:ascii="Arial" w:hAnsi="Arial" w:cs="Arial"/>
          <w:b/>
          <w:bCs/>
          <w:smallCaps/>
          <w:sz w:val="22"/>
          <w:szCs w:val="22"/>
        </w:rPr>
      </w:pPr>
    </w:p>
    <w:p w14:paraId="1096CBB1" w14:textId="77777777" w:rsidR="009A2C74" w:rsidRDefault="009A2C74" w:rsidP="00CB5907">
      <w:pPr>
        <w:rPr>
          <w:rFonts w:ascii="Arial" w:hAnsi="Arial" w:cs="Arial"/>
          <w:b/>
          <w:bCs/>
          <w:smallCaps/>
          <w:sz w:val="22"/>
          <w:szCs w:val="22"/>
        </w:rPr>
      </w:pPr>
    </w:p>
    <w:p w14:paraId="233A1168" w14:textId="77777777" w:rsidR="00B33EEA" w:rsidRDefault="00B33EEA" w:rsidP="00CB5907">
      <w:pPr>
        <w:rPr>
          <w:rFonts w:ascii="Arial" w:hAnsi="Arial" w:cs="Arial"/>
          <w:b/>
          <w:bCs/>
          <w:smallCaps/>
          <w:sz w:val="22"/>
          <w:szCs w:val="22"/>
        </w:rPr>
      </w:pPr>
    </w:p>
    <w:p w14:paraId="5EFB40C4" w14:textId="77777777" w:rsidR="00B33EEA" w:rsidRDefault="00B33EEA" w:rsidP="00CB5907">
      <w:pPr>
        <w:rPr>
          <w:rFonts w:ascii="Arial" w:hAnsi="Arial" w:cs="Arial"/>
          <w:b/>
          <w:bCs/>
          <w:smallCaps/>
          <w:sz w:val="22"/>
          <w:szCs w:val="22"/>
        </w:rPr>
      </w:pPr>
    </w:p>
    <w:p w14:paraId="1C17A00E" w14:textId="77777777" w:rsidR="00B33EEA" w:rsidRDefault="00B33EEA" w:rsidP="00CB5907">
      <w:pPr>
        <w:rPr>
          <w:rFonts w:ascii="Arial" w:hAnsi="Arial" w:cs="Arial"/>
          <w:b/>
          <w:bCs/>
          <w:smallCaps/>
          <w:sz w:val="22"/>
          <w:szCs w:val="22"/>
        </w:rPr>
      </w:pPr>
    </w:p>
    <w:p w14:paraId="64A246DD" w14:textId="77777777" w:rsidR="00B33EEA" w:rsidRDefault="00B33EEA" w:rsidP="00CB5907">
      <w:pPr>
        <w:rPr>
          <w:rFonts w:ascii="Arial" w:hAnsi="Arial" w:cs="Arial"/>
          <w:b/>
          <w:bCs/>
          <w:smallCaps/>
          <w:sz w:val="22"/>
          <w:szCs w:val="22"/>
        </w:rPr>
      </w:pPr>
    </w:p>
    <w:p w14:paraId="69374177" w14:textId="77777777" w:rsidR="00B33EEA" w:rsidRDefault="00B33EEA" w:rsidP="00CB5907">
      <w:pPr>
        <w:rPr>
          <w:rFonts w:ascii="Arial" w:hAnsi="Arial" w:cs="Arial"/>
          <w:b/>
          <w:bCs/>
          <w:smallCaps/>
          <w:sz w:val="22"/>
          <w:szCs w:val="22"/>
        </w:rPr>
      </w:pPr>
    </w:p>
    <w:p w14:paraId="3DB27B36" w14:textId="77777777" w:rsidR="00B33EEA" w:rsidRDefault="00B33EEA" w:rsidP="00CB5907">
      <w:pPr>
        <w:rPr>
          <w:rFonts w:ascii="Arial" w:hAnsi="Arial" w:cs="Arial"/>
          <w:b/>
          <w:bCs/>
          <w:smallCaps/>
          <w:sz w:val="22"/>
          <w:szCs w:val="22"/>
        </w:rPr>
      </w:pPr>
    </w:p>
    <w:p w14:paraId="3CC84924" w14:textId="77777777" w:rsidR="00B33EEA" w:rsidRDefault="00B33EEA" w:rsidP="00CB5907">
      <w:pPr>
        <w:rPr>
          <w:rFonts w:ascii="Arial" w:hAnsi="Arial" w:cs="Arial"/>
          <w:b/>
          <w:bCs/>
          <w:smallCaps/>
          <w:sz w:val="22"/>
          <w:szCs w:val="22"/>
        </w:rPr>
      </w:pPr>
    </w:p>
    <w:p w14:paraId="70DCE40F" w14:textId="77777777" w:rsidR="00B33EEA" w:rsidRDefault="00B33EEA" w:rsidP="00CB5907">
      <w:pPr>
        <w:rPr>
          <w:rFonts w:ascii="Arial" w:hAnsi="Arial" w:cs="Arial"/>
          <w:b/>
          <w:bCs/>
          <w:smallCaps/>
          <w:sz w:val="22"/>
          <w:szCs w:val="22"/>
        </w:rPr>
      </w:pPr>
    </w:p>
    <w:p w14:paraId="063F8194" w14:textId="77777777" w:rsidR="00B33EEA" w:rsidRDefault="00B33EEA" w:rsidP="00CB5907">
      <w:pPr>
        <w:rPr>
          <w:rFonts w:ascii="Arial" w:hAnsi="Arial" w:cs="Arial"/>
          <w:b/>
          <w:bCs/>
          <w:smallCaps/>
          <w:sz w:val="22"/>
          <w:szCs w:val="22"/>
        </w:rPr>
      </w:pPr>
    </w:p>
    <w:p w14:paraId="5A2BC8CB" w14:textId="77777777" w:rsidR="00B33EEA" w:rsidRDefault="00B33EEA" w:rsidP="00CB5907">
      <w:pPr>
        <w:rPr>
          <w:rFonts w:ascii="Arial" w:hAnsi="Arial" w:cs="Arial"/>
          <w:b/>
          <w:bCs/>
          <w:smallCaps/>
          <w:sz w:val="22"/>
          <w:szCs w:val="22"/>
        </w:rPr>
      </w:pPr>
    </w:p>
    <w:p w14:paraId="1B288C8B" w14:textId="77777777" w:rsidR="00024F4B" w:rsidRDefault="00024F4B" w:rsidP="00CB5907">
      <w:pPr>
        <w:rPr>
          <w:rFonts w:ascii="Arial" w:hAnsi="Arial" w:cs="Arial"/>
          <w:b/>
          <w:bCs/>
          <w:smallCaps/>
          <w:sz w:val="22"/>
          <w:szCs w:val="22"/>
        </w:rPr>
      </w:pPr>
    </w:p>
    <w:p w14:paraId="0AB22221" w14:textId="77777777" w:rsidR="00B33EEA" w:rsidRPr="00D0781A" w:rsidRDefault="00B33EEA" w:rsidP="00E64CB8">
      <w:pPr>
        <w:ind w:firstLine="0"/>
        <w:rPr>
          <w:rFonts w:ascii="Arial" w:hAnsi="Arial" w:cs="Arial"/>
          <w:b/>
          <w:bCs/>
          <w:smallCaps/>
          <w:sz w:val="22"/>
          <w:szCs w:val="22"/>
        </w:rPr>
      </w:pPr>
    </w:p>
    <w:p w14:paraId="12DA495F" w14:textId="77777777" w:rsidR="00506996" w:rsidRPr="00984F8A" w:rsidRDefault="00506996" w:rsidP="00984F8A">
      <w:pPr>
        <w:pStyle w:val="Antrat1"/>
        <w:spacing w:before="0" w:after="0"/>
        <w:ind w:firstLine="0"/>
        <w:jc w:val="right"/>
        <w:rPr>
          <w:rFonts w:ascii="Times New Roman" w:hAnsi="Times New Roman" w:cs="Times New Roman"/>
          <w:sz w:val="24"/>
          <w:szCs w:val="24"/>
        </w:rPr>
      </w:pPr>
      <w:bookmarkStart w:id="35" w:name="_Pirkimo_sąlygų_2"/>
      <w:bookmarkStart w:id="36" w:name="_Toc205448738"/>
      <w:bookmarkStart w:id="37" w:name="_Hlk86825377"/>
      <w:bookmarkStart w:id="38" w:name="_Ref38540913"/>
      <w:bookmarkStart w:id="39" w:name="_Ref38898051"/>
      <w:bookmarkStart w:id="40" w:name="_Ref38901392"/>
      <w:bookmarkStart w:id="41" w:name="_Toc48053189"/>
      <w:bookmarkStart w:id="42" w:name="_Toc85706892"/>
      <w:bookmarkEnd w:id="35"/>
      <w:r w:rsidRPr="00984F8A">
        <w:rPr>
          <w:rFonts w:ascii="Times New Roman" w:hAnsi="Times New Roman" w:cs="Times New Roman"/>
          <w:sz w:val="24"/>
          <w:szCs w:val="24"/>
        </w:rPr>
        <w:t xml:space="preserve">Pirkimo sąlygų </w:t>
      </w:r>
      <w:r w:rsidR="0012726D" w:rsidRPr="00984F8A">
        <w:rPr>
          <w:rFonts w:ascii="Times New Roman" w:hAnsi="Times New Roman" w:cs="Times New Roman"/>
          <w:sz w:val="24"/>
          <w:szCs w:val="24"/>
        </w:rPr>
        <w:t>5</w:t>
      </w:r>
      <w:r w:rsidRPr="00984F8A">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D0781A" w:rsidRDefault="00CB5907" w:rsidP="00CB5907">
      <w:pPr>
        <w:rPr>
          <w:rFonts w:ascii="Arial" w:hAnsi="Arial" w:cs="Arial"/>
          <w:b/>
          <w:bCs/>
          <w:smallCaps/>
          <w:sz w:val="22"/>
          <w:szCs w:val="22"/>
        </w:rPr>
      </w:pPr>
    </w:p>
    <w:p w14:paraId="0DDECB1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Herbas arba prekių ženklas</w:t>
      </w:r>
    </w:p>
    <w:p w14:paraId="3723181D" w14:textId="77777777" w:rsidR="00D67F78" w:rsidRPr="00D67F78" w:rsidRDefault="00D67F78" w:rsidP="00D67F78">
      <w:pPr>
        <w:spacing w:before="120" w:line="240" w:lineRule="auto"/>
        <w:ind w:right="-176" w:firstLine="0"/>
        <w:jc w:val="center"/>
        <w:rPr>
          <w:rFonts w:ascii="Times New Roman" w:eastAsia="Times New Roman" w:hAnsi="Times New Roman" w:cs="Times New Roman"/>
          <w:sz w:val="24"/>
          <w:szCs w:val="24"/>
        </w:rPr>
      </w:pPr>
      <w:r w:rsidRPr="00D67F78">
        <w:rPr>
          <w:rFonts w:ascii="Times New Roman" w:eastAsia="Times New Roman" w:hAnsi="Times New Roman" w:cs="Times New Roman"/>
          <w:sz w:val="24"/>
          <w:szCs w:val="24"/>
        </w:rPr>
        <w:fldChar w:fldCharType="begin">
          <w:ffData>
            <w:name w:val="Text27"/>
            <w:enabled/>
            <w:calcOnExit w:val="0"/>
            <w:textInput/>
          </w:ffData>
        </w:fldChar>
      </w:r>
      <w:bookmarkStart w:id="43" w:name="Text27"/>
      <w:r w:rsidRPr="00D67F78">
        <w:rPr>
          <w:rFonts w:ascii="Times New Roman" w:eastAsia="Times New Roman" w:hAnsi="Times New Roman" w:cs="Times New Roman"/>
          <w:sz w:val="24"/>
          <w:szCs w:val="24"/>
        </w:rPr>
        <w:instrText xml:space="preserve"> FORMTEXT </w:instrText>
      </w:r>
      <w:r w:rsidRPr="00D67F78">
        <w:rPr>
          <w:rFonts w:ascii="Times New Roman" w:eastAsia="Times New Roman" w:hAnsi="Times New Roman" w:cs="Times New Roman"/>
          <w:sz w:val="24"/>
          <w:szCs w:val="24"/>
        </w:rPr>
      </w:r>
      <w:r w:rsidRPr="00D67F78">
        <w:rPr>
          <w:rFonts w:ascii="Times New Roman" w:eastAsia="Times New Roman" w:hAnsi="Times New Roman" w:cs="Times New Roman"/>
          <w:sz w:val="24"/>
          <w:szCs w:val="24"/>
        </w:rPr>
        <w:fldChar w:fldCharType="separate"/>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fldChar w:fldCharType="end"/>
      </w:r>
      <w:bookmarkEnd w:id="43"/>
    </w:p>
    <w:p w14:paraId="5860DEA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(Tiekėjo pavadinimas)</w:t>
      </w:r>
    </w:p>
    <w:p w14:paraId="174BCAB9"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p>
    <w:p w14:paraId="51ACEB4E"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CBEFD7" w14:textId="77777777" w:rsidR="00D67F78" w:rsidRPr="00D67F78" w:rsidRDefault="00D67F78" w:rsidP="00D67F78">
      <w:pPr>
        <w:spacing w:line="240" w:lineRule="auto"/>
        <w:ind w:firstLine="0"/>
        <w:jc w:val="center"/>
        <w:rPr>
          <w:rFonts w:ascii="Times New Roman" w:eastAsia="Times New Roman" w:hAnsi="Times New Roman" w:cs="Times New Roman"/>
          <w:b/>
          <w:bCs/>
          <w:sz w:val="16"/>
          <w:szCs w:val="16"/>
        </w:rPr>
      </w:pPr>
    </w:p>
    <w:p w14:paraId="37BD0983" w14:textId="77777777" w:rsidR="00D67F78" w:rsidRPr="00D67F78" w:rsidRDefault="00D67F78" w:rsidP="00D67F78">
      <w:pPr>
        <w:tabs>
          <w:tab w:val="left" w:pos="567"/>
          <w:tab w:val="left" w:pos="3686"/>
        </w:tabs>
        <w:spacing w:line="240" w:lineRule="auto"/>
        <w:ind w:firstLine="0"/>
        <w:rPr>
          <w:rFonts w:ascii="Times New Roman" w:eastAsia="Times New Roman" w:hAnsi="Times New Roman" w:cs="Times New Roman"/>
          <w:sz w:val="24"/>
          <w:szCs w:val="24"/>
          <w:u w:val="single"/>
        </w:rPr>
      </w:pPr>
      <w:r w:rsidRPr="00D67F78">
        <w:rPr>
          <w:rFonts w:ascii="Times New Roman" w:eastAsia="Times New Roman" w:hAnsi="Times New Roman" w:cs="Times New Roman"/>
          <w:sz w:val="24"/>
          <w:szCs w:val="24"/>
          <w:u w:val="single"/>
        </w:rPr>
        <w:tab/>
        <w:t>Valstybinė miškų tarnyba</w:t>
      </w:r>
      <w:r w:rsidRPr="00D67F78">
        <w:rPr>
          <w:rFonts w:ascii="Times New Roman" w:eastAsia="Times New Roman" w:hAnsi="Times New Roman" w:cs="Times New Roman"/>
          <w:sz w:val="24"/>
          <w:szCs w:val="24"/>
          <w:u w:val="single"/>
        </w:rPr>
        <w:tab/>
      </w:r>
    </w:p>
    <w:p w14:paraId="6A22AA8C" w14:textId="77777777" w:rsidR="00D67F78" w:rsidRPr="00D67F78" w:rsidRDefault="00D67F78" w:rsidP="00D67F78">
      <w:pPr>
        <w:tabs>
          <w:tab w:val="center" w:pos="2520"/>
        </w:tabs>
        <w:spacing w:line="240" w:lineRule="auto"/>
        <w:ind w:firstLine="0"/>
        <w:rPr>
          <w:rFonts w:ascii="Times New Roman" w:eastAsia="Times New Roman" w:hAnsi="Times New Roman" w:cs="Times New Roman"/>
          <w:i/>
          <w:sz w:val="24"/>
          <w:szCs w:val="20"/>
        </w:rPr>
      </w:pPr>
      <w:r w:rsidRPr="00D67F78">
        <w:rPr>
          <w:rFonts w:ascii="Times New Roman" w:eastAsia="Times New Roman" w:hAnsi="Times New Roman" w:cs="Times New Roman"/>
          <w:i/>
          <w:sz w:val="24"/>
          <w:szCs w:val="20"/>
        </w:rPr>
        <w:t>adresatas (Perkančioji organizacija)</w:t>
      </w:r>
    </w:p>
    <w:p w14:paraId="4EF5B365" w14:textId="77777777" w:rsidR="00D67F78" w:rsidRPr="00D67F78" w:rsidRDefault="00D67F78" w:rsidP="00D67F78">
      <w:pPr>
        <w:spacing w:line="240" w:lineRule="auto"/>
        <w:ind w:firstLine="0"/>
        <w:jc w:val="center"/>
        <w:rPr>
          <w:rFonts w:ascii="Times New Roman" w:eastAsia="Times New Roman" w:hAnsi="Times New Roman" w:cs="Times New Roman"/>
          <w:b/>
          <w:sz w:val="16"/>
          <w:szCs w:val="16"/>
        </w:rPr>
      </w:pPr>
    </w:p>
    <w:p w14:paraId="42F0112B"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rPr>
      </w:pPr>
      <w:r w:rsidRPr="00D67F78">
        <w:rPr>
          <w:rFonts w:ascii="Times New Roman" w:eastAsia="Times New Roman" w:hAnsi="Times New Roman" w:cs="Times New Roman"/>
          <w:b/>
          <w:sz w:val="24"/>
          <w:szCs w:val="24"/>
        </w:rPr>
        <w:t>PASIŪLYMAS</w:t>
      </w:r>
    </w:p>
    <w:p w14:paraId="0ECF728B" w14:textId="1231CFD3"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 xml:space="preserve">DĖL </w:t>
      </w:r>
      <w:r w:rsidR="00984F8A">
        <w:rPr>
          <w:rFonts w:ascii="Times New Roman" w:eastAsia="Times New Roman" w:hAnsi="Times New Roman" w:cs="Times New Roman"/>
          <w:b/>
          <w:sz w:val="24"/>
          <w:szCs w:val="24"/>
          <w:lang w:eastAsia="en-US"/>
        </w:rPr>
        <w:t>ELEKTROMOBILIO</w:t>
      </w:r>
    </w:p>
    <w:p w14:paraId="476A02C1" w14:textId="77777777" w:rsidR="00D67F78" w:rsidRPr="00D67F78" w:rsidRDefault="00D67F78" w:rsidP="00D67F78">
      <w:pPr>
        <w:spacing w:line="240" w:lineRule="auto"/>
        <w:ind w:firstLine="0"/>
        <w:jc w:val="center"/>
        <w:rPr>
          <w:rFonts w:ascii="Times New Roman" w:eastAsia="Times New Roman" w:hAnsi="Times New Roman" w:cs="Times New Roman"/>
          <w:b/>
          <w:sz w:val="24"/>
          <w:szCs w:val="24"/>
          <w:lang w:eastAsia="en-US"/>
        </w:rPr>
      </w:pPr>
      <w:r w:rsidRPr="00D67F78">
        <w:rPr>
          <w:rFonts w:ascii="Times New Roman" w:eastAsia="Times New Roman" w:hAnsi="Times New Roman" w:cs="Times New Roman"/>
          <w:b/>
          <w:sz w:val="24"/>
          <w:szCs w:val="24"/>
          <w:lang w:eastAsia="en-US"/>
        </w:rPr>
        <w:t>VIEŠOJO PIRKIMO</w:t>
      </w:r>
    </w:p>
    <w:p w14:paraId="48F89229" w14:textId="77777777" w:rsidR="00D67F78" w:rsidRPr="00D67F78" w:rsidRDefault="00D67F78" w:rsidP="00D67F78">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D67F78" w:rsidRPr="00D67F78" w14:paraId="51DC7692" w14:textId="77777777" w:rsidTr="00456ACC">
        <w:trPr>
          <w:trHeight w:val="190"/>
        </w:trPr>
        <w:tc>
          <w:tcPr>
            <w:tcW w:w="1228" w:type="dxa"/>
            <w:tcBorders>
              <w:top w:val="nil"/>
              <w:left w:val="nil"/>
              <w:bottom w:val="single" w:sz="4" w:space="0" w:color="auto"/>
              <w:right w:val="nil"/>
            </w:tcBorders>
          </w:tcPr>
          <w:p w14:paraId="030C05E4"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8"/>
                  <w:enabled/>
                  <w:calcOnExit w:val="0"/>
                  <w:textInput/>
                </w:ffData>
              </w:fldChar>
            </w:r>
            <w:bookmarkStart w:id="44" w:name="Text28"/>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4"/>
          </w:p>
        </w:tc>
        <w:tc>
          <w:tcPr>
            <w:tcW w:w="411" w:type="dxa"/>
            <w:tcBorders>
              <w:top w:val="nil"/>
              <w:left w:val="nil"/>
              <w:bottom w:val="nil"/>
              <w:right w:val="nil"/>
            </w:tcBorders>
          </w:tcPr>
          <w:p w14:paraId="7F4AAAE1"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E8A7CA3"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9"/>
                  <w:enabled/>
                  <w:calcOnExit w:val="0"/>
                  <w:textInput/>
                </w:ffData>
              </w:fldChar>
            </w:r>
            <w:bookmarkStart w:id="45" w:name="Text29"/>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5"/>
          </w:p>
        </w:tc>
      </w:tr>
      <w:tr w:rsidR="00D67F78" w:rsidRPr="00D67F78" w14:paraId="1C79D43D" w14:textId="77777777" w:rsidTr="00456ACC">
        <w:trPr>
          <w:trHeight w:val="190"/>
        </w:trPr>
        <w:tc>
          <w:tcPr>
            <w:tcW w:w="1228" w:type="dxa"/>
            <w:tcBorders>
              <w:top w:val="single" w:sz="4" w:space="0" w:color="auto"/>
              <w:left w:val="nil"/>
              <w:bottom w:val="nil"/>
              <w:right w:val="nil"/>
            </w:tcBorders>
          </w:tcPr>
          <w:p w14:paraId="11BD9489"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data</w:t>
            </w:r>
            <w:r w:rsidRPr="00D67F7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30F808EA"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7AB4E0"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r>
      <w:tr w:rsidR="00D67F78" w:rsidRPr="00D67F78" w14:paraId="28EA90BC" w14:textId="77777777" w:rsidTr="00456ACC">
        <w:trPr>
          <w:trHeight w:val="190"/>
        </w:trPr>
        <w:tc>
          <w:tcPr>
            <w:tcW w:w="2409" w:type="dxa"/>
            <w:gridSpan w:val="3"/>
            <w:tcBorders>
              <w:top w:val="nil"/>
              <w:left w:val="nil"/>
              <w:bottom w:val="single" w:sz="4" w:space="0" w:color="auto"/>
              <w:right w:val="nil"/>
            </w:tcBorders>
          </w:tcPr>
          <w:p w14:paraId="08CFD9FE"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30"/>
                  <w:enabled/>
                  <w:calcOnExit w:val="0"/>
                  <w:textInput/>
                </w:ffData>
              </w:fldChar>
            </w:r>
            <w:bookmarkStart w:id="46" w:name="Text30"/>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6"/>
          </w:p>
        </w:tc>
      </w:tr>
      <w:tr w:rsidR="00D67F78" w:rsidRPr="00D67F78" w14:paraId="489DF953" w14:textId="77777777" w:rsidTr="00456ACC">
        <w:trPr>
          <w:trHeight w:val="190"/>
        </w:trPr>
        <w:tc>
          <w:tcPr>
            <w:tcW w:w="2409" w:type="dxa"/>
            <w:gridSpan w:val="3"/>
            <w:tcBorders>
              <w:top w:val="single" w:sz="4" w:space="0" w:color="auto"/>
              <w:left w:val="nil"/>
              <w:bottom w:val="nil"/>
              <w:right w:val="nil"/>
            </w:tcBorders>
          </w:tcPr>
          <w:p w14:paraId="1F43F748" w14:textId="77777777" w:rsidR="00D67F78" w:rsidRPr="00D0781A" w:rsidRDefault="00D67F78" w:rsidP="00D67F78">
            <w:pPr>
              <w:spacing w:line="240" w:lineRule="auto"/>
              <w:ind w:firstLine="0"/>
              <w:jc w:val="center"/>
              <w:rPr>
                <w:rFonts w:ascii="Times New Roman" w:eastAsia="Times New Roman" w:hAnsi="Times New Roman" w:cs="Times New Roman"/>
                <w:bCs/>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sudarymo vieta</w:t>
            </w:r>
            <w:r w:rsidRPr="00D67F78">
              <w:rPr>
                <w:rFonts w:ascii="Times New Roman" w:eastAsia="Times New Roman" w:hAnsi="Times New Roman" w:cs="Times New Roman"/>
                <w:bCs/>
                <w:sz w:val="22"/>
                <w:szCs w:val="22"/>
              </w:rPr>
              <w:t>)</w:t>
            </w:r>
          </w:p>
          <w:p w14:paraId="49BF3D42" w14:textId="77777777" w:rsidR="00A91027" w:rsidRPr="00D67F78" w:rsidRDefault="00A91027" w:rsidP="002F004B">
            <w:pPr>
              <w:spacing w:line="240" w:lineRule="auto"/>
              <w:ind w:firstLine="0"/>
              <w:rPr>
                <w:rFonts w:ascii="Times New Roman" w:eastAsia="Times New Roman" w:hAnsi="Times New Roman" w:cs="Times New Roman"/>
                <w:sz w:val="22"/>
                <w:szCs w:val="22"/>
              </w:rPr>
            </w:pPr>
          </w:p>
        </w:tc>
      </w:tr>
    </w:tbl>
    <w:p w14:paraId="5D257D67" w14:textId="1DD8E0E9" w:rsidR="002F004B" w:rsidRPr="00D0781A" w:rsidRDefault="002F004B" w:rsidP="002F004B">
      <w:pPr>
        <w:ind w:firstLine="0"/>
        <w:rPr>
          <w:rFonts w:ascii="Arial" w:hAnsi="Arial" w:cs="Arial"/>
        </w:rPr>
      </w:pPr>
    </w:p>
    <w:tbl>
      <w:tblPr>
        <w:tblStyle w:val="Lentelstinklelis"/>
        <w:tblW w:w="0" w:type="auto"/>
        <w:tblInd w:w="0" w:type="dxa"/>
        <w:tblLook w:val="04A0" w:firstRow="1" w:lastRow="0" w:firstColumn="1" w:lastColumn="0" w:noHBand="0" w:noVBand="1"/>
      </w:tblPr>
      <w:tblGrid>
        <w:gridCol w:w="5051"/>
        <w:gridCol w:w="5052"/>
      </w:tblGrid>
      <w:tr w:rsidR="00C9051B" w:rsidRPr="00D0781A" w14:paraId="0F2CF1B2" w14:textId="77777777" w:rsidTr="004F0A50">
        <w:tc>
          <w:tcPr>
            <w:tcW w:w="10103" w:type="dxa"/>
            <w:gridSpan w:val="2"/>
          </w:tcPr>
          <w:p w14:paraId="088FC95F" w14:textId="390D353F" w:rsidR="00C9051B" w:rsidRPr="00C9051B" w:rsidRDefault="00C9051B" w:rsidP="00C9051B">
            <w:pPr>
              <w:ind w:firstLine="0"/>
              <w:jc w:val="left"/>
              <w:rPr>
                <w:rFonts w:hAnsi="Times New Roman" w:cs="Times New Roman"/>
                <w:b/>
                <w:bCs/>
              </w:rPr>
            </w:pPr>
            <w:r>
              <w:rPr>
                <w:rFonts w:hAnsi="Times New Roman" w:cs="Times New Roman"/>
                <w:b/>
                <w:bCs/>
              </w:rPr>
              <w:t>1 lentelė. Informacija apie tiekėją</w:t>
            </w:r>
          </w:p>
        </w:tc>
      </w:tr>
      <w:tr w:rsidR="002F004B" w:rsidRPr="00D0781A" w14:paraId="2162E56D" w14:textId="77777777" w:rsidTr="002F004B">
        <w:tc>
          <w:tcPr>
            <w:tcW w:w="5051" w:type="dxa"/>
          </w:tcPr>
          <w:p w14:paraId="7DF5A312" w14:textId="6AE70154" w:rsidR="002F004B" w:rsidRPr="00D0781A" w:rsidRDefault="00BA1D1C" w:rsidP="00BA1D1C">
            <w:pPr>
              <w:ind w:firstLine="0"/>
              <w:rPr>
                <w:rFonts w:hAnsi="Times New Roman" w:cs="Times New Roman"/>
                <w:i/>
                <w:iCs/>
              </w:rPr>
            </w:pPr>
            <w:r w:rsidRPr="00D0781A">
              <w:rPr>
                <w:rFonts w:hAnsi="Times New Roman" w:cs="Times New Roman"/>
              </w:rPr>
              <w:t>Tiekėjo pavadinimas</w:t>
            </w:r>
            <w:r w:rsidR="008B65A5" w:rsidRPr="00D0781A">
              <w:rPr>
                <w:rFonts w:hAnsi="Times New Roman" w:cs="Times New Roman"/>
              </w:rPr>
              <w:t xml:space="preserve"> </w:t>
            </w:r>
            <w:r w:rsidR="008B65A5" w:rsidRPr="00D0781A">
              <w:rPr>
                <w:rFonts w:hAnsi="Times New Roman" w:cs="Times New Roman"/>
                <w:i/>
                <w:iCs/>
              </w:rPr>
              <w:t>/ Jeigu dalyvauja ūkio subjektų grupė, surašomi visi dalyvių pavadinimai</w:t>
            </w:r>
          </w:p>
        </w:tc>
        <w:tc>
          <w:tcPr>
            <w:tcW w:w="5052" w:type="dxa"/>
          </w:tcPr>
          <w:p w14:paraId="537DEFBC" w14:textId="77777777" w:rsidR="002F004B" w:rsidRPr="00D0781A" w:rsidRDefault="002F004B" w:rsidP="00BA1D1C">
            <w:pPr>
              <w:ind w:firstLine="0"/>
              <w:rPr>
                <w:rFonts w:hAnsi="Times New Roman" w:cs="Times New Roman"/>
              </w:rPr>
            </w:pPr>
          </w:p>
        </w:tc>
      </w:tr>
      <w:tr w:rsidR="002F004B" w:rsidRPr="00D0781A" w14:paraId="6F7B3289" w14:textId="77777777" w:rsidTr="002F004B">
        <w:tc>
          <w:tcPr>
            <w:tcW w:w="5051" w:type="dxa"/>
          </w:tcPr>
          <w:p w14:paraId="6A08502D" w14:textId="35AD1B22" w:rsidR="002F004B" w:rsidRPr="00D0781A" w:rsidRDefault="002E45FE" w:rsidP="00BA1D1C">
            <w:pPr>
              <w:ind w:firstLine="0"/>
              <w:rPr>
                <w:rFonts w:hAnsi="Times New Roman" w:cs="Times New Roman"/>
                <w:i/>
                <w:iCs/>
              </w:rPr>
            </w:pPr>
            <w:r w:rsidRPr="00D0781A">
              <w:rPr>
                <w:rFonts w:hAnsi="Times New Roman" w:cs="Times New Roman"/>
              </w:rPr>
              <w:t xml:space="preserve">Tiekėjo adresas </w:t>
            </w:r>
            <w:r w:rsidRPr="00D0781A">
              <w:rPr>
                <w:rFonts w:hAnsi="Times New Roman" w:cs="Times New Roman"/>
                <w:i/>
                <w:iCs/>
              </w:rPr>
              <w:t xml:space="preserve">/ Jeigu dalyvauja ūkio subjektų grupė, surašomi </w:t>
            </w:r>
            <w:r w:rsidR="009E392C" w:rsidRPr="00D0781A">
              <w:rPr>
                <w:rFonts w:hAnsi="Times New Roman" w:cs="Times New Roman"/>
                <w:i/>
                <w:iCs/>
              </w:rPr>
              <w:t>visi dalyvių adresai</w:t>
            </w:r>
          </w:p>
        </w:tc>
        <w:tc>
          <w:tcPr>
            <w:tcW w:w="5052" w:type="dxa"/>
          </w:tcPr>
          <w:p w14:paraId="5BF8B66C" w14:textId="77777777" w:rsidR="002F004B" w:rsidRPr="00D0781A" w:rsidRDefault="002F004B" w:rsidP="00BA1D1C">
            <w:pPr>
              <w:ind w:firstLine="0"/>
              <w:rPr>
                <w:rFonts w:hAnsi="Times New Roman" w:cs="Times New Roman"/>
              </w:rPr>
            </w:pPr>
          </w:p>
        </w:tc>
      </w:tr>
      <w:tr w:rsidR="002F004B" w:rsidRPr="00D0781A" w14:paraId="4B63A5DD" w14:textId="77777777" w:rsidTr="002F004B">
        <w:tc>
          <w:tcPr>
            <w:tcW w:w="5051" w:type="dxa"/>
          </w:tcPr>
          <w:p w14:paraId="644EA1C9" w14:textId="70EFC26E" w:rsidR="002F004B" w:rsidRPr="00D0781A" w:rsidRDefault="009E392C" w:rsidP="00BA1D1C">
            <w:pPr>
              <w:ind w:firstLine="0"/>
              <w:rPr>
                <w:rFonts w:hAnsi="Times New Roman" w:cs="Times New Roman"/>
              </w:rPr>
            </w:pPr>
            <w:r w:rsidRPr="00D0781A">
              <w:rPr>
                <w:rFonts w:hAnsi="Times New Roman" w:cs="Times New Roman"/>
              </w:rPr>
              <w:t>Įmonės kodas ir PVM mokėtojo kodas</w:t>
            </w:r>
          </w:p>
        </w:tc>
        <w:tc>
          <w:tcPr>
            <w:tcW w:w="5052" w:type="dxa"/>
          </w:tcPr>
          <w:p w14:paraId="37A18B24" w14:textId="77777777" w:rsidR="002F004B" w:rsidRPr="00D0781A" w:rsidRDefault="002F004B" w:rsidP="00BA1D1C">
            <w:pPr>
              <w:ind w:firstLine="0"/>
              <w:rPr>
                <w:rFonts w:hAnsi="Times New Roman" w:cs="Times New Roman"/>
              </w:rPr>
            </w:pPr>
          </w:p>
        </w:tc>
      </w:tr>
      <w:tr w:rsidR="002F004B" w:rsidRPr="00D0781A" w14:paraId="257FF81B" w14:textId="77777777" w:rsidTr="002F004B">
        <w:tc>
          <w:tcPr>
            <w:tcW w:w="5051" w:type="dxa"/>
          </w:tcPr>
          <w:p w14:paraId="48DEFB8E" w14:textId="3F6DF649" w:rsidR="002F004B" w:rsidRPr="00D0781A" w:rsidRDefault="009E392C" w:rsidP="00BA1D1C">
            <w:pPr>
              <w:ind w:firstLine="0"/>
              <w:rPr>
                <w:rFonts w:hAnsi="Times New Roman" w:cs="Times New Roman"/>
              </w:rPr>
            </w:pPr>
            <w:r w:rsidRPr="00D0781A">
              <w:rPr>
                <w:rFonts w:hAnsi="Times New Roman" w:cs="Times New Roman"/>
              </w:rPr>
              <w:t>Asmens, pasirašiusio</w:t>
            </w:r>
            <w:r w:rsidR="00E12F89" w:rsidRPr="00D0781A">
              <w:rPr>
                <w:rFonts w:hAnsi="Times New Roman" w:cs="Times New Roman"/>
              </w:rPr>
              <w:t xml:space="preserve"> pasiūlymą, vardas, pavardė, pareigos</w:t>
            </w:r>
          </w:p>
        </w:tc>
        <w:tc>
          <w:tcPr>
            <w:tcW w:w="5052" w:type="dxa"/>
          </w:tcPr>
          <w:p w14:paraId="2D65627C" w14:textId="77777777" w:rsidR="002F004B" w:rsidRPr="00D0781A" w:rsidRDefault="002F004B" w:rsidP="00BA1D1C">
            <w:pPr>
              <w:ind w:firstLine="0"/>
              <w:rPr>
                <w:rFonts w:hAnsi="Times New Roman" w:cs="Times New Roman"/>
              </w:rPr>
            </w:pPr>
          </w:p>
        </w:tc>
      </w:tr>
      <w:tr w:rsidR="002F004B" w:rsidRPr="00D0781A" w14:paraId="2CF1929E" w14:textId="77777777" w:rsidTr="002F004B">
        <w:tc>
          <w:tcPr>
            <w:tcW w:w="5051" w:type="dxa"/>
          </w:tcPr>
          <w:p w14:paraId="395DDB1B" w14:textId="115810EB" w:rsidR="002F004B" w:rsidRPr="00D0781A" w:rsidRDefault="00E12F89" w:rsidP="00BA1D1C">
            <w:pPr>
              <w:ind w:firstLine="0"/>
              <w:rPr>
                <w:rFonts w:hAnsi="Times New Roman" w:cs="Times New Roman"/>
              </w:rPr>
            </w:pPr>
            <w:r w:rsidRPr="00D0781A">
              <w:rPr>
                <w:rFonts w:hAnsi="Times New Roman" w:cs="Times New Roman"/>
              </w:rPr>
              <w:t>Telefono numeris, el. pašto adresas</w:t>
            </w:r>
          </w:p>
        </w:tc>
        <w:tc>
          <w:tcPr>
            <w:tcW w:w="5052" w:type="dxa"/>
          </w:tcPr>
          <w:p w14:paraId="60AB7698" w14:textId="77777777" w:rsidR="002F004B" w:rsidRPr="00D0781A" w:rsidRDefault="002F004B" w:rsidP="00BA1D1C">
            <w:pPr>
              <w:ind w:firstLine="0"/>
              <w:rPr>
                <w:rFonts w:hAnsi="Times New Roman" w:cs="Times New Roman"/>
              </w:rPr>
            </w:pPr>
          </w:p>
        </w:tc>
      </w:tr>
    </w:tbl>
    <w:p w14:paraId="1AA9499D" w14:textId="079E40B8" w:rsidR="00060B51" w:rsidRPr="00D0781A" w:rsidRDefault="00060B51">
      <w:pPr>
        <w:rPr>
          <w:rFonts w:ascii="Arial" w:hAnsi="Arial" w:cs="Arial"/>
        </w:rPr>
      </w:pPr>
    </w:p>
    <w:p w14:paraId="4EA3175E" w14:textId="0C39E5B8" w:rsidR="00850CFA" w:rsidRPr="00D0781A" w:rsidRDefault="00850CFA"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Jei tiekėjas ketina pasitelkti subtiekėją (-</w:t>
      </w:r>
      <w:proofErr w:type="spellStart"/>
      <w:r w:rsidRPr="00D0781A">
        <w:rPr>
          <w:rFonts w:ascii="Times New Roman" w:hAnsi="Times New Roman" w:cs="Times New Roman"/>
          <w:sz w:val="24"/>
          <w:szCs w:val="24"/>
        </w:rPr>
        <w:t>us</w:t>
      </w:r>
      <w:proofErr w:type="spellEnd"/>
      <w:r w:rsidRPr="00D0781A">
        <w:rPr>
          <w:rFonts w:ascii="Times New Roman" w:hAnsi="Times New Roman" w:cs="Times New Roman"/>
          <w:sz w:val="24"/>
          <w:szCs w:val="24"/>
        </w:rPr>
        <w:t xml:space="preserve">) ar subteikėją </w:t>
      </w:r>
      <w:r w:rsidR="00D076DE" w:rsidRPr="00D0781A">
        <w:rPr>
          <w:rFonts w:ascii="Times New Roman" w:hAnsi="Times New Roman" w:cs="Times New Roman"/>
          <w:sz w:val="24"/>
          <w:szCs w:val="24"/>
        </w:rPr>
        <w:t>(-</w:t>
      </w:r>
      <w:proofErr w:type="spellStart"/>
      <w:r w:rsidR="00D076DE" w:rsidRPr="00D0781A">
        <w:rPr>
          <w:rFonts w:ascii="Times New Roman" w:hAnsi="Times New Roman" w:cs="Times New Roman"/>
          <w:sz w:val="24"/>
          <w:szCs w:val="24"/>
        </w:rPr>
        <w:t>us</w:t>
      </w:r>
      <w:proofErr w:type="spellEnd"/>
      <w:r w:rsidR="00D076DE" w:rsidRPr="00D0781A">
        <w:rPr>
          <w:rFonts w:ascii="Times New Roman" w:hAnsi="Times New Roman" w:cs="Times New Roman"/>
          <w:sz w:val="24"/>
          <w:szCs w:val="24"/>
        </w:rPr>
        <w:t>), žemiau nurodo:</w:t>
      </w:r>
    </w:p>
    <w:p w14:paraId="5337FEF4" w14:textId="77777777" w:rsidR="00D076DE" w:rsidRPr="00D0781A" w:rsidRDefault="00D076DE" w:rsidP="00850CFA">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051"/>
        <w:gridCol w:w="5052"/>
      </w:tblGrid>
      <w:tr w:rsidR="00C9051B" w:rsidRPr="00D0781A" w14:paraId="68BC65A2" w14:textId="77777777" w:rsidTr="003446D2">
        <w:tc>
          <w:tcPr>
            <w:tcW w:w="10103" w:type="dxa"/>
            <w:gridSpan w:val="2"/>
          </w:tcPr>
          <w:p w14:paraId="348B8D67" w14:textId="518A1347" w:rsidR="00C9051B" w:rsidRPr="00C9051B" w:rsidRDefault="00C9051B" w:rsidP="00C9051B">
            <w:pPr>
              <w:ind w:firstLine="0"/>
              <w:jc w:val="left"/>
              <w:rPr>
                <w:rFonts w:hAnsi="Times New Roman" w:cs="Times New Roman"/>
                <w:b/>
                <w:bCs/>
              </w:rPr>
            </w:pPr>
            <w:r>
              <w:rPr>
                <w:rFonts w:hAnsi="Times New Roman" w:cs="Times New Roman"/>
                <w:b/>
                <w:bCs/>
              </w:rPr>
              <w:t>2 lentelė. Informacija apie subtiekėjus</w:t>
            </w:r>
          </w:p>
        </w:tc>
      </w:tr>
      <w:tr w:rsidR="00D076DE" w:rsidRPr="00D0781A" w14:paraId="30E80974" w14:textId="77777777" w:rsidTr="00D076DE">
        <w:tc>
          <w:tcPr>
            <w:tcW w:w="5051" w:type="dxa"/>
          </w:tcPr>
          <w:p w14:paraId="2296C64A" w14:textId="00B913AE" w:rsidR="00D076DE" w:rsidRPr="00D0781A" w:rsidRDefault="00D076DE" w:rsidP="00D076DE">
            <w:pPr>
              <w:ind w:firstLine="0"/>
              <w:rPr>
                <w:rFonts w:hAnsi="Times New Roman" w:cs="Times New Roman"/>
              </w:rPr>
            </w:pPr>
            <w:r w:rsidRPr="00D0781A">
              <w:rPr>
                <w:rFonts w:hAnsi="Times New Roman" w:cs="Times New Roman"/>
              </w:rPr>
              <w:t xml:space="preserve">Subtiekėjo (-ų) ar </w:t>
            </w:r>
            <w:proofErr w:type="spellStart"/>
            <w:r w:rsidRPr="00D0781A">
              <w:rPr>
                <w:rFonts w:hAnsi="Times New Roman" w:cs="Times New Roman"/>
              </w:rPr>
              <w:t>subeikėjo</w:t>
            </w:r>
            <w:proofErr w:type="spellEnd"/>
            <w:r w:rsidRPr="00D0781A">
              <w:rPr>
                <w:rFonts w:hAnsi="Times New Roman" w:cs="Times New Roman"/>
              </w:rPr>
              <w:t xml:space="preserve"> (-ų) pavadinimas</w:t>
            </w:r>
            <w:r w:rsidR="00AE5720" w:rsidRPr="00D0781A">
              <w:rPr>
                <w:rFonts w:hAnsi="Times New Roman" w:cs="Times New Roman"/>
              </w:rPr>
              <w:t xml:space="preserve"> (-ai)</w:t>
            </w:r>
          </w:p>
        </w:tc>
        <w:tc>
          <w:tcPr>
            <w:tcW w:w="5052" w:type="dxa"/>
          </w:tcPr>
          <w:p w14:paraId="0D41D07D" w14:textId="77777777" w:rsidR="00D076DE" w:rsidRPr="00D0781A" w:rsidRDefault="00D076DE" w:rsidP="00D076DE">
            <w:pPr>
              <w:ind w:firstLine="0"/>
              <w:rPr>
                <w:rFonts w:hAnsi="Times New Roman" w:cs="Times New Roman"/>
              </w:rPr>
            </w:pPr>
          </w:p>
        </w:tc>
      </w:tr>
      <w:tr w:rsidR="00D076DE" w:rsidRPr="00D0781A" w14:paraId="13F7BAA0" w14:textId="77777777" w:rsidTr="00D076DE">
        <w:tc>
          <w:tcPr>
            <w:tcW w:w="5051" w:type="dxa"/>
          </w:tcPr>
          <w:p w14:paraId="50BF69E7" w14:textId="51623C27" w:rsidR="00D076DE" w:rsidRPr="00D0781A" w:rsidRDefault="00AE5720" w:rsidP="00D076DE">
            <w:pPr>
              <w:ind w:firstLine="0"/>
              <w:rPr>
                <w:rFonts w:hAnsi="Times New Roman" w:cs="Times New Roman"/>
              </w:rPr>
            </w:pPr>
            <w:r w:rsidRPr="00D0781A">
              <w:rPr>
                <w:rFonts w:hAnsi="Times New Roman" w:cs="Times New Roman"/>
              </w:rPr>
              <w:t>Subtiekėjo (-ų) ar subteikėjo (-ų) adresas (-ai)</w:t>
            </w:r>
          </w:p>
        </w:tc>
        <w:tc>
          <w:tcPr>
            <w:tcW w:w="5052" w:type="dxa"/>
          </w:tcPr>
          <w:p w14:paraId="5A4E96B0" w14:textId="77777777" w:rsidR="00D076DE" w:rsidRPr="00D0781A" w:rsidRDefault="00D076DE" w:rsidP="00D076DE">
            <w:pPr>
              <w:ind w:firstLine="0"/>
              <w:rPr>
                <w:rFonts w:hAnsi="Times New Roman" w:cs="Times New Roman"/>
              </w:rPr>
            </w:pPr>
          </w:p>
        </w:tc>
      </w:tr>
      <w:tr w:rsidR="00D076DE" w:rsidRPr="00D0781A" w14:paraId="0BF03232" w14:textId="77777777" w:rsidTr="00D076DE">
        <w:tc>
          <w:tcPr>
            <w:tcW w:w="5051" w:type="dxa"/>
          </w:tcPr>
          <w:p w14:paraId="21BF5A0D" w14:textId="7E695D03" w:rsidR="00D076DE" w:rsidRPr="00D0781A" w:rsidRDefault="00AE5720" w:rsidP="00D076DE">
            <w:pPr>
              <w:ind w:firstLine="0"/>
              <w:rPr>
                <w:rFonts w:hAnsi="Times New Roman" w:cs="Times New Roman"/>
              </w:rPr>
            </w:pPr>
            <w:r w:rsidRPr="00D0781A">
              <w:rPr>
                <w:rFonts w:hAnsi="Times New Roman" w:cs="Times New Roman"/>
              </w:rPr>
              <w:t>Įsipareigojimų dalis</w:t>
            </w:r>
            <w:r w:rsidR="003C338A" w:rsidRPr="00D0781A">
              <w:rPr>
                <w:rFonts w:hAnsi="Times New Roman" w:cs="Times New Roman"/>
              </w:rPr>
              <w:t xml:space="preserve"> (procentais), kuriai ketinama pasitelkti subtiekėją (-</w:t>
            </w:r>
            <w:proofErr w:type="spellStart"/>
            <w:r w:rsidR="003C338A" w:rsidRPr="00D0781A">
              <w:rPr>
                <w:rFonts w:hAnsi="Times New Roman" w:cs="Times New Roman"/>
              </w:rPr>
              <w:t>us</w:t>
            </w:r>
            <w:proofErr w:type="spellEnd"/>
            <w:r w:rsidR="003C338A" w:rsidRPr="00D0781A">
              <w:rPr>
                <w:rFonts w:hAnsi="Times New Roman" w:cs="Times New Roman"/>
              </w:rPr>
              <w:t>) ar subteikėją (-</w:t>
            </w:r>
            <w:proofErr w:type="spellStart"/>
            <w:r w:rsidR="003C338A" w:rsidRPr="00D0781A">
              <w:rPr>
                <w:rFonts w:hAnsi="Times New Roman" w:cs="Times New Roman"/>
              </w:rPr>
              <w:t>us</w:t>
            </w:r>
            <w:proofErr w:type="spellEnd"/>
            <w:r w:rsidR="003C338A" w:rsidRPr="00D0781A">
              <w:rPr>
                <w:rFonts w:hAnsi="Times New Roman" w:cs="Times New Roman"/>
              </w:rPr>
              <w:t>)</w:t>
            </w:r>
          </w:p>
        </w:tc>
        <w:tc>
          <w:tcPr>
            <w:tcW w:w="5052" w:type="dxa"/>
          </w:tcPr>
          <w:p w14:paraId="44EE7AF7" w14:textId="77777777" w:rsidR="00D076DE" w:rsidRPr="00D0781A" w:rsidRDefault="00D076DE" w:rsidP="00D076DE">
            <w:pPr>
              <w:ind w:firstLine="0"/>
              <w:rPr>
                <w:rFonts w:hAnsi="Times New Roman" w:cs="Times New Roman"/>
              </w:rPr>
            </w:pPr>
          </w:p>
        </w:tc>
      </w:tr>
    </w:tbl>
    <w:p w14:paraId="2711660A" w14:textId="77777777" w:rsidR="00D076DE" w:rsidRPr="00D0781A" w:rsidRDefault="00D076DE" w:rsidP="00850CFA">
      <w:pPr>
        <w:spacing w:line="240" w:lineRule="auto"/>
        <w:ind w:firstLine="0"/>
        <w:rPr>
          <w:rFonts w:ascii="Times New Roman" w:hAnsi="Times New Roman" w:cs="Times New Roman"/>
          <w:sz w:val="24"/>
          <w:szCs w:val="24"/>
        </w:rPr>
      </w:pPr>
    </w:p>
    <w:p w14:paraId="32AB9BF8" w14:textId="225D3343" w:rsidR="00DE1D55" w:rsidRPr="00D0781A" w:rsidRDefault="00DE1D55"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Šiuo pasiūlymu pažymime, kad sutinkame su visomis pirkimo sąlygomis, nustatytomis:</w:t>
      </w:r>
    </w:p>
    <w:p w14:paraId="2E55BDCA" w14:textId="62813FFE" w:rsidR="00DE1D55" w:rsidRPr="00D0781A" w:rsidRDefault="00DE1D55" w:rsidP="00E3006C">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Mažos vertės pirkimo skelbime</w:t>
      </w:r>
      <w:r w:rsidR="00A5267B" w:rsidRPr="00D0781A">
        <w:rPr>
          <w:rFonts w:ascii="Times New Roman" w:hAnsi="Times New Roman" w:cs="Times New Roman"/>
          <w:sz w:val="24"/>
          <w:szCs w:val="24"/>
        </w:rPr>
        <w:t xml:space="preserve">, paskelbtame Viešųjų pirkimų įstatymo nustatyta tvarka adresu </w:t>
      </w:r>
      <w:hyperlink r:id="rId15" w:history="1">
        <w:r w:rsidR="00E27F10" w:rsidRPr="00D0781A">
          <w:rPr>
            <w:rStyle w:val="Hipersaitas"/>
            <w:rFonts w:ascii="Times New Roman" w:hAnsi="Times New Roman" w:cs="Times New Roman"/>
            <w:sz w:val="24"/>
            <w:szCs w:val="24"/>
          </w:rPr>
          <w:t>http://www.cvpp.lt/</w:t>
        </w:r>
      </w:hyperlink>
      <w:r w:rsidR="00E27F10" w:rsidRPr="00D0781A">
        <w:rPr>
          <w:rFonts w:ascii="Times New Roman" w:hAnsi="Times New Roman" w:cs="Times New Roman"/>
          <w:sz w:val="24"/>
          <w:szCs w:val="24"/>
        </w:rPr>
        <w:t>;</w:t>
      </w:r>
    </w:p>
    <w:p w14:paraId="1E7DCE7E" w14:textId="38E93303" w:rsidR="00E078A0" w:rsidRPr="008C6B16" w:rsidRDefault="00E27F10" w:rsidP="008C6B16">
      <w:pPr>
        <w:pStyle w:val="Sraopastraipa"/>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Pirkimo sąlygose ir kituose pirkimo dokumentuose (jų paaiškinimuose, papildymuose</w:t>
      </w:r>
      <w:r w:rsidR="00EF5686" w:rsidRPr="00D0781A">
        <w:rPr>
          <w:rFonts w:ascii="Times New Roman" w:hAnsi="Times New Roman" w:cs="Times New Roman"/>
          <w:sz w:val="24"/>
          <w:szCs w:val="24"/>
        </w:rPr>
        <w:t>).</w:t>
      </w:r>
    </w:p>
    <w:p w14:paraId="537ADC88" w14:textId="77777777" w:rsidR="00AC18EB" w:rsidRDefault="00C5423A" w:rsidP="00C5423A">
      <w:pPr>
        <w:spacing w:line="240" w:lineRule="auto"/>
        <w:ind w:firstLine="0"/>
        <w:rPr>
          <w:rFonts w:ascii="Times New Roman" w:hAnsi="Times New Roman" w:cs="Times New Roman"/>
          <w:sz w:val="24"/>
          <w:szCs w:val="24"/>
        </w:rPr>
      </w:pPr>
      <w:r>
        <w:rPr>
          <w:rFonts w:ascii="Times New Roman" w:hAnsi="Times New Roman" w:cs="Times New Roman"/>
          <w:sz w:val="24"/>
          <w:szCs w:val="24"/>
        </w:rPr>
        <w:t>Pasirašydam</w:t>
      </w:r>
      <w:r w:rsidR="00AC18EB">
        <w:rPr>
          <w:rFonts w:ascii="Times New Roman" w:hAnsi="Times New Roman" w:cs="Times New Roman"/>
          <w:sz w:val="24"/>
          <w:szCs w:val="24"/>
        </w:rPr>
        <w:t>i</w:t>
      </w:r>
      <w:r>
        <w:rPr>
          <w:rFonts w:ascii="Times New Roman" w:hAnsi="Times New Roman" w:cs="Times New Roman"/>
          <w:sz w:val="24"/>
          <w:szCs w:val="24"/>
        </w:rPr>
        <w:t xml:space="preserve"> CVP IS priemonėmis pateiktą pasiūlymą, patvirtin</w:t>
      </w:r>
      <w:r w:rsidR="00AC18EB">
        <w:rPr>
          <w:rFonts w:ascii="Times New Roman" w:hAnsi="Times New Roman" w:cs="Times New Roman"/>
          <w:sz w:val="24"/>
          <w:szCs w:val="24"/>
        </w:rPr>
        <w:t>ame</w:t>
      </w:r>
      <w:r>
        <w:rPr>
          <w:rFonts w:ascii="Times New Roman" w:hAnsi="Times New Roman" w:cs="Times New Roman"/>
          <w:sz w:val="24"/>
          <w:szCs w:val="24"/>
        </w:rPr>
        <w:t>, kad</w:t>
      </w:r>
      <w:r w:rsidR="00AC18EB">
        <w:rPr>
          <w:rFonts w:ascii="Times New Roman" w:hAnsi="Times New Roman" w:cs="Times New Roman"/>
          <w:sz w:val="24"/>
          <w:szCs w:val="24"/>
        </w:rPr>
        <w:t>:</w:t>
      </w:r>
      <w:r>
        <w:rPr>
          <w:rFonts w:ascii="Times New Roman" w:hAnsi="Times New Roman" w:cs="Times New Roman"/>
          <w:sz w:val="24"/>
          <w:szCs w:val="24"/>
        </w:rPr>
        <w:t xml:space="preserve"> </w:t>
      </w:r>
    </w:p>
    <w:p w14:paraId="7FCFCCAC" w14:textId="0B9A8B4E" w:rsidR="001C2ED7" w:rsidRDefault="001C2ED7"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w:t>
      </w:r>
      <w:r w:rsidR="00BA134F">
        <w:rPr>
          <w:rFonts w:ascii="Times New Roman" w:hAnsi="Times New Roman" w:cs="Times New Roman"/>
          <w:sz w:val="24"/>
          <w:szCs w:val="24"/>
        </w:rPr>
        <w:t xml:space="preserve"> nurodytus kvalifikacijos</w:t>
      </w:r>
      <w:r w:rsidR="00A14E2B">
        <w:rPr>
          <w:rFonts w:ascii="Times New Roman" w:hAnsi="Times New Roman" w:cs="Times New Roman"/>
          <w:sz w:val="24"/>
          <w:szCs w:val="24"/>
        </w:rPr>
        <w:t xml:space="preserve"> reikalavimus, netenkiname pašalinimo pagrindų.</w:t>
      </w:r>
    </w:p>
    <w:p w14:paraId="7EC693AB" w14:textId="14223769" w:rsidR="00A14E2B" w:rsidRDefault="00A14E2B"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Pateiktas pasiūlymas atitinka visus pirkimo sąlygose nustatytus reikalavimus;</w:t>
      </w:r>
    </w:p>
    <w:p w14:paraId="3E45B7D7" w14:textId="7CDDF076" w:rsidR="00A14E2B" w:rsidRDefault="00072014" w:rsidP="00E3006C">
      <w:pPr>
        <w:pStyle w:val="Sraopastraipa"/>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w:t>
      </w:r>
      <w:r w:rsidR="00E3006C">
        <w:rPr>
          <w:rFonts w:ascii="Times New Roman" w:hAnsi="Times New Roman" w:cs="Times New Roman"/>
          <w:sz w:val="24"/>
          <w:szCs w:val="24"/>
        </w:rPr>
        <w:t xml:space="preserve"> informuosime perkančiąją organizaciją.</w:t>
      </w:r>
    </w:p>
    <w:p w14:paraId="60915293" w14:textId="62DA07BB" w:rsidR="00D13188" w:rsidRPr="00A32739" w:rsidRDefault="001C2ED7" w:rsidP="00A32739">
      <w:pPr>
        <w:pStyle w:val="Sraopastraipa"/>
        <w:numPr>
          <w:ilvl w:val="0"/>
          <w:numId w:val="13"/>
        </w:numPr>
        <w:spacing w:line="240" w:lineRule="auto"/>
        <w:ind w:left="0" w:firstLine="397"/>
        <w:rPr>
          <w:rFonts w:ascii="Times New Roman" w:hAnsi="Times New Roman" w:cs="Times New Roman"/>
          <w:sz w:val="24"/>
          <w:szCs w:val="24"/>
        </w:rPr>
        <w:sectPr w:rsidR="00D13188" w:rsidRPr="00A32739" w:rsidSect="003D3477">
          <w:headerReference w:type="default" r:id="rId16"/>
          <w:footerReference w:type="default" r:id="rId17"/>
          <w:headerReference w:type="first" r:id="rId18"/>
          <w:footerReference w:type="first" r:id="rId19"/>
          <w:pgSz w:w="12240" w:h="15840"/>
          <w:pgMar w:top="851" w:right="709" w:bottom="567" w:left="1418" w:header="720" w:footer="720" w:gutter="0"/>
          <w:pgNumType w:start="1"/>
          <w:cols w:space="720"/>
          <w:titlePg/>
          <w:docGrid w:linePitch="360"/>
        </w:sectPr>
      </w:pPr>
      <w:r>
        <w:rPr>
          <w:rFonts w:ascii="Times New Roman" w:hAnsi="Times New Roman" w:cs="Times New Roman"/>
          <w:sz w:val="24"/>
          <w:szCs w:val="24"/>
        </w:rPr>
        <w:t>D</w:t>
      </w:r>
      <w:r w:rsidR="00C5423A" w:rsidRPr="00AC18EB">
        <w:rPr>
          <w:rFonts w:ascii="Times New Roman" w:hAnsi="Times New Roman" w:cs="Times New Roman"/>
          <w:sz w:val="24"/>
          <w:szCs w:val="24"/>
        </w:rPr>
        <w:t>okumentų skaitmeninės kopijos ir elek</w:t>
      </w:r>
      <w:r w:rsidR="007270F7" w:rsidRPr="00AC18EB">
        <w:rPr>
          <w:rFonts w:ascii="Times New Roman" w:hAnsi="Times New Roman" w:cs="Times New Roman"/>
          <w:sz w:val="24"/>
          <w:szCs w:val="24"/>
        </w:rPr>
        <w:t>troninėmis priemonėmis pateikti dokumentai yra tikri</w:t>
      </w:r>
      <w:r w:rsidR="008C6B16">
        <w:rPr>
          <w:rFonts w:ascii="Times New Roman" w:hAnsi="Times New Roman" w:cs="Times New Roman"/>
          <w:sz w:val="24"/>
          <w:szCs w:val="24"/>
        </w:rPr>
        <w:t>.</w:t>
      </w:r>
    </w:p>
    <w:p w14:paraId="1411C36C" w14:textId="21F49CAB" w:rsidR="007270F7" w:rsidRDefault="00A366EA" w:rsidP="00983B9C">
      <w:pPr>
        <w:spacing w:line="240" w:lineRule="auto"/>
        <w:ind w:firstLine="0"/>
        <w:rPr>
          <w:rFonts w:ascii="Times New Roman" w:hAnsi="Times New Roman" w:cs="Times New Roman"/>
          <w:sz w:val="24"/>
          <w:szCs w:val="24"/>
        </w:rPr>
      </w:pPr>
      <w:r>
        <w:rPr>
          <w:rFonts w:ascii="Times New Roman" w:hAnsi="Times New Roman" w:cs="Times New Roman"/>
          <w:sz w:val="24"/>
          <w:szCs w:val="24"/>
        </w:rPr>
        <w:t>Mes siūlome ši</w:t>
      </w:r>
      <w:r w:rsidR="00D013DC">
        <w:rPr>
          <w:rFonts w:ascii="Times New Roman" w:hAnsi="Times New Roman" w:cs="Times New Roman"/>
          <w:sz w:val="24"/>
          <w:szCs w:val="24"/>
        </w:rPr>
        <w:t>ą</w:t>
      </w:r>
      <w:r>
        <w:rPr>
          <w:rFonts w:ascii="Times New Roman" w:hAnsi="Times New Roman" w:cs="Times New Roman"/>
          <w:sz w:val="24"/>
          <w:szCs w:val="24"/>
        </w:rPr>
        <w:t xml:space="preserve"> p</w:t>
      </w:r>
      <w:r w:rsidR="00D013DC">
        <w:rPr>
          <w:rFonts w:ascii="Times New Roman" w:hAnsi="Times New Roman" w:cs="Times New Roman"/>
          <w:sz w:val="24"/>
          <w:szCs w:val="24"/>
        </w:rPr>
        <w:t>rekę</w:t>
      </w:r>
      <w:r>
        <w:rPr>
          <w:rFonts w:ascii="Times New Roman" w:hAnsi="Times New Roman" w:cs="Times New Roman"/>
          <w:sz w:val="24"/>
          <w:szCs w:val="24"/>
        </w:rPr>
        <w:t>:</w:t>
      </w:r>
    </w:p>
    <w:p w14:paraId="426F8BF4" w14:textId="77777777" w:rsidR="00A366EA" w:rsidRDefault="00A366EA" w:rsidP="00983B9C">
      <w:pPr>
        <w:spacing w:line="240" w:lineRule="auto"/>
        <w:ind w:firstLine="0"/>
        <w:rPr>
          <w:rFonts w:ascii="Times New Roman" w:hAnsi="Times New Roman" w:cs="Times New Roman"/>
          <w:sz w:val="24"/>
          <w:szCs w:val="24"/>
        </w:rPr>
      </w:pPr>
    </w:p>
    <w:tbl>
      <w:tblPr>
        <w:tblStyle w:val="Lentelstinklelis"/>
        <w:tblW w:w="5000" w:type="pct"/>
        <w:jc w:val="center"/>
        <w:tblInd w:w="0" w:type="dxa"/>
        <w:tblLook w:val="04A0" w:firstRow="1" w:lastRow="0" w:firstColumn="1" w:lastColumn="0" w:noHBand="0" w:noVBand="1"/>
      </w:tblPr>
      <w:tblGrid>
        <w:gridCol w:w="730"/>
        <w:gridCol w:w="4084"/>
        <w:gridCol w:w="2398"/>
        <w:gridCol w:w="2401"/>
        <w:gridCol w:w="2398"/>
        <w:gridCol w:w="2401"/>
      </w:tblGrid>
      <w:tr w:rsidR="00C9051B" w:rsidRPr="00A366EA" w14:paraId="367CF934" w14:textId="77777777" w:rsidTr="00A32739">
        <w:trPr>
          <w:jc w:val="center"/>
        </w:trPr>
        <w:tc>
          <w:tcPr>
            <w:tcW w:w="5000" w:type="pct"/>
            <w:gridSpan w:val="6"/>
            <w:vAlign w:val="center"/>
          </w:tcPr>
          <w:p w14:paraId="52F25A3F" w14:textId="6ED8A6D2" w:rsidR="00C9051B" w:rsidRPr="00D63829" w:rsidRDefault="00C9051B" w:rsidP="00C9051B">
            <w:pPr>
              <w:ind w:firstLine="0"/>
              <w:jc w:val="left"/>
              <w:rPr>
                <w:rFonts w:hAnsi="Times New Roman" w:cs="Times New Roman"/>
                <w:b/>
                <w:bCs/>
              </w:rPr>
            </w:pPr>
            <w:r>
              <w:rPr>
                <w:rFonts w:hAnsi="Times New Roman" w:cs="Times New Roman"/>
                <w:b/>
                <w:bCs/>
              </w:rPr>
              <w:t xml:space="preserve">3 lentelė. </w:t>
            </w:r>
            <w:r w:rsidR="00DC31FB">
              <w:rPr>
                <w:rFonts w:hAnsi="Times New Roman" w:cs="Times New Roman"/>
                <w:b/>
                <w:bCs/>
              </w:rPr>
              <w:t>Pasiūlymo kaina</w:t>
            </w:r>
          </w:p>
        </w:tc>
      </w:tr>
      <w:tr w:rsidR="00A366EA" w:rsidRPr="00A366EA" w14:paraId="78CC90B9" w14:textId="77777777" w:rsidTr="00A32739">
        <w:trPr>
          <w:jc w:val="center"/>
        </w:trPr>
        <w:tc>
          <w:tcPr>
            <w:tcW w:w="253" w:type="pct"/>
            <w:vAlign w:val="center"/>
          </w:tcPr>
          <w:p w14:paraId="7FD8215F" w14:textId="7AB649CB" w:rsidR="00A366EA" w:rsidRPr="00D63829" w:rsidRDefault="00A366EA" w:rsidP="00A366EA">
            <w:pPr>
              <w:ind w:firstLine="0"/>
              <w:rPr>
                <w:rFonts w:hAnsi="Times New Roman" w:cs="Times New Roman"/>
                <w:b/>
                <w:bCs/>
              </w:rPr>
            </w:pPr>
            <w:r w:rsidRPr="00D63829">
              <w:rPr>
                <w:rFonts w:hAnsi="Times New Roman" w:cs="Times New Roman"/>
                <w:b/>
                <w:bCs/>
              </w:rPr>
              <w:t>Eil. Nr.</w:t>
            </w:r>
          </w:p>
        </w:tc>
        <w:tc>
          <w:tcPr>
            <w:tcW w:w="1417" w:type="pct"/>
            <w:vAlign w:val="center"/>
          </w:tcPr>
          <w:p w14:paraId="21852EDA" w14:textId="42AB8D7A" w:rsidR="00A366EA" w:rsidRPr="00D63829" w:rsidRDefault="00AD21E7" w:rsidP="00AD21E7">
            <w:pPr>
              <w:ind w:firstLine="0"/>
              <w:jc w:val="center"/>
              <w:rPr>
                <w:rFonts w:hAnsi="Times New Roman" w:cs="Times New Roman"/>
                <w:b/>
                <w:bCs/>
              </w:rPr>
            </w:pPr>
            <w:r w:rsidRPr="00D63829">
              <w:rPr>
                <w:rFonts w:hAnsi="Times New Roman" w:cs="Times New Roman"/>
                <w:b/>
                <w:bCs/>
              </w:rPr>
              <w:t>Paslaugos pavadinimas</w:t>
            </w:r>
            <w:r w:rsidR="008F4389">
              <w:rPr>
                <w:rFonts w:hAnsi="Times New Roman" w:cs="Times New Roman"/>
                <w:b/>
                <w:bCs/>
              </w:rPr>
              <w:t xml:space="preserve"> (</w:t>
            </w:r>
            <w:r w:rsidR="008F4389" w:rsidRPr="008F4389">
              <w:rPr>
                <w:rFonts w:hAnsi="Times New Roman" w:cs="Times New Roman"/>
                <w:b/>
                <w:bCs/>
                <w:color w:val="EE0000"/>
              </w:rPr>
              <w:t>nurodyti prekės markę ir modelį</w:t>
            </w:r>
            <w:r w:rsidR="008F4389">
              <w:rPr>
                <w:rFonts w:hAnsi="Times New Roman" w:cs="Times New Roman"/>
                <w:b/>
                <w:bCs/>
              </w:rPr>
              <w:t>)</w:t>
            </w:r>
          </w:p>
        </w:tc>
        <w:tc>
          <w:tcPr>
            <w:tcW w:w="832" w:type="pct"/>
            <w:vAlign w:val="center"/>
          </w:tcPr>
          <w:p w14:paraId="0D63260F" w14:textId="2B459058" w:rsidR="00A366EA" w:rsidRPr="00D63829" w:rsidRDefault="00AD21E7" w:rsidP="00AD21E7">
            <w:pPr>
              <w:ind w:firstLine="0"/>
              <w:jc w:val="center"/>
              <w:rPr>
                <w:rFonts w:hAnsi="Times New Roman" w:cs="Times New Roman"/>
                <w:b/>
                <w:bCs/>
              </w:rPr>
            </w:pPr>
            <w:r w:rsidRPr="00D63829">
              <w:rPr>
                <w:rFonts w:hAnsi="Times New Roman" w:cs="Times New Roman"/>
                <w:b/>
                <w:bCs/>
              </w:rPr>
              <w:t>Kiekis</w:t>
            </w:r>
          </w:p>
        </w:tc>
        <w:tc>
          <w:tcPr>
            <w:tcW w:w="832" w:type="pct"/>
            <w:vAlign w:val="center"/>
          </w:tcPr>
          <w:p w14:paraId="2FB7BE27" w14:textId="5CCCE3D2" w:rsidR="00A366EA" w:rsidRPr="00D63829" w:rsidRDefault="00AD21E7" w:rsidP="00AD21E7">
            <w:pPr>
              <w:ind w:firstLine="0"/>
              <w:jc w:val="center"/>
              <w:rPr>
                <w:rFonts w:hAnsi="Times New Roman" w:cs="Times New Roman"/>
                <w:b/>
                <w:bCs/>
              </w:rPr>
            </w:pPr>
            <w:r w:rsidRPr="00D63829">
              <w:rPr>
                <w:rFonts w:hAnsi="Times New Roman" w:cs="Times New Roman"/>
                <w:b/>
                <w:bCs/>
              </w:rPr>
              <w:t>Mato vienetas</w:t>
            </w:r>
          </w:p>
        </w:tc>
        <w:tc>
          <w:tcPr>
            <w:tcW w:w="832" w:type="pct"/>
            <w:vAlign w:val="center"/>
          </w:tcPr>
          <w:p w14:paraId="3706BA8E" w14:textId="1FE517E8" w:rsidR="00A366EA" w:rsidRPr="00D63829" w:rsidRDefault="00AD21E7" w:rsidP="00AD21E7">
            <w:pPr>
              <w:ind w:firstLine="0"/>
              <w:jc w:val="center"/>
              <w:rPr>
                <w:rFonts w:hAnsi="Times New Roman" w:cs="Times New Roman"/>
                <w:b/>
                <w:bCs/>
              </w:rPr>
            </w:pPr>
            <w:r w:rsidRPr="00D63829">
              <w:rPr>
                <w:rFonts w:hAnsi="Times New Roman" w:cs="Times New Roman"/>
                <w:b/>
                <w:bCs/>
              </w:rPr>
              <w:t>Kaina, Eur be PVM</w:t>
            </w:r>
          </w:p>
        </w:tc>
        <w:tc>
          <w:tcPr>
            <w:tcW w:w="832" w:type="pct"/>
            <w:vAlign w:val="center"/>
          </w:tcPr>
          <w:p w14:paraId="182FB201" w14:textId="59B0D740" w:rsidR="001A30AA" w:rsidRPr="00D63829" w:rsidRDefault="00AD21E7" w:rsidP="001A30AA">
            <w:pPr>
              <w:ind w:firstLine="0"/>
              <w:jc w:val="center"/>
              <w:rPr>
                <w:rFonts w:hAnsi="Times New Roman" w:cs="Times New Roman"/>
                <w:b/>
                <w:bCs/>
              </w:rPr>
            </w:pPr>
            <w:r w:rsidRPr="00D63829">
              <w:rPr>
                <w:rFonts w:hAnsi="Times New Roman" w:cs="Times New Roman"/>
                <w:b/>
                <w:bCs/>
              </w:rPr>
              <w:t>Kaina, Eur su PV</w:t>
            </w:r>
            <w:r w:rsidR="001A30AA">
              <w:rPr>
                <w:rFonts w:hAnsi="Times New Roman" w:cs="Times New Roman"/>
                <w:b/>
                <w:bCs/>
              </w:rPr>
              <w:t>M</w:t>
            </w:r>
          </w:p>
        </w:tc>
      </w:tr>
      <w:tr w:rsidR="00A366EA" w:rsidRPr="00A366EA" w14:paraId="27817586" w14:textId="77777777" w:rsidTr="00A32739">
        <w:trPr>
          <w:jc w:val="center"/>
        </w:trPr>
        <w:tc>
          <w:tcPr>
            <w:tcW w:w="253" w:type="pct"/>
          </w:tcPr>
          <w:p w14:paraId="5AD90A88" w14:textId="42EB2012" w:rsidR="00A366EA" w:rsidRPr="00A366EA" w:rsidRDefault="00D63829" w:rsidP="00D63829">
            <w:pPr>
              <w:ind w:firstLine="0"/>
              <w:jc w:val="center"/>
              <w:rPr>
                <w:rFonts w:hAnsi="Times New Roman" w:cs="Times New Roman"/>
              </w:rPr>
            </w:pPr>
            <w:r>
              <w:rPr>
                <w:rFonts w:hAnsi="Times New Roman" w:cs="Times New Roman"/>
              </w:rPr>
              <w:t>1.</w:t>
            </w:r>
          </w:p>
        </w:tc>
        <w:tc>
          <w:tcPr>
            <w:tcW w:w="1417" w:type="pct"/>
          </w:tcPr>
          <w:p w14:paraId="5375F107" w14:textId="77777777" w:rsidR="00A366EA" w:rsidRPr="00A366EA" w:rsidRDefault="00A366EA" w:rsidP="00AD21E7">
            <w:pPr>
              <w:ind w:firstLine="0"/>
              <w:jc w:val="center"/>
              <w:rPr>
                <w:rFonts w:hAnsi="Times New Roman" w:cs="Times New Roman"/>
              </w:rPr>
            </w:pPr>
          </w:p>
        </w:tc>
        <w:tc>
          <w:tcPr>
            <w:tcW w:w="832" w:type="pct"/>
          </w:tcPr>
          <w:p w14:paraId="6EAC696A" w14:textId="4A5F56BD" w:rsidR="00A366EA" w:rsidRPr="00A366EA" w:rsidRDefault="008F4389" w:rsidP="00AD21E7">
            <w:pPr>
              <w:ind w:firstLine="0"/>
              <w:jc w:val="center"/>
              <w:rPr>
                <w:rFonts w:hAnsi="Times New Roman" w:cs="Times New Roman"/>
              </w:rPr>
            </w:pPr>
            <w:r>
              <w:rPr>
                <w:rFonts w:hAnsi="Times New Roman" w:cs="Times New Roman"/>
              </w:rPr>
              <w:t>1</w:t>
            </w:r>
          </w:p>
        </w:tc>
        <w:tc>
          <w:tcPr>
            <w:tcW w:w="832" w:type="pct"/>
          </w:tcPr>
          <w:p w14:paraId="6754F979" w14:textId="13B8F624" w:rsidR="00A366EA" w:rsidRPr="00A366EA" w:rsidRDefault="008F4389" w:rsidP="00AD21E7">
            <w:pPr>
              <w:ind w:firstLine="0"/>
              <w:jc w:val="center"/>
              <w:rPr>
                <w:rFonts w:hAnsi="Times New Roman" w:cs="Times New Roman"/>
              </w:rPr>
            </w:pPr>
            <w:proofErr w:type="spellStart"/>
            <w:r>
              <w:rPr>
                <w:rFonts w:hAnsi="Times New Roman" w:cs="Times New Roman"/>
              </w:rPr>
              <w:t>Vnt</w:t>
            </w:r>
            <w:proofErr w:type="spellEnd"/>
            <w:r>
              <w:rPr>
                <w:rFonts w:hAnsi="Times New Roman" w:cs="Times New Roman"/>
              </w:rPr>
              <w:t xml:space="preserve"> </w:t>
            </w:r>
          </w:p>
        </w:tc>
        <w:tc>
          <w:tcPr>
            <w:tcW w:w="832" w:type="pct"/>
          </w:tcPr>
          <w:p w14:paraId="41F37B70" w14:textId="77777777" w:rsidR="00A366EA" w:rsidRPr="00A366EA" w:rsidRDefault="00A366EA" w:rsidP="00AD21E7">
            <w:pPr>
              <w:ind w:firstLine="0"/>
              <w:jc w:val="center"/>
              <w:rPr>
                <w:rFonts w:hAnsi="Times New Roman" w:cs="Times New Roman"/>
              </w:rPr>
            </w:pPr>
          </w:p>
        </w:tc>
        <w:tc>
          <w:tcPr>
            <w:tcW w:w="832" w:type="pct"/>
          </w:tcPr>
          <w:p w14:paraId="34D3416B" w14:textId="77777777" w:rsidR="00A366EA" w:rsidRPr="00A366EA" w:rsidRDefault="00A366EA" w:rsidP="00AD21E7">
            <w:pPr>
              <w:ind w:firstLine="0"/>
              <w:jc w:val="center"/>
              <w:rPr>
                <w:rFonts w:hAnsi="Times New Roman" w:cs="Times New Roman"/>
              </w:rPr>
            </w:pPr>
          </w:p>
        </w:tc>
      </w:tr>
      <w:tr w:rsidR="00D63829" w:rsidRPr="00A366EA" w14:paraId="2A39ACC8" w14:textId="77777777" w:rsidTr="00A32739">
        <w:trPr>
          <w:jc w:val="center"/>
        </w:trPr>
        <w:tc>
          <w:tcPr>
            <w:tcW w:w="3335" w:type="pct"/>
            <w:gridSpan w:val="4"/>
          </w:tcPr>
          <w:p w14:paraId="34883782" w14:textId="35F9062F" w:rsidR="00D63829" w:rsidRPr="00A366EA" w:rsidRDefault="00D63829" w:rsidP="009520B3">
            <w:pPr>
              <w:ind w:firstLine="0"/>
              <w:jc w:val="right"/>
              <w:rPr>
                <w:rFonts w:hAnsi="Times New Roman" w:cs="Times New Roman"/>
              </w:rPr>
            </w:pPr>
            <w:r w:rsidRPr="009520B3">
              <w:rPr>
                <w:rFonts w:hAnsi="Times New Roman" w:cs="Times New Roman"/>
                <w:b/>
                <w:bCs/>
              </w:rPr>
              <w:t>Iš viso</w:t>
            </w:r>
            <w:r>
              <w:rPr>
                <w:rFonts w:hAnsi="Times New Roman" w:cs="Times New Roman"/>
              </w:rPr>
              <w:t xml:space="preserve"> už </w:t>
            </w:r>
            <w:r w:rsidR="00E57C79">
              <w:rPr>
                <w:rFonts w:hAnsi="Times New Roman" w:cs="Times New Roman"/>
              </w:rPr>
              <w:t>elektromobilį</w:t>
            </w:r>
          </w:p>
        </w:tc>
        <w:tc>
          <w:tcPr>
            <w:tcW w:w="832" w:type="pct"/>
          </w:tcPr>
          <w:p w14:paraId="68C646C6" w14:textId="77777777" w:rsidR="00D63829" w:rsidRPr="00A366EA" w:rsidRDefault="00D63829" w:rsidP="00AD21E7">
            <w:pPr>
              <w:ind w:firstLine="0"/>
              <w:jc w:val="center"/>
              <w:rPr>
                <w:rFonts w:hAnsi="Times New Roman" w:cs="Times New Roman"/>
              </w:rPr>
            </w:pPr>
          </w:p>
        </w:tc>
        <w:tc>
          <w:tcPr>
            <w:tcW w:w="832" w:type="pct"/>
          </w:tcPr>
          <w:p w14:paraId="1995FDE3" w14:textId="77777777" w:rsidR="00D63829" w:rsidRPr="00A366EA" w:rsidRDefault="00D63829" w:rsidP="00AD21E7">
            <w:pPr>
              <w:ind w:firstLine="0"/>
              <w:jc w:val="center"/>
              <w:rPr>
                <w:rFonts w:hAnsi="Times New Roman" w:cs="Times New Roman"/>
              </w:rPr>
            </w:pPr>
          </w:p>
        </w:tc>
      </w:tr>
    </w:tbl>
    <w:p w14:paraId="4C7E33AD" w14:textId="77777777" w:rsidR="00A366EA" w:rsidRPr="00983B9C" w:rsidRDefault="00A366EA" w:rsidP="00983B9C">
      <w:pPr>
        <w:spacing w:line="240" w:lineRule="auto"/>
        <w:ind w:firstLine="0"/>
        <w:rPr>
          <w:rFonts w:ascii="Times New Roman" w:hAnsi="Times New Roman" w:cs="Times New Roman"/>
          <w:sz w:val="24"/>
          <w:szCs w:val="24"/>
        </w:rPr>
      </w:pPr>
    </w:p>
    <w:p w14:paraId="1CF1471A" w14:textId="04FD6699" w:rsidR="00381FAF" w:rsidRDefault="00B83BA9"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pasiūlymo kaina su PVM:</w:t>
      </w:r>
      <w:r w:rsidR="005B61A1">
        <w:rPr>
          <w:rFonts w:ascii="Times New Roman" w:hAnsi="Times New Roman" w:cs="Times New Roman"/>
          <w:sz w:val="24"/>
          <w:szCs w:val="24"/>
        </w:rPr>
        <w:t xml:space="preserve"> .............</w:t>
      </w:r>
      <w:r w:rsidR="00381FAF">
        <w:rPr>
          <w:rFonts w:ascii="Times New Roman" w:hAnsi="Times New Roman" w:cs="Times New Roman"/>
          <w:sz w:val="24"/>
          <w:szCs w:val="24"/>
        </w:rPr>
        <w:t>......</w:t>
      </w:r>
      <w:r w:rsidR="00A41FA6">
        <w:rPr>
          <w:rFonts w:ascii="Times New Roman" w:hAnsi="Times New Roman" w:cs="Times New Roman"/>
          <w:sz w:val="24"/>
          <w:szCs w:val="24"/>
        </w:rPr>
        <w:t>............................................</w:t>
      </w:r>
      <w:r w:rsidR="00381FAF">
        <w:rPr>
          <w:rFonts w:ascii="Times New Roman" w:hAnsi="Times New Roman" w:cs="Times New Roman"/>
          <w:sz w:val="24"/>
          <w:szCs w:val="24"/>
        </w:rPr>
        <w:t xml:space="preserve"> Eur </w:t>
      </w:r>
      <w:r w:rsidR="00381FAF" w:rsidRPr="000063C9">
        <w:rPr>
          <w:rFonts w:ascii="Times New Roman" w:hAnsi="Times New Roman" w:cs="Times New Roman"/>
          <w:i/>
          <w:iCs/>
          <w:sz w:val="24"/>
          <w:szCs w:val="24"/>
        </w:rPr>
        <w:t xml:space="preserve">(suma </w:t>
      </w:r>
      <w:r w:rsidR="006A1403" w:rsidRPr="000063C9">
        <w:rPr>
          <w:rFonts w:ascii="Times New Roman" w:hAnsi="Times New Roman" w:cs="Times New Roman"/>
          <w:i/>
          <w:iCs/>
          <w:sz w:val="24"/>
          <w:szCs w:val="24"/>
        </w:rPr>
        <w:t>skaičiais</w:t>
      </w:r>
      <w:r w:rsidR="00A41FA6">
        <w:rPr>
          <w:rFonts w:ascii="Times New Roman" w:hAnsi="Times New Roman" w:cs="Times New Roman"/>
          <w:i/>
          <w:iCs/>
          <w:sz w:val="24"/>
          <w:szCs w:val="24"/>
        </w:rPr>
        <w:t xml:space="preserve"> ir žodžiais</w:t>
      </w:r>
      <w:r w:rsidR="006A1403" w:rsidRPr="000063C9">
        <w:rPr>
          <w:rFonts w:ascii="Times New Roman" w:hAnsi="Times New Roman" w:cs="Times New Roman"/>
          <w:i/>
          <w:iCs/>
          <w:sz w:val="24"/>
          <w:szCs w:val="24"/>
        </w:rPr>
        <w:t>)</w:t>
      </w:r>
      <w:r w:rsidR="00A41FA6" w:rsidRPr="00A41FA6">
        <w:rPr>
          <w:rFonts w:ascii="Times New Roman" w:hAnsi="Times New Roman" w:cs="Times New Roman"/>
          <w:sz w:val="24"/>
          <w:szCs w:val="24"/>
        </w:rPr>
        <w:t>.</w:t>
      </w:r>
    </w:p>
    <w:p w14:paraId="721ED225" w14:textId="77777777" w:rsidR="00F211BE" w:rsidRDefault="00C2481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Į šią sumą įeina visos išlaidos ir visi mokesčiai, taip pat ir PVM, kuris sudaro</w:t>
      </w:r>
      <w:r w:rsidR="00F44697">
        <w:rPr>
          <w:rFonts w:ascii="Times New Roman" w:hAnsi="Times New Roman" w:cs="Times New Roman"/>
          <w:sz w:val="24"/>
          <w:szCs w:val="24"/>
        </w:rPr>
        <w:t xml:space="preserve">: ........................... Eur </w:t>
      </w:r>
      <w:r w:rsidR="00F44697" w:rsidRPr="00F44697">
        <w:rPr>
          <w:rFonts w:ascii="Times New Roman" w:hAnsi="Times New Roman" w:cs="Times New Roman"/>
          <w:i/>
          <w:iCs/>
          <w:sz w:val="24"/>
          <w:szCs w:val="24"/>
        </w:rPr>
        <w:t>(suma skaičiais ir žodžiais)</w:t>
      </w:r>
      <w:r w:rsidR="00F44697" w:rsidRPr="00F44697">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0627F672" w14:textId="395377FC" w:rsidR="00C61030" w:rsidRDefault="00F211B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Tais atvejais, kai pagal galiojančius teisės aktus tiekėjui nereikia mokėti PVM,</w:t>
      </w:r>
      <w:r w:rsidR="005B61A1" w:rsidRPr="005B61A1">
        <w:rPr>
          <w:rFonts w:ascii="Times New Roman" w:hAnsi="Times New Roman" w:cs="Times New Roman"/>
          <w:sz w:val="24"/>
          <w:szCs w:val="24"/>
        </w:rPr>
        <w:t xml:space="preserve"> </w:t>
      </w:r>
      <w:r w:rsidR="001A30AA">
        <w:rPr>
          <w:rFonts w:ascii="Times New Roman" w:hAnsi="Times New Roman" w:cs="Times New Roman"/>
          <w:sz w:val="24"/>
          <w:szCs w:val="24"/>
        </w:rPr>
        <w:t>jis nurodo priežastis, dėl kurių PVM nemokamas: ................................................................................................................................</w:t>
      </w:r>
      <w:r w:rsidR="00A32739">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420D7AB9" w14:textId="77777777" w:rsidR="00C61030" w:rsidRDefault="00C61030" w:rsidP="00B83BA9">
      <w:pPr>
        <w:spacing w:line="240" w:lineRule="auto"/>
        <w:ind w:firstLine="0"/>
        <w:rPr>
          <w:rFonts w:ascii="Times New Roman" w:hAnsi="Times New Roman" w:cs="Times New Roman"/>
          <w:sz w:val="24"/>
          <w:szCs w:val="24"/>
        </w:rPr>
      </w:pPr>
    </w:p>
    <w:tbl>
      <w:tblPr>
        <w:tblStyle w:val="Lentelstinklelis"/>
        <w:tblW w:w="5000" w:type="pct"/>
        <w:tblInd w:w="0" w:type="dxa"/>
        <w:tblLook w:val="04A0" w:firstRow="1" w:lastRow="0" w:firstColumn="1" w:lastColumn="0" w:noHBand="0" w:noVBand="1"/>
      </w:tblPr>
      <w:tblGrid>
        <w:gridCol w:w="511"/>
        <w:gridCol w:w="3735"/>
        <w:gridCol w:w="4822"/>
        <w:gridCol w:w="2450"/>
        <w:gridCol w:w="2894"/>
      </w:tblGrid>
      <w:tr w:rsidR="00031005" w:rsidRPr="00890AD6" w14:paraId="7ABABE9A" w14:textId="698B2732" w:rsidTr="00031005">
        <w:tc>
          <w:tcPr>
            <w:tcW w:w="5000" w:type="pct"/>
            <w:gridSpan w:val="5"/>
          </w:tcPr>
          <w:p w14:paraId="1A6B8B79" w14:textId="4F0B1533" w:rsidR="00031005" w:rsidRDefault="00031005" w:rsidP="00890AD6">
            <w:pPr>
              <w:ind w:firstLine="0"/>
              <w:jc w:val="left"/>
              <w:rPr>
                <w:rFonts w:hAnsi="Times New Roman" w:cs="Times New Roman"/>
                <w:b/>
                <w:bCs/>
              </w:rPr>
            </w:pPr>
            <w:r>
              <w:rPr>
                <w:rFonts w:hAnsi="Times New Roman" w:cs="Times New Roman"/>
                <w:b/>
                <w:bCs/>
              </w:rPr>
              <w:t>4 lentelė. Siūlomos prekės charakteristikos</w:t>
            </w:r>
          </w:p>
        </w:tc>
      </w:tr>
      <w:tr w:rsidR="00031005" w:rsidRPr="00890AD6" w14:paraId="09CE8AB8" w14:textId="5321F988" w:rsidTr="006938B5">
        <w:tc>
          <w:tcPr>
            <w:tcW w:w="177" w:type="pct"/>
            <w:vAlign w:val="center"/>
          </w:tcPr>
          <w:p w14:paraId="692F1367" w14:textId="73A595B4" w:rsidR="00031005" w:rsidRPr="003D66DD" w:rsidRDefault="00031005" w:rsidP="00890AD6">
            <w:pPr>
              <w:ind w:firstLine="0"/>
              <w:rPr>
                <w:rFonts w:hAnsi="Times New Roman" w:cs="Times New Roman"/>
                <w:b/>
                <w:bCs/>
              </w:rPr>
            </w:pPr>
            <w:r w:rsidRPr="003D66DD">
              <w:rPr>
                <w:rFonts w:hAnsi="Times New Roman" w:cs="Times New Roman"/>
                <w:b/>
                <w:bCs/>
              </w:rPr>
              <w:t>Eil. Nr.</w:t>
            </w:r>
          </w:p>
        </w:tc>
        <w:tc>
          <w:tcPr>
            <w:tcW w:w="1296" w:type="pct"/>
            <w:vAlign w:val="center"/>
          </w:tcPr>
          <w:p w14:paraId="4E084131" w14:textId="12975EC2" w:rsidR="00031005" w:rsidRPr="003D66DD" w:rsidRDefault="00031005" w:rsidP="00F67CA9">
            <w:pPr>
              <w:ind w:firstLine="0"/>
              <w:jc w:val="center"/>
              <w:rPr>
                <w:rFonts w:hAnsi="Times New Roman" w:cs="Times New Roman"/>
                <w:b/>
                <w:bCs/>
              </w:rPr>
            </w:pPr>
            <w:r>
              <w:rPr>
                <w:rFonts w:hAnsi="Times New Roman" w:cs="Times New Roman"/>
                <w:b/>
                <w:bCs/>
              </w:rPr>
              <w:t>Reikalavimai</w:t>
            </w:r>
          </w:p>
        </w:tc>
        <w:tc>
          <w:tcPr>
            <w:tcW w:w="1673" w:type="pct"/>
            <w:vAlign w:val="center"/>
          </w:tcPr>
          <w:p w14:paraId="27E78472" w14:textId="77777777" w:rsidR="00031005" w:rsidRDefault="00031005" w:rsidP="00F67CA9">
            <w:pPr>
              <w:ind w:firstLine="0"/>
              <w:jc w:val="center"/>
              <w:rPr>
                <w:rFonts w:hAnsi="Times New Roman" w:cs="Times New Roman"/>
                <w:b/>
                <w:bCs/>
              </w:rPr>
            </w:pPr>
            <w:r>
              <w:rPr>
                <w:rFonts w:hAnsi="Times New Roman" w:cs="Times New Roman"/>
                <w:b/>
                <w:bCs/>
              </w:rPr>
              <w:t>Tiekėjo siūlomo elektromobilio markė, modelis</w:t>
            </w:r>
            <w:r w:rsidR="00B06D95">
              <w:rPr>
                <w:rFonts w:hAnsi="Times New Roman" w:cs="Times New Roman"/>
                <w:b/>
                <w:bCs/>
              </w:rPr>
              <w:t>, modifikacija (jei yra), konkrečias technines charakteristikas ir kit</w:t>
            </w:r>
            <w:r w:rsidR="001E2904">
              <w:rPr>
                <w:rFonts w:hAnsi="Times New Roman" w:cs="Times New Roman"/>
                <w:b/>
                <w:bCs/>
              </w:rPr>
              <w:t>a atitiktį reikalavimams patvirtinanti informacija</w:t>
            </w:r>
          </w:p>
          <w:p w14:paraId="2DB9C86C" w14:textId="52524ECA" w:rsidR="001E2904" w:rsidRPr="001E2904" w:rsidRDefault="001E2904" w:rsidP="00F67CA9">
            <w:pPr>
              <w:ind w:firstLine="0"/>
              <w:jc w:val="center"/>
              <w:rPr>
                <w:rFonts w:hAnsi="Times New Roman" w:cs="Times New Roman"/>
                <w:i/>
                <w:iCs/>
              </w:rPr>
            </w:pPr>
            <w:r w:rsidRPr="001E2904">
              <w:rPr>
                <w:rFonts w:hAnsi="Times New Roman" w:cs="Times New Roman"/>
                <w:i/>
                <w:iCs/>
                <w:color w:val="EE0000"/>
              </w:rPr>
              <w:t>(būtina įrašyti visas reikalaujamas reikšmes)</w:t>
            </w:r>
          </w:p>
        </w:tc>
        <w:tc>
          <w:tcPr>
            <w:tcW w:w="850" w:type="pct"/>
            <w:vAlign w:val="center"/>
          </w:tcPr>
          <w:p w14:paraId="4B4AA5FC" w14:textId="403A48BA" w:rsidR="00031005" w:rsidRPr="00890AD6" w:rsidRDefault="001E2904" w:rsidP="00F67CA9">
            <w:pPr>
              <w:ind w:firstLine="0"/>
              <w:jc w:val="center"/>
              <w:rPr>
                <w:rFonts w:hAnsi="Times New Roman" w:cs="Times New Roman"/>
              </w:rPr>
            </w:pPr>
            <w:r>
              <w:rPr>
                <w:rFonts w:hAnsi="Times New Roman" w:cs="Times New Roman"/>
                <w:b/>
                <w:bCs/>
              </w:rPr>
              <w:t>Su pasiūlymu pateikto gamintojo (ar jo įgalioto atstovo) dokumento, kuriame yra atitinkama techninės specifikacijos reikšmė, failo pavadinimas, punkto numeris</w:t>
            </w:r>
          </w:p>
        </w:tc>
        <w:tc>
          <w:tcPr>
            <w:tcW w:w="1004" w:type="pct"/>
          </w:tcPr>
          <w:p w14:paraId="596EBA36" w14:textId="17FEC88C" w:rsidR="00031005" w:rsidRPr="003D66DD" w:rsidRDefault="002A0616" w:rsidP="00F67CA9">
            <w:pPr>
              <w:ind w:firstLine="0"/>
              <w:jc w:val="center"/>
              <w:rPr>
                <w:rFonts w:hAnsi="Times New Roman" w:cs="Times New Roman"/>
                <w:b/>
                <w:bCs/>
              </w:rPr>
            </w:pPr>
            <w:r>
              <w:rPr>
                <w:rFonts w:hAnsi="Times New Roman" w:cs="Times New Roman"/>
                <w:b/>
                <w:bCs/>
              </w:rPr>
              <w:t>Nurodomas puslapis, pastraipa</w:t>
            </w:r>
            <w:r w:rsidR="003D3D56">
              <w:rPr>
                <w:rFonts w:hAnsi="Times New Roman" w:cs="Times New Roman"/>
                <w:b/>
                <w:bCs/>
              </w:rPr>
              <w:t xml:space="preserve">, punktas, kuriuose yra reikalaujama elektromobilio specifikacijos reikšmė </w:t>
            </w:r>
            <w:r w:rsidR="003D3D56" w:rsidRPr="003D3D56">
              <w:rPr>
                <w:rFonts w:hAnsi="Times New Roman" w:cs="Times New Roman"/>
                <w:i/>
                <w:iCs/>
              </w:rPr>
              <w:t>(pildoma, jei teikiamas dokumentas, kuriame nėra aiškiai pažymėta siūloma specifikacijos reikšmė)</w:t>
            </w:r>
          </w:p>
        </w:tc>
      </w:tr>
      <w:tr w:rsidR="00177F15" w:rsidRPr="00890AD6" w14:paraId="30DDAC3E" w14:textId="7D9A8FCC" w:rsidTr="006938B5">
        <w:tc>
          <w:tcPr>
            <w:tcW w:w="177" w:type="pct"/>
            <w:vMerge w:val="restart"/>
            <w:vAlign w:val="center"/>
          </w:tcPr>
          <w:p w14:paraId="53AC63F9" w14:textId="28177757" w:rsidR="00177F15" w:rsidRPr="004E1018" w:rsidRDefault="00177F15" w:rsidP="004E1018">
            <w:pPr>
              <w:ind w:firstLine="0"/>
              <w:jc w:val="center"/>
              <w:rPr>
                <w:rFonts w:hAnsi="Times New Roman" w:cs="Times New Roman"/>
              </w:rPr>
            </w:pPr>
            <w:r>
              <w:rPr>
                <w:rFonts w:hAnsi="Times New Roman" w:cs="Times New Roman"/>
              </w:rPr>
              <w:t>1</w:t>
            </w:r>
          </w:p>
        </w:tc>
        <w:tc>
          <w:tcPr>
            <w:tcW w:w="1296" w:type="pct"/>
            <w:vMerge w:val="restart"/>
            <w:vAlign w:val="center"/>
          </w:tcPr>
          <w:p w14:paraId="17842AF7" w14:textId="274A0100" w:rsidR="00177F15" w:rsidRPr="004E1018" w:rsidRDefault="00177F15" w:rsidP="004E1018">
            <w:pPr>
              <w:ind w:firstLine="0"/>
              <w:jc w:val="center"/>
              <w:rPr>
                <w:rFonts w:hAnsi="Times New Roman" w:cs="Times New Roman"/>
              </w:rPr>
            </w:pPr>
            <w:r>
              <w:rPr>
                <w:rFonts w:hAnsi="Times New Roman" w:cs="Times New Roman"/>
              </w:rPr>
              <w:t>2</w:t>
            </w:r>
          </w:p>
        </w:tc>
        <w:tc>
          <w:tcPr>
            <w:tcW w:w="3527" w:type="pct"/>
            <w:gridSpan w:val="3"/>
          </w:tcPr>
          <w:p w14:paraId="2D8B6F36" w14:textId="1F7795E4" w:rsidR="00177F15" w:rsidRPr="004E1018" w:rsidRDefault="00177F15" w:rsidP="004E1018">
            <w:pPr>
              <w:ind w:firstLine="0"/>
              <w:jc w:val="center"/>
              <w:rPr>
                <w:rFonts w:hAnsi="Times New Roman" w:cs="Times New Roman"/>
                <w:i/>
                <w:iCs/>
              </w:rPr>
            </w:pPr>
            <w:r w:rsidRPr="004E1018">
              <w:rPr>
                <w:rFonts w:hAnsi="Times New Roman" w:cs="Times New Roman"/>
                <w:i/>
                <w:iCs/>
                <w:color w:val="EE0000"/>
              </w:rPr>
              <w:t>PILDO TIEKĖJAS</w:t>
            </w:r>
          </w:p>
        </w:tc>
      </w:tr>
      <w:tr w:rsidR="00177F15" w:rsidRPr="00890AD6" w14:paraId="4277A124" w14:textId="0E0CEA5A" w:rsidTr="006938B5">
        <w:tc>
          <w:tcPr>
            <w:tcW w:w="177" w:type="pct"/>
            <w:vMerge/>
          </w:tcPr>
          <w:p w14:paraId="43259858" w14:textId="77777777" w:rsidR="00177F15" w:rsidRPr="00890AD6" w:rsidRDefault="00177F15" w:rsidP="00890AD6">
            <w:pPr>
              <w:ind w:firstLine="0"/>
              <w:rPr>
                <w:rFonts w:hAnsi="Times New Roman" w:cs="Times New Roman"/>
              </w:rPr>
            </w:pPr>
          </w:p>
        </w:tc>
        <w:tc>
          <w:tcPr>
            <w:tcW w:w="1296" w:type="pct"/>
            <w:vMerge/>
          </w:tcPr>
          <w:p w14:paraId="14524F4C" w14:textId="77777777" w:rsidR="00177F15" w:rsidRPr="00890AD6" w:rsidRDefault="00177F15" w:rsidP="00F67CA9">
            <w:pPr>
              <w:ind w:firstLine="0"/>
              <w:jc w:val="center"/>
              <w:rPr>
                <w:rFonts w:hAnsi="Times New Roman" w:cs="Times New Roman"/>
              </w:rPr>
            </w:pPr>
          </w:p>
        </w:tc>
        <w:tc>
          <w:tcPr>
            <w:tcW w:w="1673" w:type="pct"/>
          </w:tcPr>
          <w:p w14:paraId="34B8DC98" w14:textId="5FEB7CDA" w:rsidR="00177F15" w:rsidRPr="00890AD6" w:rsidRDefault="00177F15" w:rsidP="00F67CA9">
            <w:pPr>
              <w:ind w:firstLine="0"/>
              <w:jc w:val="center"/>
              <w:rPr>
                <w:rFonts w:hAnsi="Times New Roman" w:cs="Times New Roman"/>
              </w:rPr>
            </w:pPr>
            <w:r>
              <w:rPr>
                <w:rFonts w:hAnsi="Times New Roman" w:cs="Times New Roman"/>
              </w:rPr>
              <w:t>3</w:t>
            </w:r>
          </w:p>
        </w:tc>
        <w:tc>
          <w:tcPr>
            <w:tcW w:w="850" w:type="pct"/>
          </w:tcPr>
          <w:p w14:paraId="32F37FB9" w14:textId="6821A08B" w:rsidR="00177F15" w:rsidRPr="00890AD6" w:rsidRDefault="00177F15" w:rsidP="00F67CA9">
            <w:pPr>
              <w:ind w:firstLine="0"/>
              <w:jc w:val="center"/>
              <w:rPr>
                <w:rFonts w:hAnsi="Times New Roman" w:cs="Times New Roman"/>
              </w:rPr>
            </w:pPr>
            <w:r>
              <w:rPr>
                <w:rFonts w:hAnsi="Times New Roman" w:cs="Times New Roman"/>
              </w:rPr>
              <w:t>4</w:t>
            </w:r>
          </w:p>
        </w:tc>
        <w:tc>
          <w:tcPr>
            <w:tcW w:w="1004" w:type="pct"/>
          </w:tcPr>
          <w:p w14:paraId="20872729" w14:textId="3943F2C0" w:rsidR="00177F15" w:rsidRPr="00890AD6" w:rsidRDefault="00177F15" w:rsidP="00F67CA9">
            <w:pPr>
              <w:ind w:firstLine="0"/>
              <w:jc w:val="center"/>
              <w:rPr>
                <w:rFonts w:hAnsi="Times New Roman" w:cs="Times New Roman"/>
              </w:rPr>
            </w:pPr>
            <w:r>
              <w:rPr>
                <w:rFonts w:hAnsi="Times New Roman" w:cs="Times New Roman"/>
              </w:rPr>
              <w:t>5</w:t>
            </w:r>
          </w:p>
        </w:tc>
      </w:tr>
      <w:tr w:rsidR="00031005" w:rsidRPr="00890AD6" w14:paraId="4D96C876" w14:textId="52C4420E" w:rsidTr="00AC14A1">
        <w:tc>
          <w:tcPr>
            <w:tcW w:w="177" w:type="pct"/>
            <w:vAlign w:val="center"/>
          </w:tcPr>
          <w:p w14:paraId="2C7D20C2" w14:textId="22EA42C0" w:rsidR="00031005" w:rsidRPr="00890AD6" w:rsidRDefault="00ED5A2C" w:rsidP="00890AD6">
            <w:pPr>
              <w:ind w:firstLine="0"/>
              <w:rPr>
                <w:rFonts w:hAnsi="Times New Roman" w:cs="Times New Roman"/>
              </w:rPr>
            </w:pPr>
            <w:r>
              <w:rPr>
                <w:rFonts w:hAnsi="Times New Roman" w:cs="Times New Roman"/>
              </w:rPr>
              <w:t>1.</w:t>
            </w:r>
          </w:p>
        </w:tc>
        <w:tc>
          <w:tcPr>
            <w:tcW w:w="1296" w:type="pct"/>
          </w:tcPr>
          <w:p w14:paraId="575E8918" w14:textId="6250FD2A" w:rsidR="00031005" w:rsidRPr="003B0FFA" w:rsidRDefault="003B0FFA" w:rsidP="00F67CA9">
            <w:pPr>
              <w:ind w:firstLine="0"/>
              <w:jc w:val="center"/>
              <w:rPr>
                <w:rFonts w:hAnsi="Times New Roman" w:cs="Times New Roman"/>
              </w:rPr>
            </w:pPr>
            <w:r w:rsidRPr="003B0FFA">
              <w:rPr>
                <w:rFonts w:hAnsi="Times New Roman" w:cs="Times New Roman"/>
              </w:rPr>
              <w:t xml:space="preserve">Naujas, neeksploatuotas,   t. y. viešajame eisme  nedalyvavęs </w:t>
            </w:r>
            <w:r w:rsidRPr="003B0FFA">
              <w:rPr>
                <w:rFonts w:hAnsi="Times New Roman" w:cs="Times New Roman"/>
                <w:b/>
              </w:rPr>
              <w:t>elektromobilis</w:t>
            </w:r>
            <w:r w:rsidRPr="003B0FFA">
              <w:rPr>
                <w:rFonts w:hAnsi="Times New Roman" w:cs="Times New Roman"/>
              </w:rPr>
              <w:t xml:space="preserve">, </w:t>
            </w:r>
            <w:proofErr w:type="spellStart"/>
            <w:r w:rsidRPr="003B0FFA">
              <w:rPr>
                <w:rFonts w:hAnsi="Times New Roman" w:cs="Times New Roman"/>
              </w:rPr>
              <w:t>M</w:t>
            </w:r>
            <w:r w:rsidRPr="003B0FFA">
              <w:rPr>
                <w:rFonts w:hAnsi="Times New Roman" w:cs="Times New Roman"/>
                <w:vertAlign w:val="subscript"/>
              </w:rPr>
              <w:t>1</w:t>
            </w:r>
            <w:proofErr w:type="spellEnd"/>
            <w:r w:rsidRPr="003B0FFA">
              <w:rPr>
                <w:rFonts w:hAnsi="Times New Roman" w:cs="Times New Roman"/>
              </w:rPr>
              <w:t xml:space="preserve"> klasės transporto priemonė pagal Valstybinės kelių transporto inspekcijos prie Susisiekimo ministerijos viršininko 2008 m. gruodžio 2 d. įsakyme Nr. </w:t>
            </w:r>
            <w:proofErr w:type="spellStart"/>
            <w:r w:rsidRPr="003B0FFA">
              <w:rPr>
                <w:rFonts w:hAnsi="Times New Roman" w:cs="Times New Roman"/>
              </w:rPr>
              <w:t>2B</w:t>
            </w:r>
            <w:proofErr w:type="spellEnd"/>
            <w:r w:rsidRPr="003B0FFA">
              <w:rPr>
                <w:rFonts w:hAnsi="Times New Roman" w:cs="Times New Roman"/>
              </w:rPr>
              <w:t>-479 „Dėl Motorinių transporto priemonių ir jų priekabų kategorijų ir klasių pagal konstrukciją reikalavimų patvirtinimo“</w:t>
            </w:r>
          </w:p>
        </w:tc>
        <w:tc>
          <w:tcPr>
            <w:tcW w:w="1673" w:type="pct"/>
            <w:vAlign w:val="center"/>
          </w:tcPr>
          <w:p w14:paraId="33AC8BA9" w14:textId="77777777" w:rsidR="00031005" w:rsidRDefault="003B0FFA" w:rsidP="00F67CA9">
            <w:pPr>
              <w:ind w:firstLine="0"/>
              <w:jc w:val="center"/>
              <w:rPr>
                <w:rFonts w:hAnsi="Times New Roman" w:cs="Times New Roman"/>
              </w:rPr>
            </w:pPr>
            <w:r>
              <w:rPr>
                <w:rFonts w:hAnsi="Times New Roman" w:cs="Times New Roman"/>
              </w:rPr>
              <w:t>Elektromobilis:</w:t>
            </w:r>
          </w:p>
          <w:p w14:paraId="7D8A8394" w14:textId="5EFEAB8B" w:rsidR="003B0FFA" w:rsidRDefault="003B0FFA" w:rsidP="00F67CA9">
            <w:pPr>
              <w:ind w:firstLine="0"/>
              <w:jc w:val="center"/>
              <w:rPr>
                <w:rFonts w:hAnsi="Times New Roman" w:cs="Times New Roman"/>
              </w:rPr>
            </w:pPr>
            <w:r>
              <w:rPr>
                <w:rFonts w:hAnsi="Times New Roman" w:cs="Times New Roman"/>
              </w:rPr>
              <w:t>Gamintojas - ...................</w:t>
            </w:r>
            <w:r w:rsidR="00BD61D4">
              <w:rPr>
                <w:rFonts w:hAnsi="Times New Roman" w:cs="Times New Roman"/>
              </w:rPr>
              <w:t xml:space="preserve"> </w:t>
            </w:r>
            <w:r w:rsidR="00BD61D4" w:rsidRPr="00BD61D4">
              <w:rPr>
                <w:rFonts w:hAnsi="Times New Roman" w:cs="Times New Roman"/>
                <w:i/>
                <w:iCs/>
                <w:color w:val="EE0000"/>
              </w:rPr>
              <w:t>(įrašyti);</w:t>
            </w:r>
          </w:p>
          <w:p w14:paraId="625708B1" w14:textId="44A3D731" w:rsidR="003B0FFA" w:rsidRDefault="008C3615" w:rsidP="00F67CA9">
            <w:pPr>
              <w:ind w:firstLine="0"/>
              <w:jc w:val="center"/>
              <w:rPr>
                <w:rFonts w:hAnsi="Times New Roman" w:cs="Times New Roman"/>
              </w:rPr>
            </w:pPr>
            <w:r>
              <w:rPr>
                <w:rFonts w:hAnsi="Times New Roman" w:cs="Times New Roman"/>
              </w:rPr>
              <w:t>Markė - ...........................</w:t>
            </w:r>
            <w:r w:rsidR="00BD61D4">
              <w:rPr>
                <w:rFonts w:hAnsi="Times New Roman" w:cs="Times New Roman"/>
              </w:rPr>
              <w:t xml:space="preserve"> </w:t>
            </w:r>
            <w:r w:rsidR="00BD61D4" w:rsidRPr="00BD61D4">
              <w:rPr>
                <w:rFonts w:hAnsi="Times New Roman" w:cs="Times New Roman"/>
                <w:i/>
                <w:iCs/>
                <w:color w:val="EE0000"/>
              </w:rPr>
              <w:t>(įrašyti);</w:t>
            </w:r>
          </w:p>
          <w:p w14:paraId="38E6368D" w14:textId="7A474466" w:rsidR="008C3615" w:rsidRDefault="008C3615" w:rsidP="00F67CA9">
            <w:pPr>
              <w:ind w:firstLine="0"/>
              <w:jc w:val="center"/>
              <w:rPr>
                <w:rFonts w:hAnsi="Times New Roman" w:cs="Times New Roman"/>
              </w:rPr>
            </w:pPr>
            <w:r>
              <w:rPr>
                <w:rFonts w:hAnsi="Times New Roman" w:cs="Times New Roman"/>
              </w:rPr>
              <w:t>Modelis - .........................</w:t>
            </w:r>
            <w:r w:rsidR="00BD61D4">
              <w:rPr>
                <w:rFonts w:hAnsi="Times New Roman" w:cs="Times New Roman"/>
              </w:rPr>
              <w:t xml:space="preserve"> </w:t>
            </w:r>
            <w:r w:rsidR="00BD61D4" w:rsidRPr="00BD61D4">
              <w:rPr>
                <w:rFonts w:hAnsi="Times New Roman" w:cs="Times New Roman"/>
                <w:i/>
                <w:iCs/>
                <w:color w:val="EE0000"/>
              </w:rPr>
              <w:t>(įrašyti);</w:t>
            </w:r>
          </w:p>
          <w:p w14:paraId="1DD11C7A" w14:textId="1AFC41F3" w:rsidR="008C3615" w:rsidRDefault="008C3615" w:rsidP="00F67CA9">
            <w:pPr>
              <w:ind w:firstLine="0"/>
              <w:jc w:val="center"/>
              <w:rPr>
                <w:rFonts w:hAnsi="Times New Roman" w:cs="Times New Roman"/>
              </w:rPr>
            </w:pPr>
            <w:r>
              <w:rPr>
                <w:rFonts w:hAnsi="Times New Roman" w:cs="Times New Roman"/>
              </w:rPr>
              <w:t>Modifikacija (jei yra) - .....</w:t>
            </w:r>
            <w:r w:rsidR="00BD61D4">
              <w:rPr>
                <w:rFonts w:hAnsi="Times New Roman" w:cs="Times New Roman"/>
              </w:rPr>
              <w:t xml:space="preserve">.............. </w:t>
            </w:r>
            <w:r w:rsidR="00BD61D4" w:rsidRPr="00BD61D4">
              <w:rPr>
                <w:rFonts w:hAnsi="Times New Roman" w:cs="Times New Roman"/>
                <w:i/>
                <w:iCs/>
                <w:color w:val="EE0000"/>
              </w:rPr>
              <w:t>(įrašyti).</w:t>
            </w:r>
          </w:p>
          <w:p w14:paraId="60BE36A8" w14:textId="2C74147B" w:rsidR="00BD61D4" w:rsidRPr="00890AD6" w:rsidRDefault="00BD61D4" w:rsidP="00F67CA9">
            <w:pPr>
              <w:ind w:firstLine="0"/>
              <w:jc w:val="center"/>
              <w:rPr>
                <w:rFonts w:hAnsi="Times New Roman" w:cs="Times New Roman"/>
              </w:rPr>
            </w:pPr>
          </w:p>
        </w:tc>
        <w:tc>
          <w:tcPr>
            <w:tcW w:w="850" w:type="pct"/>
            <w:tcBorders>
              <w:bottom w:val="single" w:sz="4" w:space="0" w:color="000000"/>
            </w:tcBorders>
            <w:vAlign w:val="center"/>
          </w:tcPr>
          <w:p w14:paraId="7C43BC2B" w14:textId="5AEE65C3" w:rsidR="00031005" w:rsidRPr="00595A1B" w:rsidRDefault="00595A1B" w:rsidP="00F67CA9">
            <w:pPr>
              <w:ind w:firstLine="0"/>
              <w:jc w:val="center"/>
              <w:rPr>
                <w:rFonts w:hAnsi="Times New Roman" w:cs="Times New Roman"/>
                <w:i/>
                <w:iCs/>
                <w:color w:val="EE0000"/>
              </w:rPr>
            </w:pPr>
            <w:r w:rsidRPr="00595A1B">
              <w:rPr>
                <w:rFonts w:hAnsi="Times New Roman" w:cs="Times New Roman"/>
                <w:i/>
                <w:iCs/>
                <w:color w:val="EE0000"/>
              </w:rPr>
              <w:t>Įrašyti</w:t>
            </w:r>
          </w:p>
        </w:tc>
        <w:tc>
          <w:tcPr>
            <w:tcW w:w="1004" w:type="pct"/>
            <w:tcBorders>
              <w:bottom w:val="single" w:sz="4" w:space="0" w:color="000000"/>
            </w:tcBorders>
            <w:vAlign w:val="center"/>
          </w:tcPr>
          <w:p w14:paraId="4E2703A1" w14:textId="4C507324" w:rsidR="00031005" w:rsidRPr="00595A1B" w:rsidRDefault="00595A1B" w:rsidP="00F67CA9">
            <w:pPr>
              <w:ind w:firstLine="0"/>
              <w:jc w:val="center"/>
              <w:rPr>
                <w:rFonts w:hAnsi="Times New Roman" w:cs="Times New Roman"/>
                <w:i/>
                <w:iCs/>
                <w:color w:val="EE0000"/>
              </w:rPr>
            </w:pPr>
            <w:r w:rsidRPr="00595A1B">
              <w:rPr>
                <w:rFonts w:hAnsi="Times New Roman" w:cs="Times New Roman"/>
                <w:i/>
                <w:iCs/>
                <w:color w:val="EE0000"/>
              </w:rPr>
              <w:t>Įrašyti</w:t>
            </w:r>
          </w:p>
        </w:tc>
      </w:tr>
      <w:tr w:rsidR="00031005" w:rsidRPr="00890AD6" w14:paraId="672CC6A9" w14:textId="10B2F1AC" w:rsidTr="00AC14A1">
        <w:tc>
          <w:tcPr>
            <w:tcW w:w="177" w:type="pct"/>
            <w:vAlign w:val="center"/>
          </w:tcPr>
          <w:p w14:paraId="6E64610E" w14:textId="428EC01F" w:rsidR="00031005" w:rsidRPr="00890AD6" w:rsidRDefault="00595A1B" w:rsidP="00890AD6">
            <w:pPr>
              <w:ind w:firstLine="0"/>
              <w:rPr>
                <w:rFonts w:hAnsi="Times New Roman" w:cs="Times New Roman"/>
              </w:rPr>
            </w:pPr>
            <w:r>
              <w:rPr>
                <w:rFonts w:hAnsi="Times New Roman" w:cs="Times New Roman"/>
              </w:rPr>
              <w:t>2.</w:t>
            </w:r>
          </w:p>
        </w:tc>
        <w:tc>
          <w:tcPr>
            <w:tcW w:w="1296" w:type="pct"/>
          </w:tcPr>
          <w:p w14:paraId="1BEC4189" w14:textId="6AC7FF6D" w:rsidR="00031005" w:rsidRPr="008E5E02" w:rsidRDefault="008E5E02" w:rsidP="008E5E02">
            <w:pPr>
              <w:ind w:firstLine="0"/>
              <w:jc w:val="center"/>
              <w:rPr>
                <w:rFonts w:hAnsi="Times New Roman" w:cs="Times New Roman"/>
                <w:color w:val="000000" w:themeColor="text1"/>
              </w:rPr>
            </w:pPr>
            <w:r w:rsidRPr="008E5E02">
              <w:rPr>
                <w:rFonts w:hAnsi="Times New Roman" w:cs="Times New Roman"/>
              </w:rPr>
              <w:t xml:space="preserve">Elektromobilis turi būti pagamintas </w:t>
            </w:r>
            <w:r w:rsidRPr="002767FE">
              <w:rPr>
                <w:rFonts w:hAnsi="Times New Roman" w:cs="Times New Roman"/>
                <w:b/>
                <w:bCs/>
              </w:rPr>
              <w:t xml:space="preserve">ne </w:t>
            </w:r>
            <w:r w:rsidR="002767FE" w:rsidRPr="002767FE">
              <w:rPr>
                <w:rFonts w:hAnsi="Times New Roman" w:cs="Times New Roman"/>
                <w:b/>
                <w:bCs/>
              </w:rPr>
              <w:t>anksčiau</w:t>
            </w:r>
            <w:r w:rsidRPr="008E5E02">
              <w:rPr>
                <w:rFonts w:hAnsi="Times New Roman" w:cs="Times New Roman"/>
                <w:b/>
                <w:bCs/>
              </w:rPr>
              <w:t xml:space="preserve"> kaip 12 mėn</w:t>
            </w:r>
            <w:r w:rsidRPr="008E5E02">
              <w:rPr>
                <w:rFonts w:hAnsi="Times New Roman" w:cs="Times New Roman"/>
              </w:rPr>
              <w:t>. iki pasiūlymo pateikimo termino pabaigos</w:t>
            </w:r>
          </w:p>
        </w:tc>
        <w:tc>
          <w:tcPr>
            <w:tcW w:w="1673" w:type="pct"/>
            <w:vAlign w:val="center"/>
          </w:tcPr>
          <w:p w14:paraId="4BCEED1C" w14:textId="1EF7E595" w:rsidR="000B465F" w:rsidRDefault="002767FE" w:rsidP="008144F4">
            <w:pPr>
              <w:ind w:firstLine="0"/>
              <w:jc w:val="center"/>
              <w:rPr>
                <w:rFonts w:hAnsi="Times New Roman" w:cs="Times New Roman"/>
                <w:i/>
                <w:iCs/>
                <w:color w:val="EE0000"/>
              </w:rPr>
            </w:pPr>
            <w:r>
              <w:rPr>
                <w:rFonts w:hAnsi="Times New Roman" w:cs="Times New Roman"/>
              </w:rPr>
              <w:t>Elek</w:t>
            </w:r>
            <w:r w:rsidR="00BC2D88">
              <w:rPr>
                <w:rFonts w:hAnsi="Times New Roman" w:cs="Times New Roman"/>
              </w:rPr>
              <w:t>t</w:t>
            </w:r>
            <w:r>
              <w:rPr>
                <w:rFonts w:hAnsi="Times New Roman" w:cs="Times New Roman"/>
              </w:rPr>
              <w:t>romobilio pagamin</w:t>
            </w:r>
            <w:r w:rsidR="00BC2D88">
              <w:rPr>
                <w:rFonts w:hAnsi="Times New Roman" w:cs="Times New Roman"/>
              </w:rPr>
              <w:t>im</w:t>
            </w:r>
            <w:r>
              <w:rPr>
                <w:rFonts w:hAnsi="Times New Roman" w:cs="Times New Roman"/>
              </w:rPr>
              <w:t>o metai - ...........</w:t>
            </w:r>
            <w:r w:rsidR="009A476B">
              <w:rPr>
                <w:rFonts w:hAnsi="Times New Roman" w:cs="Times New Roman"/>
              </w:rPr>
              <w:t xml:space="preserve"> </w:t>
            </w:r>
            <w:r w:rsidR="009A476B" w:rsidRPr="009A476B">
              <w:rPr>
                <w:rFonts w:hAnsi="Times New Roman" w:cs="Times New Roman"/>
                <w:i/>
                <w:iCs/>
                <w:color w:val="EE0000"/>
              </w:rPr>
              <w:t>(įrašyti)</w:t>
            </w:r>
          </w:p>
          <w:p w14:paraId="519AEA87" w14:textId="272F5155" w:rsidR="009A476B" w:rsidRPr="00890AD6" w:rsidRDefault="009A476B" w:rsidP="00F67CA9">
            <w:pPr>
              <w:ind w:firstLine="0"/>
              <w:jc w:val="center"/>
              <w:rPr>
                <w:rFonts w:hAnsi="Times New Roman" w:cs="Times New Roman"/>
              </w:rPr>
            </w:pPr>
            <w:r w:rsidRPr="000B465F">
              <w:rPr>
                <w:rFonts w:hAnsi="Times New Roman" w:cs="Times New Roman"/>
                <w:i/>
                <w:iCs/>
              </w:rPr>
              <w:t>(tikrinama</w:t>
            </w:r>
            <w:r w:rsidR="000B465F" w:rsidRPr="000B465F">
              <w:rPr>
                <w:rFonts w:hAnsi="Times New Roman" w:cs="Times New Roman"/>
                <w:i/>
                <w:iCs/>
              </w:rPr>
              <w:t xml:space="preserve"> elek</w:t>
            </w:r>
            <w:r w:rsidR="00BC2D88">
              <w:rPr>
                <w:rFonts w:hAnsi="Times New Roman" w:cs="Times New Roman"/>
                <w:i/>
                <w:iCs/>
              </w:rPr>
              <w:t>t</w:t>
            </w:r>
            <w:r w:rsidR="000B465F" w:rsidRPr="000B465F">
              <w:rPr>
                <w:rFonts w:hAnsi="Times New Roman" w:cs="Times New Roman"/>
                <w:i/>
                <w:iCs/>
              </w:rPr>
              <w:t>romobilio perdavimo metu)</w:t>
            </w:r>
          </w:p>
        </w:tc>
        <w:tc>
          <w:tcPr>
            <w:tcW w:w="850" w:type="pct"/>
            <w:tcBorders>
              <w:bottom w:val="single" w:sz="4" w:space="0" w:color="000000"/>
              <w:tr2bl w:val="single" w:sz="4" w:space="0" w:color="auto"/>
            </w:tcBorders>
          </w:tcPr>
          <w:p w14:paraId="3F241B01" w14:textId="77777777" w:rsidR="00031005" w:rsidRPr="00890AD6" w:rsidRDefault="00031005" w:rsidP="00F67CA9">
            <w:pPr>
              <w:ind w:firstLine="0"/>
              <w:jc w:val="center"/>
              <w:rPr>
                <w:rFonts w:hAnsi="Times New Roman" w:cs="Times New Roman"/>
              </w:rPr>
            </w:pPr>
          </w:p>
        </w:tc>
        <w:tc>
          <w:tcPr>
            <w:tcW w:w="1004" w:type="pct"/>
            <w:tcBorders>
              <w:bottom w:val="single" w:sz="4" w:space="0" w:color="000000"/>
              <w:tr2bl w:val="single" w:sz="4" w:space="0" w:color="auto"/>
            </w:tcBorders>
          </w:tcPr>
          <w:p w14:paraId="3BEDFFFE" w14:textId="77777777" w:rsidR="00031005" w:rsidRPr="00890AD6" w:rsidRDefault="00031005" w:rsidP="00F67CA9">
            <w:pPr>
              <w:ind w:firstLine="0"/>
              <w:jc w:val="center"/>
              <w:rPr>
                <w:rFonts w:hAnsi="Times New Roman" w:cs="Times New Roman"/>
              </w:rPr>
            </w:pPr>
          </w:p>
        </w:tc>
      </w:tr>
      <w:tr w:rsidR="00031005" w:rsidRPr="00890AD6" w14:paraId="15D5EC8E" w14:textId="094C6B8D" w:rsidTr="00FD791E">
        <w:tc>
          <w:tcPr>
            <w:tcW w:w="177" w:type="pct"/>
            <w:vAlign w:val="center"/>
          </w:tcPr>
          <w:p w14:paraId="3BCE1E4E" w14:textId="7D198722" w:rsidR="00031005" w:rsidRPr="00890AD6" w:rsidRDefault="00063D2C" w:rsidP="00890AD6">
            <w:pPr>
              <w:ind w:firstLine="0"/>
              <w:rPr>
                <w:rFonts w:hAnsi="Times New Roman" w:cs="Times New Roman"/>
              </w:rPr>
            </w:pPr>
            <w:r>
              <w:rPr>
                <w:rFonts w:hAnsi="Times New Roman" w:cs="Times New Roman"/>
              </w:rPr>
              <w:t>3.</w:t>
            </w:r>
          </w:p>
        </w:tc>
        <w:tc>
          <w:tcPr>
            <w:tcW w:w="1296" w:type="pct"/>
            <w:vAlign w:val="center"/>
          </w:tcPr>
          <w:p w14:paraId="6D6D792A" w14:textId="6FE39BD9" w:rsidR="00031005" w:rsidRPr="00890AD6" w:rsidRDefault="00CA19BC" w:rsidP="00F67CA9">
            <w:pPr>
              <w:ind w:firstLine="0"/>
              <w:jc w:val="center"/>
              <w:rPr>
                <w:rFonts w:hAnsi="Times New Roman" w:cs="Times New Roman"/>
              </w:rPr>
            </w:pPr>
            <w:r w:rsidRPr="00C2164F">
              <w:t xml:space="preserve">Variklis - </w:t>
            </w:r>
            <w:r w:rsidRPr="00C2164F">
              <w:rPr>
                <w:b/>
                <w:bCs/>
              </w:rPr>
              <w:t>100 proc. elektrinis</w:t>
            </w:r>
          </w:p>
        </w:tc>
        <w:tc>
          <w:tcPr>
            <w:tcW w:w="1673" w:type="pct"/>
          </w:tcPr>
          <w:p w14:paraId="11A9C891" w14:textId="77777777" w:rsidR="00031005" w:rsidRDefault="009B090A" w:rsidP="00F67CA9">
            <w:pPr>
              <w:ind w:firstLine="0"/>
              <w:jc w:val="center"/>
              <w:rPr>
                <w:rFonts w:hAnsi="Times New Roman" w:cs="Times New Roman"/>
              </w:rPr>
            </w:pPr>
            <w:r>
              <w:rPr>
                <w:rFonts w:hAnsi="Times New Roman" w:cs="Times New Roman"/>
              </w:rPr>
              <w:t>Elektromobilio variklis 100 proc. elektrinis - ..........</w:t>
            </w:r>
          </w:p>
          <w:p w14:paraId="1BCE3081" w14:textId="2772D194" w:rsidR="009B090A" w:rsidRPr="008144F4" w:rsidRDefault="008144F4" w:rsidP="008144F4">
            <w:pPr>
              <w:ind w:firstLine="0"/>
              <w:jc w:val="center"/>
              <w:rPr>
                <w:rFonts w:hAnsi="Times New Roman" w:cs="Times New Roman"/>
                <w:i/>
                <w:iCs/>
              </w:rPr>
            </w:pPr>
            <w:r w:rsidRPr="008144F4">
              <w:rPr>
                <w:rFonts w:hAnsi="Times New Roman" w:cs="Times New Roman"/>
                <w:i/>
                <w:iCs/>
                <w:color w:val="EE0000"/>
              </w:rPr>
              <w:t>(įrašyti „taip“ arba „ne“)</w:t>
            </w:r>
          </w:p>
        </w:tc>
        <w:tc>
          <w:tcPr>
            <w:tcW w:w="850" w:type="pct"/>
            <w:tcBorders>
              <w:tr2bl w:val="single" w:sz="4" w:space="0" w:color="auto"/>
            </w:tcBorders>
          </w:tcPr>
          <w:p w14:paraId="50277C3C" w14:textId="77777777" w:rsidR="00031005" w:rsidRPr="00890AD6" w:rsidRDefault="00031005" w:rsidP="00F67CA9">
            <w:pPr>
              <w:ind w:firstLine="0"/>
              <w:jc w:val="center"/>
              <w:rPr>
                <w:rFonts w:hAnsi="Times New Roman" w:cs="Times New Roman"/>
              </w:rPr>
            </w:pPr>
          </w:p>
        </w:tc>
        <w:tc>
          <w:tcPr>
            <w:tcW w:w="1004" w:type="pct"/>
            <w:tcBorders>
              <w:tr2bl w:val="single" w:sz="4" w:space="0" w:color="auto"/>
            </w:tcBorders>
          </w:tcPr>
          <w:p w14:paraId="53C6BA37" w14:textId="77777777" w:rsidR="00031005" w:rsidRPr="00890AD6" w:rsidRDefault="00031005" w:rsidP="00F67CA9">
            <w:pPr>
              <w:ind w:firstLine="0"/>
              <w:jc w:val="center"/>
              <w:rPr>
                <w:rFonts w:hAnsi="Times New Roman" w:cs="Times New Roman"/>
              </w:rPr>
            </w:pPr>
          </w:p>
        </w:tc>
      </w:tr>
      <w:tr w:rsidR="00031005" w:rsidRPr="00890AD6" w14:paraId="6ADE80C5" w14:textId="54EAD7BC" w:rsidTr="00AC14A1">
        <w:tc>
          <w:tcPr>
            <w:tcW w:w="177" w:type="pct"/>
            <w:vAlign w:val="center"/>
          </w:tcPr>
          <w:p w14:paraId="4AE0C67F" w14:textId="3571F21B" w:rsidR="00031005" w:rsidRPr="00890AD6" w:rsidRDefault="00E25C34" w:rsidP="00890AD6">
            <w:pPr>
              <w:ind w:firstLine="0"/>
              <w:rPr>
                <w:rFonts w:hAnsi="Times New Roman" w:cs="Times New Roman"/>
              </w:rPr>
            </w:pPr>
            <w:r>
              <w:rPr>
                <w:rFonts w:hAnsi="Times New Roman" w:cs="Times New Roman"/>
              </w:rPr>
              <w:t>4.</w:t>
            </w:r>
          </w:p>
        </w:tc>
        <w:tc>
          <w:tcPr>
            <w:tcW w:w="1296" w:type="pct"/>
          </w:tcPr>
          <w:p w14:paraId="2C2BD7D8" w14:textId="16CF4B4B" w:rsidR="00031005" w:rsidRPr="00C2164F" w:rsidRDefault="00C2164F" w:rsidP="00F67CA9">
            <w:pPr>
              <w:ind w:firstLine="0"/>
              <w:jc w:val="center"/>
              <w:rPr>
                <w:rFonts w:hAnsi="Times New Roman" w:cs="Times New Roman"/>
              </w:rPr>
            </w:pPr>
            <w:r w:rsidRPr="00C2164F">
              <w:rPr>
                <w:rFonts w:hAnsi="Times New Roman" w:cs="Times New Roman"/>
                <w:color w:val="363636"/>
                <w:shd w:val="clear" w:color="auto" w:fill="FAFAFA"/>
              </w:rPr>
              <w:t xml:space="preserve">Elektrinio variklio galia </w:t>
            </w:r>
            <w:r w:rsidRPr="00C2164F">
              <w:rPr>
                <w:rFonts w:hAnsi="Times New Roman" w:cs="Times New Roman"/>
                <w:b/>
                <w:bCs/>
                <w:color w:val="363636"/>
                <w:shd w:val="clear" w:color="auto" w:fill="FAFAFA"/>
              </w:rPr>
              <w:t>ne mažesnė kaip 160 kW</w:t>
            </w:r>
          </w:p>
        </w:tc>
        <w:tc>
          <w:tcPr>
            <w:tcW w:w="1673" w:type="pct"/>
          </w:tcPr>
          <w:p w14:paraId="29044DEA" w14:textId="0928D268" w:rsidR="00031005" w:rsidRPr="00890AD6" w:rsidRDefault="00C2164F" w:rsidP="00F67CA9">
            <w:pPr>
              <w:ind w:firstLine="0"/>
              <w:jc w:val="center"/>
              <w:rPr>
                <w:rFonts w:hAnsi="Times New Roman" w:cs="Times New Roman"/>
              </w:rPr>
            </w:pPr>
            <w:r>
              <w:rPr>
                <w:rFonts w:hAnsi="Times New Roman" w:cs="Times New Roman"/>
              </w:rPr>
              <w:t xml:space="preserve">Elektromobilio elektrinio variklio galia - ......... kW </w:t>
            </w:r>
            <w:r w:rsidRPr="002406C2">
              <w:rPr>
                <w:rFonts w:hAnsi="Times New Roman" w:cs="Times New Roman"/>
                <w:i/>
                <w:iCs/>
                <w:color w:val="EE0000"/>
              </w:rPr>
              <w:t>(</w:t>
            </w:r>
            <w:r w:rsidR="002406C2" w:rsidRPr="002406C2">
              <w:rPr>
                <w:rFonts w:hAnsi="Times New Roman" w:cs="Times New Roman"/>
                <w:i/>
                <w:iCs/>
                <w:color w:val="EE0000"/>
              </w:rPr>
              <w:t>įrašyti)</w:t>
            </w:r>
          </w:p>
        </w:tc>
        <w:tc>
          <w:tcPr>
            <w:tcW w:w="850" w:type="pct"/>
            <w:vAlign w:val="center"/>
          </w:tcPr>
          <w:p w14:paraId="252DD8AF" w14:textId="154ECB3B" w:rsidR="00031005" w:rsidRPr="002406C2" w:rsidRDefault="002406C2" w:rsidP="00F67CA9">
            <w:pPr>
              <w:ind w:firstLine="0"/>
              <w:jc w:val="center"/>
              <w:rPr>
                <w:rFonts w:hAnsi="Times New Roman" w:cs="Times New Roman"/>
                <w:i/>
                <w:iCs/>
                <w:color w:val="EE0000"/>
              </w:rPr>
            </w:pPr>
            <w:r w:rsidRPr="002406C2">
              <w:rPr>
                <w:rFonts w:hAnsi="Times New Roman" w:cs="Times New Roman"/>
                <w:i/>
                <w:iCs/>
                <w:color w:val="EE0000"/>
              </w:rPr>
              <w:t>Įrašyti</w:t>
            </w:r>
          </w:p>
        </w:tc>
        <w:tc>
          <w:tcPr>
            <w:tcW w:w="1004" w:type="pct"/>
            <w:vAlign w:val="center"/>
          </w:tcPr>
          <w:p w14:paraId="506339F0" w14:textId="513971D9" w:rsidR="00031005" w:rsidRPr="002406C2" w:rsidRDefault="002406C2" w:rsidP="00F67CA9">
            <w:pPr>
              <w:ind w:firstLine="0"/>
              <w:jc w:val="center"/>
              <w:rPr>
                <w:rFonts w:hAnsi="Times New Roman" w:cs="Times New Roman"/>
                <w:i/>
                <w:iCs/>
                <w:color w:val="EE0000"/>
              </w:rPr>
            </w:pPr>
            <w:r w:rsidRPr="002406C2">
              <w:rPr>
                <w:rFonts w:hAnsi="Times New Roman" w:cs="Times New Roman"/>
                <w:i/>
                <w:iCs/>
                <w:color w:val="EE0000"/>
              </w:rPr>
              <w:t>Įrašyti</w:t>
            </w:r>
          </w:p>
        </w:tc>
      </w:tr>
      <w:tr w:rsidR="00031005" w:rsidRPr="00890AD6" w14:paraId="2D610B30" w14:textId="1184EC67" w:rsidTr="00BD1142">
        <w:tc>
          <w:tcPr>
            <w:tcW w:w="177" w:type="pct"/>
            <w:vAlign w:val="center"/>
          </w:tcPr>
          <w:p w14:paraId="74FF058B" w14:textId="0F94CB80" w:rsidR="00031005" w:rsidRPr="00890AD6" w:rsidRDefault="00AC14A1" w:rsidP="00890AD6">
            <w:pPr>
              <w:ind w:firstLine="0"/>
              <w:rPr>
                <w:rFonts w:hAnsi="Times New Roman" w:cs="Times New Roman"/>
              </w:rPr>
            </w:pPr>
            <w:r>
              <w:rPr>
                <w:rFonts w:hAnsi="Times New Roman" w:cs="Times New Roman"/>
              </w:rPr>
              <w:t>5.</w:t>
            </w:r>
          </w:p>
        </w:tc>
        <w:tc>
          <w:tcPr>
            <w:tcW w:w="1296" w:type="pct"/>
          </w:tcPr>
          <w:p w14:paraId="768488A0" w14:textId="1E002957" w:rsidR="00031005" w:rsidRPr="00D61F68" w:rsidRDefault="00D61F68" w:rsidP="00D61F68">
            <w:pPr>
              <w:ind w:firstLine="0"/>
              <w:jc w:val="center"/>
              <w:rPr>
                <w:rFonts w:hAnsi="Times New Roman" w:cs="Times New Roman"/>
                <w:sz w:val="22"/>
                <w:szCs w:val="22"/>
              </w:rPr>
            </w:pPr>
            <w:r w:rsidRPr="00D61F68">
              <w:rPr>
                <w:rFonts w:hAnsi="Times New Roman" w:cs="Times New Roman"/>
                <w:color w:val="363636"/>
              </w:rPr>
              <w:t xml:space="preserve">Bendroji akumuliatorių baterijų talpa - </w:t>
            </w:r>
            <w:r w:rsidRPr="00D61F68">
              <w:rPr>
                <w:rFonts w:hAnsi="Times New Roman" w:cs="Times New Roman"/>
                <w:b/>
                <w:bCs/>
                <w:color w:val="363636"/>
              </w:rPr>
              <w:t>n</w:t>
            </w:r>
            <w:r w:rsidRPr="00D61F68">
              <w:rPr>
                <w:rFonts w:hAnsi="Times New Roman" w:cs="Times New Roman"/>
                <w:b/>
                <w:bCs/>
              </w:rPr>
              <w:t>e mažesnė kaip 70</w:t>
            </w:r>
            <w:r>
              <w:rPr>
                <w:rFonts w:hAnsi="Times New Roman" w:cs="Times New Roman"/>
                <w:b/>
                <w:bCs/>
              </w:rPr>
              <w:t xml:space="preserve"> kWh</w:t>
            </w:r>
          </w:p>
        </w:tc>
        <w:tc>
          <w:tcPr>
            <w:tcW w:w="1673" w:type="pct"/>
          </w:tcPr>
          <w:p w14:paraId="10F2A427" w14:textId="77777777" w:rsidR="00031005" w:rsidRDefault="00D61F68" w:rsidP="00F67CA9">
            <w:pPr>
              <w:ind w:firstLine="0"/>
              <w:jc w:val="center"/>
              <w:rPr>
                <w:rFonts w:hAnsi="Times New Roman" w:cs="Times New Roman"/>
              </w:rPr>
            </w:pPr>
            <w:r>
              <w:rPr>
                <w:rFonts w:hAnsi="Times New Roman" w:cs="Times New Roman"/>
              </w:rPr>
              <w:t>Bendroji</w:t>
            </w:r>
            <w:r w:rsidR="00BD1142">
              <w:rPr>
                <w:rFonts w:hAnsi="Times New Roman" w:cs="Times New Roman"/>
              </w:rPr>
              <w:t xml:space="preserve"> akumuliatorių baterijų talpa - ........ kWh</w:t>
            </w:r>
          </w:p>
          <w:p w14:paraId="557A47F4" w14:textId="43524CB2" w:rsidR="00BD1142" w:rsidRPr="00BD1142" w:rsidRDefault="00BD1142" w:rsidP="00F67CA9">
            <w:pPr>
              <w:ind w:firstLine="0"/>
              <w:jc w:val="center"/>
              <w:rPr>
                <w:rFonts w:hAnsi="Times New Roman" w:cs="Times New Roman"/>
                <w:i/>
                <w:iCs/>
              </w:rPr>
            </w:pPr>
            <w:r w:rsidRPr="00BD1142">
              <w:rPr>
                <w:rFonts w:hAnsi="Times New Roman" w:cs="Times New Roman"/>
                <w:i/>
                <w:iCs/>
                <w:color w:val="EE0000"/>
              </w:rPr>
              <w:t>(įrašyti)</w:t>
            </w:r>
          </w:p>
        </w:tc>
        <w:tc>
          <w:tcPr>
            <w:tcW w:w="850" w:type="pct"/>
            <w:vAlign w:val="center"/>
          </w:tcPr>
          <w:p w14:paraId="4F272FC9" w14:textId="261137F2" w:rsidR="00031005" w:rsidRPr="00890AD6" w:rsidRDefault="00BD1142"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336DE869" w14:textId="7D9C02F2" w:rsidR="00031005" w:rsidRPr="00890AD6" w:rsidRDefault="00BD1142" w:rsidP="00F67CA9">
            <w:pPr>
              <w:ind w:firstLine="0"/>
              <w:jc w:val="center"/>
              <w:rPr>
                <w:rFonts w:hAnsi="Times New Roman" w:cs="Times New Roman"/>
              </w:rPr>
            </w:pPr>
            <w:r w:rsidRPr="002406C2">
              <w:rPr>
                <w:rFonts w:hAnsi="Times New Roman" w:cs="Times New Roman"/>
                <w:i/>
                <w:iCs/>
                <w:color w:val="EE0000"/>
              </w:rPr>
              <w:t>Įrašyti</w:t>
            </w:r>
          </w:p>
        </w:tc>
      </w:tr>
      <w:tr w:rsidR="00031005" w:rsidRPr="00890AD6" w14:paraId="04D92586" w14:textId="431047D3" w:rsidTr="00840301">
        <w:tc>
          <w:tcPr>
            <w:tcW w:w="177" w:type="pct"/>
            <w:vAlign w:val="center"/>
          </w:tcPr>
          <w:p w14:paraId="7EF6E9C1" w14:textId="1D3FA837" w:rsidR="00031005" w:rsidRPr="00890AD6" w:rsidRDefault="009D00A6" w:rsidP="00890AD6">
            <w:pPr>
              <w:ind w:firstLine="0"/>
              <w:rPr>
                <w:rFonts w:hAnsi="Times New Roman" w:cs="Times New Roman"/>
              </w:rPr>
            </w:pPr>
            <w:r>
              <w:rPr>
                <w:rFonts w:hAnsi="Times New Roman" w:cs="Times New Roman"/>
              </w:rPr>
              <w:t>6.</w:t>
            </w:r>
          </w:p>
        </w:tc>
        <w:tc>
          <w:tcPr>
            <w:tcW w:w="1296" w:type="pct"/>
          </w:tcPr>
          <w:p w14:paraId="61728F97" w14:textId="3E6622B4" w:rsidR="00031005" w:rsidRPr="00890AD6" w:rsidRDefault="009D00A6" w:rsidP="00F67CA9">
            <w:pPr>
              <w:ind w:firstLine="0"/>
              <w:jc w:val="center"/>
              <w:rPr>
                <w:rFonts w:hAnsi="Times New Roman" w:cs="Times New Roman"/>
              </w:rPr>
            </w:pPr>
            <w:r>
              <w:rPr>
                <w:rFonts w:hAnsi="Times New Roman" w:cs="Times New Roman"/>
              </w:rPr>
              <w:t xml:space="preserve">Gamintojo deklaruojamas nuvažiuojamas elektra diapazonas/nuotolis (pagal WLTP) – </w:t>
            </w:r>
            <w:r w:rsidRPr="009D00A6">
              <w:rPr>
                <w:rFonts w:hAnsi="Times New Roman" w:cs="Times New Roman"/>
                <w:b/>
                <w:bCs/>
              </w:rPr>
              <w:t>ne mažiau kaip 500 km vienu įkrovimu</w:t>
            </w:r>
          </w:p>
        </w:tc>
        <w:tc>
          <w:tcPr>
            <w:tcW w:w="1673" w:type="pct"/>
          </w:tcPr>
          <w:p w14:paraId="02FB8513" w14:textId="6C7BC11F" w:rsidR="00031005" w:rsidRPr="00890AD6" w:rsidRDefault="00126FF8" w:rsidP="00F67CA9">
            <w:pPr>
              <w:ind w:firstLine="0"/>
              <w:jc w:val="center"/>
              <w:rPr>
                <w:rFonts w:hAnsi="Times New Roman" w:cs="Times New Roman"/>
              </w:rPr>
            </w:pPr>
            <w:r>
              <w:rPr>
                <w:rFonts w:hAnsi="Times New Roman" w:cs="Times New Roman"/>
              </w:rPr>
              <w:t>Elektromobilio gamintojo deklaruojamas nuvažiuojamas elektra diapazonas/</w:t>
            </w:r>
            <w:r w:rsidR="0059601E">
              <w:rPr>
                <w:rFonts w:hAnsi="Times New Roman" w:cs="Times New Roman"/>
              </w:rPr>
              <w:t xml:space="preserve">nuotolis (pagal WLTP) vienu įkrovimu - ................ km </w:t>
            </w:r>
            <w:r w:rsidR="0059601E" w:rsidRPr="0059601E">
              <w:rPr>
                <w:rFonts w:hAnsi="Times New Roman" w:cs="Times New Roman"/>
                <w:i/>
                <w:iCs/>
                <w:color w:val="EE0000"/>
              </w:rPr>
              <w:t>(įrašyti)</w:t>
            </w:r>
          </w:p>
        </w:tc>
        <w:tc>
          <w:tcPr>
            <w:tcW w:w="850" w:type="pct"/>
            <w:vAlign w:val="center"/>
          </w:tcPr>
          <w:p w14:paraId="062CEEFD" w14:textId="38E5DDD1" w:rsidR="00031005" w:rsidRPr="00890AD6" w:rsidRDefault="00840301"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62A04284" w14:textId="657B5EBC" w:rsidR="00031005" w:rsidRPr="00890AD6" w:rsidRDefault="00840301" w:rsidP="00F67CA9">
            <w:pPr>
              <w:ind w:firstLine="0"/>
              <w:jc w:val="center"/>
              <w:rPr>
                <w:rFonts w:hAnsi="Times New Roman" w:cs="Times New Roman"/>
              </w:rPr>
            </w:pPr>
            <w:r w:rsidRPr="002406C2">
              <w:rPr>
                <w:rFonts w:hAnsi="Times New Roman" w:cs="Times New Roman"/>
                <w:i/>
                <w:iCs/>
                <w:color w:val="EE0000"/>
              </w:rPr>
              <w:t>Įrašyti</w:t>
            </w:r>
          </w:p>
        </w:tc>
      </w:tr>
      <w:tr w:rsidR="00031005" w:rsidRPr="00890AD6" w14:paraId="255BD3B0" w14:textId="5602EA6D" w:rsidTr="002B514F">
        <w:tc>
          <w:tcPr>
            <w:tcW w:w="177" w:type="pct"/>
            <w:vAlign w:val="center"/>
          </w:tcPr>
          <w:p w14:paraId="19814656" w14:textId="765652E8" w:rsidR="00031005" w:rsidRPr="00890AD6" w:rsidRDefault="00840301" w:rsidP="00890AD6">
            <w:pPr>
              <w:ind w:firstLine="0"/>
              <w:rPr>
                <w:rFonts w:hAnsi="Times New Roman" w:cs="Times New Roman"/>
              </w:rPr>
            </w:pPr>
            <w:r>
              <w:rPr>
                <w:rFonts w:hAnsi="Times New Roman" w:cs="Times New Roman"/>
              </w:rPr>
              <w:t>7.</w:t>
            </w:r>
          </w:p>
        </w:tc>
        <w:tc>
          <w:tcPr>
            <w:tcW w:w="1296" w:type="pct"/>
          </w:tcPr>
          <w:p w14:paraId="0F741276" w14:textId="1422F92A" w:rsidR="00031005" w:rsidRPr="00890AD6" w:rsidRDefault="00840301" w:rsidP="00F67CA9">
            <w:pPr>
              <w:ind w:firstLine="0"/>
              <w:jc w:val="center"/>
              <w:rPr>
                <w:rFonts w:hAnsi="Times New Roman" w:cs="Times New Roman"/>
              </w:rPr>
            </w:pPr>
            <w:r>
              <w:rPr>
                <w:rFonts w:hAnsi="Times New Roman" w:cs="Times New Roman"/>
              </w:rPr>
              <w:t>Gamintojo deklaruojamas vidutinis elektros energijos suvartojimas (pagal WLTP)</w:t>
            </w:r>
            <w:r w:rsidR="002B514F">
              <w:rPr>
                <w:rFonts w:hAnsi="Times New Roman" w:cs="Times New Roman"/>
              </w:rPr>
              <w:t xml:space="preserve"> </w:t>
            </w:r>
            <w:r>
              <w:rPr>
                <w:rFonts w:hAnsi="Times New Roman" w:cs="Times New Roman"/>
              </w:rPr>
              <w:t xml:space="preserve">- </w:t>
            </w:r>
            <w:r w:rsidRPr="002B514F">
              <w:rPr>
                <w:rFonts w:hAnsi="Times New Roman" w:cs="Times New Roman"/>
                <w:b/>
                <w:bCs/>
              </w:rPr>
              <w:t>ne daugiau</w:t>
            </w:r>
            <w:r w:rsidR="002B514F" w:rsidRPr="002B514F">
              <w:rPr>
                <w:rFonts w:hAnsi="Times New Roman" w:cs="Times New Roman"/>
                <w:b/>
                <w:bCs/>
              </w:rPr>
              <w:t xml:space="preserve"> kaip 20 kWh/100 km</w:t>
            </w:r>
          </w:p>
        </w:tc>
        <w:tc>
          <w:tcPr>
            <w:tcW w:w="1673" w:type="pct"/>
          </w:tcPr>
          <w:p w14:paraId="72F4F4CF" w14:textId="134CFA9D" w:rsidR="00031005" w:rsidRPr="00890AD6" w:rsidRDefault="002B514F" w:rsidP="00F67CA9">
            <w:pPr>
              <w:ind w:firstLine="0"/>
              <w:jc w:val="center"/>
              <w:rPr>
                <w:rFonts w:hAnsi="Times New Roman" w:cs="Times New Roman"/>
              </w:rPr>
            </w:pPr>
            <w:r>
              <w:rPr>
                <w:rFonts w:hAnsi="Times New Roman" w:cs="Times New Roman"/>
              </w:rPr>
              <w:t xml:space="preserve">Elektromobilio gamintojo deklaruojamas vidutinis elektros energijos suvartojimas (pagal WLTP) - .............. kWh/100 km </w:t>
            </w:r>
            <w:r w:rsidRPr="002B514F">
              <w:rPr>
                <w:rFonts w:hAnsi="Times New Roman" w:cs="Times New Roman"/>
                <w:i/>
                <w:iCs/>
                <w:color w:val="EE0000"/>
              </w:rPr>
              <w:t>(įrašyti)</w:t>
            </w:r>
          </w:p>
        </w:tc>
        <w:tc>
          <w:tcPr>
            <w:tcW w:w="850" w:type="pct"/>
            <w:vAlign w:val="center"/>
          </w:tcPr>
          <w:p w14:paraId="3A608F07" w14:textId="0B370459" w:rsidR="00031005" w:rsidRPr="00890AD6" w:rsidRDefault="002B514F"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48E82AC5" w14:textId="58AE7D5B" w:rsidR="00031005" w:rsidRPr="00890AD6" w:rsidRDefault="002B514F"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115C1606" w14:textId="77777777" w:rsidTr="00656E73">
        <w:tc>
          <w:tcPr>
            <w:tcW w:w="177" w:type="pct"/>
            <w:vAlign w:val="center"/>
          </w:tcPr>
          <w:p w14:paraId="3DC0DC31" w14:textId="1C81AC0F" w:rsidR="00ED5A2C" w:rsidRPr="00890AD6" w:rsidRDefault="002B514F" w:rsidP="00890AD6">
            <w:pPr>
              <w:ind w:firstLine="0"/>
              <w:rPr>
                <w:rFonts w:hAnsi="Times New Roman" w:cs="Times New Roman"/>
              </w:rPr>
            </w:pPr>
            <w:r>
              <w:rPr>
                <w:rFonts w:hAnsi="Times New Roman" w:cs="Times New Roman"/>
              </w:rPr>
              <w:t>8.</w:t>
            </w:r>
          </w:p>
        </w:tc>
        <w:tc>
          <w:tcPr>
            <w:tcW w:w="1296" w:type="pct"/>
          </w:tcPr>
          <w:p w14:paraId="2ACC27D6" w14:textId="6DB07714" w:rsidR="00ED5A2C" w:rsidRPr="00890AD6" w:rsidRDefault="002B514F" w:rsidP="00F67CA9">
            <w:pPr>
              <w:ind w:firstLine="0"/>
              <w:jc w:val="center"/>
              <w:rPr>
                <w:rFonts w:hAnsi="Times New Roman" w:cs="Times New Roman"/>
              </w:rPr>
            </w:pPr>
            <w:r>
              <w:rPr>
                <w:rFonts w:hAnsi="Times New Roman" w:cs="Times New Roman"/>
              </w:rPr>
              <w:t xml:space="preserve">Elektromobilio kėbulo ilgis </w:t>
            </w:r>
            <w:r w:rsidR="00656E73">
              <w:rPr>
                <w:rFonts w:hAnsi="Times New Roman" w:cs="Times New Roman"/>
              </w:rPr>
              <w:t xml:space="preserve">– </w:t>
            </w:r>
            <w:r w:rsidR="00656E73" w:rsidRPr="00656E73">
              <w:rPr>
                <w:rFonts w:hAnsi="Times New Roman" w:cs="Times New Roman"/>
                <w:b/>
                <w:bCs/>
              </w:rPr>
              <w:t>ne mažiau kaip 4 600 cm</w:t>
            </w:r>
          </w:p>
        </w:tc>
        <w:tc>
          <w:tcPr>
            <w:tcW w:w="1673" w:type="pct"/>
            <w:vAlign w:val="center"/>
          </w:tcPr>
          <w:p w14:paraId="7520F3A9" w14:textId="3069A0B1" w:rsidR="00ED5A2C" w:rsidRPr="00890AD6" w:rsidRDefault="00656E73" w:rsidP="00F67CA9">
            <w:pPr>
              <w:ind w:firstLine="0"/>
              <w:jc w:val="center"/>
              <w:rPr>
                <w:rFonts w:hAnsi="Times New Roman" w:cs="Times New Roman"/>
              </w:rPr>
            </w:pPr>
            <w:r>
              <w:rPr>
                <w:rFonts w:hAnsi="Times New Roman" w:cs="Times New Roman"/>
              </w:rPr>
              <w:t xml:space="preserve">Elektromobilio kėbulo ilgis - ....................... cm </w:t>
            </w:r>
            <w:r w:rsidRPr="00656E73">
              <w:rPr>
                <w:rFonts w:hAnsi="Times New Roman" w:cs="Times New Roman"/>
                <w:i/>
                <w:iCs/>
                <w:color w:val="EE0000"/>
              </w:rPr>
              <w:t>(įrašyti)</w:t>
            </w:r>
          </w:p>
        </w:tc>
        <w:tc>
          <w:tcPr>
            <w:tcW w:w="850" w:type="pct"/>
            <w:vAlign w:val="center"/>
          </w:tcPr>
          <w:p w14:paraId="0C30A012" w14:textId="5F4681F0" w:rsidR="00ED5A2C" w:rsidRPr="00890AD6" w:rsidRDefault="00656E73"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407987D0" w14:textId="2EF3B3A6" w:rsidR="00ED5A2C" w:rsidRPr="00890AD6" w:rsidRDefault="00656E73"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420207C8" w14:textId="77777777" w:rsidTr="00930E56">
        <w:tc>
          <w:tcPr>
            <w:tcW w:w="177" w:type="pct"/>
            <w:vAlign w:val="center"/>
          </w:tcPr>
          <w:p w14:paraId="14C5A765" w14:textId="52140978" w:rsidR="00ED5A2C" w:rsidRPr="00890AD6" w:rsidRDefault="00AC0596" w:rsidP="00890AD6">
            <w:pPr>
              <w:ind w:firstLine="0"/>
              <w:rPr>
                <w:rFonts w:hAnsi="Times New Roman" w:cs="Times New Roman"/>
              </w:rPr>
            </w:pPr>
            <w:r>
              <w:rPr>
                <w:rFonts w:hAnsi="Times New Roman" w:cs="Times New Roman"/>
              </w:rPr>
              <w:t>9.</w:t>
            </w:r>
          </w:p>
        </w:tc>
        <w:tc>
          <w:tcPr>
            <w:tcW w:w="1296" w:type="pct"/>
          </w:tcPr>
          <w:p w14:paraId="7DB37E8B" w14:textId="5919FF30" w:rsidR="00ED5A2C" w:rsidRPr="00890AD6" w:rsidRDefault="00AC0596" w:rsidP="00F67CA9">
            <w:pPr>
              <w:ind w:firstLine="0"/>
              <w:jc w:val="center"/>
              <w:rPr>
                <w:rFonts w:hAnsi="Times New Roman" w:cs="Times New Roman"/>
              </w:rPr>
            </w:pPr>
            <w:r>
              <w:rPr>
                <w:rFonts w:hAnsi="Times New Roman" w:cs="Times New Roman"/>
              </w:rPr>
              <w:t xml:space="preserve">Elektromobilio pavarų dėžės tipas – </w:t>
            </w:r>
            <w:r w:rsidRPr="00AC0596">
              <w:rPr>
                <w:rFonts w:hAnsi="Times New Roman" w:cs="Times New Roman"/>
                <w:b/>
                <w:bCs/>
              </w:rPr>
              <w:t>automatinė pavarų dėžė</w:t>
            </w:r>
          </w:p>
        </w:tc>
        <w:tc>
          <w:tcPr>
            <w:tcW w:w="1673" w:type="pct"/>
          </w:tcPr>
          <w:p w14:paraId="109E0D03" w14:textId="77777777" w:rsidR="00ED5A2C" w:rsidRDefault="005D5C26" w:rsidP="00F67CA9">
            <w:pPr>
              <w:ind w:firstLine="0"/>
              <w:jc w:val="center"/>
              <w:rPr>
                <w:rFonts w:hAnsi="Times New Roman" w:cs="Times New Roman"/>
              </w:rPr>
            </w:pPr>
            <w:r>
              <w:rPr>
                <w:rFonts w:hAnsi="Times New Roman" w:cs="Times New Roman"/>
              </w:rPr>
              <w:t>E</w:t>
            </w:r>
            <w:r w:rsidR="00AC0596">
              <w:rPr>
                <w:rFonts w:hAnsi="Times New Roman" w:cs="Times New Roman"/>
              </w:rPr>
              <w:t>lek</w:t>
            </w:r>
            <w:r>
              <w:rPr>
                <w:rFonts w:hAnsi="Times New Roman" w:cs="Times New Roman"/>
              </w:rPr>
              <w:t>tromobilyje yra automatinė pavarų dėžė - .............</w:t>
            </w:r>
          </w:p>
          <w:p w14:paraId="6A0A84D1" w14:textId="4D2E285C" w:rsidR="005D5C26" w:rsidRPr="005D5C26" w:rsidRDefault="005D5C26" w:rsidP="00F67CA9">
            <w:pPr>
              <w:ind w:firstLine="0"/>
              <w:jc w:val="center"/>
              <w:rPr>
                <w:rFonts w:hAnsi="Times New Roman" w:cs="Times New Roman"/>
                <w:i/>
                <w:iCs/>
              </w:rPr>
            </w:pPr>
            <w:r w:rsidRPr="005D5C26">
              <w:rPr>
                <w:rFonts w:hAnsi="Times New Roman" w:cs="Times New Roman"/>
                <w:i/>
                <w:iCs/>
                <w:color w:val="EE0000"/>
              </w:rPr>
              <w:t>(įrašyti „taip“ arba „ne“)</w:t>
            </w:r>
          </w:p>
        </w:tc>
        <w:tc>
          <w:tcPr>
            <w:tcW w:w="850" w:type="pct"/>
            <w:vAlign w:val="center"/>
          </w:tcPr>
          <w:p w14:paraId="30963C8A" w14:textId="3ADAFFB5" w:rsidR="00ED5A2C" w:rsidRPr="00890AD6" w:rsidRDefault="00930E56"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0E9D4238" w14:textId="7E9096D2" w:rsidR="00ED5A2C" w:rsidRPr="00890AD6" w:rsidRDefault="00930E56"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79BED10E" w14:textId="77777777" w:rsidTr="002C25F2">
        <w:tc>
          <w:tcPr>
            <w:tcW w:w="177" w:type="pct"/>
            <w:vAlign w:val="center"/>
          </w:tcPr>
          <w:p w14:paraId="62F1484A" w14:textId="7CADCAD3" w:rsidR="00ED5A2C" w:rsidRPr="00890AD6" w:rsidRDefault="00930E56" w:rsidP="00890AD6">
            <w:pPr>
              <w:ind w:firstLine="0"/>
              <w:rPr>
                <w:rFonts w:hAnsi="Times New Roman" w:cs="Times New Roman"/>
              </w:rPr>
            </w:pPr>
            <w:r>
              <w:rPr>
                <w:rFonts w:hAnsi="Times New Roman" w:cs="Times New Roman"/>
              </w:rPr>
              <w:t>10.</w:t>
            </w:r>
          </w:p>
        </w:tc>
        <w:tc>
          <w:tcPr>
            <w:tcW w:w="1296" w:type="pct"/>
          </w:tcPr>
          <w:p w14:paraId="5D6F2768" w14:textId="4996859D" w:rsidR="00ED5A2C" w:rsidRPr="00890AD6" w:rsidRDefault="00930E56" w:rsidP="00F67CA9">
            <w:pPr>
              <w:ind w:firstLine="0"/>
              <w:jc w:val="center"/>
              <w:rPr>
                <w:rFonts w:hAnsi="Times New Roman" w:cs="Times New Roman"/>
              </w:rPr>
            </w:pPr>
            <w:r>
              <w:rPr>
                <w:rFonts w:hAnsi="Times New Roman" w:cs="Times New Roman"/>
              </w:rPr>
              <w:t xml:space="preserve">Sėdimų vietų skaičius – </w:t>
            </w:r>
            <w:r w:rsidRPr="00930E56">
              <w:rPr>
                <w:rFonts w:hAnsi="Times New Roman" w:cs="Times New Roman"/>
                <w:b/>
                <w:bCs/>
              </w:rPr>
              <w:t>ne mažiau kaip 5 keleiviams</w:t>
            </w:r>
            <w:r>
              <w:rPr>
                <w:rFonts w:hAnsi="Times New Roman" w:cs="Times New Roman"/>
              </w:rPr>
              <w:t xml:space="preserve"> (įskaitant vairuotoją)</w:t>
            </w:r>
          </w:p>
        </w:tc>
        <w:tc>
          <w:tcPr>
            <w:tcW w:w="1673" w:type="pct"/>
          </w:tcPr>
          <w:p w14:paraId="44A8416A" w14:textId="2FF31B53" w:rsidR="00ED5A2C" w:rsidRDefault="002C25F2" w:rsidP="00F67CA9">
            <w:pPr>
              <w:ind w:firstLine="0"/>
              <w:jc w:val="center"/>
              <w:rPr>
                <w:rFonts w:hAnsi="Times New Roman" w:cs="Times New Roman"/>
              </w:rPr>
            </w:pPr>
            <w:r>
              <w:rPr>
                <w:rFonts w:hAnsi="Times New Roman" w:cs="Times New Roman"/>
              </w:rPr>
              <w:t>Elektromobilyje sėdimų vietų skaičius, įskaitant vairuotojo, yra - ..............</w:t>
            </w:r>
          </w:p>
          <w:p w14:paraId="0C47A989" w14:textId="24D9BEFB" w:rsidR="002C25F2" w:rsidRPr="002C25F2" w:rsidRDefault="002C25F2" w:rsidP="00F67CA9">
            <w:pPr>
              <w:ind w:firstLine="0"/>
              <w:jc w:val="center"/>
              <w:rPr>
                <w:rFonts w:hAnsi="Times New Roman" w:cs="Times New Roman"/>
                <w:i/>
                <w:iCs/>
              </w:rPr>
            </w:pPr>
            <w:r w:rsidRPr="002C25F2">
              <w:rPr>
                <w:rFonts w:hAnsi="Times New Roman" w:cs="Times New Roman"/>
                <w:i/>
                <w:iCs/>
                <w:color w:val="EE0000"/>
              </w:rPr>
              <w:t>(įrašyti)</w:t>
            </w:r>
          </w:p>
        </w:tc>
        <w:tc>
          <w:tcPr>
            <w:tcW w:w="850" w:type="pct"/>
            <w:vAlign w:val="center"/>
          </w:tcPr>
          <w:p w14:paraId="343F9DB3" w14:textId="508073E1" w:rsidR="00ED5A2C" w:rsidRPr="00890AD6" w:rsidRDefault="002C25F2"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0791A6F6" w14:textId="6AEA70A1" w:rsidR="00ED5A2C" w:rsidRPr="00890AD6" w:rsidRDefault="002C25F2"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2115DDA9" w14:textId="77777777" w:rsidTr="00584C04">
        <w:tc>
          <w:tcPr>
            <w:tcW w:w="177" w:type="pct"/>
            <w:vAlign w:val="center"/>
          </w:tcPr>
          <w:p w14:paraId="2866EDF0" w14:textId="16A40774" w:rsidR="00ED5A2C" w:rsidRPr="00890AD6" w:rsidRDefault="002C25F2" w:rsidP="00890AD6">
            <w:pPr>
              <w:ind w:firstLine="0"/>
              <w:rPr>
                <w:rFonts w:hAnsi="Times New Roman" w:cs="Times New Roman"/>
              </w:rPr>
            </w:pPr>
            <w:r>
              <w:rPr>
                <w:rFonts w:hAnsi="Times New Roman" w:cs="Times New Roman"/>
              </w:rPr>
              <w:t>11.</w:t>
            </w:r>
          </w:p>
        </w:tc>
        <w:tc>
          <w:tcPr>
            <w:tcW w:w="1296" w:type="pct"/>
          </w:tcPr>
          <w:p w14:paraId="0FC2E0BD" w14:textId="46645860" w:rsidR="00ED5A2C" w:rsidRPr="0037133C" w:rsidRDefault="0037133C" w:rsidP="00F67CA9">
            <w:pPr>
              <w:ind w:firstLine="0"/>
              <w:jc w:val="center"/>
              <w:rPr>
                <w:rFonts w:hAnsi="Times New Roman" w:cs="Times New Roman"/>
              </w:rPr>
            </w:pPr>
            <w:r w:rsidRPr="0037133C">
              <w:rPr>
                <w:rFonts w:hAnsi="Times New Roman" w:cs="Times New Roman"/>
                <w:color w:val="000000" w:themeColor="text1"/>
              </w:rPr>
              <w:t xml:space="preserve">Kartu su elektromobiliu turi būti pristatyti </w:t>
            </w:r>
            <w:r w:rsidRPr="0037133C">
              <w:rPr>
                <w:rFonts w:hAnsi="Times New Roman" w:cs="Times New Roman"/>
                <w:b/>
                <w:bCs/>
                <w:color w:val="000000" w:themeColor="text1"/>
              </w:rPr>
              <w:t>originalūs gamintojo ratlankiai</w:t>
            </w:r>
            <w:r w:rsidRPr="0037133C">
              <w:rPr>
                <w:rFonts w:hAnsi="Times New Roman" w:cs="Times New Roman"/>
                <w:color w:val="000000" w:themeColor="text1"/>
              </w:rPr>
              <w:t xml:space="preserve"> (1 komplektas) su gamintojo rekomenduojamų matmenų po 1 (vieną) </w:t>
            </w:r>
            <w:r w:rsidRPr="0037133C">
              <w:rPr>
                <w:rFonts w:hAnsi="Times New Roman" w:cs="Times New Roman"/>
                <w:b/>
                <w:bCs/>
                <w:color w:val="000000" w:themeColor="text1"/>
              </w:rPr>
              <w:t>vasarinių ir žieminių padangų komplektais</w:t>
            </w:r>
            <w:r w:rsidRPr="0037133C">
              <w:rPr>
                <w:rFonts w:hAnsi="Times New Roman" w:cs="Times New Roman"/>
                <w:color w:val="000000" w:themeColor="text1"/>
              </w:rPr>
              <w:t>. Priklausomai nuo automobilio pristatymo sezono, elektromobiliui turi būti sumontuotas atitinkamas padangų komplektas. Kitas padangų komplektas pristatomas kaip atskiras rinkinys</w:t>
            </w:r>
          </w:p>
        </w:tc>
        <w:tc>
          <w:tcPr>
            <w:tcW w:w="1673" w:type="pct"/>
            <w:vAlign w:val="center"/>
          </w:tcPr>
          <w:p w14:paraId="05CC1A36" w14:textId="77777777" w:rsidR="00ED5A2C" w:rsidRDefault="00C110BE" w:rsidP="00F67CA9">
            <w:pPr>
              <w:ind w:firstLine="0"/>
              <w:jc w:val="center"/>
              <w:rPr>
                <w:rFonts w:hAnsi="Times New Roman" w:cs="Times New Roman"/>
                <w:i/>
                <w:iCs/>
                <w:color w:val="EE0000"/>
              </w:rPr>
            </w:pPr>
            <w:r>
              <w:rPr>
                <w:rFonts w:hAnsi="Times New Roman" w:cs="Times New Roman"/>
              </w:rPr>
              <w:t xml:space="preserve">Originalūs gamintojo ratlankiai ............ komplektas </w:t>
            </w:r>
            <w:r w:rsidRPr="00C110BE">
              <w:rPr>
                <w:rFonts w:hAnsi="Times New Roman" w:cs="Times New Roman"/>
                <w:i/>
                <w:iCs/>
                <w:color w:val="EE0000"/>
              </w:rPr>
              <w:t>(įrašyti skaičių)</w:t>
            </w:r>
          </w:p>
          <w:p w14:paraId="29B13936" w14:textId="77777777" w:rsidR="00C110BE" w:rsidRDefault="00C110BE" w:rsidP="00F67CA9">
            <w:pPr>
              <w:ind w:firstLine="0"/>
              <w:jc w:val="center"/>
              <w:rPr>
                <w:rFonts w:hAnsi="Times New Roman" w:cs="Times New Roman"/>
                <w:i/>
                <w:iCs/>
                <w:color w:val="EE0000"/>
              </w:rPr>
            </w:pPr>
          </w:p>
          <w:p w14:paraId="55F616E3" w14:textId="27C4A3C4" w:rsidR="00C110BE" w:rsidRPr="00584C04" w:rsidRDefault="00C110BE" w:rsidP="00F67CA9">
            <w:pPr>
              <w:ind w:firstLine="0"/>
              <w:jc w:val="center"/>
              <w:rPr>
                <w:rFonts w:hAnsi="Times New Roman" w:cs="Times New Roman"/>
              </w:rPr>
            </w:pPr>
            <w:r w:rsidRPr="00584C04">
              <w:rPr>
                <w:rFonts w:hAnsi="Times New Roman" w:cs="Times New Roman"/>
              </w:rPr>
              <w:t>Vasarinių padangų</w:t>
            </w:r>
            <w:r w:rsidR="00584C04" w:rsidRPr="00584C04">
              <w:rPr>
                <w:rFonts w:hAnsi="Times New Roman" w:cs="Times New Roman"/>
              </w:rPr>
              <w:t xml:space="preserve"> ........... komplektas</w:t>
            </w:r>
          </w:p>
          <w:p w14:paraId="3BE68833" w14:textId="77777777" w:rsidR="00584C04" w:rsidRPr="00584C04" w:rsidRDefault="00584C04" w:rsidP="00F67CA9">
            <w:pPr>
              <w:ind w:firstLine="0"/>
              <w:jc w:val="center"/>
              <w:rPr>
                <w:rFonts w:hAnsi="Times New Roman" w:cs="Times New Roman"/>
                <w:i/>
                <w:iCs/>
                <w:color w:val="EE0000"/>
              </w:rPr>
            </w:pPr>
            <w:r w:rsidRPr="00584C04">
              <w:rPr>
                <w:rFonts w:hAnsi="Times New Roman" w:cs="Times New Roman"/>
                <w:i/>
                <w:iCs/>
                <w:color w:val="EE0000"/>
              </w:rPr>
              <w:t>(įrašyti skaičių)</w:t>
            </w:r>
          </w:p>
          <w:p w14:paraId="2D6D440C" w14:textId="77777777" w:rsidR="00584C04" w:rsidRDefault="00584C04" w:rsidP="00F67CA9">
            <w:pPr>
              <w:ind w:firstLine="0"/>
              <w:jc w:val="center"/>
              <w:rPr>
                <w:rFonts w:hAnsi="Times New Roman" w:cs="Times New Roman"/>
                <w:color w:val="EE0000"/>
              </w:rPr>
            </w:pPr>
          </w:p>
          <w:p w14:paraId="3EAD7DA7" w14:textId="77777777" w:rsidR="00584C04" w:rsidRPr="00584C04" w:rsidRDefault="00584C04" w:rsidP="00F67CA9">
            <w:pPr>
              <w:ind w:firstLine="0"/>
              <w:jc w:val="center"/>
              <w:rPr>
                <w:rFonts w:hAnsi="Times New Roman" w:cs="Times New Roman"/>
              </w:rPr>
            </w:pPr>
            <w:r w:rsidRPr="00584C04">
              <w:rPr>
                <w:rFonts w:hAnsi="Times New Roman" w:cs="Times New Roman"/>
              </w:rPr>
              <w:t>Žieminių padangų .......... komplektas</w:t>
            </w:r>
          </w:p>
          <w:p w14:paraId="42347040" w14:textId="575C820D" w:rsidR="00584C04" w:rsidRPr="00584C04" w:rsidRDefault="00584C04" w:rsidP="00F67CA9">
            <w:pPr>
              <w:ind w:firstLine="0"/>
              <w:jc w:val="center"/>
              <w:rPr>
                <w:rFonts w:hAnsi="Times New Roman" w:cs="Times New Roman"/>
                <w:i/>
                <w:iCs/>
              </w:rPr>
            </w:pPr>
            <w:r w:rsidRPr="00584C04">
              <w:rPr>
                <w:rFonts w:hAnsi="Times New Roman" w:cs="Times New Roman"/>
                <w:i/>
                <w:iCs/>
                <w:color w:val="EE0000"/>
              </w:rPr>
              <w:t>(įrašyti skaičių)</w:t>
            </w:r>
          </w:p>
        </w:tc>
        <w:tc>
          <w:tcPr>
            <w:tcW w:w="850" w:type="pct"/>
            <w:vAlign w:val="center"/>
          </w:tcPr>
          <w:p w14:paraId="70C32CED" w14:textId="42F606D1" w:rsidR="00ED5A2C" w:rsidRPr="00890AD6" w:rsidRDefault="00584C04"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0A9F6C99" w14:textId="73705664" w:rsidR="00ED5A2C" w:rsidRPr="00890AD6" w:rsidRDefault="00584C04"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5002CFF2" w14:textId="77777777" w:rsidTr="00503659">
        <w:tc>
          <w:tcPr>
            <w:tcW w:w="177" w:type="pct"/>
            <w:vAlign w:val="center"/>
          </w:tcPr>
          <w:p w14:paraId="5EE55916" w14:textId="5CB7815E" w:rsidR="00ED5A2C" w:rsidRPr="00890AD6" w:rsidRDefault="002B394C" w:rsidP="00890AD6">
            <w:pPr>
              <w:ind w:firstLine="0"/>
              <w:rPr>
                <w:rFonts w:hAnsi="Times New Roman" w:cs="Times New Roman"/>
              </w:rPr>
            </w:pPr>
            <w:r>
              <w:rPr>
                <w:rFonts w:hAnsi="Times New Roman" w:cs="Times New Roman"/>
              </w:rPr>
              <w:t>12.</w:t>
            </w:r>
          </w:p>
        </w:tc>
        <w:tc>
          <w:tcPr>
            <w:tcW w:w="1296" w:type="pct"/>
          </w:tcPr>
          <w:p w14:paraId="1F977FC7" w14:textId="0511B166" w:rsidR="00ED5A2C" w:rsidRPr="002B394C" w:rsidRDefault="002B394C" w:rsidP="00F67CA9">
            <w:pPr>
              <w:ind w:firstLine="0"/>
              <w:jc w:val="center"/>
              <w:rPr>
                <w:rFonts w:hAnsi="Times New Roman" w:cs="Times New Roman"/>
              </w:rPr>
            </w:pPr>
            <w:r w:rsidRPr="002B394C">
              <w:rPr>
                <w:rFonts w:hAnsi="Times New Roman" w:cs="Times New Roman"/>
              </w:rPr>
              <w:t xml:space="preserve">Elektromobiliui suteikiama </w:t>
            </w:r>
            <w:r w:rsidRPr="002B394C">
              <w:rPr>
                <w:rFonts w:hAnsi="Times New Roman" w:cs="Times New Roman"/>
                <w:b/>
                <w:bCs/>
              </w:rPr>
              <w:t xml:space="preserve">ne mažiau kaip 5 metų </w:t>
            </w:r>
            <w:r w:rsidRPr="002B394C">
              <w:rPr>
                <w:rFonts w:hAnsi="Times New Roman" w:cs="Times New Roman"/>
              </w:rPr>
              <w:t xml:space="preserve">eksploatacijos arba </w:t>
            </w:r>
            <w:r w:rsidRPr="002B394C">
              <w:rPr>
                <w:rFonts w:hAnsi="Times New Roman" w:cs="Times New Roman"/>
                <w:b/>
                <w:bCs/>
              </w:rPr>
              <w:t>ne mažiau kaip 100 000 km ridos</w:t>
            </w:r>
            <w:r w:rsidRPr="002B394C">
              <w:rPr>
                <w:rFonts w:hAnsi="Times New Roman" w:cs="Times New Roman"/>
              </w:rPr>
              <w:t xml:space="preserve"> gamintojo garantija (priklausomai nuo to, kuris pasibaigs pirmiau)</w:t>
            </w:r>
          </w:p>
        </w:tc>
        <w:tc>
          <w:tcPr>
            <w:tcW w:w="1673" w:type="pct"/>
            <w:vAlign w:val="center"/>
          </w:tcPr>
          <w:p w14:paraId="120DC685" w14:textId="05325DBF" w:rsidR="00ED5A2C" w:rsidRPr="00890AD6" w:rsidRDefault="00785462" w:rsidP="00F67CA9">
            <w:pPr>
              <w:ind w:firstLine="0"/>
              <w:jc w:val="center"/>
              <w:rPr>
                <w:rFonts w:hAnsi="Times New Roman" w:cs="Times New Roman"/>
              </w:rPr>
            </w:pPr>
            <w:r>
              <w:rPr>
                <w:rFonts w:hAnsi="Times New Roman" w:cs="Times New Roman"/>
              </w:rPr>
              <w:t>Elektromobiliui suteikiama gamintojo ............... metų arba</w:t>
            </w:r>
            <w:r w:rsidR="00503659">
              <w:rPr>
                <w:rFonts w:hAnsi="Times New Roman" w:cs="Times New Roman"/>
              </w:rPr>
              <w:t xml:space="preserve"> ...................... km ridos garantija (priklausomai nuo to, kuris pasibaigs pirmiau </w:t>
            </w:r>
            <w:r w:rsidR="00503659" w:rsidRPr="00503659">
              <w:rPr>
                <w:rFonts w:hAnsi="Times New Roman" w:cs="Times New Roman"/>
                <w:i/>
                <w:iCs/>
                <w:color w:val="EE0000"/>
              </w:rPr>
              <w:t>(įrašyti konkrečias abi reikšmes)</w:t>
            </w:r>
          </w:p>
        </w:tc>
        <w:tc>
          <w:tcPr>
            <w:tcW w:w="850" w:type="pct"/>
            <w:vAlign w:val="center"/>
          </w:tcPr>
          <w:p w14:paraId="35858BE6" w14:textId="4F28FBAD" w:rsidR="00ED5A2C" w:rsidRPr="00890AD6" w:rsidRDefault="00503659"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5F54B724" w14:textId="724BF682" w:rsidR="00ED5A2C" w:rsidRPr="00890AD6" w:rsidRDefault="00503659" w:rsidP="00F67CA9">
            <w:pPr>
              <w:ind w:firstLine="0"/>
              <w:jc w:val="center"/>
              <w:rPr>
                <w:rFonts w:hAnsi="Times New Roman" w:cs="Times New Roman"/>
              </w:rPr>
            </w:pPr>
            <w:r w:rsidRPr="002406C2">
              <w:rPr>
                <w:rFonts w:hAnsi="Times New Roman" w:cs="Times New Roman"/>
                <w:i/>
                <w:iCs/>
                <w:color w:val="EE0000"/>
              </w:rPr>
              <w:t>Įrašyti</w:t>
            </w:r>
          </w:p>
        </w:tc>
      </w:tr>
      <w:tr w:rsidR="00ED5A2C" w:rsidRPr="00890AD6" w14:paraId="6811CD9A" w14:textId="77777777" w:rsidTr="005C1038">
        <w:tc>
          <w:tcPr>
            <w:tcW w:w="177" w:type="pct"/>
            <w:vAlign w:val="center"/>
          </w:tcPr>
          <w:p w14:paraId="16F05806" w14:textId="7729423E" w:rsidR="00ED5A2C" w:rsidRPr="00890AD6" w:rsidRDefault="005A4037" w:rsidP="00890AD6">
            <w:pPr>
              <w:ind w:firstLine="0"/>
              <w:rPr>
                <w:rFonts w:hAnsi="Times New Roman" w:cs="Times New Roman"/>
              </w:rPr>
            </w:pPr>
            <w:r>
              <w:rPr>
                <w:rFonts w:hAnsi="Times New Roman" w:cs="Times New Roman"/>
              </w:rPr>
              <w:t>13.</w:t>
            </w:r>
          </w:p>
        </w:tc>
        <w:tc>
          <w:tcPr>
            <w:tcW w:w="1296" w:type="pct"/>
          </w:tcPr>
          <w:p w14:paraId="1D6DA13E" w14:textId="38C2E67E" w:rsidR="00ED5A2C" w:rsidRPr="005A4037" w:rsidRDefault="005A4037" w:rsidP="005A4037">
            <w:pPr>
              <w:ind w:firstLine="0"/>
              <w:jc w:val="center"/>
              <w:rPr>
                <w:rFonts w:hAnsi="Times New Roman" w:cs="Times New Roman"/>
                <w:color w:val="242424"/>
                <w:shd w:val="clear" w:color="auto" w:fill="FAFAFA"/>
              </w:rPr>
            </w:pPr>
            <w:r w:rsidRPr="005A4037">
              <w:rPr>
                <w:rFonts w:eastAsia="VWText" w:hAnsi="Times New Roman" w:cs="Times New Roman"/>
                <w:lang w:eastAsia="lt-LT"/>
              </w:rPr>
              <w:t xml:space="preserve">Elektromobilio aukštos įtampos akumuliatoriui </w:t>
            </w:r>
            <w:r w:rsidRPr="005A4037">
              <w:rPr>
                <w:rFonts w:hAnsi="Times New Roman" w:cs="Times New Roman"/>
              </w:rPr>
              <w:t xml:space="preserve">suteikiama </w:t>
            </w:r>
            <w:r w:rsidRPr="005A4037">
              <w:rPr>
                <w:rFonts w:hAnsi="Times New Roman" w:cs="Times New Roman"/>
                <w:b/>
                <w:bCs/>
              </w:rPr>
              <w:t xml:space="preserve">ne mažiau kaip 8 metų </w:t>
            </w:r>
            <w:r w:rsidRPr="005A4037">
              <w:rPr>
                <w:rFonts w:hAnsi="Times New Roman" w:cs="Times New Roman"/>
              </w:rPr>
              <w:t xml:space="preserve">eksploatacijos </w:t>
            </w:r>
            <w:r w:rsidRPr="005A4037">
              <w:rPr>
                <w:rFonts w:hAnsi="Times New Roman" w:cs="Times New Roman"/>
                <w:b/>
                <w:bCs/>
              </w:rPr>
              <w:t>arba ne mažiau kaip 150 000 km</w:t>
            </w:r>
            <w:r w:rsidRPr="005A4037">
              <w:rPr>
                <w:rFonts w:hAnsi="Times New Roman" w:cs="Times New Roman"/>
              </w:rPr>
              <w:t xml:space="preserve"> ridos gamintojo garantija (priklausomai nuo to, kuris pasibaigs pirmiau)</w:t>
            </w:r>
          </w:p>
        </w:tc>
        <w:tc>
          <w:tcPr>
            <w:tcW w:w="1673" w:type="pct"/>
            <w:vAlign w:val="center"/>
          </w:tcPr>
          <w:p w14:paraId="11CF90CE" w14:textId="056CB627" w:rsidR="00ED5A2C" w:rsidRPr="00890AD6" w:rsidRDefault="00A04453" w:rsidP="005C1038">
            <w:pPr>
              <w:ind w:firstLine="0"/>
              <w:jc w:val="center"/>
              <w:rPr>
                <w:rFonts w:hAnsi="Times New Roman" w:cs="Times New Roman"/>
              </w:rPr>
            </w:pPr>
            <w:r w:rsidRPr="00A04453">
              <w:rPr>
                <w:rFonts w:hAnsi="Times New Roman" w:cs="Times New Roman"/>
              </w:rPr>
              <w:t xml:space="preserve">Elektromobilio aukštos įtampos akumuliatoriui suteikiama gamintojo </w:t>
            </w:r>
            <w:r w:rsidRPr="00A04453">
              <w:rPr>
                <w:rFonts w:hAnsi="Times New Roman" w:cs="Times New Roman"/>
                <w:i/>
              </w:rPr>
              <w:t>...........</w:t>
            </w:r>
            <w:r>
              <w:rPr>
                <w:rFonts w:hAnsi="Times New Roman" w:cs="Times New Roman"/>
                <w:i/>
              </w:rPr>
              <w:t>....</w:t>
            </w:r>
            <w:r w:rsidRPr="00A04453">
              <w:rPr>
                <w:rFonts w:hAnsi="Times New Roman" w:cs="Times New Roman"/>
                <w:i/>
              </w:rPr>
              <w:t xml:space="preserve"> </w:t>
            </w:r>
            <w:r w:rsidRPr="00A04453">
              <w:rPr>
                <w:rFonts w:hAnsi="Times New Roman" w:cs="Times New Roman"/>
              </w:rPr>
              <w:t>m</w:t>
            </w:r>
            <w:r>
              <w:rPr>
                <w:rFonts w:hAnsi="Times New Roman" w:cs="Times New Roman"/>
              </w:rPr>
              <w:t>etų</w:t>
            </w:r>
            <w:r w:rsidRPr="00A04453">
              <w:rPr>
                <w:rFonts w:hAnsi="Times New Roman" w:cs="Times New Roman"/>
              </w:rPr>
              <w:t xml:space="preserve"> arba ........</w:t>
            </w:r>
            <w:r w:rsidRPr="00A04453">
              <w:rPr>
                <w:rFonts w:hAnsi="Times New Roman" w:cs="Times New Roman"/>
                <w:i/>
              </w:rPr>
              <w:t>......</w:t>
            </w:r>
            <w:r>
              <w:rPr>
                <w:rFonts w:hAnsi="Times New Roman" w:cs="Times New Roman"/>
                <w:i/>
              </w:rPr>
              <w:t>..</w:t>
            </w:r>
            <w:r w:rsidRPr="00A04453">
              <w:rPr>
                <w:rFonts w:hAnsi="Times New Roman" w:cs="Times New Roman"/>
                <w:i/>
              </w:rPr>
              <w:t xml:space="preserve">. </w:t>
            </w:r>
            <w:r w:rsidRPr="00A04453">
              <w:rPr>
                <w:rFonts w:hAnsi="Times New Roman" w:cs="Times New Roman"/>
              </w:rPr>
              <w:t>km ridos garantija</w:t>
            </w:r>
            <w:r w:rsidRPr="00A04453" w:rsidDel="00D3452C">
              <w:rPr>
                <w:rFonts w:hAnsi="Times New Roman" w:cs="Times New Roman"/>
                <w:i/>
              </w:rPr>
              <w:t xml:space="preserve"> </w:t>
            </w:r>
            <w:r w:rsidRPr="00A04453">
              <w:rPr>
                <w:rFonts w:hAnsi="Times New Roman" w:cs="Times New Roman"/>
              </w:rPr>
              <w:t>(priklausomai nuo to, kuris pasibaigs pirmiau)</w:t>
            </w:r>
            <w:r w:rsidR="005C1038">
              <w:rPr>
                <w:rFonts w:hAnsi="Times New Roman" w:cs="Times New Roman"/>
              </w:rPr>
              <w:t xml:space="preserve"> </w:t>
            </w:r>
            <w:r w:rsidR="005C1038" w:rsidRPr="005C1038">
              <w:rPr>
                <w:rFonts w:hAnsi="Times New Roman" w:cs="Times New Roman"/>
                <w:i/>
                <w:iCs/>
                <w:color w:val="EE0000"/>
              </w:rPr>
              <w:t>(įrašyti konkrečias abi reikšmes)</w:t>
            </w:r>
          </w:p>
        </w:tc>
        <w:tc>
          <w:tcPr>
            <w:tcW w:w="850" w:type="pct"/>
            <w:vAlign w:val="center"/>
          </w:tcPr>
          <w:p w14:paraId="62F2FB09" w14:textId="2CF5C146" w:rsidR="00ED5A2C" w:rsidRPr="00890AD6" w:rsidRDefault="005C1038" w:rsidP="00F67CA9">
            <w:pPr>
              <w:ind w:firstLine="0"/>
              <w:jc w:val="center"/>
              <w:rPr>
                <w:rFonts w:hAnsi="Times New Roman" w:cs="Times New Roman"/>
              </w:rPr>
            </w:pPr>
            <w:r w:rsidRPr="002406C2">
              <w:rPr>
                <w:rFonts w:hAnsi="Times New Roman" w:cs="Times New Roman"/>
                <w:i/>
                <w:iCs/>
                <w:color w:val="EE0000"/>
              </w:rPr>
              <w:t>Įrašyti</w:t>
            </w:r>
          </w:p>
        </w:tc>
        <w:tc>
          <w:tcPr>
            <w:tcW w:w="1004" w:type="pct"/>
            <w:vAlign w:val="center"/>
          </w:tcPr>
          <w:p w14:paraId="1E957E0F" w14:textId="6B046881" w:rsidR="00ED5A2C" w:rsidRPr="00890AD6" w:rsidRDefault="005C1038" w:rsidP="00F67CA9">
            <w:pPr>
              <w:ind w:firstLine="0"/>
              <w:jc w:val="center"/>
              <w:rPr>
                <w:rFonts w:hAnsi="Times New Roman" w:cs="Times New Roman"/>
              </w:rPr>
            </w:pPr>
            <w:r w:rsidRPr="002406C2">
              <w:rPr>
                <w:rFonts w:hAnsi="Times New Roman" w:cs="Times New Roman"/>
                <w:i/>
                <w:iCs/>
                <w:color w:val="EE0000"/>
              </w:rPr>
              <w:t>Įrašyti</w:t>
            </w:r>
          </w:p>
        </w:tc>
      </w:tr>
    </w:tbl>
    <w:p w14:paraId="1F8AA7B8" w14:textId="77777777" w:rsidR="00A32739" w:rsidRDefault="00A32739" w:rsidP="002D4085">
      <w:pPr>
        <w:spacing w:line="240" w:lineRule="auto"/>
        <w:ind w:firstLine="0"/>
        <w:rPr>
          <w:rFonts w:ascii="Times New Roman" w:hAnsi="Times New Roman" w:cs="Times New Roman"/>
          <w:sz w:val="24"/>
          <w:szCs w:val="24"/>
        </w:rPr>
        <w:sectPr w:rsidR="00A32739" w:rsidSect="004A731A">
          <w:pgSz w:w="15840" w:h="12240" w:orient="landscape"/>
          <w:pgMar w:top="1418" w:right="851" w:bottom="709" w:left="567" w:header="720" w:footer="720" w:gutter="0"/>
          <w:cols w:space="720"/>
          <w:titlePg/>
          <w:docGrid w:linePitch="360"/>
        </w:sectPr>
      </w:pPr>
    </w:p>
    <w:p w14:paraId="50D0C642" w14:textId="2550F272" w:rsidR="008C6B16" w:rsidRDefault="008C6B16" w:rsidP="00A32739">
      <w:pPr>
        <w:ind w:firstLine="0"/>
        <w:rPr>
          <w:rFonts w:ascii="Times New Roman" w:hAnsi="Times New Roman" w:cs="Times New Roman"/>
          <w:sz w:val="24"/>
          <w:szCs w:val="24"/>
        </w:rPr>
      </w:pPr>
    </w:p>
    <w:p w14:paraId="4D45B793" w14:textId="3F489AC7" w:rsidR="002D4085" w:rsidRDefault="007A7B1E" w:rsidP="002D4085">
      <w:pPr>
        <w:spacing w:line="240" w:lineRule="auto"/>
        <w:ind w:firstLine="0"/>
        <w:rPr>
          <w:rFonts w:ascii="Times New Roman" w:hAnsi="Times New Roman" w:cs="Times New Roman"/>
          <w:sz w:val="24"/>
          <w:szCs w:val="24"/>
        </w:rPr>
      </w:pPr>
      <w:r>
        <w:rPr>
          <w:rFonts w:ascii="Times New Roman" w:hAnsi="Times New Roman" w:cs="Times New Roman"/>
          <w:sz w:val="24"/>
          <w:szCs w:val="24"/>
        </w:rPr>
        <w:t>Kartu su pasiūlymu pateikiami šie dokumentai ir informacija:</w:t>
      </w:r>
    </w:p>
    <w:p w14:paraId="6A8F1FB3" w14:textId="77777777" w:rsidR="007A7B1E" w:rsidRDefault="007A7B1E" w:rsidP="002D4085">
      <w:pPr>
        <w:spacing w:line="240" w:lineRule="auto"/>
        <w:ind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11"/>
        <w:gridCol w:w="3534"/>
        <w:gridCol w:w="2019"/>
        <w:gridCol w:w="2020"/>
        <w:gridCol w:w="2019"/>
      </w:tblGrid>
      <w:tr w:rsidR="009B3A10" w14:paraId="57B6EF66" w14:textId="77777777" w:rsidTr="001073A2">
        <w:tc>
          <w:tcPr>
            <w:tcW w:w="10103" w:type="dxa"/>
            <w:gridSpan w:val="5"/>
            <w:vAlign w:val="center"/>
          </w:tcPr>
          <w:p w14:paraId="2D48AA38" w14:textId="3EE89B1A" w:rsidR="009B3A10" w:rsidRPr="008E6F59" w:rsidRDefault="009B3A10" w:rsidP="009B3A10">
            <w:pPr>
              <w:ind w:firstLine="0"/>
              <w:jc w:val="left"/>
              <w:rPr>
                <w:rFonts w:cstheme="minorHAnsi"/>
                <w:b/>
                <w:bCs/>
              </w:rPr>
            </w:pPr>
            <w:r>
              <w:rPr>
                <w:rFonts w:cstheme="minorHAnsi"/>
                <w:b/>
                <w:bCs/>
              </w:rPr>
              <w:t>5 lentel</w:t>
            </w:r>
            <w:r w:rsidRPr="00446997">
              <w:rPr>
                <w:rFonts w:hAnsi="Times New Roman" w:cs="Times New Roman"/>
                <w:b/>
                <w:bCs/>
              </w:rPr>
              <w:t>ė</w:t>
            </w:r>
            <w:r>
              <w:rPr>
                <w:rFonts w:cstheme="minorHAnsi"/>
                <w:b/>
                <w:bCs/>
              </w:rPr>
              <w:t xml:space="preserve">. </w:t>
            </w:r>
            <w:r w:rsidR="00446997" w:rsidRPr="00446997">
              <w:rPr>
                <w:rFonts w:hAnsi="Times New Roman" w:cs="Times New Roman"/>
                <w:b/>
                <w:bCs/>
              </w:rPr>
              <w:t>Kartu su pasiūlymų pateikiami dokumentai</w:t>
            </w:r>
          </w:p>
        </w:tc>
      </w:tr>
      <w:tr w:rsidR="00F80D63" w14:paraId="69D1AF5A" w14:textId="77777777" w:rsidTr="009B3A10">
        <w:tc>
          <w:tcPr>
            <w:tcW w:w="511" w:type="dxa"/>
            <w:vAlign w:val="center"/>
          </w:tcPr>
          <w:p w14:paraId="71E67D64" w14:textId="001DDAEA" w:rsidR="00F80D63" w:rsidRPr="008E6F59" w:rsidRDefault="00F80D63" w:rsidP="00F80D63">
            <w:pPr>
              <w:ind w:firstLine="0"/>
              <w:rPr>
                <w:rFonts w:cstheme="minorHAnsi"/>
                <w:b/>
                <w:bCs/>
              </w:rPr>
            </w:pPr>
            <w:r w:rsidRPr="008E6F59">
              <w:rPr>
                <w:rFonts w:cstheme="minorHAnsi"/>
                <w:b/>
                <w:bCs/>
              </w:rPr>
              <w:t xml:space="preserve">Eil. Nr. </w:t>
            </w:r>
          </w:p>
        </w:tc>
        <w:tc>
          <w:tcPr>
            <w:tcW w:w="3534" w:type="dxa"/>
            <w:vAlign w:val="center"/>
          </w:tcPr>
          <w:p w14:paraId="32654A68" w14:textId="34CC4845" w:rsidR="00F80D63" w:rsidRPr="008E6F59" w:rsidRDefault="00F80D63" w:rsidP="00F80D63">
            <w:pPr>
              <w:ind w:firstLine="0"/>
              <w:jc w:val="center"/>
              <w:rPr>
                <w:rFonts w:cstheme="minorHAnsi"/>
                <w:b/>
                <w:bCs/>
              </w:rPr>
            </w:pPr>
            <w:r w:rsidRPr="008E6F59">
              <w:rPr>
                <w:rFonts w:cstheme="minorHAnsi"/>
                <w:b/>
                <w:bCs/>
              </w:rPr>
              <w:t>Dokumentas</w:t>
            </w:r>
          </w:p>
        </w:tc>
        <w:tc>
          <w:tcPr>
            <w:tcW w:w="2019" w:type="dxa"/>
            <w:vAlign w:val="center"/>
          </w:tcPr>
          <w:p w14:paraId="72E452F7" w14:textId="48F7B251" w:rsidR="00F80D63" w:rsidRPr="008E6F59" w:rsidRDefault="00DC00AB" w:rsidP="00F80D63">
            <w:pPr>
              <w:ind w:firstLine="0"/>
              <w:jc w:val="center"/>
              <w:rPr>
                <w:rFonts w:cstheme="minorHAnsi"/>
                <w:b/>
                <w:bCs/>
              </w:rPr>
            </w:pPr>
            <w:r w:rsidRPr="008E6F59">
              <w:rPr>
                <w:rFonts w:cstheme="minorHAnsi"/>
                <w:b/>
                <w:bCs/>
              </w:rPr>
              <w:t>Subjektas, teikiantis dokument</w:t>
            </w:r>
            <w:r w:rsidRPr="008E6F59">
              <w:rPr>
                <w:rFonts w:cstheme="minorHAnsi"/>
                <w:b/>
                <w:bCs/>
              </w:rPr>
              <w:t>ą</w:t>
            </w:r>
          </w:p>
        </w:tc>
        <w:tc>
          <w:tcPr>
            <w:tcW w:w="2020" w:type="dxa"/>
            <w:vAlign w:val="center"/>
          </w:tcPr>
          <w:p w14:paraId="3C4FD01B" w14:textId="04FAA090" w:rsidR="00F80D63" w:rsidRPr="008E6F59" w:rsidRDefault="00DC00AB" w:rsidP="00F80D63">
            <w:pPr>
              <w:ind w:firstLine="0"/>
              <w:jc w:val="center"/>
              <w:rPr>
                <w:rFonts w:cstheme="minorHAnsi"/>
                <w:b/>
                <w:bCs/>
              </w:rPr>
            </w:pPr>
            <w:r w:rsidRPr="008E6F59">
              <w:rPr>
                <w:rFonts w:cstheme="minorHAnsi"/>
                <w:b/>
                <w:bCs/>
              </w:rPr>
              <w:t>Ar dokumente yra konfidencialios informacijos</w:t>
            </w:r>
            <w:r w:rsidR="008E6F59" w:rsidRPr="008E6F59">
              <w:rPr>
                <w:rFonts w:cstheme="minorHAnsi"/>
                <w:b/>
                <w:bCs/>
              </w:rPr>
              <w:t>? (Taip / Ne)</w:t>
            </w:r>
          </w:p>
        </w:tc>
        <w:tc>
          <w:tcPr>
            <w:tcW w:w="2019" w:type="dxa"/>
            <w:vAlign w:val="center"/>
          </w:tcPr>
          <w:p w14:paraId="5CEF77BF" w14:textId="72AA11E7" w:rsidR="00F80D63" w:rsidRPr="008E6F59" w:rsidRDefault="008E6F59" w:rsidP="00F80D63">
            <w:pPr>
              <w:ind w:firstLine="0"/>
              <w:jc w:val="center"/>
              <w:rPr>
                <w:rFonts w:cstheme="minorHAnsi"/>
                <w:b/>
                <w:bCs/>
              </w:rPr>
            </w:pPr>
            <w:r w:rsidRPr="008E6F59">
              <w:rPr>
                <w:rFonts w:cstheme="minorHAnsi"/>
                <w:b/>
                <w:bCs/>
              </w:rPr>
              <w:t>Paai</w:t>
            </w:r>
            <w:r w:rsidRPr="008E6F59">
              <w:rPr>
                <w:rFonts w:cstheme="minorHAnsi"/>
                <w:b/>
                <w:bCs/>
              </w:rPr>
              <w:t>š</w:t>
            </w:r>
            <w:r w:rsidRPr="008E6F59">
              <w:rPr>
                <w:rFonts w:cstheme="minorHAnsi"/>
                <w:b/>
                <w:bCs/>
              </w:rPr>
              <w:t>kinimas, kokia konkreti informacija dokumente yra konfidenciali ir kod</w:t>
            </w:r>
            <w:r w:rsidRPr="008E6F59">
              <w:rPr>
                <w:rFonts w:cstheme="minorHAnsi"/>
                <w:b/>
                <w:bCs/>
              </w:rPr>
              <w:t>ė</w:t>
            </w:r>
            <w:r w:rsidRPr="008E6F59">
              <w:rPr>
                <w:rFonts w:cstheme="minorHAnsi"/>
                <w:b/>
                <w:bCs/>
              </w:rPr>
              <w:t>l</w:t>
            </w:r>
          </w:p>
        </w:tc>
      </w:tr>
      <w:tr w:rsidR="00F80D63" w14:paraId="7D99F7DE" w14:textId="77777777" w:rsidTr="009B3A10">
        <w:tc>
          <w:tcPr>
            <w:tcW w:w="511" w:type="dxa"/>
          </w:tcPr>
          <w:p w14:paraId="2C410F26" w14:textId="72166AB9" w:rsidR="00F80D63" w:rsidRDefault="00132375" w:rsidP="00132375">
            <w:pPr>
              <w:ind w:firstLine="0"/>
              <w:jc w:val="center"/>
              <w:rPr>
                <w:rFonts w:cstheme="minorHAnsi"/>
              </w:rPr>
            </w:pPr>
            <w:r>
              <w:rPr>
                <w:rFonts w:cstheme="minorHAnsi"/>
              </w:rPr>
              <w:t>1.</w:t>
            </w:r>
          </w:p>
        </w:tc>
        <w:tc>
          <w:tcPr>
            <w:tcW w:w="3534" w:type="dxa"/>
            <w:vAlign w:val="center"/>
          </w:tcPr>
          <w:p w14:paraId="56EEFD85" w14:textId="7611F7D3" w:rsidR="00F80D63" w:rsidRPr="00C92546" w:rsidRDefault="00F80D63" w:rsidP="00F80D63">
            <w:pPr>
              <w:ind w:firstLine="0"/>
              <w:jc w:val="center"/>
              <w:rPr>
                <w:rFonts w:hAnsi="Times New Roman" w:cs="Times New Roman"/>
              </w:rPr>
            </w:pPr>
          </w:p>
        </w:tc>
        <w:tc>
          <w:tcPr>
            <w:tcW w:w="2019" w:type="dxa"/>
            <w:vAlign w:val="center"/>
          </w:tcPr>
          <w:p w14:paraId="2980B38E" w14:textId="6AC72CE3" w:rsidR="00F80D63" w:rsidRPr="00C92546" w:rsidRDefault="00F80D63" w:rsidP="00F80D63">
            <w:pPr>
              <w:ind w:firstLine="0"/>
              <w:jc w:val="center"/>
              <w:rPr>
                <w:rFonts w:hAnsi="Times New Roman" w:cs="Times New Roman"/>
              </w:rPr>
            </w:pPr>
          </w:p>
        </w:tc>
        <w:tc>
          <w:tcPr>
            <w:tcW w:w="2020" w:type="dxa"/>
            <w:vAlign w:val="center"/>
          </w:tcPr>
          <w:p w14:paraId="49751910" w14:textId="77777777" w:rsidR="00F80D63" w:rsidRPr="00C92546" w:rsidRDefault="00F80D63" w:rsidP="00F80D63">
            <w:pPr>
              <w:ind w:firstLine="0"/>
              <w:jc w:val="center"/>
              <w:rPr>
                <w:rFonts w:hAnsi="Times New Roman" w:cs="Times New Roman"/>
              </w:rPr>
            </w:pPr>
          </w:p>
        </w:tc>
        <w:tc>
          <w:tcPr>
            <w:tcW w:w="2019" w:type="dxa"/>
            <w:vAlign w:val="center"/>
          </w:tcPr>
          <w:p w14:paraId="2C4F69C8" w14:textId="77777777" w:rsidR="00F80D63" w:rsidRPr="00C92546" w:rsidRDefault="00F80D63" w:rsidP="00F80D63">
            <w:pPr>
              <w:ind w:firstLine="0"/>
              <w:jc w:val="center"/>
              <w:rPr>
                <w:rFonts w:hAnsi="Times New Roman" w:cs="Times New Roman"/>
              </w:rPr>
            </w:pPr>
          </w:p>
        </w:tc>
      </w:tr>
      <w:tr w:rsidR="00F80D63" w14:paraId="3FF6FBCA" w14:textId="77777777" w:rsidTr="009B3A10">
        <w:tc>
          <w:tcPr>
            <w:tcW w:w="511" w:type="dxa"/>
          </w:tcPr>
          <w:p w14:paraId="16C6F42A" w14:textId="00B6B681" w:rsidR="00F80D63" w:rsidRDefault="00C92546" w:rsidP="00132375">
            <w:pPr>
              <w:ind w:firstLine="0"/>
              <w:jc w:val="center"/>
              <w:rPr>
                <w:rFonts w:cstheme="minorHAnsi"/>
              </w:rPr>
            </w:pPr>
            <w:r>
              <w:rPr>
                <w:rFonts w:cstheme="minorHAnsi"/>
              </w:rPr>
              <w:t>2.</w:t>
            </w:r>
          </w:p>
        </w:tc>
        <w:tc>
          <w:tcPr>
            <w:tcW w:w="3534" w:type="dxa"/>
            <w:vAlign w:val="center"/>
          </w:tcPr>
          <w:p w14:paraId="6991B41D" w14:textId="569862FB" w:rsidR="00F80D63" w:rsidRPr="00C92546" w:rsidRDefault="00F80D63" w:rsidP="00F80D63">
            <w:pPr>
              <w:ind w:firstLine="0"/>
              <w:jc w:val="center"/>
              <w:rPr>
                <w:rFonts w:hAnsi="Times New Roman" w:cs="Times New Roman"/>
              </w:rPr>
            </w:pPr>
          </w:p>
        </w:tc>
        <w:tc>
          <w:tcPr>
            <w:tcW w:w="2019" w:type="dxa"/>
            <w:vAlign w:val="center"/>
          </w:tcPr>
          <w:p w14:paraId="15B7B9F8" w14:textId="2A5D4121" w:rsidR="00F80D63" w:rsidRPr="00C92546" w:rsidRDefault="00F80D63" w:rsidP="00F80D63">
            <w:pPr>
              <w:ind w:firstLine="0"/>
              <w:jc w:val="center"/>
              <w:rPr>
                <w:rFonts w:hAnsi="Times New Roman" w:cs="Times New Roman"/>
              </w:rPr>
            </w:pPr>
          </w:p>
        </w:tc>
        <w:tc>
          <w:tcPr>
            <w:tcW w:w="2020" w:type="dxa"/>
            <w:vAlign w:val="center"/>
          </w:tcPr>
          <w:p w14:paraId="4466151E" w14:textId="77777777" w:rsidR="00F80D63" w:rsidRPr="00C92546" w:rsidRDefault="00F80D63" w:rsidP="00F80D63">
            <w:pPr>
              <w:ind w:firstLine="0"/>
              <w:jc w:val="center"/>
              <w:rPr>
                <w:rFonts w:hAnsi="Times New Roman" w:cs="Times New Roman"/>
              </w:rPr>
            </w:pPr>
          </w:p>
        </w:tc>
        <w:tc>
          <w:tcPr>
            <w:tcW w:w="2019" w:type="dxa"/>
            <w:vAlign w:val="center"/>
          </w:tcPr>
          <w:p w14:paraId="1B44F851" w14:textId="77777777" w:rsidR="00F80D63" w:rsidRPr="00C92546" w:rsidRDefault="00F80D63" w:rsidP="00F80D63">
            <w:pPr>
              <w:ind w:firstLine="0"/>
              <w:jc w:val="center"/>
              <w:rPr>
                <w:rFonts w:hAnsi="Times New Roman" w:cs="Times New Roman"/>
              </w:rPr>
            </w:pPr>
          </w:p>
        </w:tc>
      </w:tr>
    </w:tbl>
    <w:p w14:paraId="55D16D3D" w14:textId="77777777" w:rsidR="007A7B1E" w:rsidRDefault="007A7B1E" w:rsidP="002D4085">
      <w:pPr>
        <w:spacing w:line="240" w:lineRule="auto"/>
        <w:ind w:firstLine="0"/>
        <w:rPr>
          <w:rFonts w:cstheme="minorHAnsi"/>
        </w:rPr>
      </w:pPr>
    </w:p>
    <w:p w14:paraId="50057372" w14:textId="58D1E04D" w:rsidR="002D4085" w:rsidRDefault="00182775" w:rsidP="00182775">
      <w:pPr>
        <w:spacing w:line="240" w:lineRule="auto"/>
        <w:ind w:firstLine="0"/>
        <w:rPr>
          <w:rFonts w:ascii="Times New Roman" w:hAnsi="Times New Roman" w:cs="Times New Roman"/>
          <w:sz w:val="24"/>
          <w:szCs w:val="24"/>
        </w:rPr>
      </w:pPr>
      <w:r>
        <w:rPr>
          <w:rFonts w:ascii="Times New Roman" w:hAnsi="Times New Roman" w:cs="Times New Roman"/>
          <w:sz w:val="24"/>
          <w:szCs w:val="24"/>
        </w:rPr>
        <w:t>Pasiūlymas galioja iki termino, nustatyto pi</w:t>
      </w:r>
      <w:r w:rsidR="00423CCA">
        <w:rPr>
          <w:rFonts w:ascii="Times New Roman" w:hAnsi="Times New Roman" w:cs="Times New Roman"/>
          <w:sz w:val="24"/>
          <w:szCs w:val="24"/>
        </w:rPr>
        <w:t>r</w:t>
      </w:r>
      <w:r>
        <w:rPr>
          <w:rFonts w:ascii="Times New Roman" w:hAnsi="Times New Roman" w:cs="Times New Roman"/>
          <w:sz w:val="24"/>
          <w:szCs w:val="24"/>
        </w:rPr>
        <w:t>kimo dokumentuose.</w:t>
      </w:r>
    </w:p>
    <w:p w14:paraId="4C0777C9" w14:textId="77777777" w:rsidR="00182775" w:rsidRDefault="00182775" w:rsidP="00182775">
      <w:pPr>
        <w:spacing w:line="240" w:lineRule="auto"/>
        <w:ind w:firstLine="0"/>
        <w:rPr>
          <w:rFonts w:ascii="Times New Roman" w:hAnsi="Times New Roman" w:cs="Times New Roman"/>
          <w:sz w:val="24"/>
          <w:szCs w:val="24"/>
        </w:rPr>
      </w:pPr>
    </w:p>
    <w:p w14:paraId="71EC14E2" w14:textId="77777777" w:rsidR="00BD4205" w:rsidRDefault="00BD4205" w:rsidP="00182775">
      <w:pPr>
        <w:spacing w:line="240" w:lineRule="auto"/>
        <w:ind w:firstLine="0"/>
        <w:rPr>
          <w:rFonts w:ascii="Times New Roman" w:hAnsi="Times New Roman" w:cs="Times New Roman"/>
          <w:sz w:val="24"/>
          <w:szCs w:val="24"/>
        </w:rPr>
      </w:pPr>
    </w:p>
    <w:p w14:paraId="3B933243" w14:textId="74994679" w:rsidR="002D4085" w:rsidRPr="00D4038D" w:rsidRDefault="00BD4205" w:rsidP="00D4038D">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055185E9" w14:textId="77777777" w:rsidR="00531390" w:rsidRDefault="00531390" w:rsidP="00812650">
      <w:pPr>
        <w:spacing w:line="240" w:lineRule="auto"/>
        <w:ind w:left="7314" w:firstLine="0"/>
        <w:rPr>
          <w:rFonts w:ascii="Times New Roman" w:hAnsi="Times New Roman" w:cs="Times New Roman"/>
          <w:sz w:val="24"/>
          <w:szCs w:val="24"/>
        </w:rPr>
      </w:pPr>
    </w:p>
    <w:p w14:paraId="246325AB" w14:textId="77777777" w:rsidR="00531390" w:rsidRDefault="00531390" w:rsidP="00812650">
      <w:pPr>
        <w:spacing w:line="240" w:lineRule="auto"/>
        <w:ind w:left="7314" w:firstLine="0"/>
        <w:rPr>
          <w:rFonts w:ascii="Times New Roman" w:hAnsi="Times New Roman" w:cs="Times New Roman"/>
          <w:sz w:val="24"/>
          <w:szCs w:val="24"/>
        </w:rPr>
      </w:pPr>
    </w:p>
    <w:p w14:paraId="0A1775E7" w14:textId="77777777" w:rsidR="00531390" w:rsidRDefault="00531390" w:rsidP="00812650">
      <w:pPr>
        <w:spacing w:line="240" w:lineRule="auto"/>
        <w:ind w:left="7314" w:firstLine="0"/>
        <w:rPr>
          <w:rFonts w:ascii="Times New Roman" w:hAnsi="Times New Roman" w:cs="Times New Roman"/>
          <w:sz w:val="24"/>
          <w:szCs w:val="24"/>
        </w:rPr>
      </w:pPr>
    </w:p>
    <w:p w14:paraId="4919D642" w14:textId="77777777" w:rsidR="005A4D35" w:rsidRDefault="005A4D35" w:rsidP="00812650">
      <w:pPr>
        <w:spacing w:line="240" w:lineRule="auto"/>
        <w:ind w:left="7314" w:firstLine="0"/>
        <w:rPr>
          <w:rFonts w:ascii="Times New Roman" w:hAnsi="Times New Roman" w:cs="Times New Roman"/>
          <w:sz w:val="24"/>
          <w:szCs w:val="24"/>
        </w:rPr>
      </w:pPr>
    </w:p>
    <w:p w14:paraId="52A32904" w14:textId="77777777" w:rsidR="009E4EBF" w:rsidRDefault="009E4EBF" w:rsidP="00812650">
      <w:pPr>
        <w:spacing w:line="240" w:lineRule="auto"/>
        <w:ind w:left="7314" w:firstLine="0"/>
        <w:rPr>
          <w:rFonts w:ascii="Times New Roman" w:hAnsi="Times New Roman" w:cs="Times New Roman"/>
          <w:sz w:val="24"/>
          <w:szCs w:val="24"/>
        </w:rPr>
      </w:pPr>
    </w:p>
    <w:p w14:paraId="5CCEC285" w14:textId="77777777" w:rsidR="009E4EBF" w:rsidRDefault="009E4EBF" w:rsidP="00812650">
      <w:pPr>
        <w:spacing w:line="240" w:lineRule="auto"/>
        <w:ind w:left="7314" w:firstLine="0"/>
        <w:rPr>
          <w:rFonts w:ascii="Times New Roman" w:hAnsi="Times New Roman" w:cs="Times New Roman"/>
          <w:sz w:val="24"/>
          <w:szCs w:val="24"/>
        </w:rPr>
      </w:pPr>
    </w:p>
    <w:p w14:paraId="172A33F6" w14:textId="77777777" w:rsidR="009E4EBF" w:rsidRDefault="009E4EBF" w:rsidP="00812650">
      <w:pPr>
        <w:spacing w:line="240" w:lineRule="auto"/>
        <w:ind w:left="7314" w:firstLine="0"/>
        <w:rPr>
          <w:rFonts w:ascii="Times New Roman" w:hAnsi="Times New Roman" w:cs="Times New Roman"/>
          <w:sz w:val="24"/>
          <w:szCs w:val="24"/>
        </w:rPr>
      </w:pPr>
    </w:p>
    <w:p w14:paraId="3F48C043" w14:textId="77777777" w:rsidR="009E4EBF" w:rsidRDefault="009E4EBF" w:rsidP="00812650">
      <w:pPr>
        <w:spacing w:line="240" w:lineRule="auto"/>
        <w:ind w:left="7314" w:firstLine="0"/>
        <w:rPr>
          <w:rFonts w:ascii="Times New Roman" w:hAnsi="Times New Roman" w:cs="Times New Roman"/>
          <w:sz w:val="24"/>
          <w:szCs w:val="24"/>
        </w:rPr>
      </w:pPr>
    </w:p>
    <w:p w14:paraId="7BD98460" w14:textId="77777777" w:rsidR="009E4EBF" w:rsidRDefault="009E4EBF" w:rsidP="00812650">
      <w:pPr>
        <w:spacing w:line="240" w:lineRule="auto"/>
        <w:ind w:left="7314" w:firstLine="0"/>
        <w:rPr>
          <w:rFonts w:ascii="Times New Roman" w:hAnsi="Times New Roman" w:cs="Times New Roman"/>
          <w:sz w:val="24"/>
          <w:szCs w:val="24"/>
        </w:rPr>
      </w:pPr>
    </w:p>
    <w:p w14:paraId="528767BE" w14:textId="77777777" w:rsidR="009E4EBF" w:rsidRDefault="009E4EBF" w:rsidP="00812650">
      <w:pPr>
        <w:spacing w:line="240" w:lineRule="auto"/>
        <w:ind w:left="7314" w:firstLine="0"/>
        <w:rPr>
          <w:rFonts w:ascii="Times New Roman" w:hAnsi="Times New Roman" w:cs="Times New Roman"/>
          <w:sz w:val="24"/>
          <w:szCs w:val="24"/>
        </w:rPr>
      </w:pPr>
    </w:p>
    <w:p w14:paraId="38333366" w14:textId="77777777" w:rsidR="009E4EBF" w:rsidRDefault="009E4EBF" w:rsidP="00812650">
      <w:pPr>
        <w:spacing w:line="240" w:lineRule="auto"/>
        <w:ind w:left="7314" w:firstLine="0"/>
        <w:rPr>
          <w:rFonts w:ascii="Times New Roman" w:hAnsi="Times New Roman" w:cs="Times New Roman"/>
          <w:sz w:val="24"/>
          <w:szCs w:val="24"/>
        </w:rPr>
      </w:pPr>
    </w:p>
    <w:p w14:paraId="17AD11A3" w14:textId="77777777" w:rsidR="009E4EBF" w:rsidRDefault="009E4EBF" w:rsidP="00812650">
      <w:pPr>
        <w:spacing w:line="240" w:lineRule="auto"/>
        <w:ind w:left="7314" w:firstLine="0"/>
        <w:rPr>
          <w:rFonts w:ascii="Times New Roman" w:hAnsi="Times New Roman" w:cs="Times New Roman"/>
          <w:sz w:val="24"/>
          <w:szCs w:val="24"/>
        </w:rPr>
      </w:pPr>
    </w:p>
    <w:p w14:paraId="09C44395" w14:textId="77777777" w:rsidR="009E4EBF" w:rsidRDefault="009E4EBF" w:rsidP="00812650">
      <w:pPr>
        <w:spacing w:line="240" w:lineRule="auto"/>
        <w:ind w:left="7314" w:firstLine="0"/>
        <w:rPr>
          <w:rFonts w:ascii="Times New Roman" w:hAnsi="Times New Roman" w:cs="Times New Roman"/>
          <w:sz w:val="24"/>
          <w:szCs w:val="24"/>
        </w:rPr>
      </w:pPr>
    </w:p>
    <w:p w14:paraId="3917FF3B" w14:textId="77777777" w:rsidR="009E4EBF" w:rsidRDefault="009E4EBF" w:rsidP="00812650">
      <w:pPr>
        <w:spacing w:line="240" w:lineRule="auto"/>
        <w:ind w:left="7314" w:firstLine="0"/>
        <w:rPr>
          <w:rFonts w:ascii="Times New Roman" w:hAnsi="Times New Roman" w:cs="Times New Roman"/>
          <w:sz w:val="24"/>
          <w:szCs w:val="24"/>
        </w:rPr>
      </w:pPr>
    </w:p>
    <w:p w14:paraId="72F79A07" w14:textId="77777777" w:rsidR="009E4EBF" w:rsidRDefault="009E4EBF" w:rsidP="00812650">
      <w:pPr>
        <w:spacing w:line="240" w:lineRule="auto"/>
        <w:ind w:left="7314" w:firstLine="0"/>
        <w:rPr>
          <w:rFonts w:ascii="Times New Roman" w:hAnsi="Times New Roman" w:cs="Times New Roman"/>
          <w:sz w:val="24"/>
          <w:szCs w:val="24"/>
        </w:rPr>
      </w:pPr>
    </w:p>
    <w:p w14:paraId="784043EE" w14:textId="77777777" w:rsidR="009E4EBF" w:rsidRDefault="009E4EBF" w:rsidP="00812650">
      <w:pPr>
        <w:spacing w:line="240" w:lineRule="auto"/>
        <w:ind w:left="7314" w:firstLine="0"/>
        <w:rPr>
          <w:rFonts w:ascii="Times New Roman" w:hAnsi="Times New Roman" w:cs="Times New Roman"/>
          <w:sz w:val="24"/>
          <w:szCs w:val="24"/>
        </w:rPr>
      </w:pPr>
    </w:p>
    <w:p w14:paraId="0F7FB720" w14:textId="77777777" w:rsidR="009E4EBF" w:rsidRDefault="009E4EBF" w:rsidP="00812650">
      <w:pPr>
        <w:spacing w:line="240" w:lineRule="auto"/>
        <w:ind w:left="7314" w:firstLine="0"/>
        <w:rPr>
          <w:rFonts w:ascii="Times New Roman" w:hAnsi="Times New Roman" w:cs="Times New Roman"/>
          <w:sz w:val="24"/>
          <w:szCs w:val="24"/>
        </w:rPr>
      </w:pPr>
    </w:p>
    <w:p w14:paraId="06CA3314" w14:textId="77777777" w:rsidR="009E4EBF" w:rsidRDefault="009E4EBF" w:rsidP="00812650">
      <w:pPr>
        <w:spacing w:line="240" w:lineRule="auto"/>
        <w:ind w:left="7314" w:firstLine="0"/>
        <w:rPr>
          <w:rFonts w:ascii="Times New Roman" w:hAnsi="Times New Roman" w:cs="Times New Roman"/>
          <w:sz w:val="24"/>
          <w:szCs w:val="24"/>
        </w:rPr>
      </w:pPr>
    </w:p>
    <w:p w14:paraId="6F304E7E" w14:textId="77777777" w:rsidR="009E4EBF" w:rsidRDefault="009E4EBF" w:rsidP="00812650">
      <w:pPr>
        <w:spacing w:line="240" w:lineRule="auto"/>
        <w:ind w:left="7314" w:firstLine="0"/>
        <w:rPr>
          <w:rFonts w:ascii="Times New Roman" w:hAnsi="Times New Roman" w:cs="Times New Roman"/>
          <w:sz w:val="24"/>
          <w:szCs w:val="24"/>
        </w:rPr>
      </w:pPr>
    </w:p>
    <w:p w14:paraId="57F8776D" w14:textId="77777777" w:rsidR="009E4EBF" w:rsidRDefault="009E4EBF" w:rsidP="00812650">
      <w:pPr>
        <w:spacing w:line="240" w:lineRule="auto"/>
        <w:ind w:left="7314" w:firstLine="0"/>
        <w:rPr>
          <w:rFonts w:ascii="Times New Roman" w:hAnsi="Times New Roman" w:cs="Times New Roman"/>
          <w:sz w:val="24"/>
          <w:szCs w:val="24"/>
        </w:rPr>
      </w:pPr>
    </w:p>
    <w:p w14:paraId="1928883E" w14:textId="77777777" w:rsidR="009E4EBF" w:rsidRDefault="009E4EBF" w:rsidP="00812650">
      <w:pPr>
        <w:spacing w:line="240" w:lineRule="auto"/>
        <w:ind w:left="7314" w:firstLine="0"/>
        <w:rPr>
          <w:rFonts w:ascii="Times New Roman" w:hAnsi="Times New Roman" w:cs="Times New Roman"/>
          <w:sz w:val="24"/>
          <w:szCs w:val="24"/>
        </w:rPr>
      </w:pPr>
    </w:p>
    <w:p w14:paraId="5EFDF15F" w14:textId="77777777" w:rsidR="009E4EBF" w:rsidRDefault="009E4EBF" w:rsidP="00812650">
      <w:pPr>
        <w:spacing w:line="240" w:lineRule="auto"/>
        <w:ind w:left="7314" w:firstLine="0"/>
        <w:rPr>
          <w:rFonts w:ascii="Times New Roman" w:hAnsi="Times New Roman" w:cs="Times New Roman"/>
          <w:sz w:val="24"/>
          <w:szCs w:val="24"/>
        </w:rPr>
      </w:pPr>
    </w:p>
    <w:p w14:paraId="5B926230" w14:textId="77777777" w:rsidR="009E4EBF" w:rsidRDefault="009E4EBF" w:rsidP="00812650">
      <w:pPr>
        <w:spacing w:line="240" w:lineRule="auto"/>
        <w:ind w:left="7314" w:firstLine="0"/>
        <w:rPr>
          <w:rFonts w:ascii="Times New Roman" w:hAnsi="Times New Roman" w:cs="Times New Roman"/>
          <w:sz w:val="24"/>
          <w:szCs w:val="24"/>
        </w:rPr>
      </w:pPr>
    </w:p>
    <w:p w14:paraId="05B6F384" w14:textId="77777777" w:rsidR="009E4EBF" w:rsidRDefault="009E4EBF" w:rsidP="00812650">
      <w:pPr>
        <w:spacing w:line="240" w:lineRule="auto"/>
        <w:ind w:left="7314" w:firstLine="0"/>
        <w:rPr>
          <w:rFonts w:ascii="Times New Roman" w:hAnsi="Times New Roman" w:cs="Times New Roman"/>
          <w:sz w:val="24"/>
          <w:szCs w:val="24"/>
        </w:rPr>
      </w:pPr>
    </w:p>
    <w:p w14:paraId="21495DE1" w14:textId="77777777" w:rsidR="009E4EBF" w:rsidRDefault="009E4EBF" w:rsidP="00812650">
      <w:pPr>
        <w:spacing w:line="240" w:lineRule="auto"/>
        <w:ind w:left="7314" w:firstLine="0"/>
        <w:rPr>
          <w:rFonts w:ascii="Times New Roman" w:hAnsi="Times New Roman" w:cs="Times New Roman"/>
          <w:sz w:val="24"/>
          <w:szCs w:val="24"/>
        </w:rPr>
      </w:pPr>
    </w:p>
    <w:p w14:paraId="10C314E0" w14:textId="77777777" w:rsidR="009E4EBF" w:rsidRDefault="009E4EBF" w:rsidP="00812650">
      <w:pPr>
        <w:spacing w:line="240" w:lineRule="auto"/>
        <w:ind w:left="7314" w:firstLine="0"/>
        <w:rPr>
          <w:rFonts w:ascii="Times New Roman" w:hAnsi="Times New Roman" w:cs="Times New Roman"/>
          <w:sz w:val="24"/>
          <w:szCs w:val="24"/>
        </w:rPr>
      </w:pPr>
    </w:p>
    <w:p w14:paraId="766FC8EE" w14:textId="77777777" w:rsidR="009E4EBF" w:rsidRDefault="009E4EBF" w:rsidP="00812650">
      <w:pPr>
        <w:spacing w:line="240" w:lineRule="auto"/>
        <w:ind w:left="7314" w:firstLine="0"/>
        <w:rPr>
          <w:rFonts w:ascii="Times New Roman" w:hAnsi="Times New Roman" w:cs="Times New Roman"/>
          <w:sz w:val="24"/>
          <w:szCs w:val="24"/>
        </w:rPr>
      </w:pPr>
    </w:p>
    <w:p w14:paraId="703FE3BA" w14:textId="77777777" w:rsidR="009E4EBF" w:rsidRDefault="009E4EBF" w:rsidP="00812650">
      <w:pPr>
        <w:spacing w:line="240" w:lineRule="auto"/>
        <w:ind w:left="7314" w:firstLine="0"/>
        <w:rPr>
          <w:rFonts w:ascii="Times New Roman" w:hAnsi="Times New Roman" w:cs="Times New Roman"/>
          <w:sz w:val="24"/>
          <w:szCs w:val="24"/>
        </w:rPr>
      </w:pPr>
    </w:p>
    <w:p w14:paraId="33C99C82" w14:textId="77777777" w:rsidR="009E4EBF" w:rsidRDefault="009E4EBF" w:rsidP="00812650">
      <w:pPr>
        <w:spacing w:line="240" w:lineRule="auto"/>
        <w:ind w:left="7314" w:firstLine="0"/>
        <w:rPr>
          <w:rFonts w:ascii="Times New Roman" w:hAnsi="Times New Roman" w:cs="Times New Roman"/>
          <w:sz w:val="24"/>
          <w:szCs w:val="24"/>
        </w:rPr>
      </w:pPr>
    </w:p>
    <w:p w14:paraId="26656C0D" w14:textId="77777777" w:rsidR="009E4EBF" w:rsidRDefault="009E4EBF" w:rsidP="00812650">
      <w:pPr>
        <w:spacing w:line="240" w:lineRule="auto"/>
        <w:ind w:left="7314" w:firstLine="0"/>
        <w:rPr>
          <w:rFonts w:ascii="Times New Roman" w:hAnsi="Times New Roman" w:cs="Times New Roman"/>
          <w:sz w:val="24"/>
          <w:szCs w:val="24"/>
        </w:rPr>
      </w:pPr>
    </w:p>
    <w:p w14:paraId="07D6B89F" w14:textId="77777777" w:rsidR="00531390" w:rsidRDefault="00531390" w:rsidP="00812650">
      <w:pPr>
        <w:spacing w:line="240" w:lineRule="auto"/>
        <w:ind w:left="7314" w:firstLine="0"/>
        <w:rPr>
          <w:rFonts w:ascii="Times New Roman" w:hAnsi="Times New Roman" w:cs="Times New Roman"/>
          <w:sz w:val="24"/>
          <w:szCs w:val="24"/>
        </w:rPr>
      </w:pPr>
    </w:p>
    <w:p w14:paraId="5707BE58" w14:textId="4112C32F" w:rsidR="007D6542" w:rsidRPr="005A4D35" w:rsidRDefault="007D6542" w:rsidP="005A4D35">
      <w:pPr>
        <w:pStyle w:val="Antrat1"/>
        <w:spacing w:before="0" w:after="0"/>
        <w:ind w:firstLine="0"/>
        <w:jc w:val="right"/>
        <w:rPr>
          <w:rFonts w:ascii="Times New Roman" w:hAnsi="Times New Roman" w:cs="Times New Roman"/>
          <w:sz w:val="24"/>
          <w:szCs w:val="24"/>
        </w:rPr>
      </w:pPr>
      <w:bookmarkStart w:id="47" w:name="_Toc205448739"/>
      <w:r w:rsidRPr="005A4D35">
        <w:rPr>
          <w:rFonts w:ascii="Times New Roman" w:hAnsi="Times New Roman" w:cs="Times New Roman"/>
          <w:sz w:val="24"/>
          <w:szCs w:val="24"/>
        </w:rPr>
        <w:t xml:space="preserve">Pirkimo sąlygų </w:t>
      </w:r>
      <w:r w:rsidR="0012726D" w:rsidRPr="005A4D35">
        <w:rPr>
          <w:rFonts w:ascii="Times New Roman" w:hAnsi="Times New Roman" w:cs="Times New Roman"/>
          <w:sz w:val="24"/>
          <w:szCs w:val="24"/>
        </w:rPr>
        <w:t>6</w:t>
      </w:r>
      <w:r w:rsidRPr="005A4D35">
        <w:rPr>
          <w:rFonts w:ascii="Times New Roman" w:hAnsi="Times New Roman" w:cs="Times New Roman"/>
          <w:sz w:val="24"/>
          <w:szCs w:val="24"/>
        </w:rPr>
        <w:t xml:space="preserve"> priedas „Pasiūlymų vertinimo kriterijai ir sąlygos“</w:t>
      </w:r>
      <w:bookmarkEnd w:id="47"/>
    </w:p>
    <w:p w14:paraId="1DCAE46B" w14:textId="77777777" w:rsidR="00A54EAE" w:rsidRPr="00D0781A" w:rsidRDefault="00A54EAE" w:rsidP="009D2AEB">
      <w:pPr>
        <w:ind w:firstLine="0"/>
        <w:rPr>
          <w:b/>
          <w:szCs w:val="24"/>
        </w:rPr>
      </w:pPr>
    </w:p>
    <w:p w14:paraId="4D232320" w14:textId="289CFBE8" w:rsidR="00DF53CC" w:rsidRPr="009D2AEB" w:rsidRDefault="00A54EAE" w:rsidP="009D2AEB">
      <w:pPr>
        <w:pStyle w:val="Paantrat"/>
        <w:spacing w:after="0" w:line="240" w:lineRule="auto"/>
        <w:ind w:left="0" w:firstLine="0"/>
        <w:jc w:val="center"/>
        <w:rPr>
          <w:rFonts w:ascii="Times New Roman" w:hAnsi="Times New Roman" w:cs="Times New Roman"/>
          <w:b/>
          <w:bCs/>
          <w:smallCaps/>
          <w:color w:val="auto"/>
          <w:sz w:val="22"/>
          <w:szCs w:val="22"/>
        </w:rPr>
      </w:pPr>
      <w:r w:rsidRPr="00D0781A">
        <w:rPr>
          <w:rFonts w:ascii="Times New Roman" w:hAnsi="Times New Roman" w:cs="Times New Roman"/>
          <w:b/>
          <w:bCs/>
          <w:color w:val="auto"/>
        </w:rPr>
        <w:t>PASIŪLYMŲ VERTINIMO KRITERIJAI ir Sąlygos</w:t>
      </w:r>
    </w:p>
    <w:p w14:paraId="42587156" w14:textId="77777777" w:rsidR="00812650" w:rsidRPr="00D0781A" w:rsidRDefault="00812650" w:rsidP="00343C91">
      <w:pPr>
        <w:spacing w:line="240" w:lineRule="auto"/>
        <w:ind w:left="7314" w:firstLine="0"/>
        <w:rPr>
          <w:rFonts w:ascii="Times New Roman" w:hAnsi="Times New Roman" w:cs="Times New Roman"/>
          <w:sz w:val="24"/>
          <w:szCs w:val="24"/>
        </w:rPr>
      </w:pPr>
    </w:p>
    <w:p w14:paraId="429EF020"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bookmarkStart w:id="48" w:name="_Hlk66013601"/>
      <w:r w:rsidRPr="0025069C">
        <w:rPr>
          <w:rFonts w:ascii="Times New Roman" w:hAnsi="Times New Roman" w:cs="Times New Roman"/>
          <w:sz w:val="24"/>
          <w:szCs w:val="24"/>
        </w:rPr>
        <w:t xml:space="preserve">Komisijos neatmesti pasiūlymai bus vertinami vadovaujantis Viešųjų pirkimų tarnybos direktoriaus </w:t>
      </w:r>
      <w:smartTag w:uri="urn:schemas-microsoft-com:office:smarttags" w:element="metricconverter">
        <w:smartTagPr>
          <w:attr w:name="ProductID" w:val="2017 m"/>
        </w:smartTagPr>
        <w:r w:rsidRPr="0025069C">
          <w:rPr>
            <w:rFonts w:ascii="Times New Roman" w:hAnsi="Times New Roman" w:cs="Times New Roman"/>
            <w:sz w:val="24"/>
            <w:szCs w:val="24"/>
          </w:rPr>
          <w:t>2017 m</w:t>
        </w:r>
      </w:smartTag>
      <w:r w:rsidRPr="0025069C">
        <w:rPr>
          <w:rFonts w:ascii="Times New Roman" w:hAnsi="Times New Roman" w:cs="Times New Roman"/>
          <w:sz w:val="24"/>
          <w:szCs w:val="24"/>
        </w:rPr>
        <w:t xml:space="preserve">. birželio 28 d. įsakymu Nr. </w:t>
      </w:r>
      <w:proofErr w:type="spellStart"/>
      <w:r w:rsidRPr="0025069C">
        <w:rPr>
          <w:rFonts w:ascii="Times New Roman" w:hAnsi="Times New Roman" w:cs="Times New Roman"/>
          <w:sz w:val="24"/>
          <w:szCs w:val="24"/>
        </w:rPr>
        <w:t>1S</w:t>
      </w:r>
      <w:proofErr w:type="spellEnd"/>
      <w:r w:rsidRPr="0025069C">
        <w:rPr>
          <w:rFonts w:ascii="Times New Roman" w:hAnsi="Times New Roman" w:cs="Times New Roman"/>
          <w:sz w:val="24"/>
          <w:szCs w:val="24"/>
        </w:rPr>
        <w:t xml:space="preserve">-95 patvirtinta Kainodaros taisyklių nustatymo metodika – fiksuotos kainos nustatymu, </w:t>
      </w:r>
      <w:proofErr w:type="spellStart"/>
      <w:r w:rsidRPr="0025069C">
        <w:rPr>
          <w:rFonts w:ascii="Times New Roman" w:hAnsi="Times New Roman" w:cs="Times New Roman"/>
          <w:sz w:val="24"/>
          <w:szCs w:val="24"/>
        </w:rPr>
        <w:t>t.y</w:t>
      </w:r>
      <w:proofErr w:type="spellEnd"/>
      <w:r w:rsidRPr="0025069C">
        <w:rPr>
          <w:rFonts w:ascii="Times New Roman" w:hAnsi="Times New Roman" w:cs="Times New Roman"/>
          <w:sz w:val="24"/>
          <w:szCs w:val="24"/>
        </w:rPr>
        <w:t>. pasiūlymo vertinimo metu yra vertinamas Tiekėjo siūlomos kainos dydis.</w:t>
      </w:r>
      <w:bookmarkEnd w:id="48"/>
    </w:p>
    <w:p w14:paraId="666ECC3F"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439E77CF" w14:textId="77777777" w:rsidR="00855FDD"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noProof/>
          <w:sz w:val="24"/>
          <w:szCs w:val="24"/>
        </w:rPr>
        <w:t>Pasiūlymuose nurodytos kainos bus vertinamos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62BDCEE4" w14:textId="6363A671" w:rsidR="00DD343A" w:rsidRPr="0025069C" w:rsidRDefault="00D83E1C" w:rsidP="0025069C">
      <w:pPr>
        <w:numPr>
          <w:ilvl w:val="0"/>
          <w:numId w:val="1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Maksimal</w:t>
      </w:r>
      <w:r w:rsidR="005C470A">
        <w:rPr>
          <w:rFonts w:ascii="Times New Roman" w:hAnsi="Times New Roman" w:cs="Times New Roman"/>
          <w:sz w:val="24"/>
          <w:szCs w:val="24"/>
        </w:rPr>
        <w:t>i</w:t>
      </w:r>
      <w:r>
        <w:rPr>
          <w:rFonts w:ascii="Times New Roman" w:hAnsi="Times New Roman" w:cs="Times New Roman"/>
          <w:sz w:val="24"/>
          <w:szCs w:val="24"/>
        </w:rPr>
        <w:t xml:space="preserve"> </w:t>
      </w:r>
      <w:r w:rsidR="008A3693">
        <w:rPr>
          <w:rFonts w:ascii="Times New Roman" w:hAnsi="Times New Roman" w:cs="Times New Roman"/>
          <w:sz w:val="24"/>
          <w:szCs w:val="24"/>
        </w:rPr>
        <w:t xml:space="preserve">Perkančiajai organizacijai </w:t>
      </w:r>
      <w:r w:rsidR="00D32D8E">
        <w:rPr>
          <w:rFonts w:ascii="Times New Roman" w:hAnsi="Times New Roman" w:cs="Times New Roman"/>
          <w:sz w:val="24"/>
          <w:szCs w:val="24"/>
        </w:rPr>
        <w:t>p</w:t>
      </w:r>
      <w:r>
        <w:rPr>
          <w:rFonts w:ascii="Times New Roman" w:hAnsi="Times New Roman" w:cs="Times New Roman"/>
          <w:sz w:val="24"/>
          <w:szCs w:val="24"/>
        </w:rPr>
        <w:t>riimtin</w:t>
      </w:r>
      <w:r w:rsidR="005C470A">
        <w:rPr>
          <w:rFonts w:ascii="Times New Roman" w:hAnsi="Times New Roman" w:cs="Times New Roman"/>
          <w:sz w:val="24"/>
          <w:szCs w:val="24"/>
        </w:rPr>
        <w:t xml:space="preserve">o pasiūlymo kaina – </w:t>
      </w:r>
      <w:r w:rsidR="00590D18" w:rsidRPr="00163716">
        <w:rPr>
          <w:rFonts w:ascii="Times New Roman" w:hAnsi="Times New Roman" w:cs="Times New Roman"/>
          <w:b/>
          <w:bCs/>
          <w:sz w:val="24"/>
          <w:szCs w:val="24"/>
        </w:rPr>
        <w:t>45 000,00</w:t>
      </w:r>
      <w:r w:rsidR="005C470A" w:rsidRPr="00163716">
        <w:rPr>
          <w:rFonts w:ascii="Times New Roman" w:hAnsi="Times New Roman" w:cs="Times New Roman"/>
          <w:b/>
          <w:bCs/>
          <w:sz w:val="24"/>
          <w:szCs w:val="24"/>
        </w:rPr>
        <w:t xml:space="preserve"> Eur</w:t>
      </w:r>
      <w:r w:rsidR="005C470A">
        <w:rPr>
          <w:rFonts w:ascii="Times New Roman" w:hAnsi="Times New Roman" w:cs="Times New Roman"/>
          <w:sz w:val="24"/>
          <w:szCs w:val="24"/>
        </w:rPr>
        <w:t xml:space="preserve"> </w:t>
      </w:r>
      <w:r w:rsidR="00163716">
        <w:rPr>
          <w:rFonts w:ascii="Times New Roman" w:hAnsi="Times New Roman" w:cs="Times New Roman"/>
          <w:sz w:val="24"/>
          <w:szCs w:val="24"/>
        </w:rPr>
        <w:t xml:space="preserve">(keturiasdešimt penki tūkstančiai eurų 0 ct) </w:t>
      </w:r>
      <w:r w:rsidR="005C470A">
        <w:rPr>
          <w:rFonts w:ascii="Times New Roman" w:hAnsi="Times New Roman" w:cs="Times New Roman"/>
          <w:sz w:val="24"/>
          <w:szCs w:val="24"/>
        </w:rPr>
        <w:t>su visais mokesčiais.</w:t>
      </w:r>
    </w:p>
    <w:p w14:paraId="040636A7" w14:textId="77777777" w:rsidR="00605ECD" w:rsidRPr="00D0781A" w:rsidRDefault="00605ECD" w:rsidP="00605ECD">
      <w:pPr>
        <w:spacing w:line="240" w:lineRule="auto"/>
        <w:ind w:firstLine="0"/>
        <w:rPr>
          <w:rFonts w:ascii="Arial" w:eastAsiaTheme="minorHAnsi" w:hAnsi="Arial" w:cs="Arial"/>
          <w:bCs/>
          <w:iCs/>
        </w:rPr>
      </w:pPr>
    </w:p>
    <w:p w14:paraId="18300B7D" w14:textId="77777777" w:rsidR="00605ECD" w:rsidRPr="00D0781A" w:rsidRDefault="00605ECD" w:rsidP="00605ECD">
      <w:pPr>
        <w:spacing w:line="240" w:lineRule="auto"/>
        <w:ind w:firstLine="0"/>
        <w:rPr>
          <w:rFonts w:ascii="Arial" w:eastAsiaTheme="minorHAnsi" w:hAnsi="Arial" w:cs="Arial"/>
          <w:bCs/>
          <w:iCs/>
        </w:rPr>
      </w:pPr>
    </w:p>
    <w:p w14:paraId="4E12891D" w14:textId="77777777" w:rsidR="00605ECD" w:rsidRPr="00D0781A" w:rsidRDefault="00605ECD" w:rsidP="00605ECD">
      <w:pPr>
        <w:spacing w:line="240" w:lineRule="auto"/>
        <w:ind w:firstLine="0"/>
        <w:rPr>
          <w:rFonts w:ascii="Arial" w:eastAsiaTheme="minorHAnsi" w:hAnsi="Arial" w:cs="Arial"/>
          <w:bCs/>
          <w:iCs/>
        </w:rPr>
      </w:pPr>
    </w:p>
    <w:p w14:paraId="32CED4A6" w14:textId="77777777" w:rsidR="00605ECD" w:rsidRPr="00D0781A" w:rsidRDefault="00605ECD" w:rsidP="00605ECD">
      <w:pPr>
        <w:spacing w:line="240" w:lineRule="auto"/>
        <w:ind w:firstLine="0"/>
        <w:rPr>
          <w:rFonts w:ascii="Arial" w:eastAsiaTheme="minorHAnsi" w:hAnsi="Arial" w:cs="Arial"/>
          <w:bCs/>
          <w:iCs/>
        </w:rPr>
      </w:pPr>
    </w:p>
    <w:p w14:paraId="52403AA6" w14:textId="77777777" w:rsidR="00605ECD" w:rsidRPr="00D0781A" w:rsidRDefault="00605ECD" w:rsidP="00605ECD">
      <w:pPr>
        <w:spacing w:line="240" w:lineRule="auto"/>
        <w:ind w:firstLine="0"/>
        <w:rPr>
          <w:rFonts w:ascii="Arial" w:eastAsiaTheme="minorHAnsi" w:hAnsi="Arial" w:cs="Arial"/>
          <w:bCs/>
          <w:iCs/>
        </w:rPr>
      </w:pPr>
    </w:p>
    <w:p w14:paraId="68C4BC99" w14:textId="53AD1872" w:rsidR="007D6542" w:rsidRPr="005C4EF8" w:rsidRDefault="00605ECD" w:rsidP="005C4EF8">
      <w:pPr>
        <w:rPr>
          <w:rFonts w:ascii="Arial" w:eastAsiaTheme="minorHAnsi" w:hAnsi="Arial" w:cs="Arial"/>
          <w:bCs/>
          <w:iCs/>
        </w:rPr>
      </w:pPr>
      <w:r w:rsidRPr="00D0781A">
        <w:rPr>
          <w:rFonts w:ascii="Arial" w:eastAsiaTheme="minorHAnsi" w:hAnsi="Arial" w:cs="Arial"/>
          <w:bCs/>
          <w:iCs/>
        </w:rPr>
        <w:br w:type="page"/>
      </w:r>
    </w:p>
    <w:p w14:paraId="282BAFD3" w14:textId="368485F6" w:rsidR="00506996" w:rsidRPr="005C4EF8" w:rsidRDefault="00506996" w:rsidP="005C4EF8">
      <w:pPr>
        <w:pStyle w:val="Antrat1"/>
        <w:spacing w:before="0" w:after="0"/>
        <w:ind w:firstLine="0"/>
        <w:jc w:val="right"/>
        <w:rPr>
          <w:rFonts w:ascii="Times New Roman" w:hAnsi="Times New Roman" w:cs="Times New Roman"/>
          <w:sz w:val="24"/>
          <w:szCs w:val="24"/>
        </w:rPr>
      </w:pPr>
      <w:bookmarkStart w:id="49" w:name="_Toc205448740"/>
      <w:r w:rsidRPr="005C4EF8">
        <w:rPr>
          <w:rFonts w:ascii="Times New Roman" w:hAnsi="Times New Roman" w:cs="Times New Roman"/>
          <w:sz w:val="24"/>
          <w:szCs w:val="24"/>
        </w:rPr>
        <w:t xml:space="preserve">Pirkimo sąlygų </w:t>
      </w:r>
      <w:r w:rsidR="0012726D" w:rsidRPr="005C4EF8">
        <w:rPr>
          <w:rFonts w:ascii="Times New Roman" w:hAnsi="Times New Roman" w:cs="Times New Roman"/>
          <w:sz w:val="24"/>
          <w:szCs w:val="24"/>
        </w:rPr>
        <w:t>7</w:t>
      </w:r>
      <w:r w:rsidRPr="005C4EF8">
        <w:rPr>
          <w:rFonts w:ascii="Times New Roman" w:hAnsi="Times New Roman" w:cs="Times New Roman"/>
          <w:sz w:val="24"/>
          <w:szCs w:val="24"/>
        </w:rPr>
        <w:t xml:space="preserve"> priedas „Sutarties projektas“</w:t>
      </w:r>
      <w:bookmarkEnd w:id="49"/>
    </w:p>
    <w:p w14:paraId="4A68BAF2" w14:textId="77777777" w:rsidR="008E650B" w:rsidRDefault="008E650B" w:rsidP="003677A2">
      <w:pPr>
        <w:spacing w:line="240" w:lineRule="auto"/>
        <w:ind w:left="7314" w:firstLine="0"/>
        <w:rPr>
          <w:rFonts w:ascii="Times New Roman" w:hAnsi="Times New Roman" w:cs="Times New Roman"/>
          <w:sz w:val="24"/>
          <w:szCs w:val="24"/>
        </w:rPr>
      </w:pPr>
    </w:p>
    <w:p w14:paraId="4D1A0B69" w14:textId="4D431E3B" w:rsidR="008E650B" w:rsidRDefault="009D2AEB" w:rsidP="008E650B">
      <w:pP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SUTARTIES PROJEKTAS</w:t>
      </w:r>
    </w:p>
    <w:p w14:paraId="450593DC" w14:textId="77777777" w:rsidR="009D2AEB" w:rsidRDefault="009D2AEB" w:rsidP="008E650B">
      <w:pPr>
        <w:spacing w:line="240" w:lineRule="auto"/>
        <w:ind w:firstLine="0"/>
        <w:jc w:val="center"/>
        <w:rPr>
          <w:rFonts w:ascii="Times New Roman" w:hAnsi="Times New Roman" w:cs="Times New Roman"/>
          <w:sz w:val="24"/>
          <w:szCs w:val="24"/>
        </w:rPr>
      </w:pPr>
    </w:p>
    <w:p w14:paraId="7C58AC50" w14:textId="3A2BC8C0" w:rsidR="009D2AEB" w:rsidRPr="00D0781A" w:rsidRDefault="00B73913" w:rsidP="009D2AEB">
      <w:pPr>
        <w:spacing w:line="240" w:lineRule="auto"/>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w:t>
      </w:r>
      <w:r w:rsidR="009D2AEB" w:rsidRPr="00D0781A">
        <w:rPr>
          <w:rFonts w:ascii="Times New Roman" w:eastAsia="Arial" w:hAnsi="Times New Roman" w:cs="Times New Roman"/>
          <w:sz w:val="24"/>
          <w:szCs w:val="24"/>
        </w:rPr>
        <w:t xml:space="preserve"> pateikiamas </w:t>
      </w:r>
      <w:r w:rsidR="009D2AEB">
        <w:rPr>
          <w:rFonts w:ascii="Times New Roman" w:eastAsia="Arial" w:hAnsi="Times New Roman" w:cs="Times New Roman"/>
          <w:sz w:val="24"/>
          <w:szCs w:val="24"/>
        </w:rPr>
        <w:t xml:space="preserve">atskiru dokumentu </w:t>
      </w:r>
      <w:r w:rsidR="009D2AEB" w:rsidRPr="00D0781A">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word</w:t>
      </w:r>
      <w:proofErr w:type="spellEnd"/>
      <w:r w:rsidR="009D2AEB" w:rsidRPr="00D0781A">
        <w:rPr>
          <w:rFonts w:ascii="Times New Roman" w:eastAsia="Arial" w:hAnsi="Times New Roman" w:cs="Times New Roman"/>
          <w:sz w:val="24"/>
          <w:szCs w:val="24"/>
        </w:rPr>
        <w:t xml:space="preserve"> formatu.</w:t>
      </w:r>
    </w:p>
    <w:p w14:paraId="40EDC2D8" w14:textId="77777777" w:rsidR="009D2AEB" w:rsidRPr="009D2AEB" w:rsidRDefault="009D2AEB" w:rsidP="008E650B">
      <w:pPr>
        <w:spacing w:line="240" w:lineRule="auto"/>
        <w:ind w:firstLine="0"/>
        <w:jc w:val="center"/>
        <w:rPr>
          <w:rFonts w:ascii="Times New Roman" w:hAnsi="Times New Roman" w:cs="Times New Roman"/>
          <w:sz w:val="24"/>
          <w:szCs w:val="24"/>
        </w:rPr>
      </w:pPr>
    </w:p>
    <w:p w14:paraId="7CB80FF3" w14:textId="2C6CB943" w:rsidR="00506996" w:rsidRPr="00D0781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D0781A" w:rsidRDefault="00112F92" w:rsidP="00E63A8A">
      <w:pPr>
        <w:pStyle w:val="Betarp"/>
        <w:spacing w:line="300" w:lineRule="auto"/>
        <w:ind w:firstLine="0"/>
        <w:contextualSpacing/>
        <w:rPr>
          <w:rFonts w:ascii="Arial" w:eastAsiaTheme="minorHAnsi" w:hAnsi="Arial" w:cs="Arial"/>
          <w:bCs/>
          <w:iCs/>
        </w:rPr>
      </w:pPr>
    </w:p>
    <w:p w14:paraId="3B1B44D5" w14:textId="20DEDD7F" w:rsidR="00112F92" w:rsidRDefault="00FB2657" w:rsidP="00FB2657">
      <w:pPr>
        <w:pStyle w:val="Betarp"/>
        <w:tabs>
          <w:tab w:val="left" w:pos="2815"/>
        </w:tabs>
        <w:spacing w:line="300" w:lineRule="auto"/>
        <w:ind w:firstLine="0"/>
        <w:contextualSpacing/>
        <w:rPr>
          <w:rFonts w:ascii="Arial" w:eastAsiaTheme="minorHAnsi" w:hAnsi="Arial" w:cs="Arial"/>
          <w:bCs/>
          <w:iCs/>
        </w:rPr>
      </w:pPr>
      <w:r>
        <w:rPr>
          <w:rFonts w:ascii="Arial" w:eastAsiaTheme="minorHAnsi" w:hAnsi="Arial" w:cs="Arial"/>
          <w:bCs/>
          <w:iCs/>
        </w:rPr>
        <w:tab/>
      </w:r>
    </w:p>
    <w:p w14:paraId="6940CD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E1DB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B08DCD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47FD91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BED23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206AD2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56D7DB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7A7E3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23EA3A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0E24E4A"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F11FCD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89F06A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14096CC"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25AE96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1D3CE6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C16555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691E275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FD4F3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9ECDB23"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7DAFC6"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71CC7A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3E906920"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22D32A11"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4C55561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E96F05"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DCF795B"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4B1E5D"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9B53C6F"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21D4F39"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56FF021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15A89DC8"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70C55B3E" w14:textId="77777777" w:rsidR="00FB2657" w:rsidRDefault="00FB2657" w:rsidP="00FB2657">
      <w:pPr>
        <w:pStyle w:val="Betarp"/>
        <w:tabs>
          <w:tab w:val="left" w:pos="2815"/>
        </w:tabs>
        <w:spacing w:line="300" w:lineRule="auto"/>
        <w:ind w:firstLine="0"/>
        <w:contextualSpacing/>
        <w:rPr>
          <w:rFonts w:ascii="Arial" w:eastAsiaTheme="minorHAnsi" w:hAnsi="Arial" w:cs="Arial"/>
          <w:bCs/>
          <w:iCs/>
        </w:rPr>
      </w:pPr>
    </w:p>
    <w:p w14:paraId="05A79617" w14:textId="54CCBDA7" w:rsidR="009B4090" w:rsidRDefault="009B4090" w:rsidP="007F26DD">
      <w:pPr>
        <w:ind w:firstLine="0"/>
        <w:rPr>
          <w:rFonts w:ascii="Arial" w:eastAsiaTheme="minorHAnsi" w:hAnsi="Arial" w:cs="Arial"/>
          <w:bCs/>
          <w:iCs/>
        </w:rPr>
      </w:pPr>
    </w:p>
    <w:p w14:paraId="2843AAA6" w14:textId="77777777" w:rsidR="007F26DD" w:rsidRDefault="007F26DD" w:rsidP="007F26DD">
      <w:pPr>
        <w:ind w:firstLine="0"/>
        <w:rPr>
          <w:rFonts w:ascii="Arial" w:eastAsiaTheme="minorHAnsi" w:hAnsi="Arial" w:cs="Arial"/>
          <w:bCs/>
          <w:iCs/>
        </w:rPr>
      </w:pPr>
    </w:p>
    <w:p w14:paraId="167B229D" w14:textId="77777777" w:rsidR="005C4EF8" w:rsidRPr="007F26DD" w:rsidRDefault="005C4EF8" w:rsidP="007F26DD">
      <w:pPr>
        <w:ind w:firstLine="0"/>
        <w:rPr>
          <w:rFonts w:ascii="Arial" w:eastAsiaTheme="minorHAnsi" w:hAnsi="Arial" w:cs="Arial"/>
          <w:bCs/>
          <w:iCs/>
        </w:rPr>
      </w:pPr>
    </w:p>
    <w:p w14:paraId="163D66E3" w14:textId="6F88BE40" w:rsidR="009B4090" w:rsidRPr="005C4EF8" w:rsidRDefault="005110A6" w:rsidP="005C4EF8">
      <w:pPr>
        <w:pStyle w:val="Antrat1"/>
        <w:spacing w:before="0" w:after="0"/>
        <w:ind w:firstLine="0"/>
        <w:jc w:val="right"/>
        <w:rPr>
          <w:rFonts w:ascii="Times New Roman" w:hAnsi="Times New Roman" w:cs="Times New Roman"/>
          <w:sz w:val="24"/>
          <w:szCs w:val="24"/>
        </w:rPr>
      </w:pPr>
      <w:bookmarkStart w:id="50" w:name="_Toc205448741"/>
      <w:r w:rsidRPr="005C4EF8">
        <w:rPr>
          <w:rFonts w:ascii="Times New Roman" w:hAnsi="Times New Roman" w:cs="Times New Roman"/>
          <w:sz w:val="24"/>
          <w:szCs w:val="24"/>
        </w:rPr>
        <w:t xml:space="preserve">Pirkimo sąlygų </w:t>
      </w:r>
      <w:r w:rsidR="0012726D" w:rsidRPr="005C4EF8">
        <w:rPr>
          <w:rFonts w:ascii="Times New Roman" w:hAnsi="Times New Roman" w:cs="Times New Roman"/>
          <w:sz w:val="24"/>
          <w:szCs w:val="24"/>
        </w:rPr>
        <w:t>8</w:t>
      </w:r>
      <w:r w:rsidRPr="005C4EF8">
        <w:rPr>
          <w:rFonts w:ascii="Times New Roman" w:hAnsi="Times New Roman" w:cs="Times New Roman"/>
          <w:sz w:val="24"/>
          <w:szCs w:val="24"/>
        </w:rPr>
        <w:t xml:space="preserve"> priedas „Terminai“</w:t>
      </w:r>
      <w:bookmarkEnd w:id="50"/>
    </w:p>
    <w:p w14:paraId="3C4C7BB6" w14:textId="5B1B043D" w:rsidR="009B4090" w:rsidRDefault="009B4090" w:rsidP="007F26DD">
      <w:pPr>
        <w:spacing w:line="240" w:lineRule="auto"/>
        <w:ind w:firstLine="0"/>
        <w:rPr>
          <w:rFonts w:ascii="Times New Roman" w:eastAsiaTheme="minorHAnsi" w:hAnsi="Times New Roman" w:cs="Times New Roman"/>
          <w:bCs/>
          <w:iCs/>
          <w:sz w:val="24"/>
          <w:szCs w:val="24"/>
        </w:rPr>
      </w:pPr>
    </w:p>
    <w:p w14:paraId="7235A59C" w14:textId="41546DE9" w:rsidR="007F26DD" w:rsidRDefault="00E41883" w:rsidP="00E41883">
      <w:pPr>
        <w:spacing w:line="240" w:lineRule="auto"/>
        <w:ind w:firstLine="0"/>
        <w:jc w:val="center"/>
        <w:rPr>
          <w:rFonts w:ascii="Times New Roman" w:eastAsiaTheme="minorHAnsi" w:hAnsi="Times New Roman" w:cs="Times New Roman"/>
          <w:b/>
          <w:iCs/>
          <w:sz w:val="28"/>
          <w:szCs w:val="28"/>
        </w:rPr>
      </w:pPr>
      <w:r>
        <w:rPr>
          <w:rFonts w:ascii="Times New Roman" w:eastAsiaTheme="minorHAnsi" w:hAnsi="Times New Roman" w:cs="Times New Roman"/>
          <w:b/>
          <w:iCs/>
          <w:sz w:val="28"/>
          <w:szCs w:val="28"/>
        </w:rPr>
        <w:t>TERMINAI</w:t>
      </w:r>
    </w:p>
    <w:p w14:paraId="072E7A62" w14:textId="77777777" w:rsidR="00E41883" w:rsidRDefault="00E41883" w:rsidP="00E41883">
      <w:pPr>
        <w:spacing w:line="240" w:lineRule="auto"/>
        <w:ind w:firstLine="0"/>
        <w:jc w:val="center"/>
        <w:rPr>
          <w:rFonts w:ascii="Times New Roman" w:eastAsiaTheme="minorHAnsi" w:hAnsi="Times New Roman" w:cs="Times New Roman"/>
          <w:bCs/>
          <w:iCs/>
          <w:sz w:val="24"/>
          <w:szCs w:val="24"/>
        </w:rPr>
      </w:pPr>
    </w:p>
    <w:tbl>
      <w:tblPr>
        <w:tblStyle w:val="Lentelstinklelis"/>
        <w:tblW w:w="0" w:type="auto"/>
        <w:tblInd w:w="0" w:type="dxa"/>
        <w:tblLook w:val="04A0" w:firstRow="1" w:lastRow="0" w:firstColumn="1" w:lastColumn="0" w:noHBand="0" w:noVBand="1"/>
      </w:tblPr>
      <w:tblGrid>
        <w:gridCol w:w="511"/>
        <w:gridCol w:w="3595"/>
        <w:gridCol w:w="3544"/>
        <w:gridCol w:w="2453"/>
      </w:tblGrid>
      <w:tr w:rsidR="00675AAE" w:rsidRPr="00275BDE" w14:paraId="30CF0407" w14:textId="77777777" w:rsidTr="0067418C">
        <w:tc>
          <w:tcPr>
            <w:tcW w:w="511" w:type="dxa"/>
            <w:shd w:val="clear" w:color="auto" w:fill="A8D08D" w:themeFill="accent6" w:themeFillTint="99"/>
            <w:vAlign w:val="center"/>
          </w:tcPr>
          <w:p w14:paraId="14D76355" w14:textId="4187818E"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Eil. Nr.</w:t>
            </w:r>
          </w:p>
        </w:tc>
        <w:tc>
          <w:tcPr>
            <w:tcW w:w="3595" w:type="dxa"/>
            <w:shd w:val="clear" w:color="auto" w:fill="A8D08D" w:themeFill="accent6" w:themeFillTint="99"/>
            <w:vAlign w:val="center"/>
          </w:tcPr>
          <w:p w14:paraId="77CA248C" w14:textId="072EBE9B"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VEIKSMAS</w:t>
            </w:r>
          </w:p>
        </w:tc>
        <w:tc>
          <w:tcPr>
            <w:tcW w:w="3544" w:type="dxa"/>
            <w:shd w:val="clear" w:color="auto" w:fill="A8D08D" w:themeFill="accent6" w:themeFillTint="99"/>
            <w:vAlign w:val="center"/>
          </w:tcPr>
          <w:p w14:paraId="20E8FA9C" w14:textId="4ED08CC1"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DATA</w:t>
            </w:r>
            <w:r w:rsidR="00824571" w:rsidRPr="00275BDE">
              <w:rPr>
                <w:rFonts w:eastAsiaTheme="minorHAnsi" w:hAnsi="Times New Roman" w:cs="Times New Roman"/>
                <w:b/>
                <w:iCs/>
              </w:rPr>
              <w:t xml:space="preserve"> </w:t>
            </w:r>
            <w:r w:rsidRPr="00275BDE">
              <w:rPr>
                <w:rFonts w:eastAsiaTheme="minorHAnsi" w:hAnsi="Times New Roman" w:cs="Times New Roman"/>
                <w:b/>
                <w:iCs/>
              </w:rPr>
              <w:t>/</w:t>
            </w:r>
            <w:r w:rsidR="00824571" w:rsidRPr="00275BDE">
              <w:rPr>
                <w:rFonts w:eastAsiaTheme="minorHAnsi" w:hAnsi="Times New Roman" w:cs="Times New Roman"/>
                <w:b/>
                <w:iCs/>
              </w:rPr>
              <w:t xml:space="preserve"> </w:t>
            </w:r>
            <w:r w:rsidRPr="00275BDE">
              <w:rPr>
                <w:rFonts w:eastAsiaTheme="minorHAnsi" w:hAnsi="Times New Roman" w:cs="Times New Roman"/>
                <w:b/>
                <w:iCs/>
              </w:rPr>
              <w:t>DIENŲ SKAIČIUS</w:t>
            </w:r>
            <w:r w:rsidR="00824571" w:rsidRPr="00275BDE">
              <w:rPr>
                <w:rFonts w:eastAsiaTheme="minorHAnsi" w:hAnsi="Times New Roman" w:cs="Times New Roman"/>
                <w:b/>
                <w:iCs/>
              </w:rPr>
              <w:t xml:space="preserve"> / LAIKAS </w:t>
            </w:r>
            <w:r w:rsidR="00824571" w:rsidRPr="00275BDE">
              <w:rPr>
                <w:rFonts w:eastAsiaTheme="minorHAnsi" w:hAnsi="Times New Roman" w:cs="Times New Roman"/>
                <w:bCs/>
                <w:i/>
              </w:rPr>
              <w:t>(Lietuvos laiku)</w:t>
            </w:r>
          </w:p>
        </w:tc>
        <w:tc>
          <w:tcPr>
            <w:tcW w:w="2453" w:type="dxa"/>
            <w:shd w:val="clear" w:color="auto" w:fill="A8D08D" w:themeFill="accent6" w:themeFillTint="99"/>
            <w:vAlign w:val="center"/>
          </w:tcPr>
          <w:p w14:paraId="24E2EDF1" w14:textId="4FC3A300" w:rsidR="00675AAE" w:rsidRPr="00275BDE" w:rsidRDefault="00824571" w:rsidP="00275BDE">
            <w:pPr>
              <w:ind w:firstLine="0"/>
              <w:jc w:val="center"/>
              <w:rPr>
                <w:rFonts w:eastAsiaTheme="minorHAnsi" w:hAnsi="Times New Roman" w:cs="Times New Roman"/>
                <w:b/>
                <w:iCs/>
              </w:rPr>
            </w:pPr>
            <w:r w:rsidRPr="00275BDE">
              <w:rPr>
                <w:rFonts w:eastAsiaTheme="minorHAnsi" w:hAnsi="Times New Roman" w:cs="Times New Roman"/>
                <w:b/>
                <w:iCs/>
              </w:rPr>
              <w:t>PASTABOS</w:t>
            </w:r>
          </w:p>
        </w:tc>
      </w:tr>
      <w:tr w:rsidR="00675AAE" w:rsidRPr="00275BDE" w14:paraId="21CE1C75" w14:textId="77777777" w:rsidTr="00275BDE">
        <w:tc>
          <w:tcPr>
            <w:tcW w:w="511" w:type="dxa"/>
            <w:vAlign w:val="center"/>
          </w:tcPr>
          <w:p w14:paraId="6D237CD1" w14:textId="05BD65B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1.</w:t>
            </w:r>
          </w:p>
        </w:tc>
        <w:tc>
          <w:tcPr>
            <w:tcW w:w="3595" w:type="dxa"/>
            <w:vAlign w:val="center"/>
          </w:tcPr>
          <w:p w14:paraId="10DA5358" w14:textId="554D117B"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bCs/>
              </w:rPr>
              <w:t>Pasiūlymų pateikimo terminas</w:t>
            </w:r>
          </w:p>
        </w:tc>
        <w:tc>
          <w:tcPr>
            <w:tcW w:w="3544" w:type="dxa"/>
            <w:vAlign w:val="center"/>
          </w:tcPr>
          <w:p w14:paraId="22BBFF6F" w14:textId="618FF550"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rPr>
              <w:t>Bus nurodytas skelbime apie pirkimą</w:t>
            </w:r>
          </w:p>
        </w:tc>
        <w:tc>
          <w:tcPr>
            <w:tcW w:w="2453" w:type="dxa"/>
            <w:vAlign w:val="center"/>
          </w:tcPr>
          <w:p w14:paraId="2142FC19" w14:textId="6AC2E5D6" w:rsidR="00675AAE" w:rsidRPr="00275BDE" w:rsidRDefault="00824571" w:rsidP="00275BDE">
            <w:pPr>
              <w:ind w:firstLine="0"/>
              <w:jc w:val="center"/>
              <w:rPr>
                <w:rFonts w:hAnsi="Times New Roman" w:cs="Times New Roman"/>
              </w:rPr>
            </w:pPr>
            <w:r w:rsidRPr="00275BDE">
              <w:rPr>
                <w:rFonts w:hAnsi="Times New Roman" w:cs="Times New Roman"/>
              </w:rPr>
              <w:t>Perkančioji organizacija turi teisę pratęsti pasiūlymų pateikimo terminą</w:t>
            </w:r>
          </w:p>
        </w:tc>
      </w:tr>
      <w:tr w:rsidR="00675AAE" w:rsidRPr="00275BDE" w14:paraId="70FC56AC" w14:textId="77777777" w:rsidTr="00275BDE">
        <w:tc>
          <w:tcPr>
            <w:tcW w:w="511" w:type="dxa"/>
            <w:vAlign w:val="center"/>
          </w:tcPr>
          <w:p w14:paraId="153F1030" w14:textId="3C54173B"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2.</w:t>
            </w:r>
          </w:p>
        </w:tc>
        <w:tc>
          <w:tcPr>
            <w:tcW w:w="3595" w:type="dxa"/>
            <w:vAlign w:val="center"/>
          </w:tcPr>
          <w:p w14:paraId="7B267204" w14:textId="61C56CCE" w:rsidR="00675AAE" w:rsidRPr="00275BDE" w:rsidRDefault="002B5E92" w:rsidP="00275BDE">
            <w:pPr>
              <w:ind w:firstLine="0"/>
              <w:jc w:val="center"/>
              <w:rPr>
                <w:rFonts w:eastAsiaTheme="minorHAnsi" w:hAnsi="Times New Roman" w:cs="Times New Roman"/>
                <w:bCs/>
                <w:iCs/>
              </w:rPr>
            </w:pPr>
            <w:r w:rsidRPr="00275BDE">
              <w:rPr>
                <w:rFonts w:hAnsi="Times New Roman" w:cs="Times New Roman"/>
              </w:rPr>
              <w:t>Pasiūlymą patikslinti pirkimo dokumentus arba prašymus dėl pirkimo dokumentų paaiškinimų tiekėjas turi pateikti ne vėliau kaip:</w:t>
            </w:r>
          </w:p>
        </w:tc>
        <w:tc>
          <w:tcPr>
            <w:tcW w:w="3544" w:type="dxa"/>
            <w:vAlign w:val="center"/>
          </w:tcPr>
          <w:p w14:paraId="0CF10887" w14:textId="51F8328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Likus </w:t>
            </w:r>
            <w:r w:rsidRPr="00275BDE">
              <w:rPr>
                <w:rFonts w:hAnsi="Times New Roman" w:cs="Times New Roman"/>
                <w:b/>
              </w:rPr>
              <w:t>2 darbo dienoms</w:t>
            </w:r>
            <w:r w:rsidRPr="00275BDE">
              <w:rPr>
                <w:rFonts w:hAnsi="Times New Roman" w:cs="Times New Roman"/>
              </w:rPr>
              <w:t xml:space="preserve"> iki pasiūlymų pateikimo termino pabaigos</w:t>
            </w:r>
          </w:p>
        </w:tc>
        <w:tc>
          <w:tcPr>
            <w:tcW w:w="2453" w:type="dxa"/>
            <w:vAlign w:val="center"/>
          </w:tcPr>
          <w:p w14:paraId="15E0ED4D"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281795" w14:textId="77777777" w:rsidTr="00275BDE">
        <w:tc>
          <w:tcPr>
            <w:tcW w:w="511" w:type="dxa"/>
            <w:vAlign w:val="center"/>
          </w:tcPr>
          <w:p w14:paraId="138DA878" w14:textId="42D2F28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3.</w:t>
            </w:r>
          </w:p>
        </w:tc>
        <w:tc>
          <w:tcPr>
            <w:tcW w:w="3595" w:type="dxa"/>
            <w:vAlign w:val="center"/>
          </w:tcPr>
          <w:p w14:paraId="1B95EB10" w14:textId="097497BC" w:rsidR="00675AAE" w:rsidRPr="00275BDE" w:rsidRDefault="0005288C" w:rsidP="00275BDE">
            <w:pPr>
              <w:ind w:firstLine="0"/>
              <w:jc w:val="center"/>
              <w:rPr>
                <w:rFonts w:eastAsiaTheme="minorHAnsi" w:hAnsi="Times New Roman" w:cs="Times New Roman"/>
                <w:bCs/>
                <w:iCs/>
              </w:rPr>
            </w:pPr>
            <w:r w:rsidRPr="00275BDE">
              <w:rPr>
                <w:rFonts w:eastAsia="Arial" w:hAnsi="Times New Roman" w:cs="Times New Roman"/>
              </w:rPr>
              <w:t xml:space="preserve">Perkančioji organizacija </w:t>
            </w:r>
            <w:r w:rsidRPr="00275BDE">
              <w:rPr>
                <w:rFonts w:hAnsi="Times New Roman" w:cs="Times New Roman"/>
              </w:rPr>
              <w:t>pirkimo dokumentų paaiškinimą, patikslinimą pateikia visiems dalyviams:</w:t>
            </w:r>
          </w:p>
        </w:tc>
        <w:tc>
          <w:tcPr>
            <w:tcW w:w="3544" w:type="dxa"/>
            <w:vAlign w:val="center"/>
          </w:tcPr>
          <w:p w14:paraId="616791E9" w14:textId="39B78BE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bCs/>
              </w:rPr>
              <w:t>Likus ne mažiau kaip</w:t>
            </w:r>
            <w:r w:rsidRPr="00275BDE">
              <w:rPr>
                <w:rFonts w:hAnsi="Times New Roman" w:cs="Times New Roman"/>
                <w:b/>
              </w:rPr>
              <w:t xml:space="preserve"> 1 darbo dienai</w:t>
            </w:r>
            <w:r w:rsidRPr="00275BDE">
              <w:rPr>
                <w:rFonts w:hAnsi="Times New Roman" w:cs="Times New Roman"/>
              </w:rPr>
              <w:t xml:space="preserve"> iki pasiūlymų pateikimo termino pabaigos</w:t>
            </w:r>
          </w:p>
        </w:tc>
        <w:tc>
          <w:tcPr>
            <w:tcW w:w="2453" w:type="dxa"/>
            <w:vAlign w:val="center"/>
          </w:tcPr>
          <w:p w14:paraId="794CE1FB" w14:textId="77777777" w:rsidR="0005288C" w:rsidRPr="00275BDE" w:rsidRDefault="0005288C" w:rsidP="00275BDE">
            <w:pPr>
              <w:ind w:firstLine="0"/>
              <w:jc w:val="center"/>
              <w:rPr>
                <w:rFonts w:hAnsi="Times New Roman" w:cs="Times New Roman"/>
                <w:color w:val="7030A0"/>
              </w:rPr>
            </w:pPr>
            <w:r w:rsidRPr="00275BDE">
              <w:rPr>
                <w:rFonts w:hAnsi="Times New Roman" w:cs="Times New Roman"/>
                <w:color w:val="000000"/>
              </w:rPr>
              <w:t>Jei paaiškinimai ar patikslinimai teikiami perkančiosios organizacijos iniciatyva, jų pateikimo terminas nesikeičia.</w:t>
            </w:r>
          </w:p>
          <w:p w14:paraId="5D559453"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24D49C4C" w14:textId="77777777" w:rsidTr="00275BDE">
        <w:tc>
          <w:tcPr>
            <w:tcW w:w="511" w:type="dxa"/>
            <w:vAlign w:val="center"/>
          </w:tcPr>
          <w:p w14:paraId="435523D6" w14:textId="3CC6A697"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4.</w:t>
            </w:r>
          </w:p>
        </w:tc>
        <w:tc>
          <w:tcPr>
            <w:tcW w:w="3595" w:type="dxa"/>
            <w:vAlign w:val="center"/>
          </w:tcPr>
          <w:p w14:paraId="181D8A65" w14:textId="403F9677"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Pradinis susipažinimas su CVP IS priemonėmis gautais pasiūlymais</w:t>
            </w:r>
          </w:p>
        </w:tc>
        <w:tc>
          <w:tcPr>
            <w:tcW w:w="3544" w:type="dxa"/>
            <w:vAlign w:val="center"/>
          </w:tcPr>
          <w:p w14:paraId="4053014F" w14:textId="030955DF"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Pradedamas ne anksčiau nei </w:t>
            </w:r>
            <w:r w:rsidRPr="00275BDE">
              <w:rPr>
                <w:rFonts w:hAnsi="Times New Roman" w:cs="Times New Roman"/>
                <w:color w:val="000000" w:themeColor="text1"/>
              </w:rPr>
              <w:t>po 30 minučių</w:t>
            </w:r>
            <w:r w:rsidRPr="00275BDE">
              <w:rPr>
                <w:rFonts w:hAnsi="Times New Roman" w:cs="Times New Roman"/>
              </w:rPr>
              <w:t xml:space="preserve"> po galutinių pasiūlymų pateikimo termino pabaigos</w:t>
            </w:r>
          </w:p>
        </w:tc>
        <w:tc>
          <w:tcPr>
            <w:tcW w:w="2453" w:type="dxa"/>
            <w:vAlign w:val="center"/>
          </w:tcPr>
          <w:p w14:paraId="4B660B84"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CAC74A" w14:textId="77777777" w:rsidTr="00275BDE">
        <w:tc>
          <w:tcPr>
            <w:tcW w:w="511" w:type="dxa"/>
            <w:vAlign w:val="center"/>
          </w:tcPr>
          <w:p w14:paraId="63A052F6" w14:textId="6E9A8760"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5.</w:t>
            </w:r>
          </w:p>
        </w:tc>
        <w:tc>
          <w:tcPr>
            <w:tcW w:w="3595" w:type="dxa"/>
            <w:vAlign w:val="center"/>
          </w:tcPr>
          <w:p w14:paraId="0B7CE52E" w14:textId="517F30D3"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bCs/>
              </w:rPr>
              <w:t>Pasiūlymo galiojimo ir pasiūlymo galiojimo užtikrinimo (jei taikoma) terminas ne trumpesnis kaip</w:t>
            </w:r>
            <w:r w:rsidR="00275BDE">
              <w:rPr>
                <w:rFonts w:hAnsi="Times New Roman" w:cs="Times New Roman"/>
                <w:bCs/>
              </w:rPr>
              <w:t>:</w:t>
            </w:r>
          </w:p>
        </w:tc>
        <w:tc>
          <w:tcPr>
            <w:tcW w:w="3544" w:type="dxa"/>
            <w:vAlign w:val="center"/>
          </w:tcPr>
          <w:p w14:paraId="5170D9D2" w14:textId="1780FDEC"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rPr>
              <w:t>90 (devyniasdešimt) dienų nuo pasiūlymų pateikimo galutinio termino pabaigos</w:t>
            </w:r>
          </w:p>
        </w:tc>
        <w:tc>
          <w:tcPr>
            <w:tcW w:w="2453" w:type="dxa"/>
            <w:vAlign w:val="center"/>
          </w:tcPr>
          <w:p w14:paraId="71612B65" w14:textId="77777777" w:rsidR="00675AAE" w:rsidRPr="00275BDE" w:rsidRDefault="00675AAE" w:rsidP="00275BDE">
            <w:pPr>
              <w:ind w:firstLine="0"/>
              <w:jc w:val="center"/>
              <w:rPr>
                <w:rFonts w:eastAsiaTheme="minorHAnsi" w:hAnsi="Times New Roman" w:cs="Times New Roman"/>
                <w:bCs/>
                <w:iCs/>
              </w:rPr>
            </w:pPr>
          </w:p>
        </w:tc>
      </w:tr>
      <w:tr w:rsidR="00BE46CD" w:rsidRPr="00275BDE" w14:paraId="1DE2145A" w14:textId="77777777" w:rsidTr="00275BDE">
        <w:tc>
          <w:tcPr>
            <w:tcW w:w="511" w:type="dxa"/>
            <w:vAlign w:val="center"/>
          </w:tcPr>
          <w:p w14:paraId="0EF3716B" w14:textId="5B060CB5"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6.</w:t>
            </w:r>
          </w:p>
        </w:tc>
        <w:tc>
          <w:tcPr>
            <w:tcW w:w="3595" w:type="dxa"/>
            <w:vAlign w:val="center"/>
          </w:tcPr>
          <w:p w14:paraId="2C52C42E" w14:textId="4A9A1675" w:rsidR="00BE46CD" w:rsidRPr="00275BDE" w:rsidRDefault="00283E18"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atsako dalyviui, ar jis sutinka priimti dalyvio siūlomą pasiūlymo galiojimo užtikrinimą patvirtinantį dokumentą ne vėliau kaip per</w:t>
            </w:r>
            <w:r w:rsidR="00275BDE">
              <w:rPr>
                <w:rFonts w:hAnsi="Times New Roman" w:cs="Times New Roman"/>
              </w:rPr>
              <w:t>:</w:t>
            </w:r>
          </w:p>
        </w:tc>
        <w:tc>
          <w:tcPr>
            <w:tcW w:w="3544" w:type="dxa"/>
            <w:vAlign w:val="center"/>
          </w:tcPr>
          <w:p w14:paraId="7E3CD5ED" w14:textId="65D37D12" w:rsidR="00BE46CD" w:rsidRPr="00275BDE" w:rsidRDefault="00283E18" w:rsidP="008C490D">
            <w:pPr>
              <w:ind w:firstLine="0"/>
              <w:jc w:val="center"/>
              <w:rPr>
                <w:rFonts w:hAnsi="Times New Roman" w:cs="Times New Roman"/>
              </w:rPr>
            </w:pPr>
            <w:r w:rsidRPr="00275BDE">
              <w:rPr>
                <w:rFonts w:hAnsi="Times New Roman" w:cs="Times New Roman"/>
                <w:iCs/>
              </w:rPr>
              <w:t xml:space="preserve">3 (tris) darbo dienas </w:t>
            </w:r>
            <w:r w:rsidRPr="00275BDE">
              <w:rPr>
                <w:rFonts w:hAnsi="Times New Roman" w:cs="Times New Roman"/>
              </w:rPr>
              <w:t>nuo prašymo gavimo dienos</w:t>
            </w:r>
          </w:p>
        </w:tc>
        <w:tc>
          <w:tcPr>
            <w:tcW w:w="2453" w:type="dxa"/>
            <w:vAlign w:val="center"/>
          </w:tcPr>
          <w:p w14:paraId="7EE7CE4B" w14:textId="77777777" w:rsidR="00BE46CD" w:rsidRPr="00275BDE" w:rsidRDefault="00BE46CD" w:rsidP="00275BDE">
            <w:pPr>
              <w:ind w:firstLine="0"/>
              <w:jc w:val="center"/>
              <w:rPr>
                <w:rFonts w:eastAsiaTheme="minorHAnsi" w:hAnsi="Times New Roman" w:cs="Times New Roman"/>
                <w:bCs/>
                <w:iCs/>
              </w:rPr>
            </w:pPr>
          </w:p>
        </w:tc>
      </w:tr>
      <w:tr w:rsidR="00BE46CD" w:rsidRPr="00275BDE" w14:paraId="648664B7" w14:textId="77777777" w:rsidTr="00275BDE">
        <w:tc>
          <w:tcPr>
            <w:tcW w:w="511" w:type="dxa"/>
            <w:vAlign w:val="center"/>
          </w:tcPr>
          <w:p w14:paraId="053372FA" w14:textId="4CAA3DD4"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7.</w:t>
            </w:r>
          </w:p>
        </w:tc>
        <w:tc>
          <w:tcPr>
            <w:tcW w:w="3595" w:type="dxa"/>
            <w:vAlign w:val="center"/>
          </w:tcPr>
          <w:p w14:paraId="21CE8FBA" w14:textId="145C6A89" w:rsidR="00BE46CD" w:rsidRPr="00275BDE" w:rsidRDefault="00283E18" w:rsidP="00275BDE">
            <w:pPr>
              <w:ind w:firstLine="0"/>
              <w:jc w:val="center"/>
              <w:rPr>
                <w:rFonts w:hAnsi="Times New Roman" w:cs="Times New Roman"/>
                <w:bCs/>
              </w:rPr>
            </w:pPr>
            <w:r w:rsidRPr="00275BDE">
              <w:rPr>
                <w:rFonts w:hAnsi="Times New Roman" w:cs="Times New Roman"/>
              </w:rPr>
              <w:t>Pasiūlymo galiojimo užtikrinimas pirkimo dalyviui grąžinamas (arba atsisakoma teisių į jį) per</w:t>
            </w:r>
            <w:r w:rsidR="00275BDE">
              <w:rPr>
                <w:rFonts w:hAnsi="Times New Roman" w:cs="Times New Roman"/>
              </w:rPr>
              <w:t>:</w:t>
            </w:r>
          </w:p>
        </w:tc>
        <w:tc>
          <w:tcPr>
            <w:tcW w:w="3544" w:type="dxa"/>
            <w:vAlign w:val="center"/>
          </w:tcPr>
          <w:p w14:paraId="0C6CA12C" w14:textId="0BD9A493" w:rsidR="00BE46CD" w:rsidRPr="00275BDE" w:rsidRDefault="00283E18" w:rsidP="008C490D">
            <w:pPr>
              <w:ind w:firstLine="0"/>
              <w:jc w:val="center"/>
              <w:rPr>
                <w:rFonts w:hAnsi="Times New Roman" w:cs="Times New Roman"/>
              </w:rPr>
            </w:pPr>
            <w:r w:rsidRPr="00275BDE">
              <w:rPr>
                <w:rFonts w:hAnsi="Times New Roman" w:cs="Times New Roman"/>
                <w:iCs/>
              </w:rPr>
              <w:t xml:space="preserve">5  (penkias) darbo dienas </w:t>
            </w:r>
            <w:r w:rsidRPr="00275BDE">
              <w:rPr>
                <w:rFonts w:hAnsi="Times New Roman" w:cs="Times New Roman"/>
              </w:rPr>
              <w:t>nuo prašymo gavimo dienos</w:t>
            </w:r>
          </w:p>
        </w:tc>
        <w:tc>
          <w:tcPr>
            <w:tcW w:w="2453" w:type="dxa"/>
            <w:vAlign w:val="center"/>
          </w:tcPr>
          <w:p w14:paraId="3E6FDD37" w14:textId="77777777" w:rsidR="00BE46CD" w:rsidRPr="00275BDE" w:rsidRDefault="00BE46CD" w:rsidP="00275BDE">
            <w:pPr>
              <w:ind w:firstLine="0"/>
              <w:jc w:val="center"/>
              <w:rPr>
                <w:rFonts w:eastAsiaTheme="minorHAnsi" w:hAnsi="Times New Roman" w:cs="Times New Roman"/>
                <w:bCs/>
                <w:iCs/>
              </w:rPr>
            </w:pPr>
          </w:p>
        </w:tc>
      </w:tr>
      <w:tr w:rsidR="00BE46CD" w:rsidRPr="00275BDE" w14:paraId="725F668D" w14:textId="77777777" w:rsidTr="00275BDE">
        <w:tc>
          <w:tcPr>
            <w:tcW w:w="511" w:type="dxa"/>
            <w:vAlign w:val="center"/>
          </w:tcPr>
          <w:p w14:paraId="12D2A33D" w14:textId="3374AF31"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8.</w:t>
            </w:r>
          </w:p>
        </w:tc>
        <w:tc>
          <w:tcPr>
            <w:tcW w:w="3595" w:type="dxa"/>
            <w:vAlign w:val="center"/>
          </w:tcPr>
          <w:p w14:paraId="35CD1E12" w14:textId="386FD00E" w:rsidR="00BE46CD" w:rsidRPr="00275BDE" w:rsidRDefault="00283E18"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informuoja dalyvius apie EBVPD vertinimo rezultatus, jeigu taikoma, ne vėliau kaip per</w:t>
            </w:r>
            <w:r w:rsidR="00275BDE">
              <w:rPr>
                <w:rFonts w:hAnsi="Times New Roman" w:cs="Times New Roman"/>
              </w:rPr>
              <w:t>:</w:t>
            </w:r>
          </w:p>
        </w:tc>
        <w:tc>
          <w:tcPr>
            <w:tcW w:w="3544" w:type="dxa"/>
            <w:vAlign w:val="center"/>
          </w:tcPr>
          <w:p w14:paraId="19077A40" w14:textId="0738D770" w:rsidR="00BE46CD" w:rsidRPr="00275BDE" w:rsidRDefault="00283E18" w:rsidP="00275BDE">
            <w:pPr>
              <w:ind w:firstLine="0"/>
              <w:jc w:val="center"/>
              <w:rPr>
                <w:rFonts w:hAnsi="Times New Roman" w:cs="Times New Roman"/>
              </w:rPr>
            </w:pPr>
            <w:r w:rsidRPr="00275BDE">
              <w:rPr>
                <w:rFonts w:hAnsi="Times New Roman" w:cs="Times New Roman"/>
                <w:bCs/>
              </w:rPr>
              <w:t>3 (tris) darbo dienas nuo sprendimo priėmimo dienos</w:t>
            </w:r>
          </w:p>
        </w:tc>
        <w:tc>
          <w:tcPr>
            <w:tcW w:w="2453" w:type="dxa"/>
            <w:vAlign w:val="center"/>
          </w:tcPr>
          <w:p w14:paraId="4EE99755" w14:textId="77777777" w:rsidR="00BE46CD" w:rsidRPr="00275BDE" w:rsidRDefault="00BE46CD" w:rsidP="00275BDE">
            <w:pPr>
              <w:ind w:firstLine="0"/>
              <w:jc w:val="center"/>
              <w:rPr>
                <w:rFonts w:eastAsiaTheme="minorHAnsi" w:hAnsi="Times New Roman" w:cs="Times New Roman"/>
                <w:bCs/>
                <w:iCs/>
              </w:rPr>
            </w:pPr>
          </w:p>
        </w:tc>
      </w:tr>
      <w:tr w:rsidR="00283E18" w:rsidRPr="00275BDE" w14:paraId="20DF6FAB" w14:textId="77777777" w:rsidTr="00275BDE">
        <w:tc>
          <w:tcPr>
            <w:tcW w:w="511" w:type="dxa"/>
            <w:vAlign w:val="center"/>
          </w:tcPr>
          <w:p w14:paraId="2058E24C" w14:textId="4F01CFCB"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9.</w:t>
            </w:r>
          </w:p>
        </w:tc>
        <w:tc>
          <w:tcPr>
            <w:tcW w:w="3595" w:type="dxa"/>
            <w:vAlign w:val="center"/>
          </w:tcPr>
          <w:p w14:paraId="0CEE4252" w14:textId="348D6B19" w:rsidR="00283E18" w:rsidRPr="00275BDE" w:rsidRDefault="00283E18" w:rsidP="00275BDE">
            <w:pPr>
              <w:ind w:firstLine="0"/>
              <w:jc w:val="center"/>
              <w:rPr>
                <w:rFonts w:eastAsia="Arial" w:hAnsi="Times New Roman" w:cs="Times New Roman"/>
              </w:rPr>
            </w:pPr>
            <w:r w:rsidRPr="00275BDE">
              <w:rPr>
                <w:rFonts w:eastAsia="Arial" w:hAnsi="Times New Roman" w:cs="Times New Roman"/>
              </w:rPr>
              <w:t>Perkančioji organizacija</w:t>
            </w:r>
            <w:r w:rsidRPr="00275BDE">
              <w:rPr>
                <w:rFonts w:hAnsi="Times New Roman" w:cs="Times New Roman"/>
              </w:rPr>
              <w:t xml:space="preserve"> dalyviams praneša apie priimtą sprendimą nustatyti laimėjusį pasiūlymą, dėl kurio bus sudaroma sutartis ne vėliau kaip per</w:t>
            </w:r>
            <w:r w:rsidR="00275BDE">
              <w:rPr>
                <w:rFonts w:hAnsi="Times New Roman" w:cs="Times New Roman"/>
              </w:rPr>
              <w:t>:</w:t>
            </w:r>
          </w:p>
        </w:tc>
        <w:tc>
          <w:tcPr>
            <w:tcW w:w="3544" w:type="dxa"/>
            <w:vAlign w:val="center"/>
          </w:tcPr>
          <w:p w14:paraId="2B730CEC" w14:textId="70DBEE1B" w:rsidR="00283E18" w:rsidRPr="00275BDE" w:rsidRDefault="00283E18" w:rsidP="00275BDE">
            <w:pPr>
              <w:ind w:firstLine="0"/>
              <w:jc w:val="center"/>
              <w:rPr>
                <w:rFonts w:hAnsi="Times New Roman" w:cs="Times New Roman"/>
                <w:bCs/>
              </w:rPr>
            </w:pPr>
            <w:r w:rsidRPr="00275BDE">
              <w:rPr>
                <w:rFonts w:hAnsi="Times New Roman" w:cs="Times New Roman"/>
                <w:bCs/>
              </w:rPr>
              <w:t>3 (tris) darbo dienas nuo sprendimo priėmimo dienos</w:t>
            </w:r>
          </w:p>
        </w:tc>
        <w:tc>
          <w:tcPr>
            <w:tcW w:w="2453" w:type="dxa"/>
            <w:vAlign w:val="center"/>
          </w:tcPr>
          <w:p w14:paraId="77C377FF" w14:textId="77777777" w:rsidR="00283E18" w:rsidRPr="00275BDE" w:rsidRDefault="00283E18" w:rsidP="00275BDE">
            <w:pPr>
              <w:ind w:firstLine="0"/>
              <w:jc w:val="center"/>
              <w:rPr>
                <w:rFonts w:eastAsiaTheme="minorHAnsi" w:hAnsi="Times New Roman" w:cs="Times New Roman"/>
                <w:bCs/>
                <w:iCs/>
              </w:rPr>
            </w:pPr>
          </w:p>
        </w:tc>
      </w:tr>
      <w:tr w:rsidR="00283E18" w:rsidRPr="00275BDE" w14:paraId="34A05780" w14:textId="77777777" w:rsidTr="00275BDE">
        <w:tc>
          <w:tcPr>
            <w:tcW w:w="511" w:type="dxa"/>
            <w:vAlign w:val="center"/>
          </w:tcPr>
          <w:p w14:paraId="36CBBAAE" w14:textId="34AF7C14"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10.</w:t>
            </w:r>
          </w:p>
        </w:tc>
        <w:tc>
          <w:tcPr>
            <w:tcW w:w="3595" w:type="dxa"/>
            <w:vAlign w:val="center"/>
          </w:tcPr>
          <w:p w14:paraId="40C56A98" w14:textId="305278E5" w:rsidR="00283E18" w:rsidRPr="00275BDE" w:rsidRDefault="00C54CF4" w:rsidP="00275BDE">
            <w:pPr>
              <w:ind w:firstLine="0"/>
              <w:jc w:val="center"/>
              <w:rPr>
                <w:rFonts w:eastAsia="Arial" w:hAnsi="Times New Roman" w:cs="Times New Roman"/>
              </w:rPr>
            </w:pPr>
            <w:r w:rsidRPr="00275BDE">
              <w:rPr>
                <w:rFonts w:hAnsi="Times New Roman" w:cs="Times New Roman"/>
                <w:color w:val="000000"/>
                <w:shd w:val="clear" w:color="auto" w:fill="FFFFFF"/>
              </w:rPr>
              <w:t xml:space="preserve">Dalyvis turi teisę pateikti pretenziją </w:t>
            </w:r>
            <w:r w:rsidRPr="00275BDE">
              <w:rPr>
                <w:rFonts w:eastAsia="Arial" w:hAnsi="Times New Roman" w:cs="Times New Roman"/>
              </w:rPr>
              <w:t xml:space="preserve">perkančiajai organizacijai </w:t>
            </w:r>
            <w:r w:rsidRPr="00275BDE">
              <w:rPr>
                <w:rFonts w:hAnsi="Times New Roman" w:cs="Times New Roman"/>
                <w:shd w:val="clear" w:color="auto" w:fill="FFFFFF"/>
              </w:rPr>
              <w:t xml:space="preserve">pateikti prašymą ar </w:t>
            </w:r>
            <w:r w:rsidRPr="00275BDE">
              <w:rPr>
                <w:rFonts w:hAnsi="Times New Roman" w:cs="Times New Roman"/>
                <w:color w:val="000000"/>
                <w:shd w:val="clear" w:color="auto" w:fill="FFFFFF"/>
              </w:rPr>
              <w:t xml:space="preserve">pareikšti ieškinį teismui </w:t>
            </w:r>
            <w:r w:rsidRPr="00275BDE">
              <w:rPr>
                <w:rFonts w:hAnsi="Times New Roman" w:cs="Times New Roman"/>
              </w:rPr>
              <w:t>ne vėliau kaip per</w:t>
            </w:r>
            <w:r w:rsidR="00275BDE">
              <w:rPr>
                <w:rFonts w:hAnsi="Times New Roman" w:cs="Times New Roman"/>
              </w:rPr>
              <w:t>:</w:t>
            </w:r>
          </w:p>
        </w:tc>
        <w:tc>
          <w:tcPr>
            <w:tcW w:w="3544" w:type="dxa"/>
            <w:vAlign w:val="center"/>
          </w:tcPr>
          <w:p w14:paraId="2E4DAD36" w14:textId="55EA1C1E" w:rsidR="00A5396E" w:rsidRPr="00275BDE" w:rsidRDefault="00A5396E" w:rsidP="00275BDE">
            <w:pPr>
              <w:ind w:firstLine="0"/>
              <w:jc w:val="center"/>
              <w:rPr>
                <w:rFonts w:hAnsi="Times New Roman" w:cs="Times New Roman"/>
              </w:rPr>
            </w:pPr>
            <w:r w:rsidRPr="00275BDE">
              <w:rPr>
                <w:rFonts w:hAnsi="Times New Roman" w:cs="Times New Roman"/>
              </w:rPr>
              <w:t>5 (penkias) darbo dienas</w:t>
            </w:r>
          </w:p>
          <w:p w14:paraId="74FAB313" w14:textId="77777777" w:rsidR="00A5396E" w:rsidRPr="00275BDE" w:rsidRDefault="00A5396E" w:rsidP="00275BDE">
            <w:pPr>
              <w:ind w:firstLine="0"/>
              <w:jc w:val="center"/>
              <w:rPr>
                <w:rFonts w:hAnsi="Times New Roman" w:cs="Times New Roman"/>
              </w:rPr>
            </w:pPr>
            <w:r w:rsidRPr="00275BDE">
              <w:rPr>
                <w:rFonts w:hAnsi="Times New Roman" w:cs="Times New Roman"/>
              </w:rPr>
              <w:t xml:space="preserve">nuo </w:t>
            </w:r>
            <w:r w:rsidRPr="00275BDE">
              <w:rPr>
                <w:rFonts w:eastAsia="Arial" w:hAnsi="Times New Roman" w:cs="Times New Roman"/>
              </w:rPr>
              <w:t xml:space="preserve">perkančiosios organizacijos </w:t>
            </w:r>
            <w:r w:rsidRPr="00275BDE">
              <w:rPr>
                <w:rFonts w:hAnsi="Times New Roman" w:cs="Times New Roman"/>
              </w:rPr>
              <w:t xml:space="preserve">pranešimo raštu apie jos priimtą sprendimą išsiuntimo tiekėjams dienos arba nuo paskelbimo apie </w:t>
            </w:r>
            <w:r w:rsidRPr="00275BDE">
              <w:rPr>
                <w:rFonts w:eastAsia="Arial" w:hAnsi="Times New Roman" w:cs="Times New Roman"/>
              </w:rPr>
              <w:t xml:space="preserve"> perkančiosios organizacijos </w:t>
            </w:r>
            <w:r w:rsidRPr="00275BDE">
              <w:rPr>
                <w:rFonts w:hAnsi="Times New Roman" w:cs="Times New Roman"/>
              </w:rPr>
              <w:t xml:space="preserve">priimtus sprendimus dienos, jei VPĮ nenumato reikalavimo raštu informuoti tiekėjus apie </w:t>
            </w:r>
            <w:r w:rsidRPr="00275BDE">
              <w:rPr>
                <w:rFonts w:eastAsia="Arial" w:hAnsi="Times New Roman" w:cs="Times New Roman"/>
              </w:rPr>
              <w:t xml:space="preserve"> perkančiosios organizacijos </w:t>
            </w:r>
            <w:r w:rsidRPr="00275BDE">
              <w:rPr>
                <w:rFonts w:hAnsi="Times New Roman" w:cs="Times New Roman"/>
              </w:rPr>
              <w:t>priimtus sprendimus;</w:t>
            </w:r>
          </w:p>
          <w:p w14:paraId="70972AB3" w14:textId="038A52D9" w:rsidR="00283E18" w:rsidRPr="00275BDE" w:rsidRDefault="00A5396E" w:rsidP="00275BDE">
            <w:pPr>
              <w:ind w:firstLine="0"/>
              <w:jc w:val="center"/>
              <w:rPr>
                <w:rFonts w:hAnsi="Times New Roman" w:cs="Times New Roman"/>
              </w:rPr>
            </w:pPr>
            <w:r w:rsidRPr="00275BDE">
              <w:rPr>
                <w:rFonts w:hAnsi="Times New Roman" w:cs="Times New Roman"/>
              </w:rPr>
              <w:t>15 (penkiolika) dienų nuo pranešimo išsiuntimo tiekėjams dienos, jeigu šis pranešimas nebuvo siunčiamas elektroninėmis priemonėmis.</w:t>
            </w:r>
          </w:p>
        </w:tc>
        <w:tc>
          <w:tcPr>
            <w:tcW w:w="2453" w:type="dxa"/>
            <w:vAlign w:val="center"/>
          </w:tcPr>
          <w:p w14:paraId="724DFAED" w14:textId="77777777" w:rsidR="00283E18" w:rsidRPr="00275BDE" w:rsidRDefault="00283E18" w:rsidP="00275BDE">
            <w:pPr>
              <w:ind w:firstLine="0"/>
              <w:jc w:val="center"/>
              <w:rPr>
                <w:rFonts w:eastAsiaTheme="minorHAnsi" w:hAnsi="Times New Roman" w:cs="Times New Roman"/>
                <w:bCs/>
                <w:iCs/>
              </w:rPr>
            </w:pPr>
          </w:p>
        </w:tc>
      </w:tr>
      <w:tr w:rsidR="0067418C" w:rsidRPr="00275BDE" w14:paraId="59546123" w14:textId="77777777" w:rsidTr="0067418C">
        <w:tc>
          <w:tcPr>
            <w:tcW w:w="511" w:type="dxa"/>
            <w:shd w:val="clear" w:color="auto" w:fill="A8D08D" w:themeFill="accent6" w:themeFillTint="99"/>
            <w:vAlign w:val="center"/>
          </w:tcPr>
          <w:p w14:paraId="35BF2423" w14:textId="5715048B" w:rsidR="0067418C" w:rsidRPr="0067418C" w:rsidRDefault="0067418C" w:rsidP="00275BDE">
            <w:pPr>
              <w:ind w:firstLine="0"/>
              <w:jc w:val="center"/>
              <w:rPr>
                <w:rFonts w:eastAsiaTheme="minorHAnsi" w:hAnsi="Times New Roman" w:cs="Times New Roman"/>
                <w:b/>
                <w:iCs/>
              </w:rPr>
            </w:pPr>
            <w:r w:rsidRPr="0067418C">
              <w:rPr>
                <w:rFonts w:eastAsiaTheme="minorHAnsi" w:hAnsi="Times New Roman" w:cs="Times New Roman"/>
                <w:b/>
                <w:iCs/>
              </w:rPr>
              <w:t>Eil. Nr.</w:t>
            </w:r>
          </w:p>
        </w:tc>
        <w:tc>
          <w:tcPr>
            <w:tcW w:w="3595" w:type="dxa"/>
            <w:shd w:val="clear" w:color="auto" w:fill="A8D08D" w:themeFill="accent6" w:themeFillTint="99"/>
            <w:vAlign w:val="center"/>
          </w:tcPr>
          <w:p w14:paraId="00DA1EFF" w14:textId="3D706F89" w:rsidR="0067418C" w:rsidRPr="0067418C" w:rsidRDefault="0067418C" w:rsidP="00275BDE">
            <w:pPr>
              <w:ind w:firstLine="0"/>
              <w:jc w:val="center"/>
              <w:rPr>
                <w:rFonts w:eastAsia="Arial" w:hAnsi="Times New Roman" w:cs="Times New Roman"/>
                <w:b/>
              </w:rPr>
            </w:pPr>
            <w:r w:rsidRPr="0067418C">
              <w:rPr>
                <w:rFonts w:eastAsia="Arial" w:hAnsi="Times New Roman" w:cs="Times New Roman"/>
                <w:b/>
              </w:rPr>
              <w:t>VEIKSMAS</w:t>
            </w:r>
          </w:p>
        </w:tc>
        <w:tc>
          <w:tcPr>
            <w:tcW w:w="3544" w:type="dxa"/>
            <w:shd w:val="clear" w:color="auto" w:fill="A8D08D" w:themeFill="accent6" w:themeFillTint="99"/>
            <w:vAlign w:val="center"/>
          </w:tcPr>
          <w:p w14:paraId="2BEA8AC5" w14:textId="77777777" w:rsidR="0067418C" w:rsidRPr="0067418C" w:rsidRDefault="0067418C" w:rsidP="00275BDE">
            <w:pPr>
              <w:ind w:firstLine="0"/>
              <w:jc w:val="center"/>
              <w:rPr>
                <w:rFonts w:hAnsi="Times New Roman" w:cs="Times New Roman"/>
                <w:b/>
              </w:rPr>
            </w:pPr>
            <w:r w:rsidRPr="0067418C">
              <w:rPr>
                <w:rFonts w:hAnsi="Times New Roman" w:cs="Times New Roman"/>
                <w:b/>
              </w:rPr>
              <w:t>DATA / DIENŲ SKAIČIUS / LAIKAS</w:t>
            </w:r>
          </w:p>
          <w:p w14:paraId="4AE3CCAA" w14:textId="19F0E27C" w:rsidR="0067418C" w:rsidRPr="0067418C" w:rsidRDefault="0067418C" w:rsidP="00275BDE">
            <w:pPr>
              <w:ind w:firstLine="0"/>
              <w:jc w:val="center"/>
              <w:rPr>
                <w:rFonts w:hAnsi="Times New Roman" w:cs="Times New Roman"/>
                <w:bCs/>
                <w:i/>
                <w:iCs/>
              </w:rPr>
            </w:pPr>
            <w:r w:rsidRPr="0067418C">
              <w:rPr>
                <w:rFonts w:hAnsi="Times New Roman" w:cs="Times New Roman"/>
                <w:bCs/>
                <w:i/>
                <w:iCs/>
              </w:rPr>
              <w:t>(Lietuvos laiku)</w:t>
            </w:r>
          </w:p>
        </w:tc>
        <w:tc>
          <w:tcPr>
            <w:tcW w:w="2453" w:type="dxa"/>
            <w:shd w:val="clear" w:color="auto" w:fill="A8D08D" w:themeFill="accent6" w:themeFillTint="99"/>
            <w:vAlign w:val="center"/>
          </w:tcPr>
          <w:p w14:paraId="202F8029" w14:textId="5B455B57" w:rsidR="0067418C" w:rsidRPr="0067418C" w:rsidRDefault="0067418C" w:rsidP="00275BDE">
            <w:pPr>
              <w:ind w:firstLine="0"/>
              <w:jc w:val="center"/>
              <w:rPr>
                <w:rFonts w:eastAsiaTheme="minorHAnsi" w:hAnsi="Times New Roman" w:cs="Times New Roman"/>
                <w:b/>
                <w:iCs/>
              </w:rPr>
            </w:pPr>
            <w:r w:rsidRPr="0067418C">
              <w:rPr>
                <w:rFonts w:eastAsiaTheme="minorHAnsi" w:hAnsi="Times New Roman" w:cs="Times New Roman"/>
                <w:b/>
                <w:iCs/>
              </w:rPr>
              <w:t>PASTABOS</w:t>
            </w:r>
          </w:p>
        </w:tc>
      </w:tr>
      <w:tr w:rsidR="00283E18" w:rsidRPr="00275BDE" w14:paraId="17876C2A" w14:textId="77777777" w:rsidTr="00275BDE">
        <w:tc>
          <w:tcPr>
            <w:tcW w:w="511" w:type="dxa"/>
            <w:vAlign w:val="center"/>
          </w:tcPr>
          <w:p w14:paraId="064997A7" w14:textId="20E84224"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11.</w:t>
            </w:r>
          </w:p>
        </w:tc>
        <w:tc>
          <w:tcPr>
            <w:tcW w:w="3595" w:type="dxa"/>
            <w:vAlign w:val="center"/>
          </w:tcPr>
          <w:p w14:paraId="504BA674" w14:textId="55819FC4" w:rsidR="00283E18" w:rsidRPr="00275BDE" w:rsidRDefault="00A5396E" w:rsidP="00275BDE">
            <w:pPr>
              <w:ind w:firstLine="0"/>
              <w:jc w:val="center"/>
              <w:rPr>
                <w:rFonts w:eastAsia="Arial" w:hAnsi="Times New Roman" w:cs="Times New Roman"/>
              </w:rPr>
            </w:pPr>
            <w:r w:rsidRPr="00275BDE">
              <w:rPr>
                <w:rFonts w:eastAsia="Arial" w:hAnsi="Times New Roman" w:cs="Times New Roman"/>
              </w:rPr>
              <w:t xml:space="preserve">Perkančioji organizacija </w:t>
            </w:r>
            <w:r w:rsidRPr="00275BDE">
              <w:rPr>
                <w:rFonts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275BDE">
              <w:rPr>
                <w:rFonts w:hAnsi="Times New Roman" w:cs="Times New Roman"/>
              </w:rPr>
              <w:t>:</w:t>
            </w:r>
          </w:p>
        </w:tc>
        <w:tc>
          <w:tcPr>
            <w:tcW w:w="3544" w:type="dxa"/>
            <w:vAlign w:val="center"/>
          </w:tcPr>
          <w:p w14:paraId="013D803E" w14:textId="1017F451" w:rsidR="00283E18" w:rsidRPr="00275BDE" w:rsidRDefault="00A5396E" w:rsidP="00275BDE">
            <w:pPr>
              <w:ind w:firstLine="0"/>
              <w:jc w:val="center"/>
              <w:rPr>
                <w:rFonts w:hAnsi="Times New Roman" w:cs="Times New Roman"/>
                <w:bCs/>
              </w:rPr>
            </w:pPr>
            <w:r w:rsidRPr="00275BDE">
              <w:rPr>
                <w:rFonts w:hAnsi="Times New Roman" w:cs="Times New Roman"/>
              </w:rPr>
              <w:t>6 (šešias) darbo dienas nuo pretenzijos gavimo dienos</w:t>
            </w:r>
          </w:p>
        </w:tc>
        <w:tc>
          <w:tcPr>
            <w:tcW w:w="2453" w:type="dxa"/>
            <w:vAlign w:val="center"/>
          </w:tcPr>
          <w:p w14:paraId="2F6D84AB" w14:textId="77777777" w:rsidR="00283E18" w:rsidRPr="00275BDE" w:rsidRDefault="00283E18" w:rsidP="00275BDE">
            <w:pPr>
              <w:ind w:firstLine="0"/>
              <w:jc w:val="center"/>
              <w:rPr>
                <w:rFonts w:eastAsiaTheme="minorHAnsi" w:hAnsi="Times New Roman" w:cs="Times New Roman"/>
                <w:bCs/>
                <w:iCs/>
              </w:rPr>
            </w:pPr>
          </w:p>
        </w:tc>
      </w:tr>
      <w:tr w:rsidR="00A5396E" w:rsidRPr="00275BDE" w14:paraId="6C8E2E9D" w14:textId="77777777" w:rsidTr="00275BDE">
        <w:tc>
          <w:tcPr>
            <w:tcW w:w="511" w:type="dxa"/>
            <w:vAlign w:val="center"/>
          </w:tcPr>
          <w:p w14:paraId="44B95B78" w14:textId="1ABF3E98" w:rsidR="00A5396E" w:rsidRPr="00275BDE" w:rsidRDefault="00A5396E" w:rsidP="00275BDE">
            <w:pPr>
              <w:ind w:firstLine="0"/>
              <w:jc w:val="center"/>
              <w:rPr>
                <w:rFonts w:eastAsiaTheme="minorHAnsi" w:hAnsi="Times New Roman" w:cs="Times New Roman"/>
                <w:bCs/>
                <w:iCs/>
              </w:rPr>
            </w:pPr>
            <w:r w:rsidRPr="00275BDE">
              <w:rPr>
                <w:rFonts w:eastAsiaTheme="minorHAnsi" w:hAnsi="Times New Roman" w:cs="Times New Roman"/>
                <w:bCs/>
                <w:iCs/>
              </w:rPr>
              <w:t>12.</w:t>
            </w:r>
          </w:p>
        </w:tc>
        <w:tc>
          <w:tcPr>
            <w:tcW w:w="3595" w:type="dxa"/>
            <w:vAlign w:val="center"/>
          </w:tcPr>
          <w:p w14:paraId="15F6E051" w14:textId="68DAFB38" w:rsidR="00A5396E" w:rsidRPr="00275BDE" w:rsidRDefault="00A5396E" w:rsidP="00275BDE">
            <w:pPr>
              <w:ind w:firstLine="0"/>
              <w:jc w:val="center"/>
              <w:rPr>
                <w:rFonts w:eastAsia="Arial" w:hAnsi="Times New Roman" w:cs="Times New Roman"/>
              </w:rPr>
            </w:pPr>
            <w:r w:rsidRPr="00275BDE">
              <w:rPr>
                <w:rFonts w:hAnsi="Times New Roman" w:cs="Times New Roman"/>
              </w:rPr>
              <w:t xml:space="preserve">Jeigu </w:t>
            </w:r>
            <w:r w:rsidRPr="00275BDE">
              <w:rPr>
                <w:rFonts w:eastAsia="Arial" w:hAnsi="Times New Roman" w:cs="Times New Roman"/>
              </w:rPr>
              <w:t xml:space="preserve"> perkančioji organizacija </w:t>
            </w:r>
            <w:r w:rsidRPr="00275BDE">
              <w:rPr>
                <w:rFonts w:hAnsi="Times New Roman" w:cs="Times New Roman"/>
              </w:rPr>
              <w:t>per nustatytą terminą neišnagrinėja jai pateiktos pretenzijos, dalyvis turi teisę pateikti prašymą ar pareikšti ieškinį teismui per (išskyrus ieškinį dėl sutarties pripažinimo negaliojančia)</w:t>
            </w:r>
            <w:r w:rsidR="00275BDE">
              <w:rPr>
                <w:rFonts w:hAnsi="Times New Roman" w:cs="Times New Roman"/>
              </w:rPr>
              <w:t>:</w:t>
            </w:r>
          </w:p>
        </w:tc>
        <w:tc>
          <w:tcPr>
            <w:tcW w:w="3544" w:type="dxa"/>
            <w:vAlign w:val="center"/>
          </w:tcPr>
          <w:p w14:paraId="3B082F1C" w14:textId="313A4D22" w:rsidR="00A5396E" w:rsidRPr="00275BDE" w:rsidRDefault="00A5396E" w:rsidP="00275BDE">
            <w:pPr>
              <w:ind w:firstLine="0"/>
              <w:jc w:val="center"/>
              <w:rPr>
                <w:rFonts w:hAnsi="Times New Roman" w:cs="Times New Roman"/>
              </w:rPr>
            </w:pPr>
            <w:r w:rsidRPr="00275BDE">
              <w:rPr>
                <w:rFonts w:hAnsi="Times New Roman" w:cs="Times New Roman"/>
              </w:rPr>
              <w:t xml:space="preserve">per 15 (penkiolika) dienų nuo dienos, kurią </w:t>
            </w:r>
            <w:r w:rsidRPr="00275BDE">
              <w:rPr>
                <w:rFonts w:eastAsia="Arial" w:hAnsi="Times New Roman" w:cs="Times New Roman"/>
              </w:rPr>
              <w:t xml:space="preserve">perkančioji organizacija </w:t>
            </w:r>
            <w:r w:rsidRPr="00275BDE">
              <w:rPr>
                <w:rFonts w:hAnsi="Times New Roman" w:cs="Times New Roman"/>
              </w:rPr>
              <w:t>turėjo raštu pranešti apie priimtą sprendimą</w:t>
            </w:r>
          </w:p>
        </w:tc>
        <w:tc>
          <w:tcPr>
            <w:tcW w:w="2453" w:type="dxa"/>
            <w:vAlign w:val="center"/>
          </w:tcPr>
          <w:p w14:paraId="44041B0A" w14:textId="77777777" w:rsidR="00A5396E" w:rsidRPr="00275BDE" w:rsidRDefault="00A5396E" w:rsidP="00275BDE">
            <w:pPr>
              <w:ind w:firstLine="0"/>
              <w:jc w:val="center"/>
              <w:rPr>
                <w:rFonts w:eastAsiaTheme="minorHAnsi" w:hAnsi="Times New Roman" w:cs="Times New Roman"/>
                <w:bCs/>
                <w:iCs/>
              </w:rPr>
            </w:pPr>
          </w:p>
        </w:tc>
      </w:tr>
    </w:tbl>
    <w:p w14:paraId="0BAE94C8"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4CA6E08C"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7D4FB435"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1260390E" w14:textId="77777777" w:rsidR="00675AAE" w:rsidRPr="00E41883" w:rsidRDefault="00675AAE" w:rsidP="00E41883">
      <w:pPr>
        <w:spacing w:line="240" w:lineRule="auto"/>
        <w:ind w:firstLine="0"/>
        <w:jc w:val="center"/>
        <w:rPr>
          <w:rFonts w:ascii="Times New Roman" w:eastAsiaTheme="minorHAnsi" w:hAnsi="Times New Roman" w:cs="Times New Roman"/>
          <w:bCs/>
          <w:iCs/>
          <w:sz w:val="24"/>
          <w:szCs w:val="24"/>
        </w:rPr>
      </w:pPr>
    </w:p>
    <w:p w14:paraId="77EBB5C9" w14:textId="77777777" w:rsidR="007F26DD" w:rsidRPr="00D0781A" w:rsidRDefault="007F26DD" w:rsidP="009B4090">
      <w:pPr>
        <w:rPr>
          <w:rFonts w:eastAsiaTheme="minorHAnsi" w:cstheme="minorHAnsi"/>
          <w:bCs/>
          <w:iCs/>
        </w:rPr>
      </w:pPr>
    </w:p>
    <w:bookmarkEnd w:id="9"/>
    <w:p w14:paraId="367E8661" w14:textId="77777777" w:rsidR="009B4090" w:rsidRDefault="009B4090" w:rsidP="003C138F">
      <w:pPr>
        <w:spacing w:line="240" w:lineRule="auto"/>
        <w:rPr>
          <w:rFonts w:ascii="Arial" w:hAnsi="Arial" w:cs="Arial"/>
        </w:rPr>
      </w:pPr>
    </w:p>
    <w:p w14:paraId="58D5051D" w14:textId="77777777" w:rsidR="00E33957" w:rsidRDefault="00E33957" w:rsidP="003C138F">
      <w:pPr>
        <w:spacing w:line="240" w:lineRule="auto"/>
        <w:rPr>
          <w:rFonts w:ascii="Arial" w:hAnsi="Arial" w:cs="Arial"/>
        </w:rPr>
      </w:pPr>
    </w:p>
    <w:p w14:paraId="3DFD1CEF" w14:textId="77777777" w:rsidR="00E33957" w:rsidRPr="000D7105" w:rsidRDefault="00E33957" w:rsidP="003C138F">
      <w:pPr>
        <w:spacing w:line="240" w:lineRule="auto"/>
        <w:rPr>
          <w:rFonts w:ascii="Arial" w:hAnsi="Arial" w:cs="Arial"/>
        </w:rPr>
      </w:pPr>
    </w:p>
    <w:sectPr w:rsidR="00E33957" w:rsidRPr="000D7105" w:rsidSect="00433182">
      <w:pgSz w:w="12240" w:h="15840"/>
      <w:pgMar w:top="851" w:right="709"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7C2D" w14:textId="77777777" w:rsidR="00650E0B" w:rsidRPr="00D0781A" w:rsidRDefault="00650E0B" w:rsidP="00D05666">
      <w:r w:rsidRPr="00D0781A">
        <w:separator/>
      </w:r>
    </w:p>
  </w:endnote>
  <w:endnote w:type="continuationSeparator" w:id="0">
    <w:p w14:paraId="4272D953" w14:textId="77777777" w:rsidR="00650E0B" w:rsidRPr="00D0781A" w:rsidRDefault="00650E0B" w:rsidP="00D05666">
      <w:r w:rsidRPr="00D0781A">
        <w:continuationSeparator/>
      </w:r>
    </w:p>
  </w:endnote>
  <w:endnote w:type="continuationNotice" w:id="1">
    <w:p w14:paraId="118888B9" w14:textId="77777777" w:rsidR="00650E0B" w:rsidRPr="00D0781A" w:rsidRDefault="00650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VWText">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55387"/>
      <w:docPartObj>
        <w:docPartGallery w:val="Page Numbers (Bottom of Page)"/>
        <w:docPartUnique/>
      </w:docPartObj>
    </w:sdtPr>
    <w:sdtEndPr/>
    <w:sdtContent>
      <w:p w14:paraId="2F9BC974" w14:textId="0A8F99E4" w:rsidR="007631ED" w:rsidRDefault="007631ED">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Pr="00D0781A"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E8DD" w14:textId="6C5B538F" w:rsidR="004A731A" w:rsidRDefault="004A731A">
    <w:pPr>
      <w:pStyle w:val="Porat"/>
      <w:jc w:val="center"/>
    </w:pPr>
  </w:p>
  <w:p w14:paraId="16BE47DF" w14:textId="0FE8012D" w:rsidR="0B831528" w:rsidRPr="00D0781A"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3ADD" w14:textId="77777777" w:rsidR="00650E0B" w:rsidRPr="00D0781A" w:rsidRDefault="00650E0B" w:rsidP="00D05666">
      <w:r w:rsidRPr="00D0781A">
        <w:separator/>
      </w:r>
    </w:p>
  </w:footnote>
  <w:footnote w:type="continuationSeparator" w:id="0">
    <w:p w14:paraId="1338228A" w14:textId="77777777" w:rsidR="00650E0B" w:rsidRPr="00D0781A" w:rsidRDefault="00650E0B" w:rsidP="00D05666">
      <w:r w:rsidRPr="00D0781A">
        <w:continuationSeparator/>
      </w:r>
    </w:p>
  </w:footnote>
  <w:footnote w:type="continuationNotice" w:id="1">
    <w:p w14:paraId="4F6FD182" w14:textId="77777777" w:rsidR="00650E0B" w:rsidRPr="00D0781A" w:rsidRDefault="00650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3C409C" w:rsidR="00285B02" w:rsidRPr="00D0781A"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D0781A" w:rsidRDefault="00285B02">
    <w:pPr>
      <w:pStyle w:val="Antrats"/>
    </w:pPr>
    <w:r w:rsidRPr="00D07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57A0D"/>
    <w:multiLevelType w:val="hybridMultilevel"/>
    <w:tmpl w:val="FE7A164A"/>
    <w:lvl w:ilvl="0" w:tplc="8F505E3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D60E2E"/>
    <w:multiLevelType w:val="hybridMultilevel"/>
    <w:tmpl w:val="521A3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EF01ED"/>
    <w:multiLevelType w:val="hybridMultilevel"/>
    <w:tmpl w:val="CF429E12"/>
    <w:lvl w:ilvl="0" w:tplc="5C20D1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AD389B"/>
    <w:multiLevelType w:val="hybridMultilevel"/>
    <w:tmpl w:val="04F44336"/>
    <w:lvl w:ilvl="0" w:tplc="71B0D5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67148C3"/>
    <w:multiLevelType w:val="multilevel"/>
    <w:tmpl w:val="9D1CB29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284"/>
        </w:tabs>
        <w:ind w:left="113" w:hanging="113"/>
      </w:pPr>
      <w:rPr>
        <w:rFonts w:hint="default"/>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B6C80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AA667B"/>
    <w:multiLevelType w:val="hybridMultilevel"/>
    <w:tmpl w:val="54C2E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D96F1A"/>
    <w:multiLevelType w:val="hybridMultilevel"/>
    <w:tmpl w:val="AD588194"/>
    <w:lvl w:ilvl="0" w:tplc="AB2A1912">
      <w:start w:val="1"/>
      <w:numFmt w:val="decimal"/>
      <w:lvlText w:val="%1."/>
      <w:lvlJc w:val="left"/>
      <w:pPr>
        <w:ind w:left="1057" w:hanging="360"/>
      </w:pPr>
      <w:rPr>
        <w:rFonts w:hint="default"/>
        <w:b w:val="0"/>
        <w:b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259C30C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1A319A"/>
    <w:multiLevelType w:val="hybridMultilevel"/>
    <w:tmpl w:val="089EF9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0A3259"/>
    <w:multiLevelType w:val="multilevel"/>
    <w:tmpl w:val="C928AD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8B2C4B"/>
    <w:multiLevelType w:val="hybridMultilevel"/>
    <w:tmpl w:val="08FA9E70"/>
    <w:lvl w:ilvl="0" w:tplc="AB2A1912">
      <w:start w:val="1"/>
      <w:numFmt w:val="decimal"/>
      <w:lvlText w:val="%1."/>
      <w:lvlJc w:val="left"/>
      <w:pPr>
        <w:ind w:left="2050" w:hanging="360"/>
      </w:pPr>
      <w:rPr>
        <w:rFonts w:hint="default"/>
        <w:b w:val="0"/>
        <w:bCs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22287778">
    <w:abstractNumId w:val="4"/>
  </w:num>
  <w:num w:numId="2" w16cid:durableId="1490172141">
    <w:abstractNumId w:val="14"/>
  </w:num>
  <w:num w:numId="3" w16cid:durableId="138770985">
    <w:abstractNumId w:val="10"/>
  </w:num>
  <w:num w:numId="4" w16cid:durableId="219707255">
    <w:abstractNumId w:val="18"/>
  </w:num>
  <w:num w:numId="5" w16cid:durableId="1652252092">
    <w:abstractNumId w:val="8"/>
  </w:num>
  <w:num w:numId="6" w16cid:durableId="963148996">
    <w:abstractNumId w:val="2"/>
  </w:num>
  <w:num w:numId="7" w16cid:durableId="817724215">
    <w:abstractNumId w:val="11"/>
  </w:num>
  <w:num w:numId="8" w16cid:durableId="1476410157">
    <w:abstractNumId w:val="17"/>
  </w:num>
  <w:num w:numId="9" w16cid:durableId="1415740606">
    <w:abstractNumId w:val="15"/>
  </w:num>
  <w:num w:numId="10" w16cid:durableId="175269425">
    <w:abstractNumId w:val="5"/>
  </w:num>
  <w:num w:numId="11" w16cid:durableId="1920214283">
    <w:abstractNumId w:val="1"/>
  </w:num>
  <w:num w:numId="12" w16cid:durableId="1680504618">
    <w:abstractNumId w:val="7"/>
  </w:num>
  <w:num w:numId="13" w16cid:durableId="1352606847">
    <w:abstractNumId w:val="0"/>
  </w:num>
  <w:num w:numId="14" w16cid:durableId="468279427">
    <w:abstractNumId w:val="9"/>
  </w:num>
  <w:num w:numId="15" w16cid:durableId="1461072649">
    <w:abstractNumId w:val="3"/>
  </w:num>
  <w:num w:numId="16" w16cid:durableId="157890643">
    <w:abstractNumId w:val="16"/>
  </w:num>
  <w:num w:numId="17" w16cid:durableId="2130129173">
    <w:abstractNumId w:val="12"/>
  </w:num>
  <w:num w:numId="18" w16cid:durableId="250234947">
    <w:abstractNumId w:val="13"/>
  </w:num>
  <w:num w:numId="19" w16cid:durableId="1140810504">
    <w:abstractNumId w:val="19"/>
  </w:num>
  <w:num w:numId="20" w16cid:durableId="17526968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3C9"/>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DE"/>
    <w:rsid w:val="00014A61"/>
    <w:rsid w:val="00015730"/>
    <w:rsid w:val="0001618D"/>
    <w:rsid w:val="000164EF"/>
    <w:rsid w:val="00016836"/>
    <w:rsid w:val="00020176"/>
    <w:rsid w:val="00020DD7"/>
    <w:rsid w:val="00020FD4"/>
    <w:rsid w:val="00021ECC"/>
    <w:rsid w:val="00021EFA"/>
    <w:rsid w:val="00022B11"/>
    <w:rsid w:val="00023019"/>
    <w:rsid w:val="000238BE"/>
    <w:rsid w:val="00024F4B"/>
    <w:rsid w:val="000261FD"/>
    <w:rsid w:val="00026246"/>
    <w:rsid w:val="00026673"/>
    <w:rsid w:val="00026690"/>
    <w:rsid w:val="00026D16"/>
    <w:rsid w:val="00030220"/>
    <w:rsid w:val="00030A27"/>
    <w:rsid w:val="00030C02"/>
    <w:rsid w:val="00030CCF"/>
    <w:rsid w:val="00030F90"/>
    <w:rsid w:val="00031005"/>
    <w:rsid w:val="000315EB"/>
    <w:rsid w:val="00031A62"/>
    <w:rsid w:val="000321E6"/>
    <w:rsid w:val="00032D19"/>
    <w:rsid w:val="00034A4A"/>
    <w:rsid w:val="00035221"/>
    <w:rsid w:val="00035604"/>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E4"/>
    <w:rsid w:val="00043C51"/>
    <w:rsid w:val="00044728"/>
    <w:rsid w:val="00044836"/>
    <w:rsid w:val="00044B63"/>
    <w:rsid w:val="00044DE7"/>
    <w:rsid w:val="000455B9"/>
    <w:rsid w:val="000464E8"/>
    <w:rsid w:val="000466D2"/>
    <w:rsid w:val="00047F6B"/>
    <w:rsid w:val="00047F87"/>
    <w:rsid w:val="00050C31"/>
    <w:rsid w:val="000513C9"/>
    <w:rsid w:val="0005148B"/>
    <w:rsid w:val="00051E9D"/>
    <w:rsid w:val="00052365"/>
    <w:rsid w:val="0005288C"/>
    <w:rsid w:val="0005295E"/>
    <w:rsid w:val="00053704"/>
    <w:rsid w:val="000543B5"/>
    <w:rsid w:val="000546BD"/>
    <w:rsid w:val="00054712"/>
    <w:rsid w:val="00055235"/>
    <w:rsid w:val="00056112"/>
    <w:rsid w:val="000561CC"/>
    <w:rsid w:val="000571AD"/>
    <w:rsid w:val="00057346"/>
    <w:rsid w:val="000578C9"/>
    <w:rsid w:val="000601F5"/>
    <w:rsid w:val="0006040C"/>
    <w:rsid w:val="000605C5"/>
    <w:rsid w:val="000608EF"/>
    <w:rsid w:val="00060B51"/>
    <w:rsid w:val="00061466"/>
    <w:rsid w:val="00061E86"/>
    <w:rsid w:val="000633CF"/>
    <w:rsid w:val="00063554"/>
    <w:rsid w:val="00063D2C"/>
    <w:rsid w:val="00063DE1"/>
    <w:rsid w:val="00064868"/>
    <w:rsid w:val="000659E9"/>
    <w:rsid w:val="000662A8"/>
    <w:rsid w:val="00066BB9"/>
    <w:rsid w:val="00066D29"/>
    <w:rsid w:val="00067A88"/>
    <w:rsid w:val="0007051B"/>
    <w:rsid w:val="000714BF"/>
    <w:rsid w:val="00072014"/>
    <w:rsid w:val="00072213"/>
    <w:rsid w:val="00072E7E"/>
    <w:rsid w:val="00072F31"/>
    <w:rsid w:val="00072FE6"/>
    <w:rsid w:val="000733F1"/>
    <w:rsid w:val="000738C7"/>
    <w:rsid w:val="00073C31"/>
    <w:rsid w:val="00073FA6"/>
    <w:rsid w:val="000749D7"/>
    <w:rsid w:val="00074A01"/>
    <w:rsid w:val="0007511C"/>
    <w:rsid w:val="0007559C"/>
    <w:rsid w:val="00075D27"/>
    <w:rsid w:val="00075DCB"/>
    <w:rsid w:val="00076779"/>
    <w:rsid w:val="00077944"/>
    <w:rsid w:val="00077D24"/>
    <w:rsid w:val="00080396"/>
    <w:rsid w:val="00080F53"/>
    <w:rsid w:val="0008241E"/>
    <w:rsid w:val="00082EA1"/>
    <w:rsid w:val="00082F6A"/>
    <w:rsid w:val="0008378B"/>
    <w:rsid w:val="00084568"/>
    <w:rsid w:val="00084742"/>
    <w:rsid w:val="00085478"/>
    <w:rsid w:val="000855FF"/>
    <w:rsid w:val="00085609"/>
    <w:rsid w:val="000859C8"/>
    <w:rsid w:val="0008610F"/>
    <w:rsid w:val="0008617B"/>
    <w:rsid w:val="00086A87"/>
    <w:rsid w:val="00086D50"/>
    <w:rsid w:val="00086D57"/>
    <w:rsid w:val="00087EFE"/>
    <w:rsid w:val="000903D5"/>
    <w:rsid w:val="000904B3"/>
    <w:rsid w:val="000917F2"/>
    <w:rsid w:val="00091F01"/>
    <w:rsid w:val="00092401"/>
    <w:rsid w:val="000930F0"/>
    <w:rsid w:val="000935B7"/>
    <w:rsid w:val="000945B2"/>
    <w:rsid w:val="00094AB1"/>
    <w:rsid w:val="00095328"/>
    <w:rsid w:val="00095834"/>
    <w:rsid w:val="000959FC"/>
    <w:rsid w:val="00095BF1"/>
    <w:rsid w:val="0009724E"/>
    <w:rsid w:val="00097B2F"/>
    <w:rsid w:val="00097B80"/>
    <w:rsid w:val="000A024D"/>
    <w:rsid w:val="000A0DFE"/>
    <w:rsid w:val="000A0F5D"/>
    <w:rsid w:val="000A1B88"/>
    <w:rsid w:val="000A1E34"/>
    <w:rsid w:val="000A2CBA"/>
    <w:rsid w:val="000A3108"/>
    <w:rsid w:val="000A3A5E"/>
    <w:rsid w:val="000A4DCB"/>
    <w:rsid w:val="000A519E"/>
    <w:rsid w:val="000A5738"/>
    <w:rsid w:val="000A5FB1"/>
    <w:rsid w:val="000A7BF8"/>
    <w:rsid w:val="000B0BE3"/>
    <w:rsid w:val="000B0CED"/>
    <w:rsid w:val="000B1465"/>
    <w:rsid w:val="000B1DB2"/>
    <w:rsid w:val="000B220A"/>
    <w:rsid w:val="000B24B0"/>
    <w:rsid w:val="000B297F"/>
    <w:rsid w:val="000B465F"/>
    <w:rsid w:val="000B4E6D"/>
    <w:rsid w:val="000B5FFB"/>
    <w:rsid w:val="000B6976"/>
    <w:rsid w:val="000B7223"/>
    <w:rsid w:val="000C006A"/>
    <w:rsid w:val="000C017C"/>
    <w:rsid w:val="000C02F3"/>
    <w:rsid w:val="000C12E1"/>
    <w:rsid w:val="000C1AE5"/>
    <w:rsid w:val="000C1F59"/>
    <w:rsid w:val="000C2217"/>
    <w:rsid w:val="000C25AE"/>
    <w:rsid w:val="000C29CF"/>
    <w:rsid w:val="000C3F71"/>
    <w:rsid w:val="000C4AFE"/>
    <w:rsid w:val="000C4DF9"/>
    <w:rsid w:val="000C5CD0"/>
    <w:rsid w:val="000C5D95"/>
    <w:rsid w:val="000C6068"/>
    <w:rsid w:val="000C625C"/>
    <w:rsid w:val="000D0B55"/>
    <w:rsid w:val="000D13D6"/>
    <w:rsid w:val="000D18E9"/>
    <w:rsid w:val="000D26D8"/>
    <w:rsid w:val="000D38AB"/>
    <w:rsid w:val="000D412D"/>
    <w:rsid w:val="000D4406"/>
    <w:rsid w:val="000D4B9C"/>
    <w:rsid w:val="000D4E2B"/>
    <w:rsid w:val="000D5039"/>
    <w:rsid w:val="000D58CC"/>
    <w:rsid w:val="000D5C58"/>
    <w:rsid w:val="000D638A"/>
    <w:rsid w:val="000D7105"/>
    <w:rsid w:val="000D7BCA"/>
    <w:rsid w:val="000E083B"/>
    <w:rsid w:val="000E0EAE"/>
    <w:rsid w:val="000E1743"/>
    <w:rsid w:val="000E266E"/>
    <w:rsid w:val="000E2FD9"/>
    <w:rsid w:val="000E31D4"/>
    <w:rsid w:val="000E3448"/>
    <w:rsid w:val="000E37BD"/>
    <w:rsid w:val="000E430C"/>
    <w:rsid w:val="000E4D68"/>
    <w:rsid w:val="000E5999"/>
    <w:rsid w:val="000E6130"/>
    <w:rsid w:val="000E62A0"/>
    <w:rsid w:val="000E6657"/>
    <w:rsid w:val="000E681E"/>
    <w:rsid w:val="000E7154"/>
    <w:rsid w:val="000E71F1"/>
    <w:rsid w:val="000E763D"/>
    <w:rsid w:val="000F01E1"/>
    <w:rsid w:val="000F1287"/>
    <w:rsid w:val="000F1809"/>
    <w:rsid w:val="000F1C8C"/>
    <w:rsid w:val="000F2282"/>
    <w:rsid w:val="000F262C"/>
    <w:rsid w:val="000F28A5"/>
    <w:rsid w:val="000F32EB"/>
    <w:rsid w:val="000F46E5"/>
    <w:rsid w:val="000F4AA3"/>
    <w:rsid w:val="000F505D"/>
    <w:rsid w:val="000F513D"/>
    <w:rsid w:val="000F650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C71"/>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FF"/>
    <w:rsid w:val="00123C99"/>
    <w:rsid w:val="00124338"/>
    <w:rsid w:val="00124345"/>
    <w:rsid w:val="001244DF"/>
    <w:rsid w:val="00124FB1"/>
    <w:rsid w:val="00125082"/>
    <w:rsid w:val="001250AF"/>
    <w:rsid w:val="001256F0"/>
    <w:rsid w:val="00125D4A"/>
    <w:rsid w:val="00126FF8"/>
    <w:rsid w:val="0012726D"/>
    <w:rsid w:val="001275FB"/>
    <w:rsid w:val="0013010B"/>
    <w:rsid w:val="0013140B"/>
    <w:rsid w:val="001317FD"/>
    <w:rsid w:val="00132375"/>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ED"/>
    <w:rsid w:val="00146BC9"/>
    <w:rsid w:val="00147397"/>
    <w:rsid w:val="00147A63"/>
    <w:rsid w:val="00147A8C"/>
    <w:rsid w:val="00150260"/>
    <w:rsid w:val="00150492"/>
    <w:rsid w:val="0015057D"/>
    <w:rsid w:val="00152306"/>
    <w:rsid w:val="0015376E"/>
    <w:rsid w:val="001538C5"/>
    <w:rsid w:val="00153BCD"/>
    <w:rsid w:val="00153D1C"/>
    <w:rsid w:val="0015694D"/>
    <w:rsid w:val="00156AC9"/>
    <w:rsid w:val="001607EC"/>
    <w:rsid w:val="00161D06"/>
    <w:rsid w:val="00163700"/>
    <w:rsid w:val="00163716"/>
    <w:rsid w:val="00164443"/>
    <w:rsid w:val="001647BD"/>
    <w:rsid w:val="001662C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76D"/>
    <w:rsid w:val="00174EE0"/>
    <w:rsid w:val="0017533E"/>
    <w:rsid w:val="0017542F"/>
    <w:rsid w:val="00175C5F"/>
    <w:rsid w:val="00176FD3"/>
    <w:rsid w:val="00177AFE"/>
    <w:rsid w:val="00177F15"/>
    <w:rsid w:val="001801B7"/>
    <w:rsid w:val="00180340"/>
    <w:rsid w:val="00180466"/>
    <w:rsid w:val="00181168"/>
    <w:rsid w:val="00181511"/>
    <w:rsid w:val="001816D6"/>
    <w:rsid w:val="00182775"/>
    <w:rsid w:val="00182E25"/>
    <w:rsid w:val="00184E59"/>
    <w:rsid w:val="00185454"/>
    <w:rsid w:val="00185997"/>
    <w:rsid w:val="00185BC4"/>
    <w:rsid w:val="001864DB"/>
    <w:rsid w:val="00187A51"/>
    <w:rsid w:val="001904E1"/>
    <w:rsid w:val="001912E2"/>
    <w:rsid w:val="0019130D"/>
    <w:rsid w:val="00191CEF"/>
    <w:rsid w:val="001920B3"/>
    <w:rsid w:val="001926B1"/>
    <w:rsid w:val="00192B6B"/>
    <w:rsid w:val="00192ED3"/>
    <w:rsid w:val="00193065"/>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18"/>
    <w:rsid w:val="001A18C1"/>
    <w:rsid w:val="001A1DD2"/>
    <w:rsid w:val="001A214B"/>
    <w:rsid w:val="001A225E"/>
    <w:rsid w:val="001A2892"/>
    <w:rsid w:val="001A2E70"/>
    <w:rsid w:val="001A30AA"/>
    <w:rsid w:val="001A3DA0"/>
    <w:rsid w:val="001A4191"/>
    <w:rsid w:val="001A5289"/>
    <w:rsid w:val="001A5FBA"/>
    <w:rsid w:val="001A6029"/>
    <w:rsid w:val="001A67B2"/>
    <w:rsid w:val="001A77FB"/>
    <w:rsid w:val="001A7ADA"/>
    <w:rsid w:val="001A7B3D"/>
    <w:rsid w:val="001B0043"/>
    <w:rsid w:val="001B0E43"/>
    <w:rsid w:val="001B13F2"/>
    <w:rsid w:val="001B174F"/>
    <w:rsid w:val="001B182C"/>
    <w:rsid w:val="001B1CD4"/>
    <w:rsid w:val="001B1D94"/>
    <w:rsid w:val="001B2226"/>
    <w:rsid w:val="001B370C"/>
    <w:rsid w:val="001B39B3"/>
    <w:rsid w:val="001B3BCE"/>
    <w:rsid w:val="001B3C7D"/>
    <w:rsid w:val="001B50F3"/>
    <w:rsid w:val="001B5CAB"/>
    <w:rsid w:val="001B7035"/>
    <w:rsid w:val="001C1AD0"/>
    <w:rsid w:val="001C1CC5"/>
    <w:rsid w:val="001C1D32"/>
    <w:rsid w:val="001C24BC"/>
    <w:rsid w:val="001C256F"/>
    <w:rsid w:val="001C25C7"/>
    <w:rsid w:val="001C2ED7"/>
    <w:rsid w:val="001C2EE8"/>
    <w:rsid w:val="001C305A"/>
    <w:rsid w:val="001C3A07"/>
    <w:rsid w:val="001C468D"/>
    <w:rsid w:val="001C499F"/>
    <w:rsid w:val="001C49AE"/>
    <w:rsid w:val="001C4F12"/>
    <w:rsid w:val="001C6189"/>
    <w:rsid w:val="001C635E"/>
    <w:rsid w:val="001C6757"/>
    <w:rsid w:val="001C75E8"/>
    <w:rsid w:val="001C7F48"/>
    <w:rsid w:val="001D0518"/>
    <w:rsid w:val="001D4D41"/>
    <w:rsid w:val="001D567F"/>
    <w:rsid w:val="001D5DDC"/>
    <w:rsid w:val="001D65F8"/>
    <w:rsid w:val="001D7492"/>
    <w:rsid w:val="001E0107"/>
    <w:rsid w:val="001E03FB"/>
    <w:rsid w:val="001E250F"/>
    <w:rsid w:val="001E2904"/>
    <w:rsid w:val="001E2BC5"/>
    <w:rsid w:val="001E2D34"/>
    <w:rsid w:val="001E4D4B"/>
    <w:rsid w:val="001E52C0"/>
    <w:rsid w:val="001E695A"/>
    <w:rsid w:val="001E6ED4"/>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E38"/>
    <w:rsid w:val="00206179"/>
    <w:rsid w:val="00206F2A"/>
    <w:rsid w:val="0020706E"/>
    <w:rsid w:val="0020796D"/>
    <w:rsid w:val="00207E02"/>
    <w:rsid w:val="00207FAC"/>
    <w:rsid w:val="00210C6E"/>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AA"/>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68"/>
    <w:rsid w:val="002342DA"/>
    <w:rsid w:val="00234717"/>
    <w:rsid w:val="00234920"/>
    <w:rsid w:val="0023505D"/>
    <w:rsid w:val="00235284"/>
    <w:rsid w:val="002374F8"/>
    <w:rsid w:val="00237EA0"/>
    <w:rsid w:val="00237EB4"/>
    <w:rsid w:val="002406C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69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1C"/>
    <w:rsid w:val="00257685"/>
    <w:rsid w:val="002601F1"/>
    <w:rsid w:val="002603C7"/>
    <w:rsid w:val="00260CEE"/>
    <w:rsid w:val="00260E03"/>
    <w:rsid w:val="002616A9"/>
    <w:rsid w:val="002617A4"/>
    <w:rsid w:val="002620D1"/>
    <w:rsid w:val="00262386"/>
    <w:rsid w:val="00262D3D"/>
    <w:rsid w:val="00263E7F"/>
    <w:rsid w:val="0026424A"/>
    <w:rsid w:val="00264666"/>
    <w:rsid w:val="00264AAE"/>
    <w:rsid w:val="00264DE7"/>
    <w:rsid w:val="00265ABC"/>
    <w:rsid w:val="00266187"/>
    <w:rsid w:val="00266483"/>
    <w:rsid w:val="00267751"/>
    <w:rsid w:val="00267E9A"/>
    <w:rsid w:val="00270CE4"/>
    <w:rsid w:val="00270EFE"/>
    <w:rsid w:val="00271411"/>
    <w:rsid w:val="00271E3F"/>
    <w:rsid w:val="00272488"/>
    <w:rsid w:val="00273F59"/>
    <w:rsid w:val="00274B64"/>
    <w:rsid w:val="00274C8A"/>
    <w:rsid w:val="0027575B"/>
    <w:rsid w:val="00275B72"/>
    <w:rsid w:val="00275BDE"/>
    <w:rsid w:val="002767FE"/>
    <w:rsid w:val="00276A15"/>
    <w:rsid w:val="00277655"/>
    <w:rsid w:val="00277700"/>
    <w:rsid w:val="00280265"/>
    <w:rsid w:val="002808DA"/>
    <w:rsid w:val="00280AF0"/>
    <w:rsid w:val="00281309"/>
    <w:rsid w:val="00281735"/>
    <w:rsid w:val="002827A2"/>
    <w:rsid w:val="00282C67"/>
    <w:rsid w:val="00283391"/>
    <w:rsid w:val="00283C6E"/>
    <w:rsid w:val="00283D6A"/>
    <w:rsid w:val="00283E18"/>
    <w:rsid w:val="00283EA0"/>
    <w:rsid w:val="00284221"/>
    <w:rsid w:val="00284427"/>
    <w:rsid w:val="002844F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8C0"/>
    <w:rsid w:val="00293B97"/>
    <w:rsid w:val="00294BE3"/>
    <w:rsid w:val="002970CF"/>
    <w:rsid w:val="00297490"/>
    <w:rsid w:val="002974D4"/>
    <w:rsid w:val="002A00F7"/>
    <w:rsid w:val="002A0616"/>
    <w:rsid w:val="002A095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94C"/>
    <w:rsid w:val="002B3F04"/>
    <w:rsid w:val="002B42DA"/>
    <w:rsid w:val="002B514F"/>
    <w:rsid w:val="002B5652"/>
    <w:rsid w:val="002B57DA"/>
    <w:rsid w:val="002B5E92"/>
    <w:rsid w:val="002B6299"/>
    <w:rsid w:val="002B6B9E"/>
    <w:rsid w:val="002B7D13"/>
    <w:rsid w:val="002C0F35"/>
    <w:rsid w:val="002C14FC"/>
    <w:rsid w:val="002C25F2"/>
    <w:rsid w:val="002C2936"/>
    <w:rsid w:val="002C2B59"/>
    <w:rsid w:val="002C2DD1"/>
    <w:rsid w:val="002C350D"/>
    <w:rsid w:val="002C362D"/>
    <w:rsid w:val="002C3C04"/>
    <w:rsid w:val="002C41AA"/>
    <w:rsid w:val="002C4AE8"/>
    <w:rsid w:val="002C4B0F"/>
    <w:rsid w:val="002C50AE"/>
    <w:rsid w:val="002C5249"/>
    <w:rsid w:val="002C53E8"/>
    <w:rsid w:val="002C6DD8"/>
    <w:rsid w:val="002D1083"/>
    <w:rsid w:val="002D1C99"/>
    <w:rsid w:val="002D1EFA"/>
    <w:rsid w:val="002D2083"/>
    <w:rsid w:val="002D236C"/>
    <w:rsid w:val="002D28EF"/>
    <w:rsid w:val="002D2EC0"/>
    <w:rsid w:val="002D3701"/>
    <w:rsid w:val="002D3712"/>
    <w:rsid w:val="002D4085"/>
    <w:rsid w:val="002D48BB"/>
    <w:rsid w:val="002D4A0D"/>
    <w:rsid w:val="002D51D8"/>
    <w:rsid w:val="002D5ABC"/>
    <w:rsid w:val="002D6348"/>
    <w:rsid w:val="002D636A"/>
    <w:rsid w:val="002D6E52"/>
    <w:rsid w:val="002D7EFC"/>
    <w:rsid w:val="002D7F06"/>
    <w:rsid w:val="002E00F1"/>
    <w:rsid w:val="002E09A3"/>
    <w:rsid w:val="002E1129"/>
    <w:rsid w:val="002E115D"/>
    <w:rsid w:val="002E259F"/>
    <w:rsid w:val="002E2B93"/>
    <w:rsid w:val="002E2CD8"/>
    <w:rsid w:val="002E3C32"/>
    <w:rsid w:val="002E3DCA"/>
    <w:rsid w:val="002E417E"/>
    <w:rsid w:val="002E45FE"/>
    <w:rsid w:val="002E4679"/>
    <w:rsid w:val="002E4A0C"/>
    <w:rsid w:val="002E4EDE"/>
    <w:rsid w:val="002E5EA9"/>
    <w:rsid w:val="002E6B23"/>
    <w:rsid w:val="002E6BB6"/>
    <w:rsid w:val="002F004B"/>
    <w:rsid w:val="002F05C1"/>
    <w:rsid w:val="002F0663"/>
    <w:rsid w:val="002F0697"/>
    <w:rsid w:val="002F0FBA"/>
    <w:rsid w:val="002F12E7"/>
    <w:rsid w:val="002F148F"/>
    <w:rsid w:val="002F1CB8"/>
    <w:rsid w:val="002F1CD9"/>
    <w:rsid w:val="002F3773"/>
    <w:rsid w:val="002F396F"/>
    <w:rsid w:val="002F44C0"/>
    <w:rsid w:val="002F46BC"/>
    <w:rsid w:val="002F536E"/>
    <w:rsid w:val="002F560A"/>
    <w:rsid w:val="002F585D"/>
    <w:rsid w:val="002F5EE2"/>
    <w:rsid w:val="002F5F47"/>
    <w:rsid w:val="002F67FD"/>
    <w:rsid w:val="002F7D23"/>
    <w:rsid w:val="00300091"/>
    <w:rsid w:val="0030056D"/>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8A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A25"/>
    <w:rsid w:val="00331673"/>
    <w:rsid w:val="00331A23"/>
    <w:rsid w:val="00331ED1"/>
    <w:rsid w:val="003321B2"/>
    <w:rsid w:val="0033276B"/>
    <w:rsid w:val="003328D9"/>
    <w:rsid w:val="00333BFA"/>
    <w:rsid w:val="00334150"/>
    <w:rsid w:val="00334EB8"/>
    <w:rsid w:val="00335477"/>
    <w:rsid w:val="0033575F"/>
    <w:rsid w:val="00335A01"/>
    <w:rsid w:val="00335DA5"/>
    <w:rsid w:val="00336B1D"/>
    <w:rsid w:val="00337AF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85"/>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ECD"/>
    <w:rsid w:val="00365384"/>
    <w:rsid w:val="003660B8"/>
    <w:rsid w:val="003671C3"/>
    <w:rsid w:val="003677A2"/>
    <w:rsid w:val="00367D97"/>
    <w:rsid w:val="00370489"/>
    <w:rsid w:val="0037133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FAF"/>
    <w:rsid w:val="00382455"/>
    <w:rsid w:val="00382656"/>
    <w:rsid w:val="0038288D"/>
    <w:rsid w:val="00382939"/>
    <w:rsid w:val="00382B76"/>
    <w:rsid w:val="00384698"/>
    <w:rsid w:val="003849A9"/>
    <w:rsid w:val="00384F5A"/>
    <w:rsid w:val="0038524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EE3"/>
    <w:rsid w:val="003A2F4F"/>
    <w:rsid w:val="003A30C5"/>
    <w:rsid w:val="003A3915"/>
    <w:rsid w:val="003A3C99"/>
    <w:rsid w:val="003A441C"/>
    <w:rsid w:val="003A65F9"/>
    <w:rsid w:val="003A6756"/>
    <w:rsid w:val="003A6BC4"/>
    <w:rsid w:val="003B0093"/>
    <w:rsid w:val="003B03D1"/>
    <w:rsid w:val="003B050D"/>
    <w:rsid w:val="003B0FFA"/>
    <w:rsid w:val="003B12DE"/>
    <w:rsid w:val="003B1D36"/>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AF"/>
    <w:rsid w:val="003C338A"/>
    <w:rsid w:val="003C45FB"/>
    <w:rsid w:val="003C4799"/>
    <w:rsid w:val="003C4C02"/>
    <w:rsid w:val="003C4C53"/>
    <w:rsid w:val="003C5AB4"/>
    <w:rsid w:val="003C5CA2"/>
    <w:rsid w:val="003C6328"/>
    <w:rsid w:val="003C6C3A"/>
    <w:rsid w:val="003C6C7B"/>
    <w:rsid w:val="003C7285"/>
    <w:rsid w:val="003C73E9"/>
    <w:rsid w:val="003C74BF"/>
    <w:rsid w:val="003C7763"/>
    <w:rsid w:val="003C7AFD"/>
    <w:rsid w:val="003C7CF1"/>
    <w:rsid w:val="003D03D9"/>
    <w:rsid w:val="003D11CB"/>
    <w:rsid w:val="003D12EA"/>
    <w:rsid w:val="003D1383"/>
    <w:rsid w:val="003D33A1"/>
    <w:rsid w:val="003D3477"/>
    <w:rsid w:val="003D35C4"/>
    <w:rsid w:val="003D3902"/>
    <w:rsid w:val="003D3D56"/>
    <w:rsid w:val="003D3D6B"/>
    <w:rsid w:val="003D3DF5"/>
    <w:rsid w:val="003D3F5F"/>
    <w:rsid w:val="003D5A05"/>
    <w:rsid w:val="003D5EC9"/>
    <w:rsid w:val="003D6258"/>
    <w:rsid w:val="003D63A9"/>
    <w:rsid w:val="003D6501"/>
    <w:rsid w:val="003D66DD"/>
    <w:rsid w:val="003D73C2"/>
    <w:rsid w:val="003D76CE"/>
    <w:rsid w:val="003E0731"/>
    <w:rsid w:val="003E0A08"/>
    <w:rsid w:val="003E0D7E"/>
    <w:rsid w:val="003E0FEA"/>
    <w:rsid w:val="003E1026"/>
    <w:rsid w:val="003E1160"/>
    <w:rsid w:val="003E1371"/>
    <w:rsid w:val="003E174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FA"/>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4BB"/>
    <w:rsid w:val="0041359A"/>
    <w:rsid w:val="00413BD0"/>
    <w:rsid w:val="00413D2E"/>
    <w:rsid w:val="004147BD"/>
    <w:rsid w:val="004157B6"/>
    <w:rsid w:val="004159FF"/>
    <w:rsid w:val="00415A37"/>
    <w:rsid w:val="0041685F"/>
    <w:rsid w:val="00416D08"/>
    <w:rsid w:val="00417604"/>
    <w:rsid w:val="004221E2"/>
    <w:rsid w:val="00423CCA"/>
    <w:rsid w:val="00424C4C"/>
    <w:rsid w:val="004252AF"/>
    <w:rsid w:val="00427174"/>
    <w:rsid w:val="00427210"/>
    <w:rsid w:val="00427321"/>
    <w:rsid w:val="00430DB7"/>
    <w:rsid w:val="00431DEE"/>
    <w:rsid w:val="004321B5"/>
    <w:rsid w:val="0043230B"/>
    <w:rsid w:val="00432574"/>
    <w:rsid w:val="0043288C"/>
    <w:rsid w:val="00432FB2"/>
    <w:rsid w:val="00433182"/>
    <w:rsid w:val="004332F2"/>
    <w:rsid w:val="00433339"/>
    <w:rsid w:val="0043335A"/>
    <w:rsid w:val="0043413F"/>
    <w:rsid w:val="004341B9"/>
    <w:rsid w:val="00435186"/>
    <w:rsid w:val="00435437"/>
    <w:rsid w:val="004356A8"/>
    <w:rsid w:val="0043589B"/>
    <w:rsid w:val="00435D59"/>
    <w:rsid w:val="00436201"/>
    <w:rsid w:val="00436C5B"/>
    <w:rsid w:val="00440394"/>
    <w:rsid w:val="00440593"/>
    <w:rsid w:val="00440809"/>
    <w:rsid w:val="00440E78"/>
    <w:rsid w:val="00441581"/>
    <w:rsid w:val="004419AE"/>
    <w:rsid w:val="00441A29"/>
    <w:rsid w:val="00441ACD"/>
    <w:rsid w:val="0044250A"/>
    <w:rsid w:val="00443DE5"/>
    <w:rsid w:val="00443FA8"/>
    <w:rsid w:val="00443FEB"/>
    <w:rsid w:val="00444DC8"/>
    <w:rsid w:val="0044540D"/>
    <w:rsid w:val="00446913"/>
    <w:rsid w:val="0044699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05"/>
    <w:rsid w:val="00457C45"/>
    <w:rsid w:val="00457F5A"/>
    <w:rsid w:val="00460650"/>
    <w:rsid w:val="00461904"/>
    <w:rsid w:val="0046198C"/>
    <w:rsid w:val="00461CE4"/>
    <w:rsid w:val="004624F4"/>
    <w:rsid w:val="00462587"/>
    <w:rsid w:val="004635E0"/>
    <w:rsid w:val="00463759"/>
    <w:rsid w:val="00463897"/>
    <w:rsid w:val="004642FA"/>
    <w:rsid w:val="0046472C"/>
    <w:rsid w:val="00464D07"/>
    <w:rsid w:val="004658BF"/>
    <w:rsid w:val="0046708D"/>
    <w:rsid w:val="00467515"/>
    <w:rsid w:val="00467B1D"/>
    <w:rsid w:val="00471043"/>
    <w:rsid w:val="004713B5"/>
    <w:rsid w:val="00472F7A"/>
    <w:rsid w:val="00472F8C"/>
    <w:rsid w:val="004730BE"/>
    <w:rsid w:val="00474E24"/>
    <w:rsid w:val="0047509D"/>
    <w:rsid w:val="0047554A"/>
    <w:rsid w:val="004758C1"/>
    <w:rsid w:val="00475F9B"/>
    <w:rsid w:val="0047687E"/>
    <w:rsid w:val="00477068"/>
    <w:rsid w:val="00477E28"/>
    <w:rsid w:val="00482A1E"/>
    <w:rsid w:val="00482BC0"/>
    <w:rsid w:val="00483462"/>
    <w:rsid w:val="00483B9F"/>
    <w:rsid w:val="00483E10"/>
    <w:rsid w:val="004847DE"/>
    <w:rsid w:val="00484B85"/>
    <w:rsid w:val="00485E23"/>
    <w:rsid w:val="0048654D"/>
    <w:rsid w:val="004867B9"/>
    <w:rsid w:val="00486B0D"/>
    <w:rsid w:val="00492862"/>
    <w:rsid w:val="004930EF"/>
    <w:rsid w:val="004939D6"/>
    <w:rsid w:val="004940CB"/>
    <w:rsid w:val="00494B5D"/>
    <w:rsid w:val="0049538A"/>
    <w:rsid w:val="00495F71"/>
    <w:rsid w:val="004962BC"/>
    <w:rsid w:val="00496688"/>
    <w:rsid w:val="00496EFB"/>
    <w:rsid w:val="00497C61"/>
    <w:rsid w:val="00497DF3"/>
    <w:rsid w:val="004A01F5"/>
    <w:rsid w:val="004A0305"/>
    <w:rsid w:val="004A0401"/>
    <w:rsid w:val="004A0E10"/>
    <w:rsid w:val="004A1343"/>
    <w:rsid w:val="004A13CE"/>
    <w:rsid w:val="004A1BB5"/>
    <w:rsid w:val="004A299F"/>
    <w:rsid w:val="004A3C50"/>
    <w:rsid w:val="004A3D3A"/>
    <w:rsid w:val="004A3F9F"/>
    <w:rsid w:val="004A415C"/>
    <w:rsid w:val="004A4444"/>
    <w:rsid w:val="004A4761"/>
    <w:rsid w:val="004A4841"/>
    <w:rsid w:val="004A48CA"/>
    <w:rsid w:val="004A4C80"/>
    <w:rsid w:val="004A51B9"/>
    <w:rsid w:val="004A5A9A"/>
    <w:rsid w:val="004A5DB9"/>
    <w:rsid w:val="004A6248"/>
    <w:rsid w:val="004A731A"/>
    <w:rsid w:val="004A7485"/>
    <w:rsid w:val="004A7F0E"/>
    <w:rsid w:val="004B01D9"/>
    <w:rsid w:val="004B0E0C"/>
    <w:rsid w:val="004B1C98"/>
    <w:rsid w:val="004B20D0"/>
    <w:rsid w:val="004B219C"/>
    <w:rsid w:val="004B2B8B"/>
    <w:rsid w:val="004B2DE4"/>
    <w:rsid w:val="004B4860"/>
    <w:rsid w:val="004B57E8"/>
    <w:rsid w:val="004B6BCA"/>
    <w:rsid w:val="004B6FBD"/>
    <w:rsid w:val="004B71F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79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18"/>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4A9"/>
    <w:rsid w:val="004F38EB"/>
    <w:rsid w:val="004F57E9"/>
    <w:rsid w:val="004F59AF"/>
    <w:rsid w:val="004F6423"/>
    <w:rsid w:val="004F6DFE"/>
    <w:rsid w:val="004F6FEF"/>
    <w:rsid w:val="004F7842"/>
    <w:rsid w:val="004F7943"/>
    <w:rsid w:val="005002B8"/>
    <w:rsid w:val="00500818"/>
    <w:rsid w:val="00500FED"/>
    <w:rsid w:val="00501200"/>
    <w:rsid w:val="005020EF"/>
    <w:rsid w:val="0050218B"/>
    <w:rsid w:val="0050224F"/>
    <w:rsid w:val="005032DE"/>
    <w:rsid w:val="005033DA"/>
    <w:rsid w:val="005035B0"/>
    <w:rsid w:val="00503659"/>
    <w:rsid w:val="00503A5B"/>
    <w:rsid w:val="00503E5F"/>
    <w:rsid w:val="005047B8"/>
    <w:rsid w:val="00504AD9"/>
    <w:rsid w:val="0050527D"/>
    <w:rsid w:val="0050534C"/>
    <w:rsid w:val="00506996"/>
    <w:rsid w:val="005070CC"/>
    <w:rsid w:val="005070F4"/>
    <w:rsid w:val="005107DF"/>
    <w:rsid w:val="005110A6"/>
    <w:rsid w:val="0051113D"/>
    <w:rsid w:val="00511364"/>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754"/>
    <w:rsid w:val="00521A8B"/>
    <w:rsid w:val="00522200"/>
    <w:rsid w:val="00522732"/>
    <w:rsid w:val="00522CE3"/>
    <w:rsid w:val="00523654"/>
    <w:rsid w:val="0052470F"/>
    <w:rsid w:val="00525A62"/>
    <w:rsid w:val="00525B54"/>
    <w:rsid w:val="00525FD6"/>
    <w:rsid w:val="005260FE"/>
    <w:rsid w:val="005265F8"/>
    <w:rsid w:val="005273B1"/>
    <w:rsid w:val="005302E6"/>
    <w:rsid w:val="00530BB3"/>
    <w:rsid w:val="00530FFF"/>
    <w:rsid w:val="00531390"/>
    <w:rsid w:val="005315A7"/>
    <w:rsid w:val="00531D05"/>
    <w:rsid w:val="00531FA2"/>
    <w:rsid w:val="005321FB"/>
    <w:rsid w:val="0053254A"/>
    <w:rsid w:val="005325B5"/>
    <w:rsid w:val="0053314D"/>
    <w:rsid w:val="005332CF"/>
    <w:rsid w:val="005334CF"/>
    <w:rsid w:val="00533C4A"/>
    <w:rsid w:val="005357BB"/>
    <w:rsid w:val="0053694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4EC"/>
    <w:rsid w:val="00547F32"/>
    <w:rsid w:val="005505A6"/>
    <w:rsid w:val="005505BF"/>
    <w:rsid w:val="00550751"/>
    <w:rsid w:val="00550C47"/>
    <w:rsid w:val="005517FE"/>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E8A"/>
    <w:rsid w:val="0057328C"/>
    <w:rsid w:val="005737EC"/>
    <w:rsid w:val="00573BEC"/>
    <w:rsid w:val="00573C33"/>
    <w:rsid w:val="0057509D"/>
    <w:rsid w:val="005753B6"/>
    <w:rsid w:val="005769FF"/>
    <w:rsid w:val="00576B7F"/>
    <w:rsid w:val="005771DB"/>
    <w:rsid w:val="00577A7E"/>
    <w:rsid w:val="00580423"/>
    <w:rsid w:val="005806D2"/>
    <w:rsid w:val="0058102F"/>
    <w:rsid w:val="00581850"/>
    <w:rsid w:val="00581B14"/>
    <w:rsid w:val="00582A71"/>
    <w:rsid w:val="00583135"/>
    <w:rsid w:val="00583195"/>
    <w:rsid w:val="00583B84"/>
    <w:rsid w:val="005846F8"/>
    <w:rsid w:val="00584C04"/>
    <w:rsid w:val="0058525D"/>
    <w:rsid w:val="00585C84"/>
    <w:rsid w:val="005870D7"/>
    <w:rsid w:val="00587BAC"/>
    <w:rsid w:val="00587E05"/>
    <w:rsid w:val="00590005"/>
    <w:rsid w:val="00590D18"/>
    <w:rsid w:val="00591FAF"/>
    <w:rsid w:val="00593111"/>
    <w:rsid w:val="00593816"/>
    <w:rsid w:val="00593D67"/>
    <w:rsid w:val="0059474F"/>
    <w:rsid w:val="00594FA6"/>
    <w:rsid w:val="00595A1B"/>
    <w:rsid w:val="00595F1A"/>
    <w:rsid w:val="00595F8E"/>
    <w:rsid w:val="0059601E"/>
    <w:rsid w:val="005964CC"/>
    <w:rsid w:val="00596895"/>
    <w:rsid w:val="00596BDA"/>
    <w:rsid w:val="00597972"/>
    <w:rsid w:val="00597A23"/>
    <w:rsid w:val="005A07D8"/>
    <w:rsid w:val="005A0C5B"/>
    <w:rsid w:val="005A1E44"/>
    <w:rsid w:val="005A4037"/>
    <w:rsid w:val="005A4255"/>
    <w:rsid w:val="005A4D35"/>
    <w:rsid w:val="005A5204"/>
    <w:rsid w:val="005A52E6"/>
    <w:rsid w:val="005A5610"/>
    <w:rsid w:val="005A5F06"/>
    <w:rsid w:val="005B0749"/>
    <w:rsid w:val="005B115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1"/>
    <w:rsid w:val="005B6F8A"/>
    <w:rsid w:val="005C0258"/>
    <w:rsid w:val="005C0B37"/>
    <w:rsid w:val="005C1038"/>
    <w:rsid w:val="005C17C2"/>
    <w:rsid w:val="005C19C6"/>
    <w:rsid w:val="005C3941"/>
    <w:rsid w:val="005C3F18"/>
    <w:rsid w:val="005C470A"/>
    <w:rsid w:val="005C4923"/>
    <w:rsid w:val="005C4EF8"/>
    <w:rsid w:val="005C53D2"/>
    <w:rsid w:val="005C5BD5"/>
    <w:rsid w:val="005C6C2A"/>
    <w:rsid w:val="005C6D8F"/>
    <w:rsid w:val="005C7B7A"/>
    <w:rsid w:val="005D080D"/>
    <w:rsid w:val="005D08AD"/>
    <w:rsid w:val="005D0BAB"/>
    <w:rsid w:val="005D0CCC"/>
    <w:rsid w:val="005D1EC0"/>
    <w:rsid w:val="005D280D"/>
    <w:rsid w:val="005D30B4"/>
    <w:rsid w:val="005D3159"/>
    <w:rsid w:val="005D37DB"/>
    <w:rsid w:val="005D393D"/>
    <w:rsid w:val="005D46A9"/>
    <w:rsid w:val="005D4AB8"/>
    <w:rsid w:val="005D511B"/>
    <w:rsid w:val="005D5949"/>
    <w:rsid w:val="005D5C26"/>
    <w:rsid w:val="005D5FBB"/>
    <w:rsid w:val="005D6188"/>
    <w:rsid w:val="005D6204"/>
    <w:rsid w:val="005D6210"/>
    <w:rsid w:val="005D7383"/>
    <w:rsid w:val="005D7A77"/>
    <w:rsid w:val="005D7D8C"/>
    <w:rsid w:val="005E0667"/>
    <w:rsid w:val="005E23A9"/>
    <w:rsid w:val="005E25A4"/>
    <w:rsid w:val="005E2700"/>
    <w:rsid w:val="005E29E3"/>
    <w:rsid w:val="005E36FB"/>
    <w:rsid w:val="005E3B81"/>
    <w:rsid w:val="005E4667"/>
    <w:rsid w:val="005E5278"/>
    <w:rsid w:val="005E5976"/>
    <w:rsid w:val="005E5FE0"/>
    <w:rsid w:val="005E655D"/>
    <w:rsid w:val="005E69CD"/>
    <w:rsid w:val="005F0E6E"/>
    <w:rsid w:val="005F13F0"/>
    <w:rsid w:val="005F1501"/>
    <w:rsid w:val="005F28E9"/>
    <w:rsid w:val="005F2B10"/>
    <w:rsid w:val="005F2D7B"/>
    <w:rsid w:val="005F2FDF"/>
    <w:rsid w:val="005F3007"/>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5ECD"/>
    <w:rsid w:val="00606CBD"/>
    <w:rsid w:val="00607C46"/>
    <w:rsid w:val="00612434"/>
    <w:rsid w:val="00612488"/>
    <w:rsid w:val="00612CE6"/>
    <w:rsid w:val="00612EDD"/>
    <w:rsid w:val="006137C0"/>
    <w:rsid w:val="006143B1"/>
    <w:rsid w:val="00614A7B"/>
    <w:rsid w:val="0061536C"/>
    <w:rsid w:val="006158E4"/>
    <w:rsid w:val="006158FB"/>
    <w:rsid w:val="00615C08"/>
    <w:rsid w:val="00616305"/>
    <w:rsid w:val="0061733E"/>
    <w:rsid w:val="0061741C"/>
    <w:rsid w:val="006178D9"/>
    <w:rsid w:val="006178F4"/>
    <w:rsid w:val="00620623"/>
    <w:rsid w:val="006207BC"/>
    <w:rsid w:val="00621335"/>
    <w:rsid w:val="0062150E"/>
    <w:rsid w:val="006235A0"/>
    <w:rsid w:val="00623F37"/>
    <w:rsid w:val="00623F56"/>
    <w:rsid w:val="006242E9"/>
    <w:rsid w:val="00624348"/>
    <w:rsid w:val="00624761"/>
    <w:rsid w:val="006250F6"/>
    <w:rsid w:val="006258F1"/>
    <w:rsid w:val="00626341"/>
    <w:rsid w:val="00626560"/>
    <w:rsid w:val="00626844"/>
    <w:rsid w:val="00626BBC"/>
    <w:rsid w:val="006274B9"/>
    <w:rsid w:val="00627808"/>
    <w:rsid w:val="0062788C"/>
    <w:rsid w:val="00627CD4"/>
    <w:rsid w:val="006308E4"/>
    <w:rsid w:val="00630BA9"/>
    <w:rsid w:val="00630DE9"/>
    <w:rsid w:val="00630F03"/>
    <w:rsid w:val="00631E78"/>
    <w:rsid w:val="00632B0E"/>
    <w:rsid w:val="00633526"/>
    <w:rsid w:val="006347CF"/>
    <w:rsid w:val="0063491E"/>
    <w:rsid w:val="006349FB"/>
    <w:rsid w:val="00634E47"/>
    <w:rsid w:val="00635013"/>
    <w:rsid w:val="006352B6"/>
    <w:rsid w:val="0063557A"/>
    <w:rsid w:val="00635AF4"/>
    <w:rsid w:val="00635E49"/>
    <w:rsid w:val="00636208"/>
    <w:rsid w:val="006366F2"/>
    <w:rsid w:val="00637037"/>
    <w:rsid w:val="00640399"/>
    <w:rsid w:val="00640C0C"/>
    <w:rsid w:val="00640DBD"/>
    <w:rsid w:val="006423D2"/>
    <w:rsid w:val="00642683"/>
    <w:rsid w:val="0064351F"/>
    <w:rsid w:val="00643C6F"/>
    <w:rsid w:val="00643C90"/>
    <w:rsid w:val="006440AA"/>
    <w:rsid w:val="00645DF8"/>
    <w:rsid w:val="006460FF"/>
    <w:rsid w:val="00646974"/>
    <w:rsid w:val="006469D1"/>
    <w:rsid w:val="00650E0B"/>
    <w:rsid w:val="006512AF"/>
    <w:rsid w:val="00651301"/>
    <w:rsid w:val="00651664"/>
    <w:rsid w:val="00651E2B"/>
    <w:rsid w:val="00653069"/>
    <w:rsid w:val="00653A37"/>
    <w:rsid w:val="006541EB"/>
    <w:rsid w:val="006545F9"/>
    <w:rsid w:val="006553EF"/>
    <w:rsid w:val="00656E18"/>
    <w:rsid w:val="00656E73"/>
    <w:rsid w:val="00656F8A"/>
    <w:rsid w:val="00657EEC"/>
    <w:rsid w:val="00660F6D"/>
    <w:rsid w:val="00660FD8"/>
    <w:rsid w:val="0066136A"/>
    <w:rsid w:val="0066179A"/>
    <w:rsid w:val="00661860"/>
    <w:rsid w:val="00661FBE"/>
    <w:rsid w:val="00662162"/>
    <w:rsid w:val="0066231D"/>
    <w:rsid w:val="00662606"/>
    <w:rsid w:val="0066271C"/>
    <w:rsid w:val="00663099"/>
    <w:rsid w:val="006630D5"/>
    <w:rsid w:val="00663CB2"/>
    <w:rsid w:val="00664184"/>
    <w:rsid w:val="00664C39"/>
    <w:rsid w:val="0066500F"/>
    <w:rsid w:val="00665335"/>
    <w:rsid w:val="00665B16"/>
    <w:rsid w:val="00665D82"/>
    <w:rsid w:val="006666F6"/>
    <w:rsid w:val="00667666"/>
    <w:rsid w:val="00667BD8"/>
    <w:rsid w:val="00670373"/>
    <w:rsid w:val="00670606"/>
    <w:rsid w:val="00671B2B"/>
    <w:rsid w:val="00671D4E"/>
    <w:rsid w:val="00671DB5"/>
    <w:rsid w:val="00671E8F"/>
    <w:rsid w:val="006727BF"/>
    <w:rsid w:val="0067281B"/>
    <w:rsid w:val="00673538"/>
    <w:rsid w:val="0067418C"/>
    <w:rsid w:val="0067481F"/>
    <w:rsid w:val="00675AAE"/>
    <w:rsid w:val="00677B00"/>
    <w:rsid w:val="00677F40"/>
    <w:rsid w:val="00680281"/>
    <w:rsid w:val="006808AA"/>
    <w:rsid w:val="00681CDE"/>
    <w:rsid w:val="006824FC"/>
    <w:rsid w:val="00682AD5"/>
    <w:rsid w:val="0068448B"/>
    <w:rsid w:val="00685C49"/>
    <w:rsid w:val="00687997"/>
    <w:rsid w:val="00687E47"/>
    <w:rsid w:val="0069058D"/>
    <w:rsid w:val="006912EA"/>
    <w:rsid w:val="00692635"/>
    <w:rsid w:val="006938B5"/>
    <w:rsid w:val="00693C7B"/>
    <w:rsid w:val="00694674"/>
    <w:rsid w:val="00694911"/>
    <w:rsid w:val="006950C0"/>
    <w:rsid w:val="006966D7"/>
    <w:rsid w:val="00696EED"/>
    <w:rsid w:val="006A02C4"/>
    <w:rsid w:val="006A0320"/>
    <w:rsid w:val="006A0559"/>
    <w:rsid w:val="006A1403"/>
    <w:rsid w:val="006A19E0"/>
    <w:rsid w:val="006A1A30"/>
    <w:rsid w:val="006A24E5"/>
    <w:rsid w:val="006A2889"/>
    <w:rsid w:val="006A2DF5"/>
    <w:rsid w:val="006A3415"/>
    <w:rsid w:val="006A39B7"/>
    <w:rsid w:val="006A454F"/>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89"/>
    <w:rsid w:val="006B3FBF"/>
    <w:rsid w:val="006B4773"/>
    <w:rsid w:val="006B4B0E"/>
    <w:rsid w:val="006B4D7E"/>
    <w:rsid w:val="006B5492"/>
    <w:rsid w:val="006B5692"/>
    <w:rsid w:val="006B56F2"/>
    <w:rsid w:val="006C0152"/>
    <w:rsid w:val="006C176F"/>
    <w:rsid w:val="006C195D"/>
    <w:rsid w:val="006C1CEA"/>
    <w:rsid w:val="006C29FF"/>
    <w:rsid w:val="006C2ED7"/>
    <w:rsid w:val="006C4A69"/>
    <w:rsid w:val="006C5438"/>
    <w:rsid w:val="006C56DC"/>
    <w:rsid w:val="006C5FDC"/>
    <w:rsid w:val="006C613D"/>
    <w:rsid w:val="006C6272"/>
    <w:rsid w:val="006C63B5"/>
    <w:rsid w:val="006C7DED"/>
    <w:rsid w:val="006D0977"/>
    <w:rsid w:val="006D1390"/>
    <w:rsid w:val="006D1BC0"/>
    <w:rsid w:val="006D2363"/>
    <w:rsid w:val="006D3202"/>
    <w:rsid w:val="006D3C8B"/>
    <w:rsid w:val="006D3FB5"/>
    <w:rsid w:val="006D463E"/>
    <w:rsid w:val="006D4B23"/>
    <w:rsid w:val="006D6694"/>
    <w:rsid w:val="006D67EE"/>
    <w:rsid w:val="006E04DD"/>
    <w:rsid w:val="006E05DF"/>
    <w:rsid w:val="006E0E52"/>
    <w:rsid w:val="006E2477"/>
    <w:rsid w:val="006E28D7"/>
    <w:rsid w:val="006E2957"/>
    <w:rsid w:val="006E2B14"/>
    <w:rsid w:val="006E42EC"/>
    <w:rsid w:val="006E533D"/>
    <w:rsid w:val="006E57C8"/>
    <w:rsid w:val="006E6528"/>
    <w:rsid w:val="006E6883"/>
    <w:rsid w:val="006E75C7"/>
    <w:rsid w:val="006E764D"/>
    <w:rsid w:val="006E7679"/>
    <w:rsid w:val="006F1F4B"/>
    <w:rsid w:val="006F2F71"/>
    <w:rsid w:val="006F3B7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77B"/>
    <w:rsid w:val="00706BD5"/>
    <w:rsid w:val="00706DAC"/>
    <w:rsid w:val="00706F4D"/>
    <w:rsid w:val="0071041E"/>
    <w:rsid w:val="00710621"/>
    <w:rsid w:val="0071065A"/>
    <w:rsid w:val="00710F05"/>
    <w:rsid w:val="007128D8"/>
    <w:rsid w:val="007128DA"/>
    <w:rsid w:val="00712D09"/>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5AD"/>
    <w:rsid w:val="00722B34"/>
    <w:rsid w:val="00723C3F"/>
    <w:rsid w:val="007243EB"/>
    <w:rsid w:val="00724719"/>
    <w:rsid w:val="00724B68"/>
    <w:rsid w:val="00725AB6"/>
    <w:rsid w:val="00725D1E"/>
    <w:rsid w:val="00726D3A"/>
    <w:rsid w:val="00726E63"/>
    <w:rsid w:val="007270F7"/>
    <w:rsid w:val="007306D3"/>
    <w:rsid w:val="007317B5"/>
    <w:rsid w:val="00731D1E"/>
    <w:rsid w:val="0073210C"/>
    <w:rsid w:val="0073238A"/>
    <w:rsid w:val="00732CB6"/>
    <w:rsid w:val="00732D63"/>
    <w:rsid w:val="00732F0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14"/>
    <w:rsid w:val="00742F8F"/>
    <w:rsid w:val="00743205"/>
    <w:rsid w:val="0074401D"/>
    <w:rsid w:val="0074429A"/>
    <w:rsid w:val="007445D0"/>
    <w:rsid w:val="00744D22"/>
    <w:rsid w:val="00745110"/>
    <w:rsid w:val="00745317"/>
    <w:rsid w:val="0074590D"/>
    <w:rsid w:val="00746011"/>
    <w:rsid w:val="00746B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9B"/>
    <w:rsid w:val="00755906"/>
    <w:rsid w:val="00755F3B"/>
    <w:rsid w:val="007560A1"/>
    <w:rsid w:val="007566CB"/>
    <w:rsid w:val="00757947"/>
    <w:rsid w:val="00757B0E"/>
    <w:rsid w:val="007611E9"/>
    <w:rsid w:val="00761429"/>
    <w:rsid w:val="00761BA9"/>
    <w:rsid w:val="0076284D"/>
    <w:rsid w:val="007631ED"/>
    <w:rsid w:val="00764170"/>
    <w:rsid w:val="00764BBB"/>
    <w:rsid w:val="00764FD6"/>
    <w:rsid w:val="007654C6"/>
    <w:rsid w:val="00765F24"/>
    <w:rsid w:val="00766211"/>
    <w:rsid w:val="00766335"/>
    <w:rsid w:val="00771A27"/>
    <w:rsid w:val="00771EC8"/>
    <w:rsid w:val="007720C2"/>
    <w:rsid w:val="007724D3"/>
    <w:rsid w:val="007731F0"/>
    <w:rsid w:val="007732B9"/>
    <w:rsid w:val="007740AD"/>
    <w:rsid w:val="00774FA3"/>
    <w:rsid w:val="0077554C"/>
    <w:rsid w:val="007763E1"/>
    <w:rsid w:val="00777670"/>
    <w:rsid w:val="007818FF"/>
    <w:rsid w:val="00781C07"/>
    <w:rsid w:val="00782BF8"/>
    <w:rsid w:val="007830B1"/>
    <w:rsid w:val="007834AA"/>
    <w:rsid w:val="00783536"/>
    <w:rsid w:val="00783C19"/>
    <w:rsid w:val="00785172"/>
    <w:rsid w:val="00785462"/>
    <w:rsid w:val="00785F17"/>
    <w:rsid w:val="007860B6"/>
    <w:rsid w:val="007863E6"/>
    <w:rsid w:val="00786563"/>
    <w:rsid w:val="00786DEE"/>
    <w:rsid w:val="007872CE"/>
    <w:rsid w:val="007872FA"/>
    <w:rsid w:val="00787729"/>
    <w:rsid w:val="00787DC2"/>
    <w:rsid w:val="0079007C"/>
    <w:rsid w:val="007909D9"/>
    <w:rsid w:val="00790A5E"/>
    <w:rsid w:val="00790D67"/>
    <w:rsid w:val="00790FAD"/>
    <w:rsid w:val="007912DE"/>
    <w:rsid w:val="00791E5B"/>
    <w:rsid w:val="00791FC9"/>
    <w:rsid w:val="0079488E"/>
    <w:rsid w:val="007948D0"/>
    <w:rsid w:val="00794D0C"/>
    <w:rsid w:val="00795B69"/>
    <w:rsid w:val="00797526"/>
    <w:rsid w:val="007976F5"/>
    <w:rsid w:val="007A059A"/>
    <w:rsid w:val="007A0981"/>
    <w:rsid w:val="007A0F1C"/>
    <w:rsid w:val="007A112E"/>
    <w:rsid w:val="007A130B"/>
    <w:rsid w:val="007A50A9"/>
    <w:rsid w:val="007A5442"/>
    <w:rsid w:val="007A5BDA"/>
    <w:rsid w:val="007A6EAB"/>
    <w:rsid w:val="007A769D"/>
    <w:rsid w:val="007A7B1E"/>
    <w:rsid w:val="007A7D55"/>
    <w:rsid w:val="007A7E8A"/>
    <w:rsid w:val="007B12FF"/>
    <w:rsid w:val="007B185F"/>
    <w:rsid w:val="007B21CB"/>
    <w:rsid w:val="007B2A01"/>
    <w:rsid w:val="007B2E75"/>
    <w:rsid w:val="007B3391"/>
    <w:rsid w:val="007B39E1"/>
    <w:rsid w:val="007B4DFE"/>
    <w:rsid w:val="007B6219"/>
    <w:rsid w:val="007B6AEC"/>
    <w:rsid w:val="007B7FC6"/>
    <w:rsid w:val="007C0612"/>
    <w:rsid w:val="007C0697"/>
    <w:rsid w:val="007C1FE3"/>
    <w:rsid w:val="007C348D"/>
    <w:rsid w:val="007C3B9B"/>
    <w:rsid w:val="007C427A"/>
    <w:rsid w:val="007C483C"/>
    <w:rsid w:val="007C484E"/>
    <w:rsid w:val="007C4972"/>
    <w:rsid w:val="007C4FA1"/>
    <w:rsid w:val="007C53E8"/>
    <w:rsid w:val="007C7480"/>
    <w:rsid w:val="007C763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CE4"/>
    <w:rsid w:val="007D62F2"/>
    <w:rsid w:val="007D644F"/>
    <w:rsid w:val="007D6542"/>
    <w:rsid w:val="007D755A"/>
    <w:rsid w:val="007D7719"/>
    <w:rsid w:val="007D7BC5"/>
    <w:rsid w:val="007E05CD"/>
    <w:rsid w:val="007E0A52"/>
    <w:rsid w:val="007E1624"/>
    <w:rsid w:val="007E1893"/>
    <w:rsid w:val="007E25DE"/>
    <w:rsid w:val="007E2CF6"/>
    <w:rsid w:val="007E2E3B"/>
    <w:rsid w:val="007E359A"/>
    <w:rsid w:val="007E3D46"/>
    <w:rsid w:val="007E3D62"/>
    <w:rsid w:val="007E6144"/>
    <w:rsid w:val="007E625C"/>
    <w:rsid w:val="007E6C65"/>
    <w:rsid w:val="007E7010"/>
    <w:rsid w:val="007F0164"/>
    <w:rsid w:val="007F1A0D"/>
    <w:rsid w:val="007F1B2E"/>
    <w:rsid w:val="007F1B84"/>
    <w:rsid w:val="007F2173"/>
    <w:rsid w:val="007F26DD"/>
    <w:rsid w:val="007F3358"/>
    <w:rsid w:val="007F3812"/>
    <w:rsid w:val="007F3D95"/>
    <w:rsid w:val="007F47E7"/>
    <w:rsid w:val="007F4F75"/>
    <w:rsid w:val="007F5196"/>
    <w:rsid w:val="007F6402"/>
    <w:rsid w:val="007F65C2"/>
    <w:rsid w:val="007F6F26"/>
    <w:rsid w:val="007F7397"/>
    <w:rsid w:val="008002FD"/>
    <w:rsid w:val="0080046E"/>
    <w:rsid w:val="00800693"/>
    <w:rsid w:val="0080269D"/>
    <w:rsid w:val="008038A6"/>
    <w:rsid w:val="00803FD5"/>
    <w:rsid w:val="008040CB"/>
    <w:rsid w:val="008043C9"/>
    <w:rsid w:val="00805177"/>
    <w:rsid w:val="00806044"/>
    <w:rsid w:val="00807185"/>
    <w:rsid w:val="00807B75"/>
    <w:rsid w:val="00810237"/>
    <w:rsid w:val="00810AF3"/>
    <w:rsid w:val="00811F3B"/>
    <w:rsid w:val="00812650"/>
    <w:rsid w:val="00812BB2"/>
    <w:rsid w:val="00813105"/>
    <w:rsid w:val="008131F9"/>
    <w:rsid w:val="00813B3B"/>
    <w:rsid w:val="00814153"/>
    <w:rsid w:val="0081425E"/>
    <w:rsid w:val="008142E7"/>
    <w:rsid w:val="008144F4"/>
    <w:rsid w:val="00814A84"/>
    <w:rsid w:val="00814F72"/>
    <w:rsid w:val="008150F0"/>
    <w:rsid w:val="00816837"/>
    <w:rsid w:val="008176D9"/>
    <w:rsid w:val="00817AB9"/>
    <w:rsid w:val="00820787"/>
    <w:rsid w:val="0082094F"/>
    <w:rsid w:val="00821BB1"/>
    <w:rsid w:val="00822105"/>
    <w:rsid w:val="008221D5"/>
    <w:rsid w:val="008233DF"/>
    <w:rsid w:val="00823BF2"/>
    <w:rsid w:val="00824571"/>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01"/>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07"/>
    <w:rsid w:val="008475C6"/>
    <w:rsid w:val="00850CFA"/>
    <w:rsid w:val="00851498"/>
    <w:rsid w:val="00851768"/>
    <w:rsid w:val="00851A48"/>
    <w:rsid w:val="00852F58"/>
    <w:rsid w:val="0085360B"/>
    <w:rsid w:val="008536DF"/>
    <w:rsid w:val="008537D3"/>
    <w:rsid w:val="00854EFE"/>
    <w:rsid w:val="00855FDD"/>
    <w:rsid w:val="008563C3"/>
    <w:rsid w:val="00856DBF"/>
    <w:rsid w:val="008576A8"/>
    <w:rsid w:val="00857DE3"/>
    <w:rsid w:val="00860F5E"/>
    <w:rsid w:val="00860F76"/>
    <w:rsid w:val="00861205"/>
    <w:rsid w:val="008617F9"/>
    <w:rsid w:val="00861C17"/>
    <w:rsid w:val="00861F49"/>
    <w:rsid w:val="0086202D"/>
    <w:rsid w:val="00862ABA"/>
    <w:rsid w:val="00863604"/>
    <w:rsid w:val="008638DF"/>
    <w:rsid w:val="008640B1"/>
    <w:rsid w:val="00864390"/>
    <w:rsid w:val="008643DD"/>
    <w:rsid w:val="008656E1"/>
    <w:rsid w:val="00866289"/>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1A"/>
    <w:rsid w:val="00876B6A"/>
    <w:rsid w:val="00876F48"/>
    <w:rsid w:val="00877A5D"/>
    <w:rsid w:val="008802B8"/>
    <w:rsid w:val="00881064"/>
    <w:rsid w:val="0088228F"/>
    <w:rsid w:val="008829B2"/>
    <w:rsid w:val="0088336F"/>
    <w:rsid w:val="008835A9"/>
    <w:rsid w:val="00884B13"/>
    <w:rsid w:val="0088657A"/>
    <w:rsid w:val="008869A0"/>
    <w:rsid w:val="00886C5B"/>
    <w:rsid w:val="00887B5D"/>
    <w:rsid w:val="008901DC"/>
    <w:rsid w:val="008903B1"/>
    <w:rsid w:val="00890AD6"/>
    <w:rsid w:val="008910AC"/>
    <w:rsid w:val="0089307B"/>
    <w:rsid w:val="008930CD"/>
    <w:rsid w:val="008931B4"/>
    <w:rsid w:val="0089331B"/>
    <w:rsid w:val="008933BC"/>
    <w:rsid w:val="00893B29"/>
    <w:rsid w:val="00893C2B"/>
    <w:rsid w:val="00894FBD"/>
    <w:rsid w:val="00894FEF"/>
    <w:rsid w:val="00895FDB"/>
    <w:rsid w:val="008969D4"/>
    <w:rsid w:val="008A0157"/>
    <w:rsid w:val="008A1340"/>
    <w:rsid w:val="008A1D5F"/>
    <w:rsid w:val="008A216D"/>
    <w:rsid w:val="008A2970"/>
    <w:rsid w:val="008A3240"/>
    <w:rsid w:val="008A3657"/>
    <w:rsid w:val="008A3693"/>
    <w:rsid w:val="008A37DA"/>
    <w:rsid w:val="008A3A6F"/>
    <w:rsid w:val="008A3C76"/>
    <w:rsid w:val="008A4CDF"/>
    <w:rsid w:val="008A51A5"/>
    <w:rsid w:val="008A52F4"/>
    <w:rsid w:val="008A5873"/>
    <w:rsid w:val="008A5D2E"/>
    <w:rsid w:val="008A6002"/>
    <w:rsid w:val="008A6B05"/>
    <w:rsid w:val="008A71C4"/>
    <w:rsid w:val="008A71F6"/>
    <w:rsid w:val="008A7E15"/>
    <w:rsid w:val="008B12C0"/>
    <w:rsid w:val="008B1FB2"/>
    <w:rsid w:val="008B2E27"/>
    <w:rsid w:val="008B31B9"/>
    <w:rsid w:val="008B3452"/>
    <w:rsid w:val="008B34B1"/>
    <w:rsid w:val="008B4851"/>
    <w:rsid w:val="008B5087"/>
    <w:rsid w:val="008B5444"/>
    <w:rsid w:val="008B6309"/>
    <w:rsid w:val="008B65A5"/>
    <w:rsid w:val="008B6B87"/>
    <w:rsid w:val="008B6C07"/>
    <w:rsid w:val="008B6C2D"/>
    <w:rsid w:val="008B7024"/>
    <w:rsid w:val="008B7CF5"/>
    <w:rsid w:val="008B7E16"/>
    <w:rsid w:val="008C0807"/>
    <w:rsid w:val="008C11D7"/>
    <w:rsid w:val="008C142E"/>
    <w:rsid w:val="008C1D31"/>
    <w:rsid w:val="008C1E31"/>
    <w:rsid w:val="008C27A0"/>
    <w:rsid w:val="008C3328"/>
    <w:rsid w:val="008C3615"/>
    <w:rsid w:val="008C3D60"/>
    <w:rsid w:val="008C3FB4"/>
    <w:rsid w:val="008C4071"/>
    <w:rsid w:val="008C490D"/>
    <w:rsid w:val="008C5210"/>
    <w:rsid w:val="008C5433"/>
    <w:rsid w:val="008C5658"/>
    <w:rsid w:val="008C6767"/>
    <w:rsid w:val="008C6B16"/>
    <w:rsid w:val="008C6D60"/>
    <w:rsid w:val="008C7B15"/>
    <w:rsid w:val="008C7CA2"/>
    <w:rsid w:val="008D07EC"/>
    <w:rsid w:val="008D1798"/>
    <w:rsid w:val="008D277C"/>
    <w:rsid w:val="008D2D3D"/>
    <w:rsid w:val="008D3AE8"/>
    <w:rsid w:val="008D6846"/>
    <w:rsid w:val="008D6F67"/>
    <w:rsid w:val="008D704D"/>
    <w:rsid w:val="008D7A4D"/>
    <w:rsid w:val="008D7C65"/>
    <w:rsid w:val="008E2035"/>
    <w:rsid w:val="008E3081"/>
    <w:rsid w:val="008E31B9"/>
    <w:rsid w:val="008E4A3C"/>
    <w:rsid w:val="008E50AC"/>
    <w:rsid w:val="008E5E02"/>
    <w:rsid w:val="008E650B"/>
    <w:rsid w:val="008E656A"/>
    <w:rsid w:val="008E6D07"/>
    <w:rsid w:val="008E6F59"/>
    <w:rsid w:val="008E7623"/>
    <w:rsid w:val="008E76B7"/>
    <w:rsid w:val="008E798B"/>
    <w:rsid w:val="008E7D27"/>
    <w:rsid w:val="008E7D87"/>
    <w:rsid w:val="008E7DB3"/>
    <w:rsid w:val="008F02EA"/>
    <w:rsid w:val="008F040F"/>
    <w:rsid w:val="008F04CC"/>
    <w:rsid w:val="008F0B38"/>
    <w:rsid w:val="008F0BB0"/>
    <w:rsid w:val="008F1C0B"/>
    <w:rsid w:val="008F2477"/>
    <w:rsid w:val="008F2D15"/>
    <w:rsid w:val="008F32D0"/>
    <w:rsid w:val="008F34D6"/>
    <w:rsid w:val="008F35AA"/>
    <w:rsid w:val="008F38C8"/>
    <w:rsid w:val="008F3AED"/>
    <w:rsid w:val="008F4389"/>
    <w:rsid w:val="008F4C25"/>
    <w:rsid w:val="008F4D52"/>
    <w:rsid w:val="008F52B3"/>
    <w:rsid w:val="008F5556"/>
    <w:rsid w:val="008F5D7E"/>
    <w:rsid w:val="008F677F"/>
    <w:rsid w:val="008F6A15"/>
    <w:rsid w:val="008F6D6B"/>
    <w:rsid w:val="008F7226"/>
    <w:rsid w:val="008F7BC1"/>
    <w:rsid w:val="008F7CC2"/>
    <w:rsid w:val="009003B1"/>
    <w:rsid w:val="00900547"/>
    <w:rsid w:val="00901552"/>
    <w:rsid w:val="00901FB3"/>
    <w:rsid w:val="00902DD7"/>
    <w:rsid w:val="009030AA"/>
    <w:rsid w:val="009032BE"/>
    <w:rsid w:val="0090339F"/>
    <w:rsid w:val="0090375F"/>
    <w:rsid w:val="00903F2F"/>
    <w:rsid w:val="009040B8"/>
    <w:rsid w:val="00904BC4"/>
    <w:rsid w:val="0090544A"/>
    <w:rsid w:val="00905700"/>
    <w:rsid w:val="0090570A"/>
    <w:rsid w:val="00905F9E"/>
    <w:rsid w:val="009061B4"/>
    <w:rsid w:val="00911AB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D0C"/>
    <w:rsid w:val="00930E56"/>
    <w:rsid w:val="009314BA"/>
    <w:rsid w:val="00931CA2"/>
    <w:rsid w:val="00931E5B"/>
    <w:rsid w:val="0093234E"/>
    <w:rsid w:val="0093252D"/>
    <w:rsid w:val="00933845"/>
    <w:rsid w:val="00934E53"/>
    <w:rsid w:val="00934F03"/>
    <w:rsid w:val="00935371"/>
    <w:rsid w:val="00936B59"/>
    <w:rsid w:val="00936E10"/>
    <w:rsid w:val="00937444"/>
    <w:rsid w:val="0093767A"/>
    <w:rsid w:val="00941625"/>
    <w:rsid w:val="00941853"/>
    <w:rsid w:val="0094210F"/>
    <w:rsid w:val="009425A7"/>
    <w:rsid w:val="00942B80"/>
    <w:rsid w:val="00942BCA"/>
    <w:rsid w:val="009438E2"/>
    <w:rsid w:val="009442B2"/>
    <w:rsid w:val="00946722"/>
    <w:rsid w:val="0094708F"/>
    <w:rsid w:val="009502F5"/>
    <w:rsid w:val="009520B3"/>
    <w:rsid w:val="0095251F"/>
    <w:rsid w:val="00952A6D"/>
    <w:rsid w:val="009541F2"/>
    <w:rsid w:val="00954A8F"/>
    <w:rsid w:val="00955876"/>
    <w:rsid w:val="00955C87"/>
    <w:rsid w:val="00955F2F"/>
    <w:rsid w:val="0095653E"/>
    <w:rsid w:val="00956A4E"/>
    <w:rsid w:val="00956AB5"/>
    <w:rsid w:val="00956DE7"/>
    <w:rsid w:val="00957893"/>
    <w:rsid w:val="0096039F"/>
    <w:rsid w:val="00960A92"/>
    <w:rsid w:val="00961502"/>
    <w:rsid w:val="00961943"/>
    <w:rsid w:val="00961DB7"/>
    <w:rsid w:val="0096248C"/>
    <w:rsid w:val="00962BB3"/>
    <w:rsid w:val="00963009"/>
    <w:rsid w:val="0096353F"/>
    <w:rsid w:val="009639C8"/>
    <w:rsid w:val="00963D8D"/>
    <w:rsid w:val="00963E07"/>
    <w:rsid w:val="0096557E"/>
    <w:rsid w:val="009655C2"/>
    <w:rsid w:val="009657AE"/>
    <w:rsid w:val="00965894"/>
    <w:rsid w:val="009666D7"/>
    <w:rsid w:val="00966703"/>
    <w:rsid w:val="009670AC"/>
    <w:rsid w:val="0096764F"/>
    <w:rsid w:val="009700A8"/>
    <w:rsid w:val="00970BA8"/>
    <w:rsid w:val="00971170"/>
    <w:rsid w:val="009711D6"/>
    <w:rsid w:val="009716FC"/>
    <w:rsid w:val="00971D98"/>
    <w:rsid w:val="00972476"/>
    <w:rsid w:val="009735C4"/>
    <w:rsid w:val="00973E16"/>
    <w:rsid w:val="0097609B"/>
    <w:rsid w:val="009761D3"/>
    <w:rsid w:val="0097687E"/>
    <w:rsid w:val="009773F1"/>
    <w:rsid w:val="00977A35"/>
    <w:rsid w:val="00980CB2"/>
    <w:rsid w:val="00980D68"/>
    <w:rsid w:val="009816E0"/>
    <w:rsid w:val="009823C1"/>
    <w:rsid w:val="00983A43"/>
    <w:rsid w:val="00983B9C"/>
    <w:rsid w:val="009841CD"/>
    <w:rsid w:val="00984F6B"/>
    <w:rsid w:val="00984F8A"/>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E40"/>
    <w:rsid w:val="00995FEE"/>
    <w:rsid w:val="00996076"/>
    <w:rsid w:val="00996FBB"/>
    <w:rsid w:val="009971D6"/>
    <w:rsid w:val="009975BF"/>
    <w:rsid w:val="009978CF"/>
    <w:rsid w:val="009A0886"/>
    <w:rsid w:val="009A180D"/>
    <w:rsid w:val="009A2A2B"/>
    <w:rsid w:val="009A2C74"/>
    <w:rsid w:val="009A2E1A"/>
    <w:rsid w:val="009A2F47"/>
    <w:rsid w:val="009A43BF"/>
    <w:rsid w:val="009A476B"/>
    <w:rsid w:val="009A6B2F"/>
    <w:rsid w:val="009A6B3A"/>
    <w:rsid w:val="009A7D11"/>
    <w:rsid w:val="009B090A"/>
    <w:rsid w:val="009B3266"/>
    <w:rsid w:val="009B338B"/>
    <w:rsid w:val="009B3A1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CA"/>
    <w:rsid w:val="009C6C1E"/>
    <w:rsid w:val="009C74E3"/>
    <w:rsid w:val="009C7A2D"/>
    <w:rsid w:val="009C7D51"/>
    <w:rsid w:val="009D00A6"/>
    <w:rsid w:val="009D02CC"/>
    <w:rsid w:val="009D047F"/>
    <w:rsid w:val="009D08A3"/>
    <w:rsid w:val="009D09FD"/>
    <w:rsid w:val="009D0DC5"/>
    <w:rsid w:val="009D1038"/>
    <w:rsid w:val="009D184C"/>
    <w:rsid w:val="009D2AEB"/>
    <w:rsid w:val="009D2E13"/>
    <w:rsid w:val="009D2F4F"/>
    <w:rsid w:val="009D35B0"/>
    <w:rsid w:val="009D41AE"/>
    <w:rsid w:val="009D57A5"/>
    <w:rsid w:val="009D7222"/>
    <w:rsid w:val="009D7294"/>
    <w:rsid w:val="009D7770"/>
    <w:rsid w:val="009D779F"/>
    <w:rsid w:val="009E0FED"/>
    <w:rsid w:val="009E1896"/>
    <w:rsid w:val="009E1FFB"/>
    <w:rsid w:val="009E20B7"/>
    <w:rsid w:val="009E2403"/>
    <w:rsid w:val="009E2820"/>
    <w:rsid w:val="009E392C"/>
    <w:rsid w:val="009E3A5C"/>
    <w:rsid w:val="009E3A86"/>
    <w:rsid w:val="009E3D03"/>
    <w:rsid w:val="009E43D5"/>
    <w:rsid w:val="009E46BC"/>
    <w:rsid w:val="009E4CDE"/>
    <w:rsid w:val="009E4EBF"/>
    <w:rsid w:val="009F29E7"/>
    <w:rsid w:val="009F474E"/>
    <w:rsid w:val="009F4E56"/>
    <w:rsid w:val="009F52D7"/>
    <w:rsid w:val="009F5AAD"/>
    <w:rsid w:val="009F639D"/>
    <w:rsid w:val="009F644C"/>
    <w:rsid w:val="009F644F"/>
    <w:rsid w:val="009F6541"/>
    <w:rsid w:val="009F7690"/>
    <w:rsid w:val="009F783D"/>
    <w:rsid w:val="009F7959"/>
    <w:rsid w:val="009F7C63"/>
    <w:rsid w:val="009F7D62"/>
    <w:rsid w:val="009F7F79"/>
    <w:rsid w:val="00A000F5"/>
    <w:rsid w:val="00A00765"/>
    <w:rsid w:val="00A01276"/>
    <w:rsid w:val="00A0136C"/>
    <w:rsid w:val="00A01B3A"/>
    <w:rsid w:val="00A02524"/>
    <w:rsid w:val="00A033EB"/>
    <w:rsid w:val="00A0346A"/>
    <w:rsid w:val="00A040B5"/>
    <w:rsid w:val="00A0430F"/>
    <w:rsid w:val="00A04453"/>
    <w:rsid w:val="00A04ACA"/>
    <w:rsid w:val="00A065A2"/>
    <w:rsid w:val="00A100C8"/>
    <w:rsid w:val="00A10489"/>
    <w:rsid w:val="00A10DB9"/>
    <w:rsid w:val="00A10FCA"/>
    <w:rsid w:val="00A113C1"/>
    <w:rsid w:val="00A1190F"/>
    <w:rsid w:val="00A11E57"/>
    <w:rsid w:val="00A121AA"/>
    <w:rsid w:val="00A12346"/>
    <w:rsid w:val="00A1297F"/>
    <w:rsid w:val="00A130D3"/>
    <w:rsid w:val="00A13EAF"/>
    <w:rsid w:val="00A144B6"/>
    <w:rsid w:val="00A147C9"/>
    <w:rsid w:val="00A14833"/>
    <w:rsid w:val="00A14E22"/>
    <w:rsid w:val="00A14E2B"/>
    <w:rsid w:val="00A1776F"/>
    <w:rsid w:val="00A215B6"/>
    <w:rsid w:val="00A23B71"/>
    <w:rsid w:val="00A24A76"/>
    <w:rsid w:val="00A24FC3"/>
    <w:rsid w:val="00A25751"/>
    <w:rsid w:val="00A26601"/>
    <w:rsid w:val="00A26794"/>
    <w:rsid w:val="00A26D56"/>
    <w:rsid w:val="00A26F11"/>
    <w:rsid w:val="00A2707D"/>
    <w:rsid w:val="00A27446"/>
    <w:rsid w:val="00A27846"/>
    <w:rsid w:val="00A27BB8"/>
    <w:rsid w:val="00A30936"/>
    <w:rsid w:val="00A30AFF"/>
    <w:rsid w:val="00A32739"/>
    <w:rsid w:val="00A32840"/>
    <w:rsid w:val="00A32BE9"/>
    <w:rsid w:val="00A32FBD"/>
    <w:rsid w:val="00A33366"/>
    <w:rsid w:val="00A33684"/>
    <w:rsid w:val="00A363BD"/>
    <w:rsid w:val="00A366EA"/>
    <w:rsid w:val="00A3699B"/>
    <w:rsid w:val="00A36CC9"/>
    <w:rsid w:val="00A36D58"/>
    <w:rsid w:val="00A37373"/>
    <w:rsid w:val="00A41AC1"/>
    <w:rsid w:val="00A41CA4"/>
    <w:rsid w:val="00A41FA6"/>
    <w:rsid w:val="00A42B33"/>
    <w:rsid w:val="00A42FE7"/>
    <w:rsid w:val="00A43140"/>
    <w:rsid w:val="00A432E9"/>
    <w:rsid w:val="00A436C9"/>
    <w:rsid w:val="00A43835"/>
    <w:rsid w:val="00A4394E"/>
    <w:rsid w:val="00A43C02"/>
    <w:rsid w:val="00A44844"/>
    <w:rsid w:val="00A44AE6"/>
    <w:rsid w:val="00A44B13"/>
    <w:rsid w:val="00A45433"/>
    <w:rsid w:val="00A4599F"/>
    <w:rsid w:val="00A466F1"/>
    <w:rsid w:val="00A47CF5"/>
    <w:rsid w:val="00A50B73"/>
    <w:rsid w:val="00A510B9"/>
    <w:rsid w:val="00A5253F"/>
    <w:rsid w:val="00A5267B"/>
    <w:rsid w:val="00A529EF"/>
    <w:rsid w:val="00A52B08"/>
    <w:rsid w:val="00A52BA0"/>
    <w:rsid w:val="00A5396E"/>
    <w:rsid w:val="00A54E06"/>
    <w:rsid w:val="00A54EAE"/>
    <w:rsid w:val="00A55508"/>
    <w:rsid w:val="00A55596"/>
    <w:rsid w:val="00A55891"/>
    <w:rsid w:val="00A55AA5"/>
    <w:rsid w:val="00A560A2"/>
    <w:rsid w:val="00A5653C"/>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D11"/>
    <w:rsid w:val="00A71150"/>
    <w:rsid w:val="00A7116A"/>
    <w:rsid w:val="00A71BA0"/>
    <w:rsid w:val="00A728AD"/>
    <w:rsid w:val="00A73BF7"/>
    <w:rsid w:val="00A744AD"/>
    <w:rsid w:val="00A747AC"/>
    <w:rsid w:val="00A74B22"/>
    <w:rsid w:val="00A75E04"/>
    <w:rsid w:val="00A76EAF"/>
    <w:rsid w:val="00A76F66"/>
    <w:rsid w:val="00A77900"/>
    <w:rsid w:val="00A77E9B"/>
    <w:rsid w:val="00A80545"/>
    <w:rsid w:val="00A8071F"/>
    <w:rsid w:val="00A80C02"/>
    <w:rsid w:val="00A81851"/>
    <w:rsid w:val="00A81AA2"/>
    <w:rsid w:val="00A81FB7"/>
    <w:rsid w:val="00A829C4"/>
    <w:rsid w:val="00A83F3F"/>
    <w:rsid w:val="00A84437"/>
    <w:rsid w:val="00A84786"/>
    <w:rsid w:val="00A84F37"/>
    <w:rsid w:val="00A85128"/>
    <w:rsid w:val="00A857C4"/>
    <w:rsid w:val="00A865DA"/>
    <w:rsid w:val="00A90309"/>
    <w:rsid w:val="00A90821"/>
    <w:rsid w:val="00A90C03"/>
    <w:rsid w:val="00A91027"/>
    <w:rsid w:val="00A91483"/>
    <w:rsid w:val="00A916E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96"/>
    <w:rsid w:val="00AB2DB9"/>
    <w:rsid w:val="00AB2E78"/>
    <w:rsid w:val="00AB3ACE"/>
    <w:rsid w:val="00AB3B35"/>
    <w:rsid w:val="00AB47AB"/>
    <w:rsid w:val="00AB4CED"/>
    <w:rsid w:val="00AB4E5F"/>
    <w:rsid w:val="00AB5541"/>
    <w:rsid w:val="00AB5657"/>
    <w:rsid w:val="00AB7367"/>
    <w:rsid w:val="00AB7432"/>
    <w:rsid w:val="00AB753A"/>
    <w:rsid w:val="00AB76FA"/>
    <w:rsid w:val="00AB7730"/>
    <w:rsid w:val="00AC0300"/>
    <w:rsid w:val="00AC0420"/>
    <w:rsid w:val="00AC0596"/>
    <w:rsid w:val="00AC086D"/>
    <w:rsid w:val="00AC14A1"/>
    <w:rsid w:val="00AC1757"/>
    <w:rsid w:val="00AC18EB"/>
    <w:rsid w:val="00AC2788"/>
    <w:rsid w:val="00AC2A50"/>
    <w:rsid w:val="00AC32A3"/>
    <w:rsid w:val="00AC376E"/>
    <w:rsid w:val="00AC59AF"/>
    <w:rsid w:val="00AC6CCC"/>
    <w:rsid w:val="00AC6F14"/>
    <w:rsid w:val="00AC7575"/>
    <w:rsid w:val="00AC7C29"/>
    <w:rsid w:val="00AD0911"/>
    <w:rsid w:val="00AD0F22"/>
    <w:rsid w:val="00AD16FA"/>
    <w:rsid w:val="00AD1B88"/>
    <w:rsid w:val="00AD2137"/>
    <w:rsid w:val="00AD21E7"/>
    <w:rsid w:val="00AD3648"/>
    <w:rsid w:val="00AD3951"/>
    <w:rsid w:val="00AD3DCD"/>
    <w:rsid w:val="00AD4055"/>
    <w:rsid w:val="00AD4BED"/>
    <w:rsid w:val="00AD4F1A"/>
    <w:rsid w:val="00AD5069"/>
    <w:rsid w:val="00AD512B"/>
    <w:rsid w:val="00AD51F7"/>
    <w:rsid w:val="00AD53C9"/>
    <w:rsid w:val="00AD56F4"/>
    <w:rsid w:val="00AD5DD1"/>
    <w:rsid w:val="00AD7D83"/>
    <w:rsid w:val="00AD7DB0"/>
    <w:rsid w:val="00AE0354"/>
    <w:rsid w:val="00AE1244"/>
    <w:rsid w:val="00AE1A0D"/>
    <w:rsid w:val="00AE1C5F"/>
    <w:rsid w:val="00AE2AEF"/>
    <w:rsid w:val="00AE2B70"/>
    <w:rsid w:val="00AE2FC6"/>
    <w:rsid w:val="00AE3439"/>
    <w:rsid w:val="00AE34E5"/>
    <w:rsid w:val="00AE422D"/>
    <w:rsid w:val="00AE5294"/>
    <w:rsid w:val="00AE55E5"/>
    <w:rsid w:val="00AE572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8D"/>
    <w:rsid w:val="00B05A03"/>
    <w:rsid w:val="00B06131"/>
    <w:rsid w:val="00B06374"/>
    <w:rsid w:val="00B06D95"/>
    <w:rsid w:val="00B07665"/>
    <w:rsid w:val="00B076FD"/>
    <w:rsid w:val="00B07D65"/>
    <w:rsid w:val="00B1096B"/>
    <w:rsid w:val="00B10F5A"/>
    <w:rsid w:val="00B1123C"/>
    <w:rsid w:val="00B11294"/>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E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EEA"/>
    <w:rsid w:val="00B349C5"/>
    <w:rsid w:val="00B34FE6"/>
    <w:rsid w:val="00B3551C"/>
    <w:rsid w:val="00B359A7"/>
    <w:rsid w:val="00B35B28"/>
    <w:rsid w:val="00B35FC1"/>
    <w:rsid w:val="00B36625"/>
    <w:rsid w:val="00B3691F"/>
    <w:rsid w:val="00B3699E"/>
    <w:rsid w:val="00B37893"/>
    <w:rsid w:val="00B409E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779"/>
    <w:rsid w:val="00B55A65"/>
    <w:rsid w:val="00B56D81"/>
    <w:rsid w:val="00B573C4"/>
    <w:rsid w:val="00B600AE"/>
    <w:rsid w:val="00B606C9"/>
    <w:rsid w:val="00B60CB8"/>
    <w:rsid w:val="00B610A6"/>
    <w:rsid w:val="00B616F8"/>
    <w:rsid w:val="00B62973"/>
    <w:rsid w:val="00B62D48"/>
    <w:rsid w:val="00B6316B"/>
    <w:rsid w:val="00B64536"/>
    <w:rsid w:val="00B6522C"/>
    <w:rsid w:val="00B672BA"/>
    <w:rsid w:val="00B6737C"/>
    <w:rsid w:val="00B712C7"/>
    <w:rsid w:val="00B71986"/>
    <w:rsid w:val="00B71B06"/>
    <w:rsid w:val="00B72292"/>
    <w:rsid w:val="00B7290D"/>
    <w:rsid w:val="00B72BAC"/>
    <w:rsid w:val="00B73913"/>
    <w:rsid w:val="00B7397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A9"/>
    <w:rsid w:val="00B8671F"/>
    <w:rsid w:val="00B87FE9"/>
    <w:rsid w:val="00B9060D"/>
    <w:rsid w:val="00B912E5"/>
    <w:rsid w:val="00B9137D"/>
    <w:rsid w:val="00B917A8"/>
    <w:rsid w:val="00B91FB8"/>
    <w:rsid w:val="00B9241A"/>
    <w:rsid w:val="00B925C6"/>
    <w:rsid w:val="00B937E7"/>
    <w:rsid w:val="00B937E8"/>
    <w:rsid w:val="00B93A46"/>
    <w:rsid w:val="00B946B2"/>
    <w:rsid w:val="00B94DAA"/>
    <w:rsid w:val="00B9504A"/>
    <w:rsid w:val="00B95A24"/>
    <w:rsid w:val="00B9652B"/>
    <w:rsid w:val="00B96ED5"/>
    <w:rsid w:val="00B970B0"/>
    <w:rsid w:val="00B97135"/>
    <w:rsid w:val="00B9748F"/>
    <w:rsid w:val="00B97D87"/>
    <w:rsid w:val="00BA010F"/>
    <w:rsid w:val="00BA080B"/>
    <w:rsid w:val="00BA0A4F"/>
    <w:rsid w:val="00BA0F66"/>
    <w:rsid w:val="00BA0FFA"/>
    <w:rsid w:val="00BA134F"/>
    <w:rsid w:val="00BA1D1C"/>
    <w:rsid w:val="00BA1D8F"/>
    <w:rsid w:val="00BA2934"/>
    <w:rsid w:val="00BA31F7"/>
    <w:rsid w:val="00BA341F"/>
    <w:rsid w:val="00BA3CBC"/>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805"/>
    <w:rsid w:val="00BC1CD4"/>
    <w:rsid w:val="00BC22EF"/>
    <w:rsid w:val="00BC2CE1"/>
    <w:rsid w:val="00BC2D88"/>
    <w:rsid w:val="00BC2E44"/>
    <w:rsid w:val="00BC3440"/>
    <w:rsid w:val="00BC3AD4"/>
    <w:rsid w:val="00BC3DF9"/>
    <w:rsid w:val="00BC3EEA"/>
    <w:rsid w:val="00BC403A"/>
    <w:rsid w:val="00BC5812"/>
    <w:rsid w:val="00BC5EAF"/>
    <w:rsid w:val="00BC7052"/>
    <w:rsid w:val="00BC74E7"/>
    <w:rsid w:val="00BC759E"/>
    <w:rsid w:val="00BC7964"/>
    <w:rsid w:val="00BD00CF"/>
    <w:rsid w:val="00BD1142"/>
    <w:rsid w:val="00BD290E"/>
    <w:rsid w:val="00BD2E81"/>
    <w:rsid w:val="00BD3753"/>
    <w:rsid w:val="00BD3D5D"/>
    <w:rsid w:val="00BD4205"/>
    <w:rsid w:val="00BD61D4"/>
    <w:rsid w:val="00BE059C"/>
    <w:rsid w:val="00BE13D5"/>
    <w:rsid w:val="00BE1520"/>
    <w:rsid w:val="00BE1858"/>
    <w:rsid w:val="00BE31C8"/>
    <w:rsid w:val="00BE34F5"/>
    <w:rsid w:val="00BE3B73"/>
    <w:rsid w:val="00BE3C0E"/>
    <w:rsid w:val="00BE3EEA"/>
    <w:rsid w:val="00BE43A9"/>
    <w:rsid w:val="00BE4401"/>
    <w:rsid w:val="00BE46CD"/>
    <w:rsid w:val="00BE5267"/>
    <w:rsid w:val="00BE598F"/>
    <w:rsid w:val="00BE7049"/>
    <w:rsid w:val="00BE7123"/>
    <w:rsid w:val="00BE7C72"/>
    <w:rsid w:val="00BE7D6A"/>
    <w:rsid w:val="00BF1959"/>
    <w:rsid w:val="00BF22F5"/>
    <w:rsid w:val="00BF3638"/>
    <w:rsid w:val="00BF3AEB"/>
    <w:rsid w:val="00BF4594"/>
    <w:rsid w:val="00BF5AEB"/>
    <w:rsid w:val="00BF5EA3"/>
    <w:rsid w:val="00BF5F45"/>
    <w:rsid w:val="00BF64AF"/>
    <w:rsid w:val="00BF6BED"/>
    <w:rsid w:val="00BF6C92"/>
    <w:rsid w:val="00BF7343"/>
    <w:rsid w:val="00BF780E"/>
    <w:rsid w:val="00C006CB"/>
    <w:rsid w:val="00C00F86"/>
    <w:rsid w:val="00C013F9"/>
    <w:rsid w:val="00C01740"/>
    <w:rsid w:val="00C0275C"/>
    <w:rsid w:val="00C02B55"/>
    <w:rsid w:val="00C039A4"/>
    <w:rsid w:val="00C03A5E"/>
    <w:rsid w:val="00C04FFE"/>
    <w:rsid w:val="00C06A41"/>
    <w:rsid w:val="00C06CA3"/>
    <w:rsid w:val="00C075EF"/>
    <w:rsid w:val="00C07985"/>
    <w:rsid w:val="00C07B07"/>
    <w:rsid w:val="00C07FA5"/>
    <w:rsid w:val="00C110BE"/>
    <w:rsid w:val="00C11375"/>
    <w:rsid w:val="00C114E1"/>
    <w:rsid w:val="00C11848"/>
    <w:rsid w:val="00C11B4C"/>
    <w:rsid w:val="00C11BB4"/>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4F"/>
    <w:rsid w:val="00C21A30"/>
    <w:rsid w:val="00C23DFD"/>
    <w:rsid w:val="00C2481E"/>
    <w:rsid w:val="00C25060"/>
    <w:rsid w:val="00C2591A"/>
    <w:rsid w:val="00C25FC8"/>
    <w:rsid w:val="00C26588"/>
    <w:rsid w:val="00C265EA"/>
    <w:rsid w:val="00C26C68"/>
    <w:rsid w:val="00C275A1"/>
    <w:rsid w:val="00C3061F"/>
    <w:rsid w:val="00C30BBB"/>
    <w:rsid w:val="00C31457"/>
    <w:rsid w:val="00C314B2"/>
    <w:rsid w:val="00C31EC9"/>
    <w:rsid w:val="00C32030"/>
    <w:rsid w:val="00C32101"/>
    <w:rsid w:val="00C327B5"/>
    <w:rsid w:val="00C32E53"/>
    <w:rsid w:val="00C338F5"/>
    <w:rsid w:val="00C35066"/>
    <w:rsid w:val="00C3510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759"/>
    <w:rsid w:val="00C5423A"/>
    <w:rsid w:val="00C544C8"/>
    <w:rsid w:val="00C54B23"/>
    <w:rsid w:val="00C54CF4"/>
    <w:rsid w:val="00C54E72"/>
    <w:rsid w:val="00C5507A"/>
    <w:rsid w:val="00C5565F"/>
    <w:rsid w:val="00C55829"/>
    <w:rsid w:val="00C56765"/>
    <w:rsid w:val="00C56AE2"/>
    <w:rsid w:val="00C57816"/>
    <w:rsid w:val="00C57DBB"/>
    <w:rsid w:val="00C60621"/>
    <w:rsid w:val="00C61030"/>
    <w:rsid w:val="00C61071"/>
    <w:rsid w:val="00C6170E"/>
    <w:rsid w:val="00C61989"/>
    <w:rsid w:val="00C619A2"/>
    <w:rsid w:val="00C62047"/>
    <w:rsid w:val="00C62355"/>
    <w:rsid w:val="00C62A41"/>
    <w:rsid w:val="00C6399F"/>
    <w:rsid w:val="00C63A88"/>
    <w:rsid w:val="00C641C4"/>
    <w:rsid w:val="00C643C7"/>
    <w:rsid w:val="00C64A65"/>
    <w:rsid w:val="00C64BE8"/>
    <w:rsid w:val="00C64F87"/>
    <w:rsid w:val="00C65130"/>
    <w:rsid w:val="00C654DD"/>
    <w:rsid w:val="00C66548"/>
    <w:rsid w:val="00C665FD"/>
    <w:rsid w:val="00C66E3C"/>
    <w:rsid w:val="00C670EB"/>
    <w:rsid w:val="00C671FD"/>
    <w:rsid w:val="00C67553"/>
    <w:rsid w:val="00C67DBA"/>
    <w:rsid w:val="00C67E20"/>
    <w:rsid w:val="00C70C67"/>
    <w:rsid w:val="00C70E3A"/>
    <w:rsid w:val="00C70F76"/>
    <w:rsid w:val="00C71157"/>
    <w:rsid w:val="00C714A2"/>
    <w:rsid w:val="00C71C6F"/>
    <w:rsid w:val="00C71DD7"/>
    <w:rsid w:val="00C725E4"/>
    <w:rsid w:val="00C73E20"/>
    <w:rsid w:val="00C74421"/>
    <w:rsid w:val="00C74545"/>
    <w:rsid w:val="00C748B1"/>
    <w:rsid w:val="00C74B05"/>
    <w:rsid w:val="00C757EB"/>
    <w:rsid w:val="00C75E83"/>
    <w:rsid w:val="00C7706C"/>
    <w:rsid w:val="00C77938"/>
    <w:rsid w:val="00C779A4"/>
    <w:rsid w:val="00C80519"/>
    <w:rsid w:val="00C8106D"/>
    <w:rsid w:val="00C814A2"/>
    <w:rsid w:val="00C83859"/>
    <w:rsid w:val="00C83E92"/>
    <w:rsid w:val="00C83FE2"/>
    <w:rsid w:val="00C84434"/>
    <w:rsid w:val="00C8502B"/>
    <w:rsid w:val="00C85179"/>
    <w:rsid w:val="00C85777"/>
    <w:rsid w:val="00C85F68"/>
    <w:rsid w:val="00C86519"/>
    <w:rsid w:val="00C87E49"/>
    <w:rsid w:val="00C8D941"/>
    <w:rsid w:val="00C904AC"/>
    <w:rsid w:val="00C9051B"/>
    <w:rsid w:val="00C906F5"/>
    <w:rsid w:val="00C9077C"/>
    <w:rsid w:val="00C90917"/>
    <w:rsid w:val="00C90E94"/>
    <w:rsid w:val="00C91381"/>
    <w:rsid w:val="00C9146C"/>
    <w:rsid w:val="00C91D8B"/>
    <w:rsid w:val="00C92546"/>
    <w:rsid w:val="00C92AC3"/>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BC"/>
    <w:rsid w:val="00CA1A1C"/>
    <w:rsid w:val="00CA23C1"/>
    <w:rsid w:val="00CA2B04"/>
    <w:rsid w:val="00CA347D"/>
    <w:rsid w:val="00CA3A0F"/>
    <w:rsid w:val="00CA3A72"/>
    <w:rsid w:val="00CA3FAE"/>
    <w:rsid w:val="00CA441A"/>
    <w:rsid w:val="00CA47CB"/>
    <w:rsid w:val="00CA5166"/>
    <w:rsid w:val="00CA6329"/>
    <w:rsid w:val="00CA65C6"/>
    <w:rsid w:val="00CB1BFC"/>
    <w:rsid w:val="00CB1C73"/>
    <w:rsid w:val="00CB1EEE"/>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8B8"/>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192"/>
    <w:rsid w:val="00CD62E2"/>
    <w:rsid w:val="00CD684F"/>
    <w:rsid w:val="00CD6974"/>
    <w:rsid w:val="00CD6F81"/>
    <w:rsid w:val="00CD73FF"/>
    <w:rsid w:val="00CE0A3E"/>
    <w:rsid w:val="00CE1414"/>
    <w:rsid w:val="00CE275A"/>
    <w:rsid w:val="00CE2A25"/>
    <w:rsid w:val="00CE2BE7"/>
    <w:rsid w:val="00CE3247"/>
    <w:rsid w:val="00CE3683"/>
    <w:rsid w:val="00CE4511"/>
    <w:rsid w:val="00CE498D"/>
    <w:rsid w:val="00CE5A18"/>
    <w:rsid w:val="00CE6713"/>
    <w:rsid w:val="00CE699C"/>
    <w:rsid w:val="00CE6EF6"/>
    <w:rsid w:val="00CE78FB"/>
    <w:rsid w:val="00CE7939"/>
    <w:rsid w:val="00CF0529"/>
    <w:rsid w:val="00CF06D5"/>
    <w:rsid w:val="00CF1B69"/>
    <w:rsid w:val="00CF1D58"/>
    <w:rsid w:val="00CF2677"/>
    <w:rsid w:val="00CF2CB6"/>
    <w:rsid w:val="00CF4B8C"/>
    <w:rsid w:val="00CF63E5"/>
    <w:rsid w:val="00CF66FF"/>
    <w:rsid w:val="00CF695D"/>
    <w:rsid w:val="00CF6F7F"/>
    <w:rsid w:val="00CF705D"/>
    <w:rsid w:val="00CF7B33"/>
    <w:rsid w:val="00D004A2"/>
    <w:rsid w:val="00D00F2F"/>
    <w:rsid w:val="00D013DC"/>
    <w:rsid w:val="00D02127"/>
    <w:rsid w:val="00D021AA"/>
    <w:rsid w:val="00D0232C"/>
    <w:rsid w:val="00D0274C"/>
    <w:rsid w:val="00D029A4"/>
    <w:rsid w:val="00D03150"/>
    <w:rsid w:val="00D03639"/>
    <w:rsid w:val="00D03CCF"/>
    <w:rsid w:val="00D0410A"/>
    <w:rsid w:val="00D04356"/>
    <w:rsid w:val="00D04642"/>
    <w:rsid w:val="00D050F2"/>
    <w:rsid w:val="00D05205"/>
    <w:rsid w:val="00D05666"/>
    <w:rsid w:val="00D06939"/>
    <w:rsid w:val="00D076DE"/>
    <w:rsid w:val="00D0781A"/>
    <w:rsid w:val="00D100E7"/>
    <w:rsid w:val="00D10723"/>
    <w:rsid w:val="00D10FA6"/>
    <w:rsid w:val="00D1108A"/>
    <w:rsid w:val="00D11552"/>
    <w:rsid w:val="00D11917"/>
    <w:rsid w:val="00D13188"/>
    <w:rsid w:val="00D148F6"/>
    <w:rsid w:val="00D1581F"/>
    <w:rsid w:val="00D159D2"/>
    <w:rsid w:val="00D1609F"/>
    <w:rsid w:val="00D16BC8"/>
    <w:rsid w:val="00D16DF2"/>
    <w:rsid w:val="00D17439"/>
    <w:rsid w:val="00D20B5F"/>
    <w:rsid w:val="00D22226"/>
    <w:rsid w:val="00D2324F"/>
    <w:rsid w:val="00D232F1"/>
    <w:rsid w:val="00D2348B"/>
    <w:rsid w:val="00D25782"/>
    <w:rsid w:val="00D26F9A"/>
    <w:rsid w:val="00D278FA"/>
    <w:rsid w:val="00D27A3E"/>
    <w:rsid w:val="00D3069A"/>
    <w:rsid w:val="00D31033"/>
    <w:rsid w:val="00D31A6F"/>
    <w:rsid w:val="00D31FE9"/>
    <w:rsid w:val="00D324CF"/>
    <w:rsid w:val="00D325C1"/>
    <w:rsid w:val="00D32D8E"/>
    <w:rsid w:val="00D331C2"/>
    <w:rsid w:val="00D341BE"/>
    <w:rsid w:val="00D354EB"/>
    <w:rsid w:val="00D35C52"/>
    <w:rsid w:val="00D35E82"/>
    <w:rsid w:val="00D35F9A"/>
    <w:rsid w:val="00D37664"/>
    <w:rsid w:val="00D37E5E"/>
    <w:rsid w:val="00D4038D"/>
    <w:rsid w:val="00D406BD"/>
    <w:rsid w:val="00D4094C"/>
    <w:rsid w:val="00D40B9B"/>
    <w:rsid w:val="00D41081"/>
    <w:rsid w:val="00D41091"/>
    <w:rsid w:val="00D413A4"/>
    <w:rsid w:val="00D41416"/>
    <w:rsid w:val="00D41480"/>
    <w:rsid w:val="00D41BC8"/>
    <w:rsid w:val="00D41D77"/>
    <w:rsid w:val="00D42637"/>
    <w:rsid w:val="00D43195"/>
    <w:rsid w:val="00D434C3"/>
    <w:rsid w:val="00D434F9"/>
    <w:rsid w:val="00D44212"/>
    <w:rsid w:val="00D4490B"/>
    <w:rsid w:val="00D45631"/>
    <w:rsid w:val="00D456B0"/>
    <w:rsid w:val="00D459E3"/>
    <w:rsid w:val="00D45BA2"/>
    <w:rsid w:val="00D4630D"/>
    <w:rsid w:val="00D4699A"/>
    <w:rsid w:val="00D4785E"/>
    <w:rsid w:val="00D47C9D"/>
    <w:rsid w:val="00D5020B"/>
    <w:rsid w:val="00D50C54"/>
    <w:rsid w:val="00D51B23"/>
    <w:rsid w:val="00D526C8"/>
    <w:rsid w:val="00D52937"/>
    <w:rsid w:val="00D53BF4"/>
    <w:rsid w:val="00D54149"/>
    <w:rsid w:val="00D5456D"/>
    <w:rsid w:val="00D54C6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68"/>
    <w:rsid w:val="00D62793"/>
    <w:rsid w:val="00D63110"/>
    <w:rsid w:val="00D63829"/>
    <w:rsid w:val="00D664B2"/>
    <w:rsid w:val="00D6652F"/>
    <w:rsid w:val="00D66697"/>
    <w:rsid w:val="00D66A43"/>
    <w:rsid w:val="00D66F4C"/>
    <w:rsid w:val="00D67710"/>
    <w:rsid w:val="00D67F78"/>
    <w:rsid w:val="00D70555"/>
    <w:rsid w:val="00D7155A"/>
    <w:rsid w:val="00D720E9"/>
    <w:rsid w:val="00D722C8"/>
    <w:rsid w:val="00D73174"/>
    <w:rsid w:val="00D73332"/>
    <w:rsid w:val="00D734C0"/>
    <w:rsid w:val="00D734C6"/>
    <w:rsid w:val="00D73763"/>
    <w:rsid w:val="00D73765"/>
    <w:rsid w:val="00D7377C"/>
    <w:rsid w:val="00D74236"/>
    <w:rsid w:val="00D75062"/>
    <w:rsid w:val="00D75592"/>
    <w:rsid w:val="00D75609"/>
    <w:rsid w:val="00D75F1A"/>
    <w:rsid w:val="00D77C78"/>
    <w:rsid w:val="00D80CDF"/>
    <w:rsid w:val="00D80D12"/>
    <w:rsid w:val="00D8178E"/>
    <w:rsid w:val="00D81E9E"/>
    <w:rsid w:val="00D8349A"/>
    <w:rsid w:val="00D8368E"/>
    <w:rsid w:val="00D83945"/>
    <w:rsid w:val="00D83C57"/>
    <w:rsid w:val="00D83E1C"/>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47"/>
    <w:rsid w:val="00DA05AB"/>
    <w:rsid w:val="00DA0BE3"/>
    <w:rsid w:val="00DA0E65"/>
    <w:rsid w:val="00DA1942"/>
    <w:rsid w:val="00DA1969"/>
    <w:rsid w:val="00DA22F0"/>
    <w:rsid w:val="00DA27C5"/>
    <w:rsid w:val="00DA2E64"/>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0AB"/>
    <w:rsid w:val="00DC0229"/>
    <w:rsid w:val="00DC1269"/>
    <w:rsid w:val="00DC18B0"/>
    <w:rsid w:val="00DC1AF4"/>
    <w:rsid w:val="00DC230B"/>
    <w:rsid w:val="00DC2956"/>
    <w:rsid w:val="00DC3044"/>
    <w:rsid w:val="00DC31FB"/>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3A"/>
    <w:rsid w:val="00DD344C"/>
    <w:rsid w:val="00DD39A8"/>
    <w:rsid w:val="00DD4DF8"/>
    <w:rsid w:val="00DD4F0E"/>
    <w:rsid w:val="00DD57BC"/>
    <w:rsid w:val="00DD6064"/>
    <w:rsid w:val="00DD6138"/>
    <w:rsid w:val="00DD6240"/>
    <w:rsid w:val="00DD649E"/>
    <w:rsid w:val="00DE0480"/>
    <w:rsid w:val="00DE051B"/>
    <w:rsid w:val="00DE0779"/>
    <w:rsid w:val="00DE0954"/>
    <w:rsid w:val="00DE0A53"/>
    <w:rsid w:val="00DE0B49"/>
    <w:rsid w:val="00DE18FF"/>
    <w:rsid w:val="00DE1BAF"/>
    <w:rsid w:val="00DE1D55"/>
    <w:rsid w:val="00DE23CA"/>
    <w:rsid w:val="00DE2844"/>
    <w:rsid w:val="00DE290C"/>
    <w:rsid w:val="00DE2E9E"/>
    <w:rsid w:val="00DE3558"/>
    <w:rsid w:val="00DE37BE"/>
    <w:rsid w:val="00DE3D84"/>
    <w:rsid w:val="00DE4696"/>
    <w:rsid w:val="00DE4BE1"/>
    <w:rsid w:val="00DE515C"/>
    <w:rsid w:val="00DE5711"/>
    <w:rsid w:val="00DE6E2B"/>
    <w:rsid w:val="00DF0690"/>
    <w:rsid w:val="00DF0A1D"/>
    <w:rsid w:val="00DF0C27"/>
    <w:rsid w:val="00DF1318"/>
    <w:rsid w:val="00DF144A"/>
    <w:rsid w:val="00DF1869"/>
    <w:rsid w:val="00DF194A"/>
    <w:rsid w:val="00DF1F94"/>
    <w:rsid w:val="00DF28BA"/>
    <w:rsid w:val="00DF3481"/>
    <w:rsid w:val="00DF3708"/>
    <w:rsid w:val="00DF4067"/>
    <w:rsid w:val="00DF500B"/>
    <w:rsid w:val="00DF53CC"/>
    <w:rsid w:val="00DF5705"/>
    <w:rsid w:val="00DF58E2"/>
    <w:rsid w:val="00DF6143"/>
    <w:rsid w:val="00DF628E"/>
    <w:rsid w:val="00DF6485"/>
    <w:rsid w:val="00DF681A"/>
    <w:rsid w:val="00DF690E"/>
    <w:rsid w:val="00DF695B"/>
    <w:rsid w:val="00DF6C8C"/>
    <w:rsid w:val="00DF75AC"/>
    <w:rsid w:val="00DF7D38"/>
    <w:rsid w:val="00DF7D95"/>
    <w:rsid w:val="00DF7FC3"/>
    <w:rsid w:val="00E00053"/>
    <w:rsid w:val="00E00224"/>
    <w:rsid w:val="00E00F75"/>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89"/>
    <w:rsid w:val="00E1329C"/>
    <w:rsid w:val="00E13E63"/>
    <w:rsid w:val="00E146F6"/>
    <w:rsid w:val="00E14A86"/>
    <w:rsid w:val="00E15479"/>
    <w:rsid w:val="00E15DC1"/>
    <w:rsid w:val="00E16072"/>
    <w:rsid w:val="00E160F5"/>
    <w:rsid w:val="00E201D8"/>
    <w:rsid w:val="00E21768"/>
    <w:rsid w:val="00E217CA"/>
    <w:rsid w:val="00E2216E"/>
    <w:rsid w:val="00E2272C"/>
    <w:rsid w:val="00E23022"/>
    <w:rsid w:val="00E24A0F"/>
    <w:rsid w:val="00E24B5E"/>
    <w:rsid w:val="00E250DF"/>
    <w:rsid w:val="00E2520F"/>
    <w:rsid w:val="00E2534F"/>
    <w:rsid w:val="00E25A55"/>
    <w:rsid w:val="00E25C34"/>
    <w:rsid w:val="00E25CFD"/>
    <w:rsid w:val="00E25D98"/>
    <w:rsid w:val="00E265C8"/>
    <w:rsid w:val="00E267BA"/>
    <w:rsid w:val="00E2694C"/>
    <w:rsid w:val="00E26CF5"/>
    <w:rsid w:val="00E270AB"/>
    <w:rsid w:val="00E27F10"/>
    <w:rsid w:val="00E3006C"/>
    <w:rsid w:val="00E312C2"/>
    <w:rsid w:val="00E32664"/>
    <w:rsid w:val="00E32EE3"/>
    <w:rsid w:val="00E33261"/>
    <w:rsid w:val="00E33957"/>
    <w:rsid w:val="00E345D2"/>
    <w:rsid w:val="00E34D4E"/>
    <w:rsid w:val="00E36D55"/>
    <w:rsid w:val="00E375BF"/>
    <w:rsid w:val="00E3782C"/>
    <w:rsid w:val="00E37D44"/>
    <w:rsid w:val="00E405E7"/>
    <w:rsid w:val="00E407FC"/>
    <w:rsid w:val="00E41860"/>
    <w:rsid w:val="00E41883"/>
    <w:rsid w:val="00E42587"/>
    <w:rsid w:val="00E4266A"/>
    <w:rsid w:val="00E42A6B"/>
    <w:rsid w:val="00E42B7C"/>
    <w:rsid w:val="00E43E61"/>
    <w:rsid w:val="00E448B7"/>
    <w:rsid w:val="00E4584D"/>
    <w:rsid w:val="00E46A71"/>
    <w:rsid w:val="00E508D6"/>
    <w:rsid w:val="00E50D81"/>
    <w:rsid w:val="00E50F51"/>
    <w:rsid w:val="00E50F94"/>
    <w:rsid w:val="00E51974"/>
    <w:rsid w:val="00E51E1A"/>
    <w:rsid w:val="00E52B67"/>
    <w:rsid w:val="00E54BE2"/>
    <w:rsid w:val="00E55E1A"/>
    <w:rsid w:val="00E55E31"/>
    <w:rsid w:val="00E56BA8"/>
    <w:rsid w:val="00E57BC3"/>
    <w:rsid w:val="00E57C79"/>
    <w:rsid w:val="00E6008D"/>
    <w:rsid w:val="00E6084D"/>
    <w:rsid w:val="00E60B06"/>
    <w:rsid w:val="00E615AD"/>
    <w:rsid w:val="00E61D90"/>
    <w:rsid w:val="00E620B6"/>
    <w:rsid w:val="00E623E3"/>
    <w:rsid w:val="00E62DFF"/>
    <w:rsid w:val="00E62E95"/>
    <w:rsid w:val="00E62FAA"/>
    <w:rsid w:val="00E6378C"/>
    <w:rsid w:val="00E63A8A"/>
    <w:rsid w:val="00E63E0C"/>
    <w:rsid w:val="00E640C9"/>
    <w:rsid w:val="00E64158"/>
    <w:rsid w:val="00E6426D"/>
    <w:rsid w:val="00E6448D"/>
    <w:rsid w:val="00E64CB8"/>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BD5"/>
    <w:rsid w:val="00E76E1F"/>
    <w:rsid w:val="00E77582"/>
    <w:rsid w:val="00E77D11"/>
    <w:rsid w:val="00E77D75"/>
    <w:rsid w:val="00E80C46"/>
    <w:rsid w:val="00E81834"/>
    <w:rsid w:val="00E81CD8"/>
    <w:rsid w:val="00E83154"/>
    <w:rsid w:val="00E83222"/>
    <w:rsid w:val="00E8432A"/>
    <w:rsid w:val="00E84F8D"/>
    <w:rsid w:val="00E85882"/>
    <w:rsid w:val="00E859AE"/>
    <w:rsid w:val="00E85E8B"/>
    <w:rsid w:val="00E85FDD"/>
    <w:rsid w:val="00E86126"/>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0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A4"/>
    <w:rsid w:val="00EC3820"/>
    <w:rsid w:val="00EC42F8"/>
    <w:rsid w:val="00EC4A1B"/>
    <w:rsid w:val="00EC6361"/>
    <w:rsid w:val="00EC6C73"/>
    <w:rsid w:val="00EC702A"/>
    <w:rsid w:val="00EC790E"/>
    <w:rsid w:val="00ED0994"/>
    <w:rsid w:val="00ED0C16"/>
    <w:rsid w:val="00ED0DC7"/>
    <w:rsid w:val="00ED1268"/>
    <w:rsid w:val="00ED199D"/>
    <w:rsid w:val="00ED1C85"/>
    <w:rsid w:val="00ED1D2F"/>
    <w:rsid w:val="00ED2787"/>
    <w:rsid w:val="00ED27E4"/>
    <w:rsid w:val="00ED2CE2"/>
    <w:rsid w:val="00ED30B2"/>
    <w:rsid w:val="00ED315B"/>
    <w:rsid w:val="00ED3C5E"/>
    <w:rsid w:val="00ED4894"/>
    <w:rsid w:val="00ED4A3A"/>
    <w:rsid w:val="00ED4CED"/>
    <w:rsid w:val="00ED51C8"/>
    <w:rsid w:val="00ED5775"/>
    <w:rsid w:val="00ED582C"/>
    <w:rsid w:val="00ED5A2C"/>
    <w:rsid w:val="00ED5EFF"/>
    <w:rsid w:val="00ED67BF"/>
    <w:rsid w:val="00ED67E6"/>
    <w:rsid w:val="00ED697D"/>
    <w:rsid w:val="00ED6CEC"/>
    <w:rsid w:val="00ED735B"/>
    <w:rsid w:val="00ED73B9"/>
    <w:rsid w:val="00ED7430"/>
    <w:rsid w:val="00EE0136"/>
    <w:rsid w:val="00EE0E18"/>
    <w:rsid w:val="00EE16DB"/>
    <w:rsid w:val="00EE19FD"/>
    <w:rsid w:val="00EE1B56"/>
    <w:rsid w:val="00EE1C85"/>
    <w:rsid w:val="00EE1F5D"/>
    <w:rsid w:val="00EE22E0"/>
    <w:rsid w:val="00EE2914"/>
    <w:rsid w:val="00EE2FC5"/>
    <w:rsid w:val="00EE33F3"/>
    <w:rsid w:val="00EE433A"/>
    <w:rsid w:val="00EE4477"/>
    <w:rsid w:val="00EE523A"/>
    <w:rsid w:val="00EE5425"/>
    <w:rsid w:val="00EE54B9"/>
    <w:rsid w:val="00EE68F7"/>
    <w:rsid w:val="00EE6920"/>
    <w:rsid w:val="00EE6CEE"/>
    <w:rsid w:val="00EE6E84"/>
    <w:rsid w:val="00EE75BE"/>
    <w:rsid w:val="00EE7654"/>
    <w:rsid w:val="00EE7AE4"/>
    <w:rsid w:val="00EE7D60"/>
    <w:rsid w:val="00EF01FE"/>
    <w:rsid w:val="00EF13E9"/>
    <w:rsid w:val="00EF3105"/>
    <w:rsid w:val="00EF32CF"/>
    <w:rsid w:val="00EF393F"/>
    <w:rsid w:val="00EF4018"/>
    <w:rsid w:val="00EF5686"/>
    <w:rsid w:val="00EF6136"/>
    <w:rsid w:val="00EF67DA"/>
    <w:rsid w:val="00EF7124"/>
    <w:rsid w:val="00EF7384"/>
    <w:rsid w:val="00F00EAA"/>
    <w:rsid w:val="00F01880"/>
    <w:rsid w:val="00F01B51"/>
    <w:rsid w:val="00F01DAE"/>
    <w:rsid w:val="00F027A0"/>
    <w:rsid w:val="00F02806"/>
    <w:rsid w:val="00F02C2E"/>
    <w:rsid w:val="00F03F27"/>
    <w:rsid w:val="00F0480A"/>
    <w:rsid w:val="00F0492C"/>
    <w:rsid w:val="00F0515F"/>
    <w:rsid w:val="00F05F84"/>
    <w:rsid w:val="00F10CF1"/>
    <w:rsid w:val="00F10EB1"/>
    <w:rsid w:val="00F1174E"/>
    <w:rsid w:val="00F11796"/>
    <w:rsid w:val="00F126A8"/>
    <w:rsid w:val="00F13570"/>
    <w:rsid w:val="00F13FC9"/>
    <w:rsid w:val="00F14D9E"/>
    <w:rsid w:val="00F158C7"/>
    <w:rsid w:val="00F166A2"/>
    <w:rsid w:val="00F16BEB"/>
    <w:rsid w:val="00F170D1"/>
    <w:rsid w:val="00F1788C"/>
    <w:rsid w:val="00F17EDA"/>
    <w:rsid w:val="00F20241"/>
    <w:rsid w:val="00F20A26"/>
    <w:rsid w:val="00F20FBA"/>
    <w:rsid w:val="00F211BE"/>
    <w:rsid w:val="00F211FE"/>
    <w:rsid w:val="00F229DE"/>
    <w:rsid w:val="00F2421D"/>
    <w:rsid w:val="00F24A9F"/>
    <w:rsid w:val="00F25241"/>
    <w:rsid w:val="00F25D75"/>
    <w:rsid w:val="00F277ED"/>
    <w:rsid w:val="00F31B00"/>
    <w:rsid w:val="00F32DF5"/>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4B"/>
    <w:rsid w:val="00F43C74"/>
    <w:rsid w:val="00F44426"/>
    <w:rsid w:val="00F44527"/>
    <w:rsid w:val="00F4469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EA"/>
    <w:rsid w:val="00F6692D"/>
    <w:rsid w:val="00F66976"/>
    <w:rsid w:val="00F6698E"/>
    <w:rsid w:val="00F66E96"/>
    <w:rsid w:val="00F67417"/>
    <w:rsid w:val="00F6746E"/>
    <w:rsid w:val="00F6799E"/>
    <w:rsid w:val="00F67A22"/>
    <w:rsid w:val="00F67CA9"/>
    <w:rsid w:val="00F67F4E"/>
    <w:rsid w:val="00F70558"/>
    <w:rsid w:val="00F70AB9"/>
    <w:rsid w:val="00F7131D"/>
    <w:rsid w:val="00F7215F"/>
    <w:rsid w:val="00F72260"/>
    <w:rsid w:val="00F724EC"/>
    <w:rsid w:val="00F72559"/>
    <w:rsid w:val="00F72F1B"/>
    <w:rsid w:val="00F732E6"/>
    <w:rsid w:val="00F75373"/>
    <w:rsid w:val="00F75592"/>
    <w:rsid w:val="00F7599F"/>
    <w:rsid w:val="00F7680D"/>
    <w:rsid w:val="00F768B8"/>
    <w:rsid w:val="00F76B1E"/>
    <w:rsid w:val="00F771DF"/>
    <w:rsid w:val="00F77250"/>
    <w:rsid w:val="00F7725C"/>
    <w:rsid w:val="00F776D8"/>
    <w:rsid w:val="00F77A5D"/>
    <w:rsid w:val="00F77B99"/>
    <w:rsid w:val="00F80768"/>
    <w:rsid w:val="00F80D63"/>
    <w:rsid w:val="00F81DAA"/>
    <w:rsid w:val="00F81F56"/>
    <w:rsid w:val="00F8218F"/>
    <w:rsid w:val="00F82C3C"/>
    <w:rsid w:val="00F83243"/>
    <w:rsid w:val="00F83398"/>
    <w:rsid w:val="00F84093"/>
    <w:rsid w:val="00F84C15"/>
    <w:rsid w:val="00F85013"/>
    <w:rsid w:val="00F85285"/>
    <w:rsid w:val="00F858D8"/>
    <w:rsid w:val="00F85F5F"/>
    <w:rsid w:val="00F869FF"/>
    <w:rsid w:val="00F86D50"/>
    <w:rsid w:val="00F86F43"/>
    <w:rsid w:val="00F87DF1"/>
    <w:rsid w:val="00F91643"/>
    <w:rsid w:val="00F929B7"/>
    <w:rsid w:val="00F9327D"/>
    <w:rsid w:val="00F93818"/>
    <w:rsid w:val="00F9415C"/>
    <w:rsid w:val="00F94817"/>
    <w:rsid w:val="00F94D71"/>
    <w:rsid w:val="00F95039"/>
    <w:rsid w:val="00F952BE"/>
    <w:rsid w:val="00F953B3"/>
    <w:rsid w:val="00F9566B"/>
    <w:rsid w:val="00F9576C"/>
    <w:rsid w:val="00F96594"/>
    <w:rsid w:val="00F96714"/>
    <w:rsid w:val="00FA0CF7"/>
    <w:rsid w:val="00FA144D"/>
    <w:rsid w:val="00FA2925"/>
    <w:rsid w:val="00FA36EB"/>
    <w:rsid w:val="00FA4337"/>
    <w:rsid w:val="00FA4B39"/>
    <w:rsid w:val="00FA56CE"/>
    <w:rsid w:val="00FA57CA"/>
    <w:rsid w:val="00FA659D"/>
    <w:rsid w:val="00FA675B"/>
    <w:rsid w:val="00FA7142"/>
    <w:rsid w:val="00FB00BA"/>
    <w:rsid w:val="00FB0339"/>
    <w:rsid w:val="00FB10F0"/>
    <w:rsid w:val="00FB19D7"/>
    <w:rsid w:val="00FB1FBE"/>
    <w:rsid w:val="00FB265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63"/>
    <w:rsid w:val="00FB742F"/>
    <w:rsid w:val="00FB7BCA"/>
    <w:rsid w:val="00FC13D2"/>
    <w:rsid w:val="00FC2982"/>
    <w:rsid w:val="00FC30FB"/>
    <w:rsid w:val="00FC3EFB"/>
    <w:rsid w:val="00FC46D9"/>
    <w:rsid w:val="00FC4C61"/>
    <w:rsid w:val="00FC5449"/>
    <w:rsid w:val="00FC5CAE"/>
    <w:rsid w:val="00FC5EA5"/>
    <w:rsid w:val="00FC674E"/>
    <w:rsid w:val="00FC7E1C"/>
    <w:rsid w:val="00FD003B"/>
    <w:rsid w:val="00FD0613"/>
    <w:rsid w:val="00FD0F2E"/>
    <w:rsid w:val="00FD18A1"/>
    <w:rsid w:val="00FD1A28"/>
    <w:rsid w:val="00FD1B11"/>
    <w:rsid w:val="00FD1BA9"/>
    <w:rsid w:val="00FD1E9A"/>
    <w:rsid w:val="00FD2A30"/>
    <w:rsid w:val="00FD34DC"/>
    <w:rsid w:val="00FD5736"/>
    <w:rsid w:val="00FD6FC4"/>
    <w:rsid w:val="00FD75A0"/>
    <w:rsid w:val="00FD791E"/>
    <w:rsid w:val="00FE0385"/>
    <w:rsid w:val="00FE1B67"/>
    <w:rsid w:val="00FE252E"/>
    <w:rsid w:val="00FE3D1F"/>
    <w:rsid w:val="00FE3D7C"/>
    <w:rsid w:val="00FE4654"/>
    <w:rsid w:val="00FE4832"/>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63ECD"/>
    <w:pPr>
      <w:tabs>
        <w:tab w:val="left" w:pos="426"/>
        <w:tab w:val="left" w:pos="1100"/>
        <w:tab w:val="right" w:leader="dot" w:pos="9962"/>
      </w:tabs>
      <w:spacing w:line="240" w:lineRule="auto"/>
      <w:ind w:left="709" w:right="87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vpp.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VWText">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43A"/>
    <w:rsid w:val="000855FF"/>
    <w:rsid w:val="000E3D5E"/>
    <w:rsid w:val="000E62D1"/>
    <w:rsid w:val="001251FC"/>
    <w:rsid w:val="00127A9E"/>
    <w:rsid w:val="00161D06"/>
    <w:rsid w:val="001A6EE0"/>
    <w:rsid w:val="001C499F"/>
    <w:rsid w:val="001E3B26"/>
    <w:rsid w:val="00256A57"/>
    <w:rsid w:val="00295EF8"/>
    <w:rsid w:val="002C0F35"/>
    <w:rsid w:val="002C1509"/>
    <w:rsid w:val="002E09A3"/>
    <w:rsid w:val="003661A6"/>
    <w:rsid w:val="004161F4"/>
    <w:rsid w:val="00430113"/>
    <w:rsid w:val="00460C76"/>
    <w:rsid w:val="0046126A"/>
    <w:rsid w:val="00497C61"/>
    <w:rsid w:val="004A3D3A"/>
    <w:rsid w:val="004C214A"/>
    <w:rsid w:val="004D38E9"/>
    <w:rsid w:val="00515E63"/>
    <w:rsid w:val="005302E6"/>
    <w:rsid w:val="00565992"/>
    <w:rsid w:val="005C19C6"/>
    <w:rsid w:val="006143B1"/>
    <w:rsid w:val="00652F79"/>
    <w:rsid w:val="006826E1"/>
    <w:rsid w:val="00685665"/>
    <w:rsid w:val="006D77F5"/>
    <w:rsid w:val="007260B3"/>
    <w:rsid w:val="00731487"/>
    <w:rsid w:val="00732D63"/>
    <w:rsid w:val="00737C4C"/>
    <w:rsid w:val="0078514A"/>
    <w:rsid w:val="007C7D73"/>
    <w:rsid w:val="007F25D7"/>
    <w:rsid w:val="00803FD5"/>
    <w:rsid w:val="00810A25"/>
    <w:rsid w:val="00855530"/>
    <w:rsid w:val="00881536"/>
    <w:rsid w:val="008D6E2A"/>
    <w:rsid w:val="00906FC8"/>
    <w:rsid w:val="00915DD0"/>
    <w:rsid w:val="00926BF1"/>
    <w:rsid w:val="009442B2"/>
    <w:rsid w:val="009520DA"/>
    <w:rsid w:val="009574F3"/>
    <w:rsid w:val="00975C18"/>
    <w:rsid w:val="0097687E"/>
    <w:rsid w:val="009C5E39"/>
    <w:rsid w:val="009E6FBD"/>
    <w:rsid w:val="00A02E8E"/>
    <w:rsid w:val="00A03CB8"/>
    <w:rsid w:val="00A447B7"/>
    <w:rsid w:val="00A55596"/>
    <w:rsid w:val="00A77E9B"/>
    <w:rsid w:val="00A87851"/>
    <w:rsid w:val="00AC07D5"/>
    <w:rsid w:val="00AD09B5"/>
    <w:rsid w:val="00AD33B3"/>
    <w:rsid w:val="00B02DFF"/>
    <w:rsid w:val="00B031BD"/>
    <w:rsid w:val="00B604DE"/>
    <w:rsid w:val="00B70DD9"/>
    <w:rsid w:val="00B971E7"/>
    <w:rsid w:val="00BD1262"/>
    <w:rsid w:val="00C13521"/>
    <w:rsid w:val="00C64F5A"/>
    <w:rsid w:val="00CD27B6"/>
    <w:rsid w:val="00CE78FB"/>
    <w:rsid w:val="00CF4CEB"/>
    <w:rsid w:val="00D03639"/>
    <w:rsid w:val="00D1288B"/>
    <w:rsid w:val="00DA62A2"/>
    <w:rsid w:val="00DD564E"/>
    <w:rsid w:val="00DE23D8"/>
    <w:rsid w:val="00E464CE"/>
    <w:rsid w:val="00E51E1A"/>
    <w:rsid w:val="00E706A7"/>
    <w:rsid w:val="00EF6792"/>
    <w:rsid w:val="00F1788C"/>
    <w:rsid w:val="00F81DB5"/>
    <w:rsid w:val="00FB1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19</Pages>
  <Words>23947</Words>
  <Characters>13650</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37522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Silvija Tručinskienė</cp:lastModifiedBy>
  <cp:revision>570</cp:revision>
  <cp:lastPrinted>2021-11-03T05:49:00Z</cp:lastPrinted>
  <dcterms:created xsi:type="dcterms:W3CDTF">2024-11-27T12:12:00Z</dcterms:created>
  <dcterms:modified xsi:type="dcterms:W3CDTF">2025-08-08T07:54:00Z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