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4D2C0B70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6B20F5" w:rsidRPr="00351A0A">
        <w:t>-</w:t>
      </w:r>
      <w:r w:rsidR="00F862F8">
        <w:t>08-04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351A0A" w:rsidRDefault="00217A70" w:rsidP="00B153CB">
      <w:pPr>
        <w:rPr>
          <w:b/>
        </w:rPr>
      </w:pPr>
      <w:r w:rsidRPr="00351A0A">
        <w:rPr>
          <w:b/>
        </w:rPr>
        <w:t xml:space="preserve">DĖL </w:t>
      </w:r>
      <w:r w:rsidR="00904DEC">
        <w:rPr>
          <w:b/>
        </w:rPr>
        <w:t>ATSAKYMO Į PAKLAUSIMĄ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05BDCC18" w14:textId="2EDE7CA1" w:rsidR="00587886" w:rsidRDefault="00CA254D" w:rsidP="0056389B">
      <w:pPr>
        <w:ind w:firstLine="567"/>
        <w:jc w:val="both"/>
      </w:pPr>
      <w:r w:rsidRPr="00CA254D">
        <w:t>Valstybės įmonės Turto banko (toliau – Perkančioji organizacija) viešojo pirkimo komisija (toliau – Komisija), vykdydama tarptautinį pirkimą atviro konkurso būdu</w:t>
      </w:r>
      <w:r w:rsidR="00BF2936">
        <w:t xml:space="preserve"> </w:t>
      </w:r>
      <w:r w:rsidR="00BF2936" w:rsidRPr="00BF2936">
        <w:t>„Pilonai, reklaminės lentelės, jų gamyba bei įrengimas</w:t>
      </w:r>
      <w:r w:rsidR="00BF2936">
        <w:t xml:space="preserve">“ </w:t>
      </w:r>
      <w:r w:rsidRPr="00CA254D">
        <w:t xml:space="preserve">(pirkimo Nr. </w:t>
      </w:r>
      <w:r w:rsidR="00E4171F" w:rsidRPr="00E4171F">
        <w:t>3573798</w:t>
      </w:r>
      <w:r w:rsidRPr="00CA254D">
        <w:t>)</w:t>
      </w:r>
      <w:r w:rsidR="00904DEC">
        <w:t xml:space="preserve"> </w:t>
      </w:r>
      <w:r w:rsidR="005E1BC5">
        <w:t>gavo tiekėj</w:t>
      </w:r>
      <w:r w:rsidR="00DC7595">
        <w:t>o paklausimą:</w:t>
      </w:r>
    </w:p>
    <w:p w14:paraId="734E4AA6" w14:textId="77777777" w:rsidR="0069543A" w:rsidRDefault="0069543A" w:rsidP="0056389B">
      <w:pPr>
        <w:ind w:firstLine="567"/>
        <w:jc w:val="both"/>
      </w:pPr>
      <w:r>
        <w:t>„</w:t>
      </w:r>
      <w:r w:rsidRPr="00701BDE">
        <w:t>Atsižvelgdami į VPĮ 17 straipsnio nuostatas dėl pirkimo dokumentų aiškumo ir skaidrumo, prašome patikslinti kaip tiekėjai turėtų tiksliai suprasti ir užpildyti 19 poziciją pasiūlymo formoje?</w:t>
      </w:r>
    </w:p>
    <w:p w14:paraId="3E1C33C8" w14:textId="77777777" w:rsidR="0069543A" w:rsidRDefault="0069543A" w:rsidP="0056389B">
      <w:pPr>
        <w:ind w:firstLine="567"/>
        <w:jc w:val="both"/>
      </w:pPr>
      <w:r w:rsidRPr="00701BDE">
        <w:t>1. Ar kaina turi būti nurodoma kaip vieneto įkainis už 1 km (Eur/km), kaip tai numatyta techninėje specifikacijoje, nepaisant to, kad pasiūlymo formoje nurodytas mato vienetas „vnt.“ ir kiekis „1“?</w:t>
      </w:r>
    </w:p>
    <w:p w14:paraId="114CE866" w14:textId="77777777" w:rsidR="0069543A" w:rsidRDefault="0069543A" w:rsidP="0056389B">
      <w:pPr>
        <w:ind w:firstLine="567"/>
        <w:jc w:val="both"/>
      </w:pPr>
      <w:r w:rsidRPr="00701BDE">
        <w:t>2. Ar kaina turi būti nurodyta kaip bendra suma už maksimalų 400 km atstumą?</w:t>
      </w:r>
    </w:p>
    <w:p w14:paraId="14127C67" w14:textId="570CD763" w:rsidR="0069543A" w:rsidRDefault="0069543A" w:rsidP="0069543A">
      <w:pPr>
        <w:ind w:firstLine="567"/>
        <w:jc w:val="both"/>
      </w:pPr>
      <w:r w:rsidRPr="00701BDE">
        <w:t>3. Jei turėtų būti nurodytas įkainis už 1 km, ar būtų galima atitinkamai koreguoti pasiūlymo formą arba nurodyti tai kaip paaiškinimą pasiūlyme?</w:t>
      </w:r>
      <w:r>
        <w:t>“</w:t>
      </w:r>
    </w:p>
    <w:p w14:paraId="5028EE4C" w14:textId="77777777" w:rsidR="0069543A" w:rsidRDefault="0069543A" w:rsidP="0069543A">
      <w:pPr>
        <w:ind w:firstLine="567"/>
        <w:jc w:val="both"/>
      </w:pPr>
    </w:p>
    <w:p w14:paraId="454EDA66" w14:textId="0BE0F2F8" w:rsidR="0069543A" w:rsidRDefault="0069543A" w:rsidP="0069543A">
      <w:pPr>
        <w:ind w:firstLine="567"/>
        <w:jc w:val="both"/>
      </w:pPr>
      <w:r>
        <w:t xml:space="preserve">Pirkimo komisija atsakydama į </w:t>
      </w:r>
      <w:r w:rsidR="00FE5C29">
        <w:t xml:space="preserve">paklausimą informuoja, kad </w:t>
      </w:r>
      <w:r w:rsidR="003F3A48">
        <w:t xml:space="preserve">pasiūlyme turi būti teikiamas </w:t>
      </w:r>
      <w:r w:rsidR="00A029AC" w:rsidRPr="003F3A48">
        <w:rPr>
          <w:b/>
          <w:bCs/>
        </w:rPr>
        <w:t>1 km įka</w:t>
      </w:r>
      <w:r w:rsidR="00C131B8" w:rsidRPr="003F3A48">
        <w:rPr>
          <w:b/>
          <w:bCs/>
        </w:rPr>
        <w:t>inis</w:t>
      </w:r>
      <w:r w:rsidR="002F2A44">
        <w:t xml:space="preserve">. </w:t>
      </w:r>
    </w:p>
    <w:p w14:paraId="13D5720E" w14:textId="0B0C46F9" w:rsidR="005E1BC5" w:rsidRDefault="002F2A44" w:rsidP="002F2A44">
      <w:pPr>
        <w:ind w:firstLine="567"/>
        <w:jc w:val="both"/>
      </w:pPr>
      <w:r>
        <w:t xml:space="preserve">Atsižvelgiat į aukščiau išdėstytą, tikslinama Pirkimo dokumentų pasiūlymo forma 1, 2 ir 3 pirkimo dalims.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2580C09B" w14:textId="77777777" w:rsidR="009C0007" w:rsidRDefault="009C0007" w:rsidP="00D14010">
      <w:pPr>
        <w:tabs>
          <w:tab w:val="left" w:pos="1560"/>
        </w:tabs>
        <w:jc w:val="right"/>
      </w:pPr>
    </w:p>
    <w:p w14:paraId="16CE6042" w14:textId="0572F07E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84EC1D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B92E0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0367E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AAC470B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C935CD7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8CF88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6D0870D8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B86FE03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CA8F5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CF1F3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EE459C9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E4E9F80" w14:textId="77777777" w:rsidR="002F2A44" w:rsidRDefault="002F2A44" w:rsidP="00092EDD">
      <w:pPr>
        <w:tabs>
          <w:tab w:val="left" w:pos="1560"/>
        </w:tabs>
        <w:rPr>
          <w:sz w:val="20"/>
          <w:szCs w:val="20"/>
        </w:rPr>
      </w:pPr>
    </w:p>
    <w:p w14:paraId="159C24FF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28B44AF7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23C91491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62657D9" w14:textId="4F4BA680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B321" w14:textId="77777777" w:rsidR="0097696B" w:rsidRDefault="0097696B">
      <w:r>
        <w:separator/>
      </w:r>
    </w:p>
  </w:endnote>
  <w:endnote w:type="continuationSeparator" w:id="0">
    <w:p w14:paraId="60424894" w14:textId="77777777" w:rsidR="0097696B" w:rsidRDefault="0097696B">
      <w:r>
        <w:continuationSeparator/>
      </w:r>
    </w:p>
  </w:endnote>
  <w:endnote w:type="continuationNotice" w:id="1">
    <w:p w14:paraId="68AF15B9" w14:textId="77777777" w:rsidR="0097696B" w:rsidRDefault="0097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54B5" w14:textId="77777777" w:rsidR="0097696B" w:rsidRDefault="0097696B">
      <w:r>
        <w:separator/>
      </w:r>
    </w:p>
  </w:footnote>
  <w:footnote w:type="continuationSeparator" w:id="0">
    <w:p w14:paraId="0B490B60" w14:textId="77777777" w:rsidR="0097696B" w:rsidRDefault="0097696B">
      <w:r>
        <w:continuationSeparator/>
      </w:r>
    </w:p>
  </w:footnote>
  <w:footnote w:type="continuationNotice" w:id="1">
    <w:p w14:paraId="78630737" w14:textId="77777777" w:rsidR="0097696B" w:rsidRDefault="00976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6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6"/>
  </w:num>
  <w:num w:numId="7" w16cid:durableId="495540465">
    <w:abstractNumId w:val="14"/>
  </w:num>
  <w:num w:numId="8" w16cid:durableId="157692584">
    <w:abstractNumId w:val="22"/>
  </w:num>
  <w:num w:numId="9" w16cid:durableId="141585790">
    <w:abstractNumId w:val="25"/>
  </w:num>
  <w:num w:numId="10" w16cid:durableId="63375614">
    <w:abstractNumId w:val="20"/>
  </w:num>
  <w:num w:numId="11" w16cid:durableId="1671370861">
    <w:abstractNumId w:val="19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7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5"/>
  </w:num>
  <w:num w:numId="26" w16cid:durableId="981302990">
    <w:abstractNumId w:val="27"/>
  </w:num>
  <w:num w:numId="27" w16cid:durableId="1253050947">
    <w:abstractNumId w:val="18"/>
  </w:num>
  <w:num w:numId="28" w16cid:durableId="1940794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0FB9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5206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26AF9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19F5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44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B98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2F2A44"/>
    <w:rsid w:val="002F38CC"/>
    <w:rsid w:val="00303AB2"/>
    <w:rsid w:val="00304D63"/>
    <w:rsid w:val="00313457"/>
    <w:rsid w:val="00323C9F"/>
    <w:rsid w:val="0032739F"/>
    <w:rsid w:val="003317F7"/>
    <w:rsid w:val="003411FE"/>
    <w:rsid w:val="003437E0"/>
    <w:rsid w:val="00346845"/>
    <w:rsid w:val="00351A0A"/>
    <w:rsid w:val="00356557"/>
    <w:rsid w:val="00360B62"/>
    <w:rsid w:val="00371E30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E4B49"/>
    <w:rsid w:val="003F3A48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C1F42"/>
    <w:rsid w:val="004C5ED0"/>
    <w:rsid w:val="004D4385"/>
    <w:rsid w:val="004D5AB1"/>
    <w:rsid w:val="004E26C6"/>
    <w:rsid w:val="004E5D26"/>
    <w:rsid w:val="004E5F8E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89B"/>
    <w:rsid w:val="00563FD4"/>
    <w:rsid w:val="00566EBB"/>
    <w:rsid w:val="005677B0"/>
    <w:rsid w:val="00571A09"/>
    <w:rsid w:val="00574CE6"/>
    <w:rsid w:val="00580AC4"/>
    <w:rsid w:val="00581265"/>
    <w:rsid w:val="00587886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2E8B"/>
    <w:rsid w:val="005F6168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3F1F"/>
    <w:rsid w:val="00655399"/>
    <w:rsid w:val="00655656"/>
    <w:rsid w:val="0065681B"/>
    <w:rsid w:val="00657F25"/>
    <w:rsid w:val="006600AE"/>
    <w:rsid w:val="00667A33"/>
    <w:rsid w:val="00676407"/>
    <w:rsid w:val="0068666D"/>
    <w:rsid w:val="006876E4"/>
    <w:rsid w:val="00693CAF"/>
    <w:rsid w:val="0069543A"/>
    <w:rsid w:val="006956F5"/>
    <w:rsid w:val="006A2CC6"/>
    <w:rsid w:val="006A6A94"/>
    <w:rsid w:val="006B0200"/>
    <w:rsid w:val="006B0467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0BE0"/>
    <w:rsid w:val="006E6574"/>
    <w:rsid w:val="006F1240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802CB1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87E30"/>
    <w:rsid w:val="00897D11"/>
    <w:rsid w:val="008A0250"/>
    <w:rsid w:val="008A2B02"/>
    <w:rsid w:val="008A4B1A"/>
    <w:rsid w:val="008A7694"/>
    <w:rsid w:val="008B1BD2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F0E41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5EC1"/>
    <w:rsid w:val="00957117"/>
    <w:rsid w:val="009601E6"/>
    <w:rsid w:val="00960C05"/>
    <w:rsid w:val="00961067"/>
    <w:rsid w:val="00962C99"/>
    <w:rsid w:val="009666DE"/>
    <w:rsid w:val="0097696B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29AC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087"/>
    <w:rsid w:val="00A909F7"/>
    <w:rsid w:val="00A90C39"/>
    <w:rsid w:val="00AA0371"/>
    <w:rsid w:val="00AA1719"/>
    <w:rsid w:val="00AA4234"/>
    <w:rsid w:val="00AB2243"/>
    <w:rsid w:val="00AB2CC9"/>
    <w:rsid w:val="00AC0E07"/>
    <w:rsid w:val="00AC0EFF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25E3"/>
    <w:rsid w:val="00BC5DF6"/>
    <w:rsid w:val="00BC619A"/>
    <w:rsid w:val="00BD73E3"/>
    <w:rsid w:val="00BE0899"/>
    <w:rsid w:val="00BE452B"/>
    <w:rsid w:val="00BE4855"/>
    <w:rsid w:val="00BF2936"/>
    <w:rsid w:val="00BF35F1"/>
    <w:rsid w:val="00C02376"/>
    <w:rsid w:val="00C0791A"/>
    <w:rsid w:val="00C123AE"/>
    <w:rsid w:val="00C131B8"/>
    <w:rsid w:val="00C13507"/>
    <w:rsid w:val="00C15DAA"/>
    <w:rsid w:val="00C1695B"/>
    <w:rsid w:val="00C17519"/>
    <w:rsid w:val="00C17F88"/>
    <w:rsid w:val="00C20C67"/>
    <w:rsid w:val="00C21941"/>
    <w:rsid w:val="00C26F47"/>
    <w:rsid w:val="00C33970"/>
    <w:rsid w:val="00C3676F"/>
    <w:rsid w:val="00C430DD"/>
    <w:rsid w:val="00C47FB3"/>
    <w:rsid w:val="00C552A8"/>
    <w:rsid w:val="00C6020C"/>
    <w:rsid w:val="00C652AC"/>
    <w:rsid w:val="00C722B8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E2A7B"/>
    <w:rsid w:val="00CE38E3"/>
    <w:rsid w:val="00CF1DC0"/>
    <w:rsid w:val="00CF2A82"/>
    <w:rsid w:val="00CF4565"/>
    <w:rsid w:val="00D102F9"/>
    <w:rsid w:val="00D1143E"/>
    <w:rsid w:val="00D14010"/>
    <w:rsid w:val="00D2019E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037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595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171F"/>
    <w:rsid w:val="00E4412E"/>
    <w:rsid w:val="00E505C1"/>
    <w:rsid w:val="00E5503B"/>
    <w:rsid w:val="00E6008E"/>
    <w:rsid w:val="00E61D8C"/>
    <w:rsid w:val="00E6343F"/>
    <w:rsid w:val="00E63DF8"/>
    <w:rsid w:val="00E653E7"/>
    <w:rsid w:val="00E734DA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EF328D"/>
    <w:rsid w:val="00EF6068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561AE"/>
    <w:rsid w:val="00F60B1C"/>
    <w:rsid w:val="00F7224D"/>
    <w:rsid w:val="00F75E43"/>
    <w:rsid w:val="00F80287"/>
    <w:rsid w:val="00F862F8"/>
    <w:rsid w:val="00F86416"/>
    <w:rsid w:val="00F90B6D"/>
    <w:rsid w:val="00F91D69"/>
    <w:rsid w:val="00F924BB"/>
    <w:rsid w:val="00F947B4"/>
    <w:rsid w:val="00FA5B98"/>
    <w:rsid w:val="00FA7467"/>
    <w:rsid w:val="00FB2948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38B7"/>
    <w:rsid w:val="00FE47E0"/>
    <w:rsid w:val="00FE5C29"/>
    <w:rsid w:val="00FE63B2"/>
    <w:rsid w:val="00FF0DE7"/>
    <w:rsid w:val="00FF122B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095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2465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811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30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8033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012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2021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61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1610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860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208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58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8601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1478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19</cp:revision>
  <cp:lastPrinted>2023-05-15T09:52:00Z</cp:lastPrinted>
  <dcterms:created xsi:type="dcterms:W3CDTF">2025-07-25T08:22:00Z</dcterms:created>
  <dcterms:modified xsi:type="dcterms:W3CDTF">2025-08-04T11:10:00Z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