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707F1" w14:textId="7A6B0497" w:rsidR="00014F6E" w:rsidRPr="00411899" w:rsidRDefault="00014F6E" w:rsidP="00014F6E">
      <w:pPr>
        <w:pStyle w:val="Antrats"/>
        <w:rPr>
          <w:sz w:val="22"/>
          <w:szCs w:val="22"/>
        </w:rPr>
      </w:pPr>
      <w:r w:rsidRPr="00411899">
        <w:rPr>
          <w:noProof/>
          <w:sz w:val="22"/>
          <w:szCs w:val="22"/>
          <w:lang w:val="en-US"/>
        </w:rPr>
        <w:drawing>
          <wp:inline distT="0" distB="0" distL="0" distR="0" wp14:anchorId="6EB3A558" wp14:editId="7CDB0718">
            <wp:extent cx="1487170" cy="334010"/>
            <wp:effectExtent l="0" t="0" r="0" b="0"/>
            <wp:docPr id="3" name="Picture 1" descr="Macintosh HD:Users:antanas:ownCloud:2020:KAUNO ENERGIJA:LOGO:KAUNO_ENERGIJA_LOGO_dvispalv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ntanas:ownCloud:2020:KAUNO ENERGIJA:LOGO:KAUNO_ENERGIJA_LOGO_dvispalvi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71AAE" w14:textId="77777777" w:rsidR="00014F6E" w:rsidRPr="00411899" w:rsidRDefault="00014F6E" w:rsidP="00014F6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A728513" w14:textId="65C88A1B" w:rsidR="00014F6E" w:rsidRPr="00722D19" w:rsidRDefault="00014F6E" w:rsidP="00014F6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22D19">
        <w:rPr>
          <w:rFonts w:ascii="Arial" w:hAnsi="Arial" w:cs="Arial"/>
          <w:b/>
          <w:bCs/>
          <w:sz w:val="20"/>
          <w:szCs w:val="20"/>
        </w:rPr>
        <w:t>RINKOS KONSULTACIJA</w:t>
      </w:r>
    </w:p>
    <w:p w14:paraId="12D3A296" w14:textId="24963771" w:rsidR="00014F6E" w:rsidRPr="00722D19" w:rsidRDefault="00014F6E" w:rsidP="00434A4E">
      <w:pPr>
        <w:tabs>
          <w:tab w:val="left" w:pos="3969"/>
          <w:tab w:val="left" w:pos="439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22D19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</w:t>
      </w:r>
      <w:r w:rsidRPr="00722D19">
        <w:rPr>
          <w:rFonts w:ascii="Arial" w:hAnsi="Arial" w:cs="Arial"/>
          <w:sz w:val="20"/>
          <w:szCs w:val="20"/>
        </w:rPr>
        <w:tab/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6520"/>
      </w:tblGrid>
      <w:tr w:rsidR="00461277" w:rsidRPr="00722D19" w14:paraId="492B7AD5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6284" w14:textId="3011D4A3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Perkantysis subjektas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5891" w14:textId="2457F737" w:rsidR="00461277" w:rsidRPr="00722D19" w:rsidRDefault="00443992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Akcinė bendrovė</w:t>
            </w:r>
            <w:r w:rsidR="00461277" w:rsidRPr="00722D19">
              <w:rPr>
                <w:rFonts w:ascii="Arial" w:hAnsi="Arial" w:cs="Arial"/>
                <w:sz w:val="20"/>
                <w:szCs w:val="20"/>
              </w:rPr>
              <w:t xml:space="preserve"> „Kauno energija“</w:t>
            </w:r>
          </w:p>
        </w:tc>
      </w:tr>
      <w:tr w:rsidR="00461277" w:rsidRPr="00722D19" w14:paraId="21C8B278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53AB" w14:textId="0B05BBCA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Kontaktinis asmuo</w:t>
            </w:r>
          </w:p>
          <w:p w14:paraId="2A52DCA7" w14:textId="157D1FD8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4D8A" w14:textId="33C95F40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Nurodytas skelbimo apie rinkos konsultaciją I.1</w:t>
            </w:r>
            <w:r w:rsidR="00921657" w:rsidRPr="00722D19">
              <w:rPr>
                <w:rFonts w:ascii="Arial" w:hAnsi="Arial" w:cs="Arial"/>
                <w:sz w:val="20"/>
                <w:szCs w:val="20"/>
              </w:rPr>
              <w:t>)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punkte</w:t>
            </w:r>
          </w:p>
          <w:p w14:paraId="47E7C6F6" w14:textId="1F880899" w:rsidR="00461277" w:rsidRPr="00722D19" w:rsidRDefault="007114D6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722D19">
                <w:rPr>
                  <w:rStyle w:val="Hipersaitas"/>
                  <w:rFonts w:ascii="Arial" w:hAnsi="Arial" w:cs="Arial"/>
                  <w:sz w:val="20"/>
                  <w:szCs w:val="20"/>
                </w:rPr>
                <w:t>https://cvpp.eviesiejipirkimai.lt</w:t>
              </w:r>
            </w:hyperlink>
            <w:r w:rsidR="00461277" w:rsidRPr="00722D1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61277" w:rsidRPr="00722D19" w14:paraId="3B0864F9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16B0" w14:textId="4EE8D1C9" w:rsidR="002A3FDB" w:rsidRPr="00722D19" w:rsidRDefault="002A3FDB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Pirkimo objektas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6855F" w14:textId="13540D3B" w:rsidR="009C6691" w:rsidRPr="009C6691" w:rsidRDefault="009C6691" w:rsidP="009C6691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9C6691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REZERVINĖ TERMOFIKACINIO VANDENS PARUOŠIMO ĮRANGA</w:t>
            </w:r>
          </w:p>
          <w:p w14:paraId="18F646D7" w14:textId="57C7494E" w:rsidR="00461277" w:rsidRPr="0068050F" w:rsidRDefault="009C6691" w:rsidP="009C6691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C6691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PETRAŠIŪNŲ ELEKTRINĖJE</w:t>
            </w:r>
          </w:p>
        </w:tc>
      </w:tr>
      <w:tr w:rsidR="00014F6E" w:rsidRPr="00722D19" w14:paraId="64FD607E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C224B" w14:textId="4845A5E3" w:rsidR="00461277" w:rsidRPr="00722D19" w:rsidRDefault="00920672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Rinkos konsultacijos paskirtis</w:t>
            </w:r>
          </w:p>
          <w:p w14:paraId="1743297E" w14:textId="77777777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C111CDF" w14:textId="726AA0D9" w:rsidR="00014F6E" w:rsidRPr="00722D19" w:rsidRDefault="00014F6E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295CF" w14:textId="3E60D7BC" w:rsidR="00AA0BFE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Vadovaujantis Lietuvos Respublikos pirkimų, atliekamų vandentvarkos, energetikos, transporto ar pašto paslaugų srities perkančiųjų subjektų, įstatymo (toliau – </w:t>
            </w:r>
            <w:r w:rsidRPr="0072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PĮ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)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39 straipsnio 1 dalies 1 punktu, Perkantysis subjektas, siekdamas pasirengti pirkimui ir pranešti tiekėjams apie savo pirkimo planus ir reikalavimus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prašo nepriklausomus ekspertus, institucijas ir (ar) kitus rinkos dalyvius (toliau – </w:t>
            </w:r>
            <w:r w:rsidRPr="0072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dalyviai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) teikti konsultacijas Perkančio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jo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subjekto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vykdomoje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inkos konsultacijos procedūroje, kurią atlikus Perkan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tysis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subjektas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planuoja vykdyti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irkimą.</w:t>
            </w:r>
          </w:p>
          <w:p w14:paraId="065DAC83" w14:textId="2FBE2686" w:rsidR="002E374E" w:rsidRPr="00722D19" w:rsidRDefault="002E374E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D2919F7" w14:textId="438A0EF3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konsultacija skelbiama iki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irkimo pradžios. </w:t>
            </w:r>
          </w:p>
          <w:p w14:paraId="226C5792" w14:textId="77777777" w:rsidR="00AA0BFE" w:rsidRPr="00722D19" w:rsidRDefault="00AA0BFE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D5F379" w14:textId="68FBF295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konsultacijos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tikslas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–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tinkama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pasireng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ti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pirkimui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ir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tiekėj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us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inform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uoti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AA0BFE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apie planuojamą pirkimą ir sudaryti sąlygas rinkos dalyviams ir kitiems suinteresuotiems asmenims pateikti pastabas ir pasiūlymus dėl planuojamo pirkimo. </w:t>
            </w:r>
          </w:p>
          <w:p w14:paraId="5E25EA7E" w14:textId="77777777" w:rsidR="00AA0BFE" w:rsidRPr="00722D19" w:rsidRDefault="00AA0BFE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6EA1B28" w14:textId="1EE11A59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Rinkos konsultacija nėra skelbimas apie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irkimą ar išankstinis skelbimas apie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irkimą. Šios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inkos konsultacijos paskelbimu dalyviai nėra kviečiami varžytis dėl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irkimo sutarties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3CBC8E64" w14:textId="77777777" w:rsidR="005A45D1" w:rsidRPr="00722D19" w:rsidRDefault="005A45D1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E20C231" w14:textId="41364F35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Dalyvavimas Rinkos konsultacijoje yra neatlygintinas, nesuteikiantis pirmenybinio statuso dalyvaujant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irkime. Jokios išlaidos dalyviams neatlyginamos, kompensacijos nemokamos, dalyvavimas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inkos konsultacijoje neturi įtakos ir nesuteikia dalyviui prioriteto/pirmenybės viešuosiuose pirkimuose, kurie bus skelbiami ateityje, ar jų rezultatams.</w:t>
            </w:r>
          </w:p>
          <w:p w14:paraId="18BB501E" w14:textId="5B896870" w:rsidR="00014F6E" w:rsidRPr="00722D19" w:rsidRDefault="00014F6E" w:rsidP="00920672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1277" w:rsidRPr="00722D19" w14:paraId="55C7903A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EDA7" w14:textId="77777777" w:rsidR="00434A4E" w:rsidRPr="00722D19" w:rsidRDefault="005A45D1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Rinkos konsultacijos terminas</w:t>
            </w:r>
          </w:p>
          <w:p w14:paraId="204F5333" w14:textId="31C5D80B" w:rsidR="00904183" w:rsidRPr="00722D19" w:rsidRDefault="00904183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(Pastab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ir /ar pasi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ū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lym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pateikimo terminas)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97CF" w14:textId="3E1DD4E4" w:rsidR="00461277" w:rsidRPr="0068050F" w:rsidRDefault="006E6F8B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r w:rsidRPr="0068050F">
              <w:rPr>
                <w:rFonts w:ascii="Arial" w:hAnsi="Arial" w:cs="Arial"/>
                <w:sz w:val="20"/>
                <w:szCs w:val="20"/>
              </w:rPr>
              <w:t>202</w:t>
            </w:r>
            <w:r w:rsidR="00DF3296" w:rsidRPr="0068050F">
              <w:rPr>
                <w:rFonts w:ascii="Arial" w:hAnsi="Arial" w:cs="Arial"/>
                <w:sz w:val="20"/>
                <w:szCs w:val="20"/>
              </w:rPr>
              <w:t>5</w:t>
            </w:r>
            <w:r w:rsidRPr="0068050F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DF3296" w:rsidRPr="0068050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C6691">
              <w:rPr>
                <w:rFonts w:ascii="Arial" w:hAnsi="Arial" w:cs="Arial"/>
                <w:sz w:val="20"/>
                <w:szCs w:val="20"/>
              </w:rPr>
              <w:t>rugpjūčio</w:t>
            </w:r>
            <w:r w:rsidR="0068050F" w:rsidRPr="006805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6691">
              <w:rPr>
                <w:rFonts w:ascii="Arial" w:hAnsi="Arial" w:cs="Arial"/>
                <w:sz w:val="20"/>
                <w:szCs w:val="20"/>
              </w:rPr>
              <w:t>1</w:t>
            </w:r>
            <w:r w:rsidR="00176B8E">
              <w:rPr>
                <w:rFonts w:ascii="Arial" w:hAnsi="Arial" w:cs="Arial"/>
                <w:sz w:val="20"/>
                <w:szCs w:val="20"/>
              </w:rPr>
              <w:t>4</w:t>
            </w:r>
            <w:r w:rsidR="0068050F" w:rsidRPr="006805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050F">
              <w:rPr>
                <w:rFonts w:ascii="Arial" w:hAnsi="Arial" w:cs="Arial"/>
                <w:sz w:val="20"/>
                <w:szCs w:val="20"/>
              </w:rPr>
              <w:t>d. 1</w:t>
            </w:r>
            <w:r w:rsidR="00176B8E">
              <w:rPr>
                <w:rFonts w:ascii="Arial" w:hAnsi="Arial" w:cs="Arial"/>
                <w:sz w:val="20"/>
                <w:szCs w:val="20"/>
              </w:rPr>
              <w:t>6</w:t>
            </w:r>
            <w:r w:rsidRPr="0068050F">
              <w:rPr>
                <w:rFonts w:ascii="Arial" w:hAnsi="Arial" w:cs="Arial"/>
                <w:sz w:val="20"/>
                <w:szCs w:val="20"/>
              </w:rPr>
              <w:t>:00 val.</w:t>
            </w:r>
          </w:p>
        </w:tc>
      </w:tr>
      <w:tr w:rsidR="00461277" w:rsidRPr="00722D19" w14:paraId="73A3988A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D91A" w14:textId="154087EA" w:rsidR="002365FE" w:rsidRPr="00722D19" w:rsidRDefault="002365FE" w:rsidP="002365FE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Rinkos konsultacijos </w:t>
            </w:r>
            <w:r w:rsidR="00FB4138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vykdymo </w:t>
            </w: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tvarka</w:t>
            </w:r>
          </w:p>
          <w:p w14:paraId="7DC43678" w14:textId="77777777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9A05" w14:textId="67AE4EB8" w:rsidR="00461277" w:rsidRPr="00722D19" w:rsidRDefault="002365FE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eastAsia="Calibri" w:hAnsi="Arial" w:cs="Arial"/>
                <w:sz w:val="20"/>
                <w:szCs w:val="20"/>
              </w:rPr>
              <w:t>Pastabos ir</w:t>
            </w:r>
            <w:r w:rsidR="001B22C8" w:rsidRPr="00722D19">
              <w:rPr>
                <w:rFonts w:ascii="Arial" w:eastAsia="Calibri" w:hAnsi="Arial" w:cs="Arial"/>
                <w:sz w:val="20"/>
                <w:szCs w:val="20"/>
              </w:rPr>
              <w:t>/ar</w:t>
            </w:r>
            <w:r w:rsidRPr="00722D19">
              <w:rPr>
                <w:rFonts w:ascii="Arial" w:eastAsia="Calibri" w:hAnsi="Arial" w:cs="Arial"/>
                <w:sz w:val="20"/>
                <w:szCs w:val="20"/>
              </w:rPr>
              <w:t xml:space="preserve"> pasiūlymai turi būti pateikti: Centrinės viešųjų pirkimų informacinės sistemos (toliau – </w:t>
            </w:r>
            <w:r w:rsidRPr="00722D1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CVP IS</w:t>
            </w:r>
            <w:r w:rsidRPr="00722D19">
              <w:rPr>
                <w:rFonts w:ascii="Arial" w:eastAsia="Calibri" w:hAnsi="Arial" w:cs="Arial"/>
                <w:sz w:val="20"/>
                <w:szCs w:val="20"/>
              </w:rPr>
              <w:t>) priemonėmis.</w:t>
            </w:r>
          </w:p>
        </w:tc>
      </w:tr>
      <w:tr w:rsidR="00014F6E" w:rsidRPr="00722D19" w14:paraId="10F241B7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078FE" w14:textId="24C2AEAF" w:rsidR="00014F6E" w:rsidRPr="00722D19" w:rsidRDefault="00242B68" w:rsidP="00255BFC">
            <w:pPr>
              <w:tabs>
                <w:tab w:val="left" w:pos="139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P</w:t>
            </w:r>
            <w:r w:rsidR="00930A5A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astabų ir</w:t>
            </w: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/</w:t>
            </w:r>
            <w:r w:rsidR="00930A5A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ar</w:t>
            </w:r>
            <w:r w:rsidR="002365FE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pasiūlymų </w:t>
            </w:r>
            <w:r w:rsidR="006F23ED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pateikimo ir </w:t>
            </w:r>
            <w:r w:rsidR="00930A5A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jų </w:t>
            </w:r>
            <w:r w:rsidR="002365FE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nagrinėjimo tvarka</w:t>
            </w:r>
            <w:r w:rsidR="00014F6E" w:rsidRPr="00722D19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2FD12" w14:textId="4246CFB4" w:rsidR="002365FE" w:rsidRPr="00722D19" w:rsidRDefault="002365FE" w:rsidP="002365FE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Perkantysis subjektas, gav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ę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s pastabas ir</w:t>
            </w:r>
            <w:r w:rsidR="00085A8B" w:rsidRPr="00722D19">
              <w:rPr>
                <w:rFonts w:ascii="Arial" w:eastAsia="Times New Roman" w:hAnsi="Arial" w:cs="Arial"/>
                <w:sz w:val="20"/>
                <w:szCs w:val="20"/>
              </w:rPr>
              <w:t>/ar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pasiūlymus, juos išnagrinės bei įvertins pateiktų pastabų ir</w:t>
            </w:r>
            <w:r w:rsidR="000B2347" w:rsidRPr="00722D19">
              <w:rPr>
                <w:rFonts w:ascii="Arial" w:eastAsia="Times New Roman" w:hAnsi="Arial" w:cs="Arial"/>
                <w:sz w:val="20"/>
                <w:szCs w:val="20"/>
              </w:rPr>
              <w:t>/ar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pasiūlymų svarbą bei atitiktį Perkančiojo subjekto poreikiams.</w:t>
            </w:r>
          </w:p>
          <w:p w14:paraId="0665F846" w14:textId="3D3FA899" w:rsidR="00014F6E" w:rsidRPr="00722D19" w:rsidRDefault="00014F6E" w:rsidP="00255BFC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lt-LT"/>
              </w:rPr>
            </w:pPr>
          </w:p>
        </w:tc>
      </w:tr>
      <w:tr w:rsidR="00014F6E" w:rsidRPr="00722D19" w14:paraId="51C031BD" w14:textId="77777777" w:rsidTr="00411899">
        <w:trPr>
          <w:trHeight w:val="5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FCA5E" w14:textId="2DD3D60E" w:rsidR="00014F6E" w:rsidRPr="00722D19" w:rsidRDefault="00014F6E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35CE" w14:textId="5E5D6120" w:rsidR="00A67808" w:rsidRPr="00722D19" w:rsidRDefault="00A67808" w:rsidP="00255BFC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Perkantysis subjektas neįsipareigoja skelbiant pirkimą atsižvelgti į visas pateiktas pastabas ir/ar pasiūlymus.</w:t>
            </w:r>
          </w:p>
          <w:p w14:paraId="3F63E16A" w14:textId="77777777" w:rsidR="00A67808" w:rsidRPr="00722D19" w:rsidRDefault="00A67808" w:rsidP="00255BFC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75932CC" w14:textId="3EAB309C" w:rsidR="00434A4E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konsultacijos metu gaunamos konsultacijos, siūlomi technologiniai sprendimai ir kita iš dalyvių gaunama informacija gali būti skelbiama tik nuasmeninta. </w:t>
            </w:r>
          </w:p>
          <w:p w14:paraId="4874B3BA" w14:textId="77777777" w:rsidR="00BF52A2" w:rsidRPr="00722D19" w:rsidRDefault="00BF52A2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1F68459" w14:textId="23FE8E9C" w:rsidR="00A67808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Dalyvis turi teisę iš anksto, pateikdamas informaciją, nurodyti kuri jo pateiktos informacijos dalis yra konfidenciali. Dalyviui nenurodžius informacijos dalies, kuri turi būti laikoma konfidenciali, Perkantysis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subjektas pasilieka teisę viešai skelbti visą gautą informaciją, išskyrus asmens duomenis.</w:t>
            </w:r>
          </w:p>
          <w:p w14:paraId="77B1A99F" w14:textId="77777777" w:rsidR="00434A4E" w:rsidRPr="00722D19" w:rsidRDefault="00434A4E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451578C" w14:textId="75C52661" w:rsidR="004051A3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Klausimai/atsakymai negali būti laikomi konfidencialia informacija, jei pateikimo metu nėra pateikiamas specifinis technologinis sprendimas ar atskleidžiama informacija, turinti dalyviui komercinę vertę („know-how“). Apie tai dalyvis turi informuoti, pateikdamas tokio pobūdžio informaciją.</w:t>
            </w:r>
          </w:p>
          <w:p w14:paraId="275E4D8D" w14:textId="77777777" w:rsidR="00434A4E" w:rsidRPr="00722D19" w:rsidRDefault="00434A4E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AC4C0DE" w14:textId="69BEA9B0" w:rsidR="004051A3" w:rsidRPr="00722D19" w:rsidRDefault="004051A3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Dalyvis visą konsultacijos metu perduotą informaciją perduoda Perkančiajam subjektui neatlygintinai, be teisės reikšti bet kokias pretenzijas dėl informacijos naudojimo būdo/turinio ar teisių į šią informaciją ateityje.</w:t>
            </w:r>
          </w:p>
          <w:p w14:paraId="4891A3E8" w14:textId="77777777" w:rsidR="00A67808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86EE7D1" w14:textId="2D985242" w:rsidR="00014F6E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Atlikus rinkos konsultacijos procedūrą, Perkan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>tysis subjektas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gali skelbti 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inkos konsultacijos apibendrintas išvadas. Rinkos konsultacijos metu gauta informacija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naudojama formuojant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irkimo dokumentus ir 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irkimo techninius reikalavimus. </w:t>
            </w:r>
            <w:r w:rsidR="006F23ED" w:rsidRPr="00722D19">
              <w:rPr>
                <w:rFonts w:ascii="Arial" w:eastAsia="Times New Roman" w:hAnsi="Arial" w:cs="Arial"/>
                <w:sz w:val="20"/>
                <w:szCs w:val="20"/>
              </w:rPr>
              <w:t>Perkantysis</w:t>
            </w:r>
            <w:r w:rsidR="00930A5A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subjektas neįsipareigoja skelbiant pirkimą atsižvelgti į visas pateiktas pastabas ir pasiūlymus.</w:t>
            </w:r>
          </w:p>
        </w:tc>
      </w:tr>
    </w:tbl>
    <w:p w14:paraId="109D3F4D" w14:textId="77777777" w:rsidR="00C61064" w:rsidRDefault="00C61064" w:rsidP="00C610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6104CA" w14:textId="507416D8" w:rsidR="00C61064" w:rsidRDefault="00C61064" w:rsidP="00C6106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priedas – Techninė specifikacija.</w:t>
      </w:r>
    </w:p>
    <w:p w14:paraId="5C6EA028" w14:textId="0803FA0C" w:rsidR="00D90834" w:rsidRPr="0068050F" w:rsidRDefault="00D90834" w:rsidP="00C610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8050F">
        <w:rPr>
          <w:rFonts w:ascii="Arial" w:hAnsi="Arial" w:cs="Arial"/>
          <w:sz w:val="20"/>
          <w:szCs w:val="20"/>
        </w:rPr>
        <w:t xml:space="preserve">2 priedas </w:t>
      </w:r>
      <w:r w:rsidR="00773E88" w:rsidRPr="0068050F">
        <w:rPr>
          <w:rFonts w:ascii="Arial" w:hAnsi="Arial" w:cs="Arial"/>
          <w:sz w:val="20"/>
          <w:szCs w:val="20"/>
        </w:rPr>
        <w:t>–</w:t>
      </w:r>
      <w:r w:rsidRPr="0068050F">
        <w:rPr>
          <w:rFonts w:ascii="Arial" w:hAnsi="Arial" w:cs="Arial"/>
          <w:sz w:val="20"/>
          <w:szCs w:val="20"/>
        </w:rPr>
        <w:t xml:space="preserve"> </w:t>
      </w:r>
      <w:r w:rsidR="0068050F" w:rsidRPr="0068050F">
        <w:rPr>
          <w:rFonts w:ascii="Arial" w:hAnsi="Arial" w:cs="Arial"/>
          <w:sz w:val="20"/>
          <w:szCs w:val="20"/>
        </w:rPr>
        <w:t>Tiekėjams keliami reikalavimai</w:t>
      </w:r>
    </w:p>
    <w:p w14:paraId="5FE69452" w14:textId="77777777" w:rsidR="006E6F8B" w:rsidRPr="00722D19" w:rsidRDefault="006E6F8B" w:rsidP="009808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4822D6" w14:textId="77777777" w:rsidR="006E6F8B" w:rsidRPr="00722D19" w:rsidRDefault="006E6F8B" w:rsidP="009808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EE494E" w14:textId="2BD4F1AC" w:rsidR="009808DF" w:rsidRPr="00722D19" w:rsidRDefault="009808DF" w:rsidP="009808D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22D19">
        <w:rPr>
          <w:rFonts w:ascii="Arial" w:hAnsi="Arial" w:cs="Arial"/>
          <w:sz w:val="20"/>
          <w:szCs w:val="20"/>
        </w:rPr>
        <w:t xml:space="preserve">Siekdami pasiruošti </w:t>
      </w:r>
      <w:r w:rsidR="009E4E4D" w:rsidRPr="00722D19">
        <w:rPr>
          <w:rFonts w:ascii="Arial" w:hAnsi="Arial" w:cs="Arial"/>
          <w:sz w:val="20"/>
          <w:szCs w:val="20"/>
        </w:rPr>
        <w:t>p</w:t>
      </w:r>
      <w:r w:rsidRPr="00722D19">
        <w:rPr>
          <w:rFonts w:ascii="Arial" w:hAnsi="Arial" w:cs="Arial"/>
          <w:sz w:val="20"/>
          <w:szCs w:val="20"/>
        </w:rPr>
        <w:t>irkimui, norime, kad rinkos dalyviai ar kiti ekspertai padėtų atsakyti į šiuos klausimus:</w:t>
      </w:r>
    </w:p>
    <w:p w14:paraId="177F2C06" w14:textId="77777777" w:rsidR="009808DF" w:rsidRPr="00722D19" w:rsidRDefault="009808DF" w:rsidP="009808D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15"/>
        <w:gridCol w:w="4525"/>
        <w:gridCol w:w="4388"/>
      </w:tblGrid>
      <w:tr w:rsidR="009808DF" w:rsidRPr="00722D19" w14:paraId="1A2EB281" w14:textId="77777777" w:rsidTr="00411899">
        <w:tc>
          <w:tcPr>
            <w:tcW w:w="715" w:type="dxa"/>
          </w:tcPr>
          <w:p w14:paraId="04C8B13C" w14:textId="77777777" w:rsidR="009808DF" w:rsidRPr="00722D19" w:rsidRDefault="009808DF" w:rsidP="00364E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4525" w:type="dxa"/>
          </w:tcPr>
          <w:p w14:paraId="2243F01D" w14:textId="08D78627" w:rsidR="00476AFD" w:rsidRPr="00722D19" w:rsidRDefault="009808DF" w:rsidP="00476A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Klausima</w:t>
            </w:r>
            <w:r w:rsidR="00F83A4E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4388" w:type="dxa"/>
          </w:tcPr>
          <w:p w14:paraId="235F4D8C" w14:textId="48CA9035" w:rsidR="009808DF" w:rsidRPr="00722D19" w:rsidRDefault="009808DF" w:rsidP="00364E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Atsakyma</w:t>
            </w:r>
            <w:r w:rsidR="00F83A4E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komentarai</w:t>
            </w:r>
            <w:r w:rsidR="00411899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pastabos</w:t>
            </w:r>
            <w:r w:rsidR="008E67A6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/ pasiūlymai</w:t>
            </w:r>
            <w:r w:rsidR="00411899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808DF" w:rsidRPr="00722D19" w14:paraId="1368F8AF" w14:textId="77777777" w:rsidTr="00773E88">
        <w:trPr>
          <w:trHeight w:val="1420"/>
        </w:trPr>
        <w:tc>
          <w:tcPr>
            <w:tcW w:w="715" w:type="dxa"/>
          </w:tcPr>
          <w:p w14:paraId="0C82ACA6" w14:textId="2131752D" w:rsidR="009808DF" w:rsidRPr="00722D19" w:rsidRDefault="009808DF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2B1E5E7E" w14:textId="3E2166B4" w:rsidR="009808DF" w:rsidRPr="00722D19" w:rsidRDefault="009808DF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Ar techninė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s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specifikacij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os projektas yra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pakankamai išsam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us,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konkret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us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ir aišk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us</w:t>
            </w:r>
            <w:r w:rsidRPr="00722D19">
              <w:rPr>
                <w:rFonts w:ascii="Arial" w:hAnsi="Arial" w:cs="Arial"/>
                <w:sz w:val="20"/>
                <w:szCs w:val="20"/>
              </w:rPr>
              <w:t>, ar j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 xml:space="preserve">ame 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yra visa informacija, reikalinga tinkamam pasiūlymo parengimui bei deklaruojamų tikslų pasiekimui? </w:t>
            </w:r>
          </w:p>
        </w:tc>
        <w:tc>
          <w:tcPr>
            <w:tcW w:w="4388" w:type="dxa"/>
          </w:tcPr>
          <w:p w14:paraId="471BDFE4" w14:textId="77777777" w:rsidR="009808DF" w:rsidRPr="00722D19" w:rsidRDefault="009808DF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277378DA" w14:textId="77777777" w:rsidTr="006E6F8B">
        <w:trPr>
          <w:trHeight w:val="699"/>
        </w:trPr>
        <w:tc>
          <w:tcPr>
            <w:tcW w:w="715" w:type="dxa"/>
          </w:tcPr>
          <w:p w14:paraId="7F66E814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29E233C3" w14:textId="7AD582B4" w:rsidR="00722D19" w:rsidRPr="00722D19" w:rsidRDefault="00722D19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 xml:space="preserve">Ar techninės specifikacijos projekte nurodyti reikalavimai nėra pertekliniai, ribojantys konkurenciją? </w:t>
            </w:r>
          </w:p>
        </w:tc>
        <w:tc>
          <w:tcPr>
            <w:tcW w:w="4388" w:type="dxa"/>
          </w:tcPr>
          <w:p w14:paraId="65E89A47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48F44C60" w14:textId="77777777" w:rsidTr="006E6F8B">
        <w:trPr>
          <w:trHeight w:val="699"/>
        </w:trPr>
        <w:tc>
          <w:tcPr>
            <w:tcW w:w="715" w:type="dxa"/>
          </w:tcPr>
          <w:p w14:paraId="5D4FEF3C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25" w:type="dxa"/>
          </w:tcPr>
          <w:p w14:paraId="5E99B280" w14:textId="5AAA1315" w:rsidR="00722D19" w:rsidRPr="00722D19" w:rsidRDefault="00722D19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 xml:space="preserve">Kokias sąlygas turėtume papildomai įtraukti į techninės specifikacijos projektą arba kurių reikėtų atsisakyti? </w:t>
            </w:r>
          </w:p>
        </w:tc>
        <w:tc>
          <w:tcPr>
            <w:tcW w:w="4388" w:type="dxa"/>
          </w:tcPr>
          <w:p w14:paraId="4961D34F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8DF" w:rsidRPr="00722D19" w14:paraId="088F5D07" w14:textId="77777777" w:rsidTr="00411899">
        <w:tc>
          <w:tcPr>
            <w:tcW w:w="715" w:type="dxa"/>
          </w:tcPr>
          <w:p w14:paraId="3D1916A9" w14:textId="0168F094" w:rsidR="009808DF" w:rsidRPr="00722D19" w:rsidRDefault="009808DF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2F32547C" w14:textId="77777777" w:rsidR="009808DF" w:rsidRDefault="00411899" w:rsidP="004118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Ar numatomas prekių pristatymo/paslaugų suteikimo/darbų atlikimo terminas yra tinkamas?</w:t>
            </w:r>
          </w:p>
          <w:p w14:paraId="6B227D55" w14:textId="1E1622DE" w:rsidR="009C6691" w:rsidRDefault="009C6691" w:rsidP="009C6691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6691">
              <w:rPr>
                <w:rFonts w:ascii="Arial" w:hAnsi="Arial" w:cs="Arial"/>
                <w:sz w:val="20"/>
                <w:szCs w:val="20"/>
              </w:rPr>
              <w:t>TDP parengimas ir suderinimas su Perkančiuoju subjektu</w:t>
            </w:r>
            <w:r>
              <w:rPr>
                <w:rFonts w:ascii="Arial" w:hAnsi="Arial" w:cs="Arial"/>
                <w:sz w:val="20"/>
                <w:szCs w:val="20"/>
              </w:rPr>
              <w:t xml:space="preserve"> – 2 mėn.</w:t>
            </w:r>
            <w:r w:rsidR="00E517BA">
              <w:rPr>
                <w:rFonts w:ascii="Arial" w:hAnsi="Arial" w:cs="Arial"/>
                <w:sz w:val="20"/>
                <w:szCs w:val="20"/>
              </w:rPr>
              <w:t xml:space="preserve"> po sutarties pasirašymo datos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FECC7A9" w14:textId="54C971E0" w:rsidR="009C6691" w:rsidRDefault="009C6691" w:rsidP="009C6691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6691">
              <w:rPr>
                <w:rFonts w:ascii="Arial" w:hAnsi="Arial" w:cs="Arial"/>
                <w:sz w:val="20"/>
                <w:szCs w:val="20"/>
              </w:rPr>
              <w:t>Naujos įrangos pristatymas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5 mėn.</w:t>
            </w:r>
            <w:r w:rsidR="00E517BA">
              <w:rPr>
                <w:rFonts w:ascii="Arial" w:hAnsi="Arial" w:cs="Arial"/>
                <w:sz w:val="20"/>
                <w:szCs w:val="20"/>
              </w:rPr>
              <w:t xml:space="preserve"> po sutarties pasirašymo datos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9AE14C2" w14:textId="12728153" w:rsidR="009C6691" w:rsidRDefault="009C6691" w:rsidP="009C6691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6691">
              <w:rPr>
                <w:rFonts w:ascii="Arial" w:hAnsi="Arial" w:cs="Arial"/>
                <w:sz w:val="20"/>
                <w:szCs w:val="20"/>
              </w:rPr>
              <w:t>Naujos įrangos sumontavimas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2 mėn.</w:t>
            </w:r>
            <w:r w:rsidR="00E517BA">
              <w:rPr>
                <w:rFonts w:ascii="Arial" w:hAnsi="Arial" w:cs="Arial"/>
                <w:sz w:val="20"/>
                <w:szCs w:val="20"/>
              </w:rPr>
              <w:t xml:space="preserve"> preliminari montavimo darbų pradžia gegužės 1 d.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5968EC3" w14:textId="30AA139E" w:rsidR="009C6691" w:rsidRDefault="009C6691" w:rsidP="009C6691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6691">
              <w:rPr>
                <w:rFonts w:ascii="Arial" w:hAnsi="Arial" w:cs="Arial"/>
                <w:sz w:val="20"/>
                <w:szCs w:val="20"/>
              </w:rPr>
              <w:t>Paleidimo derinimo darbai ir personalo mokymai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1 mėn.</w:t>
            </w:r>
            <w:r w:rsidR="00E517BA">
              <w:rPr>
                <w:rFonts w:ascii="Arial" w:hAnsi="Arial" w:cs="Arial"/>
                <w:sz w:val="20"/>
                <w:szCs w:val="20"/>
              </w:rPr>
              <w:t xml:space="preserve"> po montavimo darbų pabaigos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78A5164" w14:textId="76BE7506" w:rsidR="009C6691" w:rsidRPr="009C6691" w:rsidRDefault="009C6691" w:rsidP="009C6691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6691">
              <w:rPr>
                <w:rFonts w:ascii="Arial" w:hAnsi="Arial" w:cs="Arial"/>
                <w:sz w:val="20"/>
                <w:szCs w:val="20"/>
              </w:rPr>
              <w:t>Projekto pridavimo procedūra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17BA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17BA">
              <w:rPr>
                <w:rFonts w:ascii="Arial" w:hAnsi="Arial" w:cs="Arial"/>
                <w:sz w:val="20"/>
                <w:szCs w:val="20"/>
              </w:rPr>
              <w:t>2 mėn. po montavimo darbų pabaigos.</w:t>
            </w:r>
          </w:p>
        </w:tc>
        <w:tc>
          <w:tcPr>
            <w:tcW w:w="4388" w:type="dxa"/>
          </w:tcPr>
          <w:p w14:paraId="60611C81" w14:textId="77777777" w:rsidR="009808DF" w:rsidRPr="00722D19" w:rsidRDefault="009808DF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3344BA0C" w14:textId="77777777" w:rsidTr="00411899">
        <w:tc>
          <w:tcPr>
            <w:tcW w:w="715" w:type="dxa"/>
          </w:tcPr>
          <w:p w14:paraId="26E70060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07062258" w14:textId="217E8F6F" w:rsidR="00722D19" w:rsidRPr="00722D19" w:rsidRDefault="00722D19" w:rsidP="004118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Ar ilgesnis terminas turėtų įtakos pasiūlymo kainai? Nurodykite minimaliausią terminą, per kurį galėtumėte pristatyti prekes/suteikti paslaugas/atlikti darbus.</w:t>
            </w:r>
          </w:p>
        </w:tc>
        <w:tc>
          <w:tcPr>
            <w:tcW w:w="4388" w:type="dxa"/>
          </w:tcPr>
          <w:p w14:paraId="116037AE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8DF" w:rsidRPr="00722D19" w14:paraId="2F6C179E" w14:textId="77777777" w:rsidTr="00411899">
        <w:tc>
          <w:tcPr>
            <w:tcW w:w="715" w:type="dxa"/>
          </w:tcPr>
          <w:p w14:paraId="7EF0990D" w14:textId="31E21E35" w:rsidR="009808DF" w:rsidRPr="00722D19" w:rsidRDefault="009808DF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7604C57B" w14:textId="77777777" w:rsidR="00722D19" w:rsidRPr="00722D19" w:rsidRDefault="00904183" w:rsidP="00476AFD">
            <w:pPr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Kokia b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ū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t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preliminari prekių</w:t>
            </w:r>
            <w:r w:rsidR="00476AFD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/paslaugų/darbų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kaina</w:t>
            </w:r>
            <w:r w:rsidR="00722D19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, Eur (be PVM)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18705767" w14:textId="0553AC47" w:rsidR="009808DF" w:rsidRPr="00722D19" w:rsidRDefault="00904183" w:rsidP="00476AFD">
            <w:pP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(pra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š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oma pirkimo vert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ė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s nustatymo tikslais</w:t>
            </w:r>
            <w:r w:rsidR="00476AFD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).</w:t>
            </w:r>
          </w:p>
        </w:tc>
        <w:tc>
          <w:tcPr>
            <w:tcW w:w="4388" w:type="dxa"/>
          </w:tcPr>
          <w:p w14:paraId="28D5DC2B" w14:textId="77777777" w:rsidR="009808DF" w:rsidRPr="00722D19" w:rsidRDefault="009808DF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52900907" w14:textId="77777777" w:rsidTr="00411899">
        <w:tc>
          <w:tcPr>
            <w:tcW w:w="715" w:type="dxa"/>
          </w:tcPr>
          <w:p w14:paraId="075794EB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45F8C181" w14:textId="7D6DC012" w:rsidR="00722D19" w:rsidRPr="001A5578" w:rsidRDefault="00722D19" w:rsidP="001A55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Kokios rizikas gali kilti vykdant pirkimo sutartį?</w:t>
            </w:r>
          </w:p>
        </w:tc>
        <w:tc>
          <w:tcPr>
            <w:tcW w:w="4388" w:type="dxa"/>
          </w:tcPr>
          <w:p w14:paraId="73244C4D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4D536245" w14:textId="77777777" w:rsidTr="00411899">
        <w:tc>
          <w:tcPr>
            <w:tcW w:w="715" w:type="dxa"/>
          </w:tcPr>
          <w:p w14:paraId="6B36318D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1917D3D4" w14:textId="48E128B1" w:rsidR="00722D19" w:rsidRPr="00722D19" w:rsidRDefault="00722D19" w:rsidP="00722D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Kokias rizikas įsivertintumėte teikdami pasiūlymą?</w:t>
            </w:r>
          </w:p>
        </w:tc>
        <w:tc>
          <w:tcPr>
            <w:tcW w:w="4388" w:type="dxa"/>
          </w:tcPr>
          <w:p w14:paraId="42262B2E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B98" w:rsidRPr="00722D19" w14:paraId="4858B5D3" w14:textId="77777777" w:rsidTr="00411899">
        <w:tc>
          <w:tcPr>
            <w:tcW w:w="715" w:type="dxa"/>
          </w:tcPr>
          <w:p w14:paraId="47F42D20" w14:textId="4AAD92D3" w:rsidR="00521B98" w:rsidRPr="00722D19" w:rsidRDefault="00521B98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7D73F1DF" w14:textId="766E5BBC" w:rsidR="006D5E46" w:rsidRPr="001A5578" w:rsidRDefault="00476AFD" w:rsidP="005829B9">
            <w:pPr>
              <w:jc w:val="both"/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Prašome įvardyti kitą, Jūsų nuomone, reikšmingą informaciją šių prekių/ paslaugų/darbų/ pirkimui.</w:t>
            </w:r>
            <w:r w:rsidR="006D5E46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388" w:type="dxa"/>
          </w:tcPr>
          <w:p w14:paraId="641302A1" w14:textId="77777777" w:rsidR="00521B98" w:rsidRPr="00722D19" w:rsidRDefault="00521B98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8A3409" w14:textId="41FAFD69" w:rsidR="009808DF" w:rsidRPr="00411899" w:rsidRDefault="009808DF"/>
    <w:p w14:paraId="54D86B34" w14:textId="77777777" w:rsidR="009808DF" w:rsidRPr="00411899" w:rsidRDefault="009808DF"/>
    <w:sectPr w:rsidR="009808DF" w:rsidRPr="00411899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9DEB3" w14:textId="77777777" w:rsidR="00861CE0" w:rsidRDefault="00861CE0" w:rsidP="00014F6E">
      <w:pPr>
        <w:spacing w:after="0" w:line="240" w:lineRule="auto"/>
      </w:pPr>
      <w:r>
        <w:separator/>
      </w:r>
    </w:p>
  </w:endnote>
  <w:endnote w:type="continuationSeparator" w:id="0">
    <w:p w14:paraId="1A5FA31D" w14:textId="77777777" w:rsidR="00861CE0" w:rsidRDefault="00861CE0" w:rsidP="00014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9C2E8" w14:textId="77777777" w:rsidR="00861CE0" w:rsidRDefault="00861CE0" w:rsidP="00014F6E">
      <w:pPr>
        <w:spacing w:after="0" w:line="240" w:lineRule="auto"/>
      </w:pPr>
      <w:r>
        <w:separator/>
      </w:r>
    </w:p>
  </w:footnote>
  <w:footnote w:type="continuationSeparator" w:id="0">
    <w:p w14:paraId="79075035" w14:textId="77777777" w:rsidR="00861CE0" w:rsidRDefault="00861CE0" w:rsidP="00014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844AF"/>
    <w:multiLevelType w:val="multilevel"/>
    <w:tmpl w:val="4C220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F806D0"/>
    <w:multiLevelType w:val="hybridMultilevel"/>
    <w:tmpl w:val="201C52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EE616B"/>
    <w:multiLevelType w:val="hybridMultilevel"/>
    <w:tmpl w:val="10CCE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957874">
    <w:abstractNumId w:val="0"/>
  </w:num>
  <w:num w:numId="2" w16cid:durableId="2138797740">
    <w:abstractNumId w:val="2"/>
  </w:num>
  <w:num w:numId="3" w16cid:durableId="2035105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CC6"/>
    <w:rsid w:val="000062E2"/>
    <w:rsid w:val="00014F6E"/>
    <w:rsid w:val="00085A8B"/>
    <w:rsid w:val="000B2347"/>
    <w:rsid w:val="000D4240"/>
    <w:rsid w:val="000E3FE2"/>
    <w:rsid w:val="000E5891"/>
    <w:rsid w:val="00141461"/>
    <w:rsid w:val="001710FD"/>
    <w:rsid w:val="0017627B"/>
    <w:rsid w:val="00176B8E"/>
    <w:rsid w:val="001A5578"/>
    <w:rsid w:val="001B22C8"/>
    <w:rsid w:val="00202955"/>
    <w:rsid w:val="002365FE"/>
    <w:rsid w:val="00242B68"/>
    <w:rsid w:val="002A3FDB"/>
    <w:rsid w:val="002E2196"/>
    <w:rsid w:val="002E374E"/>
    <w:rsid w:val="003062DF"/>
    <w:rsid w:val="00315238"/>
    <w:rsid w:val="00346251"/>
    <w:rsid w:val="003672B0"/>
    <w:rsid w:val="00384105"/>
    <w:rsid w:val="00395792"/>
    <w:rsid w:val="003F62A9"/>
    <w:rsid w:val="004051A3"/>
    <w:rsid w:val="00411899"/>
    <w:rsid w:val="00434A4E"/>
    <w:rsid w:val="00443992"/>
    <w:rsid w:val="004575C6"/>
    <w:rsid w:val="00457DDC"/>
    <w:rsid w:val="00461277"/>
    <w:rsid w:val="004738CB"/>
    <w:rsid w:val="00476AFD"/>
    <w:rsid w:val="004D5EA4"/>
    <w:rsid w:val="00521B98"/>
    <w:rsid w:val="00532911"/>
    <w:rsid w:val="005713B4"/>
    <w:rsid w:val="005829B9"/>
    <w:rsid w:val="005957E6"/>
    <w:rsid w:val="005A45D1"/>
    <w:rsid w:val="005C0AD4"/>
    <w:rsid w:val="005F1315"/>
    <w:rsid w:val="00607863"/>
    <w:rsid w:val="00643EBA"/>
    <w:rsid w:val="0068050F"/>
    <w:rsid w:val="006944BA"/>
    <w:rsid w:val="006D5E46"/>
    <w:rsid w:val="006E6F8B"/>
    <w:rsid w:val="006F23ED"/>
    <w:rsid w:val="007114D6"/>
    <w:rsid w:val="00722D19"/>
    <w:rsid w:val="00773E88"/>
    <w:rsid w:val="00804F6F"/>
    <w:rsid w:val="00807299"/>
    <w:rsid w:val="00861CE0"/>
    <w:rsid w:val="008E67A6"/>
    <w:rsid w:val="00904183"/>
    <w:rsid w:val="00920672"/>
    <w:rsid w:val="00921657"/>
    <w:rsid w:val="00930A5A"/>
    <w:rsid w:val="009808DF"/>
    <w:rsid w:val="009B3AA4"/>
    <w:rsid w:val="009C6691"/>
    <w:rsid w:val="009E4E4D"/>
    <w:rsid w:val="00A15686"/>
    <w:rsid w:val="00A2547B"/>
    <w:rsid w:val="00A67808"/>
    <w:rsid w:val="00A932C0"/>
    <w:rsid w:val="00A96EC8"/>
    <w:rsid w:val="00AA0BFE"/>
    <w:rsid w:val="00AC440D"/>
    <w:rsid w:val="00AD4D32"/>
    <w:rsid w:val="00B350C0"/>
    <w:rsid w:val="00B838D7"/>
    <w:rsid w:val="00B936BC"/>
    <w:rsid w:val="00BB0E24"/>
    <w:rsid w:val="00BF52A2"/>
    <w:rsid w:val="00C61064"/>
    <w:rsid w:val="00C77B6C"/>
    <w:rsid w:val="00C84D20"/>
    <w:rsid w:val="00CC5F0F"/>
    <w:rsid w:val="00D00E3A"/>
    <w:rsid w:val="00D07CC6"/>
    <w:rsid w:val="00D46FBA"/>
    <w:rsid w:val="00D60D17"/>
    <w:rsid w:val="00D83DAF"/>
    <w:rsid w:val="00D90834"/>
    <w:rsid w:val="00DF3296"/>
    <w:rsid w:val="00E24AB4"/>
    <w:rsid w:val="00E517BA"/>
    <w:rsid w:val="00E97747"/>
    <w:rsid w:val="00EB20CC"/>
    <w:rsid w:val="00EF3B80"/>
    <w:rsid w:val="00F04C8D"/>
    <w:rsid w:val="00F52839"/>
    <w:rsid w:val="00F83A4E"/>
    <w:rsid w:val="00FA1B07"/>
    <w:rsid w:val="00FB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E6832"/>
  <w15:chartTrackingRefBased/>
  <w15:docId w15:val="{6E956F28-C08B-41D2-AF58-D819A44D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4F6E"/>
    <w:pPr>
      <w:spacing w:after="200" w:line="27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"/>
    <w:basedOn w:val="prastasis"/>
    <w:link w:val="SraopastraipaDiagrama"/>
    <w:uiPriority w:val="34"/>
    <w:qFormat/>
    <w:rsid w:val="00014F6E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014F6E"/>
    <w:rPr>
      <w:lang w:val="lt-LT"/>
    </w:rPr>
  </w:style>
  <w:style w:type="character" w:styleId="Hipersaitas">
    <w:name w:val="Hyperlink"/>
    <w:basedOn w:val="Numatytasispastraiposriftas"/>
    <w:uiPriority w:val="99"/>
    <w:unhideWhenUsed/>
    <w:rsid w:val="00014F6E"/>
    <w:rPr>
      <w:color w:val="0000FF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014F6E"/>
    <w:pPr>
      <w:keepLines/>
      <w:widowControl w:val="0"/>
      <w:spacing w:before="40" w:after="40" w:line="240" w:lineRule="auto"/>
      <w:jc w:val="both"/>
    </w:pPr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14F6E"/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styleId="Puslapioinaosnuoroda">
    <w:name w:val="footnote reference"/>
    <w:uiPriority w:val="99"/>
    <w:semiHidden/>
    <w:unhideWhenUsed/>
    <w:rsid w:val="00014F6E"/>
    <w:rPr>
      <w:vertAlign w:val="superscript"/>
    </w:rPr>
  </w:style>
  <w:style w:type="character" w:customStyle="1" w:styleId="Laukeliai">
    <w:name w:val="Laukeliai"/>
    <w:basedOn w:val="Numatytasispastraiposriftas"/>
    <w:uiPriority w:val="1"/>
    <w:rsid w:val="00014F6E"/>
    <w:rPr>
      <w:rFonts w:ascii="Arial" w:hAnsi="Arial"/>
      <w:sz w:val="20"/>
    </w:rPr>
  </w:style>
  <w:style w:type="paragraph" w:styleId="Antrats">
    <w:name w:val="header"/>
    <w:basedOn w:val="prastasis"/>
    <w:link w:val="AntratsDiagrama"/>
    <w:rsid w:val="00014F6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ntratsDiagrama">
    <w:name w:val="Antraštės Diagrama"/>
    <w:basedOn w:val="Numatytasispastraiposriftas"/>
    <w:link w:val="Antrats"/>
    <w:rsid w:val="00014F6E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61277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9808DF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521B9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21B9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21B98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21B9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21B98"/>
    <w:rPr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443992"/>
    <w:pPr>
      <w:spacing w:after="0" w:line="240" w:lineRule="auto"/>
    </w:pPr>
    <w:rPr>
      <w:lang w:val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E6F8B"/>
    <w:rPr>
      <w:color w:val="954F72" w:themeColor="followedHyperlink"/>
      <w:u w:val="single"/>
    </w:rPr>
  </w:style>
  <w:style w:type="character" w:styleId="Grietas">
    <w:name w:val="Strong"/>
    <w:basedOn w:val="Numatytasispastraiposriftas"/>
    <w:uiPriority w:val="22"/>
    <w:qFormat/>
    <w:rsid w:val="006E6F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vpp.eviesiejipirkimai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3454</Words>
  <Characters>1969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Neverauskienė</dc:creator>
  <cp:keywords/>
  <dc:description/>
  <cp:lastModifiedBy>Jolita Buškevičienė</cp:lastModifiedBy>
  <cp:revision>3</cp:revision>
  <dcterms:created xsi:type="dcterms:W3CDTF">2025-08-08T08:21:00Z</dcterms:created>
  <dcterms:modified xsi:type="dcterms:W3CDTF">2025-08-08T08:24:00Z</dcterms:modified>
</cp:coreProperties>
</file>