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DA1BC"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3442A66E" w14:textId="77777777" w:rsidR="004E16F4" w:rsidRPr="00DD35D3" w:rsidRDefault="004E16F4" w:rsidP="004E16F4">
      <w:pPr>
        <w:ind w:right="-178"/>
        <w:jc w:val="center"/>
        <w:rPr>
          <w:rFonts w:ascii="Arial" w:hAnsi="Arial" w:cs="Arial"/>
          <w:szCs w:val="22"/>
        </w:rPr>
      </w:pPr>
    </w:p>
    <w:p w14:paraId="7BF78A79"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62882CDB" w14:textId="77777777" w:rsidR="004E16F4" w:rsidRPr="00DD35D3" w:rsidRDefault="004E16F4" w:rsidP="004E16F4">
      <w:pPr>
        <w:jc w:val="center"/>
        <w:rPr>
          <w:rFonts w:ascii="Arial" w:hAnsi="Arial" w:cs="Arial"/>
          <w:b/>
          <w:bCs/>
        </w:rPr>
      </w:pPr>
    </w:p>
    <w:p w14:paraId="1D2DB2CA" w14:textId="2AC9E3F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7D30B211" w14:textId="77777777" w:rsidR="004E16F4" w:rsidRPr="00843891" w:rsidRDefault="004E16F4" w:rsidP="004E16F4">
      <w:pPr>
        <w:jc w:val="center"/>
        <w:rPr>
          <w:rFonts w:ascii="Arial" w:hAnsi="Arial" w:cs="Arial"/>
          <w:b/>
          <w:sz w:val="22"/>
          <w:szCs w:val="22"/>
        </w:rPr>
      </w:pPr>
    </w:p>
    <w:p w14:paraId="502C2957"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493ACF7D" w14:textId="04C09048" w:rsidR="004E16F4" w:rsidRPr="00843891" w:rsidRDefault="004E16F4" w:rsidP="004E16F4">
      <w:pPr>
        <w:jc w:val="center"/>
        <w:rPr>
          <w:rFonts w:ascii="Arial" w:hAnsi="Arial" w:cs="Arial"/>
          <w:i/>
          <w:sz w:val="22"/>
          <w:szCs w:val="22"/>
        </w:rPr>
      </w:pPr>
      <w:r w:rsidRPr="00843891">
        <w:rPr>
          <w:rFonts w:ascii="Arial" w:hAnsi="Arial" w:cs="Arial"/>
          <w:b/>
          <w:sz w:val="22"/>
          <w:szCs w:val="22"/>
        </w:rPr>
        <w:t xml:space="preserve">DĖL </w:t>
      </w:r>
      <w:r w:rsidR="00E072DF" w:rsidRPr="00E072DF">
        <w:rPr>
          <w:rFonts w:ascii="Arial" w:eastAsia="Calibri" w:hAnsi="Arial" w:cs="Arial"/>
          <w:b/>
          <w:bCs/>
          <w:iCs/>
          <w:sz w:val="22"/>
          <w:szCs w:val="22"/>
        </w:rPr>
        <w:t>MIŠKO KELIŲ PRIEŽIŪROS (GREIDERIAVIMO) DARBŲ</w:t>
      </w:r>
      <w:r w:rsidR="00E072DF">
        <w:rPr>
          <w:rFonts w:ascii="Arial" w:eastAsia="Calibri" w:hAnsi="Arial" w:cs="Arial"/>
          <w:b/>
          <w:bCs/>
          <w:iCs/>
          <w:sz w:val="22"/>
          <w:szCs w:val="22"/>
        </w:rPr>
        <w:t xml:space="preserve"> </w:t>
      </w:r>
      <w:r w:rsidRPr="0075106B">
        <w:rPr>
          <w:rFonts w:ascii="Arial" w:eastAsia="Calibri" w:hAnsi="Arial" w:cs="Arial"/>
          <w:b/>
          <w:bCs/>
          <w:iCs/>
          <w:sz w:val="22"/>
          <w:szCs w:val="22"/>
        </w:rPr>
        <w:t>PIRKIMO</w:t>
      </w:r>
    </w:p>
    <w:p w14:paraId="7036C2ED" w14:textId="77777777" w:rsidR="004E16F4" w:rsidRPr="00DD35D3" w:rsidRDefault="004E16F4" w:rsidP="004E16F4">
      <w:pPr>
        <w:shd w:val="clear" w:color="auto" w:fill="FFFFFF"/>
        <w:jc w:val="center"/>
        <w:rPr>
          <w:rFonts w:ascii="Arial" w:hAnsi="Arial" w:cs="Arial"/>
          <w:szCs w:val="22"/>
        </w:rPr>
      </w:pPr>
    </w:p>
    <w:p w14:paraId="7FE0FA1A"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74E7A8F5"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7649C665"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074D1997"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33DB63F0" w14:textId="77777777" w:rsidR="004E16F4" w:rsidRPr="00EA3E61" w:rsidRDefault="004E16F4" w:rsidP="004E16F4">
      <w:pPr>
        <w:pStyle w:val="Subtitle"/>
        <w:spacing w:before="60" w:after="60"/>
        <w:rPr>
          <w:rFonts w:ascii="Arial" w:hAnsi="Arial" w:cs="Arial"/>
          <w:bCs/>
          <w:color w:val="000000" w:themeColor="text1"/>
          <w:sz w:val="22"/>
          <w:szCs w:val="22"/>
          <w:u w:val="none"/>
          <w:vertAlign w:val="superscript"/>
          <w:lang w:val="lt-LT"/>
        </w:rPr>
      </w:pPr>
    </w:p>
    <w:p w14:paraId="0295BCDE" w14:textId="77777777" w:rsidR="004E16F4" w:rsidRPr="00EA3E61" w:rsidRDefault="004E16F4" w:rsidP="004E16F4">
      <w:pPr>
        <w:pStyle w:val="Heading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544C8BBA"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235923A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2DBA0487" w14:textId="77777777" w:rsidR="004E16F4" w:rsidRPr="00DD35D3" w:rsidRDefault="004E16F4" w:rsidP="00647289">
            <w:pPr>
              <w:spacing w:before="60" w:after="60"/>
              <w:jc w:val="both"/>
              <w:rPr>
                <w:rFonts w:ascii="Arial" w:hAnsi="Arial" w:cs="Arial"/>
                <w:sz w:val="22"/>
                <w:szCs w:val="22"/>
              </w:rPr>
            </w:pPr>
          </w:p>
        </w:tc>
      </w:tr>
      <w:tr w:rsidR="004E16F4" w:rsidRPr="00DD35D3" w14:paraId="2E365FB9" w14:textId="77777777" w:rsidTr="00647289">
        <w:tc>
          <w:tcPr>
            <w:tcW w:w="5070" w:type="dxa"/>
            <w:tcBorders>
              <w:top w:val="single" w:sz="4" w:space="0" w:color="auto"/>
              <w:left w:val="single" w:sz="4" w:space="0" w:color="auto"/>
              <w:bottom w:val="single" w:sz="4" w:space="0" w:color="auto"/>
              <w:right w:val="single" w:sz="4" w:space="0" w:color="auto"/>
            </w:tcBorders>
          </w:tcPr>
          <w:p w14:paraId="179952DD"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700C9829" w14:textId="77777777" w:rsidR="004E16F4" w:rsidRPr="00DD35D3" w:rsidRDefault="004E16F4" w:rsidP="00647289">
            <w:pPr>
              <w:spacing w:before="60" w:after="60"/>
              <w:jc w:val="both"/>
              <w:rPr>
                <w:rFonts w:ascii="Arial" w:hAnsi="Arial" w:cs="Arial"/>
                <w:sz w:val="22"/>
                <w:szCs w:val="22"/>
              </w:rPr>
            </w:pPr>
          </w:p>
        </w:tc>
      </w:tr>
      <w:tr w:rsidR="004E16F4" w:rsidRPr="00DD35D3" w14:paraId="6D8F601D" w14:textId="77777777" w:rsidTr="00647289">
        <w:tc>
          <w:tcPr>
            <w:tcW w:w="5070" w:type="dxa"/>
            <w:tcBorders>
              <w:top w:val="single" w:sz="4" w:space="0" w:color="auto"/>
              <w:left w:val="single" w:sz="4" w:space="0" w:color="auto"/>
              <w:bottom w:val="single" w:sz="4" w:space="0" w:color="auto"/>
              <w:right w:val="single" w:sz="4" w:space="0" w:color="auto"/>
            </w:tcBorders>
          </w:tcPr>
          <w:p w14:paraId="7702F560"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478C546B" w14:textId="77777777" w:rsidR="004E16F4" w:rsidRPr="00DD35D3" w:rsidRDefault="004E16F4" w:rsidP="00647289">
            <w:pPr>
              <w:spacing w:before="60" w:after="60"/>
              <w:jc w:val="both"/>
              <w:rPr>
                <w:rFonts w:ascii="Arial" w:hAnsi="Arial" w:cs="Arial"/>
                <w:sz w:val="22"/>
                <w:szCs w:val="22"/>
              </w:rPr>
            </w:pPr>
          </w:p>
        </w:tc>
      </w:tr>
      <w:tr w:rsidR="004E16F4" w:rsidRPr="00DD35D3" w14:paraId="10049B0E" w14:textId="77777777" w:rsidTr="00647289">
        <w:tc>
          <w:tcPr>
            <w:tcW w:w="5070" w:type="dxa"/>
            <w:tcBorders>
              <w:top w:val="single" w:sz="4" w:space="0" w:color="auto"/>
              <w:left w:val="single" w:sz="4" w:space="0" w:color="auto"/>
              <w:bottom w:val="single" w:sz="4" w:space="0" w:color="auto"/>
              <w:right w:val="single" w:sz="4" w:space="0" w:color="auto"/>
            </w:tcBorders>
          </w:tcPr>
          <w:p w14:paraId="3067312C"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01D6298C" w14:textId="77777777" w:rsidR="004E16F4" w:rsidRPr="00DD35D3" w:rsidRDefault="004E16F4" w:rsidP="00647289">
            <w:pPr>
              <w:spacing w:before="60" w:after="60"/>
              <w:jc w:val="both"/>
              <w:rPr>
                <w:rFonts w:ascii="Arial" w:hAnsi="Arial" w:cs="Arial"/>
                <w:sz w:val="22"/>
                <w:szCs w:val="22"/>
              </w:rPr>
            </w:pPr>
          </w:p>
        </w:tc>
      </w:tr>
      <w:tr w:rsidR="004E16F4" w:rsidRPr="00DD35D3" w14:paraId="77FE6ED0" w14:textId="77777777" w:rsidTr="00647289">
        <w:tc>
          <w:tcPr>
            <w:tcW w:w="5070" w:type="dxa"/>
            <w:tcBorders>
              <w:top w:val="single" w:sz="4" w:space="0" w:color="auto"/>
              <w:left w:val="single" w:sz="4" w:space="0" w:color="auto"/>
              <w:bottom w:val="single" w:sz="4" w:space="0" w:color="auto"/>
              <w:right w:val="single" w:sz="4" w:space="0" w:color="auto"/>
            </w:tcBorders>
          </w:tcPr>
          <w:p w14:paraId="1BBD2E99"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43B16B23" w14:textId="77777777" w:rsidR="004E16F4" w:rsidRPr="00DD35D3" w:rsidRDefault="004E16F4" w:rsidP="004E16F4">
            <w:pPr>
              <w:pStyle w:val="ListParagraph"/>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1A3FD55A" w14:textId="77777777" w:rsidR="004E16F4" w:rsidRPr="00DD35D3" w:rsidRDefault="004E16F4" w:rsidP="004E16F4">
            <w:pPr>
              <w:pStyle w:val="ListParagraph"/>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7FE4E1D5" w14:textId="1CC5D5E0" w:rsidR="004E16F4" w:rsidRPr="004004F2" w:rsidRDefault="004E16F4" w:rsidP="004004F2">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w:t>
            </w:r>
            <w:r w:rsidR="004004F2">
              <w:rPr>
                <w:rFonts w:ascii="Arial" w:eastAsia="Calibri" w:hAnsi="Arial" w:cs="Arial"/>
                <w:i/>
                <w:sz w:val="22"/>
                <w:szCs w:val="22"/>
              </w:rPr>
              <w:t>.</w:t>
            </w:r>
          </w:p>
        </w:tc>
        <w:tc>
          <w:tcPr>
            <w:tcW w:w="4785" w:type="dxa"/>
            <w:tcBorders>
              <w:top w:val="single" w:sz="4" w:space="0" w:color="auto"/>
              <w:left w:val="single" w:sz="4" w:space="0" w:color="auto"/>
              <w:bottom w:val="single" w:sz="4" w:space="0" w:color="auto"/>
              <w:right w:val="single" w:sz="4" w:space="0" w:color="auto"/>
            </w:tcBorders>
          </w:tcPr>
          <w:p w14:paraId="0AB89CD2"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6764E241" w14:textId="77777777" w:rsidR="004E16F4" w:rsidRPr="00DD35D3" w:rsidRDefault="004E16F4" w:rsidP="004E16F4">
            <w:pPr>
              <w:pStyle w:val="ListParagraph"/>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150B9276" w14:textId="6518CB98" w:rsidR="004E16F4" w:rsidRPr="004004F2" w:rsidRDefault="004E16F4" w:rsidP="004004F2">
            <w:pPr>
              <w:pStyle w:val="ListParagraph"/>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r w:rsidR="004004F2">
              <w:rPr>
                <w:rFonts w:ascii="Arial" w:hAnsi="Arial" w:cs="Arial"/>
                <w:color w:val="FF0000"/>
                <w:sz w:val="22"/>
                <w:szCs w:val="22"/>
              </w:rPr>
              <w:t>.</w:t>
            </w:r>
          </w:p>
        </w:tc>
      </w:tr>
      <w:tr w:rsidR="004E16F4" w:rsidRPr="00DD35D3" w14:paraId="4C2B4FF5" w14:textId="77777777" w:rsidTr="00647289">
        <w:tc>
          <w:tcPr>
            <w:tcW w:w="5070" w:type="dxa"/>
            <w:tcBorders>
              <w:top w:val="single" w:sz="4" w:space="0" w:color="auto"/>
              <w:left w:val="single" w:sz="4" w:space="0" w:color="auto"/>
              <w:bottom w:val="single" w:sz="4" w:space="0" w:color="auto"/>
              <w:right w:val="single" w:sz="4" w:space="0" w:color="auto"/>
            </w:tcBorders>
          </w:tcPr>
          <w:p w14:paraId="76EE195F"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27503C70" w14:textId="77777777" w:rsidR="004E16F4" w:rsidRPr="00DD35D3" w:rsidRDefault="004E16F4" w:rsidP="00647289">
            <w:pPr>
              <w:spacing w:before="60" w:after="60"/>
              <w:jc w:val="both"/>
              <w:rPr>
                <w:rFonts w:ascii="Arial" w:hAnsi="Arial" w:cs="Arial"/>
                <w:sz w:val="22"/>
                <w:szCs w:val="22"/>
              </w:rPr>
            </w:pPr>
          </w:p>
        </w:tc>
      </w:tr>
      <w:tr w:rsidR="004E16F4" w:rsidRPr="00DD35D3" w14:paraId="6D050981" w14:textId="77777777" w:rsidTr="00647289">
        <w:tc>
          <w:tcPr>
            <w:tcW w:w="5070" w:type="dxa"/>
            <w:tcBorders>
              <w:top w:val="single" w:sz="4" w:space="0" w:color="auto"/>
              <w:left w:val="single" w:sz="4" w:space="0" w:color="auto"/>
              <w:bottom w:val="single" w:sz="4" w:space="0" w:color="auto"/>
              <w:right w:val="single" w:sz="4" w:space="0" w:color="auto"/>
            </w:tcBorders>
          </w:tcPr>
          <w:p w14:paraId="34A7377B"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0E083C7C" w14:textId="77777777" w:rsidR="004E16F4" w:rsidRPr="00DD35D3" w:rsidRDefault="004E16F4" w:rsidP="00647289">
            <w:pPr>
              <w:spacing w:before="60" w:after="60"/>
              <w:jc w:val="both"/>
              <w:rPr>
                <w:rFonts w:ascii="Arial" w:hAnsi="Arial" w:cs="Arial"/>
                <w:sz w:val="22"/>
                <w:szCs w:val="22"/>
              </w:rPr>
            </w:pPr>
          </w:p>
        </w:tc>
      </w:tr>
      <w:tr w:rsidR="004E16F4" w:rsidRPr="00DD35D3" w14:paraId="3CF2245B" w14:textId="77777777" w:rsidTr="00647289">
        <w:tc>
          <w:tcPr>
            <w:tcW w:w="5070" w:type="dxa"/>
            <w:tcBorders>
              <w:top w:val="single" w:sz="4" w:space="0" w:color="auto"/>
              <w:left w:val="single" w:sz="4" w:space="0" w:color="auto"/>
              <w:bottom w:val="single" w:sz="4" w:space="0" w:color="auto"/>
              <w:right w:val="single" w:sz="4" w:space="0" w:color="auto"/>
            </w:tcBorders>
          </w:tcPr>
          <w:p w14:paraId="754A9D5C"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4A83CA3B" w14:textId="77777777" w:rsidR="004E16F4" w:rsidRPr="00DD35D3" w:rsidRDefault="004E16F4" w:rsidP="00647289">
            <w:pPr>
              <w:spacing w:before="60" w:after="60"/>
              <w:jc w:val="both"/>
              <w:rPr>
                <w:rFonts w:ascii="Arial" w:hAnsi="Arial" w:cs="Arial"/>
                <w:sz w:val="22"/>
                <w:szCs w:val="22"/>
              </w:rPr>
            </w:pPr>
          </w:p>
        </w:tc>
      </w:tr>
      <w:tr w:rsidR="004E16F4" w:rsidRPr="00DD35D3" w14:paraId="409FBA33" w14:textId="77777777" w:rsidTr="00647289">
        <w:tc>
          <w:tcPr>
            <w:tcW w:w="5070" w:type="dxa"/>
            <w:tcBorders>
              <w:top w:val="single" w:sz="4" w:space="0" w:color="auto"/>
              <w:left w:val="single" w:sz="4" w:space="0" w:color="auto"/>
              <w:bottom w:val="single" w:sz="4" w:space="0" w:color="auto"/>
              <w:right w:val="single" w:sz="4" w:space="0" w:color="auto"/>
            </w:tcBorders>
          </w:tcPr>
          <w:p w14:paraId="3069989E"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5E10ABE8" w14:textId="77777777" w:rsidR="004E16F4" w:rsidRPr="00DD35D3" w:rsidRDefault="004E16F4" w:rsidP="00647289">
            <w:pPr>
              <w:spacing w:before="60" w:after="60"/>
              <w:jc w:val="both"/>
              <w:rPr>
                <w:rFonts w:ascii="Arial" w:hAnsi="Arial" w:cs="Arial"/>
                <w:sz w:val="22"/>
                <w:szCs w:val="22"/>
              </w:rPr>
            </w:pPr>
          </w:p>
        </w:tc>
      </w:tr>
    </w:tbl>
    <w:p w14:paraId="1251B46A" w14:textId="77777777" w:rsidR="003B7D2F" w:rsidRDefault="003B7D2F" w:rsidP="003B7D2F">
      <w:pPr>
        <w:pStyle w:val="Heading1"/>
        <w:spacing w:before="60" w:after="60"/>
        <w:ind w:left="720"/>
        <w:rPr>
          <w:rFonts w:ascii="Arial" w:hAnsi="Arial" w:cs="Arial"/>
          <w:b/>
          <w:bCs/>
          <w:sz w:val="22"/>
          <w:szCs w:val="22"/>
        </w:rPr>
      </w:pPr>
      <w:bookmarkStart w:id="3" w:name="_Toc329443227"/>
    </w:p>
    <w:p w14:paraId="6A46CB7A" w14:textId="0C96DAB9" w:rsidR="004E16F4" w:rsidRPr="00662B20" w:rsidRDefault="004E16F4" w:rsidP="004E16F4">
      <w:pPr>
        <w:pStyle w:val="Heading1"/>
        <w:numPr>
          <w:ilvl w:val="0"/>
          <w:numId w:val="1"/>
        </w:numPr>
        <w:spacing w:before="60" w:after="60"/>
        <w:jc w:val="center"/>
        <w:rPr>
          <w:rFonts w:ascii="Arial" w:hAnsi="Arial" w:cs="Arial"/>
          <w:b/>
          <w:bCs/>
          <w:sz w:val="22"/>
          <w:szCs w:val="22"/>
        </w:rPr>
      </w:pPr>
      <w:r w:rsidRPr="00662B20">
        <w:rPr>
          <w:rFonts w:ascii="Arial" w:hAnsi="Arial" w:cs="Arial"/>
          <w:b/>
          <w:bCs/>
          <w:sz w:val="22"/>
          <w:szCs w:val="22"/>
        </w:rPr>
        <w:t>INFORMACIJA</w:t>
      </w:r>
      <w:r w:rsidR="00C2306C">
        <w:rPr>
          <w:rFonts w:ascii="Arial" w:hAnsi="Arial" w:cs="Arial"/>
          <w:b/>
          <w:bCs/>
          <w:sz w:val="22"/>
          <w:szCs w:val="22"/>
        </w:rPr>
        <w:t xml:space="preserve"> APIE</w:t>
      </w:r>
      <w:r w:rsidRPr="00662B20">
        <w:rPr>
          <w:rFonts w:ascii="Arial" w:hAnsi="Arial" w:cs="Arial"/>
          <w:b/>
          <w:bCs/>
          <w:sz w:val="22"/>
          <w:szCs w:val="22"/>
        </w:rPr>
        <w:t xml:space="preserve"> SUBTIEKĖJUS</w:t>
      </w:r>
      <w:bookmarkEnd w:id="3"/>
    </w:p>
    <w:p w14:paraId="38F8ED4C" w14:textId="77777777" w:rsidR="004E16F4" w:rsidRPr="00DD35D3" w:rsidRDefault="004E16F4" w:rsidP="004E16F4">
      <w:pPr>
        <w:rPr>
          <w:rFonts w:ascii="Arial" w:hAnsi="Arial" w:cs="Arial"/>
        </w:rPr>
      </w:pPr>
    </w:p>
    <w:p w14:paraId="0088AA4C" w14:textId="29D261DA" w:rsidR="004E16F4" w:rsidRPr="00722B85" w:rsidRDefault="004E16F4" w:rsidP="004E16F4">
      <w:pPr>
        <w:pStyle w:val="ListParagraph"/>
        <w:spacing w:before="60" w:after="60"/>
        <w:ind w:left="0"/>
        <w:jc w:val="both"/>
        <w:rPr>
          <w:rFonts w:ascii="Arial" w:eastAsia="Calibri" w:hAnsi="Arial" w:cs="Arial"/>
          <w:color w:val="000000" w:themeColor="text1"/>
          <w:sz w:val="22"/>
          <w:szCs w:val="22"/>
        </w:rPr>
      </w:pPr>
      <w:r>
        <w:rPr>
          <w:rFonts w:ascii="Arial" w:hAnsi="Arial" w:cs="Arial"/>
          <w:sz w:val="22"/>
          <w:szCs w:val="22"/>
        </w:rPr>
        <w:t>2.</w:t>
      </w:r>
      <w:r w:rsidR="00C2306C">
        <w:rPr>
          <w:rFonts w:ascii="Arial" w:hAnsi="Arial" w:cs="Arial"/>
          <w:sz w:val="22"/>
          <w:szCs w:val="22"/>
        </w:rPr>
        <w:t>1</w:t>
      </w:r>
      <w:r>
        <w:rPr>
          <w:rFonts w:ascii="Arial" w:hAnsi="Arial" w:cs="Arial"/>
          <w:sz w:val="22"/>
          <w:szCs w:val="22"/>
        </w:rPr>
        <w:t xml:space="preserve">.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TableGrid"/>
        <w:tblW w:w="0" w:type="auto"/>
        <w:tblLook w:val="04A0" w:firstRow="1" w:lastRow="0" w:firstColumn="1" w:lastColumn="0" w:noHBand="0" w:noVBand="1"/>
      </w:tblPr>
      <w:tblGrid>
        <w:gridCol w:w="656"/>
        <w:gridCol w:w="3167"/>
        <w:gridCol w:w="2896"/>
        <w:gridCol w:w="2909"/>
      </w:tblGrid>
      <w:tr w:rsidR="004E16F4" w:rsidRPr="00DD35D3" w14:paraId="700E0E75" w14:textId="77777777" w:rsidTr="00C2306C">
        <w:tc>
          <w:tcPr>
            <w:tcW w:w="656" w:type="dxa"/>
            <w:shd w:val="clear" w:color="auto" w:fill="A8D08D" w:themeFill="accent6" w:themeFillTint="99"/>
          </w:tcPr>
          <w:p w14:paraId="15F9D797" w14:textId="77777777" w:rsidR="004E16F4" w:rsidRPr="00DD35D3" w:rsidRDefault="004E16F4" w:rsidP="00647289">
            <w:pPr>
              <w:spacing w:before="60" w:after="60"/>
              <w:jc w:val="center"/>
              <w:rPr>
                <w:rFonts w:ascii="Arial" w:hAnsi="Arial" w:cs="Arial"/>
                <w:b/>
                <w:sz w:val="22"/>
                <w:szCs w:val="22"/>
              </w:rPr>
            </w:pPr>
            <w:r w:rsidRPr="00DD35D3">
              <w:rPr>
                <w:rFonts w:ascii="Arial" w:hAnsi="Arial" w:cs="Arial"/>
                <w:b/>
                <w:sz w:val="22"/>
                <w:szCs w:val="22"/>
              </w:rPr>
              <w:lastRenderedPageBreak/>
              <w:t>Eil. Nr.</w:t>
            </w:r>
          </w:p>
        </w:tc>
        <w:tc>
          <w:tcPr>
            <w:tcW w:w="3167" w:type="dxa"/>
            <w:shd w:val="clear" w:color="auto" w:fill="A8D08D" w:themeFill="accent6" w:themeFillTint="99"/>
          </w:tcPr>
          <w:p w14:paraId="2CD07541" w14:textId="77777777" w:rsidR="004E16F4" w:rsidRPr="00DD35D3" w:rsidRDefault="004E16F4" w:rsidP="00647289">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 xml:space="preserve">/Fizinio asmens vardas, pavardė (individualios veiklos vykdymo pažymos </w:t>
            </w:r>
            <w:proofErr w:type="spellStart"/>
            <w:r>
              <w:rPr>
                <w:rFonts w:ascii="Arial" w:hAnsi="Arial" w:cs="Arial"/>
                <w:b/>
                <w:sz w:val="22"/>
                <w:szCs w:val="22"/>
              </w:rPr>
              <w:t>nr.</w:t>
            </w:r>
            <w:proofErr w:type="spellEnd"/>
            <w:r>
              <w:rPr>
                <w:rFonts w:ascii="Arial" w:hAnsi="Arial" w:cs="Arial"/>
                <w:b/>
                <w:sz w:val="22"/>
                <w:szCs w:val="22"/>
              </w:rPr>
              <w:t>)</w:t>
            </w:r>
            <w:r w:rsidRPr="00DD35D3">
              <w:rPr>
                <w:rStyle w:val="FootnoteReference"/>
                <w:rFonts w:ascii="Arial" w:hAnsi="Arial" w:cs="Arial"/>
                <w:b/>
                <w:color w:val="FF0000"/>
                <w:sz w:val="22"/>
                <w:szCs w:val="22"/>
              </w:rPr>
              <w:footnoteReference w:id="1"/>
            </w:r>
          </w:p>
        </w:tc>
        <w:tc>
          <w:tcPr>
            <w:tcW w:w="2896" w:type="dxa"/>
            <w:shd w:val="clear" w:color="auto" w:fill="A8D08D" w:themeFill="accent6" w:themeFillTint="99"/>
          </w:tcPr>
          <w:p w14:paraId="542F02D6" w14:textId="77777777" w:rsidR="004E16F4" w:rsidRPr="00DD35D3" w:rsidRDefault="004E16F4" w:rsidP="00647289">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2A8CA120" w14:textId="77777777" w:rsidR="004E16F4" w:rsidRPr="00DD35D3" w:rsidRDefault="004E16F4" w:rsidP="00647289">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4E16F4" w:rsidRPr="00DD35D3" w14:paraId="2047C95C" w14:textId="77777777" w:rsidTr="00647289">
        <w:tc>
          <w:tcPr>
            <w:tcW w:w="656" w:type="dxa"/>
          </w:tcPr>
          <w:p w14:paraId="664D836E"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46B80693" w14:textId="77777777" w:rsidR="004E16F4" w:rsidRPr="00DD35D3" w:rsidRDefault="004E16F4" w:rsidP="00647289">
            <w:pPr>
              <w:spacing w:before="60" w:after="60"/>
              <w:jc w:val="both"/>
              <w:rPr>
                <w:rFonts w:ascii="Arial" w:hAnsi="Arial" w:cs="Arial"/>
                <w:sz w:val="22"/>
                <w:szCs w:val="22"/>
              </w:rPr>
            </w:pPr>
          </w:p>
        </w:tc>
        <w:tc>
          <w:tcPr>
            <w:tcW w:w="2896" w:type="dxa"/>
          </w:tcPr>
          <w:p w14:paraId="1CE119A9" w14:textId="77777777" w:rsidR="004E16F4" w:rsidRPr="00DD35D3" w:rsidRDefault="004E16F4" w:rsidP="00647289">
            <w:pPr>
              <w:spacing w:before="60" w:after="60"/>
              <w:jc w:val="both"/>
              <w:rPr>
                <w:rFonts w:ascii="Arial" w:hAnsi="Arial" w:cs="Arial"/>
                <w:sz w:val="22"/>
                <w:szCs w:val="22"/>
              </w:rPr>
            </w:pPr>
          </w:p>
        </w:tc>
        <w:tc>
          <w:tcPr>
            <w:tcW w:w="2909" w:type="dxa"/>
          </w:tcPr>
          <w:p w14:paraId="02A21D39" w14:textId="77777777" w:rsidR="004E16F4" w:rsidRPr="00DD35D3" w:rsidRDefault="004E16F4" w:rsidP="00647289">
            <w:pPr>
              <w:spacing w:before="60" w:after="60"/>
              <w:jc w:val="both"/>
              <w:rPr>
                <w:rFonts w:ascii="Arial" w:hAnsi="Arial" w:cs="Arial"/>
                <w:sz w:val="22"/>
                <w:szCs w:val="22"/>
              </w:rPr>
            </w:pPr>
          </w:p>
        </w:tc>
      </w:tr>
      <w:tr w:rsidR="004E16F4" w:rsidRPr="00DD35D3" w14:paraId="5D680BF1" w14:textId="77777777" w:rsidTr="00647289">
        <w:tc>
          <w:tcPr>
            <w:tcW w:w="656" w:type="dxa"/>
          </w:tcPr>
          <w:p w14:paraId="7D0483FF"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3148B99C" w14:textId="77777777" w:rsidR="004E16F4" w:rsidRPr="00DD35D3" w:rsidRDefault="004E16F4" w:rsidP="00647289">
            <w:pPr>
              <w:spacing w:before="60" w:after="60"/>
              <w:jc w:val="both"/>
              <w:rPr>
                <w:rFonts w:ascii="Arial" w:hAnsi="Arial" w:cs="Arial"/>
                <w:sz w:val="22"/>
                <w:szCs w:val="22"/>
              </w:rPr>
            </w:pPr>
          </w:p>
        </w:tc>
        <w:tc>
          <w:tcPr>
            <w:tcW w:w="2896" w:type="dxa"/>
          </w:tcPr>
          <w:p w14:paraId="4E0565C5" w14:textId="77777777" w:rsidR="004E16F4" w:rsidRPr="00DD35D3" w:rsidRDefault="004E16F4" w:rsidP="00647289">
            <w:pPr>
              <w:spacing w:before="60" w:after="60"/>
              <w:jc w:val="both"/>
              <w:rPr>
                <w:rFonts w:ascii="Arial" w:hAnsi="Arial" w:cs="Arial"/>
                <w:sz w:val="22"/>
                <w:szCs w:val="22"/>
              </w:rPr>
            </w:pPr>
          </w:p>
        </w:tc>
        <w:tc>
          <w:tcPr>
            <w:tcW w:w="2909" w:type="dxa"/>
          </w:tcPr>
          <w:p w14:paraId="401E1713" w14:textId="77777777" w:rsidR="004E16F4" w:rsidRPr="00DD35D3" w:rsidRDefault="004E16F4" w:rsidP="00647289">
            <w:pPr>
              <w:spacing w:before="60" w:after="60"/>
              <w:jc w:val="both"/>
              <w:rPr>
                <w:rFonts w:ascii="Arial" w:hAnsi="Arial" w:cs="Arial"/>
                <w:sz w:val="22"/>
                <w:szCs w:val="22"/>
              </w:rPr>
            </w:pPr>
          </w:p>
        </w:tc>
      </w:tr>
      <w:tr w:rsidR="004E16F4" w:rsidRPr="00DD35D3" w14:paraId="7A9C5A09" w14:textId="77777777" w:rsidTr="00647289">
        <w:tc>
          <w:tcPr>
            <w:tcW w:w="656" w:type="dxa"/>
          </w:tcPr>
          <w:p w14:paraId="7B9F06CC" w14:textId="77777777" w:rsidR="004E16F4" w:rsidRPr="00DD35D3" w:rsidRDefault="004E16F4" w:rsidP="00647289">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1ED4AFAE" w14:textId="77777777" w:rsidR="004E16F4" w:rsidRPr="00DD35D3" w:rsidRDefault="004E16F4" w:rsidP="00647289">
            <w:pPr>
              <w:spacing w:before="60" w:after="60"/>
              <w:jc w:val="both"/>
              <w:rPr>
                <w:rFonts w:ascii="Arial" w:hAnsi="Arial" w:cs="Arial"/>
                <w:sz w:val="22"/>
                <w:szCs w:val="22"/>
              </w:rPr>
            </w:pPr>
          </w:p>
        </w:tc>
        <w:tc>
          <w:tcPr>
            <w:tcW w:w="2896" w:type="dxa"/>
          </w:tcPr>
          <w:p w14:paraId="60646B85" w14:textId="77777777" w:rsidR="004E16F4" w:rsidRPr="00DD35D3" w:rsidRDefault="004E16F4" w:rsidP="00647289">
            <w:pPr>
              <w:spacing w:before="60" w:after="60"/>
              <w:jc w:val="both"/>
              <w:rPr>
                <w:rFonts w:ascii="Arial" w:hAnsi="Arial" w:cs="Arial"/>
                <w:sz w:val="22"/>
                <w:szCs w:val="22"/>
              </w:rPr>
            </w:pPr>
          </w:p>
        </w:tc>
        <w:tc>
          <w:tcPr>
            <w:tcW w:w="2909" w:type="dxa"/>
          </w:tcPr>
          <w:p w14:paraId="077DA7D5" w14:textId="77777777" w:rsidR="004E16F4" w:rsidRPr="00DD35D3" w:rsidRDefault="004E16F4" w:rsidP="00647289">
            <w:pPr>
              <w:spacing w:before="60" w:after="60"/>
              <w:jc w:val="both"/>
              <w:rPr>
                <w:rFonts w:ascii="Arial" w:hAnsi="Arial" w:cs="Arial"/>
                <w:sz w:val="22"/>
                <w:szCs w:val="22"/>
              </w:rPr>
            </w:pPr>
          </w:p>
        </w:tc>
      </w:tr>
    </w:tbl>
    <w:p w14:paraId="5B370C4B" w14:textId="77777777" w:rsidR="004E16F4" w:rsidRPr="00722B85" w:rsidRDefault="004E16F4" w:rsidP="00C2306C">
      <w:pPr>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69DF915B" w14:textId="77777777" w:rsidR="004E16F4" w:rsidRDefault="004E16F4" w:rsidP="00C2306C">
      <w:pPr>
        <w:jc w:val="both"/>
        <w:rPr>
          <w:rFonts w:ascii="Arial" w:hAnsi="Arial" w:cs="Arial"/>
        </w:rPr>
      </w:pPr>
    </w:p>
    <w:p w14:paraId="40C642FA" w14:textId="0C416B68" w:rsidR="004E16F4" w:rsidRDefault="004E16F4" w:rsidP="00C2306C">
      <w:pPr>
        <w:jc w:val="both"/>
        <w:rPr>
          <w:rFonts w:ascii="Arial" w:hAnsi="Arial" w:cs="Arial"/>
          <w:sz w:val="22"/>
          <w:szCs w:val="22"/>
        </w:rPr>
      </w:pPr>
      <w:r w:rsidRPr="00B93576">
        <w:rPr>
          <w:rFonts w:ascii="Arial" w:hAnsi="Arial" w:cs="Arial"/>
          <w:iCs/>
          <w:sz w:val="22"/>
          <w:szCs w:val="22"/>
        </w:rPr>
        <w:t>2.</w:t>
      </w:r>
      <w:r w:rsidR="00C2306C">
        <w:rPr>
          <w:rFonts w:ascii="Arial" w:hAnsi="Arial" w:cs="Arial"/>
          <w:iCs/>
          <w:sz w:val="22"/>
          <w:szCs w:val="22"/>
        </w:rPr>
        <w:t>2</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TableGrid"/>
        <w:tblW w:w="0" w:type="auto"/>
        <w:tblLook w:val="04A0" w:firstRow="1" w:lastRow="0" w:firstColumn="1" w:lastColumn="0" w:noHBand="0" w:noVBand="1"/>
      </w:tblPr>
      <w:tblGrid>
        <w:gridCol w:w="562"/>
        <w:gridCol w:w="3987"/>
        <w:gridCol w:w="5079"/>
      </w:tblGrid>
      <w:tr w:rsidR="004E16F4" w:rsidRPr="00B93576" w14:paraId="1F5463CC" w14:textId="77777777" w:rsidTr="00C2306C">
        <w:trPr>
          <w:trHeight w:val="646"/>
        </w:trPr>
        <w:tc>
          <w:tcPr>
            <w:tcW w:w="562" w:type="dxa"/>
            <w:shd w:val="clear" w:color="auto" w:fill="A8D08D" w:themeFill="accent6" w:themeFillTint="99"/>
            <w:vAlign w:val="center"/>
          </w:tcPr>
          <w:p w14:paraId="11043CF3" w14:textId="77777777" w:rsidR="004E16F4" w:rsidRPr="00B93576" w:rsidRDefault="004E16F4" w:rsidP="00647289">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6AA2FEBB" w14:textId="77777777" w:rsidR="004E16F4" w:rsidRPr="00B93576" w:rsidRDefault="004E16F4" w:rsidP="00647289">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0A133E94" w14:textId="77777777" w:rsidR="004E16F4" w:rsidRPr="00B93576" w:rsidRDefault="004E16F4" w:rsidP="00647289">
            <w:pPr>
              <w:jc w:val="center"/>
              <w:rPr>
                <w:rFonts w:ascii="Arial" w:hAnsi="Arial" w:cs="Arial"/>
                <w:b/>
                <w:sz w:val="22"/>
                <w:szCs w:val="22"/>
              </w:rPr>
            </w:pPr>
            <w:r>
              <w:rPr>
                <w:rFonts w:ascii="Arial" w:hAnsi="Arial" w:cs="Arial"/>
                <w:b/>
                <w:sz w:val="22"/>
                <w:szCs w:val="22"/>
              </w:rPr>
              <w:t>Ištekliai, kuriais Tiekėjas remiasi</w:t>
            </w:r>
          </w:p>
        </w:tc>
      </w:tr>
      <w:tr w:rsidR="004E16F4" w:rsidRPr="00B93576" w14:paraId="4F9FD757" w14:textId="77777777" w:rsidTr="00647289">
        <w:trPr>
          <w:trHeight w:val="542"/>
        </w:trPr>
        <w:tc>
          <w:tcPr>
            <w:tcW w:w="562" w:type="dxa"/>
            <w:vAlign w:val="center"/>
          </w:tcPr>
          <w:p w14:paraId="03854D26" w14:textId="77777777" w:rsidR="004E16F4" w:rsidRPr="00B93576" w:rsidRDefault="004E16F4" w:rsidP="00647289">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2BED5B96" w14:textId="77777777" w:rsidR="004E16F4" w:rsidRPr="00B93576" w:rsidRDefault="004E16F4" w:rsidP="00647289">
            <w:pPr>
              <w:jc w:val="center"/>
              <w:rPr>
                <w:rFonts w:ascii="Arial" w:hAnsi="Arial" w:cs="Arial"/>
                <w:sz w:val="22"/>
                <w:szCs w:val="22"/>
              </w:rPr>
            </w:pPr>
          </w:p>
        </w:tc>
        <w:tc>
          <w:tcPr>
            <w:tcW w:w="5079" w:type="dxa"/>
            <w:vAlign w:val="center"/>
          </w:tcPr>
          <w:p w14:paraId="4BDF467C" w14:textId="77777777" w:rsidR="004E16F4" w:rsidRPr="00B93576" w:rsidRDefault="004E16F4" w:rsidP="00647289">
            <w:pPr>
              <w:spacing w:before="60" w:after="60"/>
              <w:jc w:val="center"/>
              <w:rPr>
                <w:rFonts w:ascii="Arial" w:hAnsi="Arial" w:cs="Arial"/>
                <w:sz w:val="22"/>
                <w:szCs w:val="22"/>
              </w:rPr>
            </w:pPr>
          </w:p>
        </w:tc>
      </w:tr>
      <w:tr w:rsidR="004E16F4" w:rsidRPr="00B93576" w14:paraId="5F18B7B7" w14:textId="77777777" w:rsidTr="00647289">
        <w:trPr>
          <w:trHeight w:val="542"/>
        </w:trPr>
        <w:tc>
          <w:tcPr>
            <w:tcW w:w="562" w:type="dxa"/>
            <w:vAlign w:val="center"/>
          </w:tcPr>
          <w:p w14:paraId="42150BB5" w14:textId="77777777" w:rsidR="004E16F4" w:rsidRPr="00B93576" w:rsidRDefault="004E16F4" w:rsidP="00647289">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3C6EF632" w14:textId="77777777" w:rsidR="004E16F4" w:rsidRPr="00B93576" w:rsidRDefault="004E16F4" w:rsidP="00647289">
            <w:pPr>
              <w:jc w:val="center"/>
              <w:rPr>
                <w:rFonts w:ascii="Arial" w:hAnsi="Arial" w:cs="Arial"/>
                <w:sz w:val="22"/>
                <w:szCs w:val="22"/>
              </w:rPr>
            </w:pPr>
          </w:p>
        </w:tc>
        <w:tc>
          <w:tcPr>
            <w:tcW w:w="5079" w:type="dxa"/>
            <w:vAlign w:val="center"/>
          </w:tcPr>
          <w:p w14:paraId="07E7B508" w14:textId="77777777" w:rsidR="004E16F4" w:rsidRPr="00B93576" w:rsidRDefault="004E16F4" w:rsidP="00647289">
            <w:pPr>
              <w:spacing w:before="60" w:after="60"/>
              <w:jc w:val="center"/>
              <w:rPr>
                <w:rFonts w:ascii="Arial" w:hAnsi="Arial" w:cs="Arial"/>
                <w:i/>
                <w:sz w:val="22"/>
                <w:szCs w:val="22"/>
                <w:u w:val="single"/>
              </w:rPr>
            </w:pPr>
          </w:p>
        </w:tc>
      </w:tr>
    </w:tbl>
    <w:p w14:paraId="524CD014" w14:textId="657895B3" w:rsidR="004E16F4" w:rsidRDefault="004E16F4" w:rsidP="004E16F4">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w:t>
      </w:r>
      <w:r w:rsidR="00C2306C">
        <w:rPr>
          <w:rFonts w:ascii="Arial" w:hAnsi="Arial" w:cs="Arial"/>
          <w:i/>
          <w:iCs/>
          <w:color w:val="000000" w:themeColor="text1"/>
          <w:sz w:val="22"/>
          <w:szCs w:val="22"/>
        </w:rPr>
        <w:t>2</w:t>
      </w:r>
      <w:r>
        <w:rPr>
          <w:rFonts w:ascii="Arial" w:hAnsi="Arial" w:cs="Arial"/>
          <w:i/>
          <w:iCs/>
          <w:color w:val="000000" w:themeColor="text1"/>
          <w:sz w:val="22"/>
          <w:szCs w:val="22"/>
        </w:rPr>
        <w:t>)</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67D77EFB" w14:textId="3E5F4F2D" w:rsidR="004E16F4" w:rsidRPr="00186838" w:rsidRDefault="004E16F4" w:rsidP="004E16F4">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2.</w:t>
      </w:r>
      <w:r w:rsidR="00C2306C">
        <w:rPr>
          <w:rFonts w:ascii="Arial" w:hAnsi="Arial" w:cs="Arial"/>
          <w:b/>
          <w:bCs/>
          <w:sz w:val="22"/>
          <w:szCs w:val="22"/>
        </w:rPr>
        <w:t>2</w:t>
      </w:r>
      <w:r>
        <w:rPr>
          <w:rFonts w:ascii="Arial" w:hAnsi="Arial" w:cs="Arial"/>
          <w:b/>
          <w:bCs/>
          <w:sz w:val="22"/>
          <w:szCs w:val="22"/>
        </w:rPr>
        <w:t xml:space="preserve"> punkto </w:t>
      </w:r>
      <w:r w:rsidRPr="00186838">
        <w:rPr>
          <w:rFonts w:ascii="Arial" w:hAnsi="Arial" w:cs="Arial"/>
          <w:b/>
          <w:bCs/>
          <w:sz w:val="22"/>
          <w:szCs w:val="22"/>
        </w:rPr>
        <w:t>lentelėje nurodytų trečiųjų asmenų pajėgumai.</w:t>
      </w:r>
    </w:p>
    <w:p w14:paraId="512F5CB7" w14:textId="77777777" w:rsidR="004E16F4" w:rsidRPr="00DD35D3" w:rsidRDefault="004E16F4" w:rsidP="004E16F4">
      <w:pPr>
        <w:spacing w:before="60" w:after="60"/>
        <w:jc w:val="both"/>
        <w:rPr>
          <w:rFonts w:ascii="Arial" w:hAnsi="Arial" w:cs="Arial"/>
        </w:rPr>
      </w:pPr>
    </w:p>
    <w:p w14:paraId="2104CA26" w14:textId="77777777" w:rsidR="004E16F4" w:rsidRPr="00D278D7" w:rsidRDefault="004E16F4" w:rsidP="004E16F4">
      <w:pPr>
        <w:pStyle w:val="Heading1"/>
        <w:numPr>
          <w:ilvl w:val="0"/>
          <w:numId w:val="1"/>
        </w:numPr>
        <w:spacing w:before="60" w:after="60"/>
        <w:jc w:val="center"/>
        <w:rPr>
          <w:rFonts w:ascii="Arial" w:hAnsi="Arial" w:cs="Arial"/>
          <w:b/>
          <w:color w:val="000000" w:themeColor="text1"/>
          <w:sz w:val="22"/>
          <w:szCs w:val="22"/>
        </w:rPr>
      </w:pPr>
      <w:bookmarkStart w:id="4" w:name="_Toc329443228"/>
      <w:r w:rsidRPr="00D278D7">
        <w:rPr>
          <w:rFonts w:ascii="Arial" w:hAnsi="Arial" w:cs="Arial"/>
          <w:b/>
          <w:color w:val="000000" w:themeColor="text1"/>
          <w:sz w:val="22"/>
          <w:szCs w:val="22"/>
        </w:rPr>
        <w:t>PASIŪLYMO KAINA</w:t>
      </w:r>
      <w:bookmarkEnd w:id="4"/>
      <w:r w:rsidRPr="00D278D7">
        <w:rPr>
          <w:rFonts w:ascii="Arial" w:hAnsi="Arial" w:cs="Arial"/>
          <w:b/>
          <w:color w:val="000000" w:themeColor="text1"/>
          <w:sz w:val="22"/>
          <w:szCs w:val="22"/>
        </w:rPr>
        <w:t xml:space="preserve"> </w:t>
      </w:r>
    </w:p>
    <w:p w14:paraId="68782E42" w14:textId="694FE512" w:rsidR="00C77E54" w:rsidRDefault="00C77E54" w:rsidP="00C77E54">
      <w:pPr>
        <w:spacing w:before="60" w:after="60"/>
        <w:jc w:val="both"/>
        <w:rPr>
          <w:rFonts w:ascii="Arial" w:hAnsi="Arial" w:cs="Arial"/>
          <w:sz w:val="22"/>
          <w:szCs w:val="22"/>
        </w:rPr>
      </w:pPr>
      <w:r w:rsidRPr="00C31560">
        <w:rPr>
          <w:rFonts w:ascii="Arial" w:hAnsi="Arial" w:cs="Arial"/>
          <w:sz w:val="22"/>
          <w:szCs w:val="22"/>
        </w:rPr>
        <w:t>Pasiūlymo kaina nurodoma užpildant pateikt</w:t>
      </w:r>
      <w:r w:rsidR="00D76FDA">
        <w:rPr>
          <w:rFonts w:ascii="Arial" w:hAnsi="Arial" w:cs="Arial"/>
          <w:sz w:val="22"/>
          <w:szCs w:val="22"/>
        </w:rPr>
        <w:t>as</w:t>
      </w:r>
      <w:r w:rsidRPr="00C31560">
        <w:rPr>
          <w:rFonts w:ascii="Arial" w:hAnsi="Arial" w:cs="Arial"/>
          <w:sz w:val="22"/>
          <w:szCs w:val="22"/>
        </w:rPr>
        <w:t xml:space="preserve"> lentel</w:t>
      </w:r>
      <w:r w:rsidR="00D76FDA">
        <w:rPr>
          <w:rFonts w:ascii="Arial" w:hAnsi="Arial" w:cs="Arial"/>
          <w:sz w:val="22"/>
          <w:szCs w:val="22"/>
        </w:rPr>
        <w:t>es</w:t>
      </w:r>
      <w:r w:rsidRPr="00C31560">
        <w:rPr>
          <w:rFonts w:ascii="Arial" w:hAnsi="Arial" w:cs="Arial"/>
          <w:sz w:val="22"/>
          <w:szCs w:val="22"/>
        </w:rPr>
        <w:t>:</w:t>
      </w:r>
    </w:p>
    <w:p w14:paraId="4AEB4503" w14:textId="3EACD854" w:rsidR="00D76FDA" w:rsidRDefault="00D76FDA" w:rsidP="00D76FDA">
      <w:pPr>
        <w:jc w:val="both"/>
        <w:rPr>
          <w:rFonts w:ascii="Arial" w:eastAsia="Calibri" w:hAnsi="Arial" w:cs="Arial"/>
          <w:b/>
          <w:bCs/>
          <w:noProof/>
        </w:rPr>
      </w:pPr>
      <w:r w:rsidRPr="00D76FDA">
        <w:rPr>
          <w:rFonts w:ascii="Arial" w:eastAsia="Calibri" w:hAnsi="Arial" w:cs="Arial"/>
          <w:b/>
          <w:bCs/>
          <w:sz w:val="22"/>
          <w:szCs w:val="22"/>
        </w:rPr>
        <w:t xml:space="preserve">1 </w:t>
      </w:r>
      <w:proofErr w:type="spellStart"/>
      <w:r w:rsidRPr="00D76FDA">
        <w:rPr>
          <w:rFonts w:ascii="Arial" w:eastAsia="Calibri" w:hAnsi="Arial" w:cs="Arial"/>
          <w:b/>
          <w:bCs/>
        </w:rPr>
        <w:t>p</w:t>
      </w:r>
      <w:r w:rsidRPr="00D76FDA">
        <w:rPr>
          <w:rFonts w:ascii="Arial" w:eastAsia="Calibri" w:hAnsi="Arial" w:cs="Arial"/>
          <w:b/>
          <w:bCs/>
          <w:sz w:val="22"/>
          <w:szCs w:val="22"/>
        </w:rPr>
        <w:t>.o.d</w:t>
      </w:r>
      <w:proofErr w:type="spellEnd"/>
      <w:r w:rsidRPr="00D76FDA">
        <w:rPr>
          <w:rFonts w:ascii="Arial" w:eastAsia="Calibri" w:hAnsi="Arial" w:cs="Arial"/>
          <w:b/>
          <w:bCs/>
          <w:sz w:val="22"/>
          <w:szCs w:val="22"/>
        </w:rPr>
        <w:t xml:space="preserve">. – </w:t>
      </w:r>
      <w:r w:rsidR="00A47DBE" w:rsidRPr="00A47DBE">
        <w:rPr>
          <w:rFonts w:ascii="Arial" w:eastAsia="Calibri" w:hAnsi="Arial" w:cs="Arial"/>
          <w:b/>
          <w:bCs/>
          <w:sz w:val="22"/>
          <w:szCs w:val="22"/>
        </w:rPr>
        <w:t>Miško kelių priežiūros (</w:t>
      </w:r>
      <w:proofErr w:type="spellStart"/>
      <w:r w:rsidR="00A47DBE" w:rsidRPr="00A47DBE">
        <w:rPr>
          <w:rFonts w:ascii="Arial" w:eastAsia="Calibri" w:hAnsi="Arial" w:cs="Arial"/>
          <w:b/>
          <w:bCs/>
          <w:sz w:val="22"/>
          <w:szCs w:val="22"/>
        </w:rPr>
        <w:t>greideriavimo</w:t>
      </w:r>
      <w:proofErr w:type="spellEnd"/>
      <w:r w:rsidR="00A47DBE" w:rsidRPr="00A47DBE">
        <w:rPr>
          <w:rFonts w:ascii="Arial" w:eastAsia="Calibri" w:hAnsi="Arial" w:cs="Arial"/>
          <w:b/>
          <w:bCs/>
          <w:sz w:val="22"/>
          <w:szCs w:val="22"/>
        </w:rPr>
        <w:t>) darbai Nemenčinės regionin</w:t>
      </w:r>
      <w:r w:rsidR="00236540">
        <w:rPr>
          <w:rFonts w:ascii="Arial" w:eastAsia="Calibri" w:hAnsi="Arial" w:cs="Arial"/>
          <w:b/>
          <w:bCs/>
          <w:sz w:val="22"/>
          <w:szCs w:val="22"/>
        </w:rPr>
        <w:t>i</w:t>
      </w:r>
      <w:r w:rsidR="00A47DBE" w:rsidRPr="00A47DBE">
        <w:rPr>
          <w:rFonts w:ascii="Arial" w:eastAsia="Calibri" w:hAnsi="Arial" w:cs="Arial"/>
          <w:b/>
          <w:bCs/>
          <w:sz w:val="22"/>
          <w:szCs w:val="22"/>
        </w:rPr>
        <w:t>am</w:t>
      </w:r>
      <w:r w:rsidR="00236540">
        <w:rPr>
          <w:rFonts w:ascii="Arial" w:eastAsia="Calibri" w:hAnsi="Arial" w:cs="Arial"/>
          <w:b/>
          <w:bCs/>
          <w:sz w:val="22"/>
          <w:szCs w:val="22"/>
        </w:rPr>
        <w:t>e</w:t>
      </w:r>
      <w:r w:rsidR="00A47DBE" w:rsidRPr="00A47DBE">
        <w:rPr>
          <w:rFonts w:ascii="Arial" w:eastAsia="Calibri" w:hAnsi="Arial" w:cs="Arial"/>
          <w:b/>
          <w:bCs/>
          <w:sz w:val="22"/>
          <w:szCs w:val="22"/>
        </w:rPr>
        <w:t xml:space="preserve"> padalinyje</w:t>
      </w:r>
    </w:p>
    <w:tbl>
      <w:tblPr>
        <w:tblW w:w="97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3"/>
        <w:gridCol w:w="3866"/>
        <w:gridCol w:w="999"/>
        <w:gridCol w:w="1549"/>
        <w:gridCol w:w="1463"/>
        <w:gridCol w:w="1197"/>
      </w:tblGrid>
      <w:tr w:rsidR="004F51E4" w:rsidRPr="00DD35D3" w14:paraId="6C628F67" w14:textId="77777777" w:rsidTr="00A45C99">
        <w:trPr>
          <w:trHeight w:val="309"/>
        </w:trPr>
        <w:tc>
          <w:tcPr>
            <w:tcW w:w="693" w:type="dxa"/>
            <w:shd w:val="clear" w:color="auto" w:fill="A8D08D" w:themeFill="accent6" w:themeFillTint="99"/>
            <w:vAlign w:val="center"/>
          </w:tcPr>
          <w:p w14:paraId="26DCDA6A" w14:textId="77777777" w:rsidR="004F51E4" w:rsidRPr="00DD35D3" w:rsidRDefault="004F51E4" w:rsidP="00A45C99">
            <w:pPr>
              <w:spacing w:before="60" w:after="60"/>
              <w:jc w:val="center"/>
              <w:rPr>
                <w:rFonts w:ascii="Arial" w:hAnsi="Arial" w:cs="Arial"/>
                <w:b/>
                <w:sz w:val="22"/>
                <w:szCs w:val="22"/>
              </w:rPr>
            </w:pPr>
            <w:r w:rsidRPr="00DD35D3">
              <w:rPr>
                <w:rFonts w:ascii="Arial" w:hAnsi="Arial" w:cs="Arial"/>
                <w:b/>
                <w:sz w:val="22"/>
                <w:szCs w:val="22"/>
              </w:rPr>
              <w:t>Eil. Nr.</w:t>
            </w:r>
          </w:p>
        </w:tc>
        <w:tc>
          <w:tcPr>
            <w:tcW w:w="3866" w:type="dxa"/>
            <w:shd w:val="clear" w:color="auto" w:fill="A8D08D" w:themeFill="accent6" w:themeFillTint="99"/>
            <w:vAlign w:val="center"/>
          </w:tcPr>
          <w:p w14:paraId="01B3D061" w14:textId="77777777" w:rsidR="004F51E4" w:rsidRPr="00DD35D3" w:rsidRDefault="004F51E4" w:rsidP="00A45C99">
            <w:pPr>
              <w:spacing w:before="60" w:after="60"/>
              <w:jc w:val="center"/>
              <w:rPr>
                <w:rFonts w:ascii="Arial" w:hAnsi="Arial" w:cs="Arial"/>
                <w:b/>
                <w:iCs/>
                <w:sz w:val="22"/>
                <w:szCs w:val="22"/>
              </w:rPr>
            </w:pPr>
            <w:r w:rsidRPr="00DD35D3">
              <w:rPr>
                <w:rFonts w:ascii="Arial" w:hAnsi="Arial" w:cs="Arial"/>
                <w:b/>
                <w:iCs/>
                <w:sz w:val="22"/>
                <w:szCs w:val="22"/>
              </w:rPr>
              <w:t>Pirkimo objektas</w:t>
            </w:r>
          </w:p>
        </w:tc>
        <w:tc>
          <w:tcPr>
            <w:tcW w:w="999" w:type="dxa"/>
            <w:shd w:val="clear" w:color="auto" w:fill="A8D08D" w:themeFill="accent6" w:themeFillTint="99"/>
            <w:vAlign w:val="center"/>
          </w:tcPr>
          <w:p w14:paraId="6A4DD1BB" w14:textId="77777777" w:rsidR="004F51E4" w:rsidRPr="00DD35D3" w:rsidRDefault="004F51E4" w:rsidP="00A45C99">
            <w:pPr>
              <w:spacing w:before="60" w:after="60"/>
              <w:jc w:val="center"/>
              <w:rPr>
                <w:rFonts w:ascii="Arial" w:hAnsi="Arial" w:cs="Arial"/>
                <w:b/>
                <w:sz w:val="22"/>
                <w:szCs w:val="22"/>
              </w:rPr>
            </w:pPr>
            <w:r>
              <w:rPr>
                <w:rFonts w:ascii="Arial" w:hAnsi="Arial" w:cs="Arial"/>
                <w:b/>
                <w:sz w:val="22"/>
                <w:szCs w:val="22"/>
              </w:rPr>
              <w:t>Mato vnt.</w:t>
            </w:r>
          </w:p>
        </w:tc>
        <w:tc>
          <w:tcPr>
            <w:tcW w:w="1549" w:type="dxa"/>
            <w:shd w:val="clear" w:color="auto" w:fill="A8D08D" w:themeFill="accent6" w:themeFillTint="99"/>
            <w:vAlign w:val="center"/>
          </w:tcPr>
          <w:p w14:paraId="4673F17D" w14:textId="77777777" w:rsidR="004F51E4" w:rsidRPr="00DD35D3" w:rsidRDefault="004F51E4" w:rsidP="00A45C99">
            <w:pPr>
              <w:spacing w:before="60" w:after="60"/>
              <w:jc w:val="center"/>
              <w:rPr>
                <w:rFonts w:ascii="Arial" w:hAnsi="Arial" w:cs="Arial"/>
                <w:b/>
                <w:sz w:val="22"/>
                <w:szCs w:val="22"/>
              </w:rPr>
            </w:pPr>
            <w:r>
              <w:rPr>
                <w:rFonts w:ascii="Arial" w:hAnsi="Arial" w:cs="Arial"/>
                <w:b/>
                <w:sz w:val="22"/>
                <w:szCs w:val="22"/>
              </w:rPr>
              <w:t xml:space="preserve">Preliminarus kiekis* </w:t>
            </w:r>
          </w:p>
        </w:tc>
        <w:tc>
          <w:tcPr>
            <w:tcW w:w="1463" w:type="dxa"/>
            <w:shd w:val="clear" w:color="auto" w:fill="A8D08D" w:themeFill="accent6" w:themeFillTint="99"/>
            <w:vAlign w:val="center"/>
          </w:tcPr>
          <w:p w14:paraId="6904313C" w14:textId="0AFBF615" w:rsidR="004F51E4" w:rsidRPr="00DD35D3" w:rsidRDefault="004F51E4" w:rsidP="00A45C99">
            <w:pPr>
              <w:spacing w:before="60" w:after="60"/>
              <w:jc w:val="center"/>
              <w:rPr>
                <w:rFonts w:ascii="Arial" w:hAnsi="Arial" w:cs="Arial"/>
                <w:b/>
                <w:sz w:val="22"/>
                <w:szCs w:val="22"/>
              </w:rPr>
            </w:pPr>
            <w:r>
              <w:rPr>
                <w:rFonts w:ascii="Arial" w:hAnsi="Arial" w:cs="Arial"/>
                <w:b/>
                <w:sz w:val="22"/>
                <w:szCs w:val="22"/>
              </w:rPr>
              <w:t xml:space="preserve">1 (vieno) </w:t>
            </w:r>
            <w:r w:rsidR="00625F1D">
              <w:rPr>
                <w:rFonts w:ascii="Arial" w:hAnsi="Arial" w:cs="Arial"/>
                <w:b/>
                <w:sz w:val="22"/>
                <w:szCs w:val="22"/>
              </w:rPr>
              <w:t>km</w:t>
            </w:r>
            <w:r>
              <w:rPr>
                <w:rFonts w:ascii="Arial" w:hAnsi="Arial" w:cs="Arial"/>
                <w:b/>
                <w:sz w:val="22"/>
                <w:szCs w:val="22"/>
              </w:rPr>
              <w:t xml:space="preserve"> </w:t>
            </w:r>
            <w:r w:rsidRPr="00DD35D3">
              <w:rPr>
                <w:rFonts w:ascii="Arial" w:hAnsi="Arial" w:cs="Arial"/>
                <w:b/>
                <w:sz w:val="22"/>
                <w:szCs w:val="22"/>
              </w:rPr>
              <w:t>įkainis EUR be PVM</w:t>
            </w:r>
          </w:p>
        </w:tc>
        <w:tc>
          <w:tcPr>
            <w:tcW w:w="1197" w:type="dxa"/>
            <w:shd w:val="clear" w:color="auto" w:fill="A8D08D" w:themeFill="accent6" w:themeFillTint="99"/>
          </w:tcPr>
          <w:p w14:paraId="60E1A90E" w14:textId="77777777" w:rsidR="004F51E4" w:rsidRPr="00DD35D3" w:rsidRDefault="004F51E4" w:rsidP="00A45C99">
            <w:pPr>
              <w:spacing w:before="60" w:after="60"/>
              <w:jc w:val="center"/>
              <w:rPr>
                <w:rFonts w:ascii="Arial" w:hAnsi="Arial" w:cs="Arial"/>
                <w:b/>
                <w:sz w:val="22"/>
                <w:szCs w:val="22"/>
              </w:rPr>
            </w:pPr>
            <w:r w:rsidRPr="00DD35D3">
              <w:rPr>
                <w:rFonts w:ascii="Arial" w:hAnsi="Arial" w:cs="Arial"/>
                <w:b/>
                <w:sz w:val="22"/>
                <w:szCs w:val="22"/>
              </w:rPr>
              <w:t>Kaina EUR</w:t>
            </w:r>
            <w:r w:rsidRPr="00DD35D3">
              <w:rPr>
                <w:rFonts w:ascii="Arial" w:hAnsi="Arial" w:cs="Arial"/>
                <w:b/>
                <w:color w:val="FF0000"/>
                <w:sz w:val="22"/>
                <w:szCs w:val="22"/>
              </w:rPr>
              <w:t xml:space="preserve"> </w:t>
            </w:r>
            <w:r w:rsidRPr="00DD35D3">
              <w:rPr>
                <w:rFonts w:ascii="Arial" w:hAnsi="Arial" w:cs="Arial"/>
                <w:b/>
                <w:sz w:val="22"/>
                <w:szCs w:val="22"/>
              </w:rPr>
              <w:t>be PVM</w:t>
            </w:r>
          </w:p>
          <w:p w14:paraId="4C1F6B42" w14:textId="77777777" w:rsidR="004F51E4" w:rsidRPr="00DD35D3" w:rsidRDefault="004F51E4" w:rsidP="00A45C99">
            <w:pPr>
              <w:spacing w:before="60" w:after="60"/>
              <w:jc w:val="center"/>
              <w:rPr>
                <w:rFonts w:ascii="Arial" w:hAnsi="Arial" w:cs="Arial"/>
                <w:i/>
                <w:sz w:val="22"/>
                <w:szCs w:val="22"/>
              </w:rPr>
            </w:pPr>
            <w:r w:rsidRPr="00DD35D3">
              <w:rPr>
                <w:rFonts w:ascii="Arial" w:hAnsi="Arial" w:cs="Arial"/>
                <w:i/>
                <w:sz w:val="22"/>
                <w:szCs w:val="22"/>
              </w:rPr>
              <w:t>(</w:t>
            </w:r>
            <w:r>
              <w:rPr>
                <w:rFonts w:ascii="Arial" w:hAnsi="Arial" w:cs="Arial"/>
                <w:i/>
                <w:sz w:val="22"/>
                <w:szCs w:val="22"/>
              </w:rPr>
              <w:t>4x5</w:t>
            </w:r>
            <w:r w:rsidRPr="00DD35D3">
              <w:rPr>
                <w:rFonts w:ascii="Arial" w:hAnsi="Arial" w:cs="Arial"/>
                <w:i/>
                <w:sz w:val="22"/>
                <w:szCs w:val="22"/>
              </w:rPr>
              <w:t>)</w:t>
            </w:r>
          </w:p>
        </w:tc>
      </w:tr>
      <w:tr w:rsidR="004F51E4" w:rsidRPr="00DD35D3" w14:paraId="5A5BE338" w14:textId="77777777" w:rsidTr="00A45C99">
        <w:trPr>
          <w:trHeight w:val="296"/>
        </w:trPr>
        <w:tc>
          <w:tcPr>
            <w:tcW w:w="693" w:type="dxa"/>
            <w:vAlign w:val="center"/>
          </w:tcPr>
          <w:p w14:paraId="1C2446C0" w14:textId="77777777" w:rsidR="004F51E4" w:rsidRPr="00DD35D3" w:rsidRDefault="004F51E4" w:rsidP="00A45C99">
            <w:pPr>
              <w:spacing w:before="60" w:after="60"/>
              <w:jc w:val="center"/>
              <w:rPr>
                <w:rFonts w:ascii="Arial" w:hAnsi="Arial" w:cs="Arial"/>
                <w:i/>
                <w:sz w:val="22"/>
                <w:szCs w:val="22"/>
                <w:lang w:val="en-US"/>
              </w:rPr>
            </w:pPr>
            <w:r w:rsidRPr="00DD35D3">
              <w:rPr>
                <w:rFonts w:ascii="Arial" w:hAnsi="Arial" w:cs="Arial"/>
                <w:i/>
                <w:sz w:val="22"/>
                <w:szCs w:val="22"/>
                <w:lang w:val="en-US"/>
              </w:rPr>
              <w:t>1</w:t>
            </w:r>
          </w:p>
        </w:tc>
        <w:tc>
          <w:tcPr>
            <w:tcW w:w="3866" w:type="dxa"/>
            <w:vAlign w:val="center"/>
          </w:tcPr>
          <w:p w14:paraId="36BAEF9E" w14:textId="77777777" w:rsidR="004F51E4" w:rsidRPr="00DD35D3" w:rsidRDefault="004F51E4" w:rsidP="00A45C99">
            <w:pPr>
              <w:spacing w:before="60" w:after="60"/>
              <w:jc w:val="center"/>
              <w:rPr>
                <w:rFonts w:ascii="Arial" w:hAnsi="Arial" w:cs="Arial"/>
                <w:i/>
                <w:iCs/>
                <w:sz w:val="22"/>
                <w:szCs w:val="22"/>
              </w:rPr>
            </w:pPr>
            <w:r w:rsidRPr="00DD35D3">
              <w:rPr>
                <w:rFonts w:ascii="Arial" w:hAnsi="Arial" w:cs="Arial"/>
                <w:i/>
                <w:iCs/>
                <w:sz w:val="22"/>
                <w:szCs w:val="22"/>
              </w:rPr>
              <w:t>2</w:t>
            </w:r>
          </w:p>
        </w:tc>
        <w:tc>
          <w:tcPr>
            <w:tcW w:w="999" w:type="dxa"/>
            <w:vAlign w:val="center"/>
          </w:tcPr>
          <w:p w14:paraId="3C875F42" w14:textId="77777777" w:rsidR="004F51E4" w:rsidRPr="00DD35D3" w:rsidRDefault="004F51E4" w:rsidP="00A45C99">
            <w:pPr>
              <w:spacing w:before="60" w:after="60"/>
              <w:jc w:val="center"/>
              <w:rPr>
                <w:rFonts w:ascii="Arial" w:hAnsi="Arial" w:cs="Arial"/>
                <w:i/>
                <w:sz w:val="22"/>
                <w:szCs w:val="22"/>
              </w:rPr>
            </w:pPr>
            <w:r w:rsidRPr="00DD35D3">
              <w:rPr>
                <w:rFonts w:ascii="Arial" w:hAnsi="Arial" w:cs="Arial"/>
                <w:i/>
                <w:sz w:val="22"/>
                <w:szCs w:val="22"/>
              </w:rPr>
              <w:t>3</w:t>
            </w:r>
          </w:p>
        </w:tc>
        <w:tc>
          <w:tcPr>
            <w:tcW w:w="1549" w:type="dxa"/>
            <w:vAlign w:val="center"/>
          </w:tcPr>
          <w:p w14:paraId="305E3F2B" w14:textId="77777777" w:rsidR="004F51E4" w:rsidRPr="00DD35D3" w:rsidRDefault="004F51E4" w:rsidP="00A45C99">
            <w:pPr>
              <w:spacing w:before="60" w:after="60"/>
              <w:jc w:val="center"/>
              <w:rPr>
                <w:rFonts w:ascii="Arial" w:hAnsi="Arial" w:cs="Arial"/>
                <w:i/>
                <w:sz w:val="22"/>
                <w:szCs w:val="22"/>
              </w:rPr>
            </w:pPr>
            <w:r w:rsidRPr="00DD35D3">
              <w:rPr>
                <w:rFonts w:ascii="Arial" w:hAnsi="Arial" w:cs="Arial"/>
                <w:i/>
                <w:sz w:val="22"/>
                <w:szCs w:val="22"/>
              </w:rPr>
              <w:t>4</w:t>
            </w:r>
          </w:p>
        </w:tc>
        <w:tc>
          <w:tcPr>
            <w:tcW w:w="1463" w:type="dxa"/>
          </w:tcPr>
          <w:p w14:paraId="2AAA2672" w14:textId="77777777" w:rsidR="004F51E4" w:rsidRPr="00DD35D3" w:rsidRDefault="004F51E4" w:rsidP="00A45C99">
            <w:pPr>
              <w:spacing w:before="60" w:after="60"/>
              <w:jc w:val="center"/>
              <w:rPr>
                <w:rFonts w:ascii="Arial" w:hAnsi="Arial" w:cs="Arial"/>
                <w:i/>
                <w:sz w:val="22"/>
                <w:szCs w:val="22"/>
              </w:rPr>
            </w:pPr>
            <w:r>
              <w:rPr>
                <w:rFonts w:ascii="Arial" w:hAnsi="Arial" w:cs="Arial"/>
                <w:i/>
                <w:sz w:val="22"/>
                <w:szCs w:val="22"/>
              </w:rPr>
              <w:t>5</w:t>
            </w:r>
          </w:p>
        </w:tc>
        <w:tc>
          <w:tcPr>
            <w:tcW w:w="1197" w:type="dxa"/>
            <w:vAlign w:val="center"/>
          </w:tcPr>
          <w:p w14:paraId="5C91A460" w14:textId="77777777" w:rsidR="004F51E4" w:rsidRPr="00DD35D3" w:rsidRDefault="004F51E4" w:rsidP="00A45C99">
            <w:pPr>
              <w:spacing w:before="60" w:after="60"/>
              <w:jc w:val="center"/>
              <w:rPr>
                <w:rFonts w:ascii="Arial" w:hAnsi="Arial" w:cs="Arial"/>
                <w:i/>
                <w:sz w:val="22"/>
                <w:szCs w:val="22"/>
              </w:rPr>
            </w:pPr>
            <w:r>
              <w:rPr>
                <w:rFonts w:ascii="Arial" w:hAnsi="Arial" w:cs="Arial"/>
                <w:i/>
                <w:sz w:val="22"/>
                <w:szCs w:val="22"/>
              </w:rPr>
              <w:t>6</w:t>
            </w:r>
          </w:p>
        </w:tc>
      </w:tr>
      <w:tr w:rsidR="004F51E4" w:rsidRPr="00DD35D3" w14:paraId="74242793" w14:textId="77777777" w:rsidTr="007326BB">
        <w:tc>
          <w:tcPr>
            <w:tcW w:w="693" w:type="dxa"/>
          </w:tcPr>
          <w:p w14:paraId="1228CE36" w14:textId="77777777" w:rsidR="004F51E4" w:rsidRPr="00D11413" w:rsidRDefault="004F51E4" w:rsidP="00A45C99">
            <w:pPr>
              <w:spacing w:before="60" w:after="60"/>
              <w:jc w:val="center"/>
              <w:rPr>
                <w:rFonts w:ascii="Arial" w:hAnsi="Arial" w:cs="Arial"/>
                <w:bCs/>
                <w:sz w:val="22"/>
                <w:szCs w:val="22"/>
              </w:rPr>
            </w:pPr>
            <w:r w:rsidRPr="00D11413">
              <w:rPr>
                <w:rFonts w:ascii="Arial" w:hAnsi="Arial" w:cs="Arial"/>
                <w:bCs/>
                <w:sz w:val="22"/>
                <w:szCs w:val="22"/>
              </w:rPr>
              <w:t>1.</w:t>
            </w:r>
          </w:p>
        </w:tc>
        <w:tc>
          <w:tcPr>
            <w:tcW w:w="9074" w:type="dxa"/>
            <w:gridSpan w:val="5"/>
            <w:vAlign w:val="center"/>
          </w:tcPr>
          <w:p w14:paraId="2F809D6D" w14:textId="1A77427C" w:rsidR="004F51E4" w:rsidRPr="00BB140F" w:rsidRDefault="004F51E4" w:rsidP="00A45C99">
            <w:pPr>
              <w:spacing w:before="60" w:after="60"/>
              <w:ind w:firstLine="41"/>
              <w:rPr>
                <w:rFonts w:ascii="Arial" w:hAnsi="Arial" w:cs="Arial"/>
                <w:sz w:val="22"/>
                <w:szCs w:val="22"/>
              </w:rPr>
            </w:pPr>
            <w:r w:rsidRPr="00ED4065">
              <w:rPr>
                <w:rFonts w:ascii="Arial" w:eastAsia="Calibri" w:hAnsi="Arial" w:cs="Arial"/>
                <w:noProof/>
                <w:sz w:val="22"/>
                <w:szCs w:val="22"/>
              </w:rPr>
              <w:t>Miško kelių priežiūros (greideriavimo) darbai</w:t>
            </w:r>
            <w:r>
              <w:rPr>
                <w:rFonts w:ascii="Arial" w:eastAsia="Calibri" w:hAnsi="Arial" w:cs="Arial"/>
                <w:noProof/>
                <w:sz w:val="22"/>
                <w:szCs w:val="22"/>
              </w:rPr>
              <w:t>:</w:t>
            </w:r>
          </w:p>
        </w:tc>
      </w:tr>
      <w:tr w:rsidR="004F51E4" w:rsidRPr="00DD35D3" w14:paraId="48CF8A81" w14:textId="77777777" w:rsidTr="00A45C99">
        <w:tc>
          <w:tcPr>
            <w:tcW w:w="693" w:type="dxa"/>
          </w:tcPr>
          <w:p w14:paraId="2A0F2F76" w14:textId="5148903F" w:rsidR="004F51E4" w:rsidRPr="00D11413" w:rsidRDefault="004F51E4" w:rsidP="00A45C99">
            <w:pPr>
              <w:spacing w:before="60" w:after="60"/>
              <w:jc w:val="center"/>
              <w:rPr>
                <w:rFonts w:ascii="Arial" w:hAnsi="Arial" w:cs="Arial"/>
                <w:bCs/>
                <w:sz w:val="22"/>
                <w:szCs w:val="22"/>
              </w:rPr>
            </w:pPr>
            <w:r>
              <w:rPr>
                <w:rFonts w:ascii="Arial" w:hAnsi="Arial" w:cs="Arial"/>
                <w:bCs/>
                <w:sz w:val="22"/>
                <w:szCs w:val="22"/>
              </w:rPr>
              <w:t>1.1</w:t>
            </w:r>
          </w:p>
        </w:tc>
        <w:tc>
          <w:tcPr>
            <w:tcW w:w="3866" w:type="dxa"/>
            <w:vAlign w:val="center"/>
          </w:tcPr>
          <w:p w14:paraId="453A3809" w14:textId="0583BBEF" w:rsidR="004F51E4" w:rsidRPr="00BF234D" w:rsidRDefault="004F51E4" w:rsidP="00A45C99">
            <w:pPr>
              <w:pStyle w:val="CommentText"/>
              <w:tabs>
                <w:tab w:val="left" w:pos="993"/>
              </w:tabs>
              <w:spacing w:after="0"/>
              <w:jc w:val="both"/>
              <w:rPr>
                <w:rFonts w:ascii="Arial" w:eastAsia="Calibri" w:hAnsi="Arial" w:cs="Arial"/>
                <w:sz w:val="22"/>
                <w:szCs w:val="22"/>
              </w:rPr>
            </w:pPr>
            <w:r w:rsidRPr="004F51E4">
              <w:rPr>
                <w:rFonts w:ascii="Arial" w:eastAsia="Calibri" w:hAnsi="Arial" w:cs="Arial"/>
                <w:sz w:val="22"/>
                <w:szCs w:val="22"/>
              </w:rPr>
              <w:t>Miško kelių plotis iki 4 m</w:t>
            </w:r>
          </w:p>
        </w:tc>
        <w:tc>
          <w:tcPr>
            <w:tcW w:w="999" w:type="dxa"/>
            <w:vAlign w:val="center"/>
          </w:tcPr>
          <w:p w14:paraId="65849200" w14:textId="2A9F2AF5" w:rsidR="004F51E4" w:rsidRPr="00BB140F" w:rsidRDefault="004F51E4" w:rsidP="00A45C99">
            <w:pPr>
              <w:spacing w:before="60" w:after="60"/>
              <w:jc w:val="center"/>
              <w:rPr>
                <w:rFonts w:ascii="Arial" w:hAnsi="Arial" w:cs="Arial"/>
                <w:sz w:val="22"/>
                <w:szCs w:val="22"/>
              </w:rPr>
            </w:pPr>
            <w:r>
              <w:rPr>
                <w:rFonts w:ascii="Arial" w:hAnsi="Arial" w:cs="Arial"/>
                <w:sz w:val="22"/>
                <w:szCs w:val="22"/>
              </w:rPr>
              <w:t>km</w:t>
            </w:r>
          </w:p>
        </w:tc>
        <w:tc>
          <w:tcPr>
            <w:tcW w:w="1549" w:type="dxa"/>
            <w:vAlign w:val="center"/>
          </w:tcPr>
          <w:p w14:paraId="29E1F6F3" w14:textId="3613B400" w:rsidR="004F51E4" w:rsidRPr="00BF234D" w:rsidRDefault="00236540" w:rsidP="00A45C99">
            <w:pPr>
              <w:spacing w:before="60" w:after="60"/>
              <w:ind w:firstLine="41"/>
              <w:jc w:val="center"/>
              <w:rPr>
                <w:rFonts w:ascii="Arial" w:hAnsi="Arial" w:cs="Arial"/>
                <w:sz w:val="22"/>
                <w:szCs w:val="22"/>
              </w:rPr>
            </w:pPr>
            <w:r>
              <w:rPr>
                <w:rFonts w:ascii="Arial" w:hAnsi="Arial" w:cs="Arial"/>
                <w:sz w:val="22"/>
                <w:szCs w:val="22"/>
              </w:rPr>
              <w:t>700</w:t>
            </w:r>
          </w:p>
        </w:tc>
        <w:tc>
          <w:tcPr>
            <w:tcW w:w="1463" w:type="dxa"/>
            <w:vAlign w:val="center"/>
          </w:tcPr>
          <w:p w14:paraId="5CCB7FCC" w14:textId="77777777" w:rsidR="004F51E4" w:rsidRPr="00BB140F" w:rsidRDefault="004F51E4" w:rsidP="00A45C99">
            <w:pPr>
              <w:spacing w:before="60" w:after="60"/>
              <w:ind w:firstLine="41"/>
              <w:rPr>
                <w:rFonts w:ascii="Arial" w:hAnsi="Arial" w:cs="Arial"/>
                <w:sz w:val="22"/>
                <w:szCs w:val="22"/>
              </w:rPr>
            </w:pPr>
          </w:p>
        </w:tc>
        <w:tc>
          <w:tcPr>
            <w:tcW w:w="1197" w:type="dxa"/>
            <w:vAlign w:val="center"/>
          </w:tcPr>
          <w:p w14:paraId="05F2A5CE" w14:textId="77777777" w:rsidR="004F51E4" w:rsidRPr="00BB140F" w:rsidRDefault="004F51E4" w:rsidP="00A45C99">
            <w:pPr>
              <w:spacing w:before="60" w:after="60"/>
              <w:ind w:firstLine="41"/>
              <w:rPr>
                <w:rFonts w:ascii="Arial" w:hAnsi="Arial" w:cs="Arial"/>
                <w:sz w:val="22"/>
                <w:szCs w:val="22"/>
              </w:rPr>
            </w:pPr>
          </w:p>
        </w:tc>
      </w:tr>
      <w:tr w:rsidR="00A47DBE" w:rsidRPr="00DD35D3" w14:paraId="1DECA932" w14:textId="77777777" w:rsidTr="00A45C99">
        <w:tc>
          <w:tcPr>
            <w:tcW w:w="693" w:type="dxa"/>
          </w:tcPr>
          <w:p w14:paraId="13717164" w14:textId="70F16B96" w:rsidR="00A47DBE" w:rsidRDefault="00A47DBE" w:rsidP="00A47DBE">
            <w:pPr>
              <w:spacing w:before="60" w:after="60"/>
              <w:jc w:val="center"/>
              <w:rPr>
                <w:rFonts w:ascii="Arial" w:hAnsi="Arial" w:cs="Arial"/>
                <w:bCs/>
                <w:sz w:val="22"/>
                <w:szCs w:val="22"/>
              </w:rPr>
            </w:pPr>
            <w:r>
              <w:rPr>
                <w:rFonts w:ascii="Arial" w:hAnsi="Arial" w:cs="Arial"/>
                <w:bCs/>
                <w:sz w:val="22"/>
                <w:szCs w:val="22"/>
              </w:rPr>
              <w:t>1.2.</w:t>
            </w:r>
          </w:p>
        </w:tc>
        <w:tc>
          <w:tcPr>
            <w:tcW w:w="3866" w:type="dxa"/>
            <w:vAlign w:val="center"/>
          </w:tcPr>
          <w:p w14:paraId="0217CF17" w14:textId="4C9AA7E8" w:rsidR="00A47DBE" w:rsidRPr="004F51E4" w:rsidRDefault="00A47DBE" w:rsidP="00A47DBE">
            <w:pPr>
              <w:pStyle w:val="CommentText"/>
              <w:tabs>
                <w:tab w:val="left" w:pos="993"/>
              </w:tabs>
              <w:spacing w:after="0"/>
              <w:jc w:val="both"/>
              <w:rPr>
                <w:rFonts w:ascii="Arial" w:eastAsia="Calibri" w:hAnsi="Arial" w:cs="Arial"/>
                <w:sz w:val="22"/>
                <w:szCs w:val="22"/>
              </w:rPr>
            </w:pPr>
            <w:r w:rsidRPr="002B3EEC">
              <w:rPr>
                <w:rFonts w:ascii="Arial" w:eastAsia="Calibri" w:hAnsi="Arial" w:cs="Arial"/>
                <w:sz w:val="22"/>
                <w:szCs w:val="22"/>
              </w:rPr>
              <w:t>Miško kelių plotis virš 4 m</w:t>
            </w:r>
          </w:p>
        </w:tc>
        <w:tc>
          <w:tcPr>
            <w:tcW w:w="999" w:type="dxa"/>
            <w:vAlign w:val="center"/>
          </w:tcPr>
          <w:p w14:paraId="66705CF3" w14:textId="642841ED" w:rsidR="00A47DBE" w:rsidRDefault="00A47DBE" w:rsidP="00A47DBE">
            <w:pPr>
              <w:spacing w:before="60" w:after="60"/>
              <w:jc w:val="center"/>
              <w:rPr>
                <w:rFonts w:ascii="Arial" w:hAnsi="Arial" w:cs="Arial"/>
                <w:sz w:val="22"/>
                <w:szCs w:val="22"/>
              </w:rPr>
            </w:pPr>
            <w:r>
              <w:rPr>
                <w:rFonts w:ascii="Arial" w:hAnsi="Arial" w:cs="Arial"/>
                <w:sz w:val="22"/>
                <w:szCs w:val="22"/>
              </w:rPr>
              <w:t>km</w:t>
            </w:r>
          </w:p>
        </w:tc>
        <w:tc>
          <w:tcPr>
            <w:tcW w:w="1549" w:type="dxa"/>
            <w:vAlign w:val="center"/>
          </w:tcPr>
          <w:p w14:paraId="7FAACDF0" w14:textId="1131EE1C" w:rsidR="00A47DBE" w:rsidRDefault="00236540" w:rsidP="00A47DBE">
            <w:pPr>
              <w:spacing w:before="60" w:after="60"/>
              <w:ind w:firstLine="41"/>
              <w:jc w:val="center"/>
              <w:rPr>
                <w:rFonts w:ascii="Arial" w:hAnsi="Arial" w:cs="Arial"/>
                <w:sz w:val="22"/>
                <w:szCs w:val="22"/>
              </w:rPr>
            </w:pPr>
            <w:r>
              <w:rPr>
                <w:rFonts w:ascii="Arial" w:hAnsi="Arial" w:cs="Arial"/>
                <w:sz w:val="22"/>
                <w:szCs w:val="22"/>
              </w:rPr>
              <w:t>280</w:t>
            </w:r>
          </w:p>
        </w:tc>
        <w:tc>
          <w:tcPr>
            <w:tcW w:w="1463" w:type="dxa"/>
            <w:vAlign w:val="center"/>
          </w:tcPr>
          <w:p w14:paraId="56AB641A" w14:textId="77777777" w:rsidR="00A47DBE" w:rsidRPr="00BB140F" w:rsidRDefault="00A47DBE" w:rsidP="00A47DBE">
            <w:pPr>
              <w:spacing w:before="60" w:after="60"/>
              <w:ind w:firstLine="41"/>
              <w:rPr>
                <w:rFonts w:ascii="Arial" w:hAnsi="Arial" w:cs="Arial"/>
                <w:sz w:val="22"/>
                <w:szCs w:val="22"/>
              </w:rPr>
            </w:pPr>
          </w:p>
        </w:tc>
        <w:tc>
          <w:tcPr>
            <w:tcW w:w="1197" w:type="dxa"/>
            <w:vAlign w:val="center"/>
          </w:tcPr>
          <w:p w14:paraId="082C134A" w14:textId="77777777" w:rsidR="00A47DBE" w:rsidRPr="00BB140F" w:rsidRDefault="00A47DBE" w:rsidP="00A47DBE">
            <w:pPr>
              <w:spacing w:before="60" w:after="60"/>
              <w:ind w:firstLine="41"/>
              <w:rPr>
                <w:rFonts w:ascii="Arial" w:hAnsi="Arial" w:cs="Arial"/>
                <w:sz w:val="22"/>
                <w:szCs w:val="22"/>
              </w:rPr>
            </w:pPr>
          </w:p>
        </w:tc>
      </w:tr>
      <w:tr w:rsidR="00A47DBE" w:rsidRPr="00DD35D3" w14:paraId="332A38CE" w14:textId="77777777" w:rsidTr="00A45C99">
        <w:tc>
          <w:tcPr>
            <w:tcW w:w="8570" w:type="dxa"/>
            <w:gridSpan w:val="5"/>
          </w:tcPr>
          <w:p w14:paraId="5445B761" w14:textId="77777777" w:rsidR="00A47DBE" w:rsidRPr="00BB140F" w:rsidRDefault="00A47DBE" w:rsidP="00A47DBE">
            <w:pPr>
              <w:spacing w:before="60" w:after="60"/>
              <w:ind w:firstLine="41"/>
              <w:jc w:val="right"/>
              <w:rPr>
                <w:rFonts w:ascii="Arial" w:hAnsi="Arial" w:cs="Arial"/>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197" w:type="dxa"/>
            <w:vAlign w:val="center"/>
          </w:tcPr>
          <w:p w14:paraId="1198EF8A" w14:textId="77777777" w:rsidR="00A47DBE" w:rsidRPr="00BB140F" w:rsidRDefault="00A47DBE" w:rsidP="00A47DBE">
            <w:pPr>
              <w:spacing w:before="60" w:after="60"/>
              <w:ind w:firstLine="41"/>
              <w:rPr>
                <w:rFonts w:ascii="Arial" w:hAnsi="Arial" w:cs="Arial"/>
                <w:sz w:val="22"/>
                <w:szCs w:val="22"/>
              </w:rPr>
            </w:pPr>
          </w:p>
        </w:tc>
      </w:tr>
      <w:tr w:rsidR="00A47DBE" w:rsidRPr="00DD35D3" w14:paraId="345FAE14" w14:textId="77777777" w:rsidTr="00A45C99">
        <w:tc>
          <w:tcPr>
            <w:tcW w:w="8570" w:type="dxa"/>
            <w:gridSpan w:val="5"/>
          </w:tcPr>
          <w:p w14:paraId="75D20F19" w14:textId="77777777" w:rsidR="00A47DBE" w:rsidRPr="00BB140F" w:rsidRDefault="00A47DBE" w:rsidP="00A47DBE">
            <w:pPr>
              <w:spacing w:before="60" w:after="60"/>
              <w:ind w:firstLine="41"/>
              <w:jc w:val="right"/>
              <w:rPr>
                <w:rFonts w:ascii="Arial" w:hAnsi="Arial" w:cs="Arial"/>
                <w:sz w:val="22"/>
                <w:szCs w:val="22"/>
              </w:rPr>
            </w:pPr>
            <w:r w:rsidRPr="0088209C">
              <w:rPr>
                <w:rFonts w:ascii="Arial" w:hAnsi="Arial" w:cs="Arial"/>
                <w:b/>
                <w:sz w:val="22"/>
                <w:szCs w:val="22"/>
              </w:rPr>
              <w:t xml:space="preserve">PVM </w:t>
            </w:r>
            <w:r w:rsidRPr="0088209C">
              <w:rPr>
                <w:rFonts w:ascii="Arial" w:hAnsi="Arial" w:cs="Arial"/>
                <w:i/>
                <w:sz w:val="22"/>
                <w:szCs w:val="22"/>
              </w:rPr>
              <w:t>(pildoma, jei taikoma)</w:t>
            </w:r>
            <w:r>
              <w:rPr>
                <w:rFonts w:ascii="Arial" w:hAnsi="Arial" w:cs="Arial"/>
                <w:i/>
                <w:sz w:val="22"/>
                <w:szCs w:val="22"/>
              </w:rPr>
              <w:t>*</w:t>
            </w:r>
            <w:r w:rsidRPr="0088209C">
              <w:rPr>
                <w:rFonts w:ascii="Arial" w:hAnsi="Arial" w:cs="Arial"/>
                <w:i/>
                <w:sz w:val="22"/>
                <w:szCs w:val="22"/>
              </w:rPr>
              <w:t xml:space="preserve">* </w:t>
            </w:r>
          </w:p>
        </w:tc>
        <w:tc>
          <w:tcPr>
            <w:tcW w:w="1197" w:type="dxa"/>
            <w:vAlign w:val="center"/>
          </w:tcPr>
          <w:p w14:paraId="169A313D" w14:textId="77777777" w:rsidR="00A47DBE" w:rsidRPr="00BB140F" w:rsidRDefault="00A47DBE" w:rsidP="00A47DBE">
            <w:pPr>
              <w:spacing w:before="60" w:after="60"/>
              <w:ind w:firstLine="41"/>
              <w:rPr>
                <w:rFonts w:ascii="Arial" w:hAnsi="Arial" w:cs="Arial"/>
                <w:sz w:val="22"/>
                <w:szCs w:val="22"/>
              </w:rPr>
            </w:pPr>
          </w:p>
        </w:tc>
      </w:tr>
      <w:tr w:rsidR="00A47DBE" w:rsidRPr="00DD35D3" w14:paraId="0A934456" w14:textId="77777777" w:rsidTr="00A45C99">
        <w:tc>
          <w:tcPr>
            <w:tcW w:w="8570" w:type="dxa"/>
            <w:gridSpan w:val="5"/>
          </w:tcPr>
          <w:p w14:paraId="55A60297" w14:textId="77777777" w:rsidR="00A47DBE" w:rsidRPr="00BB140F" w:rsidRDefault="00A47DBE" w:rsidP="00A47DBE">
            <w:pPr>
              <w:spacing w:before="60" w:after="60"/>
              <w:ind w:firstLine="41"/>
              <w:jc w:val="right"/>
              <w:rPr>
                <w:rFonts w:ascii="Arial" w:hAnsi="Arial" w:cs="Arial"/>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su PVM</w:t>
            </w:r>
            <w:r w:rsidRPr="0088209C">
              <w:rPr>
                <w:rStyle w:val="FootnoteReference"/>
                <w:rFonts w:ascii="Arial" w:hAnsi="Arial" w:cs="Arial"/>
                <w:b/>
                <w:sz w:val="22"/>
                <w:szCs w:val="22"/>
              </w:rPr>
              <w:footnoteReference w:id="2"/>
            </w:r>
            <w:r w:rsidRPr="0088209C">
              <w:rPr>
                <w:rFonts w:ascii="Arial" w:hAnsi="Arial" w:cs="Arial"/>
                <w:b/>
                <w:sz w:val="22"/>
                <w:szCs w:val="22"/>
              </w:rPr>
              <w:t xml:space="preserve"> </w:t>
            </w:r>
          </w:p>
        </w:tc>
        <w:tc>
          <w:tcPr>
            <w:tcW w:w="1197" w:type="dxa"/>
            <w:vAlign w:val="center"/>
          </w:tcPr>
          <w:p w14:paraId="5CBE4614" w14:textId="77777777" w:rsidR="00A47DBE" w:rsidRPr="00BB140F" w:rsidRDefault="00A47DBE" w:rsidP="00A47DBE">
            <w:pPr>
              <w:spacing w:before="60" w:after="60"/>
              <w:ind w:firstLine="41"/>
              <w:rPr>
                <w:rFonts w:ascii="Arial" w:hAnsi="Arial" w:cs="Arial"/>
                <w:sz w:val="22"/>
                <w:szCs w:val="22"/>
              </w:rPr>
            </w:pPr>
          </w:p>
        </w:tc>
      </w:tr>
    </w:tbl>
    <w:p w14:paraId="4259CE8E" w14:textId="77777777" w:rsidR="004F51E4" w:rsidRDefault="004F51E4" w:rsidP="004F51E4">
      <w:pPr>
        <w:widowControl w:val="0"/>
        <w:jc w:val="both"/>
        <w:rPr>
          <w:rFonts w:ascii="Arial" w:hAnsi="Arial" w:cs="Arial"/>
          <w:sz w:val="22"/>
          <w:szCs w:val="22"/>
        </w:rPr>
      </w:pPr>
      <w:r w:rsidRPr="00DD35D3">
        <w:rPr>
          <w:rFonts w:ascii="Arial" w:hAnsi="Arial" w:cs="Arial"/>
          <w:sz w:val="22"/>
          <w:szCs w:val="22"/>
        </w:rPr>
        <w:t>*</w:t>
      </w:r>
      <w:r w:rsidRPr="000F53C7">
        <w:rPr>
          <w:rFonts w:ascii="Arial" w:hAnsi="Arial" w:cs="Arial"/>
          <w:sz w:val="20"/>
          <w:szCs w:val="20"/>
        </w:rPr>
        <w:t xml:space="preserve"> </w:t>
      </w:r>
      <w:r>
        <w:rPr>
          <w:rFonts w:ascii="Arial" w:hAnsi="Arial" w:cs="Arial"/>
          <w:sz w:val="20"/>
          <w:szCs w:val="20"/>
        </w:rPr>
        <w:t>N</w:t>
      </w:r>
      <w:r w:rsidRPr="00737928">
        <w:rPr>
          <w:rFonts w:ascii="Arial" w:hAnsi="Arial" w:cs="Arial"/>
          <w:sz w:val="20"/>
          <w:szCs w:val="20"/>
        </w:rPr>
        <w:t>urodytas kiekis yra naudojamas tik pasiūlymų palyginimui, VMU Pirkimo objektą įsigys pagal poreikį iki sutartyje nustatytos maksimalios sumos.</w:t>
      </w:r>
    </w:p>
    <w:p w14:paraId="0A55F3FB" w14:textId="77777777" w:rsidR="004F51E4" w:rsidRDefault="004F51E4" w:rsidP="004F51E4">
      <w:pPr>
        <w:widowControl w:val="0"/>
        <w:jc w:val="both"/>
        <w:rPr>
          <w:rFonts w:ascii="Arial" w:eastAsia="Calibri" w:hAnsi="Arial" w:cs="Arial"/>
          <w:sz w:val="22"/>
          <w:szCs w:val="22"/>
        </w:rPr>
      </w:pPr>
      <w:r>
        <w:rPr>
          <w:rFonts w:ascii="Arial" w:hAnsi="Arial" w:cs="Arial"/>
          <w:sz w:val="22"/>
          <w:szCs w:val="22"/>
        </w:rPr>
        <w:t>**</w:t>
      </w:r>
      <w:r>
        <w:rPr>
          <w:rFonts w:ascii="Arial" w:eastAsia="Calibri" w:hAnsi="Arial" w:cs="Arial"/>
          <w:sz w:val="22"/>
          <w:szCs w:val="22"/>
        </w:rPr>
        <w:t xml:space="preserve"> </w:t>
      </w:r>
      <w:r w:rsidRPr="00BF234D">
        <w:rPr>
          <w:rFonts w:ascii="Arial" w:eastAsia="Calibri" w:hAnsi="Arial" w:cs="Arial"/>
          <w:sz w:val="20"/>
          <w:szCs w:val="20"/>
        </w:rPr>
        <w:t>Jei „PVM“ laukas nepildomas, nurodykite priežastis, dėl kurių PVM nemokamas:</w:t>
      </w:r>
      <w:r>
        <w:rPr>
          <w:rFonts w:ascii="Arial" w:eastAsia="Calibri" w:hAnsi="Arial" w:cs="Arial"/>
          <w:sz w:val="22"/>
          <w:szCs w:val="22"/>
        </w:rPr>
        <w:t xml:space="preserve"> _________________________________________________________________________ .</w:t>
      </w:r>
    </w:p>
    <w:p w14:paraId="1E7DA839" w14:textId="77777777" w:rsidR="004F51E4" w:rsidRDefault="004F51E4" w:rsidP="004F51E4">
      <w:pPr>
        <w:widowControl w:val="0"/>
        <w:jc w:val="both"/>
        <w:rPr>
          <w:rFonts w:ascii="Arial" w:hAnsi="Arial" w:cs="Arial"/>
          <w:sz w:val="22"/>
          <w:szCs w:val="22"/>
        </w:rPr>
      </w:pPr>
    </w:p>
    <w:p w14:paraId="374141DA" w14:textId="77777777" w:rsidR="004F51E4" w:rsidRPr="004F51E4" w:rsidRDefault="004F51E4" w:rsidP="00D76FDA">
      <w:pPr>
        <w:jc w:val="both"/>
        <w:rPr>
          <w:rFonts w:ascii="Arial" w:eastAsia="Calibri" w:hAnsi="Arial" w:cs="Arial"/>
          <w:noProof/>
          <w:sz w:val="22"/>
          <w:szCs w:val="22"/>
        </w:rPr>
      </w:pPr>
    </w:p>
    <w:p w14:paraId="3EC36DE4" w14:textId="73B73F8C" w:rsidR="00D76FDA" w:rsidRDefault="00D76FDA" w:rsidP="00D76FDA">
      <w:pPr>
        <w:jc w:val="both"/>
        <w:rPr>
          <w:rFonts w:ascii="Arial" w:eastAsia="Calibri" w:hAnsi="Arial" w:cs="Arial"/>
          <w:b/>
          <w:bCs/>
          <w:noProof/>
          <w:sz w:val="22"/>
          <w:szCs w:val="22"/>
        </w:rPr>
      </w:pPr>
      <w:r w:rsidRPr="00D76FDA">
        <w:rPr>
          <w:rFonts w:ascii="Arial" w:eastAsia="Calibri" w:hAnsi="Arial" w:cs="Arial"/>
          <w:b/>
          <w:bCs/>
          <w:noProof/>
          <w:sz w:val="22"/>
          <w:szCs w:val="22"/>
        </w:rPr>
        <w:t xml:space="preserve">2 </w:t>
      </w:r>
      <w:r w:rsidRPr="00D76FDA">
        <w:rPr>
          <w:rFonts w:ascii="Arial" w:eastAsia="Calibri" w:hAnsi="Arial" w:cs="Arial"/>
          <w:b/>
          <w:bCs/>
          <w:noProof/>
        </w:rPr>
        <w:t>p</w:t>
      </w:r>
      <w:r w:rsidRPr="00D76FDA">
        <w:rPr>
          <w:rFonts w:ascii="Arial" w:eastAsia="Calibri" w:hAnsi="Arial" w:cs="Arial"/>
          <w:b/>
          <w:bCs/>
          <w:noProof/>
          <w:sz w:val="22"/>
          <w:szCs w:val="22"/>
        </w:rPr>
        <w:t xml:space="preserve">.o.d. </w:t>
      </w:r>
      <w:r w:rsidRPr="00D76FDA">
        <w:rPr>
          <w:rFonts w:ascii="Arial" w:eastAsia="Calibri" w:hAnsi="Arial" w:cs="Arial"/>
          <w:b/>
          <w:bCs/>
          <w:noProof/>
        </w:rPr>
        <w:t xml:space="preserve">– </w:t>
      </w:r>
      <w:r w:rsidR="00A47DBE" w:rsidRPr="00A47DBE">
        <w:rPr>
          <w:rFonts w:ascii="Arial" w:eastAsia="Calibri" w:hAnsi="Arial" w:cs="Arial"/>
          <w:b/>
          <w:bCs/>
          <w:noProof/>
          <w:sz w:val="22"/>
          <w:szCs w:val="22"/>
        </w:rPr>
        <w:t xml:space="preserve">Miško kelių priežiūros (greideriavimo) darbai Rokiškio </w:t>
      </w:r>
      <w:r w:rsidR="00B20599" w:rsidRPr="00B20599">
        <w:rPr>
          <w:rFonts w:ascii="Arial" w:eastAsia="Calibri" w:hAnsi="Arial" w:cs="Arial"/>
          <w:b/>
          <w:bCs/>
          <w:noProof/>
          <w:sz w:val="22"/>
          <w:szCs w:val="22"/>
        </w:rPr>
        <w:t>regioniniame</w:t>
      </w:r>
      <w:r w:rsidR="00A47DBE" w:rsidRPr="00A47DBE">
        <w:rPr>
          <w:rFonts w:ascii="Arial" w:eastAsia="Calibri" w:hAnsi="Arial" w:cs="Arial"/>
          <w:b/>
          <w:bCs/>
          <w:noProof/>
          <w:sz w:val="22"/>
          <w:szCs w:val="22"/>
        </w:rPr>
        <w:t xml:space="preserve"> padalinyje (Rokiškio r. sav. ir Kupiškio r. sav.);</w:t>
      </w:r>
    </w:p>
    <w:tbl>
      <w:tblPr>
        <w:tblW w:w="97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3"/>
        <w:gridCol w:w="3866"/>
        <w:gridCol w:w="999"/>
        <w:gridCol w:w="1549"/>
        <w:gridCol w:w="1463"/>
        <w:gridCol w:w="1197"/>
      </w:tblGrid>
      <w:tr w:rsidR="002B3EEC" w:rsidRPr="00DD35D3" w14:paraId="68B04BED" w14:textId="77777777" w:rsidTr="00A45C99">
        <w:trPr>
          <w:trHeight w:val="309"/>
        </w:trPr>
        <w:tc>
          <w:tcPr>
            <w:tcW w:w="693" w:type="dxa"/>
            <w:shd w:val="clear" w:color="auto" w:fill="A8D08D" w:themeFill="accent6" w:themeFillTint="99"/>
            <w:vAlign w:val="center"/>
          </w:tcPr>
          <w:p w14:paraId="7A796DF6" w14:textId="77777777" w:rsidR="002B3EEC" w:rsidRPr="00DD35D3" w:rsidRDefault="002B3EEC" w:rsidP="00A45C99">
            <w:pPr>
              <w:spacing w:before="60" w:after="60"/>
              <w:jc w:val="center"/>
              <w:rPr>
                <w:rFonts w:ascii="Arial" w:hAnsi="Arial" w:cs="Arial"/>
                <w:b/>
                <w:sz w:val="22"/>
                <w:szCs w:val="22"/>
              </w:rPr>
            </w:pPr>
            <w:r w:rsidRPr="00DD35D3">
              <w:rPr>
                <w:rFonts w:ascii="Arial" w:hAnsi="Arial" w:cs="Arial"/>
                <w:b/>
                <w:sz w:val="22"/>
                <w:szCs w:val="22"/>
              </w:rPr>
              <w:t>Eil. Nr.</w:t>
            </w:r>
          </w:p>
        </w:tc>
        <w:tc>
          <w:tcPr>
            <w:tcW w:w="3866" w:type="dxa"/>
            <w:shd w:val="clear" w:color="auto" w:fill="A8D08D" w:themeFill="accent6" w:themeFillTint="99"/>
            <w:vAlign w:val="center"/>
          </w:tcPr>
          <w:p w14:paraId="1F7C5E72" w14:textId="77777777" w:rsidR="002B3EEC" w:rsidRPr="00DD35D3" w:rsidRDefault="002B3EEC" w:rsidP="00A45C99">
            <w:pPr>
              <w:spacing w:before="60" w:after="60"/>
              <w:jc w:val="center"/>
              <w:rPr>
                <w:rFonts w:ascii="Arial" w:hAnsi="Arial" w:cs="Arial"/>
                <w:b/>
                <w:iCs/>
                <w:sz w:val="22"/>
                <w:szCs w:val="22"/>
              </w:rPr>
            </w:pPr>
            <w:r w:rsidRPr="00DD35D3">
              <w:rPr>
                <w:rFonts w:ascii="Arial" w:hAnsi="Arial" w:cs="Arial"/>
                <w:b/>
                <w:iCs/>
                <w:sz w:val="22"/>
                <w:szCs w:val="22"/>
              </w:rPr>
              <w:t>Pirkimo objektas</w:t>
            </w:r>
          </w:p>
        </w:tc>
        <w:tc>
          <w:tcPr>
            <w:tcW w:w="999" w:type="dxa"/>
            <w:shd w:val="clear" w:color="auto" w:fill="A8D08D" w:themeFill="accent6" w:themeFillTint="99"/>
            <w:vAlign w:val="center"/>
          </w:tcPr>
          <w:p w14:paraId="013FFA6F" w14:textId="77777777" w:rsidR="002B3EEC" w:rsidRPr="00DD35D3" w:rsidRDefault="002B3EEC" w:rsidP="00A45C99">
            <w:pPr>
              <w:spacing w:before="60" w:after="60"/>
              <w:jc w:val="center"/>
              <w:rPr>
                <w:rFonts w:ascii="Arial" w:hAnsi="Arial" w:cs="Arial"/>
                <w:b/>
                <w:sz w:val="22"/>
                <w:szCs w:val="22"/>
              </w:rPr>
            </w:pPr>
            <w:r>
              <w:rPr>
                <w:rFonts w:ascii="Arial" w:hAnsi="Arial" w:cs="Arial"/>
                <w:b/>
                <w:sz w:val="22"/>
                <w:szCs w:val="22"/>
              </w:rPr>
              <w:t>Mato vnt.</w:t>
            </w:r>
          </w:p>
        </w:tc>
        <w:tc>
          <w:tcPr>
            <w:tcW w:w="1549" w:type="dxa"/>
            <w:shd w:val="clear" w:color="auto" w:fill="A8D08D" w:themeFill="accent6" w:themeFillTint="99"/>
            <w:vAlign w:val="center"/>
          </w:tcPr>
          <w:p w14:paraId="0E771E96" w14:textId="77777777" w:rsidR="002B3EEC" w:rsidRPr="00DD35D3" w:rsidRDefault="002B3EEC" w:rsidP="00A45C99">
            <w:pPr>
              <w:spacing w:before="60" w:after="60"/>
              <w:jc w:val="center"/>
              <w:rPr>
                <w:rFonts w:ascii="Arial" w:hAnsi="Arial" w:cs="Arial"/>
                <w:b/>
                <w:sz w:val="22"/>
                <w:szCs w:val="22"/>
              </w:rPr>
            </w:pPr>
            <w:r>
              <w:rPr>
                <w:rFonts w:ascii="Arial" w:hAnsi="Arial" w:cs="Arial"/>
                <w:b/>
                <w:sz w:val="22"/>
                <w:szCs w:val="22"/>
              </w:rPr>
              <w:t xml:space="preserve">Preliminarus kiekis* </w:t>
            </w:r>
          </w:p>
        </w:tc>
        <w:tc>
          <w:tcPr>
            <w:tcW w:w="1463" w:type="dxa"/>
            <w:shd w:val="clear" w:color="auto" w:fill="A8D08D" w:themeFill="accent6" w:themeFillTint="99"/>
            <w:vAlign w:val="center"/>
          </w:tcPr>
          <w:p w14:paraId="0ADD250E" w14:textId="62D535B1" w:rsidR="002B3EEC" w:rsidRPr="00DD35D3" w:rsidRDefault="002B3EEC" w:rsidP="00A45C99">
            <w:pPr>
              <w:spacing w:before="60" w:after="60"/>
              <w:jc w:val="center"/>
              <w:rPr>
                <w:rFonts w:ascii="Arial" w:hAnsi="Arial" w:cs="Arial"/>
                <w:b/>
                <w:sz w:val="22"/>
                <w:szCs w:val="22"/>
              </w:rPr>
            </w:pPr>
            <w:r>
              <w:rPr>
                <w:rFonts w:ascii="Arial" w:hAnsi="Arial" w:cs="Arial"/>
                <w:b/>
                <w:sz w:val="22"/>
                <w:szCs w:val="22"/>
              </w:rPr>
              <w:t xml:space="preserve">1 (vieno) </w:t>
            </w:r>
            <w:r w:rsidR="00625F1D">
              <w:rPr>
                <w:rFonts w:ascii="Arial" w:hAnsi="Arial" w:cs="Arial"/>
                <w:b/>
                <w:sz w:val="22"/>
                <w:szCs w:val="22"/>
              </w:rPr>
              <w:t>km</w:t>
            </w:r>
            <w:r>
              <w:rPr>
                <w:rFonts w:ascii="Arial" w:hAnsi="Arial" w:cs="Arial"/>
                <w:b/>
                <w:sz w:val="22"/>
                <w:szCs w:val="22"/>
              </w:rPr>
              <w:t xml:space="preserve"> </w:t>
            </w:r>
            <w:r w:rsidRPr="00DD35D3">
              <w:rPr>
                <w:rFonts w:ascii="Arial" w:hAnsi="Arial" w:cs="Arial"/>
                <w:b/>
                <w:sz w:val="22"/>
                <w:szCs w:val="22"/>
              </w:rPr>
              <w:t>įkainis EUR be PVM</w:t>
            </w:r>
          </w:p>
        </w:tc>
        <w:tc>
          <w:tcPr>
            <w:tcW w:w="1197" w:type="dxa"/>
            <w:shd w:val="clear" w:color="auto" w:fill="A8D08D" w:themeFill="accent6" w:themeFillTint="99"/>
          </w:tcPr>
          <w:p w14:paraId="60E350C7" w14:textId="77777777" w:rsidR="002B3EEC" w:rsidRPr="00DD35D3" w:rsidRDefault="002B3EEC" w:rsidP="00A45C99">
            <w:pPr>
              <w:spacing w:before="60" w:after="60"/>
              <w:jc w:val="center"/>
              <w:rPr>
                <w:rFonts w:ascii="Arial" w:hAnsi="Arial" w:cs="Arial"/>
                <w:b/>
                <w:sz w:val="22"/>
                <w:szCs w:val="22"/>
              </w:rPr>
            </w:pPr>
            <w:r w:rsidRPr="00DD35D3">
              <w:rPr>
                <w:rFonts w:ascii="Arial" w:hAnsi="Arial" w:cs="Arial"/>
                <w:b/>
                <w:sz w:val="22"/>
                <w:szCs w:val="22"/>
              </w:rPr>
              <w:t>Kaina EUR</w:t>
            </w:r>
            <w:r w:rsidRPr="00DD35D3">
              <w:rPr>
                <w:rFonts w:ascii="Arial" w:hAnsi="Arial" w:cs="Arial"/>
                <w:b/>
                <w:color w:val="FF0000"/>
                <w:sz w:val="22"/>
                <w:szCs w:val="22"/>
              </w:rPr>
              <w:t xml:space="preserve"> </w:t>
            </w:r>
            <w:r w:rsidRPr="00DD35D3">
              <w:rPr>
                <w:rFonts w:ascii="Arial" w:hAnsi="Arial" w:cs="Arial"/>
                <w:b/>
                <w:sz w:val="22"/>
                <w:szCs w:val="22"/>
              </w:rPr>
              <w:t>be PVM</w:t>
            </w:r>
          </w:p>
          <w:p w14:paraId="0B9EDDD1" w14:textId="77777777" w:rsidR="002B3EEC" w:rsidRPr="00DD35D3" w:rsidRDefault="002B3EEC" w:rsidP="00A45C99">
            <w:pPr>
              <w:spacing w:before="60" w:after="60"/>
              <w:jc w:val="center"/>
              <w:rPr>
                <w:rFonts w:ascii="Arial" w:hAnsi="Arial" w:cs="Arial"/>
                <w:i/>
                <w:sz w:val="22"/>
                <w:szCs w:val="22"/>
              </w:rPr>
            </w:pPr>
            <w:r w:rsidRPr="00DD35D3">
              <w:rPr>
                <w:rFonts w:ascii="Arial" w:hAnsi="Arial" w:cs="Arial"/>
                <w:i/>
                <w:sz w:val="22"/>
                <w:szCs w:val="22"/>
              </w:rPr>
              <w:t>(</w:t>
            </w:r>
            <w:r>
              <w:rPr>
                <w:rFonts w:ascii="Arial" w:hAnsi="Arial" w:cs="Arial"/>
                <w:i/>
                <w:sz w:val="22"/>
                <w:szCs w:val="22"/>
              </w:rPr>
              <w:t>4x5</w:t>
            </w:r>
            <w:r w:rsidRPr="00DD35D3">
              <w:rPr>
                <w:rFonts w:ascii="Arial" w:hAnsi="Arial" w:cs="Arial"/>
                <w:i/>
                <w:sz w:val="22"/>
                <w:szCs w:val="22"/>
              </w:rPr>
              <w:t>)</w:t>
            </w:r>
          </w:p>
        </w:tc>
      </w:tr>
      <w:tr w:rsidR="002B3EEC" w:rsidRPr="00DD35D3" w14:paraId="615F6A98" w14:textId="77777777" w:rsidTr="00A45C99">
        <w:trPr>
          <w:trHeight w:val="296"/>
        </w:trPr>
        <w:tc>
          <w:tcPr>
            <w:tcW w:w="693" w:type="dxa"/>
            <w:vAlign w:val="center"/>
          </w:tcPr>
          <w:p w14:paraId="4E5DBB5B" w14:textId="77777777" w:rsidR="002B3EEC" w:rsidRPr="00DD35D3" w:rsidRDefault="002B3EEC" w:rsidP="00A45C99">
            <w:pPr>
              <w:spacing w:before="60" w:after="60"/>
              <w:jc w:val="center"/>
              <w:rPr>
                <w:rFonts w:ascii="Arial" w:hAnsi="Arial" w:cs="Arial"/>
                <w:i/>
                <w:sz w:val="22"/>
                <w:szCs w:val="22"/>
                <w:lang w:val="en-US"/>
              </w:rPr>
            </w:pPr>
            <w:r w:rsidRPr="00DD35D3">
              <w:rPr>
                <w:rFonts w:ascii="Arial" w:hAnsi="Arial" w:cs="Arial"/>
                <w:i/>
                <w:sz w:val="22"/>
                <w:szCs w:val="22"/>
                <w:lang w:val="en-US"/>
              </w:rPr>
              <w:t>1</w:t>
            </w:r>
          </w:p>
        </w:tc>
        <w:tc>
          <w:tcPr>
            <w:tcW w:w="3866" w:type="dxa"/>
            <w:vAlign w:val="center"/>
          </w:tcPr>
          <w:p w14:paraId="7CE9805A" w14:textId="77777777" w:rsidR="002B3EEC" w:rsidRPr="00DD35D3" w:rsidRDefault="002B3EEC" w:rsidP="00A45C99">
            <w:pPr>
              <w:spacing w:before="60" w:after="60"/>
              <w:jc w:val="center"/>
              <w:rPr>
                <w:rFonts w:ascii="Arial" w:hAnsi="Arial" w:cs="Arial"/>
                <w:i/>
                <w:iCs/>
                <w:sz w:val="22"/>
                <w:szCs w:val="22"/>
              </w:rPr>
            </w:pPr>
            <w:r w:rsidRPr="00DD35D3">
              <w:rPr>
                <w:rFonts w:ascii="Arial" w:hAnsi="Arial" w:cs="Arial"/>
                <w:i/>
                <w:iCs/>
                <w:sz w:val="22"/>
                <w:szCs w:val="22"/>
              </w:rPr>
              <w:t>2</w:t>
            </w:r>
          </w:p>
        </w:tc>
        <w:tc>
          <w:tcPr>
            <w:tcW w:w="999" w:type="dxa"/>
            <w:vAlign w:val="center"/>
          </w:tcPr>
          <w:p w14:paraId="24EDE4EC" w14:textId="77777777" w:rsidR="002B3EEC" w:rsidRPr="00DD35D3" w:rsidRDefault="002B3EEC" w:rsidP="00A45C99">
            <w:pPr>
              <w:spacing w:before="60" w:after="60"/>
              <w:jc w:val="center"/>
              <w:rPr>
                <w:rFonts w:ascii="Arial" w:hAnsi="Arial" w:cs="Arial"/>
                <w:i/>
                <w:sz w:val="22"/>
                <w:szCs w:val="22"/>
              </w:rPr>
            </w:pPr>
            <w:r w:rsidRPr="00DD35D3">
              <w:rPr>
                <w:rFonts w:ascii="Arial" w:hAnsi="Arial" w:cs="Arial"/>
                <w:i/>
                <w:sz w:val="22"/>
                <w:szCs w:val="22"/>
              </w:rPr>
              <w:t>3</w:t>
            </w:r>
          </w:p>
        </w:tc>
        <w:tc>
          <w:tcPr>
            <w:tcW w:w="1549" w:type="dxa"/>
            <w:vAlign w:val="center"/>
          </w:tcPr>
          <w:p w14:paraId="5573FEAF" w14:textId="77777777" w:rsidR="002B3EEC" w:rsidRPr="00DD35D3" w:rsidRDefault="002B3EEC" w:rsidP="00A45C99">
            <w:pPr>
              <w:spacing w:before="60" w:after="60"/>
              <w:jc w:val="center"/>
              <w:rPr>
                <w:rFonts w:ascii="Arial" w:hAnsi="Arial" w:cs="Arial"/>
                <w:i/>
                <w:sz w:val="22"/>
                <w:szCs w:val="22"/>
              </w:rPr>
            </w:pPr>
            <w:r w:rsidRPr="00DD35D3">
              <w:rPr>
                <w:rFonts w:ascii="Arial" w:hAnsi="Arial" w:cs="Arial"/>
                <w:i/>
                <w:sz w:val="22"/>
                <w:szCs w:val="22"/>
              </w:rPr>
              <w:t>4</w:t>
            </w:r>
          </w:p>
        </w:tc>
        <w:tc>
          <w:tcPr>
            <w:tcW w:w="1463" w:type="dxa"/>
          </w:tcPr>
          <w:p w14:paraId="5DFE6E51" w14:textId="77777777" w:rsidR="002B3EEC" w:rsidRPr="00DD35D3" w:rsidRDefault="002B3EEC" w:rsidP="00A45C99">
            <w:pPr>
              <w:spacing w:before="60" w:after="60"/>
              <w:jc w:val="center"/>
              <w:rPr>
                <w:rFonts w:ascii="Arial" w:hAnsi="Arial" w:cs="Arial"/>
                <w:i/>
                <w:sz w:val="22"/>
                <w:szCs w:val="22"/>
              </w:rPr>
            </w:pPr>
            <w:r>
              <w:rPr>
                <w:rFonts w:ascii="Arial" w:hAnsi="Arial" w:cs="Arial"/>
                <w:i/>
                <w:sz w:val="22"/>
                <w:szCs w:val="22"/>
              </w:rPr>
              <w:t>5</w:t>
            </w:r>
          </w:p>
        </w:tc>
        <w:tc>
          <w:tcPr>
            <w:tcW w:w="1197" w:type="dxa"/>
            <w:vAlign w:val="center"/>
          </w:tcPr>
          <w:p w14:paraId="04DB051A" w14:textId="77777777" w:rsidR="002B3EEC" w:rsidRPr="00DD35D3" w:rsidRDefault="002B3EEC" w:rsidP="00A45C99">
            <w:pPr>
              <w:spacing w:before="60" w:after="60"/>
              <w:jc w:val="center"/>
              <w:rPr>
                <w:rFonts w:ascii="Arial" w:hAnsi="Arial" w:cs="Arial"/>
                <w:i/>
                <w:sz w:val="22"/>
                <w:szCs w:val="22"/>
              </w:rPr>
            </w:pPr>
            <w:r>
              <w:rPr>
                <w:rFonts w:ascii="Arial" w:hAnsi="Arial" w:cs="Arial"/>
                <w:i/>
                <w:sz w:val="22"/>
                <w:szCs w:val="22"/>
              </w:rPr>
              <w:t>6</w:t>
            </w:r>
          </w:p>
        </w:tc>
      </w:tr>
      <w:tr w:rsidR="002B3EEC" w:rsidRPr="00DD35D3" w14:paraId="42FD7F09" w14:textId="77777777" w:rsidTr="00A45C99">
        <w:tc>
          <w:tcPr>
            <w:tcW w:w="693" w:type="dxa"/>
          </w:tcPr>
          <w:p w14:paraId="2489333F" w14:textId="77777777" w:rsidR="002B3EEC" w:rsidRPr="00D11413" w:rsidRDefault="002B3EEC" w:rsidP="00A45C99">
            <w:pPr>
              <w:spacing w:before="60" w:after="60"/>
              <w:jc w:val="center"/>
              <w:rPr>
                <w:rFonts w:ascii="Arial" w:hAnsi="Arial" w:cs="Arial"/>
                <w:bCs/>
                <w:sz w:val="22"/>
                <w:szCs w:val="22"/>
              </w:rPr>
            </w:pPr>
            <w:r w:rsidRPr="00D11413">
              <w:rPr>
                <w:rFonts w:ascii="Arial" w:hAnsi="Arial" w:cs="Arial"/>
                <w:bCs/>
                <w:sz w:val="22"/>
                <w:szCs w:val="22"/>
              </w:rPr>
              <w:t>1.</w:t>
            </w:r>
          </w:p>
        </w:tc>
        <w:tc>
          <w:tcPr>
            <w:tcW w:w="9074" w:type="dxa"/>
            <w:gridSpan w:val="5"/>
            <w:vAlign w:val="center"/>
          </w:tcPr>
          <w:p w14:paraId="3E7FAC30" w14:textId="77777777" w:rsidR="002B3EEC" w:rsidRPr="00BB140F" w:rsidRDefault="002B3EEC" w:rsidP="00A45C99">
            <w:pPr>
              <w:spacing w:before="60" w:after="60"/>
              <w:ind w:firstLine="41"/>
              <w:rPr>
                <w:rFonts w:ascii="Arial" w:hAnsi="Arial" w:cs="Arial"/>
                <w:sz w:val="22"/>
                <w:szCs w:val="22"/>
              </w:rPr>
            </w:pPr>
            <w:r w:rsidRPr="00ED4065">
              <w:rPr>
                <w:rFonts w:ascii="Arial" w:eastAsia="Calibri" w:hAnsi="Arial" w:cs="Arial"/>
                <w:noProof/>
                <w:sz w:val="22"/>
                <w:szCs w:val="22"/>
              </w:rPr>
              <w:t>Miško kelių priežiūros (greideriavimo) darbai</w:t>
            </w:r>
            <w:r>
              <w:rPr>
                <w:rFonts w:ascii="Arial" w:eastAsia="Calibri" w:hAnsi="Arial" w:cs="Arial"/>
                <w:noProof/>
                <w:sz w:val="22"/>
                <w:szCs w:val="22"/>
              </w:rPr>
              <w:t>:</w:t>
            </w:r>
          </w:p>
        </w:tc>
      </w:tr>
      <w:tr w:rsidR="002B3EEC" w:rsidRPr="00DD35D3" w14:paraId="573EE1C3" w14:textId="77777777" w:rsidTr="00A45C99">
        <w:tc>
          <w:tcPr>
            <w:tcW w:w="693" w:type="dxa"/>
          </w:tcPr>
          <w:p w14:paraId="11FF4EB2" w14:textId="77777777" w:rsidR="002B3EEC" w:rsidRPr="00D11413" w:rsidRDefault="002B3EEC" w:rsidP="00A45C99">
            <w:pPr>
              <w:spacing w:before="60" w:after="60"/>
              <w:jc w:val="center"/>
              <w:rPr>
                <w:rFonts w:ascii="Arial" w:hAnsi="Arial" w:cs="Arial"/>
                <w:bCs/>
                <w:sz w:val="22"/>
                <w:szCs w:val="22"/>
              </w:rPr>
            </w:pPr>
            <w:r>
              <w:rPr>
                <w:rFonts w:ascii="Arial" w:hAnsi="Arial" w:cs="Arial"/>
                <w:bCs/>
                <w:sz w:val="22"/>
                <w:szCs w:val="22"/>
              </w:rPr>
              <w:t>1.1</w:t>
            </w:r>
          </w:p>
        </w:tc>
        <w:tc>
          <w:tcPr>
            <w:tcW w:w="3866" w:type="dxa"/>
            <w:vAlign w:val="center"/>
          </w:tcPr>
          <w:p w14:paraId="0A7AAEA7" w14:textId="77777777" w:rsidR="002B3EEC" w:rsidRPr="00BF234D" w:rsidRDefault="002B3EEC" w:rsidP="00A45C99">
            <w:pPr>
              <w:pStyle w:val="CommentText"/>
              <w:tabs>
                <w:tab w:val="left" w:pos="993"/>
              </w:tabs>
              <w:spacing w:after="0"/>
              <w:jc w:val="both"/>
              <w:rPr>
                <w:rFonts w:ascii="Arial" w:eastAsia="Calibri" w:hAnsi="Arial" w:cs="Arial"/>
                <w:sz w:val="22"/>
                <w:szCs w:val="22"/>
              </w:rPr>
            </w:pPr>
            <w:r w:rsidRPr="004F51E4">
              <w:rPr>
                <w:rFonts w:ascii="Arial" w:eastAsia="Calibri" w:hAnsi="Arial" w:cs="Arial"/>
                <w:sz w:val="22"/>
                <w:szCs w:val="22"/>
              </w:rPr>
              <w:t>Miško kelių plotis iki 4 m</w:t>
            </w:r>
          </w:p>
        </w:tc>
        <w:tc>
          <w:tcPr>
            <w:tcW w:w="999" w:type="dxa"/>
            <w:vAlign w:val="center"/>
          </w:tcPr>
          <w:p w14:paraId="1F8AE1AF" w14:textId="77777777" w:rsidR="002B3EEC" w:rsidRPr="00BB140F" w:rsidRDefault="002B3EEC" w:rsidP="00A45C99">
            <w:pPr>
              <w:spacing w:before="60" w:after="60"/>
              <w:jc w:val="center"/>
              <w:rPr>
                <w:rFonts w:ascii="Arial" w:hAnsi="Arial" w:cs="Arial"/>
                <w:sz w:val="22"/>
                <w:szCs w:val="22"/>
              </w:rPr>
            </w:pPr>
            <w:r>
              <w:rPr>
                <w:rFonts w:ascii="Arial" w:hAnsi="Arial" w:cs="Arial"/>
                <w:sz w:val="22"/>
                <w:szCs w:val="22"/>
              </w:rPr>
              <w:t>km</w:t>
            </w:r>
          </w:p>
        </w:tc>
        <w:tc>
          <w:tcPr>
            <w:tcW w:w="1549" w:type="dxa"/>
            <w:vAlign w:val="center"/>
          </w:tcPr>
          <w:p w14:paraId="2E00C613" w14:textId="3156B357" w:rsidR="002B3EEC" w:rsidRPr="00BF234D" w:rsidRDefault="00A92A9E" w:rsidP="00A45C99">
            <w:pPr>
              <w:spacing w:before="60" w:after="60"/>
              <w:ind w:firstLine="41"/>
              <w:jc w:val="center"/>
              <w:rPr>
                <w:rFonts w:ascii="Arial" w:hAnsi="Arial" w:cs="Arial"/>
                <w:sz w:val="22"/>
                <w:szCs w:val="22"/>
              </w:rPr>
            </w:pPr>
            <w:r>
              <w:rPr>
                <w:rFonts w:ascii="Arial" w:hAnsi="Arial" w:cs="Arial"/>
                <w:sz w:val="22"/>
                <w:szCs w:val="22"/>
              </w:rPr>
              <w:t>40</w:t>
            </w:r>
          </w:p>
        </w:tc>
        <w:tc>
          <w:tcPr>
            <w:tcW w:w="1463" w:type="dxa"/>
            <w:vAlign w:val="center"/>
          </w:tcPr>
          <w:p w14:paraId="6EBB9606" w14:textId="77777777" w:rsidR="002B3EEC" w:rsidRPr="00BB140F" w:rsidRDefault="002B3EEC" w:rsidP="00A45C99">
            <w:pPr>
              <w:spacing w:before="60" w:after="60"/>
              <w:ind w:firstLine="41"/>
              <w:rPr>
                <w:rFonts w:ascii="Arial" w:hAnsi="Arial" w:cs="Arial"/>
                <w:sz w:val="22"/>
                <w:szCs w:val="22"/>
              </w:rPr>
            </w:pPr>
          </w:p>
        </w:tc>
        <w:tc>
          <w:tcPr>
            <w:tcW w:w="1197" w:type="dxa"/>
            <w:vAlign w:val="center"/>
          </w:tcPr>
          <w:p w14:paraId="2D775D31" w14:textId="77777777" w:rsidR="002B3EEC" w:rsidRPr="00BB140F" w:rsidRDefault="002B3EEC" w:rsidP="00A45C99">
            <w:pPr>
              <w:spacing w:before="60" w:after="60"/>
              <w:ind w:firstLine="41"/>
              <w:rPr>
                <w:rFonts w:ascii="Arial" w:hAnsi="Arial" w:cs="Arial"/>
                <w:sz w:val="22"/>
                <w:szCs w:val="22"/>
              </w:rPr>
            </w:pPr>
          </w:p>
        </w:tc>
      </w:tr>
      <w:tr w:rsidR="00A92A9E" w:rsidRPr="00DD35D3" w14:paraId="2ECC7F12" w14:textId="77777777" w:rsidTr="00A45C99">
        <w:tc>
          <w:tcPr>
            <w:tcW w:w="693" w:type="dxa"/>
          </w:tcPr>
          <w:p w14:paraId="0F8B51A8" w14:textId="0904C600" w:rsidR="00A92A9E" w:rsidRDefault="00A92A9E" w:rsidP="00A92A9E">
            <w:pPr>
              <w:spacing w:before="60" w:after="60"/>
              <w:jc w:val="center"/>
              <w:rPr>
                <w:rFonts w:ascii="Arial" w:hAnsi="Arial" w:cs="Arial"/>
                <w:bCs/>
                <w:sz w:val="22"/>
                <w:szCs w:val="22"/>
              </w:rPr>
            </w:pPr>
            <w:r>
              <w:rPr>
                <w:rFonts w:ascii="Arial" w:hAnsi="Arial" w:cs="Arial"/>
                <w:bCs/>
                <w:sz w:val="22"/>
                <w:szCs w:val="22"/>
              </w:rPr>
              <w:t>1.2.</w:t>
            </w:r>
          </w:p>
        </w:tc>
        <w:tc>
          <w:tcPr>
            <w:tcW w:w="3866" w:type="dxa"/>
            <w:vAlign w:val="center"/>
          </w:tcPr>
          <w:p w14:paraId="6EC85B24" w14:textId="172CA141" w:rsidR="00A92A9E" w:rsidRPr="004F51E4" w:rsidRDefault="00A92A9E" w:rsidP="00A92A9E">
            <w:pPr>
              <w:pStyle w:val="CommentText"/>
              <w:tabs>
                <w:tab w:val="left" w:pos="993"/>
              </w:tabs>
              <w:spacing w:after="0"/>
              <w:jc w:val="both"/>
              <w:rPr>
                <w:rFonts w:ascii="Arial" w:eastAsia="Calibri" w:hAnsi="Arial" w:cs="Arial"/>
                <w:sz w:val="22"/>
                <w:szCs w:val="22"/>
              </w:rPr>
            </w:pPr>
            <w:r w:rsidRPr="002B3EEC">
              <w:rPr>
                <w:rFonts w:ascii="Arial" w:eastAsia="Calibri" w:hAnsi="Arial" w:cs="Arial"/>
                <w:sz w:val="22"/>
                <w:szCs w:val="22"/>
              </w:rPr>
              <w:t>Miško kelių plotis virš 4 m</w:t>
            </w:r>
          </w:p>
        </w:tc>
        <w:tc>
          <w:tcPr>
            <w:tcW w:w="999" w:type="dxa"/>
            <w:vAlign w:val="center"/>
          </w:tcPr>
          <w:p w14:paraId="175D6E5D" w14:textId="2632F762" w:rsidR="00A92A9E" w:rsidRDefault="00A92A9E" w:rsidP="00A92A9E">
            <w:pPr>
              <w:spacing w:before="60" w:after="60"/>
              <w:jc w:val="center"/>
              <w:rPr>
                <w:rFonts w:ascii="Arial" w:hAnsi="Arial" w:cs="Arial"/>
                <w:sz w:val="22"/>
                <w:szCs w:val="22"/>
              </w:rPr>
            </w:pPr>
            <w:r>
              <w:rPr>
                <w:rFonts w:ascii="Arial" w:hAnsi="Arial" w:cs="Arial"/>
                <w:sz w:val="22"/>
                <w:szCs w:val="22"/>
              </w:rPr>
              <w:t>km</w:t>
            </w:r>
          </w:p>
        </w:tc>
        <w:tc>
          <w:tcPr>
            <w:tcW w:w="1549" w:type="dxa"/>
            <w:vAlign w:val="center"/>
          </w:tcPr>
          <w:p w14:paraId="765FAA0B" w14:textId="6DDCC25F" w:rsidR="00A92A9E" w:rsidRDefault="00A92A9E" w:rsidP="00A92A9E">
            <w:pPr>
              <w:spacing w:before="60" w:after="60"/>
              <w:ind w:firstLine="41"/>
              <w:jc w:val="center"/>
              <w:rPr>
                <w:rFonts w:ascii="Arial" w:hAnsi="Arial" w:cs="Arial"/>
                <w:sz w:val="22"/>
                <w:szCs w:val="22"/>
              </w:rPr>
            </w:pPr>
            <w:r>
              <w:rPr>
                <w:rFonts w:ascii="Arial" w:hAnsi="Arial" w:cs="Arial"/>
                <w:sz w:val="22"/>
                <w:szCs w:val="22"/>
              </w:rPr>
              <w:t>20</w:t>
            </w:r>
          </w:p>
        </w:tc>
        <w:tc>
          <w:tcPr>
            <w:tcW w:w="1463" w:type="dxa"/>
            <w:vAlign w:val="center"/>
          </w:tcPr>
          <w:p w14:paraId="4F0B540B" w14:textId="77777777" w:rsidR="00A92A9E" w:rsidRPr="00BB140F" w:rsidRDefault="00A92A9E" w:rsidP="00A92A9E">
            <w:pPr>
              <w:spacing w:before="60" w:after="60"/>
              <w:ind w:firstLine="41"/>
              <w:rPr>
                <w:rFonts w:ascii="Arial" w:hAnsi="Arial" w:cs="Arial"/>
                <w:sz w:val="22"/>
                <w:szCs w:val="22"/>
              </w:rPr>
            </w:pPr>
          </w:p>
        </w:tc>
        <w:tc>
          <w:tcPr>
            <w:tcW w:w="1197" w:type="dxa"/>
            <w:vAlign w:val="center"/>
          </w:tcPr>
          <w:p w14:paraId="00A40124" w14:textId="77777777" w:rsidR="00A92A9E" w:rsidRPr="00BB140F" w:rsidRDefault="00A92A9E" w:rsidP="00A92A9E">
            <w:pPr>
              <w:spacing w:before="60" w:after="60"/>
              <w:ind w:firstLine="41"/>
              <w:rPr>
                <w:rFonts w:ascii="Arial" w:hAnsi="Arial" w:cs="Arial"/>
                <w:sz w:val="22"/>
                <w:szCs w:val="22"/>
              </w:rPr>
            </w:pPr>
          </w:p>
        </w:tc>
      </w:tr>
      <w:tr w:rsidR="00A92A9E" w:rsidRPr="00DD35D3" w14:paraId="3C6C3D7C" w14:textId="77777777" w:rsidTr="00A45C99">
        <w:tc>
          <w:tcPr>
            <w:tcW w:w="8570" w:type="dxa"/>
            <w:gridSpan w:val="5"/>
          </w:tcPr>
          <w:p w14:paraId="2267E230" w14:textId="77777777" w:rsidR="00A92A9E" w:rsidRPr="00BB140F" w:rsidRDefault="00A92A9E" w:rsidP="00A92A9E">
            <w:pPr>
              <w:spacing w:before="60" w:after="60"/>
              <w:ind w:firstLine="41"/>
              <w:jc w:val="right"/>
              <w:rPr>
                <w:rFonts w:ascii="Arial" w:hAnsi="Arial" w:cs="Arial"/>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197" w:type="dxa"/>
            <w:vAlign w:val="center"/>
          </w:tcPr>
          <w:p w14:paraId="065D17F1" w14:textId="77777777" w:rsidR="00A92A9E" w:rsidRPr="00BB140F" w:rsidRDefault="00A92A9E" w:rsidP="00A92A9E">
            <w:pPr>
              <w:spacing w:before="60" w:after="60"/>
              <w:ind w:firstLine="41"/>
              <w:rPr>
                <w:rFonts w:ascii="Arial" w:hAnsi="Arial" w:cs="Arial"/>
                <w:sz w:val="22"/>
                <w:szCs w:val="22"/>
              </w:rPr>
            </w:pPr>
          </w:p>
        </w:tc>
      </w:tr>
      <w:tr w:rsidR="00A92A9E" w:rsidRPr="00DD35D3" w14:paraId="24E98EFC" w14:textId="77777777" w:rsidTr="00A45C99">
        <w:tc>
          <w:tcPr>
            <w:tcW w:w="8570" w:type="dxa"/>
            <w:gridSpan w:val="5"/>
          </w:tcPr>
          <w:p w14:paraId="1F7F9C16" w14:textId="77777777" w:rsidR="00A92A9E" w:rsidRPr="00BB140F" w:rsidRDefault="00A92A9E" w:rsidP="00A92A9E">
            <w:pPr>
              <w:spacing w:before="60" w:after="60"/>
              <w:ind w:firstLine="41"/>
              <w:jc w:val="right"/>
              <w:rPr>
                <w:rFonts w:ascii="Arial" w:hAnsi="Arial" w:cs="Arial"/>
                <w:sz w:val="22"/>
                <w:szCs w:val="22"/>
              </w:rPr>
            </w:pPr>
            <w:r w:rsidRPr="0088209C">
              <w:rPr>
                <w:rFonts w:ascii="Arial" w:hAnsi="Arial" w:cs="Arial"/>
                <w:b/>
                <w:sz w:val="22"/>
                <w:szCs w:val="22"/>
              </w:rPr>
              <w:t xml:space="preserve">PVM </w:t>
            </w:r>
            <w:r w:rsidRPr="0088209C">
              <w:rPr>
                <w:rFonts w:ascii="Arial" w:hAnsi="Arial" w:cs="Arial"/>
                <w:i/>
                <w:sz w:val="22"/>
                <w:szCs w:val="22"/>
              </w:rPr>
              <w:t>(pildoma, jei taikoma)</w:t>
            </w:r>
            <w:r>
              <w:rPr>
                <w:rFonts w:ascii="Arial" w:hAnsi="Arial" w:cs="Arial"/>
                <w:i/>
                <w:sz w:val="22"/>
                <w:szCs w:val="22"/>
              </w:rPr>
              <w:t>*</w:t>
            </w:r>
            <w:r w:rsidRPr="0088209C">
              <w:rPr>
                <w:rFonts w:ascii="Arial" w:hAnsi="Arial" w:cs="Arial"/>
                <w:i/>
                <w:sz w:val="22"/>
                <w:szCs w:val="22"/>
              </w:rPr>
              <w:t xml:space="preserve">* </w:t>
            </w:r>
          </w:p>
        </w:tc>
        <w:tc>
          <w:tcPr>
            <w:tcW w:w="1197" w:type="dxa"/>
            <w:vAlign w:val="center"/>
          </w:tcPr>
          <w:p w14:paraId="7D93A9E4" w14:textId="77777777" w:rsidR="00A92A9E" w:rsidRPr="00BB140F" w:rsidRDefault="00A92A9E" w:rsidP="00A92A9E">
            <w:pPr>
              <w:spacing w:before="60" w:after="60"/>
              <w:ind w:firstLine="41"/>
              <w:rPr>
                <w:rFonts w:ascii="Arial" w:hAnsi="Arial" w:cs="Arial"/>
                <w:sz w:val="22"/>
                <w:szCs w:val="22"/>
              </w:rPr>
            </w:pPr>
          </w:p>
        </w:tc>
      </w:tr>
      <w:tr w:rsidR="00A92A9E" w:rsidRPr="00DD35D3" w14:paraId="5DF552CF" w14:textId="77777777" w:rsidTr="00A45C99">
        <w:tc>
          <w:tcPr>
            <w:tcW w:w="8570" w:type="dxa"/>
            <w:gridSpan w:val="5"/>
          </w:tcPr>
          <w:p w14:paraId="2F1F1677" w14:textId="77777777" w:rsidR="00A92A9E" w:rsidRPr="00BB140F" w:rsidRDefault="00A92A9E" w:rsidP="00A92A9E">
            <w:pPr>
              <w:spacing w:before="60" w:after="60"/>
              <w:ind w:firstLine="41"/>
              <w:jc w:val="right"/>
              <w:rPr>
                <w:rFonts w:ascii="Arial" w:hAnsi="Arial" w:cs="Arial"/>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su PVM</w:t>
            </w:r>
            <w:r w:rsidRPr="0088209C">
              <w:rPr>
                <w:rStyle w:val="FootnoteReference"/>
                <w:rFonts w:ascii="Arial" w:hAnsi="Arial" w:cs="Arial"/>
                <w:b/>
                <w:sz w:val="22"/>
                <w:szCs w:val="22"/>
              </w:rPr>
              <w:footnoteReference w:id="3"/>
            </w:r>
            <w:r w:rsidRPr="0088209C">
              <w:rPr>
                <w:rFonts w:ascii="Arial" w:hAnsi="Arial" w:cs="Arial"/>
                <w:b/>
                <w:sz w:val="22"/>
                <w:szCs w:val="22"/>
              </w:rPr>
              <w:t xml:space="preserve"> </w:t>
            </w:r>
          </w:p>
        </w:tc>
        <w:tc>
          <w:tcPr>
            <w:tcW w:w="1197" w:type="dxa"/>
            <w:vAlign w:val="center"/>
          </w:tcPr>
          <w:p w14:paraId="56ADA08E" w14:textId="77777777" w:rsidR="00A92A9E" w:rsidRPr="00BB140F" w:rsidRDefault="00A92A9E" w:rsidP="00A92A9E">
            <w:pPr>
              <w:spacing w:before="60" w:after="60"/>
              <w:ind w:firstLine="41"/>
              <w:rPr>
                <w:rFonts w:ascii="Arial" w:hAnsi="Arial" w:cs="Arial"/>
                <w:sz w:val="22"/>
                <w:szCs w:val="22"/>
              </w:rPr>
            </w:pPr>
          </w:p>
        </w:tc>
      </w:tr>
    </w:tbl>
    <w:p w14:paraId="2776A645" w14:textId="77777777" w:rsidR="002B3EEC" w:rsidRDefault="002B3EEC" w:rsidP="002B3EEC">
      <w:pPr>
        <w:widowControl w:val="0"/>
        <w:jc w:val="both"/>
        <w:rPr>
          <w:rFonts w:ascii="Arial" w:hAnsi="Arial" w:cs="Arial"/>
          <w:sz w:val="22"/>
          <w:szCs w:val="22"/>
        </w:rPr>
      </w:pPr>
      <w:r w:rsidRPr="00DD35D3">
        <w:rPr>
          <w:rFonts w:ascii="Arial" w:hAnsi="Arial" w:cs="Arial"/>
          <w:sz w:val="22"/>
          <w:szCs w:val="22"/>
        </w:rPr>
        <w:t>*</w:t>
      </w:r>
      <w:r w:rsidRPr="000F53C7">
        <w:rPr>
          <w:rFonts w:ascii="Arial" w:hAnsi="Arial" w:cs="Arial"/>
          <w:sz w:val="20"/>
          <w:szCs w:val="20"/>
        </w:rPr>
        <w:t xml:space="preserve"> </w:t>
      </w:r>
      <w:r>
        <w:rPr>
          <w:rFonts w:ascii="Arial" w:hAnsi="Arial" w:cs="Arial"/>
          <w:sz w:val="20"/>
          <w:szCs w:val="20"/>
        </w:rPr>
        <w:t>N</w:t>
      </w:r>
      <w:r w:rsidRPr="00737928">
        <w:rPr>
          <w:rFonts w:ascii="Arial" w:hAnsi="Arial" w:cs="Arial"/>
          <w:sz w:val="20"/>
          <w:szCs w:val="20"/>
        </w:rPr>
        <w:t>urodytas kiekis yra naudojamas tik pasiūlymų palyginimui, VMU Pirkimo objektą įsigys pagal poreikį iki sutartyje nustatytos maksimalios sumos.</w:t>
      </w:r>
    </w:p>
    <w:p w14:paraId="0DD55B18" w14:textId="77777777" w:rsidR="002B3EEC" w:rsidRDefault="002B3EEC" w:rsidP="002B3EEC">
      <w:pPr>
        <w:widowControl w:val="0"/>
        <w:jc w:val="both"/>
        <w:rPr>
          <w:rFonts w:ascii="Arial" w:eastAsia="Calibri" w:hAnsi="Arial" w:cs="Arial"/>
          <w:sz w:val="22"/>
          <w:szCs w:val="22"/>
        </w:rPr>
      </w:pPr>
      <w:r>
        <w:rPr>
          <w:rFonts w:ascii="Arial" w:hAnsi="Arial" w:cs="Arial"/>
          <w:sz w:val="22"/>
          <w:szCs w:val="22"/>
        </w:rPr>
        <w:t>**</w:t>
      </w:r>
      <w:r>
        <w:rPr>
          <w:rFonts w:ascii="Arial" w:eastAsia="Calibri" w:hAnsi="Arial" w:cs="Arial"/>
          <w:sz w:val="22"/>
          <w:szCs w:val="22"/>
        </w:rPr>
        <w:t xml:space="preserve"> </w:t>
      </w:r>
      <w:r w:rsidRPr="00BF234D">
        <w:rPr>
          <w:rFonts w:ascii="Arial" w:eastAsia="Calibri" w:hAnsi="Arial" w:cs="Arial"/>
          <w:sz w:val="20"/>
          <w:szCs w:val="20"/>
        </w:rPr>
        <w:t>Jei „PVM“ laukas nepildomas, nurodykite priežastis, dėl kurių PVM nemokamas:</w:t>
      </w:r>
      <w:r>
        <w:rPr>
          <w:rFonts w:ascii="Arial" w:eastAsia="Calibri" w:hAnsi="Arial" w:cs="Arial"/>
          <w:sz w:val="22"/>
          <w:szCs w:val="22"/>
        </w:rPr>
        <w:t xml:space="preserve"> _________________________________________________________________________ .</w:t>
      </w:r>
    </w:p>
    <w:p w14:paraId="489D1BCA" w14:textId="77777777" w:rsidR="004F51E4" w:rsidRPr="004F51E4" w:rsidRDefault="004F51E4" w:rsidP="00D76FDA">
      <w:pPr>
        <w:jc w:val="both"/>
        <w:rPr>
          <w:rFonts w:ascii="Arial" w:eastAsia="Calibri" w:hAnsi="Arial" w:cs="Arial"/>
          <w:noProof/>
          <w:sz w:val="22"/>
          <w:szCs w:val="22"/>
        </w:rPr>
      </w:pPr>
    </w:p>
    <w:p w14:paraId="6A5B8996" w14:textId="4CD53B3F" w:rsidR="00D76FDA" w:rsidRDefault="00D76FDA" w:rsidP="00D76FDA">
      <w:pPr>
        <w:jc w:val="both"/>
        <w:rPr>
          <w:rFonts w:ascii="Arial" w:eastAsia="Calibri" w:hAnsi="Arial" w:cs="Arial"/>
          <w:b/>
          <w:bCs/>
          <w:noProof/>
          <w:sz w:val="22"/>
          <w:szCs w:val="22"/>
        </w:rPr>
      </w:pPr>
      <w:r w:rsidRPr="00D76FDA">
        <w:rPr>
          <w:rFonts w:ascii="Arial" w:eastAsia="Calibri" w:hAnsi="Arial" w:cs="Arial"/>
          <w:b/>
          <w:bCs/>
          <w:noProof/>
          <w:sz w:val="22"/>
          <w:szCs w:val="22"/>
        </w:rPr>
        <w:t xml:space="preserve">3 </w:t>
      </w:r>
      <w:r w:rsidRPr="00D76FDA">
        <w:rPr>
          <w:rFonts w:ascii="Arial" w:eastAsia="Calibri" w:hAnsi="Arial" w:cs="Arial"/>
          <w:b/>
          <w:bCs/>
          <w:noProof/>
        </w:rPr>
        <w:t>p</w:t>
      </w:r>
      <w:r w:rsidRPr="00D76FDA">
        <w:rPr>
          <w:rFonts w:ascii="Arial" w:eastAsia="Calibri" w:hAnsi="Arial" w:cs="Arial"/>
          <w:b/>
          <w:bCs/>
          <w:noProof/>
          <w:sz w:val="22"/>
          <w:szCs w:val="22"/>
        </w:rPr>
        <w:t xml:space="preserve">.o.d. </w:t>
      </w:r>
      <w:r w:rsidRPr="00D76FDA">
        <w:rPr>
          <w:rFonts w:ascii="Arial" w:eastAsia="Calibri" w:hAnsi="Arial" w:cs="Arial"/>
          <w:b/>
          <w:bCs/>
          <w:noProof/>
        </w:rPr>
        <w:t xml:space="preserve">– </w:t>
      </w:r>
      <w:r w:rsidR="00596F4F" w:rsidRPr="00596F4F">
        <w:rPr>
          <w:rFonts w:ascii="Arial" w:eastAsia="Calibri" w:hAnsi="Arial" w:cs="Arial"/>
          <w:b/>
          <w:bCs/>
          <w:noProof/>
          <w:sz w:val="22"/>
          <w:szCs w:val="22"/>
        </w:rPr>
        <w:t xml:space="preserve">Miško kelių priežiūros (greideriavimo) darbai Šakių </w:t>
      </w:r>
      <w:r w:rsidR="00B20599" w:rsidRPr="00B20599">
        <w:rPr>
          <w:rFonts w:ascii="Arial" w:eastAsia="Calibri" w:hAnsi="Arial" w:cs="Arial"/>
          <w:b/>
          <w:bCs/>
          <w:noProof/>
          <w:sz w:val="22"/>
          <w:szCs w:val="22"/>
        </w:rPr>
        <w:t>regioniniame</w:t>
      </w:r>
      <w:r w:rsidR="00596F4F" w:rsidRPr="00596F4F">
        <w:rPr>
          <w:rFonts w:ascii="Arial" w:eastAsia="Calibri" w:hAnsi="Arial" w:cs="Arial"/>
          <w:b/>
          <w:bCs/>
          <w:noProof/>
          <w:sz w:val="22"/>
          <w:szCs w:val="22"/>
        </w:rPr>
        <w:t xml:space="preserve"> padalinyje</w:t>
      </w:r>
    </w:p>
    <w:tbl>
      <w:tblPr>
        <w:tblW w:w="97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3"/>
        <w:gridCol w:w="3866"/>
        <w:gridCol w:w="999"/>
        <w:gridCol w:w="1549"/>
        <w:gridCol w:w="1463"/>
        <w:gridCol w:w="1197"/>
      </w:tblGrid>
      <w:tr w:rsidR="002B3EEC" w:rsidRPr="00DD35D3" w14:paraId="46BB1D04" w14:textId="77777777" w:rsidTr="00A45C99">
        <w:trPr>
          <w:trHeight w:val="309"/>
        </w:trPr>
        <w:tc>
          <w:tcPr>
            <w:tcW w:w="693" w:type="dxa"/>
            <w:shd w:val="clear" w:color="auto" w:fill="A8D08D" w:themeFill="accent6" w:themeFillTint="99"/>
            <w:vAlign w:val="center"/>
          </w:tcPr>
          <w:p w14:paraId="20C4C14C" w14:textId="77777777" w:rsidR="002B3EEC" w:rsidRPr="00DD35D3" w:rsidRDefault="002B3EEC" w:rsidP="00A45C99">
            <w:pPr>
              <w:spacing w:before="60" w:after="60"/>
              <w:jc w:val="center"/>
              <w:rPr>
                <w:rFonts w:ascii="Arial" w:hAnsi="Arial" w:cs="Arial"/>
                <w:b/>
                <w:sz w:val="22"/>
                <w:szCs w:val="22"/>
              </w:rPr>
            </w:pPr>
            <w:r w:rsidRPr="00DD35D3">
              <w:rPr>
                <w:rFonts w:ascii="Arial" w:hAnsi="Arial" w:cs="Arial"/>
                <w:b/>
                <w:sz w:val="22"/>
                <w:szCs w:val="22"/>
              </w:rPr>
              <w:t>Eil. Nr.</w:t>
            </w:r>
          </w:p>
        </w:tc>
        <w:tc>
          <w:tcPr>
            <w:tcW w:w="3866" w:type="dxa"/>
            <w:shd w:val="clear" w:color="auto" w:fill="A8D08D" w:themeFill="accent6" w:themeFillTint="99"/>
            <w:vAlign w:val="center"/>
          </w:tcPr>
          <w:p w14:paraId="37383536" w14:textId="77777777" w:rsidR="002B3EEC" w:rsidRPr="00DD35D3" w:rsidRDefault="002B3EEC" w:rsidP="00A45C99">
            <w:pPr>
              <w:spacing w:before="60" w:after="60"/>
              <w:jc w:val="center"/>
              <w:rPr>
                <w:rFonts w:ascii="Arial" w:hAnsi="Arial" w:cs="Arial"/>
                <w:b/>
                <w:iCs/>
                <w:sz w:val="22"/>
                <w:szCs w:val="22"/>
              </w:rPr>
            </w:pPr>
            <w:r w:rsidRPr="00DD35D3">
              <w:rPr>
                <w:rFonts w:ascii="Arial" w:hAnsi="Arial" w:cs="Arial"/>
                <w:b/>
                <w:iCs/>
                <w:sz w:val="22"/>
                <w:szCs w:val="22"/>
              </w:rPr>
              <w:t>Pirkimo objektas</w:t>
            </w:r>
          </w:p>
        </w:tc>
        <w:tc>
          <w:tcPr>
            <w:tcW w:w="999" w:type="dxa"/>
            <w:shd w:val="clear" w:color="auto" w:fill="A8D08D" w:themeFill="accent6" w:themeFillTint="99"/>
            <w:vAlign w:val="center"/>
          </w:tcPr>
          <w:p w14:paraId="025E1FBA" w14:textId="77777777" w:rsidR="002B3EEC" w:rsidRPr="00DD35D3" w:rsidRDefault="002B3EEC" w:rsidP="00A45C99">
            <w:pPr>
              <w:spacing w:before="60" w:after="60"/>
              <w:jc w:val="center"/>
              <w:rPr>
                <w:rFonts w:ascii="Arial" w:hAnsi="Arial" w:cs="Arial"/>
                <w:b/>
                <w:sz w:val="22"/>
                <w:szCs w:val="22"/>
              </w:rPr>
            </w:pPr>
            <w:r>
              <w:rPr>
                <w:rFonts w:ascii="Arial" w:hAnsi="Arial" w:cs="Arial"/>
                <w:b/>
                <w:sz w:val="22"/>
                <w:szCs w:val="22"/>
              </w:rPr>
              <w:t>Mato vnt.</w:t>
            </w:r>
          </w:p>
        </w:tc>
        <w:tc>
          <w:tcPr>
            <w:tcW w:w="1549" w:type="dxa"/>
            <w:shd w:val="clear" w:color="auto" w:fill="A8D08D" w:themeFill="accent6" w:themeFillTint="99"/>
            <w:vAlign w:val="center"/>
          </w:tcPr>
          <w:p w14:paraId="6FF3E481" w14:textId="77777777" w:rsidR="002B3EEC" w:rsidRPr="00DD35D3" w:rsidRDefault="002B3EEC" w:rsidP="00A45C99">
            <w:pPr>
              <w:spacing w:before="60" w:after="60"/>
              <w:jc w:val="center"/>
              <w:rPr>
                <w:rFonts w:ascii="Arial" w:hAnsi="Arial" w:cs="Arial"/>
                <w:b/>
                <w:sz w:val="22"/>
                <w:szCs w:val="22"/>
              </w:rPr>
            </w:pPr>
            <w:r>
              <w:rPr>
                <w:rFonts w:ascii="Arial" w:hAnsi="Arial" w:cs="Arial"/>
                <w:b/>
                <w:sz w:val="22"/>
                <w:szCs w:val="22"/>
              </w:rPr>
              <w:t xml:space="preserve">Preliminarus kiekis* </w:t>
            </w:r>
          </w:p>
        </w:tc>
        <w:tc>
          <w:tcPr>
            <w:tcW w:w="1463" w:type="dxa"/>
            <w:shd w:val="clear" w:color="auto" w:fill="A8D08D" w:themeFill="accent6" w:themeFillTint="99"/>
            <w:vAlign w:val="center"/>
          </w:tcPr>
          <w:p w14:paraId="7A922312" w14:textId="004F7E8E" w:rsidR="002B3EEC" w:rsidRPr="00DD35D3" w:rsidRDefault="002B3EEC" w:rsidP="00A45C99">
            <w:pPr>
              <w:spacing w:before="60" w:after="60"/>
              <w:jc w:val="center"/>
              <w:rPr>
                <w:rFonts w:ascii="Arial" w:hAnsi="Arial" w:cs="Arial"/>
                <w:b/>
                <w:sz w:val="22"/>
                <w:szCs w:val="22"/>
              </w:rPr>
            </w:pPr>
            <w:r>
              <w:rPr>
                <w:rFonts w:ascii="Arial" w:hAnsi="Arial" w:cs="Arial"/>
                <w:b/>
                <w:sz w:val="22"/>
                <w:szCs w:val="22"/>
              </w:rPr>
              <w:t xml:space="preserve">1 (vieno) </w:t>
            </w:r>
            <w:r w:rsidR="00625F1D">
              <w:rPr>
                <w:rFonts w:ascii="Arial" w:hAnsi="Arial" w:cs="Arial"/>
                <w:b/>
                <w:sz w:val="22"/>
                <w:szCs w:val="22"/>
              </w:rPr>
              <w:t>km</w:t>
            </w:r>
            <w:r>
              <w:rPr>
                <w:rFonts w:ascii="Arial" w:hAnsi="Arial" w:cs="Arial"/>
                <w:b/>
                <w:sz w:val="22"/>
                <w:szCs w:val="22"/>
              </w:rPr>
              <w:t xml:space="preserve"> </w:t>
            </w:r>
            <w:r w:rsidRPr="00DD35D3">
              <w:rPr>
                <w:rFonts w:ascii="Arial" w:hAnsi="Arial" w:cs="Arial"/>
                <w:b/>
                <w:sz w:val="22"/>
                <w:szCs w:val="22"/>
              </w:rPr>
              <w:t>įkainis EUR be PVM</w:t>
            </w:r>
          </w:p>
        </w:tc>
        <w:tc>
          <w:tcPr>
            <w:tcW w:w="1197" w:type="dxa"/>
            <w:shd w:val="clear" w:color="auto" w:fill="A8D08D" w:themeFill="accent6" w:themeFillTint="99"/>
          </w:tcPr>
          <w:p w14:paraId="53586432" w14:textId="77777777" w:rsidR="002B3EEC" w:rsidRPr="00DD35D3" w:rsidRDefault="002B3EEC" w:rsidP="00A45C99">
            <w:pPr>
              <w:spacing w:before="60" w:after="60"/>
              <w:jc w:val="center"/>
              <w:rPr>
                <w:rFonts w:ascii="Arial" w:hAnsi="Arial" w:cs="Arial"/>
                <w:b/>
                <w:sz w:val="22"/>
                <w:szCs w:val="22"/>
              </w:rPr>
            </w:pPr>
            <w:r w:rsidRPr="00DD35D3">
              <w:rPr>
                <w:rFonts w:ascii="Arial" w:hAnsi="Arial" w:cs="Arial"/>
                <w:b/>
                <w:sz w:val="22"/>
                <w:szCs w:val="22"/>
              </w:rPr>
              <w:t>Kaina EUR</w:t>
            </w:r>
            <w:r w:rsidRPr="00DD35D3">
              <w:rPr>
                <w:rFonts w:ascii="Arial" w:hAnsi="Arial" w:cs="Arial"/>
                <w:b/>
                <w:color w:val="FF0000"/>
                <w:sz w:val="22"/>
                <w:szCs w:val="22"/>
              </w:rPr>
              <w:t xml:space="preserve"> </w:t>
            </w:r>
            <w:r w:rsidRPr="00DD35D3">
              <w:rPr>
                <w:rFonts w:ascii="Arial" w:hAnsi="Arial" w:cs="Arial"/>
                <w:b/>
                <w:sz w:val="22"/>
                <w:szCs w:val="22"/>
              </w:rPr>
              <w:t>be PVM</w:t>
            </w:r>
          </w:p>
          <w:p w14:paraId="0108B958" w14:textId="77777777" w:rsidR="002B3EEC" w:rsidRPr="00DD35D3" w:rsidRDefault="002B3EEC" w:rsidP="00A45C99">
            <w:pPr>
              <w:spacing w:before="60" w:after="60"/>
              <w:jc w:val="center"/>
              <w:rPr>
                <w:rFonts w:ascii="Arial" w:hAnsi="Arial" w:cs="Arial"/>
                <w:i/>
                <w:sz w:val="22"/>
                <w:szCs w:val="22"/>
              </w:rPr>
            </w:pPr>
            <w:r w:rsidRPr="00DD35D3">
              <w:rPr>
                <w:rFonts w:ascii="Arial" w:hAnsi="Arial" w:cs="Arial"/>
                <w:i/>
                <w:sz w:val="22"/>
                <w:szCs w:val="22"/>
              </w:rPr>
              <w:t>(</w:t>
            </w:r>
            <w:r>
              <w:rPr>
                <w:rFonts w:ascii="Arial" w:hAnsi="Arial" w:cs="Arial"/>
                <w:i/>
                <w:sz w:val="22"/>
                <w:szCs w:val="22"/>
              </w:rPr>
              <w:t>4x5</w:t>
            </w:r>
            <w:r w:rsidRPr="00DD35D3">
              <w:rPr>
                <w:rFonts w:ascii="Arial" w:hAnsi="Arial" w:cs="Arial"/>
                <w:i/>
                <w:sz w:val="22"/>
                <w:szCs w:val="22"/>
              </w:rPr>
              <w:t>)</w:t>
            </w:r>
          </w:p>
        </w:tc>
      </w:tr>
      <w:tr w:rsidR="002B3EEC" w:rsidRPr="00DD35D3" w14:paraId="06AE8DC2" w14:textId="77777777" w:rsidTr="00A45C99">
        <w:trPr>
          <w:trHeight w:val="296"/>
        </w:trPr>
        <w:tc>
          <w:tcPr>
            <w:tcW w:w="693" w:type="dxa"/>
            <w:vAlign w:val="center"/>
          </w:tcPr>
          <w:p w14:paraId="1354F734" w14:textId="77777777" w:rsidR="002B3EEC" w:rsidRPr="00DD35D3" w:rsidRDefault="002B3EEC" w:rsidP="00A45C99">
            <w:pPr>
              <w:spacing w:before="60" w:after="60"/>
              <w:jc w:val="center"/>
              <w:rPr>
                <w:rFonts w:ascii="Arial" w:hAnsi="Arial" w:cs="Arial"/>
                <w:i/>
                <w:sz w:val="22"/>
                <w:szCs w:val="22"/>
                <w:lang w:val="en-US"/>
              </w:rPr>
            </w:pPr>
            <w:r w:rsidRPr="00DD35D3">
              <w:rPr>
                <w:rFonts w:ascii="Arial" w:hAnsi="Arial" w:cs="Arial"/>
                <w:i/>
                <w:sz w:val="22"/>
                <w:szCs w:val="22"/>
                <w:lang w:val="en-US"/>
              </w:rPr>
              <w:t>1</w:t>
            </w:r>
          </w:p>
        </w:tc>
        <w:tc>
          <w:tcPr>
            <w:tcW w:w="3866" w:type="dxa"/>
            <w:vAlign w:val="center"/>
          </w:tcPr>
          <w:p w14:paraId="3D9C2F2D" w14:textId="77777777" w:rsidR="002B3EEC" w:rsidRPr="00DD35D3" w:rsidRDefault="002B3EEC" w:rsidP="00A45C99">
            <w:pPr>
              <w:spacing w:before="60" w:after="60"/>
              <w:jc w:val="center"/>
              <w:rPr>
                <w:rFonts w:ascii="Arial" w:hAnsi="Arial" w:cs="Arial"/>
                <w:i/>
                <w:iCs/>
                <w:sz w:val="22"/>
                <w:szCs w:val="22"/>
              </w:rPr>
            </w:pPr>
            <w:r w:rsidRPr="00DD35D3">
              <w:rPr>
                <w:rFonts w:ascii="Arial" w:hAnsi="Arial" w:cs="Arial"/>
                <w:i/>
                <w:iCs/>
                <w:sz w:val="22"/>
                <w:szCs w:val="22"/>
              </w:rPr>
              <w:t>2</w:t>
            </w:r>
          </w:p>
        </w:tc>
        <w:tc>
          <w:tcPr>
            <w:tcW w:w="999" w:type="dxa"/>
            <w:vAlign w:val="center"/>
          </w:tcPr>
          <w:p w14:paraId="2BCAAE69" w14:textId="77777777" w:rsidR="002B3EEC" w:rsidRPr="00DD35D3" w:rsidRDefault="002B3EEC" w:rsidP="00A45C99">
            <w:pPr>
              <w:spacing w:before="60" w:after="60"/>
              <w:jc w:val="center"/>
              <w:rPr>
                <w:rFonts w:ascii="Arial" w:hAnsi="Arial" w:cs="Arial"/>
                <w:i/>
                <w:sz w:val="22"/>
                <w:szCs w:val="22"/>
              </w:rPr>
            </w:pPr>
            <w:r w:rsidRPr="00DD35D3">
              <w:rPr>
                <w:rFonts w:ascii="Arial" w:hAnsi="Arial" w:cs="Arial"/>
                <w:i/>
                <w:sz w:val="22"/>
                <w:szCs w:val="22"/>
              </w:rPr>
              <w:t>3</w:t>
            </w:r>
          </w:p>
        </w:tc>
        <w:tc>
          <w:tcPr>
            <w:tcW w:w="1549" w:type="dxa"/>
            <w:vAlign w:val="center"/>
          </w:tcPr>
          <w:p w14:paraId="1991BC8D" w14:textId="77777777" w:rsidR="002B3EEC" w:rsidRPr="00DD35D3" w:rsidRDefault="002B3EEC" w:rsidP="00A45C99">
            <w:pPr>
              <w:spacing w:before="60" w:after="60"/>
              <w:jc w:val="center"/>
              <w:rPr>
                <w:rFonts w:ascii="Arial" w:hAnsi="Arial" w:cs="Arial"/>
                <w:i/>
                <w:sz w:val="22"/>
                <w:szCs w:val="22"/>
              </w:rPr>
            </w:pPr>
            <w:r w:rsidRPr="00DD35D3">
              <w:rPr>
                <w:rFonts w:ascii="Arial" w:hAnsi="Arial" w:cs="Arial"/>
                <w:i/>
                <w:sz w:val="22"/>
                <w:szCs w:val="22"/>
              </w:rPr>
              <w:t>4</w:t>
            </w:r>
          </w:p>
        </w:tc>
        <w:tc>
          <w:tcPr>
            <w:tcW w:w="1463" w:type="dxa"/>
          </w:tcPr>
          <w:p w14:paraId="06FB2EDD" w14:textId="77777777" w:rsidR="002B3EEC" w:rsidRPr="00DD35D3" w:rsidRDefault="002B3EEC" w:rsidP="00A45C99">
            <w:pPr>
              <w:spacing w:before="60" w:after="60"/>
              <w:jc w:val="center"/>
              <w:rPr>
                <w:rFonts w:ascii="Arial" w:hAnsi="Arial" w:cs="Arial"/>
                <w:i/>
                <w:sz w:val="22"/>
                <w:szCs w:val="22"/>
              </w:rPr>
            </w:pPr>
            <w:r>
              <w:rPr>
                <w:rFonts w:ascii="Arial" w:hAnsi="Arial" w:cs="Arial"/>
                <w:i/>
                <w:sz w:val="22"/>
                <w:szCs w:val="22"/>
              </w:rPr>
              <w:t>5</w:t>
            </w:r>
          </w:p>
        </w:tc>
        <w:tc>
          <w:tcPr>
            <w:tcW w:w="1197" w:type="dxa"/>
            <w:vAlign w:val="center"/>
          </w:tcPr>
          <w:p w14:paraId="6D418C41" w14:textId="77777777" w:rsidR="002B3EEC" w:rsidRPr="00DD35D3" w:rsidRDefault="002B3EEC" w:rsidP="00A45C99">
            <w:pPr>
              <w:spacing w:before="60" w:after="60"/>
              <w:jc w:val="center"/>
              <w:rPr>
                <w:rFonts w:ascii="Arial" w:hAnsi="Arial" w:cs="Arial"/>
                <w:i/>
                <w:sz w:val="22"/>
                <w:szCs w:val="22"/>
              </w:rPr>
            </w:pPr>
            <w:r>
              <w:rPr>
                <w:rFonts w:ascii="Arial" w:hAnsi="Arial" w:cs="Arial"/>
                <w:i/>
                <w:sz w:val="22"/>
                <w:szCs w:val="22"/>
              </w:rPr>
              <w:t>6</w:t>
            </w:r>
          </w:p>
        </w:tc>
      </w:tr>
      <w:tr w:rsidR="002B3EEC" w:rsidRPr="00DD35D3" w14:paraId="3C92E7F8" w14:textId="77777777" w:rsidTr="00A45C99">
        <w:tc>
          <w:tcPr>
            <w:tcW w:w="693" w:type="dxa"/>
          </w:tcPr>
          <w:p w14:paraId="7180ED91" w14:textId="77777777" w:rsidR="002B3EEC" w:rsidRPr="00D11413" w:rsidRDefault="002B3EEC" w:rsidP="00A45C99">
            <w:pPr>
              <w:spacing w:before="60" w:after="60"/>
              <w:jc w:val="center"/>
              <w:rPr>
                <w:rFonts w:ascii="Arial" w:hAnsi="Arial" w:cs="Arial"/>
                <w:bCs/>
                <w:sz w:val="22"/>
                <w:szCs w:val="22"/>
              </w:rPr>
            </w:pPr>
            <w:r w:rsidRPr="00D11413">
              <w:rPr>
                <w:rFonts w:ascii="Arial" w:hAnsi="Arial" w:cs="Arial"/>
                <w:bCs/>
                <w:sz w:val="22"/>
                <w:szCs w:val="22"/>
              </w:rPr>
              <w:t>1.</w:t>
            </w:r>
          </w:p>
        </w:tc>
        <w:tc>
          <w:tcPr>
            <w:tcW w:w="9074" w:type="dxa"/>
            <w:gridSpan w:val="5"/>
            <w:vAlign w:val="center"/>
          </w:tcPr>
          <w:p w14:paraId="7A26C650" w14:textId="77777777" w:rsidR="002B3EEC" w:rsidRPr="00BB140F" w:rsidRDefault="002B3EEC" w:rsidP="00A45C99">
            <w:pPr>
              <w:spacing w:before="60" w:after="60"/>
              <w:ind w:firstLine="41"/>
              <w:rPr>
                <w:rFonts w:ascii="Arial" w:hAnsi="Arial" w:cs="Arial"/>
                <w:sz w:val="22"/>
                <w:szCs w:val="22"/>
              </w:rPr>
            </w:pPr>
            <w:r w:rsidRPr="00ED4065">
              <w:rPr>
                <w:rFonts w:ascii="Arial" w:eastAsia="Calibri" w:hAnsi="Arial" w:cs="Arial"/>
                <w:noProof/>
                <w:sz w:val="22"/>
                <w:szCs w:val="22"/>
              </w:rPr>
              <w:t>Miško kelių priežiūros (greideriavimo) darbai</w:t>
            </w:r>
            <w:r>
              <w:rPr>
                <w:rFonts w:ascii="Arial" w:eastAsia="Calibri" w:hAnsi="Arial" w:cs="Arial"/>
                <w:noProof/>
                <w:sz w:val="22"/>
                <w:szCs w:val="22"/>
              </w:rPr>
              <w:t>:</w:t>
            </w:r>
          </w:p>
        </w:tc>
      </w:tr>
      <w:tr w:rsidR="002B3EEC" w:rsidRPr="00DD35D3" w14:paraId="503F0C34" w14:textId="77777777" w:rsidTr="00A45C99">
        <w:tc>
          <w:tcPr>
            <w:tcW w:w="693" w:type="dxa"/>
          </w:tcPr>
          <w:p w14:paraId="6AD9E723" w14:textId="77777777" w:rsidR="002B3EEC" w:rsidRPr="00D11413" w:rsidRDefault="002B3EEC" w:rsidP="00A45C99">
            <w:pPr>
              <w:spacing w:before="60" w:after="60"/>
              <w:jc w:val="center"/>
              <w:rPr>
                <w:rFonts w:ascii="Arial" w:hAnsi="Arial" w:cs="Arial"/>
                <w:bCs/>
                <w:sz w:val="22"/>
                <w:szCs w:val="22"/>
              </w:rPr>
            </w:pPr>
            <w:r>
              <w:rPr>
                <w:rFonts w:ascii="Arial" w:hAnsi="Arial" w:cs="Arial"/>
                <w:bCs/>
                <w:sz w:val="22"/>
                <w:szCs w:val="22"/>
              </w:rPr>
              <w:t>1.1</w:t>
            </w:r>
          </w:p>
        </w:tc>
        <w:tc>
          <w:tcPr>
            <w:tcW w:w="3866" w:type="dxa"/>
            <w:vAlign w:val="center"/>
          </w:tcPr>
          <w:p w14:paraId="448525F2" w14:textId="77777777" w:rsidR="002B3EEC" w:rsidRPr="00BF234D" w:rsidRDefault="002B3EEC" w:rsidP="00A45C99">
            <w:pPr>
              <w:pStyle w:val="CommentText"/>
              <w:tabs>
                <w:tab w:val="left" w:pos="993"/>
              </w:tabs>
              <w:spacing w:after="0"/>
              <w:jc w:val="both"/>
              <w:rPr>
                <w:rFonts w:ascii="Arial" w:eastAsia="Calibri" w:hAnsi="Arial" w:cs="Arial"/>
                <w:sz w:val="22"/>
                <w:szCs w:val="22"/>
              </w:rPr>
            </w:pPr>
            <w:r w:rsidRPr="004F51E4">
              <w:rPr>
                <w:rFonts w:ascii="Arial" w:eastAsia="Calibri" w:hAnsi="Arial" w:cs="Arial"/>
                <w:sz w:val="22"/>
                <w:szCs w:val="22"/>
              </w:rPr>
              <w:t>Miško kelių plotis iki 4 m</w:t>
            </w:r>
          </w:p>
        </w:tc>
        <w:tc>
          <w:tcPr>
            <w:tcW w:w="999" w:type="dxa"/>
            <w:vAlign w:val="center"/>
          </w:tcPr>
          <w:p w14:paraId="430D950C" w14:textId="77777777" w:rsidR="002B3EEC" w:rsidRPr="00BB140F" w:rsidRDefault="002B3EEC" w:rsidP="00A45C99">
            <w:pPr>
              <w:spacing w:before="60" w:after="60"/>
              <w:jc w:val="center"/>
              <w:rPr>
                <w:rFonts w:ascii="Arial" w:hAnsi="Arial" w:cs="Arial"/>
                <w:sz w:val="22"/>
                <w:szCs w:val="22"/>
              </w:rPr>
            </w:pPr>
            <w:r>
              <w:rPr>
                <w:rFonts w:ascii="Arial" w:hAnsi="Arial" w:cs="Arial"/>
                <w:sz w:val="22"/>
                <w:szCs w:val="22"/>
              </w:rPr>
              <w:t>km</w:t>
            </w:r>
          </w:p>
        </w:tc>
        <w:tc>
          <w:tcPr>
            <w:tcW w:w="1549" w:type="dxa"/>
            <w:vAlign w:val="center"/>
          </w:tcPr>
          <w:p w14:paraId="7B1BC8EB" w14:textId="6CC9FECA" w:rsidR="002B3EEC" w:rsidRPr="00BF234D" w:rsidRDefault="00AB14DC" w:rsidP="00A45C99">
            <w:pPr>
              <w:spacing w:before="60" w:after="60"/>
              <w:ind w:firstLine="41"/>
              <w:jc w:val="center"/>
              <w:rPr>
                <w:rFonts w:ascii="Arial" w:hAnsi="Arial" w:cs="Arial"/>
                <w:sz w:val="22"/>
                <w:szCs w:val="22"/>
              </w:rPr>
            </w:pPr>
            <w:r>
              <w:rPr>
                <w:rFonts w:ascii="Arial" w:hAnsi="Arial" w:cs="Arial"/>
                <w:sz w:val="22"/>
                <w:szCs w:val="22"/>
              </w:rPr>
              <w:t>20</w:t>
            </w:r>
          </w:p>
        </w:tc>
        <w:tc>
          <w:tcPr>
            <w:tcW w:w="1463" w:type="dxa"/>
            <w:vAlign w:val="center"/>
          </w:tcPr>
          <w:p w14:paraId="73F7DE39" w14:textId="77777777" w:rsidR="002B3EEC" w:rsidRPr="00BB140F" w:rsidRDefault="002B3EEC" w:rsidP="00A45C99">
            <w:pPr>
              <w:spacing w:before="60" w:after="60"/>
              <w:ind w:firstLine="41"/>
              <w:rPr>
                <w:rFonts w:ascii="Arial" w:hAnsi="Arial" w:cs="Arial"/>
                <w:sz w:val="22"/>
                <w:szCs w:val="22"/>
              </w:rPr>
            </w:pPr>
          </w:p>
        </w:tc>
        <w:tc>
          <w:tcPr>
            <w:tcW w:w="1197" w:type="dxa"/>
            <w:vAlign w:val="center"/>
          </w:tcPr>
          <w:p w14:paraId="07151E7B" w14:textId="77777777" w:rsidR="002B3EEC" w:rsidRPr="00BB140F" w:rsidRDefault="002B3EEC" w:rsidP="00A45C99">
            <w:pPr>
              <w:spacing w:before="60" w:after="60"/>
              <w:ind w:firstLine="41"/>
              <w:rPr>
                <w:rFonts w:ascii="Arial" w:hAnsi="Arial" w:cs="Arial"/>
                <w:sz w:val="22"/>
                <w:szCs w:val="22"/>
              </w:rPr>
            </w:pPr>
          </w:p>
        </w:tc>
      </w:tr>
      <w:tr w:rsidR="002B3EEC" w:rsidRPr="00DD35D3" w14:paraId="37FB8279" w14:textId="77777777" w:rsidTr="00A45C99">
        <w:tc>
          <w:tcPr>
            <w:tcW w:w="693" w:type="dxa"/>
          </w:tcPr>
          <w:p w14:paraId="730B4B9F" w14:textId="74227255" w:rsidR="002B3EEC" w:rsidRDefault="002B3EEC" w:rsidP="00A45C99">
            <w:pPr>
              <w:spacing w:before="60" w:after="60"/>
              <w:jc w:val="center"/>
              <w:rPr>
                <w:rFonts w:ascii="Arial" w:hAnsi="Arial" w:cs="Arial"/>
                <w:bCs/>
                <w:sz w:val="22"/>
                <w:szCs w:val="22"/>
              </w:rPr>
            </w:pPr>
            <w:r>
              <w:rPr>
                <w:rFonts w:ascii="Arial" w:hAnsi="Arial" w:cs="Arial"/>
                <w:bCs/>
                <w:sz w:val="22"/>
                <w:szCs w:val="22"/>
              </w:rPr>
              <w:t>1.2.</w:t>
            </w:r>
          </w:p>
        </w:tc>
        <w:tc>
          <w:tcPr>
            <w:tcW w:w="3866" w:type="dxa"/>
            <w:vAlign w:val="center"/>
          </w:tcPr>
          <w:p w14:paraId="136106E7" w14:textId="12F180A5" w:rsidR="002B3EEC" w:rsidRPr="004F51E4" w:rsidRDefault="002B3EEC" w:rsidP="00A45C99">
            <w:pPr>
              <w:pStyle w:val="CommentText"/>
              <w:tabs>
                <w:tab w:val="left" w:pos="993"/>
              </w:tabs>
              <w:spacing w:after="0"/>
              <w:jc w:val="both"/>
              <w:rPr>
                <w:rFonts w:ascii="Arial" w:eastAsia="Calibri" w:hAnsi="Arial" w:cs="Arial"/>
                <w:sz w:val="22"/>
                <w:szCs w:val="22"/>
              </w:rPr>
            </w:pPr>
            <w:r w:rsidRPr="002B3EEC">
              <w:rPr>
                <w:rFonts w:ascii="Arial" w:eastAsia="Calibri" w:hAnsi="Arial" w:cs="Arial"/>
                <w:sz w:val="22"/>
                <w:szCs w:val="22"/>
              </w:rPr>
              <w:t>Miško kelių plotis virš 4 m</w:t>
            </w:r>
          </w:p>
        </w:tc>
        <w:tc>
          <w:tcPr>
            <w:tcW w:w="999" w:type="dxa"/>
            <w:vAlign w:val="center"/>
          </w:tcPr>
          <w:p w14:paraId="0C529461" w14:textId="33BB741E" w:rsidR="002B3EEC" w:rsidRDefault="002B3EEC" w:rsidP="00A45C99">
            <w:pPr>
              <w:spacing w:before="60" w:after="60"/>
              <w:jc w:val="center"/>
              <w:rPr>
                <w:rFonts w:ascii="Arial" w:hAnsi="Arial" w:cs="Arial"/>
                <w:sz w:val="22"/>
                <w:szCs w:val="22"/>
              </w:rPr>
            </w:pPr>
            <w:r>
              <w:rPr>
                <w:rFonts w:ascii="Arial" w:hAnsi="Arial" w:cs="Arial"/>
                <w:sz w:val="22"/>
                <w:szCs w:val="22"/>
              </w:rPr>
              <w:t>km</w:t>
            </w:r>
          </w:p>
        </w:tc>
        <w:tc>
          <w:tcPr>
            <w:tcW w:w="1549" w:type="dxa"/>
            <w:vAlign w:val="center"/>
          </w:tcPr>
          <w:p w14:paraId="5712F327" w14:textId="730CC42E" w:rsidR="002B3EEC" w:rsidRDefault="00AB14DC" w:rsidP="00A45C99">
            <w:pPr>
              <w:spacing w:before="60" w:after="60"/>
              <w:ind w:firstLine="41"/>
              <w:jc w:val="center"/>
              <w:rPr>
                <w:rFonts w:ascii="Arial" w:hAnsi="Arial" w:cs="Arial"/>
                <w:sz w:val="22"/>
                <w:szCs w:val="22"/>
              </w:rPr>
            </w:pPr>
            <w:r>
              <w:rPr>
                <w:rFonts w:ascii="Arial" w:hAnsi="Arial" w:cs="Arial"/>
                <w:sz w:val="22"/>
                <w:szCs w:val="22"/>
              </w:rPr>
              <w:t>80</w:t>
            </w:r>
          </w:p>
        </w:tc>
        <w:tc>
          <w:tcPr>
            <w:tcW w:w="1463" w:type="dxa"/>
            <w:vAlign w:val="center"/>
          </w:tcPr>
          <w:p w14:paraId="0D06F590" w14:textId="77777777" w:rsidR="002B3EEC" w:rsidRPr="00BB140F" w:rsidRDefault="002B3EEC" w:rsidP="00A45C99">
            <w:pPr>
              <w:spacing w:before="60" w:after="60"/>
              <w:ind w:firstLine="41"/>
              <w:rPr>
                <w:rFonts w:ascii="Arial" w:hAnsi="Arial" w:cs="Arial"/>
                <w:sz w:val="22"/>
                <w:szCs w:val="22"/>
              </w:rPr>
            </w:pPr>
          </w:p>
        </w:tc>
        <w:tc>
          <w:tcPr>
            <w:tcW w:w="1197" w:type="dxa"/>
            <w:vAlign w:val="center"/>
          </w:tcPr>
          <w:p w14:paraId="5F075959" w14:textId="77777777" w:rsidR="002B3EEC" w:rsidRPr="00BB140F" w:rsidRDefault="002B3EEC" w:rsidP="00A45C99">
            <w:pPr>
              <w:spacing w:before="60" w:after="60"/>
              <w:ind w:firstLine="41"/>
              <w:rPr>
                <w:rFonts w:ascii="Arial" w:hAnsi="Arial" w:cs="Arial"/>
                <w:sz w:val="22"/>
                <w:szCs w:val="22"/>
              </w:rPr>
            </w:pPr>
          </w:p>
        </w:tc>
      </w:tr>
      <w:tr w:rsidR="002B3EEC" w:rsidRPr="00DD35D3" w14:paraId="7DAC5759" w14:textId="77777777" w:rsidTr="00A45C99">
        <w:tc>
          <w:tcPr>
            <w:tcW w:w="8570" w:type="dxa"/>
            <w:gridSpan w:val="5"/>
          </w:tcPr>
          <w:p w14:paraId="1DC41796" w14:textId="77777777" w:rsidR="002B3EEC" w:rsidRPr="00BB140F" w:rsidRDefault="002B3EEC" w:rsidP="00A45C99">
            <w:pPr>
              <w:spacing w:before="60" w:after="60"/>
              <w:ind w:firstLine="41"/>
              <w:jc w:val="right"/>
              <w:rPr>
                <w:rFonts w:ascii="Arial" w:hAnsi="Arial" w:cs="Arial"/>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197" w:type="dxa"/>
            <w:vAlign w:val="center"/>
          </w:tcPr>
          <w:p w14:paraId="06C9902A" w14:textId="77777777" w:rsidR="002B3EEC" w:rsidRPr="00BB140F" w:rsidRDefault="002B3EEC" w:rsidP="00A45C99">
            <w:pPr>
              <w:spacing w:before="60" w:after="60"/>
              <w:ind w:firstLine="41"/>
              <w:rPr>
                <w:rFonts w:ascii="Arial" w:hAnsi="Arial" w:cs="Arial"/>
                <w:sz w:val="22"/>
                <w:szCs w:val="22"/>
              </w:rPr>
            </w:pPr>
          </w:p>
        </w:tc>
      </w:tr>
      <w:tr w:rsidR="002B3EEC" w:rsidRPr="00DD35D3" w14:paraId="184C8C77" w14:textId="77777777" w:rsidTr="00A45C99">
        <w:tc>
          <w:tcPr>
            <w:tcW w:w="8570" w:type="dxa"/>
            <w:gridSpan w:val="5"/>
          </w:tcPr>
          <w:p w14:paraId="579FE518" w14:textId="77777777" w:rsidR="002B3EEC" w:rsidRPr="00BB140F" w:rsidRDefault="002B3EEC" w:rsidP="00A45C99">
            <w:pPr>
              <w:spacing w:before="60" w:after="60"/>
              <w:ind w:firstLine="41"/>
              <w:jc w:val="right"/>
              <w:rPr>
                <w:rFonts w:ascii="Arial" w:hAnsi="Arial" w:cs="Arial"/>
                <w:sz w:val="22"/>
                <w:szCs w:val="22"/>
              </w:rPr>
            </w:pPr>
            <w:r w:rsidRPr="0088209C">
              <w:rPr>
                <w:rFonts w:ascii="Arial" w:hAnsi="Arial" w:cs="Arial"/>
                <w:b/>
                <w:sz w:val="22"/>
                <w:szCs w:val="22"/>
              </w:rPr>
              <w:t xml:space="preserve">PVM </w:t>
            </w:r>
            <w:r w:rsidRPr="0088209C">
              <w:rPr>
                <w:rFonts w:ascii="Arial" w:hAnsi="Arial" w:cs="Arial"/>
                <w:i/>
                <w:sz w:val="22"/>
                <w:szCs w:val="22"/>
              </w:rPr>
              <w:t>(pildoma, jei taikoma)</w:t>
            </w:r>
            <w:r>
              <w:rPr>
                <w:rFonts w:ascii="Arial" w:hAnsi="Arial" w:cs="Arial"/>
                <w:i/>
                <w:sz w:val="22"/>
                <w:szCs w:val="22"/>
              </w:rPr>
              <w:t>*</w:t>
            </w:r>
            <w:r w:rsidRPr="0088209C">
              <w:rPr>
                <w:rFonts w:ascii="Arial" w:hAnsi="Arial" w:cs="Arial"/>
                <w:i/>
                <w:sz w:val="22"/>
                <w:szCs w:val="22"/>
              </w:rPr>
              <w:t xml:space="preserve">* </w:t>
            </w:r>
          </w:p>
        </w:tc>
        <w:tc>
          <w:tcPr>
            <w:tcW w:w="1197" w:type="dxa"/>
            <w:vAlign w:val="center"/>
          </w:tcPr>
          <w:p w14:paraId="2C24BBFC" w14:textId="77777777" w:rsidR="002B3EEC" w:rsidRPr="00BB140F" w:rsidRDefault="002B3EEC" w:rsidP="00A45C99">
            <w:pPr>
              <w:spacing w:before="60" w:after="60"/>
              <w:ind w:firstLine="41"/>
              <w:rPr>
                <w:rFonts w:ascii="Arial" w:hAnsi="Arial" w:cs="Arial"/>
                <w:sz w:val="22"/>
                <w:szCs w:val="22"/>
              </w:rPr>
            </w:pPr>
          </w:p>
        </w:tc>
      </w:tr>
      <w:tr w:rsidR="002B3EEC" w:rsidRPr="00DD35D3" w14:paraId="7A3EA1BC" w14:textId="77777777" w:rsidTr="00A45C99">
        <w:tc>
          <w:tcPr>
            <w:tcW w:w="8570" w:type="dxa"/>
            <w:gridSpan w:val="5"/>
          </w:tcPr>
          <w:p w14:paraId="4BB56382" w14:textId="77777777" w:rsidR="002B3EEC" w:rsidRPr="00BB140F" w:rsidRDefault="002B3EEC" w:rsidP="00A45C99">
            <w:pPr>
              <w:spacing w:before="60" w:after="60"/>
              <w:ind w:firstLine="41"/>
              <w:jc w:val="right"/>
              <w:rPr>
                <w:rFonts w:ascii="Arial" w:hAnsi="Arial" w:cs="Arial"/>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su PVM</w:t>
            </w:r>
            <w:r w:rsidRPr="0088209C">
              <w:rPr>
                <w:rStyle w:val="FootnoteReference"/>
                <w:rFonts w:ascii="Arial" w:hAnsi="Arial" w:cs="Arial"/>
                <w:b/>
                <w:sz w:val="22"/>
                <w:szCs w:val="22"/>
              </w:rPr>
              <w:footnoteReference w:id="4"/>
            </w:r>
            <w:r w:rsidRPr="0088209C">
              <w:rPr>
                <w:rFonts w:ascii="Arial" w:hAnsi="Arial" w:cs="Arial"/>
                <w:b/>
                <w:sz w:val="22"/>
                <w:szCs w:val="22"/>
              </w:rPr>
              <w:t xml:space="preserve"> </w:t>
            </w:r>
          </w:p>
        </w:tc>
        <w:tc>
          <w:tcPr>
            <w:tcW w:w="1197" w:type="dxa"/>
            <w:vAlign w:val="center"/>
          </w:tcPr>
          <w:p w14:paraId="08B74780" w14:textId="77777777" w:rsidR="002B3EEC" w:rsidRPr="00BB140F" w:rsidRDefault="002B3EEC" w:rsidP="00A45C99">
            <w:pPr>
              <w:spacing w:before="60" w:after="60"/>
              <w:ind w:firstLine="41"/>
              <w:rPr>
                <w:rFonts w:ascii="Arial" w:hAnsi="Arial" w:cs="Arial"/>
                <w:sz w:val="22"/>
                <w:szCs w:val="22"/>
              </w:rPr>
            </w:pPr>
          </w:p>
        </w:tc>
      </w:tr>
    </w:tbl>
    <w:p w14:paraId="4FCF97E4" w14:textId="77777777" w:rsidR="002B3EEC" w:rsidRDefault="002B3EEC" w:rsidP="002B3EEC">
      <w:pPr>
        <w:widowControl w:val="0"/>
        <w:jc w:val="both"/>
        <w:rPr>
          <w:rFonts w:ascii="Arial" w:hAnsi="Arial" w:cs="Arial"/>
          <w:sz w:val="22"/>
          <w:szCs w:val="22"/>
        </w:rPr>
      </w:pPr>
      <w:r w:rsidRPr="00DD35D3">
        <w:rPr>
          <w:rFonts w:ascii="Arial" w:hAnsi="Arial" w:cs="Arial"/>
          <w:sz w:val="22"/>
          <w:szCs w:val="22"/>
        </w:rPr>
        <w:t>*</w:t>
      </w:r>
      <w:r w:rsidRPr="000F53C7">
        <w:rPr>
          <w:rFonts w:ascii="Arial" w:hAnsi="Arial" w:cs="Arial"/>
          <w:sz w:val="20"/>
          <w:szCs w:val="20"/>
        </w:rPr>
        <w:t xml:space="preserve"> </w:t>
      </w:r>
      <w:r>
        <w:rPr>
          <w:rFonts w:ascii="Arial" w:hAnsi="Arial" w:cs="Arial"/>
          <w:sz w:val="20"/>
          <w:szCs w:val="20"/>
        </w:rPr>
        <w:t>N</w:t>
      </w:r>
      <w:r w:rsidRPr="00737928">
        <w:rPr>
          <w:rFonts w:ascii="Arial" w:hAnsi="Arial" w:cs="Arial"/>
          <w:sz w:val="20"/>
          <w:szCs w:val="20"/>
        </w:rPr>
        <w:t>urodytas kiekis yra naudojamas tik pasiūlymų palyginimui, VMU Pirkimo objektą įsigys pagal poreikį iki sutartyje nustatytos maksimalios sumos.</w:t>
      </w:r>
    </w:p>
    <w:p w14:paraId="6A02E390" w14:textId="77777777" w:rsidR="002B3EEC" w:rsidRDefault="002B3EEC" w:rsidP="002B3EEC">
      <w:pPr>
        <w:widowControl w:val="0"/>
        <w:jc w:val="both"/>
        <w:rPr>
          <w:rFonts w:ascii="Arial" w:eastAsia="Calibri" w:hAnsi="Arial" w:cs="Arial"/>
          <w:sz w:val="22"/>
          <w:szCs w:val="22"/>
        </w:rPr>
      </w:pPr>
      <w:r>
        <w:rPr>
          <w:rFonts w:ascii="Arial" w:hAnsi="Arial" w:cs="Arial"/>
          <w:sz w:val="22"/>
          <w:szCs w:val="22"/>
        </w:rPr>
        <w:t>**</w:t>
      </w:r>
      <w:r>
        <w:rPr>
          <w:rFonts w:ascii="Arial" w:eastAsia="Calibri" w:hAnsi="Arial" w:cs="Arial"/>
          <w:sz w:val="22"/>
          <w:szCs w:val="22"/>
        </w:rPr>
        <w:t xml:space="preserve"> </w:t>
      </w:r>
      <w:r w:rsidRPr="00BF234D">
        <w:rPr>
          <w:rFonts w:ascii="Arial" w:eastAsia="Calibri" w:hAnsi="Arial" w:cs="Arial"/>
          <w:sz w:val="20"/>
          <w:szCs w:val="20"/>
        </w:rPr>
        <w:t>Jei „PVM“ laukas nepildomas, nurodykite priežastis, dėl kurių PVM nemokamas:</w:t>
      </w:r>
      <w:r>
        <w:rPr>
          <w:rFonts w:ascii="Arial" w:eastAsia="Calibri" w:hAnsi="Arial" w:cs="Arial"/>
          <w:sz w:val="22"/>
          <w:szCs w:val="22"/>
        </w:rPr>
        <w:t xml:space="preserve"> _________________________________________________________________________ .</w:t>
      </w:r>
    </w:p>
    <w:p w14:paraId="313EBBCB" w14:textId="77777777" w:rsidR="004F51E4" w:rsidRDefault="004F51E4" w:rsidP="00D76FDA">
      <w:pPr>
        <w:jc w:val="both"/>
        <w:rPr>
          <w:rFonts w:ascii="Arial" w:eastAsia="Calibri" w:hAnsi="Arial" w:cs="Arial"/>
          <w:b/>
          <w:bCs/>
          <w:noProof/>
          <w:sz w:val="22"/>
          <w:szCs w:val="22"/>
        </w:rPr>
      </w:pPr>
    </w:p>
    <w:p w14:paraId="7A49C487" w14:textId="77777777" w:rsidR="00BD6CAA" w:rsidRDefault="00BD6CAA" w:rsidP="00D76FDA">
      <w:pPr>
        <w:jc w:val="both"/>
        <w:rPr>
          <w:rFonts w:ascii="Arial" w:eastAsia="Calibri" w:hAnsi="Arial" w:cs="Arial"/>
          <w:b/>
          <w:bCs/>
          <w:noProof/>
          <w:sz w:val="22"/>
          <w:szCs w:val="22"/>
        </w:rPr>
      </w:pPr>
    </w:p>
    <w:p w14:paraId="16C0E14B" w14:textId="77777777" w:rsidR="00BD6CAA" w:rsidRDefault="00BD6CAA" w:rsidP="00D76FDA">
      <w:pPr>
        <w:jc w:val="both"/>
        <w:rPr>
          <w:rFonts w:ascii="Arial" w:eastAsia="Calibri" w:hAnsi="Arial" w:cs="Arial"/>
          <w:b/>
          <w:bCs/>
          <w:noProof/>
          <w:sz w:val="22"/>
          <w:szCs w:val="22"/>
        </w:rPr>
      </w:pPr>
    </w:p>
    <w:p w14:paraId="2638BF27" w14:textId="77777777" w:rsidR="00BD6CAA" w:rsidRDefault="00BD6CAA" w:rsidP="00D76FDA">
      <w:pPr>
        <w:jc w:val="both"/>
        <w:rPr>
          <w:rFonts w:ascii="Arial" w:eastAsia="Calibri" w:hAnsi="Arial" w:cs="Arial"/>
          <w:b/>
          <w:bCs/>
          <w:noProof/>
          <w:sz w:val="22"/>
          <w:szCs w:val="22"/>
        </w:rPr>
      </w:pPr>
    </w:p>
    <w:p w14:paraId="1CD82D4E" w14:textId="77777777" w:rsidR="00BD6CAA" w:rsidRDefault="00BD6CAA" w:rsidP="00D76FDA">
      <w:pPr>
        <w:jc w:val="both"/>
        <w:rPr>
          <w:rFonts w:ascii="Arial" w:eastAsia="Calibri" w:hAnsi="Arial" w:cs="Arial"/>
          <w:b/>
          <w:bCs/>
          <w:noProof/>
          <w:sz w:val="22"/>
          <w:szCs w:val="22"/>
        </w:rPr>
      </w:pPr>
    </w:p>
    <w:p w14:paraId="635AECFC" w14:textId="77777777" w:rsidR="00BD6CAA" w:rsidRDefault="00BD6CAA" w:rsidP="00D76FDA">
      <w:pPr>
        <w:jc w:val="both"/>
        <w:rPr>
          <w:rFonts w:ascii="Arial" w:eastAsia="Calibri" w:hAnsi="Arial" w:cs="Arial"/>
          <w:b/>
          <w:bCs/>
          <w:noProof/>
          <w:sz w:val="22"/>
          <w:szCs w:val="22"/>
        </w:rPr>
      </w:pPr>
    </w:p>
    <w:p w14:paraId="370455C9" w14:textId="77777777" w:rsidR="00BD6CAA" w:rsidRDefault="00BD6CAA" w:rsidP="00D76FDA">
      <w:pPr>
        <w:jc w:val="both"/>
        <w:rPr>
          <w:rFonts w:ascii="Arial" w:eastAsia="Calibri" w:hAnsi="Arial" w:cs="Arial"/>
          <w:b/>
          <w:bCs/>
          <w:noProof/>
          <w:sz w:val="22"/>
          <w:szCs w:val="22"/>
        </w:rPr>
      </w:pPr>
    </w:p>
    <w:p w14:paraId="26B3ED48" w14:textId="77777777" w:rsidR="00BD6CAA" w:rsidRDefault="00BD6CAA" w:rsidP="00D76FDA">
      <w:pPr>
        <w:jc w:val="both"/>
        <w:rPr>
          <w:rFonts w:ascii="Arial" w:eastAsia="Calibri" w:hAnsi="Arial" w:cs="Arial"/>
          <w:b/>
          <w:bCs/>
          <w:noProof/>
          <w:sz w:val="22"/>
          <w:szCs w:val="22"/>
        </w:rPr>
      </w:pPr>
    </w:p>
    <w:p w14:paraId="7FE343B2" w14:textId="77777777" w:rsidR="00BD6CAA" w:rsidRPr="00D76FDA" w:rsidRDefault="00BD6CAA" w:rsidP="00D76FDA">
      <w:pPr>
        <w:jc w:val="both"/>
        <w:rPr>
          <w:rFonts w:ascii="Arial" w:eastAsia="Calibri" w:hAnsi="Arial" w:cs="Arial"/>
          <w:b/>
          <w:bCs/>
          <w:noProof/>
          <w:sz w:val="22"/>
          <w:szCs w:val="22"/>
        </w:rPr>
      </w:pPr>
    </w:p>
    <w:p w14:paraId="54BA1D74" w14:textId="490E79F1" w:rsidR="00D76FDA" w:rsidRDefault="00D76FDA" w:rsidP="00D76FDA">
      <w:pPr>
        <w:jc w:val="both"/>
        <w:rPr>
          <w:rFonts w:ascii="Arial" w:eastAsia="Calibri" w:hAnsi="Arial" w:cs="Arial"/>
          <w:b/>
          <w:bCs/>
          <w:noProof/>
          <w:sz w:val="22"/>
          <w:szCs w:val="22"/>
        </w:rPr>
      </w:pPr>
      <w:r w:rsidRPr="00D76FDA">
        <w:rPr>
          <w:rFonts w:ascii="Arial" w:eastAsia="Calibri" w:hAnsi="Arial" w:cs="Arial"/>
          <w:b/>
          <w:bCs/>
          <w:noProof/>
          <w:sz w:val="22"/>
          <w:szCs w:val="22"/>
        </w:rPr>
        <w:lastRenderedPageBreak/>
        <w:t>4</w:t>
      </w:r>
      <w:bookmarkStart w:id="5" w:name="_Hlk163636277"/>
      <w:r w:rsidRPr="00D76FDA">
        <w:rPr>
          <w:rFonts w:ascii="Arial" w:eastAsia="Calibri" w:hAnsi="Arial" w:cs="Arial"/>
          <w:b/>
          <w:bCs/>
          <w:noProof/>
        </w:rPr>
        <w:t xml:space="preserve"> p</w:t>
      </w:r>
      <w:r w:rsidRPr="00D76FDA">
        <w:rPr>
          <w:rFonts w:ascii="Arial" w:eastAsia="Calibri" w:hAnsi="Arial" w:cs="Arial"/>
          <w:b/>
          <w:bCs/>
          <w:noProof/>
          <w:sz w:val="22"/>
          <w:szCs w:val="22"/>
        </w:rPr>
        <w:t xml:space="preserve">.o.d. </w:t>
      </w:r>
      <w:r w:rsidRPr="00D76FDA">
        <w:rPr>
          <w:rFonts w:ascii="Arial" w:eastAsia="Calibri" w:hAnsi="Arial" w:cs="Arial"/>
          <w:b/>
          <w:bCs/>
          <w:noProof/>
        </w:rPr>
        <w:t xml:space="preserve">– </w:t>
      </w:r>
      <w:bookmarkEnd w:id="5"/>
      <w:r w:rsidR="00EC58E5" w:rsidRPr="00EC58E5">
        <w:rPr>
          <w:rFonts w:ascii="Arial" w:eastAsia="Calibri" w:hAnsi="Arial" w:cs="Arial"/>
          <w:b/>
          <w:bCs/>
          <w:noProof/>
          <w:sz w:val="22"/>
          <w:szCs w:val="22"/>
        </w:rPr>
        <w:t xml:space="preserve">Miško kelių priežiūros (greideriavimo) darbai Šalčininkų </w:t>
      </w:r>
      <w:r w:rsidR="00B20599" w:rsidRPr="00B20599">
        <w:rPr>
          <w:rFonts w:ascii="Arial" w:eastAsia="Calibri" w:hAnsi="Arial" w:cs="Arial"/>
          <w:b/>
          <w:bCs/>
          <w:noProof/>
          <w:sz w:val="22"/>
          <w:szCs w:val="22"/>
        </w:rPr>
        <w:t>regioniniame</w:t>
      </w:r>
      <w:r w:rsidR="00EC58E5" w:rsidRPr="00EC58E5">
        <w:rPr>
          <w:rFonts w:ascii="Arial" w:eastAsia="Calibri" w:hAnsi="Arial" w:cs="Arial"/>
          <w:b/>
          <w:bCs/>
          <w:noProof/>
          <w:sz w:val="22"/>
          <w:szCs w:val="22"/>
        </w:rPr>
        <w:t xml:space="preserve"> padalinyje (Vilniaus r. sav. ir Šalčininkų r. sav.)</w:t>
      </w:r>
    </w:p>
    <w:tbl>
      <w:tblPr>
        <w:tblW w:w="97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3"/>
        <w:gridCol w:w="3866"/>
        <w:gridCol w:w="999"/>
        <w:gridCol w:w="1549"/>
        <w:gridCol w:w="1463"/>
        <w:gridCol w:w="1197"/>
      </w:tblGrid>
      <w:tr w:rsidR="00BD40FA" w:rsidRPr="00DD35D3" w14:paraId="61135B3C" w14:textId="77777777" w:rsidTr="00A45C99">
        <w:trPr>
          <w:trHeight w:val="309"/>
        </w:trPr>
        <w:tc>
          <w:tcPr>
            <w:tcW w:w="693" w:type="dxa"/>
            <w:shd w:val="clear" w:color="auto" w:fill="A8D08D" w:themeFill="accent6" w:themeFillTint="99"/>
            <w:vAlign w:val="center"/>
          </w:tcPr>
          <w:p w14:paraId="465C822E" w14:textId="77777777" w:rsidR="00BD40FA" w:rsidRPr="00DD35D3" w:rsidRDefault="00BD40FA" w:rsidP="00A45C99">
            <w:pPr>
              <w:spacing w:before="60" w:after="60"/>
              <w:jc w:val="center"/>
              <w:rPr>
                <w:rFonts w:ascii="Arial" w:hAnsi="Arial" w:cs="Arial"/>
                <w:b/>
                <w:sz w:val="22"/>
                <w:szCs w:val="22"/>
              </w:rPr>
            </w:pPr>
            <w:r w:rsidRPr="00DD35D3">
              <w:rPr>
                <w:rFonts w:ascii="Arial" w:hAnsi="Arial" w:cs="Arial"/>
                <w:b/>
                <w:sz w:val="22"/>
                <w:szCs w:val="22"/>
              </w:rPr>
              <w:t>Eil. Nr.</w:t>
            </w:r>
          </w:p>
        </w:tc>
        <w:tc>
          <w:tcPr>
            <w:tcW w:w="3866" w:type="dxa"/>
            <w:shd w:val="clear" w:color="auto" w:fill="A8D08D" w:themeFill="accent6" w:themeFillTint="99"/>
            <w:vAlign w:val="center"/>
          </w:tcPr>
          <w:p w14:paraId="65FAF733" w14:textId="77777777" w:rsidR="00BD40FA" w:rsidRPr="00DD35D3" w:rsidRDefault="00BD40FA" w:rsidP="00A45C99">
            <w:pPr>
              <w:spacing w:before="60" w:after="60"/>
              <w:jc w:val="center"/>
              <w:rPr>
                <w:rFonts w:ascii="Arial" w:hAnsi="Arial" w:cs="Arial"/>
                <w:b/>
                <w:iCs/>
                <w:sz w:val="22"/>
                <w:szCs w:val="22"/>
              </w:rPr>
            </w:pPr>
            <w:r w:rsidRPr="00DD35D3">
              <w:rPr>
                <w:rFonts w:ascii="Arial" w:hAnsi="Arial" w:cs="Arial"/>
                <w:b/>
                <w:iCs/>
                <w:sz w:val="22"/>
                <w:szCs w:val="22"/>
              </w:rPr>
              <w:t>Pirkimo objektas</w:t>
            </w:r>
          </w:p>
        </w:tc>
        <w:tc>
          <w:tcPr>
            <w:tcW w:w="999" w:type="dxa"/>
            <w:shd w:val="clear" w:color="auto" w:fill="A8D08D" w:themeFill="accent6" w:themeFillTint="99"/>
            <w:vAlign w:val="center"/>
          </w:tcPr>
          <w:p w14:paraId="67EA4D38" w14:textId="77777777" w:rsidR="00BD40FA" w:rsidRPr="00DD35D3" w:rsidRDefault="00BD40FA" w:rsidP="00A45C99">
            <w:pPr>
              <w:spacing w:before="60" w:after="60"/>
              <w:jc w:val="center"/>
              <w:rPr>
                <w:rFonts w:ascii="Arial" w:hAnsi="Arial" w:cs="Arial"/>
                <w:b/>
                <w:sz w:val="22"/>
                <w:szCs w:val="22"/>
              </w:rPr>
            </w:pPr>
            <w:r>
              <w:rPr>
                <w:rFonts w:ascii="Arial" w:hAnsi="Arial" w:cs="Arial"/>
                <w:b/>
                <w:sz w:val="22"/>
                <w:szCs w:val="22"/>
              </w:rPr>
              <w:t>Mato vnt.</w:t>
            </w:r>
          </w:p>
        </w:tc>
        <w:tc>
          <w:tcPr>
            <w:tcW w:w="1549" w:type="dxa"/>
            <w:shd w:val="clear" w:color="auto" w:fill="A8D08D" w:themeFill="accent6" w:themeFillTint="99"/>
            <w:vAlign w:val="center"/>
          </w:tcPr>
          <w:p w14:paraId="22A15A8D" w14:textId="77777777" w:rsidR="00BD40FA" w:rsidRPr="00DD35D3" w:rsidRDefault="00BD40FA" w:rsidP="00A45C99">
            <w:pPr>
              <w:spacing w:before="60" w:after="60"/>
              <w:jc w:val="center"/>
              <w:rPr>
                <w:rFonts w:ascii="Arial" w:hAnsi="Arial" w:cs="Arial"/>
                <w:b/>
                <w:sz w:val="22"/>
                <w:szCs w:val="22"/>
              </w:rPr>
            </w:pPr>
            <w:r>
              <w:rPr>
                <w:rFonts w:ascii="Arial" w:hAnsi="Arial" w:cs="Arial"/>
                <w:b/>
                <w:sz w:val="22"/>
                <w:szCs w:val="22"/>
              </w:rPr>
              <w:t xml:space="preserve">Preliminarus kiekis* </w:t>
            </w:r>
          </w:p>
        </w:tc>
        <w:tc>
          <w:tcPr>
            <w:tcW w:w="1463" w:type="dxa"/>
            <w:shd w:val="clear" w:color="auto" w:fill="A8D08D" w:themeFill="accent6" w:themeFillTint="99"/>
            <w:vAlign w:val="center"/>
          </w:tcPr>
          <w:p w14:paraId="231B9AB5" w14:textId="4D1C55CA" w:rsidR="00BD40FA" w:rsidRPr="00DD35D3" w:rsidRDefault="00BD40FA" w:rsidP="00A45C99">
            <w:pPr>
              <w:spacing w:before="60" w:after="60"/>
              <w:jc w:val="center"/>
              <w:rPr>
                <w:rFonts w:ascii="Arial" w:hAnsi="Arial" w:cs="Arial"/>
                <w:b/>
                <w:sz w:val="22"/>
                <w:szCs w:val="22"/>
              </w:rPr>
            </w:pPr>
            <w:r>
              <w:rPr>
                <w:rFonts w:ascii="Arial" w:hAnsi="Arial" w:cs="Arial"/>
                <w:b/>
                <w:sz w:val="22"/>
                <w:szCs w:val="22"/>
              </w:rPr>
              <w:t xml:space="preserve">1 (vieno) </w:t>
            </w:r>
            <w:r w:rsidR="00625F1D">
              <w:rPr>
                <w:rFonts w:ascii="Arial" w:hAnsi="Arial" w:cs="Arial"/>
                <w:b/>
                <w:sz w:val="22"/>
                <w:szCs w:val="22"/>
              </w:rPr>
              <w:t>km</w:t>
            </w:r>
            <w:r>
              <w:rPr>
                <w:rFonts w:ascii="Arial" w:hAnsi="Arial" w:cs="Arial"/>
                <w:b/>
                <w:sz w:val="22"/>
                <w:szCs w:val="22"/>
              </w:rPr>
              <w:t xml:space="preserve"> </w:t>
            </w:r>
            <w:r w:rsidRPr="00DD35D3">
              <w:rPr>
                <w:rFonts w:ascii="Arial" w:hAnsi="Arial" w:cs="Arial"/>
                <w:b/>
                <w:sz w:val="22"/>
                <w:szCs w:val="22"/>
              </w:rPr>
              <w:t>įkainis EUR be PVM</w:t>
            </w:r>
          </w:p>
        </w:tc>
        <w:tc>
          <w:tcPr>
            <w:tcW w:w="1197" w:type="dxa"/>
            <w:shd w:val="clear" w:color="auto" w:fill="A8D08D" w:themeFill="accent6" w:themeFillTint="99"/>
          </w:tcPr>
          <w:p w14:paraId="750AD02B" w14:textId="77777777" w:rsidR="00BD40FA" w:rsidRPr="00DD35D3" w:rsidRDefault="00BD40FA" w:rsidP="00A45C99">
            <w:pPr>
              <w:spacing w:before="60" w:after="60"/>
              <w:jc w:val="center"/>
              <w:rPr>
                <w:rFonts w:ascii="Arial" w:hAnsi="Arial" w:cs="Arial"/>
                <w:b/>
                <w:sz w:val="22"/>
                <w:szCs w:val="22"/>
              </w:rPr>
            </w:pPr>
            <w:r w:rsidRPr="00DD35D3">
              <w:rPr>
                <w:rFonts w:ascii="Arial" w:hAnsi="Arial" w:cs="Arial"/>
                <w:b/>
                <w:sz w:val="22"/>
                <w:szCs w:val="22"/>
              </w:rPr>
              <w:t>Kaina EUR</w:t>
            </w:r>
            <w:r w:rsidRPr="00DD35D3">
              <w:rPr>
                <w:rFonts w:ascii="Arial" w:hAnsi="Arial" w:cs="Arial"/>
                <w:b/>
                <w:color w:val="FF0000"/>
                <w:sz w:val="22"/>
                <w:szCs w:val="22"/>
              </w:rPr>
              <w:t xml:space="preserve"> </w:t>
            </w:r>
            <w:r w:rsidRPr="00DD35D3">
              <w:rPr>
                <w:rFonts w:ascii="Arial" w:hAnsi="Arial" w:cs="Arial"/>
                <w:b/>
                <w:sz w:val="22"/>
                <w:szCs w:val="22"/>
              </w:rPr>
              <w:t>be PVM</w:t>
            </w:r>
          </w:p>
          <w:p w14:paraId="3AE0E739" w14:textId="77777777" w:rsidR="00BD40FA" w:rsidRPr="00DD35D3" w:rsidRDefault="00BD40FA" w:rsidP="00A45C99">
            <w:pPr>
              <w:spacing w:before="60" w:after="60"/>
              <w:jc w:val="center"/>
              <w:rPr>
                <w:rFonts w:ascii="Arial" w:hAnsi="Arial" w:cs="Arial"/>
                <w:i/>
                <w:sz w:val="22"/>
                <w:szCs w:val="22"/>
              </w:rPr>
            </w:pPr>
            <w:r w:rsidRPr="00DD35D3">
              <w:rPr>
                <w:rFonts w:ascii="Arial" w:hAnsi="Arial" w:cs="Arial"/>
                <w:i/>
                <w:sz w:val="22"/>
                <w:szCs w:val="22"/>
              </w:rPr>
              <w:t>(</w:t>
            </w:r>
            <w:r>
              <w:rPr>
                <w:rFonts w:ascii="Arial" w:hAnsi="Arial" w:cs="Arial"/>
                <w:i/>
                <w:sz w:val="22"/>
                <w:szCs w:val="22"/>
              </w:rPr>
              <w:t>4x5</w:t>
            </w:r>
            <w:r w:rsidRPr="00DD35D3">
              <w:rPr>
                <w:rFonts w:ascii="Arial" w:hAnsi="Arial" w:cs="Arial"/>
                <w:i/>
                <w:sz w:val="22"/>
                <w:szCs w:val="22"/>
              </w:rPr>
              <w:t>)</w:t>
            </w:r>
          </w:p>
        </w:tc>
      </w:tr>
      <w:tr w:rsidR="00BD40FA" w:rsidRPr="00DD35D3" w14:paraId="23E5B1C9" w14:textId="77777777" w:rsidTr="00A45C99">
        <w:trPr>
          <w:trHeight w:val="296"/>
        </w:trPr>
        <w:tc>
          <w:tcPr>
            <w:tcW w:w="693" w:type="dxa"/>
            <w:vAlign w:val="center"/>
          </w:tcPr>
          <w:p w14:paraId="3E9FEB5B" w14:textId="77777777" w:rsidR="00BD40FA" w:rsidRPr="00DD35D3" w:rsidRDefault="00BD40FA" w:rsidP="00A45C99">
            <w:pPr>
              <w:spacing w:before="60" w:after="60"/>
              <w:jc w:val="center"/>
              <w:rPr>
                <w:rFonts w:ascii="Arial" w:hAnsi="Arial" w:cs="Arial"/>
                <w:i/>
                <w:sz w:val="22"/>
                <w:szCs w:val="22"/>
                <w:lang w:val="en-US"/>
              </w:rPr>
            </w:pPr>
            <w:r w:rsidRPr="00DD35D3">
              <w:rPr>
                <w:rFonts w:ascii="Arial" w:hAnsi="Arial" w:cs="Arial"/>
                <w:i/>
                <w:sz w:val="22"/>
                <w:szCs w:val="22"/>
                <w:lang w:val="en-US"/>
              </w:rPr>
              <w:t>1</w:t>
            </w:r>
          </w:p>
        </w:tc>
        <w:tc>
          <w:tcPr>
            <w:tcW w:w="3866" w:type="dxa"/>
            <w:vAlign w:val="center"/>
          </w:tcPr>
          <w:p w14:paraId="1814E4BE" w14:textId="77777777" w:rsidR="00BD40FA" w:rsidRPr="00DD35D3" w:rsidRDefault="00BD40FA" w:rsidP="00A45C99">
            <w:pPr>
              <w:spacing w:before="60" w:after="60"/>
              <w:jc w:val="center"/>
              <w:rPr>
                <w:rFonts w:ascii="Arial" w:hAnsi="Arial" w:cs="Arial"/>
                <w:i/>
                <w:iCs/>
                <w:sz w:val="22"/>
                <w:szCs w:val="22"/>
              </w:rPr>
            </w:pPr>
            <w:r w:rsidRPr="00DD35D3">
              <w:rPr>
                <w:rFonts w:ascii="Arial" w:hAnsi="Arial" w:cs="Arial"/>
                <w:i/>
                <w:iCs/>
                <w:sz w:val="22"/>
                <w:szCs w:val="22"/>
              </w:rPr>
              <w:t>2</w:t>
            </w:r>
          </w:p>
        </w:tc>
        <w:tc>
          <w:tcPr>
            <w:tcW w:w="999" w:type="dxa"/>
            <w:vAlign w:val="center"/>
          </w:tcPr>
          <w:p w14:paraId="749808F7" w14:textId="77777777" w:rsidR="00BD40FA" w:rsidRPr="00DD35D3" w:rsidRDefault="00BD40FA" w:rsidP="00A45C99">
            <w:pPr>
              <w:spacing w:before="60" w:after="60"/>
              <w:jc w:val="center"/>
              <w:rPr>
                <w:rFonts w:ascii="Arial" w:hAnsi="Arial" w:cs="Arial"/>
                <w:i/>
                <w:sz w:val="22"/>
                <w:szCs w:val="22"/>
              </w:rPr>
            </w:pPr>
            <w:r w:rsidRPr="00DD35D3">
              <w:rPr>
                <w:rFonts w:ascii="Arial" w:hAnsi="Arial" w:cs="Arial"/>
                <w:i/>
                <w:sz w:val="22"/>
                <w:szCs w:val="22"/>
              </w:rPr>
              <w:t>3</w:t>
            </w:r>
          </w:p>
        </w:tc>
        <w:tc>
          <w:tcPr>
            <w:tcW w:w="1549" w:type="dxa"/>
            <w:vAlign w:val="center"/>
          </w:tcPr>
          <w:p w14:paraId="079CD190" w14:textId="77777777" w:rsidR="00BD40FA" w:rsidRPr="00DD35D3" w:rsidRDefault="00BD40FA" w:rsidP="00A45C99">
            <w:pPr>
              <w:spacing w:before="60" w:after="60"/>
              <w:jc w:val="center"/>
              <w:rPr>
                <w:rFonts w:ascii="Arial" w:hAnsi="Arial" w:cs="Arial"/>
                <w:i/>
                <w:sz w:val="22"/>
                <w:szCs w:val="22"/>
              </w:rPr>
            </w:pPr>
            <w:r w:rsidRPr="00DD35D3">
              <w:rPr>
                <w:rFonts w:ascii="Arial" w:hAnsi="Arial" w:cs="Arial"/>
                <w:i/>
                <w:sz w:val="22"/>
                <w:szCs w:val="22"/>
              </w:rPr>
              <w:t>4</w:t>
            </w:r>
          </w:p>
        </w:tc>
        <w:tc>
          <w:tcPr>
            <w:tcW w:w="1463" w:type="dxa"/>
          </w:tcPr>
          <w:p w14:paraId="26202F18" w14:textId="77777777" w:rsidR="00BD40FA" w:rsidRPr="00DD35D3" w:rsidRDefault="00BD40FA" w:rsidP="00A45C99">
            <w:pPr>
              <w:spacing w:before="60" w:after="60"/>
              <w:jc w:val="center"/>
              <w:rPr>
                <w:rFonts w:ascii="Arial" w:hAnsi="Arial" w:cs="Arial"/>
                <w:i/>
                <w:sz w:val="22"/>
                <w:szCs w:val="22"/>
              </w:rPr>
            </w:pPr>
            <w:r>
              <w:rPr>
                <w:rFonts w:ascii="Arial" w:hAnsi="Arial" w:cs="Arial"/>
                <w:i/>
                <w:sz w:val="22"/>
                <w:szCs w:val="22"/>
              </w:rPr>
              <w:t>5</w:t>
            </w:r>
          </w:p>
        </w:tc>
        <w:tc>
          <w:tcPr>
            <w:tcW w:w="1197" w:type="dxa"/>
            <w:vAlign w:val="center"/>
          </w:tcPr>
          <w:p w14:paraId="3BBB84E2" w14:textId="77777777" w:rsidR="00BD40FA" w:rsidRPr="00DD35D3" w:rsidRDefault="00BD40FA" w:rsidP="00A45C99">
            <w:pPr>
              <w:spacing w:before="60" w:after="60"/>
              <w:jc w:val="center"/>
              <w:rPr>
                <w:rFonts w:ascii="Arial" w:hAnsi="Arial" w:cs="Arial"/>
                <w:i/>
                <w:sz w:val="22"/>
                <w:szCs w:val="22"/>
              </w:rPr>
            </w:pPr>
            <w:r>
              <w:rPr>
                <w:rFonts w:ascii="Arial" w:hAnsi="Arial" w:cs="Arial"/>
                <w:i/>
                <w:sz w:val="22"/>
                <w:szCs w:val="22"/>
              </w:rPr>
              <w:t>6</w:t>
            </w:r>
          </w:p>
        </w:tc>
      </w:tr>
      <w:tr w:rsidR="00BD40FA" w:rsidRPr="00DD35D3" w14:paraId="7CE14F1F" w14:textId="77777777" w:rsidTr="00A45C99">
        <w:tc>
          <w:tcPr>
            <w:tcW w:w="693" w:type="dxa"/>
          </w:tcPr>
          <w:p w14:paraId="3DE24423" w14:textId="77777777" w:rsidR="00BD40FA" w:rsidRPr="00D11413" w:rsidRDefault="00BD40FA" w:rsidP="00A45C99">
            <w:pPr>
              <w:spacing w:before="60" w:after="60"/>
              <w:jc w:val="center"/>
              <w:rPr>
                <w:rFonts w:ascii="Arial" w:hAnsi="Arial" w:cs="Arial"/>
                <w:bCs/>
                <w:sz w:val="22"/>
                <w:szCs w:val="22"/>
              </w:rPr>
            </w:pPr>
            <w:r w:rsidRPr="00D11413">
              <w:rPr>
                <w:rFonts w:ascii="Arial" w:hAnsi="Arial" w:cs="Arial"/>
                <w:bCs/>
                <w:sz w:val="22"/>
                <w:szCs w:val="22"/>
              </w:rPr>
              <w:t>1.</w:t>
            </w:r>
          </w:p>
        </w:tc>
        <w:tc>
          <w:tcPr>
            <w:tcW w:w="9074" w:type="dxa"/>
            <w:gridSpan w:val="5"/>
            <w:vAlign w:val="center"/>
          </w:tcPr>
          <w:p w14:paraId="2C5CBD92" w14:textId="77777777" w:rsidR="00BD40FA" w:rsidRPr="00BB140F" w:rsidRDefault="00BD40FA" w:rsidP="00A45C99">
            <w:pPr>
              <w:spacing w:before="60" w:after="60"/>
              <w:ind w:firstLine="41"/>
              <w:rPr>
                <w:rFonts w:ascii="Arial" w:hAnsi="Arial" w:cs="Arial"/>
                <w:sz w:val="22"/>
                <w:szCs w:val="22"/>
              </w:rPr>
            </w:pPr>
            <w:r w:rsidRPr="00ED4065">
              <w:rPr>
                <w:rFonts w:ascii="Arial" w:eastAsia="Calibri" w:hAnsi="Arial" w:cs="Arial"/>
                <w:noProof/>
                <w:sz w:val="22"/>
                <w:szCs w:val="22"/>
              </w:rPr>
              <w:t>Miško kelių priežiūros (greideriavimo) darbai</w:t>
            </w:r>
            <w:r>
              <w:rPr>
                <w:rFonts w:ascii="Arial" w:eastAsia="Calibri" w:hAnsi="Arial" w:cs="Arial"/>
                <w:noProof/>
                <w:sz w:val="22"/>
                <w:szCs w:val="22"/>
              </w:rPr>
              <w:t>:</w:t>
            </w:r>
          </w:p>
        </w:tc>
      </w:tr>
      <w:tr w:rsidR="00BD40FA" w:rsidRPr="00DD35D3" w14:paraId="0A8979B1" w14:textId="77777777" w:rsidTr="00A45C99">
        <w:tc>
          <w:tcPr>
            <w:tcW w:w="693" w:type="dxa"/>
          </w:tcPr>
          <w:p w14:paraId="3AD98716" w14:textId="605DD8F6" w:rsidR="00BD40FA" w:rsidRDefault="00BD40FA" w:rsidP="00A45C99">
            <w:pPr>
              <w:spacing w:before="60" w:after="60"/>
              <w:jc w:val="center"/>
              <w:rPr>
                <w:rFonts w:ascii="Arial" w:hAnsi="Arial" w:cs="Arial"/>
                <w:bCs/>
                <w:sz w:val="22"/>
                <w:szCs w:val="22"/>
              </w:rPr>
            </w:pPr>
            <w:r>
              <w:rPr>
                <w:rFonts w:ascii="Arial" w:hAnsi="Arial" w:cs="Arial"/>
                <w:bCs/>
                <w:sz w:val="22"/>
                <w:szCs w:val="22"/>
              </w:rPr>
              <w:t>1.</w:t>
            </w:r>
            <w:r w:rsidR="00AB14DC">
              <w:rPr>
                <w:rFonts w:ascii="Arial" w:hAnsi="Arial" w:cs="Arial"/>
                <w:bCs/>
                <w:sz w:val="22"/>
                <w:szCs w:val="22"/>
              </w:rPr>
              <w:t>1</w:t>
            </w:r>
            <w:r>
              <w:rPr>
                <w:rFonts w:ascii="Arial" w:hAnsi="Arial" w:cs="Arial"/>
                <w:bCs/>
                <w:sz w:val="22"/>
                <w:szCs w:val="22"/>
              </w:rPr>
              <w:t>.</w:t>
            </w:r>
          </w:p>
        </w:tc>
        <w:tc>
          <w:tcPr>
            <w:tcW w:w="3866" w:type="dxa"/>
            <w:vAlign w:val="center"/>
          </w:tcPr>
          <w:p w14:paraId="46201EC6" w14:textId="77777777" w:rsidR="00BD40FA" w:rsidRPr="004F51E4" w:rsidRDefault="00BD40FA" w:rsidP="00A45C99">
            <w:pPr>
              <w:pStyle w:val="CommentText"/>
              <w:tabs>
                <w:tab w:val="left" w:pos="993"/>
              </w:tabs>
              <w:spacing w:after="0"/>
              <w:jc w:val="both"/>
              <w:rPr>
                <w:rFonts w:ascii="Arial" w:eastAsia="Calibri" w:hAnsi="Arial" w:cs="Arial"/>
                <w:sz w:val="22"/>
                <w:szCs w:val="22"/>
              </w:rPr>
            </w:pPr>
            <w:r w:rsidRPr="002B3EEC">
              <w:rPr>
                <w:rFonts w:ascii="Arial" w:eastAsia="Calibri" w:hAnsi="Arial" w:cs="Arial"/>
                <w:sz w:val="22"/>
                <w:szCs w:val="22"/>
              </w:rPr>
              <w:t>Miško kelių plotis virš 4 m</w:t>
            </w:r>
          </w:p>
        </w:tc>
        <w:tc>
          <w:tcPr>
            <w:tcW w:w="999" w:type="dxa"/>
            <w:vAlign w:val="center"/>
          </w:tcPr>
          <w:p w14:paraId="59496C38" w14:textId="77777777" w:rsidR="00BD40FA" w:rsidRDefault="00BD40FA" w:rsidP="00A45C99">
            <w:pPr>
              <w:spacing w:before="60" w:after="60"/>
              <w:jc w:val="center"/>
              <w:rPr>
                <w:rFonts w:ascii="Arial" w:hAnsi="Arial" w:cs="Arial"/>
                <w:sz w:val="22"/>
                <w:szCs w:val="22"/>
              </w:rPr>
            </w:pPr>
            <w:r>
              <w:rPr>
                <w:rFonts w:ascii="Arial" w:hAnsi="Arial" w:cs="Arial"/>
                <w:sz w:val="22"/>
                <w:szCs w:val="22"/>
              </w:rPr>
              <w:t>km</w:t>
            </w:r>
          </w:p>
        </w:tc>
        <w:tc>
          <w:tcPr>
            <w:tcW w:w="1549" w:type="dxa"/>
            <w:vAlign w:val="center"/>
          </w:tcPr>
          <w:p w14:paraId="70C97576" w14:textId="239CA72D" w:rsidR="00BD40FA" w:rsidRDefault="00AB14DC" w:rsidP="00A45C99">
            <w:pPr>
              <w:spacing w:before="60" w:after="60"/>
              <w:ind w:firstLine="41"/>
              <w:jc w:val="center"/>
              <w:rPr>
                <w:rFonts w:ascii="Arial" w:hAnsi="Arial" w:cs="Arial"/>
                <w:sz w:val="22"/>
                <w:szCs w:val="22"/>
              </w:rPr>
            </w:pPr>
            <w:r>
              <w:rPr>
                <w:rFonts w:ascii="Arial" w:hAnsi="Arial" w:cs="Arial"/>
                <w:sz w:val="22"/>
                <w:szCs w:val="22"/>
              </w:rPr>
              <w:t>200</w:t>
            </w:r>
          </w:p>
        </w:tc>
        <w:tc>
          <w:tcPr>
            <w:tcW w:w="1463" w:type="dxa"/>
            <w:vAlign w:val="center"/>
          </w:tcPr>
          <w:p w14:paraId="7BAC16E4" w14:textId="77777777" w:rsidR="00BD40FA" w:rsidRPr="00BB140F" w:rsidRDefault="00BD40FA" w:rsidP="00A45C99">
            <w:pPr>
              <w:spacing w:before="60" w:after="60"/>
              <w:ind w:firstLine="41"/>
              <w:rPr>
                <w:rFonts w:ascii="Arial" w:hAnsi="Arial" w:cs="Arial"/>
                <w:sz w:val="22"/>
                <w:szCs w:val="22"/>
              </w:rPr>
            </w:pPr>
          </w:p>
        </w:tc>
        <w:tc>
          <w:tcPr>
            <w:tcW w:w="1197" w:type="dxa"/>
            <w:vAlign w:val="center"/>
          </w:tcPr>
          <w:p w14:paraId="13F71FBE" w14:textId="77777777" w:rsidR="00BD40FA" w:rsidRPr="00BB140F" w:rsidRDefault="00BD40FA" w:rsidP="00A45C99">
            <w:pPr>
              <w:spacing w:before="60" w:after="60"/>
              <w:ind w:firstLine="41"/>
              <w:rPr>
                <w:rFonts w:ascii="Arial" w:hAnsi="Arial" w:cs="Arial"/>
                <w:sz w:val="22"/>
                <w:szCs w:val="22"/>
              </w:rPr>
            </w:pPr>
          </w:p>
        </w:tc>
      </w:tr>
      <w:tr w:rsidR="00BD40FA" w:rsidRPr="00DD35D3" w14:paraId="110304AE" w14:textId="77777777" w:rsidTr="00A45C99">
        <w:tc>
          <w:tcPr>
            <w:tcW w:w="8570" w:type="dxa"/>
            <w:gridSpan w:val="5"/>
          </w:tcPr>
          <w:p w14:paraId="570E4195" w14:textId="77777777" w:rsidR="00BD40FA" w:rsidRPr="00BB140F" w:rsidRDefault="00BD40FA" w:rsidP="00A45C99">
            <w:pPr>
              <w:spacing w:before="60" w:after="60"/>
              <w:ind w:firstLine="41"/>
              <w:jc w:val="right"/>
              <w:rPr>
                <w:rFonts w:ascii="Arial" w:hAnsi="Arial" w:cs="Arial"/>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197" w:type="dxa"/>
            <w:vAlign w:val="center"/>
          </w:tcPr>
          <w:p w14:paraId="58F6D981" w14:textId="77777777" w:rsidR="00BD40FA" w:rsidRPr="00BB140F" w:rsidRDefault="00BD40FA" w:rsidP="00A45C99">
            <w:pPr>
              <w:spacing w:before="60" w:after="60"/>
              <w:ind w:firstLine="41"/>
              <w:rPr>
                <w:rFonts w:ascii="Arial" w:hAnsi="Arial" w:cs="Arial"/>
                <w:sz w:val="22"/>
                <w:szCs w:val="22"/>
              </w:rPr>
            </w:pPr>
          </w:p>
        </w:tc>
      </w:tr>
      <w:tr w:rsidR="00BD40FA" w:rsidRPr="00DD35D3" w14:paraId="2E5D00C1" w14:textId="77777777" w:rsidTr="00A45C99">
        <w:tc>
          <w:tcPr>
            <w:tcW w:w="8570" w:type="dxa"/>
            <w:gridSpan w:val="5"/>
          </w:tcPr>
          <w:p w14:paraId="3BD74062" w14:textId="77777777" w:rsidR="00BD40FA" w:rsidRPr="00BB140F" w:rsidRDefault="00BD40FA" w:rsidP="00A45C99">
            <w:pPr>
              <w:spacing w:before="60" w:after="60"/>
              <w:ind w:firstLine="41"/>
              <w:jc w:val="right"/>
              <w:rPr>
                <w:rFonts w:ascii="Arial" w:hAnsi="Arial" w:cs="Arial"/>
                <w:sz w:val="22"/>
                <w:szCs w:val="22"/>
              </w:rPr>
            </w:pPr>
            <w:r w:rsidRPr="0088209C">
              <w:rPr>
                <w:rFonts w:ascii="Arial" w:hAnsi="Arial" w:cs="Arial"/>
                <w:b/>
                <w:sz w:val="22"/>
                <w:szCs w:val="22"/>
              </w:rPr>
              <w:t xml:space="preserve">PVM </w:t>
            </w:r>
            <w:r w:rsidRPr="0088209C">
              <w:rPr>
                <w:rFonts w:ascii="Arial" w:hAnsi="Arial" w:cs="Arial"/>
                <w:i/>
                <w:sz w:val="22"/>
                <w:szCs w:val="22"/>
              </w:rPr>
              <w:t>(pildoma, jei taikoma)</w:t>
            </w:r>
            <w:r>
              <w:rPr>
                <w:rFonts w:ascii="Arial" w:hAnsi="Arial" w:cs="Arial"/>
                <w:i/>
                <w:sz w:val="22"/>
                <w:szCs w:val="22"/>
              </w:rPr>
              <w:t>*</w:t>
            </w:r>
            <w:r w:rsidRPr="0088209C">
              <w:rPr>
                <w:rFonts w:ascii="Arial" w:hAnsi="Arial" w:cs="Arial"/>
                <w:i/>
                <w:sz w:val="22"/>
                <w:szCs w:val="22"/>
              </w:rPr>
              <w:t xml:space="preserve">* </w:t>
            </w:r>
          </w:p>
        </w:tc>
        <w:tc>
          <w:tcPr>
            <w:tcW w:w="1197" w:type="dxa"/>
            <w:vAlign w:val="center"/>
          </w:tcPr>
          <w:p w14:paraId="4BCDB9C8" w14:textId="77777777" w:rsidR="00BD40FA" w:rsidRPr="00BB140F" w:rsidRDefault="00BD40FA" w:rsidP="00A45C99">
            <w:pPr>
              <w:spacing w:before="60" w:after="60"/>
              <w:ind w:firstLine="41"/>
              <w:rPr>
                <w:rFonts w:ascii="Arial" w:hAnsi="Arial" w:cs="Arial"/>
                <w:sz w:val="22"/>
                <w:szCs w:val="22"/>
              </w:rPr>
            </w:pPr>
          </w:p>
        </w:tc>
      </w:tr>
      <w:tr w:rsidR="00BD40FA" w:rsidRPr="00DD35D3" w14:paraId="64B266D4" w14:textId="77777777" w:rsidTr="00A45C99">
        <w:tc>
          <w:tcPr>
            <w:tcW w:w="8570" w:type="dxa"/>
            <w:gridSpan w:val="5"/>
          </w:tcPr>
          <w:p w14:paraId="40F2B073" w14:textId="77777777" w:rsidR="00BD40FA" w:rsidRPr="00BB140F" w:rsidRDefault="00BD40FA" w:rsidP="00A45C99">
            <w:pPr>
              <w:spacing w:before="60" w:after="60"/>
              <w:ind w:firstLine="41"/>
              <w:jc w:val="right"/>
              <w:rPr>
                <w:rFonts w:ascii="Arial" w:hAnsi="Arial" w:cs="Arial"/>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su PVM</w:t>
            </w:r>
            <w:r w:rsidRPr="0088209C">
              <w:rPr>
                <w:rStyle w:val="FootnoteReference"/>
                <w:rFonts w:ascii="Arial" w:hAnsi="Arial" w:cs="Arial"/>
                <w:b/>
                <w:sz w:val="22"/>
                <w:szCs w:val="22"/>
              </w:rPr>
              <w:footnoteReference w:id="5"/>
            </w:r>
            <w:r w:rsidRPr="0088209C">
              <w:rPr>
                <w:rFonts w:ascii="Arial" w:hAnsi="Arial" w:cs="Arial"/>
                <w:b/>
                <w:sz w:val="22"/>
                <w:szCs w:val="22"/>
              </w:rPr>
              <w:t xml:space="preserve"> </w:t>
            </w:r>
          </w:p>
        </w:tc>
        <w:tc>
          <w:tcPr>
            <w:tcW w:w="1197" w:type="dxa"/>
            <w:vAlign w:val="center"/>
          </w:tcPr>
          <w:p w14:paraId="3967F86E" w14:textId="77777777" w:rsidR="00BD40FA" w:rsidRPr="00BB140F" w:rsidRDefault="00BD40FA" w:rsidP="00A45C99">
            <w:pPr>
              <w:spacing w:before="60" w:after="60"/>
              <w:ind w:firstLine="41"/>
              <w:rPr>
                <w:rFonts w:ascii="Arial" w:hAnsi="Arial" w:cs="Arial"/>
                <w:sz w:val="22"/>
                <w:szCs w:val="22"/>
              </w:rPr>
            </w:pPr>
          </w:p>
        </w:tc>
      </w:tr>
    </w:tbl>
    <w:p w14:paraId="2B1FCF2C" w14:textId="77777777" w:rsidR="00BD40FA" w:rsidRDefault="00BD40FA" w:rsidP="00BD40FA">
      <w:pPr>
        <w:widowControl w:val="0"/>
        <w:jc w:val="both"/>
        <w:rPr>
          <w:rFonts w:ascii="Arial" w:hAnsi="Arial" w:cs="Arial"/>
          <w:sz w:val="22"/>
          <w:szCs w:val="22"/>
        </w:rPr>
      </w:pPr>
      <w:r w:rsidRPr="00DD35D3">
        <w:rPr>
          <w:rFonts w:ascii="Arial" w:hAnsi="Arial" w:cs="Arial"/>
          <w:sz w:val="22"/>
          <w:szCs w:val="22"/>
        </w:rPr>
        <w:t>*</w:t>
      </w:r>
      <w:r w:rsidRPr="000F53C7">
        <w:rPr>
          <w:rFonts w:ascii="Arial" w:hAnsi="Arial" w:cs="Arial"/>
          <w:sz w:val="20"/>
          <w:szCs w:val="20"/>
        </w:rPr>
        <w:t xml:space="preserve"> </w:t>
      </w:r>
      <w:r>
        <w:rPr>
          <w:rFonts w:ascii="Arial" w:hAnsi="Arial" w:cs="Arial"/>
          <w:sz w:val="20"/>
          <w:szCs w:val="20"/>
        </w:rPr>
        <w:t>N</w:t>
      </w:r>
      <w:r w:rsidRPr="00737928">
        <w:rPr>
          <w:rFonts w:ascii="Arial" w:hAnsi="Arial" w:cs="Arial"/>
          <w:sz w:val="20"/>
          <w:szCs w:val="20"/>
        </w:rPr>
        <w:t>urodytas kiekis yra naudojamas tik pasiūlymų palyginimui, VMU Pirkimo objektą įsigys pagal poreikį iki sutartyje nustatytos maksimalios sumos.</w:t>
      </w:r>
    </w:p>
    <w:p w14:paraId="7E5BA3FF" w14:textId="77777777" w:rsidR="00BD40FA" w:rsidRDefault="00BD40FA" w:rsidP="00BD40FA">
      <w:pPr>
        <w:widowControl w:val="0"/>
        <w:jc w:val="both"/>
        <w:rPr>
          <w:rFonts w:ascii="Arial" w:eastAsia="Calibri" w:hAnsi="Arial" w:cs="Arial"/>
          <w:sz w:val="22"/>
          <w:szCs w:val="22"/>
        </w:rPr>
      </w:pPr>
      <w:r>
        <w:rPr>
          <w:rFonts w:ascii="Arial" w:hAnsi="Arial" w:cs="Arial"/>
          <w:sz w:val="22"/>
          <w:szCs w:val="22"/>
        </w:rPr>
        <w:t>**</w:t>
      </w:r>
      <w:r>
        <w:rPr>
          <w:rFonts w:ascii="Arial" w:eastAsia="Calibri" w:hAnsi="Arial" w:cs="Arial"/>
          <w:sz w:val="22"/>
          <w:szCs w:val="22"/>
        </w:rPr>
        <w:t xml:space="preserve"> </w:t>
      </w:r>
      <w:r w:rsidRPr="00BF234D">
        <w:rPr>
          <w:rFonts w:ascii="Arial" w:eastAsia="Calibri" w:hAnsi="Arial" w:cs="Arial"/>
          <w:sz w:val="20"/>
          <w:szCs w:val="20"/>
        </w:rPr>
        <w:t>Jei „PVM“ laukas nepildomas, nurodykite priežastis, dėl kurių PVM nemokamas:</w:t>
      </w:r>
      <w:r>
        <w:rPr>
          <w:rFonts w:ascii="Arial" w:eastAsia="Calibri" w:hAnsi="Arial" w:cs="Arial"/>
          <w:sz w:val="22"/>
          <w:szCs w:val="22"/>
        </w:rPr>
        <w:t xml:space="preserve"> _________________________________________________________________________ .</w:t>
      </w:r>
    </w:p>
    <w:p w14:paraId="3E845377" w14:textId="77777777" w:rsidR="004F51E4" w:rsidRPr="00D76FDA" w:rsidRDefault="004F51E4" w:rsidP="00D76FDA">
      <w:pPr>
        <w:jc w:val="both"/>
        <w:rPr>
          <w:rFonts w:ascii="Arial" w:eastAsia="Calibri" w:hAnsi="Arial" w:cs="Arial"/>
          <w:b/>
          <w:bCs/>
          <w:noProof/>
          <w:sz w:val="22"/>
          <w:szCs w:val="22"/>
        </w:rPr>
      </w:pPr>
    </w:p>
    <w:p w14:paraId="0308BC71" w14:textId="7A661B49" w:rsidR="00D76FDA" w:rsidRDefault="00D76FDA" w:rsidP="00D76FDA">
      <w:pPr>
        <w:tabs>
          <w:tab w:val="left" w:pos="5760"/>
        </w:tabs>
        <w:jc w:val="both"/>
        <w:rPr>
          <w:rFonts w:ascii="Arial" w:eastAsia="Calibri" w:hAnsi="Arial" w:cs="Arial"/>
          <w:b/>
          <w:bCs/>
          <w:noProof/>
          <w:sz w:val="22"/>
          <w:szCs w:val="22"/>
        </w:rPr>
      </w:pPr>
      <w:r w:rsidRPr="00D76FDA">
        <w:rPr>
          <w:rFonts w:ascii="Arial" w:eastAsia="Calibri" w:hAnsi="Arial" w:cs="Arial"/>
          <w:b/>
          <w:bCs/>
          <w:noProof/>
          <w:sz w:val="22"/>
          <w:szCs w:val="22"/>
        </w:rPr>
        <w:t>5</w:t>
      </w:r>
      <w:r w:rsidRPr="00D76FDA">
        <w:rPr>
          <w:rFonts w:ascii="Arial" w:eastAsia="Calibri" w:hAnsi="Arial" w:cs="Arial"/>
          <w:b/>
          <w:bCs/>
          <w:noProof/>
        </w:rPr>
        <w:t xml:space="preserve"> p</w:t>
      </w:r>
      <w:r w:rsidRPr="00D76FDA">
        <w:rPr>
          <w:rFonts w:ascii="Arial" w:eastAsia="Calibri" w:hAnsi="Arial" w:cs="Arial"/>
          <w:b/>
          <w:bCs/>
          <w:noProof/>
          <w:sz w:val="22"/>
          <w:szCs w:val="22"/>
        </w:rPr>
        <w:t xml:space="preserve">.o.d. </w:t>
      </w:r>
      <w:r w:rsidRPr="00D76FDA">
        <w:rPr>
          <w:rFonts w:ascii="Arial" w:eastAsia="Calibri" w:hAnsi="Arial" w:cs="Arial"/>
          <w:b/>
          <w:bCs/>
          <w:noProof/>
        </w:rPr>
        <w:t xml:space="preserve">– </w:t>
      </w:r>
      <w:r w:rsidR="00EC58E5" w:rsidRPr="00EC58E5">
        <w:rPr>
          <w:rFonts w:ascii="Arial" w:eastAsia="Calibri" w:hAnsi="Arial" w:cs="Arial"/>
          <w:b/>
          <w:bCs/>
          <w:noProof/>
          <w:sz w:val="22"/>
          <w:szCs w:val="22"/>
        </w:rPr>
        <w:t xml:space="preserve">Miško kelių priežiūros (greideriavimo) darbai Šilutės </w:t>
      </w:r>
      <w:r w:rsidR="00B20599" w:rsidRPr="00B20599">
        <w:rPr>
          <w:rFonts w:ascii="Arial" w:eastAsia="Calibri" w:hAnsi="Arial" w:cs="Arial"/>
          <w:b/>
          <w:bCs/>
          <w:noProof/>
          <w:sz w:val="22"/>
          <w:szCs w:val="22"/>
        </w:rPr>
        <w:t>regioniniame</w:t>
      </w:r>
      <w:r w:rsidR="00EC58E5" w:rsidRPr="00EC58E5">
        <w:rPr>
          <w:rFonts w:ascii="Arial" w:eastAsia="Calibri" w:hAnsi="Arial" w:cs="Arial"/>
          <w:b/>
          <w:bCs/>
          <w:noProof/>
          <w:sz w:val="22"/>
          <w:szCs w:val="22"/>
        </w:rPr>
        <w:t xml:space="preserve"> padalinyje</w:t>
      </w:r>
    </w:p>
    <w:tbl>
      <w:tblPr>
        <w:tblW w:w="97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3"/>
        <w:gridCol w:w="3866"/>
        <w:gridCol w:w="999"/>
        <w:gridCol w:w="1549"/>
        <w:gridCol w:w="1463"/>
        <w:gridCol w:w="1197"/>
      </w:tblGrid>
      <w:tr w:rsidR="00BD40FA" w:rsidRPr="00DD35D3" w14:paraId="2DA7889F" w14:textId="77777777" w:rsidTr="00A45C99">
        <w:trPr>
          <w:trHeight w:val="309"/>
        </w:trPr>
        <w:tc>
          <w:tcPr>
            <w:tcW w:w="693" w:type="dxa"/>
            <w:shd w:val="clear" w:color="auto" w:fill="A8D08D" w:themeFill="accent6" w:themeFillTint="99"/>
            <w:vAlign w:val="center"/>
          </w:tcPr>
          <w:p w14:paraId="0FDF30D3" w14:textId="77777777" w:rsidR="00BD40FA" w:rsidRPr="00DD35D3" w:rsidRDefault="00BD40FA" w:rsidP="00A45C99">
            <w:pPr>
              <w:spacing w:before="60" w:after="60"/>
              <w:jc w:val="center"/>
              <w:rPr>
                <w:rFonts w:ascii="Arial" w:hAnsi="Arial" w:cs="Arial"/>
                <w:b/>
                <w:sz w:val="22"/>
                <w:szCs w:val="22"/>
              </w:rPr>
            </w:pPr>
            <w:r w:rsidRPr="00DD35D3">
              <w:rPr>
                <w:rFonts w:ascii="Arial" w:hAnsi="Arial" w:cs="Arial"/>
                <w:b/>
                <w:sz w:val="22"/>
                <w:szCs w:val="22"/>
              </w:rPr>
              <w:t>Eil. Nr.</w:t>
            </w:r>
          </w:p>
        </w:tc>
        <w:tc>
          <w:tcPr>
            <w:tcW w:w="3866" w:type="dxa"/>
            <w:shd w:val="clear" w:color="auto" w:fill="A8D08D" w:themeFill="accent6" w:themeFillTint="99"/>
            <w:vAlign w:val="center"/>
          </w:tcPr>
          <w:p w14:paraId="0060B95E" w14:textId="77777777" w:rsidR="00BD40FA" w:rsidRPr="00DD35D3" w:rsidRDefault="00BD40FA" w:rsidP="00A45C99">
            <w:pPr>
              <w:spacing w:before="60" w:after="60"/>
              <w:jc w:val="center"/>
              <w:rPr>
                <w:rFonts w:ascii="Arial" w:hAnsi="Arial" w:cs="Arial"/>
                <w:b/>
                <w:iCs/>
                <w:sz w:val="22"/>
                <w:szCs w:val="22"/>
              </w:rPr>
            </w:pPr>
            <w:r w:rsidRPr="00DD35D3">
              <w:rPr>
                <w:rFonts w:ascii="Arial" w:hAnsi="Arial" w:cs="Arial"/>
                <w:b/>
                <w:iCs/>
                <w:sz w:val="22"/>
                <w:szCs w:val="22"/>
              </w:rPr>
              <w:t>Pirkimo objektas</w:t>
            </w:r>
          </w:p>
        </w:tc>
        <w:tc>
          <w:tcPr>
            <w:tcW w:w="999" w:type="dxa"/>
            <w:shd w:val="clear" w:color="auto" w:fill="A8D08D" w:themeFill="accent6" w:themeFillTint="99"/>
            <w:vAlign w:val="center"/>
          </w:tcPr>
          <w:p w14:paraId="19B3ECCB" w14:textId="77777777" w:rsidR="00BD40FA" w:rsidRPr="00DD35D3" w:rsidRDefault="00BD40FA" w:rsidP="00A45C99">
            <w:pPr>
              <w:spacing w:before="60" w:after="60"/>
              <w:jc w:val="center"/>
              <w:rPr>
                <w:rFonts w:ascii="Arial" w:hAnsi="Arial" w:cs="Arial"/>
                <w:b/>
                <w:sz w:val="22"/>
                <w:szCs w:val="22"/>
              </w:rPr>
            </w:pPr>
            <w:r>
              <w:rPr>
                <w:rFonts w:ascii="Arial" w:hAnsi="Arial" w:cs="Arial"/>
                <w:b/>
                <w:sz w:val="22"/>
                <w:szCs w:val="22"/>
              </w:rPr>
              <w:t>Mato vnt.</w:t>
            </w:r>
          </w:p>
        </w:tc>
        <w:tc>
          <w:tcPr>
            <w:tcW w:w="1549" w:type="dxa"/>
            <w:shd w:val="clear" w:color="auto" w:fill="A8D08D" w:themeFill="accent6" w:themeFillTint="99"/>
            <w:vAlign w:val="center"/>
          </w:tcPr>
          <w:p w14:paraId="268FF094" w14:textId="77777777" w:rsidR="00BD40FA" w:rsidRPr="00DD35D3" w:rsidRDefault="00BD40FA" w:rsidP="00A45C99">
            <w:pPr>
              <w:spacing w:before="60" w:after="60"/>
              <w:jc w:val="center"/>
              <w:rPr>
                <w:rFonts w:ascii="Arial" w:hAnsi="Arial" w:cs="Arial"/>
                <w:b/>
                <w:sz w:val="22"/>
                <w:szCs w:val="22"/>
              </w:rPr>
            </w:pPr>
            <w:r>
              <w:rPr>
                <w:rFonts w:ascii="Arial" w:hAnsi="Arial" w:cs="Arial"/>
                <w:b/>
                <w:sz w:val="22"/>
                <w:szCs w:val="22"/>
              </w:rPr>
              <w:t xml:space="preserve">Preliminarus kiekis* </w:t>
            </w:r>
          </w:p>
        </w:tc>
        <w:tc>
          <w:tcPr>
            <w:tcW w:w="1463" w:type="dxa"/>
            <w:shd w:val="clear" w:color="auto" w:fill="A8D08D" w:themeFill="accent6" w:themeFillTint="99"/>
            <w:vAlign w:val="center"/>
          </w:tcPr>
          <w:p w14:paraId="7B0D34E3" w14:textId="599DB2BF" w:rsidR="00BD40FA" w:rsidRPr="00DD35D3" w:rsidRDefault="00BD40FA" w:rsidP="00A45C99">
            <w:pPr>
              <w:spacing w:before="60" w:after="60"/>
              <w:jc w:val="center"/>
              <w:rPr>
                <w:rFonts w:ascii="Arial" w:hAnsi="Arial" w:cs="Arial"/>
                <w:b/>
                <w:sz w:val="22"/>
                <w:szCs w:val="22"/>
              </w:rPr>
            </w:pPr>
            <w:r>
              <w:rPr>
                <w:rFonts w:ascii="Arial" w:hAnsi="Arial" w:cs="Arial"/>
                <w:b/>
                <w:sz w:val="22"/>
                <w:szCs w:val="22"/>
              </w:rPr>
              <w:t xml:space="preserve">1 (vieno) </w:t>
            </w:r>
            <w:r w:rsidR="00625F1D">
              <w:rPr>
                <w:rFonts w:ascii="Arial" w:hAnsi="Arial" w:cs="Arial"/>
                <w:b/>
                <w:sz w:val="22"/>
                <w:szCs w:val="22"/>
              </w:rPr>
              <w:t>km</w:t>
            </w:r>
            <w:r>
              <w:rPr>
                <w:rFonts w:ascii="Arial" w:hAnsi="Arial" w:cs="Arial"/>
                <w:b/>
                <w:sz w:val="22"/>
                <w:szCs w:val="22"/>
              </w:rPr>
              <w:t xml:space="preserve"> </w:t>
            </w:r>
            <w:r w:rsidRPr="00DD35D3">
              <w:rPr>
                <w:rFonts w:ascii="Arial" w:hAnsi="Arial" w:cs="Arial"/>
                <w:b/>
                <w:sz w:val="22"/>
                <w:szCs w:val="22"/>
              </w:rPr>
              <w:t>įkainis EUR be PVM</w:t>
            </w:r>
          </w:p>
        </w:tc>
        <w:tc>
          <w:tcPr>
            <w:tcW w:w="1197" w:type="dxa"/>
            <w:shd w:val="clear" w:color="auto" w:fill="A8D08D" w:themeFill="accent6" w:themeFillTint="99"/>
          </w:tcPr>
          <w:p w14:paraId="44B2D3B0" w14:textId="77777777" w:rsidR="00BD40FA" w:rsidRPr="00DD35D3" w:rsidRDefault="00BD40FA" w:rsidP="00A45C99">
            <w:pPr>
              <w:spacing w:before="60" w:after="60"/>
              <w:jc w:val="center"/>
              <w:rPr>
                <w:rFonts w:ascii="Arial" w:hAnsi="Arial" w:cs="Arial"/>
                <w:b/>
                <w:sz w:val="22"/>
                <w:szCs w:val="22"/>
              </w:rPr>
            </w:pPr>
            <w:r w:rsidRPr="00DD35D3">
              <w:rPr>
                <w:rFonts w:ascii="Arial" w:hAnsi="Arial" w:cs="Arial"/>
                <w:b/>
                <w:sz w:val="22"/>
                <w:szCs w:val="22"/>
              </w:rPr>
              <w:t>Kaina EUR</w:t>
            </w:r>
            <w:r w:rsidRPr="00DD35D3">
              <w:rPr>
                <w:rFonts w:ascii="Arial" w:hAnsi="Arial" w:cs="Arial"/>
                <w:b/>
                <w:color w:val="FF0000"/>
                <w:sz w:val="22"/>
                <w:szCs w:val="22"/>
              </w:rPr>
              <w:t xml:space="preserve"> </w:t>
            </w:r>
            <w:r w:rsidRPr="00DD35D3">
              <w:rPr>
                <w:rFonts w:ascii="Arial" w:hAnsi="Arial" w:cs="Arial"/>
                <w:b/>
                <w:sz w:val="22"/>
                <w:szCs w:val="22"/>
              </w:rPr>
              <w:t>be PVM</w:t>
            </w:r>
          </w:p>
          <w:p w14:paraId="1B6FDE15" w14:textId="77777777" w:rsidR="00BD40FA" w:rsidRPr="00DD35D3" w:rsidRDefault="00BD40FA" w:rsidP="00A45C99">
            <w:pPr>
              <w:spacing w:before="60" w:after="60"/>
              <w:jc w:val="center"/>
              <w:rPr>
                <w:rFonts w:ascii="Arial" w:hAnsi="Arial" w:cs="Arial"/>
                <w:i/>
                <w:sz w:val="22"/>
                <w:szCs w:val="22"/>
              </w:rPr>
            </w:pPr>
            <w:r w:rsidRPr="00DD35D3">
              <w:rPr>
                <w:rFonts w:ascii="Arial" w:hAnsi="Arial" w:cs="Arial"/>
                <w:i/>
                <w:sz w:val="22"/>
                <w:szCs w:val="22"/>
              </w:rPr>
              <w:t>(</w:t>
            </w:r>
            <w:r>
              <w:rPr>
                <w:rFonts w:ascii="Arial" w:hAnsi="Arial" w:cs="Arial"/>
                <w:i/>
                <w:sz w:val="22"/>
                <w:szCs w:val="22"/>
              </w:rPr>
              <w:t>4x5</w:t>
            </w:r>
            <w:r w:rsidRPr="00DD35D3">
              <w:rPr>
                <w:rFonts w:ascii="Arial" w:hAnsi="Arial" w:cs="Arial"/>
                <w:i/>
                <w:sz w:val="22"/>
                <w:szCs w:val="22"/>
              </w:rPr>
              <w:t>)</w:t>
            </w:r>
          </w:p>
        </w:tc>
      </w:tr>
      <w:tr w:rsidR="00BD40FA" w:rsidRPr="00DD35D3" w14:paraId="662DB8DA" w14:textId="77777777" w:rsidTr="00A45C99">
        <w:trPr>
          <w:trHeight w:val="296"/>
        </w:trPr>
        <w:tc>
          <w:tcPr>
            <w:tcW w:w="693" w:type="dxa"/>
            <w:vAlign w:val="center"/>
          </w:tcPr>
          <w:p w14:paraId="0F31100F" w14:textId="77777777" w:rsidR="00BD40FA" w:rsidRPr="00DD35D3" w:rsidRDefault="00BD40FA" w:rsidP="00A45C99">
            <w:pPr>
              <w:spacing w:before="60" w:after="60"/>
              <w:jc w:val="center"/>
              <w:rPr>
                <w:rFonts w:ascii="Arial" w:hAnsi="Arial" w:cs="Arial"/>
                <w:i/>
                <w:sz w:val="22"/>
                <w:szCs w:val="22"/>
                <w:lang w:val="en-US"/>
              </w:rPr>
            </w:pPr>
            <w:r w:rsidRPr="00DD35D3">
              <w:rPr>
                <w:rFonts w:ascii="Arial" w:hAnsi="Arial" w:cs="Arial"/>
                <w:i/>
                <w:sz w:val="22"/>
                <w:szCs w:val="22"/>
                <w:lang w:val="en-US"/>
              </w:rPr>
              <w:t>1</w:t>
            </w:r>
          </w:p>
        </w:tc>
        <w:tc>
          <w:tcPr>
            <w:tcW w:w="3866" w:type="dxa"/>
            <w:vAlign w:val="center"/>
          </w:tcPr>
          <w:p w14:paraId="6841D02F" w14:textId="77777777" w:rsidR="00BD40FA" w:rsidRPr="00DD35D3" w:rsidRDefault="00BD40FA" w:rsidP="00A45C99">
            <w:pPr>
              <w:spacing w:before="60" w:after="60"/>
              <w:jc w:val="center"/>
              <w:rPr>
                <w:rFonts w:ascii="Arial" w:hAnsi="Arial" w:cs="Arial"/>
                <w:i/>
                <w:iCs/>
                <w:sz w:val="22"/>
                <w:szCs w:val="22"/>
              </w:rPr>
            </w:pPr>
            <w:r w:rsidRPr="00DD35D3">
              <w:rPr>
                <w:rFonts w:ascii="Arial" w:hAnsi="Arial" w:cs="Arial"/>
                <w:i/>
                <w:iCs/>
                <w:sz w:val="22"/>
                <w:szCs w:val="22"/>
              </w:rPr>
              <w:t>2</w:t>
            </w:r>
          </w:p>
        </w:tc>
        <w:tc>
          <w:tcPr>
            <w:tcW w:w="999" w:type="dxa"/>
            <w:vAlign w:val="center"/>
          </w:tcPr>
          <w:p w14:paraId="3FDC98E1" w14:textId="77777777" w:rsidR="00BD40FA" w:rsidRPr="00DD35D3" w:rsidRDefault="00BD40FA" w:rsidP="00A45C99">
            <w:pPr>
              <w:spacing w:before="60" w:after="60"/>
              <w:jc w:val="center"/>
              <w:rPr>
                <w:rFonts w:ascii="Arial" w:hAnsi="Arial" w:cs="Arial"/>
                <w:i/>
                <w:sz w:val="22"/>
                <w:szCs w:val="22"/>
              </w:rPr>
            </w:pPr>
            <w:r w:rsidRPr="00DD35D3">
              <w:rPr>
                <w:rFonts w:ascii="Arial" w:hAnsi="Arial" w:cs="Arial"/>
                <w:i/>
                <w:sz w:val="22"/>
                <w:szCs w:val="22"/>
              </w:rPr>
              <w:t>3</w:t>
            </w:r>
          </w:p>
        </w:tc>
        <w:tc>
          <w:tcPr>
            <w:tcW w:w="1549" w:type="dxa"/>
            <w:vAlign w:val="center"/>
          </w:tcPr>
          <w:p w14:paraId="0CE1C89B" w14:textId="77777777" w:rsidR="00BD40FA" w:rsidRPr="00DD35D3" w:rsidRDefault="00BD40FA" w:rsidP="00A45C99">
            <w:pPr>
              <w:spacing w:before="60" w:after="60"/>
              <w:jc w:val="center"/>
              <w:rPr>
                <w:rFonts w:ascii="Arial" w:hAnsi="Arial" w:cs="Arial"/>
                <w:i/>
                <w:sz w:val="22"/>
                <w:szCs w:val="22"/>
              </w:rPr>
            </w:pPr>
            <w:r w:rsidRPr="00DD35D3">
              <w:rPr>
                <w:rFonts w:ascii="Arial" w:hAnsi="Arial" w:cs="Arial"/>
                <w:i/>
                <w:sz w:val="22"/>
                <w:szCs w:val="22"/>
              </w:rPr>
              <w:t>4</w:t>
            </w:r>
          </w:p>
        </w:tc>
        <w:tc>
          <w:tcPr>
            <w:tcW w:w="1463" w:type="dxa"/>
          </w:tcPr>
          <w:p w14:paraId="4CD9A61E" w14:textId="77777777" w:rsidR="00BD40FA" w:rsidRPr="00DD35D3" w:rsidRDefault="00BD40FA" w:rsidP="00A45C99">
            <w:pPr>
              <w:spacing w:before="60" w:after="60"/>
              <w:jc w:val="center"/>
              <w:rPr>
                <w:rFonts w:ascii="Arial" w:hAnsi="Arial" w:cs="Arial"/>
                <w:i/>
                <w:sz w:val="22"/>
                <w:szCs w:val="22"/>
              </w:rPr>
            </w:pPr>
            <w:r>
              <w:rPr>
                <w:rFonts w:ascii="Arial" w:hAnsi="Arial" w:cs="Arial"/>
                <w:i/>
                <w:sz w:val="22"/>
                <w:szCs w:val="22"/>
              </w:rPr>
              <w:t>5</w:t>
            </w:r>
          </w:p>
        </w:tc>
        <w:tc>
          <w:tcPr>
            <w:tcW w:w="1197" w:type="dxa"/>
            <w:vAlign w:val="center"/>
          </w:tcPr>
          <w:p w14:paraId="54C6B57F" w14:textId="77777777" w:rsidR="00BD40FA" w:rsidRPr="00DD35D3" w:rsidRDefault="00BD40FA" w:rsidP="00A45C99">
            <w:pPr>
              <w:spacing w:before="60" w:after="60"/>
              <w:jc w:val="center"/>
              <w:rPr>
                <w:rFonts w:ascii="Arial" w:hAnsi="Arial" w:cs="Arial"/>
                <w:i/>
                <w:sz w:val="22"/>
                <w:szCs w:val="22"/>
              </w:rPr>
            </w:pPr>
            <w:r>
              <w:rPr>
                <w:rFonts w:ascii="Arial" w:hAnsi="Arial" w:cs="Arial"/>
                <w:i/>
                <w:sz w:val="22"/>
                <w:szCs w:val="22"/>
              </w:rPr>
              <w:t>6</w:t>
            </w:r>
          </w:p>
        </w:tc>
      </w:tr>
      <w:tr w:rsidR="00BD40FA" w:rsidRPr="00DD35D3" w14:paraId="4B7E35B1" w14:textId="77777777" w:rsidTr="00A45C99">
        <w:tc>
          <w:tcPr>
            <w:tcW w:w="693" w:type="dxa"/>
          </w:tcPr>
          <w:p w14:paraId="03197CBC" w14:textId="77777777" w:rsidR="00BD40FA" w:rsidRPr="00D11413" w:rsidRDefault="00BD40FA" w:rsidP="00A45C99">
            <w:pPr>
              <w:spacing w:before="60" w:after="60"/>
              <w:jc w:val="center"/>
              <w:rPr>
                <w:rFonts w:ascii="Arial" w:hAnsi="Arial" w:cs="Arial"/>
                <w:bCs/>
                <w:sz w:val="22"/>
                <w:szCs w:val="22"/>
              </w:rPr>
            </w:pPr>
            <w:r w:rsidRPr="00D11413">
              <w:rPr>
                <w:rFonts w:ascii="Arial" w:hAnsi="Arial" w:cs="Arial"/>
                <w:bCs/>
                <w:sz w:val="22"/>
                <w:szCs w:val="22"/>
              </w:rPr>
              <w:t>1.</w:t>
            </w:r>
          </w:p>
        </w:tc>
        <w:tc>
          <w:tcPr>
            <w:tcW w:w="9074" w:type="dxa"/>
            <w:gridSpan w:val="5"/>
            <w:vAlign w:val="center"/>
          </w:tcPr>
          <w:p w14:paraId="03D2DD3E" w14:textId="77777777" w:rsidR="00BD40FA" w:rsidRPr="00BB140F" w:rsidRDefault="00BD40FA" w:rsidP="00A45C99">
            <w:pPr>
              <w:spacing w:before="60" w:after="60"/>
              <w:ind w:firstLine="41"/>
              <w:rPr>
                <w:rFonts w:ascii="Arial" w:hAnsi="Arial" w:cs="Arial"/>
                <w:sz w:val="22"/>
                <w:szCs w:val="22"/>
              </w:rPr>
            </w:pPr>
            <w:r w:rsidRPr="00ED4065">
              <w:rPr>
                <w:rFonts w:ascii="Arial" w:eastAsia="Calibri" w:hAnsi="Arial" w:cs="Arial"/>
                <w:noProof/>
                <w:sz w:val="22"/>
                <w:szCs w:val="22"/>
              </w:rPr>
              <w:t>Miško kelių priežiūros (greideriavimo) darbai</w:t>
            </w:r>
            <w:r>
              <w:rPr>
                <w:rFonts w:ascii="Arial" w:eastAsia="Calibri" w:hAnsi="Arial" w:cs="Arial"/>
                <w:noProof/>
                <w:sz w:val="22"/>
                <w:szCs w:val="22"/>
              </w:rPr>
              <w:t>:</w:t>
            </w:r>
          </w:p>
        </w:tc>
      </w:tr>
      <w:tr w:rsidR="00BD40FA" w:rsidRPr="00DD35D3" w14:paraId="176F3539" w14:textId="77777777" w:rsidTr="00A45C99">
        <w:tc>
          <w:tcPr>
            <w:tcW w:w="693" w:type="dxa"/>
          </w:tcPr>
          <w:p w14:paraId="43DEB18A" w14:textId="77777777" w:rsidR="00BD40FA" w:rsidRPr="00D11413" w:rsidRDefault="00BD40FA" w:rsidP="00A45C99">
            <w:pPr>
              <w:spacing w:before="60" w:after="60"/>
              <w:jc w:val="center"/>
              <w:rPr>
                <w:rFonts w:ascii="Arial" w:hAnsi="Arial" w:cs="Arial"/>
                <w:bCs/>
                <w:sz w:val="22"/>
                <w:szCs w:val="22"/>
              </w:rPr>
            </w:pPr>
            <w:r>
              <w:rPr>
                <w:rFonts w:ascii="Arial" w:hAnsi="Arial" w:cs="Arial"/>
                <w:bCs/>
                <w:sz w:val="22"/>
                <w:szCs w:val="22"/>
              </w:rPr>
              <w:t>1.1</w:t>
            </w:r>
          </w:p>
        </w:tc>
        <w:tc>
          <w:tcPr>
            <w:tcW w:w="3866" w:type="dxa"/>
            <w:vAlign w:val="center"/>
          </w:tcPr>
          <w:p w14:paraId="514DDB6A" w14:textId="77777777" w:rsidR="00BD40FA" w:rsidRPr="00BF234D" w:rsidRDefault="00BD40FA" w:rsidP="00A45C99">
            <w:pPr>
              <w:pStyle w:val="CommentText"/>
              <w:tabs>
                <w:tab w:val="left" w:pos="993"/>
              </w:tabs>
              <w:spacing w:after="0"/>
              <w:jc w:val="both"/>
              <w:rPr>
                <w:rFonts w:ascii="Arial" w:eastAsia="Calibri" w:hAnsi="Arial" w:cs="Arial"/>
                <w:sz w:val="22"/>
                <w:szCs w:val="22"/>
              </w:rPr>
            </w:pPr>
            <w:r w:rsidRPr="004F51E4">
              <w:rPr>
                <w:rFonts w:ascii="Arial" w:eastAsia="Calibri" w:hAnsi="Arial" w:cs="Arial"/>
                <w:sz w:val="22"/>
                <w:szCs w:val="22"/>
              </w:rPr>
              <w:t>Miško kelių plotis iki 4 m</w:t>
            </w:r>
          </w:p>
        </w:tc>
        <w:tc>
          <w:tcPr>
            <w:tcW w:w="999" w:type="dxa"/>
            <w:vAlign w:val="center"/>
          </w:tcPr>
          <w:p w14:paraId="32E75B02" w14:textId="77777777" w:rsidR="00BD40FA" w:rsidRPr="00BB140F" w:rsidRDefault="00BD40FA" w:rsidP="00A45C99">
            <w:pPr>
              <w:spacing w:before="60" w:after="60"/>
              <w:jc w:val="center"/>
              <w:rPr>
                <w:rFonts w:ascii="Arial" w:hAnsi="Arial" w:cs="Arial"/>
                <w:sz w:val="22"/>
                <w:szCs w:val="22"/>
              </w:rPr>
            </w:pPr>
            <w:r>
              <w:rPr>
                <w:rFonts w:ascii="Arial" w:hAnsi="Arial" w:cs="Arial"/>
                <w:sz w:val="22"/>
                <w:szCs w:val="22"/>
              </w:rPr>
              <w:t>km</w:t>
            </w:r>
          </w:p>
        </w:tc>
        <w:tc>
          <w:tcPr>
            <w:tcW w:w="1549" w:type="dxa"/>
            <w:vAlign w:val="center"/>
          </w:tcPr>
          <w:p w14:paraId="709B2BF9" w14:textId="6BC0A945" w:rsidR="00BD40FA" w:rsidRPr="00BF234D" w:rsidRDefault="009A5C8B" w:rsidP="00A45C99">
            <w:pPr>
              <w:spacing w:before="60" w:after="60"/>
              <w:ind w:firstLine="41"/>
              <w:jc w:val="center"/>
              <w:rPr>
                <w:rFonts w:ascii="Arial" w:hAnsi="Arial" w:cs="Arial"/>
                <w:sz w:val="22"/>
                <w:szCs w:val="22"/>
              </w:rPr>
            </w:pPr>
            <w:r>
              <w:rPr>
                <w:rFonts w:ascii="Arial" w:hAnsi="Arial" w:cs="Arial"/>
                <w:sz w:val="22"/>
                <w:szCs w:val="22"/>
              </w:rPr>
              <w:t>310</w:t>
            </w:r>
          </w:p>
        </w:tc>
        <w:tc>
          <w:tcPr>
            <w:tcW w:w="1463" w:type="dxa"/>
            <w:vAlign w:val="center"/>
          </w:tcPr>
          <w:p w14:paraId="0BF2DDE8" w14:textId="77777777" w:rsidR="00BD40FA" w:rsidRPr="00BB140F" w:rsidRDefault="00BD40FA" w:rsidP="00A45C99">
            <w:pPr>
              <w:spacing w:before="60" w:after="60"/>
              <w:ind w:firstLine="41"/>
              <w:rPr>
                <w:rFonts w:ascii="Arial" w:hAnsi="Arial" w:cs="Arial"/>
                <w:sz w:val="22"/>
                <w:szCs w:val="22"/>
              </w:rPr>
            </w:pPr>
          </w:p>
        </w:tc>
        <w:tc>
          <w:tcPr>
            <w:tcW w:w="1197" w:type="dxa"/>
            <w:vAlign w:val="center"/>
          </w:tcPr>
          <w:p w14:paraId="7F37B6DD" w14:textId="77777777" w:rsidR="00BD40FA" w:rsidRPr="00BB140F" w:rsidRDefault="00BD40FA" w:rsidP="00A45C99">
            <w:pPr>
              <w:spacing w:before="60" w:after="60"/>
              <w:ind w:firstLine="41"/>
              <w:rPr>
                <w:rFonts w:ascii="Arial" w:hAnsi="Arial" w:cs="Arial"/>
                <w:sz w:val="22"/>
                <w:szCs w:val="22"/>
              </w:rPr>
            </w:pPr>
          </w:p>
        </w:tc>
      </w:tr>
      <w:tr w:rsidR="00BD40FA" w:rsidRPr="00DD35D3" w14:paraId="6273B16D" w14:textId="77777777" w:rsidTr="00A45C99">
        <w:tc>
          <w:tcPr>
            <w:tcW w:w="693" w:type="dxa"/>
          </w:tcPr>
          <w:p w14:paraId="205985C7" w14:textId="77777777" w:rsidR="00BD40FA" w:rsidRDefault="00BD40FA" w:rsidP="00A45C99">
            <w:pPr>
              <w:spacing w:before="60" w:after="60"/>
              <w:jc w:val="center"/>
              <w:rPr>
                <w:rFonts w:ascii="Arial" w:hAnsi="Arial" w:cs="Arial"/>
                <w:bCs/>
                <w:sz w:val="22"/>
                <w:szCs w:val="22"/>
              </w:rPr>
            </w:pPr>
            <w:r>
              <w:rPr>
                <w:rFonts w:ascii="Arial" w:hAnsi="Arial" w:cs="Arial"/>
                <w:bCs/>
                <w:sz w:val="22"/>
                <w:szCs w:val="22"/>
              </w:rPr>
              <w:t>1.2.</w:t>
            </w:r>
          </w:p>
        </w:tc>
        <w:tc>
          <w:tcPr>
            <w:tcW w:w="3866" w:type="dxa"/>
            <w:vAlign w:val="center"/>
          </w:tcPr>
          <w:p w14:paraId="256DF45E" w14:textId="77777777" w:rsidR="00BD40FA" w:rsidRPr="004F51E4" w:rsidRDefault="00BD40FA" w:rsidP="00A45C99">
            <w:pPr>
              <w:pStyle w:val="CommentText"/>
              <w:tabs>
                <w:tab w:val="left" w:pos="993"/>
              </w:tabs>
              <w:spacing w:after="0"/>
              <w:jc w:val="both"/>
              <w:rPr>
                <w:rFonts w:ascii="Arial" w:eastAsia="Calibri" w:hAnsi="Arial" w:cs="Arial"/>
                <w:sz w:val="22"/>
                <w:szCs w:val="22"/>
              </w:rPr>
            </w:pPr>
            <w:r w:rsidRPr="002B3EEC">
              <w:rPr>
                <w:rFonts w:ascii="Arial" w:eastAsia="Calibri" w:hAnsi="Arial" w:cs="Arial"/>
                <w:sz w:val="22"/>
                <w:szCs w:val="22"/>
              </w:rPr>
              <w:t>Miško kelių plotis virš 4 m</w:t>
            </w:r>
          </w:p>
        </w:tc>
        <w:tc>
          <w:tcPr>
            <w:tcW w:w="999" w:type="dxa"/>
            <w:vAlign w:val="center"/>
          </w:tcPr>
          <w:p w14:paraId="06448229" w14:textId="77777777" w:rsidR="00BD40FA" w:rsidRDefault="00BD40FA" w:rsidP="00A45C99">
            <w:pPr>
              <w:spacing w:before="60" w:after="60"/>
              <w:jc w:val="center"/>
              <w:rPr>
                <w:rFonts w:ascii="Arial" w:hAnsi="Arial" w:cs="Arial"/>
                <w:sz w:val="22"/>
                <w:szCs w:val="22"/>
              </w:rPr>
            </w:pPr>
            <w:r>
              <w:rPr>
                <w:rFonts w:ascii="Arial" w:hAnsi="Arial" w:cs="Arial"/>
                <w:sz w:val="22"/>
                <w:szCs w:val="22"/>
              </w:rPr>
              <w:t>km</w:t>
            </w:r>
          </w:p>
        </w:tc>
        <w:tc>
          <w:tcPr>
            <w:tcW w:w="1549" w:type="dxa"/>
            <w:vAlign w:val="center"/>
          </w:tcPr>
          <w:p w14:paraId="0D42015D" w14:textId="551890BF" w:rsidR="00BD40FA" w:rsidRDefault="009A5C8B" w:rsidP="00A45C99">
            <w:pPr>
              <w:spacing w:before="60" w:after="60"/>
              <w:ind w:firstLine="41"/>
              <w:jc w:val="center"/>
              <w:rPr>
                <w:rFonts w:ascii="Arial" w:hAnsi="Arial" w:cs="Arial"/>
                <w:sz w:val="22"/>
                <w:szCs w:val="22"/>
              </w:rPr>
            </w:pPr>
            <w:r>
              <w:rPr>
                <w:rFonts w:ascii="Arial" w:hAnsi="Arial" w:cs="Arial"/>
                <w:sz w:val="22"/>
                <w:szCs w:val="22"/>
              </w:rPr>
              <w:t>20</w:t>
            </w:r>
          </w:p>
        </w:tc>
        <w:tc>
          <w:tcPr>
            <w:tcW w:w="1463" w:type="dxa"/>
            <w:vAlign w:val="center"/>
          </w:tcPr>
          <w:p w14:paraId="383B158B" w14:textId="77777777" w:rsidR="00BD40FA" w:rsidRPr="00BB140F" w:rsidRDefault="00BD40FA" w:rsidP="00A45C99">
            <w:pPr>
              <w:spacing w:before="60" w:after="60"/>
              <w:ind w:firstLine="41"/>
              <w:rPr>
                <w:rFonts w:ascii="Arial" w:hAnsi="Arial" w:cs="Arial"/>
                <w:sz w:val="22"/>
                <w:szCs w:val="22"/>
              </w:rPr>
            </w:pPr>
          </w:p>
        </w:tc>
        <w:tc>
          <w:tcPr>
            <w:tcW w:w="1197" w:type="dxa"/>
            <w:vAlign w:val="center"/>
          </w:tcPr>
          <w:p w14:paraId="4DB63748" w14:textId="77777777" w:rsidR="00BD40FA" w:rsidRPr="00BB140F" w:rsidRDefault="00BD40FA" w:rsidP="00A45C99">
            <w:pPr>
              <w:spacing w:before="60" w:after="60"/>
              <w:ind w:firstLine="41"/>
              <w:rPr>
                <w:rFonts w:ascii="Arial" w:hAnsi="Arial" w:cs="Arial"/>
                <w:sz w:val="22"/>
                <w:szCs w:val="22"/>
              </w:rPr>
            </w:pPr>
          </w:p>
        </w:tc>
      </w:tr>
      <w:tr w:rsidR="00BD40FA" w:rsidRPr="00DD35D3" w14:paraId="4228A076" w14:textId="77777777" w:rsidTr="00A45C99">
        <w:tc>
          <w:tcPr>
            <w:tcW w:w="8570" w:type="dxa"/>
            <w:gridSpan w:val="5"/>
          </w:tcPr>
          <w:p w14:paraId="0B6A8E7F" w14:textId="77777777" w:rsidR="00BD40FA" w:rsidRPr="00BB140F" w:rsidRDefault="00BD40FA" w:rsidP="00A45C99">
            <w:pPr>
              <w:spacing w:before="60" w:after="60"/>
              <w:ind w:firstLine="41"/>
              <w:jc w:val="right"/>
              <w:rPr>
                <w:rFonts w:ascii="Arial" w:hAnsi="Arial" w:cs="Arial"/>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197" w:type="dxa"/>
            <w:vAlign w:val="center"/>
          </w:tcPr>
          <w:p w14:paraId="11E96732" w14:textId="77777777" w:rsidR="00BD40FA" w:rsidRPr="00BB140F" w:rsidRDefault="00BD40FA" w:rsidP="00A45C99">
            <w:pPr>
              <w:spacing w:before="60" w:after="60"/>
              <w:ind w:firstLine="41"/>
              <w:rPr>
                <w:rFonts w:ascii="Arial" w:hAnsi="Arial" w:cs="Arial"/>
                <w:sz w:val="22"/>
                <w:szCs w:val="22"/>
              </w:rPr>
            </w:pPr>
          </w:p>
        </w:tc>
      </w:tr>
      <w:tr w:rsidR="00BD40FA" w:rsidRPr="00DD35D3" w14:paraId="4EB86525" w14:textId="77777777" w:rsidTr="00A45C99">
        <w:tc>
          <w:tcPr>
            <w:tcW w:w="8570" w:type="dxa"/>
            <w:gridSpan w:val="5"/>
          </w:tcPr>
          <w:p w14:paraId="2BA0AAA8" w14:textId="77777777" w:rsidR="00BD40FA" w:rsidRPr="00BB140F" w:rsidRDefault="00BD40FA" w:rsidP="00A45C99">
            <w:pPr>
              <w:spacing w:before="60" w:after="60"/>
              <w:ind w:firstLine="41"/>
              <w:jc w:val="right"/>
              <w:rPr>
                <w:rFonts w:ascii="Arial" w:hAnsi="Arial" w:cs="Arial"/>
                <w:sz w:val="22"/>
                <w:szCs w:val="22"/>
              </w:rPr>
            </w:pPr>
            <w:r w:rsidRPr="0088209C">
              <w:rPr>
                <w:rFonts w:ascii="Arial" w:hAnsi="Arial" w:cs="Arial"/>
                <w:b/>
                <w:sz w:val="22"/>
                <w:szCs w:val="22"/>
              </w:rPr>
              <w:t xml:space="preserve">PVM </w:t>
            </w:r>
            <w:r w:rsidRPr="0088209C">
              <w:rPr>
                <w:rFonts w:ascii="Arial" w:hAnsi="Arial" w:cs="Arial"/>
                <w:i/>
                <w:sz w:val="22"/>
                <w:szCs w:val="22"/>
              </w:rPr>
              <w:t>(pildoma, jei taikoma)</w:t>
            </w:r>
            <w:r>
              <w:rPr>
                <w:rFonts w:ascii="Arial" w:hAnsi="Arial" w:cs="Arial"/>
                <w:i/>
                <w:sz w:val="22"/>
                <w:szCs w:val="22"/>
              </w:rPr>
              <w:t>*</w:t>
            </w:r>
            <w:r w:rsidRPr="0088209C">
              <w:rPr>
                <w:rFonts w:ascii="Arial" w:hAnsi="Arial" w:cs="Arial"/>
                <w:i/>
                <w:sz w:val="22"/>
                <w:szCs w:val="22"/>
              </w:rPr>
              <w:t xml:space="preserve">* </w:t>
            </w:r>
          </w:p>
        </w:tc>
        <w:tc>
          <w:tcPr>
            <w:tcW w:w="1197" w:type="dxa"/>
            <w:vAlign w:val="center"/>
          </w:tcPr>
          <w:p w14:paraId="4DBFB610" w14:textId="77777777" w:rsidR="00BD40FA" w:rsidRPr="00BB140F" w:rsidRDefault="00BD40FA" w:rsidP="00A45C99">
            <w:pPr>
              <w:spacing w:before="60" w:after="60"/>
              <w:ind w:firstLine="41"/>
              <w:rPr>
                <w:rFonts w:ascii="Arial" w:hAnsi="Arial" w:cs="Arial"/>
                <w:sz w:val="22"/>
                <w:szCs w:val="22"/>
              </w:rPr>
            </w:pPr>
          </w:p>
        </w:tc>
      </w:tr>
      <w:tr w:rsidR="00BD40FA" w:rsidRPr="00DD35D3" w14:paraId="3765DC24" w14:textId="77777777" w:rsidTr="00A45C99">
        <w:tc>
          <w:tcPr>
            <w:tcW w:w="8570" w:type="dxa"/>
            <w:gridSpan w:val="5"/>
          </w:tcPr>
          <w:p w14:paraId="130D1469" w14:textId="77777777" w:rsidR="00BD40FA" w:rsidRPr="00BB140F" w:rsidRDefault="00BD40FA" w:rsidP="00A45C99">
            <w:pPr>
              <w:spacing w:before="60" w:after="60"/>
              <w:ind w:firstLine="41"/>
              <w:jc w:val="right"/>
              <w:rPr>
                <w:rFonts w:ascii="Arial" w:hAnsi="Arial" w:cs="Arial"/>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su PVM</w:t>
            </w:r>
            <w:r w:rsidRPr="0088209C">
              <w:rPr>
                <w:rStyle w:val="FootnoteReference"/>
                <w:rFonts w:ascii="Arial" w:hAnsi="Arial" w:cs="Arial"/>
                <w:b/>
                <w:sz w:val="22"/>
                <w:szCs w:val="22"/>
              </w:rPr>
              <w:footnoteReference w:id="6"/>
            </w:r>
            <w:r w:rsidRPr="0088209C">
              <w:rPr>
                <w:rFonts w:ascii="Arial" w:hAnsi="Arial" w:cs="Arial"/>
                <w:b/>
                <w:sz w:val="22"/>
                <w:szCs w:val="22"/>
              </w:rPr>
              <w:t xml:space="preserve"> </w:t>
            </w:r>
          </w:p>
        </w:tc>
        <w:tc>
          <w:tcPr>
            <w:tcW w:w="1197" w:type="dxa"/>
            <w:vAlign w:val="center"/>
          </w:tcPr>
          <w:p w14:paraId="77D4BD0F" w14:textId="77777777" w:rsidR="00BD40FA" w:rsidRPr="00BB140F" w:rsidRDefault="00BD40FA" w:rsidP="00A45C99">
            <w:pPr>
              <w:spacing w:before="60" w:after="60"/>
              <w:ind w:firstLine="41"/>
              <w:rPr>
                <w:rFonts w:ascii="Arial" w:hAnsi="Arial" w:cs="Arial"/>
                <w:sz w:val="22"/>
                <w:szCs w:val="22"/>
              </w:rPr>
            </w:pPr>
          </w:p>
        </w:tc>
      </w:tr>
    </w:tbl>
    <w:p w14:paraId="59BB15F0" w14:textId="77777777" w:rsidR="00BD40FA" w:rsidRDefault="00BD40FA" w:rsidP="00BD40FA">
      <w:pPr>
        <w:widowControl w:val="0"/>
        <w:jc w:val="both"/>
        <w:rPr>
          <w:rFonts w:ascii="Arial" w:hAnsi="Arial" w:cs="Arial"/>
          <w:sz w:val="22"/>
          <w:szCs w:val="22"/>
        </w:rPr>
      </w:pPr>
      <w:r w:rsidRPr="00DD35D3">
        <w:rPr>
          <w:rFonts w:ascii="Arial" w:hAnsi="Arial" w:cs="Arial"/>
          <w:sz w:val="22"/>
          <w:szCs w:val="22"/>
        </w:rPr>
        <w:t>*</w:t>
      </w:r>
      <w:r w:rsidRPr="000F53C7">
        <w:rPr>
          <w:rFonts w:ascii="Arial" w:hAnsi="Arial" w:cs="Arial"/>
          <w:sz w:val="20"/>
          <w:szCs w:val="20"/>
        </w:rPr>
        <w:t xml:space="preserve"> </w:t>
      </w:r>
      <w:r>
        <w:rPr>
          <w:rFonts w:ascii="Arial" w:hAnsi="Arial" w:cs="Arial"/>
          <w:sz w:val="20"/>
          <w:szCs w:val="20"/>
        </w:rPr>
        <w:t>N</w:t>
      </w:r>
      <w:r w:rsidRPr="00737928">
        <w:rPr>
          <w:rFonts w:ascii="Arial" w:hAnsi="Arial" w:cs="Arial"/>
          <w:sz w:val="20"/>
          <w:szCs w:val="20"/>
        </w:rPr>
        <w:t>urodytas kiekis yra naudojamas tik pasiūlymų palyginimui, VMU Pirkimo objektą įsigys pagal poreikį iki sutartyje nustatytos maksimalios sumos.</w:t>
      </w:r>
    </w:p>
    <w:p w14:paraId="79456F40" w14:textId="77777777" w:rsidR="00BD40FA" w:rsidRDefault="00BD40FA" w:rsidP="00BD40FA">
      <w:pPr>
        <w:widowControl w:val="0"/>
        <w:jc w:val="both"/>
        <w:rPr>
          <w:rFonts w:ascii="Arial" w:eastAsia="Calibri" w:hAnsi="Arial" w:cs="Arial"/>
          <w:sz w:val="22"/>
          <w:szCs w:val="22"/>
        </w:rPr>
      </w:pPr>
      <w:r>
        <w:rPr>
          <w:rFonts w:ascii="Arial" w:hAnsi="Arial" w:cs="Arial"/>
          <w:sz w:val="22"/>
          <w:szCs w:val="22"/>
        </w:rPr>
        <w:t>**</w:t>
      </w:r>
      <w:r>
        <w:rPr>
          <w:rFonts w:ascii="Arial" w:eastAsia="Calibri" w:hAnsi="Arial" w:cs="Arial"/>
          <w:sz w:val="22"/>
          <w:szCs w:val="22"/>
        </w:rPr>
        <w:t xml:space="preserve"> </w:t>
      </w:r>
      <w:r w:rsidRPr="00BF234D">
        <w:rPr>
          <w:rFonts w:ascii="Arial" w:eastAsia="Calibri" w:hAnsi="Arial" w:cs="Arial"/>
          <w:sz w:val="20"/>
          <w:szCs w:val="20"/>
        </w:rPr>
        <w:t>Jei „PVM“ laukas nepildomas, nurodykite priežastis, dėl kurių PVM nemokamas:</w:t>
      </w:r>
      <w:r>
        <w:rPr>
          <w:rFonts w:ascii="Arial" w:eastAsia="Calibri" w:hAnsi="Arial" w:cs="Arial"/>
          <w:sz w:val="22"/>
          <w:szCs w:val="22"/>
        </w:rPr>
        <w:t xml:space="preserve"> _________________________________________________________________________ .</w:t>
      </w:r>
    </w:p>
    <w:p w14:paraId="5D17C016" w14:textId="77777777" w:rsidR="004F51E4" w:rsidRDefault="004F51E4" w:rsidP="00D76FDA">
      <w:pPr>
        <w:tabs>
          <w:tab w:val="left" w:pos="5760"/>
        </w:tabs>
        <w:jc w:val="both"/>
        <w:rPr>
          <w:rFonts w:ascii="Arial" w:eastAsia="Calibri" w:hAnsi="Arial" w:cs="Arial"/>
          <w:b/>
          <w:bCs/>
          <w:noProof/>
          <w:sz w:val="22"/>
          <w:szCs w:val="22"/>
        </w:rPr>
      </w:pPr>
    </w:p>
    <w:p w14:paraId="1E2E3AE1" w14:textId="1A977F40" w:rsidR="004E16F4" w:rsidRPr="00DD35D3" w:rsidRDefault="004E16F4" w:rsidP="003B7D2F">
      <w:pPr>
        <w:pStyle w:val="ListParagraph"/>
        <w:numPr>
          <w:ilvl w:val="0"/>
          <w:numId w:val="1"/>
        </w:numPr>
        <w:autoSpaceDE w:val="0"/>
        <w:autoSpaceDN w:val="0"/>
        <w:adjustRightInd w:val="0"/>
        <w:spacing w:before="60" w:after="60"/>
        <w:contextualSpacing w:val="0"/>
        <w:jc w:val="center"/>
        <w:rPr>
          <w:rFonts w:ascii="Arial" w:hAnsi="Arial" w:cs="Arial"/>
          <w:b/>
          <w:bCs/>
        </w:rPr>
      </w:pPr>
      <w:r w:rsidRPr="00DD35D3">
        <w:rPr>
          <w:rFonts w:ascii="Arial" w:hAnsi="Arial" w:cs="Arial"/>
          <w:b/>
          <w:bCs/>
        </w:rPr>
        <w:t>KITA INFORMACIJA</w:t>
      </w:r>
    </w:p>
    <w:p w14:paraId="6E958BBF" w14:textId="77777777" w:rsidR="004E16F4" w:rsidRPr="00DD35D3" w:rsidRDefault="004E16F4" w:rsidP="004E16F4">
      <w:pPr>
        <w:jc w:val="both"/>
        <w:rPr>
          <w:rFonts w:ascii="Arial" w:hAnsi="Arial" w:cs="Arial"/>
          <w:sz w:val="22"/>
          <w:szCs w:val="22"/>
        </w:rPr>
      </w:pPr>
    </w:p>
    <w:p w14:paraId="7A1F1F8F"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TableGrid"/>
        <w:tblW w:w="0" w:type="auto"/>
        <w:tblLook w:val="04A0" w:firstRow="1" w:lastRow="0" w:firstColumn="1" w:lastColumn="0" w:noHBand="0" w:noVBand="1"/>
      </w:tblPr>
      <w:tblGrid>
        <w:gridCol w:w="852"/>
        <w:gridCol w:w="1537"/>
        <w:gridCol w:w="2804"/>
        <w:gridCol w:w="1891"/>
        <w:gridCol w:w="2544"/>
      </w:tblGrid>
      <w:tr w:rsidR="004E16F4" w:rsidRPr="00DD35D3" w14:paraId="79E6BD96" w14:textId="77777777" w:rsidTr="00D528A8">
        <w:tc>
          <w:tcPr>
            <w:tcW w:w="0" w:type="auto"/>
            <w:shd w:val="clear" w:color="auto" w:fill="A8D08D" w:themeFill="accent6" w:themeFillTint="99"/>
            <w:vAlign w:val="center"/>
          </w:tcPr>
          <w:p w14:paraId="170AB6D9"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0" w:type="auto"/>
            <w:shd w:val="clear" w:color="auto" w:fill="A8D08D" w:themeFill="accent6" w:themeFillTint="99"/>
            <w:vAlign w:val="center"/>
          </w:tcPr>
          <w:p w14:paraId="11156D1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7E06BF0D"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63DC62A9"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18C1E0DD"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60DC2E3D"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213F3EA0" w14:textId="77777777" w:rsidTr="00647289">
        <w:tc>
          <w:tcPr>
            <w:tcW w:w="0" w:type="auto"/>
            <w:vAlign w:val="center"/>
          </w:tcPr>
          <w:p w14:paraId="2404251F"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vAlign w:val="center"/>
          </w:tcPr>
          <w:p w14:paraId="4E10D307"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767C994B"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vAlign w:val="center"/>
          </w:tcPr>
          <w:p w14:paraId="2511C5B6"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vAlign w:val="center"/>
          </w:tcPr>
          <w:p w14:paraId="35DAAD83"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6A7483CD" w14:textId="77777777" w:rsidTr="00647289">
        <w:tc>
          <w:tcPr>
            <w:tcW w:w="0" w:type="auto"/>
            <w:vAlign w:val="center"/>
          </w:tcPr>
          <w:p w14:paraId="12525745" w14:textId="77777777" w:rsidR="004E16F4" w:rsidRPr="00DD35D3" w:rsidRDefault="004E16F4" w:rsidP="004E16F4">
            <w:pPr>
              <w:pStyle w:val="ListParagraph"/>
              <w:numPr>
                <w:ilvl w:val="0"/>
                <w:numId w:val="2"/>
              </w:numPr>
              <w:spacing w:before="60" w:after="60"/>
              <w:jc w:val="center"/>
              <w:rPr>
                <w:rFonts w:ascii="Arial" w:hAnsi="Arial" w:cs="Arial"/>
                <w:sz w:val="22"/>
                <w:szCs w:val="22"/>
              </w:rPr>
            </w:pPr>
          </w:p>
        </w:tc>
        <w:tc>
          <w:tcPr>
            <w:tcW w:w="0" w:type="auto"/>
          </w:tcPr>
          <w:p w14:paraId="7BEAAF0E"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754AA6BE"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4BEBAE33"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2B86B903" w14:textId="77777777" w:rsidR="004E16F4" w:rsidRPr="00DD35D3" w:rsidRDefault="004E16F4" w:rsidP="00647289">
            <w:pPr>
              <w:spacing w:before="60" w:after="60"/>
              <w:jc w:val="center"/>
              <w:rPr>
                <w:rFonts w:ascii="Arial" w:hAnsi="Arial" w:cs="Arial"/>
                <w:sz w:val="22"/>
                <w:szCs w:val="22"/>
              </w:rPr>
            </w:pPr>
          </w:p>
        </w:tc>
      </w:tr>
      <w:tr w:rsidR="004E16F4" w:rsidRPr="00DD35D3" w14:paraId="6871E7D9" w14:textId="77777777" w:rsidTr="00647289">
        <w:tc>
          <w:tcPr>
            <w:tcW w:w="0" w:type="auto"/>
            <w:vAlign w:val="center"/>
          </w:tcPr>
          <w:p w14:paraId="12F135E7" w14:textId="77777777" w:rsidR="004E16F4" w:rsidRPr="00DD35D3" w:rsidRDefault="004E16F4" w:rsidP="004E16F4">
            <w:pPr>
              <w:pStyle w:val="ListParagraph"/>
              <w:numPr>
                <w:ilvl w:val="0"/>
                <w:numId w:val="2"/>
              </w:numPr>
              <w:spacing w:before="60" w:after="60"/>
              <w:jc w:val="center"/>
              <w:rPr>
                <w:rFonts w:ascii="Arial" w:hAnsi="Arial" w:cs="Arial"/>
                <w:sz w:val="22"/>
                <w:szCs w:val="22"/>
              </w:rPr>
            </w:pPr>
          </w:p>
        </w:tc>
        <w:tc>
          <w:tcPr>
            <w:tcW w:w="0" w:type="auto"/>
          </w:tcPr>
          <w:p w14:paraId="4AAD9E0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01938A52"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142E2C3B"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A638F01" w14:textId="77777777" w:rsidR="004E16F4" w:rsidRPr="00DD35D3" w:rsidRDefault="004E16F4" w:rsidP="00647289">
            <w:pPr>
              <w:spacing w:before="60" w:after="60"/>
              <w:jc w:val="center"/>
              <w:rPr>
                <w:rFonts w:ascii="Arial" w:hAnsi="Arial" w:cs="Arial"/>
                <w:sz w:val="22"/>
                <w:szCs w:val="22"/>
              </w:rPr>
            </w:pPr>
          </w:p>
        </w:tc>
      </w:tr>
      <w:tr w:rsidR="004E16F4" w:rsidRPr="00DD35D3" w14:paraId="46E37FBF" w14:textId="77777777" w:rsidTr="00647289">
        <w:tc>
          <w:tcPr>
            <w:tcW w:w="0" w:type="auto"/>
            <w:vAlign w:val="center"/>
          </w:tcPr>
          <w:p w14:paraId="74D8671D" w14:textId="77777777" w:rsidR="004E16F4" w:rsidRPr="00DD35D3" w:rsidRDefault="004E16F4" w:rsidP="00647289">
            <w:pPr>
              <w:pStyle w:val="ListParagraph"/>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2CF8CA55" w14:textId="77777777" w:rsidR="004E16F4" w:rsidRPr="00DD35D3" w:rsidRDefault="004E16F4" w:rsidP="00647289">
            <w:pPr>
              <w:spacing w:before="60" w:after="60"/>
              <w:jc w:val="both"/>
              <w:rPr>
                <w:rFonts w:ascii="Arial" w:hAnsi="Arial" w:cs="Arial"/>
                <w:sz w:val="22"/>
                <w:szCs w:val="22"/>
              </w:rPr>
            </w:pPr>
          </w:p>
        </w:tc>
        <w:tc>
          <w:tcPr>
            <w:tcW w:w="2804" w:type="dxa"/>
          </w:tcPr>
          <w:p w14:paraId="5F76F006"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70E30B84"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513DB206" w14:textId="77777777" w:rsidR="004E16F4" w:rsidRPr="00DD35D3" w:rsidRDefault="004E16F4" w:rsidP="00647289">
            <w:pPr>
              <w:spacing w:before="60" w:after="60"/>
              <w:jc w:val="center"/>
              <w:rPr>
                <w:rFonts w:ascii="Arial" w:hAnsi="Arial" w:cs="Arial"/>
                <w:sz w:val="22"/>
                <w:szCs w:val="22"/>
              </w:rPr>
            </w:pPr>
          </w:p>
        </w:tc>
      </w:tr>
    </w:tbl>
    <w:p w14:paraId="20A8ADFC" w14:textId="77777777" w:rsidR="004E16F4" w:rsidRPr="00DD35D3" w:rsidRDefault="004E16F4" w:rsidP="004E16F4">
      <w:pPr>
        <w:spacing w:before="60" w:after="60"/>
        <w:jc w:val="both"/>
        <w:rPr>
          <w:rFonts w:ascii="Arial" w:hAnsi="Arial" w:cs="Arial"/>
        </w:rPr>
      </w:pPr>
    </w:p>
    <w:p w14:paraId="02277019"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TableGrid"/>
        <w:tblW w:w="5000" w:type="pct"/>
        <w:tblLook w:val="04A0" w:firstRow="1" w:lastRow="0" w:firstColumn="1" w:lastColumn="0" w:noHBand="0" w:noVBand="1"/>
      </w:tblPr>
      <w:tblGrid>
        <w:gridCol w:w="1184"/>
        <w:gridCol w:w="4670"/>
        <w:gridCol w:w="3774"/>
      </w:tblGrid>
      <w:tr w:rsidR="004E16F4" w:rsidRPr="00DD35D3" w14:paraId="5FB997D2" w14:textId="77777777" w:rsidTr="00D528A8">
        <w:tc>
          <w:tcPr>
            <w:tcW w:w="615" w:type="pct"/>
            <w:shd w:val="clear" w:color="auto" w:fill="A8D08D" w:themeFill="accent6" w:themeFillTint="99"/>
            <w:vAlign w:val="center"/>
          </w:tcPr>
          <w:p w14:paraId="3E041080"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2425" w:type="pct"/>
            <w:shd w:val="clear" w:color="auto" w:fill="A8D08D" w:themeFill="accent6" w:themeFillTint="99"/>
            <w:vAlign w:val="center"/>
          </w:tcPr>
          <w:p w14:paraId="3CF9D8CB"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57FEA981"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0E5195F3" w14:textId="77777777" w:rsidTr="00647289">
        <w:tc>
          <w:tcPr>
            <w:tcW w:w="615" w:type="pct"/>
            <w:vAlign w:val="center"/>
          </w:tcPr>
          <w:p w14:paraId="6E024AF2"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vAlign w:val="center"/>
          </w:tcPr>
          <w:p w14:paraId="69022930"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vAlign w:val="center"/>
          </w:tcPr>
          <w:p w14:paraId="12F2F945"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17E9E796" w14:textId="77777777" w:rsidTr="00647289">
        <w:tc>
          <w:tcPr>
            <w:tcW w:w="615" w:type="pct"/>
            <w:vAlign w:val="center"/>
          </w:tcPr>
          <w:p w14:paraId="6AF2427F" w14:textId="77777777" w:rsidR="004E16F4" w:rsidRPr="00DD35D3" w:rsidRDefault="004E16F4" w:rsidP="004E16F4">
            <w:pPr>
              <w:pStyle w:val="ListParagraph"/>
              <w:numPr>
                <w:ilvl w:val="0"/>
                <w:numId w:val="4"/>
              </w:numPr>
              <w:spacing w:before="60" w:after="60"/>
              <w:jc w:val="center"/>
              <w:rPr>
                <w:rFonts w:ascii="Arial" w:hAnsi="Arial" w:cs="Arial"/>
                <w:sz w:val="22"/>
                <w:szCs w:val="22"/>
              </w:rPr>
            </w:pPr>
          </w:p>
        </w:tc>
        <w:tc>
          <w:tcPr>
            <w:tcW w:w="2425" w:type="pct"/>
          </w:tcPr>
          <w:p w14:paraId="6AEDFD51"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471BFDF1" w14:textId="77777777" w:rsidR="004E16F4" w:rsidRPr="00DD35D3" w:rsidRDefault="004E16F4" w:rsidP="00647289">
            <w:pPr>
              <w:spacing w:before="60" w:after="60"/>
              <w:jc w:val="center"/>
              <w:rPr>
                <w:rFonts w:ascii="Arial" w:hAnsi="Arial" w:cs="Arial"/>
                <w:sz w:val="22"/>
                <w:szCs w:val="22"/>
              </w:rPr>
            </w:pPr>
          </w:p>
        </w:tc>
      </w:tr>
      <w:tr w:rsidR="004E16F4" w:rsidRPr="00DD35D3" w14:paraId="5A5D7FC3" w14:textId="77777777" w:rsidTr="00647289">
        <w:tc>
          <w:tcPr>
            <w:tcW w:w="615" w:type="pct"/>
            <w:vAlign w:val="center"/>
          </w:tcPr>
          <w:p w14:paraId="03662197" w14:textId="77777777" w:rsidR="004E16F4" w:rsidRPr="00DD35D3" w:rsidRDefault="004E16F4" w:rsidP="004E16F4">
            <w:pPr>
              <w:pStyle w:val="ListParagraph"/>
              <w:numPr>
                <w:ilvl w:val="0"/>
                <w:numId w:val="4"/>
              </w:numPr>
              <w:spacing w:before="60" w:after="60"/>
              <w:jc w:val="center"/>
              <w:rPr>
                <w:rFonts w:ascii="Arial" w:hAnsi="Arial" w:cs="Arial"/>
                <w:sz w:val="22"/>
                <w:szCs w:val="22"/>
              </w:rPr>
            </w:pPr>
          </w:p>
        </w:tc>
        <w:tc>
          <w:tcPr>
            <w:tcW w:w="2425" w:type="pct"/>
          </w:tcPr>
          <w:p w14:paraId="002344E6"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6416D104" w14:textId="77777777" w:rsidR="004E16F4" w:rsidRPr="00DD35D3" w:rsidRDefault="004E16F4" w:rsidP="00647289">
            <w:pPr>
              <w:spacing w:before="60" w:after="60"/>
              <w:jc w:val="center"/>
              <w:rPr>
                <w:rFonts w:ascii="Arial" w:hAnsi="Arial" w:cs="Arial"/>
                <w:sz w:val="22"/>
                <w:szCs w:val="22"/>
              </w:rPr>
            </w:pPr>
          </w:p>
        </w:tc>
      </w:tr>
      <w:tr w:rsidR="004E16F4" w:rsidRPr="00DD35D3" w14:paraId="084B96D7" w14:textId="77777777" w:rsidTr="00647289">
        <w:tc>
          <w:tcPr>
            <w:tcW w:w="615" w:type="pct"/>
            <w:vAlign w:val="center"/>
          </w:tcPr>
          <w:p w14:paraId="4FFB46FD" w14:textId="77777777" w:rsidR="004E16F4" w:rsidRPr="00DD35D3" w:rsidRDefault="004E16F4" w:rsidP="00647289">
            <w:pPr>
              <w:pStyle w:val="ListParagraph"/>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75DF2801"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0D0EB53D" w14:textId="77777777" w:rsidR="004E16F4" w:rsidRPr="00DD35D3" w:rsidRDefault="004E16F4" w:rsidP="00647289">
            <w:pPr>
              <w:spacing w:before="60" w:after="60"/>
              <w:jc w:val="center"/>
              <w:rPr>
                <w:rFonts w:ascii="Arial" w:hAnsi="Arial" w:cs="Arial"/>
                <w:sz w:val="22"/>
                <w:szCs w:val="22"/>
              </w:rPr>
            </w:pPr>
          </w:p>
        </w:tc>
      </w:tr>
    </w:tbl>
    <w:p w14:paraId="56E679FD"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62E2CE7A" w14:textId="77777777" w:rsidR="004E16F4" w:rsidRPr="00DD35D3" w:rsidRDefault="004E16F4" w:rsidP="004E16F4">
      <w:pPr>
        <w:spacing w:before="60" w:after="60"/>
        <w:jc w:val="both"/>
        <w:rPr>
          <w:rFonts w:ascii="Arial" w:hAnsi="Arial" w:cs="Arial"/>
        </w:rPr>
      </w:pPr>
    </w:p>
    <w:p w14:paraId="321809EB"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5F414FEA" w14:textId="77777777" w:rsidR="004E16F4" w:rsidRPr="00DD35D3" w:rsidRDefault="004E16F4" w:rsidP="004E16F4">
      <w:pPr>
        <w:pStyle w:val="ListParagraph"/>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67A3B226" w14:textId="77777777" w:rsidR="004E16F4" w:rsidRPr="00DD35D3" w:rsidRDefault="004E16F4" w:rsidP="004E16F4">
      <w:pPr>
        <w:pStyle w:val="ListParagraph"/>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0DF65C76" w14:textId="77777777" w:rsidR="004E16F4" w:rsidRPr="00DD35D3" w:rsidRDefault="004E16F4" w:rsidP="004E16F4">
      <w:pPr>
        <w:pStyle w:val="ListParagraph"/>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3F45C99F" w14:textId="77777777" w:rsidR="004E16F4" w:rsidRPr="00DD35D3" w:rsidRDefault="004E16F4" w:rsidP="004E16F4">
      <w:pPr>
        <w:pStyle w:val="ListParagraph"/>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7354BFC9" w14:textId="77777777" w:rsidR="004E16F4" w:rsidRPr="00DD35D3" w:rsidRDefault="004E16F4" w:rsidP="004E16F4">
      <w:pPr>
        <w:pStyle w:val="ListParagraph"/>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4B214640" w14:textId="6DCB18DE" w:rsidR="00C70515" w:rsidRPr="00C70515" w:rsidRDefault="00C70515" w:rsidP="00C70515">
      <w:pPr>
        <w:pStyle w:val="ListParagraph"/>
        <w:numPr>
          <w:ilvl w:val="0"/>
          <w:numId w:val="3"/>
        </w:numPr>
        <w:tabs>
          <w:tab w:val="left" w:pos="426"/>
        </w:tabs>
        <w:suppressAutoHyphens/>
        <w:ind w:left="142" w:firstLine="0"/>
        <w:jc w:val="both"/>
        <w:rPr>
          <w:rFonts w:ascii="Arial" w:hAnsi="Arial" w:cs="Arial"/>
          <w:sz w:val="22"/>
          <w:szCs w:val="22"/>
        </w:rPr>
      </w:pPr>
      <w:r>
        <w:rPr>
          <w:rFonts w:ascii="Arial" w:eastAsia="Calibri" w:hAnsi="Arial" w:cs="Arial"/>
          <w:sz w:val="22"/>
          <w:szCs w:val="22"/>
          <w:lang w:eastAsia="zh-CN"/>
        </w:rPr>
        <w:t>d</w:t>
      </w:r>
      <w:r w:rsidRPr="00C70515">
        <w:rPr>
          <w:rFonts w:ascii="Arial" w:eastAsia="Calibri" w:hAnsi="Arial" w:cs="Arial"/>
          <w:sz w:val="22"/>
          <w:szCs w:val="22"/>
          <w:lang w:eastAsia="zh-CN"/>
        </w:rPr>
        <w:t>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C70515">
        <w:rPr>
          <w:rFonts w:ascii="Arial" w:eastAsia="Calibri" w:hAnsi="Arial" w:cs="Arial"/>
          <w:sz w:val="22"/>
          <w:szCs w:val="22"/>
          <w:vertAlign w:val="superscript"/>
          <w:lang w:eastAsia="zh-CN"/>
        </w:rPr>
        <w:t>1</w:t>
      </w:r>
      <w:r w:rsidRPr="00C70515">
        <w:rPr>
          <w:rFonts w:ascii="Arial" w:eastAsia="Calibri" w:hAnsi="Arial" w:cs="Arial"/>
          <w:sz w:val="22"/>
          <w:szCs w:val="22"/>
          <w:lang w:eastAsia="zh-CN"/>
        </w:rPr>
        <w:t xml:space="preserve"> dalyje</w:t>
      </w:r>
      <w:r>
        <w:rPr>
          <w:rFonts w:ascii="Arial" w:eastAsia="Calibri" w:hAnsi="Arial" w:cs="Arial"/>
          <w:sz w:val="22"/>
          <w:szCs w:val="22"/>
          <w:lang w:eastAsia="zh-CN"/>
        </w:rPr>
        <w:t>.</w:t>
      </w:r>
    </w:p>
    <w:p w14:paraId="154E78DC" w14:textId="674F8BF4" w:rsidR="004E16F4" w:rsidRPr="00C70515" w:rsidRDefault="004E16F4" w:rsidP="00C70515">
      <w:pPr>
        <w:pStyle w:val="ListParagraph"/>
        <w:spacing w:before="60" w:after="60"/>
        <w:ind w:left="1080"/>
        <w:rPr>
          <w:rFonts w:ascii="Arial" w:hAnsi="Arial" w:cs="Arial"/>
          <w:sz w:val="22"/>
          <w:szCs w:val="22"/>
        </w:rPr>
      </w:pPr>
    </w:p>
    <w:p w14:paraId="2142F05B" w14:textId="77777777" w:rsidR="004E16F4" w:rsidRPr="00DD35D3" w:rsidRDefault="004E16F4" w:rsidP="004E16F4">
      <w:pPr>
        <w:spacing w:before="60" w:after="60"/>
        <w:jc w:val="center"/>
        <w:rPr>
          <w:rFonts w:ascii="Arial" w:hAnsi="Arial" w:cs="Arial"/>
        </w:rPr>
      </w:pPr>
    </w:p>
    <w:p w14:paraId="200B8C02"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7606DDFF" w14:textId="77777777" w:rsidR="004E16F4" w:rsidRPr="003B7D2F" w:rsidRDefault="004E16F4" w:rsidP="004E16F4">
      <w:pPr>
        <w:spacing w:before="60" w:after="60"/>
        <w:jc w:val="center"/>
        <w:rPr>
          <w:rFonts w:ascii="Arial" w:hAnsi="Arial" w:cs="Arial"/>
          <w:sz w:val="20"/>
          <w:szCs w:val="20"/>
        </w:rPr>
      </w:pPr>
      <w:r w:rsidRPr="003B7D2F">
        <w:rPr>
          <w:rFonts w:ascii="Arial" w:hAnsi="Arial" w:cs="Arial"/>
          <w:sz w:val="20"/>
          <w:szCs w:val="20"/>
        </w:rPr>
        <w:t>(Tiekėjo arba jo įgalioto asmens vardas, pavardė, parašas)</w:t>
      </w:r>
    </w:p>
    <w:p w14:paraId="007F8576" w14:textId="77777777" w:rsidR="004E16F4" w:rsidRPr="00DD35D3" w:rsidRDefault="004E16F4" w:rsidP="004E16F4">
      <w:pPr>
        <w:widowControl w:val="0"/>
        <w:tabs>
          <w:tab w:val="left" w:pos="480"/>
        </w:tabs>
        <w:spacing w:before="60" w:after="60"/>
        <w:ind w:left="6480"/>
        <w:rPr>
          <w:rFonts w:ascii="Arial" w:hAnsi="Arial" w:cs="Arial"/>
        </w:rPr>
      </w:pPr>
    </w:p>
    <w:bookmarkEnd w:id="0"/>
    <w:bookmarkEnd w:id="2"/>
    <w:p w14:paraId="372FC33B" w14:textId="77777777" w:rsidR="004E16F4" w:rsidRPr="00DD35D3" w:rsidRDefault="004E16F4" w:rsidP="004E16F4">
      <w:pPr>
        <w:spacing w:after="200" w:line="276" w:lineRule="auto"/>
        <w:rPr>
          <w:rFonts w:ascii="Arial" w:hAnsi="Arial" w:cs="Arial"/>
        </w:rPr>
      </w:pPr>
    </w:p>
    <w:p w14:paraId="4B21352E" w14:textId="77777777" w:rsidR="009E566D" w:rsidRDefault="009E566D"/>
    <w:sectPr w:rsidR="009E566D" w:rsidSect="00C2306C">
      <w:headerReference w:type="default" r:id="rId8"/>
      <w:footerReference w:type="default" r:id="rId9"/>
      <w:headerReference w:type="first" r:id="rId10"/>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53853" w14:textId="77777777" w:rsidR="004E16F4" w:rsidRDefault="004E16F4" w:rsidP="004E16F4">
      <w:r>
        <w:separator/>
      </w:r>
    </w:p>
  </w:endnote>
  <w:endnote w:type="continuationSeparator" w:id="0">
    <w:p w14:paraId="23C47808" w14:textId="77777777" w:rsidR="004E16F4" w:rsidRDefault="004E16F4"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EndPr/>
    <w:sdtContent>
      <w:p w14:paraId="5010E021" w14:textId="77777777" w:rsidR="000F53C7" w:rsidRPr="000E27B0" w:rsidRDefault="00D528A8">
        <w:pPr>
          <w:pStyle w:val="Footer"/>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32733A84" w14:textId="77777777" w:rsidR="000F53C7" w:rsidRDefault="000F53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80D66" w14:textId="77777777" w:rsidR="004E16F4" w:rsidRDefault="004E16F4" w:rsidP="004E16F4">
      <w:r>
        <w:separator/>
      </w:r>
    </w:p>
  </w:footnote>
  <w:footnote w:type="continuationSeparator" w:id="0">
    <w:p w14:paraId="145C8DDC" w14:textId="77777777" w:rsidR="004E16F4" w:rsidRDefault="004E16F4" w:rsidP="004E16F4">
      <w:r>
        <w:continuationSeparator/>
      </w:r>
    </w:p>
  </w:footnote>
  <w:footnote w:id="1">
    <w:p w14:paraId="3AA81141" w14:textId="77777777" w:rsidR="004E16F4" w:rsidRPr="00DD35D3" w:rsidRDefault="004E16F4" w:rsidP="004E16F4">
      <w:pPr>
        <w:pStyle w:val="BodyText"/>
        <w:tabs>
          <w:tab w:val="left" w:pos="0"/>
        </w:tabs>
        <w:spacing w:after="60"/>
        <w:jc w:val="both"/>
        <w:rPr>
          <w:rFonts w:ascii="Arial" w:hAnsi="Arial" w:cs="Arial"/>
          <w:sz w:val="18"/>
          <w:szCs w:val="18"/>
        </w:rPr>
      </w:pPr>
      <w:r w:rsidRPr="00DD35D3">
        <w:rPr>
          <w:rStyle w:val="FootnoteReference"/>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2">
    <w:p w14:paraId="4EB14D44" w14:textId="77777777" w:rsidR="00A47DBE" w:rsidRDefault="00A47DBE" w:rsidP="004F51E4">
      <w:pPr>
        <w:pStyle w:val="FootnoteText"/>
        <w:jc w:val="both"/>
      </w:pPr>
      <w:r>
        <w:rPr>
          <w:rStyle w:val="FootnoteReference"/>
        </w:rPr>
        <w:footnoteRef/>
      </w:r>
      <w:r>
        <w:rPr>
          <w:rFonts w:ascii="Arial" w:hAnsi="Arial" w:cs="Arial"/>
          <w:sz w:val="18"/>
          <w:szCs w:val="18"/>
        </w:rPr>
        <w:t xml:space="preserve"> </w:t>
      </w:r>
      <w:r>
        <w:rPr>
          <w:rFonts w:ascii="Arial" w:eastAsia="Calibri" w:hAnsi="Arial" w:cs="Arial"/>
          <w:i/>
          <w:color w:val="000000"/>
          <w:sz w:val="18"/>
          <w:szCs w:val="18"/>
        </w:rPr>
        <w:t xml:space="preserve">Į </w:t>
      </w:r>
      <w:r>
        <w:rPr>
          <w:rFonts w:ascii="Arial" w:hAnsi="Arial" w:cs="Arial"/>
          <w:i/>
          <w:iCs/>
          <w:color w:val="000000"/>
          <w:sz w:val="18"/>
          <w:szCs w:val="18"/>
        </w:rPr>
        <w:t xml:space="preserve">„Pasiūlymo kainą su PVM“ </w:t>
      </w:r>
      <w:r>
        <w:rPr>
          <w:rFonts w:ascii="Arial" w:eastAsia="Calibri" w:hAnsi="Arial" w:cs="Arial"/>
          <w:i/>
          <w:color w:val="000000"/>
          <w:sz w:val="18"/>
          <w:szCs w:val="18"/>
        </w:rPr>
        <w:t>turi būti įskaityti visi mokesčiai ir visos tiekėjo išlaidos pagal pirkimo dokumentų reikalavimus.</w:t>
      </w:r>
      <w:r>
        <w:rPr>
          <w:rFonts w:ascii="Arial" w:eastAsia="Calibri" w:hAnsi="Arial" w:cs="Arial"/>
          <w:color w:val="000000"/>
          <w:sz w:val="18"/>
          <w:szCs w:val="18"/>
        </w:rPr>
        <w:t xml:space="preserve"> </w:t>
      </w:r>
      <w:r>
        <w:rPr>
          <w:rFonts w:ascii="Arial" w:hAnsi="Arial" w:cs="Arial"/>
          <w:iCs/>
          <w:color w:val="000000"/>
          <w:sz w:val="18"/>
          <w:szCs w:val="18"/>
        </w:rPr>
        <w:t xml:space="preserve"> </w:t>
      </w:r>
    </w:p>
  </w:footnote>
  <w:footnote w:id="3">
    <w:p w14:paraId="4D1459C5" w14:textId="77777777" w:rsidR="00A92A9E" w:rsidRDefault="00A92A9E" w:rsidP="002B3EEC">
      <w:pPr>
        <w:pStyle w:val="FootnoteText"/>
        <w:jc w:val="both"/>
      </w:pPr>
      <w:r>
        <w:rPr>
          <w:rStyle w:val="FootnoteReference"/>
        </w:rPr>
        <w:footnoteRef/>
      </w:r>
      <w:r>
        <w:rPr>
          <w:rFonts w:ascii="Arial" w:hAnsi="Arial" w:cs="Arial"/>
          <w:sz w:val="18"/>
          <w:szCs w:val="18"/>
        </w:rPr>
        <w:t xml:space="preserve"> </w:t>
      </w:r>
      <w:r>
        <w:rPr>
          <w:rFonts w:ascii="Arial" w:eastAsia="Calibri" w:hAnsi="Arial" w:cs="Arial"/>
          <w:i/>
          <w:color w:val="000000"/>
          <w:sz w:val="18"/>
          <w:szCs w:val="18"/>
        </w:rPr>
        <w:t xml:space="preserve">Į </w:t>
      </w:r>
      <w:r>
        <w:rPr>
          <w:rFonts w:ascii="Arial" w:hAnsi="Arial" w:cs="Arial"/>
          <w:i/>
          <w:iCs/>
          <w:color w:val="000000"/>
          <w:sz w:val="18"/>
          <w:szCs w:val="18"/>
        </w:rPr>
        <w:t xml:space="preserve">„Pasiūlymo kainą su PVM“ </w:t>
      </w:r>
      <w:r>
        <w:rPr>
          <w:rFonts w:ascii="Arial" w:eastAsia="Calibri" w:hAnsi="Arial" w:cs="Arial"/>
          <w:i/>
          <w:color w:val="000000"/>
          <w:sz w:val="18"/>
          <w:szCs w:val="18"/>
        </w:rPr>
        <w:t>turi būti įskaityti visi mokesčiai ir visos tiekėjo išlaidos pagal pirkimo dokumentų reikalavimus.</w:t>
      </w:r>
      <w:r>
        <w:rPr>
          <w:rFonts w:ascii="Arial" w:eastAsia="Calibri" w:hAnsi="Arial" w:cs="Arial"/>
          <w:color w:val="000000"/>
          <w:sz w:val="18"/>
          <w:szCs w:val="18"/>
        </w:rPr>
        <w:t xml:space="preserve"> </w:t>
      </w:r>
      <w:r>
        <w:rPr>
          <w:rFonts w:ascii="Arial" w:hAnsi="Arial" w:cs="Arial"/>
          <w:iCs/>
          <w:color w:val="000000"/>
          <w:sz w:val="18"/>
          <w:szCs w:val="18"/>
        </w:rPr>
        <w:t xml:space="preserve"> </w:t>
      </w:r>
    </w:p>
  </w:footnote>
  <w:footnote w:id="4">
    <w:p w14:paraId="0BE0EE12" w14:textId="77777777" w:rsidR="002B3EEC" w:rsidRDefault="002B3EEC" w:rsidP="002B3EEC">
      <w:pPr>
        <w:pStyle w:val="FootnoteText"/>
        <w:jc w:val="both"/>
      </w:pPr>
      <w:r>
        <w:rPr>
          <w:rStyle w:val="FootnoteReference"/>
        </w:rPr>
        <w:footnoteRef/>
      </w:r>
      <w:r>
        <w:rPr>
          <w:rFonts w:ascii="Arial" w:hAnsi="Arial" w:cs="Arial"/>
          <w:sz w:val="18"/>
          <w:szCs w:val="18"/>
        </w:rPr>
        <w:t xml:space="preserve"> </w:t>
      </w:r>
      <w:r>
        <w:rPr>
          <w:rFonts w:ascii="Arial" w:eastAsia="Calibri" w:hAnsi="Arial" w:cs="Arial"/>
          <w:i/>
          <w:color w:val="000000"/>
          <w:sz w:val="18"/>
          <w:szCs w:val="18"/>
        </w:rPr>
        <w:t xml:space="preserve">Į </w:t>
      </w:r>
      <w:r>
        <w:rPr>
          <w:rFonts w:ascii="Arial" w:hAnsi="Arial" w:cs="Arial"/>
          <w:i/>
          <w:iCs/>
          <w:color w:val="000000"/>
          <w:sz w:val="18"/>
          <w:szCs w:val="18"/>
        </w:rPr>
        <w:t xml:space="preserve">„Pasiūlymo kainą su PVM“ </w:t>
      </w:r>
      <w:r>
        <w:rPr>
          <w:rFonts w:ascii="Arial" w:eastAsia="Calibri" w:hAnsi="Arial" w:cs="Arial"/>
          <w:i/>
          <w:color w:val="000000"/>
          <w:sz w:val="18"/>
          <w:szCs w:val="18"/>
        </w:rPr>
        <w:t>turi būti įskaityti visi mokesčiai ir visos tiekėjo išlaidos pagal pirkimo dokumentų reikalavimus.</w:t>
      </w:r>
      <w:r>
        <w:rPr>
          <w:rFonts w:ascii="Arial" w:eastAsia="Calibri" w:hAnsi="Arial" w:cs="Arial"/>
          <w:color w:val="000000"/>
          <w:sz w:val="18"/>
          <w:szCs w:val="18"/>
        </w:rPr>
        <w:t xml:space="preserve"> </w:t>
      </w:r>
      <w:r>
        <w:rPr>
          <w:rFonts w:ascii="Arial" w:hAnsi="Arial" w:cs="Arial"/>
          <w:iCs/>
          <w:color w:val="000000"/>
          <w:sz w:val="18"/>
          <w:szCs w:val="18"/>
        </w:rPr>
        <w:t xml:space="preserve"> </w:t>
      </w:r>
    </w:p>
  </w:footnote>
  <w:footnote w:id="5">
    <w:p w14:paraId="1CAF65C0" w14:textId="77777777" w:rsidR="00BD40FA" w:rsidRDefault="00BD40FA" w:rsidP="00BD40FA">
      <w:pPr>
        <w:pStyle w:val="FootnoteText"/>
        <w:jc w:val="both"/>
      </w:pPr>
      <w:r>
        <w:rPr>
          <w:rStyle w:val="FootnoteReference"/>
        </w:rPr>
        <w:footnoteRef/>
      </w:r>
      <w:r>
        <w:rPr>
          <w:rFonts w:ascii="Arial" w:hAnsi="Arial" w:cs="Arial"/>
          <w:sz w:val="18"/>
          <w:szCs w:val="18"/>
        </w:rPr>
        <w:t xml:space="preserve"> </w:t>
      </w:r>
      <w:r>
        <w:rPr>
          <w:rFonts w:ascii="Arial" w:eastAsia="Calibri" w:hAnsi="Arial" w:cs="Arial"/>
          <w:i/>
          <w:color w:val="000000"/>
          <w:sz w:val="18"/>
          <w:szCs w:val="18"/>
        </w:rPr>
        <w:t xml:space="preserve">Į </w:t>
      </w:r>
      <w:r>
        <w:rPr>
          <w:rFonts w:ascii="Arial" w:hAnsi="Arial" w:cs="Arial"/>
          <w:i/>
          <w:iCs/>
          <w:color w:val="000000"/>
          <w:sz w:val="18"/>
          <w:szCs w:val="18"/>
        </w:rPr>
        <w:t xml:space="preserve">„Pasiūlymo kainą su PVM“ </w:t>
      </w:r>
      <w:r>
        <w:rPr>
          <w:rFonts w:ascii="Arial" w:eastAsia="Calibri" w:hAnsi="Arial" w:cs="Arial"/>
          <w:i/>
          <w:color w:val="000000"/>
          <w:sz w:val="18"/>
          <w:szCs w:val="18"/>
        </w:rPr>
        <w:t>turi būti įskaityti visi mokesčiai ir visos tiekėjo išlaidos pagal pirkimo dokumentų reikalavimus.</w:t>
      </w:r>
      <w:r>
        <w:rPr>
          <w:rFonts w:ascii="Arial" w:eastAsia="Calibri" w:hAnsi="Arial" w:cs="Arial"/>
          <w:color w:val="000000"/>
          <w:sz w:val="18"/>
          <w:szCs w:val="18"/>
        </w:rPr>
        <w:t xml:space="preserve"> </w:t>
      </w:r>
      <w:r>
        <w:rPr>
          <w:rFonts w:ascii="Arial" w:hAnsi="Arial" w:cs="Arial"/>
          <w:iCs/>
          <w:color w:val="000000"/>
          <w:sz w:val="18"/>
          <w:szCs w:val="18"/>
        </w:rPr>
        <w:t xml:space="preserve"> </w:t>
      </w:r>
    </w:p>
  </w:footnote>
  <w:footnote w:id="6">
    <w:p w14:paraId="77C9ECFF" w14:textId="77777777" w:rsidR="00BD40FA" w:rsidRDefault="00BD40FA" w:rsidP="00BD40FA">
      <w:pPr>
        <w:pStyle w:val="FootnoteText"/>
        <w:jc w:val="both"/>
      </w:pPr>
      <w:r>
        <w:rPr>
          <w:rStyle w:val="FootnoteReference"/>
        </w:rPr>
        <w:footnoteRef/>
      </w:r>
      <w:r>
        <w:rPr>
          <w:rFonts w:ascii="Arial" w:hAnsi="Arial" w:cs="Arial"/>
          <w:sz w:val="18"/>
          <w:szCs w:val="18"/>
        </w:rPr>
        <w:t xml:space="preserve"> </w:t>
      </w:r>
      <w:r>
        <w:rPr>
          <w:rFonts w:ascii="Arial" w:eastAsia="Calibri" w:hAnsi="Arial" w:cs="Arial"/>
          <w:i/>
          <w:color w:val="000000"/>
          <w:sz w:val="18"/>
          <w:szCs w:val="18"/>
        </w:rPr>
        <w:t xml:space="preserve">Į </w:t>
      </w:r>
      <w:r>
        <w:rPr>
          <w:rFonts w:ascii="Arial" w:hAnsi="Arial" w:cs="Arial"/>
          <w:i/>
          <w:iCs/>
          <w:color w:val="000000"/>
          <w:sz w:val="18"/>
          <w:szCs w:val="18"/>
        </w:rPr>
        <w:t xml:space="preserve">„Pasiūlymo kainą su PVM“ </w:t>
      </w:r>
      <w:r>
        <w:rPr>
          <w:rFonts w:ascii="Arial" w:eastAsia="Calibri" w:hAnsi="Arial" w:cs="Arial"/>
          <w:i/>
          <w:color w:val="000000"/>
          <w:sz w:val="18"/>
          <w:szCs w:val="18"/>
        </w:rPr>
        <w:t>turi būti įskaityti visi mokesčiai ir visos tiekėjo išlaidos pagal pirkimo dokumentų reikalavimus.</w:t>
      </w:r>
      <w:r>
        <w:rPr>
          <w:rFonts w:ascii="Arial" w:eastAsia="Calibri" w:hAnsi="Arial" w:cs="Arial"/>
          <w:color w:val="000000"/>
          <w:sz w:val="18"/>
          <w:szCs w:val="18"/>
        </w:rPr>
        <w:t xml:space="preserve"> </w:t>
      </w:r>
      <w:r>
        <w:rPr>
          <w:rFonts w:ascii="Arial" w:hAnsi="Arial" w:cs="Arial"/>
          <w:iCs/>
          <w:color w:val="000000"/>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AE40B" w14:textId="77777777" w:rsidR="000F53C7" w:rsidRDefault="000F53C7" w:rsidP="00481B87">
    <w:pPr>
      <w:pStyle w:val="Header"/>
      <w:tabs>
        <w:tab w:val="clear" w:pos="4153"/>
        <w:tab w:val="clear" w:pos="8306"/>
        <w:tab w:val="left" w:pos="4005"/>
      </w:tabs>
    </w:pPr>
  </w:p>
  <w:p w14:paraId="4B4B3C02" w14:textId="77777777" w:rsidR="000F53C7" w:rsidRDefault="000F53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41E7B" w14:textId="53ECBE4C" w:rsidR="000F53C7" w:rsidRPr="004E16F4" w:rsidRDefault="004E16F4" w:rsidP="004E16F4">
    <w:pPr>
      <w:pStyle w:val="Header"/>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246D2401"/>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7B3D21B8"/>
    <w:multiLevelType w:val="multilevel"/>
    <w:tmpl w:val="65946664"/>
    <w:lvl w:ilvl="0">
      <w:start w:val="1"/>
      <w:numFmt w:val="decimal"/>
      <w:lvlText w:val="%1."/>
      <w:lvlJc w:val="left"/>
      <w:pPr>
        <w:ind w:left="927" w:hanging="360"/>
      </w:pPr>
      <w:rPr>
        <w:color w:val="auto"/>
      </w:rPr>
    </w:lvl>
    <w:lvl w:ilvl="1">
      <w:start w:val="1"/>
      <w:numFmt w:val="decimal"/>
      <w:isLgl/>
      <w:lvlText w:val="%1.%2."/>
      <w:lvlJc w:val="left"/>
      <w:pPr>
        <w:ind w:left="927" w:hanging="360"/>
      </w:pPr>
      <w:rPr>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num w:numId="1" w16cid:durableId="848174517">
    <w:abstractNumId w:val="4"/>
  </w:num>
  <w:num w:numId="2" w16cid:durableId="1575895508">
    <w:abstractNumId w:val="0"/>
  </w:num>
  <w:num w:numId="3" w16cid:durableId="576520940">
    <w:abstractNumId w:val="1"/>
  </w:num>
  <w:num w:numId="4" w16cid:durableId="1064992016">
    <w:abstractNumId w:val="2"/>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1716932823">
    <w:abstractNumId w:val="3"/>
  </w:num>
  <w:num w:numId="8" w16cid:durableId="17038258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22A95"/>
    <w:rsid w:val="0005550C"/>
    <w:rsid w:val="000A3486"/>
    <w:rsid w:val="000B5613"/>
    <w:rsid w:val="000F53C7"/>
    <w:rsid w:val="0013361F"/>
    <w:rsid w:val="00191C31"/>
    <w:rsid w:val="001D4A5A"/>
    <w:rsid w:val="00236540"/>
    <w:rsid w:val="002B3EEC"/>
    <w:rsid w:val="0033170C"/>
    <w:rsid w:val="003455E2"/>
    <w:rsid w:val="003B5F06"/>
    <w:rsid w:val="003B7D2F"/>
    <w:rsid w:val="004004F2"/>
    <w:rsid w:val="00487F0D"/>
    <w:rsid w:val="004A7BFA"/>
    <w:rsid w:val="004C7716"/>
    <w:rsid w:val="004E16F4"/>
    <w:rsid w:val="004E5E5D"/>
    <w:rsid w:val="004F51E4"/>
    <w:rsid w:val="00595AD1"/>
    <w:rsid w:val="00596F4F"/>
    <w:rsid w:val="00625F1D"/>
    <w:rsid w:val="006F1664"/>
    <w:rsid w:val="00752645"/>
    <w:rsid w:val="007753CB"/>
    <w:rsid w:val="008A025D"/>
    <w:rsid w:val="008C2C53"/>
    <w:rsid w:val="00924F66"/>
    <w:rsid w:val="00965A90"/>
    <w:rsid w:val="009A5C8B"/>
    <w:rsid w:val="009C6699"/>
    <w:rsid w:val="009E566D"/>
    <w:rsid w:val="00A40372"/>
    <w:rsid w:val="00A47DBE"/>
    <w:rsid w:val="00A52609"/>
    <w:rsid w:val="00A92A9E"/>
    <w:rsid w:val="00AB14DC"/>
    <w:rsid w:val="00AE3F3E"/>
    <w:rsid w:val="00AE7806"/>
    <w:rsid w:val="00AF1055"/>
    <w:rsid w:val="00B20599"/>
    <w:rsid w:val="00BC1839"/>
    <w:rsid w:val="00BD40FA"/>
    <w:rsid w:val="00BD6CAA"/>
    <w:rsid w:val="00BF234D"/>
    <w:rsid w:val="00C2306C"/>
    <w:rsid w:val="00C70515"/>
    <w:rsid w:val="00C77E54"/>
    <w:rsid w:val="00CF135A"/>
    <w:rsid w:val="00D11413"/>
    <w:rsid w:val="00D528A8"/>
    <w:rsid w:val="00D76FDA"/>
    <w:rsid w:val="00E072DF"/>
    <w:rsid w:val="00E90A65"/>
    <w:rsid w:val="00EC58E5"/>
    <w:rsid w:val="00F0080D"/>
    <w:rsid w:val="00F17059"/>
    <w:rsid w:val="00F815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E7BF8"/>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6F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E16F4"/>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E16F4"/>
    <w:rPr>
      <w:rFonts w:ascii="Times New Roman" w:eastAsia="Times New Roman" w:hAnsi="Times New Roman" w:cs="Times New Roman"/>
      <w:sz w:val="24"/>
      <w:szCs w:val="24"/>
    </w:rPr>
  </w:style>
  <w:style w:type="paragraph" w:styleId="Header">
    <w:name w:val="header"/>
    <w:basedOn w:val="Normal"/>
    <w:link w:val="HeaderChar"/>
    <w:rsid w:val="004E16F4"/>
    <w:pPr>
      <w:tabs>
        <w:tab w:val="center" w:pos="4153"/>
        <w:tab w:val="right" w:pos="8306"/>
      </w:tabs>
    </w:pPr>
  </w:style>
  <w:style w:type="character" w:customStyle="1" w:styleId="HeaderChar">
    <w:name w:val="Header Char"/>
    <w:basedOn w:val="DefaultParagraphFont"/>
    <w:link w:val="Header"/>
    <w:rsid w:val="004E16F4"/>
    <w:rPr>
      <w:rFonts w:ascii="Times New Roman" w:eastAsia="Times New Roman" w:hAnsi="Times New Roman" w:cs="Times New Roman"/>
      <w:sz w:val="24"/>
      <w:szCs w:val="24"/>
    </w:rPr>
  </w:style>
  <w:style w:type="paragraph" w:styleId="Footer">
    <w:name w:val="footer"/>
    <w:basedOn w:val="Normal"/>
    <w:link w:val="FooterChar"/>
    <w:uiPriority w:val="99"/>
    <w:rsid w:val="004E16F4"/>
    <w:pPr>
      <w:tabs>
        <w:tab w:val="center" w:pos="4153"/>
        <w:tab w:val="right" w:pos="8306"/>
      </w:tabs>
    </w:pPr>
  </w:style>
  <w:style w:type="character" w:customStyle="1" w:styleId="FooterChar">
    <w:name w:val="Footer Char"/>
    <w:basedOn w:val="DefaultParagraphFont"/>
    <w:link w:val="Footer"/>
    <w:uiPriority w:val="99"/>
    <w:rsid w:val="004E16F4"/>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Bullet"/>
    <w:basedOn w:val="Normal"/>
    <w:link w:val="ListParagraphChar"/>
    <w:uiPriority w:val="34"/>
    <w:qFormat/>
    <w:rsid w:val="004E16F4"/>
    <w:pPr>
      <w:ind w:left="720"/>
      <w:contextualSpacing/>
    </w:pPr>
  </w:style>
  <w:style w:type="paragraph" w:styleId="BodyText">
    <w:name w:val="Body Text"/>
    <w:basedOn w:val="Normal"/>
    <w:link w:val="BodyTextChar"/>
    <w:unhideWhenUsed/>
    <w:rsid w:val="004E16F4"/>
    <w:pPr>
      <w:spacing w:after="120"/>
    </w:pPr>
  </w:style>
  <w:style w:type="character" w:customStyle="1" w:styleId="BodyTextChar">
    <w:name w:val="Body Text Char"/>
    <w:basedOn w:val="DefaultParagraphFont"/>
    <w:link w:val="BodyText"/>
    <w:rsid w:val="004E16F4"/>
    <w:rPr>
      <w:rFonts w:ascii="Times New Roman" w:eastAsia="Times New Roman" w:hAnsi="Times New Roman" w:cs="Times New Roman"/>
      <w:sz w:val="24"/>
      <w:szCs w:val="24"/>
    </w:rPr>
  </w:style>
  <w:style w:type="paragraph" w:styleId="Subtitle">
    <w:name w:val="Subtitle"/>
    <w:basedOn w:val="Normal"/>
    <w:link w:val="SubtitleChar"/>
    <w:uiPriority w:val="99"/>
    <w:qFormat/>
    <w:rsid w:val="004E16F4"/>
    <w:rPr>
      <w:u w:val="single"/>
      <w:lang w:val="en-US"/>
    </w:rPr>
  </w:style>
  <w:style w:type="character" w:customStyle="1" w:styleId="SubtitleChar">
    <w:name w:val="Subtitle Char"/>
    <w:basedOn w:val="DefaultParagraphFont"/>
    <w:link w:val="Subtitle"/>
    <w:uiPriority w:val="99"/>
    <w:rsid w:val="004E16F4"/>
    <w:rPr>
      <w:rFonts w:ascii="Times New Roman" w:eastAsia="Times New Roman" w:hAnsi="Times New Roman" w:cs="Times New Roman"/>
      <w:sz w:val="24"/>
      <w:szCs w:val="24"/>
      <w:u w:val="single"/>
      <w:lang w:val="en-US"/>
    </w:rPr>
  </w:style>
  <w:style w:type="table" w:styleId="TableGrid">
    <w:name w:val="Table Grid"/>
    <w:basedOn w:val="TableNorma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rsid w:val="004E16F4"/>
    <w:rPr>
      <w:sz w:val="20"/>
      <w:szCs w:val="20"/>
    </w:rPr>
  </w:style>
  <w:style w:type="character" w:customStyle="1" w:styleId="FootnoteTextChar">
    <w:name w:val="Footnote Text Char"/>
    <w:basedOn w:val="DefaultParagraphFont"/>
    <w:link w:val="FootnoteText"/>
    <w:rsid w:val="004E16F4"/>
    <w:rPr>
      <w:rFonts w:ascii="Times New Roman" w:eastAsia="Times New Roman" w:hAnsi="Times New Roman" w:cs="Times New Roman"/>
      <w:sz w:val="20"/>
      <w:szCs w:val="20"/>
    </w:rPr>
  </w:style>
  <w:style w:type="character" w:styleId="FootnoteReference">
    <w:name w:val="footnote reference"/>
    <w:basedOn w:val="DefaultParagraphFont"/>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4E16F4"/>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D11413"/>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D11413"/>
    <w:rPr>
      <w:sz w:val="20"/>
      <w:szCs w:val="20"/>
    </w:rPr>
  </w:style>
  <w:style w:type="character" w:styleId="CommentReference">
    <w:name w:val="annotation reference"/>
    <w:basedOn w:val="DefaultParagraphFont"/>
    <w:uiPriority w:val="99"/>
    <w:semiHidden/>
    <w:unhideWhenUsed/>
    <w:rsid w:val="00CF135A"/>
    <w:rPr>
      <w:sz w:val="16"/>
      <w:szCs w:val="16"/>
    </w:rPr>
  </w:style>
  <w:style w:type="paragraph" w:styleId="CommentSubject">
    <w:name w:val="annotation subject"/>
    <w:basedOn w:val="CommentText"/>
    <w:next w:val="CommentText"/>
    <w:link w:val="CommentSubjectChar"/>
    <w:uiPriority w:val="99"/>
    <w:semiHidden/>
    <w:unhideWhenUsed/>
    <w:rsid w:val="00CF135A"/>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CF135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7818B-08D0-4E37-9B58-799267698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5478</Words>
  <Characters>3123</Characters>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2025-08-06T17:59:00Z</dcterms:created>
  <dcterms:modified xsi:type="dcterms:W3CDTF">2025-08-08T04:53:00Z</dcterms:modified>
</cp:coreProperties>
</file>