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0C2A0000"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2F5C76">
            <w:rPr>
              <w:rFonts w:ascii="Times New Roman" w:hAnsi="Times New Roman" w:cs="Times New Roman"/>
              <w:sz w:val="24"/>
              <w:szCs w:val="24"/>
            </w:rPr>
            <w:t>LT-</w:t>
          </w:r>
          <w:r w:rsidR="002F5C76" w:rsidRPr="00DE4E50">
            <w:rPr>
              <w:rFonts w:ascii="Times New Roman" w:hAnsi="Times New Roman" w:cs="Times New Roman"/>
              <w:sz w:val="24"/>
              <w:szCs w:val="24"/>
            </w:rPr>
            <w:t>621</w:t>
          </w:r>
          <w:r w:rsidR="002F5C76">
            <w:rPr>
              <w:rFonts w:ascii="Times New Roman" w:hAnsi="Times New Roman" w:cs="Times New Roman"/>
              <w:sz w:val="24"/>
              <w:szCs w:val="24"/>
            </w:rPr>
            <w:t>41</w:t>
          </w:r>
          <w:r w:rsidR="002F5C76" w:rsidRPr="00DE4E50">
            <w:rPr>
              <w:rFonts w:ascii="Times New Roman" w:hAnsi="Times New Roman" w:cs="Times New Roman"/>
              <w:sz w:val="24"/>
              <w:szCs w:val="24"/>
            </w:rPr>
            <w:t xml:space="preserve"> </w:t>
          </w:r>
          <w:r w:rsidRPr="00DE4E50">
            <w:rPr>
              <w:rFonts w:ascii="Times New Roman" w:hAnsi="Times New Roman" w:cs="Times New Roman"/>
              <w:sz w:val="24"/>
              <w:szCs w:val="24"/>
            </w:rPr>
            <w:t>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5B970A31" w14:textId="7A63E1FE" w:rsidR="00727ADC"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1E6608">
            <w:rPr>
              <w:rFonts w:ascii="Times New Roman" w:eastAsia="Times New Roman" w:hAnsi="Times New Roman" w:cs="Times New Roman"/>
              <w:sz w:val="24"/>
              <w:szCs w:val="24"/>
            </w:rPr>
            <w:t>202</w:t>
          </w:r>
          <w:r w:rsidR="00F33234" w:rsidRPr="001E6608">
            <w:rPr>
              <w:rFonts w:ascii="Times New Roman" w:eastAsia="Times New Roman" w:hAnsi="Times New Roman" w:cs="Times New Roman"/>
              <w:sz w:val="24"/>
              <w:szCs w:val="24"/>
            </w:rPr>
            <w:t>5</w:t>
          </w:r>
          <w:r w:rsidR="008E2FAC" w:rsidRPr="001E6608">
            <w:rPr>
              <w:rFonts w:ascii="Times New Roman" w:eastAsia="Times New Roman" w:hAnsi="Times New Roman" w:cs="Times New Roman"/>
              <w:sz w:val="24"/>
              <w:szCs w:val="24"/>
            </w:rPr>
            <w:t>-</w:t>
          </w:r>
          <w:r w:rsidR="00545308">
            <w:rPr>
              <w:rFonts w:ascii="Times New Roman" w:eastAsia="Times New Roman" w:hAnsi="Times New Roman" w:cs="Times New Roman"/>
              <w:sz w:val="24"/>
              <w:szCs w:val="24"/>
            </w:rPr>
            <w:t>08-0</w:t>
          </w:r>
          <w:r w:rsidR="009E4F5C">
            <w:rPr>
              <w:rFonts w:ascii="Times New Roman" w:eastAsia="Times New Roman" w:hAnsi="Times New Roman" w:cs="Times New Roman"/>
              <w:sz w:val="24"/>
              <w:szCs w:val="24"/>
            </w:rPr>
            <w:t>8</w:t>
          </w:r>
        </w:p>
        <w:p w14:paraId="7E2FCC75" w14:textId="0941DC53"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1E6608">
            <w:rPr>
              <w:rFonts w:ascii="Times New Roman" w:eastAsia="Times New Roman" w:hAnsi="Times New Roman" w:cs="Times New Roman"/>
              <w:sz w:val="24"/>
              <w:szCs w:val="24"/>
            </w:rPr>
            <w:t>pro</w:t>
          </w:r>
          <w:r w:rsidR="0082254B" w:rsidRPr="001E6608">
            <w:rPr>
              <w:rFonts w:ascii="Times New Roman" w:eastAsia="Times New Roman" w:hAnsi="Times New Roman" w:cs="Times New Roman"/>
              <w:sz w:val="24"/>
              <w:szCs w:val="24"/>
            </w:rPr>
            <w:t xml:space="preserve">tokolu </w:t>
          </w:r>
          <w:r w:rsidR="0082254B" w:rsidRPr="00933E5D">
            <w:rPr>
              <w:rFonts w:ascii="Times New Roman" w:eastAsia="Times New Roman" w:hAnsi="Times New Roman" w:cs="Times New Roman"/>
              <w:sz w:val="24"/>
              <w:szCs w:val="24"/>
            </w:rPr>
            <w:t xml:space="preserve">Nr. </w:t>
          </w:r>
          <w:r w:rsidR="00F14AC6" w:rsidRPr="00933E5D">
            <w:rPr>
              <w:rFonts w:ascii="Times New Roman" w:eastAsia="Times New Roman" w:hAnsi="Times New Roman" w:cs="Times New Roman"/>
              <w:sz w:val="24"/>
              <w:szCs w:val="24"/>
            </w:rPr>
            <w:t>JVI-</w:t>
          </w:r>
          <w:r w:rsidR="00933E5D" w:rsidRPr="00933E5D">
            <w:rPr>
              <w:rFonts w:ascii="Times New Roman" w:eastAsia="Times New Roman" w:hAnsi="Times New Roman" w:cs="Times New Roman"/>
              <w:sz w:val="24"/>
              <w:szCs w:val="24"/>
            </w:rPr>
            <w:t>194</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A4BAC9A"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545308">
            <w:rPr>
              <w:rFonts w:ascii="Times New Roman" w:hAnsi="Times New Roman" w:cs="Times New Roman"/>
              <w:b/>
              <w:bCs/>
              <w:sz w:val="28"/>
              <w:szCs w:val="28"/>
            </w:rPr>
            <w:t>PĖSČIŲJŲ – DVIRAČIŲ TAKŲ ALYTAUS RAJONE STATYBOS DARBŲ IR PROJEKTAVIMO PASLAUGŲ“</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5384CF21"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Default="00C71CF9" w:rsidP="004E4612">
          <w:pPr>
            <w:spacing w:after="120" w:line="20" w:lineRule="atLeast"/>
            <w:contextualSpacing/>
            <w:jc w:val="center"/>
            <w:rPr>
              <w:rFonts w:cstheme="minorHAnsi"/>
              <w:b/>
              <w:bCs/>
              <w:color w:val="00B050"/>
              <w:sz w:val="28"/>
              <w:szCs w:val="28"/>
            </w:rPr>
          </w:pPr>
        </w:p>
        <w:p w14:paraId="2A625877" w14:textId="77777777" w:rsidR="00545308" w:rsidRDefault="00545308" w:rsidP="004E4612">
          <w:pPr>
            <w:spacing w:after="120" w:line="20" w:lineRule="atLeast"/>
            <w:contextualSpacing/>
            <w:jc w:val="center"/>
            <w:rPr>
              <w:rFonts w:cstheme="minorHAnsi"/>
              <w:b/>
              <w:bCs/>
              <w:color w:val="00B050"/>
              <w:sz w:val="28"/>
              <w:szCs w:val="28"/>
            </w:rPr>
          </w:pPr>
        </w:p>
        <w:p w14:paraId="0933BF32" w14:textId="77777777" w:rsidR="00545308" w:rsidRDefault="00545308" w:rsidP="004E4612">
          <w:pPr>
            <w:spacing w:after="120" w:line="20" w:lineRule="atLeast"/>
            <w:contextualSpacing/>
            <w:jc w:val="center"/>
            <w:rPr>
              <w:rFonts w:cstheme="minorHAnsi"/>
              <w:b/>
              <w:bCs/>
              <w:color w:val="00B050"/>
              <w:sz w:val="28"/>
              <w:szCs w:val="28"/>
            </w:rPr>
          </w:pPr>
        </w:p>
        <w:p w14:paraId="5E7C53B9" w14:textId="77777777" w:rsidR="00545308" w:rsidRDefault="00545308" w:rsidP="004E4612">
          <w:pPr>
            <w:spacing w:after="120" w:line="20" w:lineRule="atLeast"/>
            <w:contextualSpacing/>
            <w:jc w:val="center"/>
            <w:rPr>
              <w:rFonts w:cstheme="minorHAnsi"/>
              <w:b/>
              <w:bCs/>
              <w:color w:val="00B050"/>
              <w:sz w:val="28"/>
              <w:szCs w:val="28"/>
            </w:rPr>
          </w:pPr>
        </w:p>
        <w:p w14:paraId="6878E261" w14:textId="77777777" w:rsidR="00545308" w:rsidRDefault="00545308" w:rsidP="004E4612">
          <w:pPr>
            <w:spacing w:after="120" w:line="20" w:lineRule="atLeast"/>
            <w:contextualSpacing/>
            <w:jc w:val="center"/>
            <w:rPr>
              <w:rFonts w:cstheme="minorHAnsi"/>
              <w:b/>
              <w:bCs/>
              <w:color w:val="00B050"/>
              <w:sz w:val="28"/>
              <w:szCs w:val="28"/>
            </w:rPr>
          </w:pPr>
        </w:p>
        <w:p w14:paraId="68DCD569" w14:textId="77777777" w:rsidR="00545308" w:rsidRDefault="00545308" w:rsidP="004E4612">
          <w:pPr>
            <w:spacing w:after="120" w:line="20" w:lineRule="atLeast"/>
            <w:contextualSpacing/>
            <w:jc w:val="center"/>
            <w:rPr>
              <w:rFonts w:cstheme="minorHAnsi"/>
              <w:b/>
              <w:bCs/>
              <w:color w:val="00B050"/>
              <w:sz w:val="28"/>
              <w:szCs w:val="28"/>
            </w:rPr>
          </w:pPr>
        </w:p>
        <w:p w14:paraId="7DA74F8C" w14:textId="77777777" w:rsidR="00545308" w:rsidRDefault="00545308" w:rsidP="004E4612">
          <w:pPr>
            <w:spacing w:after="120" w:line="20" w:lineRule="atLeast"/>
            <w:contextualSpacing/>
            <w:jc w:val="center"/>
            <w:rPr>
              <w:rFonts w:cstheme="minorHAnsi"/>
              <w:b/>
              <w:bCs/>
              <w:color w:val="00B050"/>
              <w:sz w:val="28"/>
              <w:szCs w:val="28"/>
            </w:rPr>
          </w:pPr>
        </w:p>
        <w:p w14:paraId="218FDF98" w14:textId="77777777" w:rsidR="00545308" w:rsidRDefault="00545308" w:rsidP="004E4612">
          <w:pPr>
            <w:spacing w:after="120" w:line="20" w:lineRule="atLeast"/>
            <w:contextualSpacing/>
            <w:jc w:val="center"/>
            <w:rPr>
              <w:rFonts w:cstheme="minorHAnsi"/>
              <w:b/>
              <w:bCs/>
              <w:color w:val="00B050"/>
              <w:sz w:val="28"/>
              <w:szCs w:val="28"/>
            </w:rPr>
          </w:pPr>
        </w:p>
        <w:p w14:paraId="310461B4" w14:textId="77777777" w:rsidR="00545308" w:rsidRDefault="00545308" w:rsidP="004E4612">
          <w:pPr>
            <w:spacing w:after="120" w:line="20" w:lineRule="atLeast"/>
            <w:contextualSpacing/>
            <w:jc w:val="center"/>
            <w:rPr>
              <w:rFonts w:cstheme="minorHAnsi"/>
              <w:b/>
              <w:bCs/>
              <w:color w:val="00B050"/>
              <w:sz w:val="28"/>
              <w:szCs w:val="28"/>
            </w:rPr>
          </w:pPr>
        </w:p>
        <w:p w14:paraId="775CEB14" w14:textId="77777777" w:rsidR="00545308" w:rsidRDefault="00545308" w:rsidP="004E4612">
          <w:pPr>
            <w:spacing w:after="120" w:line="20" w:lineRule="atLeast"/>
            <w:contextualSpacing/>
            <w:jc w:val="center"/>
            <w:rPr>
              <w:rFonts w:cstheme="minorHAnsi"/>
              <w:b/>
              <w:bCs/>
              <w:color w:val="00B050"/>
              <w:sz w:val="28"/>
              <w:szCs w:val="28"/>
            </w:rPr>
          </w:pPr>
        </w:p>
        <w:p w14:paraId="75C618B7" w14:textId="77777777" w:rsidR="00545308" w:rsidRDefault="00545308" w:rsidP="004E4612">
          <w:pPr>
            <w:spacing w:after="120" w:line="20" w:lineRule="atLeast"/>
            <w:contextualSpacing/>
            <w:jc w:val="center"/>
            <w:rPr>
              <w:rFonts w:cstheme="minorHAnsi"/>
              <w:b/>
              <w:bCs/>
              <w:color w:val="00B050"/>
              <w:sz w:val="28"/>
              <w:szCs w:val="28"/>
            </w:rPr>
          </w:pPr>
        </w:p>
        <w:p w14:paraId="17B7CF90" w14:textId="77777777" w:rsidR="00545308" w:rsidRDefault="00545308" w:rsidP="004E4612">
          <w:pPr>
            <w:spacing w:after="120" w:line="20" w:lineRule="atLeast"/>
            <w:contextualSpacing/>
            <w:jc w:val="center"/>
            <w:rPr>
              <w:rFonts w:cstheme="minorHAnsi"/>
              <w:b/>
              <w:bCs/>
              <w:color w:val="00B050"/>
              <w:sz w:val="28"/>
              <w:szCs w:val="28"/>
            </w:rPr>
          </w:pPr>
        </w:p>
        <w:p w14:paraId="55C85574" w14:textId="77777777" w:rsidR="00545308" w:rsidRDefault="00545308" w:rsidP="004E4612">
          <w:pPr>
            <w:spacing w:after="120" w:line="20" w:lineRule="atLeast"/>
            <w:contextualSpacing/>
            <w:jc w:val="center"/>
            <w:rPr>
              <w:rFonts w:cstheme="minorHAnsi"/>
              <w:b/>
              <w:bCs/>
              <w:color w:val="00B050"/>
              <w:sz w:val="28"/>
              <w:szCs w:val="28"/>
            </w:rPr>
          </w:pPr>
        </w:p>
        <w:p w14:paraId="1EB67DEA" w14:textId="77777777" w:rsidR="00545308" w:rsidRDefault="00545308" w:rsidP="004E4612">
          <w:pPr>
            <w:spacing w:after="120" w:line="20" w:lineRule="atLeast"/>
            <w:contextualSpacing/>
            <w:jc w:val="center"/>
            <w:rPr>
              <w:rFonts w:cstheme="minorHAnsi"/>
              <w:b/>
              <w:bCs/>
              <w:color w:val="00B050"/>
              <w:sz w:val="28"/>
              <w:szCs w:val="28"/>
            </w:rPr>
          </w:pPr>
        </w:p>
        <w:p w14:paraId="31B79675" w14:textId="77777777" w:rsidR="00545308" w:rsidRDefault="00545308" w:rsidP="004E4612">
          <w:pPr>
            <w:spacing w:after="120" w:line="20" w:lineRule="atLeast"/>
            <w:contextualSpacing/>
            <w:jc w:val="center"/>
            <w:rPr>
              <w:rFonts w:cstheme="minorHAnsi"/>
              <w:b/>
              <w:bCs/>
              <w:color w:val="00B050"/>
              <w:sz w:val="28"/>
              <w:szCs w:val="28"/>
            </w:rPr>
          </w:pPr>
        </w:p>
        <w:p w14:paraId="71EEE008" w14:textId="77777777" w:rsidR="00545308" w:rsidRDefault="00545308" w:rsidP="004E4612">
          <w:pPr>
            <w:spacing w:after="120" w:line="20" w:lineRule="atLeast"/>
            <w:contextualSpacing/>
            <w:jc w:val="center"/>
            <w:rPr>
              <w:rFonts w:cstheme="minorHAnsi"/>
              <w:b/>
              <w:bCs/>
              <w:color w:val="00B050"/>
              <w:sz w:val="28"/>
              <w:szCs w:val="28"/>
            </w:rPr>
          </w:pPr>
        </w:p>
        <w:p w14:paraId="76529D9D" w14:textId="77777777" w:rsidR="00545308" w:rsidRDefault="00545308" w:rsidP="004E4612">
          <w:pPr>
            <w:spacing w:after="120" w:line="20" w:lineRule="atLeast"/>
            <w:contextualSpacing/>
            <w:jc w:val="center"/>
            <w:rPr>
              <w:rFonts w:cstheme="minorHAnsi"/>
              <w:b/>
              <w:bCs/>
              <w:color w:val="00B050"/>
              <w:sz w:val="28"/>
              <w:szCs w:val="28"/>
            </w:rPr>
          </w:pPr>
        </w:p>
        <w:p w14:paraId="6709757F" w14:textId="77777777" w:rsidR="00545308" w:rsidRDefault="00545308" w:rsidP="004E4612">
          <w:pPr>
            <w:spacing w:after="120" w:line="20" w:lineRule="atLeast"/>
            <w:contextualSpacing/>
            <w:jc w:val="center"/>
            <w:rPr>
              <w:rFonts w:cstheme="minorHAnsi"/>
              <w:b/>
              <w:bCs/>
              <w:color w:val="00B050"/>
              <w:sz w:val="28"/>
              <w:szCs w:val="28"/>
            </w:rPr>
          </w:pPr>
        </w:p>
        <w:p w14:paraId="6202D410" w14:textId="77777777" w:rsidR="00545308" w:rsidRPr="00DE4E50" w:rsidRDefault="00545308" w:rsidP="004E4612">
          <w:pPr>
            <w:spacing w:after="120" w:line="20" w:lineRule="atLeast"/>
            <w:contextualSpacing/>
            <w:jc w:val="center"/>
            <w:rPr>
              <w:rFonts w:cstheme="minorHAnsi"/>
              <w:b/>
              <w:bCs/>
              <w:color w:val="00B050"/>
              <w:sz w:val="28"/>
              <w:szCs w:val="28"/>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923D43" w:rsidRDefault="00C07A80">
              <w:pPr>
                <w:pStyle w:val="Turinys1"/>
                <w:tabs>
                  <w:tab w:val="left" w:pos="660"/>
                </w:tabs>
                <w:rPr>
                  <w:noProof/>
                </w:rPr>
              </w:pPr>
              <w:hyperlink w:anchor="_Toc162954665" w:history="1">
                <w:r w:rsidRPr="00923D43">
                  <w:rPr>
                    <w:rStyle w:val="Hipersaitas"/>
                    <w:rFonts w:ascii="Times New Roman" w:eastAsia="Calibri" w:hAnsi="Times New Roman" w:cs="Times New Roman"/>
                    <w:b/>
                    <w:noProof/>
                  </w:rPr>
                  <w:t>9.</w:t>
                </w:r>
                <w:r w:rsidRPr="00923D43">
                  <w:rPr>
                    <w:noProof/>
                    <w:sz w:val="22"/>
                    <w:szCs w:val="22"/>
                  </w:rPr>
                  <w:tab/>
                </w:r>
                <w:r w:rsidRPr="00923D43">
                  <w:rPr>
                    <w:rStyle w:val="Hipersaitas"/>
                    <w:rFonts w:ascii="Times New Roman" w:hAnsi="Times New Roman" w:cs="Times New Roman"/>
                    <w:b/>
                    <w:noProof/>
                  </w:rPr>
                  <w:t>Sutarties sudarymas</w:t>
                </w:r>
                <w:r w:rsidRPr="00923D43">
                  <w:rPr>
                    <w:noProof/>
                    <w:webHidden/>
                  </w:rPr>
                  <w:tab/>
                </w:r>
                <w:r w:rsidR="00E5236C" w:rsidRPr="00923D43">
                  <w:rPr>
                    <w:noProof/>
                    <w:webHidden/>
                  </w:rPr>
                  <w:t>5</w:t>
                </w:r>
              </w:hyperlink>
            </w:p>
            <w:p w14:paraId="301CC89A" w14:textId="77777777" w:rsidR="00AC1C88" w:rsidRPr="00E673CF" w:rsidRDefault="00AC1C88" w:rsidP="00AC1C88">
              <w:pPr>
                <w:pStyle w:val="Turinys1"/>
                <w:rPr>
                  <w:sz w:val="22"/>
                  <w:szCs w:val="22"/>
                </w:rPr>
              </w:pPr>
              <w:hyperlink w:anchor="_Toc162954666" w:history="1">
                <w:r w:rsidRPr="00E673CF">
                  <w:rPr>
                    <w:rStyle w:val="Hipersaitas"/>
                    <w:rFonts w:ascii="Times New Roman" w:hAnsi="Times New Roman" w:cs="Times New Roman"/>
                    <w:sz w:val="22"/>
                    <w:szCs w:val="22"/>
                  </w:rPr>
                  <w:t>Pirkimo sąlygų 1 priedas „Terminai“</w:t>
                </w:r>
              </w:hyperlink>
              <w:r w:rsidRPr="00E673CF">
                <w:rPr>
                  <w:sz w:val="22"/>
                  <w:szCs w:val="22"/>
                </w:rPr>
                <w:t xml:space="preserve"> </w:t>
              </w:r>
            </w:p>
            <w:p w14:paraId="4EF39F8A" w14:textId="006ACFFB" w:rsidR="00116AC4" w:rsidRPr="00E673CF" w:rsidRDefault="00066418" w:rsidP="00E673CF">
              <w:pPr>
                <w:pStyle w:val="Turinys2"/>
                <w:rPr>
                  <w:sz w:val="22"/>
                  <w:szCs w:val="22"/>
                </w:rPr>
              </w:pPr>
              <w:hyperlink w:anchor="_Toc162954667" w:history="1">
                <w:r w:rsidRPr="00E673CF">
                  <w:rPr>
                    <w:rStyle w:val="Hipersaitas"/>
                    <w:strike w:val="0"/>
                    <w:sz w:val="22"/>
                    <w:szCs w:val="22"/>
                  </w:rPr>
                  <w:t>Pirkimo sąlygų 2 priedas „</w:t>
                </w:r>
                <w:r w:rsidR="00923D43" w:rsidRPr="00E673CF">
                  <w:rPr>
                    <w:rStyle w:val="Hipersaitas"/>
                    <w:strike w:val="0"/>
                    <w:sz w:val="22"/>
                    <w:szCs w:val="22"/>
                  </w:rPr>
                  <w:t>Dviračių ir pėsčiųjų takas šalia vietinės reikšmės kelio Nr. AL0438 (Druskininkų g.) techninė užduotis</w:t>
                </w:r>
                <w:r w:rsidRPr="00E673CF">
                  <w:rPr>
                    <w:rStyle w:val="Hipersaitas"/>
                    <w:strike w:val="0"/>
                    <w:sz w:val="22"/>
                    <w:szCs w:val="22"/>
                  </w:rPr>
                  <w:t>“</w:t>
                </w:r>
              </w:hyperlink>
              <w:r w:rsidR="00923D43" w:rsidRPr="00E673CF">
                <w:rPr>
                  <w:strike w:val="0"/>
                  <w:sz w:val="22"/>
                  <w:szCs w:val="22"/>
                </w:rPr>
                <w:t xml:space="preserve"> ir " Pėsčiųjų-dviračių tako įrengimas nuo valstybinės reikšmės krašto kelio Nr. 128 Valkininkų g. st.-Daugai-Alytus iki Užupių kaimo techninė užduotis"</w:t>
              </w:r>
            </w:p>
            <w:p w14:paraId="25DD30CA" w14:textId="0EEE3BE2" w:rsidR="00066418" w:rsidRPr="00E673CF" w:rsidRDefault="00066418" w:rsidP="00E673CF">
              <w:pPr>
                <w:pStyle w:val="Turinys2"/>
                <w:rPr>
                  <w:sz w:val="22"/>
                  <w:szCs w:val="22"/>
                </w:rPr>
              </w:pPr>
              <w:hyperlink w:anchor="_Toc162954668" w:history="1">
                <w:r w:rsidRPr="00E673CF">
                  <w:rPr>
                    <w:rStyle w:val="Hipersaitas"/>
                    <w:strike w:val="0"/>
                    <w:sz w:val="22"/>
                    <w:szCs w:val="22"/>
                  </w:rPr>
                  <w:t xml:space="preserve">Pirkimo sąlygų </w:t>
                </w:r>
                <w:r w:rsidR="00923D43" w:rsidRPr="00E673CF">
                  <w:rPr>
                    <w:rStyle w:val="Hipersaitas"/>
                    <w:strike w:val="0"/>
                    <w:sz w:val="22"/>
                    <w:szCs w:val="22"/>
                  </w:rPr>
                  <w:t xml:space="preserve">3 </w:t>
                </w:r>
                <w:r w:rsidRPr="00E673CF">
                  <w:rPr>
                    <w:rStyle w:val="Hipersaitas"/>
                    <w:strike w:val="0"/>
                    <w:sz w:val="22"/>
                    <w:szCs w:val="22"/>
                  </w:rPr>
                  <w:t>priedas „Tiekėjų pašalinimo pagrindai“</w:t>
                </w:r>
              </w:hyperlink>
              <w:r w:rsidRPr="00E673CF">
                <w:rPr>
                  <w:sz w:val="22"/>
                  <w:szCs w:val="22"/>
                </w:rPr>
                <w:t xml:space="preserve"> </w:t>
              </w:r>
            </w:p>
            <w:p w14:paraId="31A57CCA" w14:textId="02EFEDCC" w:rsidR="00066418" w:rsidRPr="00E673CF" w:rsidRDefault="00066418" w:rsidP="00E673CF">
              <w:pPr>
                <w:pStyle w:val="Turinys2"/>
                <w:rPr>
                  <w:sz w:val="22"/>
                  <w:szCs w:val="22"/>
                </w:rPr>
              </w:pPr>
              <w:hyperlink w:anchor="_Toc162954669" w:history="1">
                <w:r w:rsidRPr="00E673CF">
                  <w:rPr>
                    <w:rStyle w:val="Hipersaitas"/>
                    <w:strike w:val="0"/>
                    <w:sz w:val="22"/>
                    <w:szCs w:val="22"/>
                  </w:rPr>
                  <w:t xml:space="preserve">Pirkimo sąlygų </w:t>
                </w:r>
                <w:r w:rsidR="00923D43" w:rsidRPr="00E673CF">
                  <w:rPr>
                    <w:rStyle w:val="Hipersaitas"/>
                    <w:strike w:val="0"/>
                    <w:sz w:val="22"/>
                    <w:szCs w:val="22"/>
                  </w:rPr>
                  <w:t>4</w:t>
                </w:r>
                <w:r w:rsidRPr="00E673CF">
                  <w:rPr>
                    <w:rStyle w:val="Hipersaitas"/>
                    <w:strike w:val="0"/>
                    <w:sz w:val="22"/>
                    <w:szCs w:val="22"/>
                  </w:rPr>
                  <w:t xml:space="preserve"> priedas „Tiekėjų kvalifikacijos reikalavimai ir reikalaujami kokybės bei aplinkos apsaugos vadybos sistemų standartai“</w:t>
                </w:r>
              </w:hyperlink>
              <w:r w:rsidRPr="00E673CF">
                <w:rPr>
                  <w:sz w:val="22"/>
                  <w:szCs w:val="22"/>
                </w:rPr>
                <w:t xml:space="preserve"> </w:t>
              </w:r>
            </w:p>
            <w:p w14:paraId="34B12F32" w14:textId="6A8F0891" w:rsidR="00066418" w:rsidRPr="00E673CF" w:rsidRDefault="00066418" w:rsidP="00E673CF">
              <w:pPr>
                <w:pStyle w:val="Turinys2"/>
                <w:rPr>
                  <w:sz w:val="22"/>
                  <w:szCs w:val="22"/>
                </w:rPr>
              </w:pPr>
              <w:hyperlink w:anchor="_Toc162954670" w:history="1">
                <w:r w:rsidRPr="00E673CF">
                  <w:rPr>
                    <w:rStyle w:val="Hipersaitas"/>
                    <w:strike w:val="0"/>
                    <w:sz w:val="22"/>
                    <w:szCs w:val="22"/>
                  </w:rPr>
                  <w:t xml:space="preserve">Pirkimo sąlygų </w:t>
                </w:r>
                <w:r w:rsidR="00923D43" w:rsidRPr="00E673CF">
                  <w:rPr>
                    <w:rStyle w:val="Hipersaitas"/>
                    <w:strike w:val="0"/>
                    <w:sz w:val="22"/>
                    <w:szCs w:val="22"/>
                  </w:rPr>
                  <w:t xml:space="preserve">5 </w:t>
                </w:r>
                <w:r w:rsidRPr="00E673CF">
                  <w:rPr>
                    <w:rStyle w:val="Hipersaitas"/>
                    <w:strike w:val="0"/>
                    <w:sz w:val="22"/>
                    <w:szCs w:val="22"/>
                  </w:rPr>
                  <w:t xml:space="preserve">priedas „EBVPD“ </w:t>
                </w:r>
              </w:hyperlink>
            </w:p>
            <w:p w14:paraId="32F37DD6" w14:textId="59BD01FC" w:rsidR="00066418" w:rsidRPr="00E673CF" w:rsidRDefault="00066418" w:rsidP="00E673CF">
              <w:pPr>
                <w:pStyle w:val="Turinys2"/>
                <w:rPr>
                  <w:rStyle w:val="Hipersaitas"/>
                  <w:strike w:val="0"/>
                  <w:sz w:val="22"/>
                  <w:szCs w:val="22"/>
                </w:rPr>
              </w:pPr>
              <w:hyperlink w:anchor="_Toc162954671" w:history="1">
                <w:r w:rsidRPr="00E673CF">
                  <w:rPr>
                    <w:rStyle w:val="Hipersaitas"/>
                    <w:strike w:val="0"/>
                    <w:sz w:val="22"/>
                    <w:szCs w:val="22"/>
                  </w:rPr>
                  <w:t xml:space="preserve">Pirkimo sąlygų </w:t>
                </w:r>
                <w:r w:rsidR="00923D43" w:rsidRPr="00E673CF">
                  <w:rPr>
                    <w:rStyle w:val="Hipersaitas"/>
                    <w:strike w:val="0"/>
                    <w:sz w:val="22"/>
                    <w:szCs w:val="22"/>
                  </w:rPr>
                  <w:t>6</w:t>
                </w:r>
                <w:r w:rsidRPr="00E673CF">
                  <w:rPr>
                    <w:rStyle w:val="Hipersaitas"/>
                    <w:strike w:val="0"/>
                    <w:sz w:val="22"/>
                    <w:szCs w:val="22"/>
                  </w:rPr>
                  <w:t xml:space="preserve"> priedas „Pasiūlymo forma“</w:t>
                </w:r>
              </w:hyperlink>
              <w:r w:rsidRPr="00E673CF">
                <w:rPr>
                  <w:sz w:val="22"/>
                  <w:szCs w:val="22"/>
                </w:rPr>
                <w:t xml:space="preserve"> </w:t>
              </w:r>
            </w:p>
            <w:p w14:paraId="28491DCB" w14:textId="2E380751" w:rsidR="00066418" w:rsidRPr="00E673CF" w:rsidRDefault="00066418" w:rsidP="00E673CF">
              <w:pPr>
                <w:pStyle w:val="Turinys2"/>
                <w:rPr>
                  <w:sz w:val="22"/>
                  <w:szCs w:val="22"/>
                </w:rPr>
              </w:pPr>
              <w:hyperlink w:anchor="_Toc162954672" w:history="1">
                <w:r w:rsidRPr="00E673CF">
                  <w:rPr>
                    <w:rStyle w:val="Hipersaitas"/>
                    <w:strike w:val="0"/>
                    <w:sz w:val="22"/>
                    <w:szCs w:val="22"/>
                  </w:rPr>
                  <w:t xml:space="preserve">Pirkimo sąlygų </w:t>
                </w:r>
                <w:r w:rsidR="00923D43" w:rsidRPr="00E673CF">
                  <w:rPr>
                    <w:rStyle w:val="Hipersaitas"/>
                    <w:strike w:val="0"/>
                    <w:sz w:val="22"/>
                    <w:szCs w:val="22"/>
                  </w:rPr>
                  <w:t>7</w:t>
                </w:r>
                <w:r w:rsidRPr="00E673CF">
                  <w:rPr>
                    <w:rStyle w:val="Hipersaitas"/>
                    <w:strike w:val="0"/>
                    <w:sz w:val="22"/>
                    <w:szCs w:val="22"/>
                  </w:rPr>
                  <w:t xml:space="preserve"> priedas „Sutarties projektas“</w:t>
                </w:r>
              </w:hyperlink>
              <w:bookmarkStart w:id="0" w:name="_Hlk182469833"/>
              <w:bookmarkStart w:id="1" w:name="_Hlk193893753"/>
            </w:p>
            <w:p w14:paraId="4F21FD52" w14:textId="7DFB6721" w:rsidR="00897806" w:rsidRPr="00E673CF" w:rsidRDefault="001B0BCB" w:rsidP="00E673CF">
              <w:pPr>
                <w:ind w:left="142"/>
                <w:rPr>
                  <w:rFonts w:ascii="Times New Roman" w:hAnsi="Times New Roman" w:cs="Times New Roman"/>
                  <w:sz w:val="22"/>
                  <w:szCs w:val="22"/>
                </w:rPr>
              </w:pPr>
              <w:r w:rsidRPr="00E673CF">
                <w:rPr>
                  <w:rFonts w:ascii="Times New Roman" w:hAnsi="Times New Roman" w:cs="Times New Roman"/>
                  <w:sz w:val="22"/>
                  <w:szCs w:val="22"/>
                </w:rPr>
                <w:t xml:space="preserve">Pirkimo sąlygų 8 priedas "Atliktų darbų </w:t>
              </w:r>
              <w:bookmarkEnd w:id="1"/>
              <w:r w:rsidR="00E673CF" w:rsidRPr="00E673CF">
                <w:rPr>
                  <w:rFonts w:ascii="Times New Roman" w:hAnsi="Times New Roman" w:cs="Times New Roman"/>
                  <w:sz w:val="22"/>
                  <w:szCs w:val="22"/>
                </w:rPr>
                <w:t>sąrašas</w:t>
              </w:r>
              <w:r w:rsidR="00E673CF" w:rsidRPr="00E673CF">
                <w:rPr>
                  <w:rFonts w:ascii="Times New Roman" w:hAnsi="Times New Roman" w:cs="Times New Roman"/>
                  <w:sz w:val="22"/>
                  <w:szCs w:val="22"/>
                </w:rPr>
                <w:br/>
              </w:r>
              <w:r w:rsidR="0059399D" w:rsidRPr="00E673CF">
                <w:rPr>
                  <w:rFonts w:ascii="Times New Roman" w:hAnsi="Times New Roman" w:cs="Times New Roman"/>
                  <w:sz w:val="22"/>
                  <w:szCs w:val="22"/>
                </w:rPr>
                <w:t>Pirkimo są</w:t>
              </w:r>
              <w:r w:rsidR="0059399D" w:rsidRPr="009E4F5C">
                <w:rPr>
                  <w:rFonts w:ascii="Times New Roman" w:hAnsi="Times New Roman" w:cs="Times New Roman"/>
                  <w:sz w:val="22"/>
                  <w:szCs w:val="22"/>
                </w:rPr>
                <w:t xml:space="preserve">lygų </w:t>
              </w:r>
              <w:r w:rsidR="00E673CF" w:rsidRPr="009E4F5C">
                <w:rPr>
                  <w:rFonts w:ascii="Times New Roman" w:hAnsi="Times New Roman" w:cs="Times New Roman"/>
                  <w:sz w:val="22"/>
                  <w:szCs w:val="22"/>
                </w:rPr>
                <w:t>9</w:t>
              </w:r>
              <w:r w:rsidR="00923D43" w:rsidRPr="009E4F5C">
                <w:rPr>
                  <w:rFonts w:ascii="Times New Roman" w:hAnsi="Times New Roman" w:cs="Times New Roman"/>
                  <w:sz w:val="22"/>
                  <w:szCs w:val="22"/>
                </w:rPr>
                <w:t xml:space="preserve"> </w:t>
              </w:r>
              <w:r w:rsidR="0059399D" w:rsidRPr="009E4F5C">
                <w:rPr>
                  <w:rFonts w:ascii="Times New Roman" w:hAnsi="Times New Roman" w:cs="Times New Roman"/>
                  <w:sz w:val="22"/>
                  <w:szCs w:val="22"/>
                </w:rPr>
                <w:t>priedas „Specialistų sąrašo formos pavyzdys“</w:t>
              </w:r>
              <w:bookmarkStart w:id="2" w:name="_Hlk197431073"/>
              <w:r w:rsidR="00E673CF" w:rsidRPr="009E4F5C">
                <w:rPr>
                  <w:rFonts w:ascii="Times New Roman" w:hAnsi="Times New Roman" w:cs="Times New Roman"/>
                  <w:sz w:val="22"/>
                  <w:szCs w:val="22"/>
                </w:rPr>
                <w:br/>
              </w:r>
              <w:r w:rsidR="00DE22A5" w:rsidRPr="009E4F5C">
                <w:rPr>
                  <w:rFonts w:ascii="Times New Roman" w:hAnsi="Times New Roman" w:cs="Times New Roman"/>
                  <w:sz w:val="22"/>
                  <w:szCs w:val="22"/>
                </w:rPr>
                <w:t xml:space="preserve">Pirkimo sąlygų </w:t>
              </w:r>
              <w:r w:rsidR="00E673CF" w:rsidRPr="009E4F5C">
                <w:rPr>
                  <w:rFonts w:ascii="Times New Roman" w:hAnsi="Times New Roman" w:cs="Times New Roman"/>
                  <w:sz w:val="22"/>
                  <w:szCs w:val="22"/>
                </w:rPr>
                <w:t>10</w:t>
              </w:r>
              <w:r w:rsidR="00DE22A5" w:rsidRPr="009E4F5C">
                <w:rPr>
                  <w:rFonts w:ascii="Times New Roman" w:hAnsi="Times New Roman" w:cs="Times New Roman"/>
                  <w:sz w:val="22"/>
                  <w:szCs w:val="22"/>
                </w:rPr>
                <w:t xml:space="preserve"> priedas „Pasiūlymų vertinimo kriterijai ir sąlygos“</w:t>
              </w:r>
              <w:bookmarkEnd w:id="0"/>
              <w:bookmarkEnd w:id="2"/>
              <w:r w:rsidR="00E673CF" w:rsidRPr="009E4F5C">
                <w:rPr>
                  <w:rFonts w:ascii="Times New Roman" w:hAnsi="Times New Roman" w:cs="Times New Roman"/>
                  <w:sz w:val="22"/>
                  <w:szCs w:val="22"/>
                </w:rPr>
                <w:br/>
              </w:r>
              <w:r w:rsidR="00897806" w:rsidRPr="009E4F5C">
                <w:rPr>
                  <w:rFonts w:ascii="Times New Roman" w:eastAsia="Times New Roman" w:hAnsi="Times New Roman" w:cs="Times New Roman"/>
                  <w:bCs/>
                  <w:color w:val="000000" w:themeColor="text1"/>
                  <w:sz w:val="22"/>
                  <w:szCs w:val="22"/>
                </w:rPr>
                <w:t xml:space="preserve">Pirkimo sąlygų </w:t>
              </w:r>
              <w:r w:rsidR="00E673CF" w:rsidRPr="009E4F5C">
                <w:rPr>
                  <w:rFonts w:ascii="Times New Roman" w:eastAsia="Times New Roman" w:hAnsi="Times New Roman" w:cs="Times New Roman"/>
                  <w:bCs/>
                  <w:color w:val="000000" w:themeColor="text1"/>
                  <w:sz w:val="22"/>
                  <w:szCs w:val="22"/>
                </w:rPr>
                <w:t>1</w:t>
              </w:r>
              <w:r w:rsidR="009E4F5C" w:rsidRPr="009E4F5C">
                <w:rPr>
                  <w:rFonts w:ascii="Times New Roman" w:eastAsia="Times New Roman" w:hAnsi="Times New Roman" w:cs="Times New Roman"/>
                  <w:bCs/>
                  <w:color w:val="000000" w:themeColor="text1"/>
                  <w:sz w:val="22"/>
                  <w:szCs w:val="22"/>
                </w:rPr>
                <w:t>1</w:t>
              </w:r>
              <w:r w:rsidR="00897806" w:rsidRPr="009E4F5C">
                <w:rPr>
                  <w:rFonts w:ascii="Times New Roman" w:eastAsia="Times New Roman" w:hAnsi="Times New Roman" w:cs="Times New Roman"/>
                  <w:bCs/>
                  <w:color w:val="000000" w:themeColor="text1"/>
                  <w:sz w:val="22"/>
                  <w:szCs w:val="22"/>
                </w:rPr>
                <w:t xml:space="preserve"> prie</w:t>
              </w:r>
              <w:r w:rsidR="00897806" w:rsidRPr="00E673CF">
                <w:rPr>
                  <w:rFonts w:ascii="Times New Roman" w:eastAsia="Times New Roman" w:hAnsi="Times New Roman" w:cs="Times New Roman"/>
                  <w:bCs/>
                  <w:color w:val="000000" w:themeColor="text1"/>
                  <w:sz w:val="22"/>
                  <w:szCs w:val="22"/>
                </w:rPr>
                <w:t>das „Darbų vykdymo grafikas“</w:t>
              </w:r>
            </w:p>
            <w:p w14:paraId="1136E5F7" w14:textId="77777777" w:rsidR="00897806" w:rsidRPr="00897806" w:rsidRDefault="00897806" w:rsidP="00897806"/>
            <w:p w14:paraId="0DDC40AE" w14:textId="0E6049FC" w:rsidR="001C24BC" w:rsidRPr="00DE4E50" w:rsidRDefault="001C24BC" w:rsidP="00536462">
              <w:pPr>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3" w:name="_Toc162954657"/>
      <w:bookmarkStart w:id="4" w:name="_Toc335201954"/>
      <w:bookmarkStart w:id="5" w:name="_Toc147739116"/>
      <w:r w:rsidRPr="00DE4E50">
        <w:rPr>
          <w:rFonts w:ascii="Times New Roman" w:hAnsi="Times New Roman" w:cs="Times New Roman"/>
          <w:b/>
          <w:sz w:val="24"/>
          <w:szCs w:val="24"/>
        </w:rPr>
        <w:lastRenderedPageBreak/>
        <w:t>Bendra informacija</w:t>
      </w:r>
      <w:bookmarkEnd w:id="3"/>
    </w:p>
    <w:p w14:paraId="512A7139" w14:textId="1533D11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2F5C76">
        <w:rPr>
          <w:rFonts w:ascii="Times New Roman" w:hAnsi="Times New Roman" w:cs="Times New Roman"/>
          <w:sz w:val="24"/>
          <w:szCs w:val="24"/>
        </w:rPr>
        <w:t>LT-</w:t>
      </w:r>
      <w:r w:rsidR="002F5C76" w:rsidRPr="00DE4E50">
        <w:rPr>
          <w:rFonts w:ascii="Times New Roman" w:hAnsi="Times New Roman" w:cs="Times New Roman"/>
          <w:sz w:val="24"/>
          <w:szCs w:val="24"/>
        </w:rPr>
        <w:t>621</w:t>
      </w:r>
      <w:r w:rsidR="002F5C76">
        <w:rPr>
          <w:rFonts w:ascii="Times New Roman" w:hAnsi="Times New Roman" w:cs="Times New Roman"/>
          <w:sz w:val="24"/>
          <w:szCs w:val="24"/>
        </w:rPr>
        <w:t>41</w:t>
      </w:r>
      <w:r w:rsidR="002F5C76" w:rsidRPr="00DE4E50">
        <w:rPr>
          <w:rFonts w:ascii="Times New Roman" w:hAnsi="Times New Roman" w:cs="Times New Roman"/>
          <w:sz w:val="24"/>
          <w:szCs w:val="24"/>
        </w:rPr>
        <w:t xml:space="preserve"> </w:t>
      </w:r>
      <w:r w:rsidRPr="00DE4E50">
        <w:rPr>
          <w:rFonts w:ascii="Times New Roman" w:hAnsi="Times New Roman" w:cs="Times New Roman"/>
          <w:sz w:val="24"/>
          <w:szCs w:val="24"/>
        </w:rPr>
        <w:t>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4CEBED1C"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2F5C76">
        <w:rPr>
          <w:rFonts w:ascii="Times New Roman" w:hAnsi="Times New Roman" w:cs="Times New Roman"/>
          <w:sz w:val="24"/>
          <w:szCs w:val="24"/>
        </w:rPr>
        <w:t>LT-</w:t>
      </w:r>
      <w:r w:rsidR="002F5C76" w:rsidRPr="00DE4E50">
        <w:rPr>
          <w:rFonts w:ascii="Times New Roman" w:hAnsi="Times New Roman" w:cs="Times New Roman"/>
          <w:sz w:val="24"/>
          <w:szCs w:val="24"/>
        </w:rPr>
        <w:t>621</w:t>
      </w:r>
      <w:r w:rsidR="002F5C76">
        <w:rPr>
          <w:rFonts w:ascii="Times New Roman" w:hAnsi="Times New Roman" w:cs="Times New Roman"/>
          <w:sz w:val="24"/>
          <w:szCs w:val="24"/>
        </w:rPr>
        <w:t>41</w:t>
      </w:r>
      <w:r w:rsidR="002F5C76" w:rsidRPr="00DE4E50">
        <w:rPr>
          <w:rFonts w:ascii="Times New Roman" w:hAnsi="Times New Roman" w:cs="Times New Roman"/>
          <w:sz w:val="24"/>
          <w:szCs w:val="24"/>
        </w:rPr>
        <w:t xml:space="preserve"> </w:t>
      </w:r>
      <w:r w:rsidR="0042211C" w:rsidRPr="00DE4E50">
        <w:rPr>
          <w:rFonts w:ascii="Times New Roman" w:eastAsia="Calibri" w:hAnsi="Times New Roman" w:cs="Times New Roman"/>
          <w:sz w:val="24"/>
          <w:szCs w:val="24"/>
        </w:rPr>
        <w:t>Alytus. Sutartį pasirašys perkančioji organizacija.</w:t>
      </w:r>
    </w:p>
    <w:p w14:paraId="6BAB673B" w14:textId="2C789DA7" w:rsidR="00A56DE2"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2B13CB">
        <w:rPr>
          <w:rFonts w:ascii="Times New Roman" w:hAnsi="Times New Roman" w:cs="Times New Roman"/>
          <w:color w:val="000000" w:themeColor="text1"/>
          <w:sz w:val="24"/>
          <w:szCs w:val="24"/>
        </w:rPr>
        <w:t>Pirkimas neatliekamas naudojantis centralizuotų pirkimų katalogu</w:t>
      </w:r>
      <w:r w:rsidR="00727ADC" w:rsidRPr="002B13CB">
        <w:rPr>
          <w:rFonts w:ascii="Times New Roman" w:hAnsi="Times New Roman" w:cs="Times New Roman"/>
          <w:color w:val="000000" w:themeColor="text1"/>
          <w:sz w:val="24"/>
          <w:szCs w:val="24"/>
        </w:rPr>
        <w:t xml:space="preserve">, </w:t>
      </w:r>
      <w:bookmarkStart w:id="6" w:name="_Hlk205541949"/>
      <w:r w:rsidR="00727ADC" w:rsidRPr="002B13CB">
        <w:rPr>
          <w:rFonts w:ascii="Times New Roman" w:hAnsi="Times New Roman" w:cs="Times New Roman"/>
          <w:color w:val="000000" w:themeColor="text1"/>
          <w:sz w:val="24"/>
          <w:szCs w:val="24"/>
        </w:rPr>
        <w:t xml:space="preserve">nes nėra </w:t>
      </w:r>
      <w:r w:rsidR="008E346E" w:rsidRPr="002B13CB">
        <w:rPr>
          <w:rFonts w:ascii="Times New Roman" w:hAnsi="Times New Roman" w:cs="Times New Roman"/>
          <w:color w:val="000000" w:themeColor="text1"/>
          <w:sz w:val="24"/>
          <w:szCs w:val="24"/>
        </w:rPr>
        <w:t xml:space="preserve">galimybės darbų pirkti kartu su projektavimu. Toks </w:t>
      </w:r>
      <w:r w:rsidR="001238A6" w:rsidRPr="002B13CB">
        <w:rPr>
          <w:rFonts w:ascii="Times New Roman" w:hAnsi="Times New Roman" w:cs="Times New Roman"/>
          <w:color w:val="000000" w:themeColor="text1"/>
          <w:sz w:val="24"/>
          <w:szCs w:val="24"/>
        </w:rPr>
        <w:t>sprendimas priimtas</w:t>
      </w:r>
      <w:r w:rsidR="004D4323" w:rsidRPr="002B13CB">
        <w:rPr>
          <w:rFonts w:ascii="Times New Roman" w:hAnsi="Times New Roman" w:cs="Times New Roman"/>
          <w:color w:val="000000" w:themeColor="text1"/>
          <w:sz w:val="24"/>
          <w:szCs w:val="24"/>
        </w:rPr>
        <w:t xml:space="preserve"> atsižvelgiant į perkančiosios organizacijos pagrindimą bei </w:t>
      </w:r>
      <w:r w:rsidR="008E346E" w:rsidRPr="002B13CB">
        <w:rPr>
          <w:rFonts w:ascii="Times New Roman" w:hAnsi="Times New Roman" w:cs="Times New Roman"/>
          <w:color w:val="000000" w:themeColor="text1"/>
          <w:sz w:val="24"/>
          <w:szCs w:val="24"/>
        </w:rPr>
        <w:t>vertinimo aktą Nr. VA-2037-062025</w:t>
      </w:r>
      <w:r w:rsidR="002B13CB" w:rsidRPr="002B13CB">
        <w:rPr>
          <w:rFonts w:ascii="Times New Roman" w:hAnsi="Times New Roman" w:cs="Times New Roman"/>
          <w:color w:val="000000" w:themeColor="text1"/>
          <w:sz w:val="24"/>
          <w:szCs w:val="24"/>
        </w:rPr>
        <w:t>.</w:t>
      </w:r>
      <w:bookmarkEnd w:id="6"/>
    </w:p>
    <w:p w14:paraId="62DF64D0" w14:textId="16B2FD4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6812364D" w:rsidR="00B543AC" w:rsidRPr="001B0BC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1B0BC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1B0BCB">
        <w:rPr>
          <w:rFonts w:ascii="Times New Roman" w:hAnsi="Times New Roman" w:cs="Times New Roman"/>
          <w:sz w:val="24"/>
          <w:szCs w:val="24"/>
        </w:rPr>
        <w:t xml:space="preserve">“ </w:t>
      </w:r>
      <w:r w:rsidR="005B0F1E" w:rsidRPr="001B0BCB">
        <w:rPr>
          <w:rFonts w:ascii="Times New Roman" w:hAnsi="Times New Roman" w:cs="Times New Roman"/>
          <w:sz w:val="24"/>
          <w:szCs w:val="24"/>
        </w:rPr>
        <w:t>4.1</w:t>
      </w:r>
      <w:r w:rsidR="0052209B" w:rsidRPr="001B0BCB">
        <w:rPr>
          <w:rFonts w:ascii="Times New Roman" w:hAnsi="Times New Roman" w:cs="Times New Roman"/>
          <w:sz w:val="24"/>
          <w:szCs w:val="24"/>
        </w:rPr>
        <w:t xml:space="preserve"> </w:t>
      </w:r>
      <w:r w:rsidR="00164CFE" w:rsidRPr="001B0BCB">
        <w:rPr>
          <w:rFonts w:ascii="Times New Roman" w:hAnsi="Times New Roman" w:cs="Times New Roman"/>
          <w:sz w:val="24"/>
          <w:szCs w:val="24"/>
        </w:rPr>
        <w:t>punktu</w:t>
      </w:r>
      <w:r w:rsidR="005E62F0" w:rsidRPr="001B0BCB">
        <w:rPr>
          <w:rFonts w:ascii="Times New Roman" w:hAnsi="Times New Roman" w:cs="Times New Roman"/>
          <w:sz w:val="24"/>
          <w:szCs w:val="24"/>
        </w:rPr>
        <w:t xml:space="preserve">. </w:t>
      </w:r>
      <w:r w:rsidR="0073589D" w:rsidRPr="001B0BCB">
        <w:rPr>
          <w:rFonts w:ascii="Times New Roman" w:hAnsi="Times New Roman" w:cs="Times New Roman"/>
          <w:sz w:val="24"/>
          <w:szCs w:val="24"/>
        </w:rPr>
        <w:t>Aplinkos apaugos kriterijai nustatyti pirki</w:t>
      </w:r>
      <w:r w:rsidR="00332BF0" w:rsidRPr="001B0BCB">
        <w:rPr>
          <w:rFonts w:ascii="Times New Roman" w:hAnsi="Times New Roman" w:cs="Times New Roman"/>
          <w:sz w:val="24"/>
          <w:szCs w:val="24"/>
        </w:rPr>
        <w:t xml:space="preserve">mo sąlygų </w:t>
      </w:r>
      <w:r w:rsidR="001B0BCB" w:rsidRPr="001B0BCB">
        <w:rPr>
          <w:rFonts w:ascii="Times New Roman" w:hAnsi="Times New Roman" w:cs="Times New Roman"/>
          <w:color w:val="000000" w:themeColor="text1"/>
          <w:sz w:val="24"/>
          <w:szCs w:val="24"/>
        </w:rPr>
        <w:t>4 ir 7</w:t>
      </w:r>
      <w:r w:rsidR="00164CFE" w:rsidRPr="001B0BCB">
        <w:rPr>
          <w:rFonts w:ascii="Times New Roman" w:hAnsi="Times New Roman" w:cs="Times New Roman"/>
          <w:color w:val="000000" w:themeColor="text1"/>
          <w:sz w:val="24"/>
          <w:szCs w:val="24"/>
        </w:rPr>
        <w:t xml:space="preserve"> </w:t>
      </w:r>
      <w:r w:rsidR="00164CFE" w:rsidRPr="001B0BCB">
        <w:rPr>
          <w:rFonts w:ascii="Times New Roman" w:hAnsi="Times New Roman" w:cs="Times New Roman"/>
          <w:sz w:val="24"/>
          <w:szCs w:val="24"/>
        </w:rPr>
        <w:t>pried</w:t>
      </w:r>
      <w:r w:rsidR="008A12BE" w:rsidRPr="001B0BCB">
        <w:rPr>
          <w:rFonts w:ascii="Times New Roman" w:hAnsi="Times New Roman" w:cs="Times New Roman"/>
          <w:sz w:val="24"/>
          <w:szCs w:val="24"/>
        </w:rPr>
        <w:t>uose</w:t>
      </w:r>
      <w:r w:rsidR="0073589D" w:rsidRPr="001B0BCB">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B0BCB">
        <w:rPr>
          <w:rFonts w:ascii="Times New Roman" w:hAnsi="Times New Roman" w:cs="Times New Roman"/>
          <w:sz w:val="24"/>
          <w:szCs w:val="24"/>
        </w:rPr>
        <w:t>1.7.</w:t>
      </w:r>
      <w:r w:rsidRPr="001B0BCB">
        <w:rPr>
          <w:rFonts w:ascii="Times New Roman" w:hAnsi="Times New Roman" w:cs="Times New Roman"/>
          <w:sz w:val="24"/>
          <w:szCs w:val="24"/>
        </w:rPr>
        <w:tab/>
      </w:r>
      <w:r w:rsidR="00E32C8E" w:rsidRPr="001B0BCB">
        <w:rPr>
          <w:rFonts w:ascii="Times New Roman" w:eastAsia="Arial" w:hAnsi="Times New Roman" w:cs="Times New Roman"/>
          <w:sz w:val="24"/>
          <w:szCs w:val="24"/>
        </w:rPr>
        <w:t xml:space="preserve">Išankstinis skelbimas apie </w:t>
      </w:r>
      <w:r w:rsidR="007A68AD" w:rsidRPr="001B0BCB">
        <w:rPr>
          <w:rFonts w:ascii="Times New Roman" w:eastAsia="Arial" w:hAnsi="Times New Roman" w:cs="Times New Roman"/>
          <w:sz w:val="24"/>
          <w:szCs w:val="24"/>
        </w:rPr>
        <w:t>p</w:t>
      </w:r>
      <w:r w:rsidR="00E32C8E" w:rsidRPr="001B0BCB">
        <w:rPr>
          <w:rFonts w:ascii="Times New Roman" w:eastAsia="Arial" w:hAnsi="Times New Roman" w:cs="Times New Roman"/>
          <w:sz w:val="24"/>
          <w:szCs w:val="24"/>
        </w:rPr>
        <w:t>irkimą nebuvo paskelbtas</w:t>
      </w:r>
      <w:r w:rsidRPr="001B0BCB">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7" w:name="_Ref39426332"/>
      <w:bookmarkStart w:id="8" w:name="_Ref39426338"/>
      <w:bookmarkStart w:id="9" w:name="_Toc162954658"/>
      <w:bookmarkEnd w:id="4"/>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7"/>
      <w:bookmarkEnd w:id="8"/>
      <w:bookmarkEnd w:id="9"/>
    </w:p>
    <w:p w14:paraId="6E7B5D95" w14:textId="2720E92F" w:rsidR="008A12BE" w:rsidRPr="00545308"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545308">
        <w:rPr>
          <w:rFonts w:ascii="Times New Roman" w:eastAsia="Calibri" w:hAnsi="Times New Roman" w:cs="Times New Roman"/>
          <w:color w:val="000000" w:themeColor="text1"/>
          <w:sz w:val="24"/>
          <w:szCs w:val="24"/>
        </w:rPr>
        <w:t xml:space="preserve">Perkančioji organizacija numato </w:t>
      </w:r>
      <w:r w:rsidR="00341DB2" w:rsidRPr="00545308">
        <w:rPr>
          <w:rFonts w:ascii="Times New Roman" w:eastAsia="Calibri" w:hAnsi="Times New Roman" w:cs="Times New Roman"/>
          <w:color w:val="000000" w:themeColor="text1"/>
          <w:sz w:val="24"/>
          <w:szCs w:val="24"/>
        </w:rPr>
        <w:t>pirkti</w:t>
      </w:r>
      <w:r w:rsidR="006557BF" w:rsidRPr="00545308">
        <w:rPr>
          <w:rFonts w:ascii="Times New Roman" w:eastAsia="Calibri" w:hAnsi="Times New Roman" w:cs="Times New Roman"/>
          <w:color w:val="00B050"/>
          <w:sz w:val="24"/>
          <w:szCs w:val="24"/>
        </w:rPr>
        <w:t xml:space="preserve"> </w:t>
      </w:r>
      <w:r w:rsidR="00545308">
        <w:rPr>
          <w:rFonts w:ascii="Times New Roman" w:hAnsi="Times New Roman" w:cs="Times New Roman"/>
          <w:sz w:val="24"/>
          <w:szCs w:val="24"/>
        </w:rPr>
        <w:t>p</w:t>
      </w:r>
      <w:r w:rsidR="00545308" w:rsidRPr="00545308">
        <w:rPr>
          <w:rFonts w:ascii="Times New Roman" w:hAnsi="Times New Roman" w:cs="Times New Roman"/>
          <w:sz w:val="24"/>
          <w:szCs w:val="24"/>
        </w:rPr>
        <w:t xml:space="preserve">ėsčiųjų – dviračių takų Alytaus rajone statybos darbus ir projektavimo paslaugas (toliau – Darbai) </w:t>
      </w:r>
      <w:r w:rsidRPr="00545308">
        <w:rPr>
          <w:rFonts w:ascii="Times New Roman" w:hAnsi="Times New Roman" w:cs="Times New Roman"/>
          <w:sz w:val="24"/>
          <w:szCs w:val="24"/>
        </w:rPr>
        <w:t xml:space="preserve">Reikalavimai pirkimo objektui nustatyti </w:t>
      </w:r>
      <w:r w:rsidR="00704310" w:rsidRPr="00545308">
        <w:rPr>
          <w:rFonts w:ascii="Times New Roman" w:hAnsi="Times New Roman" w:cs="Times New Roman"/>
          <w:sz w:val="24"/>
          <w:szCs w:val="24"/>
        </w:rPr>
        <w:t>s</w:t>
      </w:r>
      <w:r w:rsidR="00444CAF" w:rsidRPr="00545308">
        <w:rPr>
          <w:rFonts w:ascii="Times New Roman" w:hAnsi="Times New Roman" w:cs="Times New Roman"/>
          <w:sz w:val="24"/>
          <w:szCs w:val="24"/>
        </w:rPr>
        <w:t xml:space="preserve">pecialiųjų </w:t>
      </w:r>
      <w:r w:rsidR="00CE7209" w:rsidRPr="00545308">
        <w:rPr>
          <w:rFonts w:ascii="Times New Roman" w:hAnsi="Times New Roman" w:cs="Times New Roman"/>
          <w:sz w:val="24"/>
          <w:szCs w:val="24"/>
        </w:rPr>
        <w:t xml:space="preserve">pirkimo </w:t>
      </w:r>
      <w:r w:rsidR="00444CAF" w:rsidRPr="00545308">
        <w:rPr>
          <w:rFonts w:ascii="Times New Roman" w:hAnsi="Times New Roman" w:cs="Times New Roman"/>
          <w:sz w:val="24"/>
          <w:szCs w:val="24"/>
        </w:rPr>
        <w:t xml:space="preserve">sąlygų </w:t>
      </w:r>
      <w:r w:rsidR="001C64EA" w:rsidRPr="00545308">
        <w:rPr>
          <w:rFonts w:ascii="Times New Roman" w:hAnsi="Times New Roman" w:cs="Times New Roman"/>
          <w:sz w:val="24"/>
          <w:szCs w:val="24"/>
        </w:rPr>
        <w:t>2</w:t>
      </w:r>
      <w:r w:rsidR="00FA7D78" w:rsidRPr="00545308">
        <w:rPr>
          <w:rFonts w:ascii="Times New Roman" w:hAnsi="Times New Roman" w:cs="Times New Roman"/>
          <w:sz w:val="24"/>
          <w:szCs w:val="24"/>
        </w:rPr>
        <w:t xml:space="preserve"> </w:t>
      </w:r>
      <w:r w:rsidR="00444CAF" w:rsidRPr="00545308">
        <w:rPr>
          <w:rFonts w:ascii="Times New Roman" w:hAnsi="Times New Roman" w:cs="Times New Roman"/>
          <w:sz w:val="24"/>
          <w:szCs w:val="24"/>
        </w:rPr>
        <w:t>priede</w:t>
      </w:r>
      <w:r w:rsidRPr="00545308">
        <w:rPr>
          <w:rFonts w:ascii="Times New Roman" w:hAnsi="Times New Roman" w:cs="Times New Roman"/>
          <w:sz w:val="24"/>
          <w:szCs w:val="24"/>
        </w:rPr>
        <w:t>.</w:t>
      </w:r>
    </w:p>
    <w:p w14:paraId="6FF31A33" w14:textId="77777777" w:rsidR="00545308" w:rsidRPr="00545308" w:rsidRDefault="00545308"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2941F6">
        <w:rPr>
          <w:rFonts w:ascii="Times New Roman" w:hAnsi="Times New Roman" w:cs="Times New Roman"/>
          <w:sz w:val="24"/>
          <w:szCs w:val="24"/>
        </w:rPr>
        <w:t xml:space="preserve">Pirkimo objektas skaidomas į </w:t>
      </w:r>
      <w:r>
        <w:rPr>
          <w:rFonts w:ascii="Times New Roman" w:hAnsi="Times New Roman" w:cs="Times New Roman"/>
          <w:sz w:val="24"/>
          <w:szCs w:val="24"/>
        </w:rPr>
        <w:t>2</w:t>
      </w:r>
      <w:r w:rsidRPr="002941F6">
        <w:rPr>
          <w:rFonts w:ascii="Times New Roman" w:hAnsi="Times New Roman" w:cs="Times New Roman"/>
          <w:i/>
          <w:iCs/>
          <w:sz w:val="24"/>
          <w:szCs w:val="24"/>
        </w:rPr>
        <w:t xml:space="preserve"> </w:t>
      </w:r>
      <w:r w:rsidRPr="002941F6">
        <w:rPr>
          <w:rFonts w:ascii="Times New Roman" w:hAnsi="Times New Roman" w:cs="Times New Roman"/>
          <w:sz w:val="24"/>
          <w:szCs w:val="24"/>
        </w:rPr>
        <w:t xml:space="preserve">dalis, kurių apimtys ir dalykas, reikalavimai ir techninė specifikacija apibrėžti </w:t>
      </w:r>
      <w:bookmarkStart w:id="10" w:name="_Hlk91152632"/>
      <w:r w:rsidRPr="002941F6">
        <w:rPr>
          <w:rFonts w:ascii="Times New Roman" w:hAnsi="Times New Roman" w:cs="Times New Roman"/>
          <w:sz w:val="24"/>
          <w:szCs w:val="24"/>
        </w:rPr>
        <w:t>specialiųjų pirkimo sąlygų 2 priede</w:t>
      </w:r>
      <w:bookmarkEnd w:id="10"/>
      <w:r w:rsidRPr="002941F6">
        <w:rPr>
          <w:rFonts w:ascii="Times New Roman" w:hAnsi="Times New Roman" w:cs="Times New Roman"/>
          <w:sz w:val="24"/>
          <w:szCs w:val="24"/>
        </w:rPr>
        <w:t>. Perkančioji organizacija sudarys vieną sutartį dėl pirkimo dalių, dėl kurių laimėtoju nustatytas tas pats tiekėjas.</w:t>
      </w:r>
      <w:r>
        <w:rPr>
          <w:rFonts w:ascii="Times New Roman" w:hAnsi="Times New Roman" w:cs="Times New Roman"/>
          <w:sz w:val="24"/>
          <w:szCs w:val="24"/>
        </w:rPr>
        <w:t xml:space="preserve"> </w:t>
      </w:r>
    </w:p>
    <w:p w14:paraId="44042471" w14:textId="7198E8C9" w:rsidR="00545308" w:rsidRPr="002B13CB" w:rsidRDefault="00545308" w:rsidP="00545308">
      <w:pPr>
        <w:pStyle w:val="Betarp"/>
        <w:tabs>
          <w:tab w:val="left" w:pos="1418"/>
        </w:tabs>
        <w:spacing w:after="120"/>
        <w:ind w:firstLine="567"/>
        <w:contextualSpacing/>
        <w:jc w:val="both"/>
        <w:rPr>
          <w:rFonts w:ascii="Times New Roman" w:hAnsi="Times New Roman" w:cs="Times New Roman"/>
          <w:sz w:val="24"/>
          <w:szCs w:val="24"/>
        </w:rPr>
      </w:pPr>
      <w:r w:rsidRPr="002B13CB">
        <w:rPr>
          <w:rFonts w:ascii="Times New Roman" w:hAnsi="Times New Roman" w:cs="Times New Roman"/>
          <w:sz w:val="24"/>
          <w:szCs w:val="24"/>
        </w:rPr>
        <w:t xml:space="preserve">2.2.1. I pirkimo dalis: </w:t>
      </w:r>
      <w:bookmarkStart w:id="11" w:name="_Hlk202961418"/>
      <w:r w:rsidRPr="002B13CB">
        <w:rPr>
          <w:rFonts w:ascii="Times New Roman" w:hAnsi="Times New Roman" w:cs="Times New Roman"/>
          <w:sz w:val="24"/>
          <w:szCs w:val="24"/>
        </w:rPr>
        <w:t xml:space="preserve">Dviračių ir pėsčiųjų takas šalia vietinės reikšmės kelio Nr. </w:t>
      </w:r>
      <w:bookmarkEnd w:id="11"/>
      <w:r w:rsidRPr="002B13CB">
        <w:rPr>
          <w:rFonts w:ascii="Times New Roman" w:hAnsi="Times New Roman" w:cs="Times New Roman"/>
          <w:sz w:val="24"/>
          <w:szCs w:val="24"/>
        </w:rPr>
        <w:t xml:space="preserve">AL0438 (Druskininkų g.) </w:t>
      </w:r>
    </w:p>
    <w:p w14:paraId="5F2196E7" w14:textId="409226FD" w:rsidR="00545308" w:rsidRPr="00545308" w:rsidRDefault="00545308" w:rsidP="00545308">
      <w:pPr>
        <w:pStyle w:val="Betarp"/>
        <w:tabs>
          <w:tab w:val="left" w:pos="1418"/>
        </w:tabs>
        <w:spacing w:after="120"/>
        <w:ind w:firstLine="567"/>
        <w:contextualSpacing/>
        <w:jc w:val="both"/>
        <w:rPr>
          <w:rFonts w:ascii="Times New Roman" w:hAnsi="Times New Roman" w:cs="Times New Roman"/>
          <w:color w:val="FF0000"/>
          <w:sz w:val="24"/>
          <w:szCs w:val="24"/>
        </w:rPr>
      </w:pPr>
      <w:r w:rsidRPr="002B13CB">
        <w:rPr>
          <w:rFonts w:ascii="Times New Roman" w:hAnsi="Times New Roman" w:cs="Times New Roman"/>
          <w:sz w:val="24"/>
          <w:szCs w:val="24"/>
        </w:rPr>
        <w:t>2.2.3. II pirkimo dalis: Pėsčiųjų-dviračių tako įrengimas nuo valstybinės reikšmės krašto kelio Nr. 128 Valkininkų g. st.-Daugai-Alytus iki Užupių kaimo, šalia valstybinės reikšmės kelio Nr. 1102 Kaniūkai-Einoriai-Nemunaitis</w:t>
      </w:r>
    </w:p>
    <w:p w14:paraId="5DF2E9CF" w14:textId="215FB6C3"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w:t>
      </w:r>
      <w:r w:rsidR="007E2D2A" w:rsidRPr="006A6124">
        <w:rPr>
          <w:rFonts w:ascii="Times New Roman" w:hAnsi="Times New Roman" w:cs="Times New Roman"/>
          <w:sz w:val="24"/>
          <w:szCs w:val="24"/>
        </w:rPr>
        <w:t>ar kituose pirkimo dokumentuose</w:t>
      </w:r>
      <w:r w:rsidR="007E2D2A" w:rsidRPr="00DE4E50">
        <w:rPr>
          <w:rFonts w:ascii="Times New Roman" w:hAnsi="Times New Roman" w:cs="Times New Roman"/>
          <w:sz w:val="24"/>
          <w:szCs w:val="24"/>
        </w:rPr>
        <w:t xml:space="preserve"> </w:t>
      </w:r>
      <w:r w:rsidRPr="00DE4E5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1E742C80"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w:t>
      </w:r>
      <w:r w:rsidR="007E2D2A" w:rsidRPr="006A6124">
        <w:rPr>
          <w:rFonts w:ascii="Times New Roman" w:hAnsi="Times New Roman" w:cs="Times New Roman"/>
          <w:sz w:val="24"/>
          <w:szCs w:val="24"/>
        </w:rPr>
        <w:t>ar kituose pirkimo dokumentuose</w:t>
      </w:r>
      <w:r w:rsidR="007E2D2A" w:rsidRPr="00DE4E50">
        <w:rPr>
          <w:rFonts w:ascii="Times New Roman" w:hAnsi="Times New Roman" w:cs="Times New Roman"/>
          <w:sz w:val="24"/>
          <w:szCs w:val="24"/>
        </w:rPr>
        <w:t xml:space="preserve"> </w:t>
      </w:r>
      <w:r w:rsidRPr="00DE4E50">
        <w:rPr>
          <w:rFonts w:ascii="Times New Roman" w:hAnsi="Times New Roman" w:cs="Times New Roman"/>
          <w:sz w:val="24"/>
          <w:szCs w:val="24"/>
        </w:rPr>
        <w:t>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046522" w:rsidRPr="00DE4E50">
        <w:rPr>
          <w:rFonts w:ascii="Times New Roman" w:hAnsi="Times New Roman" w:cs="Times New Roman"/>
          <w:color w:val="000000"/>
          <w:sz w:val="24"/>
          <w:szCs w:val="24"/>
        </w:rPr>
        <w:lastRenderedPageBreak/>
        <w:t>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12" w:name="_Toc162954659"/>
      <w:r w:rsidRPr="00DE4E50">
        <w:rPr>
          <w:rFonts w:ascii="Times New Roman" w:hAnsi="Times New Roman" w:cs="Times New Roman"/>
          <w:b/>
          <w:sz w:val="24"/>
          <w:szCs w:val="24"/>
        </w:rPr>
        <w:t>3.</w:t>
      </w:r>
      <w:bookmarkStart w:id="13" w:name="_Ref39427921"/>
      <w:bookmarkStart w:id="14" w:name="_Ref39427927"/>
      <w:bookmarkStart w:id="15"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3"/>
      <w:bookmarkEnd w:id="14"/>
      <w:r w:rsidR="003B6924" w:rsidRPr="00DE4E50">
        <w:rPr>
          <w:rFonts w:ascii="Times New Roman" w:hAnsi="Times New Roman" w:cs="Times New Roman"/>
          <w:b/>
          <w:sz w:val="24"/>
          <w:szCs w:val="24"/>
        </w:rPr>
        <w:t xml:space="preserve"> ir objekto apžiūra</w:t>
      </w:r>
      <w:bookmarkEnd w:id="12"/>
      <w:bookmarkEnd w:id="15"/>
    </w:p>
    <w:p w14:paraId="717B65E0" w14:textId="77777777" w:rsidR="00545308" w:rsidRPr="002941F6" w:rsidRDefault="00545308" w:rsidP="00545308">
      <w:pPr>
        <w:tabs>
          <w:tab w:val="left" w:pos="1418"/>
        </w:tabs>
        <w:spacing w:after="0"/>
        <w:ind w:firstLine="567"/>
        <w:jc w:val="both"/>
        <w:rPr>
          <w:rFonts w:ascii="Times New Roman" w:hAnsi="Times New Roman" w:cs="Times New Roman"/>
          <w:sz w:val="24"/>
          <w:szCs w:val="24"/>
        </w:rPr>
      </w:pPr>
      <w:bookmarkStart w:id="16" w:name="_Ref39473754"/>
      <w:bookmarkStart w:id="17" w:name="_Ref39473761"/>
      <w:bookmarkStart w:id="18" w:name="_Ref39474188"/>
      <w:bookmarkStart w:id="19" w:name="_Toc162954660"/>
      <w:r w:rsidRPr="002941F6">
        <w:rPr>
          <w:rFonts w:ascii="Times New Roman" w:hAnsi="Times New Roman" w:cs="Times New Roman"/>
          <w:sz w:val="24"/>
          <w:szCs w:val="24"/>
        </w:rPr>
        <w:t>3.1. Perkančioji organizacija nerengs susitikimo su tiekėjais dėl pirkimo sąlygų paaiškinimo.</w:t>
      </w:r>
    </w:p>
    <w:p w14:paraId="2600279B" w14:textId="77777777" w:rsidR="00545308" w:rsidRPr="002941F6" w:rsidRDefault="00545308" w:rsidP="00545308">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 xml:space="preserve">3.2. </w:t>
      </w:r>
      <w:r w:rsidRPr="002941F6">
        <w:rPr>
          <w:rFonts w:ascii="Times New Roman" w:eastAsiaTheme="minorHAnsi" w:hAnsi="Times New Roman" w:cs="Times New Roman"/>
          <w:sz w:val="24"/>
          <w:szCs w:val="24"/>
          <w:lang w:eastAsia="en-US"/>
        </w:rPr>
        <w:t>P</w:t>
      </w:r>
      <w:r w:rsidRPr="002941F6">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6"/>
      <w:bookmarkEnd w:id="17"/>
      <w:bookmarkEnd w:id="18"/>
      <w:r w:rsidR="00975F1F" w:rsidRPr="00DE4E50">
        <w:rPr>
          <w:rFonts w:ascii="Times New Roman" w:hAnsi="Times New Roman" w:cs="Times New Roman"/>
          <w:b/>
          <w:sz w:val="24"/>
          <w:szCs w:val="24"/>
        </w:rPr>
        <w:t xml:space="preserve"> ir kvalifikacijos reikalavimai</w:t>
      </w:r>
      <w:bookmarkEnd w:id="19"/>
    </w:p>
    <w:p w14:paraId="1F79E7C6" w14:textId="089E9499" w:rsidR="00F40281" w:rsidRPr="001B0BCB" w:rsidRDefault="00F40281" w:rsidP="001B0BCB">
      <w:pPr>
        <w:pStyle w:val="Sraopastraipa"/>
        <w:tabs>
          <w:tab w:val="left" w:pos="851"/>
          <w:tab w:val="left" w:pos="1418"/>
        </w:tabs>
        <w:spacing w:after="0"/>
        <w:ind w:left="0"/>
        <w:jc w:val="both"/>
        <w:rPr>
          <w:rFonts w:ascii="Times New Roman" w:hAnsi="Times New Roman" w:cs="Times New Roman"/>
          <w:sz w:val="24"/>
          <w:szCs w:val="24"/>
        </w:rPr>
      </w:pPr>
      <w:r w:rsidRPr="001B0BCB">
        <w:rPr>
          <w:rFonts w:ascii="Times New Roman" w:hAnsi="Times New Roman" w:cs="Times New Roman"/>
          <w:sz w:val="24"/>
          <w:szCs w:val="24"/>
        </w:rPr>
        <w:t>4.1. Reikalavimai dėl tiekėjo ir subtiekėjų</w:t>
      </w:r>
      <w:r w:rsidR="001B0BCB" w:rsidRPr="001B0BCB">
        <w:rPr>
          <w:rFonts w:ascii="Times New Roman" w:hAnsi="Times New Roman" w:cs="Times New Roman"/>
          <w:sz w:val="24"/>
          <w:szCs w:val="24"/>
        </w:rPr>
        <w:t xml:space="preserve">, </w:t>
      </w:r>
      <w:r w:rsidRPr="001B0BCB">
        <w:rPr>
          <w:rFonts w:ascii="Times New Roman" w:hAnsi="Times New Roman" w:cs="Times New Roman"/>
          <w:sz w:val="24"/>
          <w:szCs w:val="24"/>
        </w:rPr>
        <w:t xml:space="preserve">ūkio subjektų, kurių pajėgumais tiekėjas remiasi, pašalinimo pagrindų nebuvimo bei jų nebuvimą patvirtinantys dokumentai nurodyti specialiųjų pirkimo sąlygų </w:t>
      </w:r>
      <w:r w:rsidR="001B0BCB" w:rsidRPr="001B0BCB">
        <w:rPr>
          <w:rFonts w:ascii="Times New Roman" w:hAnsi="Times New Roman" w:cs="Times New Roman"/>
          <w:sz w:val="24"/>
          <w:szCs w:val="24"/>
        </w:rPr>
        <w:t xml:space="preserve">3 </w:t>
      </w:r>
      <w:r w:rsidRPr="001B0BCB">
        <w:rPr>
          <w:rFonts w:ascii="Times New Roman" w:hAnsi="Times New Roman" w:cs="Times New Roman"/>
          <w:sz w:val="24"/>
          <w:szCs w:val="24"/>
        </w:rPr>
        <w:t xml:space="preserve">priede. </w:t>
      </w:r>
    </w:p>
    <w:p w14:paraId="22BD5F50" w14:textId="1A5D616E" w:rsidR="00F40281" w:rsidRPr="001B0BCB" w:rsidRDefault="00F40281" w:rsidP="001B0BCB">
      <w:pPr>
        <w:pStyle w:val="Sraopastraipa"/>
        <w:tabs>
          <w:tab w:val="left" w:pos="1418"/>
        </w:tabs>
        <w:ind w:left="0"/>
        <w:jc w:val="both"/>
        <w:rPr>
          <w:rFonts w:ascii="Times New Roman" w:hAnsi="Times New Roman" w:cs="Times New Roman"/>
          <w:sz w:val="24"/>
          <w:szCs w:val="24"/>
        </w:rPr>
      </w:pPr>
      <w:r w:rsidRPr="001B0BCB">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1B0BCB" w:rsidRPr="001B0BCB">
        <w:rPr>
          <w:rFonts w:ascii="Times New Roman" w:hAnsi="Times New Roman" w:cs="Times New Roman"/>
          <w:sz w:val="24"/>
          <w:szCs w:val="24"/>
        </w:rPr>
        <w:t>4</w:t>
      </w:r>
      <w:r w:rsidRPr="001B0BCB">
        <w:rPr>
          <w:rFonts w:ascii="Times New Roman" w:hAnsi="Times New Roman" w:cs="Times New Roman"/>
          <w:sz w:val="24"/>
          <w:szCs w:val="24"/>
        </w:rPr>
        <w:t xml:space="preserve"> priede. </w:t>
      </w:r>
    </w:p>
    <w:p w14:paraId="0FED75FC" w14:textId="77777777" w:rsidR="00F40281" w:rsidRPr="008D364D" w:rsidRDefault="00F40281"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20" w:name="_Ref39666794"/>
      <w:bookmarkStart w:id="21" w:name="_Ref39666796"/>
      <w:bookmarkStart w:id="22"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20"/>
      <w:bookmarkEnd w:id="21"/>
      <w:bookmarkEnd w:id="22"/>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1E3E4B6E" w:rsidR="001767CD" w:rsidRPr="001B0BCB"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1B0BCB">
        <w:rPr>
          <w:rFonts w:ascii="Times New Roman" w:hAnsi="Times New Roman" w:cs="Times New Roman"/>
          <w:sz w:val="24"/>
          <w:szCs w:val="24"/>
        </w:rPr>
        <w:t>p</w:t>
      </w:r>
      <w:r w:rsidR="003F0DA7" w:rsidRPr="001B0BCB">
        <w:rPr>
          <w:rFonts w:ascii="Times New Roman" w:hAnsi="Times New Roman" w:cs="Times New Roman"/>
          <w:sz w:val="24"/>
          <w:szCs w:val="24"/>
        </w:rPr>
        <w:t xml:space="preserve">asiūlymas, parengtas pagal </w:t>
      </w:r>
      <w:r w:rsidR="007C1C57" w:rsidRPr="001B0BCB">
        <w:rPr>
          <w:rFonts w:ascii="Times New Roman" w:hAnsi="Times New Roman" w:cs="Times New Roman"/>
          <w:sz w:val="24"/>
          <w:szCs w:val="24"/>
        </w:rPr>
        <w:t>specialiųjų p</w:t>
      </w:r>
      <w:r w:rsidR="00551FA7" w:rsidRPr="001B0BCB">
        <w:rPr>
          <w:rFonts w:ascii="Times New Roman" w:hAnsi="Times New Roman" w:cs="Times New Roman"/>
          <w:sz w:val="24"/>
          <w:szCs w:val="24"/>
        </w:rPr>
        <w:t xml:space="preserve">irkimo </w:t>
      </w:r>
      <w:r w:rsidR="00476F8C" w:rsidRPr="001B0BCB">
        <w:rPr>
          <w:rFonts w:ascii="Times New Roman" w:hAnsi="Times New Roman" w:cs="Times New Roman"/>
          <w:sz w:val="24"/>
          <w:szCs w:val="24"/>
        </w:rPr>
        <w:t>sąlygų</w:t>
      </w:r>
      <w:r w:rsidR="00DE5F20" w:rsidRPr="001B0BCB">
        <w:rPr>
          <w:rFonts w:ascii="Times New Roman" w:hAnsi="Times New Roman" w:cs="Times New Roman"/>
          <w:sz w:val="24"/>
          <w:szCs w:val="24"/>
        </w:rPr>
        <w:t xml:space="preserve"> </w:t>
      </w:r>
      <w:r w:rsidR="00923D43" w:rsidRPr="001B0BCB">
        <w:rPr>
          <w:rFonts w:ascii="Times New Roman" w:hAnsi="Times New Roman" w:cs="Times New Roman"/>
          <w:sz w:val="24"/>
          <w:szCs w:val="24"/>
          <w:shd w:val="clear" w:color="auto" w:fill="FFFFFF"/>
        </w:rPr>
        <w:t>6</w:t>
      </w:r>
      <w:r w:rsidR="00DE5F20" w:rsidRPr="001B0BCB">
        <w:rPr>
          <w:rFonts w:ascii="Times New Roman" w:hAnsi="Times New Roman" w:cs="Times New Roman"/>
          <w:sz w:val="24"/>
          <w:szCs w:val="24"/>
          <w:shd w:val="clear" w:color="auto" w:fill="FFFFFF"/>
        </w:rPr>
        <w:t xml:space="preserve"> </w:t>
      </w:r>
      <w:r w:rsidR="00476F8C" w:rsidRPr="001B0BCB">
        <w:rPr>
          <w:rFonts w:ascii="Times New Roman" w:hAnsi="Times New Roman" w:cs="Times New Roman"/>
          <w:sz w:val="24"/>
          <w:szCs w:val="24"/>
        </w:rPr>
        <w:t xml:space="preserve">priede </w:t>
      </w:r>
      <w:r w:rsidR="003F0DA7" w:rsidRPr="001B0BCB">
        <w:rPr>
          <w:rFonts w:ascii="Times New Roman" w:hAnsi="Times New Roman" w:cs="Times New Roman"/>
          <w:sz w:val="24"/>
          <w:szCs w:val="24"/>
        </w:rPr>
        <w:t xml:space="preserve">pateiktą </w:t>
      </w:r>
      <w:r w:rsidR="00C35C26" w:rsidRPr="001B0BCB">
        <w:rPr>
          <w:rFonts w:ascii="Times New Roman" w:hAnsi="Times New Roman" w:cs="Times New Roman"/>
          <w:sz w:val="24"/>
          <w:szCs w:val="24"/>
        </w:rPr>
        <w:t>p</w:t>
      </w:r>
      <w:r w:rsidRPr="001B0BCB">
        <w:rPr>
          <w:rFonts w:ascii="Times New Roman" w:hAnsi="Times New Roman" w:cs="Times New Roman"/>
          <w:sz w:val="24"/>
          <w:szCs w:val="24"/>
        </w:rPr>
        <w:t>asiūlymo formą;</w:t>
      </w:r>
    </w:p>
    <w:p w14:paraId="6C68F405" w14:textId="7FDED7F8" w:rsidR="001767CD" w:rsidRPr="001B0BCB"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1B0BCB">
        <w:rPr>
          <w:rFonts w:ascii="Times New Roman" w:hAnsi="Times New Roman" w:cs="Times New Roman"/>
          <w:iCs/>
          <w:sz w:val="24"/>
          <w:szCs w:val="24"/>
        </w:rPr>
        <w:t>5.1.2.</w:t>
      </w:r>
      <w:r w:rsidRPr="001B0BCB">
        <w:rPr>
          <w:rFonts w:ascii="Times New Roman" w:hAnsi="Times New Roman" w:cs="Times New Roman"/>
          <w:iCs/>
          <w:sz w:val="24"/>
          <w:szCs w:val="24"/>
        </w:rPr>
        <w:tab/>
      </w:r>
      <w:r w:rsidR="009C1155" w:rsidRPr="001B0BCB">
        <w:rPr>
          <w:rFonts w:ascii="Times New Roman" w:hAnsi="Times New Roman" w:cs="Times New Roman"/>
          <w:sz w:val="24"/>
          <w:szCs w:val="24"/>
        </w:rPr>
        <w:t xml:space="preserve">užpildytas EBVPD (specialiųjų pirkimo sąlygų </w:t>
      </w:r>
      <w:r w:rsidR="00923D43" w:rsidRPr="001B0BCB">
        <w:rPr>
          <w:rFonts w:ascii="Times New Roman" w:hAnsi="Times New Roman" w:cs="Times New Roman"/>
          <w:sz w:val="24"/>
          <w:szCs w:val="24"/>
        </w:rPr>
        <w:t>5</w:t>
      </w:r>
      <w:r w:rsidR="009C1155" w:rsidRPr="001B0BCB">
        <w:rPr>
          <w:rFonts w:ascii="Times New Roman" w:hAnsi="Times New Roman" w:cs="Times New Roman"/>
          <w:color w:val="00B050"/>
          <w:sz w:val="24"/>
          <w:szCs w:val="24"/>
        </w:rPr>
        <w:t xml:space="preserve"> </w:t>
      </w:r>
      <w:r w:rsidR="009C1155" w:rsidRPr="001B0BCB">
        <w:rPr>
          <w:rFonts w:ascii="Times New Roman" w:hAnsi="Times New Roman" w:cs="Times New Roman"/>
          <w:sz w:val="24"/>
          <w:szCs w:val="24"/>
        </w:rPr>
        <w:t xml:space="preserve">priedas). Pasirašydamas </w:t>
      </w:r>
      <w:r w:rsidR="00C35C26" w:rsidRPr="001B0BCB">
        <w:rPr>
          <w:rFonts w:ascii="Times New Roman" w:hAnsi="Times New Roman" w:cs="Times New Roman"/>
          <w:sz w:val="24"/>
          <w:szCs w:val="24"/>
        </w:rPr>
        <w:t>p</w:t>
      </w:r>
      <w:r w:rsidR="009C1155" w:rsidRPr="001B0BCB">
        <w:rPr>
          <w:rFonts w:ascii="Times New Roman" w:hAnsi="Times New Roman" w:cs="Times New Roman"/>
          <w:sz w:val="24"/>
          <w:szCs w:val="24"/>
        </w:rPr>
        <w:t>asiūlymą, tiekėjas patvirtina ir EBVPD tikrumą;</w:t>
      </w:r>
    </w:p>
    <w:p w14:paraId="6E17D478" w14:textId="77777777" w:rsidR="001767CD" w:rsidRPr="001B0BCB"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1B0BCB">
        <w:rPr>
          <w:rFonts w:ascii="Times New Roman" w:hAnsi="Times New Roman" w:cs="Times New Roman"/>
          <w:iCs/>
          <w:sz w:val="24"/>
          <w:szCs w:val="24"/>
        </w:rPr>
        <w:t>5.1.3.</w:t>
      </w:r>
      <w:r w:rsidRPr="001B0BCB">
        <w:rPr>
          <w:rFonts w:ascii="Times New Roman" w:hAnsi="Times New Roman" w:cs="Times New Roman"/>
          <w:iCs/>
          <w:sz w:val="24"/>
          <w:szCs w:val="24"/>
        </w:rPr>
        <w:tab/>
      </w:r>
      <w:r w:rsidR="000C55D6" w:rsidRPr="001B0BCB">
        <w:rPr>
          <w:rFonts w:ascii="Times New Roman" w:hAnsi="Times New Roman" w:cs="Times New Roman"/>
          <w:sz w:val="24"/>
          <w:szCs w:val="24"/>
        </w:rPr>
        <w:t xml:space="preserve">jungtinės veiklos sutarties kopija (jeigu </w:t>
      </w:r>
      <w:r w:rsidR="00C35C26" w:rsidRPr="001B0BCB">
        <w:rPr>
          <w:rFonts w:ascii="Times New Roman" w:hAnsi="Times New Roman" w:cs="Times New Roman"/>
          <w:sz w:val="24"/>
          <w:szCs w:val="24"/>
        </w:rPr>
        <w:t>p</w:t>
      </w:r>
      <w:r w:rsidR="000C55D6" w:rsidRPr="001B0BCB">
        <w:rPr>
          <w:rFonts w:ascii="Times New Roman" w:hAnsi="Times New Roman" w:cs="Times New Roman"/>
          <w:sz w:val="24"/>
          <w:szCs w:val="24"/>
        </w:rPr>
        <w:t>irkime dalyvauja ūkio subjektų grupė jungtinės veiklos sutarties pagrindu)</w:t>
      </w:r>
      <w:r w:rsidR="007C1C57" w:rsidRPr="001B0BCB">
        <w:rPr>
          <w:rFonts w:ascii="Times New Roman" w:hAnsi="Times New Roman" w:cs="Times New Roman"/>
          <w:sz w:val="24"/>
          <w:szCs w:val="24"/>
        </w:rPr>
        <w:t>;</w:t>
      </w:r>
    </w:p>
    <w:p w14:paraId="0D0B114F" w14:textId="77777777" w:rsidR="001767CD" w:rsidRPr="001B0BCB"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1B0BCB">
        <w:rPr>
          <w:rFonts w:ascii="Times New Roman" w:hAnsi="Times New Roman" w:cs="Times New Roman"/>
          <w:iCs/>
          <w:sz w:val="24"/>
          <w:szCs w:val="24"/>
        </w:rPr>
        <w:t>5.1.4.</w:t>
      </w:r>
      <w:r w:rsidRPr="001B0BCB">
        <w:rPr>
          <w:rFonts w:ascii="Times New Roman" w:hAnsi="Times New Roman" w:cs="Times New Roman"/>
          <w:iCs/>
          <w:sz w:val="24"/>
          <w:szCs w:val="24"/>
        </w:rPr>
        <w:tab/>
      </w:r>
      <w:r w:rsidR="006D0EC0" w:rsidRPr="001B0BCB">
        <w:rPr>
          <w:rFonts w:ascii="Times New Roman" w:hAnsi="Times New Roman" w:cs="Times New Roman"/>
          <w:sz w:val="24"/>
          <w:szCs w:val="24"/>
        </w:rPr>
        <w:t xml:space="preserve">dokumentas, patvirtinantis, kad asmuo, kuris pasirašė </w:t>
      </w:r>
      <w:r w:rsidR="00212F68" w:rsidRPr="001B0BCB">
        <w:rPr>
          <w:rFonts w:ascii="Times New Roman" w:hAnsi="Times New Roman" w:cs="Times New Roman"/>
          <w:sz w:val="24"/>
          <w:szCs w:val="24"/>
        </w:rPr>
        <w:t>p</w:t>
      </w:r>
      <w:r w:rsidR="006D0EC0" w:rsidRPr="001B0BCB">
        <w:rPr>
          <w:rFonts w:ascii="Times New Roman" w:hAnsi="Times New Roman" w:cs="Times New Roman"/>
          <w:sz w:val="24"/>
          <w:szCs w:val="24"/>
        </w:rPr>
        <w:t>asiūlymą (jei jis ne tiekėjo vadovas), turėjo teisę jį pasirašyti;</w:t>
      </w:r>
    </w:p>
    <w:p w14:paraId="2B6AC07B" w14:textId="361591BF" w:rsidR="001767CD" w:rsidRPr="001B0BCB"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1B0BCB">
        <w:rPr>
          <w:rFonts w:ascii="Times New Roman" w:hAnsi="Times New Roman" w:cs="Times New Roman"/>
          <w:iCs/>
          <w:sz w:val="24"/>
          <w:szCs w:val="24"/>
        </w:rPr>
        <w:t>5.1.5.</w:t>
      </w:r>
      <w:r w:rsidRPr="001B0BCB">
        <w:rPr>
          <w:rFonts w:ascii="Times New Roman" w:hAnsi="Times New Roman" w:cs="Times New Roman"/>
          <w:iCs/>
          <w:sz w:val="24"/>
          <w:szCs w:val="24"/>
        </w:rPr>
        <w:tab/>
      </w:r>
      <w:r w:rsidR="00212F68" w:rsidRPr="001B0BCB">
        <w:rPr>
          <w:rFonts w:ascii="Times New Roman" w:hAnsi="Times New Roman" w:cs="Times New Roman"/>
          <w:sz w:val="24"/>
          <w:szCs w:val="24"/>
        </w:rPr>
        <w:t>p</w:t>
      </w:r>
      <w:r w:rsidR="006D0EC0" w:rsidRPr="001B0BCB">
        <w:rPr>
          <w:rFonts w:ascii="Times New Roman" w:hAnsi="Times New Roman" w:cs="Times New Roman"/>
          <w:sz w:val="24"/>
          <w:szCs w:val="24"/>
        </w:rPr>
        <w:t>asiūlymo galiojimą užtikrinantis dokumentas;</w:t>
      </w:r>
    </w:p>
    <w:p w14:paraId="03ACB19E" w14:textId="77777777" w:rsidR="001767CD" w:rsidRPr="001B0BCB"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1B0BCB">
        <w:rPr>
          <w:rFonts w:ascii="Times New Roman" w:hAnsi="Times New Roman" w:cs="Times New Roman"/>
          <w:iCs/>
          <w:sz w:val="24"/>
          <w:szCs w:val="24"/>
        </w:rPr>
        <w:t>5.1.6.</w:t>
      </w:r>
      <w:r w:rsidRPr="001B0BCB">
        <w:rPr>
          <w:rFonts w:ascii="Times New Roman" w:hAnsi="Times New Roman" w:cs="Times New Roman"/>
          <w:iCs/>
          <w:sz w:val="24"/>
          <w:szCs w:val="24"/>
        </w:rPr>
        <w:tab/>
      </w:r>
      <w:r w:rsidR="00450415" w:rsidRPr="001B0BC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1B0BCB"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1B0BCB">
        <w:rPr>
          <w:rFonts w:ascii="Times New Roman" w:hAnsi="Times New Roman" w:cs="Times New Roman"/>
          <w:iCs/>
          <w:sz w:val="24"/>
          <w:szCs w:val="24"/>
        </w:rPr>
        <w:t>5.1.7.</w:t>
      </w:r>
      <w:r w:rsidRPr="001B0BCB">
        <w:rPr>
          <w:rFonts w:ascii="Times New Roman" w:hAnsi="Times New Roman" w:cs="Times New Roman"/>
          <w:iCs/>
          <w:sz w:val="24"/>
          <w:szCs w:val="24"/>
        </w:rPr>
        <w:tab/>
      </w:r>
      <w:r w:rsidR="00450415" w:rsidRPr="001B0BCB">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1B0BCB">
        <w:rPr>
          <w:rFonts w:ascii="Times New Roman" w:hAnsi="Times New Roman" w:cs="Times New Roman"/>
          <w:sz w:val="24"/>
          <w:szCs w:val="24"/>
        </w:rPr>
        <w:t>p</w:t>
      </w:r>
      <w:r w:rsidR="00450415" w:rsidRPr="001B0BCB">
        <w:rPr>
          <w:rFonts w:ascii="Times New Roman" w:hAnsi="Times New Roman" w:cs="Times New Roman"/>
          <w:sz w:val="24"/>
          <w:szCs w:val="24"/>
        </w:rPr>
        <w:t>irkime;</w:t>
      </w:r>
    </w:p>
    <w:p w14:paraId="0631053C" w14:textId="41C12670"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1B0BCB">
        <w:rPr>
          <w:rFonts w:ascii="Times New Roman" w:hAnsi="Times New Roman" w:cs="Times New Roman"/>
          <w:iCs/>
          <w:sz w:val="24"/>
          <w:szCs w:val="24"/>
        </w:rPr>
        <w:t>5.1.8.</w:t>
      </w:r>
      <w:r w:rsidRPr="001B0BCB">
        <w:rPr>
          <w:rFonts w:ascii="Times New Roman" w:hAnsi="Times New Roman" w:cs="Times New Roman"/>
          <w:iCs/>
          <w:sz w:val="24"/>
          <w:szCs w:val="24"/>
        </w:rPr>
        <w:tab/>
      </w:r>
      <w:r w:rsidR="00450415" w:rsidRPr="001B0BCB">
        <w:rPr>
          <w:rFonts w:ascii="Times New Roman" w:hAnsi="Times New Roman" w:cs="Times New Roman"/>
          <w:sz w:val="24"/>
          <w:szCs w:val="24"/>
        </w:rPr>
        <w:t xml:space="preserve">dokumentai, patvirtinantys, kad ūkio subjektas, kurio pajėgumais tiekėjas remiasi, atsižvelgdamas į specialiųjų pirkimo sąlygų </w:t>
      </w:r>
      <w:r w:rsidR="00923D43" w:rsidRPr="001B0BCB">
        <w:rPr>
          <w:rFonts w:ascii="Times New Roman" w:hAnsi="Times New Roman" w:cs="Times New Roman"/>
          <w:sz w:val="24"/>
          <w:szCs w:val="24"/>
        </w:rPr>
        <w:t>4</w:t>
      </w:r>
      <w:r w:rsidR="00450415" w:rsidRPr="001B0BCB">
        <w:rPr>
          <w:rFonts w:ascii="Times New Roman" w:hAnsi="Times New Roman" w:cs="Times New Roman"/>
          <w:sz w:val="24"/>
          <w:szCs w:val="24"/>
        </w:rPr>
        <w:t xml:space="preserve"> priede nustatytus ekonominio ir finansinio pajėgumo reikalavimus, kartu su tiekėju įsipareigoja solidariai atsakyti už tiekėjo</w:t>
      </w:r>
      <w:r w:rsidR="00450415" w:rsidRPr="00DE4E50">
        <w:rPr>
          <w:rFonts w:ascii="Times New Roman" w:hAnsi="Times New Roman" w:cs="Times New Roman"/>
          <w:sz w:val="24"/>
          <w:szCs w:val="24"/>
        </w:rPr>
        <w:t xml:space="preserve">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lastRenderedPageBreak/>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2B13CB"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2954662"/>
      <w:bookmarkEnd w:id="23"/>
      <w:bookmarkEnd w:id="24"/>
      <w:bookmarkEnd w:id="25"/>
      <w:bookmarkEnd w:id="26"/>
      <w:bookmarkEnd w:id="27"/>
      <w:r w:rsidRPr="002B13CB">
        <w:rPr>
          <w:rFonts w:ascii="Times New Roman" w:hAnsi="Times New Roman" w:cs="Times New Roman"/>
          <w:b/>
          <w:sz w:val="24"/>
          <w:szCs w:val="24"/>
        </w:rPr>
        <w:t>Pasiūlymo galiojimo užtikrinimas</w:t>
      </w:r>
      <w:bookmarkEnd w:id="28"/>
      <w:bookmarkEnd w:id="29"/>
      <w:bookmarkEnd w:id="30"/>
    </w:p>
    <w:p w14:paraId="2E2D7186" w14:textId="77777777" w:rsidR="00CB1D9C" w:rsidRPr="002B13CB" w:rsidRDefault="00B10F19" w:rsidP="00CB1D9C">
      <w:pPr>
        <w:pStyle w:val="Sraopastraipa"/>
        <w:numPr>
          <w:ilvl w:val="1"/>
          <w:numId w:val="5"/>
        </w:numPr>
        <w:ind w:left="0" w:firstLine="567"/>
        <w:jc w:val="both"/>
        <w:rPr>
          <w:rFonts w:ascii="Times New Roman" w:hAnsi="Times New Roman" w:cs="Times New Roman"/>
          <w:bCs/>
          <w:sz w:val="24"/>
          <w:szCs w:val="24"/>
        </w:rPr>
      </w:pPr>
      <w:bookmarkStart w:id="31" w:name="_Ref39658218"/>
      <w:bookmarkStart w:id="32" w:name="_Ref39658226"/>
      <w:bookmarkStart w:id="33" w:name="_Ref39658248"/>
      <w:bookmarkStart w:id="34" w:name="_Ref39658251"/>
      <w:bookmarkStart w:id="35" w:name="_Toc162954663"/>
      <w:bookmarkStart w:id="36" w:name="_Ref39485250"/>
      <w:bookmarkStart w:id="37" w:name="_Ref39485258"/>
      <w:r w:rsidRPr="002B13CB">
        <w:rPr>
          <w:rFonts w:ascii="Times New Roman" w:hAnsi="Times New Roman" w:cs="Times New Roman"/>
          <w:sz w:val="24"/>
          <w:szCs w:val="24"/>
        </w:rPr>
        <w:t xml:space="preserve">Tiekėjo teikiamo pasiūlymo galiojimas turi būti užtikrintas Lietuvos Respublikoje ar užsienyje registruoto banko ar </w:t>
      </w:r>
      <w:r w:rsidR="00DE22A5" w:rsidRPr="002B13CB">
        <w:rPr>
          <w:rFonts w:ascii="Times New Roman" w:hAnsi="Times New Roman" w:cs="Times New Roman"/>
          <w:sz w:val="24"/>
          <w:szCs w:val="24"/>
        </w:rPr>
        <w:t>kredito unijos</w:t>
      </w:r>
      <w:r w:rsidRPr="002B13CB">
        <w:rPr>
          <w:rFonts w:ascii="Times New Roman" w:hAnsi="Times New Roman" w:cs="Times New Roman"/>
          <w:sz w:val="24"/>
          <w:szCs w:val="24"/>
        </w:rPr>
        <w:t xml:space="preserve"> laidavimo raštu</w:t>
      </w:r>
      <w:r w:rsidR="00111551" w:rsidRPr="002B13CB">
        <w:rPr>
          <w:rFonts w:ascii="Times New Roman" w:hAnsi="Times New Roman" w:cs="Times New Roman"/>
          <w:sz w:val="24"/>
          <w:szCs w:val="24"/>
        </w:rPr>
        <w:t xml:space="preserve"> arba į Perkančiosios organizacijos banko sąskaitą Nr. LT28 7300 0101 8544 0951 pervedamas užstatas</w:t>
      </w:r>
      <w:r w:rsidRPr="002B13CB">
        <w:rPr>
          <w:rFonts w:ascii="Times New Roman" w:hAnsi="Times New Roman" w:cs="Times New Roman"/>
          <w:sz w:val="24"/>
          <w:szCs w:val="24"/>
        </w:rPr>
        <w:t xml:space="preserve">. </w:t>
      </w:r>
    </w:p>
    <w:p w14:paraId="1A831F7F" w14:textId="77777777" w:rsidR="00CB1D9C" w:rsidRPr="002B13CB" w:rsidRDefault="00B10F19" w:rsidP="00CB1D9C">
      <w:pPr>
        <w:pStyle w:val="Sraopastraipa"/>
        <w:numPr>
          <w:ilvl w:val="2"/>
          <w:numId w:val="5"/>
        </w:numPr>
        <w:ind w:left="0" w:firstLine="567"/>
        <w:jc w:val="both"/>
        <w:rPr>
          <w:rFonts w:ascii="Times New Roman" w:hAnsi="Times New Roman" w:cs="Times New Roman"/>
          <w:bCs/>
          <w:sz w:val="24"/>
          <w:szCs w:val="24"/>
        </w:rPr>
      </w:pPr>
      <w:r w:rsidRPr="002B13CB">
        <w:rPr>
          <w:rFonts w:ascii="Times New Roman" w:hAnsi="Times New Roman" w:cs="Times New Roman"/>
          <w:sz w:val="24"/>
          <w:szCs w:val="24"/>
        </w:rPr>
        <w:t xml:space="preserve">Užtikrinimo vertė – </w:t>
      </w:r>
      <w:r w:rsidR="00CB1D9C" w:rsidRPr="002B13CB">
        <w:rPr>
          <w:rFonts w:ascii="Times New Roman" w:hAnsi="Times New Roman" w:cs="Times New Roman"/>
          <w:sz w:val="24"/>
          <w:szCs w:val="24"/>
        </w:rPr>
        <w:t>I pirkimo dalis: 15 000,00 Eur; II pirkimo dalis: 15 000,00 Eur.</w:t>
      </w:r>
      <w:r w:rsidRPr="002B13CB">
        <w:rPr>
          <w:rFonts w:ascii="Times New Roman" w:hAnsi="Times New Roman" w:cs="Times New Roman"/>
          <w:sz w:val="24"/>
          <w:szCs w:val="24"/>
        </w:rPr>
        <w:t xml:space="preserve"> </w:t>
      </w:r>
    </w:p>
    <w:p w14:paraId="6F24A970" w14:textId="3F73FC6E" w:rsidR="00B10F19" w:rsidRPr="00CB1D9C" w:rsidRDefault="00B10F19" w:rsidP="00CB1D9C">
      <w:pPr>
        <w:pStyle w:val="Sraopastraipa"/>
        <w:numPr>
          <w:ilvl w:val="2"/>
          <w:numId w:val="5"/>
        </w:numPr>
        <w:ind w:left="0" w:firstLine="567"/>
        <w:jc w:val="both"/>
        <w:rPr>
          <w:rFonts w:ascii="Times New Roman" w:hAnsi="Times New Roman" w:cs="Times New Roman"/>
          <w:bCs/>
          <w:sz w:val="24"/>
          <w:szCs w:val="24"/>
        </w:rPr>
      </w:pPr>
      <w:r w:rsidRPr="00CB1D9C">
        <w:rPr>
          <w:rFonts w:ascii="Times New Roman" w:hAnsi="Times New Roman" w:cs="Times New Roman"/>
          <w:sz w:val="24"/>
          <w:szCs w:val="24"/>
        </w:rPr>
        <w:t>Užtikrinimas turi būti patvirtintas jį išdavusio asmens kvalifikuotu elektroniniu parašu. Pasiūlymo galiojimo užtikrinimui privalo būti taikoma Lietuvos Respublikos teisė. Užtikrinimas turi galioti visą pasiūlymo galiojimo laikotarpį.</w:t>
      </w:r>
      <w:r w:rsidRPr="00CB1D9C">
        <w:t xml:space="preserve"> </w:t>
      </w:r>
      <w:r w:rsidRPr="00CB1D9C">
        <w:rPr>
          <w:rFonts w:ascii="Times New Roman" w:hAnsi="Times New Roman" w:cs="Times New Roman"/>
          <w:sz w:val="24"/>
          <w:szCs w:val="24"/>
        </w:rPr>
        <w:t>Kartu su laidavimo draudimo dokumentu turi būti pateiktas apmokėjimą patvirtinantis dokumentas.</w:t>
      </w:r>
    </w:p>
    <w:p w14:paraId="6C852C17" w14:textId="77777777" w:rsidR="00B10F19" w:rsidRPr="00CB1D9C" w:rsidRDefault="00B10F19" w:rsidP="00CB1D9C">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CB1D9C">
        <w:rPr>
          <w:rFonts w:ascii="Times New Roman" w:hAnsi="Times New Roman" w:cs="Times New Roman"/>
          <w:color w:val="000000" w:themeColor="text1"/>
          <w:sz w:val="24"/>
          <w:szCs w:val="24"/>
        </w:rPr>
        <w:t>Dalyvis netenka pasiūlymo galiojimo užtikrinimo esant bent vienai šių sąlygų:</w:t>
      </w:r>
      <w:r w:rsidRPr="00CB1D9C">
        <w:rPr>
          <w:rFonts w:ascii="Times New Roman" w:hAnsi="Times New Roman" w:cs="Times New Roman"/>
          <w:color w:val="7030A0"/>
          <w:sz w:val="24"/>
          <w:szCs w:val="24"/>
        </w:rPr>
        <w:t xml:space="preserve"> </w:t>
      </w:r>
    </w:p>
    <w:p w14:paraId="4BF958AE" w14:textId="77777777" w:rsidR="00B10F19" w:rsidRPr="001A3B67" w:rsidRDefault="00B10F19" w:rsidP="00CB1D9C">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3465E5B2"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w:t>
      </w:r>
      <w:r w:rsidRPr="001A3B67">
        <w:rPr>
          <w:rFonts w:ascii="Times New Roman" w:hAnsi="Times New Roman" w:cs="Times New Roman"/>
          <w:sz w:val="24"/>
          <w:szCs w:val="24"/>
        </w:rPr>
        <w:lastRenderedPageBreak/>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41C1C971" w14:textId="69AC4EDD" w:rsidR="00157DC1" w:rsidRPr="00F40281" w:rsidRDefault="00B10F19" w:rsidP="00F40281">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31"/>
      <w:bookmarkEnd w:id="32"/>
      <w:bookmarkEnd w:id="33"/>
      <w:bookmarkEnd w:id="34"/>
      <w:bookmarkEnd w:id="35"/>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667303"/>
      <w:bookmarkStart w:id="39" w:name="_Ref39667308"/>
      <w:bookmarkStart w:id="40"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6"/>
      <w:bookmarkEnd w:id="37"/>
      <w:bookmarkEnd w:id="38"/>
      <w:bookmarkEnd w:id="39"/>
      <w:bookmarkEnd w:id="40"/>
    </w:p>
    <w:p w14:paraId="4D4E8A30" w14:textId="4B56D7D9" w:rsidR="00B566C6" w:rsidRPr="001B0BCB" w:rsidRDefault="00DE22A5" w:rsidP="00DE22A5">
      <w:pPr>
        <w:pStyle w:val="Sraopastraipa"/>
        <w:numPr>
          <w:ilvl w:val="1"/>
          <w:numId w:val="5"/>
        </w:numPr>
        <w:spacing w:after="0"/>
        <w:ind w:left="0" w:firstLine="567"/>
        <w:jc w:val="both"/>
        <w:rPr>
          <w:rFonts w:ascii="Times New Roman" w:eastAsia="Calibri" w:hAnsi="Times New Roman" w:cs="Times New Roman"/>
          <w:sz w:val="24"/>
          <w:szCs w:val="24"/>
        </w:rPr>
      </w:pPr>
      <w:r w:rsidRPr="001B0BCB">
        <w:rPr>
          <w:rFonts w:ascii="Times New Roman" w:eastAsia="Calibri" w:hAnsi="Times New Roman" w:cs="Times New Roman"/>
          <w:sz w:val="24"/>
          <w:szCs w:val="24"/>
        </w:rPr>
        <w:t xml:space="preserve">Perkančioji organizacija ekonomiškai naudingiausią pasiūlymą išrenka pagal tiekėjo pasiūlyme nurodytą kainos ir kokybės santykį. Duomenys, kuriuos savo pasiūlyme turi pateikti tiekėjas, vertinimo kriterijai ir tvarka, pagal kurią vertinami tiekėjo pateikti duomenys, pateikiama specialiųjų pirkimo sąlygų </w:t>
      </w:r>
      <w:r w:rsidR="001B0BCB" w:rsidRPr="001B0BCB">
        <w:rPr>
          <w:rFonts w:ascii="Times New Roman" w:eastAsia="Calibri" w:hAnsi="Times New Roman" w:cs="Times New Roman"/>
          <w:sz w:val="24"/>
          <w:szCs w:val="24"/>
        </w:rPr>
        <w:t>10</w:t>
      </w:r>
      <w:r w:rsidRPr="001B0BCB">
        <w:rPr>
          <w:rFonts w:ascii="Times New Roman" w:eastAsia="Calibri" w:hAnsi="Times New Roman" w:cs="Times New Roman"/>
          <w:sz w:val="24"/>
          <w:szCs w:val="24"/>
        </w:rPr>
        <w:t xml:space="preserve"> priede.</w:t>
      </w:r>
    </w:p>
    <w:p w14:paraId="2F0A3F17" w14:textId="77777777" w:rsidR="00962B81" w:rsidRPr="001B0BCB" w:rsidRDefault="00962B81" w:rsidP="00DE22A5">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1B0BCB">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247605A4" w:rsidR="001A25FD" w:rsidRPr="001B0BCB"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1B0BCB">
        <w:rPr>
          <w:rStyle w:val="cf01"/>
          <w:rFonts w:ascii="Times New Roman" w:hAnsi="Times New Roman" w:cs="Times New Roman"/>
          <w:sz w:val="24"/>
          <w:szCs w:val="24"/>
        </w:rPr>
        <w:t>Perkančioji organizacija atmes tiekėjo pasiūlymą, jei</w:t>
      </w:r>
      <w:r w:rsidR="00195572" w:rsidRPr="001B0BCB">
        <w:rPr>
          <w:rStyle w:val="cf01"/>
          <w:rFonts w:ascii="Times New Roman" w:hAnsi="Times New Roman" w:cs="Times New Roman"/>
          <w:sz w:val="24"/>
          <w:szCs w:val="24"/>
        </w:rPr>
        <w:t xml:space="preserve">gu kartu su pasiūlymu </w:t>
      </w:r>
      <w:r w:rsidR="00B2125E" w:rsidRPr="001B0BCB">
        <w:rPr>
          <w:rStyle w:val="cf01"/>
          <w:rFonts w:ascii="Times New Roman" w:hAnsi="Times New Roman" w:cs="Times New Roman"/>
          <w:sz w:val="24"/>
          <w:szCs w:val="24"/>
        </w:rPr>
        <w:t xml:space="preserve">nebus pateikti šie </w:t>
      </w:r>
      <w:r w:rsidR="00277634" w:rsidRPr="001B0BCB">
        <w:rPr>
          <w:rStyle w:val="cf01"/>
          <w:rFonts w:ascii="Times New Roman" w:hAnsi="Times New Roman" w:cs="Times New Roman"/>
          <w:sz w:val="24"/>
          <w:szCs w:val="24"/>
        </w:rPr>
        <w:t>p</w:t>
      </w:r>
      <w:r w:rsidR="00B2125E" w:rsidRPr="001B0BCB">
        <w:rPr>
          <w:rStyle w:val="cf01"/>
          <w:rFonts w:ascii="Times New Roman" w:hAnsi="Times New Roman" w:cs="Times New Roman"/>
          <w:sz w:val="24"/>
          <w:szCs w:val="24"/>
        </w:rPr>
        <w:t xml:space="preserve">irkimo sąlygose reikalaujami pateikti dokumentai: </w:t>
      </w:r>
      <w:r w:rsidR="006A3B34" w:rsidRPr="001B0BCB">
        <w:rPr>
          <w:rFonts w:ascii="Times New Roman" w:hAnsi="Times New Roman" w:cs="Times New Roman"/>
          <w:sz w:val="24"/>
          <w:szCs w:val="24"/>
        </w:rPr>
        <w:t xml:space="preserve">pirkimo sąlygų </w:t>
      </w:r>
      <w:r w:rsidR="00923D43" w:rsidRPr="001B0BCB">
        <w:rPr>
          <w:rFonts w:ascii="Times New Roman" w:hAnsi="Times New Roman" w:cs="Times New Roman"/>
          <w:sz w:val="24"/>
          <w:szCs w:val="24"/>
        </w:rPr>
        <w:t>6</w:t>
      </w:r>
      <w:r w:rsidR="006A3B34" w:rsidRPr="001B0BCB">
        <w:rPr>
          <w:rFonts w:ascii="Times New Roman" w:hAnsi="Times New Roman" w:cs="Times New Roman"/>
          <w:sz w:val="24"/>
          <w:szCs w:val="24"/>
        </w:rPr>
        <w:t xml:space="preserve"> priedas (Tiekėjo pasiūlymas)</w:t>
      </w:r>
      <w:r w:rsidR="008752AD">
        <w:rPr>
          <w:rFonts w:ascii="Times New Roman" w:hAnsi="Times New Roman" w:cs="Times New Roman"/>
          <w:sz w:val="24"/>
          <w:szCs w:val="24"/>
        </w:rPr>
        <w:t xml:space="preserve"> ir pirkimo sąlygų 11 priedas (Darbų vykdymo grafikas) nurodytas procentais</w:t>
      </w:r>
      <w:r w:rsidR="00075511" w:rsidRPr="001B0BCB">
        <w:rPr>
          <w:rFonts w:ascii="Times New Roman" w:hAnsi="Times New Roman" w:cs="Times New Roman"/>
          <w:sz w:val="24"/>
          <w:szCs w:val="24"/>
        </w:rPr>
        <w:t>.</w:t>
      </w:r>
    </w:p>
    <w:p w14:paraId="33C680CE" w14:textId="0DE4377A"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1B0BCB">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w:t>
      </w:r>
      <w:r w:rsidR="001B0BCB">
        <w:rPr>
          <w:rFonts w:ascii="Times New Roman" w:eastAsiaTheme="minorHAnsi" w:hAnsi="Times New Roman" w:cs="Times New Roman"/>
          <w:bCs/>
          <w:sz w:val="24"/>
          <w:szCs w:val="24"/>
        </w:rPr>
        <w:t>skelbime.</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473DD2"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Ref39425999"/>
      <w:bookmarkStart w:id="42" w:name="_Ref39426005"/>
      <w:bookmarkStart w:id="43" w:name="_Toc162954665"/>
      <w:r w:rsidRPr="00473DD2">
        <w:rPr>
          <w:rFonts w:ascii="Times New Roman" w:hAnsi="Times New Roman" w:cs="Times New Roman"/>
          <w:b/>
          <w:sz w:val="24"/>
          <w:szCs w:val="24"/>
        </w:rPr>
        <w:t>S</w:t>
      </w:r>
      <w:r w:rsidR="00281735" w:rsidRPr="00473DD2">
        <w:rPr>
          <w:rFonts w:ascii="Times New Roman" w:hAnsi="Times New Roman" w:cs="Times New Roman"/>
          <w:b/>
          <w:sz w:val="24"/>
          <w:szCs w:val="24"/>
        </w:rPr>
        <w:t>utarties sudarymas</w:t>
      </w:r>
      <w:bookmarkEnd w:id="41"/>
      <w:bookmarkEnd w:id="42"/>
      <w:bookmarkEnd w:id="43"/>
    </w:p>
    <w:p w14:paraId="4CE1A859" w14:textId="05D4C0FB" w:rsidR="00495514" w:rsidRPr="00B8222C"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xml:space="preserve">, o jei pirkimas skaidomas į </w:t>
      </w:r>
      <w:r w:rsidR="008933BC" w:rsidRPr="00B8222C">
        <w:rPr>
          <w:rFonts w:ascii="Times New Roman" w:hAnsi="Times New Roman" w:cs="Times New Roman"/>
          <w:color w:val="000000" w:themeColor="text1"/>
          <w:sz w:val="24"/>
          <w:szCs w:val="24"/>
        </w:rPr>
        <w:t>dalis – su tiekėjais, kurių pasiūlymai bus pripažinti laimėję</w:t>
      </w:r>
      <w:r w:rsidR="00F065D6" w:rsidRPr="00B8222C">
        <w:rPr>
          <w:rFonts w:ascii="Times New Roman" w:hAnsi="Times New Roman" w:cs="Times New Roman"/>
          <w:color w:val="000000" w:themeColor="text1"/>
          <w:sz w:val="24"/>
          <w:szCs w:val="24"/>
        </w:rPr>
        <w:t xml:space="preserve">. </w:t>
      </w:r>
      <w:r w:rsidR="004B2DE4" w:rsidRPr="00B8222C">
        <w:rPr>
          <w:rFonts w:ascii="Times New Roman" w:hAnsi="Times New Roman" w:cs="Times New Roman"/>
          <w:sz w:val="24"/>
          <w:szCs w:val="24"/>
        </w:rPr>
        <w:t xml:space="preserve">Sutarties sąlygos pateikiamos </w:t>
      </w:r>
      <w:r w:rsidR="007A5D9C" w:rsidRPr="00B8222C">
        <w:rPr>
          <w:rFonts w:ascii="Times New Roman" w:hAnsi="Times New Roman" w:cs="Times New Roman"/>
          <w:sz w:val="24"/>
          <w:szCs w:val="24"/>
        </w:rPr>
        <w:t>P</w:t>
      </w:r>
      <w:r w:rsidR="00551FA7" w:rsidRPr="00B8222C">
        <w:rPr>
          <w:rFonts w:ascii="Times New Roman" w:hAnsi="Times New Roman" w:cs="Times New Roman"/>
          <w:sz w:val="24"/>
          <w:szCs w:val="24"/>
        </w:rPr>
        <w:t xml:space="preserve">irkimo </w:t>
      </w:r>
      <w:r w:rsidR="00D86901" w:rsidRPr="00B8222C">
        <w:rPr>
          <w:rFonts w:ascii="Times New Roman" w:hAnsi="Times New Roman" w:cs="Times New Roman"/>
          <w:sz w:val="24"/>
          <w:szCs w:val="24"/>
        </w:rPr>
        <w:t>sąlygų priede „Sutarties projektas“</w:t>
      </w:r>
      <w:r w:rsidR="004B2DE4" w:rsidRPr="00B8222C">
        <w:rPr>
          <w:rFonts w:ascii="Times New Roman" w:hAnsi="Times New Roman" w:cs="Times New Roman"/>
          <w:sz w:val="24"/>
          <w:szCs w:val="24"/>
        </w:rPr>
        <w:t>.</w:t>
      </w:r>
      <w:bookmarkStart w:id="44" w:name="_Toc162954666"/>
      <w:bookmarkEnd w:id="5"/>
    </w:p>
    <w:p w14:paraId="75827D7B" w14:textId="70476D57" w:rsidR="00657EF0" w:rsidRPr="00B8222C" w:rsidRDefault="00657EF0" w:rsidP="002275BB">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B8222C">
        <w:rPr>
          <w:rFonts w:ascii="Times New Roman" w:hAnsi="Times New Roman" w:cs="Times New Roman"/>
          <w:sz w:val="24"/>
          <w:szCs w:val="24"/>
        </w:rPr>
        <w:t>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4"/>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3316DA" w:rsidR="000C1CAB" w:rsidRPr="00E108BE" w:rsidRDefault="00D53465"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E009430" w:rsidR="000C1CAB" w:rsidRPr="00E108BE"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bookmarkStart w:id="45" w:name="_Ref38285444"/>
    <w:bookmarkStart w:id="46" w:name="_Ref38291496"/>
    <w:p w14:paraId="2F52B5DB" w14:textId="31EC6D9F" w:rsidR="000E79AC" w:rsidRPr="00923D43" w:rsidRDefault="00923D43" w:rsidP="00923D43">
      <w:pPr>
        <w:jc w:val="right"/>
        <w:rPr>
          <w:rFonts w:ascii="Times New Roman" w:hAnsi="Times New Roman" w:cs="Times New Roman"/>
          <w:b/>
          <w:bCs/>
          <w:sz w:val="24"/>
          <w:szCs w:val="24"/>
          <w:highlight w:val="yellow"/>
        </w:rPr>
      </w:pPr>
      <w:r w:rsidRPr="00923D43">
        <w:rPr>
          <w:rFonts w:ascii="Times New Roman" w:hAnsi="Times New Roman" w:cs="Times New Roman"/>
          <w:sz w:val="24"/>
          <w:szCs w:val="24"/>
        </w:rPr>
        <w:lastRenderedPageBreak/>
        <w:fldChar w:fldCharType="begin"/>
      </w:r>
      <w:r w:rsidRPr="00923D43">
        <w:rPr>
          <w:rFonts w:ascii="Times New Roman" w:hAnsi="Times New Roman" w:cs="Times New Roman"/>
          <w:sz w:val="24"/>
          <w:szCs w:val="24"/>
        </w:rPr>
        <w:instrText>HYPERLINK \l "_Toc162954667"</w:instrText>
      </w:r>
      <w:r w:rsidRPr="00923D43">
        <w:rPr>
          <w:rFonts w:ascii="Times New Roman" w:hAnsi="Times New Roman" w:cs="Times New Roman"/>
          <w:sz w:val="24"/>
          <w:szCs w:val="24"/>
        </w:rPr>
      </w:r>
      <w:r w:rsidRPr="00923D43">
        <w:rPr>
          <w:rFonts w:ascii="Times New Roman" w:hAnsi="Times New Roman" w:cs="Times New Roman"/>
          <w:sz w:val="24"/>
          <w:szCs w:val="24"/>
        </w:rPr>
        <w:fldChar w:fldCharType="separate"/>
      </w:r>
      <w:r w:rsidRPr="00923D43">
        <w:rPr>
          <w:rStyle w:val="Hipersaitas"/>
          <w:rFonts w:ascii="Times New Roman" w:eastAsia="Calibri" w:hAnsi="Times New Roman" w:cs="Times New Roman"/>
          <w:sz w:val="24"/>
          <w:szCs w:val="24"/>
        </w:rPr>
        <w:t>Pirkimo sąlygų 2 priedas „Dviračių ir pėsčiųjų takas šalia vietinės reikšmės kelio Nr. AL0438 (Druskininkų g.) techninė užduotis“</w:t>
      </w:r>
      <w:r w:rsidRPr="00923D43">
        <w:rPr>
          <w:rFonts w:ascii="Times New Roman" w:hAnsi="Times New Roman" w:cs="Times New Roman"/>
          <w:sz w:val="24"/>
          <w:szCs w:val="24"/>
        </w:rPr>
        <w:fldChar w:fldCharType="end"/>
      </w:r>
      <w:r w:rsidRPr="00923D43">
        <w:rPr>
          <w:rFonts w:ascii="Times New Roman" w:hAnsi="Times New Roman" w:cs="Times New Roman"/>
          <w:sz w:val="24"/>
          <w:szCs w:val="24"/>
        </w:rPr>
        <w:t xml:space="preserve"> ir "Pėsčiųjų-dviračių tako įrengimas nuo valstybinės reikšmės krašto kelio Nr. 128 Valkininkų g. st.-Daugai-Alytus iki Užupių kaimo techninė užduotis“</w:t>
      </w:r>
    </w:p>
    <w:p w14:paraId="6BDD8CAB" w14:textId="77777777" w:rsidR="00923D43" w:rsidRDefault="00923D43" w:rsidP="000E79AC">
      <w:pPr>
        <w:spacing w:after="0" w:line="240" w:lineRule="auto"/>
        <w:rPr>
          <w:rFonts w:ascii="Times New Roman" w:hAnsi="Times New Roman" w:cs="Times New Roman"/>
          <w:sz w:val="24"/>
          <w:szCs w:val="24"/>
        </w:rPr>
      </w:pPr>
    </w:p>
    <w:p w14:paraId="5DF88C07" w14:textId="4429AB97" w:rsidR="001C5937" w:rsidRDefault="00923D43" w:rsidP="00923D43">
      <w:pPr>
        <w:spacing w:after="0" w:line="240" w:lineRule="auto"/>
        <w:rPr>
          <w:rFonts w:ascii="Times New Roman" w:eastAsia="Calibri" w:hAnsi="Times New Roman" w:cs="Times New Roman"/>
          <w:sz w:val="24"/>
          <w:szCs w:val="24"/>
          <w:lang w:eastAsia="en-US"/>
        </w:rPr>
      </w:pPr>
      <w:hyperlink w:anchor="_Toc162954667" w:history="1">
        <w:r w:rsidRPr="00923D43">
          <w:rPr>
            <w:rStyle w:val="Hipersaitas"/>
            <w:rFonts w:ascii="Times New Roman" w:eastAsia="Calibri" w:hAnsi="Times New Roman" w:cs="Times New Roman"/>
            <w:sz w:val="24"/>
            <w:szCs w:val="24"/>
          </w:rPr>
          <w:t>Pirkimo sąlygų 2 priedas „Dviračių ir pėsčiųjų takas šalia vietinės reikšmės kelio Nr. AL0438 (Druskininkų g.) techninė užduotis“</w:t>
        </w:r>
      </w:hyperlink>
      <w:r w:rsidRPr="00923D43">
        <w:rPr>
          <w:rFonts w:ascii="Times New Roman" w:hAnsi="Times New Roman" w:cs="Times New Roman"/>
          <w:sz w:val="24"/>
          <w:szCs w:val="24"/>
        </w:rPr>
        <w:t xml:space="preserve"> ir "Pėsčiųjų-dviračių tako įrengimas nuo valstybinės reikšmės krašto kelio Nr. 128 Valkininkų g. st.-Daugai-Alytus iki Užupių kaimo techninė užduotis“ </w:t>
      </w:r>
      <w:r w:rsidRPr="00923D43">
        <w:rPr>
          <w:rFonts w:ascii="Times New Roman" w:eastAsia="Calibri" w:hAnsi="Times New Roman" w:cs="Times New Roman"/>
          <w:sz w:val="24"/>
          <w:szCs w:val="24"/>
          <w:lang w:eastAsia="en-US"/>
        </w:rPr>
        <w:t xml:space="preserve">  </w:t>
      </w:r>
      <w:r w:rsidR="000E79AC" w:rsidRPr="00923D43">
        <w:rPr>
          <w:rFonts w:ascii="Times New Roman" w:eastAsia="Calibri" w:hAnsi="Times New Roman" w:cs="Times New Roman"/>
          <w:sz w:val="24"/>
          <w:szCs w:val="24"/>
          <w:lang w:eastAsia="en-US"/>
        </w:rPr>
        <w:t>pridedamas atskiru dokument</w:t>
      </w:r>
      <w:bookmarkStart w:id="47" w:name="_Toc162954668"/>
      <w:r w:rsidR="00F40281">
        <w:rPr>
          <w:rFonts w:ascii="Times New Roman" w:eastAsia="Calibri" w:hAnsi="Times New Roman" w:cs="Times New Roman"/>
          <w:sz w:val="24"/>
          <w:szCs w:val="24"/>
          <w:lang w:eastAsia="en-US"/>
        </w:rPr>
        <w:t>u</w:t>
      </w:r>
    </w:p>
    <w:p w14:paraId="3C85C77D" w14:textId="77777777" w:rsidR="001C5937" w:rsidRDefault="001C5937">
      <w:pPr>
        <w:rPr>
          <w:rFonts w:ascii="Times New Roman" w:eastAsia="Calibri" w:hAnsi="Times New Roman" w:cs="Times New Roman"/>
          <w:sz w:val="24"/>
          <w:szCs w:val="24"/>
        </w:rPr>
      </w:pPr>
    </w:p>
    <w:p w14:paraId="650F8689" w14:textId="77777777" w:rsidR="001C5937" w:rsidRDefault="001C5937">
      <w:pPr>
        <w:rPr>
          <w:rFonts w:ascii="Times New Roman" w:eastAsia="Calibri" w:hAnsi="Times New Roman" w:cs="Times New Roman"/>
          <w:sz w:val="24"/>
          <w:szCs w:val="24"/>
        </w:rPr>
      </w:pPr>
    </w:p>
    <w:p w14:paraId="372CBE4A" w14:textId="77777777" w:rsidR="001C5937" w:rsidRDefault="001C5937">
      <w:pPr>
        <w:rPr>
          <w:rFonts w:ascii="Times New Roman" w:eastAsia="Calibri" w:hAnsi="Times New Roman" w:cs="Times New Roman"/>
          <w:sz w:val="24"/>
          <w:szCs w:val="24"/>
        </w:rPr>
      </w:pPr>
    </w:p>
    <w:p w14:paraId="1A4706E3" w14:textId="77777777" w:rsidR="001C5937" w:rsidRDefault="001C5937">
      <w:pPr>
        <w:rPr>
          <w:rFonts w:ascii="Times New Roman" w:eastAsia="Calibri" w:hAnsi="Times New Roman" w:cs="Times New Roman"/>
          <w:sz w:val="24"/>
          <w:szCs w:val="24"/>
        </w:rPr>
      </w:pPr>
    </w:p>
    <w:p w14:paraId="7500E62B" w14:textId="77777777" w:rsidR="001C5937" w:rsidRDefault="001C5937">
      <w:pPr>
        <w:rPr>
          <w:rFonts w:ascii="Times New Roman" w:eastAsia="Calibri" w:hAnsi="Times New Roman" w:cs="Times New Roman"/>
          <w:sz w:val="24"/>
          <w:szCs w:val="24"/>
        </w:rPr>
      </w:pPr>
    </w:p>
    <w:p w14:paraId="751D980D" w14:textId="77777777" w:rsidR="001C5937" w:rsidRDefault="001C5937">
      <w:pPr>
        <w:rPr>
          <w:rFonts w:ascii="Times New Roman" w:eastAsia="Calibri" w:hAnsi="Times New Roman" w:cs="Times New Roman"/>
          <w:sz w:val="24"/>
          <w:szCs w:val="24"/>
        </w:rPr>
      </w:pPr>
    </w:p>
    <w:p w14:paraId="5D353576" w14:textId="77777777" w:rsidR="001C5937" w:rsidRDefault="001C5937">
      <w:pPr>
        <w:rPr>
          <w:rFonts w:ascii="Times New Roman" w:eastAsia="Calibri" w:hAnsi="Times New Roman" w:cs="Times New Roman"/>
          <w:sz w:val="24"/>
          <w:szCs w:val="24"/>
        </w:rPr>
      </w:pPr>
    </w:p>
    <w:p w14:paraId="0BF94DA0" w14:textId="77777777" w:rsidR="001C5937" w:rsidRDefault="001C5937">
      <w:pPr>
        <w:rPr>
          <w:rFonts w:ascii="Times New Roman" w:eastAsia="Calibri" w:hAnsi="Times New Roman" w:cs="Times New Roman"/>
          <w:sz w:val="24"/>
          <w:szCs w:val="24"/>
        </w:rPr>
      </w:pPr>
    </w:p>
    <w:p w14:paraId="4E70CE00" w14:textId="77777777" w:rsidR="001C5937" w:rsidRDefault="001C5937">
      <w:pPr>
        <w:rPr>
          <w:rFonts w:ascii="Times New Roman" w:eastAsia="Calibri" w:hAnsi="Times New Roman" w:cs="Times New Roman"/>
          <w:sz w:val="24"/>
          <w:szCs w:val="24"/>
        </w:rPr>
      </w:pPr>
    </w:p>
    <w:p w14:paraId="672BA2FC" w14:textId="77777777" w:rsidR="001C5937" w:rsidRDefault="001C5937">
      <w:pPr>
        <w:rPr>
          <w:rFonts w:ascii="Times New Roman" w:eastAsia="Calibri" w:hAnsi="Times New Roman" w:cs="Times New Roman"/>
          <w:sz w:val="24"/>
          <w:szCs w:val="24"/>
        </w:rPr>
      </w:pPr>
    </w:p>
    <w:p w14:paraId="167D9912" w14:textId="77777777" w:rsidR="001C5937" w:rsidRDefault="001C5937">
      <w:pPr>
        <w:rPr>
          <w:rFonts w:ascii="Times New Roman" w:eastAsia="Calibri" w:hAnsi="Times New Roman" w:cs="Times New Roman"/>
          <w:sz w:val="24"/>
          <w:szCs w:val="24"/>
        </w:rPr>
      </w:pPr>
    </w:p>
    <w:p w14:paraId="0EEB6461" w14:textId="46B2D132" w:rsidR="001C5937" w:rsidRDefault="00923D4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6D02FFB9"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923D43">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5"/>
      <w:bookmarkEnd w:id="46"/>
      <w:bookmarkEnd w:id="47"/>
    </w:p>
    <w:p w14:paraId="6BE58F8D" w14:textId="77777777" w:rsidR="00D433C3" w:rsidRDefault="00D433C3" w:rsidP="00D433C3">
      <w:pPr>
        <w:numPr>
          <w:ilvl w:val="1"/>
          <w:numId w:val="0"/>
        </w:numPr>
        <w:spacing w:after="240"/>
        <w:jc w:val="center"/>
        <w:rPr>
          <w:rFonts w:ascii="Times New Roman" w:hAnsi="Times New Roman" w:cs="Times New Roman"/>
          <w:b/>
          <w:caps/>
          <w:spacing w:val="20"/>
          <w:sz w:val="24"/>
          <w:szCs w:val="24"/>
        </w:rPr>
      </w:pPr>
    </w:p>
    <w:p w14:paraId="70029FEE" w14:textId="1E4C304C" w:rsidR="00D433C3" w:rsidRPr="00152BB2" w:rsidRDefault="00D433C3" w:rsidP="00D433C3">
      <w:pPr>
        <w:numPr>
          <w:ilvl w:val="1"/>
          <w:numId w:val="0"/>
        </w:numPr>
        <w:spacing w:after="240"/>
        <w:jc w:val="center"/>
        <w:rPr>
          <w:rFonts w:ascii="Times New Roman" w:hAnsi="Times New Roman" w:cs="Times New Roman"/>
          <w:b/>
          <w:caps/>
          <w:spacing w:val="20"/>
          <w:sz w:val="24"/>
          <w:szCs w:val="24"/>
        </w:rPr>
      </w:pPr>
      <w:r w:rsidRPr="00152BB2">
        <w:rPr>
          <w:rFonts w:ascii="Times New Roman" w:hAnsi="Times New Roman" w:cs="Times New Roman"/>
          <w:b/>
          <w:caps/>
          <w:spacing w:val="20"/>
          <w:sz w:val="24"/>
          <w:szCs w:val="24"/>
        </w:rPr>
        <w:t>TIEKĖJŲ PAŠALINIMO PAGRINDAI</w:t>
      </w:r>
    </w:p>
    <w:p w14:paraId="2FBE6B57" w14:textId="77777777" w:rsidR="00D433C3" w:rsidRPr="00152BB2" w:rsidRDefault="00D433C3" w:rsidP="00D433C3">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728C871" w14:textId="77777777" w:rsidR="00D433C3" w:rsidRPr="00152BB2" w:rsidRDefault="00D433C3" w:rsidP="00D433C3">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29E56BE" w14:textId="77777777" w:rsidR="00D433C3" w:rsidRPr="00152BB2" w:rsidRDefault="00D433C3" w:rsidP="00D433C3">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152BB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52BB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F7279A2" w14:textId="77777777" w:rsidR="00D433C3" w:rsidRPr="00152BB2" w:rsidRDefault="00D433C3" w:rsidP="00D433C3">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152BB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B1280C" w14:textId="77777777" w:rsidR="00D433C3" w:rsidRPr="00152BB2" w:rsidRDefault="00D433C3" w:rsidP="00D433C3">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52BB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152BB2">
          <w:rPr>
            <w:rFonts w:ascii="Times New Roman" w:eastAsia="Calibri" w:hAnsi="Times New Roman" w:cs="Times New Roman"/>
            <w:sz w:val="24"/>
            <w:szCs w:val="24"/>
          </w:rPr>
          <w:t>https://ec.europa.eu/tools/ecertis/</w:t>
        </w:r>
      </w:hyperlink>
      <w:r w:rsidRPr="00152BB2">
        <w:rPr>
          <w:rFonts w:ascii="Times New Roman" w:eastAsia="Yu Mincho" w:hAnsi="Times New Roman" w:cs="Times New Roman"/>
          <w:sz w:val="24"/>
          <w:szCs w:val="24"/>
        </w:rPr>
        <w:t xml:space="preserve">. </w:t>
      </w:r>
    </w:p>
    <w:p w14:paraId="585A3949" w14:textId="77777777" w:rsidR="00D433C3" w:rsidRPr="00152BB2" w:rsidRDefault="00D433C3" w:rsidP="00D433C3">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8549910" w14:textId="77777777" w:rsidR="00D433C3" w:rsidRPr="00152BB2" w:rsidRDefault="00D433C3" w:rsidP="00D433C3">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080B1BD" w14:textId="77777777" w:rsidR="00D433C3" w:rsidRPr="00152BB2" w:rsidRDefault="00D433C3" w:rsidP="00D433C3">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42F589B" w14:textId="77777777" w:rsidR="00D433C3" w:rsidRPr="00152BB2" w:rsidRDefault="00D433C3" w:rsidP="00D433C3">
      <w:pPr>
        <w:tabs>
          <w:tab w:val="left" w:pos="1276"/>
        </w:tabs>
        <w:spacing w:after="0" w:line="240" w:lineRule="auto"/>
        <w:ind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7670DF3" w14:textId="77777777" w:rsidR="00D433C3" w:rsidRPr="00152BB2" w:rsidRDefault="00D433C3" w:rsidP="00D433C3">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8EE7D7" w14:textId="77777777" w:rsidR="00D433C3" w:rsidRPr="00152BB2" w:rsidRDefault="00D433C3" w:rsidP="00D433C3">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t>priesaikos deklaracija;</w:t>
      </w:r>
    </w:p>
    <w:p w14:paraId="6060DE4C" w14:textId="77777777" w:rsidR="00D433C3" w:rsidRPr="00152BB2" w:rsidRDefault="00D433C3" w:rsidP="00D433C3">
      <w:pPr>
        <w:tabs>
          <w:tab w:val="left" w:pos="1276"/>
        </w:tabs>
        <w:spacing w:after="0"/>
        <w:ind w:firstLine="851"/>
        <w:jc w:val="both"/>
        <w:rPr>
          <w:rFonts w:ascii="Times New Roman" w:eastAsia="Yu Mincho" w:hAnsi="Times New Roman" w:cs="Times New Roman"/>
          <w:sz w:val="24"/>
          <w:szCs w:val="24"/>
        </w:rPr>
      </w:pPr>
      <w:r w:rsidRPr="00152BB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CEF012" w14:textId="77777777" w:rsidR="00D433C3" w:rsidRPr="00FB3DC8" w:rsidRDefault="00D433C3" w:rsidP="00D433C3"/>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D433C3" w:rsidRPr="00FB3DC8" w14:paraId="31EF9511"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DC9C89" w14:textId="77777777" w:rsidR="00D433C3" w:rsidRPr="00FB3DC8" w:rsidRDefault="00D433C3" w:rsidP="001170A3">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DFDE0" w14:textId="77777777" w:rsidR="00D433C3" w:rsidRPr="00FB3DC8" w:rsidRDefault="00D433C3" w:rsidP="001170A3">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B14681" w14:textId="77777777" w:rsidR="00D433C3" w:rsidRPr="00FB3DC8" w:rsidRDefault="00D433C3" w:rsidP="001170A3">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A8B52" w14:textId="77777777" w:rsidR="00D433C3" w:rsidRPr="00FB3DC8" w:rsidRDefault="00D433C3" w:rsidP="001170A3">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D433C3" w:rsidRPr="00FB3DC8" w14:paraId="57C7CFFB"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368391" w14:textId="77777777" w:rsidR="00D433C3" w:rsidRPr="00FB3DC8" w:rsidRDefault="00D433C3" w:rsidP="001170A3">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23C12"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48A77C0B"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5C4E956D"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4DC751DC"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9C47E6"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4) nusikalstamą bankrotą;</w:t>
            </w:r>
          </w:p>
          <w:p w14:paraId="707F40BB"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5CE341A4"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6) nusikalstamu būdu gauto turto legalizavimą;</w:t>
            </w:r>
          </w:p>
          <w:p w14:paraId="155A0639"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39AD83C9"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0A59002"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p>
          <w:p w14:paraId="7A927C55"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60B8C063" w14:textId="77777777" w:rsidR="00D433C3" w:rsidRPr="00FB3DC8" w:rsidRDefault="00D433C3" w:rsidP="001170A3">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B98B61" w14:textId="77777777" w:rsidR="00D433C3" w:rsidRPr="00FB3DC8" w:rsidRDefault="00D433C3" w:rsidP="001170A3">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24D3EB"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2A361" w14:textId="77777777" w:rsidR="00D433C3" w:rsidRPr="00FB3DC8" w:rsidRDefault="00D433C3" w:rsidP="001170A3">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7A2A53F" w14:textId="77777777" w:rsidR="00D433C3" w:rsidRPr="00FB3DC8" w:rsidRDefault="00D433C3" w:rsidP="001170A3">
            <w:pPr>
              <w:spacing w:after="0" w:line="240" w:lineRule="auto"/>
              <w:jc w:val="both"/>
              <w:rPr>
                <w:rFonts w:ascii="Times New Roman" w:eastAsia="Yu Mincho" w:hAnsi="Times New Roman" w:cs="Times New Roman"/>
                <w:sz w:val="24"/>
                <w:szCs w:val="24"/>
                <w:lang w:eastAsia="en-US"/>
              </w:rPr>
            </w:pPr>
          </w:p>
          <w:p w14:paraId="55AA0FAB" w14:textId="77777777" w:rsidR="00D433C3" w:rsidRPr="00FB3DC8" w:rsidRDefault="00D433C3" w:rsidP="001170A3">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7827EC48" w14:textId="77777777" w:rsidR="00D433C3" w:rsidRPr="00FB3DC8" w:rsidRDefault="00D433C3" w:rsidP="001170A3">
            <w:pPr>
              <w:spacing w:after="0" w:line="240" w:lineRule="auto"/>
              <w:jc w:val="both"/>
              <w:rPr>
                <w:rFonts w:ascii="Times New Roman" w:eastAsia="Yu Mincho" w:hAnsi="Times New Roman" w:cs="Times New Roman"/>
                <w:sz w:val="24"/>
                <w:szCs w:val="24"/>
                <w:lang w:eastAsia="en-US"/>
              </w:rPr>
            </w:pPr>
          </w:p>
          <w:p w14:paraId="2EA08C34" w14:textId="77777777" w:rsidR="00D433C3" w:rsidRPr="00FB3DC8" w:rsidRDefault="00D433C3" w:rsidP="001170A3">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F7F14"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192B1A74" w14:textId="77777777" w:rsidR="00D433C3" w:rsidRPr="00FB3DC8" w:rsidRDefault="00D433C3" w:rsidP="001170A3">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25A2951B" w14:textId="77777777" w:rsidR="00D433C3" w:rsidRPr="00FB3DC8" w:rsidRDefault="00D433C3" w:rsidP="001170A3">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693EF2CA" w14:textId="77777777" w:rsidR="00D433C3" w:rsidRPr="00FB3DC8" w:rsidRDefault="00D433C3" w:rsidP="001170A3">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EF52240" w14:textId="77777777" w:rsidR="00D433C3" w:rsidRPr="00FB3DC8" w:rsidRDefault="00D433C3" w:rsidP="001170A3">
            <w:pPr>
              <w:spacing w:after="0" w:line="240" w:lineRule="auto"/>
              <w:jc w:val="both"/>
              <w:rPr>
                <w:rFonts w:ascii="Times New Roman" w:hAnsi="Times New Roman" w:cs="Times New Roman"/>
                <w:sz w:val="24"/>
                <w:szCs w:val="24"/>
                <w:lang w:eastAsia="en-US"/>
              </w:rPr>
            </w:pPr>
          </w:p>
          <w:p w14:paraId="0D2FB630"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7A6D071B" w14:textId="77777777" w:rsidR="00D433C3" w:rsidRPr="00FB3DC8" w:rsidRDefault="00D433C3" w:rsidP="001170A3">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43B69570" w14:textId="77777777" w:rsidR="00D433C3" w:rsidRPr="00FB3DC8" w:rsidRDefault="00D433C3" w:rsidP="001170A3">
            <w:pPr>
              <w:spacing w:after="0" w:line="240" w:lineRule="auto"/>
              <w:jc w:val="both"/>
              <w:rPr>
                <w:rFonts w:ascii="Times New Roman" w:hAnsi="Times New Roman" w:cs="Times New Roman"/>
                <w:sz w:val="24"/>
                <w:szCs w:val="24"/>
              </w:rPr>
            </w:pPr>
          </w:p>
          <w:p w14:paraId="4E8FC2A0" w14:textId="77777777" w:rsidR="00D433C3" w:rsidRPr="00FB3DC8" w:rsidRDefault="00D433C3" w:rsidP="001170A3">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w:t>
            </w:r>
            <w:r w:rsidRPr="00FB3DC8">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7C2A6543" w14:textId="77777777" w:rsidR="00D433C3" w:rsidRPr="00FB3DC8" w:rsidRDefault="00D433C3" w:rsidP="001170A3">
            <w:pPr>
              <w:spacing w:after="0" w:line="240" w:lineRule="auto"/>
              <w:jc w:val="both"/>
              <w:rPr>
                <w:rFonts w:ascii="Times New Roman" w:hAnsi="Times New Roman" w:cs="Times New Roman"/>
                <w:b/>
                <w:bCs/>
                <w:sz w:val="24"/>
                <w:szCs w:val="24"/>
              </w:rPr>
            </w:pPr>
          </w:p>
          <w:p w14:paraId="017BC630" w14:textId="77777777" w:rsidR="00D433C3" w:rsidRPr="00FB3DC8" w:rsidRDefault="00D433C3" w:rsidP="001170A3">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6EC2E2" w14:textId="77777777" w:rsidR="00D433C3" w:rsidRPr="00FB3DC8" w:rsidRDefault="00D433C3" w:rsidP="001170A3">
            <w:pPr>
              <w:spacing w:after="0" w:line="240" w:lineRule="auto"/>
              <w:jc w:val="both"/>
              <w:rPr>
                <w:rFonts w:ascii="Times New Roman" w:hAnsi="Times New Roman" w:cs="Times New Roman"/>
                <w:bCs/>
                <w:sz w:val="24"/>
                <w:szCs w:val="24"/>
              </w:rPr>
            </w:pPr>
          </w:p>
          <w:p w14:paraId="2837085C" w14:textId="77777777" w:rsidR="00D433C3" w:rsidRPr="00FB3DC8" w:rsidRDefault="00D433C3" w:rsidP="001170A3">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62486F7E"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FEA2CED" w14:textId="77777777" w:rsidR="00D433C3" w:rsidRPr="00FB3DC8" w:rsidRDefault="00D433C3" w:rsidP="001170A3">
            <w:pPr>
              <w:spacing w:after="0" w:line="240" w:lineRule="auto"/>
              <w:jc w:val="both"/>
              <w:rPr>
                <w:rFonts w:ascii="Times New Roman" w:hAnsi="Times New Roman" w:cs="Times New Roman"/>
                <w:b/>
                <w:bCs/>
                <w:sz w:val="24"/>
                <w:szCs w:val="24"/>
              </w:rPr>
            </w:pPr>
          </w:p>
          <w:p w14:paraId="25CA2A5C" w14:textId="77777777" w:rsidR="00D433C3" w:rsidRPr="00FB3DC8" w:rsidRDefault="00D433C3" w:rsidP="001170A3">
            <w:pPr>
              <w:spacing w:after="0" w:line="240" w:lineRule="auto"/>
              <w:jc w:val="both"/>
              <w:rPr>
                <w:rFonts w:ascii="Times New Roman" w:hAnsi="Times New Roman" w:cs="Times New Roman"/>
                <w:b/>
                <w:bCs/>
                <w:sz w:val="24"/>
                <w:szCs w:val="24"/>
              </w:rPr>
            </w:pPr>
          </w:p>
        </w:tc>
      </w:tr>
      <w:tr w:rsidR="00D433C3" w:rsidRPr="00FB3DC8" w14:paraId="72FE40A0"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2B1BE" w14:textId="77777777" w:rsidR="00D433C3" w:rsidRPr="00FB3DC8" w:rsidRDefault="00D433C3" w:rsidP="001170A3">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98C88" w14:textId="77777777" w:rsidR="00D433C3" w:rsidRPr="00FB3DC8" w:rsidRDefault="00D433C3" w:rsidP="001170A3">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11453" w14:textId="77777777" w:rsidR="00D433C3" w:rsidRPr="00FB3DC8" w:rsidRDefault="00D433C3" w:rsidP="001170A3">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6F35829A" w14:textId="77777777" w:rsidR="00D433C3" w:rsidRPr="00FB3DC8" w:rsidRDefault="00D433C3" w:rsidP="001170A3">
            <w:pPr>
              <w:spacing w:after="0" w:line="240" w:lineRule="auto"/>
              <w:jc w:val="both"/>
              <w:rPr>
                <w:rFonts w:ascii="Times New Roman" w:eastAsia="Yu Mincho" w:hAnsi="Times New Roman" w:cs="Times New Roman"/>
                <w:b/>
                <w:bCs/>
                <w:sz w:val="24"/>
                <w:szCs w:val="24"/>
              </w:rPr>
            </w:pPr>
          </w:p>
          <w:p w14:paraId="72E02E9A" w14:textId="77777777" w:rsidR="00D433C3" w:rsidRPr="00FB3DC8" w:rsidRDefault="00D433C3" w:rsidP="001170A3">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8B013" w14:textId="77777777" w:rsidR="00D433C3" w:rsidRPr="00FB3DC8" w:rsidRDefault="00D433C3" w:rsidP="001170A3">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5437928E" w14:textId="77777777" w:rsidR="00D433C3" w:rsidRPr="00FB3DC8" w:rsidRDefault="00D433C3" w:rsidP="001170A3">
            <w:pPr>
              <w:spacing w:after="0" w:line="240" w:lineRule="auto"/>
              <w:jc w:val="both"/>
              <w:rPr>
                <w:rFonts w:ascii="Times New Roman" w:hAnsi="Times New Roman" w:cs="Times New Roman"/>
                <w:sz w:val="24"/>
                <w:szCs w:val="24"/>
              </w:rPr>
            </w:pPr>
          </w:p>
        </w:tc>
      </w:tr>
      <w:tr w:rsidR="00D433C3" w:rsidRPr="00FB3DC8" w14:paraId="0B364C0A"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241AC" w14:textId="77777777" w:rsidR="00D433C3" w:rsidRPr="00FB3DC8" w:rsidRDefault="00D433C3" w:rsidP="001170A3">
            <w:pPr>
              <w:numPr>
                <w:ilvl w:val="0"/>
                <w:numId w:val="22"/>
              </w:numPr>
              <w:spacing w:after="0" w:line="240" w:lineRule="auto"/>
              <w:rPr>
                <w:rFonts w:ascii="Times New Roman" w:hAnsi="Times New Roman" w:cs="Times New Roman"/>
                <w:b/>
                <w:bCs/>
                <w:sz w:val="24"/>
                <w:szCs w:val="24"/>
              </w:rPr>
            </w:pPr>
            <w:bookmarkStart w:id="4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E2D97"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47C5FC"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p>
          <w:p w14:paraId="63831D00"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37FC7BA4" w14:textId="77777777" w:rsidR="00D433C3" w:rsidRPr="00FB3DC8" w:rsidRDefault="00D433C3" w:rsidP="001170A3">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C2018F8"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6ACC7E"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6A33D4EA"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17BF85C"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6BF3DC14" w14:textId="77777777" w:rsidR="00D433C3" w:rsidRPr="00FB3DC8" w:rsidRDefault="00D433C3" w:rsidP="001170A3">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w:t>
            </w:r>
            <w:r w:rsidRPr="00FB3DC8">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D25F" w14:textId="77777777" w:rsidR="00D433C3" w:rsidRPr="00FB3DC8" w:rsidRDefault="00D433C3" w:rsidP="001170A3">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3BE93797" w14:textId="77777777" w:rsidR="00D433C3" w:rsidRPr="00FB3DC8" w:rsidRDefault="00D433C3" w:rsidP="001170A3">
            <w:pPr>
              <w:spacing w:after="0" w:line="240" w:lineRule="auto"/>
              <w:jc w:val="both"/>
              <w:rPr>
                <w:rFonts w:ascii="Times New Roman" w:eastAsia="Arial" w:hAnsi="Times New Roman" w:cs="Times New Roman"/>
                <w:sz w:val="24"/>
                <w:szCs w:val="24"/>
              </w:rPr>
            </w:pPr>
          </w:p>
          <w:p w14:paraId="7D0674B8" w14:textId="77777777" w:rsidR="00D433C3" w:rsidRPr="00FB3DC8" w:rsidRDefault="00D433C3" w:rsidP="001170A3">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A104"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505FF20" w14:textId="77777777" w:rsidR="00D433C3" w:rsidRPr="00FB3DC8" w:rsidRDefault="00D433C3" w:rsidP="001170A3">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2196564" w14:textId="77777777" w:rsidR="00D433C3" w:rsidRPr="00FB3DC8" w:rsidRDefault="00D433C3" w:rsidP="001170A3">
            <w:pPr>
              <w:spacing w:after="0" w:line="240" w:lineRule="auto"/>
              <w:jc w:val="both"/>
              <w:rPr>
                <w:rFonts w:ascii="Times New Roman" w:hAnsi="Times New Roman" w:cs="Times New Roman"/>
                <w:b/>
                <w:bCs/>
                <w:sz w:val="24"/>
                <w:szCs w:val="24"/>
              </w:rPr>
            </w:pPr>
          </w:p>
          <w:p w14:paraId="23535D0F" w14:textId="77777777" w:rsidR="00D433C3" w:rsidRPr="00FB3DC8" w:rsidRDefault="00D433C3" w:rsidP="001170A3">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5025D6FA" w14:textId="77777777" w:rsidR="00D433C3" w:rsidRPr="00FB3DC8" w:rsidRDefault="00D433C3" w:rsidP="001170A3">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56B50D16" w14:textId="77777777" w:rsidR="00D433C3" w:rsidRPr="00FB3DC8" w:rsidRDefault="00D433C3" w:rsidP="001170A3">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AC3DDC7" w14:textId="77777777" w:rsidR="00D433C3" w:rsidRPr="00FB3DC8" w:rsidRDefault="00D433C3" w:rsidP="001170A3">
            <w:pPr>
              <w:spacing w:after="0" w:line="240" w:lineRule="auto"/>
              <w:jc w:val="both"/>
              <w:rPr>
                <w:rFonts w:ascii="Times New Roman" w:hAnsi="Times New Roman" w:cs="Times New Roman"/>
                <w:sz w:val="24"/>
                <w:szCs w:val="24"/>
              </w:rPr>
            </w:pPr>
          </w:p>
          <w:p w14:paraId="472024DC"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732F8A5" w14:textId="77777777" w:rsidR="00D433C3" w:rsidRPr="00FB3DC8" w:rsidRDefault="00D433C3" w:rsidP="001170A3">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39799AEC" w14:textId="77777777" w:rsidR="00D433C3" w:rsidRPr="00FB3DC8" w:rsidRDefault="00D433C3" w:rsidP="001170A3">
            <w:pPr>
              <w:spacing w:after="0" w:line="240" w:lineRule="auto"/>
              <w:jc w:val="both"/>
              <w:rPr>
                <w:rFonts w:ascii="Times New Roman" w:eastAsia="Yu Mincho" w:hAnsi="Times New Roman" w:cs="Times New Roman"/>
                <w:sz w:val="24"/>
                <w:szCs w:val="24"/>
              </w:rPr>
            </w:pPr>
          </w:p>
          <w:p w14:paraId="0939266E" w14:textId="77777777" w:rsidR="00D433C3" w:rsidRPr="00FB3DC8" w:rsidRDefault="00D433C3" w:rsidP="001170A3">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FB3DC8">
              <w:rPr>
                <w:rFonts w:ascii="Times New Roman" w:hAnsi="Times New Roman" w:cs="Times New Roman"/>
                <w:i/>
                <w:iCs/>
                <w:sz w:val="24"/>
                <w:szCs w:val="24"/>
              </w:rPr>
              <w:lastRenderedPageBreak/>
              <w:t xml:space="preserve">dienų, jas skaičiuojant atgal nuo 2022-10-14. </w:t>
            </w:r>
          </w:p>
          <w:p w14:paraId="70840381" w14:textId="77777777" w:rsidR="00D433C3" w:rsidRPr="00FB3DC8" w:rsidRDefault="00D433C3" w:rsidP="001170A3">
            <w:pPr>
              <w:spacing w:after="0" w:line="240" w:lineRule="auto"/>
              <w:jc w:val="both"/>
              <w:rPr>
                <w:rFonts w:ascii="Times New Roman" w:hAnsi="Times New Roman" w:cs="Times New Roman"/>
                <w:i/>
                <w:iCs/>
                <w:sz w:val="24"/>
                <w:szCs w:val="24"/>
              </w:rPr>
            </w:pPr>
          </w:p>
          <w:p w14:paraId="138758E3" w14:textId="77777777" w:rsidR="00D433C3" w:rsidRPr="00FB3DC8" w:rsidRDefault="00D433C3" w:rsidP="001170A3">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69BB08" w14:textId="77777777" w:rsidR="00D433C3" w:rsidRPr="00FB3DC8" w:rsidRDefault="00D433C3" w:rsidP="001170A3">
            <w:pPr>
              <w:spacing w:after="0" w:line="240" w:lineRule="auto"/>
              <w:jc w:val="both"/>
              <w:rPr>
                <w:rFonts w:ascii="Times New Roman" w:hAnsi="Times New Roman" w:cs="Times New Roman"/>
                <w:b/>
                <w:bCs/>
                <w:sz w:val="24"/>
                <w:szCs w:val="24"/>
              </w:rPr>
            </w:pPr>
          </w:p>
          <w:p w14:paraId="5538EF15" w14:textId="77777777" w:rsidR="00D433C3" w:rsidRPr="00FB3DC8" w:rsidRDefault="00D433C3" w:rsidP="001170A3">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0438D5EB" w14:textId="77777777" w:rsidR="00D433C3" w:rsidRPr="00FB3DC8" w:rsidRDefault="00D433C3" w:rsidP="001170A3">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13735152" w14:textId="77777777" w:rsidR="00D433C3" w:rsidRPr="00FB3DC8" w:rsidRDefault="00D433C3" w:rsidP="001170A3">
            <w:pPr>
              <w:spacing w:after="0" w:line="240" w:lineRule="auto"/>
              <w:jc w:val="both"/>
              <w:rPr>
                <w:rFonts w:ascii="Times New Roman" w:hAnsi="Times New Roman" w:cs="Times New Roman"/>
                <w:b/>
                <w:bCs/>
                <w:sz w:val="24"/>
                <w:szCs w:val="24"/>
              </w:rPr>
            </w:pPr>
          </w:p>
          <w:p w14:paraId="4A036C10"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558146" w14:textId="77777777" w:rsidR="00D433C3" w:rsidRPr="00FB3DC8" w:rsidRDefault="00D433C3" w:rsidP="001170A3">
            <w:pPr>
              <w:spacing w:after="0" w:line="240" w:lineRule="auto"/>
              <w:jc w:val="both"/>
              <w:rPr>
                <w:rFonts w:ascii="Times New Roman" w:hAnsi="Times New Roman" w:cs="Times New Roman"/>
                <w:b/>
                <w:bCs/>
                <w:sz w:val="24"/>
                <w:szCs w:val="24"/>
              </w:rPr>
            </w:pPr>
          </w:p>
          <w:p w14:paraId="6B4D1DA3"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w:t>
            </w:r>
            <w:r w:rsidRPr="00FB3DC8">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76F3CD" w14:textId="77777777" w:rsidR="00D433C3" w:rsidRPr="00FB3DC8" w:rsidRDefault="00D433C3" w:rsidP="001170A3">
            <w:pPr>
              <w:spacing w:after="0" w:line="240" w:lineRule="auto"/>
              <w:jc w:val="both"/>
              <w:rPr>
                <w:rFonts w:ascii="Times New Roman" w:hAnsi="Times New Roman" w:cs="Times New Roman"/>
                <w:b/>
                <w:bCs/>
                <w:sz w:val="24"/>
                <w:szCs w:val="24"/>
              </w:rPr>
            </w:pPr>
          </w:p>
          <w:p w14:paraId="5673AB74"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2E8572E2" w14:textId="77777777" w:rsidR="00D433C3" w:rsidRPr="00FB3DC8" w:rsidRDefault="00D433C3" w:rsidP="001170A3">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095179A" w14:textId="77777777" w:rsidR="00D433C3" w:rsidRPr="00FB3DC8" w:rsidRDefault="00D433C3" w:rsidP="001170A3">
            <w:pPr>
              <w:spacing w:after="0" w:line="240" w:lineRule="auto"/>
              <w:jc w:val="both"/>
              <w:rPr>
                <w:rFonts w:ascii="Times New Roman" w:hAnsi="Times New Roman" w:cs="Times New Roman"/>
                <w:b/>
                <w:bCs/>
                <w:sz w:val="24"/>
                <w:szCs w:val="24"/>
              </w:rPr>
            </w:pPr>
          </w:p>
          <w:p w14:paraId="02B73E13" w14:textId="77777777" w:rsidR="00D433C3" w:rsidRPr="00FB3DC8" w:rsidRDefault="00D433C3" w:rsidP="001170A3">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AD50B2F" w14:textId="77777777" w:rsidR="00D433C3" w:rsidRPr="00FB3DC8" w:rsidRDefault="00D433C3" w:rsidP="001170A3">
            <w:pPr>
              <w:spacing w:after="0" w:line="240" w:lineRule="auto"/>
              <w:jc w:val="both"/>
              <w:rPr>
                <w:rFonts w:ascii="Times New Roman" w:hAnsi="Times New Roman" w:cs="Times New Roman"/>
                <w:b/>
                <w:bCs/>
                <w:sz w:val="24"/>
                <w:szCs w:val="24"/>
              </w:rPr>
            </w:pPr>
          </w:p>
          <w:p w14:paraId="6A1AF153"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A8F989" w14:textId="77777777" w:rsidR="00D433C3" w:rsidRPr="00FB3DC8" w:rsidRDefault="00D433C3" w:rsidP="001170A3">
            <w:pPr>
              <w:spacing w:after="0" w:line="240" w:lineRule="auto"/>
              <w:jc w:val="both"/>
              <w:rPr>
                <w:rFonts w:ascii="Times New Roman" w:hAnsi="Times New Roman" w:cs="Times New Roman"/>
                <w:sz w:val="24"/>
                <w:szCs w:val="24"/>
              </w:rPr>
            </w:pPr>
          </w:p>
          <w:p w14:paraId="3B79C454" w14:textId="77777777" w:rsidR="00D433C3" w:rsidRPr="00FB3DC8" w:rsidRDefault="00D433C3" w:rsidP="001170A3">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lastRenderedPageBreak/>
              <w:t>PASTABA</w:t>
            </w:r>
          </w:p>
          <w:p w14:paraId="496D8FE6"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D433C3" w:rsidRPr="00FB3DC8" w14:paraId="62E42A7B"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FDB2C" w14:textId="77777777" w:rsidR="00D433C3" w:rsidRPr="00FB3DC8" w:rsidRDefault="00D433C3" w:rsidP="001170A3">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80206" w14:textId="77777777" w:rsidR="00D433C3" w:rsidRPr="00FB3DC8" w:rsidRDefault="00D433C3" w:rsidP="001170A3">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6E41" w14:textId="77777777" w:rsidR="00D433C3" w:rsidRPr="00FB3DC8" w:rsidRDefault="00D433C3" w:rsidP="001170A3">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785C97CA" w14:textId="77777777" w:rsidR="00D433C3" w:rsidRPr="00FB3DC8" w:rsidRDefault="00D433C3" w:rsidP="001170A3">
            <w:pPr>
              <w:spacing w:after="0" w:line="240" w:lineRule="auto"/>
              <w:jc w:val="both"/>
              <w:rPr>
                <w:rFonts w:ascii="Times New Roman" w:eastAsia="Yu Mincho" w:hAnsi="Times New Roman" w:cs="Times New Roman"/>
                <w:sz w:val="24"/>
                <w:szCs w:val="24"/>
              </w:rPr>
            </w:pPr>
          </w:p>
          <w:p w14:paraId="13381AF8" w14:textId="77777777" w:rsidR="00D433C3" w:rsidRPr="00FB3DC8" w:rsidRDefault="00D433C3" w:rsidP="001170A3">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F55DC" w14:textId="77777777" w:rsidR="00D433C3" w:rsidRPr="00FB3DC8" w:rsidRDefault="00D433C3" w:rsidP="001170A3">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C3DDAD9" w14:textId="77777777" w:rsidR="00D433C3" w:rsidRPr="00FB3DC8" w:rsidRDefault="00D433C3" w:rsidP="001170A3">
            <w:pPr>
              <w:spacing w:after="0" w:line="240" w:lineRule="auto"/>
              <w:jc w:val="both"/>
              <w:rPr>
                <w:rFonts w:ascii="Times New Roman" w:hAnsi="Times New Roman" w:cs="Times New Roman"/>
                <w:bCs/>
                <w:iCs/>
                <w:sz w:val="24"/>
                <w:szCs w:val="24"/>
                <w:lang w:eastAsia="en-US"/>
              </w:rPr>
            </w:pPr>
          </w:p>
          <w:p w14:paraId="7C018F52" w14:textId="77777777" w:rsidR="00D433C3" w:rsidRPr="00FB3DC8" w:rsidRDefault="00D433C3" w:rsidP="001170A3">
            <w:pPr>
              <w:spacing w:after="0" w:line="240" w:lineRule="auto"/>
              <w:jc w:val="both"/>
              <w:rPr>
                <w:rFonts w:ascii="Times New Roman" w:hAnsi="Times New Roman" w:cs="Times New Roman"/>
                <w:b/>
                <w:bCs/>
                <w:iCs/>
                <w:sz w:val="24"/>
                <w:szCs w:val="24"/>
                <w:lang w:eastAsia="en-US"/>
              </w:rPr>
            </w:pPr>
          </w:p>
        </w:tc>
      </w:tr>
      <w:tr w:rsidR="00D433C3" w:rsidRPr="00FB3DC8" w14:paraId="086A8881"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EADE3" w14:textId="77777777" w:rsidR="00D433C3" w:rsidRPr="00FB3DC8" w:rsidRDefault="00D433C3" w:rsidP="001170A3">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A1CB50" w14:textId="77777777" w:rsidR="00D433C3" w:rsidRPr="00FB3DC8" w:rsidRDefault="00D433C3" w:rsidP="001170A3">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3017A7B" w14:textId="77777777" w:rsidR="00D433C3" w:rsidRPr="00FB3DC8" w:rsidRDefault="00D433C3" w:rsidP="001170A3">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47FEC" w14:textId="77777777" w:rsidR="00D433C3" w:rsidRPr="00FB3DC8" w:rsidRDefault="00D433C3" w:rsidP="001170A3">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1F6C6644" w14:textId="77777777" w:rsidR="00D433C3" w:rsidRPr="00FB3DC8" w:rsidRDefault="00D433C3" w:rsidP="001170A3">
            <w:pPr>
              <w:spacing w:after="0" w:line="240" w:lineRule="auto"/>
              <w:jc w:val="both"/>
              <w:rPr>
                <w:rFonts w:ascii="Times New Roman" w:eastAsia="Yu Mincho" w:hAnsi="Times New Roman" w:cs="Times New Roman"/>
                <w:sz w:val="24"/>
                <w:szCs w:val="24"/>
              </w:rPr>
            </w:pPr>
          </w:p>
          <w:p w14:paraId="1C9BF6E7" w14:textId="77777777" w:rsidR="00D433C3" w:rsidRPr="00FB3DC8" w:rsidRDefault="00D433C3" w:rsidP="001170A3">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BB83D" w14:textId="77777777" w:rsidR="00D433C3" w:rsidRPr="00FB3DC8" w:rsidRDefault="00D433C3" w:rsidP="001170A3">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7B7B81B" w14:textId="77777777" w:rsidR="00D433C3" w:rsidRPr="00FB3DC8" w:rsidRDefault="00D433C3" w:rsidP="001170A3">
            <w:pPr>
              <w:spacing w:after="0" w:line="240" w:lineRule="auto"/>
              <w:jc w:val="both"/>
              <w:rPr>
                <w:rFonts w:ascii="Times New Roman" w:hAnsi="Times New Roman" w:cs="Times New Roman"/>
                <w:bCs/>
                <w:iCs/>
                <w:sz w:val="24"/>
                <w:szCs w:val="24"/>
                <w:lang w:eastAsia="en-US"/>
              </w:rPr>
            </w:pPr>
          </w:p>
          <w:p w14:paraId="4E1EA346" w14:textId="77777777" w:rsidR="00D433C3" w:rsidRPr="00FB3DC8" w:rsidRDefault="00D433C3" w:rsidP="001170A3">
            <w:pPr>
              <w:spacing w:after="0" w:line="240" w:lineRule="auto"/>
              <w:jc w:val="both"/>
              <w:rPr>
                <w:rFonts w:ascii="Times New Roman" w:hAnsi="Times New Roman" w:cs="Times New Roman"/>
                <w:b/>
                <w:bCs/>
                <w:iCs/>
                <w:sz w:val="24"/>
                <w:szCs w:val="24"/>
                <w:lang w:eastAsia="en-US"/>
              </w:rPr>
            </w:pPr>
          </w:p>
        </w:tc>
      </w:tr>
      <w:tr w:rsidR="00D433C3" w:rsidRPr="00FB3DC8" w14:paraId="24C52EC2"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368B1" w14:textId="77777777" w:rsidR="00D433C3" w:rsidRPr="00FB3DC8" w:rsidRDefault="00D433C3" w:rsidP="001170A3">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45877" w14:textId="77777777" w:rsidR="00D433C3" w:rsidRPr="00FB3DC8" w:rsidRDefault="00D433C3" w:rsidP="001170A3">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2CB56" w14:textId="77777777" w:rsidR="00D433C3" w:rsidRPr="00FB3DC8" w:rsidRDefault="00D433C3" w:rsidP="001170A3">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434F70B1" w14:textId="77777777" w:rsidR="00D433C3" w:rsidRPr="00FB3DC8" w:rsidRDefault="00D433C3" w:rsidP="001170A3">
            <w:pPr>
              <w:spacing w:after="0" w:line="240" w:lineRule="auto"/>
              <w:jc w:val="both"/>
              <w:rPr>
                <w:rFonts w:ascii="Times New Roman" w:eastAsia="Yu Mincho" w:hAnsi="Times New Roman" w:cs="Times New Roman"/>
                <w:sz w:val="24"/>
                <w:szCs w:val="24"/>
              </w:rPr>
            </w:pPr>
          </w:p>
          <w:p w14:paraId="59A316F5" w14:textId="77777777" w:rsidR="00D433C3" w:rsidRPr="00FB3DC8" w:rsidRDefault="00D433C3" w:rsidP="001170A3">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49AFB" w14:textId="77777777" w:rsidR="00D433C3" w:rsidRPr="00FB3DC8" w:rsidRDefault="00D433C3" w:rsidP="001170A3">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0BAA7131" w14:textId="77777777" w:rsidR="00D433C3" w:rsidRPr="00FB3DC8" w:rsidRDefault="00D433C3" w:rsidP="001170A3">
            <w:pPr>
              <w:spacing w:after="0" w:line="240" w:lineRule="auto"/>
              <w:jc w:val="both"/>
              <w:rPr>
                <w:rFonts w:ascii="Times New Roman" w:hAnsi="Times New Roman" w:cs="Times New Roman"/>
                <w:b/>
                <w:bCs/>
                <w:iCs/>
                <w:sz w:val="24"/>
                <w:szCs w:val="24"/>
                <w:lang w:eastAsia="en-US"/>
              </w:rPr>
            </w:pPr>
          </w:p>
        </w:tc>
      </w:tr>
      <w:tr w:rsidR="00D433C3" w:rsidRPr="00FB3DC8" w14:paraId="05BBDB9C"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F86AB" w14:textId="77777777" w:rsidR="00D433C3" w:rsidRPr="00FB3DC8" w:rsidRDefault="00D433C3" w:rsidP="001170A3">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E1ED1"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F129D1" w14:textId="77777777" w:rsidR="00D433C3" w:rsidRPr="00FB3DC8" w:rsidRDefault="00D433C3" w:rsidP="001170A3">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E145D" w14:textId="77777777" w:rsidR="00D433C3" w:rsidRPr="00FB3DC8" w:rsidRDefault="00D433C3" w:rsidP="001170A3">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FFAAC" w14:textId="77777777" w:rsidR="00D433C3" w:rsidRPr="00FB3DC8" w:rsidRDefault="00D433C3" w:rsidP="001170A3">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004584" w14:textId="77777777" w:rsidR="00D433C3" w:rsidRPr="00FB3DC8" w:rsidRDefault="00D433C3" w:rsidP="001170A3">
            <w:pPr>
              <w:spacing w:after="0" w:line="240" w:lineRule="auto"/>
              <w:jc w:val="both"/>
              <w:rPr>
                <w:rFonts w:ascii="Times New Roman" w:eastAsia="Yu Mincho" w:hAnsi="Times New Roman" w:cs="Times New Roman"/>
                <w:sz w:val="24"/>
                <w:szCs w:val="24"/>
              </w:rPr>
            </w:pPr>
          </w:p>
          <w:p w14:paraId="2977B92A" w14:textId="77777777" w:rsidR="00D433C3" w:rsidRPr="00FB3DC8" w:rsidRDefault="00D433C3" w:rsidP="001170A3">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73C6C" w14:textId="77777777" w:rsidR="00D433C3" w:rsidRPr="00FB3DC8" w:rsidRDefault="00D433C3" w:rsidP="001170A3">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DA5F5F8" w14:textId="77777777" w:rsidR="00D433C3" w:rsidRPr="00FB3DC8" w:rsidRDefault="00D433C3" w:rsidP="001170A3">
            <w:pPr>
              <w:spacing w:after="0" w:line="240" w:lineRule="auto"/>
              <w:jc w:val="both"/>
              <w:rPr>
                <w:rFonts w:ascii="Times New Roman" w:hAnsi="Times New Roman" w:cs="Times New Roman"/>
                <w:bCs/>
                <w:iCs/>
                <w:sz w:val="24"/>
                <w:szCs w:val="24"/>
                <w:lang w:eastAsia="en-US"/>
              </w:rPr>
            </w:pPr>
          </w:p>
          <w:p w14:paraId="22D9F2F4" w14:textId="77777777" w:rsidR="00D433C3" w:rsidRPr="00FB3DC8" w:rsidRDefault="00D433C3" w:rsidP="001170A3">
            <w:pPr>
              <w:spacing w:after="0" w:line="240" w:lineRule="auto"/>
              <w:jc w:val="both"/>
              <w:rPr>
                <w:rFonts w:ascii="Times New Roman" w:hAnsi="Times New Roman" w:cs="Times New Roman"/>
                <w:bCs/>
                <w:iCs/>
                <w:sz w:val="24"/>
                <w:szCs w:val="24"/>
                <w:lang w:eastAsia="en-US"/>
              </w:rPr>
            </w:pPr>
          </w:p>
          <w:p w14:paraId="1E4A3589" w14:textId="77777777" w:rsidR="00D433C3" w:rsidRPr="00FB3DC8" w:rsidRDefault="00D433C3" w:rsidP="001170A3">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F499C5" w14:textId="77777777" w:rsidR="00D433C3" w:rsidRPr="00FB3DC8" w:rsidRDefault="00D433C3" w:rsidP="001170A3">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https://vpt.lrv.lt/lt/nuorodos/kiti-duomenys/powerbi/melaginga-informacija-pateikusiu-tiekeju-sarasas-3/</w:t>
              </w:r>
            </w:hyperlink>
          </w:p>
        </w:tc>
      </w:tr>
      <w:tr w:rsidR="00D433C3" w:rsidRPr="00FB3DC8" w14:paraId="66152C75"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49643" w14:textId="77777777" w:rsidR="00D433C3" w:rsidRPr="00FB3DC8" w:rsidRDefault="00D433C3" w:rsidP="001170A3">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550B8" w14:textId="77777777" w:rsidR="00D433C3" w:rsidRPr="00FB3DC8" w:rsidRDefault="00D433C3" w:rsidP="001170A3">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68E84" w14:textId="77777777" w:rsidR="00D433C3" w:rsidRPr="00FB3DC8" w:rsidRDefault="00D433C3" w:rsidP="001170A3">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5D263877" w14:textId="77777777" w:rsidR="00D433C3" w:rsidRPr="00FB3DC8" w:rsidRDefault="00D433C3" w:rsidP="001170A3">
            <w:pPr>
              <w:spacing w:after="0" w:line="240" w:lineRule="auto"/>
              <w:jc w:val="both"/>
              <w:rPr>
                <w:rFonts w:ascii="Times New Roman" w:eastAsia="Yu Mincho" w:hAnsi="Times New Roman" w:cs="Times New Roman"/>
                <w:sz w:val="24"/>
                <w:szCs w:val="24"/>
              </w:rPr>
            </w:pPr>
          </w:p>
          <w:p w14:paraId="1E511742" w14:textId="77777777" w:rsidR="00D433C3" w:rsidRPr="00FB3DC8" w:rsidRDefault="00D433C3" w:rsidP="001170A3">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27F5F347" w14:textId="77777777" w:rsidR="00D433C3" w:rsidRPr="00FB3DC8" w:rsidRDefault="00D433C3" w:rsidP="001170A3">
            <w:pPr>
              <w:spacing w:after="0" w:line="240" w:lineRule="auto"/>
              <w:jc w:val="both"/>
              <w:rPr>
                <w:rFonts w:ascii="Times New Roman" w:eastAsia="Yu Mincho" w:hAnsi="Times New Roman" w:cs="Times New Roman"/>
                <w:sz w:val="24"/>
                <w:szCs w:val="24"/>
                <w:lang w:eastAsia="en-US"/>
              </w:rPr>
            </w:pPr>
          </w:p>
          <w:p w14:paraId="2182BC64" w14:textId="77777777" w:rsidR="00D433C3" w:rsidRPr="00FB3DC8" w:rsidRDefault="00D433C3" w:rsidP="001170A3">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21AC0" w14:textId="77777777" w:rsidR="00D433C3" w:rsidRPr="00FB3DC8" w:rsidRDefault="00D433C3" w:rsidP="001170A3">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D490A19" w14:textId="77777777" w:rsidR="00D433C3" w:rsidRPr="00FB3DC8" w:rsidRDefault="00D433C3" w:rsidP="001170A3">
            <w:pPr>
              <w:spacing w:after="0" w:line="240" w:lineRule="auto"/>
              <w:jc w:val="both"/>
              <w:rPr>
                <w:rFonts w:ascii="Times New Roman" w:hAnsi="Times New Roman" w:cs="Times New Roman"/>
                <w:b/>
                <w:bCs/>
                <w:iCs/>
                <w:sz w:val="24"/>
                <w:szCs w:val="24"/>
                <w:lang w:eastAsia="en-US"/>
              </w:rPr>
            </w:pPr>
          </w:p>
        </w:tc>
      </w:tr>
      <w:tr w:rsidR="00D433C3" w:rsidRPr="00FB3DC8" w14:paraId="75C46D7F"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77A5D" w14:textId="77777777" w:rsidR="00D433C3" w:rsidRPr="00FB3DC8" w:rsidRDefault="00D433C3" w:rsidP="001170A3">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E3747"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FB3DC8">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9B4B14"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FF27" w14:textId="77777777" w:rsidR="00D433C3" w:rsidRPr="00FB3DC8" w:rsidRDefault="00D433C3" w:rsidP="001170A3">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5998608B" w14:textId="77777777" w:rsidR="00D433C3" w:rsidRPr="00FB3DC8" w:rsidRDefault="00D433C3" w:rsidP="001170A3">
            <w:pPr>
              <w:spacing w:after="0" w:line="240" w:lineRule="auto"/>
              <w:jc w:val="both"/>
              <w:rPr>
                <w:rFonts w:ascii="Times New Roman" w:eastAsia="Yu Mincho" w:hAnsi="Times New Roman" w:cs="Times New Roman"/>
                <w:sz w:val="24"/>
                <w:szCs w:val="24"/>
              </w:rPr>
            </w:pPr>
          </w:p>
          <w:p w14:paraId="45BCAB8F" w14:textId="77777777" w:rsidR="00D433C3" w:rsidRPr="00FB3DC8" w:rsidRDefault="00D433C3" w:rsidP="001170A3">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C14 punktas</w:t>
            </w:r>
          </w:p>
          <w:p w14:paraId="720E5879" w14:textId="77777777" w:rsidR="00D433C3" w:rsidRPr="00FB3DC8" w:rsidRDefault="00D433C3" w:rsidP="001170A3">
            <w:pPr>
              <w:spacing w:after="0" w:line="240" w:lineRule="auto"/>
              <w:jc w:val="both"/>
              <w:rPr>
                <w:rFonts w:ascii="Times New Roman" w:eastAsia="Yu Mincho" w:hAnsi="Times New Roman" w:cs="Times New Roman"/>
                <w:sz w:val="24"/>
                <w:szCs w:val="24"/>
                <w:lang w:eastAsia="en-US"/>
              </w:rPr>
            </w:pPr>
          </w:p>
          <w:p w14:paraId="2B651DC2" w14:textId="77777777" w:rsidR="00D433C3" w:rsidRPr="00FB3DC8" w:rsidRDefault="00D433C3" w:rsidP="001170A3">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3626F" w14:textId="77777777" w:rsidR="00D433C3" w:rsidRPr="00FB3DC8" w:rsidRDefault="00D433C3" w:rsidP="001170A3">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0B5416B1" w14:textId="77777777" w:rsidR="00D433C3" w:rsidRPr="00FB3DC8" w:rsidRDefault="00D433C3" w:rsidP="001170A3">
            <w:pPr>
              <w:spacing w:after="0" w:line="240" w:lineRule="auto"/>
              <w:jc w:val="both"/>
              <w:rPr>
                <w:rFonts w:ascii="Times New Roman" w:hAnsi="Times New Roman" w:cs="Times New Roman"/>
                <w:bCs/>
                <w:iCs/>
                <w:sz w:val="24"/>
                <w:szCs w:val="24"/>
                <w:lang w:eastAsia="en-US"/>
              </w:rPr>
            </w:pPr>
          </w:p>
          <w:p w14:paraId="33F73A07" w14:textId="77777777" w:rsidR="00D433C3" w:rsidRPr="00FB3DC8" w:rsidRDefault="00D433C3" w:rsidP="001170A3">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2E79DB16" w14:textId="77777777" w:rsidR="00D433C3" w:rsidRPr="00FB3DC8" w:rsidRDefault="00D433C3" w:rsidP="001170A3">
            <w:pPr>
              <w:spacing w:after="0" w:line="240" w:lineRule="auto"/>
              <w:jc w:val="both"/>
              <w:rPr>
                <w:rFonts w:ascii="Times New Roman" w:hAnsi="Times New Roman" w:cs="Times New Roman"/>
                <w:sz w:val="24"/>
                <w:szCs w:val="24"/>
              </w:rPr>
            </w:pPr>
          </w:p>
          <w:p w14:paraId="13D6ABD8" w14:textId="77777777" w:rsidR="00D433C3" w:rsidRPr="00FB3DC8" w:rsidRDefault="00D433C3" w:rsidP="001170A3">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2D8B3092" w14:textId="77777777" w:rsidR="00D433C3" w:rsidRPr="00FB3DC8" w:rsidRDefault="00D433C3" w:rsidP="001170A3">
            <w:pPr>
              <w:spacing w:after="0" w:line="240" w:lineRule="auto"/>
              <w:jc w:val="both"/>
              <w:rPr>
                <w:rFonts w:ascii="Times New Roman" w:hAnsi="Times New Roman" w:cs="Times New Roman"/>
                <w:sz w:val="24"/>
                <w:szCs w:val="24"/>
              </w:rPr>
            </w:pPr>
          </w:p>
          <w:p w14:paraId="4FD3263B" w14:textId="77777777" w:rsidR="00D433C3" w:rsidRPr="00FB3DC8" w:rsidRDefault="00D433C3" w:rsidP="001170A3">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726E936D" w14:textId="77777777" w:rsidR="00D433C3" w:rsidRPr="00FB3DC8" w:rsidRDefault="00D433C3" w:rsidP="001170A3">
            <w:pPr>
              <w:spacing w:after="0" w:line="240" w:lineRule="auto"/>
              <w:jc w:val="both"/>
              <w:rPr>
                <w:rFonts w:ascii="Times New Roman" w:hAnsi="Times New Roman" w:cs="Times New Roman"/>
                <w:bCs/>
                <w:sz w:val="24"/>
                <w:szCs w:val="24"/>
              </w:rPr>
            </w:pPr>
          </w:p>
          <w:p w14:paraId="171AAF51" w14:textId="77777777" w:rsidR="00D433C3" w:rsidRPr="00FB3DC8" w:rsidRDefault="00D433C3" w:rsidP="001170A3">
            <w:pPr>
              <w:spacing w:after="0" w:line="240" w:lineRule="auto"/>
              <w:jc w:val="both"/>
              <w:rPr>
                <w:rFonts w:ascii="Times New Roman" w:hAnsi="Times New Roman" w:cs="Times New Roman"/>
                <w:b/>
                <w:bCs/>
                <w:sz w:val="24"/>
                <w:szCs w:val="24"/>
              </w:rPr>
            </w:pPr>
          </w:p>
        </w:tc>
      </w:tr>
      <w:tr w:rsidR="00D433C3" w:rsidRPr="00FB3DC8" w14:paraId="07D20F66"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98E63" w14:textId="77777777" w:rsidR="00D433C3" w:rsidRPr="00FB3DC8" w:rsidRDefault="00D433C3" w:rsidP="001170A3">
            <w:pPr>
              <w:numPr>
                <w:ilvl w:val="0"/>
                <w:numId w:val="22"/>
              </w:numPr>
              <w:spacing w:after="0" w:line="240" w:lineRule="auto"/>
              <w:rPr>
                <w:rFonts w:ascii="Times New Roman" w:hAnsi="Times New Roman" w:cs="Times New Roman"/>
                <w:sz w:val="24"/>
                <w:szCs w:val="24"/>
              </w:rPr>
            </w:pPr>
          </w:p>
          <w:p w14:paraId="02C81927" w14:textId="77777777" w:rsidR="00D433C3" w:rsidRPr="00FB3DC8" w:rsidRDefault="00D433C3" w:rsidP="001170A3">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98E96"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F5FEAC9" w14:textId="77777777" w:rsidR="00D433C3" w:rsidRPr="00FB3DC8" w:rsidRDefault="00D433C3" w:rsidP="001170A3">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EE6C7" w14:textId="77777777" w:rsidR="00D433C3" w:rsidRPr="00FB3DC8" w:rsidRDefault="00D433C3" w:rsidP="001170A3">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FA83E40" w14:textId="77777777" w:rsidR="00D433C3" w:rsidRPr="00FB3DC8" w:rsidRDefault="00D433C3" w:rsidP="001170A3">
            <w:pPr>
              <w:spacing w:after="0" w:line="240" w:lineRule="auto"/>
              <w:jc w:val="both"/>
              <w:rPr>
                <w:rFonts w:ascii="Times New Roman" w:eastAsia="Yu Mincho" w:hAnsi="Times New Roman" w:cs="Times New Roman"/>
                <w:sz w:val="24"/>
                <w:szCs w:val="24"/>
              </w:rPr>
            </w:pPr>
          </w:p>
          <w:p w14:paraId="746914E8" w14:textId="77777777" w:rsidR="00D433C3" w:rsidRPr="00FB3DC8" w:rsidRDefault="00D433C3" w:rsidP="001170A3">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40BA1"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794F095C"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68270196" w14:textId="77777777" w:rsidR="00D433C3" w:rsidRPr="00FB3DC8" w:rsidRDefault="00D433C3" w:rsidP="001170A3">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3B74B860" w14:textId="77777777" w:rsidR="00D433C3" w:rsidRPr="00FB3DC8" w:rsidRDefault="00D433C3" w:rsidP="001170A3">
            <w:pPr>
              <w:spacing w:after="0" w:line="240" w:lineRule="auto"/>
              <w:jc w:val="both"/>
              <w:rPr>
                <w:rFonts w:ascii="Times New Roman" w:hAnsi="Times New Roman" w:cs="Times New Roman"/>
                <w:b/>
                <w:bCs/>
                <w:iCs/>
                <w:sz w:val="24"/>
                <w:szCs w:val="24"/>
              </w:rPr>
            </w:pPr>
          </w:p>
        </w:tc>
      </w:tr>
      <w:tr w:rsidR="00D433C3" w:rsidRPr="00FB3DC8" w14:paraId="76266446"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A56B56" w14:textId="77777777" w:rsidR="00D433C3" w:rsidRPr="00FB3DC8" w:rsidRDefault="00D433C3" w:rsidP="001170A3">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38D53" w14:textId="77777777" w:rsidR="00D433C3" w:rsidRPr="00FB3DC8" w:rsidRDefault="00D433C3" w:rsidP="001170A3">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15CC7" w14:textId="77777777" w:rsidR="00D433C3" w:rsidRPr="00FB3DC8" w:rsidRDefault="00D433C3" w:rsidP="001170A3">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4CF11DE7" w14:textId="77777777" w:rsidR="00D433C3" w:rsidRPr="00FB3DC8" w:rsidRDefault="00D433C3" w:rsidP="001170A3">
            <w:pPr>
              <w:spacing w:after="0" w:line="240" w:lineRule="auto"/>
              <w:jc w:val="both"/>
              <w:rPr>
                <w:rFonts w:ascii="Times New Roman" w:eastAsia="Yu Mincho" w:hAnsi="Times New Roman" w:cs="Times New Roman"/>
                <w:sz w:val="24"/>
                <w:szCs w:val="24"/>
              </w:rPr>
            </w:pPr>
          </w:p>
          <w:p w14:paraId="5914F810" w14:textId="77777777" w:rsidR="00D433C3" w:rsidRPr="00FB3DC8" w:rsidRDefault="00D433C3" w:rsidP="001170A3">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D7327" w14:textId="77777777" w:rsidR="00D433C3" w:rsidRPr="00FB3DC8" w:rsidRDefault="00D433C3" w:rsidP="001170A3">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BB763E1" w14:textId="77777777" w:rsidR="00D433C3" w:rsidRPr="00FB3DC8" w:rsidRDefault="00D433C3" w:rsidP="001170A3">
            <w:pPr>
              <w:spacing w:after="0" w:line="240" w:lineRule="auto"/>
              <w:jc w:val="both"/>
              <w:rPr>
                <w:rFonts w:ascii="Times New Roman" w:hAnsi="Times New Roman" w:cs="Times New Roman"/>
                <w:b/>
                <w:bCs/>
                <w:iCs/>
                <w:sz w:val="24"/>
                <w:szCs w:val="24"/>
                <w:lang w:eastAsia="en-US"/>
              </w:rPr>
            </w:pPr>
          </w:p>
          <w:p w14:paraId="357F77DF" w14:textId="77777777" w:rsidR="00D433C3" w:rsidRPr="00FB3DC8" w:rsidRDefault="00D433C3" w:rsidP="001170A3">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D433C3" w:rsidRPr="00FB3DC8" w14:paraId="74266275"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1CF76" w14:textId="77777777" w:rsidR="00D433C3" w:rsidRPr="00FB3DC8" w:rsidRDefault="00D433C3" w:rsidP="001170A3">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0A96D"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07FFC" w14:textId="77777777" w:rsidR="00D433C3" w:rsidRPr="00FB3DC8" w:rsidRDefault="00D433C3" w:rsidP="001170A3">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40CAA1AA" w14:textId="77777777" w:rsidR="00D433C3" w:rsidRPr="00FB3DC8" w:rsidRDefault="00D433C3" w:rsidP="001170A3">
            <w:pPr>
              <w:spacing w:after="0" w:line="240" w:lineRule="auto"/>
              <w:jc w:val="both"/>
              <w:rPr>
                <w:rFonts w:ascii="Times New Roman" w:eastAsia="Yu Mincho" w:hAnsi="Times New Roman" w:cs="Times New Roman"/>
                <w:sz w:val="24"/>
                <w:szCs w:val="24"/>
              </w:rPr>
            </w:pPr>
          </w:p>
          <w:p w14:paraId="38A8DCA9" w14:textId="77777777" w:rsidR="00D433C3" w:rsidRPr="00FB3DC8" w:rsidRDefault="00D433C3" w:rsidP="001170A3">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61A6F" w14:textId="77777777" w:rsidR="00D433C3" w:rsidRPr="00FB3DC8" w:rsidRDefault="00D433C3" w:rsidP="001170A3">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6DD0E266" w14:textId="77777777" w:rsidR="00D433C3" w:rsidRPr="00FB3DC8" w:rsidRDefault="00D433C3" w:rsidP="001170A3">
            <w:pPr>
              <w:spacing w:after="0" w:line="240" w:lineRule="auto"/>
              <w:jc w:val="both"/>
              <w:rPr>
                <w:rFonts w:ascii="Times New Roman" w:hAnsi="Times New Roman" w:cs="Times New Roman"/>
                <w:bCs/>
                <w:iCs/>
                <w:sz w:val="24"/>
                <w:szCs w:val="24"/>
                <w:lang w:eastAsia="en-US"/>
              </w:rPr>
            </w:pPr>
          </w:p>
          <w:p w14:paraId="018A473D" w14:textId="77777777" w:rsidR="00D433C3" w:rsidRPr="00FB3DC8" w:rsidRDefault="00D433C3" w:rsidP="001170A3">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0DB9D18" w14:textId="77777777" w:rsidR="00D433C3" w:rsidRPr="00FB3DC8" w:rsidRDefault="00D433C3" w:rsidP="001170A3">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D433C3" w:rsidRPr="00FB3DC8" w14:paraId="11CBC018"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C0571" w14:textId="77777777" w:rsidR="00D433C3" w:rsidRPr="00FB3DC8" w:rsidRDefault="00D433C3" w:rsidP="001170A3">
            <w:pPr>
              <w:numPr>
                <w:ilvl w:val="0"/>
                <w:numId w:val="22"/>
              </w:numPr>
              <w:spacing w:after="0" w:line="240" w:lineRule="auto"/>
              <w:rPr>
                <w:rFonts w:ascii="Times New Roman" w:hAnsi="Times New Roman" w:cs="Times New Roman"/>
                <w:sz w:val="24"/>
                <w:szCs w:val="24"/>
              </w:rPr>
            </w:pPr>
            <w:bookmarkStart w:id="50"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9CE0B"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04B23791"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78A9" w14:textId="77777777" w:rsidR="00D433C3" w:rsidRPr="00FB3DC8" w:rsidRDefault="00D433C3" w:rsidP="001170A3">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C3D411" w14:textId="77777777" w:rsidR="00D433C3" w:rsidRPr="00FB3DC8" w:rsidRDefault="00D433C3" w:rsidP="001170A3">
            <w:pPr>
              <w:spacing w:after="0" w:line="240" w:lineRule="auto"/>
              <w:jc w:val="both"/>
              <w:rPr>
                <w:rFonts w:ascii="Times New Roman" w:eastAsia="Yu Mincho" w:hAnsi="Times New Roman" w:cs="Times New Roman"/>
                <w:sz w:val="24"/>
                <w:szCs w:val="24"/>
              </w:rPr>
            </w:pPr>
          </w:p>
          <w:p w14:paraId="53AB86DC" w14:textId="77777777" w:rsidR="00D433C3" w:rsidRPr="00FB3DC8" w:rsidRDefault="00D433C3" w:rsidP="001170A3">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19B55"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1990FDEC" w14:textId="77777777" w:rsidR="00D433C3" w:rsidRPr="00FB3DC8" w:rsidRDefault="00D433C3" w:rsidP="001170A3">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6A6A0BE4" w14:textId="77777777" w:rsidR="00D433C3" w:rsidRPr="00FB3DC8" w:rsidRDefault="00D433C3" w:rsidP="001170A3">
            <w:pPr>
              <w:spacing w:after="0" w:line="240" w:lineRule="auto"/>
              <w:jc w:val="both"/>
              <w:rPr>
                <w:rFonts w:ascii="Times New Roman" w:hAnsi="Times New Roman" w:cs="Times New Roman"/>
                <w:b/>
                <w:bCs/>
                <w:sz w:val="24"/>
                <w:szCs w:val="24"/>
              </w:rPr>
            </w:pPr>
          </w:p>
          <w:p w14:paraId="01571CC6" w14:textId="77777777" w:rsidR="00D433C3" w:rsidRPr="00FB3DC8" w:rsidRDefault="00D433C3" w:rsidP="001170A3">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5F77D79" w14:textId="77777777" w:rsidR="00D433C3" w:rsidRPr="00FB3DC8" w:rsidRDefault="00D433C3" w:rsidP="001170A3">
            <w:pPr>
              <w:spacing w:after="0" w:line="240" w:lineRule="auto"/>
              <w:jc w:val="both"/>
              <w:rPr>
                <w:rFonts w:ascii="Times New Roman" w:hAnsi="Times New Roman" w:cs="Times New Roman"/>
                <w:sz w:val="24"/>
                <w:szCs w:val="24"/>
              </w:rPr>
            </w:pPr>
          </w:p>
          <w:p w14:paraId="02953E83"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8BE55D" w14:textId="77777777" w:rsidR="00D433C3" w:rsidRPr="00FB3DC8" w:rsidRDefault="00D433C3" w:rsidP="001170A3">
            <w:pPr>
              <w:spacing w:after="0" w:line="240" w:lineRule="auto"/>
              <w:jc w:val="both"/>
              <w:rPr>
                <w:rFonts w:ascii="Times New Roman" w:hAnsi="Times New Roman" w:cs="Times New Roman"/>
                <w:sz w:val="24"/>
                <w:szCs w:val="24"/>
              </w:rPr>
            </w:pPr>
          </w:p>
          <w:p w14:paraId="3BEAFD14" w14:textId="77777777" w:rsidR="00D433C3" w:rsidRPr="00FB3DC8" w:rsidRDefault="00D433C3" w:rsidP="001170A3">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40FBAA94" w14:textId="77777777" w:rsidR="00D433C3" w:rsidRPr="00FB3DC8" w:rsidRDefault="00D433C3" w:rsidP="001170A3">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D433C3" w:rsidRPr="00FB3DC8" w14:paraId="19E4132B" w14:textId="77777777" w:rsidTr="001170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50167" w14:textId="77777777" w:rsidR="00D433C3" w:rsidRPr="00FB3DC8" w:rsidRDefault="00D433C3" w:rsidP="001170A3">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3BE75" w14:textId="77777777" w:rsidR="00D433C3" w:rsidRPr="00FB3DC8" w:rsidRDefault="00D433C3" w:rsidP="001170A3">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E79E1" w14:textId="77777777" w:rsidR="00D433C3" w:rsidRPr="00FB3DC8" w:rsidRDefault="00D433C3" w:rsidP="001170A3">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64E66B74" w14:textId="77777777" w:rsidR="00D433C3" w:rsidRPr="00FB3DC8" w:rsidRDefault="00D433C3" w:rsidP="001170A3">
            <w:pPr>
              <w:spacing w:after="0" w:line="240" w:lineRule="auto"/>
              <w:jc w:val="both"/>
              <w:rPr>
                <w:rFonts w:ascii="Times New Roman" w:eastAsia="Yu Mincho" w:hAnsi="Times New Roman" w:cs="Times New Roman"/>
                <w:sz w:val="24"/>
                <w:szCs w:val="24"/>
              </w:rPr>
            </w:pPr>
          </w:p>
          <w:p w14:paraId="76B51C40" w14:textId="77777777" w:rsidR="00D433C3" w:rsidRPr="00FB3DC8" w:rsidRDefault="00D433C3" w:rsidP="001170A3">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9BEA9" w14:textId="77777777" w:rsidR="00D433C3" w:rsidRPr="00FB3DC8" w:rsidRDefault="00D433C3" w:rsidP="001170A3">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433C3" w:rsidRDefault="00A4599F" w:rsidP="00C6497D">
      <w:pPr>
        <w:jc w:val="center"/>
        <w:rPr>
          <w:rFonts w:ascii="Times New Roman" w:hAnsi="Times New Roman" w:cs="Times New Roman"/>
          <w:b/>
          <w:bCs/>
          <w:smallCaps/>
          <w:sz w:val="24"/>
          <w:szCs w:val="24"/>
        </w:rPr>
      </w:pPr>
      <w:r w:rsidRPr="00D433C3">
        <w:rPr>
          <w:rFonts w:ascii="Times New Roman" w:hAnsi="Times New Roman" w:cs="Times New Roman"/>
          <w:b/>
          <w:bCs/>
          <w:smallCaps/>
          <w:sz w:val="24"/>
          <w:szCs w:val="24"/>
        </w:rPr>
        <w:br w:type="page"/>
      </w:r>
    </w:p>
    <w:p w14:paraId="7BFABC1F" w14:textId="0EB0EB4C" w:rsidR="008D704D" w:rsidRPr="00D11FB3"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62954669"/>
      <w:r w:rsidRPr="00D11FB3">
        <w:rPr>
          <w:rFonts w:ascii="Times New Roman" w:eastAsia="Calibri" w:hAnsi="Times New Roman" w:cs="Times New Roman"/>
          <w:color w:val="auto"/>
          <w:sz w:val="24"/>
          <w:szCs w:val="24"/>
        </w:rPr>
        <w:lastRenderedPageBreak/>
        <w:t xml:space="preserve">Pirkimo sąlygų </w:t>
      </w:r>
      <w:r w:rsidR="00923D43" w:rsidRPr="00D11FB3">
        <w:rPr>
          <w:rFonts w:ascii="Times New Roman" w:eastAsia="Calibri" w:hAnsi="Times New Roman" w:cs="Times New Roman"/>
          <w:color w:val="auto"/>
          <w:sz w:val="24"/>
          <w:szCs w:val="24"/>
        </w:rPr>
        <w:t>4</w:t>
      </w:r>
      <w:r w:rsidRPr="00D11FB3">
        <w:rPr>
          <w:rFonts w:ascii="Times New Roman" w:eastAsia="Calibri" w:hAnsi="Times New Roman" w:cs="Times New Roman"/>
          <w:color w:val="auto"/>
          <w:sz w:val="24"/>
          <w:szCs w:val="24"/>
        </w:rPr>
        <w:t xml:space="preserve"> priedas „Tiekėjų kvalifikacijos reikalavimai</w:t>
      </w:r>
      <w:r w:rsidR="00283391" w:rsidRPr="00D11FB3">
        <w:rPr>
          <w:rFonts w:ascii="Times New Roman" w:eastAsia="Calibri" w:hAnsi="Times New Roman" w:cs="Times New Roman"/>
          <w:color w:val="auto"/>
          <w:sz w:val="24"/>
          <w:szCs w:val="24"/>
        </w:rPr>
        <w:t xml:space="preserve"> ir reikalaujami kokybės bei aplinkos apsaugos vadybos sistemų standartai</w:t>
      </w:r>
      <w:r w:rsidRPr="00D11FB3">
        <w:rPr>
          <w:rFonts w:ascii="Times New Roman" w:eastAsia="Calibri" w:hAnsi="Times New Roman" w:cs="Times New Roman"/>
          <w:color w:val="auto"/>
          <w:sz w:val="24"/>
          <w:szCs w:val="24"/>
        </w:rPr>
        <w:t>“</w:t>
      </w:r>
      <w:bookmarkEnd w:id="51"/>
      <w:bookmarkEnd w:id="52"/>
      <w:bookmarkEnd w:id="53"/>
      <w:bookmarkEnd w:id="54"/>
    </w:p>
    <w:p w14:paraId="14817EFD" w14:textId="77777777" w:rsidR="00D433C3" w:rsidRDefault="00D433C3" w:rsidP="00D11FB3">
      <w:pPr>
        <w:pStyle w:val="Paantrat"/>
        <w:spacing w:line="240" w:lineRule="auto"/>
        <w:rPr>
          <w:rFonts w:ascii="Times New Roman" w:hAnsi="Times New Roman" w:cs="Times New Roman"/>
          <w:b/>
          <w:smallCaps/>
          <w:color w:val="auto"/>
          <w:sz w:val="24"/>
          <w:szCs w:val="24"/>
        </w:rPr>
      </w:pPr>
    </w:p>
    <w:p w14:paraId="46F17C7D" w14:textId="77777777" w:rsidR="00D433C3" w:rsidRPr="00DE4E50" w:rsidRDefault="00D433C3" w:rsidP="00D433C3">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39419350" w14:textId="77777777" w:rsidR="00D433C3" w:rsidRPr="001A3B67" w:rsidRDefault="00D433C3" w:rsidP="00D433C3">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3BD3DFA" w14:textId="77777777" w:rsidR="00D433C3" w:rsidRPr="001A3B67" w:rsidRDefault="00D433C3" w:rsidP="00D433C3">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2DFF7876" w14:textId="77777777" w:rsidR="00D433C3" w:rsidRPr="001A3B67" w:rsidRDefault="00D433C3" w:rsidP="00D433C3">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50BCA0A8" w14:textId="77777777" w:rsidR="00D433C3" w:rsidRDefault="00D433C3" w:rsidP="00D11FB3">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W w:w="9918" w:type="dxa"/>
        <w:tblLook w:val="04A0" w:firstRow="1" w:lastRow="0" w:firstColumn="1" w:lastColumn="0" w:noHBand="0" w:noVBand="1"/>
      </w:tblPr>
      <w:tblGrid>
        <w:gridCol w:w="704"/>
        <w:gridCol w:w="4536"/>
        <w:gridCol w:w="4678"/>
      </w:tblGrid>
      <w:tr w:rsidR="00844B24" w:rsidRPr="00844B24" w14:paraId="698C7AF0" w14:textId="77777777">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833203" w14:textId="77777777" w:rsidR="00844B24" w:rsidRPr="00844B24" w:rsidRDefault="00844B24" w:rsidP="00844B24">
            <w:pPr>
              <w:spacing w:before="60" w:after="60" w:line="256" w:lineRule="auto"/>
              <w:jc w:val="center"/>
              <w:rPr>
                <w:rFonts w:ascii="Times New Roman" w:eastAsiaTheme="minorHAnsi" w:hAnsi="Times New Roman" w:cs="Times New Roman"/>
                <w:b/>
                <w:bCs/>
                <w:sz w:val="24"/>
                <w:szCs w:val="24"/>
              </w:rPr>
            </w:pPr>
            <w:r w:rsidRPr="00844B24">
              <w:rPr>
                <w:rFonts w:ascii="Times New Roman" w:eastAsiaTheme="minorHAnsi" w:hAnsi="Times New Roman" w:cs="Times New Roman"/>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E226A31" w14:textId="77777777" w:rsidR="00844B24" w:rsidRPr="00844B24" w:rsidRDefault="00844B24" w:rsidP="00844B24">
            <w:pPr>
              <w:spacing w:before="60" w:after="60" w:line="256" w:lineRule="auto"/>
              <w:jc w:val="center"/>
              <w:rPr>
                <w:rFonts w:ascii="Times New Roman" w:eastAsiaTheme="minorHAnsi" w:hAnsi="Times New Roman" w:cs="Times New Roman"/>
                <w:b/>
                <w:bCs/>
                <w:sz w:val="24"/>
                <w:szCs w:val="24"/>
              </w:rPr>
            </w:pPr>
            <w:r w:rsidRPr="00844B24">
              <w:rPr>
                <w:rFonts w:ascii="Times New Roman" w:eastAsiaTheme="minorHAnsi" w:hAnsi="Times New Roman" w:cs="Times New Roman"/>
                <w:b/>
                <w:bCs/>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50BDC2" w14:textId="77777777" w:rsidR="00844B24" w:rsidRPr="00844B24" w:rsidRDefault="00844B24" w:rsidP="00844B24">
            <w:pPr>
              <w:spacing w:before="60" w:after="60" w:line="256" w:lineRule="auto"/>
              <w:jc w:val="center"/>
              <w:rPr>
                <w:rFonts w:ascii="Times New Roman" w:eastAsiaTheme="minorHAnsi" w:hAnsi="Times New Roman" w:cs="Times New Roman"/>
                <w:b/>
                <w:bCs/>
                <w:sz w:val="24"/>
                <w:szCs w:val="24"/>
              </w:rPr>
            </w:pPr>
            <w:r w:rsidRPr="00844B24">
              <w:rPr>
                <w:rFonts w:ascii="Times New Roman" w:eastAsiaTheme="minorHAnsi" w:hAnsi="Times New Roman" w:cs="Times New Roman"/>
                <w:b/>
                <w:bCs/>
                <w:sz w:val="24"/>
                <w:szCs w:val="24"/>
              </w:rPr>
              <w:t>Kvalifikacijos reikalavimus įrodantys dokumentai</w:t>
            </w:r>
          </w:p>
        </w:tc>
      </w:tr>
    </w:tbl>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37"/>
        <w:gridCol w:w="4676"/>
        <w:gridCol w:w="7"/>
      </w:tblGrid>
      <w:tr w:rsidR="00844B24" w:rsidRPr="00844B24" w14:paraId="0EA575F2" w14:textId="77777777" w:rsidTr="00844B24">
        <w:trPr>
          <w:trHeight w:val="555"/>
        </w:trPr>
        <w:tc>
          <w:tcPr>
            <w:tcW w:w="710" w:type="dxa"/>
            <w:tcBorders>
              <w:top w:val="single" w:sz="4" w:space="0" w:color="auto"/>
              <w:left w:val="single" w:sz="4" w:space="0" w:color="auto"/>
              <w:bottom w:val="single" w:sz="4" w:space="0" w:color="auto"/>
              <w:right w:val="single" w:sz="4" w:space="0" w:color="auto"/>
            </w:tcBorders>
            <w:hideMark/>
          </w:tcPr>
          <w:p w14:paraId="4D55439F" w14:textId="77777777" w:rsidR="00844B24" w:rsidRPr="00844B24" w:rsidRDefault="00844B24" w:rsidP="00844B24">
            <w:pPr>
              <w:spacing w:before="60" w:after="60" w:line="256" w:lineRule="auto"/>
              <w:jc w:val="center"/>
              <w:rPr>
                <w:rFonts w:ascii="Times New Roman" w:eastAsiaTheme="minorHAnsi" w:hAnsi="Times New Roman" w:cs="Times New Roman"/>
                <w:b/>
                <w:bCs/>
                <w:sz w:val="24"/>
                <w:szCs w:val="24"/>
              </w:rPr>
            </w:pPr>
            <w:r w:rsidRPr="00844B24">
              <w:rPr>
                <w:rFonts w:ascii="Times New Roman" w:eastAsiaTheme="minorHAnsi" w:hAnsi="Times New Roman" w:cs="Times New Roman"/>
                <w:b/>
                <w:bCs/>
                <w:sz w:val="24"/>
                <w:szCs w:val="24"/>
              </w:rPr>
              <w:t>1.</w:t>
            </w:r>
          </w:p>
        </w:tc>
        <w:tc>
          <w:tcPr>
            <w:tcW w:w="4537" w:type="dxa"/>
            <w:tcBorders>
              <w:top w:val="single" w:sz="4" w:space="0" w:color="auto"/>
              <w:left w:val="single" w:sz="4" w:space="0" w:color="auto"/>
              <w:bottom w:val="single" w:sz="4" w:space="0" w:color="auto"/>
              <w:right w:val="single" w:sz="4" w:space="0" w:color="auto"/>
            </w:tcBorders>
          </w:tcPr>
          <w:p w14:paraId="3655DDB4" w14:textId="2B926D9F" w:rsidR="00844B24" w:rsidRPr="00923CF3" w:rsidRDefault="00844B24" w:rsidP="00844B24">
            <w:pPr>
              <w:spacing w:after="0" w:line="240" w:lineRule="auto"/>
              <w:jc w:val="both"/>
              <w:rPr>
                <w:rFonts w:ascii="Times New Roman" w:eastAsia="Times New Roman" w:hAnsi="Times New Roman" w:cs="Times New Roman"/>
                <w:sz w:val="24"/>
                <w:szCs w:val="24"/>
              </w:rPr>
            </w:pPr>
            <w:r w:rsidRPr="00923CF3">
              <w:rPr>
                <w:rFonts w:ascii="Times New Roman" w:eastAsia="Times New Roman" w:hAnsi="Times New Roman" w:cs="Times New Roman"/>
                <w:sz w:val="24"/>
                <w:szCs w:val="24"/>
              </w:rPr>
              <w:t>Taikoma I ir II pirkimo dalims</w:t>
            </w:r>
            <w:r w:rsidR="005B45E3" w:rsidRPr="00923CF3">
              <w:rPr>
                <w:rFonts w:ascii="Times New Roman" w:eastAsia="Times New Roman" w:hAnsi="Times New Roman" w:cs="Times New Roman"/>
                <w:sz w:val="24"/>
                <w:szCs w:val="24"/>
              </w:rPr>
              <w:t xml:space="preserve"> atskirai</w:t>
            </w:r>
            <w:r w:rsidRPr="00923CF3">
              <w:rPr>
                <w:rFonts w:ascii="Times New Roman" w:eastAsia="Times New Roman" w:hAnsi="Times New Roman" w:cs="Times New Roman"/>
                <w:sz w:val="24"/>
                <w:szCs w:val="24"/>
              </w:rPr>
              <w:t>.</w:t>
            </w:r>
          </w:p>
          <w:p w14:paraId="4E7942E3" w14:textId="77777777" w:rsidR="00844B24" w:rsidRPr="00923CF3" w:rsidRDefault="00844B24" w:rsidP="00844B24">
            <w:pPr>
              <w:spacing w:before="60" w:after="60" w:line="256" w:lineRule="auto"/>
              <w:jc w:val="both"/>
              <w:rPr>
                <w:rFonts w:ascii="Times New Roman" w:eastAsiaTheme="minorHAnsi" w:hAnsi="Times New Roman" w:cs="Times New Roman"/>
                <w:sz w:val="24"/>
                <w:szCs w:val="24"/>
              </w:rPr>
            </w:pPr>
          </w:p>
          <w:p w14:paraId="5B0FFCF5" w14:textId="70ED7385" w:rsidR="00844B24" w:rsidRPr="00844B24" w:rsidRDefault="00844B24" w:rsidP="00844B24">
            <w:pPr>
              <w:spacing w:before="60" w:after="60" w:line="256" w:lineRule="auto"/>
              <w:jc w:val="both"/>
              <w:rPr>
                <w:rFonts w:ascii="Times New Roman" w:eastAsiaTheme="minorHAnsi" w:hAnsi="Times New Roman" w:cs="Times New Roman"/>
                <w:sz w:val="24"/>
                <w:szCs w:val="24"/>
              </w:rPr>
            </w:pPr>
            <w:r w:rsidRPr="00923CF3">
              <w:rPr>
                <w:rFonts w:ascii="Times New Roman" w:eastAsiaTheme="minorHAnsi" w:hAnsi="Times New Roman" w:cs="Times New Roman"/>
                <w:sz w:val="24"/>
                <w:szCs w:val="24"/>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(statinių grupė – susisiekimo komunikacijos: keliai ir (ar) gatvės) už ne mažiau kaip </w:t>
            </w:r>
            <w:r w:rsidR="001F6D79">
              <w:rPr>
                <w:rFonts w:ascii="Times New Roman" w:eastAsiaTheme="minorHAnsi" w:hAnsi="Times New Roman" w:cs="Times New Roman"/>
                <w:sz w:val="24"/>
                <w:szCs w:val="24"/>
              </w:rPr>
              <w:t xml:space="preserve">I pirkimo daliai - </w:t>
            </w:r>
            <w:r w:rsidR="005B45E3" w:rsidRPr="00923CF3">
              <w:rPr>
                <w:rFonts w:ascii="Times New Roman" w:eastAsiaTheme="minorHAnsi" w:hAnsi="Times New Roman" w:cs="Times New Roman"/>
                <w:sz w:val="24"/>
                <w:szCs w:val="24"/>
              </w:rPr>
              <w:t>2</w:t>
            </w:r>
            <w:r w:rsidR="00923CF3" w:rsidRPr="00923CF3">
              <w:rPr>
                <w:rFonts w:ascii="Times New Roman" w:eastAsiaTheme="minorHAnsi" w:hAnsi="Times New Roman" w:cs="Times New Roman"/>
                <w:sz w:val="24"/>
                <w:szCs w:val="24"/>
              </w:rPr>
              <w:t>8</w:t>
            </w:r>
            <w:r w:rsidR="005B45E3" w:rsidRPr="00923CF3">
              <w:rPr>
                <w:rFonts w:ascii="Times New Roman" w:eastAsiaTheme="minorHAnsi" w:hAnsi="Times New Roman" w:cs="Times New Roman"/>
                <w:sz w:val="24"/>
                <w:szCs w:val="24"/>
              </w:rPr>
              <w:t>0 000,00</w:t>
            </w:r>
            <w:r w:rsidRPr="00923CF3">
              <w:rPr>
                <w:rFonts w:ascii="Times New Roman" w:eastAsiaTheme="minorHAnsi" w:hAnsi="Times New Roman" w:cs="Times New Roman"/>
                <w:sz w:val="24"/>
                <w:szCs w:val="24"/>
              </w:rPr>
              <w:t xml:space="preserve"> Eur be PVM.</w:t>
            </w:r>
            <w:r w:rsidR="001F6D79">
              <w:rPr>
                <w:rFonts w:ascii="Times New Roman" w:eastAsiaTheme="minorHAnsi" w:hAnsi="Times New Roman" w:cs="Times New Roman"/>
                <w:sz w:val="24"/>
                <w:szCs w:val="24"/>
              </w:rPr>
              <w:t xml:space="preserve">; </w:t>
            </w:r>
            <w:r w:rsidR="001F6D79">
              <w:rPr>
                <w:rFonts w:ascii="Times New Roman" w:eastAsiaTheme="minorHAnsi" w:hAnsi="Times New Roman" w:cs="Times New Roman"/>
                <w:sz w:val="24"/>
                <w:szCs w:val="24"/>
              </w:rPr>
              <w:t>I</w:t>
            </w:r>
            <w:r w:rsidR="001F6D79">
              <w:rPr>
                <w:rFonts w:ascii="Times New Roman" w:eastAsiaTheme="minorHAnsi" w:hAnsi="Times New Roman" w:cs="Times New Roman"/>
                <w:sz w:val="24"/>
                <w:szCs w:val="24"/>
              </w:rPr>
              <w:t>I</w:t>
            </w:r>
            <w:r w:rsidR="001F6D79">
              <w:rPr>
                <w:rFonts w:ascii="Times New Roman" w:eastAsiaTheme="minorHAnsi" w:hAnsi="Times New Roman" w:cs="Times New Roman"/>
                <w:sz w:val="24"/>
                <w:szCs w:val="24"/>
              </w:rPr>
              <w:t xml:space="preserve"> pirkimo daliai - </w:t>
            </w:r>
            <w:r w:rsidR="001F6D79" w:rsidRPr="00923CF3">
              <w:rPr>
                <w:rFonts w:ascii="Times New Roman" w:eastAsiaTheme="minorHAnsi" w:hAnsi="Times New Roman" w:cs="Times New Roman"/>
                <w:sz w:val="24"/>
                <w:szCs w:val="24"/>
              </w:rPr>
              <w:t>280 000,00 Eur be PVM.</w:t>
            </w:r>
            <w:r w:rsidR="001F6D79">
              <w:rPr>
                <w:rFonts w:ascii="Times New Roman" w:eastAsiaTheme="minorHAnsi" w:hAnsi="Times New Roman" w:cs="Times New Roman"/>
                <w:sz w:val="24"/>
                <w:szCs w:val="24"/>
              </w:rPr>
              <w:t>;</w:t>
            </w:r>
          </w:p>
          <w:p w14:paraId="539BADED" w14:textId="77777777" w:rsidR="00844B24" w:rsidRPr="00844B24" w:rsidRDefault="00844B24" w:rsidP="00844B24">
            <w:pPr>
              <w:spacing w:before="60" w:after="60" w:line="256" w:lineRule="auto"/>
              <w:jc w:val="both"/>
              <w:rPr>
                <w:rFonts w:ascii="Times New Roman" w:eastAsiaTheme="minorHAnsi" w:hAnsi="Times New Roman" w:cs="Times New Roman"/>
                <w:sz w:val="24"/>
                <w:szCs w:val="24"/>
              </w:rPr>
            </w:pPr>
          </w:p>
          <w:p w14:paraId="166C36CA" w14:textId="77777777" w:rsidR="00844B24" w:rsidRPr="00844B24" w:rsidRDefault="00844B24" w:rsidP="00844B24">
            <w:pPr>
              <w:spacing w:before="60" w:after="60" w:line="256" w:lineRule="auto"/>
              <w:jc w:val="both"/>
              <w:rPr>
                <w:rFonts w:ascii="Times New Roman" w:eastAsiaTheme="minorHAnsi" w:hAnsi="Times New Roman" w:cs="Times New Roman"/>
                <w:i/>
                <w:sz w:val="24"/>
                <w:szCs w:val="24"/>
              </w:rPr>
            </w:pPr>
            <w:r w:rsidRPr="00844B24">
              <w:rPr>
                <w:rFonts w:ascii="Times New Roman" w:eastAsiaTheme="minorHAnsi" w:hAnsi="Times New Roman" w:cs="Times New Roman"/>
                <w:i/>
                <w:sz w:val="24"/>
                <w:szCs w:val="24"/>
              </w:rPr>
              <w:t>Pastabos</w:t>
            </w:r>
            <w:r w:rsidRPr="00844B24">
              <w:rPr>
                <w:rFonts w:ascii="Times New Roman" w:eastAsiaTheme="minorHAnsi" w:hAnsi="Times New Roman" w:cs="Times New Roman"/>
                <w:sz w:val="24"/>
                <w:szCs w:val="24"/>
              </w:rPr>
              <w:t xml:space="preserve">: </w:t>
            </w:r>
          </w:p>
          <w:p w14:paraId="507EA71E" w14:textId="77777777" w:rsidR="00844B24" w:rsidRPr="00844B24" w:rsidRDefault="00844B24" w:rsidP="00844B24">
            <w:pPr>
              <w:numPr>
                <w:ilvl w:val="0"/>
                <w:numId w:val="47"/>
              </w:numPr>
              <w:spacing w:before="60" w:after="60" w:line="256" w:lineRule="auto"/>
              <w:jc w:val="both"/>
              <w:rPr>
                <w:rFonts w:ascii="Times New Roman" w:eastAsiaTheme="minorHAnsi" w:hAnsi="Times New Roman" w:cs="Times New Roman"/>
                <w:sz w:val="24"/>
                <w:szCs w:val="24"/>
              </w:rPr>
            </w:pPr>
            <w:r w:rsidRPr="00844B24">
              <w:rPr>
                <w:rFonts w:ascii="Times New Roman" w:eastAsiaTheme="minorHAnsi" w:hAnsi="Times New Roman" w:cs="Times New Roman"/>
                <w:i/>
                <w:iCs/>
                <w:sz w:val="24"/>
                <w:szCs w:val="24"/>
              </w:rPr>
              <w:t>tiekėjas gali teikti informaciją apie atliktus darbus, kurie pradėti ir baigti vykdyti per paskutinius 5 metus;</w:t>
            </w:r>
          </w:p>
          <w:p w14:paraId="25DE0B88" w14:textId="77777777" w:rsidR="00844B24" w:rsidRPr="00844B24" w:rsidRDefault="00844B24" w:rsidP="00844B24">
            <w:pPr>
              <w:numPr>
                <w:ilvl w:val="0"/>
                <w:numId w:val="47"/>
              </w:numPr>
              <w:spacing w:before="60" w:after="60" w:line="256" w:lineRule="auto"/>
              <w:jc w:val="both"/>
              <w:rPr>
                <w:rFonts w:ascii="Times New Roman" w:eastAsiaTheme="minorHAnsi" w:hAnsi="Times New Roman" w:cs="Times New Roman"/>
                <w:i/>
                <w:sz w:val="24"/>
                <w:szCs w:val="24"/>
              </w:rPr>
            </w:pPr>
            <w:r w:rsidRPr="00844B24">
              <w:rPr>
                <w:rFonts w:ascii="Times New Roman" w:eastAsiaTheme="minorHAnsi" w:hAnsi="Times New Roman" w:cs="Times New Roman"/>
                <w:i/>
                <w:iCs/>
                <w:sz w:val="24"/>
                <w:szCs w:val="24"/>
              </w:rPr>
              <w:lastRenderedPageBreak/>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844B24">
              <w:rPr>
                <w:rFonts w:ascii="Times New Roman" w:eastAsiaTheme="minorHAnsi" w:hAnsi="Times New Roman" w:cs="Times New Roman"/>
                <w:i/>
                <w:sz w:val="24"/>
                <w:szCs w:val="24"/>
              </w:rPr>
              <w:t>pagal vieną ar daugiau sutarčių yra atlikęs reikalavime nurodytų darbų už ne mažiau kaip nurodyta;</w:t>
            </w:r>
          </w:p>
          <w:p w14:paraId="526D2DE2" w14:textId="77777777" w:rsidR="00844B24" w:rsidRPr="00844B24" w:rsidRDefault="00844B24" w:rsidP="00844B24">
            <w:pPr>
              <w:numPr>
                <w:ilvl w:val="0"/>
                <w:numId w:val="47"/>
              </w:numPr>
              <w:spacing w:before="60" w:after="60" w:line="256" w:lineRule="auto"/>
              <w:jc w:val="both"/>
              <w:rPr>
                <w:rFonts w:ascii="Times New Roman" w:eastAsiaTheme="minorHAnsi" w:hAnsi="Times New Roman" w:cs="Times New Roman"/>
                <w:i/>
                <w:sz w:val="24"/>
                <w:szCs w:val="24"/>
              </w:rPr>
            </w:pPr>
            <w:r w:rsidRPr="00844B24">
              <w:rPr>
                <w:rFonts w:ascii="Times New Roman" w:eastAsiaTheme="minorHAnsi"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844B24">
              <w:rPr>
                <w:rFonts w:ascii="Times New Roman" w:eastAsiaTheme="minorHAnsi" w:hAnsi="Times New Roman" w:cs="Times New Roman"/>
                <w:i/>
                <w:sz w:val="24"/>
                <w:szCs w:val="24"/>
              </w:rPr>
              <w:t>pagal vieną ar daugiau sutarčių yra atlikęs reikalavime nurodytų darbų už ne mažiau kaip nurodyta;</w:t>
            </w:r>
          </w:p>
          <w:p w14:paraId="418609E6" w14:textId="77777777" w:rsidR="00844B24" w:rsidRPr="00844B24" w:rsidRDefault="00844B24" w:rsidP="00844B24">
            <w:pPr>
              <w:spacing w:before="60" w:after="60" w:line="256" w:lineRule="auto"/>
              <w:jc w:val="both"/>
              <w:rPr>
                <w:rFonts w:ascii="Times New Roman" w:eastAsiaTheme="minorHAnsi" w:hAnsi="Times New Roman" w:cs="Times New Roman"/>
                <w:sz w:val="24"/>
                <w:szCs w:val="24"/>
              </w:rPr>
            </w:pPr>
            <w:r w:rsidRPr="00844B24">
              <w:rPr>
                <w:rFonts w:ascii="Times New Roman" w:eastAsiaTheme="minorHAnsi" w:hAnsi="Times New Roman" w:cs="Times New Roman"/>
                <w:i/>
                <w:sz w:val="24"/>
                <w:szCs w:val="24"/>
              </w:rPr>
              <w:t xml:space="preserve">- tiekėjui nedraudžiama remtis sutartimi, kurią tiekėjas vykdė ne vienas, bet kartu su kitais ūkio subjektais. Tačiau </w:t>
            </w:r>
            <w:r w:rsidRPr="00844B24">
              <w:rPr>
                <w:rFonts w:ascii="Times New Roman" w:eastAsiaTheme="minorHAnsi" w:hAnsi="Times New Roman" w:cs="Times New Roman"/>
                <w:i/>
                <w:iCs/>
                <w:sz w:val="24"/>
                <w:szCs w:val="24"/>
              </w:rPr>
              <w:t xml:space="preserve">tokiu atveju </w:t>
            </w:r>
            <w:r w:rsidRPr="00844B24">
              <w:rPr>
                <w:rFonts w:ascii="Times New Roman" w:eastAsiaTheme="minorHAnsi" w:hAnsi="Times New Roman" w:cs="Times New Roman"/>
                <w:i/>
                <w:sz w:val="24"/>
                <w:szCs w:val="24"/>
              </w:rPr>
              <w:t xml:space="preserve">bus vertinami būtent konkretaus </w:t>
            </w:r>
            <w:r w:rsidRPr="00844B24">
              <w:rPr>
                <w:rFonts w:ascii="Times New Roman" w:eastAsiaTheme="minorHAnsi" w:hAnsi="Times New Roman" w:cs="Times New Roman"/>
                <w:i/>
                <w:iCs/>
                <w:sz w:val="24"/>
                <w:szCs w:val="24"/>
              </w:rPr>
              <w:t>ūkio subjekto</w:t>
            </w:r>
            <w:r w:rsidRPr="00844B24">
              <w:rPr>
                <w:rFonts w:ascii="Times New Roman" w:eastAsiaTheme="minorHAnsi" w:hAnsi="Times New Roman" w:cs="Times New Roman"/>
                <w:i/>
                <w:sz w:val="24"/>
                <w:szCs w:val="24"/>
              </w:rPr>
              <w:t>, dalyvaujančio viešajame pirkime, atlikti darbai, jų apimtis, vertė, o ne visas vykdytos sutarties objektas.</w:t>
            </w:r>
          </w:p>
        </w:tc>
        <w:tc>
          <w:tcPr>
            <w:tcW w:w="4683" w:type="dxa"/>
            <w:gridSpan w:val="2"/>
            <w:tcBorders>
              <w:top w:val="single" w:sz="4" w:space="0" w:color="auto"/>
              <w:left w:val="single" w:sz="4" w:space="0" w:color="auto"/>
              <w:bottom w:val="single" w:sz="4" w:space="0" w:color="auto"/>
              <w:right w:val="single" w:sz="4" w:space="0" w:color="auto"/>
            </w:tcBorders>
          </w:tcPr>
          <w:p w14:paraId="4E368B61" w14:textId="291BD9A0" w:rsidR="00844B24" w:rsidRPr="00844B24" w:rsidRDefault="00844B24" w:rsidP="00844B24">
            <w:pPr>
              <w:spacing w:before="60" w:after="60" w:line="256" w:lineRule="auto"/>
              <w:jc w:val="both"/>
              <w:rPr>
                <w:rFonts w:ascii="Times New Roman" w:eastAsiaTheme="minorHAnsi" w:hAnsi="Times New Roman" w:cs="Times New Roman"/>
                <w:sz w:val="24"/>
                <w:szCs w:val="24"/>
              </w:rPr>
            </w:pPr>
            <w:r w:rsidRPr="00844B24">
              <w:rPr>
                <w:rFonts w:ascii="Times New Roman" w:eastAsiaTheme="minorHAnsi" w:hAnsi="Times New Roman" w:cs="Times New Roman"/>
                <w:sz w:val="24"/>
                <w:szCs w:val="24"/>
              </w:rPr>
              <w:lastRenderedPageBreak/>
              <w:t>Pateikti sąrašą pagal pirkimo sąlygų 8 priede pateiktą formą kartu su užsakovų pažymomis.</w:t>
            </w:r>
            <w:r w:rsidR="004537E9">
              <w:rPr>
                <w:rFonts w:ascii="Times New Roman" w:eastAsiaTheme="minorHAnsi" w:hAnsi="Times New Roman" w:cs="Times New Roman"/>
                <w:sz w:val="24"/>
                <w:szCs w:val="24"/>
              </w:rPr>
              <w:t xml:space="preserve"> </w:t>
            </w:r>
          </w:p>
          <w:p w14:paraId="1D8DE560" w14:textId="77777777" w:rsidR="00844B24" w:rsidRPr="00844B24" w:rsidRDefault="00844B24" w:rsidP="00844B24">
            <w:pPr>
              <w:spacing w:before="60" w:after="60" w:line="256" w:lineRule="auto"/>
              <w:jc w:val="both"/>
              <w:rPr>
                <w:rFonts w:ascii="Times New Roman" w:eastAsiaTheme="minorHAnsi" w:hAnsi="Times New Roman" w:cs="Times New Roman"/>
                <w:sz w:val="24"/>
                <w:szCs w:val="24"/>
              </w:rPr>
            </w:pPr>
            <w:r w:rsidRPr="00844B24">
              <w:rPr>
                <w:rFonts w:ascii="Times New Roman" w:eastAsiaTheme="minorHAnsi" w:hAnsi="Times New Roman" w:cs="Times New Roman"/>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67A5653F" w14:textId="77777777" w:rsidR="00844B24" w:rsidRPr="00844B24" w:rsidRDefault="00844B24" w:rsidP="00844B24">
            <w:pPr>
              <w:spacing w:before="60" w:after="60" w:line="256" w:lineRule="auto"/>
              <w:jc w:val="both"/>
              <w:rPr>
                <w:rFonts w:ascii="Times New Roman" w:eastAsiaTheme="minorHAnsi" w:hAnsi="Times New Roman" w:cs="Times New Roman"/>
                <w:sz w:val="24"/>
                <w:szCs w:val="24"/>
              </w:rPr>
            </w:pPr>
            <w:r w:rsidRPr="00844B24">
              <w:rPr>
                <w:rFonts w:ascii="Times New Roman" w:eastAsiaTheme="minorHAnsi" w:hAnsi="Times New Roman" w:cs="Times New Roman"/>
                <w:sz w:val="24"/>
                <w:szCs w:val="24"/>
              </w:rPr>
              <w:t>Įrodymui bus priimtini ir užsakovo pasirašyti ir antspaudu patvirtinti darbų priėmimo-perdavimo aktai, jei juose yra visa reikalaujama informacija.</w:t>
            </w:r>
          </w:p>
          <w:p w14:paraId="4F2A05C4" w14:textId="77777777" w:rsidR="00844B24" w:rsidRPr="00844B24" w:rsidRDefault="00844B24" w:rsidP="00844B24">
            <w:pPr>
              <w:spacing w:before="60" w:after="60" w:line="256" w:lineRule="auto"/>
              <w:jc w:val="both"/>
              <w:rPr>
                <w:rFonts w:ascii="Times New Roman" w:eastAsiaTheme="minorHAnsi" w:hAnsi="Times New Roman" w:cs="Times New Roman"/>
                <w:sz w:val="24"/>
                <w:szCs w:val="24"/>
              </w:rPr>
            </w:pPr>
          </w:p>
          <w:p w14:paraId="1A2C0EEA" w14:textId="77777777" w:rsidR="00844B24" w:rsidRPr="00844B24" w:rsidRDefault="00844B24" w:rsidP="00844B24">
            <w:pPr>
              <w:spacing w:before="60" w:after="60" w:line="256" w:lineRule="auto"/>
              <w:jc w:val="both"/>
              <w:rPr>
                <w:rFonts w:ascii="Times New Roman" w:eastAsiaTheme="minorHAnsi" w:hAnsi="Times New Roman" w:cs="Times New Roman"/>
                <w:sz w:val="24"/>
                <w:szCs w:val="24"/>
              </w:rPr>
            </w:pPr>
            <w:r w:rsidRPr="00844B24">
              <w:rPr>
                <w:rFonts w:ascii="Times New Roman" w:eastAsiaTheme="minorHAnsi" w:hAnsi="Times New Roman" w:cs="Times New Roman"/>
                <w:sz w:val="24"/>
                <w:szCs w:val="24"/>
              </w:rPr>
              <w:t>Užsakovų pažymose pateikta informacija turi sutapti su pirkimo sąlygų 8 priede pateikta informacija.</w:t>
            </w:r>
          </w:p>
          <w:p w14:paraId="2744F143" w14:textId="77777777" w:rsidR="00844B24" w:rsidRPr="00844B24" w:rsidRDefault="00844B24" w:rsidP="00844B24">
            <w:pPr>
              <w:spacing w:before="60" w:after="60" w:line="256" w:lineRule="auto"/>
              <w:jc w:val="both"/>
              <w:rPr>
                <w:rFonts w:ascii="Times New Roman" w:eastAsiaTheme="minorHAnsi" w:hAnsi="Times New Roman" w:cs="Times New Roman"/>
                <w:sz w:val="24"/>
                <w:szCs w:val="24"/>
              </w:rPr>
            </w:pPr>
          </w:p>
          <w:p w14:paraId="1AE87168" w14:textId="77777777" w:rsidR="00844B24" w:rsidRPr="00844B24" w:rsidRDefault="00844B24" w:rsidP="00844B24">
            <w:pPr>
              <w:spacing w:before="60" w:after="60" w:line="256" w:lineRule="auto"/>
              <w:jc w:val="both"/>
              <w:rPr>
                <w:rFonts w:ascii="Times New Roman" w:eastAsiaTheme="minorHAnsi" w:hAnsi="Times New Roman" w:cs="Times New Roman"/>
                <w:i/>
                <w:sz w:val="24"/>
                <w:szCs w:val="24"/>
              </w:rPr>
            </w:pPr>
            <w:r w:rsidRPr="00844B24">
              <w:rPr>
                <w:rFonts w:ascii="Times New Roman" w:eastAsiaTheme="minorHAnsi" w:hAnsi="Times New Roman" w:cs="Times New Roman"/>
                <w:i/>
                <w:sz w:val="24"/>
                <w:szCs w:val="24"/>
              </w:rPr>
              <w:lastRenderedPageBreak/>
              <w:t>Pastabos:</w:t>
            </w:r>
          </w:p>
          <w:p w14:paraId="625362FE" w14:textId="77777777" w:rsidR="00844B24" w:rsidRPr="00844B24" w:rsidRDefault="00844B24" w:rsidP="00844B24">
            <w:pPr>
              <w:spacing w:before="60" w:after="60" w:line="256" w:lineRule="auto"/>
              <w:jc w:val="both"/>
              <w:rPr>
                <w:rFonts w:ascii="Times New Roman" w:eastAsiaTheme="minorHAnsi" w:hAnsi="Times New Roman" w:cs="Times New Roman"/>
                <w:i/>
                <w:sz w:val="24"/>
                <w:szCs w:val="24"/>
              </w:rPr>
            </w:pPr>
            <w:r w:rsidRPr="00844B24">
              <w:rPr>
                <w:rFonts w:ascii="Times New Roman" w:eastAsiaTheme="minorHAnsi" w:hAnsi="Times New Roman" w:cs="Times New Roman"/>
                <w:i/>
                <w:sz w:val="24"/>
                <w:szCs w:val="24"/>
              </w:rPr>
              <w:t>- į atliktų darbų vertę negali būti įskaityta projektavimo, projekto vykdymo priežiūros paslaugų vertė, jei tos paslaugos buvo atliktos kartu su naujos statybos ir (ar) rekonstravimo, ir (ar) kapitalinio remonto darbais.</w:t>
            </w:r>
          </w:p>
          <w:p w14:paraId="34099DAA" w14:textId="77777777" w:rsidR="00844B24" w:rsidRPr="00844B24" w:rsidRDefault="00844B24" w:rsidP="00844B24">
            <w:pPr>
              <w:spacing w:before="60" w:after="60" w:line="256" w:lineRule="auto"/>
              <w:jc w:val="both"/>
              <w:rPr>
                <w:rFonts w:ascii="Times New Roman" w:eastAsiaTheme="minorHAnsi" w:hAnsi="Times New Roman" w:cs="Times New Roman"/>
                <w:i/>
                <w:sz w:val="24"/>
                <w:szCs w:val="24"/>
              </w:rPr>
            </w:pPr>
            <w:r w:rsidRPr="00844B24">
              <w:rPr>
                <w:rFonts w:ascii="Times New Roman" w:eastAsiaTheme="minorHAnsi" w:hAnsi="Times New Roman" w:cs="Times New Roman"/>
                <w:i/>
                <w:sz w:val="24"/>
                <w:szCs w:val="24"/>
              </w:rPr>
              <w:t>- jeigu pasiūlymą teikia ūkio subjektų grupė – reikalavimą turi atitikti visi ūkio subjektų grupės nariai kartu (ūkio subjektų grupės narių turima patirtis sumuojama), atsižvelgiant į jų prisiimamus įsipareigojimus;</w:t>
            </w:r>
          </w:p>
          <w:p w14:paraId="6FF2521B" w14:textId="77777777" w:rsidR="00844B24" w:rsidRPr="00844B24" w:rsidRDefault="00844B24" w:rsidP="00844B24">
            <w:pPr>
              <w:spacing w:before="60" w:after="60" w:line="256" w:lineRule="auto"/>
              <w:jc w:val="both"/>
              <w:rPr>
                <w:rFonts w:ascii="Times New Roman" w:eastAsiaTheme="minorHAnsi" w:hAnsi="Times New Roman" w:cs="Times New Roman"/>
                <w:i/>
                <w:sz w:val="24"/>
                <w:szCs w:val="24"/>
              </w:rPr>
            </w:pPr>
            <w:r w:rsidRPr="00844B24">
              <w:rPr>
                <w:rFonts w:ascii="Times New Roman" w:eastAsiaTheme="minorHAnsi" w:hAnsi="Times New Roman" w:cs="Times New Roman"/>
                <w:i/>
                <w:sz w:val="24"/>
                <w:szCs w:val="24"/>
              </w:rPr>
              <w:t>- tiekėjas gali remtis kitų ūkio subjektų pajėgumais tik tuo atveju, jeigu tie subjektai patys vykdys tą pirkimo sutarties dalį, kuriai reikia jų turimų pajėgumų.</w:t>
            </w:r>
          </w:p>
          <w:p w14:paraId="3E44BD5C" w14:textId="77777777" w:rsidR="00844B24" w:rsidRPr="00844B24" w:rsidRDefault="00844B24" w:rsidP="00844B24">
            <w:pPr>
              <w:spacing w:before="60" w:after="60" w:line="256" w:lineRule="auto"/>
              <w:jc w:val="both"/>
              <w:rPr>
                <w:rFonts w:ascii="Times New Roman" w:eastAsiaTheme="minorHAnsi" w:hAnsi="Times New Roman" w:cs="Times New Roman"/>
                <w:sz w:val="24"/>
                <w:szCs w:val="24"/>
              </w:rPr>
            </w:pPr>
          </w:p>
          <w:p w14:paraId="6E214D75" w14:textId="77777777" w:rsidR="00844B24" w:rsidRPr="00844B24" w:rsidRDefault="00844B24" w:rsidP="00844B24">
            <w:pPr>
              <w:spacing w:before="60" w:after="60" w:line="256" w:lineRule="auto"/>
              <w:jc w:val="both"/>
              <w:rPr>
                <w:rFonts w:ascii="Times New Roman" w:eastAsiaTheme="minorHAnsi" w:hAnsi="Times New Roman" w:cs="Times New Roman"/>
                <w:i/>
                <w:sz w:val="24"/>
                <w:szCs w:val="24"/>
                <w:u w:val="single"/>
              </w:rPr>
            </w:pPr>
            <w:r w:rsidRPr="00844B24">
              <w:rPr>
                <w:rFonts w:ascii="Times New Roman" w:eastAsiaTheme="minorHAnsi" w:hAnsi="Times New Roman" w:cs="Times New Roman"/>
                <w:i/>
                <w:sz w:val="24"/>
                <w:szCs w:val="24"/>
                <w:u w:val="single"/>
              </w:rPr>
              <w:t>Pateikiami skenuoti arba el. parašu pasirašyti dokumentai.</w:t>
            </w:r>
          </w:p>
        </w:tc>
      </w:tr>
      <w:tr w:rsidR="00D433C3" w:rsidRPr="001A3B67" w14:paraId="429432EA" w14:textId="77777777" w:rsidTr="00844B24">
        <w:trPr>
          <w:gridAfter w:val="1"/>
          <w:wAfter w:w="7" w:type="dxa"/>
          <w:trHeight w:val="555"/>
        </w:trPr>
        <w:tc>
          <w:tcPr>
            <w:tcW w:w="710" w:type="dxa"/>
            <w:tcBorders>
              <w:top w:val="single" w:sz="4" w:space="0" w:color="auto"/>
              <w:left w:val="single" w:sz="4" w:space="0" w:color="auto"/>
              <w:bottom w:val="single" w:sz="4" w:space="0" w:color="auto"/>
              <w:right w:val="single" w:sz="4" w:space="0" w:color="auto"/>
            </w:tcBorders>
          </w:tcPr>
          <w:p w14:paraId="17209F77" w14:textId="77777777" w:rsidR="00D433C3" w:rsidRPr="001A3B67" w:rsidRDefault="00D433C3" w:rsidP="001170A3">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4537" w:type="dxa"/>
            <w:tcBorders>
              <w:top w:val="single" w:sz="4" w:space="0" w:color="auto"/>
              <w:left w:val="single" w:sz="4" w:space="0" w:color="auto"/>
              <w:bottom w:val="single" w:sz="4" w:space="0" w:color="auto"/>
              <w:right w:val="single" w:sz="4" w:space="0" w:color="auto"/>
            </w:tcBorders>
          </w:tcPr>
          <w:p w14:paraId="498A756D" w14:textId="140E062A" w:rsidR="00844B24" w:rsidRPr="00833733" w:rsidRDefault="00844B24" w:rsidP="00844B24">
            <w:pPr>
              <w:spacing w:after="0" w:line="240" w:lineRule="auto"/>
              <w:jc w:val="both"/>
              <w:rPr>
                <w:rFonts w:ascii="Times New Roman" w:eastAsia="Times New Roman" w:hAnsi="Times New Roman" w:cs="Times New Roman"/>
                <w:sz w:val="24"/>
                <w:szCs w:val="24"/>
              </w:rPr>
            </w:pPr>
            <w:r w:rsidRPr="00833733">
              <w:rPr>
                <w:rFonts w:ascii="Times New Roman" w:eastAsia="Times New Roman" w:hAnsi="Times New Roman" w:cs="Times New Roman"/>
                <w:sz w:val="24"/>
                <w:szCs w:val="24"/>
              </w:rPr>
              <w:t>Taikoma I ir II pirkimo dalims</w:t>
            </w:r>
            <w:r w:rsidR="001F6D79">
              <w:rPr>
                <w:rFonts w:ascii="Times New Roman" w:eastAsia="Times New Roman" w:hAnsi="Times New Roman" w:cs="Times New Roman"/>
                <w:sz w:val="24"/>
                <w:szCs w:val="24"/>
              </w:rPr>
              <w:t>.</w:t>
            </w:r>
          </w:p>
          <w:p w14:paraId="0A4FE6CC" w14:textId="77777777" w:rsidR="00844B24" w:rsidRPr="00833733" w:rsidRDefault="00844B24" w:rsidP="001170A3">
            <w:pPr>
              <w:autoSpaceDE w:val="0"/>
              <w:autoSpaceDN w:val="0"/>
              <w:adjustRightInd w:val="0"/>
              <w:spacing w:after="0" w:line="240" w:lineRule="auto"/>
              <w:rPr>
                <w:rFonts w:ascii="Times New Roman" w:hAnsi="Times New Roman" w:cs="Times New Roman"/>
                <w:sz w:val="24"/>
                <w:szCs w:val="24"/>
              </w:rPr>
            </w:pPr>
          </w:p>
          <w:p w14:paraId="599245A3" w14:textId="5FC7AD4A" w:rsidR="00D433C3" w:rsidRPr="00833733" w:rsidRDefault="00D433C3" w:rsidP="001170A3">
            <w:pPr>
              <w:autoSpaceDE w:val="0"/>
              <w:autoSpaceDN w:val="0"/>
              <w:adjustRightInd w:val="0"/>
              <w:spacing w:after="0" w:line="240" w:lineRule="auto"/>
              <w:rPr>
                <w:rFonts w:ascii="Times New Roman" w:hAnsi="Times New Roman" w:cs="Times New Roman"/>
                <w:sz w:val="24"/>
                <w:szCs w:val="24"/>
              </w:rPr>
            </w:pPr>
            <w:r w:rsidRPr="00833733">
              <w:rPr>
                <w:rFonts w:ascii="Times New Roman" w:hAnsi="Times New Roman" w:cs="Times New Roman"/>
                <w:sz w:val="24"/>
                <w:szCs w:val="24"/>
              </w:rPr>
              <w:t>Tiekėjas turi turėti:</w:t>
            </w:r>
          </w:p>
          <w:p w14:paraId="5B865AE6" w14:textId="0FF468C6" w:rsidR="00D433C3" w:rsidRPr="00833733" w:rsidRDefault="00D433C3" w:rsidP="001170A3">
            <w:pPr>
              <w:autoSpaceDE w:val="0"/>
              <w:autoSpaceDN w:val="0"/>
              <w:adjustRightInd w:val="0"/>
              <w:spacing w:after="0" w:line="240" w:lineRule="auto"/>
              <w:jc w:val="both"/>
              <w:rPr>
                <w:rFonts w:ascii="Times New Roman" w:hAnsi="Times New Roman" w:cs="Times New Roman"/>
                <w:sz w:val="24"/>
                <w:szCs w:val="24"/>
              </w:rPr>
            </w:pPr>
            <w:r w:rsidRPr="00833733">
              <w:rPr>
                <w:rFonts w:ascii="Times New Roman" w:hAnsi="Times New Roman" w:cs="Times New Roman"/>
                <w:sz w:val="24"/>
                <w:szCs w:val="24"/>
              </w:rPr>
              <w:t xml:space="preserve">1) bent 1 (vieną) </w:t>
            </w:r>
            <w:r w:rsidR="00844B24" w:rsidRPr="00833733">
              <w:rPr>
                <w:rFonts w:ascii="Times New Roman" w:hAnsi="Times New Roman" w:cs="Times New Roman"/>
                <w:sz w:val="24"/>
                <w:szCs w:val="24"/>
              </w:rPr>
              <w:t>ne</w:t>
            </w:r>
            <w:r w:rsidRPr="00833733">
              <w:rPr>
                <w:rFonts w:ascii="Times New Roman" w:hAnsi="Times New Roman" w:cs="Times New Roman"/>
                <w:i/>
                <w:sz w:val="24"/>
                <w:szCs w:val="24"/>
              </w:rPr>
              <w:t>ypatingojo statinio</w:t>
            </w:r>
          </w:p>
          <w:p w14:paraId="4C5A1DD8" w14:textId="3EA5C253" w:rsidR="00D433C3" w:rsidRPr="00833733" w:rsidRDefault="00D433C3" w:rsidP="001170A3">
            <w:pPr>
              <w:autoSpaceDE w:val="0"/>
              <w:autoSpaceDN w:val="0"/>
              <w:adjustRightInd w:val="0"/>
              <w:spacing w:after="0" w:line="240" w:lineRule="auto"/>
              <w:jc w:val="both"/>
              <w:rPr>
                <w:rFonts w:ascii="Times New Roman" w:hAnsi="Times New Roman" w:cs="Times New Roman"/>
                <w:sz w:val="24"/>
                <w:szCs w:val="24"/>
              </w:rPr>
            </w:pPr>
            <w:r w:rsidRPr="00833733">
              <w:rPr>
                <w:rFonts w:ascii="Times New Roman" w:hAnsi="Times New Roman" w:cs="Times New Roman"/>
                <w:i/>
                <w:sz w:val="24"/>
                <w:szCs w:val="24"/>
              </w:rPr>
              <w:t>kategorijai</w:t>
            </w:r>
            <w:r w:rsidRPr="00833733">
              <w:rPr>
                <w:rFonts w:ascii="Times New Roman" w:hAnsi="Times New Roman" w:cs="Times New Roman"/>
                <w:sz w:val="24"/>
                <w:szCs w:val="24"/>
              </w:rPr>
              <w:t xml:space="preserve"> </w:t>
            </w:r>
            <w:r w:rsidR="000059C9">
              <w:rPr>
                <w:rFonts w:ascii="Times New Roman" w:hAnsi="Times New Roman" w:cs="Times New Roman"/>
                <w:sz w:val="24"/>
                <w:szCs w:val="24"/>
              </w:rPr>
              <w:t xml:space="preserve">(PO priima ir aukštesnės kvalifikacijos atestatus) </w:t>
            </w:r>
            <w:r w:rsidRPr="00833733">
              <w:rPr>
                <w:rFonts w:ascii="Times New Roman" w:hAnsi="Times New Roman" w:cs="Times New Roman"/>
                <w:sz w:val="24"/>
                <w:szCs w:val="24"/>
              </w:rPr>
              <w:t>priskiriamo statinio statybos vadovą.</w:t>
            </w:r>
          </w:p>
          <w:p w14:paraId="3837BDB6" w14:textId="77777777" w:rsidR="00D433C3" w:rsidRPr="00833733" w:rsidRDefault="00D433C3" w:rsidP="001170A3">
            <w:pPr>
              <w:autoSpaceDE w:val="0"/>
              <w:autoSpaceDN w:val="0"/>
              <w:adjustRightInd w:val="0"/>
              <w:spacing w:after="0" w:line="240" w:lineRule="auto"/>
              <w:jc w:val="both"/>
              <w:rPr>
                <w:rFonts w:ascii="Times New Roman" w:hAnsi="Times New Roman" w:cs="Times New Roman"/>
                <w:sz w:val="24"/>
                <w:szCs w:val="24"/>
              </w:rPr>
            </w:pPr>
          </w:p>
          <w:p w14:paraId="3B0FCC26" w14:textId="15A543A6" w:rsidR="00D433C3" w:rsidRPr="003F6EA9" w:rsidRDefault="00D433C3" w:rsidP="001170A3">
            <w:pPr>
              <w:autoSpaceDE w:val="0"/>
              <w:autoSpaceDN w:val="0"/>
              <w:adjustRightInd w:val="0"/>
              <w:spacing w:after="0" w:line="240" w:lineRule="auto"/>
              <w:jc w:val="both"/>
              <w:rPr>
                <w:rFonts w:ascii="Times New Roman" w:hAnsi="Times New Roman" w:cs="Times New Roman"/>
                <w:sz w:val="24"/>
                <w:szCs w:val="24"/>
              </w:rPr>
            </w:pPr>
            <w:r w:rsidRPr="00833733">
              <w:rPr>
                <w:rFonts w:ascii="Times New Roman" w:hAnsi="Times New Roman" w:cs="Times New Roman"/>
                <w:b/>
                <w:bCs/>
                <w:sz w:val="24"/>
                <w:szCs w:val="24"/>
              </w:rPr>
              <w:t>Statiniai:</w:t>
            </w:r>
            <w:r w:rsidRPr="00833733">
              <w:rPr>
                <w:rFonts w:ascii="Times New Roman" w:hAnsi="Times New Roman" w:cs="Times New Roman"/>
                <w:sz w:val="24"/>
                <w:szCs w:val="24"/>
              </w:rPr>
              <w:t xml:space="preserve"> </w:t>
            </w:r>
            <w:r w:rsidR="00844B24" w:rsidRPr="00833733">
              <w:rPr>
                <w:rFonts w:ascii="Times New Roman" w:hAnsi="Times New Roman" w:cs="Times New Roman"/>
                <w:sz w:val="24"/>
                <w:szCs w:val="24"/>
              </w:rPr>
              <w:t>susisiekimo komunikacijos</w:t>
            </w:r>
            <w:r w:rsidR="005B45E3" w:rsidRPr="00833733">
              <w:rPr>
                <w:rFonts w:ascii="Times New Roman" w:hAnsi="Times New Roman" w:cs="Times New Roman"/>
                <w:sz w:val="24"/>
                <w:szCs w:val="24"/>
              </w:rPr>
              <w:t xml:space="preserve">: </w:t>
            </w:r>
            <w:r w:rsidR="001B0BCB" w:rsidRPr="00844B24">
              <w:rPr>
                <w:rFonts w:ascii="Times New Roman" w:eastAsiaTheme="minorHAnsi" w:hAnsi="Times New Roman" w:cs="Times New Roman"/>
                <w:sz w:val="24"/>
                <w:szCs w:val="24"/>
              </w:rPr>
              <w:t>keliai ir (ar) gatvės)</w:t>
            </w:r>
            <w:r w:rsidR="001B0BCB">
              <w:rPr>
                <w:rFonts w:ascii="Times New Roman" w:eastAsiaTheme="minorHAnsi" w:hAnsi="Times New Roman" w:cs="Times New Roman"/>
                <w:sz w:val="24"/>
                <w:szCs w:val="24"/>
              </w:rPr>
              <w:t>.</w:t>
            </w:r>
          </w:p>
          <w:p w14:paraId="6FD7877B" w14:textId="77777777" w:rsidR="00D433C3" w:rsidRPr="004644CC" w:rsidRDefault="00D433C3" w:rsidP="00833733">
            <w:pPr>
              <w:tabs>
                <w:tab w:val="left" w:pos="720"/>
              </w:tabs>
              <w:spacing w:after="0" w:line="240" w:lineRule="auto"/>
              <w:jc w:val="both"/>
              <w:rPr>
                <w:rFonts w:ascii="Times New Roman" w:eastAsia="Calibri" w:hAnsi="Times New Roman" w:cs="Times New Roman"/>
                <w:sz w:val="24"/>
                <w:szCs w:val="24"/>
                <w:lang w:eastAsia="en-US"/>
              </w:rPr>
            </w:pPr>
          </w:p>
        </w:tc>
        <w:tc>
          <w:tcPr>
            <w:tcW w:w="4676" w:type="dxa"/>
            <w:tcBorders>
              <w:top w:val="single" w:sz="4" w:space="0" w:color="auto"/>
              <w:left w:val="single" w:sz="4" w:space="0" w:color="auto"/>
              <w:bottom w:val="single" w:sz="4" w:space="0" w:color="auto"/>
              <w:right w:val="single" w:sz="4" w:space="0" w:color="auto"/>
            </w:tcBorders>
          </w:tcPr>
          <w:p w14:paraId="3A7563A2" w14:textId="1B2CE6B0" w:rsidR="00D433C3" w:rsidRPr="001B0BCB" w:rsidRDefault="00D433C3" w:rsidP="001170A3">
            <w:pPr>
              <w:spacing w:after="0" w:line="240" w:lineRule="auto"/>
              <w:jc w:val="both"/>
              <w:rPr>
                <w:rFonts w:ascii="Times New Roman" w:eastAsia="Times New Roman" w:hAnsi="Times New Roman" w:cs="Times New Roman"/>
                <w:sz w:val="24"/>
                <w:szCs w:val="24"/>
              </w:rPr>
            </w:pPr>
            <w:r w:rsidRPr="001B0BCB">
              <w:rPr>
                <w:rFonts w:ascii="Times New Roman" w:eastAsia="Times New Roman" w:hAnsi="Times New Roman" w:cs="Times New Roman"/>
                <w:sz w:val="24"/>
                <w:szCs w:val="24"/>
              </w:rPr>
              <w:t xml:space="preserve">1) Siūlomų specialistų sąrašas pagal </w:t>
            </w:r>
            <w:r w:rsidR="001B0BCB" w:rsidRPr="001B0BCB">
              <w:rPr>
                <w:rFonts w:ascii="Times New Roman" w:eastAsia="Times New Roman" w:hAnsi="Times New Roman" w:cs="Times New Roman"/>
                <w:sz w:val="24"/>
                <w:szCs w:val="24"/>
              </w:rPr>
              <w:t>9</w:t>
            </w:r>
            <w:r w:rsidRPr="001B0BCB">
              <w:rPr>
                <w:rFonts w:ascii="Times New Roman" w:eastAsia="Times New Roman" w:hAnsi="Times New Roman" w:cs="Times New Roman"/>
                <w:sz w:val="24"/>
                <w:szCs w:val="24"/>
              </w:rPr>
              <w:t xml:space="preserve"> priede nurodytą formą.</w:t>
            </w:r>
          </w:p>
          <w:p w14:paraId="447C11B2" w14:textId="77777777" w:rsidR="00D433C3" w:rsidRPr="003F6EA9" w:rsidRDefault="00D433C3" w:rsidP="001170A3">
            <w:pPr>
              <w:spacing w:after="0" w:line="240" w:lineRule="auto"/>
              <w:jc w:val="both"/>
              <w:rPr>
                <w:rFonts w:ascii="Times New Roman" w:eastAsia="Times New Roman" w:hAnsi="Times New Roman" w:cs="Times New Roman"/>
                <w:i/>
                <w:sz w:val="24"/>
                <w:szCs w:val="24"/>
              </w:rPr>
            </w:pPr>
            <w:r w:rsidRPr="001B0BCB">
              <w:rPr>
                <w:rFonts w:ascii="Times New Roman" w:eastAsia="Times New Roman" w:hAnsi="Times New Roman" w:cs="Times New Roman"/>
                <w:i/>
                <w:sz w:val="24"/>
                <w:szCs w:val="24"/>
              </w:rPr>
              <w:t>Pastaba. Jei pasitelkiami specialistai nėra tiekėjo</w:t>
            </w:r>
            <w:r w:rsidRPr="003F6EA9">
              <w:rPr>
                <w:rFonts w:ascii="Times New Roman" w:eastAsia="Times New Roman" w:hAnsi="Times New Roman" w:cs="Times New Roman"/>
                <w:i/>
                <w:sz w:val="24"/>
                <w:szCs w:val="24"/>
              </w:rPr>
              <w:t xml:space="preserve"> ar tiekėjo pasitelkiamo subtiekėjo darbuotojai pasiūlymo pateikimo metu, turi būti pateikti dvišaliai dokumentai, įrodantys, kad laimėjimo atveju jie bus įdarbinti.</w:t>
            </w:r>
          </w:p>
          <w:p w14:paraId="66BFBD51" w14:textId="77777777" w:rsidR="00D433C3" w:rsidRPr="003F6EA9" w:rsidRDefault="00D433C3" w:rsidP="001170A3">
            <w:pPr>
              <w:overflowPunct w:val="0"/>
              <w:autoSpaceDE w:val="0"/>
              <w:snapToGrid w:val="0"/>
              <w:spacing w:after="0" w:line="240" w:lineRule="auto"/>
              <w:jc w:val="both"/>
              <w:textAlignment w:val="baseline"/>
              <w:rPr>
                <w:rFonts w:ascii="Times New Roman" w:hAnsi="Times New Roman" w:cs="Times New Roman"/>
                <w:sz w:val="24"/>
                <w:szCs w:val="24"/>
              </w:rPr>
            </w:pPr>
            <w:r w:rsidRPr="003F6EA9">
              <w:rPr>
                <w:rFonts w:ascii="Times New Roman" w:eastAsia="Times New Roman" w:hAnsi="Times New Roman" w:cs="Times New Roman"/>
                <w:sz w:val="24"/>
                <w:szCs w:val="24"/>
              </w:rPr>
              <w:t xml:space="preserve">2) </w:t>
            </w:r>
            <w:r w:rsidRPr="003F6EA9">
              <w:rPr>
                <w:rFonts w:ascii="Times New Roman" w:hAnsi="Times New Roman" w:cs="Times New Roman"/>
                <w:sz w:val="24"/>
                <w:szCs w:val="24"/>
              </w:rPr>
              <w:t>Kvalifikacijos atestatas ar kiti reikiamą kvalifikaciją įrodantys dokumentai.</w:t>
            </w:r>
          </w:p>
          <w:p w14:paraId="64CEBC97" w14:textId="77777777" w:rsidR="00D433C3" w:rsidRDefault="00D433C3" w:rsidP="001170A3">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Pastabos:</w:t>
            </w:r>
          </w:p>
          <w:p w14:paraId="6A25E9D5" w14:textId="77777777" w:rsidR="00D433C3" w:rsidRPr="003F6EA9" w:rsidRDefault="00D433C3" w:rsidP="001170A3">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jeigu pasiūlymą teikia ūkio subjektų grupė – reikalavimą turi atitikti ūkio subjektų grupės nario (-ių) specialistai, atsižvelgiant į jų prisiimamus įsipareigojimus pirkimo sutarčiai vykdyti;</w:t>
            </w:r>
          </w:p>
          <w:p w14:paraId="4B888FAF" w14:textId="77777777" w:rsidR="00D433C3" w:rsidRPr="003F6EA9" w:rsidRDefault="00D433C3" w:rsidP="001170A3">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tiekėjas gali remtis kitų ūkio subjektų pajėgumais tik tuo atveju, jeigu tie subjektai </w:t>
            </w:r>
            <w:r w:rsidRPr="003F6EA9">
              <w:rPr>
                <w:rFonts w:ascii="Times New Roman" w:eastAsia="Times New Roman" w:hAnsi="Times New Roman" w:cs="Times New Roman"/>
                <w:i/>
                <w:iCs/>
                <w:sz w:val="24"/>
                <w:szCs w:val="24"/>
              </w:rPr>
              <w:lastRenderedPageBreak/>
              <w:t>(jų darbuotojai) patys vykdys tą pirkimo sutarties dalį, kuriai reikia jų turimų pajėgumų;</w:t>
            </w:r>
          </w:p>
          <w:p w14:paraId="50FCF75A" w14:textId="77777777" w:rsidR="00D433C3" w:rsidRDefault="00D433C3" w:rsidP="001170A3">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3AA1C2D" w14:textId="77777777" w:rsidR="00D433C3" w:rsidRPr="003F6EA9" w:rsidRDefault="00D433C3" w:rsidP="001170A3">
            <w:pPr>
              <w:spacing w:after="0" w:line="240" w:lineRule="auto"/>
              <w:jc w:val="both"/>
              <w:rPr>
                <w:rFonts w:ascii="Times New Roman" w:eastAsia="Times New Roman" w:hAnsi="Times New Roman" w:cs="Times New Roman"/>
                <w:i/>
                <w:iCs/>
                <w:sz w:val="24"/>
                <w:szCs w:val="24"/>
              </w:rPr>
            </w:pPr>
          </w:p>
          <w:p w14:paraId="0007B415" w14:textId="77777777" w:rsidR="00D433C3" w:rsidRPr="00561A1B" w:rsidRDefault="00D433C3" w:rsidP="001170A3">
            <w:pPr>
              <w:suppressAutoHyphens/>
              <w:overflowPunct w:val="0"/>
              <w:autoSpaceDE w:val="0"/>
              <w:spacing w:after="0" w:line="256" w:lineRule="auto"/>
              <w:jc w:val="both"/>
              <w:textAlignment w:val="baseline"/>
              <w:rPr>
                <w:rFonts w:ascii="TimesLT" w:eastAsia="Times New Roman" w:hAnsi="TimesLT" w:cs="TimesLT"/>
                <w:iCs/>
                <w:sz w:val="24"/>
                <w:szCs w:val="20"/>
                <w:lang w:eastAsia="ar-SA"/>
              </w:rPr>
            </w:pPr>
            <w:r w:rsidRPr="00561A1B">
              <w:rPr>
                <w:rFonts w:ascii="Times New Roman" w:eastAsia="Times New Roman" w:hAnsi="Times New Roman" w:cs="Times New Roman"/>
                <w:b/>
                <w:iCs/>
                <w:sz w:val="24"/>
                <w:szCs w:val="24"/>
              </w:rPr>
              <w:t>CVP IS priemonėmis pateikiama skaitmeninė dokumento kopija.</w:t>
            </w:r>
          </w:p>
        </w:tc>
      </w:tr>
      <w:tr w:rsidR="00D433C3" w:rsidRPr="001A3B67" w14:paraId="148137CA" w14:textId="77777777" w:rsidTr="00844B24">
        <w:trPr>
          <w:gridAfter w:val="1"/>
          <w:wAfter w:w="7" w:type="dxa"/>
          <w:trHeight w:val="555"/>
        </w:trPr>
        <w:tc>
          <w:tcPr>
            <w:tcW w:w="710" w:type="dxa"/>
            <w:tcBorders>
              <w:top w:val="single" w:sz="4" w:space="0" w:color="auto"/>
              <w:left w:val="single" w:sz="4" w:space="0" w:color="auto"/>
              <w:bottom w:val="single" w:sz="4" w:space="0" w:color="auto"/>
              <w:right w:val="single" w:sz="4" w:space="0" w:color="auto"/>
            </w:tcBorders>
          </w:tcPr>
          <w:p w14:paraId="4A721812" w14:textId="77777777" w:rsidR="00D433C3" w:rsidRPr="00923CF3" w:rsidRDefault="00D433C3" w:rsidP="001170A3">
            <w:pPr>
              <w:spacing w:after="0" w:line="256" w:lineRule="auto"/>
              <w:jc w:val="center"/>
              <w:rPr>
                <w:rFonts w:ascii="Times New Roman" w:eastAsia="Calibri" w:hAnsi="Times New Roman" w:cs="Times New Roman"/>
                <w:sz w:val="24"/>
                <w:szCs w:val="24"/>
                <w:lang w:eastAsia="en-US"/>
              </w:rPr>
            </w:pPr>
            <w:r w:rsidRPr="00923CF3">
              <w:rPr>
                <w:rFonts w:ascii="Times New Roman" w:eastAsia="Calibri" w:hAnsi="Times New Roman" w:cs="Times New Roman"/>
                <w:sz w:val="24"/>
                <w:szCs w:val="24"/>
                <w:lang w:eastAsia="en-US"/>
              </w:rPr>
              <w:t>3.</w:t>
            </w:r>
          </w:p>
        </w:tc>
        <w:tc>
          <w:tcPr>
            <w:tcW w:w="4537" w:type="dxa"/>
            <w:tcBorders>
              <w:top w:val="single" w:sz="4" w:space="0" w:color="auto"/>
              <w:left w:val="single" w:sz="4" w:space="0" w:color="auto"/>
              <w:bottom w:val="single" w:sz="4" w:space="0" w:color="auto"/>
              <w:right w:val="single" w:sz="4" w:space="0" w:color="auto"/>
            </w:tcBorders>
          </w:tcPr>
          <w:p w14:paraId="7324AA26" w14:textId="4A9143C9" w:rsidR="00844B24" w:rsidRPr="00923CF3" w:rsidRDefault="00844B24" w:rsidP="00844B24">
            <w:pPr>
              <w:spacing w:after="0" w:line="240" w:lineRule="auto"/>
              <w:jc w:val="both"/>
              <w:rPr>
                <w:rFonts w:ascii="Times New Roman" w:eastAsia="Times New Roman" w:hAnsi="Times New Roman" w:cs="Times New Roman"/>
                <w:sz w:val="24"/>
                <w:szCs w:val="24"/>
              </w:rPr>
            </w:pPr>
            <w:r w:rsidRPr="00923CF3">
              <w:rPr>
                <w:rFonts w:ascii="Times New Roman" w:eastAsia="Times New Roman" w:hAnsi="Times New Roman" w:cs="Times New Roman"/>
                <w:sz w:val="24"/>
                <w:szCs w:val="24"/>
              </w:rPr>
              <w:t>Taikoma I ir II pirkimo dalims</w:t>
            </w:r>
            <w:r w:rsidR="001F6D79">
              <w:rPr>
                <w:rFonts w:ascii="Times New Roman" w:eastAsia="Times New Roman" w:hAnsi="Times New Roman" w:cs="Times New Roman"/>
                <w:sz w:val="24"/>
                <w:szCs w:val="24"/>
              </w:rPr>
              <w:t>.</w:t>
            </w:r>
          </w:p>
          <w:p w14:paraId="0256731B" w14:textId="77777777" w:rsidR="00844B24" w:rsidRPr="00923CF3" w:rsidRDefault="00844B24" w:rsidP="00844B24">
            <w:pPr>
              <w:autoSpaceDE w:val="0"/>
              <w:autoSpaceDN w:val="0"/>
              <w:adjustRightInd w:val="0"/>
              <w:spacing w:after="0" w:line="240" w:lineRule="auto"/>
              <w:rPr>
                <w:rFonts w:ascii="Times New Roman" w:hAnsi="Times New Roman" w:cs="Times New Roman"/>
                <w:sz w:val="24"/>
                <w:szCs w:val="24"/>
              </w:rPr>
            </w:pPr>
          </w:p>
          <w:p w14:paraId="3C5ED1CA" w14:textId="60A057D5" w:rsidR="00844B24" w:rsidRPr="00923CF3" w:rsidRDefault="00844B24" w:rsidP="00844B24">
            <w:pPr>
              <w:autoSpaceDE w:val="0"/>
              <w:autoSpaceDN w:val="0"/>
              <w:adjustRightInd w:val="0"/>
              <w:spacing w:after="0" w:line="240" w:lineRule="auto"/>
              <w:rPr>
                <w:rFonts w:ascii="Times New Roman" w:hAnsi="Times New Roman" w:cs="Times New Roman"/>
                <w:sz w:val="24"/>
                <w:szCs w:val="24"/>
              </w:rPr>
            </w:pPr>
            <w:r w:rsidRPr="00923CF3">
              <w:rPr>
                <w:rFonts w:ascii="Times New Roman" w:hAnsi="Times New Roman" w:cs="Times New Roman"/>
                <w:sz w:val="24"/>
                <w:szCs w:val="24"/>
              </w:rPr>
              <w:t>Tiekėjas turi turėti:</w:t>
            </w:r>
          </w:p>
          <w:p w14:paraId="1CA31225" w14:textId="77777777" w:rsidR="00844B24" w:rsidRPr="00923CF3" w:rsidRDefault="00844B24" w:rsidP="00844B24">
            <w:pPr>
              <w:autoSpaceDE w:val="0"/>
              <w:autoSpaceDN w:val="0"/>
              <w:adjustRightInd w:val="0"/>
              <w:spacing w:after="0" w:line="240" w:lineRule="auto"/>
              <w:jc w:val="both"/>
              <w:rPr>
                <w:rFonts w:ascii="Times New Roman" w:hAnsi="Times New Roman" w:cs="Times New Roman"/>
                <w:sz w:val="24"/>
                <w:szCs w:val="24"/>
              </w:rPr>
            </w:pPr>
            <w:r w:rsidRPr="00923CF3">
              <w:rPr>
                <w:rFonts w:ascii="Times New Roman" w:hAnsi="Times New Roman" w:cs="Times New Roman"/>
                <w:sz w:val="24"/>
                <w:szCs w:val="24"/>
              </w:rPr>
              <w:t>1) bent 1 (vieną) ne</w:t>
            </w:r>
            <w:r w:rsidRPr="00923CF3">
              <w:rPr>
                <w:rFonts w:ascii="Times New Roman" w:hAnsi="Times New Roman" w:cs="Times New Roman"/>
                <w:i/>
                <w:sz w:val="24"/>
                <w:szCs w:val="24"/>
              </w:rPr>
              <w:t>ypatingojo statinio</w:t>
            </w:r>
          </w:p>
          <w:p w14:paraId="7C918234" w14:textId="67265F88" w:rsidR="00DA1A39" w:rsidRPr="00923CF3" w:rsidRDefault="00844B24" w:rsidP="000059C9">
            <w:pPr>
              <w:autoSpaceDE w:val="0"/>
              <w:autoSpaceDN w:val="0"/>
              <w:adjustRightInd w:val="0"/>
              <w:spacing w:after="0" w:line="240" w:lineRule="auto"/>
              <w:jc w:val="both"/>
              <w:rPr>
                <w:rFonts w:ascii="Times New Roman" w:hAnsi="Times New Roman" w:cs="Times New Roman"/>
                <w:sz w:val="24"/>
                <w:szCs w:val="24"/>
              </w:rPr>
            </w:pPr>
            <w:r w:rsidRPr="00923CF3">
              <w:rPr>
                <w:rFonts w:ascii="Times New Roman" w:hAnsi="Times New Roman" w:cs="Times New Roman"/>
                <w:i/>
                <w:sz w:val="24"/>
                <w:szCs w:val="24"/>
              </w:rPr>
              <w:t>kategorijai</w:t>
            </w:r>
            <w:r w:rsidRPr="00923CF3">
              <w:rPr>
                <w:rFonts w:ascii="Times New Roman" w:hAnsi="Times New Roman" w:cs="Times New Roman"/>
                <w:sz w:val="24"/>
                <w:szCs w:val="24"/>
              </w:rPr>
              <w:t xml:space="preserve"> priskiriamo statinio specialistą, kuriam suteikta teisė ei</w:t>
            </w:r>
            <w:r w:rsidRPr="004537E9">
              <w:rPr>
                <w:rFonts w:ascii="Times New Roman" w:hAnsi="Times New Roman" w:cs="Times New Roman"/>
                <w:sz w:val="24"/>
                <w:szCs w:val="24"/>
              </w:rPr>
              <w:t>ti neypatingojo statinio projekto vadovo</w:t>
            </w:r>
            <w:r w:rsidRPr="00923CF3">
              <w:rPr>
                <w:rFonts w:ascii="Times New Roman" w:hAnsi="Times New Roman" w:cs="Times New Roman"/>
                <w:sz w:val="24"/>
                <w:szCs w:val="24"/>
              </w:rPr>
              <w:t xml:space="preserve"> </w:t>
            </w:r>
            <w:r w:rsidR="000059C9">
              <w:rPr>
                <w:rFonts w:ascii="Times New Roman" w:hAnsi="Times New Roman" w:cs="Times New Roman"/>
                <w:sz w:val="24"/>
                <w:szCs w:val="24"/>
              </w:rPr>
              <w:t xml:space="preserve">(PO priima ir aukštesnės kvalifikacijos atestatus) </w:t>
            </w:r>
            <w:r w:rsidRPr="00923CF3">
              <w:rPr>
                <w:rFonts w:ascii="Times New Roman" w:hAnsi="Times New Roman" w:cs="Times New Roman"/>
                <w:sz w:val="24"/>
                <w:szCs w:val="24"/>
              </w:rPr>
              <w:t xml:space="preserve">pareigas statinių grupėje „Susisiekimo komunikacijos“ pogrupyje </w:t>
            </w:r>
            <w:r w:rsidR="001B0BCB" w:rsidRPr="00923CF3">
              <w:rPr>
                <w:rFonts w:ascii="Times New Roman" w:eastAsiaTheme="minorHAnsi" w:hAnsi="Times New Roman" w:cs="Times New Roman"/>
                <w:sz w:val="24"/>
                <w:szCs w:val="24"/>
              </w:rPr>
              <w:t>keliai ir (ar) gatvės)</w:t>
            </w:r>
            <w:r w:rsidR="000059C9">
              <w:rPr>
                <w:rFonts w:ascii="Times New Roman" w:eastAsiaTheme="minorHAnsi" w:hAnsi="Times New Roman" w:cs="Times New Roman"/>
                <w:sz w:val="24"/>
                <w:szCs w:val="24"/>
              </w:rPr>
              <w:t>.</w:t>
            </w:r>
          </w:p>
        </w:tc>
        <w:tc>
          <w:tcPr>
            <w:tcW w:w="4676" w:type="dxa"/>
            <w:tcBorders>
              <w:top w:val="single" w:sz="4" w:space="0" w:color="auto"/>
              <w:left w:val="single" w:sz="4" w:space="0" w:color="auto"/>
              <w:bottom w:val="single" w:sz="4" w:space="0" w:color="auto"/>
              <w:right w:val="single" w:sz="4" w:space="0" w:color="auto"/>
            </w:tcBorders>
          </w:tcPr>
          <w:p w14:paraId="13A2408E" w14:textId="71EB9FB2" w:rsidR="00844B24" w:rsidRPr="001B0BCB" w:rsidRDefault="00844B24" w:rsidP="001B0BCB">
            <w:pPr>
              <w:pStyle w:val="Sraopastraipa"/>
              <w:numPr>
                <w:ilvl w:val="0"/>
                <w:numId w:val="48"/>
              </w:numPr>
              <w:tabs>
                <w:tab w:val="left" w:pos="318"/>
              </w:tabs>
              <w:spacing w:after="0" w:line="240" w:lineRule="auto"/>
              <w:ind w:left="35" w:firstLine="0"/>
              <w:jc w:val="both"/>
              <w:rPr>
                <w:rFonts w:ascii="Times New Roman" w:eastAsia="Times New Roman" w:hAnsi="Times New Roman" w:cs="Times New Roman"/>
                <w:sz w:val="24"/>
                <w:szCs w:val="24"/>
              </w:rPr>
            </w:pPr>
            <w:r w:rsidRPr="001B0BCB">
              <w:rPr>
                <w:rFonts w:ascii="Times New Roman" w:eastAsia="Times New Roman" w:hAnsi="Times New Roman" w:cs="Times New Roman"/>
                <w:sz w:val="24"/>
                <w:szCs w:val="24"/>
              </w:rPr>
              <w:t xml:space="preserve">Siūlomų specialistų sąrašas pagal </w:t>
            </w:r>
            <w:r w:rsidR="001B0BCB" w:rsidRPr="001B0BCB">
              <w:rPr>
                <w:rFonts w:ascii="Times New Roman" w:eastAsia="Times New Roman" w:hAnsi="Times New Roman" w:cs="Times New Roman"/>
                <w:sz w:val="24"/>
                <w:szCs w:val="24"/>
              </w:rPr>
              <w:t>9</w:t>
            </w:r>
            <w:r w:rsidRPr="001B0BCB">
              <w:rPr>
                <w:rFonts w:ascii="Times New Roman" w:eastAsia="Times New Roman" w:hAnsi="Times New Roman" w:cs="Times New Roman"/>
                <w:sz w:val="24"/>
                <w:szCs w:val="24"/>
              </w:rPr>
              <w:t xml:space="preserve"> priede nurodytą formą.</w:t>
            </w:r>
            <w:r w:rsidR="001B0BCB" w:rsidRPr="001B0BCB">
              <w:rPr>
                <w:rFonts w:ascii="Times New Roman" w:eastAsia="Times New Roman" w:hAnsi="Times New Roman" w:cs="Times New Roman"/>
                <w:sz w:val="24"/>
                <w:szCs w:val="24"/>
              </w:rPr>
              <w:t xml:space="preserve"> </w:t>
            </w:r>
          </w:p>
          <w:p w14:paraId="2A293E47" w14:textId="77777777" w:rsidR="001B0BCB" w:rsidRPr="001B0BCB" w:rsidRDefault="001B0BCB" w:rsidP="001B0BCB">
            <w:pPr>
              <w:spacing w:after="0" w:line="240" w:lineRule="auto"/>
              <w:jc w:val="both"/>
              <w:rPr>
                <w:rFonts w:ascii="Times New Roman" w:eastAsia="Times New Roman" w:hAnsi="Times New Roman" w:cs="Times New Roman"/>
                <w:sz w:val="24"/>
                <w:szCs w:val="24"/>
              </w:rPr>
            </w:pPr>
          </w:p>
          <w:p w14:paraId="52934B18" w14:textId="77777777" w:rsidR="00844B24" w:rsidRPr="003F6EA9" w:rsidRDefault="00844B24" w:rsidP="00844B24">
            <w:pPr>
              <w:spacing w:after="0" w:line="240" w:lineRule="auto"/>
              <w:jc w:val="both"/>
              <w:rPr>
                <w:rFonts w:ascii="Times New Roman" w:eastAsia="Times New Roman" w:hAnsi="Times New Roman" w:cs="Times New Roman"/>
                <w:i/>
                <w:sz w:val="24"/>
                <w:szCs w:val="24"/>
              </w:rPr>
            </w:pPr>
            <w:r w:rsidRPr="003F6EA9">
              <w:rPr>
                <w:rFonts w:ascii="Times New Roman" w:eastAsia="Times New Roman" w:hAnsi="Times New Roman" w:cs="Times New Roman"/>
                <w:i/>
                <w:sz w:val="24"/>
                <w:szCs w:val="24"/>
              </w:rPr>
              <w:t>Pastaba. Jei pasitelkiami specialistai nėra tiekėjo ar tiekėjo pasitelkiamo subtiekėjo darbuotojai pasiūlymo pateikimo metu, turi būti pateikti dvišaliai dokumentai, įrodantys, kad laimėjimo atveju jie bus įdarbinti.</w:t>
            </w:r>
          </w:p>
          <w:p w14:paraId="77B4CACE" w14:textId="77777777" w:rsidR="00844B24" w:rsidRPr="003F6EA9" w:rsidRDefault="00844B24" w:rsidP="00844B24">
            <w:pPr>
              <w:overflowPunct w:val="0"/>
              <w:autoSpaceDE w:val="0"/>
              <w:snapToGrid w:val="0"/>
              <w:spacing w:after="0" w:line="240" w:lineRule="auto"/>
              <w:jc w:val="both"/>
              <w:textAlignment w:val="baseline"/>
              <w:rPr>
                <w:rFonts w:ascii="Times New Roman" w:hAnsi="Times New Roman" w:cs="Times New Roman"/>
                <w:sz w:val="24"/>
                <w:szCs w:val="24"/>
              </w:rPr>
            </w:pPr>
            <w:r w:rsidRPr="003F6EA9">
              <w:rPr>
                <w:rFonts w:ascii="Times New Roman" w:eastAsia="Times New Roman" w:hAnsi="Times New Roman" w:cs="Times New Roman"/>
                <w:sz w:val="24"/>
                <w:szCs w:val="24"/>
              </w:rPr>
              <w:t xml:space="preserve">2) </w:t>
            </w:r>
            <w:r w:rsidRPr="003F6EA9">
              <w:rPr>
                <w:rFonts w:ascii="Times New Roman" w:hAnsi="Times New Roman" w:cs="Times New Roman"/>
                <w:sz w:val="24"/>
                <w:szCs w:val="24"/>
              </w:rPr>
              <w:t>Kvalifikacijos atestatas ar kiti reikiamą kvalifikaciją įrodantys dokumentai.</w:t>
            </w:r>
          </w:p>
          <w:p w14:paraId="6DD54109" w14:textId="77777777" w:rsidR="00844B24" w:rsidRDefault="00844B24" w:rsidP="00844B24">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Pastabos:</w:t>
            </w:r>
          </w:p>
          <w:p w14:paraId="292CEE62" w14:textId="77777777" w:rsidR="00844B24" w:rsidRPr="003F6EA9" w:rsidRDefault="00844B24" w:rsidP="00844B24">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jeigu pasiūlymą teikia ūkio subjektų grupė – reikalavimą turi atitikti ūkio subjektų grupės nario (-ių) specialistai, atsižvelgiant į jų prisiimamus įsipareigojimus pirkimo sutarčiai vykdyti;</w:t>
            </w:r>
          </w:p>
          <w:p w14:paraId="3BC1DFAC" w14:textId="77777777" w:rsidR="00844B24" w:rsidRPr="003F6EA9" w:rsidRDefault="00844B24" w:rsidP="00844B24">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tiekėjas gali remtis kitų ūkio subjektų pajėgumais tik tuo atveju, jeigu tie subjektai (jų darbuotojai) patys vykdys tą pirkimo sutarties dalį, kuriai reikia jų turimų pajėgumų;</w:t>
            </w:r>
          </w:p>
          <w:p w14:paraId="17AE9A8F" w14:textId="77777777" w:rsidR="00844B24" w:rsidRDefault="00844B24" w:rsidP="00844B24">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06C27F5" w14:textId="77777777" w:rsidR="00844B24" w:rsidRPr="003F6EA9" w:rsidRDefault="00844B24" w:rsidP="00844B24">
            <w:pPr>
              <w:spacing w:after="0" w:line="240" w:lineRule="auto"/>
              <w:jc w:val="both"/>
              <w:rPr>
                <w:rFonts w:ascii="Times New Roman" w:eastAsia="Times New Roman" w:hAnsi="Times New Roman" w:cs="Times New Roman"/>
                <w:i/>
                <w:iCs/>
                <w:sz w:val="24"/>
                <w:szCs w:val="24"/>
              </w:rPr>
            </w:pPr>
          </w:p>
          <w:p w14:paraId="5911A203" w14:textId="7045AAD5" w:rsidR="00D433C3" w:rsidRPr="00844B24" w:rsidRDefault="00844B24" w:rsidP="00844B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4"/>
                <w:szCs w:val="24"/>
                <w:lang w:val="lt-LT"/>
              </w:rPr>
            </w:pPr>
            <w:r w:rsidRPr="00844B24">
              <w:rPr>
                <w:rFonts w:ascii="Times New Roman" w:eastAsia="Times New Roman" w:hAnsi="Times New Roman" w:cs="Times New Roman"/>
                <w:b/>
                <w:iCs/>
                <w:sz w:val="24"/>
                <w:szCs w:val="24"/>
                <w:lang w:val="lt-LT"/>
              </w:rPr>
              <w:t>CVP IS priemonėmis pateikiama skaitmeninė dokumento kopija.</w:t>
            </w:r>
          </w:p>
        </w:tc>
      </w:tr>
      <w:tr w:rsidR="00D433C3" w:rsidRPr="001A3B67" w14:paraId="0036515F" w14:textId="77777777" w:rsidTr="00844B24">
        <w:trPr>
          <w:gridAfter w:val="1"/>
          <w:wAfter w:w="7" w:type="dxa"/>
          <w:trHeight w:val="555"/>
        </w:trPr>
        <w:tc>
          <w:tcPr>
            <w:tcW w:w="9923" w:type="dxa"/>
            <w:gridSpan w:val="3"/>
            <w:tcBorders>
              <w:top w:val="single" w:sz="4" w:space="0" w:color="auto"/>
              <w:left w:val="single" w:sz="4" w:space="0" w:color="auto"/>
              <w:bottom w:val="single" w:sz="4" w:space="0" w:color="auto"/>
              <w:right w:val="single" w:sz="4" w:space="0" w:color="auto"/>
            </w:tcBorders>
          </w:tcPr>
          <w:p w14:paraId="213960C0" w14:textId="77777777" w:rsidR="00D433C3" w:rsidRPr="00C54CA0" w:rsidRDefault="00D433C3" w:rsidP="001170A3">
            <w:pPr>
              <w:autoSpaceDE w:val="0"/>
              <w:autoSpaceDN w:val="0"/>
              <w:adjustRightInd w:val="0"/>
              <w:spacing w:line="259" w:lineRule="auto"/>
              <w:jc w:val="both"/>
              <w:rPr>
                <w:rFonts w:ascii="Times New Roman" w:hAnsi="Times New Roman" w:cs="Times New Roman"/>
                <w:b/>
                <w:bCs/>
                <w:color w:val="000000"/>
                <w:sz w:val="22"/>
                <w:szCs w:val="22"/>
                <w:lang w:eastAsia="en-US"/>
              </w:rPr>
            </w:pPr>
            <w:r w:rsidRPr="00C54CA0">
              <w:rPr>
                <w:rFonts w:ascii="Times New Roman" w:hAnsi="Times New Roman" w:cs="Times New Roman"/>
                <w:b/>
                <w:bCs/>
                <w:color w:val="000000"/>
                <w:sz w:val="22"/>
                <w:szCs w:val="22"/>
                <w:lang w:eastAsia="en-US"/>
              </w:rPr>
              <w:t>Pastabos:</w:t>
            </w:r>
          </w:p>
          <w:p w14:paraId="3553F4BD" w14:textId="77777777" w:rsidR="00833733" w:rsidRPr="00833733" w:rsidRDefault="00D433C3" w:rsidP="00833733">
            <w:pPr>
              <w:pStyle w:val="Sraopastraipa"/>
              <w:numPr>
                <w:ilvl w:val="0"/>
                <w:numId w:val="43"/>
              </w:numPr>
              <w:spacing w:after="0" w:line="240" w:lineRule="auto"/>
              <w:jc w:val="both"/>
              <w:rPr>
                <w:b/>
                <w:bCs/>
                <w:color w:val="000000"/>
                <w:sz w:val="22"/>
                <w:szCs w:val="22"/>
                <w:lang w:eastAsia="en-US"/>
              </w:rPr>
            </w:pPr>
            <w:r w:rsidRPr="003C246A">
              <w:rPr>
                <w:rFonts w:ascii="Times New Roman" w:hAnsi="Times New Roman" w:cs="Times New Roman"/>
                <w:b/>
                <w:bCs/>
                <w:sz w:val="22"/>
                <w:szCs w:val="22"/>
                <w:lang w:eastAsia="en-US"/>
              </w:rPr>
              <w:lastRenderedPageBreak/>
              <w:t>Visi pateikti dokumentai, būtini sutarčiai vykdyti, turi būti galiojantys visą sutarties vykdymo laikotarpį. Tiekėjas pirkimo vykdytojui įsipareigoja, kad pirkimo sutartį vykdys tik tokią teisę turintys asmenys</w:t>
            </w:r>
            <w:r w:rsidR="00833733">
              <w:rPr>
                <w:rFonts w:ascii="Times New Roman" w:hAnsi="Times New Roman" w:cs="Times New Roman"/>
                <w:b/>
                <w:bCs/>
                <w:sz w:val="22"/>
                <w:szCs w:val="22"/>
                <w:lang w:eastAsia="en-US"/>
              </w:rPr>
              <w:t>.</w:t>
            </w:r>
          </w:p>
          <w:p w14:paraId="38611A2F" w14:textId="3259AD23" w:rsidR="00D433C3" w:rsidRPr="00C54CA0" w:rsidRDefault="00D433C3" w:rsidP="00833733">
            <w:pPr>
              <w:pStyle w:val="Sraopastraipa"/>
              <w:numPr>
                <w:ilvl w:val="0"/>
                <w:numId w:val="43"/>
              </w:numPr>
              <w:spacing w:after="0" w:line="240" w:lineRule="auto"/>
              <w:jc w:val="both"/>
              <w:rPr>
                <w:b/>
                <w:bCs/>
                <w:color w:val="000000"/>
                <w:sz w:val="22"/>
                <w:szCs w:val="22"/>
                <w:lang w:eastAsia="en-US"/>
              </w:rPr>
            </w:pPr>
            <w:r w:rsidRPr="003C246A">
              <w:rPr>
                <w:rFonts w:ascii="Times New Roman" w:eastAsia="Calibri" w:hAnsi="Times New Roman" w:cs="Times New Roman"/>
                <w:bCs/>
                <w:i/>
                <w:iCs/>
                <w:sz w:val="24"/>
                <w:szCs w:val="24"/>
              </w:rPr>
              <w:t>Atkreipiamas dėmesys, kad vadovaujantis LAT 2022 m. spalio 6 d. nutartimi (</w:t>
            </w:r>
            <w:hyperlink r:id="rId22" w:history="1">
              <w:r w:rsidRPr="003C246A">
                <w:rPr>
                  <w:rFonts w:ascii="Times New Roman" w:eastAsia="Calibri" w:hAnsi="Times New Roman" w:cs="Times New Roman"/>
                  <w:bCs/>
                  <w:i/>
                  <w:iCs/>
                  <w:sz w:val="24"/>
                  <w:szCs w:val="24"/>
                </w:rPr>
                <w:t>Lietuvos Aukščiausiojo Teismo 2022 m. spalio 6 d. nutartis civilinėje byloje Nr. e3K-3-328-469/2022 | Viešųjų pirkimų tarnyba (lrv.lt)</w:t>
              </w:r>
            </w:hyperlink>
            <w:r w:rsidRPr="003C246A">
              <w:rPr>
                <w:rFonts w:ascii="Times New Roman" w:eastAsia="Calibri" w:hAnsi="Times New Roman" w:cs="Times New Roman"/>
                <w:bCs/>
                <w:i/>
                <w:iCs/>
                <w:sz w:val="24"/>
                <w:szCs w:val="24"/>
              </w:rPr>
              <w:t xml:space="preserve"> bei Viešųjų pirkimų tarnybos direktoriaus 2022 m. gruodžio 30 d. įsakymu Nr. 1S-240 patvirtintomis </w:t>
            </w:r>
            <w:hyperlink r:id="rId23" w:history="1">
              <w:r w:rsidRPr="003C246A">
                <w:rPr>
                  <w:rFonts w:ascii="Times New Roman" w:eastAsia="Calibri" w:hAnsi="Times New Roman" w:cs="Times New Roman"/>
                  <w:bCs/>
                  <w:i/>
                  <w:iCs/>
                  <w:sz w:val="24"/>
                  <w:szCs w:val="24"/>
                  <w:u w:val="single"/>
                </w:rPr>
                <w:t>Pasiūlymo patikslinimo, papildymo ar paaiškinimo taisyklėmis</w:t>
              </w:r>
            </w:hyperlink>
            <w:r w:rsidRPr="003C246A">
              <w:rPr>
                <w:rFonts w:ascii="Times New Roman" w:eastAsia="Calibri" w:hAnsi="Times New Roman" w:cs="Times New Roman"/>
                <w:bCs/>
                <w:i/>
                <w:iCs/>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tc>
      </w:tr>
    </w:tbl>
    <w:p w14:paraId="3EDC6A40" w14:textId="77777777" w:rsidR="00D433C3" w:rsidRDefault="00D433C3" w:rsidP="00D433C3">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p>
    <w:p w14:paraId="28E4F0B2" w14:textId="77777777" w:rsidR="00D433C3" w:rsidRPr="001A3B67" w:rsidRDefault="00D433C3" w:rsidP="00D433C3">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1F29D8D" w14:textId="77777777" w:rsidR="00D433C3" w:rsidRPr="001A3B67" w:rsidRDefault="00D433C3" w:rsidP="00D433C3">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03930F9B" w14:textId="77777777" w:rsidR="00D433C3" w:rsidRDefault="00D433C3" w:rsidP="00D433C3">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BCA57A5" w14:textId="77777777" w:rsidR="00D433C3" w:rsidRDefault="00D433C3" w:rsidP="00D433C3">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395"/>
        <w:gridCol w:w="4558"/>
      </w:tblGrid>
      <w:tr w:rsidR="00D433C3" w:rsidRPr="003F6EA9" w14:paraId="27AD4881" w14:textId="77777777" w:rsidTr="001170A3">
        <w:trPr>
          <w:cantSplit/>
          <w:tblHeader/>
        </w:trPr>
        <w:tc>
          <w:tcPr>
            <w:tcW w:w="696" w:type="dxa"/>
            <w:tcBorders>
              <w:top w:val="single" w:sz="4" w:space="0" w:color="auto"/>
              <w:left w:val="single" w:sz="4" w:space="0" w:color="auto"/>
              <w:bottom w:val="single" w:sz="4" w:space="0" w:color="auto"/>
              <w:right w:val="single" w:sz="4" w:space="0" w:color="auto"/>
            </w:tcBorders>
            <w:vAlign w:val="center"/>
            <w:hideMark/>
          </w:tcPr>
          <w:p w14:paraId="5C912078" w14:textId="77777777" w:rsidR="00D433C3" w:rsidRPr="00923CF3" w:rsidRDefault="00D433C3" w:rsidP="001170A3">
            <w:pPr>
              <w:spacing w:after="0" w:line="240" w:lineRule="auto"/>
              <w:jc w:val="center"/>
              <w:rPr>
                <w:rFonts w:ascii="Times New Roman" w:eastAsia="Times New Roman" w:hAnsi="Times New Roman" w:cs="Times New Roman"/>
                <w:b/>
                <w:sz w:val="24"/>
                <w:szCs w:val="24"/>
              </w:rPr>
            </w:pPr>
            <w:r w:rsidRPr="00923CF3">
              <w:rPr>
                <w:rFonts w:ascii="Times New Roman" w:eastAsia="Times New Roman" w:hAnsi="Times New Roman" w:cs="Times New Roman"/>
                <w:b/>
                <w:sz w:val="24"/>
                <w:szCs w:val="24"/>
              </w:rPr>
              <w:t xml:space="preserve">Eil. </w:t>
            </w:r>
          </w:p>
          <w:p w14:paraId="46977907" w14:textId="77777777" w:rsidR="00D433C3" w:rsidRPr="00923CF3" w:rsidRDefault="00D433C3" w:rsidP="001170A3">
            <w:pPr>
              <w:spacing w:after="0" w:line="240" w:lineRule="auto"/>
              <w:jc w:val="center"/>
              <w:rPr>
                <w:rFonts w:ascii="Times New Roman" w:eastAsia="Times New Roman" w:hAnsi="Times New Roman" w:cs="Times New Roman"/>
                <w:b/>
                <w:sz w:val="24"/>
                <w:szCs w:val="24"/>
              </w:rPr>
            </w:pPr>
            <w:r w:rsidRPr="00923CF3">
              <w:rPr>
                <w:rFonts w:ascii="Times New Roman" w:eastAsia="Times New Roman" w:hAnsi="Times New Roman" w:cs="Times New Roman"/>
                <w:b/>
                <w:sz w:val="24"/>
                <w:szCs w:val="24"/>
              </w:rPr>
              <w:t>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3C0AEECA" w14:textId="77777777" w:rsidR="00D433C3" w:rsidRPr="00923CF3" w:rsidRDefault="00D433C3" w:rsidP="001170A3">
            <w:pPr>
              <w:spacing w:after="0" w:line="240" w:lineRule="auto"/>
              <w:jc w:val="center"/>
              <w:rPr>
                <w:rFonts w:ascii="Times New Roman" w:eastAsia="Times New Roman" w:hAnsi="Times New Roman" w:cs="Times New Roman"/>
                <w:b/>
                <w:sz w:val="24"/>
                <w:szCs w:val="24"/>
              </w:rPr>
            </w:pPr>
            <w:r w:rsidRPr="00923CF3">
              <w:rPr>
                <w:rFonts w:ascii="Times New Roman" w:eastAsia="Times New Roman" w:hAnsi="Times New Roman" w:cs="Times New Roman"/>
                <w:b/>
                <w:sz w:val="24"/>
                <w:szCs w:val="24"/>
              </w:rPr>
              <w:t>Reikalavimas</w:t>
            </w:r>
          </w:p>
        </w:tc>
        <w:tc>
          <w:tcPr>
            <w:tcW w:w="4558" w:type="dxa"/>
            <w:tcBorders>
              <w:top w:val="single" w:sz="4" w:space="0" w:color="auto"/>
              <w:left w:val="single" w:sz="4" w:space="0" w:color="auto"/>
              <w:bottom w:val="single" w:sz="4" w:space="0" w:color="auto"/>
              <w:right w:val="single" w:sz="4" w:space="0" w:color="auto"/>
            </w:tcBorders>
            <w:vAlign w:val="center"/>
            <w:hideMark/>
          </w:tcPr>
          <w:p w14:paraId="0A778EC8" w14:textId="77777777" w:rsidR="00D433C3" w:rsidRPr="003F6EA9" w:rsidRDefault="00D433C3" w:rsidP="001170A3">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Patvirtinančių dokumentų sąrašas</w:t>
            </w:r>
          </w:p>
        </w:tc>
      </w:tr>
      <w:tr w:rsidR="00D433C3" w:rsidRPr="003F6EA9" w14:paraId="282F3C33" w14:textId="77777777" w:rsidTr="001170A3">
        <w:tc>
          <w:tcPr>
            <w:tcW w:w="696" w:type="dxa"/>
            <w:tcBorders>
              <w:top w:val="single" w:sz="4" w:space="0" w:color="auto"/>
              <w:left w:val="single" w:sz="4" w:space="0" w:color="auto"/>
              <w:bottom w:val="single" w:sz="4" w:space="0" w:color="auto"/>
              <w:right w:val="single" w:sz="4" w:space="0" w:color="auto"/>
            </w:tcBorders>
          </w:tcPr>
          <w:p w14:paraId="3DC33908" w14:textId="77777777" w:rsidR="00D433C3" w:rsidRPr="00923CF3" w:rsidRDefault="00D433C3" w:rsidP="001170A3">
            <w:pPr>
              <w:spacing w:after="0" w:line="240" w:lineRule="auto"/>
              <w:rPr>
                <w:rFonts w:ascii="Times New Roman" w:eastAsia="Times New Roman" w:hAnsi="Times New Roman" w:cs="Times New Roman"/>
                <w:sz w:val="24"/>
                <w:szCs w:val="24"/>
              </w:rPr>
            </w:pPr>
            <w:r w:rsidRPr="00923CF3">
              <w:rPr>
                <w:rFonts w:ascii="Times New Roman" w:eastAsia="Times New Roman" w:hAnsi="Times New Roman" w:cs="Times New Roman"/>
                <w:sz w:val="24"/>
                <w:szCs w:val="24"/>
              </w:rPr>
              <w:t>1.</w:t>
            </w:r>
          </w:p>
        </w:tc>
        <w:tc>
          <w:tcPr>
            <w:tcW w:w="4395" w:type="dxa"/>
            <w:tcBorders>
              <w:top w:val="single" w:sz="4" w:space="0" w:color="auto"/>
              <w:left w:val="single" w:sz="4" w:space="0" w:color="auto"/>
              <w:bottom w:val="single" w:sz="4" w:space="0" w:color="auto"/>
              <w:right w:val="single" w:sz="4" w:space="0" w:color="auto"/>
            </w:tcBorders>
          </w:tcPr>
          <w:p w14:paraId="1B761638" w14:textId="5281D6D2" w:rsidR="003C246A" w:rsidRPr="00923CF3" w:rsidRDefault="003C246A" w:rsidP="001170A3">
            <w:pPr>
              <w:spacing w:after="0" w:line="240" w:lineRule="auto"/>
              <w:jc w:val="both"/>
              <w:rPr>
                <w:rFonts w:ascii="Times New Roman" w:eastAsia="Times New Roman" w:hAnsi="Times New Roman" w:cs="Times New Roman"/>
                <w:sz w:val="24"/>
                <w:szCs w:val="24"/>
              </w:rPr>
            </w:pPr>
            <w:r w:rsidRPr="00923CF3">
              <w:rPr>
                <w:rFonts w:ascii="Times New Roman" w:eastAsia="Times New Roman" w:hAnsi="Times New Roman" w:cs="Times New Roman"/>
                <w:sz w:val="24"/>
                <w:szCs w:val="24"/>
              </w:rPr>
              <w:t>Taikoma I ir II pirkimo dalims.</w:t>
            </w:r>
          </w:p>
          <w:p w14:paraId="3B37CAD5" w14:textId="77777777" w:rsidR="003C246A" w:rsidRPr="00923CF3" w:rsidRDefault="003C246A" w:rsidP="001170A3">
            <w:pPr>
              <w:spacing w:after="0" w:line="240" w:lineRule="auto"/>
              <w:jc w:val="both"/>
              <w:rPr>
                <w:rFonts w:ascii="Times New Roman" w:eastAsia="Times New Roman" w:hAnsi="Times New Roman" w:cs="Times New Roman"/>
                <w:sz w:val="24"/>
                <w:szCs w:val="24"/>
              </w:rPr>
            </w:pPr>
          </w:p>
          <w:p w14:paraId="056FBC48" w14:textId="1C3F15E6" w:rsidR="00D433C3" w:rsidRPr="00923CF3" w:rsidRDefault="00D433C3" w:rsidP="001170A3">
            <w:pPr>
              <w:spacing w:after="0" w:line="240" w:lineRule="auto"/>
              <w:jc w:val="both"/>
              <w:rPr>
                <w:rFonts w:ascii="Times New Roman" w:eastAsia="Times New Roman" w:hAnsi="Times New Roman" w:cs="Times New Roman"/>
                <w:sz w:val="24"/>
                <w:szCs w:val="24"/>
              </w:rPr>
            </w:pPr>
            <w:r w:rsidRPr="00923CF3">
              <w:rPr>
                <w:rFonts w:ascii="Times New Roman" w:eastAsia="Times New Roman" w:hAnsi="Times New Roman" w:cs="Times New Roman"/>
                <w:sz w:val="24"/>
                <w:szCs w:val="24"/>
              </w:rPr>
              <w:t xml:space="preserve">Tiekėjas turi turėti įdiegtą </w:t>
            </w:r>
            <w:r w:rsidRPr="00923CF3">
              <w:rPr>
                <w:rFonts w:ascii="Times New Roman" w:hAnsi="Times New Roman" w:cs="Times New Roman"/>
                <w:sz w:val="24"/>
                <w:szCs w:val="24"/>
              </w:rPr>
              <w:t xml:space="preserve">ir perkamiems darbams taikyti </w:t>
            </w:r>
            <w:r w:rsidRPr="00923CF3">
              <w:rPr>
                <w:rFonts w:ascii="Times New Roman" w:eastAsia="Times New Roman" w:hAnsi="Times New Roman" w:cs="Times New Roman"/>
                <w:sz w:val="24"/>
                <w:szCs w:val="24"/>
              </w:rPr>
              <w:t>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A96B780" w14:textId="77777777" w:rsidR="00D433C3" w:rsidRPr="00923CF3" w:rsidRDefault="00D433C3" w:rsidP="001170A3">
            <w:pPr>
              <w:spacing w:after="0" w:line="240" w:lineRule="auto"/>
              <w:jc w:val="both"/>
              <w:rPr>
                <w:rFonts w:ascii="Times New Roman" w:eastAsia="Times New Roman" w:hAnsi="Times New Roman" w:cs="Times New Roman"/>
                <w:sz w:val="24"/>
                <w:szCs w:val="24"/>
              </w:rPr>
            </w:pPr>
          </w:p>
          <w:p w14:paraId="730A7CD1" w14:textId="77777777" w:rsidR="00D433C3" w:rsidRPr="00923CF3" w:rsidRDefault="00D433C3" w:rsidP="001170A3">
            <w:pPr>
              <w:spacing w:after="0" w:line="240" w:lineRule="auto"/>
              <w:jc w:val="both"/>
              <w:rPr>
                <w:rFonts w:ascii="Times New Roman" w:eastAsia="Times New Roman" w:hAnsi="Times New Roman" w:cs="Times New Roman"/>
                <w:sz w:val="24"/>
                <w:szCs w:val="24"/>
              </w:rPr>
            </w:pPr>
          </w:p>
          <w:p w14:paraId="74635D87" w14:textId="49A82CDA" w:rsidR="00D433C3" w:rsidRPr="00923CF3" w:rsidRDefault="00D433C3" w:rsidP="00923CF3">
            <w:pPr>
              <w:autoSpaceDE w:val="0"/>
              <w:autoSpaceDN w:val="0"/>
              <w:adjustRightInd w:val="0"/>
              <w:spacing w:after="0" w:line="240" w:lineRule="auto"/>
              <w:rPr>
                <w:rFonts w:ascii="Times New Roman" w:hAnsi="Times New Roman" w:cs="Times New Roman"/>
                <w:b/>
                <w:bCs/>
                <w:color w:val="000000"/>
                <w:sz w:val="24"/>
                <w:szCs w:val="24"/>
              </w:rPr>
            </w:pPr>
            <w:r w:rsidRPr="00923CF3">
              <w:rPr>
                <w:rFonts w:ascii="Times New Roman" w:hAnsi="Times New Roman" w:cs="Times New Roman"/>
                <w:b/>
                <w:bCs/>
                <w:i/>
                <w:iCs/>
                <w:sz w:val="24"/>
                <w:szCs w:val="24"/>
              </w:rPr>
              <w:t>Taikymo sritis:</w:t>
            </w:r>
            <w:r w:rsidRPr="00923CF3">
              <w:rPr>
                <w:rFonts w:ascii="Times New Roman" w:hAnsi="Times New Roman" w:cs="Times New Roman"/>
                <w:sz w:val="24"/>
                <w:szCs w:val="24"/>
              </w:rPr>
              <w:t xml:space="preserve"> </w:t>
            </w:r>
            <w:r w:rsidR="00833733" w:rsidRPr="00923CF3">
              <w:rPr>
                <w:rFonts w:ascii="Times New Roman" w:hAnsi="Times New Roman" w:cs="Times New Roman"/>
                <w:sz w:val="24"/>
                <w:szCs w:val="24"/>
              </w:rPr>
              <w:t>Susisiekimo</w:t>
            </w:r>
            <w:r w:rsidR="00923CF3" w:rsidRPr="00923CF3">
              <w:rPr>
                <w:rFonts w:ascii="Times New Roman" w:hAnsi="Times New Roman" w:cs="Times New Roman"/>
                <w:sz w:val="24"/>
                <w:szCs w:val="24"/>
              </w:rPr>
              <w:t xml:space="preserve"> </w:t>
            </w:r>
            <w:r w:rsidR="00833733" w:rsidRPr="00923CF3">
              <w:rPr>
                <w:rFonts w:ascii="Times New Roman" w:hAnsi="Times New Roman" w:cs="Times New Roman"/>
                <w:sz w:val="24"/>
                <w:szCs w:val="24"/>
              </w:rPr>
              <w:t>komunikacijos: keliai (gatvės)</w:t>
            </w:r>
            <w:r w:rsidRPr="00923CF3">
              <w:rPr>
                <w:rFonts w:ascii="Times New Roman" w:hAnsi="Times New Roman" w:cs="Times New Roman"/>
                <w:i/>
                <w:iCs/>
                <w:sz w:val="24"/>
                <w:szCs w:val="24"/>
              </w:rPr>
              <w:t xml:space="preserve"> </w:t>
            </w:r>
          </w:p>
          <w:p w14:paraId="2307EAC6" w14:textId="77777777" w:rsidR="00D433C3" w:rsidRPr="00923CF3" w:rsidRDefault="00D433C3" w:rsidP="001170A3">
            <w:pPr>
              <w:spacing w:after="0" w:line="240" w:lineRule="auto"/>
              <w:jc w:val="both"/>
              <w:rPr>
                <w:rFonts w:ascii="Times New Roman" w:eastAsia="Times New Roman" w:hAnsi="Times New Roman" w:cs="Times New Roman"/>
                <w:b/>
                <w:bCs/>
                <w:i/>
                <w:iCs/>
                <w:sz w:val="24"/>
                <w:szCs w:val="24"/>
                <w:u w:val="single"/>
              </w:rPr>
            </w:pPr>
          </w:p>
        </w:tc>
        <w:tc>
          <w:tcPr>
            <w:tcW w:w="4558" w:type="dxa"/>
            <w:tcBorders>
              <w:top w:val="single" w:sz="4" w:space="0" w:color="auto"/>
              <w:left w:val="single" w:sz="4" w:space="0" w:color="auto"/>
              <w:bottom w:val="single" w:sz="4" w:space="0" w:color="auto"/>
              <w:right w:val="single" w:sz="4" w:space="0" w:color="auto"/>
            </w:tcBorders>
          </w:tcPr>
          <w:p w14:paraId="01C6629C" w14:textId="77777777" w:rsidR="00D433C3" w:rsidRPr="003F6EA9" w:rsidRDefault="00D433C3" w:rsidP="001170A3">
            <w:pPr>
              <w:spacing w:after="0" w:line="240" w:lineRule="auto"/>
              <w:jc w:val="both"/>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w:t>
            </w:r>
            <w:r w:rsidRPr="003F6EA9">
              <w:rPr>
                <w:rFonts w:ascii="Times New Roman" w:hAnsi="Times New Roman" w:cs="Times New Roman"/>
                <w:sz w:val="24"/>
                <w:szCs w:val="24"/>
              </w:rPr>
              <w:t xml:space="preserve">gali pateikti lygiaverčių aplinkos apsaugos vadybos užtikrinimo priemonių įrodymus, kurie patvirtintų, kad jo siūlomos aplinkos apsaugos vadybos užtikrinimo priemonės atitinka reikalaujamus aplinkos apsaugos vadybos sistemos standartus. Lygiaverčiai aplinkos apsaugos vadybos užtikrinimo priemonių įrodymai gali būti tiekėjo taikomų aplinkos apsaugos vadybos priemonių aprašymas, atitinkantis visus Lietuvos Respublikos aplinkos ministro 2011 m. birželio 28 d. įsakymu Nr. D1-508 patvirtinto „Aplinkos apsaugos kriterijų taikymo, vykdant žaliuosius pirkimus tvarkos aprašo“ 10 punkto 10.1-10.6 papunkčiuose nustatytus reikalavimus.“ </w:t>
            </w:r>
            <w:r w:rsidRPr="003F6EA9">
              <w:rPr>
                <w:rFonts w:ascii="Times New Roman" w:eastAsia="Times New Roman" w:hAnsi="Times New Roman" w:cs="Times New Roman"/>
                <w:sz w:val="24"/>
                <w:szCs w:val="24"/>
              </w:rPr>
              <w:t xml:space="preserve">Perkančioji organizacija taip pat priima kitus tiekėjo įrodymus apie </w:t>
            </w:r>
            <w:r w:rsidRPr="003F6EA9">
              <w:rPr>
                <w:rFonts w:ascii="Times New Roman" w:eastAsia="Times New Roman" w:hAnsi="Times New Roman" w:cs="Times New Roman"/>
                <w:sz w:val="24"/>
                <w:szCs w:val="24"/>
              </w:rPr>
              <w:lastRenderedPageBreak/>
              <w:t>lygiavertes aplinkos apsaugos vadybos priemones.</w:t>
            </w:r>
          </w:p>
          <w:p w14:paraId="32C1A263" w14:textId="77777777" w:rsidR="00D433C3" w:rsidRPr="003F6EA9" w:rsidRDefault="00D433C3" w:rsidP="001170A3">
            <w:pPr>
              <w:spacing w:after="0" w:line="240" w:lineRule="auto"/>
              <w:jc w:val="both"/>
              <w:rPr>
                <w:rFonts w:ascii="Times New Roman" w:eastAsia="Times New Roman" w:hAnsi="Times New Roman" w:cs="Times New Roman"/>
                <w:sz w:val="24"/>
                <w:szCs w:val="24"/>
              </w:rPr>
            </w:pPr>
          </w:p>
          <w:p w14:paraId="497F6DC8" w14:textId="77777777" w:rsidR="00D433C3" w:rsidRPr="003F6EA9" w:rsidRDefault="00D433C3" w:rsidP="001170A3">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jeigu pasiūlymą teikia ūkio subjektų grupė – reikalavimą turi atitikti ūkio subjektų grupės narys (-iai), atsižvelgiant į jų prisiimamus įsipareigojimus pirkimo sutarčiai vykdyti;</w:t>
            </w:r>
          </w:p>
          <w:p w14:paraId="38A37CE1" w14:textId="77777777" w:rsidR="00D433C3" w:rsidRPr="003F6EA9" w:rsidRDefault="00D433C3" w:rsidP="001170A3">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tiekėjas gali remtis kitų ūkio subjektų pajėgumais atsižvelgiant į jų prisiimamus įsipareigojimus pirkimo sutarčiai vykdyti;</w:t>
            </w:r>
          </w:p>
          <w:p w14:paraId="72FA9ACD" w14:textId="77777777" w:rsidR="00D433C3" w:rsidRPr="003F6EA9" w:rsidRDefault="00D433C3" w:rsidP="001170A3">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subtiekėjai turi laikytis reikalaujamų aplinkos apsaugos vadybos priemonių, atsižvelgiant į jų prisiimamus įsipareigojimus pirkimo sutarčiai vykdyti.</w:t>
            </w:r>
          </w:p>
          <w:p w14:paraId="1311AD3A" w14:textId="77777777" w:rsidR="00D433C3" w:rsidRPr="003F6EA9" w:rsidRDefault="00D433C3" w:rsidP="001170A3">
            <w:pPr>
              <w:tabs>
                <w:tab w:val="left" w:pos="384"/>
              </w:tabs>
              <w:spacing w:after="0" w:line="240" w:lineRule="auto"/>
              <w:contextualSpacing/>
              <w:jc w:val="both"/>
              <w:rPr>
                <w:rFonts w:ascii="Times New Roman" w:eastAsia="Times New Roman" w:hAnsi="Times New Roman" w:cs="Times New Roman"/>
                <w:sz w:val="24"/>
                <w:szCs w:val="24"/>
              </w:rPr>
            </w:pPr>
            <w:r w:rsidRPr="003F6EA9">
              <w:rPr>
                <w:rFonts w:ascii="Times New Roman" w:eastAsia="Times New Roman" w:hAnsi="Times New Roman" w:cs="Times New Roman"/>
                <w:b/>
                <w:i/>
                <w:sz w:val="24"/>
                <w:szCs w:val="24"/>
              </w:rPr>
              <w:t>CVP IS priemonėmis pateikiamos skaitmeninės dokumentų kopijos</w:t>
            </w:r>
          </w:p>
        </w:tc>
      </w:tr>
    </w:tbl>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5" w:name="_Ref38291379"/>
      <w:bookmarkStart w:id="56" w:name="_Ref38291394"/>
      <w:bookmarkStart w:id="57" w:name="_Ref38898251"/>
      <w:r>
        <w:rPr>
          <w:rFonts w:ascii="Times New Roman" w:eastAsia="Calibri" w:hAnsi="Times New Roman" w:cs="Times New Roman"/>
          <w:sz w:val="24"/>
          <w:szCs w:val="24"/>
        </w:rPr>
        <w:br w:type="page"/>
      </w:r>
    </w:p>
    <w:p w14:paraId="5D0FDE6E" w14:textId="665EFD67" w:rsidR="008D704D" w:rsidRPr="00DE4E50" w:rsidRDefault="008D704D" w:rsidP="00AE0BA2">
      <w:pPr>
        <w:pStyle w:val="Antrat2"/>
        <w:ind w:left="5103"/>
        <w:jc w:val="right"/>
        <w:rPr>
          <w:rFonts w:ascii="Times New Roman" w:hAnsi="Times New Roman" w:cs="Times New Roman"/>
          <w:color w:val="auto"/>
          <w:sz w:val="24"/>
          <w:szCs w:val="24"/>
        </w:rPr>
      </w:pPr>
      <w:bookmarkStart w:id="58" w:name="_Toc162954670"/>
      <w:r w:rsidRPr="00DE4E50">
        <w:rPr>
          <w:rFonts w:ascii="Times New Roman" w:eastAsia="Calibri" w:hAnsi="Times New Roman" w:cs="Times New Roman"/>
          <w:color w:val="auto"/>
          <w:sz w:val="24"/>
          <w:szCs w:val="24"/>
        </w:rPr>
        <w:lastRenderedPageBreak/>
        <w:t xml:space="preserve">Pirkimo sąlygų </w:t>
      </w:r>
      <w:r w:rsidR="00923D43">
        <w:rPr>
          <w:rFonts w:ascii="Times New Roman" w:eastAsia="Calibri" w:hAnsi="Times New Roman" w:cs="Times New Roman"/>
          <w:color w:val="auto"/>
          <w:sz w:val="24"/>
          <w:szCs w:val="24"/>
        </w:rPr>
        <w:t xml:space="preserve">5 </w:t>
      </w:r>
      <w:r w:rsidRPr="00DE4E50">
        <w:rPr>
          <w:rFonts w:ascii="Times New Roman" w:eastAsia="Calibri" w:hAnsi="Times New Roman" w:cs="Times New Roman"/>
          <w:color w:val="auto"/>
          <w:sz w:val="24"/>
          <w:szCs w:val="24"/>
        </w:rPr>
        <w:t>priedas „EBVPD“</w:t>
      </w:r>
      <w:bookmarkEnd w:id="55"/>
      <w:bookmarkEnd w:id="56"/>
      <w:bookmarkEnd w:id="57"/>
      <w:bookmarkEnd w:id="58"/>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59" w:name="_Hlk189214743"/>
      <w:r w:rsidRPr="00DE4E50">
        <w:rPr>
          <w:rFonts w:ascii="Times New Roman" w:hAnsi="Times New Roman" w:cs="Times New Roman"/>
          <w:smallCaps/>
          <w:sz w:val="24"/>
          <w:szCs w:val="24"/>
        </w:rPr>
        <w:t>__________</w:t>
      </w:r>
    </w:p>
    <w:bookmarkEnd w:id="59"/>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1593D0B" w:rsidR="008D704D" w:rsidRPr="00DE4E50" w:rsidRDefault="008D704D" w:rsidP="008D704D">
      <w:pPr>
        <w:pStyle w:val="Antrat2"/>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62954671"/>
      <w:bookmarkStart w:id="64" w:name="_Hlk205316198"/>
      <w:r w:rsidRPr="00DE4E50">
        <w:rPr>
          <w:rFonts w:ascii="Times New Roman" w:eastAsia="Calibri" w:hAnsi="Times New Roman" w:cs="Times New Roman"/>
          <w:color w:val="auto"/>
          <w:sz w:val="24"/>
          <w:szCs w:val="24"/>
        </w:rPr>
        <w:lastRenderedPageBreak/>
        <w:t xml:space="preserve">Pirkimo sąlygų </w:t>
      </w:r>
      <w:r w:rsidR="00923D43">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93D2B19" w14:textId="731340B4" w:rsidR="001037ED" w:rsidRDefault="001037ED" w:rsidP="001037ED">
      <w:pPr>
        <w:rPr>
          <w:rFonts w:ascii="Times New Roman" w:hAnsi="Times New Roman" w:cs="Times New Roman"/>
          <w:sz w:val="24"/>
          <w:szCs w:val="24"/>
        </w:rPr>
      </w:pPr>
      <w:bookmarkStart w:id="65" w:name="_Ref39586171"/>
      <w:bookmarkStart w:id="66" w:name="_Ref39673580"/>
      <w:bookmarkStart w:id="67" w:name="_Ref39674283"/>
      <w:bookmarkStart w:id="68" w:name="_Toc162954672"/>
      <w:bookmarkEnd w:id="64"/>
      <w:r w:rsidRPr="00DE4E50">
        <w:rPr>
          <w:rFonts w:ascii="Times New Roman" w:hAnsi="Times New Roman" w:cs="Times New Roman"/>
          <w:sz w:val="24"/>
          <w:szCs w:val="24"/>
        </w:rPr>
        <w:t>„</w:t>
      </w:r>
      <w:r>
        <w:rPr>
          <w:rFonts w:ascii="Times New Roman"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 atskiru dokumentu.</w:t>
      </w:r>
    </w:p>
    <w:p w14:paraId="226EA7BF" w14:textId="4967AC73" w:rsidR="001037ED" w:rsidRDefault="001037ED">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14:paraId="294FA6D3" w14:textId="77777777" w:rsidR="00CB2D99" w:rsidRDefault="00CB2D99">
      <w:pPr>
        <w:rPr>
          <w:rFonts w:ascii="Times New Roman" w:eastAsiaTheme="majorEastAsia" w:hAnsi="Times New Roman" w:cs="Times New Roman"/>
          <w:sz w:val="24"/>
          <w:szCs w:val="24"/>
        </w:rPr>
      </w:pPr>
    </w:p>
    <w:p w14:paraId="5DC5C150" w14:textId="7E391F4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t xml:space="preserve">Pirkimo sąlygų </w:t>
      </w:r>
      <w:r w:rsidR="00923D43">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5"/>
      <w:bookmarkEnd w:id="66"/>
      <w:bookmarkEnd w:id="67"/>
      <w:bookmarkEnd w:id="68"/>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9"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9"/>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pgSz w:w="12240" w:h="15840"/>
          <w:pgMar w:top="1134" w:right="567" w:bottom="1134" w:left="1701" w:header="720" w:footer="720" w:gutter="0"/>
          <w:pgNumType w:start="22"/>
          <w:cols w:space="720"/>
          <w:titlePg/>
          <w:docGrid w:linePitch="360"/>
        </w:sectPr>
      </w:pPr>
    </w:p>
    <w:p w14:paraId="21415994" w14:textId="0CC38D14" w:rsidR="00277F89" w:rsidRPr="001B0BCB" w:rsidRDefault="00277F89" w:rsidP="00277F89">
      <w:pPr>
        <w:tabs>
          <w:tab w:val="left" w:pos="2055"/>
        </w:tabs>
        <w:jc w:val="right"/>
        <w:rPr>
          <w:rFonts w:ascii="Arial" w:hAnsi="Arial" w:cs="Arial"/>
        </w:rPr>
      </w:pPr>
      <w:r w:rsidRPr="001B0BCB">
        <w:rPr>
          <w:rFonts w:ascii="Times New Roman" w:hAnsi="Times New Roman" w:cs="Times New Roman"/>
          <w:sz w:val="24"/>
          <w:szCs w:val="24"/>
        </w:rPr>
        <w:lastRenderedPageBreak/>
        <w:t xml:space="preserve">Pirkimo sąlygų </w:t>
      </w:r>
      <w:r w:rsidR="00923D43" w:rsidRPr="001B0BCB">
        <w:rPr>
          <w:rFonts w:ascii="Times New Roman" w:hAnsi="Times New Roman" w:cs="Times New Roman"/>
          <w:sz w:val="24"/>
          <w:szCs w:val="24"/>
        </w:rPr>
        <w:t>8</w:t>
      </w:r>
      <w:r w:rsidRPr="001B0BCB">
        <w:rPr>
          <w:rFonts w:ascii="Times New Roman" w:hAnsi="Times New Roman" w:cs="Times New Roman"/>
          <w:sz w:val="24"/>
          <w:szCs w:val="24"/>
        </w:rPr>
        <w:t xml:space="preserve"> priedas „Atliktų darbų sąrašo formos pavyzdys“</w:t>
      </w:r>
    </w:p>
    <w:p w14:paraId="6D2A1B84" w14:textId="77777777" w:rsidR="00277F89" w:rsidRPr="001B0BCB"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B0BCB"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B0BCB"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B0BCB" w:rsidRDefault="00277F89" w:rsidP="009A6E7D">
            <w:pPr>
              <w:keepNext/>
              <w:keepLines/>
              <w:spacing w:after="0"/>
              <w:jc w:val="center"/>
              <w:rPr>
                <w:rFonts w:ascii="Times New Roman" w:eastAsia="Times New Roman" w:hAnsi="Times New Roman" w:cs="Times New Roman"/>
                <w:b/>
                <w:sz w:val="24"/>
                <w:szCs w:val="24"/>
                <w:lang w:eastAsia="en-US"/>
              </w:rPr>
            </w:pPr>
            <w:r w:rsidRPr="001B0BCB">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B0BCB" w:rsidRDefault="00277F89" w:rsidP="009A6E7D">
            <w:pPr>
              <w:keepNext/>
              <w:keepLines/>
              <w:spacing w:after="0"/>
              <w:jc w:val="center"/>
              <w:rPr>
                <w:rFonts w:ascii="Times New Roman" w:eastAsia="Times New Roman" w:hAnsi="Times New Roman" w:cs="Times New Roman"/>
                <w:b/>
                <w:sz w:val="24"/>
                <w:szCs w:val="24"/>
                <w:lang w:eastAsia="en-US"/>
              </w:rPr>
            </w:pPr>
            <w:r w:rsidRPr="001B0BCB">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B0BCB" w:rsidRDefault="00277F89" w:rsidP="009A6E7D">
            <w:pPr>
              <w:keepNext/>
              <w:keepLines/>
              <w:spacing w:after="0"/>
              <w:jc w:val="center"/>
              <w:rPr>
                <w:rFonts w:ascii="Times New Roman" w:eastAsia="Times New Roman" w:hAnsi="Times New Roman" w:cs="Times New Roman"/>
                <w:b/>
                <w:sz w:val="24"/>
                <w:szCs w:val="24"/>
                <w:lang w:eastAsia="en-US"/>
              </w:rPr>
            </w:pPr>
            <w:r w:rsidRPr="001B0BCB">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B0BCB" w:rsidRDefault="00277F89" w:rsidP="009A6E7D">
            <w:pPr>
              <w:keepNext/>
              <w:keepLines/>
              <w:spacing w:after="0"/>
              <w:jc w:val="center"/>
              <w:rPr>
                <w:rFonts w:ascii="Times New Roman" w:eastAsia="Times New Roman" w:hAnsi="Times New Roman" w:cs="Times New Roman"/>
                <w:b/>
                <w:sz w:val="24"/>
                <w:szCs w:val="24"/>
                <w:lang w:eastAsia="en-US"/>
              </w:rPr>
            </w:pPr>
            <w:r w:rsidRPr="001B0BCB">
              <w:rPr>
                <w:rFonts w:ascii="Times New Roman" w:eastAsia="Times New Roman" w:hAnsi="Times New Roman" w:cs="Times New Roman"/>
                <w:b/>
                <w:sz w:val="24"/>
                <w:szCs w:val="24"/>
                <w:lang w:eastAsia="en-US"/>
              </w:rPr>
              <w:t>Atliktų darbų vertė, Eur be PVM</w:t>
            </w:r>
          </w:p>
          <w:p w14:paraId="4EBCFD2A" w14:textId="55F930A9" w:rsidR="00277F89" w:rsidRPr="001B0BCB" w:rsidRDefault="00277F89" w:rsidP="009A6E7D">
            <w:pPr>
              <w:keepNext/>
              <w:keepLines/>
              <w:spacing w:after="0"/>
              <w:jc w:val="center"/>
              <w:rPr>
                <w:rFonts w:ascii="Times New Roman" w:eastAsia="Times New Roman" w:hAnsi="Times New Roman" w:cs="Times New Roman"/>
                <w:b/>
                <w:sz w:val="24"/>
                <w:szCs w:val="24"/>
                <w:lang w:eastAsia="en-US"/>
              </w:rPr>
            </w:pPr>
            <w:r w:rsidRPr="001B0BCB">
              <w:rPr>
                <w:rFonts w:ascii="Times New Roman" w:eastAsia="Times New Roman" w:hAnsi="Times New Roman" w:cs="Times New Roman"/>
                <w:b/>
                <w:sz w:val="24"/>
                <w:szCs w:val="24"/>
                <w:lang w:eastAsia="en-US"/>
              </w:rPr>
              <w:t>(</w:t>
            </w:r>
            <w:r w:rsidR="001B0BCB">
              <w:rPr>
                <w:rFonts w:ascii="Times New Roman" w:eastAsia="Times New Roman" w:hAnsi="Times New Roman" w:cs="Times New Roman"/>
                <w:b/>
                <w:i/>
                <w:iCs/>
                <w:sz w:val="24"/>
                <w:szCs w:val="24"/>
                <w:lang w:eastAsia="en-US"/>
              </w:rPr>
              <w:t xml:space="preserve">tik </w:t>
            </w:r>
            <w:r w:rsidRPr="001B0BCB">
              <w:rPr>
                <w:rFonts w:ascii="Times New Roman" w:eastAsia="Times New Roman" w:hAnsi="Times New Roman" w:cs="Times New Roman"/>
                <w:b/>
                <w:i/>
                <w:iCs/>
                <w:sz w:val="24"/>
                <w:szCs w:val="24"/>
                <w:lang w:eastAsia="en-US"/>
              </w:rPr>
              <w:t>projektavimo</w:t>
            </w:r>
            <w:r w:rsidRPr="001B0BCB">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B0BCB" w:rsidRDefault="00277F89" w:rsidP="009A6E7D">
            <w:pPr>
              <w:keepNext/>
              <w:keepLines/>
              <w:spacing w:after="0"/>
              <w:jc w:val="center"/>
              <w:rPr>
                <w:rFonts w:ascii="Times New Roman" w:eastAsia="Times New Roman" w:hAnsi="Times New Roman" w:cs="Times New Roman"/>
                <w:b/>
                <w:sz w:val="24"/>
                <w:szCs w:val="24"/>
                <w:lang w:eastAsia="en-US"/>
              </w:rPr>
            </w:pPr>
            <w:r w:rsidRPr="001B0BCB">
              <w:rPr>
                <w:rFonts w:ascii="Times New Roman" w:eastAsia="Times New Roman" w:hAnsi="Times New Roman" w:cs="Times New Roman"/>
                <w:b/>
                <w:sz w:val="24"/>
                <w:szCs w:val="24"/>
                <w:lang w:eastAsia="en-US"/>
              </w:rPr>
              <w:t>Darbų vykdymo pradžios ir pabaigos datos</w:t>
            </w:r>
          </w:p>
          <w:p w14:paraId="644CEB26" w14:textId="77777777" w:rsidR="00277F89" w:rsidRPr="001B0BCB" w:rsidRDefault="00277F89" w:rsidP="009A6E7D">
            <w:pPr>
              <w:keepNext/>
              <w:keepLines/>
              <w:spacing w:after="0"/>
              <w:jc w:val="center"/>
              <w:rPr>
                <w:rFonts w:ascii="Times New Roman" w:eastAsia="Times New Roman" w:hAnsi="Times New Roman" w:cs="Times New Roman"/>
                <w:b/>
                <w:sz w:val="24"/>
                <w:szCs w:val="24"/>
                <w:lang w:eastAsia="en-US"/>
              </w:rPr>
            </w:pPr>
            <w:r w:rsidRPr="001B0BCB">
              <w:rPr>
                <w:rFonts w:ascii="Times New Roman" w:eastAsia="Times New Roman" w:hAnsi="Times New Roman" w:cs="Times New Roman"/>
                <w:b/>
                <w:sz w:val="24"/>
                <w:szCs w:val="24"/>
                <w:lang w:eastAsia="en-US"/>
              </w:rPr>
              <w:t>(</w:t>
            </w:r>
            <w:r w:rsidRPr="001B0BCB">
              <w:rPr>
                <w:rFonts w:ascii="Times New Roman" w:eastAsia="Times New Roman" w:hAnsi="Times New Roman" w:cs="Times New Roman"/>
                <w:b/>
                <w:i/>
                <w:iCs/>
                <w:sz w:val="24"/>
                <w:szCs w:val="24"/>
                <w:lang w:eastAsia="en-US"/>
              </w:rPr>
              <w:t>metai, mėnuo, diena</w:t>
            </w:r>
            <w:r w:rsidRPr="001B0BCB">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B0BCB" w:rsidRDefault="00277F89" w:rsidP="009A6E7D">
            <w:pPr>
              <w:keepNext/>
              <w:keepLines/>
              <w:spacing w:after="0"/>
              <w:jc w:val="center"/>
              <w:rPr>
                <w:rFonts w:ascii="Times New Roman" w:eastAsia="Times New Roman" w:hAnsi="Times New Roman" w:cs="Times New Roman"/>
                <w:b/>
                <w:sz w:val="24"/>
                <w:szCs w:val="24"/>
                <w:lang w:eastAsia="en-US"/>
              </w:rPr>
            </w:pPr>
            <w:r w:rsidRPr="001B0BCB">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B0BCB" w:rsidRDefault="00277F89" w:rsidP="009A6E7D">
            <w:pPr>
              <w:keepNext/>
              <w:keepLines/>
              <w:spacing w:after="0"/>
              <w:jc w:val="center"/>
              <w:rPr>
                <w:rFonts w:ascii="Times New Roman" w:eastAsia="Times New Roman" w:hAnsi="Times New Roman" w:cs="Times New Roman"/>
                <w:b/>
                <w:sz w:val="24"/>
                <w:szCs w:val="24"/>
                <w:lang w:eastAsia="en-US"/>
              </w:rPr>
            </w:pPr>
            <w:r w:rsidRPr="001B0BCB">
              <w:rPr>
                <w:rFonts w:ascii="Times New Roman" w:eastAsia="Times New Roman" w:hAnsi="Times New Roman" w:cs="Times New Roman"/>
                <w:b/>
                <w:sz w:val="24"/>
                <w:szCs w:val="24"/>
                <w:lang w:eastAsia="en-US"/>
              </w:rPr>
              <w:t>Užsakovo pažymos (atsiliepimo) Nr. ir data</w:t>
            </w:r>
          </w:p>
        </w:tc>
      </w:tr>
      <w:tr w:rsidR="00277F89" w:rsidRPr="001B0BCB"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B0BCB" w:rsidRDefault="00277F89" w:rsidP="009A6E7D">
            <w:pPr>
              <w:keepNext/>
              <w:keepLines/>
              <w:spacing w:after="0"/>
              <w:rPr>
                <w:rFonts w:ascii="Times New Roman" w:eastAsia="Times New Roman" w:hAnsi="Times New Roman" w:cs="Times New Roman"/>
                <w:b/>
                <w:i/>
                <w:sz w:val="24"/>
                <w:szCs w:val="24"/>
                <w:lang w:eastAsia="en-US"/>
              </w:rPr>
            </w:pPr>
            <w:r w:rsidRPr="001B0BCB">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B0BCB"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B0BCB"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B0BCB"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B0BCB"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B0BCB"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B0BCB" w:rsidRDefault="00277F89" w:rsidP="009A6E7D">
            <w:pPr>
              <w:keepNext/>
              <w:keepLines/>
              <w:spacing w:after="0"/>
              <w:rPr>
                <w:rFonts w:ascii="Times New Roman" w:eastAsia="Times New Roman" w:hAnsi="Times New Roman" w:cs="Times New Roman"/>
                <w:sz w:val="24"/>
                <w:szCs w:val="24"/>
                <w:lang w:eastAsia="en-US"/>
              </w:rPr>
            </w:pPr>
          </w:p>
        </w:tc>
      </w:tr>
      <w:tr w:rsidR="00277F89" w:rsidRPr="001B0BCB"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B0BCB"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B0BCB"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B0BCB"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B0BCB"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B0BCB"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B0BCB"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B0BCB"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B0BCB"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B0BCB">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B0BCB"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trike/>
          <w:sz w:val="24"/>
          <w:szCs w:val="24"/>
        </w:rPr>
      </w:pPr>
    </w:p>
    <w:p w14:paraId="49A95C78" w14:textId="77777777" w:rsidR="00277F89" w:rsidRPr="001B0BCB"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B0BCB"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B0BCB"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B0BCB"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B0BCB"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B0BCB"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B0BCB"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B0BCB"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833733"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B0BCB"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B0BCB">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B0BCB"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B0BCB" w:rsidRDefault="00277F89" w:rsidP="009A6E7D">
            <w:pPr>
              <w:keepNext/>
              <w:keepLines/>
              <w:spacing w:after="0"/>
              <w:ind w:right="-82"/>
              <w:jc w:val="center"/>
              <w:rPr>
                <w:rFonts w:ascii="Times New Roman" w:eastAsia="Times New Roman" w:hAnsi="Times New Roman" w:cs="Times New Roman"/>
                <w:sz w:val="20"/>
                <w:szCs w:val="20"/>
                <w:lang w:eastAsia="en-US"/>
              </w:rPr>
            </w:pPr>
            <w:r w:rsidRPr="001B0BCB">
              <w:rPr>
                <w:rFonts w:ascii="Times New Roman" w:eastAsia="Times New Roman" w:hAnsi="Times New Roman" w:cs="Times New Roman"/>
                <w:position w:val="6"/>
                <w:sz w:val="20"/>
                <w:szCs w:val="20"/>
                <w:lang w:eastAsia="en-US"/>
              </w:rPr>
              <w:t>(Parašas)</w:t>
            </w:r>
            <w:r w:rsidRPr="001B0BCB">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B0BCB"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833733" w:rsidRDefault="00277F89" w:rsidP="009A6E7D">
            <w:pPr>
              <w:keepNext/>
              <w:keepLines/>
              <w:spacing w:after="0"/>
              <w:ind w:right="-82"/>
              <w:jc w:val="center"/>
              <w:rPr>
                <w:rFonts w:ascii="Times New Roman" w:eastAsia="Times New Roman" w:hAnsi="Times New Roman" w:cs="Times New Roman"/>
                <w:sz w:val="20"/>
                <w:szCs w:val="20"/>
                <w:lang w:eastAsia="en-US"/>
              </w:rPr>
            </w:pPr>
            <w:r w:rsidRPr="001B0BCB">
              <w:rPr>
                <w:rFonts w:ascii="Times New Roman" w:eastAsia="Times New Roman" w:hAnsi="Times New Roman" w:cs="Times New Roman"/>
                <w:position w:val="6"/>
                <w:sz w:val="20"/>
                <w:szCs w:val="20"/>
                <w:lang w:eastAsia="en-US"/>
              </w:rPr>
              <w:t>(Vardas ir pavardė)</w:t>
            </w:r>
            <w:r w:rsidRPr="00833733">
              <w:rPr>
                <w:rFonts w:ascii="Times New Roman" w:eastAsia="Times New Roman" w:hAnsi="Times New Roman" w:cs="Times New Roman"/>
                <w:i/>
                <w:sz w:val="20"/>
                <w:szCs w:val="20"/>
                <w:lang w:eastAsia="en-US"/>
              </w:rPr>
              <w:t xml:space="preserve"> </w:t>
            </w:r>
          </w:p>
        </w:tc>
      </w:tr>
    </w:tbl>
    <w:p w14:paraId="2901375D" w14:textId="77777777" w:rsidR="00277F89" w:rsidRPr="00833733"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846B3C" w:rsidRDefault="004E5ED4" w:rsidP="00A51FF2">
      <w:pPr>
        <w:spacing w:after="0" w:line="300" w:lineRule="auto"/>
        <w:jc w:val="both"/>
        <w:rPr>
          <w:rFonts w:ascii="Arial" w:hAnsi="Arial" w:cs="Arial"/>
          <w:strike/>
        </w:rPr>
      </w:pPr>
    </w:p>
    <w:p w14:paraId="1B73859D" w14:textId="77777777" w:rsidR="0087058B" w:rsidRPr="00846B3C" w:rsidRDefault="0087058B" w:rsidP="00A51FF2">
      <w:pPr>
        <w:spacing w:after="0" w:line="300" w:lineRule="auto"/>
        <w:jc w:val="both"/>
        <w:rPr>
          <w:rFonts w:ascii="Arial" w:hAnsi="Arial" w:cs="Arial"/>
          <w:strike/>
        </w:rPr>
      </w:pPr>
    </w:p>
    <w:p w14:paraId="6CCF2F78" w14:textId="77777777" w:rsidR="0087058B" w:rsidRDefault="0087058B" w:rsidP="00A51FF2">
      <w:pPr>
        <w:spacing w:after="0" w:line="300" w:lineRule="auto"/>
        <w:jc w:val="both"/>
        <w:rPr>
          <w:rFonts w:ascii="Arial" w:hAnsi="Arial" w:cs="Arial"/>
        </w:rPr>
      </w:pPr>
    </w:p>
    <w:p w14:paraId="049493DB" w14:textId="77777777" w:rsidR="0087058B" w:rsidRDefault="0087058B" w:rsidP="00A51FF2">
      <w:pPr>
        <w:spacing w:after="0" w:line="300" w:lineRule="auto"/>
        <w:jc w:val="both"/>
        <w:rPr>
          <w:rFonts w:ascii="Arial" w:hAnsi="Arial" w:cs="Arial"/>
        </w:rPr>
      </w:pPr>
    </w:p>
    <w:p w14:paraId="344172E6" w14:textId="77777777" w:rsidR="0087058B" w:rsidRDefault="0087058B" w:rsidP="00A51FF2">
      <w:pPr>
        <w:spacing w:after="0" w:line="300" w:lineRule="auto"/>
        <w:jc w:val="both"/>
        <w:rPr>
          <w:rFonts w:ascii="Arial" w:hAnsi="Arial" w:cs="Arial"/>
        </w:rPr>
      </w:pPr>
    </w:p>
    <w:p w14:paraId="64106F34" w14:textId="77777777" w:rsidR="0087058B" w:rsidRDefault="0087058B" w:rsidP="00A51FF2">
      <w:pPr>
        <w:spacing w:after="0" w:line="300" w:lineRule="auto"/>
        <w:jc w:val="both"/>
        <w:rPr>
          <w:rFonts w:ascii="Arial" w:hAnsi="Arial" w:cs="Arial"/>
        </w:rPr>
      </w:pPr>
    </w:p>
    <w:p w14:paraId="082D97D7" w14:textId="77777777" w:rsidR="0087058B" w:rsidRDefault="0087058B" w:rsidP="00A51FF2">
      <w:pPr>
        <w:spacing w:after="0" w:line="300" w:lineRule="auto"/>
        <w:jc w:val="both"/>
        <w:rPr>
          <w:rFonts w:ascii="Arial" w:hAnsi="Arial" w:cs="Arial"/>
        </w:rPr>
      </w:pPr>
    </w:p>
    <w:p w14:paraId="61300439" w14:textId="77777777" w:rsidR="0087058B" w:rsidRDefault="0087058B" w:rsidP="00A51FF2">
      <w:pPr>
        <w:spacing w:after="0" w:line="300" w:lineRule="auto"/>
        <w:jc w:val="both"/>
        <w:rPr>
          <w:rFonts w:ascii="Arial" w:hAnsi="Arial" w:cs="Arial"/>
        </w:rPr>
      </w:pPr>
    </w:p>
    <w:p w14:paraId="6006BAC2" w14:textId="77777777" w:rsidR="0087058B" w:rsidRDefault="0087058B" w:rsidP="00A51FF2">
      <w:pPr>
        <w:spacing w:after="0" w:line="300" w:lineRule="auto"/>
        <w:jc w:val="both"/>
        <w:rPr>
          <w:rFonts w:ascii="Arial" w:hAnsi="Arial" w:cs="Arial"/>
        </w:rPr>
      </w:pPr>
    </w:p>
    <w:p w14:paraId="56A207D4" w14:textId="77777777" w:rsidR="0087058B" w:rsidRDefault="0087058B" w:rsidP="00A51FF2">
      <w:pPr>
        <w:spacing w:after="0" w:line="300" w:lineRule="auto"/>
        <w:jc w:val="both"/>
        <w:rPr>
          <w:rFonts w:ascii="Arial" w:hAnsi="Arial" w:cs="Arial"/>
        </w:rPr>
      </w:pPr>
    </w:p>
    <w:p w14:paraId="77228943" w14:textId="77777777" w:rsidR="0087058B" w:rsidRDefault="0087058B" w:rsidP="00A51FF2">
      <w:pPr>
        <w:spacing w:after="0" w:line="300" w:lineRule="auto"/>
        <w:jc w:val="both"/>
        <w:rPr>
          <w:rFonts w:ascii="Arial" w:hAnsi="Arial" w:cs="Arial"/>
        </w:rPr>
      </w:pPr>
    </w:p>
    <w:p w14:paraId="1D5EA355" w14:textId="77777777" w:rsidR="0087058B" w:rsidRDefault="0087058B" w:rsidP="00A51FF2">
      <w:pPr>
        <w:spacing w:after="0" w:line="300" w:lineRule="auto"/>
        <w:jc w:val="both"/>
        <w:rPr>
          <w:rFonts w:ascii="Arial" w:hAnsi="Arial" w:cs="Arial"/>
        </w:rPr>
      </w:pPr>
    </w:p>
    <w:p w14:paraId="47C4F265" w14:textId="77777777" w:rsidR="0087058B" w:rsidRDefault="0087058B" w:rsidP="00A51FF2">
      <w:pPr>
        <w:spacing w:after="0" w:line="300" w:lineRule="auto"/>
        <w:jc w:val="both"/>
        <w:rPr>
          <w:rFonts w:ascii="Arial" w:hAnsi="Arial" w:cs="Arial"/>
        </w:rPr>
      </w:pPr>
    </w:p>
    <w:p w14:paraId="285BFB80" w14:textId="77777777" w:rsidR="0087058B" w:rsidRDefault="0087058B" w:rsidP="00A51FF2">
      <w:pPr>
        <w:spacing w:after="0" w:line="300" w:lineRule="auto"/>
        <w:jc w:val="both"/>
        <w:rPr>
          <w:rFonts w:ascii="Arial" w:hAnsi="Arial" w:cs="Arial"/>
        </w:rPr>
      </w:pPr>
    </w:p>
    <w:p w14:paraId="1095BDCC" w14:textId="77777777" w:rsidR="0059399D" w:rsidRDefault="0059399D" w:rsidP="00A51FF2">
      <w:pPr>
        <w:spacing w:after="0" w:line="300" w:lineRule="auto"/>
        <w:jc w:val="both"/>
        <w:rPr>
          <w:rFonts w:ascii="Arial" w:hAnsi="Arial" w:cs="Arial"/>
        </w:rPr>
      </w:pPr>
    </w:p>
    <w:p w14:paraId="7E6F9CEA" w14:textId="77777777" w:rsidR="0059399D" w:rsidRDefault="0059399D" w:rsidP="00A51FF2">
      <w:pPr>
        <w:spacing w:after="0" w:line="300" w:lineRule="auto"/>
        <w:jc w:val="both"/>
        <w:rPr>
          <w:rFonts w:ascii="Arial" w:hAnsi="Arial" w:cs="Arial"/>
        </w:rPr>
      </w:pPr>
    </w:p>
    <w:p w14:paraId="107D23EF" w14:textId="77777777" w:rsidR="0087058B" w:rsidRDefault="0087058B" w:rsidP="00A51FF2">
      <w:pPr>
        <w:spacing w:after="0" w:line="300" w:lineRule="auto"/>
        <w:jc w:val="both"/>
        <w:rPr>
          <w:rFonts w:ascii="Arial" w:hAnsi="Arial" w:cs="Arial"/>
        </w:rPr>
      </w:pPr>
    </w:p>
    <w:p w14:paraId="734B40CD" w14:textId="5A2B3DDE" w:rsidR="0087058B" w:rsidRDefault="0087058B" w:rsidP="00D11FB3">
      <w:pPr>
        <w:ind w:left="6237"/>
        <w:jc w:val="right"/>
        <w:rPr>
          <w:rFonts w:ascii="Times New Roman" w:hAnsi="Times New Roman" w:cs="Times New Roman"/>
          <w:sz w:val="24"/>
          <w:szCs w:val="24"/>
        </w:rPr>
      </w:pPr>
      <w:bookmarkStart w:id="70" w:name="_Hlk197431239"/>
      <w:bookmarkStart w:id="71" w:name="_Hlk193893742"/>
      <w:r w:rsidRPr="00A15995">
        <w:rPr>
          <w:rFonts w:ascii="Times New Roman" w:hAnsi="Times New Roman" w:cs="Times New Roman"/>
          <w:sz w:val="24"/>
          <w:szCs w:val="24"/>
        </w:rPr>
        <w:lastRenderedPageBreak/>
        <w:t xml:space="preserve">Pirkimo sąlygų </w:t>
      </w:r>
      <w:r w:rsidR="00923D43">
        <w:rPr>
          <w:rFonts w:ascii="Times New Roman" w:hAnsi="Times New Roman" w:cs="Times New Roman"/>
          <w:sz w:val="24"/>
          <w:szCs w:val="24"/>
        </w:rPr>
        <w:t>9</w:t>
      </w:r>
      <w:r w:rsidRPr="00A15995">
        <w:rPr>
          <w:rFonts w:ascii="Times New Roman" w:hAnsi="Times New Roman" w:cs="Times New Roman"/>
          <w:sz w:val="24"/>
          <w:szCs w:val="24"/>
        </w:rPr>
        <w:t xml:space="preserve"> priedas </w:t>
      </w:r>
      <w:bookmarkEnd w:id="70"/>
      <w:r w:rsidRPr="00A15995">
        <w:rPr>
          <w:rFonts w:ascii="Times New Roman" w:hAnsi="Times New Roman" w:cs="Times New Roman"/>
          <w:sz w:val="24"/>
          <w:szCs w:val="24"/>
        </w:rPr>
        <w:t>„Specialistų sąrašo formos pavyzdys“</w:t>
      </w:r>
    </w:p>
    <w:bookmarkEnd w:id="71"/>
    <w:p w14:paraId="2901FC33" w14:textId="77777777" w:rsidR="0087058B" w:rsidRPr="00DA1032" w:rsidRDefault="0087058B" w:rsidP="0087058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DA1032">
        <w:rPr>
          <w:rFonts w:ascii="Times New Roman" w:eastAsia="Times New Roman" w:hAnsi="Times New Roman" w:cs="Times New Roman"/>
          <w:i/>
          <w:sz w:val="24"/>
          <w:szCs w:val="24"/>
        </w:rPr>
        <w:t>Siūlomų specialistų sąrašo forma)</w:t>
      </w:r>
    </w:p>
    <w:p w14:paraId="4C34F097"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25FEB64F"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Herbas arba prekių ženklas</w:t>
      </w:r>
    </w:p>
    <w:p w14:paraId="37A4CC4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483E19AF"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w:t>
      </w:r>
      <w:r>
        <w:rPr>
          <w:rFonts w:ascii="Times New Roman" w:eastAsia="Times New Roman" w:hAnsi="Times New Roman" w:cs="Times New Roman"/>
          <w:sz w:val="24"/>
          <w:szCs w:val="24"/>
        </w:rPr>
        <w:t>Rangovo</w:t>
      </w:r>
      <w:r w:rsidRPr="00DA1032">
        <w:rPr>
          <w:rFonts w:ascii="Times New Roman" w:eastAsia="Times New Roman" w:hAnsi="Times New Roman" w:cs="Times New Roman"/>
          <w:sz w:val="24"/>
          <w:szCs w:val="24"/>
        </w:rPr>
        <w:t xml:space="preserve"> pavadinimas)</w:t>
      </w:r>
    </w:p>
    <w:p w14:paraId="116C3082"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7E8DAE35"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teisinė forma, buveinė, kontaktinė informacija, registro, kuriame kaupiami ir saugomi duomenys apie teikėją, pavadinimas,</w:t>
      </w:r>
    </w:p>
    <w:p w14:paraId="1C61364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juridinio asmens kodas, pridėtinės vertės mokesčio mokėtojo kodas, jei juridinis asmuo yra pridėtinės vertės mokesčio mokėtojas</w:t>
      </w:r>
    </w:p>
    <w:p w14:paraId="586CABA5" w14:textId="77777777" w:rsidR="0087058B" w:rsidRPr="00DA1032" w:rsidRDefault="0087058B" w:rsidP="0087058B">
      <w:pPr>
        <w:autoSpaceDE w:val="0"/>
        <w:autoSpaceDN w:val="0"/>
        <w:adjustRightInd w:val="0"/>
        <w:spacing w:after="0" w:line="240" w:lineRule="auto"/>
        <w:rPr>
          <w:rFonts w:ascii="Times New Roman" w:eastAsia="Calibri" w:hAnsi="Times New Roman" w:cs="Times New Roman"/>
          <w:sz w:val="24"/>
          <w:szCs w:val="24"/>
        </w:rPr>
      </w:pPr>
    </w:p>
    <w:p w14:paraId="5C01AEF5" w14:textId="77777777" w:rsidR="0087058B" w:rsidRDefault="0087058B" w:rsidP="0087058B">
      <w:pPr>
        <w:tabs>
          <w:tab w:val="center" w:pos="2520"/>
        </w:tabs>
        <w:spacing w:after="0" w:line="240" w:lineRule="auto"/>
        <w:ind w:right="49"/>
        <w:jc w:val="both"/>
        <w:rPr>
          <w:rFonts w:ascii="Times New Roman" w:eastAsia="Times New Roman" w:hAnsi="Times New Roman" w:cs="Times New Roman"/>
          <w:sz w:val="24"/>
          <w:szCs w:val="24"/>
        </w:rPr>
      </w:pPr>
    </w:p>
    <w:p w14:paraId="47A1DAEC" w14:textId="77777777" w:rsidR="0087058B" w:rsidRDefault="0087058B" w:rsidP="0087058B">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p w14:paraId="27587B7C" w14:textId="77777777" w:rsidR="0087058B" w:rsidRPr="00DA1032" w:rsidRDefault="0087058B" w:rsidP="0087058B">
      <w:pPr>
        <w:autoSpaceDE w:val="0"/>
        <w:autoSpaceDN w:val="0"/>
        <w:adjustRightInd w:val="0"/>
        <w:spacing w:after="0" w:line="240" w:lineRule="auto"/>
        <w:rPr>
          <w:rFonts w:ascii="Times New Roman" w:eastAsia="Times New Roman" w:hAnsi="Times New Roman" w:cs="Times New Roman"/>
          <w:bCs/>
          <w:sz w:val="24"/>
          <w:szCs w:val="24"/>
        </w:rPr>
      </w:pPr>
    </w:p>
    <w:p w14:paraId="0885FF2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b/>
          <w:bCs/>
          <w:sz w:val="24"/>
          <w:szCs w:val="24"/>
        </w:rPr>
      </w:pPr>
      <w:r w:rsidRPr="00DA1032">
        <w:rPr>
          <w:rFonts w:ascii="Times New Roman" w:eastAsia="Times New Roman" w:hAnsi="Times New Roman" w:cs="Times New Roman"/>
          <w:b/>
          <w:bCs/>
          <w:caps/>
          <w:sz w:val="24"/>
          <w:szCs w:val="24"/>
        </w:rPr>
        <w:t>Siūlomų specialistų</w:t>
      </w:r>
      <w:r w:rsidRPr="00DA1032">
        <w:rPr>
          <w:rFonts w:ascii="Times New Roman" w:eastAsia="Times New Roman" w:hAnsi="Times New Roman" w:cs="Times New Roman"/>
          <w:b/>
          <w:bCs/>
          <w:sz w:val="24"/>
          <w:szCs w:val="24"/>
        </w:rPr>
        <w:t xml:space="preserve"> SĄRAŠAS</w:t>
      </w:r>
    </w:p>
    <w:p w14:paraId="179AD42A"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p>
    <w:p w14:paraId="29CA03EF"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_____________ </w:t>
      </w:r>
    </w:p>
    <w:p w14:paraId="4605B5E6"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A1032">
        <w:rPr>
          <w:rFonts w:ascii="Times New Roman" w:eastAsia="Times New Roman" w:hAnsi="Times New Roman" w:cs="Times New Roman"/>
          <w:sz w:val="24"/>
          <w:szCs w:val="24"/>
          <w:vertAlign w:val="superscript"/>
        </w:rPr>
        <w:t>(Data)</w:t>
      </w:r>
    </w:p>
    <w:p w14:paraId="64201CBB" w14:textId="77777777" w:rsidR="0087058B" w:rsidRPr="00DA1032"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rPr>
      </w:pPr>
      <w:r w:rsidRPr="00DA1032">
        <w:rPr>
          <w:rFonts w:ascii="Times New Roman" w:eastAsia="Times New Roman" w:hAnsi="Times New Roman" w:cs="Times New Roman"/>
          <w:sz w:val="24"/>
          <w:szCs w:val="24"/>
        </w:rPr>
        <w:t xml:space="preserve"> ________________________________</w:t>
      </w:r>
    </w:p>
    <w:p w14:paraId="3EFB2C84" w14:textId="77777777" w:rsidR="0087058B" w:rsidRPr="001B2A17" w:rsidRDefault="0087058B" w:rsidP="0087058B">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1B2A17">
        <w:rPr>
          <w:rFonts w:ascii="Times New Roman" w:eastAsia="Times New Roman" w:hAnsi="Times New Roman" w:cs="Times New Roman"/>
          <w:sz w:val="24"/>
          <w:szCs w:val="24"/>
          <w:vertAlign w:val="superscript"/>
        </w:rPr>
        <w:t>(Sudarymo vieta)</w:t>
      </w:r>
    </w:p>
    <w:p w14:paraId="44E7A416" w14:textId="43F25A91" w:rsidR="0087058B" w:rsidRPr="00DA1032" w:rsidRDefault="0087058B" w:rsidP="0087058B">
      <w:pPr>
        <w:spacing w:after="0" w:line="240" w:lineRule="auto"/>
        <w:jc w:val="both"/>
        <w:rPr>
          <w:rFonts w:ascii="Times New Roman" w:eastAsia="Times New Roman" w:hAnsi="Times New Roman" w:cs="Times New Roman"/>
          <w:sz w:val="24"/>
          <w:szCs w:val="24"/>
        </w:rPr>
      </w:pPr>
      <w:r w:rsidRPr="001B2A17">
        <w:rPr>
          <w:rFonts w:ascii="Times New Roman" w:eastAsia="Times New Roman" w:hAnsi="Times New Roman" w:cs="Times New Roman"/>
          <w:sz w:val="24"/>
          <w:szCs w:val="24"/>
        </w:rPr>
        <w:t xml:space="preserve"> Aš, /</w:t>
      </w:r>
      <w:r w:rsidRPr="001B2A17">
        <w:rPr>
          <w:rFonts w:ascii="Times New Roman" w:eastAsia="Times New Roman" w:hAnsi="Times New Roman" w:cs="Times New Roman"/>
          <w:i/>
          <w:sz w:val="24"/>
          <w:szCs w:val="24"/>
        </w:rPr>
        <w:t>Rangovo</w:t>
      </w:r>
      <w:r w:rsidRPr="001B2A17">
        <w:rPr>
          <w:rFonts w:ascii="Times New Roman" w:eastAsia="Times New Roman" w:hAnsi="Times New Roman" w:cs="Times New Roman"/>
          <w:i/>
          <w:iCs/>
          <w:sz w:val="24"/>
          <w:szCs w:val="24"/>
        </w:rPr>
        <w:t xml:space="preserve"> vadovo ar jo įgalioto asmens pareigų pavadinimas, vardas </w:t>
      </w:r>
      <w:r w:rsidRPr="00D11FB3">
        <w:rPr>
          <w:rFonts w:ascii="Times New Roman" w:eastAsia="Times New Roman" w:hAnsi="Times New Roman" w:cs="Times New Roman"/>
          <w:i/>
          <w:iCs/>
          <w:sz w:val="24"/>
          <w:szCs w:val="24"/>
        </w:rPr>
        <w:t>ir pavardė</w:t>
      </w:r>
      <w:r w:rsidRPr="00D11FB3">
        <w:rPr>
          <w:rFonts w:ascii="Times New Roman" w:eastAsia="Times New Roman" w:hAnsi="Times New Roman" w:cs="Times New Roman"/>
          <w:sz w:val="24"/>
          <w:szCs w:val="24"/>
        </w:rPr>
        <w:t>/ tvirtinu, kad mano vadovaujamas (-a) (atstovaujamas (-a)) /</w:t>
      </w:r>
      <w:r w:rsidRPr="00D11FB3">
        <w:rPr>
          <w:rFonts w:ascii="Times New Roman" w:eastAsia="Times New Roman" w:hAnsi="Times New Roman" w:cs="Times New Roman"/>
          <w:i/>
          <w:sz w:val="24"/>
          <w:szCs w:val="24"/>
        </w:rPr>
        <w:t>Rangovo</w:t>
      </w:r>
      <w:r w:rsidRPr="00D11FB3">
        <w:rPr>
          <w:rFonts w:ascii="Times New Roman" w:eastAsia="Times New Roman" w:hAnsi="Times New Roman" w:cs="Times New Roman"/>
          <w:i/>
          <w:iCs/>
          <w:sz w:val="24"/>
          <w:szCs w:val="24"/>
        </w:rPr>
        <w:t xml:space="preserve"> pavadinimas</w:t>
      </w:r>
      <w:r w:rsidRPr="00D11FB3">
        <w:rPr>
          <w:rFonts w:ascii="Times New Roman" w:eastAsia="Times New Roman" w:hAnsi="Times New Roman" w:cs="Times New Roman"/>
          <w:sz w:val="24"/>
          <w:szCs w:val="24"/>
        </w:rPr>
        <w:t xml:space="preserve">/, dalyvaujantis (-i) Alytaus rajono savivaldybės administracijos </w:t>
      </w:r>
      <w:r w:rsidR="00D11FB3" w:rsidRPr="00D11FB3">
        <w:rPr>
          <w:rFonts w:ascii="Times New Roman" w:eastAsia="Times New Roman" w:hAnsi="Times New Roman" w:cs="Times New Roman"/>
          <w:sz w:val="24"/>
          <w:szCs w:val="24"/>
        </w:rPr>
        <w:t xml:space="preserve">vykdomame pirkime </w:t>
      </w:r>
      <w:r w:rsidRPr="00D11FB3">
        <w:rPr>
          <w:rFonts w:ascii="Times New Roman" w:eastAsia="Times New Roman" w:hAnsi="Times New Roman" w:cs="Times New Roman"/>
          <w:sz w:val="24"/>
          <w:szCs w:val="24"/>
        </w:rPr>
        <w:t>atviro konkurso būdu</w:t>
      </w:r>
      <w:r w:rsidR="00D11FB3" w:rsidRPr="00D11FB3">
        <w:rPr>
          <w:rFonts w:ascii="Times New Roman" w:eastAsia="Times New Roman" w:hAnsi="Times New Roman" w:cs="Times New Roman"/>
          <w:sz w:val="24"/>
          <w:szCs w:val="24"/>
        </w:rPr>
        <w:t>,</w:t>
      </w:r>
      <w:r w:rsidRPr="00D11FB3">
        <w:rPr>
          <w:rFonts w:ascii="Times New Roman" w:eastAsia="Times New Roman" w:hAnsi="Times New Roman" w:cs="Times New Roman"/>
          <w:sz w:val="24"/>
          <w:szCs w:val="24"/>
        </w:rPr>
        <w:t xml:space="preserve"> </w:t>
      </w:r>
      <w:r w:rsidR="00D11FB3" w:rsidRPr="00D11FB3">
        <w:rPr>
          <w:rFonts w:ascii="Times New Roman" w:eastAsia="Times New Roman" w:hAnsi="Times New Roman" w:cs="Times New Roman"/>
          <w:sz w:val="24"/>
          <w:szCs w:val="24"/>
        </w:rPr>
        <w:t xml:space="preserve">perkant </w:t>
      </w:r>
      <w:r w:rsidR="00844B24" w:rsidRPr="00D11FB3">
        <w:rPr>
          <w:rFonts w:ascii="Times New Roman" w:hAnsi="Times New Roman" w:cs="Times New Roman"/>
          <w:sz w:val="24"/>
          <w:szCs w:val="24"/>
        </w:rPr>
        <w:t>pėsčiųjų – dviračių takų Alytaus rajone statybos darb</w:t>
      </w:r>
      <w:r w:rsidR="00BE6FF5" w:rsidRPr="00D11FB3">
        <w:rPr>
          <w:rFonts w:ascii="Times New Roman" w:hAnsi="Times New Roman" w:cs="Times New Roman"/>
          <w:sz w:val="24"/>
          <w:szCs w:val="24"/>
        </w:rPr>
        <w:t>us</w:t>
      </w:r>
      <w:r w:rsidR="00844B24" w:rsidRPr="00D11FB3">
        <w:rPr>
          <w:rFonts w:ascii="Times New Roman" w:hAnsi="Times New Roman" w:cs="Times New Roman"/>
          <w:sz w:val="24"/>
          <w:szCs w:val="24"/>
        </w:rPr>
        <w:t xml:space="preserve"> ir projektavimo paslaug</w:t>
      </w:r>
      <w:r w:rsidR="00BE6FF5" w:rsidRPr="00D11FB3">
        <w:rPr>
          <w:rFonts w:ascii="Times New Roman" w:hAnsi="Times New Roman" w:cs="Times New Roman"/>
          <w:sz w:val="24"/>
          <w:szCs w:val="24"/>
        </w:rPr>
        <w:t>a</w:t>
      </w:r>
      <w:r w:rsidR="00844B24" w:rsidRPr="00D11FB3">
        <w:rPr>
          <w:rFonts w:ascii="Times New Roman" w:hAnsi="Times New Roman" w:cs="Times New Roman"/>
          <w:sz w:val="24"/>
          <w:szCs w:val="24"/>
        </w:rPr>
        <w:t>s</w:t>
      </w:r>
      <w:r w:rsidRPr="00D11FB3">
        <w:rPr>
          <w:rFonts w:ascii="Times New Roman" w:eastAsia="Times New Roman" w:hAnsi="Times New Roman" w:cs="Times New Roman"/>
          <w:sz w:val="24"/>
          <w:szCs w:val="24"/>
        </w:rPr>
        <w:t>, žemiau pateiktoje lentelėje nurodau asmenis, pagal pirkimo sąlygų 4 priede nustatytus reikalavimus:</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763"/>
        <w:gridCol w:w="2835"/>
        <w:gridCol w:w="7654"/>
      </w:tblGrid>
      <w:tr w:rsidR="0087058B" w:rsidRPr="00DA1032" w14:paraId="4C321214" w14:textId="77777777" w:rsidTr="0059399D">
        <w:trPr>
          <w:trHeight w:val="555"/>
        </w:trPr>
        <w:tc>
          <w:tcPr>
            <w:tcW w:w="810" w:type="dxa"/>
            <w:tcBorders>
              <w:top w:val="single" w:sz="4" w:space="0" w:color="auto"/>
              <w:left w:val="single" w:sz="4" w:space="0" w:color="auto"/>
              <w:bottom w:val="single" w:sz="4" w:space="0" w:color="auto"/>
              <w:right w:val="single" w:sz="4" w:space="0" w:color="auto"/>
            </w:tcBorders>
          </w:tcPr>
          <w:p w14:paraId="058EBB8F"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w:t>
            </w:r>
            <w:r w:rsidRPr="00DA103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N</w:t>
            </w:r>
            <w:r w:rsidRPr="00DA1032">
              <w:rPr>
                <w:rFonts w:ascii="Times New Roman" w:eastAsia="Calibri" w:hAnsi="Times New Roman" w:cs="Times New Roman"/>
                <w:sz w:val="24"/>
                <w:szCs w:val="24"/>
                <w:lang w:eastAsia="en-US"/>
              </w:rPr>
              <w:t>r.</w:t>
            </w:r>
          </w:p>
        </w:tc>
        <w:tc>
          <w:tcPr>
            <w:tcW w:w="2763" w:type="dxa"/>
            <w:tcBorders>
              <w:top w:val="single" w:sz="4" w:space="0" w:color="000000"/>
              <w:left w:val="single" w:sz="4" w:space="0" w:color="000000"/>
              <w:bottom w:val="single" w:sz="4" w:space="0" w:color="000000"/>
              <w:right w:val="single" w:sz="4" w:space="0" w:color="000000"/>
            </w:tcBorders>
          </w:tcPr>
          <w:p w14:paraId="4FBE0F13"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Rangovas </w:t>
            </w:r>
            <w:r w:rsidRPr="00DA1032">
              <w:rPr>
                <w:rFonts w:ascii="Times New Roman" w:eastAsia="Calibri" w:hAnsi="Times New Roman" w:cs="Times New Roman"/>
                <w:sz w:val="24"/>
                <w:szCs w:val="24"/>
              </w:rPr>
              <w:t>pirkimo sutarties vykdymui siūlo šiuos specialistus</w:t>
            </w:r>
          </w:p>
        </w:tc>
        <w:tc>
          <w:tcPr>
            <w:tcW w:w="2835" w:type="dxa"/>
            <w:tcBorders>
              <w:top w:val="single" w:sz="4" w:space="0" w:color="000000"/>
              <w:left w:val="single" w:sz="4" w:space="0" w:color="000000"/>
              <w:bottom w:val="single" w:sz="4" w:space="0" w:color="000000"/>
              <w:right w:val="single" w:sz="4" w:space="0" w:color="000000"/>
            </w:tcBorders>
          </w:tcPr>
          <w:p w14:paraId="49553999"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Specialisto vardas ir pavardė</w:t>
            </w:r>
          </w:p>
        </w:tc>
        <w:tc>
          <w:tcPr>
            <w:tcW w:w="7654" w:type="dxa"/>
            <w:tcBorders>
              <w:top w:val="single" w:sz="4" w:space="0" w:color="000000"/>
              <w:left w:val="single" w:sz="4" w:space="0" w:color="000000"/>
              <w:bottom w:val="single" w:sz="4" w:space="0" w:color="000000"/>
              <w:right w:val="single" w:sz="4" w:space="0" w:color="000000"/>
            </w:tcBorders>
          </w:tcPr>
          <w:p w14:paraId="658F796C"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Kvalifikacijos pažymėjimo, atestato, teisės pripažinimo pažymos arba kito lygiaverčio dokumento numeris</w:t>
            </w:r>
            <w:r>
              <w:rPr>
                <w:rFonts w:ascii="Times New Roman" w:eastAsia="Calibri" w:hAnsi="Times New Roman" w:cs="Times New Roman"/>
                <w:sz w:val="24"/>
                <w:szCs w:val="24"/>
                <w:lang w:eastAsia="en-US"/>
              </w:rPr>
              <w:t xml:space="preserve">, </w:t>
            </w:r>
            <w:r w:rsidRPr="001B60E1">
              <w:rPr>
                <w:rFonts w:ascii="Times New Roman" w:eastAsia="Calibri" w:hAnsi="Times New Roman" w:cs="Times New Roman"/>
                <w:sz w:val="24"/>
                <w:szCs w:val="24"/>
                <w:lang w:eastAsia="en-US"/>
              </w:rPr>
              <w:t xml:space="preserve">ryšio su </w:t>
            </w:r>
            <w:r>
              <w:rPr>
                <w:rFonts w:ascii="Times New Roman" w:eastAsia="Calibri" w:hAnsi="Times New Roman" w:cs="Times New Roman"/>
                <w:sz w:val="24"/>
                <w:szCs w:val="24"/>
                <w:lang w:eastAsia="en-US"/>
              </w:rPr>
              <w:t>rangovu</w:t>
            </w:r>
            <w:r w:rsidRPr="001B60E1">
              <w:rPr>
                <w:rFonts w:ascii="Times New Roman" w:eastAsia="Calibri" w:hAnsi="Times New Roman" w:cs="Times New Roman"/>
                <w:sz w:val="24"/>
                <w:szCs w:val="24"/>
                <w:lang w:eastAsia="en-US"/>
              </w:rPr>
              <w:t xml:space="preserve"> forma (įdarbintas, pasirašyta preliminari sutartis, ketinimų protokolas ar pan.</w:t>
            </w:r>
            <w:r>
              <w:rPr>
                <w:rFonts w:ascii="Times New Roman" w:eastAsia="Calibri" w:hAnsi="Times New Roman" w:cs="Times New Roman"/>
                <w:sz w:val="24"/>
                <w:szCs w:val="24"/>
                <w:lang w:eastAsia="en-US"/>
              </w:rPr>
              <w:t>)</w:t>
            </w:r>
          </w:p>
        </w:tc>
      </w:tr>
      <w:tr w:rsidR="0087058B" w:rsidRPr="00DA1032" w14:paraId="24CBE89E" w14:textId="77777777" w:rsidTr="0059399D">
        <w:trPr>
          <w:trHeight w:val="555"/>
        </w:trPr>
        <w:tc>
          <w:tcPr>
            <w:tcW w:w="810" w:type="dxa"/>
            <w:tcBorders>
              <w:top w:val="single" w:sz="4" w:space="0" w:color="auto"/>
              <w:left w:val="single" w:sz="4" w:space="0" w:color="auto"/>
              <w:bottom w:val="single" w:sz="4" w:space="0" w:color="auto"/>
              <w:right w:val="single" w:sz="4" w:space="0" w:color="auto"/>
            </w:tcBorders>
          </w:tcPr>
          <w:p w14:paraId="37EC6E0C"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0446819A"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FE6B01D" w14:textId="77777777" w:rsidR="0087058B" w:rsidRPr="00DA1032" w:rsidRDefault="0087058B" w:rsidP="00010B55">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6FFF00BB"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7058B" w:rsidRPr="00DA1032" w14:paraId="6AC735A3" w14:textId="77777777" w:rsidTr="0059399D">
        <w:trPr>
          <w:trHeight w:val="361"/>
        </w:trPr>
        <w:tc>
          <w:tcPr>
            <w:tcW w:w="810" w:type="dxa"/>
            <w:tcBorders>
              <w:top w:val="single" w:sz="4" w:space="0" w:color="auto"/>
              <w:left w:val="single" w:sz="4" w:space="0" w:color="auto"/>
              <w:bottom w:val="single" w:sz="4" w:space="0" w:color="auto"/>
              <w:right w:val="single" w:sz="4" w:space="0" w:color="auto"/>
            </w:tcBorders>
          </w:tcPr>
          <w:p w14:paraId="3DA7B16B"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654E1C4D"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0A0AC4A"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2EFE3F18"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7058B" w:rsidRPr="00DA1032" w14:paraId="40226D41" w14:textId="77777777" w:rsidTr="0059399D">
        <w:trPr>
          <w:trHeight w:val="361"/>
        </w:trPr>
        <w:tc>
          <w:tcPr>
            <w:tcW w:w="810" w:type="dxa"/>
            <w:tcBorders>
              <w:top w:val="single" w:sz="4" w:space="0" w:color="auto"/>
              <w:left w:val="single" w:sz="4" w:space="0" w:color="auto"/>
              <w:bottom w:val="single" w:sz="4" w:space="0" w:color="auto"/>
              <w:right w:val="single" w:sz="4" w:space="0" w:color="auto"/>
            </w:tcBorders>
          </w:tcPr>
          <w:p w14:paraId="7761A336"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sidRPr="00DA1032">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77BF53E9"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0203173F"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4B9F7A44"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87058B" w:rsidRPr="00DA1032" w14:paraId="2E92441C" w14:textId="77777777" w:rsidTr="0059399D">
        <w:trPr>
          <w:trHeight w:val="361"/>
        </w:trPr>
        <w:tc>
          <w:tcPr>
            <w:tcW w:w="810" w:type="dxa"/>
            <w:tcBorders>
              <w:top w:val="single" w:sz="4" w:space="0" w:color="auto"/>
              <w:left w:val="single" w:sz="4" w:space="0" w:color="auto"/>
              <w:bottom w:val="single" w:sz="4" w:space="0" w:color="auto"/>
              <w:right w:val="single" w:sz="4" w:space="0" w:color="auto"/>
            </w:tcBorders>
          </w:tcPr>
          <w:p w14:paraId="03C62C56" w14:textId="77777777" w:rsidR="0087058B" w:rsidRPr="00DA1032" w:rsidRDefault="0087058B" w:rsidP="00010B5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2763" w:type="dxa"/>
            <w:tcBorders>
              <w:top w:val="single" w:sz="4" w:space="0" w:color="auto"/>
              <w:left w:val="single" w:sz="4" w:space="0" w:color="auto"/>
              <w:bottom w:val="single" w:sz="4" w:space="0" w:color="auto"/>
              <w:right w:val="single" w:sz="4" w:space="0" w:color="auto"/>
            </w:tcBorders>
          </w:tcPr>
          <w:p w14:paraId="649F8AEC"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7A17BF7"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tcPr>
          <w:p w14:paraId="691D92B6" w14:textId="77777777" w:rsidR="0087058B" w:rsidRPr="00DA1032" w:rsidRDefault="0087058B" w:rsidP="00010B55">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C4BA08B" w14:textId="77777777" w:rsidR="0087058B" w:rsidRPr="00DA1032" w:rsidRDefault="0087058B" w:rsidP="0087058B">
      <w:pPr>
        <w:autoSpaceDE w:val="0"/>
        <w:autoSpaceDN w:val="0"/>
        <w:adjustRightInd w:val="0"/>
        <w:spacing w:after="0" w:line="240" w:lineRule="auto"/>
        <w:ind w:left="142"/>
        <w:jc w:val="both"/>
        <w:rPr>
          <w:rFonts w:ascii="Times New Roman" w:eastAsia="Times New Roman" w:hAnsi="Times New Roman" w:cs="Times New Roman"/>
          <w:i/>
          <w:iCs/>
          <w:sz w:val="24"/>
          <w:szCs w:val="24"/>
        </w:rPr>
      </w:pPr>
      <w:r w:rsidRPr="00DA1032">
        <w:rPr>
          <w:rFonts w:ascii="Times New Roman" w:eastAsia="Times New Roman" w:hAnsi="Times New Roman" w:cs="Times New Roman"/>
          <w:i/>
          <w:iCs/>
          <w:sz w:val="24"/>
          <w:szCs w:val="24"/>
        </w:rPr>
        <w:t xml:space="preserve">Pastaba. </w:t>
      </w:r>
      <w:r>
        <w:rPr>
          <w:rFonts w:ascii="Times New Roman" w:eastAsia="Times New Roman" w:hAnsi="Times New Roman" w:cs="Times New Roman"/>
          <w:i/>
          <w:iCs/>
          <w:sz w:val="24"/>
          <w:szCs w:val="24"/>
        </w:rPr>
        <w:t>Rangovas</w:t>
      </w:r>
      <w:r w:rsidRPr="00DA1032">
        <w:rPr>
          <w:rFonts w:ascii="Times New Roman" w:eastAsia="Times New Roman" w:hAnsi="Times New Roman" w:cs="Times New Roman"/>
          <w:i/>
          <w:iCs/>
          <w:sz w:val="24"/>
          <w:szCs w:val="24"/>
        </w:rPr>
        <w:t xml:space="preserve"> gali siūlyti vienai ar abejoms pozicijoms tą patį asmenį, jeigu jo kvalifikacija atitinka tai pozicijai keliamus reikalavimus.</w:t>
      </w:r>
    </w:p>
    <w:p w14:paraId="3C5ABB14" w14:textId="77777777" w:rsidR="0087058B" w:rsidRPr="00DA1032" w:rsidRDefault="0087058B" w:rsidP="0087058B">
      <w:pPr>
        <w:autoSpaceDE w:val="0"/>
        <w:autoSpaceDN w:val="0"/>
        <w:adjustRightInd w:val="0"/>
        <w:spacing w:after="0" w:line="240" w:lineRule="auto"/>
        <w:jc w:val="both"/>
        <w:rPr>
          <w:rFonts w:ascii="Times New Roman" w:eastAsia="Times New Roman" w:hAnsi="Times New Roman" w:cs="Times New Roman"/>
          <w:sz w:val="24"/>
          <w:szCs w:val="24"/>
        </w:rPr>
      </w:pPr>
    </w:p>
    <w:p w14:paraId="7FC7CC26" w14:textId="77777777" w:rsidR="0087058B" w:rsidRPr="00DA1032" w:rsidRDefault="0087058B" w:rsidP="0087058B">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DA1032">
        <w:rPr>
          <w:rFonts w:ascii="Times New Roman" w:eastAsia="Times New Roman" w:hAnsi="Times New Roman" w:cs="Times New Roman"/>
          <w:sz w:val="24"/>
          <w:szCs w:val="24"/>
        </w:rPr>
        <w:t>Įstaigos vadovo ar jo įgalioto asmens pareigos</w:t>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sz w:val="24"/>
          <w:szCs w:val="24"/>
        </w:rPr>
        <w:tab/>
      </w:r>
      <w:r w:rsidRPr="00DA1032">
        <w:rPr>
          <w:rFonts w:ascii="Times New Roman" w:eastAsia="Times New Roman" w:hAnsi="Times New Roman" w:cs="Times New Roman"/>
          <w:i/>
          <w:iCs/>
          <w:sz w:val="24"/>
          <w:szCs w:val="24"/>
        </w:rPr>
        <w:t>(Parašas)</w:t>
      </w:r>
    </w:p>
    <w:p w14:paraId="20E39099" w14:textId="378C8EAE" w:rsidR="0087058B" w:rsidRDefault="0087058B" w:rsidP="0059399D">
      <w:pPr>
        <w:rPr>
          <w:rFonts w:ascii="Times New Roman" w:hAnsi="Times New Roman" w:cs="Times New Roman"/>
          <w:sz w:val="24"/>
          <w:szCs w:val="24"/>
        </w:rPr>
      </w:pPr>
    </w:p>
    <w:p w14:paraId="0BEFE055" w14:textId="129A66AF" w:rsidR="00536462" w:rsidRPr="00536462" w:rsidRDefault="00536462" w:rsidP="00D11FB3">
      <w:pPr>
        <w:keepNext/>
        <w:keepLines/>
        <w:spacing w:before="120" w:after="0" w:line="240" w:lineRule="auto"/>
        <w:ind w:left="5103"/>
        <w:jc w:val="right"/>
        <w:outlineLvl w:val="1"/>
        <w:rPr>
          <w:rFonts w:ascii="Times New Roman" w:eastAsia="Calibri" w:hAnsi="Times New Roman" w:cs="Times New Roman"/>
          <w:sz w:val="24"/>
          <w:szCs w:val="24"/>
        </w:rPr>
      </w:pPr>
      <w:r w:rsidRPr="00536462">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1</w:t>
      </w:r>
      <w:r w:rsidR="00923D43">
        <w:rPr>
          <w:rFonts w:ascii="Times New Roman" w:eastAsia="Calibri" w:hAnsi="Times New Roman" w:cs="Times New Roman"/>
          <w:sz w:val="24"/>
          <w:szCs w:val="24"/>
        </w:rPr>
        <w:t>0</w:t>
      </w:r>
      <w:r w:rsidRPr="00536462">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Pasiūlymų vertinimo kriterijai ir sąlygos</w:t>
      </w:r>
      <w:r w:rsidRPr="00536462">
        <w:rPr>
          <w:rFonts w:ascii="Times New Roman" w:eastAsia="Calibri" w:hAnsi="Times New Roman" w:cs="Times New Roman"/>
          <w:sz w:val="24"/>
          <w:szCs w:val="24"/>
        </w:rPr>
        <w:t>“</w:t>
      </w:r>
    </w:p>
    <w:p w14:paraId="0C7DE45D" w14:textId="77777777" w:rsidR="00536462" w:rsidRPr="00536462" w:rsidRDefault="00536462" w:rsidP="00536462">
      <w:pPr>
        <w:jc w:val="center"/>
        <w:rPr>
          <w:rFonts w:cstheme="minorHAnsi"/>
          <w:b/>
          <w:bCs/>
        </w:rPr>
      </w:pPr>
    </w:p>
    <w:p w14:paraId="54AE8233" w14:textId="0F84CCD8" w:rsidR="00536462" w:rsidRPr="00536462" w:rsidRDefault="00536462" w:rsidP="00536462">
      <w:pPr>
        <w:spacing w:after="0" w:line="240" w:lineRule="auto"/>
        <w:rPr>
          <w:rFonts w:ascii="Times New Roman" w:eastAsia="Calibri" w:hAnsi="Times New Roman" w:cs="Times New Roman"/>
          <w:sz w:val="24"/>
          <w:szCs w:val="24"/>
          <w:lang w:eastAsia="en-US"/>
        </w:rPr>
      </w:pPr>
      <w:r w:rsidRPr="00536462">
        <w:rPr>
          <w:rFonts w:ascii="Times New Roman" w:eastAsia="Calibri" w:hAnsi="Times New Roman" w:cs="Times New Roman"/>
          <w:sz w:val="24"/>
          <w:szCs w:val="24"/>
          <w:lang w:eastAsia="en-US"/>
        </w:rPr>
        <w:t>„Pasiūlymų vertinimo kriterijai ir sąlygos“</w:t>
      </w:r>
      <w:r w:rsidRPr="00536462">
        <w:t xml:space="preserve"> </w:t>
      </w:r>
      <w:r w:rsidRPr="00536462">
        <w:rPr>
          <w:rFonts w:ascii="Times New Roman" w:eastAsia="Calibri" w:hAnsi="Times New Roman" w:cs="Times New Roman"/>
          <w:sz w:val="24"/>
          <w:szCs w:val="24"/>
          <w:lang w:eastAsia="en-US"/>
        </w:rPr>
        <w:t>pridedamas atskiru dokumentu.</w:t>
      </w:r>
    </w:p>
    <w:p w14:paraId="45C5C421" w14:textId="77777777" w:rsidR="00536462" w:rsidRPr="00536462" w:rsidRDefault="00536462" w:rsidP="00536462">
      <w:pPr>
        <w:rPr>
          <w:rFonts w:ascii="Times New Roman" w:eastAsia="Calibri" w:hAnsi="Times New Roman" w:cs="Times New Roman"/>
          <w:sz w:val="24"/>
          <w:szCs w:val="24"/>
        </w:rPr>
      </w:pPr>
    </w:p>
    <w:p w14:paraId="6268470A" w14:textId="44686D72" w:rsidR="00536462" w:rsidRDefault="00536462" w:rsidP="00536462">
      <w:pPr>
        <w:jc w:val="center"/>
        <w:rPr>
          <w:rFonts w:ascii="Times New Roman" w:hAnsi="Times New Roman" w:cs="Times New Roman"/>
          <w:sz w:val="24"/>
          <w:szCs w:val="24"/>
        </w:rPr>
      </w:pPr>
      <w:r w:rsidRPr="00536462">
        <w:rPr>
          <w:rFonts w:ascii="Times New Roman" w:hAnsi="Times New Roman" w:cs="Times New Roman"/>
          <w:sz w:val="24"/>
          <w:szCs w:val="24"/>
        </w:rPr>
        <w:t>__________</w:t>
      </w:r>
    </w:p>
    <w:p w14:paraId="4C8AC876" w14:textId="77777777" w:rsidR="00536462" w:rsidRDefault="00536462" w:rsidP="0059399D">
      <w:pPr>
        <w:rPr>
          <w:rFonts w:ascii="Times New Roman" w:hAnsi="Times New Roman" w:cs="Times New Roman"/>
          <w:sz w:val="24"/>
          <w:szCs w:val="24"/>
        </w:rPr>
      </w:pPr>
    </w:p>
    <w:p w14:paraId="44A0FAD5" w14:textId="77777777" w:rsidR="00536462" w:rsidRDefault="00536462" w:rsidP="0059399D">
      <w:pPr>
        <w:rPr>
          <w:rFonts w:ascii="Times New Roman" w:hAnsi="Times New Roman" w:cs="Times New Roman"/>
          <w:sz w:val="24"/>
          <w:szCs w:val="24"/>
        </w:rPr>
      </w:pPr>
    </w:p>
    <w:p w14:paraId="5DBBA87A" w14:textId="77777777" w:rsidR="00536462" w:rsidRDefault="00536462" w:rsidP="0059399D">
      <w:pPr>
        <w:rPr>
          <w:rFonts w:ascii="Times New Roman" w:hAnsi="Times New Roman" w:cs="Times New Roman"/>
          <w:sz w:val="24"/>
          <w:szCs w:val="24"/>
        </w:rPr>
      </w:pPr>
    </w:p>
    <w:p w14:paraId="13EF08FA" w14:textId="77777777" w:rsidR="00536462" w:rsidRDefault="00536462" w:rsidP="0059399D">
      <w:pPr>
        <w:rPr>
          <w:rFonts w:ascii="Times New Roman" w:hAnsi="Times New Roman" w:cs="Times New Roman"/>
          <w:sz w:val="24"/>
          <w:szCs w:val="24"/>
        </w:rPr>
      </w:pPr>
    </w:p>
    <w:p w14:paraId="08C37807" w14:textId="77777777" w:rsidR="00536462" w:rsidRDefault="00536462" w:rsidP="0059399D">
      <w:pPr>
        <w:rPr>
          <w:rFonts w:ascii="Times New Roman" w:hAnsi="Times New Roman" w:cs="Times New Roman"/>
          <w:sz w:val="24"/>
          <w:szCs w:val="24"/>
        </w:rPr>
      </w:pPr>
    </w:p>
    <w:p w14:paraId="306742F7" w14:textId="77777777" w:rsidR="00536462" w:rsidRDefault="00536462" w:rsidP="0059399D">
      <w:pPr>
        <w:rPr>
          <w:rFonts w:ascii="Times New Roman" w:hAnsi="Times New Roman" w:cs="Times New Roman"/>
          <w:sz w:val="24"/>
          <w:szCs w:val="24"/>
        </w:rPr>
      </w:pPr>
    </w:p>
    <w:p w14:paraId="5EB823C0" w14:textId="77777777" w:rsidR="00536462" w:rsidRDefault="00536462" w:rsidP="0059399D">
      <w:pPr>
        <w:rPr>
          <w:rFonts w:ascii="Times New Roman" w:hAnsi="Times New Roman" w:cs="Times New Roman"/>
          <w:sz w:val="24"/>
          <w:szCs w:val="24"/>
        </w:rPr>
      </w:pPr>
    </w:p>
    <w:p w14:paraId="1865A111" w14:textId="77777777" w:rsidR="00536462" w:rsidRDefault="00536462" w:rsidP="0059399D">
      <w:pPr>
        <w:rPr>
          <w:rFonts w:ascii="Times New Roman" w:hAnsi="Times New Roman" w:cs="Times New Roman"/>
          <w:sz w:val="24"/>
          <w:szCs w:val="24"/>
        </w:rPr>
      </w:pPr>
    </w:p>
    <w:p w14:paraId="04F0DEF8" w14:textId="77777777" w:rsidR="00536462" w:rsidRDefault="00536462" w:rsidP="0059399D">
      <w:pPr>
        <w:rPr>
          <w:rFonts w:ascii="Times New Roman" w:hAnsi="Times New Roman" w:cs="Times New Roman"/>
          <w:sz w:val="24"/>
          <w:szCs w:val="24"/>
        </w:rPr>
      </w:pPr>
    </w:p>
    <w:p w14:paraId="39BEED76" w14:textId="77777777" w:rsidR="00536462" w:rsidRDefault="00536462" w:rsidP="0059399D">
      <w:pPr>
        <w:rPr>
          <w:rFonts w:ascii="Times New Roman" w:hAnsi="Times New Roman" w:cs="Times New Roman"/>
          <w:sz w:val="24"/>
          <w:szCs w:val="24"/>
        </w:rPr>
      </w:pPr>
    </w:p>
    <w:p w14:paraId="1CE8C793" w14:textId="77777777" w:rsidR="00536462" w:rsidRDefault="00536462" w:rsidP="0059399D">
      <w:pPr>
        <w:rPr>
          <w:rFonts w:ascii="Times New Roman" w:hAnsi="Times New Roman" w:cs="Times New Roman"/>
          <w:sz w:val="24"/>
          <w:szCs w:val="24"/>
        </w:rPr>
      </w:pPr>
    </w:p>
    <w:p w14:paraId="26CC46C1" w14:textId="77777777" w:rsidR="00536462" w:rsidRDefault="00536462" w:rsidP="0059399D">
      <w:pPr>
        <w:rPr>
          <w:rFonts w:ascii="Times New Roman" w:hAnsi="Times New Roman" w:cs="Times New Roman"/>
          <w:sz w:val="24"/>
          <w:szCs w:val="24"/>
        </w:rPr>
      </w:pPr>
    </w:p>
    <w:p w14:paraId="2AB8BFD1" w14:textId="77777777" w:rsidR="00536462" w:rsidRDefault="00536462" w:rsidP="0059399D">
      <w:pPr>
        <w:rPr>
          <w:rFonts w:ascii="Times New Roman" w:hAnsi="Times New Roman" w:cs="Times New Roman"/>
          <w:sz w:val="24"/>
          <w:szCs w:val="24"/>
        </w:rPr>
      </w:pPr>
    </w:p>
    <w:p w14:paraId="77D15C15" w14:textId="77777777" w:rsidR="00536462" w:rsidRDefault="00536462" w:rsidP="0059399D">
      <w:pPr>
        <w:rPr>
          <w:rFonts w:ascii="Times New Roman" w:hAnsi="Times New Roman" w:cs="Times New Roman"/>
          <w:sz w:val="24"/>
          <w:szCs w:val="24"/>
        </w:rPr>
      </w:pPr>
    </w:p>
    <w:p w14:paraId="1B90C441" w14:textId="77777777" w:rsidR="00536462" w:rsidRDefault="00536462" w:rsidP="0059399D">
      <w:pPr>
        <w:rPr>
          <w:rFonts w:ascii="Times New Roman" w:hAnsi="Times New Roman" w:cs="Times New Roman"/>
          <w:sz w:val="24"/>
          <w:szCs w:val="24"/>
        </w:rPr>
      </w:pPr>
    </w:p>
    <w:p w14:paraId="079A9DB2" w14:textId="77777777" w:rsidR="00536462" w:rsidRDefault="00536462" w:rsidP="0059399D">
      <w:pPr>
        <w:rPr>
          <w:rFonts w:ascii="Times New Roman" w:hAnsi="Times New Roman" w:cs="Times New Roman"/>
          <w:sz w:val="24"/>
          <w:szCs w:val="24"/>
        </w:rPr>
      </w:pPr>
    </w:p>
    <w:p w14:paraId="40A86542" w14:textId="77777777" w:rsidR="00536462" w:rsidRDefault="00536462" w:rsidP="0059399D">
      <w:pPr>
        <w:rPr>
          <w:rFonts w:ascii="Times New Roman" w:hAnsi="Times New Roman" w:cs="Times New Roman"/>
          <w:sz w:val="24"/>
          <w:szCs w:val="24"/>
        </w:rPr>
      </w:pPr>
    </w:p>
    <w:p w14:paraId="162BEC17" w14:textId="77777777" w:rsidR="003C011E" w:rsidRPr="00DF44CF" w:rsidRDefault="003C011E" w:rsidP="0059399D">
      <w:pPr>
        <w:rPr>
          <w:rFonts w:ascii="Times New Roman" w:hAnsi="Times New Roman" w:cs="Times New Roman"/>
          <w:strike/>
          <w:sz w:val="24"/>
          <w:szCs w:val="24"/>
        </w:rPr>
      </w:pPr>
    </w:p>
    <w:p w14:paraId="4D34C53A" w14:textId="77777777" w:rsidR="00897806" w:rsidRDefault="00897806" w:rsidP="000F68F7">
      <w:pPr>
        <w:spacing w:after="0" w:line="240" w:lineRule="auto"/>
        <w:jc w:val="right"/>
        <w:rPr>
          <w:rFonts w:ascii="Times New Roman" w:eastAsia="Times New Roman" w:hAnsi="Times New Roman" w:cs="Times New Roman"/>
          <w:bCs/>
          <w:sz w:val="24"/>
          <w:szCs w:val="24"/>
        </w:rPr>
      </w:pPr>
    </w:p>
    <w:p w14:paraId="1F2AD88B" w14:textId="07F1B77F" w:rsidR="000F68F7" w:rsidRPr="00536462" w:rsidRDefault="000F68F7" w:rsidP="000F68F7">
      <w:pPr>
        <w:spacing w:after="0" w:line="240" w:lineRule="auto"/>
        <w:jc w:val="right"/>
        <w:rPr>
          <w:rFonts w:ascii="Times New Roman" w:eastAsia="Times New Roman" w:hAnsi="Times New Roman" w:cs="Times New Roman"/>
          <w:b/>
          <w:sz w:val="24"/>
          <w:szCs w:val="24"/>
        </w:rPr>
      </w:pPr>
      <w:r w:rsidRPr="00536462">
        <w:rPr>
          <w:rFonts w:ascii="Times New Roman" w:eastAsia="Times New Roman" w:hAnsi="Times New Roman" w:cs="Times New Roman"/>
          <w:bCs/>
          <w:sz w:val="24"/>
          <w:szCs w:val="24"/>
        </w:rPr>
        <w:t>Pirkimo sąlygų 1</w:t>
      </w:r>
      <w:r w:rsidR="00D11FB3">
        <w:rPr>
          <w:rFonts w:ascii="Times New Roman" w:eastAsia="Times New Roman" w:hAnsi="Times New Roman" w:cs="Times New Roman"/>
          <w:bCs/>
          <w:sz w:val="24"/>
          <w:szCs w:val="24"/>
        </w:rPr>
        <w:t>1</w:t>
      </w:r>
      <w:r w:rsidRPr="00536462">
        <w:rPr>
          <w:rFonts w:ascii="Times New Roman" w:eastAsia="Times New Roman" w:hAnsi="Times New Roman" w:cs="Times New Roman"/>
          <w:bCs/>
          <w:sz w:val="24"/>
          <w:szCs w:val="24"/>
        </w:rPr>
        <w:t xml:space="preserve"> priedas „</w:t>
      </w:r>
      <w:r w:rsidR="00897806" w:rsidRPr="00897806">
        <w:rPr>
          <w:rFonts w:ascii="Times New Roman" w:eastAsia="Times New Roman" w:hAnsi="Times New Roman" w:cs="Times New Roman"/>
          <w:bCs/>
          <w:sz w:val="24"/>
          <w:szCs w:val="24"/>
        </w:rPr>
        <w:t>Darbų vykdymo grafikas</w:t>
      </w:r>
      <w:r w:rsidRPr="00536462">
        <w:rPr>
          <w:rFonts w:ascii="Times New Roman" w:eastAsia="Times New Roman" w:hAnsi="Times New Roman" w:cs="Times New Roman"/>
          <w:bCs/>
          <w:sz w:val="24"/>
          <w:szCs w:val="24"/>
        </w:rPr>
        <w:t>“</w:t>
      </w:r>
    </w:p>
    <w:p w14:paraId="367C1999" w14:textId="47613B50" w:rsidR="00897806" w:rsidRPr="00536462" w:rsidRDefault="00897806" w:rsidP="00897806">
      <w:pPr>
        <w:spacing w:after="0" w:line="240" w:lineRule="auto"/>
        <w:rPr>
          <w:rFonts w:ascii="Times New Roman" w:eastAsia="Calibri" w:hAnsi="Times New Roman" w:cs="Times New Roman"/>
          <w:sz w:val="24"/>
          <w:szCs w:val="24"/>
          <w:lang w:eastAsia="en-US"/>
        </w:rPr>
      </w:pPr>
      <w:r w:rsidRPr="00536462">
        <w:rPr>
          <w:rFonts w:ascii="Times New Roman" w:eastAsia="Calibri" w:hAnsi="Times New Roman" w:cs="Times New Roman"/>
          <w:sz w:val="24"/>
          <w:szCs w:val="24"/>
          <w:lang w:eastAsia="en-US"/>
        </w:rPr>
        <w:t>„</w:t>
      </w:r>
      <w:r w:rsidRPr="00897806">
        <w:rPr>
          <w:rFonts w:ascii="Times New Roman" w:eastAsia="Times New Roman" w:hAnsi="Times New Roman" w:cs="Times New Roman"/>
          <w:bCs/>
          <w:sz w:val="24"/>
          <w:szCs w:val="24"/>
        </w:rPr>
        <w:t>Darbų vykdymo grafikas</w:t>
      </w:r>
      <w:r w:rsidRPr="00536462">
        <w:rPr>
          <w:rFonts w:ascii="Times New Roman" w:eastAsia="Calibri" w:hAnsi="Times New Roman" w:cs="Times New Roman"/>
          <w:sz w:val="24"/>
          <w:szCs w:val="24"/>
          <w:lang w:eastAsia="en-US"/>
        </w:rPr>
        <w:t>“</w:t>
      </w:r>
      <w:r w:rsidRPr="00536462">
        <w:t xml:space="preserve"> </w:t>
      </w:r>
      <w:r w:rsidRPr="00536462">
        <w:rPr>
          <w:rFonts w:ascii="Times New Roman" w:eastAsia="Calibri" w:hAnsi="Times New Roman" w:cs="Times New Roman"/>
          <w:sz w:val="24"/>
          <w:szCs w:val="24"/>
          <w:lang w:eastAsia="en-US"/>
        </w:rPr>
        <w:t>pridedamas atskiru dokumentu.</w:t>
      </w:r>
    </w:p>
    <w:p w14:paraId="10F66CB2" w14:textId="77777777" w:rsidR="003C011E" w:rsidRPr="0059399D" w:rsidRDefault="003C011E" w:rsidP="0059399D">
      <w:pPr>
        <w:rPr>
          <w:rFonts w:ascii="Times New Roman" w:hAnsi="Times New Roman" w:cs="Times New Roman"/>
          <w:sz w:val="24"/>
          <w:szCs w:val="24"/>
        </w:rPr>
      </w:pPr>
    </w:p>
    <w:sectPr w:rsidR="003C011E" w:rsidRPr="0059399D"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21C1" w14:textId="77777777" w:rsidR="00B13FA7" w:rsidRDefault="00B13FA7" w:rsidP="00D05666">
      <w:r>
        <w:separator/>
      </w:r>
    </w:p>
  </w:endnote>
  <w:endnote w:type="continuationSeparator" w:id="0">
    <w:p w14:paraId="4F50AC8D" w14:textId="77777777" w:rsidR="00B13FA7" w:rsidRDefault="00B13FA7" w:rsidP="00D05666">
      <w:r>
        <w:continuationSeparator/>
      </w:r>
    </w:p>
  </w:endnote>
  <w:endnote w:type="continuationNotice" w:id="1">
    <w:p w14:paraId="2B4FCEBC" w14:textId="77777777" w:rsidR="00B13FA7" w:rsidRDefault="00B13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sig w:usb0="E50002FF" w:usb1="500079DB" w:usb2="00000010" w:usb3="00000000" w:csb0="0000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DDF26" w14:textId="77777777" w:rsidR="00B13FA7" w:rsidRDefault="00B13FA7" w:rsidP="00D05666">
      <w:r>
        <w:separator/>
      </w:r>
    </w:p>
  </w:footnote>
  <w:footnote w:type="continuationSeparator" w:id="0">
    <w:p w14:paraId="07139BDF" w14:textId="77777777" w:rsidR="00B13FA7" w:rsidRDefault="00B13FA7" w:rsidP="00D05666">
      <w:r>
        <w:continuationSeparator/>
      </w:r>
    </w:p>
  </w:footnote>
  <w:footnote w:type="continuationNotice" w:id="1">
    <w:p w14:paraId="7EFA53A8" w14:textId="77777777" w:rsidR="00B13FA7" w:rsidRDefault="00B13FA7">
      <w:pPr>
        <w:spacing w:after="0" w:line="240" w:lineRule="auto"/>
      </w:pPr>
    </w:p>
  </w:footnote>
  <w:footnote w:id="2">
    <w:p w14:paraId="5DC00DD2" w14:textId="77777777" w:rsidR="00D433C3" w:rsidRPr="006A17F7" w:rsidRDefault="00D433C3" w:rsidP="00D433C3">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DF09C8" w14:textId="77777777" w:rsidR="00D433C3" w:rsidRPr="006A17F7" w:rsidRDefault="00D433C3" w:rsidP="00D433C3">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268704FD" w14:textId="77777777" w:rsidR="00D433C3" w:rsidRDefault="00D433C3" w:rsidP="00D433C3">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4D734C1" w14:textId="77777777" w:rsidR="00D433C3" w:rsidRPr="002D115B" w:rsidRDefault="00D433C3" w:rsidP="00D433C3">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0F9798" w14:textId="77777777" w:rsidR="00D433C3" w:rsidRPr="002D115B" w:rsidRDefault="00D433C3" w:rsidP="00D433C3">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443786FF" w14:textId="77777777" w:rsidR="00D433C3" w:rsidRDefault="00D433C3" w:rsidP="00D433C3">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42CA51" w14:textId="77777777" w:rsidR="00D433C3" w:rsidRPr="006A17F7" w:rsidRDefault="00D433C3" w:rsidP="00D433C3">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584B90" w14:textId="77777777" w:rsidR="00D433C3" w:rsidRPr="006A17F7" w:rsidRDefault="00D433C3" w:rsidP="00D433C3">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48578763" w14:textId="77777777" w:rsidR="00D433C3" w:rsidRDefault="00D433C3" w:rsidP="00D433C3">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0C556C"/>
    <w:multiLevelType w:val="hybridMultilevel"/>
    <w:tmpl w:val="3D0415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3A5E1C"/>
    <w:multiLevelType w:val="hybridMultilevel"/>
    <w:tmpl w:val="36AA6844"/>
    <w:lvl w:ilvl="0" w:tplc="5088F388">
      <w:start w:val="1"/>
      <w:numFmt w:val="bullet"/>
      <w:lvlText w:val="-"/>
      <w:lvlJc w:val="left"/>
      <w:pPr>
        <w:ind w:left="720" w:hanging="360"/>
      </w:pPr>
      <w:rPr>
        <w:rFonts w:ascii="TimesLT" w:eastAsia="Times New Roman" w:hAnsi="TimesLT" w:cs="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85A4CA1"/>
    <w:multiLevelType w:val="hybridMultilevel"/>
    <w:tmpl w:val="33A47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A4130F"/>
    <w:multiLevelType w:val="hybridMultilevel"/>
    <w:tmpl w:val="EB2816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6" w15:restartNumberingAfterBreak="0">
    <w:nsid w:val="747A38CE"/>
    <w:multiLevelType w:val="multilevel"/>
    <w:tmpl w:val="E8C67A6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000000" w:themeColor="text1"/>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8"/>
  </w:num>
  <w:num w:numId="2" w16cid:durableId="1648586280">
    <w:abstractNumId w:val="1"/>
  </w:num>
  <w:num w:numId="3" w16cid:durableId="200941565">
    <w:abstractNumId w:val="15"/>
  </w:num>
  <w:num w:numId="4" w16cid:durableId="489056225">
    <w:abstractNumId w:val="19"/>
  </w:num>
  <w:num w:numId="5" w16cid:durableId="823280041">
    <w:abstractNumId w:val="26"/>
  </w:num>
  <w:num w:numId="6" w16cid:durableId="1620530001">
    <w:abstractNumId w:val="2"/>
  </w:num>
  <w:num w:numId="7" w16cid:durableId="1900937341">
    <w:abstractNumId w:val="24"/>
  </w:num>
  <w:num w:numId="8" w16cid:durableId="951783459">
    <w:abstractNumId w:val="5"/>
  </w:num>
  <w:num w:numId="9" w16cid:durableId="933316770">
    <w:abstractNumId w:val="7"/>
  </w:num>
  <w:num w:numId="10" w16cid:durableId="514227207">
    <w:abstractNumId w:val="14"/>
  </w:num>
  <w:num w:numId="11" w16cid:durableId="1516918233">
    <w:abstractNumId w:val="16"/>
  </w:num>
  <w:num w:numId="12" w16cid:durableId="916134447">
    <w:abstractNumId w:val="20"/>
  </w:num>
  <w:num w:numId="13" w16cid:durableId="185022460">
    <w:abstractNumId w:val="0"/>
  </w:num>
  <w:num w:numId="14" w16cid:durableId="1688024944">
    <w:abstractNumId w:val="11"/>
  </w:num>
  <w:num w:numId="15" w16cid:durableId="1828545350">
    <w:abstractNumId w:val="18"/>
  </w:num>
  <w:num w:numId="16" w16cid:durableId="1493250496">
    <w:abstractNumId w:val="25"/>
  </w:num>
  <w:num w:numId="17" w16cid:durableId="639266733">
    <w:abstractNumId w:val="3"/>
  </w:num>
  <w:num w:numId="18" w16cid:durableId="201137307">
    <w:abstractNumId w:val="27"/>
  </w:num>
  <w:num w:numId="19" w16cid:durableId="1722168629">
    <w:abstractNumId w:val="17"/>
  </w:num>
  <w:num w:numId="20" w16cid:durableId="1295646944">
    <w:abstractNumId w:val="10"/>
  </w:num>
  <w:num w:numId="21" w16cid:durableId="1898053900">
    <w:abstractNumId w:val="6"/>
  </w:num>
  <w:num w:numId="22" w16cid:durableId="604536077">
    <w:abstractNumId w:val="22"/>
  </w:num>
  <w:num w:numId="23" w16cid:durableId="1265917226">
    <w:abstractNumId w:val="14"/>
  </w:num>
  <w:num w:numId="24" w16cid:durableId="830802575">
    <w:abstractNumId w:val="18"/>
  </w:num>
  <w:num w:numId="25" w16cid:durableId="1112015863">
    <w:abstractNumId w:val="11"/>
  </w:num>
  <w:num w:numId="26" w16cid:durableId="15079414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3"/>
  </w:num>
  <w:num w:numId="31"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4"/>
  </w:num>
  <w:num w:numId="33" w16cid:durableId="2094935083">
    <w:abstractNumId w:val="18"/>
  </w:num>
  <w:num w:numId="34" w16cid:durableId="1331370443">
    <w:abstractNumId w:val="11"/>
  </w:num>
  <w:num w:numId="35" w16cid:durableId="479932176">
    <w:abstractNumId w:val="28"/>
  </w:num>
  <w:num w:numId="36" w16cid:durableId="408162091">
    <w:abstractNumId w:val="29"/>
  </w:num>
  <w:num w:numId="37" w16cid:durableId="341472405">
    <w:abstractNumId w:val="14"/>
  </w:num>
  <w:num w:numId="38" w16cid:durableId="1677683799">
    <w:abstractNumId w:val="18"/>
  </w:num>
  <w:num w:numId="39" w16cid:durableId="901406818">
    <w:abstractNumId w:val="11"/>
  </w:num>
  <w:num w:numId="40" w16cid:durableId="1884630571">
    <w:abstractNumId w:val="12"/>
  </w:num>
  <w:num w:numId="41" w16cid:durableId="1376395680">
    <w:abstractNumId w:val="9"/>
  </w:num>
  <w:num w:numId="42" w16cid:durableId="1821728761">
    <w:abstractNumId w:val="4"/>
  </w:num>
  <w:num w:numId="43" w16cid:durableId="894045088">
    <w:abstractNumId w:val="13"/>
  </w:num>
  <w:num w:numId="44" w16cid:durableId="1146161279">
    <w:abstractNumId w:val="14"/>
  </w:num>
  <w:num w:numId="45" w16cid:durableId="97068881">
    <w:abstractNumId w:val="18"/>
  </w:num>
  <w:num w:numId="46" w16cid:durableId="2323180">
    <w:abstractNumId w:val="11"/>
  </w:num>
  <w:num w:numId="47" w16cid:durableId="823081400">
    <w:abstractNumId w:val="6"/>
  </w:num>
  <w:num w:numId="48" w16cid:durableId="201267915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4C9"/>
    <w:rsid w:val="00003568"/>
    <w:rsid w:val="000035DA"/>
    <w:rsid w:val="00003A28"/>
    <w:rsid w:val="00003A3F"/>
    <w:rsid w:val="00004521"/>
    <w:rsid w:val="00004A08"/>
    <w:rsid w:val="00004AF3"/>
    <w:rsid w:val="000056EF"/>
    <w:rsid w:val="000059C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3B4E"/>
    <w:rsid w:val="00034A4A"/>
    <w:rsid w:val="00034CCD"/>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67B"/>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0837"/>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36A2"/>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035"/>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B79"/>
    <w:rsid w:val="000D0F58"/>
    <w:rsid w:val="000D0FE9"/>
    <w:rsid w:val="000D13D6"/>
    <w:rsid w:val="000D18E9"/>
    <w:rsid w:val="000D26D8"/>
    <w:rsid w:val="000D2B26"/>
    <w:rsid w:val="000D412D"/>
    <w:rsid w:val="000D4406"/>
    <w:rsid w:val="000D4B9C"/>
    <w:rsid w:val="000D4E2B"/>
    <w:rsid w:val="000D5C58"/>
    <w:rsid w:val="000D5DDA"/>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BF4"/>
    <w:rsid w:val="000E5999"/>
    <w:rsid w:val="000E6130"/>
    <w:rsid w:val="000E6657"/>
    <w:rsid w:val="000E6886"/>
    <w:rsid w:val="000E7154"/>
    <w:rsid w:val="000E799D"/>
    <w:rsid w:val="000E79AC"/>
    <w:rsid w:val="000E7CF8"/>
    <w:rsid w:val="000E7DA4"/>
    <w:rsid w:val="000F01BB"/>
    <w:rsid w:val="000F01E1"/>
    <w:rsid w:val="000F04F7"/>
    <w:rsid w:val="000F051B"/>
    <w:rsid w:val="000F09E7"/>
    <w:rsid w:val="000F1287"/>
    <w:rsid w:val="000F1B57"/>
    <w:rsid w:val="000F2282"/>
    <w:rsid w:val="000F2369"/>
    <w:rsid w:val="000F2FF1"/>
    <w:rsid w:val="000F32FF"/>
    <w:rsid w:val="000F403D"/>
    <w:rsid w:val="000F4AA3"/>
    <w:rsid w:val="000F4B8F"/>
    <w:rsid w:val="000F513D"/>
    <w:rsid w:val="000F5948"/>
    <w:rsid w:val="000F68F7"/>
    <w:rsid w:val="000F7102"/>
    <w:rsid w:val="0010084D"/>
    <w:rsid w:val="00100B38"/>
    <w:rsid w:val="001010F7"/>
    <w:rsid w:val="00101313"/>
    <w:rsid w:val="00101C48"/>
    <w:rsid w:val="00101DB0"/>
    <w:rsid w:val="0010270D"/>
    <w:rsid w:val="00102D1D"/>
    <w:rsid w:val="00103779"/>
    <w:rsid w:val="001037ED"/>
    <w:rsid w:val="001045A6"/>
    <w:rsid w:val="00104705"/>
    <w:rsid w:val="0010505E"/>
    <w:rsid w:val="001059F7"/>
    <w:rsid w:val="00105FA3"/>
    <w:rsid w:val="001072BE"/>
    <w:rsid w:val="0010779C"/>
    <w:rsid w:val="00107A04"/>
    <w:rsid w:val="00110481"/>
    <w:rsid w:val="00111429"/>
    <w:rsid w:val="00111551"/>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6AC4"/>
    <w:rsid w:val="0011798C"/>
    <w:rsid w:val="00117DD0"/>
    <w:rsid w:val="00120F58"/>
    <w:rsid w:val="00121867"/>
    <w:rsid w:val="00121982"/>
    <w:rsid w:val="0012267C"/>
    <w:rsid w:val="001229FD"/>
    <w:rsid w:val="001238A6"/>
    <w:rsid w:val="00124338"/>
    <w:rsid w:val="00124345"/>
    <w:rsid w:val="00124FB1"/>
    <w:rsid w:val="00125082"/>
    <w:rsid w:val="0012584E"/>
    <w:rsid w:val="0012639E"/>
    <w:rsid w:val="00127196"/>
    <w:rsid w:val="001275FB"/>
    <w:rsid w:val="00127F38"/>
    <w:rsid w:val="0013010B"/>
    <w:rsid w:val="00130B05"/>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37574"/>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2741"/>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6FDB"/>
    <w:rsid w:val="00167192"/>
    <w:rsid w:val="00167555"/>
    <w:rsid w:val="00167E09"/>
    <w:rsid w:val="00170676"/>
    <w:rsid w:val="0017154D"/>
    <w:rsid w:val="00171C73"/>
    <w:rsid w:val="00171FE7"/>
    <w:rsid w:val="0017277D"/>
    <w:rsid w:val="00172D53"/>
    <w:rsid w:val="00172F78"/>
    <w:rsid w:val="00173ACB"/>
    <w:rsid w:val="00173E9D"/>
    <w:rsid w:val="001741F9"/>
    <w:rsid w:val="00174A4C"/>
    <w:rsid w:val="00174EE0"/>
    <w:rsid w:val="0017506F"/>
    <w:rsid w:val="0017533E"/>
    <w:rsid w:val="00175E68"/>
    <w:rsid w:val="001767CD"/>
    <w:rsid w:val="00176FD3"/>
    <w:rsid w:val="001775BB"/>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11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CB"/>
    <w:rsid w:val="001B1895"/>
    <w:rsid w:val="001B2074"/>
    <w:rsid w:val="001B2226"/>
    <w:rsid w:val="001B28BE"/>
    <w:rsid w:val="001B3250"/>
    <w:rsid w:val="001B33A4"/>
    <w:rsid w:val="001B370C"/>
    <w:rsid w:val="001B3C7D"/>
    <w:rsid w:val="001B3F4C"/>
    <w:rsid w:val="001B40B6"/>
    <w:rsid w:val="001B4266"/>
    <w:rsid w:val="001B4BF5"/>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5937"/>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596E"/>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6D79"/>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741"/>
    <w:rsid w:val="00223D79"/>
    <w:rsid w:val="00224F0F"/>
    <w:rsid w:val="002256CF"/>
    <w:rsid w:val="002257D8"/>
    <w:rsid w:val="00225BEF"/>
    <w:rsid w:val="002267DE"/>
    <w:rsid w:val="00226AD0"/>
    <w:rsid w:val="002274F6"/>
    <w:rsid w:val="002275BB"/>
    <w:rsid w:val="002279BC"/>
    <w:rsid w:val="002306AB"/>
    <w:rsid w:val="00231166"/>
    <w:rsid w:val="002321B3"/>
    <w:rsid w:val="0023232F"/>
    <w:rsid w:val="00233169"/>
    <w:rsid w:val="0023335E"/>
    <w:rsid w:val="002338C0"/>
    <w:rsid w:val="002342E3"/>
    <w:rsid w:val="00234717"/>
    <w:rsid w:val="00234920"/>
    <w:rsid w:val="0023505D"/>
    <w:rsid w:val="002358F1"/>
    <w:rsid w:val="0023691B"/>
    <w:rsid w:val="00236E6C"/>
    <w:rsid w:val="002374F8"/>
    <w:rsid w:val="00237EA0"/>
    <w:rsid w:val="00240042"/>
    <w:rsid w:val="002411C2"/>
    <w:rsid w:val="002415C7"/>
    <w:rsid w:val="0024180E"/>
    <w:rsid w:val="00241D04"/>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578"/>
    <w:rsid w:val="0025607C"/>
    <w:rsid w:val="00257109"/>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2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3CB"/>
    <w:rsid w:val="002B144C"/>
    <w:rsid w:val="002B165D"/>
    <w:rsid w:val="002B189A"/>
    <w:rsid w:val="002B19CD"/>
    <w:rsid w:val="002B1AD3"/>
    <w:rsid w:val="002B22BC"/>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191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D08"/>
    <w:rsid w:val="002F396F"/>
    <w:rsid w:val="002F44C0"/>
    <w:rsid w:val="002F45EB"/>
    <w:rsid w:val="002F536E"/>
    <w:rsid w:val="002F5A85"/>
    <w:rsid w:val="002F5C76"/>
    <w:rsid w:val="002F5EE2"/>
    <w:rsid w:val="002F5F47"/>
    <w:rsid w:val="002F5F8E"/>
    <w:rsid w:val="002F642B"/>
    <w:rsid w:val="002F6733"/>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93E"/>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1F"/>
    <w:rsid w:val="00330D0C"/>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500"/>
    <w:rsid w:val="00351D68"/>
    <w:rsid w:val="00352626"/>
    <w:rsid w:val="00352C78"/>
    <w:rsid w:val="003536CF"/>
    <w:rsid w:val="00353740"/>
    <w:rsid w:val="00353A48"/>
    <w:rsid w:val="00353D1B"/>
    <w:rsid w:val="00354AB4"/>
    <w:rsid w:val="00354B05"/>
    <w:rsid w:val="00355501"/>
    <w:rsid w:val="00355609"/>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77F45"/>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D3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1E"/>
    <w:rsid w:val="003C018A"/>
    <w:rsid w:val="003C07A3"/>
    <w:rsid w:val="003C126F"/>
    <w:rsid w:val="003C13E4"/>
    <w:rsid w:val="003C1AB1"/>
    <w:rsid w:val="003C1B53"/>
    <w:rsid w:val="003C1BFB"/>
    <w:rsid w:val="003C2412"/>
    <w:rsid w:val="003C246A"/>
    <w:rsid w:val="003C253D"/>
    <w:rsid w:val="003C269A"/>
    <w:rsid w:val="003C2837"/>
    <w:rsid w:val="003C2EEB"/>
    <w:rsid w:val="003C34BF"/>
    <w:rsid w:val="003C34C1"/>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619"/>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4F8F"/>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58AC"/>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56AB"/>
    <w:rsid w:val="00446913"/>
    <w:rsid w:val="00446A5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7E9"/>
    <w:rsid w:val="004538C6"/>
    <w:rsid w:val="00453F11"/>
    <w:rsid w:val="00454250"/>
    <w:rsid w:val="004545ED"/>
    <w:rsid w:val="00454810"/>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3DD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0FAE"/>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99E"/>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4F6"/>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285"/>
    <w:rsid w:val="004D248A"/>
    <w:rsid w:val="004D3BE3"/>
    <w:rsid w:val="004D4323"/>
    <w:rsid w:val="004D459D"/>
    <w:rsid w:val="004D4C7B"/>
    <w:rsid w:val="004D693C"/>
    <w:rsid w:val="004D7072"/>
    <w:rsid w:val="004D73E0"/>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4EC"/>
    <w:rsid w:val="004F0C1D"/>
    <w:rsid w:val="004F1077"/>
    <w:rsid w:val="004F1635"/>
    <w:rsid w:val="004F1855"/>
    <w:rsid w:val="004F1982"/>
    <w:rsid w:val="004F1E4F"/>
    <w:rsid w:val="004F30E1"/>
    <w:rsid w:val="004F33F0"/>
    <w:rsid w:val="004F36D5"/>
    <w:rsid w:val="004F4D51"/>
    <w:rsid w:val="004F50BE"/>
    <w:rsid w:val="004F5201"/>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6462"/>
    <w:rsid w:val="005377B5"/>
    <w:rsid w:val="005379E7"/>
    <w:rsid w:val="00537A4A"/>
    <w:rsid w:val="00540094"/>
    <w:rsid w:val="005404A6"/>
    <w:rsid w:val="00540743"/>
    <w:rsid w:val="00540C9A"/>
    <w:rsid w:val="005410C9"/>
    <w:rsid w:val="0054132A"/>
    <w:rsid w:val="005415E4"/>
    <w:rsid w:val="00541BC4"/>
    <w:rsid w:val="005420ED"/>
    <w:rsid w:val="00542A74"/>
    <w:rsid w:val="00543664"/>
    <w:rsid w:val="00543AE0"/>
    <w:rsid w:val="005448A6"/>
    <w:rsid w:val="00545016"/>
    <w:rsid w:val="00545308"/>
    <w:rsid w:val="0054561E"/>
    <w:rsid w:val="005456C5"/>
    <w:rsid w:val="00545E28"/>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A1B"/>
    <w:rsid w:val="00561B70"/>
    <w:rsid w:val="00561DBA"/>
    <w:rsid w:val="00562B41"/>
    <w:rsid w:val="00562F0D"/>
    <w:rsid w:val="0056365F"/>
    <w:rsid w:val="0056375F"/>
    <w:rsid w:val="00563B8D"/>
    <w:rsid w:val="00563DE6"/>
    <w:rsid w:val="0056412E"/>
    <w:rsid w:val="00564379"/>
    <w:rsid w:val="0056444E"/>
    <w:rsid w:val="005647FE"/>
    <w:rsid w:val="00564851"/>
    <w:rsid w:val="005648A8"/>
    <w:rsid w:val="00564AD2"/>
    <w:rsid w:val="00564CCC"/>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3F3A"/>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99D"/>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31EC"/>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5E3"/>
    <w:rsid w:val="005B46C1"/>
    <w:rsid w:val="005B484F"/>
    <w:rsid w:val="005B537C"/>
    <w:rsid w:val="005B542B"/>
    <w:rsid w:val="005B5793"/>
    <w:rsid w:val="005B5ED5"/>
    <w:rsid w:val="005C007F"/>
    <w:rsid w:val="005C0258"/>
    <w:rsid w:val="005C0B37"/>
    <w:rsid w:val="005C17C2"/>
    <w:rsid w:val="005C1E12"/>
    <w:rsid w:val="005C2CF8"/>
    <w:rsid w:val="005C3232"/>
    <w:rsid w:val="005C3885"/>
    <w:rsid w:val="005C3F18"/>
    <w:rsid w:val="005C4119"/>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73C"/>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97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DC7"/>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07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730"/>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ADC"/>
    <w:rsid w:val="00727CEA"/>
    <w:rsid w:val="00730342"/>
    <w:rsid w:val="007310B5"/>
    <w:rsid w:val="007317B5"/>
    <w:rsid w:val="0073210C"/>
    <w:rsid w:val="00732151"/>
    <w:rsid w:val="007321DE"/>
    <w:rsid w:val="0073238A"/>
    <w:rsid w:val="00733758"/>
    <w:rsid w:val="00733A43"/>
    <w:rsid w:val="00733CDC"/>
    <w:rsid w:val="00734737"/>
    <w:rsid w:val="0073486E"/>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016"/>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5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D2A"/>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57ED"/>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298"/>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733"/>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4B24"/>
    <w:rsid w:val="00845944"/>
    <w:rsid w:val="00845AD5"/>
    <w:rsid w:val="00846788"/>
    <w:rsid w:val="00846B3C"/>
    <w:rsid w:val="00846E19"/>
    <w:rsid w:val="008475C6"/>
    <w:rsid w:val="00847969"/>
    <w:rsid w:val="008505E9"/>
    <w:rsid w:val="00851498"/>
    <w:rsid w:val="00851585"/>
    <w:rsid w:val="00851768"/>
    <w:rsid w:val="008517B7"/>
    <w:rsid w:val="00851876"/>
    <w:rsid w:val="00851B63"/>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58B"/>
    <w:rsid w:val="00870F9D"/>
    <w:rsid w:val="008715AB"/>
    <w:rsid w:val="0087164F"/>
    <w:rsid w:val="008717FB"/>
    <w:rsid w:val="00871873"/>
    <w:rsid w:val="0087218A"/>
    <w:rsid w:val="008721F6"/>
    <w:rsid w:val="0087372C"/>
    <w:rsid w:val="00873D68"/>
    <w:rsid w:val="00874383"/>
    <w:rsid w:val="008752AD"/>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2EB"/>
    <w:rsid w:val="00897806"/>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783"/>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C7CB6"/>
    <w:rsid w:val="008D03B2"/>
    <w:rsid w:val="008D05E4"/>
    <w:rsid w:val="008D07EC"/>
    <w:rsid w:val="008D080A"/>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46E"/>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CF3"/>
    <w:rsid w:val="00923D43"/>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3E5D"/>
    <w:rsid w:val="00934599"/>
    <w:rsid w:val="00935371"/>
    <w:rsid w:val="00935826"/>
    <w:rsid w:val="00935E17"/>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47570"/>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0DF"/>
    <w:rsid w:val="009621A2"/>
    <w:rsid w:val="0096248C"/>
    <w:rsid w:val="009629AB"/>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259"/>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0BA"/>
    <w:rsid w:val="009A180D"/>
    <w:rsid w:val="009A201E"/>
    <w:rsid w:val="009A3252"/>
    <w:rsid w:val="009A3A73"/>
    <w:rsid w:val="009A43BF"/>
    <w:rsid w:val="009A4B3C"/>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B84"/>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0DF"/>
    <w:rsid w:val="009E064A"/>
    <w:rsid w:val="009E156F"/>
    <w:rsid w:val="009E1CDA"/>
    <w:rsid w:val="009E1FFB"/>
    <w:rsid w:val="009E20B7"/>
    <w:rsid w:val="009E2403"/>
    <w:rsid w:val="009E3B6D"/>
    <w:rsid w:val="009E3E43"/>
    <w:rsid w:val="009E43D5"/>
    <w:rsid w:val="009E46B6"/>
    <w:rsid w:val="009E46BC"/>
    <w:rsid w:val="009E4CDE"/>
    <w:rsid w:val="009E4F5C"/>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2F7"/>
    <w:rsid w:val="00A23B71"/>
    <w:rsid w:val="00A23C2A"/>
    <w:rsid w:val="00A23EC3"/>
    <w:rsid w:val="00A2480E"/>
    <w:rsid w:val="00A24EBE"/>
    <w:rsid w:val="00A24FBA"/>
    <w:rsid w:val="00A25168"/>
    <w:rsid w:val="00A25173"/>
    <w:rsid w:val="00A25311"/>
    <w:rsid w:val="00A2534E"/>
    <w:rsid w:val="00A25672"/>
    <w:rsid w:val="00A25751"/>
    <w:rsid w:val="00A25D08"/>
    <w:rsid w:val="00A26794"/>
    <w:rsid w:val="00A26F11"/>
    <w:rsid w:val="00A27446"/>
    <w:rsid w:val="00A27846"/>
    <w:rsid w:val="00A27915"/>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633"/>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77DDF"/>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112"/>
    <w:rsid w:val="00AA23FB"/>
    <w:rsid w:val="00AA2718"/>
    <w:rsid w:val="00AA29DF"/>
    <w:rsid w:val="00AA2A14"/>
    <w:rsid w:val="00AA362E"/>
    <w:rsid w:val="00AA3AAF"/>
    <w:rsid w:val="00AA3C74"/>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5EE7"/>
    <w:rsid w:val="00AE60D1"/>
    <w:rsid w:val="00AE6BCB"/>
    <w:rsid w:val="00AE6F38"/>
    <w:rsid w:val="00AE7624"/>
    <w:rsid w:val="00AF0AB7"/>
    <w:rsid w:val="00AF0F4B"/>
    <w:rsid w:val="00AF0F7F"/>
    <w:rsid w:val="00AF0F8C"/>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7F1"/>
    <w:rsid w:val="00B1388F"/>
    <w:rsid w:val="00B13FA7"/>
    <w:rsid w:val="00B14544"/>
    <w:rsid w:val="00B1468F"/>
    <w:rsid w:val="00B149EA"/>
    <w:rsid w:val="00B15040"/>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DEF"/>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5DB"/>
    <w:rsid w:val="00B37854"/>
    <w:rsid w:val="00B40021"/>
    <w:rsid w:val="00B4070C"/>
    <w:rsid w:val="00B4080D"/>
    <w:rsid w:val="00B40DCB"/>
    <w:rsid w:val="00B41056"/>
    <w:rsid w:val="00B411DB"/>
    <w:rsid w:val="00B413C6"/>
    <w:rsid w:val="00B416F7"/>
    <w:rsid w:val="00B41C66"/>
    <w:rsid w:val="00B421AA"/>
    <w:rsid w:val="00B42273"/>
    <w:rsid w:val="00B424B6"/>
    <w:rsid w:val="00B42CC4"/>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2C9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222C"/>
    <w:rsid w:val="00B827F8"/>
    <w:rsid w:val="00B83109"/>
    <w:rsid w:val="00B8383C"/>
    <w:rsid w:val="00B83939"/>
    <w:rsid w:val="00B83AF3"/>
    <w:rsid w:val="00B84D7D"/>
    <w:rsid w:val="00B85258"/>
    <w:rsid w:val="00B852B7"/>
    <w:rsid w:val="00B856FF"/>
    <w:rsid w:val="00B85888"/>
    <w:rsid w:val="00B85D0A"/>
    <w:rsid w:val="00B85D18"/>
    <w:rsid w:val="00B8671F"/>
    <w:rsid w:val="00B86CBC"/>
    <w:rsid w:val="00B87D3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FF5"/>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3EEC"/>
    <w:rsid w:val="00C04406"/>
    <w:rsid w:val="00C04659"/>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771"/>
    <w:rsid w:val="00C80EBC"/>
    <w:rsid w:val="00C8106D"/>
    <w:rsid w:val="00C822DC"/>
    <w:rsid w:val="00C8357B"/>
    <w:rsid w:val="00C83859"/>
    <w:rsid w:val="00C83FE2"/>
    <w:rsid w:val="00C840C6"/>
    <w:rsid w:val="00C84434"/>
    <w:rsid w:val="00C84604"/>
    <w:rsid w:val="00C84723"/>
    <w:rsid w:val="00C8502B"/>
    <w:rsid w:val="00C85777"/>
    <w:rsid w:val="00C85D49"/>
    <w:rsid w:val="00C85DAE"/>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B2"/>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1D9C"/>
    <w:rsid w:val="00CB20ED"/>
    <w:rsid w:val="00CB21ED"/>
    <w:rsid w:val="00CB2D99"/>
    <w:rsid w:val="00CB3C1E"/>
    <w:rsid w:val="00CB3E24"/>
    <w:rsid w:val="00CB4134"/>
    <w:rsid w:val="00CB46BF"/>
    <w:rsid w:val="00CB4C3D"/>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80"/>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5B4"/>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652"/>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432F"/>
    <w:rsid w:val="00CF4FE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1FB3"/>
    <w:rsid w:val="00D134FE"/>
    <w:rsid w:val="00D137B6"/>
    <w:rsid w:val="00D1455B"/>
    <w:rsid w:val="00D14BB3"/>
    <w:rsid w:val="00D1501C"/>
    <w:rsid w:val="00D1581F"/>
    <w:rsid w:val="00D159D2"/>
    <w:rsid w:val="00D15A22"/>
    <w:rsid w:val="00D15AB8"/>
    <w:rsid w:val="00D1609F"/>
    <w:rsid w:val="00D1707D"/>
    <w:rsid w:val="00D17945"/>
    <w:rsid w:val="00D17972"/>
    <w:rsid w:val="00D200A5"/>
    <w:rsid w:val="00D202BA"/>
    <w:rsid w:val="00D20B5F"/>
    <w:rsid w:val="00D20DDE"/>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3C3"/>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465"/>
    <w:rsid w:val="00D53BF4"/>
    <w:rsid w:val="00D5428E"/>
    <w:rsid w:val="00D544AE"/>
    <w:rsid w:val="00D54696"/>
    <w:rsid w:val="00D54741"/>
    <w:rsid w:val="00D54C74"/>
    <w:rsid w:val="00D551E2"/>
    <w:rsid w:val="00D55A45"/>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4343"/>
    <w:rsid w:val="00D75062"/>
    <w:rsid w:val="00D76288"/>
    <w:rsid w:val="00D76CA3"/>
    <w:rsid w:val="00D77078"/>
    <w:rsid w:val="00D77411"/>
    <w:rsid w:val="00D77C78"/>
    <w:rsid w:val="00D8046D"/>
    <w:rsid w:val="00D80CDF"/>
    <w:rsid w:val="00D8178E"/>
    <w:rsid w:val="00D820FC"/>
    <w:rsid w:val="00D82E56"/>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A39"/>
    <w:rsid w:val="00DA1B9B"/>
    <w:rsid w:val="00DA22F0"/>
    <w:rsid w:val="00DA62B5"/>
    <w:rsid w:val="00DA649F"/>
    <w:rsid w:val="00DA6C21"/>
    <w:rsid w:val="00DA72F8"/>
    <w:rsid w:val="00DA758B"/>
    <w:rsid w:val="00DA7A8A"/>
    <w:rsid w:val="00DA7EE1"/>
    <w:rsid w:val="00DB0683"/>
    <w:rsid w:val="00DB27C4"/>
    <w:rsid w:val="00DB2857"/>
    <w:rsid w:val="00DB2D54"/>
    <w:rsid w:val="00DB3325"/>
    <w:rsid w:val="00DB342D"/>
    <w:rsid w:val="00DB374C"/>
    <w:rsid w:val="00DB3B76"/>
    <w:rsid w:val="00DB3F31"/>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21C"/>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2A5"/>
    <w:rsid w:val="00DE290C"/>
    <w:rsid w:val="00DE34A5"/>
    <w:rsid w:val="00DE34AB"/>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F52"/>
    <w:rsid w:val="00DF0AF7"/>
    <w:rsid w:val="00DF144A"/>
    <w:rsid w:val="00DF17DB"/>
    <w:rsid w:val="00DF1869"/>
    <w:rsid w:val="00DF2103"/>
    <w:rsid w:val="00DF27B3"/>
    <w:rsid w:val="00DF28BA"/>
    <w:rsid w:val="00DF2ED1"/>
    <w:rsid w:val="00DF3708"/>
    <w:rsid w:val="00DF3DDF"/>
    <w:rsid w:val="00DF44C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41B"/>
    <w:rsid w:val="00E076BB"/>
    <w:rsid w:val="00E101B8"/>
    <w:rsid w:val="00E10741"/>
    <w:rsid w:val="00E108BE"/>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0B64"/>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0FF"/>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8D3"/>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3C"/>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673CF"/>
    <w:rsid w:val="00E70410"/>
    <w:rsid w:val="00E7043E"/>
    <w:rsid w:val="00E71F7B"/>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27B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95C"/>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222"/>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281"/>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2B3"/>
    <w:rsid w:val="00F6698E"/>
    <w:rsid w:val="00F67014"/>
    <w:rsid w:val="00F67417"/>
    <w:rsid w:val="00F678A1"/>
    <w:rsid w:val="00F679BE"/>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0E"/>
    <w:rsid w:val="00FA263B"/>
    <w:rsid w:val="00FA36EB"/>
    <w:rsid w:val="00FA423B"/>
    <w:rsid w:val="00FA56CE"/>
    <w:rsid w:val="00FA5EA4"/>
    <w:rsid w:val="00FA6507"/>
    <w:rsid w:val="00FA6816"/>
    <w:rsid w:val="00FA7142"/>
    <w:rsid w:val="00FA7269"/>
    <w:rsid w:val="00FA75F8"/>
    <w:rsid w:val="00FA7D78"/>
    <w:rsid w:val="00FB0339"/>
    <w:rsid w:val="00FB059B"/>
    <w:rsid w:val="00FB10AB"/>
    <w:rsid w:val="00FB10F0"/>
    <w:rsid w:val="00FB1584"/>
    <w:rsid w:val="00FB1878"/>
    <w:rsid w:val="00FB1F5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4FA2"/>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46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23D43"/>
    <w:pPr>
      <w:tabs>
        <w:tab w:val="right" w:leader="dot" w:pos="9962"/>
      </w:tabs>
      <w:spacing w:after="0"/>
      <w:ind w:left="142"/>
    </w:pPr>
    <w:rPr>
      <w:rFonts w:ascii="Times New Roman" w:eastAsia="Calibri" w:hAnsi="Times New Roman" w:cs="Times New Roman"/>
      <w:strik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473DD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Neapdorotaspaminjimas">
    <w:name w:val="Unresolved Mention"/>
    <w:basedOn w:val="Numatytasispastraiposriftas"/>
    <w:uiPriority w:val="99"/>
    <w:semiHidden/>
    <w:unhideWhenUsed/>
    <w:rsid w:val="008B6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24986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540995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823876">
      <w:bodyDiv w:val="1"/>
      <w:marLeft w:val="0"/>
      <w:marRight w:val="0"/>
      <w:marTop w:val="0"/>
      <w:marBottom w:val="0"/>
      <w:divBdr>
        <w:top w:val="none" w:sz="0" w:space="0" w:color="auto"/>
        <w:left w:val="none" w:sz="0" w:space="0" w:color="auto"/>
        <w:bottom w:val="none" w:sz="0" w:space="0" w:color="auto"/>
        <w:right w:val="none" w:sz="0" w:space="0" w:color="auto"/>
      </w:divBdr>
    </w:div>
    <w:div w:id="172798935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231a0f9-7015-4b5d-8dcf-65377ffa4860">
      <UserInfo>
        <DisplayName>Viktorija Namavičienė</DisplayName>
        <AccountId>35</AccountId>
        <AccountType/>
      </UserInfo>
    </SharedWithUsers>
    <TaxCatchAll xmlns="d270a226-a7ec-45e9-a45e-6b45ce9f1840" xsi:nil="true"/>
    <lcf76f155ced4ddcb4097134ff3c332f xmlns="1a862c8f-daec-4b7d-90c0-f06c40396647">
      <Terms xmlns="http://schemas.microsoft.com/office/infopath/2007/PartnerControls"/>
    </lcf76f155ced4ddcb4097134ff3c332f>
    <Skai_x010d_iai xmlns="1a862c8f-daec-4b7d-90c0-f06c403966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2F06D-F705-458E-9B49-A7A2B775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3231a0f9-7015-4b5d-8dcf-65377ffa4860"/>
    <ds:schemaRef ds:uri="d270a226-a7ec-45e9-a45e-6b45ce9f1840"/>
    <ds:schemaRef ds:uri="1a862c8f-daec-4b7d-90c0-f06c40396647"/>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33</Pages>
  <Words>38316</Words>
  <Characters>21841</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63</cp:revision>
  <dcterms:created xsi:type="dcterms:W3CDTF">2025-07-02T05:36:00Z</dcterms:created>
  <dcterms:modified xsi:type="dcterms:W3CDTF">2025-08-08T10:54:00Z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