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E131F" w14:textId="3D158884" w:rsidR="00B31D8A" w:rsidRPr="00B31D8A" w:rsidRDefault="00B31D8A" w:rsidP="00DD2D71">
      <w:pPr>
        <w:jc w:val="center"/>
        <w:outlineLvl w:val="0"/>
        <w:rPr>
          <w:rFonts w:ascii="Times New Roman" w:hAnsi="Times New Roman" w:cs="Times New Roman"/>
          <w:b/>
          <w:bCs/>
          <w:caps/>
          <w:spacing w:val="3"/>
          <w:sz w:val="24"/>
          <w:szCs w:val="24"/>
          <w:u w:val="single"/>
          <w:lang w:eastAsia="en-GB"/>
          <w14:textOutline w14:w="12700" w14:cap="flat" w14:cmpd="sng" w14:algn="ctr">
            <w14:noFill/>
            <w14:prstDash w14:val="solid"/>
            <w14:miter w14:lim="400000"/>
          </w14:textOutline>
        </w:rPr>
      </w:pPr>
      <w:r w:rsidRPr="00B31D8A">
        <w:rPr>
          <w:rFonts w:ascii="Times New Roman" w:hAnsi="Times New Roman" w:cs="Times New Roman"/>
          <w:b/>
          <w:bCs/>
          <w:caps/>
          <w:spacing w:val="3"/>
          <w:sz w:val="24"/>
          <w:szCs w:val="24"/>
          <w:u w:val="single"/>
          <w:lang w:eastAsia="en-GB"/>
          <w14:textOutline w14:w="12700" w14:cap="flat" w14:cmpd="sng" w14:algn="ctr">
            <w14:noFill/>
            <w14:prstDash w14:val="solid"/>
            <w14:miter w14:lim="400000"/>
          </w14:textOutline>
        </w:rPr>
        <w:t xml:space="preserve">KVALIFIKACIJOS IR KITI REIKALAVIMAI </w:t>
      </w:r>
    </w:p>
    <w:p w14:paraId="311F840B" w14:textId="5D1FEC03" w:rsidR="00DD2D71" w:rsidRPr="007A769C" w:rsidRDefault="00DD2D71" w:rsidP="00DD2D71">
      <w:pPr>
        <w:jc w:val="center"/>
        <w:outlineLvl w:val="0"/>
        <w:rPr>
          <w:rFonts w:ascii="Times New Roman" w:hAnsi="Times New Roman" w:cs="Times New Roman"/>
          <w:b/>
          <w:bCs/>
          <w:caps/>
          <w:spacing w:val="3"/>
          <w:sz w:val="24"/>
          <w:szCs w:val="24"/>
          <w:u w:color="444444"/>
          <w:lang w:eastAsia="en-GB"/>
          <w14:textOutline w14:w="12700" w14:cap="flat" w14:cmpd="sng" w14:algn="ctr">
            <w14:noFill/>
            <w14:prstDash w14:val="solid"/>
            <w14:miter w14:lim="400000"/>
          </w14:textOutline>
        </w:rPr>
      </w:pPr>
      <w:r w:rsidRPr="007A769C">
        <w:rPr>
          <w:rFonts w:ascii="Times New Roman" w:hAnsi="Times New Roman" w:cs="Times New Roman"/>
          <w:b/>
          <w:bCs/>
          <w:caps/>
          <w:spacing w:val="3"/>
          <w:sz w:val="24"/>
          <w:szCs w:val="24"/>
          <w:u w:color="444444"/>
          <w:lang w:eastAsia="en-GB"/>
          <w14:textOutline w14:w="12700" w14:cap="flat" w14:cmpd="sng" w14:algn="ctr">
            <w14:noFill/>
            <w14:prstDash w14:val="solid"/>
            <w14:miter w14:lim="400000"/>
          </w14:textOutline>
        </w:rPr>
        <w:t xml:space="preserve">PIRKIMO SĄLYGŲ </w:t>
      </w:r>
      <w:r w:rsidR="008F4C79">
        <w:rPr>
          <w:rFonts w:ascii="Times New Roman" w:hAnsi="Times New Roman" w:cs="Times New Roman"/>
          <w:b/>
          <w:bCs/>
          <w:caps/>
          <w:spacing w:val="3"/>
          <w:sz w:val="24"/>
          <w:szCs w:val="24"/>
          <w:u w:color="444444"/>
          <w:lang w:eastAsia="en-GB"/>
          <w14:textOutline w14:w="12700" w14:cap="flat" w14:cmpd="sng" w14:algn="ctr">
            <w14:noFill/>
            <w14:prstDash w14:val="solid"/>
            <w14:miter w14:lim="400000"/>
          </w14:textOutline>
        </w:rPr>
        <w:t>4</w:t>
      </w:r>
      <w:r w:rsidRPr="007A769C">
        <w:rPr>
          <w:rFonts w:ascii="Times New Roman" w:hAnsi="Times New Roman" w:cs="Times New Roman"/>
          <w:b/>
          <w:bCs/>
          <w:caps/>
          <w:spacing w:val="3"/>
          <w:sz w:val="24"/>
          <w:szCs w:val="24"/>
          <w:u w:color="444444"/>
          <w:lang w:eastAsia="en-GB"/>
          <w14:textOutline w14:w="12700" w14:cap="flat" w14:cmpd="sng" w14:algn="ctr">
            <w14:noFill/>
            <w14:prstDash w14:val="solid"/>
            <w14:miter w14:lim="400000"/>
          </w14:textOutline>
        </w:rPr>
        <w:t xml:space="preserve"> PRIEDAS </w:t>
      </w:r>
      <w:r w:rsidR="00157629" w:rsidRPr="007A769C">
        <w:rPr>
          <w:rFonts w:ascii="Times New Roman" w:hAnsi="Times New Roman" w:cs="Times New Roman"/>
          <w:b/>
          <w:bCs/>
          <w:caps/>
          <w:spacing w:val="3"/>
          <w:sz w:val="24"/>
          <w:szCs w:val="24"/>
          <w:u w:color="444444"/>
          <w:lang w:eastAsia="en-GB"/>
          <w14:textOutline w14:w="12700" w14:cap="flat" w14:cmpd="sng" w14:algn="ctr">
            <w14:noFill/>
            <w14:prstDash w14:val="solid"/>
            <w14:miter w14:lim="400000"/>
          </w14:textOutline>
        </w:rPr>
        <w:t>„PAŠALINIMO PAGRINDAI“</w:t>
      </w:r>
    </w:p>
    <w:p w14:paraId="6CA331BB" w14:textId="77777777" w:rsidR="00DD2D71" w:rsidRDefault="00DD2D71" w:rsidP="001141AB">
      <w:pPr>
        <w:jc w:val="center"/>
        <w:outlineLvl w:val="0"/>
        <w:rPr>
          <w:rFonts w:ascii="Times New Roman" w:hAnsi="Times New Roman" w:cs="Times New Roman"/>
          <w:b/>
          <w:bCs/>
          <w:caps/>
          <w:spacing w:val="3"/>
          <w:sz w:val="28"/>
          <w:szCs w:val="28"/>
          <w:u w:color="444444"/>
          <w:lang w:eastAsia="en-GB"/>
          <w14:textOutline w14:w="12700" w14:cap="flat" w14:cmpd="sng" w14:algn="ctr">
            <w14:noFill/>
            <w14:prstDash w14:val="solid"/>
            <w14:miter w14:lim="400000"/>
          </w14:textOutline>
        </w:rPr>
      </w:pPr>
    </w:p>
    <w:tbl>
      <w:tblPr>
        <w:tblW w:w="14596" w:type="dxa"/>
        <w:tblLayout w:type="fixed"/>
        <w:tblCellMar>
          <w:left w:w="10" w:type="dxa"/>
          <w:right w:w="10" w:type="dxa"/>
        </w:tblCellMar>
        <w:tblLook w:val="04A0" w:firstRow="1" w:lastRow="0" w:firstColumn="1" w:lastColumn="0" w:noHBand="0" w:noVBand="1"/>
      </w:tblPr>
      <w:tblGrid>
        <w:gridCol w:w="704"/>
        <w:gridCol w:w="4961"/>
        <w:gridCol w:w="5812"/>
        <w:gridCol w:w="3119"/>
      </w:tblGrid>
      <w:tr w:rsidR="00E0347F" w:rsidRPr="003B335B" w14:paraId="2BBE1CA1" w14:textId="77777777" w:rsidTr="00E0347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23CF4" w14:textId="77777777" w:rsidR="00E0347F" w:rsidRPr="003B335B" w:rsidRDefault="00E0347F" w:rsidP="003128C1">
            <w:pPr>
              <w:pStyle w:val="Betarp"/>
              <w:ind w:left="32"/>
              <w:jc w:val="center"/>
              <w:rPr>
                <w:rFonts w:ascii="Times New Roman" w:hAnsi="Times New Roman" w:cs="Times New Roman"/>
                <w:b/>
                <w:bCs/>
                <w:sz w:val="22"/>
                <w:szCs w:val="22"/>
              </w:rPr>
            </w:pPr>
            <w:r w:rsidRPr="003B335B">
              <w:rPr>
                <w:rFonts w:ascii="Times New Roman" w:hAnsi="Times New Roman" w:cs="Times New Roman"/>
                <w:b/>
                <w:bCs/>
                <w:sz w:val="22"/>
                <w:szCs w:val="22"/>
              </w:rPr>
              <w:t>Eil. Nr.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E91C1B" w14:textId="77777777" w:rsidR="00E0347F" w:rsidRPr="003B335B" w:rsidRDefault="00E0347F" w:rsidP="003128C1">
            <w:pPr>
              <w:pStyle w:val="Betarp"/>
              <w:jc w:val="center"/>
              <w:rPr>
                <w:rFonts w:ascii="Times New Roman" w:hAnsi="Times New Roman" w:cs="Times New Roman"/>
                <w:bCs/>
                <w:sz w:val="22"/>
                <w:szCs w:val="22"/>
                <w:lang w:eastAsia="en-US"/>
              </w:rPr>
            </w:pPr>
            <w:r w:rsidRPr="003B335B">
              <w:rPr>
                <w:rFonts w:ascii="Times New Roman" w:hAnsi="Times New Roman" w:cs="Times New Roman"/>
                <w:b/>
                <w:sz w:val="22"/>
                <w:szCs w:val="22"/>
              </w:rPr>
              <w:t>Reikalavimas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E80BE1" w14:textId="77777777" w:rsidR="00E0347F" w:rsidRPr="003B335B" w:rsidRDefault="00E0347F" w:rsidP="003128C1">
            <w:pPr>
              <w:pStyle w:val="Betarp"/>
              <w:jc w:val="center"/>
              <w:rPr>
                <w:rFonts w:ascii="Times New Roman" w:hAnsi="Times New Roman" w:cs="Times New Roman"/>
                <w:bCs/>
                <w:iCs/>
                <w:sz w:val="22"/>
                <w:szCs w:val="22"/>
                <w:lang w:eastAsia="en-US"/>
              </w:rPr>
            </w:pPr>
            <w:r w:rsidRPr="003B335B">
              <w:rPr>
                <w:rFonts w:ascii="Times New Roman" w:hAnsi="Times New Roman" w:cs="Times New Roman"/>
                <w:b/>
                <w:sz w:val="22"/>
                <w:szCs w:val="22"/>
              </w:rPr>
              <w:t>Atitiktį pagrindžiantys dokumentai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C88EF" w14:textId="77777777" w:rsidR="00E0347F" w:rsidRPr="003B335B" w:rsidRDefault="00E0347F" w:rsidP="003128C1">
            <w:pPr>
              <w:pStyle w:val="Betarp"/>
              <w:jc w:val="center"/>
              <w:rPr>
                <w:rFonts w:ascii="Times New Roman" w:hAnsi="Times New Roman" w:cs="Times New Roman"/>
                <w:b/>
                <w:sz w:val="22"/>
                <w:szCs w:val="22"/>
              </w:rPr>
            </w:pPr>
            <w:r w:rsidRPr="003B335B">
              <w:rPr>
                <w:rFonts w:ascii="Times New Roman" w:hAnsi="Times New Roman" w:cs="Times New Roman"/>
                <w:b/>
                <w:sz w:val="22"/>
                <w:szCs w:val="22"/>
              </w:rPr>
              <w:t>Subjektas, kuris turi atitikti reikalavimą</w:t>
            </w:r>
          </w:p>
        </w:tc>
      </w:tr>
      <w:tr w:rsidR="00E0347F" w:rsidRPr="003B335B" w14:paraId="15F8F908" w14:textId="77777777" w:rsidTr="00E0347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AE5B1" w14:textId="77777777" w:rsidR="00E0347F" w:rsidRPr="003B335B" w:rsidRDefault="00E0347F" w:rsidP="00E0347F">
            <w:pPr>
              <w:pStyle w:val="Betarp"/>
              <w:numPr>
                <w:ilvl w:val="0"/>
                <w:numId w:val="5"/>
              </w:numPr>
              <w:ind w:left="0"/>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C1D28" w14:textId="77777777" w:rsidR="00E0347F" w:rsidRPr="003B335B" w:rsidRDefault="00E0347F" w:rsidP="003128C1">
            <w:pPr>
              <w:pStyle w:val="Betarp"/>
              <w:jc w:val="both"/>
              <w:rPr>
                <w:rFonts w:ascii="Times New Roman" w:eastAsia="Yu Mincho" w:hAnsi="Times New Roman" w:cs="Times New Roman"/>
                <w:sz w:val="22"/>
                <w:szCs w:val="22"/>
                <w:lang w:eastAsia="en-US"/>
              </w:rPr>
            </w:pPr>
            <w:r w:rsidRPr="00FD77C4">
              <w:rPr>
                <w:rFonts w:ascii="Times New Roman" w:eastAsia="Yu Mincho" w:hAnsi="Times New Roman" w:cs="Times New Roman"/>
                <w:sz w:val="22"/>
                <w:szCs w:val="22"/>
                <w:lang w:eastAsia="en-US"/>
              </w:rPr>
              <w:t>Tiekėjas šalinamas iš pirkimo procedūrų, jei (</w:t>
            </w:r>
            <w:r w:rsidRPr="003B335B">
              <w:rPr>
                <w:rFonts w:ascii="Times New Roman" w:eastAsia="Yu Mincho" w:hAnsi="Times New Roman" w:cs="Times New Roman"/>
                <w:b/>
                <w:bCs/>
                <w:sz w:val="22"/>
                <w:szCs w:val="22"/>
                <w:lang w:eastAsia="en-US"/>
              </w:rPr>
              <w:t>VPĮ 46 straipsnio 1 dalis (</w:t>
            </w:r>
            <w:r w:rsidRPr="003B335B">
              <w:rPr>
                <w:rFonts w:ascii="Times New Roman" w:eastAsia="Yu Mincho" w:hAnsi="Times New Roman" w:cs="Times New Roman"/>
                <w:sz w:val="22"/>
                <w:szCs w:val="22"/>
                <w:lang w:eastAsia="en-US"/>
              </w:rPr>
              <w:t>EBVPD III dalies A1-A6 punktai ir D1 punktas)</w:t>
            </w:r>
            <w:r>
              <w:rPr>
                <w:rFonts w:ascii="Times New Roman" w:eastAsia="Yu Mincho" w:hAnsi="Times New Roman" w:cs="Times New Roman"/>
                <w:sz w:val="22"/>
                <w:szCs w:val="22"/>
                <w:lang w:eastAsia="en-US"/>
              </w:rPr>
              <w:t>):</w:t>
            </w:r>
          </w:p>
          <w:p w14:paraId="5617633E" w14:textId="77777777" w:rsidR="00E0347F" w:rsidRPr="003B335B" w:rsidRDefault="00E0347F" w:rsidP="003128C1">
            <w:pPr>
              <w:pStyle w:val="Betarp"/>
              <w:jc w:val="both"/>
              <w:rPr>
                <w:rFonts w:ascii="Times New Roman" w:hAnsi="Times New Roman" w:cs="Times New Roman"/>
                <w:sz w:val="22"/>
                <w:szCs w:val="22"/>
                <w:lang w:eastAsia="en-US"/>
              </w:rPr>
            </w:pPr>
          </w:p>
          <w:p w14:paraId="5A4727F3" w14:textId="77777777" w:rsidR="00E0347F" w:rsidRPr="003B335B" w:rsidRDefault="00E0347F" w:rsidP="003128C1">
            <w:pPr>
              <w:pStyle w:val="Betarp"/>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Tiekėjas arba jo atsakingas asmuo, nurodytas VPĮ 46 straipsnio 2 dalies 2 punkte, nuteistas už šią nusikalstamą veiką:</w:t>
            </w:r>
          </w:p>
          <w:p w14:paraId="76D47ABA" w14:textId="77777777" w:rsidR="00E0347F" w:rsidRPr="003B335B" w:rsidRDefault="00E0347F" w:rsidP="003128C1">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dalyvavimą nusikalstamame susivienijime, jo organizavimą ar vadovavimą jam;</w:t>
            </w:r>
          </w:p>
          <w:p w14:paraId="50752F86" w14:textId="77777777" w:rsidR="00E0347F" w:rsidRPr="003B335B" w:rsidRDefault="00E0347F" w:rsidP="003128C1">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kyšininkavimą, prekybą poveikiu, papirkimą;</w:t>
            </w:r>
          </w:p>
          <w:p w14:paraId="3AAD0E8F" w14:textId="77777777" w:rsidR="00E0347F" w:rsidRPr="003B335B" w:rsidRDefault="00E0347F" w:rsidP="003128C1">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C14467D" w14:textId="77777777" w:rsidR="00E0347F" w:rsidRPr="003B335B" w:rsidRDefault="00E0347F" w:rsidP="003128C1">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4) nusikalstamą bankrotą;</w:t>
            </w:r>
          </w:p>
          <w:p w14:paraId="50E0E846" w14:textId="77777777" w:rsidR="00E0347F" w:rsidRPr="003B335B" w:rsidRDefault="00E0347F" w:rsidP="003128C1">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5) teroristinį ir su teroristine veikla susijusį nusikaltimą;</w:t>
            </w:r>
          </w:p>
          <w:p w14:paraId="5F3BAE7A" w14:textId="77777777" w:rsidR="00E0347F" w:rsidRPr="003B335B" w:rsidRDefault="00E0347F" w:rsidP="003128C1">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6) nusikalstamu būdu gauto turto legalizavimą;</w:t>
            </w:r>
          </w:p>
          <w:p w14:paraId="0FA1717D" w14:textId="77777777" w:rsidR="00E0347F" w:rsidRPr="003B335B" w:rsidRDefault="00E0347F" w:rsidP="003128C1">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7) prekybą žmonėmis, vaiko pirkimą arba pardavimą;</w:t>
            </w:r>
          </w:p>
          <w:p w14:paraId="3F8B82DB" w14:textId="77777777" w:rsidR="00E0347F" w:rsidRPr="003B335B" w:rsidRDefault="00E0347F" w:rsidP="003128C1">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6627D91B" w14:textId="77777777" w:rsidR="00E0347F" w:rsidRPr="003B335B" w:rsidRDefault="00E0347F" w:rsidP="003128C1">
            <w:pPr>
              <w:pStyle w:val="Betarp"/>
              <w:jc w:val="both"/>
              <w:rPr>
                <w:rFonts w:ascii="Times New Roman" w:hAnsi="Times New Roman" w:cs="Times New Roman"/>
                <w:b/>
                <w:bCs/>
                <w:sz w:val="22"/>
                <w:szCs w:val="22"/>
                <w:lang w:eastAsia="en-US"/>
              </w:rPr>
            </w:pPr>
          </w:p>
          <w:p w14:paraId="21C0E0F0" w14:textId="77777777" w:rsidR="00E0347F" w:rsidRPr="003B335B" w:rsidRDefault="00E0347F" w:rsidP="003128C1">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arba jo atsakingas asmuo nuteistas už aukščiau nurodytą nusikalstamą veiką, kai dėl:</w:t>
            </w:r>
          </w:p>
          <w:p w14:paraId="7F8221E3" w14:textId="77777777" w:rsidR="00E0347F" w:rsidRPr="003B335B" w:rsidRDefault="00E0347F" w:rsidP="003128C1">
            <w:pPr>
              <w:pStyle w:val="Betarp"/>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E5B0557" w14:textId="77777777" w:rsidR="00E0347F" w:rsidRPr="003B335B" w:rsidRDefault="00E0347F" w:rsidP="003128C1">
            <w:pPr>
              <w:pStyle w:val="Betarp"/>
              <w:jc w:val="both"/>
              <w:rPr>
                <w:rFonts w:ascii="Times New Roman" w:hAnsi="Times New Roman" w:cs="Times New Roman"/>
                <w:sz w:val="22"/>
                <w:szCs w:val="22"/>
                <w:lang w:eastAsia="en-US"/>
              </w:rPr>
            </w:pPr>
            <w:r w:rsidRPr="000F7174">
              <w:rPr>
                <w:rFonts w:ascii="Times New Roman" w:hAnsi="Times New Roman" w:cs="Times New Roman"/>
                <w:sz w:val="22"/>
                <w:szCs w:val="22"/>
                <w:lang w:eastAsia="en-US"/>
              </w:rPr>
              <w:t xml:space="preserve">2) tiekėjo, kuris yra juridinis asmuo, kita organizacija ar jos </w:t>
            </w:r>
            <w:r>
              <w:rPr>
                <w:rFonts w:ascii="Times New Roman" w:hAnsi="Times New Roman" w:cs="Times New Roman"/>
                <w:sz w:val="22"/>
                <w:szCs w:val="22"/>
                <w:lang w:eastAsia="en-US"/>
              </w:rPr>
              <w:t xml:space="preserve">struktūrinis </w:t>
            </w:r>
            <w:r w:rsidRPr="000F7174">
              <w:rPr>
                <w:rFonts w:ascii="Times New Roman" w:hAnsi="Times New Roman" w:cs="Times New Roman"/>
                <w:sz w:val="22"/>
                <w:szCs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E8A875" w14:textId="77777777" w:rsidR="00E0347F" w:rsidRPr="003B335B" w:rsidRDefault="00E0347F" w:rsidP="003128C1">
            <w:pPr>
              <w:pStyle w:val="Betarp"/>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 xml:space="preserve">3) tiekėjo, kuris yra juridinis asmuo, kita organizacija ar jos </w:t>
            </w:r>
            <w:r>
              <w:rPr>
                <w:rFonts w:ascii="Times New Roman" w:hAnsi="Times New Roman" w:cs="Times New Roman"/>
                <w:bCs/>
                <w:sz w:val="22"/>
                <w:szCs w:val="22"/>
                <w:lang w:eastAsia="en-US"/>
              </w:rPr>
              <w:t xml:space="preserve">struktūrinis </w:t>
            </w:r>
            <w:r w:rsidRPr="003B335B">
              <w:rPr>
                <w:rFonts w:ascii="Times New Roman" w:hAnsi="Times New Roman" w:cs="Times New Roman"/>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C935FC8" w14:textId="77777777" w:rsidR="00E0347F" w:rsidRPr="003B335B" w:rsidRDefault="00E0347F" w:rsidP="003128C1">
            <w:pPr>
              <w:pStyle w:val="Betarp"/>
              <w:jc w:val="both"/>
              <w:rPr>
                <w:rFonts w:ascii="Times New Roman" w:hAnsi="Times New Roman" w:cs="Times New Roman"/>
                <w:bCs/>
                <w:sz w:val="22"/>
                <w:szCs w:val="22"/>
                <w:lang w:eastAsia="en-US"/>
              </w:rPr>
            </w:pPr>
          </w:p>
          <w:p w14:paraId="2CCE35E1" w14:textId="77777777" w:rsidR="00E0347F" w:rsidRPr="00CB216B" w:rsidRDefault="00E0347F" w:rsidP="003128C1">
            <w:pPr>
              <w:pStyle w:val="Betarp"/>
              <w:jc w:val="both"/>
              <w:rPr>
                <w:rFonts w:ascii="Times New Roman" w:hAnsi="Times New Roman" w:cs="Times New Roman"/>
                <w:i/>
                <w:iCs/>
                <w:sz w:val="22"/>
                <w:szCs w:val="22"/>
                <w:lang w:eastAsia="en-US"/>
              </w:rPr>
            </w:pPr>
            <w:r w:rsidRPr="000F7174">
              <w:rPr>
                <w:rFonts w:ascii="Times New Roman" w:hAnsi="Times New Roman" w:cs="Times New Roman"/>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p w14:paraId="7DF5B161" w14:textId="77777777" w:rsidR="00E0347F" w:rsidRDefault="00E0347F" w:rsidP="003128C1">
            <w:pPr>
              <w:pStyle w:val="Betarp"/>
              <w:jc w:val="both"/>
              <w:rPr>
                <w:rFonts w:ascii="Times New Roman" w:eastAsia="Yu Mincho" w:hAnsi="Times New Roman" w:cs="Times New Roman"/>
                <w:i/>
                <w:iCs/>
                <w:sz w:val="22"/>
                <w:szCs w:val="22"/>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A2E2BA" w14:textId="77777777" w:rsidR="00E0347F" w:rsidRPr="003B335B" w:rsidRDefault="00E0347F" w:rsidP="003128C1">
            <w:pPr>
              <w:pStyle w:val="Betarp"/>
              <w:jc w:val="both"/>
              <w:rPr>
                <w:rFonts w:ascii="Times New Roman" w:hAnsi="Times New Roman" w:cs="Times New Roman"/>
                <w:sz w:val="22"/>
                <w:szCs w:val="22"/>
              </w:rPr>
            </w:pPr>
            <w:r w:rsidRPr="003B335B">
              <w:rPr>
                <w:rFonts w:ascii="Times New Roman" w:hAnsi="Times New Roman" w:cs="Times New Roman"/>
                <w:sz w:val="22"/>
                <w:szCs w:val="22"/>
                <w:lang w:eastAsia="en-US"/>
              </w:rPr>
              <w:lastRenderedPageBreak/>
              <w:t>1. Iš Lietuvoje įsteigtų subjektų reikalaujama:</w:t>
            </w:r>
          </w:p>
          <w:p w14:paraId="64E0E996" w14:textId="77777777" w:rsidR="00E0347F" w:rsidRPr="003B335B" w:rsidRDefault="00E0347F" w:rsidP="003128C1">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išrašo iš teismo sprendimo arba</w:t>
            </w:r>
          </w:p>
          <w:p w14:paraId="236E0E8A" w14:textId="77777777" w:rsidR="00E0347F" w:rsidRPr="003B335B" w:rsidRDefault="00E0347F" w:rsidP="003128C1">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Informatikos ir ryšių departamento prie Vidaus reikalų ministerijos pažymos, arba</w:t>
            </w:r>
          </w:p>
          <w:p w14:paraId="50307EF3" w14:textId="77777777" w:rsidR="00E0347F" w:rsidRPr="003B335B" w:rsidRDefault="00E0347F" w:rsidP="003128C1">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F8320AB" w14:textId="77777777" w:rsidR="00E0347F" w:rsidRPr="003B335B" w:rsidRDefault="00E0347F" w:rsidP="003128C1">
            <w:pPr>
              <w:pStyle w:val="Betarp"/>
              <w:jc w:val="both"/>
              <w:rPr>
                <w:rFonts w:ascii="Times New Roman" w:hAnsi="Times New Roman" w:cs="Times New Roman"/>
                <w:sz w:val="22"/>
                <w:szCs w:val="22"/>
                <w:lang w:eastAsia="en-US"/>
              </w:rPr>
            </w:pPr>
          </w:p>
          <w:p w14:paraId="14892BA5" w14:textId="77777777" w:rsidR="00E0347F" w:rsidRPr="003B335B" w:rsidRDefault="00E0347F" w:rsidP="003128C1">
            <w:pPr>
              <w:pStyle w:val="Betarp"/>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6D5C2597" w14:textId="77777777" w:rsidR="00E0347F" w:rsidRPr="003B335B" w:rsidRDefault="00E0347F" w:rsidP="003128C1">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031B0B18" w14:textId="77777777" w:rsidR="00E0347F" w:rsidRPr="003B335B" w:rsidRDefault="00E0347F" w:rsidP="003128C1">
            <w:pPr>
              <w:pStyle w:val="Betarp"/>
              <w:jc w:val="both"/>
              <w:rPr>
                <w:rFonts w:ascii="Times New Roman" w:hAnsi="Times New Roman" w:cs="Times New Roman"/>
                <w:b/>
                <w:bCs/>
                <w:sz w:val="22"/>
                <w:szCs w:val="22"/>
              </w:rPr>
            </w:pPr>
          </w:p>
          <w:p w14:paraId="3F85474C" w14:textId="77777777" w:rsidR="00E0347F" w:rsidRPr="003B335B" w:rsidRDefault="00E0347F" w:rsidP="003128C1">
            <w:pPr>
              <w:pStyle w:val="Puslapioinaostekstas"/>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0D158F" w14:textId="77777777" w:rsidR="00E0347F" w:rsidRPr="003B335B" w:rsidRDefault="00E0347F" w:rsidP="003128C1">
            <w:pPr>
              <w:pStyle w:val="Puslapioinaostekstas"/>
              <w:numPr>
                <w:ilvl w:val="0"/>
                <w:numId w:val="2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4C0115D2" w14:textId="77777777" w:rsidR="00E0347F" w:rsidRPr="003B335B" w:rsidRDefault="00E0347F" w:rsidP="003128C1">
            <w:pPr>
              <w:pStyle w:val="Puslapioinaostekstas"/>
              <w:numPr>
                <w:ilvl w:val="0"/>
                <w:numId w:val="2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AEF154" w14:textId="77777777" w:rsidR="00E0347F" w:rsidRPr="003B335B" w:rsidRDefault="00E0347F" w:rsidP="003128C1">
            <w:pPr>
              <w:pStyle w:val="Betarp"/>
              <w:jc w:val="both"/>
              <w:rPr>
                <w:rFonts w:ascii="Times New Roman" w:hAnsi="Times New Roman" w:cs="Times New Roman"/>
                <w:sz w:val="22"/>
                <w:szCs w:val="22"/>
              </w:rPr>
            </w:pPr>
          </w:p>
          <w:p w14:paraId="326D0DC4" w14:textId="77777777" w:rsidR="00E0347F" w:rsidRPr="003B335B" w:rsidRDefault="00E0347F" w:rsidP="003128C1">
            <w:pPr>
              <w:pStyle w:val="Betarp"/>
              <w:jc w:val="both"/>
              <w:rPr>
                <w:rFonts w:ascii="Times New Roman" w:hAnsi="Times New Roman" w:cs="Times New Roman"/>
                <w:color w:val="7030A0"/>
                <w:sz w:val="22"/>
                <w:szCs w:val="22"/>
              </w:rPr>
            </w:pPr>
            <w:r w:rsidRPr="003B335B">
              <w:rPr>
                <w:rFonts w:ascii="Times New Roman" w:hAnsi="Times New Roman" w:cs="Times New Roman"/>
                <w:sz w:val="22"/>
                <w:szCs w:val="22"/>
              </w:rPr>
              <w:lastRenderedPageBreak/>
              <w:t xml:space="preserve">Nurodyti dokumentai turi būti išduoti ne anksčiau kaip 180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1CB5E169" w14:textId="77777777" w:rsidR="00E0347F" w:rsidRPr="003B335B" w:rsidRDefault="00E0347F" w:rsidP="003128C1">
            <w:pPr>
              <w:pStyle w:val="Betarp"/>
              <w:jc w:val="both"/>
              <w:rPr>
                <w:rFonts w:ascii="Times New Roman" w:hAnsi="Times New Roman" w:cs="Times New Roman"/>
                <w:b/>
                <w:bCs/>
                <w:sz w:val="22"/>
                <w:szCs w:val="22"/>
              </w:rPr>
            </w:pPr>
          </w:p>
          <w:p w14:paraId="08953E62" w14:textId="77777777" w:rsidR="00E0347F" w:rsidRDefault="00E0347F" w:rsidP="003128C1">
            <w:pPr>
              <w:pStyle w:val="Betarp"/>
              <w:jc w:val="both"/>
              <w:rPr>
                <w:rFonts w:ascii="Times New Roman" w:hAnsi="Times New Roman" w:cs="Times New Roman"/>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086E2C8" w14:textId="77777777" w:rsidR="00E0347F" w:rsidRDefault="00E0347F" w:rsidP="003128C1">
            <w:pPr>
              <w:pStyle w:val="Betarp"/>
              <w:jc w:val="both"/>
              <w:rPr>
                <w:rFonts w:ascii="Times New Roman" w:hAnsi="Times New Roman" w:cs="Times New Roman"/>
                <w:bCs/>
                <w:sz w:val="22"/>
                <w:szCs w:val="22"/>
              </w:rPr>
            </w:pPr>
          </w:p>
          <w:p w14:paraId="31B700CD" w14:textId="77777777" w:rsidR="00E0347F" w:rsidRPr="00A87BBF" w:rsidRDefault="00E0347F" w:rsidP="003128C1">
            <w:pPr>
              <w:pStyle w:val="Betarp"/>
              <w:jc w:val="both"/>
              <w:rPr>
                <w:rFonts w:ascii="Times New Roman" w:hAnsi="Times New Roman" w:cs="Times New Roman"/>
                <w:b/>
                <w:sz w:val="22"/>
                <w:szCs w:val="22"/>
              </w:rPr>
            </w:pPr>
            <w:r w:rsidRPr="0016130B">
              <w:rPr>
                <w:rFonts w:ascii="Times New Roman" w:hAnsi="Times New Roman" w:cs="Times New Roman"/>
                <w:b/>
                <w:sz w:val="22"/>
                <w:szCs w:val="22"/>
              </w:rPr>
              <w:t xml:space="preserve">Pažymų, patvirtinančių </w:t>
            </w:r>
            <w:r w:rsidRPr="00A87BBF">
              <w:rPr>
                <w:rFonts w:ascii="Times New Roman" w:hAnsi="Times New Roman" w:cs="Times New Roman"/>
                <w:b/>
                <w:sz w:val="22"/>
                <w:szCs w:val="22"/>
              </w:rPr>
              <w:t>Lietuvos Respublikos viešųjų pirkimų įstatymo</w:t>
            </w:r>
            <w:r w:rsidRPr="0016130B">
              <w:rPr>
                <w:rFonts w:ascii="Times New Roman" w:hAnsi="Times New Roman" w:cs="Times New Roman"/>
                <w:b/>
                <w:sz w:val="22"/>
                <w:szCs w:val="22"/>
              </w:rPr>
              <w:t xml:space="preserve"> 46 straipsnyje nurodytų tiekėjo pašalinimo pagrindų nebuvimą, pateikti nereikalaujama. Jų perkančioji organizacija reikalaus tik turėdama pagrįstų abejonių dėl tiekėjo patikimumo.</w:t>
            </w:r>
          </w:p>
          <w:p w14:paraId="54A692C3" w14:textId="77777777" w:rsidR="00E0347F" w:rsidRPr="003B335B" w:rsidRDefault="00E0347F" w:rsidP="003128C1">
            <w:pPr>
              <w:pStyle w:val="Betarp"/>
              <w:jc w:val="both"/>
              <w:rPr>
                <w:rFonts w:ascii="Times New Roman" w:hAnsi="Times New Roman" w:cs="Times New Roman"/>
                <w:sz w:val="22"/>
                <w:szCs w:val="22"/>
                <w:lang w:eastAsia="en-US"/>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917F6" w14:textId="77777777" w:rsidR="00E0347F" w:rsidRPr="003B335B" w:rsidRDefault="00E0347F" w:rsidP="003128C1">
            <w:pPr>
              <w:pStyle w:val="Puslapioinaostekstas"/>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E0347F" w:rsidRPr="003B335B" w14:paraId="563DABAC" w14:textId="77777777" w:rsidTr="00E0347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67862" w14:textId="77777777" w:rsidR="00E0347F" w:rsidRPr="003B335B" w:rsidRDefault="00E0347F" w:rsidP="00E0347F">
            <w:pPr>
              <w:pStyle w:val="Betarp"/>
              <w:numPr>
                <w:ilvl w:val="0"/>
                <w:numId w:val="5"/>
              </w:numPr>
              <w:ind w:left="0"/>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F4FE39" w14:textId="77777777" w:rsidR="00E0347F" w:rsidRPr="00CA3FD2" w:rsidRDefault="00E0347F" w:rsidP="003128C1">
            <w:pPr>
              <w:pStyle w:val="Betarp"/>
              <w:jc w:val="both"/>
              <w:rPr>
                <w:rFonts w:ascii="Times New Roman" w:eastAsia="Yu Mincho" w:hAnsi="Times New Roman" w:cs="Times New Roman"/>
                <w:sz w:val="22"/>
                <w:szCs w:val="22"/>
                <w:lang w:eastAsia="en-US"/>
              </w:rPr>
            </w:pPr>
            <w:r w:rsidRPr="00CA3FD2">
              <w:rPr>
                <w:rFonts w:ascii="Times New Roman" w:eastAsia="Yu Mincho" w:hAnsi="Times New Roman" w:cs="Times New Roman"/>
                <w:sz w:val="22"/>
                <w:szCs w:val="22"/>
                <w:lang w:eastAsia="en-US"/>
              </w:rPr>
              <w:t>Tiekėjas šalinamas iš pirkimo procedūrų, jei (</w:t>
            </w:r>
            <w:r w:rsidRPr="00CA3FD2">
              <w:rPr>
                <w:rFonts w:ascii="Times New Roman" w:eastAsia="Yu Mincho" w:hAnsi="Times New Roman" w:cs="Times New Roman"/>
                <w:b/>
                <w:bCs/>
                <w:sz w:val="22"/>
                <w:szCs w:val="22"/>
                <w:lang w:eastAsia="en-US"/>
              </w:rPr>
              <w:t>VPĮ 46 straipsnio 2</w:t>
            </w:r>
            <w:r w:rsidRPr="00CA3FD2">
              <w:rPr>
                <w:rFonts w:ascii="Times New Roman" w:eastAsia="Yu Mincho" w:hAnsi="Times New Roman" w:cs="Times New Roman"/>
                <w:b/>
                <w:bCs/>
                <w:sz w:val="22"/>
                <w:szCs w:val="22"/>
                <w:vertAlign w:val="superscript"/>
                <w:lang w:eastAsia="en-US"/>
              </w:rPr>
              <w:t>1</w:t>
            </w:r>
            <w:r w:rsidRPr="00CA3FD2">
              <w:rPr>
                <w:rFonts w:ascii="Times New Roman" w:eastAsia="Yu Mincho" w:hAnsi="Times New Roman" w:cs="Times New Roman"/>
                <w:b/>
                <w:bCs/>
                <w:sz w:val="22"/>
                <w:szCs w:val="22"/>
                <w:lang w:eastAsia="en-US"/>
              </w:rPr>
              <w:t xml:space="preserve"> dalis</w:t>
            </w:r>
            <w:r w:rsidRPr="00CA3FD2">
              <w:rPr>
                <w:rFonts w:ascii="Times New Roman" w:eastAsia="Yu Mincho" w:hAnsi="Times New Roman" w:cs="Times New Roman"/>
                <w:sz w:val="22"/>
                <w:szCs w:val="22"/>
                <w:lang w:eastAsia="en-US"/>
              </w:rPr>
              <w:t xml:space="preserve"> (EBVPD III dalies D2 punktas)):</w:t>
            </w:r>
          </w:p>
          <w:p w14:paraId="03C9BA83" w14:textId="77777777" w:rsidR="00E0347F" w:rsidRPr="008054D0" w:rsidRDefault="00E0347F" w:rsidP="003128C1">
            <w:pPr>
              <w:pStyle w:val="Betarp"/>
              <w:jc w:val="both"/>
              <w:rPr>
                <w:rFonts w:ascii="Times New Roman" w:eastAsia="Yu Mincho" w:hAnsi="Times New Roman" w:cs="Times New Roman"/>
                <w:color w:val="FF0000"/>
                <w:sz w:val="22"/>
                <w:szCs w:val="22"/>
                <w:lang w:eastAsia="en-US"/>
              </w:rPr>
            </w:pPr>
            <w:r w:rsidRPr="00CA3FD2">
              <w:rPr>
                <w:rFonts w:ascii="Times New Roman" w:eastAsia="Yu Mincho" w:hAnsi="Times New Roman" w:cs="Times New Roman"/>
                <w:sz w:val="22"/>
                <w:szCs w:val="22"/>
                <w:lang w:eastAsia="en-US"/>
              </w:rPr>
              <w:lastRenderedPageBreak/>
              <w:t>Tiekėjas yra neatlikęs jam paskirtos baudžiamojo poveikio priemonės – uždraudimo juridiniam asmeniui dalyvauti viešuosiuose pirkimuose.</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4D2FB" w14:textId="77777777" w:rsidR="00E0347F" w:rsidRPr="003B335B" w:rsidRDefault="00E0347F" w:rsidP="003128C1">
            <w:pPr>
              <w:pStyle w:val="Betarp"/>
              <w:jc w:val="both"/>
              <w:rPr>
                <w:rFonts w:ascii="Times New Roman" w:hAnsi="Times New Roman" w:cs="Times New Roman"/>
                <w:sz w:val="22"/>
                <w:szCs w:val="22"/>
                <w:lang w:eastAsia="en-US"/>
              </w:rPr>
            </w:pPr>
            <w:r w:rsidRPr="00B176F7">
              <w:rPr>
                <w:rFonts w:ascii="Times New Roman" w:hAnsi="Times New Roman" w:cs="Times New Roman"/>
                <w:sz w:val="22"/>
                <w:szCs w:val="22"/>
                <w:lang w:eastAsia="en-US"/>
              </w:rPr>
              <w:lastRenderedPageBreak/>
              <w:t>Iš Lietuvoje įsteigtų subjektų įrodančių dokumentų nereikalaujama. Užtenka pateikto EBVPD.</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EEB81" w14:textId="77777777" w:rsidR="00E0347F" w:rsidRPr="003B335B" w:rsidRDefault="00E0347F" w:rsidP="003128C1">
            <w:pPr>
              <w:pStyle w:val="Puslapioinaostekstas"/>
              <w:jc w:val="both"/>
              <w:rPr>
                <w:rFonts w:ascii="Times New Roman" w:eastAsia="Yu Mincho" w:hAnsi="Times New Roman" w:cs="Times New Roman"/>
                <w:sz w:val="22"/>
                <w:szCs w:val="22"/>
              </w:rPr>
            </w:pPr>
            <w:r w:rsidRPr="00B176F7">
              <w:rPr>
                <w:rFonts w:ascii="Times New Roman" w:eastAsia="Yu Mincho" w:hAnsi="Times New Roman" w:cs="Times New Roman"/>
                <w:sz w:val="22"/>
                <w:szCs w:val="22"/>
              </w:rPr>
              <w:t xml:space="preserve">Tiekėjas, kiekvienas tiekėjų grupės narys ir kiekvienas kitas ūkio </w:t>
            </w:r>
            <w:r w:rsidRPr="00B176F7">
              <w:rPr>
                <w:rFonts w:ascii="Times New Roman" w:eastAsia="Yu Mincho" w:hAnsi="Times New Roman" w:cs="Times New Roman"/>
                <w:sz w:val="22"/>
                <w:szCs w:val="22"/>
              </w:rPr>
              <w:lastRenderedPageBreak/>
              <w:t>subjektas, kurio pajėgumais remiasi tiekėjas.</w:t>
            </w:r>
          </w:p>
        </w:tc>
      </w:tr>
      <w:tr w:rsidR="00E0347F" w:rsidRPr="003B335B" w14:paraId="2D666916" w14:textId="77777777" w:rsidTr="00E0347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EFD069" w14:textId="77777777" w:rsidR="00E0347F" w:rsidRPr="003B335B" w:rsidRDefault="00E0347F" w:rsidP="00E0347F">
            <w:pPr>
              <w:pStyle w:val="Betarp"/>
              <w:numPr>
                <w:ilvl w:val="0"/>
                <w:numId w:val="5"/>
              </w:numPr>
              <w:ind w:left="0"/>
              <w:rPr>
                <w:rFonts w:ascii="Times New Roman" w:hAnsi="Times New Roman" w:cs="Times New Roman"/>
                <w:sz w:val="22"/>
                <w:szCs w:val="22"/>
              </w:rPr>
            </w:pPr>
            <w:bookmarkStart w:id="0" w:name="_Hlk90887843"/>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B0757" w14:textId="77777777" w:rsidR="00E0347F" w:rsidRPr="003B335B" w:rsidRDefault="00E0347F" w:rsidP="003128C1">
            <w:pPr>
              <w:pStyle w:val="Betarp"/>
              <w:jc w:val="both"/>
              <w:rPr>
                <w:rFonts w:ascii="Times New Roman" w:hAnsi="Times New Roman" w:cs="Times New Roman"/>
                <w:sz w:val="22"/>
                <w:szCs w:val="22"/>
              </w:rPr>
            </w:pP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VPĮ 46 straipsnio 3 dalis (</w:t>
            </w:r>
            <w:r w:rsidRPr="003B335B">
              <w:rPr>
                <w:rFonts w:ascii="Times New Roman" w:eastAsia="Arial" w:hAnsi="Times New Roman" w:cs="Times New Roman"/>
                <w:sz w:val="22"/>
                <w:szCs w:val="22"/>
              </w:rPr>
              <w:t>EBVPD III dalies B1 ir B2 punktai)</w:t>
            </w:r>
            <w:r>
              <w:rPr>
                <w:rFonts w:ascii="Times New Roman" w:eastAsia="Arial" w:hAnsi="Times New Roman" w:cs="Times New Roman"/>
                <w:sz w:val="22"/>
                <w:szCs w:val="22"/>
              </w:rPr>
              <w:t>):</w:t>
            </w:r>
          </w:p>
          <w:p w14:paraId="6CF55B1C" w14:textId="77777777" w:rsidR="00E0347F" w:rsidRPr="003B335B" w:rsidRDefault="00E0347F" w:rsidP="003128C1">
            <w:pPr>
              <w:pStyle w:val="Betarp"/>
              <w:jc w:val="both"/>
              <w:rPr>
                <w:rFonts w:ascii="Times New Roman" w:hAnsi="Times New Roman" w:cs="Times New Roman"/>
                <w:sz w:val="22"/>
                <w:szCs w:val="22"/>
                <w:lang w:eastAsia="en-US"/>
              </w:rPr>
            </w:pPr>
          </w:p>
          <w:p w14:paraId="1BB53E74" w14:textId="77777777" w:rsidR="00E0347F" w:rsidRPr="003B335B" w:rsidRDefault="00E0347F" w:rsidP="003128C1">
            <w:pPr>
              <w:pStyle w:val="Betarp"/>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29B698" w14:textId="77777777" w:rsidR="00E0347F" w:rsidRPr="003B335B" w:rsidRDefault="00E0347F" w:rsidP="003128C1">
            <w:pPr>
              <w:pStyle w:val="Betarp"/>
              <w:jc w:val="both"/>
              <w:rPr>
                <w:rFonts w:ascii="Times New Roman" w:hAnsi="Times New Roman" w:cs="Times New Roman"/>
                <w:b/>
                <w:bCs/>
                <w:sz w:val="22"/>
                <w:szCs w:val="22"/>
                <w:lang w:eastAsia="en-US"/>
              </w:rPr>
            </w:pPr>
          </w:p>
          <w:p w14:paraId="424E9F83" w14:textId="77777777" w:rsidR="00E0347F" w:rsidRPr="003B335B" w:rsidRDefault="00E0347F" w:rsidP="003128C1">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nuteistas už aukščiau nurodytą nusikalstamą veiką, kai dėl:</w:t>
            </w:r>
          </w:p>
          <w:p w14:paraId="5D4A4A91" w14:textId="77777777" w:rsidR="00E0347F" w:rsidRPr="003B335B" w:rsidRDefault="00E0347F" w:rsidP="003128C1">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61B7EB0" w14:textId="77777777" w:rsidR="00E0347F" w:rsidRPr="003B335B" w:rsidRDefault="00E0347F" w:rsidP="003128C1">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tiekėjo, kuris yra juridinis asmuo, kita organizacija ar jos</w:t>
            </w:r>
            <w:r>
              <w:rPr>
                <w:rFonts w:ascii="Times New Roman" w:hAnsi="Times New Roman" w:cs="Times New Roman"/>
                <w:bCs/>
                <w:sz w:val="22"/>
                <w:szCs w:val="22"/>
                <w:lang w:eastAsia="en-US"/>
              </w:rPr>
              <w:t xml:space="preserve"> struktūrinis</w:t>
            </w:r>
            <w:r w:rsidRPr="003B335B">
              <w:rPr>
                <w:rFonts w:ascii="Times New Roman" w:hAnsi="Times New Roman" w:cs="Times New Roman"/>
                <w:bCs/>
                <w:sz w:val="22"/>
                <w:szCs w:val="22"/>
                <w:lang w:eastAsia="en-US"/>
              </w:rPr>
              <w:t xml:space="preserve"> padalinys, per pastaruosius 5 metus buvo priimtas ir įsiteisėjęs apkaltinamasis teismo nuosprendis arba </w:t>
            </w:r>
            <w:r>
              <w:rPr>
                <w:rFonts w:ascii="Times New Roman" w:hAnsi="Times New Roman" w:cs="Times New Roman"/>
                <w:bCs/>
                <w:sz w:val="22"/>
                <w:szCs w:val="22"/>
                <w:lang w:eastAsia="en-US"/>
              </w:rPr>
              <w:t>VPĮ 46</w:t>
            </w:r>
            <w:r w:rsidRPr="003B335B">
              <w:rPr>
                <w:rFonts w:ascii="Times New Roman" w:hAnsi="Times New Roman" w:cs="Times New Roman"/>
                <w:bCs/>
                <w:sz w:val="22"/>
                <w:szCs w:val="22"/>
                <w:lang w:eastAsia="en-US"/>
              </w:rPr>
              <w:t xml:space="preserve"> straipsnio 3 dalies atveju – galutinis administracinis sprendimas, jeigu toks sprendimas priimamas pagal tiekėjo šalies teisės aktų reikalavimus.</w:t>
            </w:r>
          </w:p>
          <w:p w14:paraId="67D7C987" w14:textId="77777777" w:rsidR="00E0347F" w:rsidRPr="003B335B" w:rsidRDefault="00E0347F" w:rsidP="003128C1">
            <w:pPr>
              <w:pStyle w:val="Betarp"/>
              <w:jc w:val="both"/>
              <w:rPr>
                <w:rFonts w:ascii="Times New Roman" w:hAnsi="Times New Roman" w:cs="Times New Roman"/>
                <w:b/>
                <w:bCs/>
                <w:sz w:val="22"/>
                <w:szCs w:val="22"/>
                <w:lang w:eastAsia="en-US"/>
              </w:rPr>
            </w:pPr>
          </w:p>
          <w:p w14:paraId="5C5B2498" w14:textId="77777777" w:rsidR="00E0347F" w:rsidRPr="003B335B" w:rsidRDefault="00E0347F" w:rsidP="003128C1">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Tačiau ši nuostata netaikoma, jeigu:</w:t>
            </w:r>
          </w:p>
          <w:p w14:paraId="2F97D248" w14:textId="77777777" w:rsidR="00E0347F" w:rsidRPr="003B335B" w:rsidRDefault="00E0347F" w:rsidP="003128C1">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E6ADFAE" w14:textId="77777777" w:rsidR="00E0347F" w:rsidRPr="003B335B" w:rsidRDefault="00E0347F" w:rsidP="003128C1">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įsiskolinimo suma neviršija 50 Eur (penkiasdešimt eurų);</w:t>
            </w:r>
          </w:p>
          <w:p w14:paraId="15141A03" w14:textId="77777777" w:rsidR="00E0347F" w:rsidRPr="003B335B" w:rsidRDefault="00E0347F" w:rsidP="003128C1">
            <w:pPr>
              <w:pStyle w:val="Betarp"/>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3F36AC0C" w14:textId="77777777" w:rsidR="00E0347F" w:rsidRPr="003B335B" w:rsidRDefault="00E0347F" w:rsidP="003128C1">
            <w:pPr>
              <w:pStyle w:val="Betarp"/>
              <w:jc w:val="both"/>
              <w:rPr>
                <w:rFonts w:ascii="Times New Roman" w:hAnsi="Times New Roman" w:cs="Times New Roman"/>
                <w:b/>
                <w:bCs/>
                <w:sz w:val="22"/>
                <w:szCs w:val="22"/>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82E2F" w14:textId="77777777" w:rsidR="00E0347F" w:rsidRPr="003B335B" w:rsidRDefault="00E0347F" w:rsidP="003128C1">
            <w:pPr>
              <w:pStyle w:val="Betarp"/>
              <w:jc w:val="both"/>
              <w:rPr>
                <w:rFonts w:ascii="Times New Roman" w:hAnsi="Times New Roman" w:cs="Times New Roman"/>
                <w:b/>
                <w:bCs/>
                <w:sz w:val="22"/>
                <w:szCs w:val="22"/>
              </w:rPr>
            </w:pPr>
            <w:r w:rsidRPr="003B335B">
              <w:rPr>
                <w:rFonts w:ascii="Times New Roman" w:hAnsi="Times New Roman" w:cs="Times New Roman"/>
                <w:sz w:val="22"/>
                <w:szCs w:val="22"/>
              </w:rPr>
              <w:t>1) Dėl įsipareigojimų, susijusių su mokesčių mokėjimu</w:t>
            </w:r>
            <w:r>
              <w:rPr>
                <w:rFonts w:ascii="Times New Roman" w:hAnsi="Times New Roman" w:cs="Times New Roman"/>
                <w:sz w:val="22"/>
                <w:szCs w:val="22"/>
              </w:rPr>
              <w:t xml:space="preserve"> (išskyrus socialinio draudimo įmokas)</w:t>
            </w:r>
            <w:r w:rsidRPr="003B335B">
              <w:rPr>
                <w:rFonts w:ascii="Times New Roman" w:hAnsi="Times New Roman" w:cs="Times New Roman"/>
                <w:sz w:val="22"/>
                <w:szCs w:val="22"/>
              </w:rPr>
              <w:t>,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sz w:val="22"/>
                <w:szCs w:val="22"/>
              </w:rPr>
              <w:t>prašoma:</w:t>
            </w:r>
          </w:p>
          <w:p w14:paraId="66307659" w14:textId="77777777" w:rsidR="00E0347F" w:rsidRPr="003B335B" w:rsidRDefault="00E0347F" w:rsidP="003128C1">
            <w:pPr>
              <w:pStyle w:val="Betarp"/>
              <w:jc w:val="both"/>
              <w:rPr>
                <w:rFonts w:ascii="Times New Roman" w:hAnsi="Times New Roman" w:cs="Times New Roman"/>
                <w:b/>
                <w:bCs/>
                <w:sz w:val="22"/>
                <w:szCs w:val="22"/>
              </w:rPr>
            </w:pPr>
          </w:p>
          <w:p w14:paraId="6C3913CA" w14:textId="77777777" w:rsidR="00E0347F" w:rsidRPr="003B335B" w:rsidRDefault="00E0347F" w:rsidP="003128C1">
            <w:pPr>
              <w:pStyle w:val="Betarp"/>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4B915F4" w14:textId="77777777" w:rsidR="00E0347F" w:rsidRPr="003B335B" w:rsidRDefault="00E0347F" w:rsidP="003128C1">
            <w:pPr>
              <w:pStyle w:val="Betarp"/>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B8C2F4C" w14:textId="77777777" w:rsidR="00E0347F" w:rsidRPr="003B335B" w:rsidRDefault="00E0347F" w:rsidP="003128C1">
            <w:pPr>
              <w:pStyle w:val="Betarp"/>
              <w:jc w:val="both"/>
              <w:rPr>
                <w:rFonts w:ascii="Times New Roman" w:hAnsi="Times New Roman" w:cs="Times New Roman"/>
                <w:sz w:val="22"/>
                <w:szCs w:val="22"/>
              </w:rPr>
            </w:pPr>
          </w:p>
          <w:p w14:paraId="3BFF418A" w14:textId="77777777" w:rsidR="00E0347F" w:rsidRPr="003B335B" w:rsidRDefault="00E0347F" w:rsidP="003128C1">
            <w:pPr>
              <w:pStyle w:val="Betarp"/>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4A82172F" w14:textId="77777777" w:rsidR="00E0347F" w:rsidRPr="003B335B" w:rsidRDefault="00E0347F" w:rsidP="003128C1">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7BC04DEC" w14:textId="77777777" w:rsidR="00E0347F" w:rsidRPr="003B335B" w:rsidRDefault="00E0347F" w:rsidP="003128C1">
            <w:pPr>
              <w:pStyle w:val="Betarp"/>
              <w:jc w:val="both"/>
              <w:rPr>
                <w:rFonts w:ascii="Times New Roman" w:eastAsia="Yu Mincho" w:hAnsi="Times New Roman" w:cs="Times New Roman"/>
                <w:sz w:val="22"/>
                <w:szCs w:val="22"/>
              </w:rPr>
            </w:pPr>
          </w:p>
          <w:p w14:paraId="1B7A4D80" w14:textId="77777777" w:rsidR="00E0347F" w:rsidRPr="003B335B" w:rsidRDefault="00E0347F" w:rsidP="003128C1">
            <w:pPr>
              <w:pStyle w:val="Puslapioinaostekstas"/>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FBD73B" w14:textId="77777777" w:rsidR="00E0347F" w:rsidRPr="003B335B" w:rsidRDefault="00E0347F" w:rsidP="003128C1">
            <w:pPr>
              <w:pStyle w:val="Puslapioinaostekstas"/>
              <w:numPr>
                <w:ilvl w:val="0"/>
                <w:numId w:val="23"/>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17CC0F6" w14:textId="77777777" w:rsidR="00E0347F" w:rsidRPr="003B335B" w:rsidRDefault="00E0347F" w:rsidP="003128C1">
            <w:pPr>
              <w:pStyle w:val="Puslapioinaostekstas"/>
              <w:numPr>
                <w:ilvl w:val="0"/>
                <w:numId w:val="23"/>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A035EA2" w14:textId="77777777" w:rsidR="00E0347F" w:rsidRPr="003B335B" w:rsidRDefault="00E0347F" w:rsidP="003128C1">
            <w:pPr>
              <w:pStyle w:val="Betarp"/>
              <w:jc w:val="both"/>
              <w:rPr>
                <w:rFonts w:ascii="Times New Roman" w:hAnsi="Times New Roman" w:cs="Times New Roman"/>
                <w:sz w:val="22"/>
                <w:szCs w:val="22"/>
              </w:rPr>
            </w:pPr>
          </w:p>
          <w:p w14:paraId="5E522858" w14:textId="77777777" w:rsidR="00E0347F" w:rsidRPr="003B335B" w:rsidRDefault="00E0347F" w:rsidP="003128C1">
            <w:pPr>
              <w:pStyle w:val="Betarp"/>
              <w:jc w:val="both"/>
              <w:rPr>
                <w:rFonts w:ascii="Times New Roman" w:hAnsi="Times New Roman" w:cs="Times New Roman"/>
                <w:sz w:val="22"/>
                <w:szCs w:val="22"/>
              </w:rPr>
            </w:pPr>
          </w:p>
          <w:p w14:paraId="10E2A5DB" w14:textId="77777777" w:rsidR="00E0347F" w:rsidRPr="003B335B" w:rsidRDefault="00E0347F" w:rsidP="003128C1">
            <w:pPr>
              <w:pStyle w:val="Betarp"/>
              <w:jc w:val="both"/>
              <w:rPr>
                <w:rFonts w:ascii="Times New Roman" w:hAnsi="Times New Roman" w:cs="Times New Roman"/>
                <w:i/>
                <w:iCs/>
                <w:color w:val="000000" w:themeColor="text1"/>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62017150" w14:textId="77777777" w:rsidR="00E0347F" w:rsidRPr="003B335B" w:rsidRDefault="00E0347F" w:rsidP="003128C1">
            <w:pPr>
              <w:pStyle w:val="Betarp"/>
              <w:jc w:val="both"/>
              <w:rPr>
                <w:rFonts w:ascii="Times New Roman" w:hAnsi="Times New Roman" w:cs="Times New Roman"/>
                <w:i/>
                <w:iCs/>
                <w:color w:val="7030A0"/>
                <w:sz w:val="22"/>
                <w:szCs w:val="22"/>
              </w:rPr>
            </w:pPr>
          </w:p>
          <w:p w14:paraId="6C64F116" w14:textId="77777777" w:rsidR="00E0347F" w:rsidRPr="003B335B" w:rsidRDefault="00E0347F" w:rsidP="003128C1">
            <w:pPr>
              <w:pStyle w:val="Betarp"/>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81CFD3" w14:textId="77777777" w:rsidR="00E0347F" w:rsidRPr="003B335B" w:rsidRDefault="00E0347F" w:rsidP="003128C1">
            <w:pPr>
              <w:pStyle w:val="Betarp"/>
              <w:jc w:val="both"/>
              <w:rPr>
                <w:rFonts w:ascii="Times New Roman" w:hAnsi="Times New Roman" w:cs="Times New Roman"/>
                <w:b/>
                <w:bCs/>
                <w:sz w:val="22"/>
                <w:szCs w:val="22"/>
              </w:rPr>
            </w:pPr>
          </w:p>
          <w:p w14:paraId="4A0ED527" w14:textId="77777777" w:rsidR="00E0347F" w:rsidRPr="003B335B" w:rsidRDefault="00E0347F" w:rsidP="003128C1">
            <w:pPr>
              <w:pStyle w:val="Betarp"/>
              <w:jc w:val="both"/>
              <w:rPr>
                <w:rFonts w:ascii="Times New Roman" w:hAnsi="Times New Roman" w:cs="Times New Roman"/>
                <w:b/>
                <w:bCs/>
                <w:sz w:val="22"/>
                <w:szCs w:val="22"/>
              </w:rPr>
            </w:pPr>
            <w:r w:rsidRPr="003B335B">
              <w:rPr>
                <w:rFonts w:ascii="Times New Roman" w:hAnsi="Times New Roman" w:cs="Times New Roman"/>
                <w:bCs/>
                <w:sz w:val="22"/>
                <w:szCs w:val="22"/>
              </w:rPr>
              <w:t>2) Dėl įsipareigojimų, susijusių su socialinio draudimo įmokų mokėjimu,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bCs/>
                <w:sz w:val="22"/>
                <w:szCs w:val="22"/>
              </w:rPr>
              <w:t>prašoma:</w:t>
            </w:r>
          </w:p>
          <w:p w14:paraId="36140A9E" w14:textId="77777777" w:rsidR="00E0347F" w:rsidRPr="003B335B" w:rsidRDefault="00E0347F" w:rsidP="003128C1">
            <w:pPr>
              <w:pStyle w:val="Betarp"/>
              <w:jc w:val="both"/>
              <w:rPr>
                <w:rFonts w:ascii="Times New Roman" w:hAnsi="Times New Roman" w:cs="Times New Roman"/>
                <w:bCs/>
                <w:sz w:val="22"/>
                <w:szCs w:val="22"/>
              </w:rPr>
            </w:pPr>
            <w:r w:rsidRPr="003B335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3B335B">
                <w:rPr>
                  <w:rStyle w:val="Hipersaitas"/>
                  <w:rFonts w:ascii="Times New Roman" w:hAnsi="Times New Roman" w:cs="Times New Roman"/>
                  <w:bCs/>
                  <w:sz w:val="22"/>
                  <w:szCs w:val="22"/>
                  <w:u w:val="single"/>
                </w:rPr>
                <w:t>http://draudejai.sodra.lt/draudeju_viesi_duomenys/</w:t>
              </w:r>
            </w:hyperlink>
            <w:r w:rsidRPr="003B335B">
              <w:rPr>
                <w:rFonts w:ascii="Times New Roman" w:hAnsi="Times New Roman" w:cs="Times New Roman"/>
                <w:bCs/>
                <w:sz w:val="22"/>
                <w:szCs w:val="22"/>
              </w:rPr>
              <w:t>.</w:t>
            </w:r>
          </w:p>
          <w:p w14:paraId="39E813E2" w14:textId="77777777" w:rsidR="00E0347F" w:rsidRPr="003B335B" w:rsidRDefault="00E0347F" w:rsidP="003128C1">
            <w:pPr>
              <w:pStyle w:val="Betarp"/>
              <w:jc w:val="both"/>
              <w:rPr>
                <w:rFonts w:ascii="Times New Roman" w:hAnsi="Times New Roman" w:cs="Times New Roman"/>
                <w:b/>
                <w:bCs/>
                <w:sz w:val="22"/>
                <w:szCs w:val="22"/>
              </w:rPr>
            </w:pPr>
          </w:p>
          <w:p w14:paraId="174F9FB1" w14:textId="77777777" w:rsidR="00E0347F" w:rsidRPr="003B335B" w:rsidRDefault="00E0347F" w:rsidP="003128C1">
            <w:pPr>
              <w:pStyle w:val="Betarp"/>
              <w:jc w:val="both"/>
              <w:rPr>
                <w:rFonts w:ascii="Times New Roman" w:hAnsi="Times New Roman" w:cs="Times New Roman"/>
                <w:sz w:val="22"/>
                <w:szCs w:val="22"/>
              </w:rPr>
            </w:pPr>
            <w:r w:rsidRPr="003B335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4AE13ED" w14:textId="77777777" w:rsidR="00E0347F" w:rsidRPr="003B335B" w:rsidRDefault="00E0347F" w:rsidP="003128C1">
            <w:pPr>
              <w:pStyle w:val="Betarp"/>
              <w:jc w:val="both"/>
              <w:rPr>
                <w:rFonts w:ascii="Times New Roman" w:hAnsi="Times New Roman" w:cs="Times New Roman"/>
                <w:b/>
                <w:bCs/>
                <w:sz w:val="22"/>
                <w:szCs w:val="22"/>
              </w:rPr>
            </w:pPr>
          </w:p>
          <w:p w14:paraId="053F6802" w14:textId="77777777" w:rsidR="00E0347F" w:rsidRPr="003B335B" w:rsidRDefault="00E0347F" w:rsidP="003128C1">
            <w:pPr>
              <w:pStyle w:val="Betarp"/>
              <w:jc w:val="both"/>
              <w:rPr>
                <w:rFonts w:ascii="Times New Roman" w:hAnsi="Times New Roman" w:cs="Times New Roman"/>
                <w:sz w:val="22"/>
                <w:szCs w:val="22"/>
              </w:rPr>
            </w:pPr>
            <w:r w:rsidRPr="003B335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85C055" w14:textId="77777777" w:rsidR="00E0347F" w:rsidRPr="003B335B" w:rsidRDefault="00E0347F" w:rsidP="003128C1">
            <w:pPr>
              <w:pStyle w:val="Betarp"/>
              <w:jc w:val="both"/>
              <w:rPr>
                <w:rFonts w:ascii="Times New Roman" w:hAnsi="Times New Roman" w:cs="Times New Roman"/>
                <w:b/>
                <w:bCs/>
                <w:sz w:val="22"/>
                <w:szCs w:val="22"/>
              </w:rPr>
            </w:pPr>
          </w:p>
          <w:p w14:paraId="62307224" w14:textId="77777777" w:rsidR="00E0347F" w:rsidRPr="003B335B" w:rsidRDefault="00E0347F" w:rsidP="003128C1">
            <w:pPr>
              <w:pStyle w:val="Betarp"/>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7797B341" w14:textId="77777777" w:rsidR="00E0347F" w:rsidRPr="003B335B" w:rsidRDefault="00E0347F" w:rsidP="003128C1">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kompetentingos institucijos dokumento.</w:t>
            </w:r>
          </w:p>
          <w:p w14:paraId="11C4BF33" w14:textId="77777777" w:rsidR="00E0347F" w:rsidRPr="003B335B" w:rsidRDefault="00E0347F" w:rsidP="003128C1">
            <w:pPr>
              <w:pStyle w:val="Betarp"/>
              <w:jc w:val="both"/>
              <w:rPr>
                <w:rFonts w:ascii="Times New Roman" w:hAnsi="Times New Roman" w:cs="Times New Roman"/>
                <w:b/>
                <w:bCs/>
                <w:sz w:val="22"/>
                <w:szCs w:val="22"/>
              </w:rPr>
            </w:pPr>
          </w:p>
          <w:p w14:paraId="43E7C14C" w14:textId="77777777" w:rsidR="00E0347F" w:rsidRPr="003B335B" w:rsidRDefault="00E0347F" w:rsidP="003128C1">
            <w:pPr>
              <w:pStyle w:val="Puslapioinaostekstas"/>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EF5C2C" w14:textId="77777777" w:rsidR="00E0347F" w:rsidRPr="003B335B" w:rsidRDefault="00E0347F" w:rsidP="003128C1">
            <w:pPr>
              <w:pStyle w:val="Puslapioinaostekstas"/>
              <w:numPr>
                <w:ilvl w:val="0"/>
                <w:numId w:val="24"/>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75AFDC79" w14:textId="77777777" w:rsidR="00E0347F" w:rsidRPr="003B335B" w:rsidRDefault="00E0347F" w:rsidP="003128C1">
            <w:pPr>
              <w:pStyle w:val="Puslapioinaostekstas"/>
              <w:numPr>
                <w:ilvl w:val="0"/>
                <w:numId w:val="24"/>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6A9FBA6" w14:textId="77777777" w:rsidR="00E0347F" w:rsidRPr="003B335B" w:rsidRDefault="00E0347F" w:rsidP="003128C1">
            <w:pPr>
              <w:pStyle w:val="Betarp"/>
              <w:jc w:val="both"/>
              <w:rPr>
                <w:rFonts w:ascii="Times New Roman" w:hAnsi="Times New Roman" w:cs="Times New Roman"/>
                <w:b/>
                <w:bCs/>
                <w:sz w:val="22"/>
                <w:szCs w:val="22"/>
              </w:rPr>
            </w:pPr>
          </w:p>
          <w:p w14:paraId="72280C82" w14:textId="77777777" w:rsidR="00E0347F" w:rsidRPr="003B335B" w:rsidRDefault="00E0347F" w:rsidP="003128C1">
            <w:pPr>
              <w:pStyle w:val="Betarp"/>
              <w:jc w:val="both"/>
              <w:rPr>
                <w:rFonts w:ascii="Times New Roman" w:hAnsi="Times New Roman" w:cs="Times New Roman"/>
                <w:b/>
                <w:bCs/>
                <w:sz w:val="22"/>
                <w:szCs w:val="22"/>
              </w:rPr>
            </w:pPr>
          </w:p>
          <w:p w14:paraId="0574C526" w14:textId="77777777" w:rsidR="00E0347F" w:rsidRPr="003B335B" w:rsidRDefault="00E0347F" w:rsidP="003128C1">
            <w:pPr>
              <w:pStyle w:val="Betarp"/>
              <w:jc w:val="both"/>
              <w:rPr>
                <w:rFonts w:ascii="Times New Roman" w:hAnsi="Times New Roman" w:cs="Times New Roman"/>
                <w:i/>
                <w:iCs/>
                <w:color w:val="7030A0"/>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6BBC0843" w14:textId="77777777" w:rsidR="00E0347F" w:rsidRPr="003B335B" w:rsidRDefault="00E0347F" w:rsidP="003128C1">
            <w:pPr>
              <w:pStyle w:val="Betarp"/>
              <w:jc w:val="both"/>
              <w:rPr>
                <w:rFonts w:ascii="Times New Roman" w:hAnsi="Times New Roman" w:cs="Times New Roman"/>
                <w:b/>
                <w:bCs/>
                <w:sz w:val="22"/>
                <w:szCs w:val="22"/>
              </w:rPr>
            </w:pPr>
          </w:p>
          <w:p w14:paraId="2795DACB" w14:textId="77777777" w:rsidR="00E0347F" w:rsidRDefault="00E0347F" w:rsidP="003128C1">
            <w:pPr>
              <w:pStyle w:val="Betarp"/>
              <w:jc w:val="both"/>
              <w:rPr>
                <w:rFonts w:ascii="Times New Roman" w:hAnsi="Times New Roman" w:cs="Times New Roman"/>
                <w:sz w:val="22"/>
                <w:szCs w:val="22"/>
              </w:rPr>
            </w:pPr>
            <w:r w:rsidRPr="003B335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F75951" w14:textId="77777777" w:rsidR="00E0347F" w:rsidRDefault="00E0347F" w:rsidP="003128C1">
            <w:pPr>
              <w:pStyle w:val="Betarp"/>
              <w:jc w:val="both"/>
              <w:rPr>
                <w:rFonts w:ascii="Times New Roman" w:hAnsi="Times New Roman" w:cs="Times New Roman"/>
                <w:b/>
                <w:bCs/>
                <w:sz w:val="22"/>
                <w:szCs w:val="22"/>
              </w:rPr>
            </w:pPr>
          </w:p>
          <w:p w14:paraId="3E2A3B6A" w14:textId="77777777" w:rsidR="00E0347F" w:rsidRPr="00A87BBF" w:rsidRDefault="00E0347F" w:rsidP="003128C1">
            <w:pPr>
              <w:pStyle w:val="Betarp"/>
              <w:jc w:val="both"/>
              <w:rPr>
                <w:rFonts w:ascii="Times New Roman" w:hAnsi="Times New Roman" w:cs="Times New Roman"/>
                <w:b/>
                <w:sz w:val="22"/>
                <w:szCs w:val="22"/>
              </w:rPr>
            </w:pPr>
            <w:r w:rsidRPr="0016130B">
              <w:rPr>
                <w:rFonts w:ascii="Times New Roman" w:hAnsi="Times New Roman" w:cs="Times New Roman"/>
                <w:b/>
                <w:sz w:val="22"/>
                <w:szCs w:val="22"/>
              </w:rPr>
              <w:t xml:space="preserve">Pažymų, patvirtinančių </w:t>
            </w:r>
            <w:r w:rsidRPr="00A87BBF">
              <w:rPr>
                <w:rFonts w:ascii="Times New Roman" w:hAnsi="Times New Roman" w:cs="Times New Roman"/>
                <w:b/>
                <w:sz w:val="22"/>
                <w:szCs w:val="22"/>
              </w:rPr>
              <w:t>Lietuvos Respublikos viešųjų pirkimų įstatymo</w:t>
            </w:r>
            <w:r w:rsidRPr="0016130B">
              <w:rPr>
                <w:rFonts w:ascii="Times New Roman" w:hAnsi="Times New Roman" w:cs="Times New Roman"/>
                <w:b/>
                <w:sz w:val="22"/>
                <w:szCs w:val="22"/>
              </w:rPr>
              <w:t xml:space="preserve"> 46 straipsnyje nurodytų tiekėjo pašalinimo pagrindų nebuvimą, pateikti nereikalaujama. Jų perkančioji organizacija reikalaus tik turėdama pagrįstų abejonių dėl tiekėjo patikimumo.</w:t>
            </w:r>
          </w:p>
          <w:p w14:paraId="753613D1" w14:textId="77777777" w:rsidR="00E0347F" w:rsidRPr="003B335B" w:rsidRDefault="00E0347F" w:rsidP="003128C1">
            <w:pPr>
              <w:pStyle w:val="Betarp"/>
              <w:jc w:val="both"/>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32F9D" w14:textId="77777777" w:rsidR="00E0347F" w:rsidRPr="003B335B" w:rsidRDefault="00E0347F" w:rsidP="003128C1">
            <w:pPr>
              <w:pStyle w:val="Betarp"/>
              <w:jc w:val="both"/>
              <w:rPr>
                <w:rFonts w:ascii="Times New Roman" w:hAnsi="Times New Roman" w:cs="Times New Roman"/>
                <w:sz w:val="22"/>
                <w:szCs w:val="22"/>
              </w:rPr>
            </w:pPr>
            <w:r w:rsidRPr="003B335B">
              <w:rPr>
                <w:rFonts w:ascii="Times New Roman" w:hAnsi="Times New Roman" w:cs="Times New Roman"/>
                <w:sz w:val="22"/>
                <w:szCs w:val="22"/>
              </w:rPr>
              <w:t>Tiekėjas, kiekvienas tiekėjų grupės narys ir kiekvienas kitas ūkio subjektas, kurio pajėgumais remiasi tiekėjas.</w:t>
            </w:r>
          </w:p>
        </w:tc>
      </w:tr>
      <w:bookmarkEnd w:id="0"/>
      <w:tr w:rsidR="00E0347F" w:rsidRPr="003B335B" w14:paraId="66A5B56B" w14:textId="77777777" w:rsidTr="00E0347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DA3CAB" w14:textId="77777777" w:rsidR="00E0347F" w:rsidRPr="003B335B" w:rsidRDefault="00E0347F" w:rsidP="00E0347F">
            <w:pPr>
              <w:pStyle w:val="Betarp"/>
              <w:numPr>
                <w:ilvl w:val="0"/>
                <w:numId w:val="5"/>
              </w:numPr>
              <w:ind w:left="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56577E" w14:textId="77777777" w:rsidR="00E0347F" w:rsidRPr="003B335B" w:rsidRDefault="00E0347F" w:rsidP="003128C1">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1.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1 punktas </w:t>
            </w:r>
            <w:r w:rsidRPr="003B335B">
              <w:rPr>
                <w:rFonts w:ascii="Times New Roman" w:eastAsia="Yu Mincho" w:hAnsi="Times New Roman" w:cs="Times New Roman"/>
                <w:sz w:val="22"/>
                <w:szCs w:val="22"/>
              </w:rPr>
              <w:t>(EBVPD III dalies C10 punktas)</w:t>
            </w:r>
            <w:r>
              <w:rPr>
                <w:rFonts w:ascii="Times New Roman" w:eastAsia="Yu Mincho" w:hAnsi="Times New Roman" w:cs="Times New Roman"/>
                <w:sz w:val="22"/>
                <w:szCs w:val="22"/>
              </w:rPr>
              <w:t>):</w:t>
            </w:r>
          </w:p>
          <w:p w14:paraId="6A6761C6" w14:textId="77777777" w:rsidR="00E0347F" w:rsidRPr="003B335B" w:rsidRDefault="00E0347F" w:rsidP="003128C1">
            <w:pPr>
              <w:pStyle w:val="Betarp"/>
              <w:jc w:val="both"/>
              <w:rPr>
                <w:rFonts w:ascii="Times New Roman" w:hAnsi="Times New Roman" w:cs="Times New Roman"/>
                <w:sz w:val="22"/>
                <w:szCs w:val="22"/>
              </w:rPr>
            </w:pPr>
          </w:p>
          <w:p w14:paraId="1B1EE371" w14:textId="77777777" w:rsidR="00E0347F" w:rsidRPr="003B335B" w:rsidRDefault="00E0347F" w:rsidP="003128C1">
            <w:pPr>
              <w:pStyle w:val="Betarp"/>
              <w:jc w:val="both"/>
              <w:rPr>
                <w:rFonts w:ascii="Times New Roman" w:hAnsi="Times New Roman" w:cs="Times New Roman"/>
                <w:sz w:val="22"/>
                <w:szCs w:val="22"/>
              </w:rPr>
            </w:pPr>
            <w:r w:rsidRPr="003B335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p w14:paraId="0B0818DB" w14:textId="77777777" w:rsidR="00E0347F" w:rsidRPr="003B335B" w:rsidRDefault="00E0347F" w:rsidP="003128C1">
            <w:pPr>
              <w:pStyle w:val="Betarp"/>
              <w:jc w:val="both"/>
              <w:rPr>
                <w:rFonts w:ascii="Times New Roman" w:hAnsi="Times New Roman" w:cs="Times New Roman"/>
                <w:sz w:val="22"/>
                <w:szCs w:val="22"/>
              </w:rPr>
            </w:pPr>
          </w:p>
          <w:p w14:paraId="50AE42E1" w14:textId="77777777" w:rsidR="00E0347F" w:rsidRPr="003B335B" w:rsidRDefault="00E0347F" w:rsidP="003128C1">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2.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2 punktas </w:t>
            </w:r>
            <w:r w:rsidRPr="003B335B">
              <w:rPr>
                <w:rFonts w:ascii="Times New Roman" w:eastAsia="Yu Mincho" w:hAnsi="Times New Roman" w:cs="Times New Roman"/>
                <w:sz w:val="22"/>
                <w:szCs w:val="22"/>
              </w:rPr>
              <w:t>(EBVPD III dalies C12 punktas)</w:t>
            </w:r>
            <w:r>
              <w:rPr>
                <w:rFonts w:ascii="Times New Roman" w:eastAsia="Yu Mincho" w:hAnsi="Times New Roman" w:cs="Times New Roman"/>
                <w:sz w:val="22"/>
                <w:szCs w:val="22"/>
              </w:rPr>
              <w:t>):</w:t>
            </w:r>
          </w:p>
          <w:p w14:paraId="484889DB" w14:textId="77777777" w:rsidR="00E0347F" w:rsidRPr="003B335B" w:rsidRDefault="00E0347F" w:rsidP="003128C1">
            <w:pPr>
              <w:pStyle w:val="Betarp"/>
              <w:jc w:val="both"/>
              <w:rPr>
                <w:rFonts w:ascii="Times New Roman" w:eastAsia="Yu Mincho" w:hAnsi="Times New Roman" w:cs="Times New Roman"/>
                <w:sz w:val="22"/>
                <w:szCs w:val="22"/>
              </w:rPr>
            </w:pPr>
          </w:p>
          <w:p w14:paraId="21DD616A" w14:textId="77777777" w:rsidR="00E0347F" w:rsidRPr="003B335B" w:rsidRDefault="00E0347F" w:rsidP="003128C1">
            <w:pPr>
              <w:pStyle w:val="Betarp"/>
              <w:jc w:val="both"/>
              <w:rPr>
                <w:rFonts w:ascii="Times New Roman" w:hAnsi="Times New Roman" w:cs="Times New Roman"/>
                <w:b/>
                <w:bCs/>
                <w:sz w:val="22"/>
                <w:szCs w:val="22"/>
              </w:rPr>
            </w:pPr>
            <w:r w:rsidRPr="003B335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4EEE497" w14:textId="77777777" w:rsidR="00E0347F" w:rsidRPr="003B335B" w:rsidRDefault="00E0347F" w:rsidP="003128C1">
            <w:pPr>
              <w:pStyle w:val="Betarp"/>
              <w:jc w:val="both"/>
              <w:rPr>
                <w:rFonts w:ascii="Times New Roman" w:hAnsi="Times New Roman" w:cs="Times New Roman"/>
                <w:sz w:val="22"/>
                <w:szCs w:val="22"/>
              </w:rPr>
            </w:pPr>
            <w:r w:rsidRPr="003B335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1BC460D4" w14:textId="77777777" w:rsidR="00E0347F" w:rsidRPr="003B335B" w:rsidRDefault="00E0347F" w:rsidP="003128C1">
            <w:pPr>
              <w:pStyle w:val="Betarp"/>
              <w:jc w:val="both"/>
              <w:rPr>
                <w:rFonts w:ascii="Times New Roman" w:hAnsi="Times New Roman" w:cs="Times New Roman"/>
                <w:sz w:val="22"/>
                <w:szCs w:val="22"/>
              </w:rPr>
            </w:pPr>
          </w:p>
          <w:p w14:paraId="57C3750A" w14:textId="77777777" w:rsidR="00E0347F" w:rsidRPr="003B335B" w:rsidRDefault="00E0347F" w:rsidP="003128C1">
            <w:pPr>
              <w:pStyle w:val="Betarp"/>
              <w:jc w:val="both"/>
              <w:rPr>
                <w:rFonts w:ascii="Times New Roman" w:eastAsia="Yu Mincho" w:hAnsi="Times New Roman" w:cs="Times New Roman"/>
                <w:sz w:val="22"/>
                <w:szCs w:val="22"/>
              </w:rPr>
            </w:pPr>
            <w:r w:rsidRPr="003B335B">
              <w:rPr>
                <w:rFonts w:ascii="Times New Roman" w:hAnsi="Times New Roman" w:cs="Times New Roman"/>
                <w:b/>
                <w:bCs/>
                <w:sz w:val="22"/>
                <w:szCs w:val="22"/>
              </w:rPr>
              <w:t>3.</w:t>
            </w:r>
            <w:r w:rsidRPr="003B335B">
              <w:rPr>
                <w:rFonts w:ascii="Times New Roman" w:hAnsi="Times New Roman" w:cs="Times New Roman"/>
                <w:sz w:val="22"/>
                <w:szCs w:val="22"/>
              </w:rPr>
              <w:t xml:space="preserve">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3 punktas </w:t>
            </w:r>
            <w:r w:rsidRPr="003B335B">
              <w:rPr>
                <w:rFonts w:ascii="Times New Roman" w:eastAsia="Yu Mincho" w:hAnsi="Times New Roman" w:cs="Times New Roman"/>
                <w:sz w:val="22"/>
                <w:szCs w:val="22"/>
              </w:rPr>
              <w:t>(EBVPD III dalies C13 punktas)</w:t>
            </w:r>
            <w:r>
              <w:rPr>
                <w:rFonts w:ascii="Times New Roman" w:eastAsia="Yu Mincho" w:hAnsi="Times New Roman" w:cs="Times New Roman"/>
                <w:sz w:val="22"/>
                <w:szCs w:val="22"/>
              </w:rPr>
              <w:t>):</w:t>
            </w:r>
          </w:p>
          <w:p w14:paraId="006DDA2D" w14:textId="77777777" w:rsidR="00E0347F" w:rsidRPr="003B335B" w:rsidRDefault="00E0347F" w:rsidP="003128C1">
            <w:pPr>
              <w:pStyle w:val="Betarp"/>
              <w:jc w:val="both"/>
              <w:rPr>
                <w:rFonts w:ascii="Times New Roman" w:hAnsi="Times New Roman" w:cs="Times New Roman"/>
                <w:sz w:val="22"/>
                <w:szCs w:val="22"/>
              </w:rPr>
            </w:pPr>
          </w:p>
          <w:p w14:paraId="1157A626" w14:textId="77777777" w:rsidR="00E0347F" w:rsidRPr="003B335B" w:rsidRDefault="00E0347F" w:rsidP="003128C1">
            <w:pPr>
              <w:pStyle w:val="Betarp"/>
              <w:jc w:val="both"/>
              <w:rPr>
                <w:rFonts w:ascii="Times New Roman" w:hAnsi="Times New Roman" w:cs="Times New Roman"/>
                <w:sz w:val="22"/>
                <w:szCs w:val="22"/>
              </w:rPr>
            </w:pPr>
            <w:r w:rsidRPr="003B335B">
              <w:rPr>
                <w:rFonts w:ascii="Times New Roman" w:hAnsi="Times New Roman" w:cs="Times New Roman"/>
                <w:sz w:val="22"/>
                <w:szCs w:val="22"/>
              </w:rPr>
              <w:t>Pažeista konkurencija, kaip nustatyta VPĮ 27 straipsnio 3 ir 4 dalyse, ir atitinkamos padėties negalima ištaisyti.</w:t>
            </w:r>
          </w:p>
          <w:p w14:paraId="6A8DC350" w14:textId="77777777" w:rsidR="00E0347F" w:rsidRPr="003B335B" w:rsidRDefault="00E0347F" w:rsidP="003128C1">
            <w:pPr>
              <w:pStyle w:val="Betarp"/>
              <w:jc w:val="both"/>
              <w:rPr>
                <w:rFonts w:ascii="Times New Roman" w:hAnsi="Times New Roman" w:cs="Times New Roman"/>
                <w:sz w:val="22"/>
                <w:szCs w:val="22"/>
              </w:rPr>
            </w:pPr>
          </w:p>
          <w:p w14:paraId="5B8AD2A7" w14:textId="77777777" w:rsidR="00E0347F" w:rsidRPr="003B335B" w:rsidRDefault="00E0347F" w:rsidP="003128C1">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4.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4 punktas </w:t>
            </w:r>
            <w:r w:rsidRPr="003B335B">
              <w:rPr>
                <w:rFonts w:ascii="Times New Roman" w:eastAsia="Yu Mincho" w:hAnsi="Times New Roman" w:cs="Times New Roman"/>
                <w:sz w:val="22"/>
                <w:szCs w:val="22"/>
              </w:rPr>
              <w:t>(EBVPD III dalies C15 punktas)</w:t>
            </w:r>
            <w:r>
              <w:rPr>
                <w:rFonts w:ascii="Times New Roman" w:eastAsia="Yu Mincho" w:hAnsi="Times New Roman" w:cs="Times New Roman"/>
                <w:sz w:val="22"/>
                <w:szCs w:val="22"/>
              </w:rPr>
              <w:t>):</w:t>
            </w:r>
          </w:p>
          <w:p w14:paraId="77C0391D" w14:textId="77777777" w:rsidR="00E0347F" w:rsidRPr="003B335B" w:rsidRDefault="00E0347F" w:rsidP="003128C1">
            <w:pPr>
              <w:pStyle w:val="Betarp"/>
              <w:jc w:val="both"/>
              <w:rPr>
                <w:rFonts w:ascii="Times New Roman" w:hAnsi="Times New Roman" w:cs="Times New Roman"/>
                <w:sz w:val="22"/>
                <w:szCs w:val="22"/>
              </w:rPr>
            </w:pPr>
          </w:p>
          <w:p w14:paraId="245C15AF" w14:textId="77777777" w:rsidR="00E0347F" w:rsidRPr="003B335B" w:rsidRDefault="00E0347F" w:rsidP="003128C1">
            <w:pPr>
              <w:pStyle w:val="Betarp"/>
              <w:jc w:val="both"/>
              <w:rPr>
                <w:rFonts w:ascii="Times New Roman" w:hAnsi="Times New Roman" w:cs="Times New Roman"/>
                <w:sz w:val="22"/>
                <w:szCs w:val="22"/>
              </w:rPr>
            </w:pPr>
            <w:r w:rsidRPr="003B335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B88FB2" w14:textId="77777777" w:rsidR="00E0347F" w:rsidRPr="003B335B" w:rsidRDefault="00E0347F" w:rsidP="003128C1">
            <w:pPr>
              <w:pStyle w:val="Betarp"/>
              <w:jc w:val="both"/>
              <w:rPr>
                <w:rFonts w:ascii="Times New Roman" w:hAnsi="Times New Roman" w:cs="Times New Roman"/>
                <w:bCs/>
                <w:sz w:val="22"/>
                <w:szCs w:val="22"/>
              </w:rPr>
            </w:pPr>
            <w:r w:rsidRPr="003B335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6D978C" w14:textId="77777777" w:rsidR="00E0347F" w:rsidRPr="003B335B" w:rsidRDefault="00E0347F" w:rsidP="003128C1">
            <w:pPr>
              <w:pStyle w:val="Betarp"/>
              <w:jc w:val="both"/>
              <w:rPr>
                <w:rFonts w:ascii="Times New Roman" w:hAnsi="Times New Roman" w:cs="Times New Roman"/>
                <w:bCs/>
                <w:sz w:val="22"/>
                <w:szCs w:val="22"/>
              </w:rPr>
            </w:pPr>
            <w:r w:rsidRPr="003B335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715BC7AC" w14:textId="77777777" w:rsidR="00E0347F" w:rsidRPr="003B335B" w:rsidRDefault="00E0347F" w:rsidP="003128C1">
            <w:pPr>
              <w:pStyle w:val="Betarp"/>
              <w:jc w:val="both"/>
              <w:rPr>
                <w:rFonts w:ascii="Times New Roman" w:hAnsi="Times New Roman" w:cs="Times New Roman"/>
                <w:sz w:val="22"/>
                <w:szCs w:val="22"/>
              </w:rPr>
            </w:pPr>
          </w:p>
          <w:p w14:paraId="69080E63" w14:textId="77777777" w:rsidR="00E0347F" w:rsidRPr="003B335B" w:rsidRDefault="00E0347F" w:rsidP="003128C1">
            <w:pPr>
              <w:pStyle w:val="Betarp"/>
              <w:jc w:val="both"/>
              <w:rPr>
                <w:rFonts w:ascii="Times New Roman" w:eastAsia="Arial" w:hAnsi="Times New Roman" w:cs="Times New Roman"/>
                <w:sz w:val="22"/>
                <w:szCs w:val="22"/>
              </w:rPr>
            </w:pPr>
            <w:r w:rsidRPr="003B335B">
              <w:rPr>
                <w:rFonts w:ascii="Times New Roman" w:eastAsia="Yu Mincho" w:hAnsi="Times New Roman" w:cs="Times New Roman"/>
                <w:b/>
                <w:bCs/>
                <w:sz w:val="22"/>
                <w:szCs w:val="22"/>
              </w:rPr>
              <w:t xml:space="preserve">5.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5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C15 punktas)</w:t>
            </w:r>
            <w:r>
              <w:rPr>
                <w:rFonts w:ascii="Times New Roman" w:eastAsia="Arial" w:hAnsi="Times New Roman" w:cs="Times New Roman"/>
                <w:sz w:val="22"/>
                <w:szCs w:val="22"/>
              </w:rPr>
              <w:t>):</w:t>
            </w:r>
          </w:p>
          <w:p w14:paraId="751CE45F" w14:textId="77777777" w:rsidR="00E0347F" w:rsidRPr="003B335B" w:rsidRDefault="00E0347F" w:rsidP="003128C1">
            <w:pPr>
              <w:pStyle w:val="Betarp"/>
              <w:jc w:val="both"/>
              <w:rPr>
                <w:rFonts w:ascii="Times New Roman" w:eastAsia="Yu Mincho" w:hAnsi="Times New Roman" w:cs="Times New Roman"/>
                <w:sz w:val="22"/>
                <w:szCs w:val="22"/>
              </w:rPr>
            </w:pPr>
          </w:p>
          <w:p w14:paraId="70720CBD" w14:textId="77777777" w:rsidR="00E0347F" w:rsidRPr="003B335B" w:rsidRDefault="00E0347F" w:rsidP="003128C1">
            <w:pPr>
              <w:pStyle w:val="Betarp"/>
              <w:jc w:val="both"/>
              <w:rPr>
                <w:rFonts w:ascii="Times New Roman" w:hAnsi="Times New Roman" w:cs="Times New Roman"/>
                <w:sz w:val="22"/>
                <w:szCs w:val="22"/>
              </w:rPr>
            </w:pPr>
            <w:r w:rsidRPr="003B335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25FB528" w14:textId="77777777" w:rsidR="00E0347F" w:rsidRPr="003B335B" w:rsidRDefault="00E0347F" w:rsidP="003128C1">
            <w:pPr>
              <w:pStyle w:val="Betarp"/>
              <w:jc w:val="both"/>
              <w:rPr>
                <w:rFonts w:ascii="Times New Roman" w:hAnsi="Times New Roman" w:cs="Times New Roman"/>
                <w:sz w:val="22"/>
                <w:szCs w:val="22"/>
              </w:rPr>
            </w:pPr>
          </w:p>
          <w:p w14:paraId="0CB59B2C" w14:textId="77777777" w:rsidR="00E0347F" w:rsidRPr="003B335B" w:rsidRDefault="00E0347F" w:rsidP="003128C1">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6.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6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C14 punktas)</w:t>
            </w:r>
            <w:r>
              <w:rPr>
                <w:rFonts w:ascii="Times New Roman" w:eastAsia="Arial" w:hAnsi="Times New Roman" w:cs="Times New Roman"/>
                <w:sz w:val="22"/>
                <w:szCs w:val="22"/>
              </w:rPr>
              <w:t>):</w:t>
            </w:r>
          </w:p>
          <w:p w14:paraId="2E0EA015" w14:textId="77777777" w:rsidR="00E0347F" w:rsidRPr="003B335B" w:rsidRDefault="00E0347F" w:rsidP="003128C1">
            <w:pPr>
              <w:pStyle w:val="Betarp"/>
              <w:jc w:val="both"/>
              <w:rPr>
                <w:rFonts w:ascii="Times New Roman" w:eastAsia="Yu Mincho" w:hAnsi="Times New Roman" w:cs="Times New Roman"/>
                <w:sz w:val="22"/>
                <w:szCs w:val="22"/>
              </w:rPr>
            </w:pPr>
          </w:p>
          <w:p w14:paraId="022008D8" w14:textId="77777777" w:rsidR="00E0347F" w:rsidRPr="003B335B" w:rsidRDefault="00E0347F" w:rsidP="003128C1">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FFF753" w14:textId="77777777" w:rsidR="00E0347F" w:rsidRPr="003B335B" w:rsidRDefault="00E0347F" w:rsidP="003128C1">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73BFEF1D" w14:textId="77777777" w:rsidR="00E0347F" w:rsidRPr="003B335B" w:rsidRDefault="00E0347F" w:rsidP="003128C1">
            <w:pPr>
              <w:spacing w:after="0" w:line="240" w:lineRule="auto"/>
              <w:jc w:val="both"/>
              <w:rPr>
                <w:rFonts w:ascii="Times New Roman" w:hAnsi="Times New Roman" w:cs="Times New Roman"/>
                <w:sz w:val="22"/>
                <w:szCs w:val="22"/>
              </w:rPr>
            </w:pPr>
          </w:p>
          <w:p w14:paraId="254512B7" w14:textId="77777777" w:rsidR="00E0347F" w:rsidRPr="003B335B" w:rsidRDefault="00E0347F" w:rsidP="003128C1">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7.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a papunktis </w:t>
            </w:r>
            <w:r w:rsidRPr="003B335B">
              <w:rPr>
                <w:rFonts w:ascii="Times New Roman" w:eastAsia="Yu Mincho" w:hAnsi="Times New Roman" w:cs="Times New Roman"/>
                <w:sz w:val="22"/>
                <w:szCs w:val="22"/>
              </w:rPr>
              <w:t>(EBVPD III dalies C11 punktas)</w:t>
            </w:r>
            <w:r>
              <w:rPr>
                <w:rFonts w:ascii="Times New Roman" w:eastAsia="Yu Mincho" w:hAnsi="Times New Roman" w:cs="Times New Roman"/>
                <w:sz w:val="22"/>
                <w:szCs w:val="22"/>
              </w:rPr>
              <w:t>):</w:t>
            </w:r>
          </w:p>
          <w:p w14:paraId="65EBAE9A" w14:textId="77777777" w:rsidR="00E0347F" w:rsidRPr="003B335B" w:rsidRDefault="00E0347F" w:rsidP="003128C1">
            <w:pPr>
              <w:pStyle w:val="Betarp"/>
              <w:jc w:val="both"/>
              <w:rPr>
                <w:rFonts w:ascii="Times New Roman" w:eastAsia="Yu Mincho" w:hAnsi="Times New Roman" w:cs="Times New Roman"/>
                <w:sz w:val="22"/>
                <w:szCs w:val="22"/>
              </w:rPr>
            </w:pPr>
          </w:p>
          <w:p w14:paraId="1D9625A9" w14:textId="77777777" w:rsidR="00E0347F" w:rsidRPr="003B335B" w:rsidRDefault="00E0347F" w:rsidP="003128C1">
            <w:pPr>
              <w:pStyle w:val="Betarp"/>
              <w:jc w:val="both"/>
              <w:rPr>
                <w:rFonts w:ascii="Times New Roman" w:hAnsi="Times New Roman" w:cs="Times New Roman"/>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42F8476" w14:textId="77777777" w:rsidR="00E0347F" w:rsidRPr="003B335B" w:rsidRDefault="00E0347F" w:rsidP="003128C1">
            <w:pPr>
              <w:pStyle w:val="Betarp"/>
              <w:jc w:val="both"/>
              <w:rPr>
                <w:rFonts w:ascii="Times New Roman" w:hAnsi="Times New Roman" w:cs="Times New Roman"/>
                <w:sz w:val="22"/>
                <w:szCs w:val="22"/>
              </w:rPr>
            </w:pPr>
          </w:p>
          <w:p w14:paraId="4DF961F5" w14:textId="77777777" w:rsidR="00E0347F" w:rsidRPr="003B335B" w:rsidRDefault="00E0347F" w:rsidP="003128C1">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8.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b papunktis </w:t>
            </w:r>
            <w:r w:rsidRPr="003B335B">
              <w:rPr>
                <w:rFonts w:ascii="Times New Roman" w:eastAsia="Yu Mincho" w:hAnsi="Times New Roman" w:cs="Times New Roman"/>
                <w:sz w:val="22"/>
                <w:szCs w:val="22"/>
              </w:rPr>
              <w:t>(EBVPD III dalies C11 punktas)</w:t>
            </w:r>
            <w:r>
              <w:rPr>
                <w:rFonts w:ascii="Times New Roman" w:eastAsia="Yu Mincho" w:hAnsi="Times New Roman" w:cs="Times New Roman"/>
                <w:sz w:val="22"/>
                <w:szCs w:val="22"/>
              </w:rPr>
              <w:t>):</w:t>
            </w:r>
          </w:p>
          <w:p w14:paraId="732FCB98" w14:textId="77777777" w:rsidR="00E0347F" w:rsidRPr="003B335B" w:rsidRDefault="00E0347F" w:rsidP="003128C1">
            <w:pPr>
              <w:pStyle w:val="Betarp"/>
              <w:jc w:val="both"/>
              <w:rPr>
                <w:rFonts w:ascii="Times New Roman" w:eastAsia="Yu Mincho" w:hAnsi="Times New Roman" w:cs="Times New Roman"/>
                <w:sz w:val="22"/>
                <w:szCs w:val="22"/>
              </w:rPr>
            </w:pPr>
          </w:p>
          <w:p w14:paraId="0BA26D06" w14:textId="77777777" w:rsidR="00E0347F" w:rsidRPr="003B335B" w:rsidRDefault="00E0347F" w:rsidP="003128C1">
            <w:pPr>
              <w:pStyle w:val="Betarp"/>
              <w:jc w:val="both"/>
              <w:rPr>
                <w:rFonts w:ascii="Times New Roman" w:eastAsia="Times New Roman" w:hAnsi="Times New Roman" w:cs="Times New Roman"/>
                <w:sz w:val="22"/>
                <w:szCs w:val="22"/>
              </w:rPr>
            </w:pPr>
            <w:r w:rsidRPr="003B335B">
              <w:rPr>
                <w:rFonts w:ascii="Times New Roman" w:hAnsi="Times New Roman" w:cs="Times New Roman"/>
                <w:sz w:val="22"/>
                <w:szCs w:val="22"/>
              </w:rPr>
              <w:t xml:space="preserve">Tiekėjas yra padaręs rimtą profesinį pažeidimą, dėl kurio perkančioji organizacija abejoja tiekėjo sąžiningumu, </w:t>
            </w:r>
            <w:r w:rsidRPr="003B335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B335B">
              <w:rPr>
                <w:rFonts w:ascii="Times New Roman" w:eastAsia="Times New Roman" w:hAnsi="Times New Roman" w:cs="Times New Roman"/>
                <w:sz w:val="22"/>
                <w:szCs w:val="22"/>
                <w:vertAlign w:val="superscript"/>
              </w:rPr>
              <w:t>1</w:t>
            </w:r>
            <w:r w:rsidRPr="003B335B">
              <w:rPr>
                <w:rFonts w:ascii="Times New Roman" w:eastAsia="Times New Roman" w:hAnsi="Times New Roman" w:cs="Times New Roman"/>
                <w:sz w:val="22"/>
                <w:szCs w:val="22"/>
              </w:rPr>
              <w:t xml:space="preserve"> straipsnio 1 dalyje.</w:t>
            </w:r>
          </w:p>
          <w:p w14:paraId="713D3ABF" w14:textId="77777777" w:rsidR="00E0347F" w:rsidRPr="003B335B" w:rsidRDefault="00E0347F" w:rsidP="003128C1">
            <w:pPr>
              <w:pStyle w:val="Betarp"/>
              <w:jc w:val="both"/>
              <w:rPr>
                <w:rFonts w:ascii="Times New Roman" w:eastAsia="Yu Mincho" w:hAnsi="Times New Roman" w:cs="Times New Roman"/>
                <w:b/>
                <w:bCs/>
                <w:sz w:val="22"/>
                <w:szCs w:val="22"/>
              </w:rPr>
            </w:pPr>
          </w:p>
          <w:p w14:paraId="55039ABC" w14:textId="77777777" w:rsidR="00E0347F" w:rsidRPr="003B335B" w:rsidRDefault="00E0347F" w:rsidP="003128C1">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9.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c papunktis </w:t>
            </w:r>
            <w:r w:rsidRPr="003B335B">
              <w:rPr>
                <w:rFonts w:ascii="Times New Roman" w:eastAsia="Yu Mincho" w:hAnsi="Times New Roman" w:cs="Times New Roman"/>
                <w:sz w:val="22"/>
                <w:szCs w:val="22"/>
              </w:rPr>
              <w:t>(EBVPD III dalies C11 punktas)</w:t>
            </w:r>
            <w:r>
              <w:rPr>
                <w:rFonts w:ascii="Times New Roman" w:eastAsia="Yu Mincho" w:hAnsi="Times New Roman" w:cs="Times New Roman"/>
                <w:sz w:val="22"/>
                <w:szCs w:val="22"/>
              </w:rPr>
              <w:t>):</w:t>
            </w:r>
          </w:p>
          <w:p w14:paraId="06540720" w14:textId="77777777" w:rsidR="00E0347F" w:rsidRPr="003B335B" w:rsidRDefault="00E0347F" w:rsidP="003128C1">
            <w:pPr>
              <w:pStyle w:val="Betarp"/>
              <w:jc w:val="both"/>
              <w:rPr>
                <w:rFonts w:ascii="Times New Roman" w:eastAsia="Yu Mincho" w:hAnsi="Times New Roman" w:cs="Times New Roman"/>
                <w:sz w:val="22"/>
                <w:szCs w:val="22"/>
              </w:rPr>
            </w:pPr>
          </w:p>
          <w:p w14:paraId="60A20E85" w14:textId="77777777" w:rsidR="00E0347F" w:rsidRPr="003B335B" w:rsidRDefault="00E0347F" w:rsidP="003128C1">
            <w:pPr>
              <w:pStyle w:val="Betarp"/>
              <w:jc w:val="both"/>
              <w:rPr>
                <w:rFonts w:ascii="Times New Roman" w:hAnsi="Times New Roman" w:cs="Times New Roman"/>
                <w:color w:val="000000" w:themeColor="text1"/>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w:t>
            </w:r>
            <w:r w:rsidRPr="003B335B">
              <w:rPr>
                <w:rFonts w:ascii="Times New Roman" w:eastAsia="Times New Roman" w:hAnsi="Times New Roman" w:cs="Times New Roman"/>
                <w:sz w:val="22"/>
                <w:szCs w:val="22"/>
              </w:rPr>
              <w:t xml:space="preserve"> kai jis </w:t>
            </w:r>
            <w:r w:rsidRPr="003B335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4413F17D" w14:textId="77777777" w:rsidR="00E0347F" w:rsidRPr="003B335B" w:rsidRDefault="00E0347F" w:rsidP="003128C1">
            <w:pPr>
              <w:pStyle w:val="Betarp"/>
              <w:jc w:val="both"/>
              <w:rPr>
                <w:rFonts w:ascii="Times New Roman" w:hAnsi="Times New Roman" w:cs="Times New Roman"/>
                <w:color w:val="000000" w:themeColor="text1"/>
                <w:sz w:val="22"/>
                <w:szCs w:val="22"/>
              </w:rPr>
            </w:pPr>
          </w:p>
          <w:p w14:paraId="4C2414D6" w14:textId="77777777" w:rsidR="00E0347F" w:rsidRPr="00470A25" w:rsidRDefault="00E0347F" w:rsidP="003128C1">
            <w:pPr>
              <w:pStyle w:val="Betarp"/>
              <w:jc w:val="both"/>
              <w:rPr>
                <w:rFonts w:ascii="Times New Roman" w:hAnsi="Times New Roman" w:cs="Times New Roman"/>
                <w:i/>
                <w:iCs/>
                <w:sz w:val="22"/>
                <w:szCs w:val="22"/>
              </w:rPr>
            </w:pPr>
            <w:r w:rsidRPr="00470A25">
              <w:rPr>
                <w:rFonts w:ascii="Times New Roman" w:hAnsi="Times New Roman" w:cs="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1F403A13" w14:textId="77777777" w:rsidR="00E0347F" w:rsidRPr="00470A25" w:rsidRDefault="00E0347F" w:rsidP="003128C1">
            <w:pPr>
              <w:pStyle w:val="Betarp"/>
              <w:jc w:val="both"/>
              <w:rPr>
                <w:rFonts w:ascii="Times New Roman" w:hAnsi="Times New Roman" w:cs="Times New Roman"/>
                <w:i/>
                <w:iCs/>
                <w:sz w:val="22"/>
                <w:szCs w:val="22"/>
              </w:rPr>
            </w:pPr>
          </w:p>
          <w:p w14:paraId="7E00A6B1" w14:textId="77777777" w:rsidR="00E0347F" w:rsidRPr="003B335B" w:rsidRDefault="00E0347F" w:rsidP="003128C1">
            <w:pPr>
              <w:pStyle w:val="Betarp"/>
              <w:jc w:val="both"/>
              <w:rPr>
                <w:rFonts w:ascii="Times New Roman" w:eastAsia="Yu Mincho" w:hAnsi="Times New Roman" w:cs="Times New Roman"/>
                <w:i/>
                <w:iCs/>
                <w:sz w:val="22"/>
                <w:szCs w:val="22"/>
              </w:rPr>
            </w:pPr>
            <w:r w:rsidRPr="00470A25">
              <w:rPr>
                <w:rFonts w:ascii="Times New Roman" w:hAnsi="Times New Roman" w:cs="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7A07D28D" w14:textId="77777777" w:rsidR="00E0347F" w:rsidRPr="003B335B" w:rsidRDefault="00E0347F" w:rsidP="003128C1">
            <w:pPr>
              <w:pStyle w:val="Betarp"/>
              <w:jc w:val="both"/>
              <w:rPr>
                <w:rFonts w:ascii="Times New Roman" w:eastAsia="Yu Mincho" w:hAnsi="Times New Roman" w:cs="Times New Roman"/>
                <w:b/>
                <w:bCs/>
                <w:sz w:val="22"/>
                <w:szCs w:val="22"/>
              </w:rPr>
            </w:pPr>
          </w:p>
          <w:p w14:paraId="19256DFA" w14:textId="77777777" w:rsidR="00E0347F" w:rsidRPr="003B335B" w:rsidRDefault="00E0347F" w:rsidP="003128C1">
            <w:pPr>
              <w:pStyle w:val="Betarp"/>
              <w:jc w:val="both"/>
              <w:rPr>
                <w:rFonts w:ascii="Times New Roman" w:hAnsi="Times New Roman" w:cs="Times New Roman"/>
                <w:sz w:val="22"/>
                <w:szCs w:val="22"/>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8C1F2" w14:textId="77777777" w:rsidR="00E0347F" w:rsidRPr="003B335B" w:rsidRDefault="00E0347F" w:rsidP="003128C1">
            <w:pPr>
              <w:pStyle w:val="Betarp"/>
              <w:jc w:val="both"/>
              <w:rPr>
                <w:rFonts w:ascii="Times New Roman" w:hAnsi="Times New Roman" w:cs="Times New Roman"/>
                <w:sz w:val="22"/>
                <w:szCs w:val="22"/>
                <w:lang w:eastAsia="en-US"/>
              </w:rPr>
            </w:pPr>
            <w:r w:rsidRPr="003446C2">
              <w:rPr>
                <w:rFonts w:ascii="Times New Roman" w:hAnsi="Times New Roman" w:cs="Times New Roman"/>
                <w:sz w:val="22"/>
                <w:szCs w:val="22"/>
                <w:lang w:eastAsia="en-US"/>
              </w:rPr>
              <w:t xml:space="preserve">Iš </w:t>
            </w:r>
            <w:r w:rsidRPr="002727AC">
              <w:rPr>
                <w:rFonts w:ascii="Times New Roman" w:hAnsi="Times New Roman" w:cs="Times New Roman"/>
                <w:sz w:val="22"/>
                <w:szCs w:val="22"/>
                <w:lang w:eastAsia="en-US"/>
              </w:rPr>
              <w:t>Lietuvoje įsteigtų subjektų</w:t>
            </w:r>
            <w:r w:rsidRPr="003B335B">
              <w:rPr>
                <w:rFonts w:ascii="Times New Roman" w:hAnsi="Times New Roman" w:cs="Times New Roman"/>
                <w:sz w:val="22"/>
                <w:szCs w:val="22"/>
                <w:lang w:eastAsia="en-US"/>
              </w:rPr>
              <w:t xml:space="preserve"> įrodančių dokumentų nereikalaujama. Užtenka pateikto EBVPD.</w:t>
            </w:r>
          </w:p>
          <w:p w14:paraId="21354E9C" w14:textId="77777777" w:rsidR="00E0347F" w:rsidRPr="003B335B" w:rsidRDefault="00E0347F" w:rsidP="003128C1">
            <w:pPr>
              <w:pStyle w:val="Betarp"/>
              <w:jc w:val="both"/>
              <w:rPr>
                <w:rFonts w:ascii="Times New Roman" w:hAnsi="Times New Roman" w:cs="Times New Roman"/>
                <w:sz w:val="22"/>
                <w:szCs w:val="22"/>
                <w:lang w:eastAsia="en-US"/>
              </w:rPr>
            </w:pPr>
          </w:p>
          <w:p w14:paraId="15158D84" w14:textId="77777777" w:rsidR="00E0347F" w:rsidRPr="003B335B" w:rsidRDefault="00E0347F" w:rsidP="003128C1">
            <w:pPr>
              <w:pStyle w:val="Betarp"/>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76E2C86F" w14:textId="77777777" w:rsidR="00E0347F" w:rsidRPr="003B335B" w:rsidRDefault="00E0347F" w:rsidP="003128C1">
            <w:pPr>
              <w:pStyle w:val="Betarp"/>
              <w:jc w:val="both"/>
              <w:rPr>
                <w:rFonts w:ascii="Times New Roman" w:hAnsi="Times New Roman" w:cs="Times New Roman"/>
                <w:b/>
                <w:bCs/>
                <w:sz w:val="22"/>
                <w:szCs w:val="22"/>
              </w:rPr>
            </w:pPr>
          </w:p>
          <w:p w14:paraId="75302F1A" w14:textId="77777777" w:rsidR="00E0347F" w:rsidRPr="004A3EE2" w:rsidRDefault="00E0347F" w:rsidP="003128C1">
            <w:pPr>
              <w:pStyle w:val="Betarp"/>
              <w:jc w:val="both"/>
              <w:rPr>
                <w:rStyle w:val="Hipersaitas"/>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HYPERLINK "https://vpt.lrv.lt/lt/nuorodos/kiti-duomenys/powerbi/melaginga-informacija-pateikusiu-tiekeju-sarasas-3/"</w:instrText>
            </w:r>
            <w:r>
              <w:rPr>
                <w:rFonts w:ascii="Times New Roman" w:hAnsi="Times New Roman" w:cs="Times New Roman"/>
                <w:sz w:val="22"/>
                <w:szCs w:val="22"/>
              </w:rPr>
            </w:r>
            <w:r>
              <w:rPr>
                <w:rFonts w:ascii="Times New Roman" w:hAnsi="Times New Roman" w:cs="Times New Roman"/>
                <w:sz w:val="22"/>
                <w:szCs w:val="22"/>
              </w:rPr>
              <w:fldChar w:fldCharType="separate"/>
            </w:r>
            <w:r w:rsidRPr="004A3EE2">
              <w:rPr>
                <w:rStyle w:val="Hipersaitas"/>
                <w:rFonts w:ascii="Times New Roman" w:hAnsi="Times New Roman" w:cs="Times New Roman"/>
                <w:sz w:val="22"/>
                <w:szCs w:val="22"/>
              </w:rPr>
              <w:t>https://vpt.lrv.lt/melaginga-informacija-pateikusiu-tiekeju-sarasas-3</w:t>
            </w:r>
          </w:p>
          <w:p w14:paraId="548BDE1F" w14:textId="77777777" w:rsidR="00E0347F" w:rsidRPr="003B335B" w:rsidRDefault="00E0347F" w:rsidP="003128C1">
            <w:pPr>
              <w:pStyle w:val="Betarp"/>
              <w:jc w:val="both"/>
              <w:rPr>
                <w:rFonts w:ascii="Times New Roman" w:hAnsi="Times New Roman" w:cs="Times New Roman"/>
                <w:sz w:val="22"/>
                <w:szCs w:val="22"/>
                <w:lang w:eastAsia="en-US"/>
              </w:rPr>
            </w:pPr>
            <w:r>
              <w:rPr>
                <w:rFonts w:ascii="Times New Roman" w:hAnsi="Times New Roman" w:cs="Times New Roman"/>
                <w:sz w:val="22"/>
                <w:szCs w:val="22"/>
              </w:rPr>
              <w:fldChar w:fldCharType="end"/>
            </w:r>
          </w:p>
          <w:p w14:paraId="14D537D6" w14:textId="77777777" w:rsidR="00E0347F" w:rsidRPr="003B335B" w:rsidRDefault="00E0347F" w:rsidP="003128C1">
            <w:pPr>
              <w:pStyle w:val="Betarp"/>
              <w:jc w:val="both"/>
              <w:rPr>
                <w:rFonts w:ascii="Times New Roman" w:hAnsi="Times New Roman" w:cs="Times New Roman"/>
                <w:bCs/>
                <w:iCs/>
                <w:sz w:val="22"/>
                <w:szCs w:val="22"/>
                <w:lang w:eastAsia="en-US"/>
              </w:rPr>
            </w:pPr>
          </w:p>
          <w:p w14:paraId="52CBC7C9" w14:textId="77777777" w:rsidR="00E0347F" w:rsidRPr="003B335B" w:rsidRDefault="00E0347F" w:rsidP="003128C1">
            <w:pPr>
              <w:pStyle w:val="Betarp"/>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6EBC48F3" w14:textId="77777777" w:rsidR="00E0347F" w:rsidRPr="003B335B" w:rsidRDefault="00E0347F" w:rsidP="003128C1">
            <w:pPr>
              <w:pStyle w:val="Betarp"/>
              <w:jc w:val="both"/>
              <w:rPr>
                <w:rFonts w:ascii="Times New Roman" w:hAnsi="Times New Roman" w:cs="Times New Roman"/>
                <w:sz w:val="22"/>
                <w:szCs w:val="22"/>
              </w:rPr>
            </w:pPr>
          </w:p>
          <w:p w14:paraId="484797CD" w14:textId="77777777" w:rsidR="00E0347F" w:rsidRPr="003B335B" w:rsidRDefault="00E0347F" w:rsidP="003128C1">
            <w:pPr>
              <w:pStyle w:val="Betarp"/>
              <w:jc w:val="both"/>
              <w:rPr>
                <w:rStyle w:val="Hipersaitas"/>
                <w:rFonts w:ascii="Times New Roman" w:hAnsi="Times New Roman" w:cs="Times New Roman"/>
                <w:sz w:val="22"/>
                <w:szCs w:val="22"/>
              </w:rPr>
            </w:pPr>
            <w:hyperlink r:id="rId12" w:history="1">
              <w:r>
                <w:rPr>
                  <w:rStyle w:val="Hipersaitas"/>
                  <w:rFonts w:ascii="Times New Roman" w:hAnsi="Times New Roman" w:cs="Times New Roman"/>
                  <w:sz w:val="22"/>
                  <w:szCs w:val="22"/>
                </w:rPr>
                <w:t>https://vpt.lrv.lt/lt/nuorodos/kiti-duomenys/powerbi/nepatikimi-tiekejai-1</w:t>
              </w:r>
            </w:hyperlink>
          </w:p>
          <w:p w14:paraId="7D976152" w14:textId="77777777" w:rsidR="00E0347F" w:rsidRPr="003B335B" w:rsidRDefault="00E0347F" w:rsidP="003128C1">
            <w:pPr>
              <w:pStyle w:val="Betarp"/>
              <w:jc w:val="both"/>
              <w:rPr>
                <w:rFonts w:ascii="Times New Roman" w:hAnsi="Times New Roman" w:cs="Times New Roman"/>
                <w:sz w:val="22"/>
                <w:szCs w:val="22"/>
              </w:rPr>
            </w:pPr>
          </w:p>
          <w:p w14:paraId="337D7C6D" w14:textId="77777777" w:rsidR="00E0347F" w:rsidRPr="003B335B" w:rsidRDefault="00E0347F" w:rsidP="003128C1">
            <w:pPr>
              <w:pStyle w:val="Betarp"/>
              <w:jc w:val="both"/>
              <w:rPr>
                <w:rFonts w:ascii="Times New Roman" w:hAnsi="Times New Roman" w:cs="Times New Roman"/>
                <w:sz w:val="22"/>
                <w:szCs w:val="22"/>
              </w:rPr>
            </w:pPr>
            <w:hyperlink r:id="rId13" w:history="1">
              <w:r w:rsidRPr="003B335B">
                <w:rPr>
                  <w:rStyle w:val="Hipersaitas"/>
                  <w:rFonts w:ascii="Times New Roman" w:hAnsi="Times New Roman" w:cs="Times New Roman"/>
                  <w:sz w:val="22"/>
                  <w:szCs w:val="22"/>
                </w:rPr>
                <w:t>https://vpt.lrv.lt/lt/pasalinimo-pagrindai-1/nepatikimu-koncesininku-sarasas-1/nepatikimu-koncesininku-sarasas</w:t>
              </w:r>
            </w:hyperlink>
          </w:p>
          <w:p w14:paraId="701B4254" w14:textId="77777777" w:rsidR="00E0347F" w:rsidRPr="003B335B" w:rsidRDefault="00E0347F" w:rsidP="003128C1">
            <w:pPr>
              <w:pStyle w:val="Betarp"/>
              <w:jc w:val="both"/>
              <w:rPr>
                <w:rFonts w:ascii="Times New Roman" w:hAnsi="Times New Roman" w:cs="Times New Roman"/>
                <w:b/>
                <w:bCs/>
                <w:iCs/>
                <w:sz w:val="22"/>
                <w:szCs w:val="22"/>
                <w:lang w:eastAsia="en-US"/>
              </w:rPr>
            </w:pPr>
          </w:p>
          <w:p w14:paraId="60CC7D76" w14:textId="77777777" w:rsidR="00E0347F" w:rsidRPr="003B335B" w:rsidRDefault="00E0347F" w:rsidP="003128C1">
            <w:pPr>
              <w:pStyle w:val="Betarp"/>
              <w:jc w:val="both"/>
              <w:rPr>
                <w:rFonts w:ascii="Times New Roman" w:hAnsi="Times New Roman" w:cs="Times New Roman"/>
                <w:b/>
                <w:bCs/>
                <w:iCs/>
                <w:sz w:val="22"/>
                <w:szCs w:val="22"/>
                <w:lang w:eastAsia="en-US"/>
              </w:rPr>
            </w:pPr>
          </w:p>
          <w:p w14:paraId="1FF5F5E8" w14:textId="77777777" w:rsidR="00E0347F" w:rsidRPr="003B335B" w:rsidRDefault="00E0347F" w:rsidP="003128C1">
            <w:pPr>
              <w:pStyle w:val="Betarp"/>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4" w:history="1">
              <w:r w:rsidRPr="003B335B">
                <w:rPr>
                  <w:rStyle w:val="Hipersaitas"/>
                  <w:rFonts w:ascii="Times New Roman" w:hAnsi="Times New Roman" w:cs="Times New Roman"/>
                  <w:sz w:val="22"/>
                  <w:szCs w:val="22"/>
                  <w:u w:val="single"/>
                </w:rPr>
                <w:t>https://www.registrucentras.lt/jar/p/index.php</w:t>
              </w:r>
            </w:hyperlink>
          </w:p>
          <w:p w14:paraId="39E7772F" w14:textId="77777777" w:rsidR="00E0347F" w:rsidRPr="003B335B" w:rsidRDefault="00E0347F" w:rsidP="003128C1">
            <w:pPr>
              <w:pStyle w:val="Betarp"/>
              <w:jc w:val="both"/>
              <w:rPr>
                <w:rFonts w:ascii="Times New Roman" w:hAnsi="Times New Roman" w:cs="Times New Roman"/>
                <w:sz w:val="22"/>
                <w:szCs w:val="22"/>
              </w:rPr>
            </w:pPr>
            <w:r w:rsidRPr="003B335B">
              <w:rPr>
                <w:rFonts w:ascii="Times New Roman" w:hAnsi="Times New Roman" w:cs="Times New Roman"/>
                <w:sz w:val="22"/>
                <w:szCs w:val="22"/>
              </w:rPr>
              <w:t>paskelbtą informaciją, taip pat į šiame informaciniame pranešime pateiktą informaciją:</w:t>
            </w:r>
          </w:p>
          <w:p w14:paraId="7FD41EDC" w14:textId="77777777" w:rsidR="00E0347F" w:rsidRPr="003B335B" w:rsidRDefault="00E0347F" w:rsidP="003128C1">
            <w:pPr>
              <w:pStyle w:val="Betarp"/>
              <w:jc w:val="both"/>
              <w:rPr>
                <w:rFonts w:ascii="Times New Roman" w:hAnsi="Times New Roman" w:cs="Times New Roman"/>
                <w:sz w:val="22"/>
                <w:szCs w:val="22"/>
                <w:lang w:eastAsia="en-US"/>
              </w:rPr>
            </w:pPr>
            <w:hyperlink r:id="rId15" w:history="1">
              <w:r>
                <w:rPr>
                  <w:rStyle w:val="Hipersaitas"/>
                  <w:rFonts w:ascii="Times New Roman" w:hAnsi="Times New Roman" w:cs="Times New Roman"/>
                  <w:sz w:val="22"/>
                  <w:szCs w:val="22"/>
                </w:rPr>
                <w:t>https://vpt.lrv.lt/lt/naujienos-3/finansiniu-ataskaitu-nepateikimas-gali-tapti-kliutimi-dalyvauti-viesuosiuose-pirkimuose/</w:t>
              </w:r>
            </w:hyperlink>
          </w:p>
          <w:p w14:paraId="07B0E77E" w14:textId="77777777" w:rsidR="00E0347F" w:rsidRPr="003B335B" w:rsidRDefault="00E0347F" w:rsidP="003128C1">
            <w:pPr>
              <w:pStyle w:val="Betarp"/>
              <w:jc w:val="both"/>
              <w:rPr>
                <w:rFonts w:ascii="Times New Roman" w:hAnsi="Times New Roman" w:cs="Times New Roman"/>
                <w:b/>
                <w:bCs/>
                <w:iCs/>
                <w:sz w:val="22"/>
                <w:szCs w:val="22"/>
                <w:lang w:eastAsia="en-US"/>
              </w:rPr>
            </w:pPr>
          </w:p>
          <w:p w14:paraId="28AD9322" w14:textId="77777777" w:rsidR="00E0347F" w:rsidRPr="003B335B" w:rsidRDefault="00E0347F" w:rsidP="003128C1">
            <w:pPr>
              <w:pStyle w:val="Betarp"/>
              <w:jc w:val="both"/>
              <w:rPr>
                <w:rFonts w:ascii="Times New Roman" w:hAnsi="Times New Roman" w:cs="Times New Roman"/>
                <w:b/>
                <w:bCs/>
                <w:iCs/>
                <w:sz w:val="22"/>
                <w:szCs w:val="22"/>
                <w:lang w:eastAsia="en-US"/>
              </w:rPr>
            </w:pPr>
          </w:p>
          <w:p w14:paraId="25F24855" w14:textId="77777777" w:rsidR="00E0347F" w:rsidRPr="003B335B" w:rsidRDefault="00E0347F" w:rsidP="003128C1">
            <w:pPr>
              <w:pStyle w:val="Betarp"/>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b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6">
              <w:r w:rsidRPr="003B335B">
                <w:rPr>
                  <w:rStyle w:val="Hipersaitas"/>
                  <w:rFonts w:ascii="Times New Roman" w:hAnsi="Times New Roman" w:cs="Times New Roman"/>
                  <w:sz w:val="22"/>
                  <w:szCs w:val="22"/>
                  <w:u w:val="single"/>
                </w:rPr>
                <w:t>https://www.vmi.lt/evmi/mokesciu-moketoju-informacija</w:t>
              </w:r>
            </w:hyperlink>
            <w:r w:rsidRPr="003B335B">
              <w:rPr>
                <w:rFonts w:ascii="Times New Roman" w:hAnsi="Times New Roman" w:cs="Times New Roman"/>
                <w:sz w:val="22"/>
                <w:szCs w:val="22"/>
              </w:rPr>
              <w:t xml:space="preserve"> skelbiamą informaciją.</w:t>
            </w:r>
          </w:p>
          <w:p w14:paraId="5ACDBB92" w14:textId="77777777" w:rsidR="00E0347F" w:rsidRPr="003B335B" w:rsidRDefault="00E0347F" w:rsidP="003128C1">
            <w:pPr>
              <w:pStyle w:val="Betarp"/>
              <w:jc w:val="both"/>
              <w:rPr>
                <w:rFonts w:ascii="Times New Roman" w:hAnsi="Times New Roman" w:cs="Times New Roman"/>
                <w:sz w:val="22"/>
                <w:szCs w:val="22"/>
              </w:rPr>
            </w:pPr>
          </w:p>
          <w:p w14:paraId="21A1AFF3" w14:textId="77777777" w:rsidR="00E0347F" w:rsidRPr="003B335B" w:rsidRDefault="00E0347F" w:rsidP="003128C1">
            <w:pPr>
              <w:spacing w:after="0" w:line="240" w:lineRule="auto"/>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52E7C3EF" w14:textId="77777777" w:rsidR="00E0347F" w:rsidRPr="003B335B" w:rsidRDefault="00E0347F" w:rsidP="003128C1">
            <w:pPr>
              <w:pStyle w:val="Betarp"/>
              <w:jc w:val="both"/>
              <w:rPr>
                <w:rFonts w:ascii="Times New Roman" w:hAnsi="Times New Roman" w:cs="Times New Roman"/>
                <w:b/>
                <w:bCs/>
                <w:iCs/>
                <w:sz w:val="22"/>
                <w:szCs w:val="22"/>
                <w:lang w:eastAsia="en-US"/>
              </w:rPr>
            </w:pPr>
            <w:hyperlink r:id="rId17" w:history="1">
              <w:r w:rsidRPr="003B335B">
                <w:rPr>
                  <w:rStyle w:val="Hipersaitas"/>
                  <w:rFonts w:ascii="Times New Roman" w:hAnsi="Times New Roman" w:cs="Times New Roman"/>
                  <w:sz w:val="22"/>
                  <w:szCs w:val="22"/>
                  <w:u w:val="single"/>
                </w:rPr>
                <w:t>https://kt.gov.lt/lt/atviri-duomenys/diskvalifikavimas-is-viesuju-pirkimu</w:t>
              </w:r>
            </w:hyperlink>
            <w:r w:rsidRPr="003B335B">
              <w:rPr>
                <w:rFonts w:ascii="Times New Roman" w:hAnsi="Times New Roman" w:cs="Times New Roman"/>
                <w:sz w:val="22"/>
                <w:szCs w:val="22"/>
              </w:rPr>
              <w:t xml:space="preserve"> skelbiamą informaciją.</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48CAE" w14:textId="77777777" w:rsidR="00E0347F" w:rsidRPr="003B335B" w:rsidRDefault="00E0347F" w:rsidP="003128C1">
            <w:pPr>
              <w:pStyle w:val="Betarp"/>
              <w:jc w:val="both"/>
              <w:rPr>
                <w:rFonts w:ascii="Times New Roman" w:hAnsi="Times New Roman" w:cs="Times New Roman"/>
                <w:sz w:val="22"/>
                <w:szCs w:val="22"/>
                <w:lang w:eastAsia="en-US"/>
              </w:rPr>
            </w:pPr>
            <w:r w:rsidRPr="003B335B">
              <w:rPr>
                <w:rFonts w:ascii="Times New Roman" w:hAnsi="Times New Roman" w:cs="Times New Roman"/>
                <w:sz w:val="22"/>
                <w:szCs w:val="22"/>
              </w:rPr>
              <w:t>Tiekėjas, kiekvienas tiekėjų grupės narys ir kiekvienas kitas ūkio subjektas, kurio pajėgumais remiasi tiekėjas.</w:t>
            </w:r>
          </w:p>
        </w:tc>
      </w:tr>
    </w:tbl>
    <w:p w14:paraId="647F6ACE" w14:textId="77777777" w:rsidR="00DD2D71" w:rsidRDefault="00DD2D71" w:rsidP="001141AB">
      <w:pPr>
        <w:jc w:val="center"/>
        <w:outlineLvl w:val="0"/>
        <w:rPr>
          <w:rFonts w:ascii="Times New Roman" w:hAnsi="Times New Roman" w:cs="Times New Roman"/>
          <w:b/>
          <w:bCs/>
          <w:caps/>
          <w:spacing w:val="3"/>
          <w:sz w:val="28"/>
          <w:szCs w:val="28"/>
          <w:u w:color="444444"/>
          <w:lang w:eastAsia="en-GB"/>
          <w14:textOutline w14:w="12700" w14:cap="flat" w14:cmpd="sng" w14:algn="ctr">
            <w14:noFill/>
            <w14:prstDash w14:val="solid"/>
            <w14:miter w14:lim="400000"/>
          </w14:textOutline>
        </w:rPr>
      </w:pPr>
    </w:p>
    <w:p w14:paraId="08B2D8DB" w14:textId="77777777" w:rsidR="00DD2D71" w:rsidRDefault="00DD2D71" w:rsidP="001141AB">
      <w:pPr>
        <w:jc w:val="center"/>
        <w:outlineLvl w:val="0"/>
        <w:rPr>
          <w:rFonts w:ascii="Times New Roman" w:hAnsi="Times New Roman" w:cs="Times New Roman"/>
          <w:b/>
          <w:bCs/>
          <w:caps/>
          <w:spacing w:val="3"/>
          <w:sz w:val="28"/>
          <w:szCs w:val="28"/>
          <w:u w:color="444444"/>
          <w:lang w:eastAsia="en-GB"/>
          <w14:textOutline w14:w="12700" w14:cap="flat" w14:cmpd="sng" w14:algn="ctr">
            <w14:noFill/>
            <w14:prstDash w14:val="solid"/>
            <w14:miter w14:lim="400000"/>
          </w14:textOutline>
        </w:rPr>
      </w:pPr>
    </w:p>
    <w:p w14:paraId="441EDE16" w14:textId="77777777" w:rsidR="00DD2D71" w:rsidRDefault="00DD2D71" w:rsidP="001141AB">
      <w:pPr>
        <w:jc w:val="center"/>
        <w:outlineLvl w:val="0"/>
        <w:rPr>
          <w:rFonts w:ascii="Times New Roman" w:hAnsi="Times New Roman" w:cs="Times New Roman"/>
          <w:b/>
          <w:bCs/>
          <w:caps/>
          <w:spacing w:val="3"/>
          <w:sz w:val="28"/>
          <w:szCs w:val="28"/>
          <w:u w:color="444444"/>
          <w:lang w:eastAsia="en-GB"/>
          <w14:textOutline w14:w="12700" w14:cap="flat" w14:cmpd="sng" w14:algn="ctr">
            <w14:noFill/>
            <w14:prstDash w14:val="solid"/>
            <w14:miter w14:lim="400000"/>
          </w14:textOutline>
        </w:rPr>
      </w:pPr>
    </w:p>
    <w:p w14:paraId="3CB6270B" w14:textId="77777777" w:rsidR="00DD2D71" w:rsidRDefault="00DD2D71" w:rsidP="001141AB">
      <w:pPr>
        <w:jc w:val="center"/>
        <w:outlineLvl w:val="0"/>
        <w:rPr>
          <w:rFonts w:ascii="Times New Roman" w:hAnsi="Times New Roman" w:cs="Times New Roman"/>
          <w:b/>
          <w:bCs/>
          <w:caps/>
          <w:spacing w:val="3"/>
          <w:sz w:val="28"/>
          <w:szCs w:val="28"/>
          <w:u w:color="444444"/>
          <w:lang w:eastAsia="en-GB"/>
          <w14:textOutline w14:w="12700" w14:cap="flat" w14:cmpd="sng" w14:algn="ctr">
            <w14:noFill/>
            <w14:prstDash w14:val="solid"/>
            <w14:miter w14:lim="400000"/>
          </w14:textOutline>
        </w:rPr>
      </w:pPr>
    </w:p>
    <w:p w14:paraId="747A0834" w14:textId="53E26214" w:rsidR="00C16951" w:rsidRPr="007A769C" w:rsidRDefault="001141AB" w:rsidP="001141AB">
      <w:pPr>
        <w:jc w:val="center"/>
        <w:outlineLvl w:val="0"/>
        <w:rPr>
          <w:rFonts w:ascii="Times New Roman" w:hAnsi="Times New Roman" w:cs="Times New Roman"/>
          <w:b/>
          <w:bCs/>
          <w:caps/>
          <w:spacing w:val="3"/>
          <w:sz w:val="24"/>
          <w:szCs w:val="24"/>
          <w:u w:color="444444"/>
          <w:lang w:eastAsia="en-GB"/>
          <w14:textOutline w14:w="12700" w14:cap="flat" w14:cmpd="sng" w14:algn="ctr">
            <w14:noFill/>
            <w14:prstDash w14:val="solid"/>
            <w14:miter w14:lim="400000"/>
          </w14:textOutline>
        </w:rPr>
      </w:pPr>
      <w:r w:rsidRPr="007A769C">
        <w:rPr>
          <w:rFonts w:ascii="Times New Roman" w:hAnsi="Times New Roman" w:cs="Times New Roman"/>
          <w:b/>
          <w:bCs/>
          <w:caps/>
          <w:spacing w:val="3"/>
          <w:sz w:val="24"/>
          <w:szCs w:val="24"/>
          <w:u w:color="444444"/>
          <w:lang w:eastAsia="en-GB"/>
          <w14:textOutline w14:w="12700" w14:cap="flat" w14:cmpd="sng" w14:algn="ctr">
            <w14:noFill/>
            <w14:prstDash w14:val="solid"/>
            <w14:miter w14:lim="400000"/>
          </w14:textOutline>
        </w:rPr>
        <w:t xml:space="preserve">PIRKIMO SĄLYGŲ </w:t>
      </w:r>
      <w:r w:rsidR="008F4C79">
        <w:rPr>
          <w:rFonts w:ascii="Times New Roman" w:hAnsi="Times New Roman" w:cs="Times New Roman"/>
          <w:b/>
          <w:bCs/>
          <w:caps/>
          <w:spacing w:val="3"/>
          <w:sz w:val="24"/>
          <w:szCs w:val="24"/>
          <w:u w:color="444444"/>
          <w:lang w:eastAsia="en-GB"/>
          <w14:textOutline w14:w="12700" w14:cap="flat" w14:cmpd="sng" w14:algn="ctr">
            <w14:noFill/>
            <w14:prstDash w14:val="solid"/>
            <w14:miter w14:lim="400000"/>
          </w14:textOutline>
        </w:rPr>
        <w:t>5</w:t>
      </w:r>
      <w:r w:rsidR="00DD2D71" w:rsidRPr="007A769C">
        <w:rPr>
          <w:rFonts w:ascii="Times New Roman" w:hAnsi="Times New Roman" w:cs="Times New Roman"/>
          <w:b/>
          <w:bCs/>
          <w:caps/>
          <w:spacing w:val="3"/>
          <w:sz w:val="24"/>
          <w:szCs w:val="24"/>
          <w:u w:color="444444"/>
          <w:lang w:eastAsia="en-GB"/>
          <w14:textOutline w14:w="12700" w14:cap="flat" w14:cmpd="sng" w14:algn="ctr">
            <w14:noFill/>
            <w14:prstDash w14:val="solid"/>
            <w14:miter w14:lim="400000"/>
          </w14:textOutline>
        </w:rPr>
        <w:t xml:space="preserve"> </w:t>
      </w:r>
      <w:r w:rsidRPr="007A769C">
        <w:rPr>
          <w:rFonts w:ascii="Times New Roman" w:hAnsi="Times New Roman" w:cs="Times New Roman"/>
          <w:b/>
          <w:bCs/>
          <w:caps/>
          <w:spacing w:val="3"/>
          <w:sz w:val="24"/>
          <w:szCs w:val="24"/>
          <w:u w:color="444444"/>
          <w:lang w:eastAsia="en-GB"/>
          <w14:textOutline w14:w="12700" w14:cap="flat" w14:cmpd="sng" w14:algn="ctr">
            <w14:noFill/>
            <w14:prstDash w14:val="solid"/>
            <w14:miter w14:lim="400000"/>
          </w14:textOutline>
        </w:rPr>
        <w:t>PRIEDAS „</w:t>
      </w:r>
      <w:r w:rsidR="00ED3C4A" w:rsidRPr="007A769C">
        <w:rPr>
          <w:rFonts w:ascii="Times New Roman" w:hAnsi="Times New Roman" w:cs="Times New Roman"/>
          <w:b/>
          <w:bCs/>
          <w:caps/>
          <w:spacing w:val="3"/>
          <w:sz w:val="24"/>
          <w:szCs w:val="24"/>
          <w:u w:color="444444"/>
          <w:lang w:eastAsia="en-GB"/>
          <w14:textOutline w14:w="12700" w14:cap="flat" w14:cmpd="sng" w14:algn="ctr">
            <w14:noFill/>
            <w14:prstDash w14:val="solid"/>
            <w14:miter w14:lim="400000"/>
          </w14:textOutline>
        </w:rPr>
        <w:t>KVALIFIKACIJOS REIKALAVIMAI</w:t>
      </w:r>
      <w:r w:rsidRPr="007A769C">
        <w:rPr>
          <w:rFonts w:ascii="Times New Roman" w:hAnsi="Times New Roman" w:cs="Times New Roman"/>
          <w:b/>
          <w:bCs/>
          <w:caps/>
          <w:spacing w:val="3"/>
          <w:sz w:val="24"/>
          <w:szCs w:val="24"/>
          <w:u w:color="444444"/>
          <w:lang w:eastAsia="en-GB"/>
          <w14:textOutline w14:w="12700" w14:cap="flat" w14:cmpd="sng" w14:algn="ctr">
            <w14:noFill/>
            <w14:prstDash w14:val="solid"/>
            <w14:miter w14:lim="400000"/>
          </w14:textOutline>
        </w:rPr>
        <w:t>“</w:t>
      </w:r>
    </w:p>
    <w:tbl>
      <w:tblPr>
        <w:tblStyle w:val="Lentelstinklelis"/>
        <w:tblW w:w="15265" w:type="dxa"/>
        <w:tblInd w:w="-289" w:type="dxa"/>
        <w:tblLook w:val="04A0" w:firstRow="1" w:lastRow="0" w:firstColumn="1" w:lastColumn="0" w:noHBand="0" w:noVBand="1"/>
      </w:tblPr>
      <w:tblGrid>
        <w:gridCol w:w="704"/>
        <w:gridCol w:w="4395"/>
        <w:gridCol w:w="6667"/>
        <w:gridCol w:w="3499"/>
      </w:tblGrid>
      <w:tr w:rsidR="00C16951" w:rsidRPr="00CC75BC" w14:paraId="706513B9" w14:textId="77777777" w:rsidTr="004E3103">
        <w:trPr>
          <w:trHeight w:val="808"/>
        </w:trPr>
        <w:tc>
          <w:tcPr>
            <w:tcW w:w="704" w:type="dxa"/>
          </w:tcPr>
          <w:p w14:paraId="01ABE980" w14:textId="77777777" w:rsidR="00C16951" w:rsidRPr="00CC75BC" w:rsidRDefault="00C16951" w:rsidP="004F475E">
            <w:pPr>
              <w:tabs>
                <w:tab w:val="left" w:pos="0"/>
                <w:tab w:val="left" w:pos="426"/>
              </w:tabs>
              <w:spacing w:line="240" w:lineRule="auto"/>
              <w:jc w:val="center"/>
              <w:rPr>
                <w:rFonts w:ascii="Times New Roman" w:hAnsi="Times New Roman" w:cs="Times New Roman"/>
                <w:b/>
                <w:sz w:val="22"/>
                <w:szCs w:val="22"/>
              </w:rPr>
            </w:pPr>
            <w:r w:rsidRPr="00CC75BC">
              <w:rPr>
                <w:rFonts w:ascii="Times New Roman" w:hAnsi="Times New Roman" w:cs="Times New Roman"/>
                <w:b/>
                <w:sz w:val="22"/>
                <w:szCs w:val="22"/>
              </w:rPr>
              <w:t>Eil. Nr.</w:t>
            </w:r>
          </w:p>
        </w:tc>
        <w:tc>
          <w:tcPr>
            <w:tcW w:w="4395" w:type="dxa"/>
          </w:tcPr>
          <w:p w14:paraId="3B29906B" w14:textId="77777777" w:rsidR="00C16951" w:rsidRPr="00CC75BC" w:rsidRDefault="00C16951" w:rsidP="004F475E">
            <w:pPr>
              <w:tabs>
                <w:tab w:val="left" w:pos="0"/>
                <w:tab w:val="left" w:pos="426"/>
              </w:tabs>
              <w:spacing w:line="240" w:lineRule="auto"/>
              <w:jc w:val="center"/>
              <w:rPr>
                <w:rFonts w:ascii="Times New Roman" w:hAnsi="Times New Roman" w:cs="Times New Roman"/>
                <w:b/>
                <w:sz w:val="22"/>
                <w:szCs w:val="22"/>
              </w:rPr>
            </w:pPr>
            <w:r w:rsidRPr="00CC75BC">
              <w:rPr>
                <w:rFonts w:ascii="Times New Roman" w:hAnsi="Times New Roman" w:cs="Times New Roman"/>
                <w:b/>
                <w:sz w:val="22"/>
                <w:szCs w:val="22"/>
              </w:rPr>
              <w:t>Reikalavimas</w:t>
            </w:r>
          </w:p>
        </w:tc>
        <w:tc>
          <w:tcPr>
            <w:tcW w:w="6667" w:type="dxa"/>
          </w:tcPr>
          <w:p w14:paraId="44962633" w14:textId="77777777" w:rsidR="00C16951" w:rsidRPr="00CC75BC" w:rsidRDefault="00C16951" w:rsidP="004F475E">
            <w:pPr>
              <w:tabs>
                <w:tab w:val="left" w:pos="0"/>
                <w:tab w:val="left" w:pos="426"/>
              </w:tabs>
              <w:spacing w:line="240" w:lineRule="auto"/>
              <w:jc w:val="center"/>
              <w:rPr>
                <w:rFonts w:ascii="Times New Roman" w:hAnsi="Times New Roman" w:cs="Times New Roman"/>
                <w:b/>
                <w:sz w:val="22"/>
                <w:szCs w:val="22"/>
              </w:rPr>
            </w:pPr>
            <w:r w:rsidRPr="00CC75BC">
              <w:rPr>
                <w:rFonts w:ascii="Times New Roman" w:hAnsi="Times New Roman" w:cs="Times New Roman"/>
                <w:b/>
                <w:sz w:val="22"/>
                <w:szCs w:val="22"/>
              </w:rPr>
              <w:t>Atitikį pagrindžiantys dokumentai</w:t>
            </w:r>
          </w:p>
        </w:tc>
        <w:tc>
          <w:tcPr>
            <w:tcW w:w="3499" w:type="dxa"/>
          </w:tcPr>
          <w:p w14:paraId="4F444E64" w14:textId="77777777" w:rsidR="00C16951" w:rsidRPr="00CC75BC" w:rsidRDefault="00C16951" w:rsidP="004F475E">
            <w:pPr>
              <w:tabs>
                <w:tab w:val="left" w:pos="0"/>
                <w:tab w:val="left" w:pos="426"/>
              </w:tabs>
              <w:spacing w:line="240" w:lineRule="auto"/>
              <w:jc w:val="center"/>
              <w:rPr>
                <w:rFonts w:ascii="Times New Roman" w:hAnsi="Times New Roman" w:cs="Times New Roman"/>
                <w:b/>
                <w:sz w:val="22"/>
                <w:szCs w:val="22"/>
              </w:rPr>
            </w:pPr>
          </w:p>
          <w:p w14:paraId="0A802055" w14:textId="77777777" w:rsidR="00C16951" w:rsidRPr="00CC75BC" w:rsidRDefault="00C16951" w:rsidP="004F475E">
            <w:pPr>
              <w:tabs>
                <w:tab w:val="left" w:pos="0"/>
                <w:tab w:val="left" w:pos="426"/>
              </w:tabs>
              <w:spacing w:line="240" w:lineRule="auto"/>
              <w:jc w:val="center"/>
              <w:rPr>
                <w:rFonts w:ascii="Times New Roman" w:hAnsi="Times New Roman" w:cs="Times New Roman"/>
                <w:b/>
                <w:sz w:val="22"/>
                <w:szCs w:val="22"/>
              </w:rPr>
            </w:pPr>
            <w:r w:rsidRPr="00CC75BC">
              <w:rPr>
                <w:rFonts w:ascii="Times New Roman" w:hAnsi="Times New Roman" w:cs="Times New Roman"/>
                <w:b/>
                <w:sz w:val="22"/>
                <w:szCs w:val="22"/>
              </w:rPr>
              <w:t>Subjektas, kuris turi atitikti reikalavimą</w:t>
            </w:r>
          </w:p>
        </w:tc>
      </w:tr>
      <w:tr w:rsidR="00CC3F0A" w:rsidRPr="00CC75BC" w14:paraId="4277C375" w14:textId="77777777" w:rsidTr="003200D3">
        <w:trPr>
          <w:trHeight w:val="301"/>
        </w:trPr>
        <w:tc>
          <w:tcPr>
            <w:tcW w:w="704" w:type="dxa"/>
            <w:shd w:val="clear" w:color="auto" w:fill="F2F2F2" w:themeFill="background1" w:themeFillShade="F2"/>
          </w:tcPr>
          <w:p w14:paraId="5F2E9A88" w14:textId="77777777" w:rsidR="00CC3F0A" w:rsidRPr="00CC75BC" w:rsidRDefault="00CC3F0A" w:rsidP="004F475E">
            <w:pPr>
              <w:tabs>
                <w:tab w:val="left" w:pos="0"/>
                <w:tab w:val="left" w:pos="426"/>
              </w:tabs>
              <w:spacing w:line="240" w:lineRule="auto"/>
              <w:jc w:val="both"/>
              <w:rPr>
                <w:rFonts w:ascii="Times New Roman" w:hAnsi="Times New Roman" w:cs="Times New Roman"/>
                <w:sz w:val="22"/>
                <w:szCs w:val="22"/>
              </w:rPr>
            </w:pPr>
          </w:p>
        </w:tc>
        <w:tc>
          <w:tcPr>
            <w:tcW w:w="14561" w:type="dxa"/>
            <w:gridSpan w:val="3"/>
            <w:shd w:val="clear" w:color="auto" w:fill="F2F2F2" w:themeFill="background1" w:themeFillShade="F2"/>
          </w:tcPr>
          <w:p w14:paraId="61B045EF" w14:textId="6B0A4A1F" w:rsidR="00CC3F0A" w:rsidRPr="00E8783A" w:rsidRDefault="00CC3F0A" w:rsidP="004F475E">
            <w:pPr>
              <w:spacing w:line="240" w:lineRule="auto"/>
              <w:jc w:val="both"/>
              <w:rPr>
                <w:rFonts w:ascii="Times New Roman" w:hAnsi="Times New Roman" w:cs="Times New Roman"/>
                <w:sz w:val="22"/>
                <w:szCs w:val="22"/>
              </w:rPr>
            </w:pPr>
            <w:r w:rsidRPr="00E8783A">
              <w:rPr>
                <w:rFonts w:ascii="Times New Roman" w:eastAsia="Times New Roman" w:hAnsi="Times New Roman" w:cs="Times New Roman"/>
                <w:b/>
                <w:bCs/>
                <w:i/>
                <w:iCs/>
                <w:sz w:val="22"/>
                <w:szCs w:val="22"/>
              </w:rPr>
              <w:t>Panašių paslaugų atlikimo patirtis</w:t>
            </w:r>
            <w:r w:rsidR="00AC4FDF" w:rsidRPr="00E8783A">
              <w:rPr>
                <w:rFonts w:ascii="Times New Roman" w:eastAsia="Times New Roman" w:hAnsi="Times New Roman" w:cs="Times New Roman"/>
                <w:b/>
                <w:bCs/>
                <w:i/>
                <w:iCs/>
                <w:sz w:val="22"/>
                <w:szCs w:val="22"/>
              </w:rPr>
              <w:t xml:space="preserve"> </w:t>
            </w:r>
          </w:p>
        </w:tc>
      </w:tr>
      <w:tr w:rsidR="00C16951" w:rsidRPr="00CC75BC" w14:paraId="14D81EC7" w14:textId="77777777" w:rsidTr="004E3103">
        <w:trPr>
          <w:trHeight w:val="955"/>
        </w:trPr>
        <w:tc>
          <w:tcPr>
            <w:tcW w:w="704" w:type="dxa"/>
          </w:tcPr>
          <w:p w14:paraId="505B9E72" w14:textId="77777777" w:rsidR="00C16951" w:rsidRPr="00CC75BC" w:rsidRDefault="00C16951" w:rsidP="004F475E">
            <w:pPr>
              <w:tabs>
                <w:tab w:val="left" w:pos="0"/>
                <w:tab w:val="left" w:pos="426"/>
              </w:tabs>
              <w:spacing w:line="240" w:lineRule="auto"/>
              <w:jc w:val="both"/>
              <w:rPr>
                <w:rFonts w:ascii="Times New Roman" w:hAnsi="Times New Roman" w:cs="Times New Roman"/>
                <w:sz w:val="22"/>
                <w:szCs w:val="22"/>
                <w:highlight w:val="green"/>
              </w:rPr>
            </w:pPr>
            <w:r w:rsidRPr="00CC75BC">
              <w:rPr>
                <w:rFonts w:ascii="Times New Roman" w:hAnsi="Times New Roman" w:cs="Times New Roman"/>
                <w:sz w:val="22"/>
                <w:szCs w:val="22"/>
              </w:rPr>
              <w:t>1.</w:t>
            </w:r>
          </w:p>
        </w:tc>
        <w:tc>
          <w:tcPr>
            <w:tcW w:w="4395" w:type="dxa"/>
          </w:tcPr>
          <w:p w14:paraId="65DA6B5B" w14:textId="1E761700" w:rsidR="00C16951" w:rsidRPr="00CC75BC" w:rsidRDefault="00C16951" w:rsidP="005C2026">
            <w:pPr>
              <w:spacing w:line="240" w:lineRule="auto"/>
              <w:jc w:val="both"/>
              <w:rPr>
                <w:rFonts w:ascii="Times New Roman" w:hAnsi="Times New Roman" w:cs="Times New Roman"/>
                <w:sz w:val="22"/>
                <w:szCs w:val="22"/>
              </w:rPr>
            </w:pPr>
            <w:r w:rsidRPr="00CC75BC">
              <w:rPr>
                <w:rFonts w:ascii="Times New Roman" w:hAnsi="Times New Roman" w:cs="Times New Roman"/>
                <w:sz w:val="22"/>
                <w:szCs w:val="22"/>
              </w:rPr>
              <w:t>Tiekėjas per paskutinius</w:t>
            </w:r>
            <w:r w:rsidR="00C37089" w:rsidRPr="00CC75BC">
              <w:rPr>
                <w:rFonts w:ascii="Times New Roman" w:hAnsi="Times New Roman" w:cs="Times New Roman"/>
                <w:sz w:val="22"/>
                <w:szCs w:val="22"/>
              </w:rPr>
              <w:t xml:space="preserve"> </w:t>
            </w:r>
            <w:r w:rsidR="00873833" w:rsidRPr="00CC75BC">
              <w:rPr>
                <w:rFonts w:ascii="Times New Roman" w:hAnsi="Times New Roman" w:cs="Times New Roman"/>
                <w:sz w:val="22"/>
                <w:szCs w:val="22"/>
              </w:rPr>
              <w:t xml:space="preserve">3 (trejus) </w:t>
            </w:r>
            <w:r w:rsidRPr="00CC75BC">
              <w:rPr>
                <w:rFonts w:ascii="Times New Roman" w:hAnsi="Times New Roman" w:cs="Times New Roman"/>
                <w:sz w:val="22"/>
                <w:szCs w:val="22"/>
              </w:rPr>
              <w:t>metus</w:t>
            </w:r>
            <w:r w:rsidR="00C37089" w:rsidRPr="00CC75BC">
              <w:rPr>
                <w:rFonts w:ascii="Times New Roman" w:hAnsi="Times New Roman" w:cs="Times New Roman"/>
                <w:sz w:val="22"/>
                <w:szCs w:val="22"/>
              </w:rPr>
              <w:t xml:space="preserve"> </w:t>
            </w:r>
            <w:r w:rsidRPr="00CC75BC">
              <w:rPr>
                <w:rFonts w:ascii="Times New Roman" w:hAnsi="Times New Roman" w:cs="Times New Roman"/>
                <w:sz w:val="22"/>
                <w:szCs w:val="22"/>
              </w:rPr>
              <w:t>arba</w:t>
            </w:r>
            <w:r w:rsidR="00C37089" w:rsidRPr="00CC75BC">
              <w:rPr>
                <w:rFonts w:ascii="Times New Roman" w:hAnsi="Times New Roman" w:cs="Times New Roman"/>
                <w:sz w:val="22"/>
                <w:szCs w:val="22"/>
              </w:rPr>
              <w:t xml:space="preserve"> </w:t>
            </w:r>
            <w:r w:rsidRPr="00CC75BC">
              <w:rPr>
                <w:rFonts w:ascii="Times New Roman" w:hAnsi="Times New Roman" w:cs="Times New Roman"/>
                <w:sz w:val="22"/>
                <w:szCs w:val="22"/>
              </w:rPr>
              <w:t>per</w:t>
            </w:r>
            <w:r w:rsidR="00C37089" w:rsidRPr="00CC75BC">
              <w:rPr>
                <w:rFonts w:ascii="Times New Roman" w:hAnsi="Times New Roman" w:cs="Times New Roman"/>
                <w:sz w:val="22"/>
                <w:szCs w:val="22"/>
              </w:rPr>
              <w:t xml:space="preserve"> </w:t>
            </w:r>
            <w:r w:rsidRPr="00CC75BC">
              <w:rPr>
                <w:rFonts w:ascii="Times New Roman" w:hAnsi="Times New Roman" w:cs="Times New Roman"/>
                <w:sz w:val="22"/>
                <w:szCs w:val="22"/>
              </w:rPr>
              <w:t xml:space="preserve">laiką </w:t>
            </w:r>
            <w:r w:rsidR="00C37089" w:rsidRPr="00CC75BC">
              <w:rPr>
                <w:rFonts w:ascii="Times New Roman" w:hAnsi="Times New Roman" w:cs="Times New Roman"/>
                <w:sz w:val="22"/>
                <w:szCs w:val="22"/>
              </w:rPr>
              <w:t>n</w:t>
            </w:r>
            <w:r w:rsidRPr="00CC75BC">
              <w:rPr>
                <w:rFonts w:ascii="Times New Roman" w:hAnsi="Times New Roman" w:cs="Times New Roman"/>
                <w:sz w:val="22"/>
                <w:szCs w:val="22"/>
              </w:rPr>
              <w:t xml:space="preserve">uo tiekėjo įregistravimo dienos (jeigu tiekėjas vykdė veiklą mažiau nei </w:t>
            </w:r>
            <w:r w:rsidR="00722F49" w:rsidRPr="00CC75BC">
              <w:rPr>
                <w:rFonts w:ascii="Times New Roman" w:hAnsi="Times New Roman" w:cs="Times New Roman"/>
                <w:sz w:val="22"/>
                <w:szCs w:val="22"/>
              </w:rPr>
              <w:t>3</w:t>
            </w:r>
            <w:r w:rsidRPr="00CC75BC">
              <w:rPr>
                <w:rFonts w:ascii="Times New Roman" w:hAnsi="Times New Roman" w:cs="Times New Roman"/>
                <w:sz w:val="22"/>
                <w:szCs w:val="22"/>
              </w:rPr>
              <w:t xml:space="preserve"> metus) iki pasiūlymo pateikimo termino pabaigos pagal </w:t>
            </w:r>
            <w:r w:rsidRPr="006B3DB4">
              <w:rPr>
                <w:rFonts w:ascii="Times New Roman" w:hAnsi="Times New Roman" w:cs="Times New Roman"/>
                <w:sz w:val="22"/>
                <w:szCs w:val="22"/>
              </w:rPr>
              <w:t xml:space="preserve">vieną ar daugiau sutarčių </w:t>
            </w:r>
            <w:r w:rsidR="00FD032A" w:rsidRPr="006B3DB4">
              <w:rPr>
                <w:rFonts w:ascii="Times New Roman" w:hAnsi="Times New Roman" w:cs="Times New Roman"/>
                <w:sz w:val="22"/>
                <w:szCs w:val="22"/>
              </w:rPr>
              <w:t xml:space="preserve">turi būti tinkamai </w:t>
            </w:r>
            <w:r w:rsidRPr="006B3DB4">
              <w:rPr>
                <w:rFonts w:ascii="Times New Roman" w:hAnsi="Times New Roman" w:cs="Times New Roman"/>
                <w:sz w:val="22"/>
                <w:szCs w:val="22"/>
              </w:rPr>
              <w:t>suteikęs</w:t>
            </w:r>
            <w:r w:rsidR="006B3DB4">
              <w:rPr>
                <w:rFonts w:ascii="Times New Roman" w:hAnsi="Times New Roman" w:cs="Times New Roman"/>
                <w:sz w:val="22"/>
                <w:szCs w:val="22"/>
              </w:rPr>
              <w:t xml:space="preserve"> </w:t>
            </w:r>
            <w:r w:rsidR="00371F25" w:rsidRPr="00CC75BC">
              <w:rPr>
                <w:rFonts w:ascii="Times New Roman" w:hAnsi="Times New Roman" w:cs="Times New Roman"/>
                <w:sz w:val="22"/>
                <w:szCs w:val="22"/>
              </w:rPr>
              <w:t xml:space="preserve">informacinių technologijų infrastruktūros </w:t>
            </w:r>
            <w:r w:rsidR="007F52A1">
              <w:rPr>
                <w:rFonts w:ascii="Times New Roman" w:hAnsi="Times New Roman" w:cs="Times New Roman"/>
                <w:sz w:val="22"/>
                <w:szCs w:val="22"/>
              </w:rPr>
              <w:t xml:space="preserve">diegimo ir / arba modernizavimo ir / arba </w:t>
            </w:r>
            <w:r w:rsidR="00F11DAA" w:rsidRPr="00CC75BC">
              <w:rPr>
                <w:rFonts w:ascii="Times New Roman" w:hAnsi="Times New Roman" w:cs="Times New Roman"/>
                <w:sz w:val="22"/>
                <w:szCs w:val="22"/>
              </w:rPr>
              <w:t>aptarnavimo (priežiūros) ir</w:t>
            </w:r>
            <w:r w:rsidR="007F52A1">
              <w:rPr>
                <w:rFonts w:ascii="Times New Roman" w:hAnsi="Times New Roman" w:cs="Times New Roman"/>
                <w:sz w:val="22"/>
                <w:szCs w:val="22"/>
              </w:rPr>
              <w:t xml:space="preserve"> </w:t>
            </w:r>
            <w:r w:rsidR="00F11DAA" w:rsidRPr="00CC75BC">
              <w:rPr>
                <w:rFonts w:ascii="Times New Roman" w:hAnsi="Times New Roman" w:cs="Times New Roman"/>
                <w:sz w:val="22"/>
                <w:szCs w:val="22"/>
              </w:rPr>
              <w:t>/</w:t>
            </w:r>
            <w:r w:rsidR="007F52A1">
              <w:rPr>
                <w:rFonts w:ascii="Times New Roman" w:hAnsi="Times New Roman" w:cs="Times New Roman"/>
                <w:sz w:val="22"/>
                <w:szCs w:val="22"/>
              </w:rPr>
              <w:t xml:space="preserve"> </w:t>
            </w:r>
            <w:r w:rsidR="00F11DAA" w:rsidRPr="00CC75BC">
              <w:rPr>
                <w:rFonts w:ascii="Times New Roman" w:hAnsi="Times New Roman" w:cs="Times New Roman"/>
                <w:sz w:val="22"/>
                <w:szCs w:val="22"/>
              </w:rPr>
              <w:t>ar</w:t>
            </w:r>
            <w:r w:rsidR="007F52A1">
              <w:rPr>
                <w:rFonts w:ascii="Times New Roman" w:hAnsi="Times New Roman" w:cs="Times New Roman"/>
                <w:sz w:val="22"/>
                <w:szCs w:val="22"/>
              </w:rPr>
              <w:t>ba</w:t>
            </w:r>
            <w:r w:rsidR="00F11DAA" w:rsidRPr="00CC75BC">
              <w:rPr>
                <w:rFonts w:ascii="Times New Roman" w:hAnsi="Times New Roman" w:cs="Times New Roman"/>
                <w:sz w:val="22"/>
                <w:szCs w:val="22"/>
              </w:rPr>
              <w:t xml:space="preserve"> vystymo</w:t>
            </w:r>
            <w:r w:rsidR="00371F25" w:rsidRPr="00CC75BC">
              <w:rPr>
                <w:rFonts w:ascii="Times New Roman" w:hAnsi="Times New Roman" w:cs="Times New Roman"/>
                <w:sz w:val="22"/>
                <w:szCs w:val="22"/>
              </w:rPr>
              <w:t xml:space="preserve"> paslaug</w:t>
            </w:r>
            <w:r w:rsidR="00A255E0" w:rsidRPr="00CC75BC">
              <w:rPr>
                <w:rFonts w:ascii="Times New Roman" w:hAnsi="Times New Roman" w:cs="Times New Roman"/>
                <w:sz w:val="22"/>
                <w:szCs w:val="22"/>
              </w:rPr>
              <w:t>ų</w:t>
            </w:r>
            <w:r w:rsidR="00771E2D" w:rsidRPr="00CC75BC">
              <w:rPr>
                <w:rFonts w:ascii="Times New Roman" w:hAnsi="Times New Roman" w:cs="Times New Roman"/>
                <w:sz w:val="22"/>
                <w:szCs w:val="22"/>
              </w:rPr>
              <w:t xml:space="preserve"> u</w:t>
            </w:r>
            <w:r w:rsidR="00CE1A63" w:rsidRPr="00CC75BC">
              <w:rPr>
                <w:rFonts w:ascii="Times New Roman" w:hAnsi="Times New Roman" w:cs="Times New Roman"/>
                <w:sz w:val="22"/>
                <w:szCs w:val="22"/>
              </w:rPr>
              <w:t xml:space="preserve">ž </w:t>
            </w:r>
            <w:r w:rsidRPr="00CC75BC">
              <w:rPr>
                <w:rFonts w:ascii="Times New Roman" w:hAnsi="Times New Roman" w:cs="Times New Roman"/>
                <w:sz w:val="22"/>
                <w:szCs w:val="22"/>
              </w:rPr>
              <w:t>ne maž</w:t>
            </w:r>
            <w:r w:rsidR="00CE1A63" w:rsidRPr="00CC75BC">
              <w:rPr>
                <w:rFonts w:ascii="Times New Roman" w:hAnsi="Times New Roman" w:cs="Times New Roman"/>
                <w:sz w:val="22"/>
                <w:szCs w:val="22"/>
              </w:rPr>
              <w:t>iau</w:t>
            </w:r>
            <w:r w:rsidRPr="00CC75BC">
              <w:rPr>
                <w:rFonts w:ascii="Times New Roman" w:hAnsi="Times New Roman" w:cs="Times New Roman"/>
                <w:sz w:val="22"/>
                <w:szCs w:val="22"/>
              </w:rPr>
              <w:t xml:space="preserve"> kaip </w:t>
            </w:r>
            <w:r w:rsidR="0053476C" w:rsidRPr="00CC75BC">
              <w:rPr>
                <w:rFonts w:ascii="Times New Roman" w:hAnsi="Times New Roman" w:cs="Times New Roman"/>
                <w:sz w:val="22"/>
                <w:szCs w:val="22"/>
              </w:rPr>
              <w:t>25</w:t>
            </w:r>
            <w:r w:rsidRPr="00CC75BC">
              <w:rPr>
                <w:rFonts w:ascii="Times New Roman" w:hAnsi="Times New Roman" w:cs="Times New Roman"/>
                <w:sz w:val="22"/>
                <w:szCs w:val="22"/>
              </w:rPr>
              <w:t xml:space="preserve"> 000,00 Eur be PVM.</w:t>
            </w:r>
          </w:p>
          <w:p w14:paraId="3AEF24DE" w14:textId="77777777" w:rsidR="003874B3" w:rsidRPr="00CC75BC" w:rsidRDefault="003874B3" w:rsidP="005C2026">
            <w:pPr>
              <w:spacing w:line="240" w:lineRule="auto"/>
              <w:jc w:val="both"/>
              <w:rPr>
                <w:rFonts w:ascii="Times New Roman" w:hAnsi="Times New Roman" w:cs="Times New Roman"/>
                <w:sz w:val="22"/>
                <w:szCs w:val="22"/>
              </w:rPr>
            </w:pPr>
          </w:p>
          <w:p w14:paraId="0377CDE7" w14:textId="70895BFB" w:rsidR="003874B3" w:rsidRPr="00CC75BC" w:rsidRDefault="00B20BAF" w:rsidP="005C2026">
            <w:pPr>
              <w:spacing w:line="240" w:lineRule="auto"/>
              <w:jc w:val="both"/>
              <w:rPr>
                <w:rFonts w:ascii="Times New Roman" w:hAnsi="Times New Roman" w:cs="Times New Roman"/>
                <w:bCs/>
                <w:sz w:val="22"/>
                <w:szCs w:val="22"/>
              </w:rPr>
            </w:pPr>
            <w:r w:rsidRPr="00CC75BC">
              <w:rPr>
                <w:rFonts w:ascii="Times New Roman" w:hAnsi="Times New Roman" w:cs="Times New Roman"/>
                <w:bCs/>
                <w:i/>
                <w:iCs/>
                <w:sz w:val="22"/>
                <w:szCs w:val="22"/>
              </w:rPr>
              <w:t>Tiekėjai patirtį gali įrodinėti tiek baigtomis sutartimis, tiek nebaigtų vykdyti sutarčių jau įvykdytomis dalimis</w:t>
            </w:r>
            <w:r w:rsidRPr="00CC75BC">
              <w:rPr>
                <w:rFonts w:ascii="Times New Roman" w:hAnsi="Times New Roman" w:cs="Times New Roman"/>
                <w:bCs/>
                <w:sz w:val="22"/>
                <w:szCs w:val="22"/>
              </w:rPr>
              <w:t>.</w:t>
            </w:r>
          </w:p>
          <w:p w14:paraId="08F4E58C" w14:textId="77777777" w:rsidR="005C2026" w:rsidRPr="00CC75BC" w:rsidRDefault="005C2026" w:rsidP="005C2026">
            <w:pPr>
              <w:spacing w:line="240" w:lineRule="auto"/>
              <w:jc w:val="both"/>
              <w:rPr>
                <w:rFonts w:ascii="Times New Roman" w:hAnsi="Times New Roman" w:cs="Times New Roman"/>
                <w:bCs/>
                <w:sz w:val="22"/>
                <w:szCs w:val="22"/>
              </w:rPr>
            </w:pPr>
          </w:p>
          <w:p w14:paraId="74BFFFBB" w14:textId="3D3B4693" w:rsidR="005C2026" w:rsidRPr="00CC75BC" w:rsidRDefault="005C2026" w:rsidP="005C2026">
            <w:pPr>
              <w:spacing w:line="240" w:lineRule="auto"/>
              <w:jc w:val="both"/>
              <w:rPr>
                <w:rFonts w:ascii="Times New Roman" w:hAnsi="Times New Roman" w:cs="Times New Roman"/>
                <w:sz w:val="22"/>
                <w:szCs w:val="22"/>
                <w:lang w:eastAsia="en-US"/>
              </w:rPr>
            </w:pPr>
            <w:r w:rsidRPr="00CC75BC">
              <w:rPr>
                <w:rFonts w:ascii="Times New Roman" w:hAnsi="Times New Roman" w:cs="Times New Roman"/>
                <w:i/>
                <w:iCs/>
                <w:sz w:val="22"/>
                <w:szCs w:val="22"/>
                <w:lang w:eastAsia="en-US"/>
              </w:rPr>
              <w:t xml:space="preserve">Jeigu tiekėjas teikia informaciją apie sutartį, pagal kurią </w:t>
            </w:r>
            <w:r w:rsidR="00DE3ECD" w:rsidRPr="00CC75BC">
              <w:rPr>
                <w:rFonts w:ascii="Times New Roman" w:hAnsi="Times New Roman" w:cs="Times New Roman"/>
                <w:i/>
                <w:iCs/>
                <w:sz w:val="22"/>
                <w:szCs w:val="22"/>
                <w:lang w:eastAsia="en-US"/>
              </w:rPr>
              <w:t>paslaugos buvo suteiktos</w:t>
            </w:r>
            <w:r w:rsidRPr="00CC75BC">
              <w:rPr>
                <w:rFonts w:ascii="Times New Roman" w:hAnsi="Times New Roman" w:cs="Times New Roman"/>
                <w:i/>
                <w:iCs/>
                <w:sz w:val="22"/>
                <w:szCs w:val="22"/>
                <w:lang w:eastAsia="en-US"/>
              </w:rPr>
              <w:t xml:space="preserve"> anksčiau nei prieš paskutinius 3 metus iki pasiūlymų pateikimo termino pabaigos, tačiau pabaig</w:t>
            </w:r>
            <w:r w:rsidR="00DE3ECD" w:rsidRPr="00CC75BC">
              <w:rPr>
                <w:rFonts w:ascii="Times New Roman" w:hAnsi="Times New Roman" w:cs="Times New Roman"/>
                <w:i/>
                <w:iCs/>
                <w:sz w:val="22"/>
                <w:szCs w:val="22"/>
                <w:lang w:eastAsia="en-US"/>
              </w:rPr>
              <w:t>ė</w:t>
            </w:r>
            <w:r w:rsidRPr="00CC75BC">
              <w:rPr>
                <w:rFonts w:ascii="Times New Roman" w:hAnsi="Times New Roman" w:cs="Times New Roman"/>
                <w:i/>
                <w:iCs/>
                <w:sz w:val="22"/>
                <w:szCs w:val="22"/>
                <w:lang w:eastAsia="en-US"/>
              </w:rPr>
              <w:t xml:space="preserve"> vykdyti per paskutinius 3 metus iki pasiūlymų pateikimo termino pabaigos, į suteiktų paslaugų vertę (bendrą suminę vertę) bus įskaičiuojama tik per paskutinius 3 metus iki pasiūlymų pateikimo termino pabaigos suteiktų paslaugų dalies vertė</w:t>
            </w:r>
            <w:r w:rsidRPr="00CC75BC">
              <w:rPr>
                <w:rFonts w:ascii="Times New Roman" w:hAnsi="Times New Roman" w:cs="Times New Roman"/>
                <w:sz w:val="22"/>
                <w:szCs w:val="22"/>
                <w:lang w:eastAsia="en-US"/>
              </w:rPr>
              <w:t>.</w:t>
            </w:r>
          </w:p>
          <w:p w14:paraId="72D57FA7" w14:textId="77777777" w:rsidR="00C16951" w:rsidRPr="00CC75BC" w:rsidRDefault="00C16951" w:rsidP="003506DD">
            <w:pPr>
              <w:spacing w:line="240" w:lineRule="auto"/>
              <w:jc w:val="both"/>
              <w:rPr>
                <w:rFonts w:ascii="Times New Roman" w:hAnsi="Times New Roman" w:cs="Times New Roman"/>
                <w:sz w:val="22"/>
                <w:szCs w:val="22"/>
                <w:highlight w:val="green"/>
              </w:rPr>
            </w:pPr>
          </w:p>
        </w:tc>
        <w:tc>
          <w:tcPr>
            <w:tcW w:w="6667" w:type="dxa"/>
          </w:tcPr>
          <w:p w14:paraId="37ED5F42" w14:textId="6A870324" w:rsidR="00491F46" w:rsidRPr="00CC75BC" w:rsidRDefault="00491F46" w:rsidP="00491F46">
            <w:pPr>
              <w:pStyle w:val="TableParagraph"/>
              <w:spacing w:before="1"/>
              <w:ind w:left="107" w:right="200"/>
              <w:jc w:val="both"/>
              <w:rPr>
                <w:b/>
              </w:rPr>
            </w:pPr>
            <w:r w:rsidRPr="00CC75BC">
              <w:rPr>
                <w:b/>
              </w:rPr>
              <w:t>Tiekėjas, kuris pagal vertinimo rezultatus galės būti</w:t>
            </w:r>
            <w:r w:rsidRPr="00CC75BC">
              <w:rPr>
                <w:b/>
                <w:spacing w:val="-52"/>
              </w:rPr>
              <w:t xml:space="preserve"> </w:t>
            </w:r>
            <w:r w:rsidR="009C2E70">
              <w:rPr>
                <w:b/>
                <w:spacing w:val="-52"/>
              </w:rPr>
              <w:t xml:space="preserve">          </w:t>
            </w:r>
            <w:r w:rsidR="0098252D" w:rsidRPr="00CC75BC">
              <w:rPr>
                <w:b/>
                <w:spacing w:val="-52"/>
              </w:rPr>
              <w:t xml:space="preserve"> </w:t>
            </w:r>
            <w:r w:rsidR="00911118" w:rsidRPr="00CC75BC">
              <w:rPr>
                <w:b/>
                <w:spacing w:val="-52"/>
              </w:rPr>
              <w:t xml:space="preserve"> </w:t>
            </w:r>
            <w:r w:rsidRPr="00CC75BC">
              <w:rPr>
                <w:b/>
              </w:rPr>
              <w:t>pripažintas laimėjusiu, Įgaliotajai organizacijai</w:t>
            </w:r>
            <w:r w:rsidRPr="00CC75BC">
              <w:rPr>
                <w:b/>
                <w:spacing w:val="1"/>
              </w:rPr>
              <w:t xml:space="preserve"> </w:t>
            </w:r>
            <w:r w:rsidRPr="00CC75BC">
              <w:rPr>
                <w:b/>
              </w:rPr>
              <w:t>pareikalavus, turės</w:t>
            </w:r>
            <w:r w:rsidRPr="00CC75BC">
              <w:rPr>
                <w:b/>
                <w:spacing w:val="1"/>
              </w:rPr>
              <w:t xml:space="preserve"> </w:t>
            </w:r>
            <w:r w:rsidRPr="00CC75BC">
              <w:rPr>
                <w:b/>
              </w:rPr>
              <w:t>pateikti:</w:t>
            </w:r>
          </w:p>
          <w:p w14:paraId="038F19B1" w14:textId="131BFF49" w:rsidR="00C16951" w:rsidRPr="00CC75BC" w:rsidRDefault="00C16951" w:rsidP="002470E3">
            <w:pPr>
              <w:spacing w:line="240" w:lineRule="auto"/>
              <w:jc w:val="both"/>
              <w:rPr>
                <w:rFonts w:ascii="Times New Roman" w:hAnsi="Times New Roman" w:cs="Times New Roman"/>
                <w:b/>
                <w:bCs/>
                <w:i/>
                <w:iCs/>
                <w:sz w:val="22"/>
                <w:szCs w:val="22"/>
              </w:rPr>
            </w:pPr>
          </w:p>
          <w:p w14:paraId="635178EE" w14:textId="76D5661F" w:rsidR="001773F2" w:rsidRPr="00CC75BC" w:rsidRDefault="00C16951" w:rsidP="002470E3">
            <w:pPr>
              <w:spacing w:line="240" w:lineRule="auto"/>
              <w:jc w:val="both"/>
              <w:rPr>
                <w:rFonts w:ascii="Times New Roman" w:hAnsi="Times New Roman" w:cs="Times New Roman"/>
                <w:sz w:val="22"/>
                <w:szCs w:val="22"/>
              </w:rPr>
            </w:pPr>
            <w:r w:rsidRPr="00CC75BC">
              <w:rPr>
                <w:rFonts w:ascii="Times New Roman" w:hAnsi="Times New Roman" w:cs="Times New Roman"/>
                <w:sz w:val="22"/>
                <w:szCs w:val="22"/>
              </w:rPr>
              <w:t>1</w:t>
            </w:r>
            <w:r w:rsidR="003B7FF3" w:rsidRPr="00CC75BC">
              <w:rPr>
                <w:rFonts w:ascii="Times New Roman" w:hAnsi="Times New Roman" w:cs="Times New Roman"/>
                <w:sz w:val="22"/>
                <w:szCs w:val="22"/>
              </w:rPr>
              <w:t>)</w:t>
            </w:r>
            <w:r w:rsidRPr="00CC75BC">
              <w:rPr>
                <w:rFonts w:ascii="Times New Roman" w:hAnsi="Times New Roman" w:cs="Times New Roman"/>
                <w:sz w:val="22"/>
                <w:szCs w:val="22"/>
              </w:rPr>
              <w:t xml:space="preserve"> </w:t>
            </w:r>
            <w:r w:rsidRPr="009F53F3">
              <w:rPr>
                <w:rFonts w:ascii="Times New Roman" w:hAnsi="Times New Roman" w:cs="Times New Roman"/>
                <w:sz w:val="22"/>
                <w:szCs w:val="22"/>
              </w:rPr>
              <w:t xml:space="preserve">Tiekėjo per paskutinius </w:t>
            </w:r>
            <w:r w:rsidR="00722F49" w:rsidRPr="009F53F3">
              <w:rPr>
                <w:rFonts w:ascii="Times New Roman" w:hAnsi="Times New Roman" w:cs="Times New Roman"/>
                <w:sz w:val="22"/>
                <w:szCs w:val="22"/>
              </w:rPr>
              <w:t>3</w:t>
            </w:r>
            <w:r w:rsidRPr="009F53F3">
              <w:rPr>
                <w:rFonts w:ascii="Times New Roman" w:hAnsi="Times New Roman" w:cs="Times New Roman"/>
                <w:sz w:val="22"/>
                <w:szCs w:val="22"/>
              </w:rPr>
              <w:t xml:space="preserve"> metus arba per laiką nuo tiekėjo įregistravimo dienos (jeigu tiekėjas vykdė veiklą mažiau nei </w:t>
            </w:r>
            <w:r w:rsidR="00722F49" w:rsidRPr="009F53F3">
              <w:rPr>
                <w:rFonts w:ascii="Times New Roman" w:hAnsi="Times New Roman" w:cs="Times New Roman"/>
                <w:sz w:val="22"/>
                <w:szCs w:val="22"/>
              </w:rPr>
              <w:t>3</w:t>
            </w:r>
            <w:r w:rsidRPr="009F53F3">
              <w:rPr>
                <w:rFonts w:ascii="Times New Roman" w:hAnsi="Times New Roman" w:cs="Times New Roman"/>
                <w:sz w:val="22"/>
                <w:szCs w:val="22"/>
              </w:rPr>
              <w:t xml:space="preserve"> metus) </w:t>
            </w:r>
            <w:r w:rsidR="001773F2" w:rsidRPr="009F53F3">
              <w:rPr>
                <w:rFonts w:ascii="Times New Roman" w:hAnsi="Times New Roman" w:cs="Times New Roman"/>
                <w:sz w:val="22"/>
                <w:szCs w:val="22"/>
              </w:rPr>
              <w:t xml:space="preserve">iki pasiūlymo pateikimo termino pabaigos </w:t>
            </w:r>
            <w:r w:rsidR="003067C8" w:rsidRPr="009F53F3">
              <w:rPr>
                <w:rFonts w:ascii="Times New Roman" w:hAnsi="Times New Roman" w:cs="Times New Roman"/>
                <w:sz w:val="22"/>
                <w:szCs w:val="22"/>
              </w:rPr>
              <w:t xml:space="preserve">įvykdytų arba vykdomų </w:t>
            </w:r>
            <w:r w:rsidRPr="009F53F3">
              <w:rPr>
                <w:rFonts w:ascii="Times New Roman" w:hAnsi="Times New Roman" w:cs="Times New Roman"/>
                <w:sz w:val="22"/>
                <w:szCs w:val="22"/>
              </w:rPr>
              <w:t xml:space="preserve">paslaugų sąrašas pagal </w:t>
            </w:r>
            <w:r w:rsidR="001773F2" w:rsidRPr="009F53F3">
              <w:rPr>
                <w:rFonts w:ascii="Times New Roman" w:hAnsi="Times New Roman" w:cs="Times New Roman"/>
                <w:sz w:val="22"/>
                <w:szCs w:val="22"/>
              </w:rPr>
              <w:t xml:space="preserve">Specialiųjų pirkimo sąlygų </w:t>
            </w:r>
            <w:r w:rsidR="00CC23F9" w:rsidRPr="009F53F3">
              <w:rPr>
                <w:rFonts w:ascii="Times New Roman" w:hAnsi="Times New Roman" w:cs="Times New Roman"/>
                <w:sz w:val="22"/>
                <w:szCs w:val="22"/>
              </w:rPr>
              <w:t xml:space="preserve">12 </w:t>
            </w:r>
            <w:r w:rsidR="001773F2" w:rsidRPr="009F53F3">
              <w:rPr>
                <w:rFonts w:ascii="Times New Roman" w:hAnsi="Times New Roman" w:cs="Times New Roman"/>
                <w:sz w:val="22"/>
                <w:szCs w:val="22"/>
              </w:rPr>
              <w:t>priede „</w:t>
            </w:r>
            <w:r w:rsidR="001773F2" w:rsidRPr="009F53F3">
              <w:rPr>
                <w:rFonts w:ascii="Times New Roman" w:hAnsi="Times New Roman" w:cs="Times New Roman"/>
                <w:b/>
                <w:bCs/>
                <w:i/>
                <w:iCs/>
                <w:sz w:val="22"/>
                <w:szCs w:val="22"/>
              </w:rPr>
              <w:t xml:space="preserve">Tiekėjo </w:t>
            </w:r>
            <w:r w:rsidR="00D23CBB" w:rsidRPr="009F53F3">
              <w:rPr>
                <w:rFonts w:ascii="Times New Roman" w:hAnsi="Times New Roman" w:cs="Times New Roman"/>
                <w:b/>
                <w:bCs/>
                <w:i/>
                <w:iCs/>
                <w:sz w:val="22"/>
                <w:szCs w:val="22"/>
              </w:rPr>
              <w:t>suteiktų</w:t>
            </w:r>
            <w:r w:rsidR="003067C8" w:rsidRPr="009F53F3">
              <w:rPr>
                <w:rFonts w:ascii="Times New Roman" w:hAnsi="Times New Roman" w:cs="Times New Roman"/>
                <w:b/>
                <w:bCs/>
                <w:i/>
                <w:iCs/>
                <w:sz w:val="22"/>
                <w:szCs w:val="22"/>
              </w:rPr>
              <w:t xml:space="preserve"> </w:t>
            </w:r>
            <w:r w:rsidR="001773F2" w:rsidRPr="009F53F3">
              <w:rPr>
                <w:rFonts w:ascii="Times New Roman" w:hAnsi="Times New Roman" w:cs="Times New Roman"/>
                <w:b/>
                <w:bCs/>
                <w:i/>
                <w:iCs/>
                <w:sz w:val="22"/>
                <w:szCs w:val="22"/>
              </w:rPr>
              <w:t>paslaugų sąrašas</w:t>
            </w:r>
            <w:r w:rsidR="001773F2" w:rsidRPr="009F53F3">
              <w:rPr>
                <w:rFonts w:ascii="Times New Roman" w:hAnsi="Times New Roman" w:cs="Times New Roman"/>
                <w:sz w:val="22"/>
                <w:szCs w:val="22"/>
              </w:rPr>
              <w:t>“</w:t>
            </w:r>
            <w:r w:rsidR="00D23CBB" w:rsidRPr="009F53F3">
              <w:rPr>
                <w:rFonts w:ascii="Times New Roman" w:hAnsi="Times New Roman" w:cs="Times New Roman"/>
                <w:sz w:val="22"/>
                <w:szCs w:val="22"/>
              </w:rPr>
              <w:t xml:space="preserve"> p</w:t>
            </w:r>
            <w:r w:rsidR="001773F2" w:rsidRPr="009F53F3">
              <w:rPr>
                <w:rFonts w:ascii="Times New Roman" w:hAnsi="Times New Roman" w:cs="Times New Roman"/>
                <w:sz w:val="22"/>
                <w:szCs w:val="22"/>
              </w:rPr>
              <w:t>ateiktą formą.</w:t>
            </w:r>
            <w:r w:rsidR="001773F2" w:rsidRPr="00CC75BC">
              <w:rPr>
                <w:rFonts w:ascii="Times New Roman" w:hAnsi="Times New Roman" w:cs="Times New Roman"/>
                <w:sz w:val="22"/>
                <w:szCs w:val="22"/>
              </w:rPr>
              <w:t xml:space="preserve">  </w:t>
            </w:r>
          </w:p>
          <w:p w14:paraId="21EE659F" w14:textId="77777777" w:rsidR="002D3FE9" w:rsidRPr="00CC75BC" w:rsidRDefault="002D3FE9" w:rsidP="002470E3">
            <w:pPr>
              <w:spacing w:line="240" w:lineRule="auto"/>
              <w:jc w:val="both"/>
              <w:rPr>
                <w:rFonts w:ascii="Times New Roman" w:hAnsi="Times New Roman" w:cs="Times New Roman"/>
                <w:sz w:val="22"/>
                <w:szCs w:val="22"/>
              </w:rPr>
            </w:pPr>
          </w:p>
          <w:p w14:paraId="4330EC8F" w14:textId="77777777" w:rsidR="00ED17E3" w:rsidRPr="00CC75BC" w:rsidRDefault="00ED17E3" w:rsidP="002470E3">
            <w:pPr>
              <w:spacing w:line="240" w:lineRule="auto"/>
              <w:jc w:val="both"/>
              <w:rPr>
                <w:rFonts w:ascii="Times New Roman" w:hAnsi="Times New Roman" w:cs="Times New Roman"/>
                <w:sz w:val="22"/>
                <w:szCs w:val="22"/>
              </w:rPr>
            </w:pPr>
            <w:r w:rsidRPr="00CC75BC">
              <w:rPr>
                <w:rFonts w:ascii="Times New Roman" w:eastAsia="Calibri" w:hAnsi="Times New Roman" w:cs="Times New Roman"/>
                <w:sz w:val="22"/>
                <w:szCs w:val="22"/>
              </w:rPr>
              <w:t xml:space="preserve">2) </w:t>
            </w:r>
            <w:r w:rsidRPr="00CC75BC">
              <w:rPr>
                <w:rFonts w:ascii="Times New Roman" w:eastAsia="Arial" w:hAnsi="Times New Roman" w:cs="Times New Roman"/>
                <w:sz w:val="22"/>
                <w:szCs w:val="22"/>
              </w:rPr>
              <w:t xml:space="preserve"> </w:t>
            </w:r>
            <w:r w:rsidRPr="00CC75BC">
              <w:rPr>
                <w:rFonts w:ascii="Times New Roman" w:eastAsia="Calibri" w:hAnsi="Times New Roman" w:cs="Times New Roman"/>
                <w:sz w:val="22"/>
                <w:szCs w:val="22"/>
              </w:rPr>
              <w:t xml:space="preserve"> Užsakovo (-ų) pažyma (-os) apie </w:t>
            </w:r>
            <w:r w:rsidRPr="00CC75BC">
              <w:rPr>
                <w:rFonts w:ascii="Times New Roman" w:eastAsia="Calibri" w:hAnsi="Times New Roman" w:cs="Times New Roman"/>
                <w:bCs/>
                <w:sz w:val="22"/>
                <w:szCs w:val="22"/>
              </w:rPr>
              <w:t>tinkamą</w:t>
            </w:r>
            <w:r w:rsidRPr="00CC75BC">
              <w:rPr>
                <w:rFonts w:ascii="Times New Roman" w:eastAsia="Calibri" w:hAnsi="Times New Roman" w:cs="Times New Roman"/>
                <w:sz w:val="22"/>
                <w:szCs w:val="22"/>
              </w:rPr>
              <w:t xml:space="preserve"> paslaugų įvykdymą ar vykdymą. </w:t>
            </w:r>
            <w:r w:rsidRPr="00CC75BC">
              <w:rPr>
                <w:rFonts w:ascii="Times New Roman" w:hAnsi="Times New Roman" w:cs="Times New Roman"/>
                <w:sz w:val="22"/>
                <w:szCs w:val="22"/>
              </w:rPr>
              <w:t xml:space="preserve"> Pateikiamose pažymose turi būti nurodytos </w:t>
            </w:r>
            <w:r w:rsidRPr="00CC75BC">
              <w:rPr>
                <w:rFonts w:ascii="Times New Roman" w:hAnsi="Times New Roman" w:cs="Times New Roman"/>
                <w:color w:val="000000"/>
                <w:sz w:val="22"/>
                <w:szCs w:val="22"/>
                <w:lang w:eastAsia="en-GB"/>
                <w14:textOutline w14:w="12700" w14:cap="flat" w14:cmpd="sng" w14:algn="ctr">
                  <w14:noFill/>
                  <w14:prstDash w14:val="solid"/>
                  <w14:miter w14:lim="100000"/>
                </w14:textOutline>
              </w:rPr>
              <w:t>suteiktos paslaugos</w:t>
            </w:r>
            <w:r w:rsidRPr="00CC75BC">
              <w:rPr>
                <w:rFonts w:ascii="Times New Roman" w:hAnsi="Times New Roman" w:cs="Times New Roman"/>
                <w:sz w:val="22"/>
                <w:szCs w:val="22"/>
              </w:rPr>
              <w:t>, paslaugų bendros sumos, datos, paslaugų gavėjai (</w:t>
            </w:r>
            <w:r w:rsidRPr="00CC75BC">
              <w:rPr>
                <w:rFonts w:ascii="Times New Roman" w:hAnsi="Times New Roman" w:cs="Times New Roman"/>
                <w:color w:val="000000"/>
                <w:sz w:val="22"/>
                <w:szCs w:val="22"/>
                <w:lang w:eastAsia="en-GB"/>
                <w14:textOutline w14:w="12700" w14:cap="flat" w14:cmpd="sng" w14:algn="ctr">
                  <w14:noFill/>
                  <w14:prstDash w14:val="solid"/>
                  <w14:miter w14:lim="100000"/>
                </w14:textOutline>
              </w:rPr>
              <w:t>tiek viešieji, tiek privatieji</w:t>
            </w:r>
            <w:r w:rsidRPr="00CC75BC">
              <w:rPr>
                <w:rFonts w:ascii="Times New Roman" w:hAnsi="Times New Roman" w:cs="Times New Roman"/>
                <w:sz w:val="22"/>
                <w:szCs w:val="22"/>
              </w:rPr>
              <w:t xml:space="preserve">), </w:t>
            </w:r>
            <w:r w:rsidRPr="00CC75BC">
              <w:rPr>
                <w:rFonts w:ascii="Times New Roman" w:hAnsi="Times New Roman" w:cs="Times New Roman"/>
                <w:color w:val="000000"/>
                <w:sz w:val="22"/>
                <w:szCs w:val="22"/>
                <w:lang w:eastAsia="en-GB"/>
                <w14:textOutline w14:w="12700" w14:cap="flat" w14:cmpd="sng" w14:algn="ctr">
                  <w14:noFill/>
                  <w14:prstDash w14:val="solid"/>
                  <w14:miter w14:lim="100000"/>
                </w14:textOutline>
              </w:rPr>
              <w:t xml:space="preserve"> ar paslaugos buvo atliktos tinkamai.</w:t>
            </w:r>
          </w:p>
          <w:p w14:paraId="46EFF58D" w14:textId="77777777" w:rsidR="00ED17E3" w:rsidRPr="00CC75BC" w:rsidRDefault="00ED17E3" w:rsidP="00612C73">
            <w:pPr>
              <w:tabs>
                <w:tab w:val="left" w:pos="172"/>
              </w:tabs>
              <w:snapToGrid w:val="0"/>
              <w:spacing w:line="240" w:lineRule="auto"/>
              <w:jc w:val="both"/>
              <w:rPr>
                <w:rFonts w:ascii="Times New Roman" w:hAnsi="Times New Roman" w:cs="Times New Roman"/>
                <w:sz w:val="22"/>
                <w:szCs w:val="22"/>
              </w:rPr>
            </w:pPr>
            <w:r w:rsidRPr="00CC75BC">
              <w:rPr>
                <w:rFonts w:ascii="Times New Roman" w:hAnsi="Times New Roman" w:cs="Times New Roman"/>
                <w:sz w:val="22"/>
                <w:szCs w:val="22"/>
              </w:rPr>
              <w:t>Tuo atveju, jeigu pateikiama informacija apie vykdomą sutartį, turi būti aiškiai nurodyta, kokios veiklos buvo atliktos, kad per nurodytą laikotarpį pagal atliktas veiklas tiekėjas turėtų pirkimo sąlygose reikalaujamą patirtį.</w:t>
            </w:r>
          </w:p>
          <w:p w14:paraId="7416D7ED" w14:textId="77777777" w:rsidR="00810C5E" w:rsidRPr="00CC75BC" w:rsidRDefault="00810C5E" w:rsidP="00EE7A1F">
            <w:pPr>
              <w:spacing w:line="240" w:lineRule="auto"/>
              <w:ind w:right="38"/>
              <w:jc w:val="both"/>
              <w:rPr>
                <w:sz w:val="22"/>
                <w:szCs w:val="22"/>
              </w:rPr>
            </w:pPr>
            <w:r w:rsidRPr="00CC75BC">
              <w:rPr>
                <w:rFonts w:ascii="Times New Roman" w:hAnsi="Times New Roman" w:cs="Times New Roman"/>
                <w:sz w:val="22"/>
                <w:szCs w:val="22"/>
              </w:rPr>
              <w:t>Abiejų šalių pasirašyti priėmimo-perdavimo aktai ar kiti lygiaverčiai dokumentai yra tinkami tik tuo atveju, jei juose yra pateikta informacija apie tai, kad paslaugos suteiktos tinkamai arba užsakovas dėl suteiktų paslaugų pretenzijų neturi ar kita informacija leidžianti įsitikinti, jog paslaugos suteiktos tinkamai.</w:t>
            </w:r>
          </w:p>
          <w:p w14:paraId="3A9C73BC" w14:textId="77777777" w:rsidR="00810C5E" w:rsidRDefault="00810C5E" w:rsidP="00612C73">
            <w:pPr>
              <w:tabs>
                <w:tab w:val="left" w:pos="172"/>
              </w:tabs>
              <w:snapToGrid w:val="0"/>
              <w:spacing w:line="240" w:lineRule="auto"/>
              <w:jc w:val="both"/>
              <w:rPr>
                <w:rFonts w:ascii="Times New Roman" w:hAnsi="Times New Roman" w:cs="Times New Roman"/>
                <w:color w:val="000000"/>
                <w:sz w:val="22"/>
                <w:szCs w:val="22"/>
                <w:lang w:eastAsia="en-GB"/>
                <w14:textOutline w14:w="12700" w14:cap="flat" w14:cmpd="sng" w14:algn="ctr">
                  <w14:noFill/>
                  <w14:prstDash w14:val="solid"/>
                  <w14:miter w14:lim="100000"/>
                </w14:textOutline>
              </w:rPr>
            </w:pPr>
          </w:p>
          <w:p w14:paraId="43731E20" w14:textId="77777777" w:rsidR="009F53F3" w:rsidRDefault="009F53F3" w:rsidP="00612C73">
            <w:pPr>
              <w:tabs>
                <w:tab w:val="left" w:pos="172"/>
              </w:tabs>
              <w:snapToGrid w:val="0"/>
              <w:spacing w:line="240" w:lineRule="auto"/>
              <w:jc w:val="both"/>
              <w:rPr>
                <w:rFonts w:ascii="Times New Roman" w:hAnsi="Times New Roman" w:cs="Times New Roman"/>
                <w:color w:val="000000"/>
                <w:sz w:val="22"/>
                <w:szCs w:val="22"/>
                <w:lang w:eastAsia="en-GB"/>
                <w14:textOutline w14:w="12700" w14:cap="flat" w14:cmpd="sng" w14:algn="ctr">
                  <w14:noFill/>
                  <w14:prstDash w14:val="solid"/>
                  <w14:miter w14:lim="100000"/>
                </w14:textOutline>
              </w:rPr>
            </w:pPr>
          </w:p>
          <w:p w14:paraId="3CAC4D78" w14:textId="77777777" w:rsidR="009F53F3" w:rsidRDefault="009F53F3" w:rsidP="00612C73">
            <w:pPr>
              <w:tabs>
                <w:tab w:val="left" w:pos="172"/>
              </w:tabs>
              <w:snapToGrid w:val="0"/>
              <w:spacing w:line="240" w:lineRule="auto"/>
              <w:jc w:val="both"/>
              <w:rPr>
                <w:rFonts w:ascii="Times New Roman" w:hAnsi="Times New Roman" w:cs="Times New Roman"/>
                <w:color w:val="000000"/>
                <w:sz w:val="22"/>
                <w:szCs w:val="22"/>
                <w:lang w:eastAsia="en-GB"/>
                <w14:textOutline w14:w="12700" w14:cap="flat" w14:cmpd="sng" w14:algn="ctr">
                  <w14:noFill/>
                  <w14:prstDash w14:val="solid"/>
                  <w14:miter w14:lim="100000"/>
                </w14:textOutline>
              </w:rPr>
            </w:pPr>
          </w:p>
          <w:p w14:paraId="5A7818A4" w14:textId="77777777" w:rsidR="009F53F3" w:rsidRPr="00CC75BC" w:rsidRDefault="009F53F3" w:rsidP="00612C73">
            <w:pPr>
              <w:tabs>
                <w:tab w:val="left" w:pos="172"/>
              </w:tabs>
              <w:snapToGrid w:val="0"/>
              <w:spacing w:line="240" w:lineRule="auto"/>
              <w:jc w:val="both"/>
              <w:rPr>
                <w:rFonts w:ascii="Times New Roman" w:hAnsi="Times New Roman" w:cs="Times New Roman"/>
                <w:color w:val="000000"/>
                <w:sz w:val="22"/>
                <w:szCs w:val="22"/>
                <w:lang w:eastAsia="en-GB"/>
                <w14:textOutline w14:w="12700" w14:cap="flat" w14:cmpd="sng" w14:algn="ctr">
                  <w14:noFill/>
                  <w14:prstDash w14:val="solid"/>
                  <w14:miter w14:lim="100000"/>
                </w14:textOutline>
              </w:rPr>
            </w:pPr>
          </w:p>
          <w:p w14:paraId="3A927091" w14:textId="5B3C76CC" w:rsidR="00C16951" w:rsidRPr="00CC75BC" w:rsidRDefault="002470E3" w:rsidP="002470E3">
            <w:pPr>
              <w:spacing w:line="240" w:lineRule="auto"/>
              <w:jc w:val="both"/>
              <w:rPr>
                <w:rFonts w:ascii="Times New Roman" w:hAnsi="Times New Roman" w:cs="Times New Roman"/>
                <w:sz w:val="22"/>
                <w:szCs w:val="22"/>
              </w:rPr>
            </w:pPr>
            <w:r w:rsidRPr="00CC75BC">
              <w:rPr>
                <w:rFonts w:ascii="Times New Roman" w:hAnsi="Times New Roman" w:cs="Times New Roman"/>
                <w:b/>
                <w:bCs/>
                <w:sz w:val="22"/>
                <w:szCs w:val="22"/>
              </w:rPr>
              <w:t>Pastaba.</w:t>
            </w:r>
            <w:r w:rsidRPr="00CC75BC">
              <w:rPr>
                <w:rFonts w:ascii="Times New Roman" w:hAnsi="Times New Roman" w:cs="Times New Roman"/>
                <w:sz w:val="22"/>
                <w:szCs w:val="22"/>
              </w:rPr>
              <w:t xml:space="preserve"> </w:t>
            </w:r>
            <w:r w:rsidRPr="00CC75BC">
              <w:rPr>
                <w:rFonts w:ascii="Times New Roman" w:hAnsi="Times New Roman" w:cs="Times New Roman"/>
                <w:i/>
                <w:iCs/>
                <w:sz w:val="22"/>
                <w:szCs w:val="22"/>
              </w:rPr>
              <w:t>Perkančioji organizacija, norėdama įsitikinti arba siekdama pasitikslinti pateiktą informaciją, atskiru prašymu gali paprašyti pateikti įvykdytų ar vykdomų sutarčių kopijas arba išrašus sutarčių bei sutarties objektą apibūdinančių dokumentų kopijas arba be išankstinio įspėjimo susisiekti su Tiekėjo nurodytu užsakovo atstovu</w:t>
            </w:r>
            <w:r w:rsidRPr="00CC75BC">
              <w:rPr>
                <w:rFonts w:ascii="Times New Roman" w:hAnsi="Times New Roman" w:cs="Times New Roman"/>
                <w:sz w:val="22"/>
                <w:szCs w:val="22"/>
              </w:rPr>
              <w:t>.</w:t>
            </w:r>
          </w:p>
        </w:tc>
        <w:tc>
          <w:tcPr>
            <w:tcW w:w="3499" w:type="dxa"/>
          </w:tcPr>
          <w:p w14:paraId="4ACE251F" w14:textId="7AA6356D" w:rsidR="009466AA" w:rsidRPr="00CC75BC" w:rsidRDefault="009466A1" w:rsidP="009466AA">
            <w:pPr>
              <w:spacing w:line="240" w:lineRule="auto"/>
              <w:jc w:val="both"/>
              <w:rPr>
                <w:rFonts w:ascii="Times New Roman" w:eastAsia="Times New Roman" w:hAnsi="Times New Roman" w:cs="Times New Roman"/>
                <w:sz w:val="22"/>
                <w:szCs w:val="22"/>
              </w:rPr>
            </w:pPr>
            <w:r w:rsidRPr="00CC75BC">
              <w:rPr>
                <w:rFonts w:ascii="Times New Roman" w:eastAsia="Times New Roman" w:hAnsi="Times New Roman" w:cs="Times New Roman"/>
                <w:sz w:val="22"/>
                <w:szCs w:val="22"/>
              </w:rPr>
              <w:t>Jeigu pasiūlymą teikia ūkio subjektų grupė – reikalavimą turi atitikti visi ūkio subjektų grupės nariai kartu (ūkio subjektų grupės narių turima patirtis sumuojama), atsižvelgiant į jų prisiimamus įsipareigojimus</w:t>
            </w:r>
            <w:r w:rsidR="003D2714" w:rsidRPr="00CC75BC">
              <w:rPr>
                <w:rFonts w:ascii="Times New Roman" w:eastAsia="Times New Roman" w:hAnsi="Times New Roman" w:cs="Times New Roman"/>
                <w:sz w:val="22"/>
                <w:szCs w:val="22"/>
              </w:rPr>
              <w:t>.</w:t>
            </w:r>
          </w:p>
          <w:p w14:paraId="5D675F77" w14:textId="77777777" w:rsidR="009466A1" w:rsidRPr="00CC75BC" w:rsidRDefault="009466A1" w:rsidP="009466AA">
            <w:pPr>
              <w:spacing w:line="240" w:lineRule="auto"/>
              <w:jc w:val="both"/>
              <w:rPr>
                <w:rFonts w:ascii="Times New Roman" w:eastAsia="Times New Roman" w:hAnsi="Times New Roman" w:cs="Times New Roman"/>
                <w:sz w:val="22"/>
                <w:szCs w:val="22"/>
              </w:rPr>
            </w:pPr>
          </w:p>
          <w:p w14:paraId="3D76399E" w14:textId="110E2941" w:rsidR="009466AA" w:rsidRPr="00CC75BC" w:rsidRDefault="003D2714" w:rsidP="009466AA">
            <w:pPr>
              <w:spacing w:line="240" w:lineRule="auto"/>
              <w:jc w:val="both"/>
              <w:rPr>
                <w:rFonts w:ascii="Times New Roman" w:hAnsi="Times New Roman" w:cs="Times New Roman"/>
                <w:sz w:val="22"/>
                <w:szCs w:val="22"/>
              </w:rPr>
            </w:pPr>
            <w:r w:rsidRPr="00CC75BC">
              <w:rPr>
                <w:rFonts w:ascii="Times New Roman" w:hAnsi="Times New Roman" w:cs="Times New Roman"/>
                <w:sz w:val="22"/>
                <w:szCs w:val="22"/>
              </w:rPr>
              <w:t>Tiekėjas gali remtis kitų ūkio subjektų pajėgumais tik tuo atveju, jeigu tie subjektai patys vykdys tą pirkimo sutarties dalį, kuriai reikia jų turimų pajėgumų.</w:t>
            </w:r>
          </w:p>
          <w:p w14:paraId="70938F8D" w14:textId="77777777" w:rsidR="003D2714" w:rsidRPr="00CC75BC" w:rsidRDefault="003D2714" w:rsidP="009466AA">
            <w:pPr>
              <w:spacing w:line="240" w:lineRule="auto"/>
              <w:jc w:val="both"/>
              <w:rPr>
                <w:rFonts w:ascii="Times New Roman" w:hAnsi="Times New Roman" w:cs="Times New Roman"/>
                <w:sz w:val="22"/>
                <w:szCs w:val="22"/>
              </w:rPr>
            </w:pPr>
          </w:p>
          <w:p w14:paraId="73F83A0E" w14:textId="7B8D2648" w:rsidR="00C16951" w:rsidRPr="00CC75BC" w:rsidRDefault="009466AA" w:rsidP="009466AA">
            <w:pPr>
              <w:spacing w:line="240" w:lineRule="auto"/>
              <w:jc w:val="both"/>
              <w:rPr>
                <w:rFonts w:ascii="Times New Roman" w:hAnsi="Times New Roman" w:cs="Times New Roman"/>
                <w:sz w:val="22"/>
                <w:szCs w:val="22"/>
              </w:rPr>
            </w:pPr>
            <w:r w:rsidRPr="00CC75BC">
              <w:rPr>
                <w:rFonts w:ascii="Times New Roman" w:hAnsi="Times New Roman" w:cs="Times New Roman"/>
                <w:sz w:val="22"/>
                <w:szCs w:val="22"/>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r w:rsidR="00864D81" w:rsidRPr="00CC75BC" w14:paraId="2F4F7DF8" w14:textId="77777777" w:rsidTr="00F23065">
        <w:trPr>
          <w:trHeight w:val="340"/>
        </w:trPr>
        <w:tc>
          <w:tcPr>
            <w:tcW w:w="704" w:type="dxa"/>
            <w:shd w:val="clear" w:color="auto" w:fill="F2F2F2" w:themeFill="background1" w:themeFillShade="F2"/>
          </w:tcPr>
          <w:p w14:paraId="02E5ACA0" w14:textId="77777777" w:rsidR="00864D81" w:rsidRPr="00CC75BC" w:rsidRDefault="00864D81" w:rsidP="004F475E">
            <w:pPr>
              <w:tabs>
                <w:tab w:val="left" w:pos="0"/>
                <w:tab w:val="left" w:pos="426"/>
              </w:tabs>
              <w:spacing w:line="240" w:lineRule="auto"/>
              <w:jc w:val="both"/>
              <w:rPr>
                <w:rFonts w:ascii="Times New Roman" w:hAnsi="Times New Roman" w:cs="Times New Roman"/>
                <w:sz w:val="22"/>
                <w:szCs w:val="22"/>
              </w:rPr>
            </w:pPr>
          </w:p>
        </w:tc>
        <w:tc>
          <w:tcPr>
            <w:tcW w:w="14561" w:type="dxa"/>
            <w:gridSpan w:val="3"/>
            <w:shd w:val="clear" w:color="auto" w:fill="F2F2F2" w:themeFill="background1" w:themeFillShade="F2"/>
          </w:tcPr>
          <w:p w14:paraId="6D63F8DF" w14:textId="6B072470" w:rsidR="00864D81" w:rsidRPr="00CC75BC" w:rsidRDefault="00A30C88" w:rsidP="004F475E">
            <w:pPr>
              <w:tabs>
                <w:tab w:val="left" w:pos="5575"/>
                <w:tab w:val="left" w:pos="10080"/>
                <w:tab w:val="left" w:pos="14395"/>
              </w:tabs>
              <w:spacing w:line="240" w:lineRule="auto"/>
              <w:jc w:val="both"/>
              <w:rPr>
                <w:rFonts w:ascii="Times New Roman" w:hAnsi="Times New Roman" w:cs="Times New Roman"/>
                <w:sz w:val="22"/>
                <w:szCs w:val="22"/>
              </w:rPr>
            </w:pPr>
            <w:r w:rsidRPr="00CC75BC">
              <w:rPr>
                <w:rFonts w:ascii="Times New Roman" w:eastAsia="Times New Roman" w:hAnsi="Times New Roman" w:cs="Times New Roman"/>
                <w:b/>
                <w:bCs/>
                <w:i/>
                <w:iCs/>
                <w:sz w:val="22"/>
                <w:szCs w:val="22"/>
              </w:rPr>
              <w:t>Personalo išsilavinimas ir profesinė kvalifikacija</w:t>
            </w:r>
          </w:p>
        </w:tc>
      </w:tr>
      <w:tr w:rsidR="00117F97" w:rsidRPr="00CC75BC" w14:paraId="5A792F95" w14:textId="77777777" w:rsidTr="004E3103">
        <w:trPr>
          <w:trHeight w:val="955"/>
        </w:trPr>
        <w:tc>
          <w:tcPr>
            <w:tcW w:w="704" w:type="dxa"/>
          </w:tcPr>
          <w:p w14:paraId="42217D27" w14:textId="77777777" w:rsidR="00117F97" w:rsidRPr="00CC75BC" w:rsidRDefault="00117F97" w:rsidP="004F475E">
            <w:pPr>
              <w:tabs>
                <w:tab w:val="left" w:pos="0"/>
                <w:tab w:val="left" w:pos="426"/>
              </w:tabs>
              <w:spacing w:line="240" w:lineRule="auto"/>
              <w:jc w:val="both"/>
              <w:rPr>
                <w:rFonts w:ascii="Times New Roman" w:hAnsi="Times New Roman" w:cs="Times New Roman"/>
                <w:sz w:val="22"/>
                <w:szCs w:val="22"/>
              </w:rPr>
            </w:pPr>
            <w:r w:rsidRPr="00CC75BC">
              <w:rPr>
                <w:rFonts w:ascii="Times New Roman" w:hAnsi="Times New Roman" w:cs="Times New Roman"/>
                <w:sz w:val="22"/>
                <w:szCs w:val="22"/>
              </w:rPr>
              <w:t>2.</w:t>
            </w:r>
          </w:p>
        </w:tc>
        <w:tc>
          <w:tcPr>
            <w:tcW w:w="4395" w:type="dxa"/>
          </w:tcPr>
          <w:p w14:paraId="19CB183D" w14:textId="418E403A" w:rsidR="00117F97" w:rsidRPr="00CC75BC" w:rsidRDefault="00117F97" w:rsidP="00E26C41">
            <w:pPr>
              <w:spacing w:line="240" w:lineRule="auto"/>
              <w:jc w:val="both"/>
              <w:rPr>
                <w:rFonts w:ascii="Times New Roman" w:eastAsia="Times New Roman" w:hAnsi="Times New Roman" w:cs="Times New Roman"/>
                <w:sz w:val="22"/>
                <w:szCs w:val="22"/>
                <w:lang w:eastAsia="en-US"/>
              </w:rPr>
            </w:pPr>
            <w:r w:rsidRPr="00CC75BC">
              <w:rPr>
                <w:rFonts w:ascii="Times New Roman" w:eastAsia="Times New Roman" w:hAnsi="Times New Roman" w:cs="Times New Roman"/>
                <w:sz w:val="22"/>
                <w:szCs w:val="22"/>
                <w:lang w:eastAsia="en-US"/>
              </w:rPr>
              <w:t>Tiekėjas turi pasiūlyti ar gali pasitelkti sutarties vykdymui kvalifikuotus specialistus, turinčius žinių ir patirties, reikalingų pirkimo sutarties įvykdymui. Tiekėjo siūlomi specialistai turi atitikti 2.1–2.6 papunkčiuose nurodytus kvalifikacijos reikalavimus.</w:t>
            </w:r>
          </w:p>
          <w:p w14:paraId="1F6D9230" w14:textId="77777777" w:rsidR="00117F97" w:rsidRPr="00CC75BC" w:rsidRDefault="00117F97" w:rsidP="00E26C41">
            <w:pPr>
              <w:spacing w:line="240" w:lineRule="auto"/>
              <w:jc w:val="both"/>
              <w:outlineLvl w:val="2"/>
              <w:rPr>
                <w:rFonts w:ascii="Times New Roman" w:hAnsi="Times New Roman" w:cs="Times New Roman"/>
                <w:sz w:val="22"/>
                <w:szCs w:val="22"/>
              </w:rPr>
            </w:pPr>
          </w:p>
          <w:p w14:paraId="498DED7D" w14:textId="632991D5" w:rsidR="00117F97" w:rsidRPr="00CC75BC" w:rsidRDefault="00117F97" w:rsidP="00E26C41">
            <w:pPr>
              <w:spacing w:line="240" w:lineRule="auto"/>
              <w:jc w:val="both"/>
              <w:outlineLvl w:val="2"/>
              <w:rPr>
                <w:rFonts w:ascii="Times New Roman" w:hAnsi="Times New Roman" w:cs="Times New Roman"/>
                <w:sz w:val="22"/>
                <w:szCs w:val="22"/>
              </w:rPr>
            </w:pPr>
            <w:r w:rsidRPr="00CC75BC">
              <w:rPr>
                <w:rFonts w:ascii="Times New Roman" w:hAnsi="Times New Roman" w:cs="Times New Roman"/>
                <w:sz w:val="22"/>
                <w:szCs w:val="22"/>
              </w:rPr>
              <w:t xml:space="preserve">Visi specialistai turi gebėti gerai rašyti, kalbėti ir suprasti lietuvių kalbą (jei lietuvių kalba nėra gimtoji, ne žemesnis kaip C1 lygis pagal </w:t>
            </w:r>
            <w:r w:rsidRPr="00CC75BC">
              <w:rPr>
                <w:rFonts w:ascii="Times New Roman" w:hAnsi="Times New Roman" w:cs="Times New Roman"/>
                <w:i/>
                <w:iCs/>
                <w:sz w:val="22"/>
                <w:szCs w:val="22"/>
              </w:rPr>
              <w:t>Europass</w:t>
            </w:r>
            <w:r w:rsidRPr="00CC75BC">
              <w:rPr>
                <w:rFonts w:ascii="Times New Roman" w:hAnsi="Times New Roman" w:cs="Times New Roman"/>
                <w:sz w:val="22"/>
                <w:szCs w:val="22"/>
              </w:rPr>
              <w:t xml:space="preserve"> kalbų pasą). Jei specialistas nemoka lietuvių kalbos, reikalavimas gali būti tenkinamas numatant vertimo žodžiu ir raštu paslaugas. Išlaidas  vertimo paslaugoms prisiima tiekėjas.</w:t>
            </w:r>
          </w:p>
          <w:p w14:paraId="64DCBB23" w14:textId="77777777" w:rsidR="00117F97" w:rsidRPr="00CC75BC" w:rsidRDefault="00117F97" w:rsidP="00E26C41">
            <w:pPr>
              <w:spacing w:line="240" w:lineRule="auto"/>
              <w:jc w:val="both"/>
              <w:outlineLvl w:val="2"/>
              <w:rPr>
                <w:rFonts w:ascii="Times New Roman" w:hAnsi="Times New Roman" w:cs="Times New Roman"/>
                <w:sz w:val="22"/>
                <w:szCs w:val="22"/>
                <w:highlight w:val="yellow"/>
              </w:rPr>
            </w:pPr>
          </w:p>
          <w:p w14:paraId="030408AF" w14:textId="7BDA0A11" w:rsidR="00117F97" w:rsidRPr="00CC75BC" w:rsidRDefault="00117F97" w:rsidP="00E26C41">
            <w:pPr>
              <w:spacing w:line="240" w:lineRule="auto"/>
              <w:jc w:val="both"/>
              <w:rPr>
                <w:rFonts w:ascii="Times New Roman" w:eastAsia="Times New Roman" w:hAnsi="Times New Roman" w:cs="Times New Roman"/>
                <w:i/>
                <w:iCs/>
                <w:sz w:val="22"/>
                <w:szCs w:val="22"/>
                <w:lang w:eastAsia="en-US"/>
              </w:rPr>
            </w:pPr>
            <w:r w:rsidRPr="00CC75BC">
              <w:rPr>
                <w:rFonts w:ascii="Times New Roman" w:eastAsia="Times New Roman" w:hAnsi="Times New Roman" w:cs="Times New Roman"/>
                <w:i/>
                <w:iCs/>
                <w:sz w:val="22"/>
                <w:szCs w:val="22"/>
                <w:lang w:eastAsia="en-US"/>
              </w:rPr>
              <w:t>Vienas specialistas gali būti nurodomas į kelias pozicijas, jeigu jis turi reikiamą kvalifikaciją, atitinkančią kelias pozicijas. Kiekvienai specialisto pozicijai turi būti pasiūlytas visus tai pozicijai keliamus reikalavimus atitinkantis specialistas (t. y. tiekėjas negali siūlyti kelių asmenų, kurie kartu atitinka specialisto reikalavimus).</w:t>
            </w:r>
          </w:p>
          <w:p w14:paraId="0CA485BB" w14:textId="77777777" w:rsidR="00117F97" w:rsidRPr="00CC75BC" w:rsidRDefault="00117F97" w:rsidP="00E26C41">
            <w:pPr>
              <w:spacing w:line="240" w:lineRule="auto"/>
              <w:jc w:val="both"/>
              <w:outlineLvl w:val="2"/>
              <w:rPr>
                <w:rFonts w:ascii="Times New Roman" w:hAnsi="Times New Roman" w:cs="Times New Roman"/>
                <w:i/>
                <w:iCs/>
                <w:sz w:val="22"/>
                <w:szCs w:val="22"/>
              </w:rPr>
            </w:pPr>
            <w:r w:rsidRPr="00CC75BC">
              <w:rPr>
                <w:rFonts w:ascii="Times New Roman" w:hAnsi="Times New Roman" w:cs="Times New Roman"/>
                <w:i/>
                <w:iCs/>
                <w:sz w:val="22"/>
                <w:szCs w:val="22"/>
              </w:rPr>
              <w:t>Patirties įgijimo terminai skaičiuojami iki paskutinės pasiūlymų pateikimo termino datos.</w:t>
            </w:r>
          </w:p>
          <w:p w14:paraId="1EAB1B6C" w14:textId="77777777" w:rsidR="00117F97" w:rsidRPr="00CC75BC" w:rsidRDefault="00117F97" w:rsidP="00E26C41">
            <w:pPr>
              <w:spacing w:line="240" w:lineRule="auto"/>
              <w:jc w:val="both"/>
              <w:outlineLvl w:val="2"/>
              <w:rPr>
                <w:rFonts w:ascii="Times New Roman" w:hAnsi="Times New Roman" w:cs="Times New Roman"/>
                <w:i/>
                <w:iCs/>
                <w:sz w:val="22"/>
                <w:szCs w:val="22"/>
              </w:rPr>
            </w:pPr>
          </w:p>
          <w:p w14:paraId="596F0808" w14:textId="3BA93E5D" w:rsidR="00117F97" w:rsidRDefault="00117F97" w:rsidP="00E17BE1">
            <w:pPr>
              <w:spacing w:line="240" w:lineRule="auto"/>
              <w:jc w:val="both"/>
              <w:outlineLvl w:val="2"/>
              <w:rPr>
                <w:rFonts w:ascii="Times New Roman" w:hAnsi="Times New Roman" w:cs="Times New Roman"/>
                <w:i/>
                <w:iCs/>
                <w:sz w:val="22"/>
                <w:szCs w:val="22"/>
              </w:rPr>
            </w:pPr>
            <w:r w:rsidRPr="00CC75BC">
              <w:rPr>
                <w:rFonts w:ascii="Times New Roman" w:hAnsi="Times New Roman" w:cs="Times New Roman"/>
                <w:i/>
                <w:iCs/>
                <w:sz w:val="22"/>
                <w:szCs w:val="22"/>
              </w:rPr>
              <w:t xml:space="preserve">Sąvoka „per paskutinius </w:t>
            </w:r>
            <w:r w:rsidR="008663BC" w:rsidRPr="00CC75BC">
              <w:rPr>
                <w:rFonts w:ascii="Times New Roman" w:hAnsi="Times New Roman" w:cs="Times New Roman"/>
                <w:i/>
                <w:iCs/>
                <w:sz w:val="22"/>
                <w:szCs w:val="22"/>
              </w:rPr>
              <w:t>3</w:t>
            </w:r>
            <w:r w:rsidRPr="00CC75BC">
              <w:rPr>
                <w:rFonts w:ascii="Times New Roman" w:hAnsi="Times New Roman" w:cs="Times New Roman"/>
                <w:i/>
                <w:iCs/>
                <w:sz w:val="22"/>
                <w:szCs w:val="22"/>
              </w:rPr>
              <w:t xml:space="preserve"> (</w:t>
            </w:r>
            <w:r w:rsidR="008663BC" w:rsidRPr="00CC75BC">
              <w:rPr>
                <w:rFonts w:ascii="Times New Roman" w:hAnsi="Times New Roman" w:cs="Times New Roman"/>
                <w:i/>
                <w:iCs/>
                <w:sz w:val="22"/>
                <w:szCs w:val="22"/>
              </w:rPr>
              <w:t>trejus</w:t>
            </w:r>
            <w:r w:rsidRPr="00CC75BC">
              <w:rPr>
                <w:rFonts w:ascii="Times New Roman" w:hAnsi="Times New Roman" w:cs="Times New Roman"/>
                <w:i/>
                <w:iCs/>
                <w:sz w:val="22"/>
                <w:szCs w:val="22"/>
              </w:rPr>
              <w:t>) metus“ reiškia terminą, skaičiuojamą nuo paskutinės pasiūlymų pateikimo termino dienos skaičiuojant atgal pilnais metais. Pavyzdžiui, jeigu pasiūlymų pateikimo termino paskutinė diena yra 202</w:t>
            </w:r>
            <w:r w:rsidR="00225E8E" w:rsidRPr="00CC75BC">
              <w:rPr>
                <w:rFonts w:ascii="Times New Roman" w:hAnsi="Times New Roman" w:cs="Times New Roman"/>
                <w:i/>
                <w:iCs/>
                <w:sz w:val="22"/>
                <w:szCs w:val="22"/>
              </w:rPr>
              <w:t>5</w:t>
            </w:r>
            <w:r w:rsidRPr="00CC75BC">
              <w:rPr>
                <w:rFonts w:ascii="Times New Roman" w:hAnsi="Times New Roman" w:cs="Times New Roman"/>
                <w:i/>
                <w:iCs/>
                <w:sz w:val="22"/>
                <w:szCs w:val="22"/>
              </w:rPr>
              <w:t xml:space="preserve"> m. birželio 1 d., tuomet „per paskutinius </w:t>
            </w:r>
            <w:r w:rsidR="00FC1FE0" w:rsidRPr="00CC75BC">
              <w:rPr>
                <w:rFonts w:ascii="Times New Roman" w:hAnsi="Times New Roman" w:cs="Times New Roman"/>
                <w:i/>
                <w:iCs/>
                <w:sz w:val="22"/>
                <w:szCs w:val="22"/>
              </w:rPr>
              <w:t>3</w:t>
            </w:r>
            <w:r w:rsidRPr="00CC75BC">
              <w:rPr>
                <w:rFonts w:ascii="Times New Roman" w:hAnsi="Times New Roman" w:cs="Times New Roman"/>
                <w:i/>
                <w:iCs/>
                <w:sz w:val="22"/>
                <w:szCs w:val="22"/>
              </w:rPr>
              <w:t xml:space="preserve"> (</w:t>
            </w:r>
            <w:r w:rsidR="00FC1FE0" w:rsidRPr="00CC75BC">
              <w:rPr>
                <w:rFonts w:ascii="Times New Roman" w:hAnsi="Times New Roman" w:cs="Times New Roman"/>
                <w:i/>
                <w:iCs/>
                <w:sz w:val="22"/>
                <w:szCs w:val="22"/>
              </w:rPr>
              <w:t>trejus</w:t>
            </w:r>
            <w:r w:rsidRPr="00CC75BC">
              <w:rPr>
                <w:rFonts w:ascii="Times New Roman" w:hAnsi="Times New Roman" w:cs="Times New Roman"/>
                <w:i/>
                <w:iCs/>
                <w:sz w:val="22"/>
                <w:szCs w:val="22"/>
              </w:rPr>
              <w:t>) metus“ reiškia laikotarpį nuo 20</w:t>
            </w:r>
            <w:r w:rsidR="00B9678D" w:rsidRPr="00CC75BC">
              <w:rPr>
                <w:rFonts w:ascii="Times New Roman" w:hAnsi="Times New Roman" w:cs="Times New Roman"/>
                <w:i/>
                <w:iCs/>
                <w:sz w:val="22"/>
                <w:szCs w:val="22"/>
              </w:rPr>
              <w:t>2</w:t>
            </w:r>
            <w:r w:rsidR="00225E8E" w:rsidRPr="00CC75BC">
              <w:rPr>
                <w:rFonts w:ascii="Times New Roman" w:hAnsi="Times New Roman" w:cs="Times New Roman"/>
                <w:i/>
                <w:iCs/>
                <w:sz w:val="22"/>
                <w:szCs w:val="22"/>
              </w:rPr>
              <w:t>2</w:t>
            </w:r>
            <w:r w:rsidRPr="00CC75BC">
              <w:rPr>
                <w:rFonts w:ascii="Times New Roman" w:hAnsi="Times New Roman" w:cs="Times New Roman"/>
                <w:i/>
                <w:iCs/>
                <w:sz w:val="22"/>
                <w:szCs w:val="22"/>
              </w:rPr>
              <w:t xml:space="preserve"> m. gegužės 31 d. iki 202</w:t>
            </w:r>
            <w:r w:rsidR="00225E8E" w:rsidRPr="00CC75BC">
              <w:rPr>
                <w:rFonts w:ascii="Times New Roman" w:hAnsi="Times New Roman" w:cs="Times New Roman"/>
                <w:i/>
                <w:iCs/>
                <w:sz w:val="22"/>
                <w:szCs w:val="22"/>
              </w:rPr>
              <w:t>5</w:t>
            </w:r>
            <w:r w:rsidRPr="00CC75BC">
              <w:rPr>
                <w:rFonts w:ascii="Times New Roman" w:hAnsi="Times New Roman" w:cs="Times New Roman"/>
                <w:i/>
                <w:iCs/>
                <w:sz w:val="22"/>
                <w:szCs w:val="22"/>
              </w:rPr>
              <w:t xml:space="preserve"> m. gegužės 31 d. imtinai.</w:t>
            </w:r>
            <w:r w:rsidR="007C0C59" w:rsidRPr="00CC75BC">
              <w:rPr>
                <w:rFonts w:ascii="Times New Roman" w:hAnsi="Times New Roman" w:cs="Times New Roman"/>
                <w:i/>
                <w:iCs/>
                <w:sz w:val="22"/>
                <w:szCs w:val="22"/>
              </w:rPr>
              <w:t xml:space="preserve"> </w:t>
            </w:r>
            <w:r w:rsidR="009C7CD3" w:rsidRPr="00CC75BC">
              <w:rPr>
                <w:rFonts w:ascii="Times New Roman" w:hAnsi="Times New Roman" w:cs="Times New Roman"/>
                <w:i/>
                <w:iCs/>
                <w:sz w:val="22"/>
                <w:szCs w:val="22"/>
              </w:rPr>
              <w:t xml:space="preserve">Jei </w:t>
            </w:r>
            <w:r w:rsidR="009B5D30" w:rsidRPr="00CC75BC">
              <w:rPr>
                <w:rFonts w:ascii="Times New Roman" w:hAnsi="Times New Roman" w:cs="Times New Roman"/>
                <w:i/>
                <w:iCs/>
                <w:sz w:val="22"/>
                <w:szCs w:val="22"/>
              </w:rPr>
              <w:t xml:space="preserve">patirtis dubliuojasi, t. y. </w:t>
            </w:r>
            <w:r w:rsidR="007A2A15" w:rsidRPr="00CC75BC">
              <w:rPr>
                <w:rFonts w:ascii="Times New Roman" w:hAnsi="Times New Roman" w:cs="Times New Roman"/>
                <w:i/>
                <w:iCs/>
                <w:sz w:val="22"/>
                <w:szCs w:val="22"/>
              </w:rPr>
              <w:t>specialistas</w:t>
            </w:r>
            <w:r w:rsidR="005C704D" w:rsidRPr="00CC75BC">
              <w:rPr>
                <w:rFonts w:ascii="Times New Roman" w:hAnsi="Times New Roman" w:cs="Times New Roman"/>
                <w:i/>
                <w:iCs/>
                <w:sz w:val="22"/>
                <w:szCs w:val="22"/>
              </w:rPr>
              <w:t xml:space="preserve"> kvalifikaciją grindžia vienu metu </w:t>
            </w:r>
            <w:r w:rsidR="007A2A15" w:rsidRPr="00CC75BC">
              <w:rPr>
                <w:rFonts w:ascii="Times New Roman" w:hAnsi="Times New Roman" w:cs="Times New Roman"/>
                <w:i/>
                <w:iCs/>
                <w:sz w:val="22"/>
                <w:szCs w:val="22"/>
              </w:rPr>
              <w:t xml:space="preserve">vykdytomis sutartimis/, tuomet </w:t>
            </w:r>
            <w:r w:rsidR="00C869F4" w:rsidRPr="00CC75BC">
              <w:rPr>
                <w:rFonts w:ascii="Times New Roman" w:hAnsi="Times New Roman" w:cs="Times New Roman"/>
                <w:i/>
                <w:iCs/>
                <w:sz w:val="22"/>
                <w:szCs w:val="22"/>
              </w:rPr>
              <w:t xml:space="preserve">šių sutarčių metu įgyta kvalifikacija yra sumuojama. </w:t>
            </w:r>
            <w:r w:rsidR="004976CE" w:rsidRPr="00CC75BC">
              <w:rPr>
                <w:rFonts w:ascii="Times New Roman" w:hAnsi="Times New Roman" w:cs="Times New Roman"/>
                <w:i/>
                <w:iCs/>
                <w:sz w:val="22"/>
                <w:szCs w:val="22"/>
              </w:rPr>
              <w:t xml:space="preserve">Skaičiuojant </w:t>
            </w:r>
            <w:r w:rsidR="00311CE7" w:rsidRPr="00CC75BC">
              <w:rPr>
                <w:rFonts w:ascii="Times New Roman" w:hAnsi="Times New Roman" w:cs="Times New Roman"/>
                <w:i/>
                <w:iCs/>
                <w:sz w:val="22"/>
                <w:szCs w:val="22"/>
              </w:rPr>
              <w:t xml:space="preserve">tiekėjo personalo profesinę kvalifikaciją </w:t>
            </w:r>
            <w:r w:rsidR="00887D7F" w:rsidRPr="00CC75BC">
              <w:rPr>
                <w:rFonts w:ascii="Times New Roman" w:hAnsi="Times New Roman" w:cs="Times New Roman"/>
                <w:i/>
                <w:iCs/>
                <w:sz w:val="22"/>
                <w:szCs w:val="22"/>
              </w:rPr>
              <w:t>yra skaičiuojama</w:t>
            </w:r>
            <w:r w:rsidR="004457FC" w:rsidRPr="00CC75BC">
              <w:rPr>
                <w:rFonts w:ascii="Times New Roman" w:hAnsi="Times New Roman" w:cs="Times New Roman"/>
                <w:i/>
                <w:iCs/>
                <w:sz w:val="22"/>
                <w:szCs w:val="22"/>
              </w:rPr>
              <w:t xml:space="preserve"> faktiškai įgyt</w:t>
            </w:r>
            <w:r w:rsidR="006D6926" w:rsidRPr="00CC75BC">
              <w:rPr>
                <w:rFonts w:ascii="Times New Roman" w:hAnsi="Times New Roman" w:cs="Times New Roman"/>
                <w:i/>
                <w:iCs/>
                <w:sz w:val="22"/>
                <w:szCs w:val="22"/>
              </w:rPr>
              <w:t xml:space="preserve">a </w:t>
            </w:r>
            <w:r w:rsidR="004457FC" w:rsidRPr="00CC75BC">
              <w:rPr>
                <w:rFonts w:ascii="Times New Roman" w:hAnsi="Times New Roman" w:cs="Times New Roman"/>
                <w:i/>
                <w:iCs/>
                <w:sz w:val="22"/>
                <w:szCs w:val="22"/>
              </w:rPr>
              <w:t xml:space="preserve">patirtis, t. y. jei </w:t>
            </w:r>
            <w:r w:rsidR="005C169D" w:rsidRPr="00CC75BC">
              <w:rPr>
                <w:rFonts w:ascii="Times New Roman" w:hAnsi="Times New Roman" w:cs="Times New Roman"/>
                <w:i/>
                <w:iCs/>
                <w:sz w:val="22"/>
                <w:szCs w:val="22"/>
              </w:rPr>
              <w:t xml:space="preserve">specialistas dirbo 5 mėn. per konkrečius metus, tuomet </w:t>
            </w:r>
            <w:r w:rsidR="006D6926" w:rsidRPr="00CC75BC">
              <w:rPr>
                <w:rFonts w:ascii="Times New Roman" w:hAnsi="Times New Roman" w:cs="Times New Roman"/>
                <w:i/>
                <w:iCs/>
                <w:sz w:val="22"/>
                <w:szCs w:val="22"/>
              </w:rPr>
              <w:t>skaičiuojama yra ne pilnų metų patirtis, o 5 mėn. turima patirtis.</w:t>
            </w:r>
          </w:p>
          <w:p w14:paraId="7CDC95AD" w14:textId="7971C966" w:rsidR="00D11009" w:rsidRPr="00D11009" w:rsidRDefault="00D11009" w:rsidP="00E17BE1">
            <w:pPr>
              <w:spacing w:line="240" w:lineRule="auto"/>
              <w:jc w:val="both"/>
              <w:outlineLvl w:val="2"/>
              <w:rPr>
                <w:rFonts w:ascii="Times New Roman" w:hAnsi="Times New Roman" w:cs="Times New Roman"/>
                <w:sz w:val="22"/>
                <w:szCs w:val="22"/>
              </w:rPr>
            </w:pPr>
          </w:p>
        </w:tc>
        <w:tc>
          <w:tcPr>
            <w:tcW w:w="6667" w:type="dxa"/>
          </w:tcPr>
          <w:p w14:paraId="4FCC07FE" w14:textId="77777777" w:rsidR="00117F97" w:rsidRPr="00CC75BC" w:rsidRDefault="00117F97" w:rsidP="0021603A">
            <w:pPr>
              <w:spacing w:line="240" w:lineRule="auto"/>
              <w:jc w:val="both"/>
              <w:rPr>
                <w:rFonts w:ascii="Times New Roman" w:hAnsi="Times New Roman" w:cs="Times New Roman"/>
                <w:b/>
                <w:bCs/>
                <w:i/>
                <w:iCs/>
                <w:sz w:val="22"/>
                <w:szCs w:val="22"/>
              </w:rPr>
            </w:pPr>
            <w:r w:rsidRPr="00CC75BC">
              <w:rPr>
                <w:rFonts w:ascii="Times New Roman" w:hAnsi="Times New Roman" w:cs="Times New Roman"/>
                <w:b/>
                <w:bCs/>
                <w:i/>
                <w:iCs/>
                <w:sz w:val="22"/>
                <w:szCs w:val="22"/>
              </w:rPr>
              <w:t>Pateikiami dokumentai:</w:t>
            </w:r>
          </w:p>
          <w:p w14:paraId="0D84943D" w14:textId="7F435CFC" w:rsidR="008A57C6" w:rsidRPr="008A57C6" w:rsidRDefault="008A57C6" w:rsidP="008A57C6">
            <w:pPr>
              <w:tabs>
                <w:tab w:val="left" w:pos="461"/>
              </w:tabs>
              <w:spacing w:line="240" w:lineRule="auto"/>
              <w:jc w:val="both"/>
              <w:rPr>
                <w:rFonts w:ascii="Times New Roman" w:hAnsi="Times New Roman" w:cs="Times New Roman"/>
              </w:rPr>
            </w:pPr>
            <w:r>
              <w:rPr>
                <w:rFonts w:ascii="Times New Roman" w:hAnsi="Times New Roman" w:cs="Times New Roman"/>
                <w:sz w:val="22"/>
                <w:szCs w:val="22"/>
              </w:rPr>
              <w:t>1)</w:t>
            </w:r>
            <w:r w:rsidR="00117F97" w:rsidRPr="008A57C6">
              <w:rPr>
                <w:rFonts w:ascii="Times New Roman" w:hAnsi="Times New Roman" w:cs="Times New Roman"/>
                <w:sz w:val="22"/>
                <w:szCs w:val="22"/>
              </w:rPr>
              <w:t xml:space="preserve"> </w:t>
            </w:r>
            <w:r w:rsidRPr="008A57C6">
              <w:rPr>
                <w:rFonts w:ascii="Times New Roman" w:hAnsi="Times New Roman" w:cs="Times New Roman"/>
              </w:rPr>
              <w:t xml:space="preserve">užpildytas siūlomų specialistų sąrašas pagal pirkimo sąlygų </w:t>
            </w:r>
            <w:r w:rsidR="00E073CE">
              <w:rPr>
                <w:rFonts w:ascii="Times New Roman" w:hAnsi="Times New Roman" w:cs="Times New Roman"/>
              </w:rPr>
              <w:t xml:space="preserve">11 </w:t>
            </w:r>
            <w:r w:rsidRPr="008A57C6">
              <w:rPr>
                <w:rFonts w:ascii="Times New Roman" w:hAnsi="Times New Roman" w:cs="Times New Roman"/>
              </w:rPr>
              <w:t xml:space="preserve">priede </w:t>
            </w:r>
            <w:r w:rsidRPr="008A57C6">
              <w:rPr>
                <w:rFonts w:ascii="Times New Roman" w:hAnsi="Times New Roman" w:cs="Times New Roman"/>
                <w:i/>
                <w:iCs/>
              </w:rPr>
              <w:t>„</w:t>
            </w:r>
            <w:r w:rsidR="001318F6">
              <w:rPr>
                <w:rFonts w:ascii="Times New Roman" w:hAnsi="Times New Roman" w:cs="Times New Roman"/>
                <w:i/>
                <w:iCs/>
              </w:rPr>
              <w:t>S</w:t>
            </w:r>
            <w:r w:rsidRPr="008A57C6">
              <w:rPr>
                <w:rFonts w:ascii="Times New Roman" w:hAnsi="Times New Roman" w:cs="Times New Roman"/>
                <w:i/>
                <w:iCs/>
              </w:rPr>
              <w:t xml:space="preserve">iūlomų specialistų sąrašas“ </w:t>
            </w:r>
            <w:r w:rsidRPr="008A57C6">
              <w:rPr>
                <w:rFonts w:ascii="Times New Roman" w:hAnsi="Times New Roman" w:cs="Times New Roman"/>
              </w:rPr>
              <w:t>pateiktą formą, kuriame turi būti nurodyti siūlomų specialistų vardai, pavardės, pozicija, į kurią specialistas siūlomas. Taip pat nurodoma su kvalifikacijos reikalavimu susijusi išsami specialisto darbo patirtis sutartyse , kuriuose jis dirbo, ir jo vaidmuo, darbo pobūdis tose sutartyse , sutarties  pavadinimas ir aprašymas, sutarties  vykdymo laikotarpis ir specialisto darbo sutartyje / laikotarpis (jeigu šie laikotarpiai nesutampa) mėnesio tikslumu, užsakovo pavadinimas, užsakovų kontaktiniai duomenys pasiteiravimui. Turi būti nurodyta tiek ir tokio pobūdžio sutarčių / , kad pagal jose (juose) dirbtą laiką bei atliktas funkcijas siūlomi specialistai turėtų reikalaujamą patirtį. Taip pat pateikiamos siūlomo specialisto diplomų / atestatų / sertifikatų, pagrindžiančių reikalaujamą kvalifikaciją, kopijos (jei taikoma).</w:t>
            </w:r>
          </w:p>
          <w:p w14:paraId="5AF57F4D" w14:textId="77777777" w:rsidR="00117F97" w:rsidRPr="00CC75BC" w:rsidRDefault="00117F97" w:rsidP="0021603A">
            <w:pPr>
              <w:tabs>
                <w:tab w:val="left" w:pos="5575"/>
                <w:tab w:val="left" w:pos="10080"/>
                <w:tab w:val="left" w:pos="14395"/>
              </w:tabs>
              <w:spacing w:line="240" w:lineRule="auto"/>
              <w:jc w:val="both"/>
              <w:rPr>
                <w:rFonts w:ascii="Times New Roman" w:hAnsi="Times New Roman" w:cs="Times New Roman"/>
                <w:sz w:val="22"/>
                <w:szCs w:val="22"/>
              </w:rPr>
            </w:pPr>
          </w:p>
          <w:p w14:paraId="6CA293F3" w14:textId="77777777" w:rsidR="00117F97" w:rsidRPr="00CC75BC" w:rsidRDefault="00117F97" w:rsidP="0021603A">
            <w:pPr>
              <w:spacing w:line="240" w:lineRule="auto"/>
              <w:jc w:val="both"/>
              <w:rPr>
                <w:rFonts w:ascii="Times New Roman" w:eastAsia="Times New Roman" w:hAnsi="Times New Roman" w:cs="Times New Roman"/>
                <w:sz w:val="22"/>
                <w:szCs w:val="22"/>
                <w:lang w:eastAsia="en-US"/>
              </w:rPr>
            </w:pPr>
            <w:r w:rsidRPr="00CC75BC">
              <w:rPr>
                <w:rFonts w:ascii="Times New Roman" w:hAnsi="Times New Roman" w:cs="Times New Roman"/>
                <w:sz w:val="22"/>
                <w:szCs w:val="22"/>
              </w:rPr>
              <w:t xml:space="preserve">2) </w:t>
            </w:r>
            <w:r w:rsidRPr="00CC75BC">
              <w:rPr>
                <w:rFonts w:ascii="Times New Roman" w:eastAsia="Times New Roman" w:hAnsi="Times New Roman" w:cs="Times New Roman"/>
                <w:sz w:val="22"/>
                <w:szCs w:val="22"/>
                <w:lang w:eastAsia="en-US"/>
              </w:rPr>
              <w:t>Jeigu siūlomas specialistas nėra tiekėjo darbuotojas, turi būti pateikiamas specialisto  pasirašytas sutikimas atlikti jam priskirtas funkcijas, ketinimų protokolas, sutartis arba kitas dokumentas, sudarytas iki pasiūlymų pateikimo termino pabaigos, įrodantis, kad specialisto ištekliai tiekėjui laimėjus konkursą ir pasirašius viešojo pirkimo sutartį bus prieinami.</w:t>
            </w:r>
          </w:p>
          <w:p w14:paraId="7EDE4CF8" w14:textId="3412C857" w:rsidR="00117F97" w:rsidRPr="00CC75BC" w:rsidRDefault="00117F97" w:rsidP="0021603A">
            <w:pPr>
              <w:spacing w:line="240" w:lineRule="auto"/>
              <w:jc w:val="both"/>
              <w:rPr>
                <w:rFonts w:ascii="Times New Roman" w:eastAsia="Times New Roman" w:hAnsi="Times New Roman" w:cs="Times New Roman"/>
                <w:sz w:val="22"/>
                <w:szCs w:val="22"/>
                <w:u w:val="single"/>
                <w:lang w:eastAsia="en-US"/>
              </w:rPr>
            </w:pPr>
          </w:p>
          <w:p w14:paraId="1A52BE3D" w14:textId="691AA0F0" w:rsidR="00117F97" w:rsidRPr="00CC75BC" w:rsidRDefault="00117F97" w:rsidP="0021603A">
            <w:pPr>
              <w:pStyle w:val="Sraopastraipa"/>
              <w:widowControl w:val="0"/>
              <w:tabs>
                <w:tab w:val="left" w:pos="372"/>
                <w:tab w:val="left" w:pos="557"/>
              </w:tabs>
              <w:snapToGrid w:val="0"/>
              <w:spacing w:line="240" w:lineRule="auto"/>
              <w:ind w:left="0"/>
              <w:jc w:val="both"/>
              <w:rPr>
                <w:rFonts w:ascii="Times New Roman" w:eastAsia="Arial Unicode MS" w:hAnsi="Times New Roman" w:cs="Times New Roman"/>
                <w:sz w:val="22"/>
                <w:szCs w:val="22"/>
                <w:lang w:eastAsia="ar-SA"/>
              </w:rPr>
            </w:pPr>
            <w:r w:rsidRPr="00CC75BC">
              <w:rPr>
                <w:rFonts w:ascii="Times New Roman" w:eastAsia="Calibri" w:hAnsi="Times New Roman" w:cs="Times New Roman"/>
                <w:sz w:val="22"/>
                <w:szCs w:val="22"/>
              </w:rPr>
              <w:t xml:space="preserve">3) </w:t>
            </w:r>
            <w:r w:rsidRPr="00CC75BC">
              <w:rPr>
                <w:rFonts w:ascii="Times New Roman" w:eastAsia="Arial Unicode MS" w:hAnsi="Times New Roman" w:cs="Times New Roman"/>
                <w:sz w:val="22"/>
                <w:szCs w:val="22"/>
                <w:lang w:eastAsia="ar-SA"/>
              </w:rPr>
              <w:t>Tiekėjo laisvos formos deklaracija,</w:t>
            </w:r>
            <w:r w:rsidR="00920A2B" w:rsidRPr="00CC75BC">
              <w:rPr>
                <w:rFonts w:ascii="Times New Roman" w:eastAsia="Arial Unicode MS" w:hAnsi="Times New Roman" w:cs="Times New Roman"/>
                <w:sz w:val="22"/>
                <w:szCs w:val="22"/>
                <w:lang w:eastAsia="ar-SA"/>
              </w:rPr>
              <w:t xml:space="preserve"> patvirtinanti</w:t>
            </w:r>
            <w:r w:rsidR="00837FAA">
              <w:rPr>
                <w:rFonts w:ascii="Times New Roman" w:eastAsia="Arial Unicode MS" w:hAnsi="Times New Roman" w:cs="Times New Roman"/>
                <w:sz w:val="22"/>
                <w:szCs w:val="22"/>
                <w:lang w:eastAsia="ar-SA"/>
              </w:rPr>
              <w:t>,</w:t>
            </w:r>
            <w:r w:rsidRPr="00CC75BC">
              <w:rPr>
                <w:rFonts w:ascii="Times New Roman" w:eastAsia="Arial Unicode MS" w:hAnsi="Times New Roman" w:cs="Times New Roman"/>
                <w:sz w:val="22"/>
                <w:szCs w:val="22"/>
                <w:lang w:eastAsia="ar-SA"/>
              </w:rPr>
              <w:t xml:space="preserve"> kad paslaugos Perkančiajai organizacijai bus teikiamos lietuvių kalba</w:t>
            </w:r>
            <w:r w:rsidR="00920A2B" w:rsidRPr="00CC75BC">
              <w:rPr>
                <w:rFonts w:ascii="Times New Roman" w:eastAsia="Arial Unicode MS" w:hAnsi="Times New Roman" w:cs="Times New Roman"/>
                <w:sz w:val="22"/>
                <w:szCs w:val="22"/>
                <w:lang w:eastAsia="ar-SA"/>
              </w:rPr>
              <w:t xml:space="preserve"> ne žemesniu</w:t>
            </w:r>
            <w:r w:rsidR="00047EDD" w:rsidRPr="00CC75BC">
              <w:rPr>
                <w:rFonts w:ascii="Times New Roman" w:eastAsia="Arial Unicode MS" w:hAnsi="Times New Roman" w:cs="Times New Roman"/>
                <w:sz w:val="22"/>
                <w:szCs w:val="22"/>
                <w:lang w:eastAsia="ar-SA"/>
              </w:rPr>
              <w:t xml:space="preserve"> kaip C1 lygiu</w:t>
            </w:r>
            <w:r w:rsidRPr="00CC75BC">
              <w:rPr>
                <w:rFonts w:ascii="Times New Roman" w:eastAsia="Arial Unicode MS" w:hAnsi="Times New Roman" w:cs="Times New Roman"/>
                <w:sz w:val="22"/>
                <w:szCs w:val="22"/>
                <w:lang w:eastAsia="ar-SA"/>
              </w:rPr>
              <w:t xml:space="preserve"> arba bus užtikrintas vertimas į lietuvių kalbą.</w:t>
            </w:r>
          </w:p>
          <w:p w14:paraId="313BC09A" w14:textId="77777777" w:rsidR="00117F97" w:rsidRPr="00CC75BC" w:rsidRDefault="00117F97" w:rsidP="0021603A">
            <w:pPr>
              <w:spacing w:line="240" w:lineRule="auto"/>
              <w:jc w:val="both"/>
              <w:rPr>
                <w:rFonts w:ascii="Times New Roman" w:eastAsia="Times New Roman" w:hAnsi="Times New Roman" w:cs="Times New Roman"/>
                <w:sz w:val="22"/>
                <w:szCs w:val="22"/>
                <w:u w:val="single"/>
                <w:lang w:eastAsia="en-US"/>
              </w:rPr>
            </w:pPr>
          </w:p>
          <w:p w14:paraId="7C2919FE" w14:textId="77777777" w:rsidR="00ED5184" w:rsidRPr="00CC75BC" w:rsidRDefault="00117F97" w:rsidP="0021603A">
            <w:pPr>
              <w:spacing w:line="240" w:lineRule="auto"/>
              <w:jc w:val="both"/>
              <w:rPr>
                <w:rFonts w:ascii="Times New Roman" w:hAnsi="Times New Roman" w:cs="Times New Roman"/>
                <w:b/>
                <w:bCs/>
                <w:i/>
                <w:iCs/>
                <w:sz w:val="22"/>
                <w:szCs w:val="22"/>
              </w:rPr>
            </w:pPr>
            <w:r w:rsidRPr="00CC75BC">
              <w:rPr>
                <w:rFonts w:ascii="Times New Roman" w:hAnsi="Times New Roman" w:cs="Times New Roman"/>
                <w:b/>
                <w:bCs/>
                <w:i/>
                <w:iCs/>
                <w:sz w:val="22"/>
                <w:szCs w:val="22"/>
              </w:rPr>
              <w:t>Pasta</w:t>
            </w:r>
            <w:r w:rsidR="00ED5184" w:rsidRPr="00CC75BC">
              <w:rPr>
                <w:rFonts w:ascii="Times New Roman" w:hAnsi="Times New Roman" w:cs="Times New Roman"/>
                <w:b/>
                <w:bCs/>
                <w:i/>
                <w:iCs/>
                <w:sz w:val="22"/>
                <w:szCs w:val="22"/>
              </w:rPr>
              <w:t>bos:</w:t>
            </w:r>
          </w:p>
          <w:p w14:paraId="131E04E3" w14:textId="039C83B3" w:rsidR="00117F97" w:rsidRPr="00CC75BC" w:rsidRDefault="00ED5184" w:rsidP="0021603A">
            <w:pPr>
              <w:spacing w:line="240" w:lineRule="auto"/>
              <w:jc w:val="both"/>
              <w:rPr>
                <w:rFonts w:ascii="Times New Roman" w:eastAsia="Times New Roman" w:hAnsi="Times New Roman" w:cs="Times New Roman"/>
                <w:i/>
                <w:iCs/>
                <w:sz w:val="22"/>
                <w:szCs w:val="22"/>
                <w:lang w:eastAsia="en-US"/>
              </w:rPr>
            </w:pPr>
            <w:r w:rsidRPr="00CC75BC">
              <w:rPr>
                <w:rFonts w:ascii="Times New Roman" w:hAnsi="Times New Roman" w:cs="Times New Roman"/>
                <w:i/>
                <w:iCs/>
                <w:sz w:val="22"/>
                <w:szCs w:val="22"/>
              </w:rPr>
              <w:t>1)</w:t>
            </w:r>
            <w:r w:rsidR="00117F97" w:rsidRPr="00CC75BC">
              <w:rPr>
                <w:rFonts w:ascii="Times New Roman" w:hAnsi="Times New Roman" w:cs="Times New Roman"/>
                <w:i/>
                <w:iCs/>
                <w:sz w:val="22"/>
                <w:szCs w:val="22"/>
              </w:rPr>
              <w:t xml:space="preserve"> </w:t>
            </w:r>
            <w:r w:rsidR="00117F97" w:rsidRPr="00CC75BC">
              <w:rPr>
                <w:rFonts w:ascii="Times New Roman" w:eastAsia="Times New Roman" w:hAnsi="Times New Roman" w:cs="Times New Roman"/>
                <w:i/>
                <w:iCs/>
                <w:sz w:val="22"/>
                <w:szCs w:val="22"/>
                <w:lang w:eastAsia="en-US"/>
              </w:rPr>
              <w:t>Perkančioji organizacija, norėdama įsitikinti arba pasitikslinti pateiktą informaciją apie specialistų kvalifikaciją, gali atskiru prašymu paprašyti pateikti įvykdytų sutarčių kopijas arba išrašus iš sutarčių bei sutarties objektą apibūdinančius dokumentus arba be išankstinio įspėjimo susisiekti su Tiekėjo nurodytu užsakovo atstovu</w:t>
            </w:r>
            <w:r w:rsidR="0043608B" w:rsidRPr="00CC75BC">
              <w:rPr>
                <w:rFonts w:ascii="Times New Roman" w:eastAsia="Times New Roman" w:hAnsi="Times New Roman" w:cs="Times New Roman"/>
                <w:i/>
                <w:iCs/>
                <w:sz w:val="22"/>
                <w:szCs w:val="22"/>
                <w:lang w:eastAsia="en-US"/>
              </w:rPr>
              <w:t>;</w:t>
            </w:r>
          </w:p>
          <w:p w14:paraId="5C58AD2F" w14:textId="5EF62BD9" w:rsidR="00ED5184" w:rsidRPr="00CC75BC" w:rsidRDefault="00ED5184" w:rsidP="0021603A">
            <w:pPr>
              <w:spacing w:line="240" w:lineRule="auto"/>
              <w:jc w:val="both"/>
              <w:rPr>
                <w:rFonts w:ascii="Times New Roman" w:eastAsia="Times New Roman" w:hAnsi="Times New Roman" w:cs="Times New Roman"/>
                <w:sz w:val="22"/>
                <w:szCs w:val="22"/>
                <w:u w:val="single"/>
                <w:lang w:eastAsia="en-US"/>
              </w:rPr>
            </w:pPr>
            <w:r w:rsidRPr="00CC75BC">
              <w:rPr>
                <w:rFonts w:ascii="Times New Roman" w:eastAsia="Times New Roman" w:hAnsi="Times New Roman" w:cs="Times New Roman"/>
                <w:i/>
                <w:iCs/>
                <w:sz w:val="22"/>
                <w:szCs w:val="22"/>
                <w:lang w:eastAsia="en-US"/>
              </w:rPr>
              <w:t>2)</w:t>
            </w:r>
            <w:r w:rsidR="0043608B" w:rsidRPr="00CC75BC">
              <w:rPr>
                <w:rFonts w:ascii="Times New Roman" w:eastAsia="Times New Roman" w:hAnsi="Times New Roman" w:cs="Times New Roman"/>
                <w:i/>
                <w:iCs/>
                <w:sz w:val="22"/>
                <w:szCs w:val="22"/>
                <w:lang w:eastAsia="en-US"/>
              </w:rPr>
              <w:t xml:space="preserve"> </w:t>
            </w:r>
            <w:r w:rsidR="0043608B" w:rsidRPr="00CC75BC">
              <w:rPr>
                <w:rFonts w:ascii="Times New Roman" w:hAnsi="Times New Roman" w:cs="Times New Roman"/>
                <w:i/>
                <w:iCs/>
                <w:sz w:val="22"/>
                <w:szCs w:val="22"/>
              </w:rPr>
              <w:t>Kai reikalaujama pateikti tam tikros srities kvalifikaciją įrodantį sertifikatą, dalyvavimo kursuose, mokymuose ar seminaruose sertifikatai nebus laikomi tinkamais dokumentais. Turi būti išlaikytas egzaminas atitinkamai kvalifikacijai įgyti (egzaminas, kai nėra užtikrintos asmens autentifikavimo priemonės, yra netinkamas).</w:t>
            </w:r>
          </w:p>
        </w:tc>
        <w:tc>
          <w:tcPr>
            <w:tcW w:w="3499" w:type="dxa"/>
            <w:vMerge w:val="restart"/>
          </w:tcPr>
          <w:p w14:paraId="1A35449C" w14:textId="77777777" w:rsidR="00117F97" w:rsidRPr="00CC75BC" w:rsidRDefault="00117F97" w:rsidP="0021603A">
            <w:pPr>
              <w:spacing w:line="240" w:lineRule="auto"/>
              <w:jc w:val="both"/>
              <w:rPr>
                <w:rFonts w:ascii="Times New Roman" w:eastAsia="Times New Roman" w:hAnsi="Times New Roman" w:cs="Times New Roman"/>
                <w:sz w:val="22"/>
                <w:szCs w:val="22"/>
              </w:rPr>
            </w:pPr>
            <w:r w:rsidRPr="00CC75BC">
              <w:rPr>
                <w:rFonts w:ascii="Times New Roman" w:eastAsia="Times New Roman" w:hAnsi="Times New Roman" w:cs="Times New Roman"/>
                <w:sz w:val="22"/>
                <w:szCs w:val="22"/>
              </w:rPr>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097AA4DA" w14:textId="77777777" w:rsidR="00117F97" w:rsidRPr="00CC75BC" w:rsidRDefault="00117F97" w:rsidP="0021603A">
            <w:pPr>
              <w:spacing w:line="240" w:lineRule="auto"/>
              <w:jc w:val="both"/>
              <w:rPr>
                <w:rFonts w:ascii="Times New Roman" w:eastAsia="Times New Roman" w:hAnsi="Times New Roman" w:cs="Times New Roman"/>
                <w:sz w:val="22"/>
                <w:szCs w:val="22"/>
              </w:rPr>
            </w:pPr>
          </w:p>
          <w:p w14:paraId="0895C947" w14:textId="77777777" w:rsidR="00117F97" w:rsidRPr="00CC75BC" w:rsidRDefault="00117F97" w:rsidP="0021603A">
            <w:pPr>
              <w:spacing w:line="240" w:lineRule="auto"/>
              <w:jc w:val="both"/>
              <w:rPr>
                <w:rFonts w:ascii="Times New Roman" w:eastAsia="Times New Roman" w:hAnsi="Times New Roman" w:cs="Times New Roman"/>
                <w:sz w:val="22"/>
                <w:szCs w:val="22"/>
              </w:rPr>
            </w:pPr>
            <w:r w:rsidRPr="00CC75BC">
              <w:rPr>
                <w:rFonts w:ascii="Times New Roman" w:eastAsia="Times New Roman" w:hAnsi="Times New Roman" w:cs="Times New Roman"/>
                <w:sz w:val="22"/>
                <w:szCs w:val="22"/>
              </w:rPr>
              <w:t>Tiekėjas gali remtis kitų ūkio subjektų pajėgumais tik tuo atveju, jeigu tie subjektai (jų darbuotojai) patys vykdys tą pirkimo sutarties dalį, kuriai reikia jų turimų pajėgumų.</w:t>
            </w:r>
          </w:p>
          <w:p w14:paraId="103F1349" w14:textId="77777777" w:rsidR="00117F97" w:rsidRPr="00CC75BC" w:rsidRDefault="00117F97" w:rsidP="0021603A">
            <w:pPr>
              <w:spacing w:line="240" w:lineRule="auto"/>
              <w:jc w:val="both"/>
              <w:rPr>
                <w:rFonts w:ascii="Times New Roman" w:eastAsia="Times New Roman" w:hAnsi="Times New Roman" w:cs="Times New Roman"/>
                <w:sz w:val="22"/>
                <w:szCs w:val="22"/>
              </w:rPr>
            </w:pPr>
          </w:p>
          <w:p w14:paraId="0D2B1AA0" w14:textId="77777777" w:rsidR="00117F97" w:rsidRPr="00CC75BC" w:rsidRDefault="00117F97" w:rsidP="0021603A">
            <w:pPr>
              <w:tabs>
                <w:tab w:val="left" w:pos="5575"/>
                <w:tab w:val="left" w:pos="10080"/>
                <w:tab w:val="left" w:pos="14395"/>
              </w:tabs>
              <w:spacing w:line="240" w:lineRule="auto"/>
              <w:jc w:val="both"/>
              <w:rPr>
                <w:rFonts w:ascii="Times New Roman" w:hAnsi="Times New Roman" w:cs="Times New Roman"/>
                <w:sz w:val="22"/>
                <w:szCs w:val="22"/>
              </w:rPr>
            </w:pPr>
            <w:r w:rsidRPr="00CC75BC">
              <w:rPr>
                <w:rFonts w:ascii="Times New Roman" w:eastAsia="Times New Roman" w:hAnsi="Times New Roman" w:cs="Times New Roman"/>
                <w:sz w:val="22"/>
                <w:szCs w:val="22"/>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5F805CE9" w14:textId="49A91A48" w:rsidR="00117F97" w:rsidRPr="00CC75BC" w:rsidRDefault="00117F97" w:rsidP="00D959C9">
            <w:pPr>
              <w:tabs>
                <w:tab w:val="left" w:pos="5575"/>
                <w:tab w:val="left" w:pos="10080"/>
                <w:tab w:val="left" w:pos="14395"/>
              </w:tabs>
              <w:spacing w:line="240" w:lineRule="auto"/>
              <w:jc w:val="both"/>
              <w:rPr>
                <w:rFonts w:ascii="Times New Roman" w:hAnsi="Times New Roman" w:cs="Times New Roman"/>
                <w:sz w:val="22"/>
                <w:szCs w:val="22"/>
              </w:rPr>
            </w:pPr>
            <w:r w:rsidRPr="00CC75BC">
              <w:rPr>
                <w:rFonts w:ascii="Times New Roman" w:hAnsi="Times New Roman" w:cs="Times New Roman"/>
                <w:sz w:val="22"/>
                <w:szCs w:val="22"/>
              </w:rPr>
              <w:t xml:space="preserve"> </w:t>
            </w:r>
          </w:p>
        </w:tc>
      </w:tr>
      <w:tr w:rsidR="00117F97" w:rsidRPr="00CC75BC" w14:paraId="5AC25F43" w14:textId="77777777" w:rsidTr="004E3103">
        <w:trPr>
          <w:trHeight w:val="699"/>
        </w:trPr>
        <w:tc>
          <w:tcPr>
            <w:tcW w:w="704" w:type="dxa"/>
          </w:tcPr>
          <w:p w14:paraId="76235845" w14:textId="77777777" w:rsidR="00117F97" w:rsidRPr="00CC75BC" w:rsidRDefault="00117F97" w:rsidP="004F475E">
            <w:pPr>
              <w:tabs>
                <w:tab w:val="left" w:pos="0"/>
                <w:tab w:val="left" w:pos="426"/>
              </w:tabs>
              <w:spacing w:line="240" w:lineRule="auto"/>
              <w:jc w:val="both"/>
              <w:rPr>
                <w:rFonts w:ascii="Times New Roman" w:hAnsi="Times New Roman" w:cs="Times New Roman"/>
                <w:sz w:val="22"/>
                <w:szCs w:val="22"/>
              </w:rPr>
            </w:pPr>
            <w:r w:rsidRPr="00CC75BC">
              <w:rPr>
                <w:rFonts w:ascii="Times New Roman" w:hAnsi="Times New Roman" w:cs="Times New Roman"/>
                <w:sz w:val="22"/>
                <w:szCs w:val="22"/>
              </w:rPr>
              <w:t>2.1.</w:t>
            </w:r>
          </w:p>
        </w:tc>
        <w:tc>
          <w:tcPr>
            <w:tcW w:w="4395" w:type="dxa"/>
          </w:tcPr>
          <w:p w14:paraId="44FE338C" w14:textId="3D239B2F" w:rsidR="00117F97" w:rsidRPr="00CC75BC" w:rsidRDefault="00117F97" w:rsidP="00C677C1">
            <w:pPr>
              <w:spacing w:line="240" w:lineRule="auto"/>
              <w:jc w:val="both"/>
              <w:outlineLvl w:val="2"/>
              <w:rPr>
                <w:rFonts w:ascii="Times New Roman" w:hAnsi="Times New Roman" w:cs="Times New Roman"/>
                <w:sz w:val="22"/>
                <w:szCs w:val="22"/>
              </w:rPr>
            </w:pPr>
            <w:r w:rsidRPr="00CC75BC">
              <w:rPr>
                <w:rFonts w:ascii="Times New Roman" w:hAnsi="Times New Roman" w:cs="Times New Roman"/>
                <w:bCs/>
                <w:sz w:val="22"/>
                <w:szCs w:val="22"/>
              </w:rPr>
              <w:t>Tiekėjas turi pasiūlyti</w:t>
            </w:r>
            <w:r w:rsidRPr="00CC75BC">
              <w:rPr>
                <w:rFonts w:ascii="Times New Roman" w:hAnsi="Times New Roman" w:cs="Times New Roman"/>
                <w:b/>
                <w:sz w:val="22"/>
                <w:szCs w:val="22"/>
              </w:rPr>
              <w:t xml:space="preserve"> </w:t>
            </w:r>
            <w:r w:rsidRPr="00CC75BC">
              <w:rPr>
                <w:rFonts w:ascii="Times New Roman" w:hAnsi="Times New Roman" w:cs="Times New Roman"/>
                <w:b/>
                <w:bCs/>
                <w:sz w:val="22"/>
                <w:szCs w:val="22"/>
              </w:rPr>
              <w:t>Projektų vadovą</w:t>
            </w:r>
            <w:r w:rsidRPr="00CC75BC">
              <w:rPr>
                <w:rFonts w:ascii="Times New Roman" w:hAnsi="Times New Roman" w:cs="Times New Roman"/>
                <w:sz w:val="22"/>
                <w:szCs w:val="22"/>
              </w:rPr>
              <w:t>, kuris:</w:t>
            </w:r>
          </w:p>
          <w:p w14:paraId="670C4BA9" w14:textId="3170FB47" w:rsidR="00117F97" w:rsidRPr="00CC75BC" w:rsidRDefault="00117F97" w:rsidP="00C677C1">
            <w:pPr>
              <w:spacing w:line="240" w:lineRule="auto"/>
              <w:jc w:val="both"/>
              <w:outlineLvl w:val="2"/>
              <w:rPr>
                <w:rFonts w:ascii="Times New Roman" w:hAnsi="Times New Roman" w:cs="Times New Roman"/>
                <w:sz w:val="22"/>
                <w:szCs w:val="22"/>
              </w:rPr>
            </w:pPr>
            <w:r w:rsidRPr="00CC75BC">
              <w:rPr>
                <w:rFonts w:ascii="Times New Roman" w:hAnsi="Times New Roman" w:cs="Times New Roman"/>
                <w:sz w:val="22"/>
                <w:szCs w:val="22"/>
              </w:rPr>
              <w:t xml:space="preserve">- turi turėti tarptautiniu mastu pripažįstamą </w:t>
            </w:r>
            <w:r w:rsidR="00C07752">
              <w:rPr>
                <w:rFonts w:ascii="Times New Roman" w:hAnsi="Times New Roman" w:cs="Times New Roman"/>
                <w:sz w:val="22"/>
                <w:szCs w:val="22"/>
              </w:rPr>
              <w:t>informacinių technologijų</w:t>
            </w:r>
            <w:r w:rsidR="00012EDD">
              <w:rPr>
                <w:rFonts w:ascii="Times New Roman" w:hAnsi="Times New Roman" w:cs="Times New Roman"/>
                <w:sz w:val="22"/>
                <w:szCs w:val="22"/>
              </w:rPr>
              <w:t xml:space="preserve"> </w:t>
            </w:r>
            <w:r w:rsidRPr="00CC75BC">
              <w:rPr>
                <w:rFonts w:ascii="Times New Roman" w:hAnsi="Times New Roman" w:cs="Times New Roman"/>
                <w:sz w:val="22"/>
                <w:szCs w:val="22"/>
              </w:rPr>
              <w:t>projekt</w:t>
            </w:r>
            <w:r w:rsidR="00D95105">
              <w:rPr>
                <w:rFonts w:ascii="Times New Roman" w:hAnsi="Times New Roman" w:cs="Times New Roman"/>
                <w:sz w:val="22"/>
                <w:szCs w:val="22"/>
              </w:rPr>
              <w:t>ų</w:t>
            </w:r>
            <w:r w:rsidRPr="00CC75BC">
              <w:rPr>
                <w:rFonts w:ascii="Times New Roman" w:hAnsi="Times New Roman" w:cs="Times New Roman"/>
                <w:sz w:val="22"/>
                <w:szCs w:val="22"/>
              </w:rPr>
              <w:t xml:space="preserve"> va</w:t>
            </w:r>
            <w:r w:rsidR="00D95105">
              <w:rPr>
                <w:rFonts w:ascii="Times New Roman" w:hAnsi="Times New Roman" w:cs="Times New Roman"/>
                <w:sz w:val="22"/>
                <w:szCs w:val="22"/>
              </w:rPr>
              <w:t>ldymo</w:t>
            </w:r>
            <w:r w:rsidRPr="00CC75BC">
              <w:rPr>
                <w:rFonts w:ascii="Times New Roman" w:hAnsi="Times New Roman" w:cs="Times New Roman"/>
                <w:sz w:val="22"/>
                <w:szCs w:val="22"/>
              </w:rPr>
              <w:t xml:space="preserve"> kvalifikaciją;</w:t>
            </w:r>
          </w:p>
          <w:p w14:paraId="5DBF8F60" w14:textId="604CAB1C" w:rsidR="00117F97" w:rsidRPr="00CC75BC" w:rsidRDefault="00117F97" w:rsidP="0028008E">
            <w:pPr>
              <w:spacing w:line="240" w:lineRule="auto"/>
              <w:jc w:val="both"/>
              <w:outlineLvl w:val="2"/>
              <w:rPr>
                <w:rFonts w:ascii="Times New Roman" w:eastAsia="Verdana" w:hAnsi="Times New Roman" w:cs="Times New Roman"/>
                <w:sz w:val="22"/>
                <w:szCs w:val="22"/>
              </w:rPr>
            </w:pPr>
            <w:r w:rsidRPr="00CC75BC">
              <w:rPr>
                <w:rFonts w:ascii="Times New Roman" w:eastAsia="Verdana" w:hAnsi="Times New Roman" w:cs="Times New Roman"/>
                <w:sz w:val="22"/>
                <w:szCs w:val="22"/>
              </w:rPr>
              <w:t xml:space="preserve">- </w:t>
            </w:r>
            <w:r w:rsidR="002C4A40">
              <w:rPr>
                <w:rFonts w:ascii="Times New Roman" w:eastAsia="Verdana" w:hAnsi="Times New Roman" w:cs="Times New Roman"/>
                <w:sz w:val="22"/>
                <w:szCs w:val="22"/>
              </w:rPr>
              <w:t xml:space="preserve">turi </w:t>
            </w:r>
            <w:r w:rsidR="000B5CB7">
              <w:rPr>
                <w:rFonts w:ascii="Times New Roman" w:eastAsia="Verdana" w:hAnsi="Times New Roman" w:cs="Times New Roman"/>
                <w:sz w:val="22"/>
                <w:szCs w:val="22"/>
              </w:rPr>
              <w:t xml:space="preserve">turėti </w:t>
            </w:r>
            <w:r w:rsidR="0028008E" w:rsidRPr="00CC75BC">
              <w:rPr>
                <w:rFonts w:ascii="Times New Roman" w:eastAsia="Verdana" w:hAnsi="Times New Roman" w:cs="Times New Roman"/>
                <w:color w:val="000000" w:themeColor="text1"/>
                <w:sz w:val="22"/>
                <w:szCs w:val="22"/>
              </w:rPr>
              <w:t xml:space="preserve">ne trumpesnę nei </w:t>
            </w:r>
            <w:r w:rsidR="00F878E6" w:rsidRPr="00CC75BC">
              <w:rPr>
                <w:rFonts w:ascii="Times New Roman" w:eastAsia="Verdana" w:hAnsi="Times New Roman" w:cs="Times New Roman"/>
                <w:color w:val="000000" w:themeColor="text1"/>
                <w:sz w:val="22"/>
                <w:szCs w:val="22"/>
              </w:rPr>
              <w:t>1</w:t>
            </w:r>
            <w:r w:rsidR="0028008E" w:rsidRPr="00CC75BC">
              <w:rPr>
                <w:rFonts w:ascii="Times New Roman" w:eastAsia="Verdana" w:hAnsi="Times New Roman" w:cs="Times New Roman"/>
                <w:color w:val="000000" w:themeColor="text1"/>
                <w:sz w:val="22"/>
                <w:szCs w:val="22"/>
              </w:rPr>
              <w:t xml:space="preserve"> </w:t>
            </w:r>
            <w:r w:rsidR="00A83F51">
              <w:rPr>
                <w:rFonts w:ascii="Times New Roman" w:eastAsia="Verdana" w:hAnsi="Times New Roman" w:cs="Times New Roman"/>
                <w:color w:val="000000" w:themeColor="text1"/>
                <w:sz w:val="22"/>
                <w:szCs w:val="22"/>
              </w:rPr>
              <w:t xml:space="preserve">(vienerių) </w:t>
            </w:r>
            <w:r w:rsidR="0028008E" w:rsidRPr="00CC75BC">
              <w:rPr>
                <w:rFonts w:ascii="Times New Roman" w:eastAsia="Verdana" w:hAnsi="Times New Roman" w:cs="Times New Roman"/>
                <w:color w:val="000000" w:themeColor="text1"/>
                <w:sz w:val="22"/>
                <w:szCs w:val="22"/>
              </w:rPr>
              <w:t>metų</w:t>
            </w:r>
            <w:r w:rsidR="00BC694C" w:rsidRPr="00CC75BC">
              <w:rPr>
                <w:rFonts w:ascii="Times New Roman" w:eastAsia="Verdana" w:hAnsi="Times New Roman" w:cs="Times New Roman"/>
                <w:color w:val="000000" w:themeColor="text1"/>
                <w:sz w:val="22"/>
                <w:szCs w:val="22"/>
              </w:rPr>
              <w:t xml:space="preserve"> </w:t>
            </w:r>
            <w:r w:rsidR="0028008E" w:rsidRPr="00CC75BC">
              <w:rPr>
                <w:rFonts w:ascii="Times New Roman" w:eastAsia="Verdana" w:hAnsi="Times New Roman" w:cs="Times New Roman"/>
                <w:color w:val="000000" w:themeColor="text1"/>
                <w:sz w:val="22"/>
                <w:szCs w:val="22"/>
              </w:rPr>
              <w:t>vadovavimo projektams patirtį, vadovaujant specialistų komandai informacinių sistemų kūrimo</w:t>
            </w:r>
            <w:r w:rsidR="00455496">
              <w:rPr>
                <w:rFonts w:ascii="Times New Roman" w:eastAsia="Verdana" w:hAnsi="Times New Roman" w:cs="Times New Roman"/>
                <w:color w:val="000000" w:themeColor="text1"/>
                <w:sz w:val="22"/>
                <w:szCs w:val="22"/>
              </w:rPr>
              <w:t xml:space="preserve"> ir / ar</w:t>
            </w:r>
            <w:r w:rsidR="00FE1A7A">
              <w:rPr>
                <w:rFonts w:ascii="Times New Roman" w:eastAsia="Verdana" w:hAnsi="Times New Roman" w:cs="Times New Roman"/>
                <w:color w:val="000000" w:themeColor="text1"/>
                <w:sz w:val="22"/>
                <w:szCs w:val="22"/>
              </w:rPr>
              <w:t xml:space="preserve">ba </w:t>
            </w:r>
            <w:r w:rsidR="0028008E" w:rsidRPr="00CC75BC">
              <w:rPr>
                <w:rFonts w:ascii="Times New Roman" w:eastAsia="Verdana" w:hAnsi="Times New Roman" w:cs="Times New Roman"/>
                <w:color w:val="000000" w:themeColor="text1"/>
                <w:sz w:val="22"/>
                <w:szCs w:val="22"/>
              </w:rPr>
              <w:t xml:space="preserve"> modernizavimo </w:t>
            </w:r>
            <w:r w:rsidR="00455496">
              <w:rPr>
                <w:rFonts w:ascii="Times New Roman" w:eastAsia="Verdana" w:hAnsi="Times New Roman" w:cs="Times New Roman"/>
                <w:color w:val="000000" w:themeColor="text1"/>
                <w:sz w:val="22"/>
                <w:szCs w:val="22"/>
              </w:rPr>
              <w:t>ir / a</w:t>
            </w:r>
            <w:r w:rsidR="0028008E" w:rsidRPr="00CC75BC">
              <w:rPr>
                <w:rFonts w:ascii="Times New Roman" w:eastAsia="Verdana" w:hAnsi="Times New Roman" w:cs="Times New Roman"/>
                <w:color w:val="000000" w:themeColor="text1"/>
                <w:sz w:val="22"/>
                <w:szCs w:val="22"/>
              </w:rPr>
              <w:t>r</w:t>
            </w:r>
            <w:r w:rsidR="00FE1A7A">
              <w:rPr>
                <w:rFonts w:ascii="Times New Roman" w:eastAsia="Verdana" w:hAnsi="Times New Roman" w:cs="Times New Roman"/>
                <w:color w:val="000000" w:themeColor="text1"/>
                <w:sz w:val="22"/>
                <w:szCs w:val="22"/>
              </w:rPr>
              <w:t>ba</w:t>
            </w:r>
            <w:r w:rsidR="0028008E" w:rsidRPr="00CC75BC">
              <w:rPr>
                <w:rFonts w:ascii="Times New Roman" w:eastAsia="Verdana" w:hAnsi="Times New Roman" w:cs="Times New Roman"/>
                <w:color w:val="000000" w:themeColor="text1"/>
                <w:sz w:val="22"/>
                <w:szCs w:val="22"/>
              </w:rPr>
              <w:t xml:space="preserve"> diegimo </w:t>
            </w:r>
            <w:r w:rsidR="00B61443">
              <w:rPr>
                <w:rFonts w:ascii="Times New Roman" w:eastAsia="Verdana" w:hAnsi="Times New Roman" w:cs="Times New Roman"/>
                <w:color w:val="000000" w:themeColor="text1"/>
                <w:sz w:val="22"/>
                <w:szCs w:val="22"/>
              </w:rPr>
              <w:t>ir / ar</w:t>
            </w:r>
            <w:r w:rsidR="00FE1A7A">
              <w:rPr>
                <w:rFonts w:ascii="Times New Roman" w:eastAsia="Verdana" w:hAnsi="Times New Roman" w:cs="Times New Roman"/>
                <w:color w:val="000000" w:themeColor="text1"/>
                <w:sz w:val="22"/>
                <w:szCs w:val="22"/>
              </w:rPr>
              <w:t>ba</w:t>
            </w:r>
            <w:r w:rsidR="00B61443">
              <w:rPr>
                <w:rFonts w:ascii="Times New Roman" w:eastAsia="Verdana" w:hAnsi="Times New Roman" w:cs="Times New Roman"/>
                <w:color w:val="000000" w:themeColor="text1"/>
                <w:sz w:val="22"/>
                <w:szCs w:val="22"/>
              </w:rPr>
              <w:t xml:space="preserve"> </w:t>
            </w:r>
            <w:r w:rsidR="0028008E" w:rsidRPr="00CC75BC">
              <w:rPr>
                <w:rFonts w:ascii="Times New Roman" w:eastAsia="Verdana" w:hAnsi="Times New Roman" w:cs="Times New Roman"/>
                <w:color w:val="000000" w:themeColor="text1"/>
                <w:sz w:val="22"/>
                <w:szCs w:val="22"/>
              </w:rPr>
              <w:t>administravimo</w:t>
            </w:r>
            <w:r w:rsidR="004E3631">
              <w:rPr>
                <w:rFonts w:ascii="Times New Roman" w:eastAsia="Verdana" w:hAnsi="Times New Roman" w:cs="Times New Roman"/>
                <w:color w:val="000000" w:themeColor="text1"/>
                <w:sz w:val="22"/>
                <w:szCs w:val="22"/>
              </w:rPr>
              <w:t xml:space="preserve"> </w:t>
            </w:r>
            <w:r w:rsidR="00B61443">
              <w:rPr>
                <w:rFonts w:ascii="Times New Roman" w:eastAsia="Verdana" w:hAnsi="Times New Roman" w:cs="Times New Roman"/>
                <w:color w:val="000000" w:themeColor="text1"/>
                <w:sz w:val="22"/>
                <w:szCs w:val="22"/>
              </w:rPr>
              <w:t>ir / ar</w:t>
            </w:r>
            <w:r w:rsidR="00FE1A7A">
              <w:rPr>
                <w:rFonts w:ascii="Times New Roman" w:eastAsia="Verdana" w:hAnsi="Times New Roman" w:cs="Times New Roman"/>
                <w:color w:val="000000" w:themeColor="text1"/>
                <w:sz w:val="22"/>
                <w:szCs w:val="22"/>
              </w:rPr>
              <w:t>ba</w:t>
            </w:r>
            <w:r w:rsidR="00B61443">
              <w:rPr>
                <w:rFonts w:ascii="Times New Roman" w:eastAsia="Verdana" w:hAnsi="Times New Roman" w:cs="Times New Roman"/>
                <w:color w:val="000000" w:themeColor="text1"/>
                <w:sz w:val="22"/>
                <w:szCs w:val="22"/>
              </w:rPr>
              <w:t xml:space="preserve"> </w:t>
            </w:r>
            <w:r w:rsidR="0028008E" w:rsidRPr="00CC75BC">
              <w:rPr>
                <w:rFonts w:ascii="Times New Roman" w:eastAsia="Verdana" w:hAnsi="Times New Roman" w:cs="Times New Roman"/>
                <w:color w:val="000000" w:themeColor="text1"/>
                <w:sz w:val="22"/>
                <w:szCs w:val="22"/>
              </w:rPr>
              <w:t>eksploatavimo</w:t>
            </w:r>
            <w:r w:rsidR="00B61443">
              <w:rPr>
                <w:rFonts w:ascii="Times New Roman" w:eastAsia="Verdana" w:hAnsi="Times New Roman" w:cs="Times New Roman"/>
                <w:color w:val="000000" w:themeColor="text1"/>
                <w:sz w:val="22"/>
                <w:szCs w:val="22"/>
              </w:rPr>
              <w:t xml:space="preserve"> ir / ar</w:t>
            </w:r>
            <w:r w:rsidR="00FE1A7A">
              <w:rPr>
                <w:rFonts w:ascii="Times New Roman" w:eastAsia="Verdana" w:hAnsi="Times New Roman" w:cs="Times New Roman"/>
                <w:color w:val="000000" w:themeColor="text1"/>
                <w:sz w:val="22"/>
                <w:szCs w:val="22"/>
              </w:rPr>
              <w:t>ba</w:t>
            </w:r>
            <w:r w:rsidR="00B61443">
              <w:rPr>
                <w:rFonts w:ascii="Times New Roman" w:eastAsia="Verdana" w:hAnsi="Times New Roman" w:cs="Times New Roman"/>
                <w:color w:val="000000" w:themeColor="text1"/>
                <w:sz w:val="22"/>
                <w:szCs w:val="22"/>
              </w:rPr>
              <w:t xml:space="preserve"> aptarnavimo (priežiūros) ir / ar</w:t>
            </w:r>
            <w:r w:rsidR="00FE1A7A">
              <w:rPr>
                <w:rFonts w:ascii="Times New Roman" w:eastAsia="Verdana" w:hAnsi="Times New Roman" w:cs="Times New Roman"/>
                <w:color w:val="000000" w:themeColor="text1"/>
                <w:sz w:val="22"/>
                <w:szCs w:val="22"/>
              </w:rPr>
              <w:t>ba</w:t>
            </w:r>
            <w:r w:rsidR="00B61443">
              <w:rPr>
                <w:rFonts w:ascii="Times New Roman" w:eastAsia="Verdana" w:hAnsi="Times New Roman" w:cs="Times New Roman"/>
                <w:color w:val="000000" w:themeColor="text1"/>
                <w:sz w:val="22"/>
                <w:szCs w:val="22"/>
              </w:rPr>
              <w:t xml:space="preserve"> vystymo</w:t>
            </w:r>
            <w:r w:rsidR="0028008E" w:rsidRPr="00CC75BC">
              <w:rPr>
                <w:rFonts w:ascii="Times New Roman" w:eastAsia="Verdana" w:hAnsi="Times New Roman" w:cs="Times New Roman"/>
                <w:color w:val="000000" w:themeColor="text1"/>
                <w:sz w:val="22"/>
                <w:szCs w:val="22"/>
              </w:rPr>
              <w:t xml:space="preserve"> </w:t>
            </w:r>
            <w:r w:rsidR="00D11009">
              <w:rPr>
                <w:rFonts w:ascii="Times New Roman" w:eastAsia="Verdana" w:hAnsi="Times New Roman" w:cs="Times New Roman"/>
                <w:color w:val="000000" w:themeColor="text1"/>
                <w:sz w:val="22"/>
                <w:szCs w:val="22"/>
              </w:rPr>
              <w:t>sutartyje</w:t>
            </w:r>
            <w:r w:rsidR="0028008E" w:rsidRPr="00CC75BC">
              <w:rPr>
                <w:rFonts w:ascii="Times New Roman" w:eastAsia="Verdana" w:hAnsi="Times New Roman" w:cs="Times New Roman"/>
                <w:color w:val="000000" w:themeColor="text1"/>
                <w:sz w:val="22"/>
                <w:szCs w:val="22"/>
              </w:rPr>
              <w:t>.</w:t>
            </w:r>
          </w:p>
        </w:tc>
        <w:tc>
          <w:tcPr>
            <w:tcW w:w="6667" w:type="dxa"/>
          </w:tcPr>
          <w:p w14:paraId="32B336D4" w14:textId="77777777" w:rsidR="00117F97" w:rsidRPr="00CC75BC" w:rsidRDefault="00117F97" w:rsidP="00C677C1">
            <w:pPr>
              <w:widowControl w:val="0"/>
              <w:tabs>
                <w:tab w:val="left" w:pos="172"/>
                <w:tab w:val="left" w:pos="372"/>
                <w:tab w:val="left" w:pos="737"/>
              </w:tabs>
              <w:snapToGrid w:val="0"/>
              <w:spacing w:line="240" w:lineRule="auto"/>
              <w:jc w:val="both"/>
              <w:rPr>
                <w:rFonts w:ascii="Times New Roman" w:eastAsia="Arial Unicode MS" w:hAnsi="Times New Roman" w:cs="Times New Roman"/>
                <w:b/>
                <w:bCs/>
                <w:sz w:val="22"/>
                <w:szCs w:val="22"/>
                <w:lang w:eastAsia="ar-SA"/>
              </w:rPr>
            </w:pPr>
            <w:r w:rsidRPr="00CC75BC">
              <w:rPr>
                <w:rFonts w:ascii="Times New Roman" w:eastAsia="Arial Unicode MS" w:hAnsi="Times New Roman" w:cs="Times New Roman"/>
                <w:b/>
                <w:bCs/>
                <w:sz w:val="22"/>
                <w:szCs w:val="22"/>
                <w:lang w:eastAsia="ar-SA"/>
              </w:rPr>
              <w:t>Pateikiami dokumentai:</w:t>
            </w:r>
          </w:p>
          <w:p w14:paraId="204B2AF3" w14:textId="77777777" w:rsidR="00117F97" w:rsidRPr="00CC75BC" w:rsidRDefault="00117F97" w:rsidP="00C677C1">
            <w:pPr>
              <w:widowControl w:val="0"/>
              <w:tabs>
                <w:tab w:val="left" w:pos="172"/>
                <w:tab w:val="left" w:pos="372"/>
                <w:tab w:val="left" w:pos="737"/>
              </w:tabs>
              <w:snapToGrid w:val="0"/>
              <w:spacing w:line="240" w:lineRule="auto"/>
              <w:jc w:val="both"/>
              <w:rPr>
                <w:rFonts w:ascii="Times New Roman" w:eastAsia="Calibri" w:hAnsi="Times New Roman" w:cs="Times New Roman"/>
                <w:sz w:val="22"/>
                <w:szCs w:val="22"/>
              </w:rPr>
            </w:pPr>
            <w:r w:rsidRPr="00CC75BC">
              <w:rPr>
                <w:rFonts w:ascii="Times New Roman" w:eastAsia="Calibri" w:hAnsi="Times New Roman" w:cs="Times New Roman"/>
                <w:sz w:val="22"/>
                <w:szCs w:val="22"/>
              </w:rPr>
              <w:t>1) 2 punkte reikalaujami dokumentai;</w:t>
            </w:r>
          </w:p>
          <w:p w14:paraId="10D59DEF" w14:textId="54992316" w:rsidR="00BA2126" w:rsidRPr="00CC75BC" w:rsidRDefault="00117F97" w:rsidP="00BA2126">
            <w:pPr>
              <w:tabs>
                <w:tab w:val="left" w:pos="645"/>
              </w:tabs>
              <w:spacing w:line="240" w:lineRule="auto"/>
              <w:jc w:val="both"/>
              <w:rPr>
                <w:rFonts w:ascii="Times New Roman" w:hAnsi="Times New Roman" w:cs="Times New Roman"/>
                <w:sz w:val="22"/>
                <w:szCs w:val="22"/>
              </w:rPr>
            </w:pPr>
            <w:r w:rsidRPr="00CC75BC">
              <w:rPr>
                <w:rFonts w:ascii="Times New Roman" w:hAnsi="Times New Roman" w:cs="Times New Roman"/>
                <w:sz w:val="22"/>
                <w:szCs w:val="22"/>
              </w:rPr>
              <w:t xml:space="preserve">2) </w:t>
            </w:r>
            <w:r w:rsidR="00F96A92" w:rsidRPr="00CC75BC">
              <w:rPr>
                <w:rFonts w:ascii="Times New Roman" w:hAnsi="Times New Roman" w:cs="Times New Roman"/>
                <w:sz w:val="22"/>
                <w:szCs w:val="22"/>
              </w:rPr>
              <w:t xml:space="preserve">Siūlomo </w:t>
            </w:r>
            <w:r w:rsidRPr="00CC75BC">
              <w:rPr>
                <w:rFonts w:ascii="Times New Roman" w:hAnsi="Times New Roman" w:cs="Times New Roman"/>
                <w:sz w:val="22"/>
                <w:szCs w:val="22"/>
              </w:rPr>
              <w:t>Projektų vadovo kvalifikaciją patvirtinan</w:t>
            </w:r>
            <w:r w:rsidR="005C4639">
              <w:rPr>
                <w:rFonts w:ascii="Times New Roman" w:hAnsi="Times New Roman" w:cs="Times New Roman"/>
                <w:sz w:val="22"/>
                <w:szCs w:val="22"/>
              </w:rPr>
              <w:t>tys dokumentai</w:t>
            </w:r>
            <w:r w:rsidR="00BA2126" w:rsidRPr="00CC75BC">
              <w:rPr>
                <w:rFonts w:ascii="Times New Roman" w:hAnsi="Times New Roman" w:cs="Times New Roman"/>
                <w:sz w:val="22"/>
                <w:szCs w:val="22"/>
              </w:rPr>
              <w:t>:</w:t>
            </w:r>
          </w:p>
          <w:p w14:paraId="456AFC9B" w14:textId="3465DBEE" w:rsidR="00BA2126" w:rsidRPr="00CC75BC" w:rsidRDefault="008F7DC6" w:rsidP="00BA2126">
            <w:pPr>
              <w:tabs>
                <w:tab w:val="left" w:pos="645"/>
              </w:tabs>
              <w:spacing w:line="240" w:lineRule="auto"/>
              <w:jc w:val="both"/>
              <w:rPr>
                <w:rFonts w:ascii="Times New Roman" w:hAnsi="Times New Roman" w:cs="Times New Roman"/>
                <w:sz w:val="22"/>
                <w:szCs w:val="22"/>
              </w:rPr>
            </w:pPr>
            <w:r w:rsidRPr="00CC75BC">
              <w:rPr>
                <w:rFonts w:ascii="Times New Roman" w:hAnsi="Times New Roman" w:cs="Times New Roman"/>
                <w:sz w:val="22"/>
                <w:szCs w:val="22"/>
              </w:rPr>
              <w:t xml:space="preserve">• </w:t>
            </w:r>
            <w:r w:rsidR="00BA2126" w:rsidRPr="00CC75BC">
              <w:rPr>
                <w:rFonts w:ascii="Times New Roman" w:hAnsi="Times New Roman" w:cs="Times New Roman"/>
                <w:sz w:val="22"/>
                <w:szCs w:val="22"/>
              </w:rPr>
              <w:t xml:space="preserve">PMP arba </w:t>
            </w:r>
          </w:p>
          <w:p w14:paraId="2D39CC5D" w14:textId="698E12F0" w:rsidR="00BA2126" w:rsidRPr="00CC75BC" w:rsidRDefault="008F7DC6" w:rsidP="00BA2126">
            <w:pPr>
              <w:tabs>
                <w:tab w:val="left" w:pos="645"/>
              </w:tabs>
              <w:spacing w:line="240" w:lineRule="auto"/>
              <w:jc w:val="both"/>
              <w:rPr>
                <w:rFonts w:ascii="Times New Roman" w:hAnsi="Times New Roman" w:cs="Times New Roman"/>
                <w:sz w:val="22"/>
                <w:szCs w:val="22"/>
              </w:rPr>
            </w:pPr>
            <w:r w:rsidRPr="00CC75BC">
              <w:rPr>
                <w:rFonts w:ascii="Times New Roman" w:hAnsi="Times New Roman" w:cs="Times New Roman"/>
                <w:sz w:val="22"/>
                <w:szCs w:val="22"/>
              </w:rPr>
              <w:t xml:space="preserve">• </w:t>
            </w:r>
            <w:r w:rsidR="00BA2126" w:rsidRPr="00CC75BC">
              <w:rPr>
                <w:rFonts w:ascii="Times New Roman" w:hAnsi="Times New Roman" w:cs="Times New Roman"/>
                <w:sz w:val="22"/>
                <w:szCs w:val="22"/>
              </w:rPr>
              <w:t xml:space="preserve">IPMA arba </w:t>
            </w:r>
          </w:p>
          <w:p w14:paraId="6025D631" w14:textId="0F05994B" w:rsidR="00DF543A" w:rsidRPr="00CC75BC" w:rsidRDefault="008F7DC6" w:rsidP="00BA2126">
            <w:pPr>
              <w:tabs>
                <w:tab w:val="left" w:pos="645"/>
              </w:tabs>
              <w:spacing w:line="240" w:lineRule="auto"/>
              <w:jc w:val="both"/>
              <w:rPr>
                <w:rFonts w:ascii="Times New Roman" w:hAnsi="Times New Roman" w:cs="Times New Roman"/>
                <w:sz w:val="22"/>
                <w:szCs w:val="22"/>
              </w:rPr>
            </w:pPr>
            <w:r w:rsidRPr="00CC75BC">
              <w:rPr>
                <w:rFonts w:ascii="Times New Roman" w:hAnsi="Times New Roman" w:cs="Times New Roman"/>
                <w:sz w:val="22"/>
                <w:szCs w:val="22"/>
              </w:rPr>
              <w:t xml:space="preserve">• </w:t>
            </w:r>
            <w:r w:rsidR="00BA2126" w:rsidRPr="00CC75BC">
              <w:rPr>
                <w:rFonts w:ascii="Times New Roman" w:hAnsi="Times New Roman" w:cs="Times New Roman"/>
                <w:sz w:val="22"/>
                <w:szCs w:val="22"/>
              </w:rPr>
              <w:t>CompTIA Project+ arba</w:t>
            </w:r>
          </w:p>
          <w:p w14:paraId="70DA4770" w14:textId="6CFEC951" w:rsidR="00DF543A" w:rsidRPr="00CC75BC" w:rsidRDefault="008F7DC6" w:rsidP="00BA2126">
            <w:pPr>
              <w:tabs>
                <w:tab w:val="left" w:pos="645"/>
              </w:tabs>
              <w:spacing w:line="240" w:lineRule="auto"/>
              <w:jc w:val="both"/>
              <w:rPr>
                <w:rFonts w:ascii="Times New Roman" w:hAnsi="Times New Roman" w:cs="Times New Roman"/>
                <w:sz w:val="22"/>
                <w:szCs w:val="22"/>
              </w:rPr>
            </w:pPr>
            <w:r w:rsidRPr="00CC75BC">
              <w:rPr>
                <w:rFonts w:ascii="Times New Roman" w:hAnsi="Times New Roman" w:cs="Times New Roman"/>
                <w:sz w:val="22"/>
                <w:szCs w:val="22"/>
              </w:rPr>
              <w:t xml:space="preserve">• </w:t>
            </w:r>
            <w:r w:rsidR="00BA2126" w:rsidRPr="00CC75BC">
              <w:rPr>
                <w:rFonts w:ascii="Times New Roman" w:hAnsi="Times New Roman" w:cs="Times New Roman"/>
                <w:sz w:val="22"/>
                <w:szCs w:val="22"/>
              </w:rPr>
              <w:t xml:space="preserve">Prince2 </w:t>
            </w:r>
            <w:r w:rsidR="00DF543A" w:rsidRPr="00CC75BC">
              <w:rPr>
                <w:rFonts w:ascii="Times New Roman" w:hAnsi="Times New Roman" w:cs="Times New Roman"/>
                <w:sz w:val="22"/>
                <w:szCs w:val="22"/>
              </w:rPr>
              <w:t>arba</w:t>
            </w:r>
          </w:p>
          <w:p w14:paraId="3809BBFC" w14:textId="1D1A24E1" w:rsidR="00DF543A" w:rsidRPr="00CC75BC" w:rsidRDefault="008F7DC6" w:rsidP="00BA2126">
            <w:pPr>
              <w:tabs>
                <w:tab w:val="left" w:pos="645"/>
              </w:tabs>
              <w:spacing w:line="240" w:lineRule="auto"/>
              <w:jc w:val="both"/>
              <w:rPr>
                <w:rFonts w:ascii="Times New Roman" w:hAnsi="Times New Roman" w:cs="Times New Roman"/>
                <w:sz w:val="22"/>
                <w:szCs w:val="22"/>
              </w:rPr>
            </w:pPr>
            <w:r w:rsidRPr="00CC75BC">
              <w:rPr>
                <w:rFonts w:ascii="Times New Roman" w:hAnsi="Times New Roman" w:cs="Times New Roman"/>
                <w:sz w:val="22"/>
                <w:szCs w:val="22"/>
              </w:rPr>
              <w:t xml:space="preserve">• </w:t>
            </w:r>
            <w:r w:rsidR="00BA2126" w:rsidRPr="00CC75BC">
              <w:rPr>
                <w:rFonts w:ascii="Times New Roman" w:hAnsi="Times New Roman" w:cs="Times New Roman"/>
                <w:sz w:val="22"/>
                <w:szCs w:val="22"/>
              </w:rPr>
              <w:t>ICAgile sertifikuotas profesionalas (ICP) arba</w:t>
            </w:r>
          </w:p>
          <w:p w14:paraId="1AF325D1" w14:textId="6E20A597" w:rsidR="00DF543A" w:rsidRPr="00CC75BC" w:rsidRDefault="008F7DC6" w:rsidP="00BA2126">
            <w:pPr>
              <w:tabs>
                <w:tab w:val="left" w:pos="645"/>
              </w:tabs>
              <w:spacing w:line="240" w:lineRule="auto"/>
              <w:jc w:val="both"/>
              <w:rPr>
                <w:rFonts w:ascii="Times New Roman" w:hAnsi="Times New Roman" w:cs="Times New Roman"/>
                <w:sz w:val="22"/>
                <w:szCs w:val="22"/>
              </w:rPr>
            </w:pPr>
            <w:r w:rsidRPr="00CC75BC">
              <w:rPr>
                <w:rFonts w:ascii="Times New Roman" w:hAnsi="Times New Roman" w:cs="Times New Roman"/>
                <w:sz w:val="22"/>
                <w:szCs w:val="22"/>
              </w:rPr>
              <w:t xml:space="preserve">• </w:t>
            </w:r>
            <w:r w:rsidR="00BA2126" w:rsidRPr="00CC75BC">
              <w:rPr>
                <w:rFonts w:ascii="Times New Roman" w:hAnsi="Times New Roman" w:cs="Times New Roman"/>
                <w:sz w:val="22"/>
                <w:szCs w:val="22"/>
              </w:rPr>
              <w:t>PMI Agile sertifikuoto profesionalo (PMI ACP) arba</w:t>
            </w:r>
          </w:p>
          <w:p w14:paraId="262B1AF8" w14:textId="77777777" w:rsidR="00EC09BB" w:rsidRDefault="008F7DC6" w:rsidP="00B92BE0">
            <w:pPr>
              <w:tabs>
                <w:tab w:val="left" w:pos="645"/>
              </w:tabs>
              <w:spacing w:line="240" w:lineRule="auto"/>
              <w:jc w:val="both"/>
              <w:rPr>
                <w:rFonts w:ascii="Times New Roman" w:hAnsi="Times New Roman" w:cs="Times New Roman"/>
                <w:sz w:val="22"/>
                <w:szCs w:val="22"/>
              </w:rPr>
            </w:pPr>
            <w:r w:rsidRPr="00CC75BC">
              <w:rPr>
                <w:rFonts w:ascii="Times New Roman" w:hAnsi="Times New Roman" w:cs="Times New Roman"/>
                <w:sz w:val="22"/>
                <w:szCs w:val="22"/>
              </w:rPr>
              <w:t xml:space="preserve">• </w:t>
            </w:r>
            <w:r w:rsidR="00BA2126" w:rsidRPr="00CC75BC">
              <w:rPr>
                <w:rFonts w:ascii="Times New Roman" w:hAnsi="Times New Roman" w:cs="Times New Roman"/>
                <w:sz w:val="22"/>
                <w:szCs w:val="22"/>
              </w:rPr>
              <w:t>sertifikuoto Scrum meistro</w:t>
            </w:r>
            <w:r w:rsidR="00DF543A" w:rsidRPr="00CC75BC">
              <w:rPr>
                <w:rFonts w:ascii="Times New Roman" w:hAnsi="Times New Roman" w:cs="Times New Roman"/>
                <w:sz w:val="22"/>
                <w:szCs w:val="22"/>
              </w:rPr>
              <w:t xml:space="preserve"> </w:t>
            </w:r>
            <w:r w:rsidR="00BA2126" w:rsidRPr="00CC75BC">
              <w:rPr>
                <w:rFonts w:ascii="Times New Roman" w:hAnsi="Times New Roman" w:cs="Times New Roman"/>
                <w:sz w:val="22"/>
                <w:szCs w:val="22"/>
              </w:rPr>
              <w:t xml:space="preserve">(CS M)) </w:t>
            </w:r>
            <w:r w:rsidR="00117F97" w:rsidRPr="00CC75BC">
              <w:rPr>
                <w:rFonts w:ascii="Times New Roman" w:hAnsi="Times New Roman" w:cs="Times New Roman"/>
                <w:sz w:val="22"/>
                <w:szCs w:val="22"/>
              </w:rPr>
              <w:t>galiojan</w:t>
            </w:r>
            <w:r w:rsidR="003B7813">
              <w:rPr>
                <w:rFonts w:ascii="Times New Roman" w:hAnsi="Times New Roman" w:cs="Times New Roman"/>
                <w:sz w:val="22"/>
                <w:szCs w:val="22"/>
              </w:rPr>
              <w:t>tis</w:t>
            </w:r>
            <w:r w:rsidR="00117F97" w:rsidRPr="00CC75BC">
              <w:rPr>
                <w:rFonts w:ascii="Times New Roman" w:hAnsi="Times New Roman" w:cs="Times New Roman"/>
                <w:sz w:val="22"/>
                <w:szCs w:val="22"/>
              </w:rPr>
              <w:t xml:space="preserve"> sertifikat</w:t>
            </w:r>
            <w:r w:rsidR="003B7813">
              <w:rPr>
                <w:rFonts w:ascii="Times New Roman" w:hAnsi="Times New Roman" w:cs="Times New Roman"/>
                <w:sz w:val="22"/>
                <w:szCs w:val="22"/>
              </w:rPr>
              <w:t>as</w:t>
            </w:r>
            <w:r w:rsidR="00117F97" w:rsidRPr="00CC75BC">
              <w:rPr>
                <w:rFonts w:ascii="Times New Roman" w:hAnsi="Times New Roman" w:cs="Times New Roman"/>
                <w:sz w:val="22"/>
                <w:szCs w:val="22"/>
              </w:rPr>
              <w:t xml:space="preserve"> arba</w:t>
            </w:r>
            <w:r w:rsidR="00EC09BB">
              <w:rPr>
                <w:rFonts w:ascii="Times New Roman" w:hAnsi="Times New Roman" w:cs="Times New Roman"/>
                <w:sz w:val="22"/>
                <w:szCs w:val="22"/>
              </w:rPr>
              <w:t xml:space="preserve"> </w:t>
            </w:r>
          </w:p>
          <w:p w14:paraId="2B2FCBAC" w14:textId="11E3E0F5" w:rsidR="00117F97" w:rsidRPr="00907DA9" w:rsidRDefault="00EC09BB" w:rsidP="00907DA9">
            <w:pPr>
              <w:pStyle w:val="Sraopastraipa"/>
              <w:numPr>
                <w:ilvl w:val="0"/>
                <w:numId w:val="35"/>
              </w:numPr>
              <w:tabs>
                <w:tab w:val="left" w:pos="0"/>
                <w:tab w:val="left" w:pos="325"/>
              </w:tabs>
              <w:spacing w:line="240" w:lineRule="auto"/>
              <w:ind w:left="0" w:firstLine="0"/>
              <w:jc w:val="both"/>
              <w:rPr>
                <w:rFonts w:ascii="Times New Roman" w:hAnsi="Times New Roman" w:cs="Times New Roman"/>
                <w:sz w:val="22"/>
                <w:szCs w:val="22"/>
              </w:rPr>
            </w:pPr>
            <w:r w:rsidRPr="00907DA9">
              <w:rPr>
                <w:rFonts w:ascii="Times New Roman" w:hAnsi="Times New Roman" w:cs="Times New Roman"/>
                <w:sz w:val="22"/>
                <w:szCs w:val="22"/>
              </w:rPr>
              <w:t>kiti</w:t>
            </w:r>
            <w:r w:rsidR="00117F97" w:rsidRPr="00907DA9">
              <w:rPr>
                <w:rFonts w:ascii="Times New Roman" w:hAnsi="Times New Roman" w:cs="Times New Roman"/>
                <w:sz w:val="22"/>
                <w:szCs w:val="22"/>
              </w:rPr>
              <w:t xml:space="preserve"> </w:t>
            </w:r>
            <w:r w:rsidR="005E5516" w:rsidRPr="00907DA9">
              <w:rPr>
                <w:rFonts w:ascii="Times New Roman" w:hAnsi="Times New Roman" w:cs="Times New Roman"/>
                <w:sz w:val="22"/>
                <w:szCs w:val="22"/>
              </w:rPr>
              <w:t xml:space="preserve"> lygiaverčiai dokumentai (dokumento lygiavertiškumą turi įrodyti tiekėjas)</w:t>
            </w:r>
            <w:r>
              <w:rPr>
                <w:rFonts w:ascii="Times New Roman" w:hAnsi="Times New Roman" w:cs="Times New Roman"/>
                <w:sz w:val="22"/>
                <w:szCs w:val="22"/>
              </w:rPr>
              <w:t>.</w:t>
            </w:r>
          </w:p>
        </w:tc>
        <w:tc>
          <w:tcPr>
            <w:tcW w:w="3499" w:type="dxa"/>
            <w:vMerge/>
          </w:tcPr>
          <w:p w14:paraId="63A5628B" w14:textId="016B3087" w:rsidR="00117F97" w:rsidRPr="00CC75BC" w:rsidRDefault="00117F97" w:rsidP="00D959C9">
            <w:pPr>
              <w:tabs>
                <w:tab w:val="left" w:pos="5575"/>
                <w:tab w:val="left" w:pos="10080"/>
                <w:tab w:val="left" w:pos="14395"/>
              </w:tabs>
              <w:spacing w:line="240" w:lineRule="auto"/>
              <w:jc w:val="both"/>
              <w:rPr>
                <w:rFonts w:ascii="Times New Roman" w:hAnsi="Times New Roman" w:cs="Times New Roman"/>
                <w:sz w:val="22"/>
                <w:szCs w:val="22"/>
              </w:rPr>
            </w:pPr>
          </w:p>
        </w:tc>
      </w:tr>
      <w:tr w:rsidR="00117F97" w:rsidRPr="00CC75BC" w14:paraId="5D7F700D" w14:textId="77777777" w:rsidTr="004E3103">
        <w:trPr>
          <w:trHeight w:val="699"/>
        </w:trPr>
        <w:tc>
          <w:tcPr>
            <w:tcW w:w="704" w:type="dxa"/>
          </w:tcPr>
          <w:p w14:paraId="6DCD7556" w14:textId="77777777" w:rsidR="00117F97" w:rsidRPr="00CC75BC" w:rsidRDefault="00117F97" w:rsidP="004F475E">
            <w:pPr>
              <w:tabs>
                <w:tab w:val="left" w:pos="0"/>
                <w:tab w:val="left" w:pos="426"/>
              </w:tabs>
              <w:spacing w:line="240" w:lineRule="auto"/>
              <w:jc w:val="both"/>
              <w:rPr>
                <w:rFonts w:ascii="Times New Roman" w:hAnsi="Times New Roman" w:cs="Times New Roman"/>
                <w:sz w:val="22"/>
                <w:szCs w:val="22"/>
              </w:rPr>
            </w:pPr>
            <w:r w:rsidRPr="00CC75BC">
              <w:rPr>
                <w:rFonts w:ascii="Times New Roman" w:hAnsi="Times New Roman" w:cs="Times New Roman"/>
                <w:sz w:val="22"/>
                <w:szCs w:val="22"/>
              </w:rPr>
              <w:t>2.2.</w:t>
            </w:r>
          </w:p>
        </w:tc>
        <w:tc>
          <w:tcPr>
            <w:tcW w:w="4395" w:type="dxa"/>
          </w:tcPr>
          <w:p w14:paraId="7E1B68F0" w14:textId="52BBE449" w:rsidR="00117F97" w:rsidRDefault="00117F97" w:rsidP="00D959C9">
            <w:pPr>
              <w:spacing w:line="240" w:lineRule="auto"/>
              <w:jc w:val="both"/>
              <w:outlineLvl w:val="2"/>
              <w:rPr>
                <w:rFonts w:ascii="Times New Roman" w:hAnsi="Times New Roman" w:cs="Times New Roman"/>
                <w:bCs/>
                <w:sz w:val="22"/>
                <w:szCs w:val="22"/>
              </w:rPr>
            </w:pPr>
            <w:r w:rsidRPr="00CC75BC">
              <w:rPr>
                <w:rFonts w:ascii="Times New Roman" w:hAnsi="Times New Roman" w:cs="Times New Roman"/>
                <w:bCs/>
                <w:sz w:val="22"/>
                <w:szCs w:val="22"/>
              </w:rPr>
              <w:t>Tiekėjas turi pasiūlyti</w:t>
            </w:r>
            <w:r w:rsidRPr="00CC75BC">
              <w:rPr>
                <w:rFonts w:ascii="Times New Roman" w:hAnsi="Times New Roman" w:cs="Times New Roman"/>
                <w:b/>
                <w:sz w:val="22"/>
                <w:szCs w:val="22"/>
              </w:rPr>
              <w:t xml:space="preserve"> </w:t>
            </w:r>
            <w:r w:rsidR="005A5389" w:rsidRPr="00CC75BC">
              <w:rPr>
                <w:rFonts w:ascii="Times New Roman" w:hAnsi="Times New Roman" w:cs="Times New Roman"/>
                <w:b/>
                <w:bCs/>
                <w:sz w:val="22"/>
                <w:szCs w:val="22"/>
              </w:rPr>
              <w:t>Linux operacinių sistemų administravimo specialist</w:t>
            </w:r>
            <w:r w:rsidR="00F307F0" w:rsidRPr="00CC75BC">
              <w:rPr>
                <w:rFonts w:ascii="Times New Roman" w:hAnsi="Times New Roman" w:cs="Times New Roman"/>
                <w:b/>
                <w:bCs/>
                <w:sz w:val="22"/>
                <w:szCs w:val="22"/>
              </w:rPr>
              <w:t>ą</w:t>
            </w:r>
            <w:r w:rsidRPr="00907DA9">
              <w:rPr>
                <w:rFonts w:ascii="Times New Roman" w:hAnsi="Times New Roman" w:cs="Times New Roman"/>
                <w:bCs/>
                <w:sz w:val="22"/>
                <w:szCs w:val="22"/>
              </w:rPr>
              <w:t>,</w:t>
            </w:r>
            <w:r w:rsidRPr="00CC75BC">
              <w:rPr>
                <w:rFonts w:ascii="Times New Roman" w:hAnsi="Times New Roman" w:cs="Times New Roman"/>
                <w:b/>
                <w:sz w:val="22"/>
                <w:szCs w:val="22"/>
              </w:rPr>
              <w:t xml:space="preserve"> </w:t>
            </w:r>
            <w:r w:rsidRPr="00CC75BC">
              <w:rPr>
                <w:rFonts w:ascii="Times New Roman" w:hAnsi="Times New Roman" w:cs="Times New Roman"/>
                <w:bCs/>
                <w:sz w:val="22"/>
                <w:szCs w:val="22"/>
              </w:rPr>
              <w:t>kuris:</w:t>
            </w:r>
          </w:p>
          <w:p w14:paraId="63933AB6" w14:textId="3C446965" w:rsidR="0041507F" w:rsidRPr="00CC75BC" w:rsidRDefault="003F1D38" w:rsidP="00D959C9">
            <w:pPr>
              <w:spacing w:line="240" w:lineRule="auto"/>
              <w:jc w:val="both"/>
              <w:outlineLvl w:val="2"/>
              <w:rPr>
                <w:rFonts w:ascii="Times New Roman" w:hAnsi="Times New Roman" w:cs="Times New Roman"/>
                <w:bCs/>
                <w:sz w:val="22"/>
                <w:szCs w:val="22"/>
              </w:rPr>
            </w:pPr>
            <w:r>
              <w:rPr>
                <w:rFonts w:ascii="Times New Roman" w:hAnsi="Times New Roman" w:cs="Times New Roman"/>
                <w:bCs/>
                <w:sz w:val="22"/>
                <w:szCs w:val="22"/>
              </w:rPr>
              <w:t xml:space="preserve">- </w:t>
            </w:r>
            <w:r w:rsidR="007A0DB0">
              <w:rPr>
                <w:rFonts w:ascii="Times New Roman" w:hAnsi="Times New Roman" w:cs="Times New Roman"/>
                <w:bCs/>
                <w:sz w:val="22"/>
                <w:szCs w:val="22"/>
              </w:rPr>
              <w:t xml:space="preserve">turi </w:t>
            </w:r>
            <w:r w:rsidR="000042A3">
              <w:rPr>
                <w:rFonts w:ascii="Times New Roman" w:hAnsi="Times New Roman" w:cs="Times New Roman"/>
                <w:bCs/>
                <w:sz w:val="22"/>
                <w:szCs w:val="22"/>
              </w:rPr>
              <w:t xml:space="preserve">turėti </w:t>
            </w:r>
            <w:r w:rsidRPr="003F1D38">
              <w:rPr>
                <w:rFonts w:ascii="Times New Roman" w:hAnsi="Times New Roman" w:cs="Times New Roman"/>
                <w:bCs/>
                <w:sz w:val="22"/>
                <w:szCs w:val="22"/>
              </w:rPr>
              <w:t xml:space="preserve">tarptautiniu mastu pripažįstamą </w:t>
            </w:r>
            <w:r w:rsidR="009E1423">
              <w:rPr>
                <w:rFonts w:ascii="Times New Roman" w:hAnsi="Times New Roman" w:cs="Times New Roman"/>
                <w:bCs/>
                <w:sz w:val="22"/>
                <w:szCs w:val="22"/>
              </w:rPr>
              <w:t>Linu</w:t>
            </w:r>
            <w:r w:rsidR="00D15816">
              <w:rPr>
                <w:rFonts w:ascii="Times New Roman" w:hAnsi="Times New Roman" w:cs="Times New Roman"/>
                <w:bCs/>
                <w:sz w:val="22"/>
                <w:szCs w:val="22"/>
              </w:rPr>
              <w:t xml:space="preserve">x operacinių sistemų </w:t>
            </w:r>
            <w:r w:rsidR="00327DBC">
              <w:rPr>
                <w:rFonts w:ascii="Times New Roman" w:hAnsi="Times New Roman" w:cs="Times New Roman"/>
                <w:bCs/>
                <w:sz w:val="22"/>
                <w:szCs w:val="22"/>
              </w:rPr>
              <w:t>(arba lygiave</w:t>
            </w:r>
            <w:r w:rsidR="008C41CC">
              <w:rPr>
                <w:rFonts w:ascii="Times New Roman" w:hAnsi="Times New Roman" w:cs="Times New Roman"/>
                <w:bCs/>
                <w:sz w:val="22"/>
                <w:szCs w:val="22"/>
              </w:rPr>
              <w:t>r</w:t>
            </w:r>
            <w:r w:rsidR="00B37D79">
              <w:rPr>
                <w:rFonts w:ascii="Times New Roman" w:hAnsi="Times New Roman" w:cs="Times New Roman"/>
                <w:bCs/>
                <w:sz w:val="22"/>
                <w:szCs w:val="22"/>
              </w:rPr>
              <w:t>čių</w:t>
            </w:r>
            <w:r w:rsidR="008C41CC">
              <w:rPr>
                <w:rFonts w:ascii="Times New Roman" w:hAnsi="Times New Roman" w:cs="Times New Roman"/>
                <w:bCs/>
                <w:sz w:val="22"/>
                <w:szCs w:val="22"/>
              </w:rPr>
              <w:t xml:space="preserve">) </w:t>
            </w:r>
            <w:r w:rsidR="00D15816">
              <w:rPr>
                <w:rFonts w:ascii="Times New Roman" w:hAnsi="Times New Roman" w:cs="Times New Roman"/>
                <w:bCs/>
                <w:sz w:val="22"/>
                <w:szCs w:val="22"/>
              </w:rPr>
              <w:t>administravimo</w:t>
            </w:r>
            <w:r w:rsidR="001A6664">
              <w:rPr>
                <w:rFonts w:ascii="Times New Roman" w:hAnsi="Times New Roman" w:cs="Times New Roman"/>
                <w:bCs/>
                <w:sz w:val="22"/>
                <w:szCs w:val="22"/>
              </w:rPr>
              <w:t xml:space="preserve"> </w:t>
            </w:r>
            <w:r w:rsidRPr="003F1D38">
              <w:rPr>
                <w:rFonts w:ascii="Times New Roman" w:hAnsi="Times New Roman" w:cs="Times New Roman"/>
                <w:bCs/>
                <w:sz w:val="22"/>
                <w:szCs w:val="22"/>
              </w:rPr>
              <w:t>kvalifikaciją.</w:t>
            </w:r>
          </w:p>
          <w:p w14:paraId="5627979C" w14:textId="38D892C1" w:rsidR="00613A46" w:rsidRPr="00CC75BC" w:rsidRDefault="009A6944" w:rsidP="000F3C5B">
            <w:pPr>
              <w:pStyle w:val="Default"/>
              <w:jc w:val="both"/>
              <w:rPr>
                <w:sz w:val="22"/>
                <w:szCs w:val="22"/>
                <w:lang w:val="lt-LT"/>
              </w:rPr>
            </w:pPr>
            <w:r w:rsidRPr="00CC75BC">
              <w:rPr>
                <w:sz w:val="22"/>
                <w:szCs w:val="22"/>
                <w:lang w:val="lt-LT"/>
              </w:rPr>
              <w:t xml:space="preserve">- </w:t>
            </w:r>
            <w:r w:rsidR="00F11EE1" w:rsidRPr="00CC75BC">
              <w:rPr>
                <w:sz w:val="22"/>
                <w:szCs w:val="22"/>
                <w:lang w:val="lt-LT"/>
              </w:rPr>
              <w:t>turi turėti n</w:t>
            </w:r>
            <w:r w:rsidR="00613A46" w:rsidRPr="00CC75BC">
              <w:rPr>
                <w:sz w:val="22"/>
                <w:szCs w:val="22"/>
                <w:lang w:val="lt-LT"/>
              </w:rPr>
              <w:t xml:space="preserve">e </w:t>
            </w:r>
            <w:r w:rsidR="00AD1D97">
              <w:rPr>
                <w:sz w:val="22"/>
                <w:szCs w:val="22"/>
                <w:lang w:val="lt-LT"/>
              </w:rPr>
              <w:t>trumpesnę</w:t>
            </w:r>
            <w:r w:rsidR="00AD1D97" w:rsidRPr="00CC75BC">
              <w:rPr>
                <w:sz w:val="22"/>
                <w:szCs w:val="22"/>
                <w:lang w:val="lt-LT"/>
              </w:rPr>
              <w:t xml:space="preserve"> </w:t>
            </w:r>
            <w:r w:rsidR="00613A46" w:rsidRPr="00CC75BC">
              <w:rPr>
                <w:sz w:val="22"/>
                <w:szCs w:val="22"/>
                <w:lang w:val="lt-LT"/>
              </w:rPr>
              <w:t xml:space="preserve">kaip </w:t>
            </w:r>
            <w:r w:rsidR="00DD76E7">
              <w:rPr>
                <w:sz w:val="22"/>
                <w:szCs w:val="22"/>
                <w:lang w:val="lt-LT"/>
              </w:rPr>
              <w:t>2</w:t>
            </w:r>
            <w:r w:rsidR="00DD76E7" w:rsidRPr="00CC75BC">
              <w:rPr>
                <w:sz w:val="22"/>
                <w:szCs w:val="22"/>
                <w:lang w:val="lt-LT"/>
              </w:rPr>
              <w:t xml:space="preserve"> </w:t>
            </w:r>
            <w:r w:rsidR="00C724E4">
              <w:rPr>
                <w:sz w:val="22"/>
                <w:szCs w:val="22"/>
                <w:lang w:val="lt-LT"/>
              </w:rPr>
              <w:t>(</w:t>
            </w:r>
            <w:r w:rsidR="00DD76E7">
              <w:rPr>
                <w:sz w:val="22"/>
                <w:szCs w:val="22"/>
                <w:lang w:val="lt-LT"/>
              </w:rPr>
              <w:t>dviejų</w:t>
            </w:r>
            <w:r w:rsidR="00C724E4">
              <w:rPr>
                <w:sz w:val="22"/>
                <w:szCs w:val="22"/>
                <w:lang w:val="lt-LT"/>
              </w:rPr>
              <w:t xml:space="preserve">) </w:t>
            </w:r>
            <w:r w:rsidR="00613A46" w:rsidRPr="00CC75BC">
              <w:rPr>
                <w:sz w:val="22"/>
                <w:szCs w:val="22"/>
                <w:lang w:val="lt-LT"/>
              </w:rPr>
              <w:t>metų</w:t>
            </w:r>
            <w:r w:rsidR="00BC694C" w:rsidRPr="00CC75BC">
              <w:rPr>
                <w:sz w:val="22"/>
                <w:szCs w:val="22"/>
                <w:lang w:val="lt-LT"/>
              </w:rPr>
              <w:t xml:space="preserve"> </w:t>
            </w:r>
            <w:r w:rsidR="00613A46" w:rsidRPr="00CC75BC">
              <w:rPr>
                <w:sz w:val="22"/>
                <w:szCs w:val="22"/>
                <w:lang w:val="lt-LT"/>
              </w:rPr>
              <w:t>patirt</w:t>
            </w:r>
            <w:r w:rsidR="001E1EAC" w:rsidRPr="00CC75BC">
              <w:rPr>
                <w:sz w:val="22"/>
                <w:szCs w:val="22"/>
                <w:lang w:val="lt-LT"/>
              </w:rPr>
              <w:t>į</w:t>
            </w:r>
            <w:r w:rsidR="00613A46" w:rsidRPr="00CC75BC">
              <w:rPr>
                <w:sz w:val="22"/>
                <w:szCs w:val="22"/>
                <w:lang w:val="lt-LT"/>
              </w:rPr>
              <w:t xml:space="preserve"> informacinių sistemų</w:t>
            </w:r>
            <w:r w:rsidR="0000045C">
              <w:rPr>
                <w:sz w:val="22"/>
                <w:szCs w:val="22"/>
                <w:lang w:val="lt-LT"/>
              </w:rPr>
              <w:t>,</w:t>
            </w:r>
            <w:r w:rsidR="00613A46" w:rsidRPr="00CC75BC">
              <w:rPr>
                <w:sz w:val="22"/>
                <w:szCs w:val="22"/>
                <w:lang w:val="lt-LT"/>
              </w:rPr>
              <w:t xml:space="preserve"> veikiančių Linux </w:t>
            </w:r>
            <w:r w:rsidR="00444894">
              <w:rPr>
                <w:sz w:val="22"/>
                <w:szCs w:val="22"/>
                <w:lang w:val="lt-LT"/>
              </w:rPr>
              <w:t>(</w:t>
            </w:r>
            <w:r w:rsidR="00794044">
              <w:rPr>
                <w:sz w:val="22"/>
                <w:szCs w:val="22"/>
                <w:lang w:val="lt-LT"/>
              </w:rPr>
              <w:t>ar lygiavertės</w:t>
            </w:r>
            <w:r w:rsidR="00444894">
              <w:rPr>
                <w:sz w:val="22"/>
                <w:szCs w:val="22"/>
                <w:lang w:val="lt-LT"/>
              </w:rPr>
              <w:t>)</w:t>
            </w:r>
            <w:r w:rsidR="00794044">
              <w:rPr>
                <w:sz w:val="22"/>
                <w:szCs w:val="22"/>
                <w:lang w:val="lt-LT"/>
              </w:rPr>
              <w:t xml:space="preserve"> </w:t>
            </w:r>
            <w:r w:rsidR="00613A46" w:rsidRPr="00CC75BC">
              <w:rPr>
                <w:sz w:val="22"/>
                <w:szCs w:val="22"/>
                <w:lang w:val="lt-LT"/>
              </w:rPr>
              <w:t>programinės įrangos pagrindu</w:t>
            </w:r>
            <w:r w:rsidR="0000045C">
              <w:rPr>
                <w:sz w:val="22"/>
                <w:szCs w:val="22"/>
                <w:lang w:val="lt-LT"/>
              </w:rPr>
              <w:t>,</w:t>
            </w:r>
            <w:r w:rsidR="00613A46" w:rsidRPr="00CC75BC">
              <w:rPr>
                <w:sz w:val="22"/>
                <w:szCs w:val="22"/>
                <w:lang w:val="lt-LT"/>
              </w:rPr>
              <w:t xml:space="preserve"> diegimo</w:t>
            </w:r>
            <w:r w:rsidR="00AE6ED0">
              <w:rPr>
                <w:sz w:val="22"/>
                <w:szCs w:val="22"/>
                <w:lang w:val="lt-LT"/>
              </w:rPr>
              <w:t xml:space="preserve"> ir / arba modernizavimo</w:t>
            </w:r>
            <w:r w:rsidR="00613A46" w:rsidRPr="00CC75BC">
              <w:rPr>
                <w:sz w:val="22"/>
                <w:szCs w:val="22"/>
                <w:lang w:val="lt-LT"/>
              </w:rPr>
              <w:t xml:space="preserve"> ir</w:t>
            </w:r>
            <w:r w:rsidR="00A63064">
              <w:rPr>
                <w:sz w:val="22"/>
                <w:szCs w:val="22"/>
                <w:lang w:val="lt-LT"/>
              </w:rPr>
              <w:t xml:space="preserve"> </w:t>
            </w:r>
            <w:r w:rsidR="00613A46" w:rsidRPr="00CC75BC">
              <w:rPr>
                <w:sz w:val="22"/>
                <w:szCs w:val="22"/>
                <w:lang w:val="lt-LT"/>
              </w:rPr>
              <w:t>/</w:t>
            </w:r>
            <w:r w:rsidR="00A63064">
              <w:rPr>
                <w:sz w:val="22"/>
                <w:szCs w:val="22"/>
                <w:lang w:val="lt-LT"/>
              </w:rPr>
              <w:t xml:space="preserve"> </w:t>
            </w:r>
            <w:r w:rsidR="00613A46" w:rsidRPr="00CC75BC">
              <w:rPr>
                <w:sz w:val="22"/>
                <w:szCs w:val="22"/>
                <w:lang w:val="lt-LT"/>
              </w:rPr>
              <w:t xml:space="preserve">arba </w:t>
            </w:r>
            <w:r w:rsidR="00FE1A7A">
              <w:rPr>
                <w:sz w:val="22"/>
                <w:szCs w:val="22"/>
                <w:lang w:val="lt-LT"/>
              </w:rPr>
              <w:t>aptarnavimo (</w:t>
            </w:r>
            <w:r w:rsidR="00613A46" w:rsidRPr="00CC75BC">
              <w:rPr>
                <w:sz w:val="22"/>
                <w:szCs w:val="22"/>
                <w:lang w:val="lt-LT"/>
              </w:rPr>
              <w:t>priežiūros</w:t>
            </w:r>
            <w:r w:rsidR="00FE1A7A">
              <w:rPr>
                <w:sz w:val="22"/>
                <w:szCs w:val="22"/>
                <w:lang w:val="lt-LT"/>
              </w:rPr>
              <w:t>) ir / arba vystymo</w:t>
            </w:r>
            <w:r w:rsidR="00613A46" w:rsidRPr="00CC75BC">
              <w:rPr>
                <w:sz w:val="22"/>
                <w:szCs w:val="22"/>
                <w:lang w:val="lt-LT"/>
              </w:rPr>
              <w:t xml:space="preserve"> srityje</w:t>
            </w:r>
            <w:r w:rsidR="00B3709A" w:rsidRPr="00CC75BC">
              <w:rPr>
                <w:sz w:val="22"/>
                <w:szCs w:val="22"/>
                <w:lang w:val="lt-LT"/>
              </w:rPr>
              <w:t>.</w:t>
            </w:r>
          </w:p>
          <w:p w14:paraId="095157D5" w14:textId="082A52D4" w:rsidR="0027037E" w:rsidRPr="00CC75BC" w:rsidRDefault="0027037E" w:rsidP="000F3C5B">
            <w:pPr>
              <w:pStyle w:val="Default"/>
              <w:jc w:val="both"/>
              <w:rPr>
                <w:sz w:val="22"/>
                <w:szCs w:val="22"/>
                <w:lang w:val="lt-LT"/>
              </w:rPr>
            </w:pPr>
            <w:r w:rsidRPr="00CC75BC">
              <w:rPr>
                <w:sz w:val="22"/>
                <w:szCs w:val="22"/>
                <w:lang w:val="lt-LT"/>
              </w:rPr>
              <w:t xml:space="preserve">- </w:t>
            </w:r>
            <w:r w:rsidR="00BA1CAD">
              <w:rPr>
                <w:sz w:val="22"/>
                <w:szCs w:val="22"/>
                <w:lang w:val="lt-LT"/>
              </w:rPr>
              <w:t>yra</w:t>
            </w:r>
            <w:r w:rsidR="00794044">
              <w:rPr>
                <w:sz w:val="22"/>
                <w:szCs w:val="22"/>
                <w:lang w:val="lt-LT"/>
              </w:rPr>
              <w:t xml:space="preserve"> </w:t>
            </w:r>
            <w:r w:rsidR="00C7289E">
              <w:rPr>
                <w:sz w:val="22"/>
                <w:szCs w:val="22"/>
                <w:lang w:val="lt-LT"/>
              </w:rPr>
              <w:t xml:space="preserve">dalyvavęs </w:t>
            </w:r>
            <w:r w:rsidR="00F95488" w:rsidRPr="00CC75BC">
              <w:rPr>
                <w:sz w:val="22"/>
                <w:szCs w:val="22"/>
                <w:lang w:val="lt-LT"/>
              </w:rPr>
              <w:t xml:space="preserve">kaip Linux sistemų administratorius </w:t>
            </w:r>
            <w:r w:rsidRPr="00CC75BC">
              <w:rPr>
                <w:sz w:val="22"/>
                <w:szCs w:val="22"/>
                <w:lang w:val="lt-LT"/>
              </w:rPr>
              <w:t>bent vien</w:t>
            </w:r>
            <w:r w:rsidR="0035744C">
              <w:rPr>
                <w:sz w:val="22"/>
                <w:szCs w:val="22"/>
                <w:lang w:val="lt-LT"/>
              </w:rPr>
              <w:t>oje</w:t>
            </w:r>
            <w:r w:rsidR="00D11009">
              <w:rPr>
                <w:sz w:val="22"/>
                <w:szCs w:val="22"/>
                <w:lang w:val="lt-LT"/>
              </w:rPr>
              <w:t xml:space="preserve"> sutartyje</w:t>
            </w:r>
            <w:r w:rsidR="00035FF1">
              <w:rPr>
                <w:sz w:val="22"/>
                <w:szCs w:val="22"/>
                <w:lang w:val="lt-LT"/>
              </w:rPr>
              <w:t>, susijusi</w:t>
            </w:r>
            <w:r w:rsidR="006B3DB4">
              <w:rPr>
                <w:sz w:val="22"/>
                <w:szCs w:val="22"/>
                <w:lang w:val="lt-LT"/>
              </w:rPr>
              <w:t>oj</w:t>
            </w:r>
            <w:r w:rsidR="00035FF1">
              <w:rPr>
                <w:sz w:val="22"/>
                <w:szCs w:val="22"/>
                <w:lang w:val="lt-LT"/>
              </w:rPr>
              <w:t xml:space="preserve">e su </w:t>
            </w:r>
            <w:r w:rsidRPr="00CC75BC">
              <w:rPr>
                <w:sz w:val="22"/>
                <w:szCs w:val="22"/>
                <w:lang w:val="lt-LT"/>
              </w:rPr>
              <w:t xml:space="preserve">Linux </w:t>
            </w:r>
            <w:r w:rsidR="004A07B8">
              <w:rPr>
                <w:sz w:val="22"/>
                <w:szCs w:val="22"/>
                <w:lang w:val="lt-LT"/>
              </w:rPr>
              <w:t xml:space="preserve">ar lygiavertės </w:t>
            </w:r>
            <w:r w:rsidRPr="00CC75BC">
              <w:rPr>
                <w:sz w:val="22"/>
                <w:szCs w:val="22"/>
                <w:lang w:val="lt-LT"/>
              </w:rPr>
              <w:t>programinės įrangos kūrim</w:t>
            </w:r>
            <w:r w:rsidR="004A07B8">
              <w:rPr>
                <w:sz w:val="22"/>
                <w:szCs w:val="22"/>
                <w:lang w:val="lt-LT"/>
              </w:rPr>
              <w:t>u</w:t>
            </w:r>
            <w:r w:rsidRPr="00CC75BC">
              <w:rPr>
                <w:sz w:val="22"/>
                <w:szCs w:val="22"/>
                <w:lang w:val="lt-LT"/>
              </w:rPr>
              <w:t xml:space="preserve"> ir</w:t>
            </w:r>
            <w:r w:rsidR="00A63064">
              <w:rPr>
                <w:sz w:val="22"/>
                <w:szCs w:val="22"/>
                <w:lang w:val="lt-LT"/>
              </w:rPr>
              <w:t xml:space="preserve"> </w:t>
            </w:r>
            <w:r w:rsidRPr="00CC75BC">
              <w:rPr>
                <w:sz w:val="22"/>
                <w:szCs w:val="22"/>
                <w:lang w:val="lt-LT"/>
              </w:rPr>
              <w:t>/</w:t>
            </w:r>
            <w:r w:rsidR="00A63064">
              <w:rPr>
                <w:sz w:val="22"/>
                <w:szCs w:val="22"/>
                <w:lang w:val="lt-LT"/>
              </w:rPr>
              <w:t xml:space="preserve"> </w:t>
            </w:r>
            <w:r w:rsidRPr="00CC75BC">
              <w:rPr>
                <w:sz w:val="22"/>
                <w:szCs w:val="22"/>
                <w:lang w:val="lt-LT"/>
              </w:rPr>
              <w:t>arba diegim</w:t>
            </w:r>
            <w:r w:rsidR="004A07B8">
              <w:rPr>
                <w:sz w:val="22"/>
                <w:szCs w:val="22"/>
                <w:lang w:val="lt-LT"/>
              </w:rPr>
              <w:t>u</w:t>
            </w:r>
            <w:r w:rsidRPr="00CC75BC">
              <w:rPr>
                <w:sz w:val="22"/>
                <w:szCs w:val="22"/>
                <w:lang w:val="lt-LT"/>
              </w:rPr>
              <w:t xml:space="preserve"> ir</w:t>
            </w:r>
            <w:r w:rsidR="00FC64DD" w:rsidRPr="00CC75BC">
              <w:rPr>
                <w:sz w:val="22"/>
                <w:szCs w:val="22"/>
                <w:lang w:val="lt-LT"/>
              </w:rPr>
              <w:t>/</w:t>
            </w:r>
            <w:r w:rsidRPr="00CC75BC">
              <w:rPr>
                <w:sz w:val="22"/>
                <w:szCs w:val="22"/>
                <w:lang w:val="lt-LT"/>
              </w:rPr>
              <w:t>arba priežiūr</w:t>
            </w:r>
            <w:r w:rsidR="004A07B8">
              <w:rPr>
                <w:sz w:val="22"/>
                <w:szCs w:val="22"/>
                <w:lang w:val="lt-LT"/>
              </w:rPr>
              <w:t>a</w:t>
            </w:r>
            <w:r w:rsidRPr="00CC75BC">
              <w:rPr>
                <w:sz w:val="22"/>
                <w:szCs w:val="22"/>
                <w:lang w:val="lt-LT"/>
              </w:rPr>
              <w:t>.</w:t>
            </w:r>
          </w:p>
        </w:tc>
        <w:tc>
          <w:tcPr>
            <w:tcW w:w="6667" w:type="dxa"/>
          </w:tcPr>
          <w:p w14:paraId="3A53D253" w14:textId="77777777" w:rsidR="00117F97" w:rsidRPr="00CC75BC" w:rsidRDefault="00117F97" w:rsidP="00D959C9">
            <w:pPr>
              <w:widowControl w:val="0"/>
              <w:tabs>
                <w:tab w:val="left" w:pos="172"/>
                <w:tab w:val="left" w:pos="372"/>
                <w:tab w:val="left" w:pos="737"/>
              </w:tabs>
              <w:snapToGrid w:val="0"/>
              <w:spacing w:line="240" w:lineRule="auto"/>
              <w:jc w:val="both"/>
              <w:rPr>
                <w:rFonts w:ascii="Times New Roman" w:eastAsia="Arial Unicode MS" w:hAnsi="Times New Roman" w:cs="Times New Roman"/>
                <w:b/>
                <w:bCs/>
                <w:sz w:val="22"/>
                <w:szCs w:val="22"/>
                <w:lang w:eastAsia="ar-SA"/>
              </w:rPr>
            </w:pPr>
            <w:r w:rsidRPr="00CC75BC">
              <w:rPr>
                <w:rFonts w:ascii="Times New Roman" w:eastAsia="Arial Unicode MS" w:hAnsi="Times New Roman" w:cs="Times New Roman"/>
                <w:b/>
                <w:bCs/>
                <w:sz w:val="22"/>
                <w:szCs w:val="22"/>
                <w:lang w:eastAsia="ar-SA"/>
              </w:rPr>
              <w:t>Pateikiami dokumentai:</w:t>
            </w:r>
          </w:p>
          <w:p w14:paraId="3CB88588" w14:textId="77777777" w:rsidR="00117F97" w:rsidRPr="00CC75BC" w:rsidRDefault="00117F97" w:rsidP="00D959C9">
            <w:pPr>
              <w:widowControl w:val="0"/>
              <w:tabs>
                <w:tab w:val="left" w:pos="172"/>
                <w:tab w:val="left" w:pos="372"/>
                <w:tab w:val="left" w:pos="737"/>
              </w:tabs>
              <w:snapToGrid w:val="0"/>
              <w:spacing w:line="240" w:lineRule="auto"/>
              <w:jc w:val="both"/>
              <w:rPr>
                <w:rFonts w:ascii="Times New Roman" w:eastAsia="Calibri" w:hAnsi="Times New Roman" w:cs="Times New Roman"/>
                <w:sz w:val="22"/>
                <w:szCs w:val="22"/>
              </w:rPr>
            </w:pPr>
            <w:r w:rsidRPr="00CC75BC">
              <w:rPr>
                <w:rFonts w:ascii="Times New Roman" w:eastAsia="Calibri" w:hAnsi="Times New Roman" w:cs="Times New Roman"/>
                <w:sz w:val="22"/>
                <w:szCs w:val="22"/>
              </w:rPr>
              <w:t>1) 2 punkte reikalaujami dokumentai;</w:t>
            </w:r>
          </w:p>
          <w:p w14:paraId="7086EB1F" w14:textId="57B58A6B" w:rsidR="00117F97" w:rsidRPr="00CC75BC" w:rsidRDefault="00117F97" w:rsidP="00D959C9">
            <w:pPr>
              <w:tabs>
                <w:tab w:val="left" w:pos="645"/>
              </w:tabs>
              <w:spacing w:line="240" w:lineRule="auto"/>
              <w:jc w:val="both"/>
              <w:rPr>
                <w:rFonts w:ascii="Times New Roman" w:hAnsi="Times New Roman" w:cs="Times New Roman"/>
                <w:sz w:val="22"/>
                <w:szCs w:val="22"/>
              </w:rPr>
            </w:pPr>
            <w:r w:rsidRPr="00CC75BC">
              <w:rPr>
                <w:rFonts w:ascii="Times New Roman" w:hAnsi="Times New Roman" w:cs="Times New Roman"/>
                <w:sz w:val="22"/>
                <w:szCs w:val="22"/>
              </w:rPr>
              <w:t>2) Siūlomo specialisto kvalifikaciją patvirtinan</w:t>
            </w:r>
            <w:r w:rsidR="000F3C5B">
              <w:rPr>
                <w:rFonts w:ascii="Times New Roman" w:hAnsi="Times New Roman" w:cs="Times New Roman"/>
                <w:sz w:val="22"/>
                <w:szCs w:val="22"/>
              </w:rPr>
              <w:t>tis</w:t>
            </w:r>
            <w:r w:rsidR="00F11EE1" w:rsidRPr="00CC75BC">
              <w:rPr>
                <w:rFonts w:ascii="Times New Roman" w:hAnsi="Times New Roman" w:cs="Times New Roman"/>
                <w:sz w:val="22"/>
                <w:szCs w:val="22"/>
              </w:rPr>
              <w:t xml:space="preserve"> CompTIA Linux + </w:t>
            </w:r>
            <w:r w:rsidRPr="00CC75BC">
              <w:rPr>
                <w:rFonts w:ascii="Times New Roman" w:hAnsi="Times New Roman" w:cs="Times New Roman"/>
                <w:sz w:val="22"/>
                <w:szCs w:val="22"/>
              </w:rPr>
              <w:t>galiojančio sertifikat</w:t>
            </w:r>
            <w:r w:rsidR="000F3C5B">
              <w:rPr>
                <w:rFonts w:ascii="Times New Roman" w:hAnsi="Times New Roman" w:cs="Times New Roman"/>
                <w:sz w:val="22"/>
                <w:szCs w:val="22"/>
              </w:rPr>
              <w:t>as</w:t>
            </w:r>
            <w:r w:rsidRPr="00CC75BC">
              <w:rPr>
                <w:rFonts w:ascii="Times New Roman" w:hAnsi="Times New Roman" w:cs="Times New Roman"/>
                <w:sz w:val="22"/>
                <w:szCs w:val="22"/>
              </w:rPr>
              <w:t xml:space="preserve"> arba </w:t>
            </w:r>
            <w:r w:rsidR="000F3C5B">
              <w:rPr>
                <w:rFonts w:ascii="Times New Roman" w:hAnsi="Times New Roman" w:cs="Times New Roman"/>
                <w:sz w:val="22"/>
                <w:szCs w:val="22"/>
              </w:rPr>
              <w:t xml:space="preserve">kiti </w:t>
            </w:r>
            <w:r w:rsidRPr="00CC75BC">
              <w:rPr>
                <w:rFonts w:ascii="Times New Roman" w:hAnsi="Times New Roman" w:cs="Times New Roman"/>
                <w:sz w:val="22"/>
                <w:szCs w:val="22"/>
              </w:rPr>
              <w:t>lygiaverč</w:t>
            </w:r>
            <w:r w:rsidR="000F3C5B">
              <w:rPr>
                <w:rFonts w:ascii="Times New Roman" w:hAnsi="Times New Roman" w:cs="Times New Roman"/>
                <w:sz w:val="22"/>
                <w:szCs w:val="22"/>
              </w:rPr>
              <w:t>iai</w:t>
            </w:r>
            <w:r w:rsidRPr="00CC75BC">
              <w:rPr>
                <w:rFonts w:ascii="Times New Roman" w:hAnsi="Times New Roman" w:cs="Times New Roman"/>
                <w:sz w:val="22"/>
                <w:szCs w:val="22"/>
              </w:rPr>
              <w:t xml:space="preserve"> dokument</w:t>
            </w:r>
            <w:r w:rsidR="000F3C5B">
              <w:rPr>
                <w:rFonts w:ascii="Times New Roman" w:hAnsi="Times New Roman" w:cs="Times New Roman"/>
                <w:sz w:val="22"/>
                <w:szCs w:val="22"/>
              </w:rPr>
              <w:t>ai</w:t>
            </w:r>
            <w:r w:rsidRPr="00CC75BC">
              <w:rPr>
                <w:rFonts w:ascii="Times New Roman" w:hAnsi="Times New Roman" w:cs="Times New Roman"/>
                <w:sz w:val="22"/>
                <w:szCs w:val="22"/>
              </w:rPr>
              <w:t xml:space="preserve"> (dokumento lygiavertiškumą turi įrodyti tiekėjas).</w:t>
            </w:r>
          </w:p>
          <w:p w14:paraId="5E036077" w14:textId="77777777" w:rsidR="00117F97" w:rsidRPr="00CC75BC" w:rsidRDefault="00117F97" w:rsidP="00D959C9">
            <w:pPr>
              <w:spacing w:line="240" w:lineRule="auto"/>
              <w:jc w:val="both"/>
              <w:rPr>
                <w:rFonts w:ascii="Times New Roman" w:hAnsi="Times New Roman" w:cs="Times New Roman"/>
                <w:sz w:val="22"/>
                <w:szCs w:val="22"/>
              </w:rPr>
            </w:pPr>
          </w:p>
          <w:p w14:paraId="57F7AC0C" w14:textId="62FFF399" w:rsidR="00117F97" w:rsidRPr="00CC75BC" w:rsidRDefault="00117F97" w:rsidP="00D959C9">
            <w:pPr>
              <w:spacing w:line="240" w:lineRule="auto"/>
              <w:jc w:val="both"/>
              <w:rPr>
                <w:rFonts w:ascii="Times New Roman" w:hAnsi="Times New Roman" w:cs="Times New Roman"/>
                <w:sz w:val="22"/>
                <w:szCs w:val="22"/>
              </w:rPr>
            </w:pPr>
          </w:p>
        </w:tc>
        <w:tc>
          <w:tcPr>
            <w:tcW w:w="3499" w:type="dxa"/>
            <w:vMerge/>
          </w:tcPr>
          <w:p w14:paraId="53902F9D" w14:textId="1210A4AB" w:rsidR="00117F97" w:rsidRPr="00CC75BC" w:rsidRDefault="00117F97" w:rsidP="00D959C9">
            <w:pPr>
              <w:tabs>
                <w:tab w:val="left" w:pos="5575"/>
                <w:tab w:val="left" w:pos="10080"/>
                <w:tab w:val="left" w:pos="14395"/>
              </w:tabs>
              <w:spacing w:line="240" w:lineRule="auto"/>
              <w:jc w:val="both"/>
              <w:rPr>
                <w:rFonts w:ascii="Times New Roman" w:hAnsi="Times New Roman" w:cs="Times New Roman"/>
                <w:sz w:val="22"/>
                <w:szCs w:val="22"/>
              </w:rPr>
            </w:pPr>
          </w:p>
        </w:tc>
      </w:tr>
      <w:tr w:rsidR="00117F97" w:rsidRPr="00CC75BC" w14:paraId="6D8CD1A7" w14:textId="77777777" w:rsidTr="004E3103">
        <w:trPr>
          <w:trHeight w:val="699"/>
        </w:trPr>
        <w:tc>
          <w:tcPr>
            <w:tcW w:w="704" w:type="dxa"/>
          </w:tcPr>
          <w:p w14:paraId="7CFA90A4" w14:textId="77777777" w:rsidR="00117F97" w:rsidRPr="00CC75BC" w:rsidRDefault="00117F97" w:rsidP="004F475E">
            <w:pPr>
              <w:tabs>
                <w:tab w:val="left" w:pos="0"/>
                <w:tab w:val="left" w:pos="426"/>
              </w:tabs>
              <w:spacing w:line="240" w:lineRule="auto"/>
              <w:jc w:val="both"/>
              <w:rPr>
                <w:rFonts w:ascii="Times New Roman" w:hAnsi="Times New Roman" w:cs="Times New Roman"/>
                <w:sz w:val="22"/>
                <w:szCs w:val="22"/>
              </w:rPr>
            </w:pPr>
            <w:r w:rsidRPr="00CC75BC">
              <w:rPr>
                <w:rFonts w:ascii="Times New Roman" w:hAnsi="Times New Roman" w:cs="Times New Roman"/>
                <w:sz w:val="22"/>
                <w:szCs w:val="22"/>
              </w:rPr>
              <w:t>2.3.</w:t>
            </w:r>
          </w:p>
        </w:tc>
        <w:tc>
          <w:tcPr>
            <w:tcW w:w="4395" w:type="dxa"/>
          </w:tcPr>
          <w:p w14:paraId="338BCF53" w14:textId="1ADC162F" w:rsidR="00117F97" w:rsidRDefault="00117F97" w:rsidP="00D959C9">
            <w:pPr>
              <w:spacing w:line="240" w:lineRule="auto"/>
              <w:jc w:val="both"/>
              <w:outlineLvl w:val="2"/>
              <w:rPr>
                <w:rFonts w:ascii="Times New Roman" w:hAnsi="Times New Roman" w:cs="Times New Roman"/>
                <w:sz w:val="22"/>
                <w:szCs w:val="22"/>
              </w:rPr>
            </w:pPr>
            <w:r w:rsidRPr="00CC75BC">
              <w:rPr>
                <w:rFonts w:ascii="Times New Roman" w:hAnsi="Times New Roman" w:cs="Times New Roman"/>
                <w:bCs/>
                <w:sz w:val="22"/>
                <w:szCs w:val="22"/>
              </w:rPr>
              <w:t>Tiekėjas turi pasiūlyti</w:t>
            </w:r>
            <w:r w:rsidRPr="00CC75BC">
              <w:rPr>
                <w:rFonts w:ascii="Times New Roman" w:hAnsi="Times New Roman" w:cs="Times New Roman"/>
                <w:b/>
                <w:sz w:val="22"/>
                <w:szCs w:val="22"/>
              </w:rPr>
              <w:t xml:space="preserve"> </w:t>
            </w:r>
            <w:r w:rsidR="00986C8A" w:rsidRPr="00CC75BC">
              <w:rPr>
                <w:rFonts w:ascii="Times New Roman" w:hAnsi="Times New Roman" w:cs="Times New Roman"/>
                <w:b/>
                <w:bCs/>
                <w:sz w:val="22"/>
                <w:szCs w:val="22"/>
              </w:rPr>
              <w:t>Microsoft sistemų administratorių</w:t>
            </w:r>
            <w:r w:rsidR="00986C8A" w:rsidRPr="00CC75BC">
              <w:rPr>
                <w:rFonts w:ascii="Times New Roman" w:hAnsi="Times New Roman" w:cs="Times New Roman"/>
                <w:sz w:val="22"/>
                <w:szCs w:val="22"/>
              </w:rPr>
              <w:t xml:space="preserve">, </w:t>
            </w:r>
            <w:r w:rsidRPr="00CC75BC">
              <w:rPr>
                <w:rFonts w:ascii="Times New Roman" w:hAnsi="Times New Roman" w:cs="Times New Roman"/>
                <w:sz w:val="22"/>
                <w:szCs w:val="22"/>
              </w:rPr>
              <w:t xml:space="preserve"> kuris:</w:t>
            </w:r>
          </w:p>
          <w:p w14:paraId="11325A06" w14:textId="176CD980" w:rsidR="00091BD2" w:rsidRPr="00091BD2" w:rsidRDefault="00091BD2" w:rsidP="00D959C9">
            <w:pPr>
              <w:spacing w:line="240" w:lineRule="auto"/>
              <w:jc w:val="both"/>
              <w:outlineLvl w:val="2"/>
              <w:rPr>
                <w:rFonts w:ascii="Times New Roman" w:hAnsi="Times New Roman" w:cs="Times New Roman"/>
                <w:bCs/>
                <w:sz w:val="22"/>
                <w:szCs w:val="22"/>
              </w:rPr>
            </w:pPr>
            <w:r>
              <w:rPr>
                <w:rFonts w:ascii="Times New Roman" w:hAnsi="Times New Roman" w:cs="Times New Roman"/>
                <w:bCs/>
                <w:sz w:val="22"/>
                <w:szCs w:val="22"/>
              </w:rPr>
              <w:t xml:space="preserve">- turi </w:t>
            </w:r>
            <w:r w:rsidR="008B543E">
              <w:rPr>
                <w:rFonts w:ascii="Times New Roman" w:hAnsi="Times New Roman" w:cs="Times New Roman"/>
                <w:bCs/>
                <w:sz w:val="22"/>
                <w:szCs w:val="22"/>
              </w:rPr>
              <w:t xml:space="preserve">turėti </w:t>
            </w:r>
            <w:r w:rsidRPr="003F1D38">
              <w:rPr>
                <w:rFonts w:ascii="Times New Roman" w:hAnsi="Times New Roman" w:cs="Times New Roman"/>
                <w:bCs/>
                <w:sz w:val="22"/>
                <w:szCs w:val="22"/>
              </w:rPr>
              <w:t xml:space="preserve">tarptautiniu mastu pripažįstamą </w:t>
            </w:r>
            <w:r w:rsidRPr="00091BD2">
              <w:rPr>
                <w:rFonts w:ascii="Times New Roman" w:hAnsi="Times New Roman" w:cs="Times New Roman"/>
                <w:sz w:val="22"/>
                <w:szCs w:val="22"/>
              </w:rPr>
              <w:t>Microsoft</w:t>
            </w:r>
            <w:r w:rsidRPr="00CC75BC">
              <w:rPr>
                <w:rFonts w:ascii="Times New Roman" w:hAnsi="Times New Roman" w:cs="Times New Roman"/>
                <w:b/>
                <w:bCs/>
                <w:sz w:val="22"/>
                <w:szCs w:val="22"/>
              </w:rPr>
              <w:t xml:space="preserve"> </w:t>
            </w:r>
            <w:r>
              <w:rPr>
                <w:rFonts w:ascii="Times New Roman" w:hAnsi="Times New Roman" w:cs="Times New Roman"/>
                <w:bCs/>
                <w:sz w:val="22"/>
                <w:szCs w:val="22"/>
              </w:rPr>
              <w:t xml:space="preserve"> </w:t>
            </w:r>
            <w:r w:rsidR="00043296">
              <w:rPr>
                <w:rFonts w:ascii="Times New Roman" w:hAnsi="Times New Roman" w:cs="Times New Roman"/>
                <w:bCs/>
                <w:sz w:val="22"/>
                <w:szCs w:val="22"/>
              </w:rPr>
              <w:t xml:space="preserve">operacinių </w:t>
            </w:r>
            <w:r>
              <w:rPr>
                <w:rFonts w:ascii="Times New Roman" w:hAnsi="Times New Roman" w:cs="Times New Roman"/>
                <w:bCs/>
                <w:sz w:val="22"/>
                <w:szCs w:val="22"/>
              </w:rPr>
              <w:t>sistemų</w:t>
            </w:r>
            <w:r w:rsidR="005E4430">
              <w:rPr>
                <w:rFonts w:ascii="Times New Roman" w:hAnsi="Times New Roman" w:cs="Times New Roman"/>
                <w:bCs/>
                <w:sz w:val="22"/>
                <w:szCs w:val="22"/>
              </w:rPr>
              <w:t xml:space="preserve"> (ar lygiaver</w:t>
            </w:r>
            <w:r w:rsidR="00A22083">
              <w:rPr>
                <w:rFonts w:ascii="Times New Roman" w:hAnsi="Times New Roman" w:cs="Times New Roman"/>
                <w:bCs/>
                <w:sz w:val="22"/>
                <w:szCs w:val="22"/>
              </w:rPr>
              <w:t>čių</w:t>
            </w:r>
            <w:r w:rsidR="005E4430">
              <w:rPr>
                <w:rFonts w:ascii="Times New Roman" w:hAnsi="Times New Roman" w:cs="Times New Roman"/>
                <w:bCs/>
                <w:sz w:val="22"/>
                <w:szCs w:val="22"/>
              </w:rPr>
              <w:t>)</w:t>
            </w:r>
            <w:r>
              <w:rPr>
                <w:rFonts w:ascii="Times New Roman" w:hAnsi="Times New Roman" w:cs="Times New Roman"/>
                <w:bCs/>
                <w:sz w:val="22"/>
                <w:szCs w:val="22"/>
              </w:rPr>
              <w:t xml:space="preserve"> administravimo </w:t>
            </w:r>
            <w:r w:rsidRPr="003F1D38">
              <w:rPr>
                <w:rFonts w:ascii="Times New Roman" w:hAnsi="Times New Roman" w:cs="Times New Roman"/>
                <w:bCs/>
                <w:sz w:val="22"/>
                <w:szCs w:val="22"/>
              </w:rPr>
              <w:t>kvalifikaciją.</w:t>
            </w:r>
          </w:p>
          <w:p w14:paraId="0BC6F7A0" w14:textId="473E30F8" w:rsidR="00912998" w:rsidRPr="00CC75BC" w:rsidRDefault="00117F97" w:rsidP="00912998">
            <w:pPr>
              <w:tabs>
                <w:tab w:val="left" w:pos="645"/>
              </w:tabs>
              <w:spacing w:line="240" w:lineRule="auto"/>
              <w:jc w:val="both"/>
              <w:rPr>
                <w:rFonts w:ascii="Times New Roman" w:hAnsi="Times New Roman" w:cs="Times New Roman"/>
                <w:sz w:val="22"/>
                <w:szCs w:val="22"/>
              </w:rPr>
            </w:pPr>
            <w:r w:rsidRPr="00CC75BC">
              <w:rPr>
                <w:rFonts w:ascii="Times New Roman" w:hAnsi="Times New Roman" w:cs="Times New Roman"/>
                <w:sz w:val="22"/>
                <w:szCs w:val="22"/>
              </w:rPr>
              <w:t xml:space="preserve">- </w:t>
            </w:r>
            <w:r w:rsidRPr="00CC75BC">
              <w:rPr>
                <w:rFonts w:ascii="Times New Roman" w:hAnsi="Times New Roman" w:cs="Times New Roman"/>
                <w:color w:val="000000" w:themeColor="text1"/>
                <w:sz w:val="22"/>
                <w:szCs w:val="22"/>
              </w:rPr>
              <w:t xml:space="preserve">turi turėti </w:t>
            </w:r>
            <w:r w:rsidR="00912998" w:rsidRPr="00CC75BC">
              <w:rPr>
                <w:rFonts w:ascii="Times New Roman" w:hAnsi="Times New Roman" w:cs="Times New Roman"/>
                <w:sz w:val="22"/>
                <w:szCs w:val="22"/>
              </w:rPr>
              <w:t xml:space="preserve">ne </w:t>
            </w:r>
            <w:r w:rsidR="00643590">
              <w:rPr>
                <w:rFonts w:ascii="Times New Roman" w:hAnsi="Times New Roman" w:cs="Times New Roman"/>
                <w:sz w:val="22"/>
                <w:szCs w:val="22"/>
              </w:rPr>
              <w:t>trumpesnę</w:t>
            </w:r>
            <w:r w:rsidR="00643590" w:rsidRPr="00CC75BC">
              <w:rPr>
                <w:rFonts w:ascii="Times New Roman" w:hAnsi="Times New Roman" w:cs="Times New Roman"/>
                <w:sz w:val="22"/>
                <w:szCs w:val="22"/>
              </w:rPr>
              <w:t xml:space="preserve"> </w:t>
            </w:r>
            <w:r w:rsidR="00912998" w:rsidRPr="00CC75BC">
              <w:rPr>
                <w:rFonts w:ascii="Times New Roman" w:hAnsi="Times New Roman" w:cs="Times New Roman"/>
                <w:sz w:val="22"/>
                <w:szCs w:val="22"/>
              </w:rPr>
              <w:t xml:space="preserve">kaip </w:t>
            </w:r>
            <w:r w:rsidR="00DF3DD5">
              <w:rPr>
                <w:rFonts w:ascii="Times New Roman" w:hAnsi="Times New Roman" w:cs="Times New Roman"/>
                <w:sz w:val="22"/>
                <w:szCs w:val="22"/>
              </w:rPr>
              <w:t>1</w:t>
            </w:r>
            <w:r w:rsidR="00DF3DD5" w:rsidRPr="00CC75BC">
              <w:rPr>
                <w:rFonts w:ascii="Times New Roman" w:hAnsi="Times New Roman" w:cs="Times New Roman"/>
                <w:sz w:val="22"/>
                <w:szCs w:val="22"/>
              </w:rPr>
              <w:t xml:space="preserve"> </w:t>
            </w:r>
            <w:r w:rsidR="005E4430">
              <w:rPr>
                <w:rFonts w:ascii="Times New Roman" w:hAnsi="Times New Roman" w:cs="Times New Roman"/>
                <w:sz w:val="22"/>
                <w:szCs w:val="22"/>
              </w:rPr>
              <w:t>(</w:t>
            </w:r>
            <w:r w:rsidR="00DF3DD5">
              <w:rPr>
                <w:rFonts w:ascii="Times New Roman" w:hAnsi="Times New Roman" w:cs="Times New Roman"/>
                <w:sz w:val="22"/>
                <w:szCs w:val="22"/>
              </w:rPr>
              <w:t>vienerių</w:t>
            </w:r>
            <w:r w:rsidR="005E4430">
              <w:rPr>
                <w:rFonts w:ascii="Times New Roman" w:hAnsi="Times New Roman" w:cs="Times New Roman"/>
                <w:sz w:val="22"/>
                <w:szCs w:val="22"/>
              </w:rPr>
              <w:t xml:space="preserve">) </w:t>
            </w:r>
            <w:r w:rsidR="00912998" w:rsidRPr="00CC75BC">
              <w:rPr>
                <w:rFonts w:ascii="Times New Roman" w:hAnsi="Times New Roman" w:cs="Times New Roman"/>
                <w:sz w:val="22"/>
                <w:szCs w:val="22"/>
              </w:rPr>
              <w:t>metų patirt</w:t>
            </w:r>
            <w:r w:rsidR="00FB44EE" w:rsidRPr="00CC75BC">
              <w:rPr>
                <w:rFonts w:ascii="Times New Roman" w:hAnsi="Times New Roman" w:cs="Times New Roman"/>
                <w:sz w:val="22"/>
                <w:szCs w:val="22"/>
              </w:rPr>
              <w:t>į</w:t>
            </w:r>
            <w:r w:rsidR="00912998" w:rsidRPr="00CC75BC">
              <w:rPr>
                <w:rFonts w:ascii="Times New Roman" w:hAnsi="Times New Roman" w:cs="Times New Roman"/>
                <w:sz w:val="22"/>
                <w:szCs w:val="22"/>
              </w:rPr>
              <w:t xml:space="preserve"> informacinių sistemų</w:t>
            </w:r>
            <w:r w:rsidR="00733082">
              <w:rPr>
                <w:rFonts w:ascii="Times New Roman" w:hAnsi="Times New Roman" w:cs="Times New Roman"/>
                <w:sz w:val="22"/>
                <w:szCs w:val="22"/>
              </w:rPr>
              <w:t>,</w:t>
            </w:r>
            <w:r w:rsidR="00912998" w:rsidRPr="00CC75BC">
              <w:rPr>
                <w:rFonts w:ascii="Times New Roman" w:hAnsi="Times New Roman" w:cs="Times New Roman"/>
                <w:sz w:val="22"/>
                <w:szCs w:val="22"/>
              </w:rPr>
              <w:t xml:space="preserve"> veikiančių Microsoft </w:t>
            </w:r>
            <w:r w:rsidR="00036DB6">
              <w:rPr>
                <w:rFonts w:ascii="Times New Roman" w:hAnsi="Times New Roman" w:cs="Times New Roman"/>
                <w:sz w:val="22"/>
                <w:szCs w:val="22"/>
              </w:rPr>
              <w:t>(</w:t>
            </w:r>
            <w:r w:rsidR="008409D4">
              <w:rPr>
                <w:rFonts w:ascii="Times New Roman" w:hAnsi="Times New Roman" w:cs="Times New Roman"/>
                <w:sz w:val="22"/>
                <w:szCs w:val="22"/>
              </w:rPr>
              <w:t>ar</w:t>
            </w:r>
            <w:r w:rsidR="002844B0">
              <w:rPr>
                <w:rFonts w:ascii="Times New Roman" w:hAnsi="Times New Roman" w:cs="Times New Roman"/>
                <w:sz w:val="22"/>
                <w:szCs w:val="22"/>
              </w:rPr>
              <w:t xml:space="preserve"> lygiavertės</w:t>
            </w:r>
            <w:r w:rsidR="00036DB6">
              <w:rPr>
                <w:rFonts w:ascii="Times New Roman" w:hAnsi="Times New Roman" w:cs="Times New Roman"/>
                <w:sz w:val="22"/>
                <w:szCs w:val="22"/>
              </w:rPr>
              <w:t>)</w:t>
            </w:r>
            <w:r w:rsidR="002844B0">
              <w:rPr>
                <w:rFonts w:ascii="Times New Roman" w:hAnsi="Times New Roman" w:cs="Times New Roman"/>
                <w:sz w:val="22"/>
                <w:szCs w:val="22"/>
              </w:rPr>
              <w:t xml:space="preserve"> </w:t>
            </w:r>
            <w:r w:rsidR="00912998" w:rsidRPr="00CC75BC">
              <w:rPr>
                <w:rFonts w:ascii="Times New Roman" w:hAnsi="Times New Roman" w:cs="Times New Roman"/>
                <w:sz w:val="22"/>
                <w:szCs w:val="22"/>
              </w:rPr>
              <w:t>programinės įrangos pagrindu</w:t>
            </w:r>
            <w:r w:rsidR="005E58DB">
              <w:rPr>
                <w:rFonts w:ascii="Times New Roman" w:hAnsi="Times New Roman" w:cs="Times New Roman"/>
                <w:sz w:val="22"/>
                <w:szCs w:val="22"/>
              </w:rPr>
              <w:t>,</w:t>
            </w:r>
            <w:r w:rsidR="00912998" w:rsidRPr="00CC75BC">
              <w:rPr>
                <w:rFonts w:ascii="Times New Roman" w:hAnsi="Times New Roman" w:cs="Times New Roman"/>
                <w:sz w:val="22"/>
                <w:szCs w:val="22"/>
              </w:rPr>
              <w:t xml:space="preserve"> </w:t>
            </w:r>
            <w:r w:rsidR="00912998" w:rsidRPr="00A229B1">
              <w:rPr>
                <w:rFonts w:ascii="Times New Roman" w:hAnsi="Times New Roman" w:cs="Times New Roman"/>
                <w:color w:val="000000" w:themeColor="text1"/>
                <w:sz w:val="22"/>
                <w:szCs w:val="22"/>
              </w:rPr>
              <w:t>diegimo ir</w:t>
            </w:r>
            <w:r w:rsidR="00913632">
              <w:rPr>
                <w:rFonts w:ascii="Times New Roman" w:hAnsi="Times New Roman" w:cs="Times New Roman"/>
                <w:color w:val="000000" w:themeColor="text1"/>
                <w:sz w:val="22"/>
                <w:szCs w:val="22"/>
              </w:rPr>
              <w:t xml:space="preserve"> / arba modernizavimo ir / arba aptarnavimo</w:t>
            </w:r>
            <w:r w:rsidR="00912998" w:rsidRPr="00A229B1">
              <w:rPr>
                <w:rFonts w:ascii="Times New Roman" w:hAnsi="Times New Roman" w:cs="Times New Roman"/>
                <w:color w:val="000000" w:themeColor="text1"/>
                <w:sz w:val="22"/>
                <w:szCs w:val="22"/>
              </w:rPr>
              <w:t xml:space="preserve"> </w:t>
            </w:r>
            <w:r w:rsidR="00913632">
              <w:rPr>
                <w:rFonts w:ascii="Times New Roman" w:hAnsi="Times New Roman" w:cs="Times New Roman"/>
                <w:color w:val="000000" w:themeColor="text1"/>
                <w:sz w:val="22"/>
                <w:szCs w:val="22"/>
              </w:rPr>
              <w:t>(</w:t>
            </w:r>
            <w:r w:rsidR="00912998" w:rsidRPr="00A229B1">
              <w:rPr>
                <w:rFonts w:ascii="Times New Roman" w:hAnsi="Times New Roman" w:cs="Times New Roman"/>
                <w:color w:val="000000" w:themeColor="text1"/>
                <w:sz w:val="22"/>
                <w:szCs w:val="22"/>
              </w:rPr>
              <w:t>priežiūros</w:t>
            </w:r>
            <w:r w:rsidR="00913632">
              <w:rPr>
                <w:rFonts w:ascii="Times New Roman" w:hAnsi="Times New Roman" w:cs="Times New Roman"/>
                <w:color w:val="000000" w:themeColor="text1"/>
                <w:sz w:val="22"/>
                <w:szCs w:val="22"/>
              </w:rPr>
              <w:t>) ir / arba vystymo</w:t>
            </w:r>
            <w:r w:rsidR="00912998" w:rsidRPr="00A229B1">
              <w:rPr>
                <w:rFonts w:ascii="Times New Roman" w:hAnsi="Times New Roman" w:cs="Times New Roman"/>
                <w:color w:val="000000" w:themeColor="text1"/>
                <w:sz w:val="22"/>
                <w:szCs w:val="22"/>
              </w:rPr>
              <w:t xml:space="preserve"> </w:t>
            </w:r>
            <w:r w:rsidR="00912998" w:rsidRPr="00CC75BC">
              <w:rPr>
                <w:rFonts w:ascii="Times New Roman" w:hAnsi="Times New Roman" w:cs="Times New Roman"/>
                <w:sz w:val="22"/>
                <w:szCs w:val="22"/>
              </w:rPr>
              <w:t>srityje;</w:t>
            </w:r>
          </w:p>
          <w:p w14:paraId="56FBE07F" w14:textId="33E1B634" w:rsidR="00117F97" w:rsidRPr="00CC75BC" w:rsidRDefault="00117F97" w:rsidP="00F2258F">
            <w:pPr>
              <w:tabs>
                <w:tab w:val="left" w:pos="645"/>
              </w:tabs>
              <w:spacing w:line="240" w:lineRule="auto"/>
              <w:jc w:val="both"/>
              <w:rPr>
                <w:rFonts w:ascii="Times New Roman" w:eastAsia="Times New Roman" w:hAnsi="Times New Roman" w:cs="Times New Roman"/>
                <w:color w:val="000000" w:themeColor="text1"/>
                <w:sz w:val="22"/>
                <w:szCs w:val="22"/>
              </w:rPr>
            </w:pPr>
            <w:r w:rsidRPr="00CC75BC">
              <w:rPr>
                <w:rFonts w:ascii="Times New Roman" w:eastAsia="Times New Roman" w:hAnsi="Times New Roman" w:cs="Times New Roman"/>
                <w:sz w:val="22"/>
                <w:szCs w:val="22"/>
                <w:lang w:eastAsia="en-US"/>
              </w:rPr>
              <w:t xml:space="preserve">- </w:t>
            </w:r>
            <w:r w:rsidR="008B543E">
              <w:rPr>
                <w:rFonts w:ascii="Times New Roman" w:hAnsi="Times New Roman" w:cs="Times New Roman"/>
                <w:sz w:val="22"/>
                <w:szCs w:val="22"/>
              </w:rPr>
              <w:t>yra</w:t>
            </w:r>
            <w:r w:rsidR="00912998" w:rsidRPr="00CC75BC">
              <w:rPr>
                <w:rFonts w:ascii="Times New Roman" w:hAnsi="Times New Roman" w:cs="Times New Roman"/>
                <w:sz w:val="22"/>
                <w:szCs w:val="22"/>
              </w:rPr>
              <w:t xml:space="preserve"> dalyvavęs </w:t>
            </w:r>
            <w:r w:rsidR="00467353" w:rsidRPr="00CC75BC">
              <w:rPr>
                <w:rFonts w:ascii="Times New Roman" w:hAnsi="Times New Roman" w:cs="Times New Roman"/>
                <w:sz w:val="22"/>
                <w:szCs w:val="22"/>
              </w:rPr>
              <w:t xml:space="preserve">kaip Microsoft sistemų administratorius </w:t>
            </w:r>
            <w:r w:rsidR="00912998" w:rsidRPr="00CC75BC">
              <w:rPr>
                <w:rFonts w:ascii="Times New Roman" w:hAnsi="Times New Roman" w:cs="Times New Roman"/>
                <w:sz w:val="22"/>
                <w:szCs w:val="22"/>
              </w:rPr>
              <w:t xml:space="preserve">bent viename IT infrastruktūros migracijos į debesies platformą </w:t>
            </w:r>
            <w:r w:rsidR="00D11009">
              <w:rPr>
                <w:rFonts w:ascii="Times New Roman" w:hAnsi="Times New Roman" w:cs="Times New Roman"/>
                <w:sz w:val="22"/>
                <w:szCs w:val="22"/>
              </w:rPr>
              <w:t>sutartyje</w:t>
            </w:r>
            <w:r w:rsidR="00912998" w:rsidRPr="00CC75BC">
              <w:rPr>
                <w:rFonts w:ascii="Times New Roman" w:hAnsi="Times New Roman" w:cs="Times New Roman"/>
                <w:sz w:val="22"/>
                <w:szCs w:val="22"/>
              </w:rPr>
              <w:t>.</w:t>
            </w:r>
          </w:p>
        </w:tc>
        <w:tc>
          <w:tcPr>
            <w:tcW w:w="6667" w:type="dxa"/>
          </w:tcPr>
          <w:p w14:paraId="3242E830" w14:textId="77777777" w:rsidR="00117F97" w:rsidRPr="00CC75BC" w:rsidRDefault="00117F97" w:rsidP="00D959C9">
            <w:pPr>
              <w:widowControl w:val="0"/>
              <w:tabs>
                <w:tab w:val="left" w:pos="172"/>
                <w:tab w:val="left" w:pos="372"/>
                <w:tab w:val="left" w:pos="737"/>
              </w:tabs>
              <w:snapToGrid w:val="0"/>
              <w:spacing w:line="240" w:lineRule="auto"/>
              <w:jc w:val="both"/>
              <w:rPr>
                <w:rFonts w:ascii="Times New Roman" w:eastAsia="Arial Unicode MS" w:hAnsi="Times New Roman" w:cs="Times New Roman"/>
                <w:b/>
                <w:bCs/>
                <w:sz w:val="22"/>
                <w:szCs w:val="22"/>
                <w:lang w:eastAsia="ar-SA"/>
              </w:rPr>
            </w:pPr>
            <w:r w:rsidRPr="00CC75BC">
              <w:rPr>
                <w:rFonts w:ascii="Times New Roman" w:eastAsia="Arial Unicode MS" w:hAnsi="Times New Roman" w:cs="Times New Roman"/>
                <w:b/>
                <w:bCs/>
                <w:sz w:val="22"/>
                <w:szCs w:val="22"/>
                <w:lang w:eastAsia="ar-SA"/>
              </w:rPr>
              <w:t>Pateikiami dokumentai:</w:t>
            </w:r>
          </w:p>
          <w:p w14:paraId="18B7D6E0" w14:textId="77777777" w:rsidR="00117F97" w:rsidRPr="006B3DB4" w:rsidRDefault="00117F97" w:rsidP="00476479">
            <w:pPr>
              <w:widowControl w:val="0"/>
              <w:tabs>
                <w:tab w:val="left" w:pos="172"/>
                <w:tab w:val="left" w:pos="390"/>
                <w:tab w:val="left" w:pos="737"/>
              </w:tabs>
              <w:snapToGrid w:val="0"/>
              <w:spacing w:line="240" w:lineRule="auto"/>
              <w:jc w:val="both"/>
              <w:rPr>
                <w:rFonts w:ascii="Times New Roman" w:eastAsia="Calibri" w:hAnsi="Times New Roman" w:cs="Times New Roman"/>
                <w:sz w:val="22"/>
                <w:szCs w:val="22"/>
              </w:rPr>
            </w:pPr>
            <w:r w:rsidRPr="00CC75BC">
              <w:rPr>
                <w:rFonts w:ascii="Times New Roman" w:eastAsia="Calibri" w:hAnsi="Times New Roman" w:cs="Times New Roman"/>
                <w:sz w:val="22"/>
                <w:szCs w:val="22"/>
              </w:rPr>
              <w:t xml:space="preserve">1) 2 </w:t>
            </w:r>
            <w:r w:rsidRPr="006B3DB4">
              <w:rPr>
                <w:rFonts w:ascii="Times New Roman" w:eastAsia="Calibri" w:hAnsi="Times New Roman" w:cs="Times New Roman"/>
                <w:sz w:val="22"/>
                <w:szCs w:val="22"/>
              </w:rPr>
              <w:t>punkte reikalaujami dokumentai;</w:t>
            </w:r>
          </w:p>
          <w:p w14:paraId="6C886076" w14:textId="2AE22451" w:rsidR="00912998" w:rsidRPr="006B3DB4" w:rsidRDefault="00117F97" w:rsidP="008F7DC6">
            <w:pPr>
              <w:widowControl w:val="0"/>
              <w:tabs>
                <w:tab w:val="left" w:pos="172"/>
                <w:tab w:val="left" w:pos="390"/>
                <w:tab w:val="left" w:pos="737"/>
              </w:tabs>
              <w:snapToGrid w:val="0"/>
              <w:spacing w:line="240" w:lineRule="auto"/>
              <w:jc w:val="both"/>
              <w:rPr>
                <w:rFonts w:ascii="Times New Roman" w:hAnsi="Times New Roman" w:cs="Times New Roman"/>
                <w:sz w:val="22"/>
                <w:szCs w:val="22"/>
              </w:rPr>
            </w:pPr>
            <w:r w:rsidRPr="006B3DB4">
              <w:rPr>
                <w:rFonts w:ascii="Times New Roman" w:hAnsi="Times New Roman" w:cs="Times New Roman"/>
                <w:sz w:val="22"/>
                <w:szCs w:val="22"/>
              </w:rPr>
              <w:t>2) Siūlomo specialisto kvalifikaciją patvirtinan</w:t>
            </w:r>
            <w:r w:rsidR="00981076" w:rsidRPr="006B3DB4">
              <w:rPr>
                <w:rFonts w:ascii="Times New Roman" w:hAnsi="Times New Roman" w:cs="Times New Roman"/>
                <w:sz w:val="22"/>
                <w:szCs w:val="22"/>
              </w:rPr>
              <w:t>tys dokumentai</w:t>
            </w:r>
            <w:r w:rsidR="008F7DC6" w:rsidRPr="006B3DB4">
              <w:rPr>
                <w:rFonts w:ascii="Times New Roman" w:hAnsi="Times New Roman" w:cs="Times New Roman"/>
                <w:sz w:val="22"/>
                <w:szCs w:val="22"/>
              </w:rPr>
              <w:t>:</w:t>
            </w:r>
          </w:p>
          <w:p w14:paraId="686C6548" w14:textId="77777777" w:rsidR="00B9618E" w:rsidRPr="00CC75BC" w:rsidRDefault="00912998" w:rsidP="00B9618E">
            <w:pPr>
              <w:tabs>
                <w:tab w:val="left" w:pos="645"/>
              </w:tabs>
              <w:spacing w:line="240" w:lineRule="auto"/>
              <w:jc w:val="both"/>
              <w:rPr>
                <w:rFonts w:ascii="Times New Roman" w:hAnsi="Times New Roman" w:cs="Times New Roman"/>
                <w:sz w:val="22"/>
                <w:szCs w:val="22"/>
              </w:rPr>
            </w:pPr>
            <w:r w:rsidRPr="006B3DB4">
              <w:rPr>
                <w:rFonts w:ascii="Times New Roman" w:hAnsi="Times New Roman" w:cs="Times New Roman"/>
                <w:sz w:val="22"/>
                <w:szCs w:val="22"/>
              </w:rPr>
              <w:t>• Microsoft Certified Solutions Expert:Core Infrastructure arba</w:t>
            </w:r>
            <w:r w:rsidRPr="00CC75BC">
              <w:rPr>
                <w:rFonts w:ascii="Times New Roman" w:hAnsi="Times New Roman" w:cs="Times New Roman"/>
                <w:sz w:val="22"/>
                <w:szCs w:val="22"/>
              </w:rPr>
              <w:t xml:space="preserve"> </w:t>
            </w:r>
          </w:p>
          <w:p w14:paraId="4404E18F" w14:textId="77777777" w:rsidR="006E5903" w:rsidRDefault="00912998" w:rsidP="0005731F">
            <w:pPr>
              <w:tabs>
                <w:tab w:val="left" w:pos="645"/>
              </w:tabs>
              <w:spacing w:line="240" w:lineRule="auto"/>
              <w:jc w:val="both"/>
              <w:rPr>
                <w:rFonts w:ascii="Times New Roman" w:hAnsi="Times New Roman" w:cs="Times New Roman"/>
                <w:sz w:val="22"/>
                <w:szCs w:val="22"/>
              </w:rPr>
            </w:pPr>
            <w:r w:rsidRPr="00CC75BC">
              <w:rPr>
                <w:rFonts w:ascii="Times New Roman" w:hAnsi="Times New Roman" w:cs="Times New Roman"/>
                <w:sz w:val="22"/>
                <w:szCs w:val="22"/>
              </w:rPr>
              <w:t xml:space="preserve">• Microsoft Certified: Solutions Architect Expert </w:t>
            </w:r>
            <w:r w:rsidR="00B9618E" w:rsidRPr="00CC75BC">
              <w:rPr>
                <w:rFonts w:ascii="Times New Roman" w:hAnsi="Times New Roman" w:cs="Times New Roman"/>
                <w:sz w:val="22"/>
                <w:szCs w:val="22"/>
              </w:rPr>
              <w:t>galiojančio sertifikato arba</w:t>
            </w:r>
            <w:r w:rsidR="00991C00">
              <w:rPr>
                <w:rFonts w:ascii="Times New Roman" w:hAnsi="Times New Roman" w:cs="Times New Roman"/>
                <w:sz w:val="22"/>
                <w:szCs w:val="22"/>
              </w:rPr>
              <w:t xml:space="preserve"> </w:t>
            </w:r>
          </w:p>
          <w:p w14:paraId="03980B25" w14:textId="43C5E3DE" w:rsidR="00072CA4" w:rsidRPr="0005731F" w:rsidRDefault="006E5903" w:rsidP="0005731F">
            <w:pPr>
              <w:tabs>
                <w:tab w:val="left" w:pos="645"/>
              </w:tabs>
              <w:spacing w:line="240" w:lineRule="auto"/>
              <w:jc w:val="both"/>
              <w:rPr>
                <w:rFonts w:ascii="Times New Roman" w:hAnsi="Times New Roman" w:cs="Times New Roman"/>
                <w:sz w:val="22"/>
                <w:szCs w:val="22"/>
              </w:rPr>
            </w:pPr>
            <w:r w:rsidRPr="00CC75BC">
              <w:rPr>
                <w:rFonts w:ascii="Times New Roman" w:hAnsi="Times New Roman" w:cs="Times New Roman"/>
                <w:sz w:val="22"/>
                <w:szCs w:val="22"/>
              </w:rPr>
              <w:t>•</w:t>
            </w:r>
            <w:r>
              <w:rPr>
                <w:rFonts w:ascii="Times New Roman" w:hAnsi="Times New Roman" w:cs="Times New Roman"/>
                <w:sz w:val="22"/>
                <w:szCs w:val="22"/>
              </w:rPr>
              <w:t xml:space="preserve"> </w:t>
            </w:r>
            <w:r w:rsidR="00981076" w:rsidRPr="0005731F">
              <w:rPr>
                <w:rFonts w:ascii="Times New Roman" w:hAnsi="Times New Roman" w:cs="Times New Roman"/>
                <w:sz w:val="22"/>
                <w:szCs w:val="22"/>
              </w:rPr>
              <w:t>kiti lygiaverčiai dokumentai</w:t>
            </w:r>
            <w:r w:rsidR="00B9618E" w:rsidRPr="0005731F">
              <w:rPr>
                <w:rFonts w:ascii="Times New Roman" w:hAnsi="Times New Roman" w:cs="Times New Roman"/>
                <w:sz w:val="22"/>
                <w:szCs w:val="22"/>
              </w:rPr>
              <w:t xml:space="preserve"> (</w:t>
            </w:r>
            <w:r w:rsidR="00CD2E1C" w:rsidRPr="0005731F">
              <w:rPr>
                <w:rFonts w:ascii="Times New Roman" w:hAnsi="Times New Roman" w:cs="Times New Roman"/>
                <w:sz w:val="22"/>
                <w:szCs w:val="22"/>
              </w:rPr>
              <w:t xml:space="preserve">dokumento </w:t>
            </w:r>
            <w:r w:rsidR="00B9618E" w:rsidRPr="0005731F">
              <w:rPr>
                <w:rFonts w:ascii="Times New Roman" w:hAnsi="Times New Roman" w:cs="Times New Roman"/>
                <w:sz w:val="22"/>
                <w:szCs w:val="22"/>
              </w:rPr>
              <w:t>lygiavertiškumą turi įrodyti tiekėjas).</w:t>
            </w:r>
          </w:p>
        </w:tc>
        <w:tc>
          <w:tcPr>
            <w:tcW w:w="3499" w:type="dxa"/>
            <w:vMerge/>
          </w:tcPr>
          <w:p w14:paraId="7AF03E23" w14:textId="6E1129E8" w:rsidR="00117F97" w:rsidRPr="00CC75BC" w:rsidRDefault="00117F97" w:rsidP="00D959C9">
            <w:pPr>
              <w:tabs>
                <w:tab w:val="left" w:pos="5575"/>
                <w:tab w:val="left" w:pos="10080"/>
                <w:tab w:val="left" w:pos="14395"/>
              </w:tabs>
              <w:spacing w:line="240" w:lineRule="auto"/>
              <w:jc w:val="both"/>
              <w:rPr>
                <w:rFonts w:ascii="Times New Roman" w:hAnsi="Times New Roman" w:cs="Times New Roman"/>
                <w:sz w:val="22"/>
                <w:szCs w:val="22"/>
              </w:rPr>
            </w:pPr>
          </w:p>
        </w:tc>
      </w:tr>
      <w:tr w:rsidR="00117F97" w:rsidRPr="00CC75BC" w14:paraId="262D229E" w14:textId="77777777" w:rsidTr="004E3103">
        <w:trPr>
          <w:trHeight w:val="699"/>
        </w:trPr>
        <w:tc>
          <w:tcPr>
            <w:tcW w:w="704" w:type="dxa"/>
          </w:tcPr>
          <w:p w14:paraId="4E53E722" w14:textId="77777777" w:rsidR="00117F97" w:rsidRPr="00CC75BC" w:rsidRDefault="00117F97" w:rsidP="004F475E">
            <w:pPr>
              <w:tabs>
                <w:tab w:val="left" w:pos="0"/>
                <w:tab w:val="left" w:pos="426"/>
              </w:tabs>
              <w:spacing w:line="240" w:lineRule="auto"/>
              <w:jc w:val="both"/>
              <w:rPr>
                <w:rFonts w:ascii="Times New Roman" w:hAnsi="Times New Roman" w:cs="Times New Roman"/>
                <w:sz w:val="22"/>
                <w:szCs w:val="22"/>
              </w:rPr>
            </w:pPr>
            <w:r w:rsidRPr="00CC75BC">
              <w:rPr>
                <w:rFonts w:ascii="Times New Roman" w:hAnsi="Times New Roman" w:cs="Times New Roman"/>
                <w:sz w:val="22"/>
                <w:szCs w:val="22"/>
              </w:rPr>
              <w:t>2.4.</w:t>
            </w:r>
          </w:p>
        </w:tc>
        <w:tc>
          <w:tcPr>
            <w:tcW w:w="4395" w:type="dxa"/>
          </w:tcPr>
          <w:p w14:paraId="03D6D9BF" w14:textId="49536C2A" w:rsidR="00117F97" w:rsidRPr="00CC75BC" w:rsidRDefault="00117F97" w:rsidP="00D959C9">
            <w:pPr>
              <w:spacing w:line="240" w:lineRule="auto"/>
              <w:jc w:val="both"/>
              <w:outlineLvl w:val="2"/>
              <w:rPr>
                <w:rFonts w:ascii="Times New Roman" w:hAnsi="Times New Roman" w:cs="Times New Roman"/>
                <w:sz w:val="22"/>
                <w:szCs w:val="22"/>
              </w:rPr>
            </w:pPr>
            <w:r w:rsidRPr="00CC75BC">
              <w:rPr>
                <w:rFonts w:ascii="Times New Roman" w:hAnsi="Times New Roman" w:cs="Times New Roman"/>
                <w:bCs/>
                <w:sz w:val="22"/>
                <w:szCs w:val="22"/>
              </w:rPr>
              <w:t>Tiekėjas turi pasiūlyti</w:t>
            </w:r>
            <w:r w:rsidRPr="00CC75BC">
              <w:rPr>
                <w:rFonts w:ascii="Times New Roman" w:hAnsi="Times New Roman" w:cs="Times New Roman"/>
                <w:b/>
                <w:sz w:val="22"/>
                <w:szCs w:val="22"/>
              </w:rPr>
              <w:t xml:space="preserve"> </w:t>
            </w:r>
            <w:r w:rsidRPr="00CC75BC">
              <w:rPr>
                <w:rFonts w:ascii="Times New Roman" w:hAnsi="Times New Roman" w:cs="Times New Roman"/>
                <w:b/>
                <w:bCs/>
                <w:sz w:val="22"/>
                <w:szCs w:val="22"/>
              </w:rPr>
              <w:t xml:space="preserve">Informacinių sistemų </w:t>
            </w:r>
            <w:r w:rsidR="00CF792F" w:rsidRPr="00CC75BC">
              <w:rPr>
                <w:rFonts w:ascii="Times New Roman" w:hAnsi="Times New Roman" w:cs="Times New Roman"/>
                <w:b/>
                <w:bCs/>
                <w:sz w:val="22"/>
                <w:szCs w:val="22"/>
              </w:rPr>
              <w:t>architektą</w:t>
            </w:r>
            <w:r w:rsidRPr="00CC75BC">
              <w:rPr>
                <w:rFonts w:ascii="Times New Roman" w:hAnsi="Times New Roman" w:cs="Times New Roman"/>
                <w:sz w:val="22"/>
                <w:szCs w:val="22"/>
              </w:rPr>
              <w:t>, kuris:</w:t>
            </w:r>
          </w:p>
          <w:p w14:paraId="646C386B" w14:textId="1346F92A" w:rsidR="00117F97" w:rsidRPr="00CC75BC" w:rsidRDefault="00117F97" w:rsidP="00D959C9">
            <w:pPr>
              <w:spacing w:line="240" w:lineRule="auto"/>
              <w:jc w:val="both"/>
              <w:rPr>
                <w:rFonts w:ascii="Times New Roman" w:hAnsi="Times New Roman" w:cs="Times New Roman"/>
                <w:color w:val="000000" w:themeColor="text1"/>
                <w:sz w:val="22"/>
                <w:szCs w:val="22"/>
              </w:rPr>
            </w:pPr>
            <w:r w:rsidRPr="00CC75BC">
              <w:rPr>
                <w:rFonts w:ascii="Times New Roman" w:hAnsi="Times New Roman" w:cs="Times New Roman"/>
                <w:sz w:val="22"/>
                <w:szCs w:val="22"/>
              </w:rPr>
              <w:t xml:space="preserve">- </w:t>
            </w:r>
            <w:r w:rsidRPr="00CC75BC">
              <w:rPr>
                <w:rFonts w:ascii="Times New Roman" w:hAnsi="Times New Roman" w:cs="Times New Roman"/>
                <w:color w:val="000000" w:themeColor="text1"/>
                <w:sz w:val="22"/>
                <w:szCs w:val="22"/>
              </w:rPr>
              <w:t xml:space="preserve">turi turėti tarptautiniu mastu pripažįstamą informacinių sistemų </w:t>
            </w:r>
            <w:r w:rsidR="00CF792F" w:rsidRPr="00CC75BC">
              <w:rPr>
                <w:rFonts w:ascii="Times New Roman" w:hAnsi="Times New Roman" w:cs="Times New Roman"/>
                <w:color w:val="000000" w:themeColor="text1"/>
                <w:sz w:val="22"/>
                <w:szCs w:val="22"/>
              </w:rPr>
              <w:t>architekto</w:t>
            </w:r>
            <w:r w:rsidRPr="00CC75BC">
              <w:rPr>
                <w:rFonts w:ascii="Times New Roman" w:hAnsi="Times New Roman" w:cs="Times New Roman"/>
                <w:color w:val="000000" w:themeColor="text1"/>
                <w:sz w:val="22"/>
                <w:szCs w:val="22"/>
              </w:rPr>
              <w:t xml:space="preserve"> kvalifikaciją;</w:t>
            </w:r>
          </w:p>
          <w:p w14:paraId="26BD5E61" w14:textId="03B2C101" w:rsidR="00117F97" w:rsidRPr="00CC75BC" w:rsidRDefault="00117F97" w:rsidP="00F2258F">
            <w:pPr>
              <w:spacing w:line="240" w:lineRule="auto"/>
              <w:jc w:val="both"/>
              <w:outlineLvl w:val="2"/>
              <w:rPr>
                <w:rFonts w:ascii="Times New Roman" w:eastAsia="Times New Roman" w:hAnsi="Times New Roman" w:cs="Times New Roman"/>
                <w:sz w:val="22"/>
                <w:szCs w:val="22"/>
              </w:rPr>
            </w:pPr>
            <w:r w:rsidRPr="00CC75BC">
              <w:rPr>
                <w:rFonts w:ascii="Times New Roman" w:hAnsi="Times New Roman" w:cs="Times New Roman"/>
                <w:sz w:val="22"/>
                <w:szCs w:val="22"/>
              </w:rPr>
              <w:t xml:space="preserve">- </w:t>
            </w:r>
            <w:r w:rsidR="007D0BB8" w:rsidRPr="00CC75BC">
              <w:rPr>
                <w:rFonts w:ascii="Times New Roman" w:hAnsi="Times New Roman" w:cs="Times New Roman"/>
                <w:sz w:val="22"/>
                <w:szCs w:val="22"/>
              </w:rPr>
              <w:t xml:space="preserve">turi turėti ne </w:t>
            </w:r>
            <w:r w:rsidR="00643590">
              <w:rPr>
                <w:rFonts w:ascii="Times New Roman" w:hAnsi="Times New Roman" w:cs="Times New Roman"/>
                <w:sz w:val="22"/>
                <w:szCs w:val="22"/>
              </w:rPr>
              <w:t>trumpesnę</w:t>
            </w:r>
            <w:r w:rsidR="00643590" w:rsidRPr="00CC75BC">
              <w:rPr>
                <w:rFonts w:ascii="Times New Roman" w:hAnsi="Times New Roman" w:cs="Times New Roman"/>
                <w:sz w:val="22"/>
                <w:szCs w:val="22"/>
              </w:rPr>
              <w:t xml:space="preserve"> </w:t>
            </w:r>
            <w:r w:rsidR="007D0BB8" w:rsidRPr="00CC75BC">
              <w:rPr>
                <w:rFonts w:ascii="Times New Roman" w:hAnsi="Times New Roman" w:cs="Times New Roman"/>
                <w:sz w:val="22"/>
                <w:szCs w:val="22"/>
              </w:rPr>
              <w:t xml:space="preserve">kaip </w:t>
            </w:r>
            <w:r w:rsidR="001D77D3" w:rsidRPr="00CC75BC">
              <w:rPr>
                <w:rFonts w:ascii="Times New Roman" w:hAnsi="Times New Roman" w:cs="Times New Roman"/>
                <w:sz w:val="22"/>
                <w:szCs w:val="22"/>
              </w:rPr>
              <w:t>2</w:t>
            </w:r>
            <w:r w:rsidR="007D0BB8" w:rsidRPr="00CC75BC">
              <w:rPr>
                <w:rFonts w:ascii="Times New Roman" w:hAnsi="Times New Roman" w:cs="Times New Roman"/>
                <w:sz w:val="22"/>
                <w:szCs w:val="22"/>
              </w:rPr>
              <w:t xml:space="preserve"> </w:t>
            </w:r>
            <w:r w:rsidR="00173321">
              <w:rPr>
                <w:rFonts w:ascii="Times New Roman" w:hAnsi="Times New Roman" w:cs="Times New Roman"/>
                <w:sz w:val="22"/>
                <w:szCs w:val="22"/>
              </w:rPr>
              <w:t xml:space="preserve">(dviejų) </w:t>
            </w:r>
            <w:r w:rsidR="007D0BB8" w:rsidRPr="00CC75BC">
              <w:rPr>
                <w:rFonts w:ascii="Times New Roman" w:hAnsi="Times New Roman" w:cs="Times New Roman"/>
                <w:sz w:val="22"/>
                <w:szCs w:val="22"/>
              </w:rPr>
              <w:t xml:space="preserve">metų patirtį </w:t>
            </w:r>
            <w:r w:rsidR="00FE1A7A" w:rsidRPr="00FE1A7A">
              <w:rPr>
                <w:rFonts w:ascii="Times New Roman" w:hAnsi="Times New Roman" w:cs="Times New Roman"/>
                <w:sz w:val="22"/>
                <w:szCs w:val="22"/>
              </w:rPr>
              <w:t>informacinių sistemų architektūros projektavimo srityje</w:t>
            </w:r>
            <w:r w:rsidR="00FE1A7A" w:rsidRPr="00FE1A7A" w:rsidDel="00FE1A7A">
              <w:rPr>
                <w:rFonts w:ascii="Times New Roman" w:hAnsi="Times New Roman" w:cs="Times New Roman"/>
                <w:sz w:val="22"/>
                <w:szCs w:val="22"/>
              </w:rPr>
              <w:t xml:space="preserve"> </w:t>
            </w:r>
            <w:r w:rsidR="00375336">
              <w:rPr>
                <w:rFonts w:ascii="Times New Roman" w:hAnsi="Times New Roman" w:cs="Times New Roman"/>
                <w:sz w:val="22"/>
                <w:szCs w:val="22"/>
              </w:rPr>
              <w:t>.</w:t>
            </w:r>
          </w:p>
        </w:tc>
        <w:tc>
          <w:tcPr>
            <w:tcW w:w="6667" w:type="dxa"/>
          </w:tcPr>
          <w:p w14:paraId="12A4743D" w14:textId="645B3328" w:rsidR="00117F97" w:rsidRPr="00CC75BC" w:rsidRDefault="00117F97" w:rsidP="00D959C9">
            <w:pPr>
              <w:widowControl w:val="0"/>
              <w:tabs>
                <w:tab w:val="left" w:pos="172"/>
                <w:tab w:val="left" w:pos="372"/>
                <w:tab w:val="left" w:pos="737"/>
              </w:tabs>
              <w:snapToGrid w:val="0"/>
              <w:spacing w:line="240" w:lineRule="auto"/>
              <w:jc w:val="both"/>
              <w:rPr>
                <w:rFonts w:ascii="Times New Roman" w:eastAsia="Arial Unicode MS" w:hAnsi="Times New Roman" w:cs="Times New Roman"/>
                <w:b/>
                <w:bCs/>
                <w:sz w:val="22"/>
                <w:szCs w:val="22"/>
                <w:lang w:eastAsia="ar-SA"/>
              </w:rPr>
            </w:pPr>
            <w:r w:rsidRPr="00CC75BC">
              <w:rPr>
                <w:rFonts w:ascii="Times New Roman" w:eastAsia="Arial Unicode MS" w:hAnsi="Times New Roman" w:cs="Times New Roman"/>
                <w:b/>
                <w:bCs/>
                <w:sz w:val="22"/>
                <w:szCs w:val="22"/>
                <w:lang w:eastAsia="ar-SA"/>
              </w:rPr>
              <w:t xml:space="preserve">Pateikiami dokumentai: </w:t>
            </w:r>
          </w:p>
          <w:p w14:paraId="4A0C13B0" w14:textId="77777777" w:rsidR="00117F97" w:rsidRPr="00CC75BC" w:rsidRDefault="00117F97" w:rsidP="00D959C9">
            <w:pPr>
              <w:widowControl w:val="0"/>
              <w:tabs>
                <w:tab w:val="left" w:pos="172"/>
                <w:tab w:val="left" w:pos="372"/>
                <w:tab w:val="left" w:pos="737"/>
              </w:tabs>
              <w:snapToGrid w:val="0"/>
              <w:spacing w:line="240" w:lineRule="auto"/>
              <w:jc w:val="both"/>
              <w:rPr>
                <w:rFonts w:ascii="Times New Roman" w:eastAsia="Calibri" w:hAnsi="Times New Roman" w:cs="Times New Roman"/>
                <w:sz w:val="22"/>
                <w:szCs w:val="22"/>
              </w:rPr>
            </w:pPr>
            <w:r w:rsidRPr="00CC75BC">
              <w:rPr>
                <w:rFonts w:ascii="Times New Roman" w:eastAsia="Calibri" w:hAnsi="Times New Roman" w:cs="Times New Roman"/>
                <w:sz w:val="22"/>
                <w:szCs w:val="22"/>
              </w:rPr>
              <w:t>1) 2 punkte reikalaujami dokumentai;</w:t>
            </w:r>
          </w:p>
          <w:p w14:paraId="7840EAEC" w14:textId="6EA24EB2" w:rsidR="00117F97" w:rsidRPr="00CC75BC" w:rsidRDefault="00117F97" w:rsidP="00D959C9">
            <w:pPr>
              <w:tabs>
                <w:tab w:val="left" w:pos="645"/>
              </w:tabs>
              <w:spacing w:line="240" w:lineRule="auto"/>
              <w:jc w:val="both"/>
              <w:rPr>
                <w:rFonts w:ascii="Times New Roman" w:hAnsi="Times New Roman" w:cs="Times New Roman"/>
                <w:sz w:val="22"/>
                <w:szCs w:val="22"/>
              </w:rPr>
            </w:pPr>
            <w:r w:rsidRPr="00CC75BC">
              <w:rPr>
                <w:rFonts w:ascii="Times New Roman" w:hAnsi="Times New Roman" w:cs="Times New Roman"/>
                <w:color w:val="000000"/>
                <w:sz w:val="22"/>
                <w:szCs w:val="22"/>
              </w:rPr>
              <w:t xml:space="preserve">2) </w:t>
            </w:r>
            <w:r w:rsidRPr="00CC75BC">
              <w:rPr>
                <w:rFonts w:ascii="Times New Roman" w:hAnsi="Times New Roman" w:cs="Times New Roman"/>
                <w:sz w:val="22"/>
                <w:szCs w:val="22"/>
              </w:rPr>
              <w:t>Siūlomo specialisto kvalifikaciją patvirtinan</w:t>
            </w:r>
            <w:r w:rsidR="00375336">
              <w:rPr>
                <w:rFonts w:ascii="Times New Roman" w:hAnsi="Times New Roman" w:cs="Times New Roman"/>
                <w:sz w:val="22"/>
                <w:szCs w:val="22"/>
              </w:rPr>
              <w:t>tis</w:t>
            </w:r>
            <w:r w:rsidRPr="00CC75BC">
              <w:rPr>
                <w:rFonts w:ascii="Times New Roman" w:hAnsi="Times New Roman" w:cs="Times New Roman"/>
                <w:sz w:val="22"/>
                <w:szCs w:val="22"/>
              </w:rPr>
              <w:t xml:space="preserve"> </w:t>
            </w:r>
            <w:r w:rsidR="00530A08" w:rsidRPr="00CC75BC">
              <w:rPr>
                <w:rStyle w:val="cf01"/>
                <w:rFonts w:ascii="Times New Roman" w:hAnsi="Times New Roman" w:cs="Times New Roman"/>
                <w:sz w:val="22"/>
                <w:szCs w:val="22"/>
              </w:rPr>
              <w:t>TOGAF</w:t>
            </w:r>
            <w:r w:rsidRPr="00CC75BC">
              <w:rPr>
                <w:rStyle w:val="cf01"/>
                <w:rFonts w:ascii="Times New Roman" w:hAnsi="Times New Roman" w:cs="Times New Roman"/>
                <w:sz w:val="22"/>
                <w:szCs w:val="22"/>
              </w:rPr>
              <w:t xml:space="preserve"> </w:t>
            </w:r>
            <w:r w:rsidRPr="00CC75BC">
              <w:rPr>
                <w:rFonts w:ascii="Times New Roman" w:hAnsi="Times New Roman" w:cs="Times New Roman"/>
                <w:sz w:val="22"/>
                <w:szCs w:val="22"/>
              </w:rPr>
              <w:t>galiojan</w:t>
            </w:r>
            <w:r w:rsidR="00375336">
              <w:rPr>
                <w:rFonts w:ascii="Times New Roman" w:hAnsi="Times New Roman" w:cs="Times New Roman"/>
                <w:sz w:val="22"/>
                <w:szCs w:val="22"/>
              </w:rPr>
              <w:t>tis</w:t>
            </w:r>
            <w:r w:rsidRPr="00CC75BC">
              <w:rPr>
                <w:rFonts w:ascii="Times New Roman" w:hAnsi="Times New Roman" w:cs="Times New Roman"/>
                <w:sz w:val="22"/>
                <w:szCs w:val="22"/>
              </w:rPr>
              <w:t xml:space="preserve"> sertifikat</w:t>
            </w:r>
            <w:r w:rsidR="00375336">
              <w:rPr>
                <w:rFonts w:ascii="Times New Roman" w:hAnsi="Times New Roman" w:cs="Times New Roman"/>
                <w:sz w:val="22"/>
                <w:szCs w:val="22"/>
              </w:rPr>
              <w:t>as</w:t>
            </w:r>
            <w:r w:rsidRPr="00CC75BC">
              <w:rPr>
                <w:rFonts w:ascii="Times New Roman" w:hAnsi="Times New Roman" w:cs="Times New Roman"/>
                <w:sz w:val="22"/>
                <w:szCs w:val="22"/>
              </w:rPr>
              <w:t xml:space="preserve"> arba </w:t>
            </w:r>
            <w:r w:rsidR="00375336">
              <w:rPr>
                <w:rFonts w:ascii="Times New Roman" w:hAnsi="Times New Roman" w:cs="Times New Roman"/>
                <w:sz w:val="22"/>
                <w:szCs w:val="22"/>
              </w:rPr>
              <w:t>kit</w:t>
            </w:r>
            <w:r w:rsidR="00E345C9">
              <w:rPr>
                <w:rFonts w:ascii="Times New Roman" w:hAnsi="Times New Roman" w:cs="Times New Roman"/>
                <w:sz w:val="22"/>
                <w:szCs w:val="22"/>
              </w:rPr>
              <w:t>i lygiaverčiai dokumentai</w:t>
            </w:r>
            <w:r w:rsidRPr="00CC75BC">
              <w:rPr>
                <w:rFonts w:ascii="Times New Roman" w:hAnsi="Times New Roman" w:cs="Times New Roman"/>
                <w:sz w:val="22"/>
                <w:szCs w:val="22"/>
              </w:rPr>
              <w:t xml:space="preserve"> </w:t>
            </w:r>
            <w:r w:rsidRPr="00CC75BC">
              <w:rPr>
                <w:rStyle w:val="cf01"/>
                <w:rFonts w:ascii="Times New Roman" w:hAnsi="Times New Roman" w:cs="Times New Roman"/>
                <w:sz w:val="22"/>
                <w:szCs w:val="22"/>
              </w:rPr>
              <w:t>(lygiavertiškumą turi įrodyti tiekėjas).</w:t>
            </w:r>
          </w:p>
          <w:p w14:paraId="6D815F09" w14:textId="77777777" w:rsidR="00117F97" w:rsidRPr="00CC75BC" w:rsidRDefault="00117F97" w:rsidP="00D959C9">
            <w:pPr>
              <w:tabs>
                <w:tab w:val="left" w:pos="645"/>
              </w:tabs>
              <w:spacing w:line="240" w:lineRule="auto"/>
              <w:jc w:val="both"/>
              <w:rPr>
                <w:rFonts w:ascii="Times New Roman" w:hAnsi="Times New Roman" w:cs="Times New Roman"/>
                <w:sz w:val="22"/>
                <w:szCs w:val="22"/>
              </w:rPr>
            </w:pPr>
          </w:p>
          <w:p w14:paraId="1727CD7D" w14:textId="103118EA" w:rsidR="00117F97" w:rsidRPr="00CC75BC" w:rsidRDefault="00117F97" w:rsidP="00D959C9">
            <w:pPr>
              <w:tabs>
                <w:tab w:val="left" w:pos="645"/>
              </w:tabs>
              <w:spacing w:line="240" w:lineRule="auto"/>
              <w:jc w:val="both"/>
              <w:rPr>
                <w:rFonts w:ascii="Times New Roman" w:hAnsi="Times New Roman" w:cs="Times New Roman"/>
                <w:sz w:val="22"/>
                <w:szCs w:val="22"/>
              </w:rPr>
            </w:pPr>
          </w:p>
        </w:tc>
        <w:tc>
          <w:tcPr>
            <w:tcW w:w="3499" w:type="dxa"/>
            <w:vMerge/>
          </w:tcPr>
          <w:p w14:paraId="6D02F991" w14:textId="2C72829E" w:rsidR="00117F97" w:rsidRPr="00CC75BC" w:rsidRDefault="00117F97" w:rsidP="00D959C9">
            <w:pPr>
              <w:tabs>
                <w:tab w:val="left" w:pos="5575"/>
                <w:tab w:val="left" w:pos="10080"/>
                <w:tab w:val="left" w:pos="14395"/>
              </w:tabs>
              <w:spacing w:line="240" w:lineRule="auto"/>
              <w:jc w:val="both"/>
              <w:rPr>
                <w:rFonts w:ascii="Times New Roman" w:hAnsi="Times New Roman" w:cs="Times New Roman"/>
                <w:sz w:val="22"/>
                <w:szCs w:val="22"/>
              </w:rPr>
            </w:pPr>
          </w:p>
        </w:tc>
      </w:tr>
      <w:tr w:rsidR="00117F97" w:rsidRPr="00CC75BC" w14:paraId="213F9A74" w14:textId="77777777" w:rsidTr="004E3103">
        <w:trPr>
          <w:trHeight w:val="699"/>
        </w:trPr>
        <w:tc>
          <w:tcPr>
            <w:tcW w:w="704" w:type="dxa"/>
          </w:tcPr>
          <w:p w14:paraId="2C95D374" w14:textId="77777777" w:rsidR="00117F97" w:rsidRPr="00CC75BC" w:rsidRDefault="00117F97" w:rsidP="004F475E">
            <w:pPr>
              <w:tabs>
                <w:tab w:val="left" w:pos="0"/>
                <w:tab w:val="left" w:pos="426"/>
              </w:tabs>
              <w:spacing w:line="240" w:lineRule="auto"/>
              <w:jc w:val="both"/>
              <w:rPr>
                <w:rFonts w:ascii="Times New Roman" w:hAnsi="Times New Roman" w:cs="Times New Roman"/>
                <w:sz w:val="22"/>
                <w:szCs w:val="22"/>
              </w:rPr>
            </w:pPr>
            <w:r w:rsidRPr="00CC75BC">
              <w:rPr>
                <w:rFonts w:ascii="Times New Roman" w:hAnsi="Times New Roman" w:cs="Times New Roman"/>
                <w:sz w:val="22"/>
                <w:szCs w:val="22"/>
              </w:rPr>
              <w:t>2.5.</w:t>
            </w:r>
          </w:p>
        </w:tc>
        <w:tc>
          <w:tcPr>
            <w:tcW w:w="4395" w:type="dxa"/>
          </w:tcPr>
          <w:p w14:paraId="0ADDCAA2" w14:textId="5EAC3856" w:rsidR="00117F97" w:rsidRDefault="00117F97" w:rsidP="00D959C9">
            <w:pPr>
              <w:spacing w:line="240" w:lineRule="auto"/>
              <w:jc w:val="both"/>
              <w:outlineLvl w:val="2"/>
              <w:rPr>
                <w:rFonts w:ascii="Times New Roman" w:hAnsi="Times New Roman" w:cs="Times New Roman"/>
                <w:sz w:val="22"/>
                <w:szCs w:val="22"/>
              </w:rPr>
            </w:pPr>
            <w:r w:rsidRPr="00CC75BC">
              <w:rPr>
                <w:rFonts w:ascii="Times New Roman" w:hAnsi="Times New Roman" w:cs="Times New Roman"/>
                <w:bCs/>
                <w:sz w:val="22"/>
                <w:szCs w:val="22"/>
              </w:rPr>
              <w:t>Tiekėjas turi pasiūlyti</w:t>
            </w:r>
            <w:r w:rsidRPr="00CC75BC">
              <w:rPr>
                <w:rFonts w:ascii="Times New Roman" w:hAnsi="Times New Roman" w:cs="Times New Roman"/>
                <w:b/>
                <w:sz w:val="22"/>
                <w:szCs w:val="22"/>
              </w:rPr>
              <w:t xml:space="preserve"> </w:t>
            </w:r>
            <w:r w:rsidR="00ED7DC4" w:rsidRPr="00CC75BC">
              <w:rPr>
                <w:rFonts w:ascii="Times New Roman" w:hAnsi="Times New Roman" w:cs="Times New Roman"/>
                <w:b/>
                <w:bCs/>
                <w:sz w:val="22"/>
                <w:szCs w:val="22"/>
              </w:rPr>
              <w:t>Kompiuterinių tinklų specialist</w:t>
            </w:r>
            <w:r w:rsidR="00C830B8" w:rsidRPr="00CC75BC">
              <w:rPr>
                <w:rFonts w:ascii="Times New Roman" w:hAnsi="Times New Roman" w:cs="Times New Roman"/>
                <w:b/>
                <w:bCs/>
                <w:sz w:val="22"/>
                <w:szCs w:val="22"/>
              </w:rPr>
              <w:t>ą</w:t>
            </w:r>
            <w:r w:rsidRPr="00CC75BC">
              <w:rPr>
                <w:rFonts w:ascii="Times New Roman" w:hAnsi="Times New Roman" w:cs="Times New Roman"/>
                <w:sz w:val="22"/>
                <w:szCs w:val="22"/>
              </w:rPr>
              <w:t>, kuris:</w:t>
            </w:r>
          </w:p>
          <w:p w14:paraId="1D5D4E0D" w14:textId="0A02346B" w:rsidR="006E0255" w:rsidRPr="00D24161" w:rsidRDefault="006E0255" w:rsidP="00D24161">
            <w:pPr>
              <w:spacing w:line="240" w:lineRule="auto"/>
              <w:jc w:val="both"/>
              <w:rPr>
                <w:rFonts w:ascii="Times New Roman" w:hAnsi="Times New Roman" w:cs="Times New Roman"/>
                <w:color w:val="000000" w:themeColor="text1"/>
                <w:sz w:val="22"/>
                <w:szCs w:val="22"/>
              </w:rPr>
            </w:pPr>
            <w:r w:rsidRPr="00CC75BC">
              <w:rPr>
                <w:rFonts w:ascii="Times New Roman" w:hAnsi="Times New Roman" w:cs="Times New Roman"/>
                <w:sz w:val="22"/>
                <w:szCs w:val="22"/>
              </w:rPr>
              <w:t xml:space="preserve">- </w:t>
            </w:r>
            <w:r w:rsidRPr="00CC75BC">
              <w:rPr>
                <w:rFonts w:ascii="Times New Roman" w:hAnsi="Times New Roman" w:cs="Times New Roman"/>
                <w:color w:val="000000" w:themeColor="text1"/>
                <w:sz w:val="22"/>
                <w:szCs w:val="22"/>
              </w:rPr>
              <w:t xml:space="preserve">turi turėti tarptautiniu mastu pripažįstamą </w:t>
            </w:r>
            <w:r w:rsidR="00D24161">
              <w:rPr>
                <w:rFonts w:ascii="Times New Roman" w:hAnsi="Times New Roman" w:cs="Times New Roman"/>
                <w:color w:val="000000" w:themeColor="text1"/>
                <w:sz w:val="22"/>
                <w:szCs w:val="22"/>
              </w:rPr>
              <w:t>kompiuterinių tinklų specialisto</w:t>
            </w:r>
            <w:r w:rsidRPr="00CC75BC">
              <w:rPr>
                <w:rFonts w:ascii="Times New Roman" w:hAnsi="Times New Roman" w:cs="Times New Roman"/>
                <w:color w:val="000000" w:themeColor="text1"/>
                <w:sz w:val="22"/>
                <w:szCs w:val="22"/>
              </w:rPr>
              <w:t xml:space="preserve"> kvalifikaciją;</w:t>
            </w:r>
          </w:p>
          <w:p w14:paraId="6F7FA47B" w14:textId="3C92EF75" w:rsidR="003178E4" w:rsidRPr="00CC75BC" w:rsidRDefault="0067265A" w:rsidP="00651A42">
            <w:pPr>
              <w:widowControl w:val="0"/>
              <w:tabs>
                <w:tab w:val="left" w:pos="1276"/>
              </w:tabs>
              <w:spacing w:line="240" w:lineRule="auto"/>
              <w:jc w:val="both"/>
              <w:outlineLvl w:val="1"/>
              <w:rPr>
                <w:rFonts w:ascii="Times New Roman" w:hAnsi="Times New Roman" w:cs="Times New Roman"/>
                <w:sz w:val="22"/>
                <w:szCs w:val="22"/>
              </w:rPr>
            </w:pPr>
            <w:r w:rsidRPr="00C52843">
              <w:rPr>
                <w:rFonts w:ascii="Times New Roman" w:hAnsi="Times New Roman" w:cs="Times New Roman"/>
                <w:sz w:val="22"/>
                <w:szCs w:val="22"/>
              </w:rPr>
              <w:t>- turi turėti n</w:t>
            </w:r>
            <w:r w:rsidR="003178E4" w:rsidRPr="00C52843">
              <w:rPr>
                <w:rFonts w:ascii="Times New Roman" w:hAnsi="Times New Roman" w:cs="Times New Roman"/>
                <w:sz w:val="22"/>
                <w:szCs w:val="22"/>
              </w:rPr>
              <w:t xml:space="preserve">e </w:t>
            </w:r>
            <w:r w:rsidR="00EE3CAC" w:rsidRPr="00C52843">
              <w:rPr>
                <w:rFonts w:ascii="Times New Roman" w:hAnsi="Times New Roman" w:cs="Times New Roman"/>
                <w:sz w:val="22"/>
                <w:szCs w:val="22"/>
              </w:rPr>
              <w:t xml:space="preserve">trumpesnę </w:t>
            </w:r>
            <w:r w:rsidR="003178E4" w:rsidRPr="00C52843">
              <w:rPr>
                <w:rFonts w:ascii="Times New Roman" w:hAnsi="Times New Roman" w:cs="Times New Roman"/>
                <w:sz w:val="22"/>
                <w:szCs w:val="22"/>
              </w:rPr>
              <w:t xml:space="preserve">kaip 1 </w:t>
            </w:r>
            <w:r w:rsidR="00EE3CAC" w:rsidRPr="00C52843">
              <w:rPr>
                <w:rFonts w:ascii="Times New Roman" w:hAnsi="Times New Roman" w:cs="Times New Roman"/>
                <w:sz w:val="22"/>
                <w:szCs w:val="22"/>
              </w:rPr>
              <w:t>(vien</w:t>
            </w:r>
            <w:r w:rsidR="00EC7EBB" w:rsidRPr="00C52843">
              <w:rPr>
                <w:rFonts w:ascii="Times New Roman" w:hAnsi="Times New Roman" w:cs="Times New Roman"/>
                <w:sz w:val="22"/>
                <w:szCs w:val="22"/>
              </w:rPr>
              <w:t xml:space="preserve">erių) </w:t>
            </w:r>
            <w:r w:rsidR="003178E4" w:rsidRPr="00C52843">
              <w:rPr>
                <w:rFonts w:ascii="Times New Roman" w:hAnsi="Times New Roman" w:cs="Times New Roman"/>
                <w:sz w:val="22"/>
                <w:szCs w:val="22"/>
              </w:rPr>
              <w:t>metų patir</w:t>
            </w:r>
            <w:r w:rsidRPr="00C52843">
              <w:rPr>
                <w:rFonts w:ascii="Times New Roman" w:hAnsi="Times New Roman" w:cs="Times New Roman"/>
                <w:sz w:val="22"/>
                <w:szCs w:val="22"/>
              </w:rPr>
              <w:t>tį</w:t>
            </w:r>
            <w:r w:rsidR="003178E4" w:rsidRPr="00C52843">
              <w:rPr>
                <w:rFonts w:ascii="Times New Roman" w:hAnsi="Times New Roman" w:cs="Times New Roman"/>
                <w:sz w:val="22"/>
                <w:szCs w:val="22"/>
              </w:rPr>
              <w:t xml:space="preserve"> </w:t>
            </w:r>
            <w:r w:rsidR="00EC7EBB" w:rsidRPr="00C52843">
              <w:rPr>
                <w:rFonts w:ascii="Times New Roman" w:hAnsi="Times New Roman" w:cs="Times New Roman"/>
                <w:sz w:val="22"/>
                <w:szCs w:val="22"/>
              </w:rPr>
              <w:t>k</w:t>
            </w:r>
            <w:r w:rsidR="008021F5" w:rsidRPr="00C52843">
              <w:rPr>
                <w:rFonts w:ascii="Times New Roman" w:hAnsi="Times New Roman" w:cs="Times New Roman"/>
                <w:sz w:val="22"/>
                <w:szCs w:val="22"/>
              </w:rPr>
              <w:t>ompiuterinių tinklų administravimo srityje</w:t>
            </w:r>
            <w:r w:rsidRPr="00C52843">
              <w:rPr>
                <w:rFonts w:ascii="Times New Roman" w:hAnsi="Times New Roman" w:cs="Times New Roman"/>
                <w:sz w:val="22"/>
                <w:szCs w:val="22"/>
              </w:rPr>
              <w:t>.</w:t>
            </w:r>
          </w:p>
        </w:tc>
        <w:tc>
          <w:tcPr>
            <w:tcW w:w="6667" w:type="dxa"/>
          </w:tcPr>
          <w:p w14:paraId="7E08252C" w14:textId="77777777" w:rsidR="002244CE" w:rsidRPr="00CC75BC" w:rsidRDefault="002244CE" w:rsidP="002244CE">
            <w:pPr>
              <w:widowControl w:val="0"/>
              <w:tabs>
                <w:tab w:val="left" w:pos="172"/>
                <w:tab w:val="left" w:pos="372"/>
                <w:tab w:val="left" w:pos="737"/>
              </w:tabs>
              <w:snapToGrid w:val="0"/>
              <w:spacing w:line="240" w:lineRule="auto"/>
              <w:jc w:val="both"/>
              <w:rPr>
                <w:rFonts w:ascii="Times New Roman" w:eastAsia="Arial Unicode MS" w:hAnsi="Times New Roman" w:cs="Times New Roman"/>
                <w:b/>
                <w:bCs/>
                <w:sz w:val="22"/>
                <w:szCs w:val="22"/>
                <w:lang w:eastAsia="ar-SA"/>
              </w:rPr>
            </w:pPr>
            <w:r w:rsidRPr="00CC75BC">
              <w:rPr>
                <w:rFonts w:ascii="Times New Roman" w:eastAsia="Arial Unicode MS" w:hAnsi="Times New Roman" w:cs="Times New Roman"/>
                <w:b/>
                <w:bCs/>
                <w:sz w:val="22"/>
                <w:szCs w:val="22"/>
                <w:lang w:eastAsia="ar-SA"/>
              </w:rPr>
              <w:t xml:space="preserve">Pateikiami dokumentai: </w:t>
            </w:r>
          </w:p>
          <w:p w14:paraId="1986FEA0" w14:textId="77777777" w:rsidR="002244CE" w:rsidRPr="00CC75BC" w:rsidRDefault="002244CE" w:rsidP="002244CE">
            <w:pPr>
              <w:widowControl w:val="0"/>
              <w:tabs>
                <w:tab w:val="left" w:pos="172"/>
                <w:tab w:val="left" w:pos="372"/>
                <w:tab w:val="left" w:pos="737"/>
              </w:tabs>
              <w:snapToGrid w:val="0"/>
              <w:spacing w:line="240" w:lineRule="auto"/>
              <w:jc w:val="both"/>
              <w:rPr>
                <w:rFonts w:ascii="Times New Roman" w:eastAsia="Calibri" w:hAnsi="Times New Roman" w:cs="Times New Roman"/>
                <w:sz w:val="22"/>
                <w:szCs w:val="22"/>
              </w:rPr>
            </w:pPr>
            <w:r w:rsidRPr="00CC75BC">
              <w:rPr>
                <w:rFonts w:ascii="Times New Roman" w:eastAsia="Calibri" w:hAnsi="Times New Roman" w:cs="Times New Roman"/>
                <w:sz w:val="22"/>
                <w:szCs w:val="22"/>
              </w:rPr>
              <w:t>1) 2 punkte reikalaujami dokumentai;</w:t>
            </w:r>
          </w:p>
          <w:p w14:paraId="407C2FC4" w14:textId="27A085B4" w:rsidR="00117F97" w:rsidRPr="00CC75BC" w:rsidRDefault="002244CE" w:rsidP="002244CE">
            <w:pPr>
              <w:pStyle w:val="Default"/>
              <w:jc w:val="both"/>
              <w:rPr>
                <w:sz w:val="22"/>
                <w:szCs w:val="22"/>
                <w:lang w:val="lt-LT"/>
              </w:rPr>
            </w:pPr>
            <w:r w:rsidRPr="00CC75BC">
              <w:rPr>
                <w:sz w:val="22"/>
                <w:szCs w:val="22"/>
                <w:lang w:val="lt-LT"/>
              </w:rPr>
              <w:t>2) Siūlomo specialisto kvalifikaciją patvirtinan</w:t>
            </w:r>
            <w:r w:rsidR="00CD2E1C">
              <w:rPr>
                <w:sz w:val="22"/>
                <w:szCs w:val="22"/>
                <w:lang w:val="lt-LT"/>
              </w:rPr>
              <w:t>tis</w:t>
            </w:r>
            <w:r w:rsidRPr="00CC75BC">
              <w:rPr>
                <w:sz w:val="22"/>
                <w:szCs w:val="22"/>
                <w:lang w:val="lt-LT"/>
              </w:rPr>
              <w:t xml:space="preserve"> Cisco Certified Network Professional galiojan</w:t>
            </w:r>
            <w:r w:rsidR="00CD2E1C">
              <w:rPr>
                <w:sz w:val="22"/>
                <w:szCs w:val="22"/>
                <w:lang w:val="lt-LT"/>
              </w:rPr>
              <w:t>tis</w:t>
            </w:r>
            <w:r w:rsidRPr="00CC75BC">
              <w:rPr>
                <w:sz w:val="22"/>
                <w:szCs w:val="22"/>
                <w:lang w:val="lt-LT"/>
              </w:rPr>
              <w:t xml:space="preserve"> sertifikat</w:t>
            </w:r>
            <w:r w:rsidR="00CD2E1C">
              <w:rPr>
                <w:sz w:val="22"/>
                <w:szCs w:val="22"/>
                <w:lang w:val="lt-LT"/>
              </w:rPr>
              <w:t>as</w:t>
            </w:r>
            <w:r w:rsidRPr="00CC75BC">
              <w:rPr>
                <w:sz w:val="22"/>
                <w:szCs w:val="22"/>
                <w:lang w:val="lt-LT"/>
              </w:rPr>
              <w:t xml:space="preserve"> arba </w:t>
            </w:r>
            <w:r w:rsidR="00CD2E1C">
              <w:rPr>
                <w:sz w:val="22"/>
                <w:szCs w:val="22"/>
                <w:lang w:val="lt-LT"/>
              </w:rPr>
              <w:t>kiti lygiaverčiai dokumentai</w:t>
            </w:r>
            <w:r w:rsidRPr="00CC75BC">
              <w:rPr>
                <w:sz w:val="22"/>
                <w:szCs w:val="22"/>
                <w:lang w:val="lt-LT"/>
              </w:rPr>
              <w:t xml:space="preserve"> </w:t>
            </w:r>
            <w:r w:rsidRPr="00CC75BC">
              <w:rPr>
                <w:rStyle w:val="cf01"/>
                <w:rFonts w:ascii="Times New Roman" w:hAnsi="Times New Roman" w:cs="Times New Roman"/>
                <w:sz w:val="22"/>
                <w:szCs w:val="22"/>
                <w:lang w:val="lt-LT"/>
              </w:rPr>
              <w:t>(dokumento lygiavertiškumą turi įrodyti tiekėjas).</w:t>
            </w:r>
          </w:p>
        </w:tc>
        <w:tc>
          <w:tcPr>
            <w:tcW w:w="3499" w:type="dxa"/>
            <w:vMerge/>
          </w:tcPr>
          <w:p w14:paraId="77415AA6" w14:textId="0A98CEBA" w:rsidR="00117F97" w:rsidRPr="00CC75BC" w:rsidRDefault="00117F97" w:rsidP="00D959C9">
            <w:pPr>
              <w:tabs>
                <w:tab w:val="left" w:pos="5575"/>
                <w:tab w:val="left" w:pos="10080"/>
                <w:tab w:val="left" w:pos="14395"/>
              </w:tabs>
              <w:spacing w:line="240" w:lineRule="auto"/>
              <w:jc w:val="both"/>
              <w:rPr>
                <w:rFonts w:ascii="Times New Roman" w:hAnsi="Times New Roman" w:cs="Times New Roman"/>
                <w:sz w:val="22"/>
                <w:szCs w:val="22"/>
              </w:rPr>
            </w:pPr>
          </w:p>
        </w:tc>
      </w:tr>
      <w:tr w:rsidR="00117F97" w:rsidRPr="00CC75BC" w14:paraId="22166F49" w14:textId="77777777" w:rsidTr="004E3103">
        <w:trPr>
          <w:trHeight w:val="699"/>
        </w:trPr>
        <w:tc>
          <w:tcPr>
            <w:tcW w:w="704" w:type="dxa"/>
          </w:tcPr>
          <w:p w14:paraId="20150944" w14:textId="77777777" w:rsidR="00117F97" w:rsidRPr="00CC75BC" w:rsidRDefault="00117F97" w:rsidP="004F475E">
            <w:pPr>
              <w:tabs>
                <w:tab w:val="left" w:pos="0"/>
                <w:tab w:val="left" w:pos="426"/>
              </w:tabs>
              <w:spacing w:line="240" w:lineRule="auto"/>
              <w:jc w:val="both"/>
              <w:rPr>
                <w:rFonts w:ascii="Times New Roman" w:hAnsi="Times New Roman" w:cs="Times New Roman"/>
                <w:sz w:val="22"/>
                <w:szCs w:val="22"/>
              </w:rPr>
            </w:pPr>
            <w:r w:rsidRPr="00CC75BC">
              <w:rPr>
                <w:rFonts w:ascii="Times New Roman" w:hAnsi="Times New Roman" w:cs="Times New Roman"/>
                <w:sz w:val="22"/>
                <w:szCs w:val="22"/>
              </w:rPr>
              <w:t>2.6.</w:t>
            </w:r>
          </w:p>
        </w:tc>
        <w:tc>
          <w:tcPr>
            <w:tcW w:w="4395" w:type="dxa"/>
          </w:tcPr>
          <w:p w14:paraId="62114739" w14:textId="08723A1F" w:rsidR="00117F97" w:rsidRDefault="00117F97" w:rsidP="00D959C9">
            <w:pPr>
              <w:spacing w:line="240" w:lineRule="auto"/>
              <w:jc w:val="both"/>
              <w:rPr>
                <w:rFonts w:ascii="Times New Roman" w:hAnsi="Times New Roman" w:cs="Times New Roman"/>
                <w:sz w:val="22"/>
                <w:szCs w:val="22"/>
              </w:rPr>
            </w:pPr>
            <w:r w:rsidRPr="00CC75BC">
              <w:rPr>
                <w:rFonts w:ascii="Times New Roman" w:hAnsi="Times New Roman" w:cs="Times New Roman"/>
                <w:bCs/>
                <w:sz w:val="22"/>
                <w:szCs w:val="22"/>
              </w:rPr>
              <w:t>Tiekėjas turi pasiūlyti</w:t>
            </w:r>
            <w:r w:rsidRPr="00CC75BC">
              <w:rPr>
                <w:rFonts w:ascii="Times New Roman" w:hAnsi="Times New Roman" w:cs="Times New Roman"/>
                <w:b/>
                <w:sz w:val="22"/>
                <w:szCs w:val="22"/>
              </w:rPr>
              <w:t xml:space="preserve"> </w:t>
            </w:r>
            <w:r w:rsidR="006E7489" w:rsidRPr="00CC75BC">
              <w:rPr>
                <w:rFonts w:ascii="Times New Roman" w:hAnsi="Times New Roman" w:cs="Times New Roman"/>
                <w:b/>
                <w:bCs/>
                <w:sz w:val="22"/>
                <w:szCs w:val="22"/>
              </w:rPr>
              <w:t>IT saugumo specialist</w:t>
            </w:r>
            <w:r w:rsidR="004231B4" w:rsidRPr="00CC75BC">
              <w:rPr>
                <w:rFonts w:ascii="Times New Roman" w:hAnsi="Times New Roman" w:cs="Times New Roman"/>
                <w:b/>
                <w:bCs/>
                <w:sz w:val="22"/>
                <w:szCs w:val="22"/>
              </w:rPr>
              <w:t>ą</w:t>
            </w:r>
            <w:r w:rsidRPr="00CC75BC">
              <w:rPr>
                <w:rFonts w:ascii="Times New Roman" w:hAnsi="Times New Roman" w:cs="Times New Roman"/>
                <w:sz w:val="22"/>
                <w:szCs w:val="22"/>
              </w:rPr>
              <w:t>, kuris:</w:t>
            </w:r>
          </w:p>
          <w:p w14:paraId="2AFCC53D" w14:textId="1351ACEF" w:rsidR="0030349C" w:rsidRPr="00EA1553" w:rsidRDefault="006A74F8" w:rsidP="00EA1553">
            <w:pPr>
              <w:spacing w:line="240" w:lineRule="auto"/>
              <w:jc w:val="both"/>
              <w:rPr>
                <w:rFonts w:ascii="Times New Roman" w:hAnsi="Times New Roman" w:cs="Times New Roman"/>
                <w:color w:val="000000" w:themeColor="text1"/>
                <w:sz w:val="22"/>
                <w:szCs w:val="22"/>
              </w:rPr>
            </w:pPr>
            <w:r w:rsidRPr="00CC75BC">
              <w:rPr>
                <w:rFonts w:ascii="Times New Roman" w:hAnsi="Times New Roman" w:cs="Times New Roman"/>
                <w:sz w:val="22"/>
                <w:szCs w:val="22"/>
              </w:rPr>
              <w:t xml:space="preserve">- </w:t>
            </w:r>
            <w:r w:rsidRPr="00CC75BC">
              <w:rPr>
                <w:rFonts w:ascii="Times New Roman" w:hAnsi="Times New Roman" w:cs="Times New Roman"/>
                <w:color w:val="000000" w:themeColor="text1"/>
                <w:sz w:val="22"/>
                <w:szCs w:val="22"/>
              </w:rPr>
              <w:t xml:space="preserve">turi turėti tarptautiniu mastu pripažįstamą </w:t>
            </w:r>
            <w:r>
              <w:rPr>
                <w:rFonts w:ascii="Times New Roman" w:hAnsi="Times New Roman" w:cs="Times New Roman"/>
                <w:color w:val="000000" w:themeColor="text1"/>
                <w:sz w:val="22"/>
                <w:szCs w:val="22"/>
              </w:rPr>
              <w:t>IT sau</w:t>
            </w:r>
            <w:r w:rsidR="00553876">
              <w:rPr>
                <w:rFonts w:ascii="Times New Roman" w:hAnsi="Times New Roman" w:cs="Times New Roman"/>
                <w:color w:val="000000" w:themeColor="text1"/>
                <w:sz w:val="22"/>
                <w:szCs w:val="22"/>
              </w:rPr>
              <w:t xml:space="preserve">gumo </w:t>
            </w:r>
            <w:r>
              <w:rPr>
                <w:rFonts w:ascii="Times New Roman" w:hAnsi="Times New Roman" w:cs="Times New Roman"/>
                <w:color w:val="000000" w:themeColor="text1"/>
                <w:sz w:val="22"/>
                <w:szCs w:val="22"/>
              </w:rPr>
              <w:t>specialisto</w:t>
            </w:r>
            <w:r w:rsidRPr="00CC75BC">
              <w:rPr>
                <w:rFonts w:ascii="Times New Roman" w:hAnsi="Times New Roman" w:cs="Times New Roman"/>
                <w:color w:val="000000" w:themeColor="text1"/>
                <w:sz w:val="22"/>
                <w:szCs w:val="22"/>
              </w:rPr>
              <w:t xml:space="preserve"> kvalifikaciją;</w:t>
            </w:r>
          </w:p>
          <w:p w14:paraId="5C52B625" w14:textId="7B283658" w:rsidR="00117F97" w:rsidRPr="00CC75BC" w:rsidRDefault="0030349C" w:rsidP="00556289">
            <w:pPr>
              <w:spacing w:line="240" w:lineRule="auto"/>
              <w:jc w:val="both"/>
              <w:rPr>
                <w:rFonts w:ascii="Times New Roman" w:hAnsi="Times New Roman" w:cs="Times New Roman"/>
                <w:sz w:val="22"/>
                <w:szCs w:val="22"/>
              </w:rPr>
            </w:pPr>
            <w:r w:rsidRPr="00CC75BC">
              <w:rPr>
                <w:rFonts w:ascii="Times New Roman" w:hAnsi="Times New Roman" w:cs="Times New Roman"/>
                <w:color w:val="000000"/>
                <w:sz w:val="22"/>
                <w:szCs w:val="22"/>
              </w:rPr>
              <w:t xml:space="preserve">- per paskutinius </w:t>
            </w:r>
            <w:r w:rsidR="002257E2" w:rsidRPr="00CC75BC">
              <w:rPr>
                <w:rFonts w:ascii="Times New Roman" w:hAnsi="Times New Roman" w:cs="Times New Roman"/>
                <w:color w:val="000000"/>
                <w:sz w:val="22"/>
                <w:szCs w:val="22"/>
              </w:rPr>
              <w:t xml:space="preserve">3 </w:t>
            </w:r>
            <w:r w:rsidR="006E2746">
              <w:rPr>
                <w:rFonts w:ascii="Times New Roman" w:hAnsi="Times New Roman" w:cs="Times New Roman"/>
                <w:color w:val="000000"/>
                <w:sz w:val="22"/>
                <w:szCs w:val="22"/>
              </w:rPr>
              <w:t>(trejus)</w:t>
            </w:r>
            <w:r w:rsidR="00167A70">
              <w:rPr>
                <w:rFonts w:ascii="Times New Roman" w:hAnsi="Times New Roman" w:cs="Times New Roman"/>
                <w:color w:val="000000"/>
                <w:sz w:val="22"/>
                <w:szCs w:val="22"/>
              </w:rPr>
              <w:t xml:space="preserve"> metus </w:t>
            </w:r>
            <w:r w:rsidRPr="00CC75BC">
              <w:rPr>
                <w:rFonts w:ascii="Times New Roman" w:hAnsi="Times New Roman" w:cs="Times New Roman"/>
                <w:color w:val="000000"/>
                <w:sz w:val="22"/>
                <w:szCs w:val="22"/>
              </w:rPr>
              <w:t xml:space="preserve">turi praktinės patirties įgyvendinant bent </w:t>
            </w:r>
            <w:r w:rsidR="00602808" w:rsidRPr="00CC75BC">
              <w:rPr>
                <w:rFonts w:ascii="Times New Roman" w:hAnsi="Times New Roman" w:cs="Times New Roman"/>
                <w:color w:val="000000"/>
                <w:sz w:val="22"/>
                <w:szCs w:val="22"/>
              </w:rPr>
              <w:t>1 (</w:t>
            </w:r>
            <w:r w:rsidRPr="00CC75BC">
              <w:rPr>
                <w:rFonts w:ascii="Times New Roman" w:hAnsi="Times New Roman" w:cs="Times New Roman"/>
                <w:color w:val="000000"/>
                <w:sz w:val="22"/>
                <w:szCs w:val="22"/>
              </w:rPr>
              <w:t>vieną</w:t>
            </w:r>
            <w:r w:rsidR="00602808" w:rsidRPr="00CC75BC">
              <w:rPr>
                <w:rFonts w:ascii="Times New Roman" w:hAnsi="Times New Roman" w:cs="Times New Roman"/>
                <w:color w:val="000000"/>
                <w:sz w:val="22"/>
                <w:szCs w:val="22"/>
              </w:rPr>
              <w:t>)</w:t>
            </w:r>
            <w:r w:rsidRPr="00CC75BC">
              <w:rPr>
                <w:rFonts w:ascii="Times New Roman" w:hAnsi="Times New Roman" w:cs="Times New Roman"/>
                <w:color w:val="000000"/>
                <w:sz w:val="22"/>
                <w:szCs w:val="22"/>
              </w:rPr>
              <w:t xml:space="preserve"> informacinių sistemų diegimo</w:t>
            </w:r>
            <w:r w:rsidR="008A0AE7">
              <w:rPr>
                <w:rFonts w:ascii="Times New Roman" w:hAnsi="Times New Roman" w:cs="Times New Roman"/>
                <w:color w:val="000000"/>
                <w:sz w:val="22"/>
                <w:szCs w:val="22"/>
              </w:rPr>
              <w:t xml:space="preserve"> ir / arba modernizavimo</w:t>
            </w:r>
            <w:r w:rsidR="007768ED">
              <w:rPr>
                <w:rFonts w:ascii="Times New Roman" w:hAnsi="Times New Roman" w:cs="Times New Roman"/>
                <w:color w:val="000000"/>
                <w:sz w:val="22"/>
                <w:szCs w:val="22"/>
              </w:rPr>
              <w:t xml:space="preserve"> </w:t>
            </w:r>
            <w:r w:rsidR="007768ED" w:rsidRPr="00CC75BC">
              <w:rPr>
                <w:rFonts w:ascii="Times New Roman" w:hAnsi="Times New Roman" w:cs="Times New Roman"/>
                <w:color w:val="000000"/>
                <w:sz w:val="22"/>
                <w:szCs w:val="22"/>
              </w:rPr>
              <w:t>ir/ar</w:t>
            </w:r>
            <w:r w:rsidR="00FE1A7A">
              <w:rPr>
                <w:rFonts w:ascii="Times New Roman" w:hAnsi="Times New Roman" w:cs="Times New Roman"/>
                <w:color w:val="000000"/>
                <w:sz w:val="22"/>
                <w:szCs w:val="22"/>
              </w:rPr>
              <w:t>ba aptarnavimo</w:t>
            </w:r>
            <w:r w:rsidR="007768ED">
              <w:rPr>
                <w:rFonts w:ascii="Times New Roman" w:hAnsi="Times New Roman" w:cs="Times New Roman"/>
                <w:color w:val="000000"/>
                <w:sz w:val="22"/>
                <w:szCs w:val="22"/>
              </w:rPr>
              <w:t xml:space="preserve"> </w:t>
            </w:r>
            <w:r w:rsidR="00FE1A7A">
              <w:rPr>
                <w:rFonts w:ascii="Times New Roman" w:hAnsi="Times New Roman" w:cs="Times New Roman"/>
                <w:color w:val="000000"/>
                <w:sz w:val="22"/>
                <w:szCs w:val="22"/>
              </w:rPr>
              <w:t>(</w:t>
            </w:r>
            <w:r w:rsidR="007768ED" w:rsidRPr="00CC75BC">
              <w:rPr>
                <w:rFonts w:ascii="Times New Roman" w:hAnsi="Times New Roman" w:cs="Times New Roman"/>
                <w:color w:val="000000"/>
                <w:sz w:val="22"/>
                <w:szCs w:val="22"/>
              </w:rPr>
              <w:t>priežiūros</w:t>
            </w:r>
            <w:r w:rsidR="00FE1A7A">
              <w:rPr>
                <w:rFonts w:ascii="Times New Roman" w:hAnsi="Times New Roman" w:cs="Times New Roman"/>
                <w:color w:val="000000"/>
                <w:sz w:val="22"/>
                <w:szCs w:val="22"/>
              </w:rPr>
              <w:t>) ir / arba vystymo</w:t>
            </w:r>
            <w:r w:rsidR="007768ED">
              <w:rPr>
                <w:rFonts w:ascii="Times New Roman" w:hAnsi="Times New Roman" w:cs="Times New Roman"/>
                <w:color w:val="000000"/>
                <w:sz w:val="22"/>
                <w:szCs w:val="22"/>
              </w:rPr>
              <w:t xml:space="preserve"> </w:t>
            </w:r>
            <w:r w:rsidRPr="00CC75BC">
              <w:rPr>
                <w:rFonts w:ascii="Times New Roman" w:hAnsi="Times New Roman" w:cs="Times New Roman"/>
                <w:color w:val="000000"/>
                <w:sz w:val="22"/>
                <w:szCs w:val="22"/>
              </w:rPr>
              <w:t xml:space="preserve"> </w:t>
            </w:r>
            <w:r w:rsidR="002754BD" w:rsidRPr="00CC75BC">
              <w:rPr>
                <w:rFonts w:ascii="Times New Roman" w:hAnsi="Times New Roman" w:cs="Times New Roman"/>
                <w:color w:val="000000"/>
                <w:sz w:val="22"/>
                <w:szCs w:val="22"/>
              </w:rPr>
              <w:t>sutartį</w:t>
            </w:r>
            <w:r w:rsidR="001B4FC9">
              <w:rPr>
                <w:rFonts w:ascii="Times New Roman" w:hAnsi="Times New Roman" w:cs="Times New Roman"/>
                <w:color w:val="000000"/>
                <w:sz w:val="22"/>
                <w:szCs w:val="22"/>
              </w:rPr>
              <w:t>,</w:t>
            </w:r>
            <w:r w:rsidRPr="00CC75BC">
              <w:rPr>
                <w:rFonts w:ascii="Times New Roman" w:hAnsi="Times New Roman" w:cs="Times New Roman"/>
                <w:color w:val="000000"/>
                <w:sz w:val="22"/>
                <w:szCs w:val="22"/>
              </w:rPr>
              <w:t xml:space="preserve"> </w:t>
            </w:r>
            <w:r w:rsidR="001B4FC9">
              <w:rPr>
                <w:rFonts w:ascii="Times New Roman" w:hAnsi="Times New Roman" w:cs="Times New Roman"/>
                <w:color w:val="000000"/>
                <w:sz w:val="22"/>
                <w:szCs w:val="22"/>
              </w:rPr>
              <w:t>kurioje</w:t>
            </w:r>
            <w:r w:rsidRPr="00CC75BC">
              <w:rPr>
                <w:rFonts w:ascii="Times New Roman" w:hAnsi="Times New Roman" w:cs="Times New Roman"/>
                <w:color w:val="000000"/>
                <w:sz w:val="22"/>
                <w:szCs w:val="22"/>
              </w:rPr>
              <w:t xml:space="preserve"> siūlomas specialistas buvo atsakingas už </w:t>
            </w:r>
            <w:r w:rsidR="0083554A">
              <w:rPr>
                <w:rFonts w:ascii="Times New Roman" w:hAnsi="Times New Roman" w:cs="Times New Roman"/>
                <w:color w:val="000000"/>
                <w:sz w:val="22"/>
                <w:szCs w:val="22"/>
              </w:rPr>
              <w:t xml:space="preserve">informacinės </w:t>
            </w:r>
            <w:r w:rsidRPr="00CC75BC">
              <w:rPr>
                <w:rFonts w:ascii="Times New Roman" w:hAnsi="Times New Roman" w:cs="Times New Roman"/>
                <w:color w:val="000000"/>
                <w:sz w:val="22"/>
                <w:szCs w:val="22"/>
              </w:rPr>
              <w:t>sistemos saugos reikalavimų nustatymą ir jų įgyvendinimo priežiūrą</w:t>
            </w:r>
            <w:r w:rsidR="002754BD" w:rsidRPr="00CC75BC">
              <w:rPr>
                <w:rFonts w:ascii="Times New Roman" w:hAnsi="Times New Roman" w:cs="Times New Roman"/>
                <w:color w:val="000000"/>
                <w:sz w:val="22"/>
                <w:szCs w:val="22"/>
              </w:rPr>
              <w:t>.</w:t>
            </w:r>
            <w:r w:rsidR="00BE1496">
              <w:rPr>
                <w:rFonts w:ascii="Times New Roman" w:hAnsi="Times New Roman" w:cs="Times New Roman"/>
                <w:color w:val="000000"/>
                <w:sz w:val="22"/>
                <w:szCs w:val="22"/>
              </w:rPr>
              <w:t xml:space="preserve"> </w:t>
            </w:r>
            <w:r w:rsidR="00A63064">
              <w:rPr>
                <w:rFonts w:ascii="Times New Roman" w:hAnsi="Times New Roman" w:cs="Times New Roman"/>
                <w:color w:val="000000"/>
                <w:sz w:val="22"/>
                <w:szCs w:val="22"/>
              </w:rPr>
              <w:t>S</w:t>
            </w:r>
            <w:r w:rsidR="00BE1496" w:rsidRPr="00692ACE">
              <w:rPr>
                <w:rFonts w:ascii="Times New Roman" w:hAnsi="Times New Roman" w:cs="Times New Roman"/>
                <w:color w:val="000000"/>
                <w:sz w:val="22"/>
                <w:szCs w:val="22"/>
              </w:rPr>
              <w:t>utartis</w:t>
            </w:r>
            <w:r w:rsidR="00BE1496" w:rsidRPr="00BE1496">
              <w:rPr>
                <w:rFonts w:ascii="Times New Roman" w:hAnsi="Times New Roman" w:cs="Times New Roman"/>
                <w:color w:val="000000"/>
                <w:sz w:val="22"/>
                <w:szCs w:val="22"/>
              </w:rPr>
              <w:t xml:space="preserve"> turi būti įgyvendinta iki </w:t>
            </w:r>
            <w:r w:rsidR="004E6F37">
              <w:rPr>
                <w:rFonts w:ascii="Times New Roman" w:hAnsi="Times New Roman" w:cs="Times New Roman"/>
                <w:color w:val="000000"/>
                <w:sz w:val="22"/>
                <w:szCs w:val="22"/>
              </w:rPr>
              <w:t xml:space="preserve">etapo, </w:t>
            </w:r>
            <w:r w:rsidR="00556289" w:rsidRPr="00556289">
              <w:rPr>
                <w:rFonts w:ascii="Times New Roman" w:hAnsi="Times New Roman" w:cs="Times New Roman"/>
                <w:color w:val="000000"/>
                <w:sz w:val="22"/>
                <w:szCs w:val="22"/>
              </w:rPr>
              <w:t>kai informacinės sistemos diegimo darbai užbaigti ir sistema perduota bandomajai eksploatacijai</w:t>
            </w:r>
            <w:r w:rsidR="00556289">
              <w:rPr>
                <w:rFonts w:ascii="Times New Roman" w:hAnsi="Times New Roman" w:cs="Times New Roman"/>
                <w:color w:val="000000"/>
                <w:sz w:val="22"/>
                <w:szCs w:val="22"/>
              </w:rPr>
              <w:t>.</w:t>
            </w:r>
          </w:p>
        </w:tc>
        <w:tc>
          <w:tcPr>
            <w:tcW w:w="6667" w:type="dxa"/>
          </w:tcPr>
          <w:p w14:paraId="1A1502AF" w14:textId="77777777" w:rsidR="00117F97" w:rsidRPr="00CC75BC" w:rsidRDefault="00117F97" w:rsidP="00D959C9">
            <w:pPr>
              <w:widowControl w:val="0"/>
              <w:tabs>
                <w:tab w:val="left" w:pos="172"/>
                <w:tab w:val="left" w:pos="372"/>
                <w:tab w:val="left" w:pos="737"/>
              </w:tabs>
              <w:snapToGrid w:val="0"/>
              <w:spacing w:line="240" w:lineRule="auto"/>
              <w:jc w:val="both"/>
              <w:rPr>
                <w:rFonts w:ascii="Times New Roman" w:eastAsia="Arial Unicode MS" w:hAnsi="Times New Roman" w:cs="Times New Roman"/>
                <w:b/>
                <w:bCs/>
                <w:sz w:val="22"/>
                <w:szCs w:val="22"/>
                <w:lang w:eastAsia="ar-SA"/>
              </w:rPr>
            </w:pPr>
            <w:r w:rsidRPr="00CC75BC">
              <w:rPr>
                <w:rFonts w:ascii="Times New Roman" w:eastAsia="Arial Unicode MS" w:hAnsi="Times New Roman" w:cs="Times New Roman"/>
                <w:b/>
                <w:bCs/>
                <w:sz w:val="22"/>
                <w:szCs w:val="22"/>
                <w:lang w:eastAsia="ar-SA"/>
              </w:rPr>
              <w:t>Pateikiami dokumentai:</w:t>
            </w:r>
          </w:p>
          <w:p w14:paraId="3314AB9F" w14:textId="77777777" w:rsidR="00117F97" w:rsidRPr="00CC75BC" w:rsidRDefault="00117F97" w:rsidP="00D959C9">
            <w:pPr>
              <w:widowControl w:val="0"/>
              <w:tabs>
                <w:tab w:val="left" w:pos="172"/>
                <w:tab w:val="left" w:pos="372"/>
                <w:tab w:val="left" w:pos="737"/>
              </w:tabs>
              <w:snapToGrid w:val="0"/>
              <w:spacing w:line="240" w:lineRule="auto"/>
              <w:jc w:val="both"/>
              <w:rPr>
                <w:rFonts w:ascii="Times New Roman" w:eastAsia="Calibri" w:hAnsi="Times New Roman" w:cs="Times New Roman"/>
                <w:sz w:val="22"/>
                <w:szCs w:val="22"/>
              </w:rPr>
            </w:pPr>
            <w:r w:rsidRPr="00CC75BC">
              <w:rPr>
                <w:rFonts w:ascii="Times New Roman" w:eastAsia="Calibri" w:hAnsi="Times New Roman" w:cs="Times New Roman"/>
                <w:sz w:val="22"/>
                <w:szCs w:val="22"/>
              </w:rPr>
              <w:t>1) 2 punkte reikalaujami dokumentai;</w:t>
            </w:r>
          </w:p>
          <w:p w14:paraId="54EFAA13" w14:textId="36034C10" w:rsidR="00117F97" w:rsidRPr="00CC75BC" w:rsidRDefault="00117F97" w:rsidP="00D959C9">
            <w:pPr>
              <w:spacing w:line="240" w:lineRule="auto"/>
              <w:jc w:val="both"/>
              <w:rPr>
                <w:rFonts w:ascii="Times New Roman" w:hAnsi="Times New Roman" w:cs="Times New Roman"/>
                <w:color w:val="000000"/>
                <w:sz w:val="22"/>
                <w:szCs w:val="22"/>
              </w:rPr>
            </w:pPr>
            <w:r w:rsidRPr="00CC75BC">
              <w:rPr>
                <w:rFonts w:ascii="Times New Roman" w:hAnsi="Times New Roman" w:cs="Times New Roman"/>
                <w:color w:val="000000" w:themeColor="text1"/>
                <w:sz w:val="22"/>
                <w:szCs w:val="22"/>
              </w:rPr>
              <w:t xml:space="preserve">2) Siūlomo </w:t>
            </w:r>
            <w:r w:rsidR="006E7489" w:rsidRPr="00CC75BC">
              <w:rPr>
                <w:rFonts w:ascii="Times New Roman" w:hAnsi="Times New Roman" w:cs="Times New Roman"/>
                <w:color w:val="000000" w:themeColor="text1"/>
                <w:sz w:val="22"/>
                <w:szCs w:val="22"/>
              </w:rPr>
              <w:t>specialisto</w:t>
            </w:r>
            <w:r w:rsidRPr="00CC75BC">
              <w:rPr>
                <w:rFonts w:ascii="Times New Roman" w:hAnsi="Times New Roman" w:cs="Times New Roman"/>
                <w:color w:val="000000" w:themeColor="text1"/>
                <w:sz w:val="22"/>
                <w:szCs w:val="22"/>
              </w:rPr>
              <w:t xml:space="preserve"> kvalifikaciją patvirtinan</w:t>
            </w:r>
            <w:r w:rsidR="00417654">
              <w:rPr>
                <w:rFonts w:ascii="Times New Roman" w:hAnsi="Times New Roman" w:cs="Times New Roman"/>
                <w:color w:val="000000" w:themeColor="text1"/>
                <w:sz w:val="22"/>
                <w:szCs w:val="22"/>
              </w:rPr>
              <w:t>tis</w:t>
            </w:r>
            <w:r w:rsidRPr="00CC75BC">
              <w:rPr>
                <w:rFonts w:ascii="Times New Roman" w:hAnsi="Times New Roman" w:cs="Times New Roman"/>
                <w:color w:val="000000" w:themeColor="text1"/>
                <w:sz w:val="22"/>
                <w:szCs w:val="22"/>
              </w:rPr>
              <w:t xml:space="preserve"> </w:t>
            </w:r>
            <w:r w:rsidR="006E7489" w:rsidRPr="00CC75BC">
              <w:rPr>
                <w:rFonts w:ascii="Times New Roman" w:hAnsi="Times New Roman" w:cs="Times New Roman"/>
                <w:sz w:val="22"/>
                <w:szCs w:val="22"/>
              </w:rPr>
              <w:t xml:space="preserve">CompTIA Security + </w:t>
            </w:r>
            <w:r w:rsidR="00417654">
              <w:rPr>
                <w:rFonts w:ascii="Times New Roman" w:hAnsi="Times New Roman" w:cs="Times New Roman"/>
                <w:sz w:val="22"/>
                <w:szCs w:val="22"/>
              </w:rPr>
              <w:t>galiojantis sertifikatas</w:t>
            </w:r>
            <w:r w:rsidRPr="00CC75BC">
              <w:rPr>
                <w:rFonts w:ascii="Times New Roman" w:hAnsi="Times New Roman" w:cs="Times New Roman"/>
                <w:sz w:val="22"/>
                <w:szCs w:val="22"/>
              </w:rPr>
              <w:t xml:space="preserve"> arba </w:t>
            </w:r>
            <w:r w:rsidR="00417654">
              <w:rPr>
                <w:rFonts w:ascii="Times New Roman" w:hAnsi="Times New Roman" w:cs="Times New Roman"/>
                <w:sz w:val="22"/>
                <w:szCs w:val="22"/>
              </w:rPr>
              <w:t xml:space="preserve">kitas </w:t>
            </w:r>
            <w:r w:rsidRPr="00CC75BC">
              <w:rPr>
                <w:rFonts w:ascii="Times New Roman" w:hAnsi="Times New Roman" w:cs="Times New Roman"/>
                <w:sz w:val="22"/>
                <w:szCs w:val="22"/>
              </w:rPr>
              <w:t>lygiaver</w:t>
            </w:r>
            <w:r w:rsidR="004819E6">
              <w:rPr>
                <w:rFonts w:ascii="Times New Roman" w:hAnsi="Times New Roman" w:cs="Times New Roman"/>
                <w:sz w:val="22"/>
                <w:szCs w:val="22"/>
              </w:rPr>
              <w:t>tis</w:t>
            </w:r>
            <w:r w:rsidRPr="00CC75BC">
              <w:rPr>
                <w:rFonts w:ascii="Times New Roman" w:hAnsi="Times New Roman" w:cs="Times New Roman"/>
                <w:sz w:val="22"/>
                <w:szCs w:val="22"/>
              </w:rPr>
              <w:t xml:space="preserve"> dokument</w:t>
            </w:r>
            <w:r w:rsidR="004819E6">
              <w:rPr>
                <w:rFonts w:ascii="Times New Roman" w:hAnsi="Times New Roman" w:cs="Times New Roman"/>
                <w:sz w:val="22"/>
                <w:szCs w:val="22"/>
              </w:rPr>
              <w:t>as</w:t>
            </w:r>
            <w:r w:rsidRPr="00CC75BC">
              <w:rPr>
                <w:rFonts w:ascii="Times New Roman" w:hAnsi="Times New Roman" w:cs="Times New Roman"/>
                <w:sz w:val="22"/>
                <w:szCs w:val="22"/>
              </w:rPr>
              <w:t xml:space="preserve"> </w:t>
            </w:r>
            <w:r w:rsidRPr="00CC75BC">
              <w:rPr>
                <w:rFonts w:ascii="Times New Roman" w:hAnsi="Times New Roman" w:cs="Times New Roman"/>
                <w:color w:val="000000"/>
                <w:sz w:val="22"/>
                <w:szCs w:val="22"/>
              </w:rPr>
              <w:t>(dokumento lygiavertiškumą turi įrodyti tiekėjas).</w:t>
            </w:r>
          </w:p>
          <w:p w14:paraId="7A84AA79" w14:textId="77777777" w:rsidR="00117F97" w:rsidRPr="00CC75BC" w:rsidRDefault="00117F97" w:rsidP="00D959C9">
            <w:pPr>
              <w:shd w:val="clear" w:color="auto" w:fill="FFFFFF" w:themeFill="background1"/>
              <w:tabs>
                <w:tab w:val="left" w:pos="463"/>
              </w:tabs>
              <w:spacing w:line="240" w:lineRule="auto"/>
              <w:jc w:val="both"/>
              <w:rPr>
                <w:rFonts w:ascii="Times New Roman" w:hAnsi="Times New Roman" w:cs="Times New Roman"/>
                <w:color w:val="000000"/>
                <w:sz w:val="22"/>
                <w:szCs w:val="22"/>
              </w:rPr>
            </w:pPr>
          </w:p>
          <w:p w14:paraId="095C6BAE" w14:textId="36606483" w:rsidR="00805AEC" w:rsidRPr="00CC75BC" w:rsidRDefault="00805AEC" w:rsidP="00805AEC">
            <w:pPr>
              <w:shd w:val="clear" w:color="auto" w:fill="FFFFFF" w:themeFill="background1"/>
              <w:tabs>
                <w:tab w:val="left" w:pos="463"/>
              </w:tabs>
              <w:spacing w:line="240" w:lineRule="auto"/>
              <w:jc w:val="both"/>
              <w:rPr>
                <w:rFonts w:ascii="Times New Roman" w:hAnsi="Times New Roman" w:cs="Times New Roman"/>
                <w:color w:val="000000"/>
                <w:sz w:val="22"/>
                <w:szCs w:val="22"/>
              </w:rPr>
            </w:pPr>
          </w:p>
        </w:tc>
        <w:tc>
          <w:tcPr>
            <w:tcW w:w="3499" w:type="dxa"/>
            <w:vMerge/>
          </w:tcPr>
          <w:p w14:paraId="399B9E58" w14:textId="01D65DC2" w:rsidR="00117F97" w:rsidRPr="00CC75BC" w:rsidRDefault="00117F97" w:rsidP="00D959C9">
            <w:pPr>
              <w:tabs>
                <w:tab w:val="left" w:pos="5575"/>
                <w:tab w:val="left" w:pos="10080"/>
                <w:tab w:val="left" w:pos="14395"/>
              </w:tabs>
              <w:spacing w:line="240" w:lineRule="auto"/>
              <w:jc w:val="both"/>
              <w:rPr>
                <w:rFonts w:ascii="Times New Roman" w:hAnsi="Times New Roman" w:cs="Times New Roman"/>
                <w:sz w:val="22"/>
                <w:szCs w:val="22"/>
              </w:rPr>
            </w:pPr>
          </w:p>
        </w:tc>
      </w:tr>
    </w:tbl>
    <w:p w14:paraId="08921FF5" w14:textId="77777777" w:rsidR="0071338E" w:rsidRDefault="0071338E" w:rsidP="00290CC0">
      <w:pPr>
        <w:spacing w:after="0" w:line="240" w:lineRule="auto"/>
        <w:rPr>
          <w:rFonts w:ascii="Times New Roman" w:hAnsi="Times New Roman" w:cs="Times New Roman"/>
          <w:sz w:val="24"/>
          <w:szCs w:val="24"/>
        </w:rPr>
      </w:pPr>
    </w:p>
    <w:p w14:paraId="1B289712" w14:textId="77777777" w:rsidR="00D11009" w:rsidRPr="00F96A92" w:rsidRDefault="00D11009" w:rsidP="00290CC0">
      <w:pPr>
        <w:spacing w:after="0" w:line="240" w:lineRule="auto"/>
        <w:rPr>
          <w:rFonts w:ascii="Times New Roman" w:hAnsi="Times New Roman" w:cs="Times New Roman"/>
          <w:sz w:val="24"/>
          <w:szCs w:val="24"/>
        </w:rPr>
      </w:pPr>
    </w:p>
    <w:p w14:paraId="61C9AC55" w14:textId="6083CB4F" w:rsidR="0049172C" w:rsidRDefault="0049172C" w:rsidP="0049172C">
      <w:pPr>
        <w:spacing w:after="0" w:line="240" w:lineRule="auto"/>
        <w:jc w:val="center"/>
        <w:rPr>
          <w:rFonts w:ascii="Times New Roman" w:hAnsi="Times New Roman" w:cs="Times New Roman"/>
          <w:sz w:val="24"/>
          <w:szCs w:val="24"/>
        </w:rPr>
      </w:pPr>
      <w:r w:rsidRPr="00F96A92">
        <w:rPr>
          <w:rFonts w:ascii="Times New Roman" w:hAnsi="Times New Roman" w:cs="Times New Roman"/>
          <w:sz w:val="24"/>
          <w:szCs w:val="24"/>
        </w:rPr>
        <w:t>______________</w:t>
      </w:r>
    </w:p>
    <w:p w14:paraId="07455B71" w14:textId="77777777" w:rsidR="00942996" w:rsidRPr="00942996" w:rsidRDefault="00942996" w:rsidP="00942996">
      <w:pPr>
        <w:rPr>
          <w:rFonts w:ascii="Times New Roman" w:hAnsi="Times New Roman" w:cs="Times New Roman"/>
          <w:sz w:val="24"/>
          <w:szCs w:val="24"/>
        </w:rPr>
      </w:pPr>
    </w:p>
    <w:p w14:paraId="28D3C262" w14:textId="77777777" w:rsidR="00942996" w:rsidRPr="00942996" w:rsidRDefault="00942996" w:rsidP="00942996">
      <w:pPr>
        <w:rPr>
          <w:rFonts w:ascii="Times New Roman" w:hAnsi="Times New Roman" w:cs="Times New Roman"/>
          <w:sz w:val="24"/>
          <w:szCs w:val="24"/>
        </w:rPr>
      </w:pPr>
    </w:p>
    <w:p w14:paraId="28432DA7" w14:textId="77777777" w:rsidR="00942996" w:rsidRDefault="00942996" w:rsidP="00942996">
      <w:pPr>
        <w:rPr>
          <w:rFonts w:ascii="Times New Roman" w:hAnsi="Times New Roman" w:cs="Times New Roman"/>
          <w:sz w:val="24"/>
          <w:szCs w:val="24"/>
        </w:rPr>
      </w:pPr>
    </w:p>
    <w:p w14:paraId="43C9888F" w14:textId="77777777" w:rsidR="00EA1553" w:rsidRDefault="00EA1553" w:rsidP="00942996">
      <w:pPr>
        <w:rPr>
          <w:rFonts w:ascii="Times New Roman" w:hAnsi="Times New Roman" w:cs="Times New Roman"/>
          <w:sz w:val="24"/>
          <w:szCs w:val="24"/>
        </w:rPr>
      </w:pPr>
    </w:p>
    <w:p w14:paraId="060F1E1B" w14:textId="77777777" w:rsidR="00EA1553" w:rsidRDefault="00EA1553" w:rsidP="00942996">
      <w:pPr>
        <w:rPr>
          <w:rFonts w:ascii="Times New Roman" w:hAnsi="Times New Roman" w:cs="Times New Roman"/>
          <w:sz w:val="24"/>
          <w:szCs w:val="24"/>
        </w:rPr>
      </w:pPr>
    </w:p>
    <w:p w14:paraId="3777EB1E" w14:textId="77777777" w:rsidR="00EA1553" w:rsidRDefault="00EA1553" w:rsidP="00942996">
      <w:pPr>
        <w:rPr>
          <w:rFonts w:ascii="Times New Roman" w:hAnsi="Times New Roman" w:cs="Times New Roman"/>
          <w:sz w:val="24"/>
          <w:szCs w:val="24"/>
        </w:rPr>
      </w:pPr>
    </w:p>
    <w:p w14:paraId="6D608883" w14:textId="77777777" w:rsidR="00EA1553" w:rsidRDefault="00EA1553" w:rsidP="00942996">
      <w:pPr>
        <w:rPr>
          <w:rFonts w:ascii="Times New Roman" w:hAnsi="Times New Roman" w:cs="Times New Roman"/>
          <w:sz w:val="24"/>
          <w:szCs w:val="24"/>
        </w:rPr>
      </w:pPr>
    </w:p>
    <w:p w14:paraId="68E83C0B" w14:textId="77777777" w:rsidR="00EA1553" w:rsidRDefault="00EA1553" w:rsidP="00942996">
      <w:pPr>
        <w:rPr>
          <w:rFonts w:ascii="Times New Roman" w:hAnsi="Times New Roman" w:cs="Times New Roman"/>
          <w:sz w:val="24"/>
          <w:szCs w:val="24"/>
        </w:rPr>
      </w:pPr>
    </w:p>
    <w:p w14:paraId="26C2311A" w14:textId="6233BA3A" w:rsidR="00342FFF" w:rsidRDefault="00933DC2" w:rsidP="00640B69">
      <w:pPr>
        <w:tabs>
          <w:tab w:val="left" w:pos="6420"/>
        </w:tabs>
        <w:jc w:val="center"/>
        <w:rPr>
          <w:rFonts w:ascii="Times New Roman" w:hAnsi="Times New Roman" w:cs="Times New Roman"/>
          <w:b/>
          <w:bCs/>
          <w:caps/>
          <w:spacing w:val="3"/>
          <w:sz w:val="24"/>
          <w:szCs w:val="24"/>
          <w:u w:color="444444"/>
          <w:lang w:eastAsia="en-GB"/>
          <w14:textOutline w14:w="12700" w14:cap="flat" w14:cmpd="sng" w14:algn="ctr">
            <w14:noFill/>
            <w14:prstDash w14:val="solid"/>
            <w14:miter w14:lim="400000"/>
          </w14:textOutline>
        </w:rPr>
      </w:pPr>
      <w:r>
        <w:rPr>
          <w:rFonts w:ascii="Times New Roman" w:hAnsi="Times New Roman" w:cs="Times New Roman"/>
          <w:b/>
          <w:bCs/>
          <w:caps/>
          <w:spacing w:val="3"/>
          <w:sz w:val="24"/>
          <w:szCs w:val="24"/>
          <w:u w:color="444444"/>
          <w:lang w:eastAsia="en-GB"/>
          <w14:textOutline w14:w="12700" w14:cap="flat" w14:cmpd="sng" w14:algn="ctr">
            <w14:noFill/>
            <w14:prstDash w14:val="solid"/>
            <w14:miter w14:lim="400000"/>
          </w14:textOutline>
        </w:rPr>
        <w:t>P</w:t>
      </w:r>
      <w:r w:rsidR="007A769C" w:rsidRPr="007A769C">
        <w:rPr>
          <w:rFonts w:ascii="Times New Roman" w:hAnsi="Times New Roman" w:cs="Times New Roman"/>
          <w:b/>
          <w:bCs/>
          <w:caps/>
          <w:spacing w:val="3"/>
          <w:sz w:val="24"/>
          <w:szCs w:val="24"/>
          <w:u w:color="444444"/>
          <w:lang w:eastAsia="en-GB"/>
          <w14:textOutline w14:w="12700" w14:cap="flat" w14:cmpd="sng" w14:algn="ctr">
            <w14:noFill/>
            <w14:prstDash w14:val="solid"/>
            <w14:miter w14:lim="400000"/>
          </w14:textOutline>
        </w:rPr>
        <w:t xml:space="preserve">IRKIMO SĄLYGŲ </w:t>
      </w:r>
      <w:r w:rsidR="008F4C79">
        <w:rPr>
          <w:rFonts w:ascii="Times New Roman" w:hAnsi="Times New Roman" w:cs="Times New Roman"/>
          <w:b/>
          <w:bCs/>
          <w:caps/>
          <w:spacing w:val="3"/>
          <w:sz w:val="24"/>
          <w:szCs w:val="24"/>
          <w:u w:color="444444"/>
          <w:lang w:eastAsia="en-GB"/>
          <w14:textOutline w14:w="12700" w14:cap="flat" w14:cmpd="sng" w14:algn="ctr">
            <w14:noFill/>
            <w14:prstDash w14:val="solid"/>
            <w14:miter w14:lim="400000"/>
          </w14:textOutline>
        </w:rPr>
        <w:t>6</w:t>
      </w:r>
      <w:r w:rsidR="007A769C" w:rsidRPr="007A769C">
        <w:rPr>
          <w:rFonts w:ascii="Times New Roman" w:hAnsi="Times New Roman" w:cs="Times New Roman"/>
          <w:b/>
          <w:bCs/>
          <w:caps/>
          <w:spacing w:val="3"/>
          <w:sz w:val="24"/>
          <w:szCs w:val="24"/>
          <w:u w:color="444444"/>
          <w:lang w:eastAsia="en-GB"/>
          <w14:textOutline w14:w="12700" w14:cap="flat" w14:cmpd="sng" w14:algn="ctr">
            <w14:noFill/>
            <w14:prstDash w14:val="solid"/>
            <w14:miter w14:lim="400000"/>
          </w14:textOutline>
        </w:rPr>
        <w:t xml:space="preserve"> PRIEDAS</w:t>
      </w:r>
    </w:p>
    <w:p w14:paraId="5A542DDF" w14:textId="7D65001C" w:rsidR="00942996" w:rsidRPr="007A769C" w:rsidRDefault="007A769C" w:rsidP="00342FFF">
      <w:pPr>
        <w:tabs>
          <w:tab w:val="left" w:pos="6420"/>
        </w:tabs>
        <w:jc w:val="center"/>
        <w:rPr>
          <w:rFonts w:ascii="Times New Roman" w:hAnsi="Times New Roman" w:cs="Times New Roman"/>
          <w:b/>
          <w:bCs/>
          <w:caps/>
          <w:spacing w:val="3"/>
          <w:sz w:val="24"/>
          <w:szCs w:val="24"/>
          <w:u w:color="444444"/>
          <w:lang w:eastAsia="en-GB"/>
          <w14:textOutline w14:w="12700" w14:cap="flat" w14:cmpd="sng" w14:algn="ctr">
            <w14:noFill/>
            <w14:prstDash w14:val="solid"/>
            <w14:miter w14:lim="400000"/>
          </w14:textOutline>
        </w:rPr>
      </w:pPr>
      <w:r w:rsidRPr="007A769C">
        <w:rPr>
          <w:rFonts w:ascii="Times New Roman" w:hAnsi="Times New Roman" w:cs="Times New Roman"/>
          <w:b/>
          <w:bCs/>
          <w:caps/>
          <w:spacing w:val="3"/>
          <w:sz w:val="24"/>
          <w:szCs w:val="24"/>
          <w:u w:color="444444"/>
          <w:lang w:eastAsia="en-GB"/>
          <w14:textOutline w14:w="12700" w14:cap="flat" w14:cmpd="sng" w14:algn="ctr">
            <w14:noFill/>
            <w14:prstDash w14:val="solid"/>
            <w14:miter w14:lim="400000"/>
          </w14:textOutline>
        </w:rPr>
        <w:t>REIKALAVIMAI, SUSIJĘ SU NACIONALINIU SAUGUMU PAGAL VPĮ 37 STR. 9 D. 2 P. BEI VPĮ 47 STR. 9 D.</w:t>
      </w:r>
    </w:p>
    <w:tbl>
      <w:tblPr>
        <w:tblStyle w:val="TableGrid3"/>
        <w:tblW w:w="5000" w:type="pct"/>
        <w:tblLook w:val="04A0" w:firstRow="1" w:lastRow="0" w:firstColumn="1" w:lastColumn="0" w:noHBand="0" w:noVBand="1"/>
      </w:tblPr>
      <w:tblGrid>
        <w:gridCol w:w="8991"/>
        <w:gridCol w:w="4957"/>
      </w:tblGrid>
      <w:tr w:rsidR="00CD1FB8" w:rsidRPr="0053444C" w14:paraId="09C97AF1" w14:textId="77777777" w:rsidTr="003128C1">
        <w:trPr>
          <w:trHeight w:val="627"/>
        </w:trPr>
        <w:tc>
          <w:tcPr>
            <w:tcW w:w="5000" w:type="pct"/>
            <w:gridSpan w:val="2"/>
            <w:shd w:val="clear" w:color="auto" w:fill="auto"/>
          </w:tcPr>
          <w:p w14:paraId="7988A25B" w14:textId="77777777" w:rsidR="00CD1FB8" w:rsidRPr="0053444C" w:rsidRDefault="00CD1FB8" w:rsidP="003128C1">
            <w:pPr>
              <w:autoSpaceDE w:val="0"/>
              <w:adjustRightInd w:val="0"/>
              <w:rPr>
                <w:rFonts w:eastAsia="Yu Mincho"/>
                <w:b/>
                <w:bCs/>
                <w:sz w:val="22"/>
                <w:szCs w:val="22"/>
              </w:rPr>
            </w:pPr>
            <w:r w:rsidRPr="0053444C">
              <w:rPr>
                <w:rFonts w:eastAsia="Yu Mincho"/>
                <w:b/>
                <w:bCs/>
                <w:sz w:val="22"/>
                <w:szCs w:val="22"/>
              </w:rPr>
              <w:t>Dėl atitikties Viešųjų pirkimų įstatymo 37 str. 9 d. reikalavimams perkančioji organizacija galimo pirkimo laimėtojo reikalaus pateikti vieną ar kelis šiuos dokumentus</w:t>
            </w:r>
            <w:r w:rsidRPr="0053444C">
              <w:rPr>
                <w:rFonts w:eastAsia="Calibri"/>
                <w:b/>
                <w:bCs/>
                <w:sz w:val="22"/>
                <w:szCs w:val="22"/>
              </w:rPr>
              <w:t>:</w:t>
            </w:r>
          </w:p>
        </w:tc>
      </w:tr>
      <w:tr w:rsidR="00CD1FB8" w:rsidRPr="0053444C" w14:paraId="681E55BF" w14:textId="77777777" w:rsidTr="003128C1">
        <w:trPr>
          <w:trHeight w:val="410"/>
        </w:trPr>
        <w:tc>
          <w:tcPr>
            <w:tcW w:w="5000" w:type="pct"/>
            <w:gridSpan w:val="2"/>
            <w:shd w:val="clear" w:color="auto" w:fill="auto"/>
            <w:vAlign w:val="center"/>
          </w:tcPr>
          <w:p w14:paraId="68F708ED" w14:textId="77777777" w:rsidR="00CD1FB8" w:rsidRPr="0053444C" w:rsidRDefault="00CD1FB8" w:rsidP="003128C1">
            <w:pPr>
              <w:tabs>
                <w:tab w:val="left" w:pos="310"/>
                <w:tab w:val="left" w:pos="571"/>
                <w:tab w:val="left" w:pos="658"/>
              </w:tabs>
              <w:spacing w:line="240" w:lineRule="auto"/>
              <w:contextualSpacing/>
              <w:jc w:val="center"/>
              <w:rPr>
                <w:rFonts w:eastAsia="Calibri"/>
                <w:color w:val="000000"/>
                <w:sz w:val="22"/>
                <w:szCs w:val="22"/>
              </w:rPr>
            </w:pPr>
            <w:r w:rsidRPr="0053444C">
              <w:rPr>
                <w:rFonts w:eastAsia="Calibri"/>
                <w:i/>
                <w:iCs/>
                <w:color w:val="000000"/>
                <w:sz w:val="22"/>
                <w:szCs w:val="22"/>
              </w:rPr>
              <w:t>Reikalavimai paslaugai (Viešųjų pirkimų įstatymo 37 str. 9 d. 2 p.)</w:t>
            </w:r>
          </w:p>
        </w:tc>
      </w:tr>
      <w:tr w:rsidR="00CD1FB8" w:rsidRPr="0053444C" w14:paraId="77653D58" w14:textId="77777777" w:rsidTr="003128C1">
        <w:trPr>
          <w:trHeight w:val="50"/>
        </w:trPr>
        <w:tc>
          <w:tcPr>
            <w:tcW w:w="3223" w:type="pct"/>
            <w:shd w:val="clear" w:color="auto" w:fill="auto"/>
          </w:tcPr>
          <w:p w14:paraId="6ECC5E92" w14:textId="77777777" w:rsidR="00CD1FB8" w:rsidRPr="0053444C" w:rsidRDefault="00CD1FB8" w:rsidP="00CD1FB8">
            <w:pPr>
              <w:pStyle w:val="Sraopastraipa"/>
              <w:numPr>
                <w:ilvl w:val="0"/>
                <w:numId w:val="33"/>
              </w:numPr>
              <w:shd w:val="clear" w:color="auto" w:fill="FFFFFF"/>
              <w:tabs>
                <w:tab w:val="left" w:pos="571"/>
                <w:tab w:val="left" w:pos="658"/>
              </w:tabs>
              <w:suppressAutoHyphens/>
              <w:autoSpaceDN w:val="0"/>
              <w:spacing w:line="240" w:lineRule="auto"/>
              <w:ind w:left="0" w:firstLine="0"/>
              <w:jc w:val="both"/>
              <w:rPr>
                <w:color w:val="000000"/>
                <w:sz w:val="22"/>
                <w:szCs w:val="22"/>
              </w:rPr>
            </w:pPr>
            <w:r w:rsidRPr="0053444C">
              <w:rPr>
                <w:color w:val="000000"/>
                <w:sz w:val="22"/>
                <w:szCs w:val="22"/>
              </w:rPr>
              <w:t>juridinio asmens vadovo patvirtinta juridinio asmens steigimo dokumentų kopija;</w:t>
            </w:r>
          </w:p>
          <w:p w14:paraId="3154ED3E" w14:textId="77777777" w:rsidR="00CD1FB8" w:rsidRPr="0053444C" w:rsidRDefault="00CD1FB8" w:rsidP="00CD1FB8">
            <w:pPr>
              <w:pStyle w:val="Sraopastraipa"/>
              <w:numPr>
                <w:ilvl w:val="0"/>
                <w:numId w:val="33"/>
              </w:numPr>
              <w:shd w:val="clear" w:color="auto" w:fill="FFFFFF"/>
              <w:tabs>
                <w:tab w:val="left" w:pos="571"/>
                <w:tab w:val="left" w:pos="658"/>
              </w:tabs>
              <w:suppressAutoHyphens/>
              <w:autoSpaceDN w:val="0"/>
              <w:spacing w:line="240" w:lineRule="auto"/>
              <w:ind w:left="0" w:firstLine="0"/>
              <w:jc w:val="both"/>
              <w:rPr>
                <w:color w:val="000000"/>
                <w:sz w:val="22"/>
                <w:szCs w:val="22"/>
              </w:rPr>
            </w:pPr>
            <w:r w:rsidRPr="0053444C">
              <w:rPr>
                <w:color w:val="000000"/>
                <w:sz w:val="22"/>
                <w:szCs w:val="22"/>
              </w:rPr>
              <w:t>leidimą verstis atitinkama ūkine veikla patvirtinančio dokumento (pavyzdžiui, verslo liudijimo, individualios veiklos pažymėjimo ir pan.) kopija;</w:t>
            </w:r>
          </w:p>
          <w:p w14:paraId="221E3413" w14:textId="77777777" w:rsidR="00CD1FB8" w:rsidRPr="0053444C" w:rsidRDefault="00CD1FB8" w:rsidP="00CD1FB8">
            <w:pPr>
              <w:pStyle w:val="Sraopastraipa"/>
              <w:numPr>
                <w:ilvl w:val="0"/>
                <w:numId w:val="33"/>
              </w:numPr>
              <w:shd w:val="clear" w:color="auto" w:fill="FFFFFF"/>
              <w:tabs>
                <w:tab w:val="left" w:pos="571"/>
                <w:tab w:val="left" w:pos="658"/>
              </w:tabs>
              <w:suppressAutoHyphens/>
              <w:autoSpaceDN w:val="0"/>
              <w:spacing w:line="240" w:lineRule="auto"/>
              <w:ind w:left="0" w:firstLine="0"/>
              <w:jc w:val="both"/>
              <w:rPr>
                <w:color w:val="000000"/>
                <w:sz w:val="22"/>
                <w:szCs w:val="22"/>
              </w:rPr>
            </w:pPr>
            <w:r w:rsidRPr="0053444C">
              <w:rPr>
                <w:color w:val="000000"/>
                <w:sz w:val="22"/>
                <w:szCs w:val="22"/>
              </w:rPr>
              <w:t>vienas ar keli Viešųjų pirkimų įstatymo 39 str. 3 d. nurodyti dokument</w:t>
            </w:r>
            <w:r>
              <w:rPr>
                <w:color w:val="000000"/>
                <w:sz w:val="22"/>
                <w:szCs w:val="22"/>
              </w:rPr>
              <w:t>ai</w:t>
            </w:r>
            <w:r w:rsidRPr="0053444C">
              <w:rPr>
                <w:color w:val="000000"/>
                <w:sz w:val="22"/>
                <w:szCs w:val="22"/>
              </w:rPr>
              <w:t xml:space="preserve">; </w:t>
            </w:r>
          </w:p>
          <w:p w14:paraId="7BC07A7D" w14:textId="77777777" w:rsidR="00CD1FB8" w:rsidRPr="0053444C" w:rsidRDefault="00CD1FB8" w:rsidP="003128C1">
            <w:pPr>
              <w:pStyle w:val="Sraopastraipa"/>
              <w:tabs>
                <w:tab w:val="left" w:pos="571"/>
                <w:tab w:val="left" w:pos="658"/>
              </w:tabs>
              <w:ind w:left="0"/>
              <w:jc w:val="both"/>
              <w:rPr>
                <w:i/>
                <w:iCs/>
                <w:color w:val="000000"/>
                <w:sz w:val="22"/>
                <w:szCs w:val="22"/>
              </w:rPr>
            </w:pPr>
            <w:r w:rsidRPr="0053444C">
              <w:rPr>
                <w:i/>
                <w:iCs/>
                <w:color w:val="000000"/>
                <w:sz w:val="22"/>
                <w:szCs w:val="22"/>
              </w:rPr>
              <w:t>arba atitinkami valstybės narės ar trečiosios šalies dokumentai ar kiti perkančiajai organizacijai priimtini dokumentai.</w:t>
            </w:r>
          </w:p>
        </w:tc>
        <w:tc>
          <w:tcPr>
            <w:tcW w:w="1777" w:type="pct"/>
            <w:shd w:val="clear" w:color="auto" w:fill="auto"/>
          </w:tcPr>
          <w:p w14:paraId="22281974" w14:textId="77777777" w:rsidR="00CD1FB8" w:rsidRPr="0053444C" w:rsidRDefault="00CD1FB8" w:rsidP="00CD1FB8">
            <w:pPr>
              <w:pStyle w:val="Sraopastraipa"/>
              <w:numPr>
                <w:ilvl w:val="0"/>
                <w:numId w:val="33"/>
              </w:numPr>
              <w:shd w:val="clear" w:color="auto" w:fill="FFFFFF"/>
              <w:tabs>
                <w:tab w:val="left" w:pos="571"/>
                <w:tab w:val="left" w:pos="658"/>
              </w:tabs>
              <w:suppressAutoHyphens/>
              <w:autoSpaceDN w:val="0"/>
              <w:spacing w:line="240" w:lineRule="auto"/>
              <w:ind w:left="0" w:firstLine="0"/>
              <w:jc w:val="both"/>
              <w:rPr>
                <w:color w:val="000000"/>
                <w:sz w:val="22"/>
                <w:szCs w:val="22"/>
              </w:rPr>
            </w:pPr>
            <w:r w:rsidRPr="0053444C">
              <w:rPr>
                <w:color w:val="000000"/>
                <w:sz w:val="22"/>
                <w:szCs w:val="22"/>
              </w:rPr>
              <w:t>tiekėjas, kiekvienas tiekėjų grupės narys, jeigu pasiūlymą teikia ūkio subjektų grupė, ūkio subjektas, kurio pajėgumais remiasi tiekėjas, kiekvienas subtiekėjas</w:t>
            </w:r>
          </w:p>
        </w:tc>
      </w:tr>
      <w:tr w:rsidR="00CD1FB8" w:rsidRPr="00D601C9" w14:paraId="575F1198" w14:textId="77777777" w:rsidTr="003128C1">
        <w:trPr>
          <w:trHeight w:val="50"/>
        </w:trPr>
        <w:tc>
          <w:tcPr>
            <w:tcW w:w="5000" w:type="pct"/>
            <w:gridSpan w:val="2"/>
            <w:shd w:val="clear" w:color="auto" w:fill="auto"/>
          </w:tcPr>
          <w:p w14:paraId="01EF60BE" w14:textId="77777777" w:rsidR="00CD1FB8" w:rsidRPr="0053444C" w:rsidRDefault="00CD1FB8" w:rsidP="003128C1">
            <w:pPr>
              <w:tabs>
                <w:tab w:val="left" w:pos="571"/>
                <w:tab w:val="left" w:pos="658"/>
              </w:tabs>
              <w:contextualSpacing/>
              <w:rPr>
                <w:rFonts w:eastAsia="Calibri"/>
                <w:color w:val="000000"/>
                <w:sz w:val="22"/>
                <w:szCs w:val="22"/>
              </w:rPr>
            </w:pPr>
            <w:r w:rsidRPr="0053444C">
              <w:rPr>
                <w:rFonts w:eastAsia="Calibri"/>
                <w:color w:val="000000"/>
                <w:sz w:val="22"/>
                <w:szCs w:val="22"/>
              </w:rPr>
              <w:t>Dokumentai gali būti teikiami lietuvių ir anglų kalbomis.</w:t>
            </w:r>
          </w:p>
        </w:tc>
      </w:tr>
    </w:tbl>
    <w:tbl>
      <w:tblPr>
        <w:tblStyle w:val="Lentelstinklelis"/>
        <w:tblW w:w="14029" w:type="dxa"/>
        <w:tblLayout w:type="fixed"/>
        <w:tblLook w:val="04A0" w:firstRow="1" w:lastRow="0" w:firstColumn="1" w:lastColumn="0" w:noHBand="0" w:noVBand="1"/>
      </w:tblPr>
      <w:tblGrid>
        <w:gridCol w:w="8359"/>
        <w:gridCol w:w="5670"/>
      </w:tblGrid>
      <w:tr w:rsidR="001C1AF6" w:rsidRPr="003301F8" w14:paraId="63949A16" w14:textId="77777777" w:rsidTr="003301F8">
        <w:tc>
          <w:tcPr>
            <w:tcW w:w="14029" w:type="dxa"/>
            <w:gridSpan w:val="2"/>
          </w:tcPr>
          <w:p w14:paraId="4832E554" w14:textId="77777777" w:rsidR="001C1AF6" w:rsidRPr="003301F8" w:rsidRDefault="001C1AF6" w:rsidP="003128C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r w:rsidRPr="003301F8">
              <w:rPr>
                <w:rFonts w:ascii="Times New Roman" w:eastAsia="Times New Roman" w:hAnsi="Times New Roman" w:cs="Times New Roman"/>
                <w:i/>
                <w:iCs/>
                <w:color w:val="auto"/>
                <w:sz w:val="22"/>
                <w:szCs w:val="22"/>
                <w:lang w:val="lt-LT"/>
              </w:rPr>
              <w:t>Interesų konfliktas, susijęs su nacionaliniu saugumu (VPĮ 47 str. 9 d.)</w:t>
            </w:r>
          </w:p>
        </w:tc>
      </w:tr>
      <w:tr w:rsidR="001C1AF6" w:rsidRPr="003301F8" w14:paraId="683A16B5" w14:textId="77777777" w:rsidTr="003301F8">
        <w:tc>
          <w:tcPr>
            <w:tcW w:w="8359" w:type="dxa"/>
          </w:tcPr>
          <w:p w14:paraId="56E81E46" w14:textId="77777777" w:rsidR="001C1AF6" w:rsidRPr="003301F8" w:rsidRDefault="001C1AF6" w:rsidP="003128C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b/>
                <w:bCs/>
                <w:color w:val="auto"/>
                <w:sz w:val="22"/>
                <w:szCs w:val="22"/>
                <w:lang w:val="lt-LT"/>
              </w:rPr>
            </w:pPr>
            <w:r w:rsidRPr="003301F8">
              <w:rPr>
                <w:rFonts w:ascii="Times New Roman" w:eastAsia="Times New Roman" w:hAnsi="Times New Roman" w:cs="Times New Roman"/>
                <w:b/>
                <w:bCs/>
                <w:color w:val="auto"/>
                <w:sz w:val="22"/>
                <w:szCs w:val="22"/>
                <w:lang w:val="lt-LT"/>
              </w:rPr>
              <w:t>Pateikiama:</w:t>
            </w:r>
          </w:p>
        </w:tc>
        <w:tc>
          <w:tcPr>
            <w:tcW w:w="5670" w:type="dxa"/>
          </w:tcPr>
          <w:p w14:paraId="21DE4CEE" w14:textId="77777777" w:rsidR="001C1AF6" w:rsidRPr="003301F8" w:rsidRDefault="001C1AF6" w:rsidP="003128C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3301F8">
              <w:rPr>
                <w:rFonts w:ascii="Times New Roman" w:eastAsia="Times New Roman" w:hAnsi="Times New Roman" w:cs="Times New Roman"/>
                <w:b/>
                <w:bCs/>
                <w:color w:val="auto"/>
                <w:sz w:val="22"/>
                <w:szCs w:val="22"/>
                <w:lang w:val="lt-LT"/>
              </w:rPr>
              <w:t>Subjektas, kuris turi atitikti reikalavimą</w:t>
            </w:r>
            <w:r w:rsidRPr="003301F8">
              <w:rPr>
                <w:rFonts w:ascii="Times New Roman" w:eastAsia="Times New Roman" w:hAnsi="Times New Roman" w:cs="Times New Roman"/>
                <w:color w:val="auto"/>
                <w:sz w:val="22"/>
                <w:szCs w:val="22"/>
                <w:lang w:val="lt-LT"/>
              </w:rPr>
              <w:t>:</w:t>
            </w:r>
          </w:p>
        </w:tc>
      </w:tr>
      <w:tr w:rsidR="001C1AF6" w:rsidRPr="003301F8" w14:paraId="15DD62EF" w14:textId="77777777" w:rsidTr="003301F8">
        <w:trPr>
          <w:trHeight w:val="3960"/>
        </w:trPr>
        <w:tc>
          <w:tcPr>
            <w:tcW w:w="8359" w:type="dxa"/>
          </w:tcPr>
          <w:p w14:paraId="17860C33" w14:textId="77777777" w:rsidR="001C1AF6" w:rsidRPr="003301F8" w:rsidRDefault="001C1AF6" w:rsidP="003128C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5DDAEB26" w14:textId="0C779331" w:rsidR="001C1AF6" w:rsidRPr="003301F8" w:rsidRDefault="001C1AF6" w:rsidP="003128C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3301F8">
              <w:rPr>
                <w:rFonts w:ascii="Times New Roman" w:eastAsia="Times New Roman" w:hAnsi="Times New Roman" w:cs="Times New Roman"/>
                <w:color w:val="auto"/>
                <w:sz w:val="22"/>
                <w:szCs w:val="22"/>
                <w:lang w:val="lt-LT"/>
              </w:rPr>
              <w:t>1) Viešųjų pirkimų tarnybos nustatytos formos Nacionalinio saugumo reikalavimų atitikties deklaracija.</w:t>
            </w:r>
          </w:p>
          <w:p w14:paraId="327BF955" w14:textId="77777777" w:rsidR="001C1AF6" w:rsidRPr="003301F8" w:rsidRDefault="001C1AF6" w:rsidP="003128C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3301F8">
              <w:rPr>
                <w:rFonts w:ascii="Times New Roman" w:eastAsia="Times New Roman" w:hAnsi="Times New Roman" w:cs="Times New Roman"/>
                <w:color w:val="auto"/>
                <w:sz w:val="22"/>
                <w:szCs w:val="22"/>
                <w:lang w:val="lt-LT"/>
              </w:rPr>
              <w:t>2) perkančioji organizacija iš galimo laimėtojo reikalaus pateikti vieną ar kelis žemiau nurodytus dokumentus:</w:t>
            </w:r>
          </w:p>
          <w:p w14:paraId="5918F444" w14:textId="77777777" w:rsidR="001C1AF6" w:rsidRPr="003301F8" w:rsidRDefault="001C1AF6" w:rsidP="003128C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3301F8">
              <w:rPr>
                <w:rFonts w:ascii="Times New Roman" w:eastAsia="Times New Roman" w:hAnsi="Times New Roman" w:cs="Times New Roman"/>
                <w:color w:val="auto"/>
                <w:sz w:val="22"/>
                <w:szCs w:val="22"/>
                <w:lang w:val="lt-LT"/>
              </w:rPr>
              <w:t>2.1. tiekėjo (juridinio asmens) vadovo patvirtinta juridinio asmens steigimo dokumentų kopija;</w:t>
            </w:r>
          </w:p>
          <w:p w14:paraId="2D5FABFF" w14:textId="77777777" w:rsidR="001C1AF6" w:rsidRPr="003301F8" w:rsidRDefault="001C1AF6" w:rsidP="003128C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3301F8">
              <w:rPr>
                <w:rFonts w:ascii="Times New Roman" w:eastAsia="Times New Roman" w:hAnsi="Times New Roman" w:cs="Times New Roman"/>
                <w:color w:val="auto"/>
                <w:sz w:val="22"/>
                <w:szCs w:val="22"/>
                <w:lang w:val="lt-LT"/>
              </w:rPr>
              <w:t>2.2. Juridinių asmenų registro (JAR) išplėstinis išrašas su istorija;</w:t>
            </w:r>
          </w:p>
          <w:p w14:paraId="4A562091" w14:textId="77777777" w:rsidR="001C1AF6" w:rsidRPr="003301F8" w:rsidRDefault="001C1AF6" w:rsidP="003128C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3301F8">
              <w:rPr>
                <w:rFonts w:ascii="Times New Roman" w:eastAsia="Times New Roman" w:hAnsi="Times New Roman" w:cs="Times New Roman"/>
                <w:color w:val="auto"/>
                <w:sz w:val="22"/>
                <w:szCs w:val="22"/>
                <w:lang w:val="lt-LT"/>
              </w:rPr>
              <w:t xml:space="preserve">2.3. Juridinių asmenų dalyvių informacinės sistemos (JADIS) išrašas, </w:t>
            </w:r>
          </w:p>
          <w:p w14:paraId="652C26BA" w14:textId="77777777" w:rsidR="001C1AF6" w:rsidRPr="003301F8" w:rsidRDefault="001C1AF6" w:rsidP="003128C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3301F8">
              <w:rPr>
                <w:rFonts w:ascii="Times New Roman" w:eastAsia="Times New Roman" w:hAnsi="Times New Roman" w:cs="Times New Roman"/>
                <w:color w:val="auto"/>
                <w:sz w:val="22"/>
                <w:szCs w:val="22"/>
                <w:lang w:val="lt-LT"/>
              </w:rPr>
              <w:t>2.4. JADIS naudos gavėjų posistemio (JANGIS) išrašas;</w:t>
            </w:r>
          </w:p>
          <w:p w14:paraId="69D6956B" w14:textId="77777777" w:rsidR="001C1AF6" w:rsidRPr="003301F8" w:rsidRDefault="001C1AF6" w:rsidP="003128C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3301F8">
              <w:rPr>
                <w:rFonts w:ascii="Times New Roman" w:eastAsia="Times New Roman" w:hAnsi="Times New Roman" w:cs="Times New Roman"/>
                <w:color w:val="auto"/>
                <w:sz w:val="22"/>
                <w:szCs w:val="22"/>
                <w:lang w:val="lt-LT"/>
              </w:rPr>
              <w:t xml:space="preserve">2.5. įmonės/įmonių grupės organizacinė struktūra (kai yra daugiau nei viena tiekėją, subtiekėją ar kitą ūkio subjektą kontroliuojančių asmenų (iki galutinio kontrolės turėtojo) grandis); </w:t>
            </w:r>
          </w:p>
          <w:p w14:paraId="682F20A1" w14:textId="77777777" w:rsidR="001C1AF6" w:rsidRPr="003301F8" w:rsidRDefault="001C1AF6" w:rsidP="003128C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3301F8">
              <w:rPr>
                <w:rFonts w:ascii="Times New Roman" w:eastAsia="Times New Roman" w:hAnsi="Times New Roman" w:cs="Times New Roman"/>
                <w:color w:val="auto"/>
                <w:sz w:val="22"/>
                <w:szCs w:val="22"/>
                <w:lang w:val="lt-LT"/>
              </w:rPr>
              <w:t>2.6. asmens tapatybę patvirtinantis dokumentas (tapatybės kortelė ar pasas);</w:t>
            </w:r>
          </w:p>
          <w:p w14:paraId="7303BCDE" w14:textId="77777777" w:rsidR="001C1AF6" w:rsidRPr="003301F8" w:rsidRDefault="001C1AF6" w:rsidP="003128C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3301F8">
              <w:rPr>
                <w:rFonts w:ascii="Times New Roman" w:eastAsia="Times New Roman" w:hAnsi="Times New Roman" w:cs="Times New Roman"/>
                <w:color w:val="auto"/>
                <w:sz w:val="22"/>
                <w:szCs w:val="22"/>
                <w:lang w:val="lt-LT"/>
              </w:rPr>
              <w:t>2.7 leidimą verstis atitinkama ūkine veikla patvirtinantis dokumentas (pavyzdžiui, verslo liudijimas, individualios veiklos pažymėjimas ir pan.);</w:t>
            </w:r>
          </w:p>
          <w:p w14:paraId="71717E91" w14:textId="77777777" w:rsidR="001C1AF6" w:rsidRPr="003301F8" w:rsidRDefault="001C1AF6" w:rsidP="003128C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3301F8">
              <w:rPr>
                <w:rFonts w:ascii="Times New Roman" w:eastAsia="Times New Roman" w:hAnsi="Times New Roman" w:cs="Times New Roman"/>
                <w:color w:val="auto"/>
                <w:sz w:val="22"/>
                <w:szCs w:val="22"/>
                <w:lang w:val="lt-LT"/>
              </w:rPr>
              <w:t xml:space="preserve">2.8.  pažyma apie deklaruotą gyvenamąją vietą; </w:t>
            </w:r>
          </w:p>
          <w:p w14:paraId="2A116C80" w14:textId="77777777" w:rsidR="001C1AF6" w:rsidRPr="003301F8" w:rsidRDefault="001C1AF6" w:rsidP="003128C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3301F8">
              <w:rPr>
                <w:rFonts w:ascii="Times New Roman" w:eastAsia="Times New Roman" w:hAnsi="Times New Roman" w:cs="Times New Roman"/>
                <w:color w:val="auto"/>
                <w:sz w:val="22"/>
                <w:szCs w:val="22"/>
                <w:lang w:val="lt-LT"/>
              </w:rPr>
              <w:t>2.9. atitinkami valstybės narės ar trečiosios šalies dokumentai.</w:t>
            </w:r>
          </w:p>
          <w:p w14:paraId="797C2CA9" w14:textId="77777777" w:rsidR="001C1AF6" w:rsidRPr="003301F8" w:rsidRDefault="001C1AF6" w:rsidP="003128C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2BCA3825" w14:textId="77777777" w:rsidR="001C1AF6" w:rsidRPr="003301F8" w:rsidRDefault="001C1AF6" w:rsidP="003128C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3301F8">
              <w:rPr>
                <w:rFonts w:ascii="Times New Roman" w:eastAsia="Times New Roman" w:hAnsi="Times New Roman" w:cs="Times New Roman"/>
                <w:color w:val="auto"/>
                <w:sz w:val="22"/>
                <w:szCs w:val="22"/>
                <w:lang w:val="lt-LT"/>
              </w:rPr>
              <w:t xml:space="preserve">3. Subtiekėjas, kitas ūkio subjektas, kurio pajėgumais tiekėjas remiasi, pateikia 2 p. nurodytus dokumentus. </w:t>
            </w:r>
          </w:p>
          <w:p w14:paraId="07D8BAE3" w14:textId="77777777" w:rsidR="001C1AF6" w:rsidRPr="003301F8" w:rsidRDefault="001C1AF6" w:rsidP="003128C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208648F8" w14:textId="77777777" w:rsidR="001C1AF6" w:rsidRPr="003301F8" w:rsidRDefault="001C1AF6" w:rsidP="003128C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3301F8">
              <w:rPr>
                <w:rFonts w:ascii="Times New Roman" w:eastAsia="Times New Roman" w:hAnsi="Times New Roman" w:cs="Times New Roman"/>
                <w:color w:val="auto"/>
                <w:sz w:val="22"/>
                <w:szCs w:val="22"/>
                <w:lang w:val="lt-LT"/>
              </w:rPr>
              <w:t>4. Tiekėją, subtiekėją, kitą ūkio subjektą, kurio pajėgumais tiekėjas remiasi, kontroliuojantys asmenys* pateikia 2 p. nurodytus dokumentus.</w:t>
            </w:r>
          </w:p>
          <w:p w14:paraId="5AAA15E7" w14:textId="77777777" w:rsidR="001C1AF6" w:rsidRPr="003301F8" w:rsidRDefault="001C1AF6" w:rsidP="003128C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4A172784" w14:textId="77777777" w:rsidR="001C1AF6" w:rsidRPr="003301F8" w:rsidRDefault="001C1AF6" w:rsidP="003128C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3301F8">
              <w:rPr>
                <w:rFonts w:ascii="Times New Roman" w:eastAsia="Times New Roman" w:hAnsi="Times New Roman" w:cs="Times New Roman"/>
                <w:color w:val="auto"/>
                <w:sz w:val="22"/>
                <w:szCs w:val="22"/>
                <w:lang w:val="lt-LT"/>
              </w:rPr>
              <w:t>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w:t>
            </w:r>
          </w:p>
          <w:p w14:paraId="7553E2AB" w14:textId="77777777" w:rsidR="001C1AF6" w:rsidRPr="003301F8" w:rsidRDefault="001C1AF6" w:rsidP="003128C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2E2BB3A8" w14:textId="77777777" w:rsidR="001C1AF6" w:rsidRPr="003301F8" w:rsidRDefault="001C1AF6" w:rsidP="003128C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3301F8">
              <w:rPr>
                <w:rFonts w:ascii="Times New Roman" w:eastAsia="Times New Roman" w:hAnsi="Times New Roman" w:cs="Times New Roman"/>
                <w:color w:val="auto"/>
                <w:sz w:val="22"/>
                <w:szCs w:val="22"/>
                <w:lang w:val="lt-LT"/>
              </w:rPr>
              <w:t>Pirkimo vykdytojas gali neprašyti VPĮ 51 str. 12 d. nurodytų dokumentų, jeigu iš VPĮ 50 str. 7 d. nurodytų ir kitų šaltinių gali nustatyti atitiktį keliamiems reikalavimams.</w:t>
            </w:r>
          </w:p>
          <w:p w14:paraId="5D97FF7C" w14:textId="77777777" w:rsidR="001C1AF6" w:rsidRPr="003301F8" w:rsidRDefault="001C1AF6" w:rsidP="003128C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p>
          <w:p w14:paraId="2B310E84" w14:textId="77777777" w:rsidR="001C1AF6" w:rsidRPr="003301F8" w:rsidRDefault="001C1AF6" w:rsidP="003128C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3301F8">
              <w:rPr>
                <w:rFonts w:ascii="Times New Roman" w:eastAsia="Times New Roman" w:hAnsi="Times New Roman" w:cs="Times New Roman"/>
                <w:sz w:val="22"/>
                <w:szCs w:val="22"/>
                <w:lang w:val="lt-LT"/>
              </w:rPr>
              <w:t>Dokumentai, kuriuose nenurodytas jų galiojimo terminas, turi būti išduoti ar atspausdinti iš informacinės sistemos ne anksčiau kaip likus 3 mėnesiams iki tos dienos, kurią pirkimo vykdytojo prašymu tiekėjas turi pateikti dokumentus.</w:t>
            </w:r>
          </w:p>
          <w:p w14:paraId="1406A8F6" w14:textId="77777777" w:rsidR="001C1AF6" w:rsidRPr="003301F8" w:rsidRDefault="001C1AF6" w:rsidP="003128C1">
            <w:pPr>
              <w:pStyle w:val="BodyA"/>
              <w:spacing w:line="276" w:lineRule="auto"/>
              <w:rPr>
                <w:rFonts w:ascii="Times New Roman" w:eastAsia="Times New Roman" w:hAnsi="Times New Roman" w:cs="Times New Roman"/>
                <w:sz w:val="22"/>
                <w:szCs w:val="22"/>
                <w:lang w:val="lt-LT"/>
              </w:rPr>
            </w:pPr>
          </w:p>
          <w:p w14:paraId="5E8C9206" w14:textId="77777777" w:rsidR="001C1AF6" w:rsidRPr="003301F8" w:rsidRDefault="001C1AF6" w:rsidP="003128C1">
            <w:pPr>
              <w:pStyle w:val="BodyA"/>
              <w:spacing w:line="276" w:lineRule="auto"/>
              <w:rPr>
                <w:rFonts w:ascii="Times New Roman" w:eastAsia="Times New Roman" w:hAnsi="Times New Roman" w:cs="Times New Roman"/>
                <w:color w:val="auto"/>
                <w:sz w:val="22"/>
                <w:szCs w:val="22"/>
                <w:lang w:val="lt-LT"/>
              </w:rPr>
            </w:pPr>
            <w:r w:rsidRPr="003301F8">
              <w:rPr>
                <w:rFonts w:ascii="Times New Roman" w:eastAsia="Times New Roman" w:hAnsi="Times New Roman" w:cs="Times New Roman"/>
                <w:sz w:val="22"/>
                <w:szCs w:val="22"/>
                <w:lang w:val="lt-LT"/>
              </w:rPr>
              <w:t xml:space="preserve">Dokumentai gali būti teikiami lietuvių ir anglų kalbomis. </w:t>
            </w:r>
          </w:p>
        </w:tc>
        <w:tc>
          <w:tcPr>
            <w:tcW w:w="5670" w:type="dxa"/>
          </w:tcPr>
          <w:p w14:paraId="51CAD3E9" w14:textId="77777777" w:rsidR="001C1AF6" w:rsidRPr="003301F8" w:rsidRDefault="001C1AF6" w:rsidP="003301F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3301F8">
              <w:rPr>
                <w:rFonts w:ascii="Times New Roman" w:eastAsia="Times New Roman" w:hAnsi="Times New Roman" w:cs="Times New Roman"/>
                <w:color w:val="auto"/>
                <w:sz w:val="22"/>
                <w:szCs w:val="22"/>
                <w:lang w:val="lt-LT"/>
              </w:rPr>
              <w:t>Tiekėjas, kiekvienas tiekėjų grupės narys, kiekvienas subtiekėjas ir kitas ūkio subjektas, kurio pajėgumais remiasi tiekėjas, bei juos kontroliuojantys asmenys*.</w:t>
            </w:r>
          </w:p>
          <w:p w14:paraId="6D30626A" w14:textId="77777777" w:rsidR="001C1AF6" w:rsidRPr="003301F8" w:rsidRDefault="001C1AF6" w:rsidP="003301F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743C755D" w14:textId="77777777" w:rsidR="001C1AF6" w:rsidRPr="003301F8" w:rsidRDefault="001C1AF6" w:rsidP="003301F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3301F8">
              <w:rPr>
                <w:rFonts w:ascii="Times New Roman" w:eastAsia="Times New Roman" w:hAnsi="Times New Roman" w:cs="Times New Roman"/>
                <w:color w:val="auto"/>
                <w:sz w:val="22"/>
                <w:szCs w:val="22"/>
                <w:lang w:val="lt-LT"/>
              </w:rPr>
              <w:t>*</w:t>
            </w:r>
            <w:r w:rsidRPr="003301F8">
              <w:rPr>
                <w:rFonts w:ascii="Times New Roman" w:hAnsi="Times New Roman" w:cs="Times New Roman"/>
                <w:sz w:val="22"/>
                <w:szCs w:val="22"/>
                <w:lang w:val="lt-LT"/>
              </w:rPr>
              <w:t xml:space="preserve"> </w:t>
            </w:r>
            <w:r w:rsidRPr="003301F8">
              <w:rPr>
                <w:rFonts w:ascii="Times New Roman" w:eastAsia="Times New Roman" w:hAnsi="Times New Roman" w:cs="Times New Roman"/>
                <w:color w:val="auto"/>
                <w:sz w:val="22"/>
                <w:szCs w:val="22"/>
                <w:lang w:val="lt-LT"/>
              </w:rPr>
              <w:t>Sąvoka „kontroliuojantys asmenys“ aiškinama vadovaujantis Lietuvos Respublikos viešųjų pirkimų įstatymo nuostatomis:</w:t>
            </w:r>
          </w:p>
          <w:p w14:paraId="4E6F708A" w14:textId="77777777" w:rsidR="001C1AF6" w:rsidRPr="003301F8" w:rsidRDefault="001C1AF6" w:rsidP="003301F8">
            <w:pPr>
              <w:ind w:firstLine="322"/>
              <w:jc w:val="both"/>
              <w:textAlignment w:val="center"/>
              <w:rPr>
                <w:rFonts w:ascii="Times New Roman" w:hAnsi="Times New Roman" w:cs="Times New Roman"/>
                <w:color w:val="000000"/>
              </w:rPr>
            </w:pPr>
            <w:r w:rsidRPr="003301F8">
              <w:rPr>
                <w:rFonts w:ascii="Times New Roman" w:eastAsia="Times New Roman" w:hAnsi="Times New Roman" w:cs="Times New Roman"/>
              </w:rPr>
              <w:t xml:space="preserve">- Kontroliuojantis asmuo – </w:t>
            </w:r>
            <w:r w:rsidRPr="003301F8">
              <w:rPr>
                <w:rFonts w:ascii="Times New Roman" w:hAnsi="Times New Roman" w:cs="Times New Roman"/>
                <w:color w:val="000000"/>
              </w:rPr>
              <w:t>individualios įmonės savininkas arba juridinis ar fizinis asmuo, kuris kitame juridiniame asmenyje:</w:t>
            </w:r>
          </w:p>
          <w:p w14:paraId="243D2C6F" w14:textId="77777777" w:rsidR="001C1AF6" w:rsidRPr="003301F8" w:rsidRDefault="001C1AF6" w:rsidP="003301F8">
            <w:pPr>
              <w:ind w:firstLine="322"/>
              <w:jc w:val="both"/>
              <w:textAlignment w:val="center"/>
              <w:rPr>
                <w:rFonts w:ascii="Times New Roman" w:hAnsi="Times New Roman" w:cs="Times New Roman"/>
                <w:color w:val="000000"/>
              </w:rPr>
            </w:pPr>
            <w:bookmarkStart w:id="1" w:name="part_cffdcd90c19d4fc2a0145c1e9aca4ad2"/>
            <w:bookmarkEnd w:id="1"/>
            <w:r w:rsidRPr="003301F8">
              <w:rPr>
                <w:rFonts w:ascii="Times New Roman" w:hAnsi="Times New Roman" w:cs="Times New Roman"/>
                <w:color w:val="000000"/>
              </w:rPr>
              <w:t>1) tiesiogiai ar netiesiogiai valdo daugiau kaip 50 procentų akcijų, pajų, dalių, įnašų ar (ir) balsų juridinio asmens dalyvių susirinkime arba</w:t>
            </w:r>
          </w:p>
          <w:p w14:paraId="59DE710B" w14:textId="77777777" w:rsidR="001C1AF6" w:rsidRPr="003301F8" w:rsidRDefault="001C1AF6" w:rsidP="003301F8">
            <w:pPr>
              <w:ind w:firstLine="322"/>
              <w:jc w:val="both"/>
              <w:textAlignment w:val="center"/>
              <w:rPr>
                <w:rFonts w:ascii="Times New Roman" w:hAnsi="Times New Roman" w:cs="Times New Roman"/>
                <w:color w:val="000000"/>
              </w:rPr>
            </w:pPr>
            <w:bookmarkStart w:id="2" w:name="part_56e9d2e4682f423e82a5d19257e6a281"/>
            <w:bookmarkEnd w:id="2"/>
            <w:r w:rsidRPr="003301F8">
              <w:rPr>
                <w:rFonts w:ascii="Times New Roman" w:hAnsi="Times New Roman" w:cs="Times New Roman"/>
                <w:color w:val="00000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5A3A137" w14:textId="77777777" w:rsidR="001C1AF6" w:rsidRPr="003301F8" w:rsidRDefault="001C1AF6" w:rsidP="003301F8">
            <w:pPr>
              <w:ind w:firstLine="322"/>
              <w:jc w:val="both"/>
              <w:textAlignment w:val="center"/>
              <w:rPr>
                <w:rFonts w:ascii="Times New Roman" w:hAnsi="Times New Roman" w:cs="Times New Roman"/>
                <w:color w:val="000000"/>
              </w:rPr>
            </w:pPr>
            <w:bookmarkStart w:id="3" w:name="part_52ec3609d3b7420fb2090db4f34eee2b"/>
            <w:bookmarkEnd w:id="3"/>
            <w:r w:rsidRPr="003301F8">
              <w:rPr>
                <w:rFonts w:ascii="Times New Roman" w:hAnsi="Times New Roman" w:cs="Times New Roman"/>
                <w:color w:val="00000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8" w:tgtFrame="_blank" w:history="1">
              <w:r w:rsidRPr="003301F8">
                <w:rPr>
                  <w:rStyle w:val="Hipersaitas"/>
                  <w:rFonts w:ascii="Times New Roman" w:hAnsi="Times New Roman" w:cs="Times New Roman"/>
                </w:rPr>
                <w:t>2013/34/ES</w:t>
              </w:r>
            </w:hyperlink>
            <w:r w:rsidRPr="003301F8">
              <w:rPr>
                <w:rFonts w:ascii="Times New Roman" w:hAnsi="Times New Roman" w:cs="Times New Roman"/>
                <w:color w:val="000000"/>
              </w:rPr>
              <w:t> nustatytus reikalavimus;</w:t>
            </w:r>
          </w:p>
          <w:p w14:paraId="316C9C3D" w14:textId="77777777" w:rsidR="001C1AF6" w:rsidRPr="003301F8" w:rsidRDefault="001C1AF6" w:rsidP="003301F8">
            <w:pPr>
              <w:ind w:firstLine="180"/>
              <w:jc w:val="both"/>
              <w:textAlignment w:val="center"/>
              <w:rPr>
                <w:rFonts w:ascii="Times New Roman" w:hAnsi="Times New Roman" w:cs="Times New Roman"/>
                <w:color w:val="000000"/>
              </w:rPr>
            </w:pPr>
            <w:bookmarkStart w:id="4" w:name="part_c653ddfba396496bb1d205953767fe55"/>
            <w:bookmarkEnd w:id="4"/>
            <w:r w:rsidRPr="003301F8">
              <w:rPr>
                <w:rFonts w:ascii="Times New Roman" w:hAnsi="Times New Roman" w:cs="Times New Roman"/>
                <w:color w:val="000000"/>
              </w:rPr>
              <w:t>b) fizinių asmenų atveju – sutuoktiniai, tėvai ir jų vaikai (įvaikiai).</w:t>
            </w:r>
          </w:p>
          <w:p w14:paraId="2EB2A129" w14:textId="77777777" w:rsidR="001C1AF6" w:rsidRPr="003301F8" w:rsidRDefault="001C1AF6" w:rsidP="003128C1">
            <w:pPr>
              <w:pStyle w:val="BodyA"/>
              <w:spacing w:line="240" w:lineRule="auto"/>
              <w:rPr>
                <w:rFonts w:ascii="Times New Roman" w:eastAsia="Times New Roman" w:hAnsi="Times New Roman" w:cs="Times New Roman"/>
                <w:color w:val="auto"/>
                <w:sz w:val="22"/>
                <w:szCs w:val="22"/>
                <w:lang w:val="lt-LT"/>
              </w:rPr>
            </w:pPr>
          </w:p>
        </w:tc>
      </w:tr>
    </w:tbl>
    <w:p w14:paraId="532832D5" w14:textId="77777777" w:rsidR="001C1AF6" w:rsidRPr="00942996" w:rsidRDefault="001C1AF6" w:rsidP="00942996">
      <w:pPr>
        <w:tabs>
          <w:tab w:val="left" w:pos="6420"/>
        </w:tabs>
        <w:rPr>
          <w:rFonts w:ascii="Times New Roman" w:hAnsi="Times New Roman" w:cs="Times New Roman"/>
          <w:sz w:val="24"/>
          <w:szCs w:val="24"/>
        </w:rPr>
      </w:pPr>
    </w:p>
    <w:sectPr w:rsidR="001C1AF6" w:rsidRPr="00942996" w:rsidSect="00CB7609">
      <w:headerReference w:type="default" r:id="rId19"/>
      <w:footerReference w:type="default" r:id="rId20"/>
      <w:pgSz w:w="16838" w:h="11906" w:orient="landscape"/>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541EF" w14:textId="77777777" w:rsidR="005B2BD6" w:rsidRDefault="005B2BD6" w:rsidP="00B97C4F">
      <w:pPr>
        <w:spacing w:after="0" w:line="240" w:lineRule="auto"/>
      </w:pPr>
      <w:r>
        <w:separator/>
      </w:r>
    </w:p>
  </w:endnote>
  <w:endnote w:type="continuationSeparator" w:id="0">
    <w:p w14:paraId="48A87F5B" w14:textId="77777777" w:rsidR="005B2BD6" w:rsidRDefault="005B2BD6" w:rsidP="00B97C4F">
      <w:pPr>
        <w:spacing w:after="0" w:line="240" w:lineRule="auto"/>
      </w:pPr>
      <w:r>
        <w:continuationSeparator/>
      </w:r>
    </w:p>
  </w:endnote>
  <w:endnote w:type="continuationNotice" w:id="1">
    <w:p w14:paraId="180B0C49" w14:textId="77777777" w:rsidR="005B2BD6" w:rsidRDefault="005B2B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401261C7"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04983" w14:textId="77777777" w:rsidR="005B2BD6" w:rsidRDefault="005B2BD6" w:rsidP="00B97C4F">
      <w:pPr>
        <w:spacing w:after="0" w:line="240" w:lineRule="auto"/>
      </w:pPr>
      <w:r>
        <w:separator/>
      </w:r>
    </w:p>
  </w:footnote>
  <w:footnote w:type="continuationSeparator" w:id="0">
    <w:p w14:paraId="5CEE8188" w14:textId="77777777" w:rsidR="005B2BD6" w:rsidRDefault="005B2BD6" w:rsidP="00B97C4F">
      <w:pPr>
        <w:spacing w:after="0" w:line="240" w:lineRule="auto"/>
      </w:pPr>
      <w:r>
        <w:continuationSeparator/>
      </w:r>
    </w:p>
  </w:footnote>
  <w:footnote w:type="continuationNotice" w:id="1">
    <w:p w14:paraId="327902E5" w14:textId="77777777" w:rsidR="005B2BD6" w:rsidRDefault="005B2B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168839"/>
      <w:docPartObj>
        <w:docPartGallery w:val="Page Numbers (Top of Page)"/>
        <w:docPartUnique/>
      </w:docPartObj>
    </w:sdtPr>
    <w:sdtEndPr>
      <w:rPr>
        <w:noProof/>
      </w:rPr>
    </w:sdtEndPr>
    <w:sdtContent>
      <w:p w14:paraId="21989FD4" w14:textId="3A727312" w:rsidR="00CB7609" w:rsidRDefault="00CB7609">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0DD515AD" w14:textId="34B512A2" w:rsidR="00233FFB" w:rsidRDefault="00233FFB" w:rsidP="00371ADC">
    <w:pPr>
      <w:pStyle w:val="Antrats"/>
      <w:tabs>
        <w:tab w:val="clear" w:pos="4680"/>
        <w:tab w:val="clear" w:pos="9360"/>
        <w:tab w:val="left" w:pos="33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4A99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FD9FC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B95EF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608531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41006E"/>
    <w:multiLevelType w:val="hybridMultilevel"/>
    <w:tmpl w:val="D4CC4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11"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3C4A44"/>
    <w:multiLevelType w:val="hybridMultilevel"/>
    <w:tmpl w:val="C87849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16" w15:restartNumberingAfterBreak="0">
    <w:nsid w:val="3D6A49B3"/>
    <w:multiLevelType w:val="hybridMultilevel"/>
    <w:tmpl w:val="AECA25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8" w15:restartNumberingAfterBreak="0">
    <w:nsid w:val="428F1BDE"/>
    <w:multiLevelType w:val="hybridMultilevel"/>
    <w:tmpl w:val="D81655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4F66185"/>
    <w:multiLevelType w:val="hybridMultilevel"/>
    <w:tmpl w:val="D7D0C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D640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22"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125B8E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79704A7"/>
    <w:multiLevelType w:val="hybridMultilevel"/>
    <w:tmpl w:val="5D2606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505B75"/>
    <w:multiLevelType w:val="multilevel"/>
    <w:tmpl w:val="BE7C479A"/>
    <w:lvl w:ilvl="0">
      <w:start w:val="1"/>
      <w:numFmt w:val="decimal"/>
      <w:suff w:val="space"/>
      <w:lvlText w:val="%1."/>
      <w:lvlJc w:val="left"/>
      <w:pPr>
        <w:ind w:left="568"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1288" w:hanging="360"/>
      </w:pPr>
      <w:rPr>
        <w:rFonts w:asciiTheme="minorHAnsi" w:hAnsiTheme="minorHAnsi" w:cstheme="minorHAnsi" w:hint="default"/>
        <w:b w:val="0"/>
        <w:bCs w:val="0"/>
        <w:color w:val="auto"/>
        <w:sz w:val="21"/>
        <w:szCs w:val="21"/>
      </w:rPr>
    </w:lvl>
    <w:lvl w:ilvl="2">
      <w:start w:val="1"/>
      <w:numFmt w:val="decimal"/>
      <w:lvlText w:val="%1.%2.%3."/>
      <w:lvlJc w:val="left"/>
      <w:pPr>
        <w:ind w:left="2008" w:hanging="720"/>
      </w:pPr>
      <w:rPr>
        <w:rFonts w:asciiTheme="minorHAnsi" w:hAnsiTheme="minorHAnsi" w:cstheme="minorHAnsi" w:hint="default"/>
        <w:sz w:val="21"/>
        <w:szCs w:val="21"/>
      </w:rPr>
    </w:lvl>
    <w:lvl w:ilvl="3">
      <w:start w:val="1"/>
      <w:numFmt w:val="decimal"/>
      <w:lvlText w:val="%1.%2.%3.%4."/>
      <w:lvlJc w:val="left"/>
      <w:pPr>
        <w:ind w:left="2368" w:hanging="720"/>
      </w:pPr>
      <w:rPr>
        <w:rFonts w:asciiTheme="minorHAnsi" w:hAnsiTheme="minorHAnsi" w:cstheme="minorHAnsi" w:hint="default"/>
        <w:sz w:val="22"/>
      </w:rPr>
    </w:lvl>
    <w:lvl w:ilvl="4">
      <w:start w:val="1"/>
      <w:numFmt w:val="decimal"/>
      <w:lvlText w:val="%1.%2.%3.%4.%5."/>
      <w:lvlJc w:val="left"/>
      <w:pPr>
        <w:ind w:left="3088" w:hanging="1080"/>
      </w:pPr>
      <w:rPr>
        <w:rFonts w:asciiTheme="minorHAnsi" w:hAnsiTheme="minorHAnsi" w:cstheme="minorHAnsi" w:hint="default"/>
        <w:sz w:val="22"/>
      </w:rPr>
    </w:lvl>
    <w:lvl w:ilvl="5">
      <w:start w:val="1"/>
      <w:numFmt w:val="decimal"/>
      <w:lvlText w:val="%1.%2.%3.%4.%5.%6."/>
      <w:lvlJc w:val="left"/>
      <w:pPr>
        <w:ind w:left="3448" w:hanging="1080"/>
      </w:pPr>
      <w:rPr>
        <w:rFonts w:asciiTheme="minorHAnsi" w:hAnsiTheme="minorHAnsi" w:cstheme="minorHAnsi" w:hint="default"/>
        <w:sz w:val="22"/>
      </w:rPr>
    </w:lvl>
    <w:lvl w:ilvl="6">
      <w:start w:val="1"/>
      <w:numFmt w:val="decimal"/>
      <w:lvlText w:val="%1.%2.%3.%4.%5.%6.%7."/>
      <w:lvlJc w:val="left"/>
      <w:pPr>
        <w:ind w:left="4168" w:hanging="1440"/>
      </w:pPr>
      <w:rPr>
        <w:rFonts w:asciiTheme="minorHAnsi" w:hAnsiTheme="minorHAnsi" w:cstheme="minorHAnsi" w:hint="default"/>
        <w:sz w:val="22"/>
      </w:rPr>
    </w:lvl>
    <w:lvl w:ilvl="7">
      <w:start w:val="1"/>
      <w:numFmt w:val="decimal"/>
      <w:lvlText w:val="%1.%2.%3.%4.%5.%6.%7.%8."/>
      <w:lvlJc w:val="left"/>
      <w:pPr>
        <w:ind w:left="4528" w:hanging="1440"/>
      </w:pPr>
      <w:rPr>
        <w:rFonts w:asciiTheme="minorHAnsi" w:hAnsiTheme="minorHAnsi" w:cstheme="minorHAnsi" w:hint="default"/>
        <w:sz w:val="22"/>
      </w:rPr>
    </w:lvl>
    <w:lvl w:ilvl="8">
      <w:start w:val="1"/>
      <w:numFmt w:val="decimal"/>
      <w:lvlText w:val="%1.%2.%3.%4.%5.%6.%7.%8.%9."/>
      <w:lvlJc w:val="left"/>
      <w:pPr>
        <w:ind w:left="5248" w:hanging="1800"/>
      </w:pPr>
      <w:rPr>
        <w:rFonts w:asciiTheme="minorHAnsi" w:hAnsiTheme="minorHAnsi" w:cstheme="minorHAnsi" w:hint="default"/>
        <w:sz w:val="22"/>
      </w:rPr>
    </w:lvl>
  </w:abstractNum>
  <w:abstractNum w:abstractNumId="34"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13"/>
  </w:num>
  <w:num w:numId="2" w16cid:durableId="1533693165">
    <w:abstractNumId w:val="10"/>
  </w:num>
  <w:num w:numId="3" w16cid:durableId="2105684055">
    <w:abstractNumId w:val="30"/>
  </w:num>
  <w:num w:numId="4" w16cid:durableId="371005059">
    <w:abstractNumId w:val="26"/>
  </w:num>
  <w:num w:numId="5" w16cid:durableId="1789858266">
    <w:abstractNumId w:val="33"/>
  </w:num>
  <w:num w:numId="6" w16cid:durableId="2124107227">
    <w:abstractNumId w:val="31"/>
  </w:num>
  <w:num w:numId="7" w16cid:durableId="1314943731">
    <w:abstractNumId w:val="7"/>
  </w:num>
  <w:num w:numId="8" w16cid:durableId="1935088708">
    <w:abstractNumId w:val="5"/>
  </w:num>
  <w:num w:numId="9" w16cid:durableId="1884630571">
    <w:abstractNumId w:val="23"/>
  </w:num>
  <w:num w:numId="10" w16cid:durableId="494614562">
    <w:abstractNumId w:val="28"/>
  </w:num>
  <w:num w:numId="11" w16cid:durableId="1473055655">
    <w:abstractNumId w:val="32"/>
  </w:num>
  <w:num w:numId="12" w16cid:durableId="510532351">
    <w:abstractNumId w:val="4"/>
  </w:num>
  <w:num w:numId="13" w16cid:durableId="1562592174">
    <w:abstractNumId w:val="9"/>
  </w:num>
  <w:num w:numId="14" w16cid:durableId="2139257011">
    <w:abstractNumId w:val="34"/>
  </w:num>
  <w:num w:numId="15" w16cid:durableId="544875328">
    <w:abstractNumId w:val="29"/>
  </w:num>
  <w:num w:numId="16" w16cid:durableId="720862133">
    <w:abstractNumId w:val="17"/>
  </w:num>
  <w:num w:numId="17" w16cid:durableId="1613201099">
    <w:abstractNumId w:val="15"/>
  </w:num>
  <w:num w:numId="18" w16cid:durableId="635306071">
    <w:abstractNumId w:val="27"/>
  </w:num>
  <w:num w:numId="19" w16cid:durableId="379399690">
    <w:abstractNumId w:val="22"/>
  </w:num>
  <w:num w:numId="20" w16cid:durableId="1457481937">
    <w:abstractNumId w:val="21"/>
  </w:num>
  <w:num w:numId="21" w16cid:durableId="783186358">
    <w:abstractNumId w:val="35"/>
  </w:num>
  <w:num w:numId="22" w16cid:durableId="1785999163">
    <w:abstractNumId w:val="8"/>
  </w:num>
  <w:num w:numId="23" w16cid:durableId="590237200">
    <w:abstractNumId w:val="11"/>
  </w:num>
  <w:num w:numId="24" w16cid:durableId="215703037">
    <w:abstractNumId w:val="36"/>
  </w:num>
  <w:num w:numId="25" w16cid:durableId="561062375">
    <w:abstractNumId w:val="19"/>
  </w:num>
  <w:num w:numId="26" w16cid:durableId="413209296">
    <w:abstractNumId w:val="18"/>
  </w:num>
  <w:num w:numId="27" w16cid:durableId="1803502589">
    <w:abstractNumId w:val="2"/>
  </w:num>
  <w:num w:numId="28" w16cid:durableId="1144465075">
    <w:abstractNumId w:val="3"/>
  </w:num>
  <w:num w:numId="29" w16cid:durableId="1612662987">
    <w:abstractNumId w:val="0"/>
  </w:num>
  <w:num w:numId="30" w16cid:durableId="1557622388">
    <w:abstractNumId w:val="24"/>
  </w:num>
  <w:num w:numId="31" w16cid:durableId="578028639">
    <w:abstractNumId w:val="1"/>
  </w:num>
  <w:num w:numId="32" w16cid:durableId="703947642">
    <w:abstractNumId w:val="20"/>
  </w:num>
  <w:num w:numId="33" w16cid:durableId="288517842">
    <w:abstractNumId w:val="14"/>
  </w:num>
  <w:num w:numId="34" w16cid:durableId="971404881">
    <w:abstractNumId w:val="16"/>
  </w:num>
  <w:num w:numId="35" w16cid:durableId="1154564093">
    <w:abstractNumId w:val="6"/>
  </w:num>
  <w:num w:numId="36" w16cid:durableId="967197544">
    <w:abstractNumId w:val="12"/>
  </w:num>
  <w:num w:numId="37" w16cid:durableId="111425425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45C"/>
    <w:rsid w:val="000007F3"/>
    <w:rsid w:val="00001A35"/>
    <w:rsid w:val="00003C44"/>
    <w:rsid w:val="000042A3"/>
    <w:rsid w:val="00010210"/>
    <w:rsid w:val="00011575"/>
    <w:rsid w:val="000125AD"/>
    <w:rsid w:val="00012EDD"/>
    <w:rsid w:val="00012F8C"/>
    <w:rsid w:val="00013066"/>
    <w:rsid w:val="00017FA2"/>
    <w:rsid w:val="00027516"/>
    <w:rsid w:val="00035FF1"/>
    <w:rsid w:val="0003644F"/>
    <w:rsid w:val="00036DB6"/>
    <w:rsid w:val="00036FD4"/>
    <w:rsid w:val="0004026E"/>
    <w:rsid w:val="000423C4"/>
    <w:rsid w:val="0004323E"/>
    <w:rsid w:val="00043296"/>
    <w:rsid w:val="000432B8"/>
    <w:rsid w:val="00045824"/>
    <w:rsid w:val="00046795"/>
    <w:rsid w:val="00047EDD"/>
    <w:rsid w:val="00047F5F"/>
    <w:rsid w:val="00050092"/>
    <w:rsid w:val="00052274"/>
    <w:rsid w:val="00054515"/>
    <w:rsid w:val="0005731F"/>
    <w:rsid w:val="00063CB5"/>
    <w:rsid w:val="00067CE7"/>
    <w:rsid w:val="0007098E"/>
    <w:rsid w:val="00072CA4"/>
    <w:rsid w:val="00073135"/>
    <w:rsid w:val="00090807"/>
    <w:rsid w:val="00091BD2"/>
    <w:rsid w:val="000929DF"/>
    <w:rsid w:val="00093E38"/>
    <w:rsid w:val="000949D9"/>
    <w:rsid w:val="000951FF"/>
    <w:rsid w:val="000A2995"/>
    <w:rsid w:val="000A614B"/>
    <w:rsid w:val="000A62D3"/>
    <w:rsid w:val="000A7227"/>
    <w:rsid w:val="000B04BA"/>
    <w:rsid w:val="000B5CB7"/>
    <w:rsid w:val="000B65C8"/>
    <w:rsid w:val="000B67EF"/>
    <w:rsid w:val="000C1C7A"/>
    <w:rsid w:val="000C1F14"/>
    <w:rsid w:val="000D171D"/>
    <w:rsid w:val="000D228C"/>
    <w:rsid w:val="000D4FE0"/>
    <w:rsid w:val="000D5AC8"/>
    <w:rsid w:val="000D6994"/>
    <w:rsid w:val="000E3435"/>
    <w:rsid w:val="000E5302"/>
    <w:rsid w:val="000F029C"/>
    <w:rsid w:val="000F0507"/>
    <w:rsid w:val="000F3C5B"/>
    <w:rsid w:val="000F42C5"/>
    <w:rsid w:val="000F6520"/>
    <w:rsid w:val="000F7174"/>
    <w:rsid w:val="00100DCC"/>
    <w:rsid w:val="001020B8"/>
    <w:rsid w:val="00103FB6"/>
    <w:rsid w:val="001043B2"/>
    <w:rsid w:val="00110134"/>
    <w:rsid w:val="0011189B"/>
    <w:rsid w:val="001141AB"/>
    <w:rsid w:val="00116D83"/>
    <w:rsid w:val="00117537"/>
    <w:rsid w:val="00117B9D"/>
    <w:rsid w:val="00117F97"/>
    <w:rsid w:val="00121EEB"/>
    <w:rsid w:val="00124347"/>
    <w:rsid w:val="00125C28"/>
    <w:rsid w:val="00130125"/>
    <w:rsid w:val="00130424"/>
    <w:rsid w:val="0013058C"/>
    <w:rsid w:val="001318F6"/>
    <w:rsid w:val="00135007"/>
    <w:rsid w:val="00135933"/>
    <w:rsid w:val="0013668E"/>
    <w:rsid w:val="0014335E"/>
    <w:rsid w:val="0015344B"/>
    <w:rsid w:val="00157361"/>
    <w:rsid w:val="00157629"/>
    <w:rsid w:val="00160B5D"/>
    <w:rsid w:val="0016130B"/>
    <w:rsid w:val="001620D3"/>
    <w:rsid w:val="001640C2"/>
    <w:rsid w:val="00164689"/>
    <w:rsid w:val="00165829"/>
    <w:rsid w:val="0016677C"/>
    <w:rsid w:val="00166FED"/>
    <w:rsid w:val="001670FA"/>
    <w:rsid w:val="0016743F"/>
    <w:rsid w:val="00167A70"/>
    <w:rsid w:val="001703A8"/>
    <w:rsid w:val="00173321"/>
    <w:rsid w:val="0017455B"/>
    <w:rsid w:val="001773F2"/>
    <w:rsid w:val="00177712"/>
    <w:rsid w:val="00177EAE"/>
    <w:rsid w:val="00180614"/>
    <w:rsid w:val="00186297"/>
    <w:rsid w:val="00190D87"/>
    <w:rsid w:val="001A0108"/>
    <w:rsid w:val="001A421D"/>
    <w:rsid w:val="001A6664"/>
    <w:rsid w:val="001A6E86"/>
    <w:rsid w:val="001A7B8C"/>
    <w:rsid w:val="001B2CA0"/>
    <w:rsid w:val="001B46F8"/>
    <w:rsid w:val="001B4FC9"/>
    <w:rsid w:val="001B6299"/>
    <w:rsid w:val="001B6DC5"/>
    <w:rsid w:val="001C1AF6"/>
    <w:rsid w:val="001C33EA"/>
    <w:rsid w:val="001C3EF8"/>
    <w:rsid w:val="001C3F82"/>
    <w:rsid w:val="001C4665"/>
    <w:rsid w:val="001C586B"/>
    <w:rsid w:val="001C70E5"/>
    <w:rsid w:val="001C76F9"/>
    <w:rsid w:val="001D4659"/>
    <w:rsid w:val="001D77D3"/>
    <w:rsid w:val="001E1EAC"/>
    <w:rsid w:val="001E26BF"/>
    <w:rsid w:val="001E517C"/>
    <w:rsid w:val="001E687D"/>
    <w:rsid w:val="001F0528"/>
    <w:rsid w:val="001F2218"/>
    <w:rsid w:val="001F4734"/>
    <w:rsid w:val="0020294A"/>
    <w:rsid w:val="00204C65"/>
    <w:rsid w:val="00206166"/>
    <w:rsid w:val="002133D4"/>
    <w:rsid w:val="00213D1E"/>
    <w:rsid w:val="002141ED"/>
    <w:rsid w:val="0021603A"/>
    <w:rsid w:val="00220983"/>
    <w:rsid w:val="00222C03"/>
    <w:rsid w:val="00223BDA"/>
    <w:rsid w:val="002244CE"/>
    <w:rsid w:val="002247B1"/>
    <w:rsid w:val="002257E2"/>
    <w:rsid w:val="00225E8E"/>
    <w:rsid w:val="00225ED4"/>
    <w:rsid w:val="002302C8"/>
    <w:rsid w:val="00233FFB"/>
    <w:rsid w:val="00234C18"/>
    <w:rsid w:val="00235EBC"/>
    <w:rsid w:val="00241C1E"/>
    <w:rsid w:val="002428F4"/>
    <w:rsid w:val="00242DAB"/>
    <w:rsid w:val="002470E3"/>
    <w:rsid w:val="00247BA8"/>
    <w:rsid w:val="0025362A"/>
    <w:rsid w:val="00257871"/>
    <w:rsid w:val="00262028"/>
    <w:rsid w:val="0026229F"/>
    <w:rsid w:val="00266F09"/>
    <w:rsid w:val="0027037E"/>
    <w:rsid w:val="002729A3"/>
    <w:rsid w:val="00272A0C"/>
    <w:rsid w:val="0027528E"/>
    <w:rsid w:val="00275429"/>
    <w:rsid w:val="002754BD"/>
    <w:rsid w:val="00275A7D"/>
    <w:rsid w:val="002768DC"/>
    <w:rsid w:val="0028008E"/>
    <w:rsid w:val="00282E9F"/>
    <w:rsid w:val="002844B0"/>
    <w:rsid w:val="00290CC0"/>
    <w:rsid w:val="002912A4"/>
    <w:rsid w:val="002944B4"/>
    <w:rsid w:val="002A6BA2"/>
    <w:rsid w:val="002B0C11"/>
    <w:rsid w:val="002B1932"/>
    <w:rsid w:val="002B19AE"/>
    <w:rsid w:val="002B1D6D"/>
    <w:rsid w:val="002C4A40"/>
    <w:rsid w:val="002C589B"/>
    <w:rsid w:val="002D1929"/>
    <w:rsid w:val="002D3FE9"/>
    <w:rsid w:val="002D4252"/>
    <w:rsid w:val="002D6C08"/>
    <w:rsid w:val="002E2DFB"/>
    <w:rsid w:val="002E3A85"/>
    <w:rsid w:val="002E4DF7"/>
    <w:rsid w:val="002E5E16"/>
    <w:rsid w:val="002E7E87"/>
    <w:rsid w:val="002F2F40"/>
    <w:rsid w:val="002F3D62"/>
    <w:rsid w:val="00300BAC"/>
    <w:rsid w:val="00302076"/>
    <w:rsid w:val="0030349C"/>
    <w:rsid w:val="003042EA"/>
    <w:rsid w:val="003043D1"/>
    <w:rsid w:val="003044E6"/>
    <w:rsid w:val="003063CB"/>
    <w:rsid w:val="003067C8"/>
    <w:rsid w:val="00307472"/>
    <w:rsid w:val="00311CE7"/>
    <w:rsid w:val="003125A3"/>
    <w:rsid w:val="003178E4"/>
    <w:rsid w:val="003200D3"/>
    <w:rsid w:val="003203E8"/>
    <w:rsid w:val="00327DBC"/>
    <w:rsid w:val="003301F8"/>
    <w:rsid w:val="00333EED"/>
    <w:rsid w:val="0033544E"/>
    <w:rsid w:val="00335FD4"/>
    <w:rsid w:val="0034265A"/>
    <w:rsid w:val="003427B7"/>
    <w:rsid w:val="00342BE3"/>
    <w:rsid w:val="00342FFF"/>
    <w:rsid w:val="003446C2"/>
    <w:rsid w:val="003506DD"/>
    <w:rsid w:val="00350A38"/>
    <w:rsid w:val="003558F1"/>
    <w:rsid w:val="0035744C"/>
    <w:rsid w:val="003601C7"/>
    <w:rsid w:val="00362444"/>
    <w:rsid w:val="00365112"/>
    <w:rsid w:val="00370C5A"/>
    <w:rsid w:val="00370F56"/>
    <w:rsid w:val="00371ADC"/>
    <w:rsid w:val="00371F25"/>
    <w:rsid w:val="00372F8B"/>
    <w:rsid w:val="003742E0"/>
    <w:rsid w:val="00374753"/>
    <w:rsid w:val="00375336"/>
    <w:rsid w:val="00375DF9"/>
    <w:rsid w:val="00376C03"/>
    <w:rsid w:val="003874B3"/>
    <w:rsid w:val="003906EE"/>
    <w:rsid w:val="003914A7"/>
    <w:rsid w:val="003969E2"/>
    <w:rsid w:val="003973CD"/>
    <w:rsid w:val="003A5475"/>
    <w:rsid w:val="003A5D81"/>
    <w:rsid w:val="003A685A"/>
    <w:rsid w:val="003B1FAB"/>
    <w:rsid w:val="003B335B"/>
    <w:rsid w:val="003B7813"/>
    <w:rsid w:val="003B7FF3"/>
    <w:rsid w:val="003D2714"/>
    <w:rsid w:val="003D42EA"/>
    <w:rsid w:val="003D4C44"/>
    <w:rsid w:val="003D72DB"/>
    <w:rsid w:val="003D7891"/>
    <w:rsid w:val="003F1D38"/>
    <w:rsid w:val="003F6597"/>
    <w:rsid w:val="003F78A1"/>
    <w:rsid w:val="003F7DFE"/>
    <w:rsid w:val="00400BCD"/>
    <w:rsid w:val="00404BCE"/>
    <w:rsid w:val="004060B6"/>
    <w:rsid w:val="0041312A"/>
    <w:rsid w:val="00413893"/>
    <w:rsid w:val="0041507F"/>
    <w:rsid w:val="00416E86"/>
    <w:rsid w:val="00417654"/>
    <w:rsid w:val="004177FF"/>
    <w:rsid w:val="00417AD8"/>
    <w:rsid w:val="00421330"/>
    <w:rsid w:val="004231B4"/>
    <w:rsid w:val="00424118"/>
    <w:rsid w:val="00427E63"/>
    <w:rsid w:val="00430445"/>
    <w:rsid w:val="00433063"/>
    <w:rsid w:val="004351B6"/>
    <w:rsid w:val="0043608B"/>
    <w:rsid w:val="00440576"/>
    <w:rsid w:val="00444894"/>
    <w:rsid w:val="00445397"/>
    <w:rsid w:val="004457FC"/>
    <w:rsid w:val="00447215"/>
    <w:rsid w:val="00450F15"/>
    <w:rsid w:val="0045345C"/>
    <w:rsid w:val="004539F3"/>
    <w:rsid w:val="004548D6"/>
    <w:rsid w:val="00454B0E"/>
    <w:rsid w:val="00455496"/>
    <w:rsid w:val="00456B81"/>
    <w:rsid w:val="00457FA4"/>
    <w:rsid w:val="00462B70"/>
    <w:rsid w:val="00467353"/>
    <w:rsid w:val="00470A25"/>
    <w:rsid w:val="00473E44"/>
    <w:rsid w:val="00476479"/>
    <w:rsid w:val="00480C5C"/>
    <w:rsid w:val="004819E6"/>
    <w:rsid w:val="0048200D"/>
    <w:rsid w:val="00487C41"/>
    <w:rsid w:val="0049172C"/>
    <w:rsid w:val="00491F46"/>
    <w:rsid w:val="00494E57"/>
    <w:rsid w:val="00497091"/>
    <w:rsid w:val="004976CE"/>
    <w:rsid w:val="004A07B8"/>
    <w:rsid w:val="004A0C7D"/>
    <w:rsid w:val="004A3E8C"/>
    <w:rsid w:val="004A600A"/>
    <w:rsid w:val="004B2AB4"/>
    <w:rsid w:val="004B4710"/>
    <w:rsid w:val="004B679B"/>
    <w:rsid w:val="004B6830"/>
    <w:rsid w:val="004C28AF"/>
    <w:rsid w:val="004C69E6"/>
    <w:rsid w:val="004C6C46"/>
    <w:rsid w:val="004D2837"/>
    <w:rsid w:val="004D7A62"/>
    <w:rsid w:val="004E0772"/>
    <w:rsid w:val="004E0E3F"/>
    <w:rsid w:val="004E3103"/>
    <w:rsid w:val="004E3631"/>
    <w:rsid w:val="004E5D0A"/>
    <w:rsid w:val="004E6BD9"/>
    <w:rsid w:val="004E6F37"/>
    <w:rsid w:val="004F19FE"/>
    <w:rsid w:val="004F3653"/>
    <w:rsid w:val="004F43FB"/>
    <w:rsid w:val="005054A2"/>
    <w:rsid w:val="00506786"/>
    <w:rsid w:val="00510A3D"/>
    <w:rsid w:val="0051108B"/>
    <w:rsid w:val="005111BC"/>
    <w:rsid w:val="00511E25"/>
    <w:rsid w:val="00515FE2"/>
    <w:rsid w:val="005171BC"/>
    <w:rsid w:val="0052109B"/>
    <w:rsid w:val="0052109D"/>
    <w:rsid w:val="00527E1D"/>
    <w:rsid w:val="00530A08"/>
    <w:rsid w:val="00531B1E"/>
    <w:rsid w:val="0053476C"/>
    <w:rsid w:val="00542C6A"/>
    <w:rsid w:val="00543597"/>
    <w:rsid w:val="00546862"/>
    <w:rsid w:val="00551DC6"/>
    <w:rsid w:val="0055306C"/>
    <w:rsid w:val="00553876"/>
    <w:rsid w:val="00556289"/>
    <w:rsid w:val="00560C91"/>
    <w:rsid w:val="0056143B"/>
    <w:rsid w:val="0056176F"/>
    <w:rsid w:val="005657F9"/>
    <w:rsid w:val="005667A5"/>
    <w:rsid w:val="00571713"/>
    <w:rsid w:val="00573EFC"/>
    <w:rsid w:val="00574306"/>
    <w:rsid w:val="00575CCD"/>
    <w:rsid w:val="005817D3"/>
    <w:rsid w:val="00584FE9"/>
    <w:rsid w:val="005859BE"/>
    <w:rsid w:val="00590D23"/>
    <w:rsid w:val="005A1970"/>
    <w:rsid w:val="005A278A"/>
    <w:rsid w:val="005A5389"/>
    <w:rsid w:val="005A6016"/>
    <w:rsid w:val="005B0965"/>
    <w:rsid w:val="005B1038"/>
    <w:rsid w:val="005B2BD6"/>
    <w:rsid w:val="005B35F8"/>
    <w:rsid w:val="005B39EA"/>
    <w:rsid w:val="005B6622"/>
    <w:rsid w:val="005C095E"/>
    <w:rsid w:val="005C169D"/>
    <w:rsid w:val="005C2026"/>
    <w:rsid w:val="005C2ADE"/>
    <w:rsid w:val="005C4639"/>
    <w:rsid w:val="005C5D69"/>
    <w:rsid w:val="005C6CCE"/>
    <w:rsid w:val="005C704D"/>
    <w:rsid w:val="005D1FF7"/>
    <w:rsid w:val="005E4430"/>
    <w:rsid w:val="005E45E3"/>
    <w:rsid w:val="005E5516"/>
    <w:rsid w:val="005E58DB"/>
    <w:rsid w:val="005F17BB"/>
    <w:rsid w:val="005F1A65"/>
    <w:rsid w:val="005F29FE"/>
    <w:rsid w:val="005F56F5"/>
    <w:rsid w:val="0060035D"/>
    <w:rsid w:val="00602808"/>
    <w:rsid w:val="006037D8"/>
    <w:rsid w:val="00605768"/>
    <w:rsid w:val="00607A47"/>
    <w:rsid w:val="00612817"/>
    <w:rsid w:val="00612993"/>
    <w:rsid w:val="00612C73"/>
    <w:rsid w:val="00613A46"/>
    <w:rsid w:val="00615F83"/>
    <w:rsid w:val="00620E49"/>
    <w:rsid w:val="00621B3B"/>
    <w:rsid w:val="00622E7B"/>
    <w:rsid w:val="00625EFE"/>
    <w:rsid w:val="006304A2"/>
    <w:rsid w:val="00636112"/>
    <w:rsid w:val="00640B69"/>
    <w:rsid w:val="0064178C"/>
    <w:rsid w:val="00643590"/>
    <w:rsid w:val="0065122F"/>
    <w:rsid w:val="006515F7"/>
    <w:rsid w:val="00651A42"/>
    <w:rsid w:val="006524D7"/>
    <w:rsid w:val="00652729"/>
    <w:rsid w:val="0067265A"/>
    <w:rsid w:val="00672DEE"/>
    <w:rsid w:val="006741D7"/>
    <w:rsid w:val="0068119C"/>
    <w:rsid w:val="0068389E"/>
    <w:rsid w:val="0068399A"/>
    <w:rsid w:val="00687900"/>
    <w:rsid w:val="0069079B"/>
    <w:rsid w:val="00692064"/>
    <w:rsid w:val="00692ACE"/>
    <w:rsid w:val="006939F4"/>
    <w:rsid w:val="00693E96"/>
    <w:rsid w:val="006A133C"/>
    <w:rsid w:val="006A2936"/>
    <w:rsid w:val="006A2BC3"/>
    <w:rsid w:val="006A2C76"/>
    <w:rsid w:val="006A6B3A"/>
    <w:rsid w:val="006A6F2F"/>
    <w:rsid w:val="006A74F8"/>
    <w:rsid w:val="006A797A"/>
    <w:rsid w:val="006B18DE"/>
    <w:rsid w:val="006B25D0"/>
    <w:rsid w:val="006B3DB4"/>
    <w:rsid w:val="006C105F"/>
    <w:rsid w:val="006C5B0D"/>
    <w:rsid w:val="006D0AA2"/>
    <w:rsid w:val="006D6926"/>
    <w:rsid w:val="006D758D"/>
    <w:rsid w:val="006D7665"/>
    <w:rsid w:val="006D799F"/>
    <w:rsid w:val="006DA2CD"/>
    <w:rsid w:val="006E0255"/>
    <w:rsid w:val="006E14D5"/>
    <w:rsid w:val="006E170C"/>
    <w:rsid w:val="006E2746"/>
    <w:rsid w:val="006E3DBF"/>
    <w:rsid w:val="006E5903"/>
    <w:rsid w:val="006E7489"/>
    <w:rsid w:val="006E7DB7"/>
    <w:rsid w:val="006F743F"/>
    <w:rsid w:val="00700AC7"/>
    <w:rsid w:val="00702059"/>
    <w:rsid w:val="0070400A"/>
    <w:rsid w:val="00705FC9"/>
    <w:rsid w:val="007069FE"/>
    <w:rsid w:val="00706A60"/>
    <w:rsid w:val="00707A7F"/>
    <w:rsid w:val="0071058C"/>
    <w:rsid w:val="00710D71"/>
    <w:rsid w:val="00711BB2"/>
    <w:rsid w:val="0071277E"/>
    <w:rsid w:val="0071338E"/>
    <w:rsid w:val="007164D6"/>
    <w:rsid w:val="0072188F"/>
    <w:rsid w:val="00722F49"/>
    <w:rsid w:val="00723311"/>
    <w:rsid w:val="00725861"/>
    <w:rsid w:val="0072756D"/>
    <w:rsid w:val="00727D97"/>
    <w:rsid w:val="00730428"/>
    <w:rsid w:val="00732577"/>
    <w:rsid w:val="00733082"/>
    <w:rsid w:val="007514B7"/>
    <w:rsid w:val="00760F9F"/>
    <w:rsid w:val="00762034"/>
    <w:rsid w:val="00767A08"/>
    <w:rsid w:val="007709E5"/>
    <w:rsid w:val="00771B93"/>
    <w:rsid w:val="00771E2D"/>
    <w:rsid w:val="00772ABA"/>
    <w:rsid w:val="00772F5D"/>
    <w:rsid w:val="00775124"/>
    <w:rsid w:val="007768ED"/>
    <w:rsid w:val="00787677"/>
    <w:rsid w:val="007910F9"/>
    <w:rsid w:val="00794044"/>
    <w:rsid w:val="007961C0"/>
    <w:rsid w:val="00797D9D"/>
    <w:rsid w:val="007A0C85"/>
    <w:rsid w:val="007A0DB0"/>
    <w:rsid w:val="007A2A15"/>
    <w:rsid w:val="007A2B0C"/>
    <w:rsid w:val="007A5C1E"/>
    <w:rsid w:val="007A7225"/>
    <w:rsid w:val="007A730F"/>
    <w:rsid w:val="007A769C"/>
    <w:rsid w:val="007B31AA"/>
    <w:rsid w:val="007B5945"/>
    <w:rsid w:val="007B643B"/>
    <w:rsid w:val="007B6BB0"/>
    <w:rsid w:val="007C0C59"/>
    <w:rsid w:val="007C4ADB"/>
    <w:rsid w:val="007D0BB8"/>
    <w:rsid w:val="007D635B"/>
    <w:rsid w:val="007D6ABE"/>
    <w:rsid w:val="007E1606"/>
    <w:rsid w:val="007E711D"/>
    <w:rsid w:val="007F52A1"/>
    <w:rsid w:val="008021F5"/>
    <w:rsid w:val="008026D5"/>
    <w:rsid w:val="00802A3E"/>
    <w:rsid w:val="00805AEC"/>
    <w:rsid w:val="00805F54"/>
    <w:rsid w:val="00810C5E"/>
    <w:rsid w:val="0081330C"/>
    <w:rsid w:val="00816721"/>
    <w:rsid w:val="00820858"/>
    <w:rsid w:val="0082229C"/>
    <w:rsid w:val="00831FB1"/>
    <w:rsid w:val="0083554A"/>
    <w:rsid w:val="00835644"/>
    <w:rsid w:val="008370F0"/>
    <w:rsid w:val="00837EB8"/>
    <w:rsid w:val="00837FAA"/>
    <w:rsid w:val="0083BB93"/>
    <w:rsid w:val="008409D4"/>
    <w:rsid w:val="00841321"/>
    <w:rsid w:val="00841615"/>
    <w:rsid w:val="00846BC2"/>
    <w:rsid w:val="00846D6C"/>
    <w:rsid w:val="00851739"/>
    <w:rsid w:val="008529E1"/>
    <w:rsid w:val="0086302E"/>
    <w:rsid w:val="00864D81"/>
    <w:rsid w:val="00865B74"/>
    <w:rsid w:val="008663BC"/>
    <w:rsid w:val="00867543"/>
    <w:rsid w:val="00871A3C"/>
    <w:rsid w:val="00871C07"/>
    <w:rsid w:val="00872909"/>
    <w:rsid w:val="00873833"/>
    <w:rsid w:val="008769BD"/>
    <w:rsid w:val="0087713B"/>
    <w:rsid w:val="0088124E"/>
    <w:rsid w:val="008820A8"/>
    <w:rsid w:val="00883A31"/>
    <w:rsid w:val="00887D7F"/>
    <w:rsid w:val="00890076"/>
    <w:rsid w:val="00892BE9"/>
    <w:rsid w:val="00896094"/>
    <w:rsid w:val="008A0AE7"/>
    <w:rsid w:val="008A0FE5"/>
    <w:rsid w:val="008A341E"/>
    <w:rsid w:val="008A412D"/>
    <w:rsid w:val="008A57C6"/>
    <w:rsid w:val="008B0B2B"/>
    <w:rsid w:val="008B2FAC"/>
    <w:rsid w:val="008B3370"/>
    <w:rsid w:val="008B3E88"/>
    <w:rsid w:val="008B52EA"/>
    <w:rsid w:val="008B543E"/>
    <w:rsid w:val="008B724A"/>
    <w:rsid w:val="008C41CC"/>
    <w:rsid w:val="008C449E"/>
    <w:rsid w:val="008D03C1"/>
    <w:rsid w:val="008D5930"/>
    <w:rsid w:val="008D5E3C"/>
    <w:rsid w:val="008E0AD7"/>
    <w:rsid w:val="008E20E0"/>
    <w:rsid w:val="008E236A"/>
    <w:rsid w:val="008E2402"/>
    <w:rsid w:val="008E2F3C"/>
    <w:rsid w:val="008F1555"/>
    <w:rsid w:val="008F2681"/>
    <w:rsid w:val="008F3AA6"/>
    <w:rsid w:val="008F4757"/>
    <w:rsid w:val="008F4C79"/>
    <w:rsid w:val="008F7645"/>
    <w:rsid w:val="008F7A96"/>
    <w:rsid w:val="008F7DC6"/>
    <w:rsid w:val="00900626"/>
    <w:rsid w:val="00906B94"/>
    <w:rsid w:val="00907DA9"/>
    <w:rsid w:val="00911118"/>
    <w:rsid w:val="00912998"/>
    <w:rsid w:val="00913632"/>
    <w:rsid w:val="009152B2"/>
    <w:rsid w:val="009153F9"/>
    <w:rsid w:val="00920A2B"/>
    <w:rsid w:val="00920C96"/>
    <w:rsid w:val="009218FD"/>
    <w:rsid w:val="009253C3"/>
    <w:rsid w:val="00933DC2"/>
    <w:rsid w:val="009352E8"/>
    <w:rsid w:val="00940127"/>
    <w:rsid w:val="00940ECE"/>
    <w:rsid w:val="00941CF5"/>
    <w:rsid w:val="00942996"/>
    <w:rsid w:val="009437C1"/>
    <w:rsid w:val="0094497C"/>
    <w:rsid w:val="00944E18"/>
    <w:rsid w:val="009466A1"/>
    <w:rsid w:val="009466AA"/>
    <w:rsid w:val="00947E94"/>
    <w:rsid w:val="009533EA"/>
    <w:rsid w:val="0095384E"/>
    <w:rsid w:val="00961A49"/>
    <w:rsid w:val="00961ADB"/>
    <w:rsid w:val="00962FC0"/>
    <w:rsid w:val="0096455E"/>
    <w:rsid w:val="00965989"/>
    <w:rsid w:val="00970C31"/>
    <w:rsid w:val="00972328"/>
    <w:rsid w:val="009725BC"/>
    <w:rsid w:val="00972BE8"/>
    <w:rsid w:val="009745B9"/>
    <w:rsid w:val="00981076"/>
    <w:rsid w:val="0098252D"/>
    <w:rsid w:val="00982A9F"/>
    <w:rsid w:val="009852CA"/>
    <w:rsid w:val="00986C8A"/>
    <w:rsid w:val="00991C00"/>
    <w:rsid w:val="009958CC"/>
    <w:rsid w:val="009A1A61"/>
    <w:rsid w:val="009A5780"/>
    <w:rsid w:val="009A6820"/>
    <w:rsid w:val="009A6944"/>
    <w:rsid w:val="009A757B"/>
    <w:rsid w:val="009B0340"/>
    <w:rsid w:val="009B0E2E"/>
    <w:rsid w:val="009B1463"/>
    <w:rsid w:val="009B300D"/>
    <w:rsid w:val="009B487D"/>
    <w:rsid w:val="009B5D30"/>
    <w:rsid w:val="009C0C31"/>
    <w:rsid w:val="009C1F0E"/>
    <w:rsid w:val="009C2E70"/>
    <w:rsid w:val="009C32C7"/>
    <w:rsid w:val="009C5C86"/>
    <w:rsid w:val="009C61F2"/>
    <w:rsid w:val="009C76FA"/>
    <w:rsid w:val="009C7CD3"/>
    <w:rsid w:val="009D265A"/>
    <w:rsid w:val="009D2F30"/>
    <w:rsid w:val="009D3A94"/>
    <w:rsid w:val="009D769D"/>
    <w:rsid w:val="009E1423"/>
    <w:rsid w:val="009E1E1A"/>
    <w:rsid w:val="009F236C"/>
    <w:rsid w:val="009F53F3"/>
    <w:rsid w:val="009F5500"/>
    <w:rsid w:val="009F7B89"/>
    <w:rsid w:val="00A0764A"/>
    <w:rsid w:val="00A10B8F"/>
    <w:rsid w:val="00A142D8"/>
    <w:rsid w:val="00A147B7"/>
    <w:rsid w:val="00A148F2"/>
    <w:rsid w:val="00A2060D"/>
    <w:rsid w:val="00A22083"/>
    <w:rsid w:val="00A229B1"/>
    <w:rsid w:val="00A249BE"/>
    <w:rsid w:val="00A255E0"/>
    <w:rsid w:val="00A255FA"/>
    <w:rsid w:val="00A26662"/>
    <w:rsid w:val="00A30C88"/>
    <w:rsid w:val="00A35903"/>
    <w:rsid w:val="00A411BD"/>
    <w:rsid w:val="00A412B4"/>
    <w:rsid w:val="00A573D4"/>
    <w:rsid w:val="00A619BE"/>
    <w:rsid w:val="00A63064"/>
    <w:rsid w:val="00A6515B"/>
    <w:rsid w:val="00A669AE"/>
    <w:rsid w:val="00A7114D"/>
    <w:rsid w:val="00A824E8"/>
    <w:rsid w:val="00A83F51"/>
    <w:rsid w:val="00A8602E"/>
    <w:rsid w:val="00A874E6"/>
    <w:rsid w:val="00A87BBF"/>
    <w:rsid w:val="00A9014C"/>
    <w:rsid w:val="00AA1126"/>
    <w:rsid w:val="00AA6643"/>
    <w:rsid w:val="00AA765D"/>
    <w:rsid w:val="00AA7F3D"/>
    <w:rsid w:val="00AB1F1B"/>
    <w:rsid w:val="00AB544A"/>
    <w:rsid w:val="00AB5AF9"/>
    <w:rsid w:val="00AC4FDF"/>
    <w:rsid w:val="00AD1D97"/>
    <w:rsid w:val="00AD4CF6"/>
    <w:rsid w:val="00AE0169"/>
    <w:rsid w:val="00AE2278"/>
    <w:rsid w:val="00AE3F7E"/>
    <w:rsid w:val="00AE6ED0"/>
    <w:rsid w:val="00AE742A"/>
    <w:rsid w:val="00AF21E0"/>
    <w:rsid w:val="00AF4536"/>
    <w:rsid w:val="00AF4EAC"/>
    <w:rsid w:val="00AF7CF7"/>
    <w:rsid w:val="00B01E4F"/>
    <w:rsid w:val="00B044BA"/>
    <w:rsid w:val="00B06414"/>
    <w:rsid w:val="00B1186E"/>
    <w:rsid w:val="00B14F0E"/>
    <w:rsid w:val="00B1588A"/>
    <w:rsid w:val="00B20BAF"/>
    <w:rsid w:val="00B21D0F"/>
    <w:rsid w:val="00B22945"/>
    <w:rsid w:val="00B22983"/>
    <w:rsid w:val="00B2375A"/>
    <w:rsid w:val="00B300DB"/>
    <w:rsid w:val="00B31D8A"/>
    <w:rsid w:val="00B32515"/>
    <w:rsid w:val="00B34004"/>
    <w:rsid w:val="00B35395"/>
    <w:rsid w:val="00B36637"/>
    <w:rsid w:val="00B3709A"/>
    <w:rsid w:val="00B3762F"/>
    <w:rsid w:val="00B37D79"/>
    <w:rsid w:val="00B46BE2"/>
    <w:rsid w:val="00B47699"/>
    <w:rsid w:val="00B5060C"/>
    <w:rsid w:val="00B548E2"/>
    <w:rsid w:val="00B61443"/>
    <w:rsid w:val="00B665BF"/>
    <w:rsid w:val="00B66675"/>
    <w:rsid w:val="00B667A6"/>
    <w:rsid w:val="00B7293F"/>
    <w:rsid w:val="00B737DB"/>
    <w:rsid w:val="00B73A06"/>
    <w:rsid w:val="00B76549"/>
    <w:rsid w:val="00B820C8"/>
    <w:rsid w:val="00B82FDC"/>
    <w:rsid w:val="00B832EF"/>
    <w:rsid w:val="00B874AF"/>
    <w:rsid w:val="00B877BD"/>
    <w:rsid w:val="00B91D85"/>
    <w:rsid w:val="00B92BE0"/>
    <w:rsid w:val="00B9553D"/>
    <w:rsid w:val="00B9618E"/>
    <w:rsid w:val="00B96625"/>
    <w:rsid w:val="00B9678D"/>
    <w:rsid w:val="00B96F4B"/>
    <w:rsid w:val="00B97C4F"/>
    <w:rsid w:val="00BA084A"/>
    <w:rsid w:val="00BA1CAD"/>
    <w:rsid w:val="00BA2126"/>
    <w:rsid w:val="00BC34D5"/>
    <w:rsid w:val="00BC3A1D"/>
    <w:rsid w:val="00BC3F8A"/>
    <w:rsid w:val="00BC694C"/>
    <w:rsid w:val="00BC7FBF"/>
    <w:rsid w:val="00BD0B90"/>
    <w:rsid w:val="00BD3318"/>
    <w:rsid w:val="00BD6339"/>
    <w:rsid w:val="00BD7BB6"/>
    <w:rsid w:val="00BE1496"/>
    <w:rsid w:val="00BE21A1"/>
    <w:rsid w:val="00BE2576"/>
    <w:rsid w:val="00BE4F4C"/>
    <w:rsid w:val="00BE66AB"/>
    <w:rsid w:val="00BF2005"/>
    <w:rsid w:val="00BF2AE6"/>
    <w:rsid w:val="00C00E84"/>
    <w:rsid w:val="00C02F22"/>
    <w:rsid w:val="00C0455D"/>
    <w:rsid w:val="00C06F09"/>
    <w:rsid w:val="00C07752"/>
    <w:rsid w:val="00C15A5F"/>
    <w:rsid w:val="00C16951"/>
    <w:rsid w:val="00C17A07"/>
    <w:rsid w:val="00C17B56"/>
    <w:rsid w:val="00C2482D"/>
    <w:rsid w:val="00C33D9B"/>
    <w:rsid w:val="00C340B9"/>
    <w:rsid w:val="00C34CAF"/>
    <w:rsid w:val="00C37089"/>
    <w:rsid w:val="00C37458"/>
    <w:rsid w:val="00C40098"/>
    <w:rsid w:val="00C41841"/>
    <w:rsid w:val="00C4571D"/>
    <w:rsid w:val="00C520E0"/>
    <w:rsid w:val="00C52843"/>
    <w:rsid w:val="00C571F4"/>
    <w:rsid w:val="00C57310"/>
    <w:rsid w:val="00C6434C"/>
    <w:rsid w:val="00C64769"/>
    <w:rsid w:val="00C6549D"/>
    <w:rsid w:val="00C6564F"/>
    <w:rsid w:val="00C65ECB"/>
    <w:rsid w:val="00C677C1"/>
    <w:rsid w:val="00C724E4"/>
    <w:rsid w:val="00C7289E"/>
    <w:rsid w:val="00C764E7"/>
    <w:rsid w:val="00C800BF"/>
    <w:rsid w:val="00C82806"/>
    <w:rsid w:val="00C830B8"/>
    <w:rsid w:val="00C869F4"/>
    <w:rsid w:val="00C923EA"/>
    <w:rsid w:val="00C97910"/>
    <w:rsid w:val="00CA1DBE"/>
    <w:rsid w:val="00CA385C"/>
    <w:rsid w:val="00CA5553"/>
    <w:rsid w:val="00CA6066"/>
    <w:rsid w:val="00CB216B"/>
    <w:rsid w:val="00CB4459"/>
    <w:rsid w:val="00CB5366"/>
    <w:rsid w:val="00CB5C5B"/>
    <w:rsid w:val="00CB7609"/>
    <w:rsid w:val="00CC02D6"/>
    <w:rsid w:val="00CC23F9"/>
    <w:rsid w:val="00CC257A"/>
    <w:rsid w:val="00CC3F0A"/>
    <w:rsid w:val="00CC6D2C"/>
    <w:rsid w:val="00CC75BC"/>
    <w:rsid w:val="00CC7D4C"/>
    <w:rsid w:val="00CD18A1"/>
    <w:rsid w:val="00CD1FB8"/>
    <w:rsid w:val="00CD2E1C"/>
    <w:rsid w:val="00CD411D"/>
    <w:rsid w:val="00CD6B71"/>
    <w:rsid w:val="00CE1A63"/>
    <w:rsid w:val="00CE3B53"/>
    <w:rsid w:val="00CE5244"/>
    <w:rsid w:val="00CE5BC4"/>
    <w:rsid w:val="00CE5D87"/>
    <w:rsid w:val="00CF0FA8"/>
    <w:rsid w:val="00CF4025"/>
    <w:rsid w:val="00CF6385"/>
    <w:rsid w:val="00CF6397"/>
    <w:rsid w:val="00CF792F"/>
    <w:rsid w:val="00D057A2"/>
    <w:rsid w:val="00D11009"/>
    <w:rsid w:val="00D132D8"/>
    <w:rsid w:val="00D14564"/>
    <w:rsid w:val="00D15816"/>
    <w:rsid w:val="00D15B7B"/>
    <w:rsid w:val="00D17CDD"/>
    <w:rsid w:val="00D20F6E"/>
    <w:rsid w:val="00D2133B"/>
    <w:rsid w:val="00D218C3"/>
    <w:rsid w:val="00D23CBB"/>
    <w:rsid w:val="00D24161"/>
    <w:rsid w:val="00D25682"/>
    <w:rsid w:val="00D36587"/>
    <w:rsid w:val="00D41BAE"/>
    <w:rsid w:val="00D50B8E"/>
    <w:rsid w:val="00D514C4"/>
    <w:rsid w:val="00D51AC8"/>
    <w:rsid w:val="00D53FCA"/>
    <w:rsid w:val="00D554E6"/>
    <w:rsid w:val="00D55A7F"/>
    <w:rsid w:val="00D60F72"/>
    <w:rsid w:val="00D66C77"/>
    <w:rsid w:val="00D7078E"/>
    <w:rsid w:val="00D7458B"/>
    <w:rsid w:val="00D75682"/>
    <w:rsid w:val="00D75FC4"/>
    <w:rsid w:val="00D763B6"/>
    <w:rsid w:val="00D81EFE"/>
    <w:rsid w:val="00D837B3"/>
    <w:rsid w:val="00D83B63"/>
    <w:rsid w:val="00D84D94"/>
    <w:rsid w:val="00D8596F"/>
    <w:rsid w:val="00D918E8"/>
    <w:rsid w:val="00D92122"/>
    <w:rsid w:val="00D94E45"/>
    <w:rsid w:val="00D95105"/>
    <w:rsid w:val="00D959C9"/>
    <w:rsid w:val="00DA0CEE"/>
    <w:rsid w:val="00DA2063"/>
    <w:rsid w:val="00DA42DC"/>
    <w:rsid w:val="00DA53A0"/>
    <w:rsid w:val="00DA6ADB"/>
    <w:rsid w:val="00DB249C"/>
    <w:rsid w:val="00DB25FC"/>
    <w:rsid w:val="00DB4B20"/>
    <w:rsid w:val="00DC4C21"/>
    <w:rsid w:val="00DC54FC"/>
    <w:rsid w:val="00DC7769"/>
    <w:rsid w:val="00DD2D71"/>
    <w:rsid w:val="00DD4AD6"/>
    <w:rsid w:val="00DD5F66"/>
    <w:rsid w:val="00DD76E7"/>
    <w:rsid w:val="00DE3ECD"/>
    <w:rsid w:val="00DE7820"/>
    <w:rsid w:val="00DE7D32"/>
    <w:rsid w:val="00DF3DD5"/>
    <w:rsid w:val="00DF543A"/>
    <w:rsid w:val="00DF5B00"/>
    <w:rsid w:val="00E03202"/>
    <w:rsid w:val="00E0347F"/>
    <w:rsid w:val="00E05CC7"/>
    <w:rsid w:val="00E05F35"/>
    <w:rsid w:val="00E064A4"/>
    <w:rsid w:val="00E073CE"/>
    <w:rsid w:val="00E17BE1"/>
    <w:rsid w:val="00E21BF2"/>
    <w:rsid w:val="00E24DAE"/>
    <w:rsid w:val="00E26C41"/>
    <w:rsid w:val="00E30AC0"/>
    <w:rsid w:val="00E32479"/>
    <w:rsid w:val="00E345C9"/>
    <w:rsid w:val="00E37701"/>
    <w:rsid w:val="00E41158"/>
    <w:rsid w:val="00E42223"/>
    <w:rsid w:val="00E42909"/>
    <w:rsid w:val="00E42E44"/>
    <w:rsid w:val="00E45D59"/>
    <w:rsid w:val="00E521BB"/>
    <w:rsid w:val="00E522AD"/>
    <w:rsid w:val="00E55A5B"/>
    <w:rsid w:val="00E56C0B"/>
    <w:rsid w:val="00E56E70"/>
    <w:rsid w:val="00E613A9"/>
    <w:rsid w:val="00E62DA5"/>
    <w:rsid w:val="00E70C86"/>
    <w:rsid w:val="00E745CF"/>
    <w:rsid w:val="00E83A6F"/>
    <w:rsid w:val="00E85356"/>
    <w:rsid w:val="00E86852"/>
    <w:rsid w:val="00E87519"/>
    <w:rsid w:val="00E8783A"/>
    <w:rsid w:val="00E955B7"/>
    <w:rsid w:val="00E95848"/>
    <w:rsid w:val="00E975BD"/>
    <w:rsid w:val="00EA1553"/>
    <w:rsid w:val="00EA30ED"/>
    <w:rsid w:val="00EA346F"/>
    <w:rsid w:val="00EA36D7"/>
    <w:rsid w:val="00EA4F0D"/>
    <w:rsid w:val="00EA6C44"/>
    <w:rsid w:val="00EB56B1"/>
    <w:rsid w:val="00EB58C1"/>
    <w:rsid w:val="00EB6DE8"/>
    <w:rsid w:val="00EB6EC2"/>
    <w:rsid w:val="00EB736A"/>
    <w:rsid w:val="00EC09BB"/>
    <w:rsid w:val="00EC2A36"/>
    <w:rsid w:val="00EC5252"/>
    <w:rsid w:val="00EC5927"/>
    <w:rsid w:val="00EC731A"/>
    <w:rsid w:val="00EC7EBB"/>
    <w:rsid w:val="00ED05B2"/>
    <w:rsid w:val="00ED17E3"/>
    <w:rsid w:val="00ED23C3"/>
    <w:rsid w:val="00ED2903"/>
    <w:rsid w:val="00ED3C4A"/>
    <w:rsid w:val="00ED4C15"/>
    <w:rsid w:val="00ED5184"/>
    <w:rsid w:val="00ED7DC4"/>
    <w:rsid w:val="00EDC014"/>
    <w:rsid w:val="00EE0CB1"/>
    <w:rsid w:val="00EE1468"/>
    <w:rsid w:val="00EE176B"/>
    <w:rsid w:val="00EE3CAC"/>
    <w:rsid w:val="00EE5436"/>
    <w:rsid w:val="00EE5890"/>
    <w:rsid w:val="00EE5A06"/>
    <w:rsid w:val="00EE7A1F"/>
    <w:rsid w:val="00EF1820"/>
    <w:rsid w:val="00F009F2"/>
    <w:rsid w:val="00F01CDA"/>
    <w:rsid w:val="00F0568E"/>
    <w:rsid w:val="00F10DFC"/>
    <w:rsid w:val="00F11DAA"/>
    <w:rsid w:val="00F11EE1"/>
    <w:rsid w:val="00F1234B"/>
    <w:rsid w:val="00F13F3B"/>
    <w:rsid w:val="00F21B55"/>
    <w:rsid w:val="00F2258F"/>
    <w:rsid w:val="00F23065"/>
    <w:rsid w:val="00F23D57"/>
    <w:rsid w:val="00F2785B"/>
    <w:rsid w:val="00F307F0"/>
    <w:rsid w:val="00F30C5A"/>
    <w:rsid w:val="00F313D3"/>
    <w:rsid w:val="00F33E90"/>
    <w:rsid w:val="00F3485D"/>
    <w:rsid w:val="00F36CB0"/>
    <w:rsid w:val="00F40F5E"/>
    <w:rsid w:val="00F510E6"/>
    <w:rsid w:val="00F53F25"/>
    <w:rsid w:val="00F5410B"/>
    <w:rsid w:val="00F55A7D"/>
    <w:rsid w:val="00F56357"/>
    <w:rsid w:val="00F66ED8"/>
    <w:rsid w:val="00F70B24"/>
    <w:rsid w:val="00F75815"/>
    <w:rsid w:val="00F7793B"/>
    <w:rsid w:val="00F77D76"/>
    <w:rsid w:val="00F805DF"/>
    <w:rsid w:val="00F80EA7"/>
    <w:rsid w:val="00F80EC8"/>
    <w:rsid w:val="00F84D00"/>
    <w:rsid w:val="00F8531D"/>
    <w:rsid w:val="00F85D9F"/>
    <w:rsid w:val="00F873BF"/>
    <w:rsid w:val="00F8752B"/>
    <w:rsid w:val="00F878E6"/>
    <w:rsid w:val="00F91D8D"/>
    <w:rsid w:val="00F9383B"/>
    <w:rsid w:val="00F945C9"/>
    <w:rsid w:val="00F95488"/>
    <w:rsid w:val="00F96A92"/>
    <w:rsid w:val="00F9797A"/>
    <w:rsid w:val="00FA1823"/>
    <w:rsid w:val="00FA3A3E"/>
    <w:rsid w:val="00FA3ED9"/>
    <w:rsid w:val="00FA4961"/>
    <w:rsid w:val="00FA5185"/>
    <w:rsid w:val="00FA6976"/>
    <w:rsid w:val="00FB1CCA"/>
    <w:rsid w:val="00FB31A6"/>
    <w:rsid w:val="00FB3BA9"/>
    <w:rsid w:val="00FB44EE"/>
    <w:rsid w:val="00FB476D"/>
    <w:rsid w:val="00FB4DE7"/>
    <w:rsid w:val="00FB5F3A"/>
    <w:rsid w:val="00FC1945"/>
    <w:rsid w:val="00FC1FE0"/>
    <w:rsid w:val="00FC64DD"/>
    <w:rsid w:val="00FC6D9D"/>
    <w:rsid w:val="00FC719D"/>
    <w:rsid w:val="00FD032A"/>
    <w:rsid w:val="00FD2412"/>
    <w:rsid w:val="00FD2C37"/>
    <w:rsid w:val="00FD640F"/>
    <w:rsid w:val="00FD6CF0"/>
    <w:rsid w:val="00FD77C4"/>
    <w:rsid w:val="00FE0846"/>
    <w:rsid w:val="00FE1333"/>
    <w:rsid w:val="00FE1A7A"/>
    <w:rsid w:val="00FF31B4"/>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44C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aliases w:val="fr"/>
    <w:basedOn w:val="Numatytasispastraiposriftas"/>
    <w:uiPriority w:val="99"/>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Lentele"/>
    <w:basedOn w:val="prastasis"/>
    <w:link w:val="SraopastraipaDiagrama"/>
    <w:uiPriority w:val="99"/>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Perirtashipersaitas">
    <w:name w:val="FollowedHyperlink"/>
    <w:basedOn w:val="Numatytasispastraiposriftas"/>
    <w:uiPriority w:val="99"/>
    <w:semiHidden/>
    <w:unhideWhenUsed/>
    <w:rsid w:val="008D03C1"/>
    <w:rPr>
      <w:color w:val="954F72" w:themeColor="followedHyperlink"/>
      <w:u w:val="single"/>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7E711D"/>
    <w:rPr>
      <w:rFonts w:eastAsiaTheme="minorEastAsia"/>
      <w:sz w:val="21"/>
      <w:szCs w:val="21"/>
      <w:lang w:eastAsia="lt-LT"/>
    </w:rPr>
  </w:style>
  <w:style w:type="table" w:customStyle="1" w:styleId="TableGrid1">
    <w:name w:val="Table Grid1"/>
    <w:basedOn w:val="prastojilentel"/>
    <w:next w:val="Lentelstinklelis"/>
    <w:uiPriority w:val="99"/>
    <w:rsid w:val="007E711D"/>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C16951"/>
    <w:rPr>
      <w:rFonts w:ascii="Segoe UI" w:hAnsi="Segoe UI" w:cs="Segoe UI" w:hint="default"/>
      <w:sz w:val="18"/>
      <w:szCs w:val="18"/>
    </w:rPr>
  </w:style>
  <w:style w:type="character" w:customStyle="1" w:styleId="normaltextrun">
    <w:name w:val="normaltextrun"/>
    <w:basedOn w:val="Numatytasispastraiposriftas"/>
    <w:rsid w:val="00C16951"/>
  </w:style>
  <w:style w:type="paragraph" w:customStyle="1" w:styleId="Default">
    <w:name w:val="Default"/>
    <w:rsid w:val="005A5389"/>
    <w:pPr>
      <w:autoSpaceDE w:val="0"/>
      <w:autoSpaceDN w:val="0"/>
      <w:adjustRightInd w:val="0"/>
      <w:spacing w:after="0" w:line="240" w:lineRule="auto"/>
    </w:pPr>
    <w:rPr>
      <w:rFonts w:ascii="Times New Roman" w:hAnsi="Times New Roman" w:cs="Times New Roman"/>
      <w:color w:val="000000"/>
      <w:sz w:val="24"/>
      <w:szCs w:val="24"/>
      <w:lang w:val="en-US"/>
    </w:rPr>
  </w:style>
  <w:style w:type="table" w:customStyle="1" w:styleId="TableGrid3">
    <w:name w:val="Table Grid3"/>
    <w:basedOn w:val="prastojilentel"/>
    <w:next w:val="Lentelstinklelis"/>
    <w:uiPriority w:val="39"/>
    <w:rsid w:val="00CD1FB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prastasis"/>
    <w:uiPriority w:val="1"/>
    <w:qFormat/>
    <w:rsid w:val="00491F46"/>
    <w:pPr>
      <w:widowControl w:val="0"/>
      <w:autoSpaceDE w:val="0"/>
      <w:autoSpaceDN w:val="0"/>
      <w:spacing w:after="0" w:line="240" w:lineRule="auto"/>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084838711">
      <w:bodyDiv w:val="1"/>
      <w:marLeft w:val="0"/>
      <w:marRight w:val="0"/>
      <w:marTop w:val="0"/>
      <w:marBottom w:val="0"/>
      <w:divBdr>
        <w:top w:val="none" w:sz="0" w:space="0" w:color="auto"/>
        <w:left w:val="none" w:sz="0" w:space="0" w:color="auto"/>
        <w:bottom w:val="none" w:sz="0" w:space="0" w:color="auto"/>
        <w:right w:val="none" w:sz="0" w:space="0" w:color="auto"/>
      </w:divBdr>
    </w:div>
    <w:div w:id="1318412091">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210904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eur-lex.europa.eu/legal-content/LIT/TXT/?uri=CELEX:32013L0034&amp;locale=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5F417793-D367-49BC-B90C-2CB159D53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24742</Words>
  <Characters>14104</Characters>
  <Application>Microsoft Office Word</Application>
  <DocSecurity>0</DocSecurity>
  <Lines>117</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Egidija Indrulionienė</cp:lastModifiedBy>
  <cp:revision>8</cp:revision>
  <cp:lastPrinted>2022-12-15T10:27:00Z</cp:lastPrinted>
  <dcterms:created xsi:type="dcterms:W3CDTF">2025-08-08T06:03:00Z</dcterms:created>
  <dcterms:modified xsi:type="dcterms:W3CDTF">2025-08-08T06:21:00Z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