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5347A" w14:textId="6E0F2568" w:rsidR="004518C0" w:rsidRDefault="004518C0" w:rsidP="00A37695">
      <w:pPr>
        <w:spacing w:after="0" w:line="240" w:lineRule="auto"/>
        <w:ind w:firstLine="539"/>
        <w:jc w:val="center"/>
        <w:rPr>
          <w:rFonts w:ascii="Times New Roman" w:hAnsi="Times New Roman" w:cs="Times New Roman"/>
          <w:b/>
        </w:rPr>
      </w:pPr>
    </w:p>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F0AC906"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B4530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4D7ABA07" w14:textId="77777777"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PATVIRTINTA</w:t>
          </w:r>
          <w:r w:rsidRPr="00561E95">
            <w:rPr>
              <w:rFonts w:ascii="Times New Roman" w:hAnsi="Times New Roman" w:cs="Times New Roman"/>
              <w:sz w:val="20"/>
              <w:szCs w:val="20"/>
            </w:rPr>
            <w:br/>
            <w:t xml:space="preserve">Viešųjų pirkimų komisijos posėdyje </w:t>
          </w:r>
        </w:p>
        <w:p w14:paraId="783F74C8" w14:textId="62FB1ED7"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2025-0</w:t>
          </w:r>
          <w:r w:rsidR="00B15F02">
            <w:rPr>
              <w:rFonts w:ascii="Times New Roman" w:hAnsi="Times New Roman" w:cs="Times New Roman"/>
              <w:sz w:val="20"/>
              <w:szCs w:val="20"/>
            </w:rPr>
            <w:t>8-07</w:t>
          </w:r>
          <w:r w:rsidR="005444D8" w:rsidRPr="00561E95">
            <w:rPr>
              <w:rFonts w:ascii="Times New Roman" w:hAnsi="Times New Roman" w:cs="Times New Roman"/>
              <w:sz w:val="20"/>
              <w:szCs w:val="20"/>
            </w:rPr>
            <w:t xml:space="preserve"> </w:t>
          </w:r>
          <w:r w:rsidRPr="00561E95">
            <w:rPr>
              <w:rFonts w:ascii="Times New Roman" w:hAnsi="Times New Roman" w:cs="Times New Roman"/>
              <w:sz w:val="20"/>
              <w:szCs w:val="20"/>
            </w:rPr>
            <w:t xml:space="preserve">protokolu Nr. </w:t>
          </w:r>
          <w:r w:rsidR="004C17F3">
            <w:rPr>
              <w:rFonts w:ascii="Times New Roman" w:hAnsi="Times New Roman" w:cs="Times New Roman"/>
              <w:sz w:val="20"/>
              <w:szCs w:val="20"/>
            </w:rPr>
            <w:t>1</w:t>
          </w:r>
          <w:r w:rsidR="00B15F02">
            <w:rPr>
              <w:rFonts w:ascii="Times New Roman" w:hAnsi="Times New Roman" w:cs="Times New Roman"/>
              <w:sz w:val="20"/>
              <w:szCs w:val="20"/>
            </w:rPr>
            <w:t>92</w:t>
          </w:r>
          <w:r w:rsidRPr="00561E95">
            <w:rPr>
              <w:rFonts w:ascii="Times New Roman" w:hAnsi="Times New Roman" w:cs="Times New Roman"/>
              <w:sz w:val="20"/>
              <w:szCs w:val="20"/>
            </w:rPr>
            <w:t>.</w:t>
          </w:r>
        </w:p>
        <w:p w14:paraId="29749138" w14:textId="77777777" w:rsidR="00B4530A" w:rsidRDefault="00B4530A" w:rsidP="00B4530A">
          <w:pPr>
            <w:tabs>
              <w:tab w:val="center" w:pos="4513"/>
              <w:tab w:val="right" w:pos="9026"/>
            </w:tabs>
            <w:spacing w:after="0" w:line="360" w:lineRule="auto"/>
            <w:jc w:val="center"/>
            <w:rPr>
              <w:rFonts w:ascii="Times New Roman" w:hAnsi="Times New Roman" w:cs="Times New Roman"/>
              <w:b/>
              <w:sz w:val="28"/>
              <w:szCs w:val="28"/>
            </w:rPr>
          </w:pPr>
        </w:p>
        <w:p w14:paraId="77F3DB85" w14:textId="0D1DDE85" w:rsidR="00B4530A" w:rsidRPr="00A364E8" w:rsidRDefault="00B4530A" w:rsidP="00B4530A">
          <w:pPr>
            <w:tabs>
              <w:tab w:val="center" w:pos="4513"/>
              <w:tab w:val="right" w:pos="9026"/>
            </w:tabs>
            <w:spacing w:after="0" w:line="240" w:lineRule="auto"/>
            <w:jc w:val="center"/>
            <w:rPr>
              <w:rFonts w:ascii="Times New Roman" w:hAnsi="Times New Roman" w:cs="Times New Roman"/>
              <w:b/>
              <w:sz w:val="24"/>
              <w:szCs w:val="24"/>
            </w:rPr>
          </w:pPr>
          <w:r w:rsidRPr="00A364E8">
            <w:rPr>
              <w:rFonts w:ascii="Times New Roman" w:hAnsi="Times New Roman" w:cs="Times New Roman"/>
              <w:b/>
              <w:sz w:val="24"/>
              <w:szCs w:val="24"/>
            </w:rPr>
            <w:t xml:space="preserve">VIEŠOJO PIRKIMO ATVIRO KONKURSO </w:t>
          </w:r>
          <w:r w:rsidR="00B15F02">
            <w:rPr>
              <w:rFonts w:ascii="Times New Roman" w:hAnsi="Times New Roman" w:cs="Times New Roman"/>
              <w:b/>
              <w:sz w:val="24"/>
              <w:szCs w:val="24"/>
            </w:rPr>
            <w:t>(</w:t>
          </w:r>
          <w:r w:rsidRPr="00A364E8">
            <w:rPr>
              <w:rFonts w:ascii="Times New Roman" w:hAnsi="Times New Roman" w:cs="Times New Roman"/>
              <w:b/>
              <w:sz w:val="24"/>
              <w:szCs w:val="24"/>
            </w:rPr>
            <w:t>SUPAPRASTINTO PIRKIMO</w:t>
          </w:r>
          <w:r w:rsidR="00B15F02">
            <w:rPr>
              <w:rFonts w:ascii="Times New Roman" w:hAnsi="Times New Roman" w:cs="Times New Roman"/>
              <w:b/>
              <w:sz w:val="24"/>
              <w:szCs w:val="24"/>
            </w:rPr>
            <w:t>)</w:t>
          </w:r>
          <w:r w:rsidRPr="00A364E8">
            <w:rPr>
              <w:rFonts w:ascii="Times New Roman" w:hAnsi="Times New Roman" w:cs="Times New Roman"/>
              <w:b/>
              <w:sz w:val="24"/>
              <w:szCs w:val="24"/>
            </w:rPr>
            <w:t xml:space="preserve"> „</w:t>
          </w:r>
          <w:r w:rsidR="00B15F02">
            <w:rPr>
              <w:rFonts w:ascii="Times New Roman" w:hAnsi="Times New Roman" w:cs="Times New Roman"/>
              <w:b/>
              <w:color w:val="000000"/>
              <w:sz w:val="24"/>
              <w:szCs w:val="24"/>
            </w:rPr>
            <w:t>AUTOMOBILIS</w:t>
          </w:r>
          <w:r w:rsidRPr="00A364E8">
            <w:rPr>
              <w:rFonts w:ascii="Times New Roman" w:hAnsi="Times New Roman" w:cs="Times New Roman"/>
              <w:b/>
              <w:sz w:val="24"/>
              <w:szCs w:val="24"/>
            </w:rPr>
            <w:t>“ SPECIALIOSIOS SĄLYGOS</w:t>
          </w:r>
        </w:p>
        <w:p w14:paraId="613976C6" w14:textId="6EF2C08B" w:rsidR="00B4530A" w:rsidRPr="00A364E8" w:rsidRDefault="00B4530A" w:rsidP="00B4530A">
          <w:pPr>
            <w:tabs>
              <w:tab w:val="center" w:pos="4513"/>
              <w:tab w:val="right" w:pos="9026"/>
            </w:tabs>
            <w:spacing w:after="0" w:line="240" w:lineRule="auto"/>
            <w:jc w:val="center"/>
            <w:rPr>
              <w:rFonts w:ascii="Times New Roman" w:hAnsi="Times New Roman" w:cs="Times New Roman"/>
              <w:b/>
              <w:bCs/>
              <w:sz w:val="24"/>
              <w:szCs w:val="24"/>
            </w:rPr>
          </w:pPr>
          <w:r w:rsidRPr="00A364E8">
            <w:rPr>
              <w:rFonts w:ascii="Times New Roman" w:hAnsi="Times New Roman" w:cs="Times New Roman"/>
              <w:b/>
              <w:bCs/>
              <w:sz w:val="24"/>
              <w:szCs w:val="24"/>
            </w:rPr>
            <w:t xml:space="preserve"> (PIRKIMO NUMERIS CVP IS – </w:t>
          </w:r>
          <w:r w:rsidR="00B15F02">
            <w:rPr>
              <w:rFonts w:ascii="Times New Roman" w:hAnsi="Times New Roman" w:cs="Times New Roman"/>
              <w:b/>
              <w:bCs/>
              <w:sz w:val="24"/>
              <w:szCs w:val="24"/>
            </w:rPr>
            <w:t>4027001</w:t>
          </w:r>
          <w:r w:rsidRPr="00A364E8">
            <w:rPr>
              <w:rFonts w:ascii="Times New Roman" w:hAnsi="Times New Roman" w:cs="Times New Roman"/>
              <w:b/>
              <w:bCs/>
              <w:sz w:val="24"/>
              <w:szCs w:val="24"/>
            </w:rPr>
            <w:t>)</w:t>
          </w:r>
        </w:p>
        <w:p w14:paraId="742AD51F"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2A3EF4C8"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8301EC"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8301EC"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8301EC"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8301EC"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8301EC"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8301EC"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8301EC"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8301EC"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8301EC"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8301EC"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8301EC"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8301EC"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8301EC"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8301EC"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8301EC"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8301EC"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8301EC"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8301EC"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4A4E47"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rPr>
        <w:t xml:space="preserve">Atliekamas žaliasis pirkimas. Pirkimas vykdomas vadovaujantis </w:t>
      </w:r>
      <w:hyperlink r:id="rId13" w:history="1">
        <w:r w:rsidRPr="004A4E47">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A4E47">
        <w:rPr>
          <w:rFonts w:ascii="Times New Roman" w:hAnsi="Times New Roman" w:cs="Times New Roman"/>
        </w:rPr>
        <w:t>“ [</w:t>
      </w:r>
      <w:r w:rsidR="00085715" w:rsidRPr="004A4E47">
        <w:rPr>
          <w:rFonts w:ascii="Times New Roman" w:hAnsi="Times New Roman" w:cs="Times New Roman"/>
        </w:rPr>
        <w:t>Tvarkos aprašo 4.4.4 papunktį (savarankiškai nustatomi aplinkos apsaugos kriterijai)</w:t>
      </w:r>
      <w:r w:rsidRPr="004A4E47">
        <w:rPr>
          <w:rFonts w:ascii="Times New Roman" w:hAnsi="Times New Roman" w:cs="Times New Roman"/>
        </w:rPr>
        <w:t>]</w:t>
      </w:r>
      <w:r w:rsidRPr="004A4E47">
        <w:rPr>
          <w:rFonts w:ascii="Times New Roman" w:hAnsi="Times New Roman" w:cs="Times New Roman"/>
          <w:i/>
        </w:rPr>
        <w:t xml:space="preserve"> </w:t>
      </w:r>
      <w:r w:rsidRPr="004A4E47">
        <w:rPr>
          <w:rFonts w:ascii="Times New Roman" w:hAnsi="Times New Roman" w:cs="Times New Roman"/>
        </w:rPr>
        <w:t xml:space="preserve"> punktu (-</w:t>
      </w:r>
      <w:proofErr w:type="spellStart"/>
      <w:r w:rsidRPr="004A4E47">
        <w:rPr>
          <w:rFonts w:ascii="Times New Roman" w:hAnsi="Times New Roman" w:cs="Times New Roman"/>
        </w:rPr>
        <w:t>ais</w:t>
      </w:r>
      <w:proofErr w:type="spellEnd"/>
      <w:r w:rsidRPr="004A4E47">
        <w:rPr>
          <w:rFonts w:ascii="Times New Roman" w:hAnsi="Times New Roman" w:cs="Times New Roman"/>
        </w:rPr>
        <w:t xml:space="preserve">). Aplinkos apaugos kriterijai nustatyti </w:t>
      </w:r>
      <w:r w:rsidR="00AB08A2" w:rsidRPr="004A4E47">
        <w:rPr>
          <w:rFonts w:ascii="Times New Roman" w:hAnsi="Times New Roman" w:cs="Times New Roman"/>
        </w:rPr>
        <w:t>sutarties projekte</w:t>
      </w:r>
      <w:r w:rsidRPr="004A4E47">
        <w:rPr>
          <w:rFonts w:ascii="Times New Roman" w:hAnsi="Times New Roman" w:cs="Times New Roman"/>
        </w:rPr>
        <w:t>.</w:t>
      </w:r>
    </w:p>
    <w:p w14:paraId="140771B1" w14:textId="396B972E" w:rsidR="0021171C" w:rsidRPr="004A4E47"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eastAsia="Arial" w:hAnsi="Times New Roman" w:cs="Times New Roman"/>
        </w:rPr>
        <w:t xml:space="preserve">Išankstinis skelbimas apie </w:t>
      </w:r>
      <w:r w:rsidR="007A68AD" w:rsidRPr="004A4E47">
        <w:rPr>
          <w:rFonts w:ascii="Times New Roman" w:eastAsia="Arial" w:hAnsi="Times New Roman" w:cs="Times New Roman"/>
        </w:rPr>
        <w:t>p</w:t>
      </w:r>
      <w:r w:rsidRPr="004A4E47">
        <w:rPr>
          <w:rFonts w:ascii="Times New Roman" w:eastAsia="Arial" w:hAnsi="Times New Roman" w:cs="Times New Roman"/>
        </w:rPr>
        <w:t xml:space="preserve">irkimą nebuvo paskelbtas. </w:t>
      </w:r>
      <w:r w:rsidR="00D03AB4" w:rsidRPr="004A4E47">
        <w:rPr>
          <w:rFonts w:ascii="Times New Roman" w:eastAsia="Calibri" w:hAnsi="Times New Roman" w:cs="Times New Roman"/>
          <w:b/>
          <w:bCs/>
        </w:rPr>
        <w:t xml:space="preserve">Rinkos konsultacija buvo paskelbta CVP IS </w:t>
      </w:r>
      <w:r w:rsidR="00B15F02">
        <w:rPr>
          <w:rFonts w:ascii="Times New Roman" w:eastAsia="Calibri" w:hAnsi="Times New Roman" w:cs="Times New Roman"/>
          <w:b/>
          <w:bCs/>
        </w:rPr>
        <w:t>3942169</w:t>
      </w:r>
      <w:r w:rsidR="00D03AB4" w:rsidRPr="004A4E47">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lang w:eastAsia="en-US"/>
        </w:rPr>
        <w:t>P</w:t>
      </w:r>
      <w:r w:rsidR="00E32C8E" w:rsidRPr="004A4E47">
        <w:rPr>
          <w:rFonts w:ascii="Times New Roman" w:hAnsi="Times New Roman" w:cs="Times New Roman"/>
          <w:lang w:eastAsia="en-US"/>
        </w:rPr>
        <w:t xml:space="preserve">irkime </w:t>
      </w:r>
      <w:r w:rsidR="00E32C8E" w:rsidRPr="004A4E47">
        <w:rPr>
          <w:rFonts w:ascii="Times New Roman" w:hAnsi="Times New Roman" w:cs="Times New Roman"/>
        </w:rPr>
        <w:t xml:space="preserve"> </w:t>
      </w:r>
      <w:r w:rsidR="007A68AD" w:rsidRPr="004A4E47">
        <w:rPr>
          <w:rFonts w:ascii="Times New Roman" w:hAnsi="Times New Roman" w:cs="Times New Roman"/>
        </w:rPr>
        <w:t xml:space="preserve">perkančioji </w:t>
      </w:r>
      <w:r w:rsidR="007A68AD" w:rsidRPr="00D5244C">
        <w:rPr>
          <w:rFonts w:ascii="Times New Roman" w:hAnsi="Times New Roman" w:cs="Times New Roman"/>
        </w:rPr>
        <w:t>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42D3B299"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E1E24">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133DA31C" w:rsidR="006C6C8E" w:rsidRPr="004A4E47"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eastAsia="Calibri" w:hAnsi="Times New Roman" w:cs="Times New Roman"/>
        </w:rPr>
        <w:t xml:space="preserve">Perkančioji organizacija numato įsigyti </w:t>
      </w:r>
      <w:r w:rsidR="004C17F3" w:rsidRPr="004A4E47">
        <w:rPr>
          <w:rFonts w:ascii="Times New Roman" w:eastAsia="Calibri" w:hAnsi="Times New Roman" w:cs="Times New Roman"/>
        </w:rPr>
        <w:t>prekes</w:t>
      </w:r>
      <w:r w:rsidR="003D2D8A" w:rsidRPr="004A4E47">
        <w:rPr>
          <w:rFonts w:ascii="Times New Roman" w:eastAsia="Calibri" w:hAnsi="Times New Roman" w:cs="Times New Roman"/>
        </w:rPr>
        <w:t xml:space="preserve">: </w:t>
      </w:r>
      <w:r w:rsidR="00B15F02">
        <w:rPr>
          <w:rFonts w:ascii="Times New Roman" w:eastAsia="Calibri" w:hAnsi="Times New Roman" w:cs="Times New Roman"/>
        </w:rPr>
        <w:t>automobilį</w:t>
      </w:r>
      <w:r w:rsidR="003D2D8A" w:rsidRPr="004A4E47">
        <w:rPr>
          <w:rFonts w:ascii="Times New Roman" w:eastAsia="Calibri" w:hAnsi="Times New Roman" w:cs="Times New Roman"/>
        </w:rPr>
        <w:t>.</w:t>
      </w:r>
      <w:r w:rsidR="003D2D8A" w:rsidRPr="004A4E47">
        <w:rPr>
          <w:rFonts w:ascii="Times New Roman" w:hAnsi="Times New Roman" w:cs="Times New Roman"/>
        </w:rPr>
        <w:t xml:space="preserve"> </w:t>
      </w:r>
      <w:r w:rsidRPr="004A4E47">
        <w:rPr>
          <w:rFonts w:ascii="Times New Roman" w:hAnsi="Times New Roman" w:cs="Times New Roman"/>
        </w:rPr>
        <w:t xml:space="preserve">Reikalavimai pirkimo objektui nustatyti </w:t>
      </w:r>
      <w:r w:rsidR="00704310" w:rsidRPr="004A4E47">
        <w:rPr>
          <w:rFonts w:ascii="Times New Roman" w:hAnsi="Times New Roman" w:cs="Times New Roman"/>
        </w:rPr>
        <w:t>s</w:t>
      </w:r>
      <w:r w:rsidR="00444CAF" w:rsidRPr="004A4E47">
        <w:rPr>
          <w:rFonts w:ascii="Times New Roman" w:hAnsi="Times New Roman" w:cs="Times New Roman"/>
        </w:rPr>
        <w:t xml:space="preserve">pecialiųjų </w:t>
      </w:r>
      <w:r w:rsidR="00CE7209" w:rsidRPr="004A4E47">
        <w:rPr>
          <w:rFonts w:ascii="Times New Roman" w:hAnsi="Times New Roman" w:cs="Times New Roman"/>
        </w:rPr>
        <w:t xml:space="preserve">pirkimo </w:t>
      </w:r>
      <w:r w:rsidR="00444CAF" w:rsidRPr="004A4E47">
        <w:rPr>
          <w:rFonts w:ascii="Times New Roman" w:hAnsi="Times New Roman" w:cs="Times New Roman"/>
        </w:rPr>
        <w:t xml:space="preserve">sąlygų </w:t>
      </w:r>
      <w:r w:rsidR="00AA3F5D" w:rsidRPr="004A4E47">
        <w:rPr>
          <w:rFonts w:ascii="Times New Roman" w:hAnsi="Times New Roman" w:cs="Times New Roman"/>
        </w:rPr>
        <w:t xml:space="preserve">(toliau tekste – SPS) 2 </w:t>
      </w:r>
      <w:r w:rsidR="00444CAF" w:rsidRPr="004A4E47">
        <w:rPr>
          <w:rFonts w:ascii="Times New Roman" w:hAnsi="Times New Roman" w:cs="Times New Roman"/>
        </w:rPr>
        <w:t>priede</w:t>
      </w:r>
      <w:r w:rsidRPr="004A4E47">
        <w:rPr>
          <w:rFonts w:ascii="Times New Roman" w:hAnsi="Times New Roman" w:cs="Times New Roman"/>
        </w:rPr>
        <w:t>.</w:t>
      </w:r>
      <w:r w:rsidR="00FE3C5D" w:rsidRPr="004A4E47">
        <w:rPr>
          <w:rFonts w:ascii="Times New Roman" w:hAnsi="Times New Roman" w:cs="Times New Roman"/>
        </w:rPr>
        <w:t xml:space="preserve"> Pirkimui priskirtinas pagrindinis Bendrajame viešųjų pirkimų žodyne (toliau – BVPŽ) nurodytas kodas – </w:t>
      </w:r>
      <w:r w:rsidR="00B15F02">
        <w:rPr>
          <w:rFonts w:ascii="Times New Roman" w:hAnsi="Times New Roman" w:cs="Times New Roman"/>
        </w:rPr>
        <w:t>34100000</w:t>
      </w:r>
      <w:r w:rsidR="004A4E47" w:rsidRPr="004A4E47">
        <w:rPr>
          <w:rFonts w:ascii="Times New Roman" w:hAnsi="Times New Roman" w:cs="Times New Roman"/>
        </w:rPr>
        <w:t>-</w:t>
      </w:r>
      <w:r w:rsidR="00B15F02">
        <w:rPr>
          <w:rFonts w:ascii="Times New Roman" w:hAnsi="Times New Roman" w:cs="Times New Roman"/>
        </w:rPr>
        <w:t>8</w:t>
      </w:r>
      <w:r w:rsidR="000B569E" w:rsidRPr="004A4E47">
        <w:rPr>
          <w:rFonts w:ascii="Times New Roman" w:hAnsi="Times New Roman" w:cs="Times New Roman"/>
        </w:rPr>
        <w:t>.</w:t>
      </w:r>
    </w:p>
    <w:p w14:paraId="11C9D85E" w14:textId="1CA743E4" w:rsidR="006C6C8E" w:rsidRPr="009319D9"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hAnsi="Times New Roman" w:cs="Times New Roman"/>
          <w:b/>
        </w:rPr>
        <w:t xml:space="preserve">Pirkimo objektas </w:t>
      </w:r>
      <w:r w:rsidR="00137DEE" w:rsidRPr="004A4E47">
        <w:rPr>
          <w:rFonts w:ascii="Times New Roman" w:hAnsi="Times New Roman" w:cs="Times New Roman"/>
          <w:b/>
        </w:rPr>
        <w:t>į pirkimo objekto dalis</w:t>
      </w:r>
      <w:r w:rsidR="00E12F63" w:rsidRPr="004A4E47">
        <w:rPr>
          <w:rFonts w:ascii="Times New Roman" w:hAnsi="Times New Roman" w:cs="Times New Roman"/>
          <w:b/>
        </w:rPr>
        <w:t xml:space="preserve"> - neskaidomas</w:t>
      </w:r>
      <w:r w:rsidRPr="004A4E47">
        <w:rPr>
          <w:rFonts w:ascii="Times New Roman" w:hAnsi="Times New Roman" w:cs="Times New Roman"/>
        </w:rPr>
        <w:t xml:space="preserve">. </w:t>
      </w:r>
      <w:r w:rsidR="007554D6" w:rsidRPr="004A4E47">
        <w:rPr>
          <w:rFonts w:ascii="Times New Roman" w:hAnsi="Times New Roman" w:cs="Times New Roman"/>
        </w:rPr>
        <w:t xml:space="preserve">Pirkimo apimtys, reikalavimai ir techninė specifikacija apibrėžti </w:t>
      </w:r>
      <w:r w:rsidR="007204DB" w:rsidRPr="004A4E47">
        <w:rPr>
          <w:rFonts w:ascii="Times New Roman" w:hAnsi="Times New Roman" w:cs="Times New Roman"/>
        </w:rPr>
        <w:t>specialiųjų</w:t>
      </w:r>
      <w:r w:rsidR="007204DB" w:rsidRPr="00D5244C">
        <w:rPr>
          <w:rFonts w:ascii="Times New Roman" w:hAnsi="Times New Roman" w:cs="Times New Roman"/>
        </w:rPr>
        <w:t xml:space="preserve"> </w:t>
      </w:r>
      <w:r w:rsidR="007554D6" w:rsidRPr="009319D9">
        <w:rPr>
          <w:rFonts w:ascii="Times New Roman" w:hAnsi="Times New Roman" w:cs="Times New Roman"/>
        </w:rPr>
        <w:t xml:space="preserve">pirkimo sąlygų </w:t>
      </w:r>
      <w:r w:rsidR="006C6C8E" w:rsidRPr="009319D9">
        <w:rPr>
          <w:rFonts w:ascii="Times New Roman" w:hAnsi="Times New Roman" w:cs="Times New Roman"/>
        </w:rPr>
        <w:t xml:space="preserve">2 </w:t>
      </w:r>
      <w:r w:rsidR="007554D6" w:rsidRPr="009319D9">
        <w:rPr>
          <w:rFonts w:ascii="Times New Roman" w:hAnsi="Times New Roman" w:cs="Times New Roman"/>
        </w:rPr>
        <w:t>priede.</w:t>
      </w:r>
    </w:p>
    <w:p w14:paraId="11BE2E01" w14:textId="5173833E" w:rsidR="006C42A0" w:rsidRPr="009319D9" w:rsidRDefault="006C42A0" w:rsidP="00242156">
      <w:pPr>
        <w:pStyle w:val="Betarp"/>
        <w:numPr>
          <w:ilvl w:val="1"/>
          <w:numId w:val="4"/>
        </w:numPr>
        <w:ind w:left="0" w:firstLine="567"/>
        <w:contextualSpacing/>
        <w:jc w:val="both"/>
        <w:rPr>
          <w:rFonts w:ascii="Times New Roman" w:hAnsi="Times New Roman" w:cs="Times New Roman"/>
        </w:rPr>
      </w:pPr>
      <w:r w:rsidRPr="009319D9">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4A4E47"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w:t>
      </w:r>
      <w:r w:rsidR="00B176FD" w:rsidRPr="00AA7F07">
        <w:rPr>
          <w:rFonts w:ascii="Times New Roman" w:hAnsi="Times New Roman" w:cs="Times New Roman"/>
        </w:rPr>
        <w:t xml:space="preserve">nerengs susitikimo su tiekėjais dėl pirkimo </w:t>
      </w:r>
      <w:r w:rsidR="004257A5" w:rsidRPr="00AA7F07">
        <w:rPr>
          <w:rFonts w:ascii="Times New Roman" w:hAnsi="Times New Roman" w:cs="Times New Roman"/>
        </w:rPr>
        <w:t>sąlyg</w:t>
      </w:r>
      <w:r w:rsidR="00B176FD" w:rsidRPr="00AA7F07">
        <w:rPr>
          <w:rFonts w:ascii="Times New Roman" w:hAnsi="Times New Roman" w:cs="Times New Roman"/>
        </w:rPr>
        <w:t>ų</w:t>
      </w:r>
      <w:r w:rsidR="00946722" w:rsidRPr="00AA7F07">
        <w:rPr>
          <w:rFonts w:ascii="Times New Roman" w:hAnsi="Times New Roman" w:cs="Times New Roman"/>
        </w:rPr>
        <w:t xml:space="preserve"> </w:t>
      </w:r>
      <w:r w:rsidR="00946722" w:rsidRPr="004A4E47">
        <w:rPr>
          <w:rFonts w:ascii="Times New Roman" w:hAnsi="Times New Roman" w:cs="Times New Roman"/>
        </w:rPr>
        <w:t>paaiškinimo</w:t>
      </w:r>
      <w:r w:rsidR="00B176FD" w:rsidRPr="004A4E47">
        <w:rPr>
          <w:rFonts w:ascii="Times New Roman" w:hAnsi="Times New Roman" w:cs="Times New Roman"/>
        </w:rPr>
        <w:t>.</w:t>
      </w:r>
    </w:p>
    <w:p w14:paraId="24A7FE06" w14:textId="7C485E5A" w:rsidR="00BE0587" w:rsidRPr="004A4E47" w:rsidRDefault="006C6C8E" w:rsidP="006C6C8E">
      <w:pPr>
        <w:pStyle w:val="Sraopastraipa"/>
        <w:spacing w:after="0"/>
        <w:ind w:left="0" w:firstLine="567"/>
        <w:jc w:val="both"/>
        <w:rPr>
          <w:rFonts w:ascii="Times New Roman" w:hAnsi="Times New Roman" w:cs="Times New Roman"/>
          <w:i/>
        </w:rPr>
      </w:pPr>
      <w:r w:rsidRPr="004A4E47">
        <w:rPr>
          <w:rFonts w:ascii="Times New Roman" w:hAnsi="Times New Roman" w:cs="Times New Roman"/>
        </w:rPr>
        <w:t>3.2.</w:t>
      </w:r>
      <w:r w:rsidRPr="004A4E47">
        <w:rPr>
          <w:rFonts w:ascii="Times New Roman" w:hAnsi="Times New Roman" w:cs="Times New Roman"/>
        </w:rPr>
        <w:tab/>
      </w:r>
      <w:r w:rsidR="00B15F02" w:rsidRPr="00D5244C">
        <w:rPr>
          <w:rFonts w:ascii="Times New Roman" w:eastAsiaTheme="minorHAnsi" w:hAnsi="Times New Roman" w:cs="Times New Roman"/>
          <w:lang w:eastAsia="en-US"/>
        </w:rPr>
        <w:t>P</w:t>
      </w:r>
      <w:r w:rsidR="00B15F02" w:rsidRPr="00D5244C">
        <w:rPr>
          <w:rFonts w:ascii="Times New Roman" w:hAnsi="Times New Roman" w:cs="Times New Roman"/>
        </w:rPr>
        <w:t>erkančioji organizacija nerengs objekto apžiūros</w:t>
      </w:r>
      <w:r w:rsidR="00AA7F07" w:rsidRPr="004A4E47">
        <w:rPr>
          <w:rFonts w:ascii="Times New Roman" w:hAnsi="Times New Roman" w:cs="Times New Roman"/>
        </w:rPr>
        <w:t>.</w:t>
      </w:r>
    </w:p>
    <w:p w14:paraId="6443D2FF" w14:textId="3BFEF695" w:rsidR="00C94B9F" w:rsidRPr="004A4E47" w:rsidRDefault="00AD57B1" w:rsidP="00AD57B1">
      <w:pPr>
        <w:pStyle w:val="Antrat1"/>
        <w:spacing w:line="20" w:lineRule="atLeast"/>
        <w:contextualSpacing/>
        <w:rPr>
          <w:rFonts w:ascii="Times New Roman" w:hAnsi="Times New Roman" w:cs="Times New Roman"/>
          <w:color w:val="auto"/>
          <w:sz w:val="21"/>
          <w:szCs w:val="21"/>
        </w:rPr>
      </w:pPr>
      <w:bookmarkStart w:id="10" w:name="_Ref39473754"/>
      <w:bookmarkStart w:id="11" w:name="_Ref39473761"/>
      <w:bookmarkStart w:id="12" w:name="_Ref39474188"/>
      <w:bookmarkStart w:id="13" w:name="_Toc126333931"/>
      <w:r w:rsidRPr="004A4E47">
        <w:rPr>
          <w:rFonts w:ascii="Times New Roman" w:hAnsi="Times New Roman" w:cs="Times New Roman"/>
          <w:color w:val="auto"/>
          <w:sz w:val="21"/>
          <w:szCs w:val="21"/>
        </w:rPr>
        <w:t xml:space="preserve">4. </w:t>
      </w:r>
      <w:r w:rsidR="00271144" w:rsidRPr="004A4E47">
        <w:rPr>
          <w:rFonts w:ascii="Times New Roman" w:hAnsi="Times New Roman" w:cs="Times New Roman"/>
          <w:color w:val="auto"/>
          <w:sz w:val="21"/>
          <w:szCs w:val="21"/>
        </w:rPr>
        <w:t>TIEKĖJŲ PAŠALINIMO PAGRINDAI</w:t>
      </w:r>
      <w:bookmarkEnd w:id="10"/>
      <w:bookmarkEnd w:id="11"/>
      <w:bookmarkEnd w:id="12"/>
      <w:r w:rsidR="00271144" w:rsidRPr="004A4E47">
        <w:rPr>
          <w:rFonts w:ascii="Times New Roman" w:hAnsi="Times New Roman" w:cs="Times New Roman"/>
          <w:color w:val="auto"/>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242156">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242156">
      <w:pPr>
        <w:pStyle w:val="Sraopastraipa"/>
        <w:numPr>
          <w:ilvl w:val="2"/>
          <w:numId w:val="6"/>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242156">
      <w:pPr>
        <w:pStyle w:val="Sraopastraipa"/>
        <w:numPr>
          <w:ilvl w:val="1"/>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242156">
      <w:pPr>
        <w:pStyle w:val="Sraopastraipa"/>
        <w:numPr>
          <w:ilvl w:val="2"/>
          <w:numId w:val="6"/>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242156">
      <w:pPr>
        <w:pStyle w:val="Sraopastraipa"/>
        <w:numPr>
          <w:ilvl w:val="1"/>
          <w:numId w:val="6"/>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242156">
      <w:pPr>
        <w:pStyle w:val="Sraopastraipa"/>
        <w:numPr>
          <w:ilvl w:val="1"/>
          <w:numId w:val="6"/>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5F5FE14D" w14:textId="168861FF" w:rsidR="004C5AB3" w:rsidRDefault="003A0EC0"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66CEE447" w14:textId="048FE80B" w:rsidR="00D7397A" w:rsidRPr="00E42719" w:rsidRDefault="00D7397A"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r>
        <w:rPr>
          <w:rFonts w:ascii="Times New Roman" w:hAnsi="Times New Roman" w:cs="Times New Roman"/>
          <w:i/>
        </w:rPr>
        <w:t>.</w:t>
      </w:r>
    </w:p>
    <w:p w14:paraId="7A15AE0A" w14:textId="3C95FFA1" w:rsidR="00EE1C85" w:rsidRPr="00D5244C" w:rsidRDefault="007F2B93" w:rsidP="00242156">
      <w:pPr>
        <w:pStyle w:val="Antrat1"/>
        <w:numPr>
          <w:ilvl w:val="0"/>
          <w:numId w:val="6"/>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242156">
      <w:pPr>
        <w:pStyle w:val="Sraopastraipa"/>
        <w:numPr>
          <w:ilvl w:val="1"/>
          <w:numId w:val="6"/>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8386021" w14:textId="4B0216B9" w:rsidR="00825D69" w:rsidRPr="00B15F02" w:rsidRDefault="00D7397A" w:rsidP="00825D69">
      <w:pPr>
        <w:pStyle w:val="Body2"/>
        <w:numPr>
          <w:ilvl w:val="1"/>
          <w:numId w:val="6"/>
        </w:numPr>
        <w:spacing w:after="0"/>
        <w:ind w:left="0" w:firstLine="567"/>
        <w:rPr>
          <w:rFonts w:cs="Times New Roman"/>
          <w:color w:val="auto"/>
          <w:lang w:val="lt-LT"/>
        </w:rPr>
      </w:pPr>
      <w:proofErr w:type="spellStart"/>
      <w:r w:rsidRPr="00136ABB">
        <w:rPr>
          <w:rFonts w:eastAsia="Calibri" w:cs="Times New Roman"/>
        </w:rPr>
        <w:t>Perkančioji</w:t>
      </w:r>
      <w:proofErr w:type="spellEnd"/>
      <w:r w:rsidRPr="00136ABB">
        <w:rPr>
          <w:rFonts w:eastAsia="Calibri" w:cs="Times New Roman"/>
        </w:rPr>
        <w:t xml:space="preserve"> </w:t>
      </w:r>
      <w:proofErr w:type="spellStart"/>
      <w:r w:rsidRPr="00136ABB">
        <w:rPr>
          <w:rFonts w:eastAsia="Calibri" w:cs="Times New Roman"/>
        </w:rPr>
        <w:t>organizacija</w:t>
      </w:r>
      <w:proofErr w:type="spellEnd"/>
      <w:r w:rsidRPr="00136ABB">
        <w:rPr>
          <w:rFonts w:eastAsia="Calibri" w:cs="Times New Roman"/>
        </w:rPr>
        <w:t xml:space="preserve"> </w:t>
      </w:r>
      <w:proofErr w:type="spellStart"/>
      <w:r w:rsidRPr="00136ABB">
        <w:rPr>
          <w:rFonts w:eastAsia="Calibri" w:cs="Times New Roman"/>
        </w:rPr>
        <w:t>ekonomiškai</w:t>
      </w:r>
      <w:proofErr w:type="spellEnd"/>
      <w:r w:rsidRPr="00136ABB">
        <w:rPr>
          <w:rFonts w:eastAsia="Calibri" w:cs="Times New Roman"/>
        </w:rPr>
        <w:t xml:space="preserve"> </w:t>
      </w:r>
      <w:proofErr w:type="spellStart"/>
      <w:r w:rsidRPr="00136ABB">
        <w:rPr>
          <w:rFonts w:eastAsia="Calibri" w:cs="Times New Roman"/>
        </w:rPr>
        <w:t>naudingiausią</w:t>
      </w:r>
      <w:proofErr w:type="spellEnd"/>
      <w:r w:rsidRPr="00136ABB">
        <w:rPr>
          <w:rFonts w:eastAsia="Calibri" w:cs="Times New Roman"/>
        </w:rPr>
        <w:t xml:space="preserve"> </w:t>
      </w:r>
      <w:proofErr w:type="spellStart"/>
      <w:r w:rsidRPr="00136ABB">
        <w:rPr>
          <w:rFonts w:eastAsia="Calibri" w:cs="Times New Roman"/>
        </w:rPr>
        <w:t>pasiūlymą</w:t>
      </w:r>
      <w:proofErr w:type="spellEnd"/>
      <w:r w:rsidRPr="00136ABB">
        <w:rPr>
          <w:rFonts w:eastAsia="Calibri" w:cs="Times New Roman"/>
        </w:rPr>
        <w:t xml:space="preserve"> </w:t>
      </w:r>
      <w:proofErr w:type="spellStart"/>
      <w:r w:rsidRPr="00136ABB">
        <w:rPr>
          <w:rFonts w:eastAsia="Calibri" w:cs="Times New Roman"/>
        </w:rPr>
        <w:t>išrenka</w:t>
      </w:r>
      <w:proofErr w:type="spellEnd"/>
      <w:r w:rsidRPr="00136ABB">
        <w:rPr>
          <w:rFonts w:eastAsia="Calibri" w:cs="Times New Roman"/>
        </w:rPr>
        <w:t xml:space="preserve"> </w:t>
      </w:r>
      <w:proofErr w:type="spellStart"/>
      <w:r w:rsidRPr="00136ABB">
        <w:rPr>
          <w:rFonts w:eastAsia="Calibri" w:cs="Times New Roman"/>
        </w:rPr>
        <w:t>pagal</w:t>
      </w:r>
      <w:proofErr w:type="spellEnd"/>
      <w:r w:rsidRPr="00136ABB">
        <w:rPr>
          <w:rFonts w:eastAsia="Calibri" w:cs="Times New Roman"/>
        </w:rPr>
        <w:t xml:space="preserve"> </w:t>
      </w:r>
      <w:proofErr w:type="spellStart"/>
      <w:r w:rsidRPr="00136ABB">
        <w:rPr>
          <w:rFonts w:eastAsia="Calibri" w:cs="Times New Roman"/>
        </w:rPr>
        <w:t>kainos</w:t>
      </w:r>
      <w:proofErr w:type="spellEnd"/>
      <w:r w:rsidRPr="00136ABB">
        <w:rPr>
          <w:rFonts w:eastAsia="Calibri" w:cs="Times New Roman"/>
        </w:rPr>
        <w:t xml:space="preserve"> </w:t>
      </w:r>
      <w:proofErr w:type="spellStart"/>
      <w:r w:rsidRPr="00136ABB">
        <w:rPr>
          <w:rFonts w:eastAsia="Calibri" w:cs="Times New Roman"/>
        </w:rPr>
        <w:t>ir</w:t>
      </w:r>
      <w:proofErr w:type="spellEnd"/>
      <w:r w:rsidRPr="00136ABB">
        <w:rPr>
          <w:rFonts w:eastAsia="Calibri" w:cs="Times New Roman"/>
        </w:rPr>
        <w:t xml:space="preserve"> </w:t>
      </w:r>
      <w:proofErr w:type="spellStart"/>
      <w:r w:rsidRPr="00136ABB">
        <w:rPr>
          <w:rFonts w:eastAsia="Calibri" w:cs="Times New Roman"/>
        </w:rPr>
        <w:t>kokybės</w:t>
      </w:r>
      <w:proofErr w:type="spellEnd"/>
      <w:r w:rsidRPr="00136ABB">
        <w:rPr>
          <w:rFonts w:eastAsia="Calibri" w:cs="Times New Roman"/>
        </w:rPr>
        <w:t xml:space="preserve"> </w:t>
      </w:r>
      <w:proofErr w:type="spellStart"/>
      <w:r w:rsidRPr="00136ABB">
        <w:rPr>
          <w:rFonts w:eastAsia="Calibri" w:cs="Times New Roman"/>
        </w:rPr>
        <w:t>santykį</w:t>
      </w:r>
      <w:proofErr w:type="spellEnd"/>
      <w:r w:rsidRPr="00136ABB">
        <w:rPr>
          <w:rFonts w:eastAsia="Calibri" w:cs="Times New Roman"/>
        </w:rPr>
        <w:t xml:space="preserve">. </w:t>
      </w:r>
      <w:proofErr w:type="spellStart"/>
      <w:r w:rsidRPr="00136ABB">
        <w:rPr>
          <w:rFonts w:eastAsia="Calibri" w:cs="Times New Roman"/>
        </w:rPr>
        <w:t>Duomenys</w:t>
      </w:r>
      <w:proofErr w:type="spellEnd"/>
      <w:r w:rsidRPr="00136ABB">
        <w:rPr>
          <w:rFonts w:eastAsia="Calibri" w:cs="Times New Roman"/>
        </w:rPr>
        <w:t xml:space="preserve">, </w:t>
      </w:r>
      <w:proofErr w:type="spellStart"/>
      <w:r w:rsidRPr="00136ABB">
        <w:rPr>
          <w:rFonts w:eastAsia="Calibri" w:cs="Times New Roman"/>
        </w:rPr>
        <w:t>kuriuos</w:t>
      </w:r>
      <w:proofErr w:type="spellEnd"/>
      <w:r w:rsidRPr="00136ABB">
        <w:rPr>
          <w:rFonts w:eastAsia="Calibri" w:cs="Times New Roman"/>
        </w:rPr>
        <w:t xml:space="preserve"> </w:t>
      </w:r>
      <w:proofErr w:type="spellStart"/>
      <w:r w:rsidRPr="00136ABB">
        <w:rPr>
          <w:rFonts w:eastAsia="Calibri" w:cs="Times New Roman"/>
        </w:rPr>
        <w:t>savo</w:t>
      </w:r>
      <w:proofErr w:type="spellEnd"/>
      <w:r w:rsidRPr="00136ABB">
        <w:rPr>
          <w:rFonts w:eastAsia="Calibri" w:cs="Times New Roman"/>
        </w:rPr>
        <w:t xml:space="preserve"> </w:t>
      </w:r>
      <w:proofErr w:type="spellStart"/>
      <w:r w:rsidRPr="00136ABB">
        <w:rPr>
          <w:rFonts w:eastAsia="Calibri" w:cs="Times New Roman"/>
        </w:rPr>
        <w:t>pasiūlyme</w:t>
      </w:r>
      <w:proofErr w:type="spellEnd"/>
      <w:r w:rsidRPr="00136ABB">
        <w:rPr>
          <w:rFonts w:eastAsia="Calibri" w:cs="Times New Roman"/>
        </w:rPr>
        <w:t xml:space="preserve"> </w:t>
      </w:r>
      <w:proofErr w:type="spellStart"/>
      <w:r w:rsidRPr="00B15F02">
        <w:rPr>
          <w:rFonts w:eastAsia="Calibri" w:cs="Times New Roman"/>
          <w:color w:val="auto"/>
        </w:rPr>
        <w:t>turi</w:t>
      </w:r>
      <w:proofErr w:type="spellEnd"/>
      <w:r w:rsidRPr="00B15F02">
        <w:rPr>
          <w:rFonts w:eastAsia="Calibri" w:cs="Times New Roman"/>
          <w:color w:val="auto"/>
        </w:rPr>
        <w:t xml:space="preserve"> </w:t>
      </w:r>
      <w:proofErr w:type="spellStart"/>
      <w:r w:rsidRPr="00B15F02">
        <w:rPr>
          <w:rFonts w:eastAsia="Calibri" w:cs="Times New Roman"/>
          <w:color w:val="auto"/>
        </w:rPr>
        <w:t>pateikti</w:t>
      </w:r>
      <w:proofErr w:type="spellEnd"/>
      <w:r w:rsidRPr="00B15F02">
        <w:rPr>
          <w:rFonts w:eastAsia="Calibri" w:cs="Times New Roman"/>
          <w:color w:val="auto"/>
        </w:rPr>
        <w:t xml:space="preserve"> </w:t>
      </w:r>
      <w:proofErr w:type="spellStart"/>
      <w:r w:rsidRPr="00B15F02">
        <w:rPr>
          <w:rFonts w:eastAsia="Calibri" w:cs="Times New Roman"/>
          <w:color w:val="auto"/>
        </w:rPr>
        <w:t>tiekėjas</w:t>
      </w:r>
      <w:proofErr w:type="spellEnd"/>
      <w:r w:rsidRPr="00B15F02">
        <w:rPr>
          <w:rFonts w:eastAsia="Calibri" w:cs="Times New Roman"/>
          <w:color w:val="auto"/>
        </w:rPr>
        <w:t xml:space="preserve">, </w:t>
      </w:r>
      <w:proofErr w:type="spellStart"/>
      <w:r w:rsidRPr="00B15F02">
        <w:rPr>
          <w:rFonts w:eastAsia="Calibri" w:cs="Times New Roman"/>
          <w:color w:val="auto"/>
        </w:rPr>
        <w:t>vertinimo</w:t>
      </w:r>
      <w:proofErr w:type="spellEnd"/>
      <w:r w:rsidRPr="00B15F02">
        <w:rPr>
          <w:rFonts w:eastAsia="Calibri" w:cs="Times New Roman"/>
          <w:color w:val="auto"/>
        </w:rPr>
        <w:t xml:space="preserve"> </w:t>
      </w:r>
      <w:proofErr w:type="spellStart"/>
      <w:r w:rsidRPr="00B15F02">
        <w:rPr>
          <w:rFonts w:eastAsia="Calibri" w:cs="Times New Roman"/>
          <w:color w:val="auto"/>
        </w:rPr>
        <w:t>kriterijai</w:t>
      </w:r>
      <w:proofErr w:type="spellEnd"/>
      <w:r w:rsidRPr="00B15F02">
        <w:rPr>
          <w:rFonts w:eastAsia="Calibri" w:cs="Times New Roman"/>
          <w:color w:val="auto"/>
        </w:rPr>
        <w:t xml:space="preserve"> </w:t>
      </w:r>
      <w:proofErr w:type="spellStart"/>
      <w:r w:rsidRPr="00B15F02">
        <w:rPr>
          <w:rFonts w:eastAsia="Calibri" w:cs="Times New Roman"/>
          <w:color w:val="auto"/>
        </w:rPr>
        <w:t>ir</w:t>
      </w:r>
      <w:proofErr w:type="spellEnd"/>
      <w:r w:rsidRPr="00B15F02">
        <w:rPr>
          <w:rFonts w:eastAsia="Calibri" w:cs="Times New Roman"/>
          <w:color w:val="auto"/>
        </w:rPr>
        <w:t xml:space="preserve"> </w:t>
      </w:r>
      <w:proofErr w:type="spellStart"/>
      <w:r w:rsidRPr="00B15F02">
        <w:rPr>
          <w:rFonts w:eastAsia="Calibri" w:cs="Times New Roman"/>
          <w:color w:val="auto"/>
        </w:rPr>
        <w:t>tvarka</w:t>
      </w:r>
      <w:proofErr w:type="spellEnd"/>
      <w:r w:rsidRPr="00B15F02">
        <w:rPr>
          <w:rFonts w:eastAsia="Calibri" w:cs="Times New Roman"/>
          <w:color w:val="auto"/>
        </w:rPr>
        <w:t xml:space="preserve">, </w:t>
      </w:r>
      <w:proofErr w:type="spellStart"/>
      <w:r w:rsidRPr="00B15F02">
        <w:rPr>
          <w:rFonts w:eastAsia="Calibri" w:cs="Times New Roman"/>
          <w:color w:val="auto"/>
        </w:rPr>
        <w:t>pagal</w:t>
      </w:r>
      <w:proofErr w:type="spellEnd"/>
      <w:r w:rsidRPr="00B15F02">
        <w:rPr>
          <w:rFonts w:eastAsia="Calibri" w:cs="Times New Roman"/>
          <w:color w:val="auto"/>
        </w:rPr>
        <w:t xml:space="preserve"> </w:t>
      </w:r>
      <w:proofErr w:type="spellStart"/>
      <w:r w:rsidRPr="00B15F02">
        <w:rPr>
          <w:rFonts w:eastAsia="Calibri" w:cs="Times New Roman"/>
          <w:color w:val="auto"/>
        </w:rPr>
        <w:t>kuria</w:t>
      </w:r>
      <w:proofErr w:type="spellEnd"/>
      <w:r w:rsidRPr="00B15F02">
        <w:rPr>
          <w:rFonts w:eastAsia="Calibri" w:cs="Times New Roman"/>
          <w:color w:val="auto"/>
        </w:rPr>
        <w:t xml:space="preserve"> </w:t>
      </w:r>
      <w:proofErr w:type="spellStart"/>
      <w:r w:rsidRPr="00B15F02">
        <w:rPr>
          <w:rFonts w:eastAsia="Calibri" w:cs="Times New Roman"/>
          <w:color w:val="auto"/>
        </w:rPr>
        <w:t>vertinami</w:t>
      </w:r>
      <w:proofErr w:type="spellEnd"/>
      <w:r w:rsidRPr="00B15F02">
        <w:rPr>
          <w:rFonts w:eastAsia="Calibri" w:cs="Times New Roman"/>
          <w:color w:val="auto"/>
        </w:rPr>
        <w:t xml:space="preserve"> </w:t>
      </w:r>
      <w:proofErr w:type="spellStart"/>
      <w:r w:rsidRPr="00B15F02">
        <w:rPr>
          <w:rFonts w:eastAsia="Calibri" w:cs="Times New Roman"/>
          <w:color w:val="auto"/>
        </w:rPr>
        <w:t>tiekėjo</w:t>
      </w:r>
      <w:proofErr w:type="spellEnd"/>
      <w:r w:rsidRPr="00B15F02">
        <w:rPr>
          <w:rFonts w:eastAsia="Calibri" w:cs="Times New Roman"/>
          <w:color w:val="auto"/>
        </w:rPr>
        <w:t xml:space="preserve"> </w:t>
      </w:r>
      <w:proofErr w:type="spellStart"/>
      <w:r w:rsidRPr="00B15F02">
        <w:rPr>
          <w:rFonts w:eastAsia="Calibri" w:cs="Times New Roman"/>
          <w:color w:val="auto"/>
        </w:rPr>
        <w:t>pateikti</w:t>
      </w:r>
      <w:proofErr w:type="spellEnd"/>
      <w:r w:rsidRPr="00B15F02">
        <w:rPr>
          <w:rFonts w:eastAsia="Calibri" w:cs="Times New Roman"/>
          <w:color w:val="auto"/>
        </w:rPr>
        <w:t xml:space="preserve"> </w:t>
      </w:r>
      <w:proofErr w:type="spellStart"/>
      <w:r w:rsidRPr="00B15F02">
        <w:rPr>
          <w:rFonts w:eastAsia="Calibri" w:cs="Times New Roman"/>
          <w:color w:val="auto"/>
        </w:rPr>
        <w:t>duomenys</w:t>
      </w:r>
      <w:proofErr w:type="spellEnd"/>
      <w:r w:rsidRPr="00B15F02">
        <w:rPr>
          <w:rFonts w:eastAsia="Calibri" w:cs="Times New Roman"/>
          <w:color w:val="auto"/>
        </w:rPr>
        <w:t xml:space="preserve">, </w:t>
      </w:r>
      <w:proofErr w:type="spellStart"/>
      <w:r w:rsidRPr="00B15F02">
        <w:rPr>
          <w:rFonts w:eastAsia="Calibri" w:cs="Times New Roman"/>
          <w:color w:val="auto"/>
        </w:rPr>
        <w:t>pateikiama</w:t>
      </w:r>
      <w:proofErr w:type="spellEnd"/>
      <w:r w:rsidRPr="00B15F02">
        <w:rPr>
          <w:rFonts w:eastAsia="Calibri" w:cs="Times New Roman"/>
          <w:color w:val="auto"/>
        </w:rPr>
        <w:t xml:space="preserve"> </w:t>
      </w:r>
      <w:proofErr w:type="spellStart"/>
      <w:r w:rsidRPr="00B15F02">
        <w:rPr>
          <w:rFonts w:eastAsia="Calibri" w:cs="Times New Roman"/>
          <w:color w:val="auto"/>
        </w:rPr>
        <w:t>specialiųjų</w:t>
      </w:r>
      <w:proofErr w:type="spellEnd"/>
      <w:r w:rsidRPr="00B15F02">
        <w:rPr>
          <w:rFonts w:eastAsia="Calibri" w:cs="Times New Roman"/>
          <w:color w:val="auto"/>
        </w:rPr>
        <w:t xml:space="preserve"> </w:t>
      </w:r>
      <w:proofErr w:type="spellStart"/>
      <w:r w:rsidRPr="00B15F02">
        <w:rPr>
          <w:rFonts w:eastAsia="Calibri" w:cs="Times New Roman"/>
          <w:color w:val="auto"/>
        </w:rPr>
        <w:t>pirkimo</w:t>
      </w:r>
      <w:proofErr w:type="spellEnd"/>
      <w:r w:rsidRPr="00B15F02">
        <w:rPr>
          <w:rFonts w:eastAsia="Calibri" w:cs="Times New Roman"/>
          <w:color w:val="auto"/>
        </w:rPr>
        <w:t xml:space="preserve"> </w:t>
      </w:r>
      <w:proofErr w:type="spellStart"/>
      <w:r w:rsidRPr="00B15F02">
        <w:rPr>
          <w:rFonts w:eastAsia="Calibri" w:cs="Times New Roman"/>
          <w:color w:val="auto"/>
        </w:rPr>
        <w:t>sąlygų</w:t>
      </w:r>
      <w:proofErr w:type="spellEnd"/>
      <w:r w:rsidRPr="00B15F02">
        <w:rPr>
          <w:rFonts w:eastAsia="Calibri" w:cs="Times New Roman"/>
          <w:color w:val="auto"/>
        </w:rPr>
        <w:t xml:space="preserve"> 6 </w:t>
      </w:r>
      <w:proofErr w:type="spellStart"/>
      <w:r w:rsidRPr="00B15F02">
        <w:rPr>
          <w:rFonts w:eastAsia="Calibri" w:cs="Times New Roman"/>
          <w:color w:val="auto"/>
        </w:rPr>
        <w:t>priede</w:t>
      </w:r>
      <w:proofErr w:type="spellEnd"/>
      <w:r w:rsidRPr="00B15F02">
        <w:rPr>
          <w:rFonts w:eastAsia="Calibri" w:cs="Times New Roman"/>
          <w:color w:val="auto"/>
        </w:rPr>
        <w:t xml:space="preserve">. </w:t>
      </w:r>
      <w:r w:rsidRPr="00B15F02">
        <w:rPr>
          <w:rFonts w:cs="Times New Roman"/>
          <w:color w:val="auto"/>
          <w:lang w:val="lt-LT"/>
        </w:rPr>
        <w:t>Maksimali pasiūlymo (vertinamoji) kaina, kurią viršijus pasiūlymas bus atmestas yra</w:t>
      </w:r>
      <w:r w:rsidR="002B2FA8" w:rsidRPr="00B15F02">
        <w:rPr>
          <w:rFonts w:cs="Times New Roman"/>
          <w:color w:val="auto"/>
          <w:lang w:val="lt-LT"/>
        </w:rPr>
        <w:t>:</w:t>
      </w:r>
    </w:p>
    <w:tbl>
      <w:tblPr>
        <w:tblW w:w="6941" w:type="dxa"/>
        <w:jc w:val="center"/>
        <w:tblLayout w:type="fixed"/>
        <w:tblLook w:val="04A0" w:firstRow="1" w:lastRow="0" w:firstColumn="1" w:lastColumn="0" w:noHBand="0" w:noVBand="1"/>
      </w:tblPr>
      <w:tblGrid>
        <w:gridCol w:w="988"/>
        <w:gridCol w:w="2835"/>
        <w:gridCol w:w="3118"/>
      </w:tblGrid>
      <w:tr w:rsidR="00B15F02" w:rsidRPr="002E5973" w14:paraId="52DE9C0A" w14:textId="77777777" w:rsidTr="00B15F02">
        <w:trPr>
          <w:jc w:val="center"/>
        </w:trPr>
        <w:tc>
          <w:tcPr>
            <w:tcW w:w="988" w:type="dxa"/>
            <w:tcBorders>
              <w:top w:val="single" w:sz="4" w:space="0" w:color="000000"/>
              <w:left w:val="single" w:sz="4" w:space="0" w:color="000000"/>
              <w:bottom w:val="single" w:sz="4" w:space="0" w:color="000000"/>
              <w:right w:val="single" w:sz="4" w:space="0" w:color="000000"/>
            </w:tcBorders>
          </w:tcPr>
          <w:p w14:paraId="4F811B1A" w14:textId="77777777" w:rsidR="00B15F02" w:rsidRPr="002E5973" w:rsidRDefault="00B15F02" w:rsidP="006C57BD">
            <w:pPr>
              <w:pStyle w:val="Body2"/>
              <w:widowControl w:val="0"/>
              <w:spacing w:after="0"/>
              <w:rPr>
                <w:rFonts w:cs="Times New Roman"/>
                <w:b/>
                <w:color w:val="auto"/>
                <w:lang w:val="lt-LT"/>
              </w:rPr>
            </w:pPr>
            <w:r>
              <w:rPr>
                <w:rFonts w:cs="Times New Roman"/>
                <w:b/>
                <w:color w:val="auto"/>
                <w:lang w:val="lt-LT"/>
              </w:rPr>
              <w:t>E</w:t>
            </w:r>
            <w:r w:rsidRPr="002E5973">
              <w:rPr>
                <w:rFonts w:cs="Times New Roman"/>
                <w:b/>
                <w:color w:val="auto"/>
                <w:lang w:val="lt-LT"/>
              </w:rPr>
              <w:t>il. Nr.</w:t>
            </w:r>
          </w:p>
        </w:tc>
        <w:tc>
          <w:tcPr>
            <w:tcW w:w="2835" w:type="dxa"/>
            <w:tcBorders>
              <w:top w:val="single" w:sz="4" w:space="0" w:color="000000"/>
              <w:left w:val="single" w:sz="4" w:space="0" w:color="000000"/>
              <w:bottom w:val="single" w:sz="4" w:space="0" w:color="000000"/>
              <w:right w:val="single" w:sz="4" w:space="0" w:color="000000"/>
            </w:tcBorders>
          </w:tcPr>
          <w:p w14:paraId="26F98EA9" w14:textId="48C4DB63" w:rsidR="00B15F02" w:rsidRPr="002E5973" w:rsidRDefault="00B15F02" w:rsidP="005B4C44">
            <w:pPr>
              <w:pStyle w:val="Body2"/>
              <w:widowControl w:val="0"/>
              <w:spacing w:after="0"/>
              <w:jc w:val="center"/>
              <w:rPr>
                <w:rFonts w:cs="Times New Roman"/>
                <w:b/>
                <w:color w:val="auto"/>
                <w:lang w:val="lt-LT"/>
              </w:rPr>
            </w:pPr>
            <w:r>
              <w:rPr>
                <w:rFonts w:cs="Times New Roman"/>
                <w:b/>
                <w:color w:val="auto"/>
                <w:lang w:val="lt-LT"/>
              </w:rPr>
              <w:t xml:space="preserve">Prekių </w:t>
            </w:r>
            <w:r w:rsidRPr="002E5973">
              <w:rPr>
                <w:rFonts w:cs="Times New Roman"/>
                <w:b/>
                <w:color w:val="auto"/>
                <w:lang w:val="lt-LT"/>
              </w:rPr>
              <w:t>pavadinimas</w:t>
            </w:r>
          </w:p>
        </w:tc>
        <w:tc>
          <w:tcPr>
            <w:tcW w:w="3118" w:type="dxa"/>
            <w:tcBorders>
              <w:top w:val="single" w:sz="4" w:space="0" w:color="000000"/>
              <w:left w:val="single" w:sz="4" w:space="0" w:color="000000"/>
              <w:bottom w:val="single" w:sz="4" w:space="0" w:color="000000"/>
              <w:right w:val="single" w:sz="4" w:space="0" w:color="000000"/>
            </w:tcBorders>
          </w:tcPr>
          <w:p w14:paraId="6AA83AA4" w14:textId="77777777" w:rsidR="00B15F02" w:rsidRPr="002E5973" w:rsidRDefault="00B15F02" w:rsidP="006C57BD">
            <w:pPr>
              <w:pStyle w:val="Body2"/>
              <w:widowControl w:val="0"/>
              <w:spacing w:after="0"/>
              <w:jc w:val="center"/>
              <w:rPr>
                <w:rFonts w:cs="Times New Roman"/>
                <w:b/>
                <w:color w:val="auto"/>
                <w:lang w:val="lt-LT"/>
              </w:rPr>
            </w:pPr>
            <w:r w:rsidRPr="002E5973">
              <w:rPr>
                <w:rFonts w:cs="Times New Roman"/>
                <w:b/>
                <w:color w:val="auto"/>
                <w:lang w:val="lt-LT"/>
              </w:rPr>
              <w:t xml:space="preserve">Suma, </w:t>
            </w:r>
            <w:proofErr w:type="spellStart"/>
            <w:r w:rsidRPr="002E5973">
              <w:rPr>
                <w:rFonts w:cs="Times New Roman"/>
                <w:b/>
                <w:color w:val="auto"/>
                <w:lang w:val="lt-LT"/>
              </w:rPr>
              <w:t>Eur</w:t>
            </w:r>
            <w:proofErr w:type="spellEnd"/>
            <w:r w:rsidRPr="002E5973">
              <w:rPr>
                <w:rFonts w:cs="Times New Roman"/>
                <w:b/>
                <w:color w:val="auto"/>
                <w:lang w:val="lt-LT"/>
              </w:rPr>
              <w:t xml:space="preserve"> su PVM</w:t>
            </w:r>
          </w:p>
        </w:tc>
      </w:tr>
      <w:tr w:rsidR="00B15F02" w:rsidRPr="00B15F02" w14:paraId="493C5553" w14:textId="77777777" w:rsidTr="00B15F02">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50C24" w14:textId="77777777" w:rsidR="00B15F02" w:rsidRPr="00B15F02" w:rsidRDefault="00B15F02" w:rsidP="006C57BD">
            <w:pPr>
              <w:pStyle w:val="Body2"/>
              <w:widowControl w:val="0"/>
              <w:spacing w:after="0"/>
              <w:jc w:val="center"/>
              <w:rPr>
                <w:rFonts w:cs="Times New Roman"/>
                <w:color w:val="auto"/>
                <w:lang w:val="lt-LT"/>
              </w:rPr>
            </w:pPr>
            <w:r w:rsidRPr="00B15F02">
              <w:rPr>
                <w:rFonts w:cs="Times New Roman"/>
                <w:color w:val="auto"/>
                <w:lang w:val="lt-LT"/>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7F991E" w14:textId="00C33362" w:rsidR="00B15F02" w:rsidRPr="00B15F02" w:rsidRDefault="00B15F02" w:rsidP="006C57BD">
            <w:pPr>
              <w:pStyle w:val="Body2"/>
              <w:widowControl w:val="0"/>
              <w:spacing w:after="0"/>
              <w:rPr>
                <w:rFonts w:cs="Times New Roman"/>
                <w:bCs/>
                <w:color w:val="auto"/>
                <w:lang w:val="lt-LT"/>
              </w:rPr>
            </w:pPr>
            <w:proofErr w:type="spellStart"/>
            <w:r w:rsidRPr="00B15F02">
              <w:rPr>
                <w:rFonts w:cs="Times New Roman"/>
                <w:bCs/>
                <w:color w:val="auto"/>
                <w:sz w:val="22"/>
                <w:szCs w:val="22"/>
              </w:rPr>
              <w:t>Automobilis</w:t>
            </w:r>
            <w:proofErr w:type="spellEnd"/>
            <w:r w:rsidRPr="00B15F02">
              <w:rPr>
                <w:rFonts w:cs="Times New Roman"/>
                <w:bCs/>
                <w:color w:val="auto"/>
                <w:sz w:val="22"/>
                <w:szCs w:val="22"/>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FC102" w14:textId="6CBDC2CB" w:rsidR="00B15F02" w:rsidRPr="00E7595C" w:rsidRDefault="00B15F02" w:rsidP="004A4E47">
            <w:pPr>
              <w:widowControl w:val="0"/>
              <w:spacing w:after="0" w:line="240" w:lineRule="auto"/>
              <w:jc w:val="center"/>
              <w:rPr>
                <w:rFonts w:ascii="Times New Roman" w:hAnsi="Times New Roman" w:cs="Times New Roman"/>
              </w:rPr>
            </w:pPr>
            <w:bookmarkStart w:id="37" w:name="_GoBack"/>
            <w:r w:rsidRPr="00E7595C">
              <w:rPr>
                <w:rFonts w:ascii="Times New Roman" w:hAnsi="Times New Roman" w:cs="Times New Roman"/>
                <w:sz w:val="20"/>
                <w:szCs w:val="20"/>
              </w:rPr>
              <w:t>49</w:t>
            </w:r>
            <w:r w:rsidR="00E7595C" w:rsidRPr="00E7595C">
              <w:rPr>
                <w:rFonts w:ascii="Times New Roman" w:hAnsi="Times New Roman" w:cs="Times New Roman"/>
                <w:sz w:val="20"/>
                <w:szCs w:val="20"/>
              </w:rPr>
              <w:t xml:space="preserve"> </w:t>
            </w:r>
            <w:r w:rsidRPr="00E7595C">
              <w:rPr>
                <w:rFonts w:ascii="Times New Roman" w:hAnsi="Times New Roman" w:cs="Times New Roman"/>
                <w:sz w:val="20"/>
                <w:szCs w:val="20"/>
              </w:rPr>
              <w:t>600,00</w:t>
            </w:r>
            <w:bookmarkEnd w:id="37"/>
          </w:p>
        </w:tc>
      </w:tr>
    </w:tbl>
    <w:p w14:paraId="4A320BAB" w14:textId="704F548A" w:rsidR="00963B64" w:rsidRDefault="00D7397A" w:rsidP="002B2FA8">
      <w:pPr>
        <w:pStyle w:val="Sraopastraipa"/>
        <w:numPr>
          <w:ilvl w:val="1"/>
          <w:numId w:val="6"/>
        </w:numPr>
        <w:spacing w:after="0" w:line="20" w:lineRule="atLeast"/>
        <w:ind w:left="0" w:firstLine="567"/>
        <w:jc w:val="both"/>
        <w:rPr>
          <w:rFonts w:ascii="Times New Roman" w:hAnsi="Times New Roman" w:cs="Times New Roman"/>
        </w:rPr>
      </w:pPr>
      <w:r w:rsidRPr="00BE7D47">
        <w:rPr>
          <w:rFonts w:ascii="Times New Roman" w:eastAsiaTheme="minorHAnsi" w:hAnsi="Times New Roman" w:cs="Times New Roman"/>
          <w:b/>
          <w:bCs/>
        </w:rPr>
        <w:t>Pirkimas į dalis</w:t>
      </w:r>
      <w:r>
        <w:rPr>
          <w:rFonts w:ascii="Times New Roman" w:eastAsiaTheme="minorHAnsi" w:hAnsi="Times New Roman" w:cs="Times New Roman"/>
          <w:b/>
          <w:bCs/>
        </w:rPr>
        <w:t xml:space="preserve"> - neskaidomas</w:t>
      </w:r>
      <w:r w:rsidRPr="00BE7D47">
        <w:rPr>
          <w:rFonts w:ascii="Times New Roman" w:eastAsiaTheme="minorHAnsi" w:hAnsi="Times New Roman" w:cs="Times New Roman"/>
          <w:b/>
          <w:bCs/>
        </w:rPr>
        <w:t>.</w:t>
      </w:r>
      <w:r w:rsidRPr="00BE7D47">
        <w:rPr>
          <w:rFonts w:ascii="Times New Roman" w:hAnsi="Times New Roman" w:cs="Times New Roman"/>
        </w:rPr>
        <w:t xml:space="preserve">  </w:t>
      </w:r>
      <w:r w:rsidRPr="00BE7D47">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4137A776" w14:textId="77777777" w:rsidR="004A4E47" w:rsidRPr="00BD71EF" w:rsidRDefault="004A4E47" w:rsidP="004A4E47">
      <w:pPr>
        <w:pStyle w:val="Sraopastraipa"/>
        <w:numPr>
          <w:ilvl w:val="1"/>
          <w:numId w:val="6"/>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 xml:space="preserve">Perkančioji organizacija atmes </w:t>
      </w:r>
      <w:r w:rsidRPr="00BD71EF">
        <w:rPr>
          <w:rStyle w:val="cf01"/>
          <w:rFonts w:ascii="Times New Roman" w:hAnsi="Times New Roman" w:cs="Times New Roman"/>
          <w:sz w:val="21"/>
          <w:szCs w:val="21"/>
        </w:rPr>
        <w:t>tiekėjo pasiūlymą automatiškai (neprašant papildyti), jeigu kartu su pasiūlymu nebus pateikti šie pirkimo sąlygose reikalaujami pateikti dokumentai:</w:t>
      </w:r>
      <w:r w:rsidRPr="00BD71EF">
        <w:rPr>
          <w:rFonts w:ascii="Times New Roman" w:hAnsi="Times New Roman" w:cs="Times New Roman"/>
          <w:i/>
          <w:iCs/>
          <w:shd w:val="clear" w:color="auto" w:fill="FFFFFF"/>
        </w:rPr>
        <w:t xml:space="preserve"> </w:t>
      </w:r>
    </w:p>
    <w:p w14:paraId="0F201F8E" w14:textId="62B9CF5D"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Teikiant pasiūlymą turi pateikti prekių pavadinimą</w:t>
      </w:r>
      <w:r w:rsidR="00BD71EF" w:rsidRPr="00BD71EF">
        <w:rPr>
          <w:rFonts w:ascii="Times New Roman" w:hAnsi="Times New Roman" w:cs="Times New Roman"/>
        </w:rPr>
        <w:t xml:space="preserve">, </w:t>
      </w:r>
      <w:r w:rsidRPr="00BD71EF">
        <w:rPr>
          <w:rFonts w:ascii="Times New Roman" w:hAnsi="Times New Roman" w:cs="Times New Roman"/>
        </w:rPr>
        <w:t xml:space="preserve">modelį, gamintoją, kilmės šalį (nepateiktus šių duomenų pasiūlymas bus automatiškai atmestas neprašant papildyti). Duomenys turi sutapti tiek pateiktuose prikabintuose dokumentuose, tiek 2 priede. </w:t>
      </w:r>
    </w:p>
    <w:p w14:paraId="5E673B36" w14:textId="4BD66D2E"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Siūlomų prekių techninės charakteristikos turi atitikti techninius reikalavimus.</w:t>
      </w:r>
      <w:r w:rsidR="00BD71EF" w:rsidRPr="00BD71EF">
        <w:rPr>
          <w:rFonts w:ascii="Times New Roman" w:hAnsi="Times New Roman" w:cs="Times New Roman"/>
        </w:rPr>
        <w:t xml:space="preserve">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60176CE" w14:textId="2E8BFF85" w:rsidR="004A4E47" w:rsidRPr="002B2FA8" w:rsidRDefault="00BD71EF" w:rsidP="004A4E47">
      <w:pPr>
        <w:pStyle w:val="Sraopastraipa"/>
        <w:numPr>
          <w:ilvl w:val="1"/>
          <w:numId w:val="6"/>
        </w:numPr>
        <w:spacing w:after="0" w:line="20" w:lineRule="atLeast"/>
        <w:ind w:left="0" w:firstLine="567"/>
        <w:jc w:val="both"/>
        <w:rPr>
          <w:rFonts w:ascii="Times New Roman" w:hAnsi="Times New Roman" w:cs="Times New Roman"/>
        </w:rPr>
      </w:pPr>
      <w:r w:rsidRPr="00BD71EF">
        <w:rPr>
          <w:rFonts w:ascii="Times New Roman" w:hAnsi="Times New Roman" w:cs="Times New Roman"/>
          <w:b/>
          <w:u w:val="single"/>
        </w:rPr>
        <w:t>Teikiant pasiūlymą pateikti prekių</w:t>
      </w:r>
      <w:r w:rsidRPr="00BD71EF">
        <w:rPr>
          <w:rFonts w:ascii="Times New Roman" w:hAnsi="Times New Roman" w:cs="Times New Roman"/>
        </w:rPr>
        <w:t xml:space="preserve"> etiketes, bukletus, katalogus ir t.t., taip pat galima pateikti aktyvias nuorodas į internetinius tinklalapius (nepateiktus šių dokumentų pasiūlymas bus automatiškai atmestas neprašant papildyti)</w:t>
      </w:r>
      <w:r w:rsidR="004A4E47" w:rsidRPr="00D5244C">
        <w:rPr>
          <w:rFonts w:ascii="Times New Roman" w:hAnsi="Times New Roman" w:cs="Times New Roman"/>
        </w:rPr>
        <w:t>. Prekių techninė specifikacija turi sutapti tiek pateiktuose prikabintuose dokumentuose, tiek 2 priede įrašyta informacija</w:t>
      </w:r>
      <w:r w:rsidR="004A4E47">
        <w:rPr>
          <w:rFonts w:ascii="Times New Roman" w:hAnsi="Times New Roman" w:cs="Times New Roman"/>
        </w:rPr>
        <w:t>.</w:t>
      </w:r>
    </w:p>
    <w:p w14:paraId="678C44CA" w14:textId="694D781B" w:rsidR="00FE7908" w:rsidRPr="00D5244C" w:rsidRDefault="007F2B93" w:rsidP="00242156">
      <w:pPr>
        <w:pStyle w:val="Antrat1"/>
        <w:numPr>
          <w:ilvl w:val="0"/>
          <w:numId w:val="7"/>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D5244C">
        <w:rPr>
          <w:rFonts w:ascii="Times New Roman" w:hAnsi="Times New Roman" w:cs="Times New Roman"/>
          <w:sz w:val="21"/>
          <w:szCs w:val="21"/>
        </w:rPr>
        <w:t>SUTARTIES SUDARYMAS</w:t>
      </w:r>
      <w:bookmarkEnd w:id="38"/>
      <w:bookmarkEnd w:id="39"/>
      <w:bookmarkEnd w:id="40"/>
    </w:p>
    <w:p w14:paraId="70D641C4" w14:textId="2E5F14E1" w:rsidR="002955C5" w:rsidRPr="00D5244C" w:rsidRDefault="00F57665" w:rsidP="00242156">
      <w:pPr>
        <w:pStyle w:val="Sraopastraipa"/>
        <w:numPr>
          <w:ilvl w:val="1"/>
          <w:numId w:val="7"/>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1C708BD2" w:rsidR="00774AA5" w:rsidRPr="004A4E47" w:rsidRDefault="00774AA5" w:rsidP="00B4198F">
            <w:pPr>
              <w:spacing w:after="0" w:line="240" w:lineRule="auto"/>
              <w:jc w:val="both"/>
              <w:rPr>
                <w:rFonts w:ascii="Times New Roman" w:hAnsi="Times New Roman" w:cs="Times New Roman"/>
              </w:rPr>
            </w:pPr>
            <w:r w:rsidRPr="004A4E47">
              <w:rPr>
                <w:rFonts w:ascii="Times New Roman" w:hAnsi="Times New Roman" w:cs="Times New Roman"/>
              </w:rPr>
              <w:t xml:space="preserve">nurodytas </w:t>
            </w:r>
            <w:r w:rsidR="00C47599" w:rsidRPr="004A4E47">
              <w:rPr>
                <w:rFonts w:ascii="Times New Roman" w:hAnsi="Times New Roman" w:cs="Times New Roman"/>
              </w:rPr>
              <w:t>s</w:t>
            </w:r>
            <w:r w:rsidR="0084319C" w:rsidRPr="004A4E47">
              <w:rPr>
                <w:rFonts w:ascii="Times New Roman" w:hAnsi="Times New Roman" w:cs="Times New Roman"/>
              </w:rPr>
              <w:t>kelbime:</w:t>
            </w:r>
            <w:r w:rsidR="007B0A8F" w:rsidRPr="004A4E47">
              <w:rPr>
                <w:rFonts w:ascii="Times New Roman" w:hAnsi="Times New Roman" w:cs="Times New Roman"/>
              </w:rPr>
              <w:t xml:space="preserve"> 202</w:t>
            </w:r>
            <w:r w:rsidR="00D5244C" w:rsidRPr="004A4E47">
              <w:rPr>
                <w:rFonts w:ascii="Times New Roman" w:hAnsi="Times New Roman" w:cs="Times New Roman"/>
              </w:rPr>
              <w:t>5</w:t>
            </w:r>
            <w:r w:rsidR="003576E7" w:rsidRPr="004A4E47">
              <w:rPr>
                <w:rFonts w:ascii="Times New Roman" w:hAnsi="Times New Roman" w:cs="Times New Roman"/>
              </w:rPr>
              <w:t>-0</w:t>
            </w:r>
            <w:r w:rsidR="00E271B7">
              <w:rPr>
                <w:rFonts w:ascii="Times New Roman" w:hAnsi="Times New Roman" w:cs="Times New Roman"/>
              </w:rPr>
              <w:t>8-</w:t>
            </w:r>
            <w:r w:rsidR="00B15F02">
              <w:rPr>
                <w:rFonts w:ascii="Times New Roman" w:hAnsi="Times New Roman" w:cs="Times New Roman"/>
              </w:rPr>
              <w:t>21</w:t>
            </w:r>
            <w:r w:rsidR="000F29B8" w:rsidRPr="004A4E47">
              <w:rPr>
                <w:rFonts w:ascii="Times New Roman" w:hAnsi="Times New Roman" w:cs="Times New Roman"/>
              </w:rPr>
              <w:t xml:space="preserve">  </w:t>
            </w:r>
            <w:r w:rsidR="007B0A8F" w:rsidRPr="004A4E47">
              <w:rPr>
                <w:rFonts w:ascii="Times New Roman" w:hAnsi="Times New Roman" w:cs="Times New Roman"/>
              </w:rPr>
              <w:t>0</w:t>
            </w:r>
            <w:r w:rsidR="00E271B7">
              <w:rPr>
                <w:rFonts w:ascii="Times New Roman" w:hAnsi="Times New Roman" w:cs="Times New Roman"/>
              </w:rPr>
              <w:t>8</w:t>
            </w:r>
            <w:r w:rsidR="007B0A8F" w:rsidRPr="004A4E47">
              <w:rPr>
                <w:rFonts w:ascii="Times New Roman" w:hAnsi="Times New Roman" w:cs="Times New Roman"/>
              </w:rPr>
              <w:t>:00 val.</w:t>
            </w:r>
          </w:p>
          <w:p w14:paraId="3167CE4C" w14:textId="1AD5980D" w:rsidR="0084319C" w:rsidRPr="004A4E47"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057086BC" w:rsidR="0084319C" w:rsidRPr="004A4E47" w:rsidRDefault="00774AA5" w:rsidP="00B15F02">
            <w:pPr>
              <w:spacing w:after="0" w:line="240" w:lineRule="auto"/>
              <w:jc w:val="both"/>
              <w:rPr>
                <w:rFonts w:ascii="Times New Roman" w:hAnsi="Times New Roman" w:cs="Times New Roman"/>
              </w:rPr>
            </w:pPr>
            <w:r w:rsidRPr="004A4E47">
              <w:rPr>
                <w:rFonts w:ascii="Times New Roman" w:hAnsi="Times New Roman" w:cs="Times New Roman"/>
              </w:rPr>
              <w:t xml:space="preserve">Pradedamas ne anksčiau nei po </w:t>
            </w:r>
            <w:r w:rsidR="00BE7D47" w:rsidRPr="004A4E47">
              <w:rPr>
                <w:rFonts w:ascii="Times New Roman" w:hAnsi="Times New Roman" w:cs="Times New Roman"/>
              </w:rPr>
              <w:t>30</w:t>
            </w:r>
            <w:r w:rsidRPr="004A4E47">
              <w:rPr>
                <w:rFonts w:ascii="Times New Roman" w:hAnsi="Times New Roman" w:cs="Times New Roman"/>
              </w:rPr>
              <w:t xml:space="preserve"> minučių po pasiūlymų pateikimo termino pabaigos</w:t>
            </w:r>
            <w:r w:rsidR="0084319C" w:rsidRPr="004A4E47">
              <w:rPr>
                <w:rFonts w:ascii="Times New Roman" w:hAnsi="Times New Roman" w:cs="Times New Roman"/>
              </w:rPr>
              <w:t>:</w:t>
            </w:r>
            <w:r w:rsidR="007B0A8F" w:rsidRPr="004A4E47">
              <w:rPr>
                <w:rFonts w:ascii="Times New Roman" w:hAnsi="Times New Roman" w:cs="Times New Roman"/>
              </w:rPr>
              <w:t xml:space="preserve"> 202</w:t>
            </w:r>
            <w:r w:rsidR="00D5244C" w:rsidRPr="004A4E47">
              <w:rPr>
                <w:rFonts w:ascii="Times New Roman" w:hAnsi="Times New Roman" w:cs="Times New Roman"/>
              </w:rPr>
              <w:t>5-0</w:t>
            </w:r>
            <w:r w:rsidR="00E271B7">
              <w:rPr>
                <w:rFonts w:ascii="Times New Roman" w:hAnsi="Times New Roman" w:cs="Times New Roman"/>
              </w:rPr>
              <w:t>8-</w:t>
            </w:r>
            <w:r w:rsidR="00B15F02">
              <w:rPr>
                <w:rFonts w:ascii="Times New Roman" w:hAnsi="Times New Roman" w:cs="Times New Roman"/>
              </w:rPr>
              <w:t>21</w:t>
            </w:r>
            <w:r w:rsidR="007B0A8F" w:rsidRPr="004A4E47">
              <w:rPr>
                <w:rFonts w:ascii="Times New Roman" w:hAnsi="Times New Roman" w:cs="Times New Roman"/>
              </w:rPr>
              <w:t xml:space="preserve">  0</w:t>
            </w:r>
            <w:r w:rsidR="00E271B7">
              <w:rPr>
                <w:rFonts w:ascii="Times New Roman" w:hAnsi="Times New Roman" w:cs="Times New Roman"/>
              </w:rPr>
              <w:t>8</w:t>
            </w:r>
            <w:r w:rsidR="007B0A8F" w:rsidRPr="004A4E47">
              <w:rPr>
                <w:rFonts w:ascii="Times New Roman" w:hAnsi="Times New Roman" w:cs="Times New Roman"/>
              </w:rPr>
              <w:t>:</w:t>
            </w:r>
            <w:r w:rsidR="00BE7D47" w:rsidRPr="004A4E47">
              <w:rPr>
                <w:rFonts w:ascii="Times New Roman" w:hAnsi="Times New Roman" w:cs="Times New Roman"/>
              </w:rPr>
              <w:t>30</w:t>
            </w:r>
            <w:r w:rsidR="007B0A8F" w:rsidRPr="004A4E47">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593C129E" w:rsidR="00774AA5" w:rsidRPr="00D5244C" w:rsidRDefault="00B4530A" w:rsidP="00B4530A">
            <w:pPr>
              <w:spacing w:after="0" w:line="240" w:lineRule="auto"/>
              <w:jc w:val="both"/>
              <w:rPr>
                <w:rFonts w:ascii="Times New Roman" w:hAnsi="Times New Roman" w:cs="Times New Roman"/>
              </w:rPr>
            </w:pPr>
            <w:r>
              <w:rPr>
                <w:rFonts w:ascii="Times New Roman" w:hAnsi="Times New Roman" w:cs="Times New Roman"/>
              </w:rPr>
              <w:t>6 (</w:t>
            </w:r>
            <w:r w:rsidR="0084319C" w:rsidRPr="00D5244C">
              <w:rPr>
                <w:rFonts w:ascii="Times New Roman" w:hAnsi="Times New Roman" w:cs="Times New Roman"/>
              </w:rPr>
              <w:t>š</w:t>
            </w:r>
            <w:r>
              <w:rPr>
                <w:rFonts w:ascii="Times New Roman" w:hAnsi="Times New Roman" w:cs="Times New Roman"/>
              </w:rPr>
              <w:t>ešios</w:t>
            </w:r>
            <w:r w:rsidR="0084319C" w:rsidRPr="00D5244C">
              <w:rPr>
                <w:rFonts w:ascii="Times New Roman" w:hAnsi="Times New Roman" w:cs="Times New Roman"/>
              </w:rPr>
              <w:t xml:space="preserve">) </w:t>
            </w:r>
            <w:r w:rsidR="005F17E7" w:rsidRPr="00D5244C">
              <w:rPr>
                <w:rFonts w:ascii="Times New Roman" w:hAnsi="Times New Roman" w:cs="Times New Roman"/>
              </w:rPr>
              <w:t>dien</w:t>
            </w:r>
            <w:r>
              <w:rPr>
                <w:rFonts w:ascii="Times New Roman" w:hAnsi="Times New Roman" w:cs="Times New Roman"/>
              </w:rPr>
              <w:t>os</w:t>
            </w:r>
            <w:r w:rsidR="005F17E7" w:rsidRPr="00D5244C">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31AD00A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strike/>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B4530A" w:rsidRDefault="00424668"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16A2AA6A" w14:textId="77777777" w:rsidR="00424668" w:rsidRPr="00B4530A" w:rsidRDefault="00424668" w:rsidP="00B4198F">
            <w:pPr>
              <w:spacing w:after="0" w:line="240" w:lineRule="auto"/>
              <w:jc w:val="both"/>
              <w:rPr>
                <w:rFonts w:ascii="Times New Roman" w:hAnsi="Times New Roman" w:cs="Times New Roman"/>
              </w:rPr>
            </w:pPr>
            <w:r w:rsidRPr="00B4530A">
              <w:rPr>
                <w:rFonts w:ascii="Times New Roman" w:hAnsi="Times New Roman" w:cs="Times New Roman"/>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B4530A" w:rsidRDefault="00774AA5" w:rsidP="00B4198F">
            <w:pPr>
              <w:spacing w:after="0" w:line="240" w:lineRule="auto"/>
              <w:jc w:val="both"/>
              <w:rPr>
                <w:rFonts w:ascii="Times New Roman" w:hAnsi="Times New Roman" w:cs="Times New Roman"/>
              </w:rPr>
            </w:pPr>
            <w:r w:rsidRPr="00B4530A">
              <w:rPr>
                <w:rFonts w:ascii="Times New Roman" w:hAnsi="Times New Roman" w:cs="Times New Roman"/>
              </w:rPr>
              <w:t xml:space="preserve">Perkančioji organizacija </w:t>
            </w:r>
            <w:r w:rsidR="009B3AF8" w:rsidRPr="00B4530A">
              <w:rPr>
                <w:rFonts w:ascii="Times New Roman" w:hAnsi="Times New Roman" w:cs="Times New Roman"/>
              </w:rPr>
              <w:t>p</w:t>
            </w:r>
            <w:r w:rsidRPr="00B4530A">
              <w:rPr>
                <w:rFonts w:ascii="Times New Roman" w:hAnsi="Times New Roman" w:cs="Times New Roman"/>
              </w:rPr>
              <w:t xml:space="preserve">irkimo </w:t>
            </w:r>
            <w:r w:rsidR="00EF5E21" w:rsidRPr="00B4530A">
              <w:rPr>
                <w:rFonts w:ascii="Times New Roman" w:hAnsi="Times New Roman" w:cs="Times New Roman"/>
              </w:rPr>
              <w:t>sąlygų</w:t>
            </w:r>
            <w:r w:rsidRPr="00B4530A">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4AC04B64" w:rsidR="00774AA5" w:rsidRPr="00B4530A" w:rsidRDefault="00B4530A" w:rsidP="00B4530A">
            <w:pPr>
              <w:spacing w:after="0" w:line="240" w:lineRule="auto"/>
              <w:jc w:val="both"/>
              <w:rPr>
                <w:rFonts w:ascii="Times New Roman" w:hAnsi="Times New Roman" w:cs="Times New Roman"/>
              </w:rPr>
            </w:pPr>
            <w:r w:rsidRPr="00B4530A">
              <w:rPr>
                <w:rFonts w:ascii="Times New Roman" w:hAnsi="Times New Roman" w:cs="Times New Roman"/>
              </w:rPr>
              <w:t>4</w:t>
            </w:r>
            <w:r w:rsidR="0084319C" w:rsidRPr="00B4530A">
              <w:rPr>
                <w:rFonts w:ascii="Times New Roman" w:hAnsi="Times New Roman" w:cs="Times New Roman"/>
              </w:rPr>
              <w:t xml:space="preserve"> (</w:t>
            </w:r>
            <w:r w:rsidRPr="00B4530A">
              <w:rPr>
                <w:rFonts w:ascii="Times New Roman" w:hAnsi="Times New Roman" w:cs="Times New Roman"/>
              </w:rPr>
              <w:t>keturios</w:t>
            </w:r>
            <w:r w:rsidR="0084319C" w:rsidRPr="00B4530A">
              <w:rPr>
                <w:rFonts w:ascii="Times New Roman" w:hAnsi="Times New Roman" w:cs="Times New Roman"/>
              </w:rPr>
              <w:t xml:space="preserve">) dienos </w:t>
            </w:r>
            <w:r w:rsidR="00CE1F13" w:rsidRPr="00B4530A">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6AC42135"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strike/>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B4530A" w:rsidRDefault="00CE1F13"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2BB84B34" w14:textId="77777777" w:rsidR="00CE1F13" w:rsidRPr="00B4530A" w:rsidRDefault="00CE1F13" w:rsidP="00B4198F">
            <w:pPr>
              <w:spacing w:after="0" w:line="240" w:lineRule="auto"/>
              <w:jc w:val="both"/>
              <w:rPr>
                <w:rFonts w:ascii="Times New Roman" w:hAnsi="Times New Roman" w:cs="Times New Roman"/>
              </w:rPr>
            </w:pPr>
            <w:r w:rsidRPr="00B4530A">
              <w:rPr>
                <w:rFonts w:ascii="Times New Roman" w:hAnsi="Times New Roman" w:cs="Times New Roman"/>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4A4E47">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4A4E47" w:rsidRDefault="00455131" w:rsidP="00B4198F">
            <w:pPr>
              <w:spacing w:after="0" w:line="240" w:lineRule="auto"/>
              <w:jc w:val="both"/>
              <w:rPr>
                <w:rFonts w:ascii="Times New Roman" w:hAnsi="Times New Roman" w:cs="Times New Roman"/>
              </w:rPr>
            </w:pPr>
            <w:r w:rsidRPr="004A4E47">
              <w:rPr>
                <w:rFonts w:ascii="Times New Roman" w:hAnsi="Times New Roman" w:cs="Times New Roman"/>
              </w:rPr>
              <w:t>O</w:t>
            </w:r>
            <w:r w:rsidR="00774AA5" w:rsidRPr="004A4E47">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4A4E47" w:rsidRDefault="00774AA5" w:rsidP="00B4198F">
            <w:pPr>
              <w:spacing w:after="0" w:line="240" w:lineRule="auto"/>
              <w:jc w:val="both"/>
              <w:rPr>
                <w:rFonts w:ascii="Times New Roman" w:hAnsi="Times New Roman" w:cs="Times New Roman"/>
                <w:i/>
                <w:iCs/>
              </w:rPr>
            </w:pPr>
            <w:r w:rsidRPr="004A4E47">
              <w:rPr>
                <w:rFonts w:ascii="Times New Roman" w:hAnsi="Times New Roman" w:cs="Times New Roman"/>
                <w:i/>
                <w:iCs/>
              </w:rPr>
              <w:t>Jei numatoma</w:t>
            </w:r>
            <w:r w:rsidR="00C940CA" w:rsidRPr="004A4E47">
              <w:rPr>
                <w:rFonts w:ascii="Times New Roman" w:hAnsi="Times New Roman" w:cs="Times New Roman"/>
                <w:i/>
                <w:iCs/>
              </w:rPr>
              <w:t xml:space="preserve"> </w:t>
            </w:r>
            <w:r w:rsidRPr="004A4E47">
              <w:rPr>
                <w:rFonts w:ascii="Times New Roman" w:hAnsi="Times New Roman" w:cs="Times New Roman"/>
                <w:i/>
                <w:iCs/>
              </w:rPr>
              <w:t>objekto apžiūra, bet nenustatoma konkreti data:</w:t>
            </w:r>
          </w:p>
          <w:p w14:paraId="4837D401" w14:textId="6A5B7BE7" w:rsidR="00774AA5" w:rsidRPr="004A4E47" w:rsidRDefault="00774AA5" w:rsidP="00B4198F">
            <w:pPr>
              <w:spacing w:after="0" w:line="240" w:lineRule="auto"/>
              <w:jc w:val="both"/>
              <w:rPr>
                <w:rFonts w:ascii="Times New Roman" w:hAnsi="Times New Roman" w:cs="Times New Roman"/>
                <w:iCs/>
              </w:rPr>
            </w:pPr>
            <w:r w:rsidRPr="004A4E47">
              <w:rPr>
                <w:rFonts w:ascii="Times New Roman" w:hAnsi="Times New Roman" w:cs="Times New Roman"/>
              </w:rPr>
              <w:t>Tiekėjui, norinčiam apžiūrėti objektą, CVP IS priemonėmis pateikus prašymą ne vėliau kaip</w:t>
            </w:r>
            <w:r w:rsidR="00E34316" w:rsidRPr="004A4E47">
              <w:rPr>
                <w:rFonts w:ascii="Times New Roman" w:hAnsi="Times New Roman" w:cs="Times New Roman"/>
              </w:rPr>
              <w:t xml:space="preserve"> iki 2025-0</w:t>
            </w:r>
            <w:r w:rsidR="00E271B7">
              <w:rPr>
                <w:rFonts w:ascii="Times New Roman" w:hAnsi="Times New Roman" w:cs="Times New Roman"/>
              </w:rPr>
              <w:t>8</w:t>
            </w:r>
            <w:r w:rsidR="00476E4A" w:rsidRPr="004A4E47">
              <w:rPr>
                <w:rFonts w:ascii="Times New Roman" w:hAnsi="Times New Roman" w:cs="Times New Roman"/>
              </w:rPr>
              <w:t>-</w:t>
            </w:r>
            <w:r w:rsidR="00E271B7">
              <w:rPr>
                <w:rFonts w:ascii="Times New Roman" w:hAnsi="Times New Roman" w:cs="Times New Roman"/>
              </w:rPr>
              <w:t>06</w:t>
            </w:r>
            <w:r w:rsidR="004A4E47" w:rsidRPr="004A4E47">
              <w:rPr>
                <w:rFonts w:ascii="Times New Roman" w:hAnsi="Times New Roman" w:cs="Times New Roman"/>
              </w:rPr>
              <w:t xml:space="preserve">  </w:t>
            </w:r>
            <w:r w:rsidR="00476E4A" w:rsidRPr="004A4E47">
              <w:rPr>
                <w:rFonts w:ascii="Times New Roman" w:hAnsi="Times New Roman" w:cs="Times New Roman"/>
              </w:rPr>
              <w:t>0</w:t>
            </w:r>
            <w:r w:rsidR="004A4E47" w:rsidRPr="004A4E47">
              <w:rPr>
                <w:rFonts w:ascii="Times New Roman" w:hAnsi="Times New Roman" w:cs="Times New Roman"/>
              </w:rPr>
              <w:t>9</w:t>
            </w:r>
            <w:r w:rsidR="00476E4A" w:rsidRPr="004A4E47">
              <w:rPr>
                <w:rFonts w:ascii="Times New Roman" w:hAnsi="Times New Roman" w:cs="Times New Roman"/>
              </w:rPr>
              <w:t>,00 val.</w:t>
            </w:r>
            <w:r w:rsidR="00E34316" w:rsidRPr="004A4E47">
              <w:rPr>
                <w:rFonts w:ascii="Times New Roman" w:hAnsi="Times New Roman" w:cs="Times New Roman"/>
              </w:rPr>
              <w:t xml:space="preserve"> </w:t>
            </w:r>
          </w:p>
          <w:p w14:paraId="20CD15E3" w14:textId="1F59F224" w:rsidR="00774AA5" w:rsidRPr="004A4E47" w:rsidRDefault="00774AA5" w:rsidP="00B4198F">
            <w:pPr>
              <w:spacing w:after="0" w:line="240" w:lineRule="auto"/>
              <w:jc w:val="both"/>
              <w:rPr>
                <w:rFonts w:ascii="Times New Roman" w:hAnsi="Times New Roman" w:cs="Times New Roman"/>
                <w:i/>
                <w:iCs/>
                <w:strike/>
              </w:rPr>
            </w:pPr>
            <w:r w:rsidRPr="004A4E47">
              <w:rPr>
                <w:rFonts w:ascii="Times New Roman" w:hAnsi="Times New Roman" w:cs="Times New Roman"/>
                <w:i/>
                <w:iCs/>
                <w:strike/>
              </w:rPr>
              <w:t>Jei nustatoma konkreti objekto apžiūros data (-</w:t>
            </w:r>
            <w:proofErr w:type="spellStart"/>
            <w:r w:rsidRPr="004A4E47">
              <w:rPr>
                <w:rFonts w:ascii="Times New Roman" w:hAnsi="Times New Roman" w:cs="Times New Roman"/>
                <w:i/>
                <w:iCs/>
                <w:strike/>
              </w:rPr>
              <w:t>os</w:t>
            </w:r>
            <w:proofErr w:type="spellEnd"/>
            <w:r w:rsidRPr="004A4E47">
              <w:rPr>
                <w:rFonts w:ascii="Times New Roman" w:hAnsi="Times New Roman" w:cs="Times New Roman"/>
                <w:i/>
                <w:iCs/>
                <w:strike/>
              </w:rPr>
              <w:t>):</w:t>
            </w:r>
          </w:p>
          <w:p w14:paraId="76CD720A" w14:textId="77777777" w:rsidR="00774AA5" w:rsidRPr="004A4E47" w:rsidRDefault="00774AA5" w:rsidP="00B4198F">
            <w:pPr>
              <w:spacing w:after="0" w:line="240" w:lineRule="auto"/>
              <w:jc w:val="both"/>
              <w:rPr>
                <w:rFonts w:ascii="Times New Roman" w:hAnsi="Times New Roman" w:cs="Times New Roman"/>
                <w:iCs/>
                <w:strike/>
              </w:rPr>
            </w:pPr>
            <w:r w:rsidRPr="004A4E47">
              <w:rPr>
                <w:rFonts w:ascii="Times New Roman" w:hAnsi="Times New Roman" w:cs="Times New Roman"/>
                <w:iCs/>
                <w:strike/>
              </w:rPr>
              <w:t>[nurodyti konkrečią dieną (-</w:t>
            </w:r>
            <w:proofErr w:type="spellStart"/>
            <w:r w:rsidRPr="004A4E47">
              <w:rPr>
                <w:rFonts w:ascii="Times New Roman" w:hAnsi="Times New Roman" w:cs="Times New Roman"/>
                <w:iCs/>
                <w:strike/>
              </w:rPr>
              <w:t>as</w:t>
            </w:r>
            <w:proofErr w:type="spellEnd"/>
            <w:r w:rsidRPr="004A4E47">
              <w:rPr>
                <w:rFonts w:ascii="Times New Roman" w:hAnsi="Times New Roman" w:cs="Times New Roman"/>
                <w:iCs/>
                <w:strike/>
              </w:rPr>
              <w:t>), jei reikia, – valandas]</w:t>
            </w:r>
          </w:p>
          <w:p w14:paraId="429CDBE6" w14:textId="5C6085F9" w:rsidR="00774AA5" w:rsidRPr="004A4E47" w:rsidRDefault="00774AA5" w:rsidP="00B4198F">
            <w:pPr>
              <w:spacing w:after="0" w:line="240" w:lineRule="auto"/>
              <w:jc w:val="both"/>
              <w:rPr>
                <w:rFonts w:ascii="Times New Roman" w:hAnsi="Times New Roman" w:cs="Times New Roman"/>
                <w:i/>
                <w:iCs/>
                <w:strike/>
              </w:rPr>
            </w:pPr>
            <w:r w:rsidRPr="004A4E47">
              <w:rPr>
                <w:rFonts w:ascii="Times New Roman" w:hAnsi="Times New Roman" w:cs="Times New Roman"/>
                <w:i/>
                <w:iCs/>
                <w:strike/>
              </w:rPr>
              <w:t>Jeigu objekto apžiūra nebus vykdoma:</w:t>
            </w:r>
          </w:p>
          <w:p w14:paraId="16ACE08C" w14:textId="77777777" w:rsidR="00774AA5" w:rsidRPr="004A4E47" w:rsidRDefault="00774AA5" w:rsidP="00B4198F">
            <w:pPr>
              <w:spacing w:after="0" w:line="240" w:lineRule="auto"/>
              <w:jc w:val="both"/>
              <w:rPr>
                <w:rFonts w:ascii="Times New Roman" w:hAnsi="Times New Roman" w:cs="Times New Roman"/>
                <w:iCs/>
              </w:rPr>
            </w:pPr>
            <w:r w:rsidRPr="004A4E47">
              <w:rPr>
                <w:rFonts w:ascii="Times New Roman" w:hAnsi="Times New Roman" w:cs="Times New Roman"/>
                <w:iCs/>
                <w:strike/>
              </w:rPr>
              <w:t>NETAIKOMA</w:t>
            </w:r>
          </w:p>
        </w:tc>
        <w:tc>
          <w:tcPr>
            <w:tcW w:w="2954" w:type="dxa"/>
            <w:shd w:val="clear" w:color="auto" w:fill="auto"/>
            <w:tcMar>
              <w:top w:w="0" w:type="dxa"/>
              <w:left w:w="108" w:type="dxa"/>
              <w:bottom w:w="0" w:type="dxa"/>
              <w:right w:w="108" w:type="dxa"/>
            </w:tcMar>
            <w:vAlign w:val="center"/>
          </w:tcPr>
          <w:p w14:paraId="0CB425FC" w14:textId="1D201C1E" w:rsidR="00774AA5" w:rsidRPr="00476E4A" w:rsidRDefault="00476E4A" w:rsidP="00B4198F">
            <w:pPr>
              <w:spacing w:after="0" w:line="240" w:lineRule="auto"/>
              <w:jc w:val="both"/>
              <w:rPr>
                <w:rFonts w:ascii="Times New Roman" w:hAnsi="Times New Roman" w:cs="Times New Roman"/>
              </w:rPr>
            </w:pPr>
            <w:r w:rsidRPr="00476E4A">
              <w:rPr>
                <w:rFonts w:ascii="Times New Roman" w:hAnsi="Times New Roman" w:cs="Times New Roman"/>
              </w:rPr>
              <w:t>Žeimių g. 19, Jonava</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E34316" w:rsidRDefault="00774AA5" w:rsidP="00B4198F">
            <w:pPr>
              <w:pStyle w:val="Body2"/>
              <w:spacing w:after="0"/>
              <w:rPr>
                <w:rFonts w:cs="Times New Roman"/>
                <w:i/>
                <w:iCs/>
                <w:color w:val="auto"/>
                <w:lang w:val="lt-LT"/>
              </w:rPr>
            </w:pPr>
            <w:r w:rsidRPr="00E34316">
              <w:rPr>
                <w:rFonts w:cs="Times New Roman"/>
                <w:i/>
                <w:iCs/>
                <w:color w:val="auto"/>
                <w:lang w:val="lt-LT"/>
              </w:rPr>
              <w:t>Jeigu neprašoma pateikti prekių pavyzdžių:</w:t>
            </w:r>
          </w:p>
          <w:p w14:paraId="2B01D5F8" w14:textId="77777777" w:rsidR="00774AA5" w:rsidRPr="00E34316" w:rsidRDefault="00774AA5" w:rsidP="00B4198F">
            <w:pPr>
              <w:pStyle w:val="Body2"/>
              <w:spacing w:after="0"/>
              <w:rPr>
                <w:rFonts w:cs="Times New Roman"/>
                <w:color w:val="auto"/>
                <w:lang w:val="lt-LT"/>
              </w:rPr>
            </w:pPr>
            <w:r w:rsidRPr="00E34316">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E34316" w:rsidRDefault="00774AA5" w:rsidP="00B4198F">
            <w:pPr>
              <w:pStyle w:val="Body2"/>
              <w:spacing w:after="0"/>
              <w:rPr>
                <w:rFonts w:cs="Times New Roman"/>
                <w:i/>
                <w:iCs/>
                <w:strike/>
                <w:color w:val="auto"/>
                <w:lang w:val="lt-LT"/>
              </w:rPr>
            </w:pPr>
            <w:r w:rsidRPr="00E34316">
              <w:rPr>
                <w:rFonts w:cs="Times New Roman"/>
                <w:i/>
                <w:iCs/>
                <w:strike/>
                <w:color w:val="auto"/>
                <w:lang w:val="lt-LT"/>
              </w:rPr>
              <w:t>Jeigu prašoma</w:t>
            </w:r>
            <w:r w:rsidR="00FA19B4" w:rsidRPr="00E34316">
              <w:rPr>
                <w:rFonts w:cs="Times New Roman"/>
                <w:i/>
                <w:iCs/>
                <w:strike/>
                <w:color w:val="auto"/>
                <w:lang w:val="lt-LT"/>
              </w:rPr>
              <w:t xml:space="preserve">, kad prekių pavyzdžius pateiktų tik </w:t>
            </w:r>
            <w:r w:rsidRPr="00E34316">
              <w:rPr>
                <w:rFonts w:cs="Times New Roman"/>
                <w:i/>
                <w:iCs/>
                <w:strike/>
                <w:color w:val="auto"/>
                <w:lang w:val="lt-LT"/>
              </w:rPr>
              <w:t>galimai ekonomišk</w:t>
            </w:r>
            <w:r w:rsidR="00FA19B4" w:rsidRPr="00E34316">
              <w:rPr>
                <w:rFonts w:cs="Times New Roman"/>
                <w:i/>
                <w:iCs/>
                <w:strike/>
                <w:color w:val="auto"/>
                <w:lang w:val="lt-LT"/>
              </w:rPr>
              <w:t>ai naudingiausią</w:t>
            </w:r>
            <w:r w:rsidRPr="00E34316">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E34316">
              <w:rPr>
                <w:rFonts w:ascii="Times New Roman" w:hAnsi="Times New Roman" w:cs="Times New Roman"/>
                <w:iCs/>
                <w:strike/>
              </w:rPr>
              <w:t>pasiūlymų vertinimo metu, perkančiaja</w:t>
            </w:r>
            <w:r w:rsidR="002E0FE6" w:rsidRPr="00E34316">
              <w:rPr>
                <w:rFonts w:ascii="Times New Roman" w:hAnsi="Times New Roman" w:cs="Times New Roman"/>
                <w:iCs/>
                <w:strike/>
              </w:rPr>
              <w:t xml:space="preserve">i organizacijai paprašius, per </w:t>
            </w:r>
            <w:r w:rsidR="000B1093" w:rsidRPr="00E34316">
              <w:rPr>
                <w:rFonts w:ascii="Times New Roman" w:hAnsi="Times New Roman" w:cs="Times New Roman"/>
                <w:iCs/>
                <w:strike/>
              </w:rPr>
              <w:t>10</w:t>
            </w:r>
            <w:r w:rsidRPr="00E34316">
              <w:rPr>
                <w:rFonts w:ascii="Times New Roman" w:hAnsi="Times New Roman" w:cs="Times New Roman"/>
                <w:iCs/>
                <w:strike/>
              </w:rPr>
              <w:t xml:space="preserve"> darbo dien</w:t>
            </w:r>
            <w:r w:rsidR="002E0FE6" w:rsidRPr="00E34316">
              <w:rPr>
                <w:rFonts w:ascii="Times New Roman" w:hAnsi="Times New Roman" w:cs="Times New Roman"/>
                <w:iCs/>
                <w:strike/>
              </w:rPr>
              <w:t>as</w:t>
            </w:r>
            <w:r w:rsidRPr="00E34316">
              <w:rPr>
                <w:rFonts w:ascii="Times New Roman" w:hAnsi="Times New Roman" w:cs="Times New Roman"/>
                <w:iCs/>
                <w:strike/>
              </w:rPr>
              <w:t xml:space="preserve"> </w:t>
            </w:r>
            <w:r w:rsidR="00955067" w:rsidRPr="00E34316">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5B15BEBB" w:rsidR="00774AA5" w:rsidRPr="00D5244C" w:rsidRDefault="00D14305" w:rsidP="00D14305">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28BC19B8" w14:textId="403BE6D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strike/>
              </w:rPr>
              <w:t xml:space="preserve">10 (dešimt) </w:t>
            </w:r>
            <w:r w:rsidR="00C77CAE" w:rsidRPr="00E34316">
              <w:rPr>
                <w:rFonts w:ascii="Times New Roman" w:hAnsi="Times New Roman" w:cs="Times New Roman"/>
                <w:strike/>
              </w:rPr>
              <w:t>dienų</w:t>
            </w:r>
          </w:p>
          <w:p w14:paraId="53336908" w14:textId="17081332"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765132CB" w14:textId="59496809" w:rsidR="00CE7FDF"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rPr>
              <w:t xml:space="preserve">5 (penkias) </w:t>
            </w:r>
            <w:r w:rsidR="007A5905" w:rsidRPr="00E34316">
              <w:rPr>
                <w:rFonts w:ascii="Times New Roman" w:hAnsi="Times New Roman" w:cs="Times New Roman"/>
              </w:rPr>
              <w:t xml:space="preserve">darbo </w:t>
            </w:r>
            <w:r w:rsidRPr="00E34316">
              <w:rPr>
                <w:rFonts w:ascii="Times New Roman" w:hAnsi="Times New Roman" w:cs="Times New Roman"/>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1BDCB783"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bCs/>
                <w:strike/>
              </w:rPr>
              <w:t>10 (dešimt) dienų,</w:t>
            </w:r>
            <w:r w:rsidRPr="00E34316">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E34316">
              <w:rPr>
                <w:rFonts w:ascii="Times New Roman" w:hAnsi="Times New Roman" w:cs="Times New Roman"/>
                <w:bCs/>
              </w:rPr>
              <w:t xml:space="preserve">5 (penkių) </w:t>
            </w:r>
            <w:r w:rsidR="00024DB9" w:rsidRPr="00E34316">
              <w:rPr>
                <w:rFonts w:ascii="Times New Roman" w:hAnsi="Times New Roman" w:cs="Times New Roman"/>
                <w:bCs/>
              </w:rPr>
              <w:t xml:space="preserve">darbo </w:t>
            </w:r>
            <w:r w:rsidRPr="00E34316">
              <w:rPr>
                <w:rFonts w:ascii="Times New Roman" w:hAnsi="Times New Roman" w:cs="Times New Roman"/>
                <w:bCs/>
              </w:rPr>
              <w:t>dienų,</w:t>
            </w:r>
            <w:r w:rsidRPr="00E3431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134AC39" w14:textId="77777777" w:rsidR="006C57BD" w:rsidRPr="006C57BD" w:rsidRDefault="006C57BD" w:rsidP="006C57BD"/>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3FB5A3DC" w14:textId="55BBF20B"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Pašalinimo pagrindai taikomi tiekėjui</w:t>
      </w:r>
      <w:r w:rsidR="006C57BD" w:rsidRPr="00524E7D">
        <w:rPr>
          <w:rFonts w:ascii="Times New Roman" w:hAnsi="Times New Roman" w:cs="Times New Roman"/>
          <w:sz w:val="20"/>
          <w:szCs w:val="20"/>
        </w:rPr>
        <w:t xml:space="preserve">, </w:t>
      </w:r>
      <w:r w:rsidR="00524E7D" w:rsidRPr="00524E7D">
        <w:rPr>
          <w:rFonts w:ascii="Times New Roman" w:hAnsi="Times New Roman" w:cs="Times New Roman"/>
          <w:sz w:val="20"/>
          <w:szCs w:val="20"/>
        </w:rPr>
        <w:t xml:space="preserve">subrangovui, </w:t>
      </w:r>
      <w:r w:rsidR="006C57BD" w:rsidRPr="00524E7D">
        <w:rPr>
          <w:rFonts w:ascii="Times New Roman" w:hAnsi="Times New Roman" w:cs="Times New Roman"/>
          <w:sz w:val="20"/>
          <w:szCs w:val="20"/>
        </w:rPr>
        <w:t>subtiekėjui</w:t>
      </w:r>
      <w:r w:rsidRPr="00524E7D">
        <w:rPr>
          <w:rFonts w:ascii="Times New Roman" w:hAnsi="Times New Roman" w:cs="Times New Roman"/>
          <w:sz w:val="20"/>
          <w:szCs w:val="20"/>
        </w:rPr>
        <w:t xml:space="preserve"> ir ūkio subjektams</w:t>
      </w:r>
      <w:r w:rsidR="006C57BD" w:rsidRPr="00524E7D">
        <w:rPr>
          <w:rFonts w:ascii="Times New Roman" w:hAnsi="Times New Roman" w:cs="Times New Roman"/>
          <w:sz w:val="20"/>
          <w:szCs w:val="20"/>
        </w:rPr>
        <w:t xml:space="preserve"> (kai pasiūlymą teikia ūkio subjektų grupė – visiems tos grupės nariams)</w:t>
      </w:r>
      <w:r w:rsidRPr="00524E7D">
        <w:rPr>
          <w:rFonts w:ascii="Times New Roman" w:hAnsi="Times New Roman" w:cs="Times New Roman"/>
          <w:sz w:val="20"/>
          <w:szCs w:val="20"/>
        </w:rPr>
        <w:t xml:space="preserve">, kurių </w:t>
      </w:r>
      <w:proofErr w:type="spellStart"/>
      <w:r w:rsidRPr="00524E7D">
        <w:rPr>
          <w:rFonts w:ascii="Times New Roman" w:hAnsi="Times New Roman" w:cs="Times New Roman"/>
          <w:sz w:val="20"/>
          <w:szCs w:val="20"/>
        </w:rPr>
        <w:t>pajėgumais</w:t>
      </w:r>
      <w:proofErr w:type="spellEnd"/>
      <w:r w:rsidRPr="00524E7D">
        <w:rPr>
          <w:rFonts w:ascii="Times New Roman" w:hAnsi="Times New Roman" w:cs="Times New Roman"/>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76472E" w:rsidRPr="00DD30F5" w14:paraId="43E067CE" w14:textId="77777777" w:rsidTr="0076472E">
        <w:tc>
          <w:tcPr>
            <w:tcW w:w="821" w:type="dxa"/>
            <w:tcBorders>
              <w:top w:val="nil"/>
              <w:left w:val="nil"/>
              <w:bottom w:val="single" w:sz="4" w:space="0" w:color="auto"/>
              <w:right w:val="nil"/>
            </w:tcBorders>
            <w:vAlign w:val="center"/>
          </w:tcPr>
          <w:p w14:paraId="255675DC" w14:textId="77777777" w:rsidR="0076472E" w:rsidRPr="00DD30F5" w:rsidRDefault="0076472E" w:rsidP="00793E4D">
            <w:pPr>
              <w:suppressAutoHyphens/>
              <w:jc w:val="center"/>
              <w:rPr>
                <w:b/>
                <w:bCs/>
                <w:color w:val="000000"/>
              </w:rPr>
            </w:pPr>
          </w:p>
        </w:tc>
        <w:tc>
          <w:tcPr>
            <w:tcW w:w="3857" w:type="dxa"/>
            <w:tcBorders>
              <w:top w:val="nil"/>
              <w:left w:val="nil"/>
              <w:bottom w:val="single" w:sz="4" w:space="0" w:color="auto"/>
              <w:right w:val="nil"/>
            </w:tcBorders>
            <w:vAlign w:val="center"/>
          </w:tcPr>
          <w:p w14:paraId="00F450E4" w14:textId="77777777" w:rsidR="0076472E" w:rsidRPr="00DD30F5" w:rsidRDefault="0076472E" w:rsidP="00793E4D">
            <w:pPr>
              <w:suppressAutoHyphens/>
              <w:jc w:val="center"/>
              <w:rPr>
                <w:b/>
              </w:rPr>
            </w:pPr>
          </w:p>
        </w:tc>
        <w:tc>
          <w:tcPr>
            <w:tcW w:w="1701" w:type="dxa"/>
            <w:tcBorders>
              <w:top w:val="nil"/>
              <w:left w:val="nil"/>
              <w:bottom w:val="single" w:sz="4" w:space="0" w:color="auto"/>
              <w:right w:val="nil"/>
            </w:tcBorders>
            <w:vAlign w:val="center"/>
          </w:tcPr>
          <w:p w14:paraId="37CFF7BF" w14:textId="77777777" w:rsidR="0076472E" w:rsidRPr="00DD30F5" w:rsidRDefault="0076472E" w:rsidP="00793E4D">
            <w:pPr>
              <w:suppressAutoHyphens/>
              <w:jc w:val="center"/>
              <w:rPr>
                <w:b/>
                <w:bCs/>
                <w:color w:val="000000"/>
              </w:rPr>
            </w:pPr>
          </w:p>
        </w:tc>
        <w:tc>
          <w:tcPr>
            <w:tcW w:w="3685" w:type="dxa"/>
            <w:tcBorders>
              <w:top w:val="nil"/>
              <w:left w:val="nil"/>
              <w:bottom w:val="single" w:sz="4" w:space="0" w:color="auto"/>
              <w:right w:val="nil"/>
            </w:tcBorders>
            <w:vAlign w:val="center"/>
          </w:tcPr>
          <w:p w14:paraId="406027B7" w14:textId="12FB18E3" w:rsidR="0076472E" w:rsidRPr="00DD30F5" w:rsidRDefault="0076472E" w:rsidP="0076472E">
            <w:pPr>
              <w:suppressAutoHyphens/>
              <w:jc w:val="right"/>
              <w:rPr>
                <w:b/>
                <w:color w:val="000000"/>
              </w:rPr>
            </w:pPr>
            <w:r>
              <w:rPr>
                <w:b/>
                <w:color w:val="000000"/>
              </w:rPr>
              <w:t>1 lentelė</w:t>
            </w:r>
          </w:p>
        </w:tc>
      </w:tr>
      <w:tr w:rsidR="00DD30F5" w:rsidRPr="0076472E" w14:paraId="56D63C72" w14:textId="77777777" w:rsidTr="0076472E">
        <w:tc>
          <w:tcPr>
            <w:tcW w:w="821" w:type="dxa"/>
            <w:tcBorders>
              <w:top w:val="single" w:sz="4" w:space="0" w:color="auto"/>
              <w:left w:val="single" w:sz="4" w:space="0" w:color="auto"/>
              <w:bottom w:val="single" w:sz="4" w:space="0" w:color="auto"/>
              <w:right w:val="single" w:sz="4" w:space="0" w:color="auto"/>
            </w:tcBorders>
            <w:vAlign w:val="center"/>
          </w:tcPr>
          <w:p w14:paraId="29DCAD0F" w14:textId="77777777" w:rsidR="00DD30F5" w:rsidRPr="0076472E" w:rsidRDefault="00DD30F5" w:rsidP="00793E4D">
            <w:pPr>
              <w:suppressAutoHyphens/>
              <w:jc w:val="center"/>
              <w:rPr>
                <w:color w:val="000000"/>
                <w:lang w:eastAsia="lt-LT"/>
              </w:rPr>
            </w:pPr>
            <w:r w:rsidRPr="0076472E">
              <w:rPr>
                <w:b/>
                <w:bCs/>
                <w:color w:val="000000"/>
                <w:lang w:eastAsia="lt-LT"/>
              </w:rPr>
              <w:t>Eil. Nr.</w:t>
            </w:r>
          </w:p>
        </w:tc>
        <w:tc>
          <w:tcPr>
            <w:tcW w:w="3857" w:type="dxa"/>
            <w:tcBorders>
              <w:top w:val="single" w:sz="4" w:space="0" w:color="auto"/>
              <w:left w:val="single" w:sz="4" w:space="0" w:color="auto"/>
              <w:bottom w:val="single" w:sz="4" w:space="0" w:color="auto"/>
              <w:right w:val="single" w:sz="4" w:space="0" w:color="auto"/>
            </w:tcBorders>
            <w:vAlign w:val="center"/>
          </w:tcPr>
          <w:p w14:paraId="11E7DCA3" w14:textId="77777777" w:rsidR="00DD30F5" w:rsidRPr="0076472E" w:rsidRDefault="00DD30F5" w:rsidP="00793E4D">
            <w:pPr>
              <w:suppressAutoHyphens/>
              <w:jc w:val="center"/>
              <w:rPr>
                <w:lang w:eastAsia="lt-LT"/>
              </w:rPr>
            </w:pPr>
            <w:r w:rsidRPr="0076472E">
              <w:rPr>
                <w:b/>
                <w:lang w:eastAsia="lt-LT"/>
              </w:rPr>
              <w:t>Tiekėjo pašalinimo pagrindai</w:t>
            </w:r>
          </w:p>
        </w:tc>
        <w:tc>
          <w:tcPr>
            <w:tcW w:w="1701" w:type="dxa"/>
            <w:tcBorders>
              <w:top w:val="single" w:sz="4" w:space="0" w:color="auto"/>
              <w:left w:val="single" w:sz="4" w:space="0" w:color="auto"/>
              <w:bottom w:val="single" w:sz="4" w:space="0" w:color="auto"/>
              <w:right w:val="single" w:sz="4" w:space="0" w:color="auto"/>
            </w:tcBorders>
            <w:vAlign w:val="center"/>
          </w:tcPr>
          <w:p w14:paraId="070817EF" w14:textId="77777777" w:rsidR="00DD30F5" w:rsidRPr="0076472E" w:rsidRDefault="00DD30F5" w:rsidP="00793E4D">
            <w:pPr>
              <w:suppressAutoHyphens/>
              <w:jc w:val="center"/>
              <w:rPr>
                <w:color w:val="000000"/>
                <w:lang w:eastAsia="lt-LT"/>
              </w:rPr>
            </w:pPr>
            <w:r w:rsidRPr="0076472E">
              <w:rPr>
                <w:b/>
                <w:bCs/>
                <w:color w:val="000000"/>
                <w:lang w:eastAsia="lt-LT"/>
              </w:rPr>
              <w:t>VPĮ straipsnis,  dalis, punktas bei EBVPD formos dalis pildymui</w:t>
            </w:r>
          </w:p>
        </w:tc>
        <w:tc>
          <w:tcPr>
            <w:tcW w:w="3685" w:type="dxa"/>
            <w:tcBorders>
              <w:top w:val="single" w:sz="4" w:space="0" w:color="auto"/>
              <w:left w:val="single" w:sz="4" w:space="0" w:color="auto"/>
              <w:bottom w:val="single" w:sz="4" w:space="0" w:color="auto"/>
              <w:right w:val="single" w:sz="4" w:space="0" w:color="auto"/>
            </w:tcBorders>
            <w:vAlign w:val="center"/>
          </w:tcPr>
          <w:p w14:paraId="5C8AE093" w14:textId="77777777" w:rsidR="00DD30F5" w:rsidRPr="0076472E" w:rsidRDefault="00DD30F5" w:rsidP="00793E4D">
            <w:pPr>
              <w:suppressAutoHyphens/>
              <w:jc w:val="center"/>
              <w:rPr>
                <w:color w:val="000000"/>
                <w:lang w:eastAsia="lt-LT"/>
              </w:rPr>
            </w:pPr>
            <w:r w:rsidRPr="0076472E">
              <w:rPr>
                <w:b/>
                <w:color w:val="000000"/>
                <w:lang w:eastAsia="lt-LT"/>
              </w:rPr>
              <w:t>Pašalinimo pagrindų nebuvimą įrodantys dokumentai</w:t>
            </w:r>
          </w:p>
        </w:tc>
      </w:tr>
      <w:tr w:rsidR="00CD06EC" w:rsidRPr="00DD30F5" w14:paraId="0536D371" w14:textId="77777777" w:rsidTr="00524E7D">
        <w:tc>
          <w:tcPr>
            <w:tcW w:w="821" w:type="dxa"/>
          </w:tcPr>
          <w:p w14:paraId="73D9C178" w14:textId="3F317BBE" w:rsidR="00CD06EC" w:rsidRPr="00DD30F5" w:rsidRDefault="00CD06EC" w:rsidP="00CD06EC">
            <w:pPr>
              <w:suppressAutoHyphens/>
              <w:jc w:val="both"/>
              <w:rPr>
                <w:color w:val="000000"/>
                <w:lang w:eastAsia="lt-LT"/>
              </w:rPr>
            </w:pPr>
            <w:r w:rsidRPr="00DD30F5">
              <w:rPr>
                <w:color w:val="000000"/>
                <w:lang w:eastAsia="lt-LT"/>
              </w:rPr>
              <w:t>8.1</w:t>
            </w:r>
          </w:p>
        </w:tc>
        <w:tc>
          <w:tcPr>
            <w:tcW w:w="3857" w:type="dxa"/>
          </w:tcPr>
          <w:p w14:paraId="03E0138E" w14:textId="77777777" w:rsidR="00CD06EC" w:rsidRPr="00DD30F5" w:rsidRDefault="00CD06EC" w:rsidP="00CD06EC">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CD06EC" w:rsidRPr="00DD30F5" w:rsidRDefault="00CD06EC" w:rsidP="00CD06EC">
            <w:pPr>
              <w:suppressAutoHyphens/>
              <w:jc w:val="both"/>
              <w:rPr>
                <w:lang w:eastAsia="lt-LT"/>
              </w:rPr>
            </w:pPr>
            <w:r w:rsidRPr="00DD30F5">
              <w:rPr>
                <w:lang w:eastAsia="lt-LT"/>
              </w:rPr>
              <w:t>1) dalyvavimą nusikalstamame susivienijime, jo organizavimą ar vadovavimą jam;</w:t>
            </w:r>
          </w:p>
          <w:p w14:paraId="280C8C92" w14:textId="77777777" w:rsidR="00CD06EC" w:rsidRPr="00DD30F5" w:rsidRDefault="00CD06EC" w:rsidP="00CD06EC">
            <w:pPr>
              <w:suppressAutoHyphens/>
              <w:jc w:val="both"/>
              <w:rPr>
                <w:lang w:eastAsia="lt-LT"/>
              </w:rPr>
            </w:pPr>
            <w:r w:rsidRPr="00DD30F5">
              <w:rPr>
                <w:lang w:eastAsia="lt-LT"/>
              </w:rPr>
              <w:t>2) kyšininkavimą, prekybą poveikiu, papirkimą;</w:t>
            </w:r>
          </w:p>
          <w:p w14:paraId="04799349" w14:textId="77777777" w:rsidR="00CD06EC" w:rsidRPr="00DD30F5" w:rsidRDefault="00CD06EC" w:rsidP="00CD06EC">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CD06EC" w:rsidRPr="00DD30F5" w:rsidRDefault="00CD06EC" w:rsidP="00CD06EC">
            <w:pPr>
              <w:suppressAutoHyphens/>
              <w:jc w:val="both"/>
              <w:rPr>
                <w:lang w:eastAsia="lt-LT"/>
              </w:rPr>
            </w:pPr>
            <w:r w:rsidRPr="00DD30F5">
              <w:rPr>
                <w:lang w:eastAsia="lt-LT"/>
              </w:rPr>
              <w:t>4) nusikalstamą bankrotą;</w:t>
            </w:r>
          </w:p>
          <w:p w14:paraId="675B45C8" w14:textId="77777777" w:rsidR="00CD06EC" w:rsidRPr="00DD30F5" w:rsidRDefault="00CD06EC" w:rsidP="00CD06EC">
            <w:pPr>
              <w:suppressAutoHyphens/>
              <w:jc w:val="both"/>
              <w:rPr>
                <w:lang w:eastAsia="lt-LT"/>
              </w:rPr>
            </w:pPr>
            <w:r w:rsidRPr="00DD30F5">
              <w:rPr>
                <w:lang w:eastAsia="lt-LT"/>
              </w:rPr>
              <w:t>5) teroristinį ir su teroristine veikla susijusį nusikaltimą;</w:t>
            </w:r>
          </w:p>
          <w:p w14:paraId="3390EC43" w14:textId="77777777" w:rsidR="00CD06EC" w:rsidRPr="00DD30F5" w:rsidRDefault="00CD06EC" w:rsidP="00CD06EC">
            <w:pPr>
              <w:suppressAutoHyphens/>
              <w:jc w:val="both"/>
              <w:rPr>
                <w:lang w:eastAsia="lt-LT"/>
              </w:rPr>
            </w:pPr>
            <w:r w:rsidRPr="00DD30F5">
              <w:rPr>
                <w:lang w:eastAsia="lt-LT"/>
              </w:rPr>
              <w:t>6) nusikalstamu būdu gauto turto legalizavimą;</w:t>
            </w:r>
          </w:p>
          <w:p w14:paraId="59C4A1AD" w14:textId="77777777" w:rsidR="00CD06EC" w:rsidRPr="00DD30F5" w:rsidRDefault="00CD06EC" w:rsidP="00CD06EC">
            <w:pPr>
              <w:suppressAutoHyphens/>
              <w:jc w:val="both"/>
              <w:rPr>
                <w:lang w:eastAsia="lt-LT"/>
              </w:rPr>
            </w:pPr>
            <w:r w:rsidRPr="00DD30F5">
              <w:rPr>
                <w:lang w:eastAsia="lt-LT"/>
              </w:rPr>
              <w:t>7) prekybą žmonėmis, vaiko pirkimą arba pardavimą;</w:t>
            </w:r>
          </w:p>
          <w:p w14:paraId="677B53CB" w14:textId="77777777" w:rsidR="00CD06EC" w:rsidRPr="00DD30F5" w:rsidRDefault="00CD06EC" w:rsidP="00CD06EC">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CD06EC" w:rsidRPr="00DD30F5" w:rsidRDefault="00CD06EC" w:rsidP="00CD06EC">
            <w:pPr>
              <w:suppressAutoHyphens/>
              <w:jc w:val="both"/>
              <w:rPr>
                <w:lang w:eastAsia="lt-LT"/>
              </w:rPr>
            </w:pPr>
          </w:p>
          <w:p w14:paraId="2408908E" w14:textId="77777777" w:rsidR="00CD06EC" w:rsidRPr="00DD30F5" w:rsidRDefault="00CD06EC" w:rsidP="00CD06EC">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CD06EC" w:rsidRPr="00DD30F5" w:rsidRDefault="00CD06EC" w:rsidP="00CD06EC">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CD06EC" w:rsidRPr="00DD30F5" w:rsidRDefault="00CD06EC" w:rsidP="00CD06EC">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CD06EC" w:rsidRPr="00DD30F5" w:rsidRDefault="00CD06EC" w:rsidP="00CD06EC">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CD06EC" w:rsidRPr="00DD30F5" w:rsidRDefault="00CD06EC" w:rsidP="00CD06EC">
            <w:pPr>
              <w:suppressAutoHyphens/>
              <w:rPr>
                <w:b/>
                <w:bCs/>
                <w:color w:val="000000"/>
                <w:lang w:eastAsia="lt-LT"/>
              </w:rPr>
            </w:pPr>
            <w:r w:rsidRPr="00DD30F5">
              <w:rPr>
                <w:b/>
                <w:bCs/>
                <w:color w:val="000000"/>
                <w:lang w:eastAsia="lt-LT"/>
              </w:rPr>
              <w:t>VPĮ 46 straipsnio 1 dalis</w:t>
            </w:r>
          </w:p>
          <w:p w14:paraId="647F9161" w14:textId="77777777" w:rsidR="00CD06EC" w:rsidRPr="00DD30F5" w:rsidRDefault="00CD06EC" w:rsidP="00CD06EC">
            <w:pPr>
              <w:suppressAutoHyphens/>
              <w:rPr>
                <w:bCs/>
                <w:color w:val="000000"/>
                <w:lang w:eastAsia="lt-LT"/>
              </w:rPr>
            </w:pPr>
          </w:p>
          <w:p w14:paraId="0CF91FE4" w14:textId="77777777" w:rsidR="00CD06EC" w:rsidRPr="00DD30F5" w:rsidRDefault="00CD06EC" w:rsidP="00CD06EC">
            <w:pPr>
              <w:suppressAutoHyphens/>
              <w:rPr>
                <w:bCs/>
                <w:color w:val="000000"/>
                <w:lang w:eastAsia="lt-LT"/>
              </w:rPr>
            </w:pPr>
            <w:r w:rsidRPr="00DD30F5">
              <w:rPr>
                <w:bCs/>
                <w:color w:val="000000"/>
                <w:lang w:eastAsia="lt-LT"/>
              </w:rPr>
              <w:t>EBVPD III dalies A1-A6 punktai</w:t>
            </w:r>
          </w:p>
          <w:p w14:paraId="4C4925A6" w14:textId="77777777" w:rsidR="00CD06EC" w:rsidRPr="00DD30F5" w:rsidRDefault="00CD06EC" w:rsidP="00CD06EC">
            <w:pPr>
              <w:suppressAutoHyphens/>
              <w:rPr>
                <w:bCs/>
                <w:color w:val="000000"/>
                <w:lang w:eastAsia="lt-LT"/>
              </w:rPr>
            </w:pPr>
          </w:p>
          <w:p w14:paraId="2D363782" w14:textId="77777777" w:rsidR="00CD06EC" w:rsidRPr="00DD30F5" w:rsidRDefault="00CD06EC" w:rsidP="00CD06EC">
            <w:pPr>
              <w:suppressAutoHyphens/>
              <w:rPr>
                <w:color w:val="000000"/>
                <w:lang w:eastAsia="lt-LT"/>
              </w:rPr>
            </w:pPr>
            <w:r w:rsidRPr="00DD30F5">
              <w:rPr>
                <w:bCs/>
                <w:color w:val="000000"/>
                <w:lang w:eastAsia="lt-LT"/>
              </w:rPr>
              <w:t>EBVPD III dalies D1 punktas</w:t>
            </w:r>
          </w:p>
        </w:tc>
        <w:tc>
          <w:tcPr>
            <w:tcW w:w="3685" w:type="dxa"/>
            <w:shd w:val="clear" w:color="auto" w:fill="auto"/>
          </w:tcPr>
          <w:p w14:paraId="13FC46C7" w14:textId="77777777" w:rsidR="00CD06EC" w:rsidRPr="00DD30F5" w:rsidRDefault="00CD06EC" w:rsidP="00CD06EC">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CD06EC" w:rsidRPr="00DD30F5" w:rsidRDefault="00CD06EC" w:rsidP="00CD06EC">
            <w:pPr>
              <w:tabs>
                <w:tab w:val="left" w:pos="175"/>
              </w:tabs>
              <w:suppressAutoHyphens/>
              <w:jc w:val="both"/>
              <w:rPr>
                <w:color w:val="000000"/>
                <w:lang w:eastAsia="lt-LT"/>
              </w:rPr>
            </w:pPr>
          </w:p>
          <w:p w14:paraId="53C42858" w14:textId="77777777" w:rsidR="00CD06EC" w:rsidRPr="00DD30F5" w:rsidRDefault="00CD06EC" w:rsidP="00CD06EC">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CD06EC" w:rsidRPr="0076472E"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lang w:eastAsia="lt-LT"/>
              </w:rPr>
            </w:pPr>
            <w:r w:rsidRPr="0076472E">
              <w:rPr>
                <w:lang w:eastAsia="lt-LT"/>
              </w:rPr>
              <w:t>atitinkamos užsienio šalies institucijos dokumento</w:t>
            </w:r>
            <w:r w:rsidRPr="0076472E">
              <w:rPr>
                <w:vertAlign w:val="superscript"/>
                <w:lang w:eastAsia="lt-LT"/>
              </w:rPr>
              <w:footnoteReference w:id="2"/>
            </w:r>
            <w:r w:rsidRPr="0076472E">
              <w:rPr>
                <w:lang w:eastAsia="lt-LT"/>
              </w:rPr>
              <w:t>.</w:t>
            </w:r>
          </w:p>
          <w:p w14:paraId="428C89DB" w14:textId="77777777" w:rsidR="0043403A" w:rsidRPr="0076472E" w:rsidRDefault="0043403A" w:rsidP="0043403A">
            <w:pPr>
              <w:pBdr>
                <w:top w:val="nil"/>
                <w:left w:val="nil"/>
                <w:bottom w:val="nil"/>
                <w:right w:val="nil"/>
                <w:between w:val="nil"/>
                <w:bar w:val="nil"/>
              </w:pBdr>
              <w:tabs>
                <w:tab w:val="left" w:pos="175"/>
              </w:tabs>
              <w:suppressAutoHyphens/>
              <w:jc w:val="both"/>
              <w:rPr>
                <w:lang w:eastAsia="lt-LT"/>
              </w:rPr>
            </w:pPr>
          </w:p>
          <w:p w14:paraId="7B6F20C4" w14:textId="77777777" w:rsidR="0043403A" w:rsidRPr="0076472E" w:rsidRDefault="0043403A" w:rsidP="0043403A">
            <w:pPr>
              <w:pStyle w:val="Betarp"/>
              <w:spacing w:line="276" w:lineRule="auto"/>
              <w:jc w:val="both"/>
              <w:rPr>
                <w:rFonts w:cstheme="minorHAnsi"/>
              </w:rPr>
            </w:pPr>
            <w:r w:rsidRPr="0076472E">
              <w:rPr>
                <w:rFonts w:cstheme="minorHAnsi"/>
              </w:rPr>
              <w:t>Iš Lietuvoje ir ne Lietuvoje įsteigtų subjektų reikalaujama:</w:t>
            </w:r>
          </w:p>
          <w:p w14:paraId="7148F48A" w14:textId="77777777" w:rsidR="0043403A" w:rsidRPr="0076472E" w:rsidRDefault="0043403A" w:rsidP="0043403A">
            <w:pPr>
              <w:pStyle w:val="Betarp"/>
              <w:spacing w:line="276" w:lineRule="auto"/>
              <w:jc w:val="both"/>
              <w:rPr>
                <w:rFonts w:cstheme="minorHAnsi"/>
              </w:rPr>
            </w:pPr>
            <w:r w:rsidRPr="0076472E">
              <w:rPr>
                <w:rFonts w:cstheme="minorHAnsi"/>
              </w:rPr>
              <w:t xml:space="preserve">• Deklaracijos dėl tiekėjo, kiekvieno ūkio subjektų grupės partnerio, ūkio subjekto, kurio </w:t>
            </w:r>
            <w:proofErr w:type="spellStart"/>
            <w:r w:rsidRPr="0076472E">
              <w:rPr>
                <w:rFonts w:cstheme="minorHAnsi"/>
              </w:rPr>
              <w:t>pajėgumais</w:t>
            </w:r>
            <w:proofErr w:type="spellEnd"/>
            <w:r w:rsidRPr="0076472E">
              <w:rPr>
                <w:rFonts w:cstheme="minorHAnsi"/>
              </w:rPr>
              <w:t xml:space="preserve"> remiamasi, atsakingų asmenų, parengtos pagal specialiųjų pirkimo sąlygų 10 priedą.</w:t>
            </w:r>
          </w:p>
          <w:p w14:paraId="40403B56" w14:textId="77777777" w:rsidR="00CD06EC" w:rsidRPr="0076472E" w:rsidRDefault="00CD06EC" w:rsidP="00CD06EC">
            <w:pPr>
              <w:suppressAutoHyphens/>
              <w:jc w:val="both"/>
              <w:rPr>
                <w:lang w:eastAsia="lt-LT"/>
              </w:rPr>
            </w:pPr>
          </w:p>
          <w:p w14:paraId="7B31282F" w14:textId="77777777" w:rsidR="00CD06EC" w:rsidRPr="00DD30F5" w:rsidRDefault="00CD06EC" w:rsidP="00CD06EC">
            <w:pPr>
              <w:suppressAutoHyphens/>
              <w:jc w:val="both"/>
              <w:rPr>
                <w:color w:val="000000"/>
                <w:lang w:eastAsia="lt-LT"/>
              </w:rPr>
            </w:pPr>
            <w:r w:rsidRPr="0076472E">
              <w:rPr>
                <w:lang w:eastAsia="lt-LT"/>
              </w:rPr>
              <w:t xml:space="preserve">Nurodyti dokumentai turi būti išduoti ne anksčiau kaip </w:t>
            </w:r>
            <w:r w:rsidRPr="0076472E">
              <w:rPr>
                <w:b/>
                <w:lang w:eastAsia="lt-LT"/>
              </w:rPr>
              <w:t>180</w:t>
            </w:r>
            <w:r w:rsidRPr="0076472E">
              <w:rPr>
                <w:lang w:eastAsia="lt-LT"/>
              </w:rPr>
              <w:t xml:space="preserve"> dienų </w:t>
            </w:r>
            <w:r w:rsidRPr="00DD30F5">
              <w:rPr>
                <w:color w:val="000000"/>
                <w:lang w:eastAsia="lt-LT"/>
              </w:rPr>
              <w:t xml:space="preserve">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CD06EC" w:rsidRPr="00DD30F5" w:rsidRDefault="00CD06EC" w:rsidP="00CD06EC">
            <w:pPr>
              <w:suppressAutoHyphens/>
              <w:jc w:val="both"/>
              <w:rPr>
                <w:b/>
                <w:bCs/>
                <w:color w:val="000000"/>
                <w:lang w:eastAsia="lt-LT"/>
              </w:rPr>
            </w:pPr>
          </w:p>
          <w:p w14:paraId="43592833" w14:textId="77777777" w:rsidR="00CD06EC" w:rsidRPr="00476E4A" w:rsidRDefault="00CD06EC" w:rsidP="00CD06EC">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38324B8B" w14:textId="77777777" w:rsidR="00CD06EC" w:rsidRPr="00476E4A" w:rsidRDefault="00CD06EC" w:rsidP="00CD06EC">
            <w:pPr>
              <w:suppressAutoHyphens/>
              <w:jc w:val="both"/>
              <w:rPr>
                <w:color w:val="000000"/>
                <w:lang w:eastAsia="lt-LT"/>
              </w:rPr>
            </w:pPr>
          </w:p>
          <w:p w14:paraId="7C88E371" w14:textId="4104420C" w:rsidR="00CD06EC" w:rsidRPr="004A4E47" w:rsidRDefault="00CD06EC" w:rsidP="00CD06EC">
            <w:pPr>
              <w:pStyle w:val="Betarp"/>
              <w:jc w:val="both"/>
            </w:pPr>
            <w:r w:rsidRPr="004A4E47">
              <w:t>PASTABA: Pažymų, patvirtinančių VPĮ 46 straipsnyje nurodytų tiekėjo pašalinimo pagrindų nebuvimą, pateikti nereikalaujama. Jų perkančioji organizacija  reikalaus tik turėdama pagrįstų abejonių dėl tiekėjo patikimumo.</w:t>
            </w:r>
          </w:p>
          <w:p w14:paraId="4E67F535" w14:textId="150E6EFA" w:rsidR="00CD06EC" w:rsidRPr="00DD30F5" w:rsidRDefault="00CD06EC" w:rsidP="00CD06EC">
            <w:pPr>
              <w:tabs>
                <w:tab w:val="left" w:pos="2240"/>
              </w:tabs>
              <w:suppressAutoHyphens/>
              <w:jc w:val="both"/>
              <w:rPr>
                <w:color w:val="000000"/>
                <w:lang w:eastAsia="lt-LT"/>
              </w:rPr>
            </w:pPr>
            <w:r w:rsidRPr="00476E4A">
              <w:rPr>
                <w:color w:val="0070C0"/>
                <w:lang w:eastAsia="lt-LT"/>
              </w:rPr>
              <w:tab/>
            </w:r>
          </w:p>
        </w:tc>
      </w:tr>
      <w:tr w:rsidR="00CD06EC" w:rsidRPr="00DD30F5" w14:paraId="6F83EEB2" w14:textId="77777777" w:rsidTr="00524E7D">
        <w:tc>
          <w:tcPr>
            <w:tcW w:w="821" w:type="dxa"/>
          </w:tcPr>
          <w:p w14:paraId="235A39B8" w14:textId="05AF10D7" w:rsidR="00CD06EC" w:rsidRPr="00DD30F5" w:rsidRDefault="00CD06EC" w:rsidP="00CD06EC">
            <w:pPr>
              <w:suppressAutoHyphens/>
              <w:jc w:val="both"/>
              <w:rPr>
                <w:color w:val="000000"/>
                <w:lang w:eastAsia="lt-LT"/>
              </w:rPr>
            </w:pPr>
            <w:r w:rsidRPr="00DD30F5">
              <w:rPr>
                <w:color w:val="000000"/>
                <w:lang w:eastAsia="lt-LT"/>
              </w:rPr>
              <w:t>8.2</w:t>
            </w:r>
          </w:p>
        </w:tc>
        <w:tc>
          <w:tcPr>
            <w:tcW w:w="3857" w:type="dxa"/>
          </w:tcPr>
          <w:p w14:paraId="57650D00" w14:textId="77777777" w:rsidR="00CD06EC" w:rsidRPr="00DD30F5" w:rsidRDefault="00CD06EC" w:rsidP="00CD06EC">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CD06EC" w:rsidRPr="00DD30F5" w:rsidRDefault="00CD06EC" w:rsidP="00CD06EC">
            <w:pPr>
              <w:suppressAutoHyphens/>
              <w:jc w:val="both"/>
              <w:rPr>
                <w:b/>
                <w:bCs/>
                <w:lang w:eastAsia="lt-LT"/>
              </w:rPr>
            </w:pPr>
          </w:p>
          <w:p w14:paraId="46C10874" w14:textId="77777777" w:rsidR="00CD06EC" w:rsidRPr="00DD30F5" w:rsidRDefault="00CD06EC" w:rsidP="00CD06EC">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CD06EC" w:rsidRPr="00DD30F5" w:rsidRDefault="00CD06EC" w:rsidP="00CD06EC">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CD06EC" w:rsidRPr="00DD30F5" w:rsidRDefault="00CD06EC" w:rsidP="00CD06EC">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CD06EC" w:rsidRPr="00DD30F5" w:rsidRDefault="00CD06EC" w:rsidP="00CD06EC">
            <w:pPr>
              <w:suppressAutoHyphens/>
              <w:jc w:val="both"/>
              <w:rPr>
                <w:b/>
                <w:bCs/>
                <w:lang w:eastAsia="lt-LT"/>
              </w:rPr>
            </w:pPr>
          </w:p>
          <w:p w14:paraId="21A037A7" w14:textId="77777777" w:rsidR="00CD06EC" w:rsidRPr="00DD30F5" w:rsidRDefault="00CD06EC" w:rsidP="00CD06EC">
            <w:pPr>
              <w:suppressAutoHyphens/>
              <w:jc w:val="both"/>
              <w:rPr>
                <w:b/>
                <w:bCs/>
                <w:lang w:eastAsia="lt-LT"/>
              </w:rPr>
            </w:pPr>
            <w:r w:rsidRPr="00DD30F5">
              <w:rPr>
                <w:bCs/>
                <w:lang w:eastAsia="lt-LT"/>
              </w:rPr>
              <w:t>Tačiau ši nuostata netaikoma, jeigu:</w:t>
            </w:r>
          </w:p>
          <w:p w14:paraId="1A83CCC0" w14:textId="77777777" w:rsidR="00CD06EC" w:rsidRPr="00DD30F5" w:rsidRDefault="00CD06EC" w:rsidP="00CD06EC">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CD06EC" w:rsidRPr="00DD30F5" w:rsidRDefault="00CD06EC" w:rsidP="00CD06EC">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CD06EC" w:rsidRPr="00DD30F5" w:rsidRDefault="00CD06EC" w:rsidP="00CD06EC">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CD06EC" w:rsidRPr="00DD30F5" w:rsidRDefault="00CD06EC" w:rsidP="00CD06EC">
            <w:pPr>
              <w:suppressAutoHyphens/>
              <w:rPr>
                <w:b/>
                <w:bCs/>
                <w:color w:val="000000"/>
                <w:lang w:eastAsia="lt-LT"/>
              </w:rPr>
            </w:pPr>
            <w:r w:rsidRPr="00DD30F5">
              <w:rPr>
                <w:b/>
                <w:bCs/>
                <w:color w:val="000000"/>
                <w:lang w:eastAsia="lt-LT"/>
              </w:rPr>
              <w:t>VPĮ 46 straipsnio 3 dalis</w:t>
            </w:r>
          </w:p>
          <w:p w14:paraId="1AC61637" w14:textId="77777777" w:rsidR="00CD06EC" w:rsidRPr="00DD30F5" w:rsidRDefault="00CD06EC" w:rsidP="00CD06EC">
            <w:pPr>
              <w:suppressAutoHyphens/>
              <w:rPr>
                <w:b/>
                <w:bCs/>
                <w:color w:val="000000"/>
                <w:lang w:eastAsia="lt-LT"/>
              </w:rPr>
            </w:pPr>
          </w:p>
          <w:p w14:paraId="3C4F07A9" w14:textId="77777777" w:rsidR="00CD06EC" w:rsidRPr="00DD30F5" w:rsidRDefault="00CD06EC" w:rsidP="00CD06EC">
            <w:pPr>
              <w:suppressAutoHyphens/>
              <w:rPr>
                <w:color w:val="000000"/>
                <w:lang w:eastAsia="lt-LT"/>
              </w:rPr>
            </w:pPr>
            <w:r w:rsidRPr="00DD30F5">
              <w:rPr>
                <w:bCs/>
                <w:color w:val="000000"/>
                <w:lang w:eastAsia="lt-LT"/>
              </w:rPr>
              <w:t>EBVPD III dalies B1 ir B2 punktai</w:t>
            </w:r>
          </w:p>
        </w:tc>
        <w:tc>
          <w:tcPr>
            <w:tcW w:w="3685" w:type="dxa"/>
            <w:shd w:val="clear" w:color="auto" w:fill="auto"/>
          </w:tcPr>
          <w:p w14:paraId="3EE5A367" w14:textId="77777777" w:rsidR="00CD06EC" w:rsidRPr="00DD30F5" w:rsidRDefault="00CD06EC" w:rsidP="00CD06EC">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CD06EC" w:rsidRPr="00DD30F5" w:rsidRDefault="00CD06EC" w:rsidP="00CD06EC">
            <w:pPr>
              <w:suppressAutoHyphens/>
              <w:jc w:val="both"/>
              <w:rPr>
                <w:bCs/>
                <w:color w:val="000000"/>
                <w:lang w:eastAsia="lt-LT"/>
              </w:rPr>
            </w:pPr>
          </w:p>
          <w:p w14:paraId="31838261" w14:textId="77777777" w:rsidR="00CD06EC" w:rsidRPr="00DD30F5" w:rsidRDefault="00CD06EC" w:rsidP="00CD06EC">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CD06EC" w:rsidRPr="00DD30F5" w:rsidRDefault="00CD06EC" w:rsidP="00CD06EC">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CD06EC" w:rsidRPr="00DD30F5" w:rsidRDefault="00CD06EC" w:rsidP="00CD06EC">
            <w:pPr>
              <w:suppressAutoHyphens/>
              <w:jc w:val="both"/>
              <w:rPr>
                <w:bCs/>
                <w:color w:val="000000"/>
                <w:lang w:eastAsia="lt-LT"/>
              </w:rPr>
            </w:pPr>
          </w:p>
          <w:p w14:paraId="210EEC90" w14:textId="77777777" w:rsidR="00CD06EC" w:rsidRPr="00DD30F5" w:rsidRDefault="00CD06EC" w:rsidP="00CD06EC">
            <w:pPr>
              <w:suppressAutoHyphens/>
              <w:jc w:val="both"/>
              <w:rPr>
                <w:bCs/>
                <w:color w:val="000000"/>
                <w:lang w:eastAsia="lt-LT"/>
              </w:rPr>
            </w:pPr>
            <w:r w:rsidRPr="00DD30F5">
              <w:rPr>
                <w:bCs/>
                <w:color w:val="000000"/>
                <w:lang w:eastAsia="lt-LT"/>
              </w:rPr>
              <w:t>Iš ne Lietuvoje įsteigtų subjektų reikalaujama:</w:t>
            </w:r>
          </w:p>
          <w:p w14:paraId="54961B2A" w14:textId="77777777" w:rsidR="00CD06EC" w:rsidRPr="00DD30F5" w:rsidRDefault="00CD06EC" w:rsidP="00CD06EC">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CD06EC" w:rsidRPr="00DD30F5" w:rsidRDefault="00CD06EC" w:rsidP="00CD06EC">
            <w:pPr>
              <w:suppressAutoHyphens/>
              <w:jc w:val="both"/>
              <w:rPr>
                <w:bCs/>
                <w:color w:val="000000"/>
                <w:lang w:eastAsia="lt-LT"/>
              </w:rPr>
            </w:pPr>
          </w:p>
          <w:p w14:paraId="2BF0B65D" w14:textId="4BD086D5" w:rsidR="00CD06EC" w:rsidRPr="00DD30F5" w:rsidRDefault="00CD06EC" w:rsidP="00CD06EC">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CD06EC" w:rsidRPr="00DD30F5" w:rsidRDefault="00CD06EC" w:rsidP="00CD06EC">
            <w:pPr>
              <w:suppressAutoHyphens/>
              <w:jc w:val="both"/>
              <w:rPr>
                <w:bCs/>
                <w:color w:val="000000"/>
                <w:lang w:eastAsia="lt-LT"/>
              </w:rPr>
            </w:pPr>
          </w:p>
          <w:p w14:paraId="6C9A27BC" w14:textId="77777777" w:rsidR="00CD06EC" w:rsidRPr="00DD30F5" w:rsidRDefault="00CD06EC" w:rsidP="00CD06EC">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CD06EC" w:rsidRPr="00DD30F5" w:rsidRDefault="00CD06EC" w:rsidP="00CD06EC">
            <w:pPr>
              <w:suppressAutoHyphens/>
              <w:jc w:val="both"/>
              <w:rPr>
                <w:bCs/>
                <w:color w:val="000000"/>
                <w:lang w:eastAsia="lt-LT"/>
              </w:rPr>
            </w:pPr>
          </w:p>
          <w:p w14:paraId="42C9B750" w14:textId="77777777" w:rsidR="00CD06EC" w:rsidRPr="00DD30F5" w:rsidRDefault="00CD06EC" w:rsidP="00CD06EC">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CD06EC" w:rsidRPr="00DD30F5" w:rsidRDefault="00CD06EC" w:rsidP="00CD06EC">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CD06EC" w:rsidRPr="00DD30F5" w:rsidRDefault="00CD06EC" w:rsidP="00CD06EC">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CD06EC" w:rsidRPr="00DD30F5" w:rsidRDefault="00CD06EC" w:rsidP="00CD06EC">
            <w:pPr>
              <w:suppressAutoHyphens/>
              <w:jc w:val="both"/>
              <w:rPr>
                <w:bCs/>
                <w:color w:val="000000"/>
                <w:lang w:eastAsia="lt-LT"/>
              </w:rPr>
            </w:pPr>
          </w:p>
          <w:p w14:paraId="70D60F8B" w14:textId="77777777" w:rsidR="00CD06EC" w:rsidRPr="00DD30F5" w:rsidRDefault="00CD06EC" w:rsidP="00CD06EC">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CD06EC" w:rsidRPr="00DD30F5" w:rsidRDefault="00CD06EC" w:rsidP="00CD06EC">
            <w:pPr>
              <w:suppressAutoHyphens/>
              <w:jc w:val="both"/>
              <w:rPr>
                <w:bCs/>
                <w:color w:val="000000"/>
                <w:lang w:eastAsia="lt-LT"/>
              </w:rPr>
            </w:pPr>
          </w:p>
          <w:p w14:paraId="4B5C8ED0" w14:textId="77777777" w:rsidR="00CD06EC" w:rsidRPr="00DD30F5" w:rsidRDefault="00CD06EC" w:rsidP="00CD06EC">
            <w:pPr>
              <w:suppressAutoHyphens/>
              <w:jc w:val="both"/>
              <w:rPr>
                <w:bCs/>
                <w:color w:val="000000"/>
                <w:lang w:eastAsia="lt-LT"/>
              </w:rPr>
            </w:pPr>
            <w:r w:rsidRPr="00DD30F5">
              <w:rPr>
                <w:bCs/>
                <w:color w:val="000000"/>
                <w:lang w:eastAsia="lt-LT"/>
              </w:rPr>
              <w:t>Iš ne Lietuvoje įsteigtų subjektų reikalaujama:</w:t>
            </w:r>
          </w:p>
          <w:p w14:paraId="38DF9987" w14:textId="77777777" w:rsidR="00CD06EC" w:rsidRPr="00DD30F5" w:rsidRDefault="00CD06EC" w:rsidP="00CD06EC">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CD06EC" w:rsidRPr="00DD30F5" w:rsidRDefault="00CD06EC" w:rsidP="00CD06EC">
            <w:pPr>
              <w:suppressAutoHyphens/>
              <w:jc w:val="both"/>
              <w:rPr>
                <w:bCs/>
                <w:color w:val="000000"/>
                <w:lang w:eastAsia="lt-LT"/>
              </w:rPr>
            </w:pPr>
          </w:p>
          <w:p w14:paraId="4319447A" w14:textId="15772369" w:rsidR="00CD06EC" w:rsidRPr="00DD30F5" w:rsidRDefault="00CD06EC" w:rsidP="00CD06EC">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CD06EC" w:rsidRPr="00DD30F5" w:rsidRDefault="00CD06EC" w:rsidP="00CD06EC">
            <w:pPr>
              <w:suppressAutoHyphens/>
              <w:jc w:val="both"/>
              <w:rPr>
                <w:bCs/>
                <w:color w:val="000000"/>
                <w:lang w:eastAsia="lt-LT"/>
              </w:rPr>
            </w:pPr>
          </w:p>
          <w:p w14:paraId="196AC9FB" w14:textId="77777777" w:rsidR="00CD06EC" w:rsidRDefault="00CD06EC" w:rsidP="00CD06EC">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668CB7" w14:textId="77777777" w:rsidR="00CD06EC" w:rsidRDefault="00CD06EC" w:rsidP="00CD06EC">
            <w:pPr>
              <w:pStyle w:val="Betarp"/>
              <w:jc w:val="both"/>
              <w:rPr>
                <w:color w:val="0070C0"/>
              </w:rPr>
            </w:pPr>
          </w:p>
          <w:p w14:paraId="29139691" w14:textId="60DDBFE0" w:rsidR="00CD06EC" w:rsidRPr="00DD30F5" w:rsidRDefault="00CD06EC" w:rsidP="00CD06EC">
            <w:pPr>
              <w:pStyle w:val="Betarp"/>
              <w:jc w:val="both"/>
              <w:rPr>
                <w:color w:val="000000"/>
                <w:lang w:eastAsia="lt-LT"/>
              </w:rPr>
            </w:pPr>
            <w:r w:rsidRPr="004A4E47">
              <w:t>PASTABA: Pažymų, patvirtinančių VPĮ 46 straipsnyje nurodytų tiekėjo pašalinimo pagrindų nebuvimą, pateikti nereikalaujama. Jų perkančioji organizacija  reikalaus tik turėdama pagrįstų abejonių dėl tiekėjo patikimumo.</w:t>
            </w:r>
          </w:p>
        </w:tc>
      </w:tr>
      <w:tr w:rsidR="00CD06EC" w:rsidRPr="00DD30F5" w14:paraId="71751D48" w14:textId="77777777" w:rsidTr="00524E7D">
        <w:tc>
          <w:tcPr>
            <w:tcW w:w="821" w:type="dxa"/>
          </w:tcPr>
          <w:p w14:paraId="33692172" w14:textId="16964232" w:rsidR="00CD06EC" w:rsidRPr="00DD30F5" w:rsidRDefault="00CD06EC" w:rsidP="00CD06EC">
            <w:pPr>
              <w:suppressAutoHyphens/>
              <w:jc w:val="both"/>
              <w:rPr>
                <w:color w:val="000000"/>
                <w:lang w:eastAsia="lt-LT"/>
              </w:rPr>
            </w:pPr>
            <w:r w:rsidRPr="00DD30F5">
              <w:rPr>
                <w:color w:val="000000"/>
                <w:lang w:eastAsia="lt-LT"/>
              </w:rPr>
              <w:t>8.3</w:t>
            </w:r>
          </w:p>
        </w:tc>
        <w:tc>
          <w:tcPr>
            <w:tcW w:w="3857" w:type="dxa"/>
          </w:tcPr>
          <w:p w14:paraId="6334D2C7" w14:textId="77777777" w:rsidR="00CD06EC" w:rsidRPr="00DD30F5" w:rsidRDefault="00CD06EC" w:rsidP="00CD06EC">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1 punktas</w:t>
            </w:r>
          </w:p>
          <w:p w14:paraId="60C86615" w14:textId="77777777" w:rsidR="00CD06EC" w:rsidRPr="00DD30F5" w:rsidRDefault="00CD06EC" w:rsidP="00CD06EC">
            <w:pPr>
              <w:suppressAutoHyphens/>
              <w:rPr>
                <w:b/>
                <w:bCs/>
                <w:color w:val="000000"/>
                <w:lang w:eastAsia="lt-LT"/>
              </w:rPr>
            </w:pPr>
          </w:p>
          <w:p w14:paraId="03011C02" w14:textId="77777777" w:rsidR="00CD06EC" w:rsidRPr="00DD30F5" w:rsidRDefault="00CD06EC" w:rsidP="00CD06EC">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CD06EC" w:rsidRPr="00DD30F5" w:rsidRDefault="00CD06EC" w:rsidP="00CD06EC">
            <w:pPr>
              <w:suppressAutoHyphens/>
              <w:jc w:val="both"/>
              <w:rPr>
                <w:color w:val="000000"/>
                <w:lang w:eastAsia="lt-LT"/>
              </w:rPr>
            </w:pPr>
          </w:p>
        </w:tc>
      </w:tr>
      <w:tr w:rsidR="00CD06EC" w:rsidRPr="00DD30F5" w14:paraId="45FCFCAA" w14:textId="77777777" w:rsidTr="00524E7D">
        <w:tc>
          <w:tcPr>
            <w:tcW w:w="821" w:type="dxa"/>
          </w:tcPr>
          <w:p w14:paraId="34F143A0" w14:textId="1D7643D8" w:rsidR="00CD06EC" w:rsidRPr="00DD30F5" w:rsidRDefault="00CD06EC" w:rsidP="00CD06EC">
            <w:pPr>
              <w:suppressAutoHyphens/>
              <w:jc w:val="both"/>
              <w:rPr>
                <w:color w:val="000000"/>
                <w:lang w:eastAsia="lt-LT"/>
              </w:rPr>
            </w:pPr>
            <w:r w:rsidRPr="00DD30F5">
              <w:rPr>
                <w:color w:val="000000"/>
                <w:lang w:eastAsia="lt-LT"/>
              </w:rPr>
              <w:t>8.4</w:t>
            </w:r>
          </w:p>
        </w:tc>
        <w:tc>
          <w:tcPr>
            <w:tcW w:w="3857" w:type="dxa"/>
          </w:tcPr>
          <w:p w14:paraId="26BC1D54" w14:textId="77777777" w:rsidR="00CD06EC" w:rsidRPr="00DD30F5" w:rsidRDefault="00CD06EC" w:rsidP="00CD06EC">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CD06EC" w:rsidRPr="00DD30F5" w:rsidRDefault="00CD06EC" w:rsidP="00CD06EC">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2 punktas</w:t>
            </w:r>
          </w:p>
          <w:p w14:paraId="3EBF0585" w14:textId="77777777" w:rsidR="00CD06EC" w:rsidRPr="00DD30F5" w:rsidRDefault="00CD06EC" w:rsidP="00CD06EC">
            <w:pPr>
              <w:suppressAutoHyphens/>
              <w:rPr>
                <w:b/>
                <w:bCs/>
                <w:color w:val="000000"/>
                <w:lang w:eastAsia="lt-LT"/>
              </w:rPr>
            </w:pPr>
          </w:p>
          <w:p w14:paraId="4143A631" w14:textId="77777777" w:rsidR="00CD06EC" w:rsidRPr="00DD30F5" w:rsidRDefault="00CD06EC" w:rsidP="00CD06EC">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CD06EC" w:rsidRPr="00DD30F5" w:rsidRDefault="00CD06EC" w:rsidP="00CD06EC">
            <w:pPr>
              <w:suppressAutoHyphens/>
              <w:jc w:val="both"/>
              <w:rPr>
                <w:color w:val="000000"/>
                <w:lang w:eastAsia="lt-LT"/>
              </w:rPr>
            </w:pPr>
          </w:p>
        </w:tc>
      </w:tr>
      <w:tr w:rsidR="00CD06EC" w:rsidRPr="00DD30F5" w14:paraId="5B938D42" w14:textId="77777777" w:rsidTr="00524E7D">
        <w:tc>
          <w:tcPr>
            <w:tcW w:w="821" w:type="dxa"/>
          </w:tcPr>
          <w:p w14:paraId="1575D2B6" w14:textId="5D157A7A" w:rsidR="00CD06EC" w:rsidRPr="00DD30F5" w:rsidRDefault="00CD06EC" w:rsidP="00CD06EC">
            <w:pPr>
              <w:suppressAutoHyphens/>
              <w:jc w:val="both"/>
              <w:rPr>
                <w:color w:val="000000"/>
                <w:lang w:eastAsia="lt-LT"/>
              </w:rPr>
            </w:pPr>
            <w:r w:rsidRPr="00DD30F5">
              <w:rPr>
                <w:color w:val="000000"/>
                <w:lang w:eastAsia="lt-LT"/>
              </w:rPr>
              <w:t>8.5</w:t>
            </w:r>
          </w:p>
        </w:tc>
        <w:tc>
          <w:tcPr>
            <w:tcW w:w="3857" w:type="dxa"/>
          </w:tcPr>
          <w:p w14:paraId="6421587F" w14:textId="77777777" w:rsidR="00CD06EC" w:rsidRPr="00DD30F5" w:rsidRDefault="00CD06EC" w:rsidP="00CD06EC">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3 punktas</w:t>
            </w:r>
          </w:p>
          <w:p w14:paraId="17FF3EB7" w14:textId="77777777" w:rsidR="00CD06EC" w:rsidRPr="00DD30F5" w:rsidRDefault="00CD06EC" w:rsidP="00CD06EC">
            <w:pPr>
              <w:suppressAutoHyphens/>
              <w:rPr>
                <w:b/>
                <w:bCs/>
                <w:color w:val="000000"/>
                <w:lang w:eastAsia="lt-LT"/>
              </w:rPr>
            </w:pPr>
          </w:p>
          <w:p w14:paraId="3615B624" w14:textId="77777777" w:rsidR="00CD06EC" w:rsidRPr="00DD30F5" w:rsidRDefault="00CD06EC" w:rsidP="00CD06EC">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CD06EC" w:rsidRPr="00DD30F5" w:rsidRDefault="00CD06EC" w:rsidP="00CD06EC">
            <w:pPr>
              <w:suppressAutoHyphens/>
              <w:jc w:val="both"/>
              <w:rPr>
                <w:color w:val="000000"/>
                <w:lang w:eastAsia="lt-LT"/>
              </w:rPr>
            </w:pPr>
          </w:p>
        </w:tc>
      </w:tr>
      <w:tr w:rsidR="00CD06EC" w:rsidRPr="00DD30F5" w14:paraId="574D930B" w14:textId="77777777" w:rsidTr="00524E7D">
        <w:tc>
          <w:tcPr>
            <w:tcW w:w="821" w:type="dxa"/>
          </w:tcPr>
          <w:p w14:paraId="469EF65E" w14:textId="1C087F53" w:rsidR="00CD06EC" w:rsidRPr="00DD30F5" w:rsidRDefault="00CD06EC" w:rsidP="00CD06EC">
            <w:pPr>
              <w:suppressAutoHyphens/>
              <w:jc w:val="both"/>
              <w:rPr>
                <w:color w:val="000000"/>
                <w:lang w:eastAsia="lt-LT"/>
              </w:rPr>
            </w:pPr>
            <w:r w:rsidRPr="00DD30F5">
              <w:rPr>
                <w:color w:val="000000"/>
                <w:lang w:eastAsia="lt-LT"/>
              </w:rPr>
              <w:t>8.6</w:t>
            </w:r>
          </w:p>
        </w:tc>
        <w:tc>
          <w:tcPr>
            <w:tcW w:w="3857" w:type="dxa"/>
          </w:tcPr>
          <w:p w14:paraId="5B5E425F" w14:textId="77777777" w:rsidR="00CD06EC" w:rsidRPr="00DD30F5" w:rsidRDefault="00CD06EC" w:rsidP="00CD06EC">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CD06EC" w:rsidRPr="00DD30F5" w:rsidRDefault="00CD06EC" w:rsidP="00CD06EC">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CD06EC" w:rsidRPr="00DD30F5" w:rsidRDefault="00CD06EC" w:rsidP="00CD06EC">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4 punktas</w:t>
            </w:r>
          </w:p>
          <w:p w14:paraId="1C705F0F" w14:textId="77777777" w:rsidR="00CD06EC" w:rsidRPr="00DD30F5" w:rsidRDefault="00CD06EC" w:rsidP="00CD06EC">
            <w:pPr>
              <w:suppressAutoHyphens/>
              <w:rPr>
                <w:b/>
                <w:bCs/>
                <w:color w:val="000000"/>
                <w:lang w:eastAsia="lt-LT"/>
              </w:rPr>
            </w:pPr>
          </w:p>
          <w:p w14:paraId="1DFB71BB" w14:textId="77777777" w:rsidR="00CD06EC" w:rsidRPr="00DD30F5" w:rsidRDefault="00CD06EC" w:rsidP="00CD06EC">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CD06EC" w:rsidRPr="00DD30F5" w:rsidRDefault="00CD06EC" w:rsidP="00CD06EC">
            <w:pPr>
              <w:suppressAutoHyphens/>
              <w:jc w:val="both"/>
              <w:rPr>
                <w:bCs/>
                <w:iCs/>
                <w:color w:val="000000"/>
                <w:lang w:eastAsia="lt-LT"/>
              </w:rPr>
            </w:pPr>
          </w:p>
          <w:p w14:paraId="75DD25DF" w14:textId="77777777" w:rsidR="00CD06EC" w:rsidRPr="00DD30F5" w:rsidRDefault="00CD06EC" w:rsidP="00CD06E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CD06EC" w:rsidRPr="00DD30F5" w:rsidRDefault="00CD06EC" w:rsidP="00CD06EC">
            <w:pPr>
              <w:suppressAutoHyphens/>
              <w:jc w:val="both"/>
              <w:rPr>
                <w:b/>
                <w:bCs/>
                <w:color w:val="000000"/>
                <w:lang w:eastAsia="lt-LT"/>
              </w:rPr>
            </w:pPr>
          </w:p>
          <w:p w14:paraId="47798ABB" w14:textId="77777777" w:rsidR="00CD06EC" w:rsidRPr="00DD30F5" w:rsidRDefault="008301EC" w:rsidP="00CD06EC">
            <w:pPr>
              <w:suppressAutoHyphens/>
              <w:jc w:val="both"/>
              <w:rPr>
                <w:b/>
                <w:bCs/>
                <w:color w:val="000000"/>
                <w:lang w:eastAsia="lt-LT"/>
              </w:rPr>
            </w:pPr>
            <w:hyperlink r:id="rId22" w:history="1">
              <w:r w:rsidR="00CD06EC" w:rsidRPr="00DD30F5">
                <w:rPr>
                  <w:rStyle w:val="Hipersaitas"/>
                  <w:shd w:val="clear" w:color="auto" w:fill="FFFFFF"/>
                </w:rPr>
                <w:t>https://vpt.lrv.lt/lt/nuorodos/kiti-duomenys/powerbi/melaginga-informacija-pateikusiu-tiekeju-sarasas-3/</w:t>
              </w:r>
            </w:hyperlink>
          </w:p>
          <w:p w14:paraId="1CCBF39D" w14:textId="77777777" w:rsidR="00CD06EC" w:rsidRPr="00DD30F5" w:rsidRDefault="00CD06EC" w:rsidP="00CD06EC">
            <w:pPr>
              <w:suppressAutoHyphens/>
              <w:jc w:val="both"/>
              <w:rPr>
                <w:color w:val="000000"/>
                <w:lang w:eastAsia="lt-LT"/>
              </w:rPr>
            </w:pPr>
          </w:p>
        </w:tc>
      </w:tr>
      <w:tr w:rsidR="00CD06EC" w:rsidRPr="00DD30F5" w14:paraId="657A60E9" w14:textId="77777777" w:rsidTr="00524E7D">
        <w:tc>
          <w:tcPr>
            <w:tcW w:w="821" w:type="dxa"/>
          </w:tcPr>
          <w:p w14:paraId="560EF200" w14:textId="0D09674D" w:rsidR="00CD06EC" w:rsidRPr="00DD30F5" w:rsidRDefault="00CD06EC" w:rsidP="00CD06EC">
            <w:pPr>
              <w:suppressAutoHyphens/>
              <w:jc w:val="both"/>
              <w:rPr>
                <w:color w:val="000000"/>
                <w:lang w:eastAsia="lt-LT"/>
              </w:rPr>
            </w:pPr>
            <w:r w:rsidRPr="00DD30F5">
              <w:rPr>
                <w:color w:val="000000"/>
                <w:lang w:eastAsia="lt-LT"/>
              </w:rPr>
              <w:t>8.7</w:t>
            </w:r>
          </w:p>
        </w:tc>
        <w:tc>
          <w:tcPr>
            <w:tcW w:w="3857" w:type="dxa"/>
          </w:tcPr>
          <w:p w14:paraId="1666BE26" w14:textId="77777777" w:rsidR="00CD06EC" w:rsidRPr="00DD30F5" w:rsidRDefault="00CD06EC" w:rsidP="00CD06EC">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5 punktas</w:t>
            </w:r>
          </w:p>
          <w:p w14:paraId="5E9B9BFE" w14:textId="77777777" w:rsidR="00CD06EC" w:rsidRPr="00DD30F5" w:rsidRDefault="00CD06EC" w:rsidP="00CD06EC">
            <w:pPr>
              <w:suppressAutoHyphens/>
              <w:rPr>
                <w:b/>
                <w:bCs/>
                <w:color w:val="000000"/>
                <w:lang w:eastAsia="lt-LT"/>
              </w:rPr>
            </w:pPr>
          </w:p>
          <w:p w14:paraId="12BC3778" w14:textId="77777777" w:rsidR="00CD06EC" w:rsidRPr="00DD30F5" w:rsidRDefault="00CD06EC" w:rsidP="00CD06EC">
            <w:pPr>
              <w:suppressAutoHyphens/>
              <w:rPr>
                <w:bCs/>
                <w:color w:val="000000"/>
                <w:lang w:eastAsia="lt-LT"/>
              </w:rPr>
            </w:pPr>
            <w:r w:rsidRPr="00DD30F5">
              <w:rPr>
                <w:bCs/>
                <w:color w:val="000000"/>
                <w:lang w:eastAsia="lt-LT"/>
              </w:rPr>
              <w:t>EBVPD III dalies C15 punktas</w:t>
            </w:r>
          </w:p>
          <w:p w14:paraId="59A8A20D" w14:textId="77777777" w:rsidR="00CD06EC" w:rsidRPr="00DD30F5" w:rsidRDefault="00CD06EC" w:rsidP="00CD06EC">
            <w:pPr>
              <w:suppressAutoHyphens/>
              <w:rPr>
                <w:color w:val="000000"/>
                <w:lang w:eastAsia="lt-LT"/>
              </w:rPr>
            </w:pPr>
          </w:p>
          <w:p w14:paraId="355DB40D" w14:textId="77777777" w:rsidR="00CD06EC" w:rsidRPr="00DD30F5" w:rsidRDefault="00CD06EC" w:rsidP="00CD06EC">
            <w:pPr>
              <w:suppressAutoHyphens/>
              <w:rPr>
                <w:color w:val="000000"/>
                <w:lang w:eastAsia="lt-LT"/>
              </w:rPr>
            </w:pPr>
          </w:p>
        </w:tc>
        <w:tc>
          <w:tcPr>
            <w:tcW w:w="3685" w:type="dxa"/>
          </w:tcPr>
          <w:p w14:paraId="66D11CB4"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CD06EC" w:rsidRPr="00DD30F5" w:rsidRDefault="00CD06EC" w:rsidP="00CD06EC">
            <w:pPr>
              <w:suppressAutoHyphens/>
              <w:jc w:val="both"/>
              <w:rPr>
                <w:color w:val="000000"/>
                <w:lang w:eastAsia="lt-LT"/>
              </w:rPr>
            </w:pPr>
          </w:p>
        </w:tc>
      </w:tr>
      <w:tr w:rsidR="00CD06EC" w:rsidRPr="00DD30F5" w14:paraId="7DAC8D4B" w14:textId="77777777" w:rsidTr="00524E7D">
        <w:tc>
          <w:tcPr>
            <w:tcW w:w="821" w:type="dxa"/>
          </w:tcPr>
          <w:p w14:paraId="22E4A8AE" w14:textId="3CCCA7C6" w:rsidR="00CD06EC" w:rsidRPr="00DD30F5" w:rsidRDefault="00CD06EC" w:rsidP="00CD06EC">
            <w:pPr>
              <w:suppressAutoHyphens/>
              <w:jc w:val="both"/>
              <w:rPr>
                <w:color w:val="000000"/>
                <w:lang w:eastAsia="lt-LT"/>
              </w:rPr>
            </w:pPr>
            <w:r w:rsidRPr="00DD30F5">
              <w:rPr>
                <w:color w:val="000000"/>
                <w:lang w:eastAsia="lt-LT"/>
              </w:rPr>
              <w:t>8.8</w:t>
            </w:r>
          </w:p>
        </w:tc>
        <w:tc>
          <w:tcPr>
            <w:tcW w:w="3857" w:type="dxa"/>
          </w:tcPr>
          <w:p w14:paraId="3927F37A" w14:textId="77777777" w:rsidR="00CD06EC" w:rsidRPr="00DD30F5" w:rsidRDefault="00CD06EC" w:rsidP="00CD06EC">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CD06EC" w:rsidRPr="00DD30F5" w:rsidRDefault="00CD06EC" w:rsidP="00CD06EC">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6 punktas</w:t>
            </w:r>
          </w:p>
          <w:p w14:paraId="7BDB9898" w14:textId="77777777" w:rsidR="00CD06EC" w:rsidRPr="00DD30F5" w:rsidRDefault="00CD06EC" w:rsidP="00CD06EC">
            <w:pPr>
              <w:suppressAutoHyphens/>
              <w:rPr>
                <w:b/>
                <w:bCs/>
                <w:color w:val="000000"/>
                <w:lang w:eastAsia="lt-LT"/>
              </w:rPr>
            </w:pPr>
          </w:p>
          <w:p w14:paraId="3279EE90" w14:textId="77777777" w:rsidR="00CD06EC" w:rsidRPr="00DD30F5" w:rsidRDefault="00CD06EC" w:rsidP="00CD06EC">
            <w:pPr>
              <w:suppressAutoHyphens/>
              <w:rPr>
                <w:bCs/>
                <w:color w:val="000000"/>
                <w:lang w:eastAsia="lt-LT"/>
              </w:rPr>
            </w:pPr>
            <w:r w:rsidRPr="00DD30F5">
              <w:rPr>
                <w:bCs/>
                <w:color w:val="000000"/>
                <w:lang w:eastAsia="lt-LT"/>
              </w:rPr>
              <w:t>EBVPD III dalies C14 punktas</w:t>
            </w:r>
          </w:p>
          <w:p w14:paraId="0AC1E128" w14:textId="77777777" w:rsidR="00CD06EC" w:rsidRPr="00DD30F5" w:rsidRDefault="00CD06EC" w:rsidP="00CD06EC">
            <w:pPr>
              <w:suppressAutoHyphens/>
              <w:rPr>
                <w:color w:val="000000"/>
                <w:lang w:eastAsia="lt-LT"/>
              </w:rPr>
            </w:pPr>
          </w:p>
        </w:tc>
        <w:tc>
          <w:tcPr>
            <w:tcW w:w="3685" w:type="dxa"/>
          </w:tcPr>
          <w:p w14:paraId="4AE7830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CD06EC" w:rsidRPr="00DD30F5" w:rsidRDefault="00CD06EC" w:rsidP="00CD06EC">
            <w:pPr>
              <w:suppressAutoHyphens/>
              <w:jc w:val="both"/>
              <w:rPr>
                <w:bCs/>
                <w:iCs/>
                <w:color w:val="000000"/>
                <w:lang w:eastAsia="lt-LT"/>
              </w:rPr>
            </w:pPr>
          </w:p>
          <w:p w14:paraId="626DA040" w14:textId="77777777" w:rsidR="00CD06EC" w:rsidRPr="00DD30F5" w:rsidRDefault="00CD06EC" w:rsidP="00CD06E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CD06EC" w:rsidRPr="00DD30F5" w:rsidRDefault="00CD06EC" w:rsidP="00CD06EC">
            <w:pPr>
              <w:suppressAutoHyphens/>
              <w:jc w:val="both"/>
              <w:rPr>
                <w:color w:val="000000"/>
                <w:lang w:eastAsia="lt-LT"/>
              </w:rPr>
            </w:pPr>
          </w:p>
          <w:p w14:paraId="5FF05CDA" w14:textId="77777777" w:rsidR="00CD06EC" w:rsidRPr="00DD30F5" w:rsidRDefault="008301EC" w:rsidP="00CD06EC">
            <w:pPr>
              <w:suppressAutoHyphens/>
              <w:jc w:val="both"/>
              <w:rPr>
                <w:color w:val="000000"/>
                <w:lang w:eastAsia="lt-LT"/>
              </w:rPr>
            </w:pPr>
            <w:hyperlink r:id="rId23" w:history="1">
              <w:r w:rsidR="00CD06EC" w:rsidRPr="00DD30F5">
                <w:rPr>
                  <w:rStyle w:val="Hipersaitas"/>
                  <w:shd w:val="clear" w:color="auto" w:fill="FFFFFF"/>
                </w:rPr>
                <w:t>https://vpt.lrv.lt/lt/nuorodos/kiti-duomenys/powerbi/nepatikimi-tiekejai-1/</w:t>
              </w:r>
            </w:hyperlink>
          </w:p>
          <w:p w14:paraId="2326F9E1" w14:textId="77777777" w:rsidR="00CD06EC" w:rsidRPr="00DD30F5" w:rsidRDefault="00CD06EC" w:rsidP="00CD06EC">
            <w:pPr>
              <w:suppressAutoHyphens/>
              <w:jc w:val="both"/>
              <w:rPr>
                <w:color w:val="000000"/>
                <w:lang w:eastAsia="lt-LT"/>
              </w:rPr>
            </w:pPr>
          </w:p>
          <w:p w14:paraId="294CE8AF" w14:textId="77777777" w:rsidR="00CD06EC" w:rsidRPr="00DD30F5" w:rsidRDefault="008301EC" w:rsidP="00CD06EC">
            <w:pPr>
              <w:suppressAutoHyphens/>
              <w:jc w:val="both"/>
              <w:rPr>
                <w:color w:val="000000"/>
                <w:lang w:eastAsia="lt-LT"/>
              </w:rPr>
            </w:pPr>
            <w:hyperlink r:id="rId24" w:history="1">
              <w:r w:rsidR="00CD06EC" w:rsidRPr="00DD30F5">
                <w:rPr>
                  <w:rStyle w:val="Hipersaitas"/>
                  <w:lang w:eastAsia="lt-LT"/>
                </w:rPr>
                <w:t>https://vpt.lrv.lt/lt/pasalinimo-pagrindai-1/nepatikimu-koncesininku-sarasas-1/nepatikimu-koncesininku-sarasas</w:t>
              </w:r>
            </w:hyperlink>
          </w:p>
          <w:p w14:paraId="0687410B" w14:textId="77777777" w:rsidR="00CD06EC" w:rsidRPr="00DD30F5" w:rsidRDefault="00CD06EC" w:rsidP="00CD06EC">
            <w:pPr>
              <w:suppressAutoHyphens/>
              <w:jc w:val="both"/>
              <w:rPr>
                <w:lang w:eastAsia="lt-LT"/>
              </w:rPr>
            </w:pPr>
          </w:p>
          <w:p w14:paraId="0DD6F0B5" w14:textId="77777777" w:rsidR="00CD06EC" w:rsidRPr="00DD30F5" w:rsidRDefault="00CD06EC" w:rsidP="00CD06EC">
            <w:pPr>
              <w:suppressAutoHyphens/>
              <w:jc w:val="both"/>
              <w:rPr>
                <w:bCs/>
                <w:color w:val="000000"/>
                <w:lang w:eastAsia="lt-LT"/>
              </w:rPr>
            </w:pPr>
          </w:p>
          <w:p w14:paraId="09DCFB97" w14:textId="77777777" w:rsidR="00CD06EC" w:rsidRPr="00DD30F5" w:rsidRDefault="00CD06EC" w:rsidP="00CD06EC">
            <w:pPr>
              <w:suppressAutoHyphens/>
              <w:jc w:val="both"/>
              <w:rPr>
                <w:color w:val="000000"/>
                <w:lang w:eastAsia="lt-LT"/>
              </w:rPr>
            </w:pPr>
          </w:p>
        </w:tc>
      </w:tr>
      <w:tr w:rsidR="00CD06EC" w:rsidRPr="00DD30F5" w14:paraId="4F734198" w14:textId="77777777" w:rsidTr="00524E7D">
        <w:tc>
          <w:tcPr>
            <w:tcW w:w="821" w:type="dxa"/>
          </w:tcPr>
          <w:p w14:paraId="5FB57459" w14:textId="124D369E" w:rsidR="00CD06EC" w:rsidRPr="00DD30F5" w:rsidRDefault="00CD06EC" w:rsidP="00CD06EC">
            <w:pPr>
              <w:suppressAutoHyphens/>
              <w:jc w:val="both"/>
              <w:rPr>
                <w:color w:val="000000"/>
                <w:lang w:eastAsia="lt-LT"/>
              </w:rPr>
            </w:pPr>
            <w:r w:rsidRPr="00DD30F5">
              <w:rPr>
                <w:color w:val="000000"/>
                <w:lang w:eastAsia="lt-LT"/>
              </w:rPr>
              <w:t>8.9</w:t>
            </w:r>
          </w:p>
        </w:tc>
        <w:tc>
          <w:tcPr>
            <w:tcW w:w="3857" w:type="dxa"/>
          </w:tcPr>
          <w:p w14:paraId="4F3D6F25" w14:textId="77777777" w:rsidR="00CD06EC" w:rsidRPr="00DD30F5" w:rsidRDefault="00CD06EC" w:rsidP="00CD06EC">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CD06EC" w:rsidRPr="00DD30F5" w:rsidRDefault="00CD06EC" w:rsidP="00CD06EC">
            <w:pPr>
              <w:suppressAutoHyphens/>
              <w:jc w:val="both"/>
              <w:rPr>
                <w:lang w:eastAsia="lt-LT"/>
              </w:rPr>
            </w:pPr>
          </w:p>
        </w:tc>
        <w:tc>
          <w:tcPr>
            <w:tcW w:w="1701" w:type="dxa"/>
          </w:tcPr>
          <w:p w14:paraId="0FF90810"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7 punkto a papunktis</w:t>
            </w:r>
          </w:p>
          <w:p w14:paraId="5FB70975" w14:textId="77777777" w:rsidR="00CD06EC" w:rsidRPr="00DD30F5" w:rsidRDefault="00CD06EC" w:rsidP="00CD06EC">
            <w:pPr>
              <w:suppressAutoHyphens/>
              <w:rPr>
                <w:b/>
                <w:bCs/>
                <w:color w:val="000000"/>
                <w:lang w:eastAsia="lt-LT"/>
              </w:rPr>
            </w:pPr>
          </w:p>
          <w:p w14:paraId="0BF2AE77" w14:textId="77777777" w:rsidR="00CD06EC" w:rsidRPr="00DD30F5" w:rsidRDefault="00CD06EC" w:rsidP="00CD06EC">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CD06EC" w:rsidRPr="00DD30F5" w:rsidRDefault="00CD06EC" w:rsidP="00CD06EC">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CD06EC" w:rsidRPr="00DD30F5" w:rsidRDefault="00CD06EC" w:rsidP="00CD06EC">
            <w:pPr>
              <w:pStyle w:val="Betarp"/>
              <w:jc w:val="both"/>
            </w:pPr>
            <w:r w:rsidRPr="00DD30F5">
              <w:t>paskelbtą informaciją, taip pat į šiame informaciniame pranešime pateiktą informaciją:</w:t>
            </w:r>
          </w:p>
          <w:p w14:paraId="6B810394" w14:textId="77777777" w:rsidR="00CD06EC" w:rsidRPr="00DD30F5" w:rsidRDefault="008301EC" w:rsidP="00CD06EC">
            <w:pPr>
              <w:suppressAutoHyphens/>
              <w:jc w:val="both"/>
              <w:rPr>
                <w:color w:val="000000"/>
                <w:lang w:eastAsia="lt-LT"/>
              </w:rPr>
            </w:pPr>
            <w:hyperlink r:id="rId26" w:history="1">
              <w:r w:rsidR="00CD06EC" w:rsidRPr="00DD30F5">
                <w:rPr>
                  <w:rStyle w:val="Hipersaitas"/>
                </w:rPr>
                <w:t>https://vpt.lrv.lt/lt/naujienos-3/finansiniu-ataskaitu-nepateikimas-gali-tapti-kliutimi-dalyvauti-viesuosiuose-pirkimuose/</w:t>
              </w:r>
            </w:hyperlink>
          </w:p>
        </w:tc>
      </w:tr>
      <w:tr w:rsidR="00CD06EC" w:rsidRPr="00DD30F5" w14:paraId="361BFBD8" w14:textId="77777777" w:rsidTr="00524E7D">
        <w:tc>
          <w:tcPr>
            <w:tcW w:w="821" w:type="dxa"/>
          </w:tcPr>
          <w:p w14:paraId="13A855BD" w14:textId="3734FD27" w:rsidR="00CD06EC" w:rsidRPr="00DD30F5" w:rsidRDefault="00CD06EC" w:rsidP="00CD06EC">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CD06EC" w:rsidRPr="00DD30F5" w:rsidRDefault="00CD06EC" w:rsidP="00CD06EC">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CD06EC" w:rsidRPr="00DD30F5" w:rsidRDefault="00CD06EC" w:rsidP="00CD06EC">
            <w:pPr>
              <w:rPr>
                <w:rFonts w:eastAsia="Yu Mincho"/>
                <w:b/>
                <w:bCs/>
              </w:rPr>
            </w:pPr>
            <w:r w:rsidRPr="00DD30F5">
              <w:rPr>
                <w:rFonts w:eastAsia="Yu Mincho"/>
                <w:b/>
                <w:bCs/>
              </w:rPr>
              <w:t>VPĮ 46 straipsnio 4 dalies 7 punkto b papunktis</w:t>
            </w:r>
          </w:p>
          <w:p w14:paraId="158229F8" w14:textId="77777777" w:rsidR="00CD06EC" w:rsidRPr="00DD30F5" w:rsidRDefault="00CD06EC" w:rsidP="00CD06EC">
            <w:pPr>
              <w:rPr>
                <w:rFonts w:eastAsia="Yu Mincho"/>
                <w:b/>
                <w:bCs/>
              </w:rPr>
            </w:pPr>
          </w:p>
          <w:p w14:paraId="3D90DA8C" w14:textId="77777777" w:rsidR="00CD06EC" w:rsidRPr="00DD30F5" w:rsidRDefault="00CD06EC" w:rsidP="00CD06E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CD06EC" w:rsidRPr="00DD30F5" w:rsidRDefault="00CD06EC" w:rsidP="00CD06EC">
            <w:pPr>
              <w:jc w:val="both"/>
            </w:pPr>
            <w:r w:rsidRPr="00DD30F5">
              <w:t>Iš Lietuvoje įsteigtų subjektų įrodančių dokumentų nereikalaujama. Užtenka pateikto EBVPD.</w:t>
            </w:r>
          </w:p>
          <w:p w14:paraId="69157884" w14:textId="77777777" w:rsidR="00CD06EC" w:rsidRPr="00DD30F5" w:rsidRDefault="00CD06EC" w:rsidP="00CD06EC">
            <w:pPr>
              <w:jc w:val="both"/>
              <w:rPr>
                <w:b/>
                <w:bCs/>
                <w:iCs/>
              </w:rPr>
            </w:pPr>
          </w:p>
          <w:p w14:paraId="77BD5969" w14:textId="77777777" w:rsidR="00CD06EC" w:rsidRPr="00DD30F5" w:rsidRDefault="00CD06EC" w:rsidP="00CD06EC">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CD06EC" w:rsidRPr="00DD30F5" w14:paraId="2BE51A94" w14:textId="77777777" w:rsidTr="00524E7D">
        <w:tc>
          <w:tcPr>
            <w:tcW w:w="821" w:type="dxa"/>
          </w:tcPr>
          <w:p w14:paraId="6A995A1E" w14:textId="06E08C06" w:rsidR="00CD06EC" w:rsidRPr="00DD30F5" w:rsidRDefault="00CD06EC" w:rsidP="00CD06EC">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CD06EC" w:rsidRPr="00DD30F5" w:rsidRDefault="00CD06EC" w:rsidP="00CD06EC">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CD06EC" w:rsidRPr="00DD30F5" w:rsidRDefault="00CD06EC" w:rsidP="00CD06EC">
            <w:pPr>
              <w:rPr>
                <w:rFonts w:eastAsia="Yu Mincho"/>
                <w:b/>
                <w:bCs/>
              </w:rPr>
            </w:pPr>
            <w:r w:rsidRPr="00DD30F5">
              <w:rPr>
                <w:rFonts w:eastAsia="Yu Mincho"/>
                <w:b/>
                <w:bCs/>
              </w:rPr>
              <w:t>VPĮ 46 straipsnio 4 dalies 7 punkto c papunktis</w:t>
            </w:r>
          </w:p>
          <w:p w14:paraId="5987D474" w14:textId="77777777" w:rsidR="00CD06EC" w:rsidRPr="00DD30F5" w:rsidRDefault="00CD06EC" w:rsidP="00CD06EC">
            <w:pPr>
              <w:rPr>
                <w:rFonts w:eastAsia="Yu Mincho"/>
                <w:b/>
                <w:bCs/>
              </w:rPr>
            </w:pPr>
          </w:p>
          <w:p w14:paraId="4AEE5E40" w14:textId="77777777" w:rsidR="00CD06EC" w:rsidRPr="00DD30F5" w:rsidRDefault="00CD06EC" w:rsidP="00CD06E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CD06EC" w:rsidRPr="00DD30F5" w:rsidRDefault="00CD06EC" w:rsidP="00CD06EC">
            <w:pPr>
              <w:jc w:val="both"/>
            </w:pPr>
            <w:r w:rsidRPr="00DD30F5">
              <w:t>Iš Lietuvoje įsteigtų subjektų įrodančių dokumentų nereikalaujama. Užtenka pateikto EBVPD.</w:t>
            </w:r>
          </w:p>
          <w:p w14:paraId="3A8533C7" w14:textId="77777777" w:rsidR="00CD06EC" w:rsidRPr="00DD30F5" w:rsidRDefault="00CD06EC" w:rsidP="00CD06EC">
            <w:pPr>
              <w:jc w:val="both"/>
              <w:rPr>
                <w:bCs/>
                <w:iCs/>
              </w:rPr>
            </w:pPr>
          </w:p>
          <w:p w14:paraId="2320256C" w14:textId="77777777" w:rsidR="00CD06EC" w:rsidRPr="00DD30F5" w:rsidRDefault="00CD06EC" w:rsidP="00CD06EC">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CD06EC" w:rsidRPr="00DD30F5" w:rsidRDefault="008301EC" w:rsidP="00CD06EC">
            <w:pPr>
              <w:rPr>
                <w:bCs/>
                <w:iCs/>
              </w:rPr>
            </w:pPr>
            <w:hyperlink r:id="rId28" w:history="1">
              <w:r w:rsidR="00CD06EC" w:rsidRPr="00DD30F5">
                <w:rPr>
                  <w:rStyle w:val="Hipersaitas"/>
                </w:rPr>
                <w:t>https://kt.gov.lt/lt/atviri-duomenys/diskvalifikavimas-is-viesuju-pirkimu</w:t>
              </w:r>
            </w:hyperlink>
            <w:r w:rsidR="00CD06EC" w:rsidRPr="00DD30F5">
              <w:t xml:space="preserve"> skelbiamą informaciją.</w:t>
            </w:r>
          </w:p>
        </w:tc>
      </w:tr>
      <w:tr w:rsidR="00CD06EC" w:rsidRPr="004A4E47" w14:paraId="67F4EBD3" w14:textId="77777777" w:rsidTr="00524E7D">
        <w:tc>
          <w:tcPr>
            <w:tcW w:w="821" w:type="dxa"/>
            <w:shd w:val="clear" w:color="auto" w:fill="auto"/>
          </w:tcPr>
          <w:p w14:paraId="443DD008" w14:textId="0AE0B91B" w:rsidR="00CD06EC" w:rsidRPr="004A4E47" w:rsidRDefault="00CD06EC" w:rsidP="00CD06EC">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6299FA" w14:textId="5FF564C5" w:rsidR="00CD06EC" w:rsidRPr="004A4E47" w:rsidRDefault="00CD06EC" w:rsidP="00CD06EC">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216ED7" w14:textId="77777777" w:rsidR="00CD06EC" w:rsidRPr="004A4E47" w:rsidRDefault="00CD06EC" w:rsidP="00CD06EC">
            <w:pPr>
              <w:pStyle w:val="Betarp"/>
              <w:jc w:val="both"/>
              <w:rPr>
                <w:rFonts w:eastAsia="Yu Mincho"/>
                <w:b/>
                <w:bCs/>
              </w:rPr>
            </w:pPr>
            <w:r w:rsidRPr="004A4E47">
              <w:rPr>
                <w:rFonts w:eastAsia="Yu Mincho"/>
                <w:b/>
                <w:bCs/>
              </w:rPr>
              <w:t>VPĮ 46 straipsnio 2¹ dalis</w:t>
            </w:r>
          </w:p>
          <w:p w14:paraId="7DA6076B" w14:textId="77777777" w:rsidR="00CD06EC" w:rsidRPr="004A4E47" w:rsidRDefault="00CD06EC" w:rsidP="00CD06EC">
            <w:pPr>
              <w:pStyle w:val="Betarp"/>
              <w:jc w:val="both"/>
              <w:rPr>
                <w:rFonts w:eastAsia="Yu Mincho"/>
                <w:b/>
                <w:bCs/>
              </w:rPr>
            </w:pPr>
          </w:p>
          <w:p w14:paraId="6BB9C1D7" w14:textId="6577817D" w:rsidR="00CD06EC" w:rsidRPr="004A4E47" w:rsidRDefault="00CD06EC" w:rsidP="00CD06EC">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AF8EB9" w14:textId="77777777" w:rsidR="00CD06EC" w:rsidRPr="004A4E47" w:rsidRDefault="00CD06EC" w:rsidP="00CD06EC">
            <w:pPr>
              <w:pStyle w:val="Betarp"/>
              <w:jc w:val="both"/>
            </w:pPr>
            <w:r w:rsidRPr="004A4E47">
              <w:t>Iš Lietuvoje įsteigtų subjektų įrodančių dokumentų nereikalaujama. Užtenka pateikto EBVPD.</w:t>
            </w:r>
          </w:p>
          <w:p w14:paraId="504E53E2" w14:textId="77777777" w:rsidR="00CD06EC" w:rsidRPr="004A4E47" w:rsidRDefault="00CD06EC" w:rsidP="00CD06EC">
            <w:pPr>
              <w:jc w:val="both"/>
            </w:pPr>
          </w:p>
        </w:tc>
      </w:tr>
    </w:tbl>
    <w:p w14:paraId="2A76C6EE" w14:textId="6032079F"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ų CVP IS paskelbt</w:t>
      </w:r>
      <w:r w:rsidR="006C57BD">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sidR="006C57BD">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4C0888">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1C995990" w14:textId="77777777" w:rsidR="003B7700" w:rsidRDefault="003B7700">
      <w:pPr>
        <w:rPr>
          <w:rFonts w:ascii="Times New Roman" w:eastAsia="Arial Unicode MS" w:hAnsi="Times New Roman" w:cs="Times New Roman"/>
          <w:b/>
          <w:bCs/>
          <w:caps/>
          <w:spacing w:val="4"/>
          <w:sz w:val="20"/>
          <w:szCs w:val="20"/>
          <w:bdr w:val="nil"/>
          <w:lang w:val="en-US"/>
        </w:rPr>
      </w:pPr>
      <w:r>
        <w:rPr>
          <w:rFonts w:cs="Times New Roman"/>
          <w:sz w:val="20"/>
          <w:szCs w:val="20"/>
        </w:rPr>
        <w:br w:type="page"/>
      </w:r>
    </w:p>
    <w:p w14:paraId="6D9D9BB6" w14:textId="3F28D5A8" w:rsidR="00DD30F5" w:rsidRPr="00653CD6" w:rsidRDefault="00DD30F5" w:rsidP="00793E4D">
      <w:pPr>
        <w:pStyle w:val="Heading"/>
        <w:jc w:val="center"/>
        <w:rPr>
          <w:rFonts w:cs="Times New Roman"/>
          <w:color w:val="auto"/>
          <w:sz w:val="20"/>
          <w:szCs w:val="20"/>
        </w:rPr>
      </w:pPr>
      <w:r w:rsidRPr="00653CD6">
        <w:rPr>
          <w:rFonts w:cs="Times New Roman"/>
          <w:color w:val="auto"/>
          <w:sz w:val="20"/>
          <w:szCs w:val="20"/>
        </w:rPr>
        <w:t>ŪKIO SUBJEKTŲ GRUPĖS</w:t>
      </w:r>
      <w:r w:rsidR="00653CD6" w:rsidRPr="00653CD6">
        <w:rPr>
          <w:rFonts w:cs="Times New Roman"/>
          <w:color w:val="auto"/>
          <w:sz w:val="20"/>
          <w:szCs w:val="20"/>
        </w:rPr>
        <w:t xml:space="preserve"> /</w:t>
      </w:r>
      <w:r w:rsidR="006C57BD" w:rsidRPr="00653CD6">
        <w:rPr>
          <w:rFonts w:cs="Times New Roman"/>
          <w:color w:val="auto"/>
          <w:sz w:val="20"/>
          <w:szCs w:val="20"/>
        </w:rPr>
        <w:t xml:space="preserve"> subtiekėjų</w:t>
      </w:r>
      <w:r w:rsidR="00653CD6" w:rsidRPr="00653CD6">
        <w:rPr>
          <w:rFonts w:cs="Times New Roman"/>
          <w:color w:val="auto"/>
          <w:sz w:val="20"/>
          <w:szCs w:val="20"/>
        </w:rPr>
        <w:t xml:space="preserve"> /</w:t>
      </w:r>
      <w:r w:rsidR="006C57BD" w:rsidRPr="00653CD6">
        <w:rPr>
          <w:rFonts w:cs="Times New Roman"/>
          <w:color w:val="auto"/>
          <w:sz w:val="20"/>
          <w:szCs w:val="20"/>
        </w:rPr>
        <w:t xml:space="preserve"> subrangovų</w:t>
      </w:r>
      <w:r w:rsidR="00653CD6" w:rsidRPr="00653CD6">
        <w:rPr>
          <w:rFonts w:cs="Times New Roman"/>
          <w:color w:val="auto"/>
          <w:sz w:val="20"/>
          <w:szCs w:val="20"/>
        </w:rPr>
        <w:t xml:space="preserve"> /</w:t>
      </w:r>
      <w:r w:rsidRPr="00653CD6">
        <w:rPr>
          <w:rFonts w:cs="Times New Roman"/>
          <w:color w:val="auto"/>
          <w:sz w:val="20"/>
          <w:szCs w:val="20"/>
        </w:rPr>
        <w:t xml:space="preserve"> </w:t>
      </w:r>
      <w:r w:rsidR="006C57BD" w:rsidRPr="00653CD6">
        <w:rPr>
          <w:rFonts w:cs="Times New Roman"/>
          <w:color w:val="auto"/>
          <w:sz w:val="20"/>
          <w:szCs w:val="20"/>
        </w:rPr>
        <w:t xml:space="preserve">KITŲ ūkio subjektŲ </w:t>
      </w:r>
      <w:r w:rsidRPr="00653CD6">
        <w:rPr>
          <w:rFonts w:cs="Times New Roman"/>
          <w:color w:val="auto"/>
          <w:sz w:val="20"/>
          <w:szCs w:val="20"/>
        </w:rPr>
        <w:t>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21D181D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ED517F" w:rsidRPr="00DD30F5">
        <w:rPr>
          <w:rFonts w:cs="Times New Roman"/>
          <w:sz w:val="20"/>
          <w:szCs w:val="20"/>
        </w:rPr>
        <w:t>subjektų</w:t>
      </w:r>
      <w:proofErr w:type="spellEnd"/>
      <w:r w:rsidR="00653CD6">
        <w:rPr>
          <w:rFonts w:cs="Times New Roman"/>
          <w:sz w:val="20"/>
          <w:szCs w:val="20"/>
        </w:rPr>
        <w:t xml:space="preserve">/ </w:t>
      </w:r>
      <w:proofErr w:type="spellStart"/>
      <w:r w:rsidR="00ED517F">
        <w:rPr>
          <w:rFonts w:cs="Times New Roman"/>
          <w:sz w:val="20"/>
          <w:szCs w:val="20"/>
        </w:rPr>
        <w:t>subtiekėjų</w:t>
      </w:r>
      <w:proofErr w:type="spellEnd"/>
      <w:r w:rsidR="00653CD6">
        <w:rPr>
          <w:rFonts w:cs="Times New Roman"/>
          <w:sz w:val="20"/>
          <w:szCs w:val="20"/>
        </w:rPr>
        <w:t>/</w:t>
      </w:r>
      <w:r w:rsidR="00ED517F">
        <w:rPr>
          <w:rFonts w:cs="Times New Roman"/>
          <w:sz w:val="20"/>
          <w:szCs w:val="20"/>
        </w:rPr>
        <w:t xml:space="preserve"> </w:t>
      </w:r>
      <w:proofErr w:type="spellStart"/>
      <w:r w:rsidR="00ED517F">
        <w:rPr>
          <w:rFonts w:cs="Times New Roman"/>
          <w:sz w:val="20"/>
          <w:szCs w:val="20"/>
        </w:rPr>
        <w:t>subrangovų</w:t>
      </w:r>
      <w:proofErr w:type="spellEnd"/>
      <w:r w:rsidR="00653CD6">
        <w:rPr>
          <w:rFonts w:cs="Times New Roman"/>
          <w:sz w:val="20"/>
          <w:szCs w:val="20"/>
        </w:rPr>
        <w:t>/</w:t>
      </w:r>
      <w:r w:rsidR="00ED517F">
        <w:rPr>
          <w:rFonts w:cs="Times New Roman"/>
          <w:sz w:val="20"/>
          <w:szCs w:val="20"/>
        </w:rPr>
        <w:t xml:space="preserve"> </w:t>
      </w:r>
      <w:proofErr w:type="spellStart"/>
      <w:r w:rsidR="00ED517F">
        <w:rPr>
          <w:rFonts w:cs="Times New Roman"/>
          <w:sz w:val="20"/>
          <w:szCs w:val="20"/>
        </w:rPr>
        <w:t>ūkio</w:t>
      </w:r>
      <w:proofErr w:type="spellEnd"/>
      <w:r w:rsidR="00ED517F">
        <w:rPr>
          <w:rFonts w:cs="Times New Roman"/>
          <w:sz w:val="20"/>
          <w:szCs w:val="20"/>
        </w:rPr>
        <w:t xml:space="preserve"> </w:t>
      </w:r>
      <w:proofErr w:type="spellStart"/>
      <w:r w:rsidR="00ED517F">
        <w:rPr>
          <w:rFonts w:cs="Times New Roman"/>
          <w:sz w:val="20"/>
          <w:szCs w:val="20"/>
        </w:rPr>
        <w:t>subjektų</w:t>
      </w:r>
      <w:proofErr w:type="spellEnd"/>
      <w:r w:rsidR="00ED517F">
        <w:rPr>
          <w:rFonts w:cs="Times New Roman"/>
          <w:sz w:val="20"/>
          <w:szCs w:val="20"/>
        </w:rPr>
        <w:t xml:space="preserve"> </w:t>
      </w:r>
      <w:proofErr w:type="spellStart"/>
      <w:r w:rsidR="00ED517F">
        <w:rPr>
          <w:rFonts w:cs="Times New Roman"/>
          <w:sz w:val="20"/>
          <w:szCs w:val="20"/>
        </w:rPr>
        <w:t>grupių</w:t>
      </w:r>
      <w:proofErr w:type="spellEnd"/>
      <w:r w:rsidR="00653CD6">
        <w:rPr>
          <w:rFonts w:cs="Times New Roman"/>
          <w:sz w:val="20"/>
          <w:szCs w:val="20"/>
        </w:rPr>
        <w:t xml:space="preserve"> (</w:t>
      </w:r>
      <w:proofErr w:type="spellStart"/>
      <w:r w:rsidR="00653CD6">
        <w:rPr>
          <w:rFonts w:cs="Times New Roman"/>
          <w:sz w:val="20"/>
          <w:szCs w:val="20"/>
        </w:rPr>
        <w:t>toliau</w:t>
      </w:r>
      <w:proofErr w:type="spellEnd"/>
      <w:r w:rsidR="00653CD6">
        <w:rPr>
          <w:rFonts w:cs="Times New Roman"/>
          <w:sz w:val="20"/>
          <w:szCs w:val="20"/>
        </w:rPr>
        <w:t xml:space="preserve"> </w:t>
      </w:r>
      <w:proofErr w:type="spellStart"/>
      <w:r w:rsidR="00653CD6">
        <w:rPr>
          <w:rFonts w:cs="Times New Roman"/>
          <w:sz w:val="20"/>
          <w:szCs w:val="20"/>
        </w:rPr>
        <w:t>tekste-ūkio</w:t>
      </w:r>
      <w:proofErr w:type="spellEnd"/>
      <w:r w:rsidR="00653CD6">
        <w:rPr>
          <w:rFonts w:cs="Times New Roman"/>
          <w:sz w:val="20"/>
          <w:szCs w:val="20"/>
        </w:rPr>
        <w:t xml:space="preserve"> </w:t>
      </w:r>
      <w:proofErr w:type="spellStart"/>
      <w:r w:rsidR="00653CD6">
        <w:rPr>
          <w:rFonts w:cs="Times New Roman"/>
          <w:sz w:val="20"/>
          <w:szCs w:val="20"/>
        </w:rPr>
        <w:t>subjektai</w:t>
      </w:r>
      <w:proofErr w:type="spellEnd"/>
      <w:r w:rsidR="00ED517F">
        <w:rPr>
          <w:rFonts w:cs="Times New Roman"/>
          <w:sz w:val="20"/>
          <w:szCs w:val="20"/>
        </w:rPr>
        <w:t xml:space="preserve">) </w:t>
      </w:r>
      <w:proofErr w:type="spellStart"/>
      <w:r w:rsidR="00ED517F" w:rsidRPr="00DD30F5">
        <w:rPr>
          <w:rFonts w:cs="Times New Roman"/>
          <w:sz w:val="20"/>
          <w:szCs w:val="20"/>
        </w:rPr>
        <w:t>pajė</w:t>
      </w:r>
      <w:proofErr w:type="spellEnd"/>
      <w:r w:rsidR="00ED517F" w:rsidRPr="00DD30F5">
        <w:rPr>
          <w:rFonts w:cs="Times New Roman"/>
          <w:sz w:val="20"/>
          <w:szCs w:val="20"/>
          <w:lang w:val="fr-FR"/>
        </w:rPr>
        <w:t>gumais, kuri</w:t>
      </w:r>
      <w:r w:rsidR="00ED517F" w:rsidRPr="00DD30F5">
        <w:rPr>
          <w:rFonts w:cs="Times New Roman"/>
          <w:sz w:val="20"/>
          <w:szCs w:val="20"/>
        </w:rPr>
        <w:t xml:space="preserve">ų </w:t>
      </w:r>
      <w:proofErr w:type="spellStart"/>
      <w:r w:rsidR="00ED517F" w:rsidRPr="00DD30F5">
        <w:rPr>
          <w:rFonts w:cs="Times New Roman"/>
          <w:sz w:val="20"/>
          <w:szCs w:val="20"/>
        </w:rPr>
        <w:t>kvalifikac</w:t>
      </w:r>
      <w:r w:rsidR="00DD30F5" w:rsidRPr="00DD30F5">
        <w:rPr>
          <w:rFonts w:cs="Times New Roman"/>
          <w:sz w:val="20"/>
          <w:szCs w:val="20"/>
        </w:rPr>
        <w:t>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29C57261" w:rsidR="00DD30F5" w:rsidRPr="00BB460E" w:rsidRDefault="00F82394" w:rsidP="00793E4D">
      <w:pPr>
        <w:pStyle w:val="Body2"/>
        <w:spacing w:after="0"/>
        <w:rPr>
          <w:rFonts w:cs="Times New Roman"/>
          <w:color w:val="auto"/>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BB460E">
        <w:rPr>
          <w:rFonts w:cs="Times New Roman"/>
          <w:color w:val="auto"/>
          <w:sz w:val="20"/>
          <w:szCs w:val="20"/>
        </w:rPr>
        <w:t>teikimo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atveju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reikalavimą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turėti</w:t>
      </w:r>
      <w:proofErr w:type="spellEnd"/>
      <w:r w:rsidR="00DD30F5" w:rsidRPr="00BB460E">
        <w:rPr>
          <w:rFonts w:cs="Times New Roman"/>
          <w:color w:val="auto"/>
          <w:sz w:val="20"/>
          <w:szCs w:val="20"/>
        </w:rPr>
        <w:t> </w:t>
      </w:r>
      <w:r w:rsidR="00DD30F5" w:rsidRPr="00BB460E">
        <w:rPr>
          <w:rFonts w:cs="Times New Roman"/>
          <w:color w:val="auto"/>
          <w:sz w:val="20"/>
          <w:szCs w:val="20"/>
          <w:lang w:val="it-IT"/>
        </w:rPr>
        <w:t>special</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lang w:val="de-DE"/>
        </w:rPr>
        <w:t>leidim</w:t>
      </w:r>
      <w:proofErr w:type="spellEnd"/>
      <w:r w:rsidR="00DD30F5" w:rsidRPr="00BB460E">
        <w:rPr>
          <w:rFonts w:cs="Times New Roman"/>
          <w:color w:val="auto"/>
          <w:sz w:val="20"/>
          <w:szCs w:val="20"/>
        </w:rPr>
        <w:t xml:space="preserve">ą, </w:t>
      </w:r>
      <w:proofErr w:type="spellStart"/>
      <w:r w:rsidR="00DD30F5" w:rsidRPr="00BB460E">
        <w:rPr>
          <w:rFonts w:cs="Times New Roman"/>
          <w:color w:val="auto"/>
          <w:sz w:val="20"/>
          <w:szCs w:val="20"/>
        </w:rPr>
        <w:t>arba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būti</w:t>
      </w:r>
      <w:proofErr w:type="spellEnd"/>
      <w:r w:rsidR="00DD30F5" w:rsidRPr="00BB460E">
        <w:rPr>
          <w:rFonts w:cs="Times New Roman"/>
          <w:color w:val="auto"/>
          <w:sz w:val="20"/>
          <w:szCs w:val="20"/>
        </w:rPr>
        <w:t xml:space="preserve"> tam </w:t>
      </w:r>
      <w:proofErr w:type="spellStart"/>
      <w:r w:rsidR="00DD30F5" w:rsidRPr="00BB460E">
        <w:rPr>
          <w:rFonts w:cs="Times New Roman"/>
          <w:color w:val="auto"/>
          <w:sz w:val="20"/>
          <w:szCs w:val="20"/>
        </w:rPr>
        <w:t>tikrų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organizacijų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nariu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remtis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pajėgumais</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gali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tik</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tuomet</w:t>
      </w:r>
      <w:proofErr w:type="spellEnd"/>
      <w:r w:rsidR="00653CD6" w:rsidRPr="00BB460E">
        <w:rPr>
          <w:rFonts w:cs="Times New Roman"/>
          <w:color w:val="auto"/>
          <w:sz w:val="20"/>
          <w:szCs w:val="20"/>
        </w:rPr>
        <w:t xml:space="preserve">, kai tie </w:t>
      </w:r>
      <w:proofErr w:type="spellStart"/>
      <w:r w:rsidR="00653CD6" w:rsidRPr="00BB460E">
        <w:rPr>
          <w:rFonts w:cs="Times New Roman"/>
          <w:color w:val="auto"/>
          <w:sz w:val="20"/>
          <w:szCs w:val="20"/>
        </w:rPr>
        <w:t>subjektai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subtiekėjai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subrangovai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kiti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ūkio</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subjektai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ūkio</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subjektų</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grupės</w:t>
      </w:r>
      <w:proofErr w:type="spellEnd"/>
      <w:r w:rsidR="00653CD6" w:rsidRPr="00BB460E">
        <w:rPr>
          <w:rFonts w:cs="Times New Roman"/>
          <w:color w:val="auto"/>
          <w:sz w:val="20"/>
          <w:szCs w:val="20"/>
        </w:rPr>
        <w:t>),</w:t>
      </w:r>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kurių</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pajėgumais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buvo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pasiremta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patys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teiks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paslaugas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ar</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atliks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darbus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kuriems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reikia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jų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pajėgumų</w:t>
      </w:r>
      <w:proofErr w:type="spellEnd"/>
      <w:r w:rsidR="00DD30F5" w:rsidRPr="00BB460E">
        <w:rPr>
          <w:rFonts w:cs="Times New Roman"/>
          <w:color w:val="auto"/>
          <w:sz w:val="20"/>
          <w:szCs w:val="20"/>
        </w:rPr>
        <w:t>.</w:t>
      </w:r>
    </w:p>
    <w:p w14:paraId="289775B9" w14:textId="16560C90" w:rsidR="00DD30F5" w:rsidRPr="00BB460E" w:rsidRDefault="00F82394" w:rsidP="00793E4D">
      <w:pPr>
        <w:pStyle w:val="Body2"/>
        <w:spacing w:after="0"/>
        <w:rPr>
          <w:rFonts w:cs="Times New Roman"/>
          <w:color w:val="auto"/>
          <w:sz w:val="20"/>
          <w:szCs w:val="20"/>
        </w:rPr>
      </w:pPr>
      <w:r w:rsidRPr="00BB460E">
        <w:rPr>
          <w:rFonts w:cs="Times New Roman"/>
          <w:color w:val="auto"/>
          <w:sz w:val="20"/>
          <w:szCs w:val="20"/>
        </w:rPr>
        <w:tab/>
      </w:r>
      <w:r w:rsidR="00DD30F5" w:rsidRPr="00BB460E">
        <w:rPr>
          <w:rFonts w:cs="Times New Roman"/>
          <w:color w:val="auto"/>
          <w:sz w:val="20"/>
          <w:szCs w:val="20"/>
        </w:rPr>
        <w:t>5. </w:t>
      </w:r>
      <w:proofErr w:type="spellStart"/>
      <w:r w:rsidR="00DD30F5" w:rsidRPr="00BB460E">
        <w:rPr>
          <w:rFonts w:cs="Times New Roman"/>
          <w:color w:val="auto"/>
          <w:sz w:val="20"/>
          <w:szCs w:val="20"/>
        </w:rPr>
        <w:t>Remdamasis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tiek</w:t>
      </w:r>
      <w:proofErr w:type="spellStart"/>
      <w:r w:rsidR="00DD30F5" w:rsidRPr="00BB460E">
        <w:rPr>
          <w:rFonts w:cs="Times New Roman"/>
          <w:color w:val="auto"/>
          <w:sz w:val="20"/>
          <w:szCs w:val="20"/>
        </w:rPr>
        <w:t>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neatsižvelgia</w:t>
      </w:r>
      <w:proofErr w:type="spellEnd"/>
      <w:r w:rsidR="00DD30F5" w:rsidRPr="00BB460E">
        <w:rPr>
          <w:rFonts w:cs="Times New Roman"/>
          <w:color w:val="auto"/>
          <w:sz w:val="20"/>
          <w:szCs w:val="20"/>
        </w:rPr>
        <w:t xml:space="preserve"> į </w:t>
      </w:r>
      <w:proofErr w:type="gramStart"/>
      <w:r w:rsidR="00DD30F5" w:rsidRPr="00BB460E">
        <w:rPr>
          <w:rFonts w:cs="Times New Roman"/>
          <w:color w:val="auto"/>
          <w:sz w:val="20"/>
          <w:szCs w:val="20"/>
        </w:rPr>
        <w:t>tai</w:t>
      </w:r>
      <w:proofErr w:type="gram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koks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teisinis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ryšys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sieja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ir</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 xml:space="preserve">gumais jis remiasi. Galimos </w:t>
      </w:r>
      <w:proofErr w:type="spellStart"/>
      <w:r w:rsidR="00DD30F5" w:rsidRPr="00BB460E">
        <w:rPr>
          <w:rFonts w:cs="Times New Roman"/>
          <w:color w:val="auto"/>
          <w:sz w:val="20"/>
          <w:szCs w:val="20"/>
        </w:rPr>
        <w:t>įvairios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naudojimosi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kitam</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subjektui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priklausianč</w:t>
      </w:r>
      <w:proofErr w:type="spellEnd"/>
      <w:r w:rsidR="00DD30F5" w:rsidRPr="00BB460E">
        <w:rPr>
          <w:rFonts w:cs="Times New Roman"/>
          <w:color w:val="auto"/>
          <w:sz w:val="20"/>
          <w:szCs w:val="20"/>
          <w:lang w:val="pt-PT"/>
        </w:rPr>
        <w:t>iais i</w:t>
      </w:r>
      <w:r w:rsidR="00DD30F5" w:rsidRPr="00BB460E">
        <w:rPr>
          <w:rFonts w:cs="Times New Roman"/>
          <w:color w:val="auto"/>
          <w:sz w:val="20"/>
          <w:szCs w:val="20"/>
        </w:rPr>
        <w:t>š</w:t>
      </w:r>
      <w:r w:rsidR="00DD30F5" w:rsidRPr="00BB460E">
        <w:rPr>
          <w:rFonts w:cs="Times New Roman"/>
          <w:color w:val="auto"/>
          <w:sz w:val="20"/>
          <w:szCs w:val="20"/>
          <w:lang w:val="pt-PT"/>
        </w:rPr>
        <w:t>tekliais formos,</w:t>
      </w:r>
      <w:r w:rsidR="00DD30F5" w:rsidRPr="00BB460E">
        <w:rPr>
          <w:rFonts w:cs="Times New Roman"/>
          <w:color w:val="auto"/>
          <w:sz w:val="20"/>
          <w:szCs w:val="20"/>
        </w:rPr>
        <w:t> </w:t>
      </w:r>
      <w:proofErr w:type="spellStart"/>
      <w:r w:rsidR="00DD30F5" w:rsidRPr="00BB460E">
        <w:rPr>
          <w:rFonts w:cs="Times New Roman"/>
          <w:color w:val="auto"/>
          <w:sz w:val="20"/>
          <w:szCs w:val="20"/>
        </w:rPr>
        <w:t>pavyzdž</w:t>
      </w:r>
      <w:r w:rsidR="00DD30F5" w:rsidRPr="00BB460E">
        <w:rPr>
          <w:rFonts w:cs="Times New Roman"/>
          <w:color w:val="auto"/>
          <w:sz w:val="20"/>
          <w:szCs w:val="20"/>
          <w:lang w:val="de-DE"/>
        </w:rPr>
        <w:t>iui</w:t>
      </w:r>
      <w:proofErr w:type="spellEnd"/>
      <w:r w:rsidR="00DD30F5" w:rsidRPr="00BB460E">
        <w:rPr>
          <w:rFonts w:cs="Times New Roman"/>
          <w:color w:val="auto"/>
          <w:sz w:val="20"/>
          <w:szCs w:val="20"/>
          <w:lang w:val="de-DE"/>
        </w:rPr>
        <w:t xml:space="preserve">: </w:t>
      </w:r>
      <w:proofErr w:type="spellStart"/>
      <w:r w:rsidR="00DD30F5" w:rsidRPr="00BB460E">
        <w:rPr>
          <w:rFonts w:cs="Times New Roman"/>
          <w:color w:val="auto"/>
          <w:sz w:val="20"/>
          <w:szCs w:val="20"/>
          <w:lang w:val="de-DE"/>
        </w:rPr>
        <w:t>jungtin</w:t>
      </w:r>
      <w:proofErr w:type="spellEnd"/>
      <w:r w:rsidR="00DD30F5" w:rsidRPr="00BB460E">
        <w:rPr>
          <w:rFonts w:cs="Times New Roman"/>
          <w:color w:val="auto"/>
          <w:sz w:val="20"/>
          <w:szCs w:val="20"/>
        </w:rPr>
        <w:t xml:space="preserve">ė </w:t>
      </w:r>
      <w:proofErr w:type="spellStart"/>
      <w:r w:rsidR="00DD30F5" w:rsidRPr="00BB460E">
        <w:rPr>
          <w:rFonts w:cs="Times New Roman"/>
          <w:color w:val="auto"/>
          <w:sz w:val="20"/>
          <w:szCs w:val="20"/>
        </w:rPr>
        <w:t>veikla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partnerystė</w:t>
      </w:r>
      <w:proofErr w:type="spellEnd"/>
      <w:r w:rsidR="00DD30F5" w:rsidRPr="00BB460E">
        <w:rPr>
          <w:rFonts w:cs="Times New Roman"/>
          <w:color w:val="auto"/>
          <w:sz w:val="20"/>
          <w:szCs w:val="20"/>
          <w:lang w:val="es-ES_tradnl"/>
        </w:rPr>
        <w:t>), subranga, konsorciumas, r</w:t>
      </w:r>
      <w:proofErr w:type="spellStart"/>
      <w:r w:rsidR="00DD30F5" w:rsidRPr="00BB460E">
        <w:rPr>
          <w:rFonts w:cs="Times New Roman"/>
          <w:color w:val="auto"/>
          <w:sz w:val="20"/>
          <w:szCs w:val="20"/>
        </w:rPr>
        <w:t>ėmimasis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dukterinių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patronuojamųjų</w:t>
      </w:r>
      <w:proofErr w:type="spellEnd"/>
      <w:r w:rsidR="00DD30F5" w:rsidRPr="00BB460E">
        <w:rPr>
          <w:rFonts w:cs="Times New Roman"/>
          <w:color w:val="auto"/>
          <w:sz w:val="20"/>
          <w:szCs w:val="20"/>
        </w:rPr>
        <w:t>) į</w:t>
      </w:r>
      <w:r w:rsidR="00DD30F5" w:rsidRPr="00BB460E">
        <w:rPr>
          <w:rFonts w:cs="Times New Roman"/>
          <w:color w:val="auto"/>
          <w:sz w:val="20"/>
          <w:szCs w:val="20"/>
          <w:lang w:val="it-IT"/>
        </w:rPr>
        <w:t>moni</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rPr>
        <w:t>pajėgumais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naudojimasis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asmenų</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tiesiogiai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nedalyvaujančių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procedūrose</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w:t>
      </w:r>
      <w:proofErr w:type="spellStart"/>
      <w:r w:rsidR="00DD30F5" w:rsidRPr="00BB460E">
        <w:rPr>
          <w:rFonts w:cs="Times New Roman"/>
          <w:color w:val="auto"/>
          <w:sz w:val="20"/>
          <w:szCs w:val="20"/>
        </w:rPr>
        <w:t>šių</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it-IT"/>
        </w:rPr>
        <w:t>asmen</w:t>
      </w:r>
      <w:r w:rsidR="00DD30F5" w:rsidRPr="00BB460E">
        <w:rPr>
          <w:rFonts w:cs="Times New Roman"/>
          <w:color w:val="auto"/>
          <w:sz w:val="20"/>
          <w:szCs w:val="20"/>
        </w:rPr>
        <w:t>ų į</w:t>
      </w:r>
      <w:r w:rsidR="00DD30F5" w:rsidRPr="00BB460E">
        <w:rPr>
          <w:rFonts w:cs="Times New Roman"/>
          <w:color w:val="auto"/>
          <w:sz w:val="20"/>
          <w:szCs w:val="20"/>
          <w:lang w:val="pt-PT"/>
        </w:rPr>
        <w:t xml:space="preserve">rankiais, </w:t>
      </w:r>
      <w:r w:rsidR="00DD30F5" w:rsidRPr="00BB460E">
        <w:rPr>
          <w:rFonts w:cs="Times New Roman"/>
          <w:color w:val="auto"/>
          <w:sz w:val="20"/>
          <w:szCs w:val="20"/>
        </w:rPr>
        <w:t>į</w:t>
      </w:r>
      <w:r w:rsidR="00DD30F5" w:rsidRPr="00BB460E">
        <w:rPr>
          <w:rFonts w:cs="Times New Roman"/>
          <w:color w:val="auto"/>
          <w:sz w:val="20"/>
          <w:szCs w:val="20"/>
          <w:lang w:val="pt-PT"/>
        </w:rPr>
        <w:t>renginiais, technin</w:t>
      </w:r>
      <w:proofErr w:type="spellStart"/>
      <w:r w:rsidR="00DD30F5" w:rsidRPr="00BB460E">
        <w:rPr>
          <w:rFonts w:cs="Times New Roman"/>
          <w:color w:val="auto"/>
          <w:sz w:val="20"/>
          <w:szCs w:val="20"/>
        </w:rPr>
        <w:t>ėmis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priemonė</w:t>
      </w:r>
      <w:proofErr w:type="spellEnd"/>
      <w:r w:rsidR="00DD30F5" w:rsidRPr="00BB460E">
        <w:rPr>
          <w:rFonts w:cs="Times New Roman"/>
          <w:color w:val="auto"/>
          <w:sz w:val="20"/>
          <w:szCs w:val="20"/>
          <w:lang w:val="pt-PT"/>
        </w:rPr>
        <w:t>mis) ir pana</w:t>
      </w:r>
      <w:r w:rsidR="00DD30F5" w:rsidRPr="00BB460E">
        <w:rPr>
          <w:rFonts w:cs="Times New Roman"/>
          <w:color w:val="auto"/>
          <w:sz w:val="20"/>
          <w:szCs w:val="20"/>
        </w:rPr>
        <w:t>š</w:t>
      </w:r>
      <w:r w:rsidR="00DD30F5" w:rsidRPr="00BB460E">
        <w:rPr>
          <w:rFonts w:cs="Times New Roman"/>
          <w:color w:val="auto"/>
          <w:sz w:val="20"/>
          <w:szCs w:val="20"/>
          <w:lang w:val="it-IT"/>
        </w:rPr>
        <w:t>iai.</w:t>
      </w:r>
    </w:p>
    <w:p w14:paraId="558C1325" w14:textId="0106D434" w:rsidR="00DD30F5" w:rsidRPr="00BB460E" w:rsidRDefault="00F82394" w:rsidP="00793E4D">
      <w:pPr>
        <w:pStyle w:val="Body2"/>
        <w:spacing w:after="0"/>
        <w:rPr>
          <w:rFonts w:cs="Times New Roman"/>
          <w:color w:val="auto"/>
          <w:sz w:val="20"/>
          <w:szCs w:val="20"/>
        </w:rPr>
      </w:pPr>
      <w:r w:rsidRPr="00BB460E">
        <w:rPr>
          <w:rFonts w:cs="Times New Roman"/>
          <w:color w:val="auto"/>
          <w:sz w:val="20"/>
          <w:szCs w:val="20"/>
        </w:rPr>
        <w:tab/>
      </w:r>
      <w:r w:rsidR="00DD30F5" w:rsidRPr="00BB460E">
        <w:rPr>
          <w:rFonts w:cs="Times New Roman"/>
          <w:color w:val="auto"/>
          <w:sz w:val="20"/>
          <w:szCs w:val="20"/>
        </w:rPr>
        <w:t>6. </w:t>
      </w:r>
      <w:proofErr w:type="spellStart"/>
      <w:r w:rsidR="00DD30F5" w:rsidRPr="00BB460E">
        <w:rPr>
          <w:rFonts w:cs="Times New Roman"/>
          <w:color w:val="auto"/>
          <w:sz w:val="20"/>
          <w:szCs w:val="20"/>
        </w:rPr>
        <w:t>Tiekė</w:t>
      </w:r>
      <w:proofErr w:type="spellEnd"/>
      <w:r w:rsidR="00DD30F5" w:rsidRPr="00BB460E">
        <w:rPr>
          <w:rFonts w:cs="Times New Roman"/>
          <w:color w:val="auto"/>
          <w:sz w:val="20"/>
          <w:szCs w:val="20"/>
          <w:lang w:val="pt-PT"/>
        </w:rPr>
        <w:t xml:space="preserve">jas remiasi tokiais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kuriais jis realiai gal</w:t>
      </w:r>
      <w:r w:rsidR="00DD30F5" w:rsidRPr="00BB460E">
        <w:rPr>
          <w:rFonts w:cs="Times New Roman"/>
          <w:color w:val="auto"/>
          <w:sz w:val="20"/>
          <w:szCs w:val="20"/>
        </w:rPr>
        <w:t>ė</w:t>
      </w:r>
      <w:r w:rsidR="00DD30F5" w:rsidRPr="00BB460E">
        <w:rPr>
          <w:rFonts w:cs="Times New Roman"/>
          <w:color w:val="auto"/>
          <w:sz w:val="20"/>
          <w:szCs w:val="20"/>
          <w:lang w:val="it-IT"/>
        </w:rPr>
        <w:t>s disponuoti</w:t>
      </w:r>
      <w:r w:rsidR="00DD30F5" w:rsidRPr="00BB460E">
        <w:rPr>
          <w:rFonts w:cs="Times New Roman"/>
          <w:color w:val="auto"/>
          <w:sz w:val="20"/>
          <w:szCs w:val="20"/>
        </w:rPr>
        <w:t>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metu</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Tiekėjas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turi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pareigą</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nl-NL"/>
        </w:rPr>
        <w:t>perkan</w:t>
      </w:r>
      <w:proofErr w:type="spellStart"/>
      <w:r w:rsidR="00DD30F5" w:rsidRPr="00BB460E">
        <w:rPr>
          <w:rFonts w:cs="Times New Roman"/>
          <w:color w:val="auto"/>
          <w:sz w:val="20"/>
          <w:szCs w:val="20"/>
        </w:rPr>
        <w:t>čiajai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organizacijai</w:t>
      </w:r>
      <w:proofErr w:type="spellEnd"/>
      <w:r w:rsidR="00DD30F5" w:rsidRPr="00BB460E">
        <w:rPr>
          <w:rFonts w:cs="Times New Roman"/>
          <w:color w:val="auto"/>
          <w:sz w:val="20"/>
          <w:szCs w:val="20"/>
          <w:lang w:val="es-ES_tradnl"/>
        </w:rPr>
        <w:t xml:space="preserve"> pasi</w:t>
      </w:r>
      <w:proofErr w:type="spellStart"/>
      <w:r w:rsidR="00DD30F5" w:rsidRPr="00BB460E">
        <w:rPr>
          <w:rFonts w:cs="Times New Roman"/>
          <w:color w:val="auto"/>
          <w:sz w:val="20"/>
          <w:szCs w:val="20"/>
        </w:rPr>
        <w:t>ūlyme</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įrodyti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kad</w:t>
      </w:r>
      <w:proofErr w:type="spellEnd"/>
      <w:r w:rsidR="00DD30F5" w:rsidRPr="00BB460E">
        <w:rPr>
          <w:rFonts w:cs="Times New Roman"/>
          <w:color w:val="auto"/>
          <w:sz w:val="20"/>
          <w:szCs w:val="20"/>
        </w:rPr>
        <w:t xml:space="preserve"> per </w:t>
      </w:r>
      <w:proofErr w:type="spellStart"/>
      <w:r w:rsidR="00DD30F5" w:rsidRPr="00BB460E">
        <w:rPr>
          <w:rFonts w:cs="Times New Roman"/>
          <w:color w:val="auto"/>
          <w:sz w:val="20"/>
          <w:szCs w:val="20"/>
        </w:rPr>
        <w:t>visą</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laikotarpį</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buvo pasiremta, i</w:t>
      </w:r>
      <w:proofErr w:type="spellStart"/>
      <w:r w:rsidR="00DD30F5" w:rsidRPr="00BB460E">
        <w:rPr>
          <w:rFonts w:cs="Times New Roman"/>
          <w:color w:val="auto"/>
          <w:sz w:val="20"/>
          <w:szCs w:val="20"/>
        </w:rPr>
        <w:t>štekliai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tiekėjui</w:t>
      </w:r>
      <w:proofErr w:type="spellEnd"/>
      <w:r w:rsidR="00DD30F5" w:rsidRPr="00BB460E">
        <w:rPr>
          <w:rFonts w:cs="Times New Roman"/>
          <w:color w:val="auto"/>
          <w:sz w:val="20"/>
          <w:szCs w:val="20"/>
        </w:rPr>
        <w:t xml:space="preserve"> bus </w:t>
      </w:r>
      <w:proofErr w:type="spellStart"/>
      <w:r w:rsidR="00DD30F5" w:rsidRPr="00BB460E">
        <w:rPr>
          <w:rFonts w:cs="Times New Roman"/>
          <w:color w:val="auto"/>
          <w:sz w:val="20"/>
          <w:szCs w:val="20"/>
        </w:rPr>
        <w:t>prieinami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atveju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jeigu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siekiant</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atitikties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kvalifikacijos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reikalavimams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buvo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pasiremta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trečiųjų</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it-IT"/>
        </w:rPr>
        <w:t>asmen</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rPr>
        <w:t>tiesiogiai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nedalyvaujančių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lang w:val="de-DE"/>
        </w:rPr>
        <w:t>konkurse</w:t>
      </w:r>
      <w:proofErr w:type="spellEnd"/>
      <w:r w:rsidR="00DD30F5" w:rsidRPr="00BB460E">
        <w:rPr>
          <w:rFonts w:cs="Times New Roman"/>
          <w:color w:val="auto"/>
          <w:sz w:val="20"/>
          <w:szCs w:val="20"/>
          <w:lang w:val="de-DE"/>
        </w:rPr>
        <w:t xml:space="preserve">, </w:t>
      </w:r>
      <w:proofErr w:type="spellStart"/>
      <w:r w:rsidR="00DD30F5" w:rsidRPr="00BB460E">
        <w:rPr>
          <w:rFonts w:cs="Times New Roman"/>
          <w:color w:val="auto"/>
          <w:sz w:val="20"/>
          <w:szCs w:val="20"/>
          <w:lang w:val="de-DE"/>
        </w:rPr>
        <w:t>paj</w:t>
      </w:r>
      <w:proofErr w:type="spellEnd"/>
      <w:r w:rsidR="00DD30F5" w:rsidRPr="00BB460E">
        <w:rPr>
          <w:rFonts w:cs="Times New Roman"/>
          <w:color w:val="auto"/>
          <w:sz w:val="20"/>
          <w:szCs w:val="20"/>
        </w:rPr>
        <w:t>ė</w:t>
      </w:r>
      <w:r w:rsidR="00DD30F5" w:rsidRPr="00BB460E">
        <w:rPr>
          <w:rFonts w:cs="Times New Roman"/>
          <w:color w:val="auto"/>
          <w:sz w:val="20"/>
          <w:szCs w:val="20"/>
          <w:lang w:val="pt-PT"/>
        </w:rPr>
        <w:t>gumais, tiek</w:t>
      </w:r>
      <w:proofErr w:type="spellStart"/>
      <w:r w:rsidR="00DD30F5" w:rsidRPr="00BB460E">
        <w:rPr>
          <w:rFonts w:cs="Times New Roman"/>
          <w:color w:val="auto"/>
          <w:sz w:val="20"/>
          <w:szCs w:val="20"/>
        </w:rPr>
        <w:t>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taip</w:t>
      </w:r>
      <w:proofErr w:type="spellEnd"/>
      <w:r w:rsidR="00DD30F5" w:rsidRPr="00BB460E">
        <w:rPr>
          <w:rFonts w:cs="Times New Roman"/>
          <w:color w:val="auto"/>
          <w:sz w:val="20"/>
          <w:szCs w:val="20"/>
        </w:rPr>
        <w:t xml:space="preserve"> pat </w:t>
      </w:r>
      <w:proofErr w:type="spellStart"/>
      <w:r w:rsidR="00DD30F5" w:rsidRPr="00BB460E">
        <w:rPr>
          <w:rFonts w:cs="Times New Roman"/>
          <w:color w:val="auto"/>
          <w:sz w:val="20"/>
          <w:szCs w:val="20"/>
        </w:rPr>
        <w:t>turi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pareigą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įrodyti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kad</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atitinkamais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jis gal</w:t>
      </w:r>
      <w:proofErr w:type="spellStart"/>
      <w:r w:rsidR="00DD30F5" w:rsidRPr="00BB460E">
        <w:rPr>
          <w:rFonts w:cs="Times New Roman"/>
          <w:color w:val="auto"/>
          <w:sz w:val="20"/>
          <w:szCs w:val="20"/>
        </w:rPr>
        <w:t>ės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naudotis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laikotarpiu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nors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išviešinti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tokių</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it-IT"/>
        </w:rPr>
        <w:t>asmen</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lang w:val="de-DE"/>
        </w:rPr>
        <w:t>ir</w:t>
      </w:r>
      <w:proofErr w:type="spellEnd"/>
      <w:r w:rsidR="00DD30F5" w:rsidRPr="00BB460E">
        <w:rPr>
          <w:rFonts w:cs="Times New Roman"/>
          <w:color w:val="auto"/>
          <w:sz w:val="20"/>
          <w:szCs w:val="20"/>
          <w:lang w:val="de-DE"/>
        </w:rPr>
        <w:t xml:space="preserve"> </w:t>
      </w:r>
      <w:proofErr w:type="spellStart"/>
      <w:r w:rsidR="00DD30F5" w:rsidRPr="00BB460E">
        <w:rPr>
          <w:rFonts w:cs="Times New Roman"/>
          <w:color w:val="auto"/>
          <w:sz w:val="20"/>
          <w:szCs w:val="20"/>
          <w:lang w:val="de-DE"/>
        </w:rPr>
        <w:t>neb</w:t>
      </w:r>
      <w:r w:rsidR="00DD30F5" w:rsidRPr="00BB460E">
        <w:rPr>
          <w:rFonts w:cs="Times New Roman"/>
          <w:color w:val="auto"/>
          <w:sz w:val="20"/>
          <w:szCs w:val="20"/>
        </w:rPr>
        <w:t>ūtina</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Tokiomis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pačiomis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sąlygomis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grupė</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gali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remtis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grupės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dalyvių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arba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sidRPr="00BB460E">
        <w:rPr>
          <w:rFonts w:cs="Times New Roman"/>
          <w:color w:val="auto"/>
          <w:sz w:val="20"/>
          <w:szCs w:val="20"/>
        </w:rPr>
        <w:tab/>
      </w:r>
      <w:r w:rsidR="00DD30F5" w:rsidRPr="00BB460E">
        <w:rPr>
          <w:rFonts w:cs="Times New Roman"/>
          <w:color w:val="auto"/>
          <w:sz w:val="20"/>
          <w:szCs w:val="20"/>
        </w:rPr>
        <w:t>7. </w:t>
      </w:r>
      <w:proofErr w:type="spellStart"/>
      <w:r w:rsidR="00DD30F5" w:rsidRPr="00BB460E">
        <w:rPr>
          <w:rFonts w:cs="Times New Roman"/>
          <w:color w:val="auto"/>
          <w:sz w:val="20"/>
          <w:szCs w:val="20"/>
        </w:rPr>
        <w:t>Galimybę</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pasinaudoti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ištekliais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reikalingais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atitinkamos</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vykdymui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tikrina</w:t>
      </w:r>
      <w:proofErr w:type="spellEnd"/>
      <w:r w:rsidR="00DD30F5" w:rsidRPr="00BB460E">
        <w:rPr>
          <w:rFonts w:cs="Times New Roman"/>
          <w:color w:val="auto"/>
          <w:sz w:val="20"/>
          <w:szCs w:val="20"/>
          <w:lang w:val="nl-NL"/>
        </w:rPr>
        <w:t xml:space="preserve"> perkan</w:t>
      </w:r>
      <w:proofErr w:type="spellStart"/>
      <w:r w:rsidR="00DD30F5" w:rsidRPr="00BB460E">
        <w:rPr>
          <w:rFonts w:cs="Times New Roman"/>
          <w:color w:val="auto"/>
          <w:sz w:val="20"/>
          <w:szCs w:val="20"/>
        </w:rPr>
        <w:t>čioji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organizacija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turi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pateikti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dokumentus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įrodančius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tokių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išteklių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prieinamumą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Įrodymui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pateikiamos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sutarčių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ar</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ED51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7E738F" w:rsidRDefault="008D704D" w:rsidP="008D704D">
      <w:pPr>
        <w:pStyle w:val="Antrat2"/>
        <w:ind w:left="5103"/>
        <w:rPr>
          <w:rFonts w:ascii="Times New Roman" w:eastAsia="Calibri" w:hAnsi="Times New Roman" w:cs="Times New Roman"/>
          <w:color w:val="auto"/>
          <w:sz w:val="21"/>
          <w:szCs w:val="21"/>
        </w:rPr>
      </w:pPr>
      <w:r w:rsidRPr="007E738F">
        <w:rPr>
          <w:rFonts w:ascii="Times New Roman" w:eastAsia="Calibri" w:hAnsi="Times New Roman" w:cs="Times New Roman"/>
          <w:color w:val="auto"/>
          <w:sz w:val="21"/>
          <w:szCs w:val="21"/>
        </w:rPr>
        <w:t xml:space="preserve">Pirkimo sąlygų </w:t>
      </w:r>
      <w:r w:rsidR="00202356" w:rsidRPr="007E738F">
        <w:rPr>
          <w:rFonts w:ascii="Times New Roman" w:eastAsia="Calibri" w:hAnsi="Times New Roman" w:cs="Times New Roman"/>
          <w:color w:val="auto"/>
          <w:sz w:val="21"/>
          <w:szCs w:val="21"/>
        </w:rPr>
        <w:t>6</w:t>
      </w:r>
      <w:r w:rsidRPr="007E738F">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7FF0624F" w14:textId="77777777" w:rsidR="007E738F" w:rsidRDefault="007E738F" w:rsidP="007E738F">
      <w:pPr>
        <w:pStyle w:val="Body2"/>
        <w:spacing w:after="0"/>
        <w:ind w:left="720"/>
        <w:rPr>
          <w:rFonts w:cs="Times New Roman"/>
          <w:b/>
          <w:color w:val="FF0000"/>
          <w:lang w:val="lt-LT"/>
        </w:rPr>
      </w:pPr>
    </w:p>
    <w:p w14:paraId="542D6460" w14:textId="77777777" w:rsidR="00E657FE" w:rsidRDefault="00E657FE" w:rsidP="005B4C44">
      <w:pPr>
        <w:pStyle w:val="Paantrat"/>
        <w:spacing w:after="0" w:line="240" w:lineRule="auto"/>
        <w:jc w:val="center"/>
        <w:rPr>
          <w:rFonts w:ascii="Times New Roman" w:hAnsi="Times New Roman" w:cs="Times New Roman"/>
          <w:b/>
          <w:color w:val="FF0000"/>
          <w:sz w:val="24"/>
          <w:szCs w:val="24"/>
        </w:rPr>
      </w:pPr>
    </w:p>
    <w:p w14:paraId="7476EA55" w14:textId="77777777" w:rsidR="0066553C" w:rsidRPr="002B7975" w:rsidRDefault="0066553C" w:rsidP="0066553C">
      <w:pPr>
        <w:pStyle w:val="Paantrat"/>
        <w:spacing w:after="0" w:line="240" w:lineRule="auto"/>
        <w:jc w:val="center"/>
        <w:rPr>
          <w:rFonts w:ascii="Times New Roman" w:hAnsi="Times New Roman" w:cs="Times New Roman"/>
          <w:b/>
          <w:bCs/>
          <w:smallCaps/>
          <w:sz w:val="24"/>
          <w:szCs w:val="24"/>
        </w:rPr>
      </w:pPr>
      <w:r w:rsidRPr="002B7975">
        <w:rPr>
          <w:rFonts w:ascii="Times New Roman" w:hAnsi="Times New Roman" w:cs="Times New Roman"/>
          <w:b/>
          <w:sz w:val="24"/>
          <w:szCs w:val="24"/>
        </w:rPr>
        <w:t>PASIŪLYMŲ VERTINIMO KRITERIJAI ir Sąlygos</w:t>
      </w:r>
    </w:p>
    <w:p w14:paraId="1108B0B3" w14:textId="77777777" w:rsidR="0066553C" w:rsidRPr="002B7975" w:rsidRDefault="0066553C" w:rsidP="0066553C">
      <w:pPr>
        <w:pStyle w:val="Body2"/>
        <w:numPr>
          <w:ilvl w:val="0"/>
          <w:numId w:val="52"/>
        </w:numPr>
        <w:pBdr>
          <w:top w:val="nil"/>
          <w:left w:val="nil"/>
          <w:bottom w:val="nil"/>
          <w:right w:val="nil"/>
          <w:between w:val="nil"/>
          <w:bar w:val="nil"/>
        </w:pBdr>
        <w:spacing w:after="0"/>
        <w:jc w:val="center"/>
        <w:rPr>
          <w:rFonts w:cs="Times New Roman"/>
          <w:b/>
          <w:color w:val="auto"/>
          <w:lang w:val="lt-LT"/>
        </w:rPr>
      </w:pPr>
      <w:r w:rsidRPr="002B7975">
        <w:rPr>
          <w:rFonts w:cs="Times New Roman"/>
          <w:b/>
          <w:color w:val="auto"/>
          <w:lang w:val="lt-LT"/>
        </w:rPr>
        <w:t>BENDROSIOS NUOSTATOS</w:t>
      </w:r>
    </w:p>
    <w:p w14:paraId="156F7336" w14:textId="77777777" w:rsidR="0066553C" w:rsidRPr="002B7975" w:rsidRDefault="0066553C" w:rsidP="0066553C">
      <w:pPr>
        <w:pStyle w:val="Body2"/>
        <w:spacing w:after="0"/>
        <w:ind w:left="720"/>
        <w:rPr>
          <w:rFonts w:cs="Times New Roman"/>
          <w:b/>
          <w:color w:val="auto"/>
          <w:lang w:val="lt-LT"/>
        </w:rPr>
      </w:pPr>
    </w:p>
    <w:p w14:paraId="6FA38A39" w14:textId="77777777" w:rsidR="0066553C" w:rsidRPr="0066553C" w:rsidRDefault="0066553C" w:rsidP="0066553C">
      <w:pPr>
        <w:pStyle w:val="Body2"/>
        <w:numPr>
          <w:ilvl w:val="1"/>
          <w:numId w:val="52"/>
        </w:numPr>
        <w:pBdr>
          <w:top w:val="nil"/>
          <w:left w:val="nil"/>
          <w:bottom w:val="nil"/>
          <w:right w:val="nil"/>
          <w:between w:val="nil"/>
          <w:bar w:val="nil"/>
        </w:pBdr>
        <w:tabs>
          <w:tab w:val="left" w:pos="1134"/>
        </w:tabs>
        <w:spacing w:after="0"/>
        <w:ind w:left="0" w:firstLine="720"/>
        <w:rPr>
          <w:rFonts w:cs="Times New Roman"/>
          <w:color w:val="auto"/>
          <w:lang w:val="lt-LT"/>
        </w:rPr>
      </w:pPr>
      <w:r w:rsidRPr="0066553C">
        <w:rPr>
          <w:rFonts w:cs="Times New Roman"/>
          <w:color w:val="auto"/>
          <w:lang w:val="lt-LT"/>
        </w:rPr>
        <w:t xml:space="preserve">Perkančiosios organizacijos neatmesti pasiūlymai vertinami taikant ekonomiškai naudingiausio pasiūlymo vertinimo kriterijų šiame priede nurodyta tvarka. </w:t>
      </w:r>
    </w:p>
    <w:p w14:paraId="6FFAA1F8" w14:textId="77777777" w:rsidR="0066553C" w:rsidRPr="0066553C" w:rsidRDefault="0066553C" w:rsidP="0066553C">
      <w:pPr>
        <w:pStyle w:val="Body2"/>
        <w:numPr>
          <w:ilvl w:val="1"/>
          <w:numId w:val="52"/>
        </w:numPr>
        <w:pBdr>
          <w:top w:val="nil"/>
          <w:left w:val="nil"/>
          <w:bottom w:val="nil"/>
          <w:right w:val="nil"/>
          <w:between w:val="nil"/>
          <w:bar w:val="nil"/>
        </w:pBdr>
        <w:tabs>
          <w:tab w:val="left" w:pos="1134"/>
        </w:tabs>
        <w:spacing w:after="0"/>
        <w:ind w:left="0" w:firstLine="720"/>
        <w:rPr>
          <w:rFonts w:cs="Times New Roman"/>
          <w:color w:val="auto"/>
          <w:lang w:val="lt-LT"/>
        </w:rPr>
      </w:pPr>
      <w:r w:rsidRPr="0066553C">
        <w:rPr>
          <w:rFonts w:cs="Times New Roman"/>
          <w:color w:val="auto"/>
          <w:lang w:val="lt-LT"/>
        </w:rPr>
        <w:t>Ekonomiškai naudingiausias pasiūlymas – tai pasiūlymas, kurio balų suma, apskaičiuota pagal toliau nustatytus pasiūlymų vertinimo kriterijus ir sąlygas, yra didžiausia.</w:t>
      </w:r>
    </w:p>
    <w:p w14:paraId="7D248B45" w14:textId="77777777" w:rsidR="0066553C" w:rsidRPr="0066553C" w:rsidRDefault="0066553C" w:rsidP="0066553C">
      <w:pPr>
        <w:pStyle w:val="Body2"/>
        <w:spacing w:after="0"/>
        <w:ind w:left="1215"/>
        <w:rPr>
          <w:rFonts w:cs="Times New Roman"/>
          <w:color w:val="auto"/>
          <w:lang w:val="lt-LT"/>
        </w:rPr>
      </w:pPr>
    </w:p>
    <w:p w14:paraId="7DFFD0B8" w14:textId="77777777" w:rsidR="0066553C" w:rsidRPr="0066553C" w:rsidRDefault="0066553C" w:rsidP="0066553C">
      <w:pPr>
        <w:pStyle w:val="Body2"/>
        <w:numPr>
          <w:ilvl w:val="0"/>
          <w:numId w:val="52"/>
        </w:numPr>
        <w:pBdr>
          <w:top w:val="nil"/>
          <w:left w:val="nil"/>
          <w:bottom w:val="nil"/>
          <w:right w:val="nil"/>
          <w:between w:val="nil"/>
          <w:bar w:val="nil"/>
        </w:pBdr>
        <w:spacing w:after="0"/>
        <w:jc w:val="center"/>
        <w:rPr>
          <w:rFonts w:cs="Times New Roman"/>
          <w:b/>
          <w:color w:val="auto"/>
          <w:lang w:val="lt-LT"/>
        </w:rPr>
      </w:pPr>
      <w:r w:rsidRPr="0066553C">
        <w:rPr>
          <w:rFonts w:cs="Times New Roman"/>
          <w:b/>
          <w:color w:val="auto"/>
          <w:lang w:val="lt-LT"/>
        </w:rPr>
        <w:t>PASIŪLYMŲ VERTINIMO KRITERIJAI</w:t>
      </w:r>
    </w:p>
    <w:p w14:paraId="59F73062" w14:textId="77777777" w:rsidR="0066553C" w:rsidRPr="0066553C" w:rsidRDefault="0066553C" w:rsidP="0066553C">
      <w:pPr>
        <w:pStyle w:val="Body2"/>
        <w:spacing w:after="0"/>
        <w:ind w:left="720"/>
        <w:rPr>
          <w:rFonts w:cs="Times New Roman"/>
          <w:color w:val="auto"/>
          <w:lang w:val="lt-LT"/>
        </w:rPr>
      </w:pPr>
    </w:p>
    <w:p w14:paraId="7B07FE15" w14:textId="77777777" w:rsidR="0066553C" w:rsidRPr="0066553C" w:rsidRDefault="0066553C" w:rsidP="0066553C">
      <w:pPr>
        <w:pStyle w:val="Body2"/>
        <w:numPr>
          <w:ilvl w:val="1"/>
          <w:numId w:val="52"/>
        </w:numPr>
        <w:pBdr>
          <w:top w:val="nil"/>
          <w:left w:val="nil"/>
          <w:bottom w:val="nil"/>
          <w:right w:val="nil"/>
          <w:between w:val="nil"/>
          <w:bar w:val="nil"/>
        </w:pBdr>
        <w:tabs>
          <w:tab w:val="left" w:pos="1134"/>
        </w:tabs>
        <w:spacing w:after="0"/>
        <w:ind w:left="0" w:firstLine="709"/>
        <w:rPr>
          <w:rFonts w:cs="Times New Roman"/>
          <w:color w:val="auto"/>
          <w:lang w:val="lt-LT"/>
        </w:rPr>
      </w:pPr>
      <w:r w:rsidRPr="0066553C">
        <w:rPr>
          <w:rFonts w:cs="Times New Roman"/>
          <w:color w:val="auto"/>
          <w:lang w:val="lt-LT"/>
        </w:rPr>
        <w:t>Pasiūlymai vertinami remiantis šiais kriterijais:</w:t>
      </w:r>
    </w:p>
    <w:tbl>
      <w:tblPr>
        <w:tblStyle w:val="Lentelstinklelis"/>
        <w:tblW w:w="9918" w:type="dxa"/>
        <w:tblInd w:w="0" w:type="dxa"/>
        <w:tblLook w:val="04A0" w:firstRow="1" w:lastRow="0" w:firstColumn="1" w:lastColumn="0" w:noHBand="0" w:noVBand="1"/>
      </w:tblPr>
      <w:tblGrid>
        <w:gridCol w:w="554"/>
        <w:gridCol w:w="3576"/>
        <w:gridCol w:w="1881"/>
        <w:gridCol w:w="1603"/>
        <w:gridCol w:w="2304"/>
      </w:tblGrid>
      <w:tr w:rsidR="0066553C" w:rsidRPr="0066553C" w14:paraId="204E0E10" w14:textId="77777777" w:rsidTr="0023207D">
        <w:tc>
          <w:tcPr>
            <w:tcW w:w="554" w:type="dxa"/>
            <w:shd w:val="clear" w:color="auto" w:fill="F2F2F2" w:themeFill="background1" w:themeFillShade="F2"/>
            <w:vAlign w:val="center"/>
          </w:tcPr>
          <w:p w14:paraId="7CAB6DB3" w14:textId="77777777" w:rsidR="0066553C" w:rsidRPr="0066553C" w:rsidRDefault="0066553C" w:rsidP="0023207D">
            <w:pPr>
              <w:jc w:val="center"/>
              <w:rPr>
                <w:rFonts w:hAnsi="Times New Roman" w:cs="Times New Roman"/>
                <w:sz w:val="21"/>
                <w:szCs w:val="21"/>
              </w:rPr>
            </w:pPr>
            <w:r w:rsidRPr="0066553C">
              <w:rPr>
                <w:rFonts w:hAnsi="Times New Roman" w:cs="Times New Roman"/>
                <w:b/>
                <w:kern w:val="24"/>
                <w:sz w:val="21"/>
                <w:szCs w:val="21"/>
              </w:rPr>
              <w:t>Nr.</w:t>
            </w:r>
          </w:p>
        </w:tc>
        <w:tc>
          <w:tcPr>
            <w:tcW w:w="3576" w:type="dxa"/>
            <w:shd w:val="clear" w:color="auto" w:fill="F2F2F2" w:themeFill="background1" w:themeFillShade="F2"/>
            <w:vAlign w:val="center"/>
          </w:tcPr>
          <w:p w14:paraId="579C78D1"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Vertinimo kriterijai</w:t>
            </w:r>
          </w:p>
        </w:tc>
        <w:tc>
          <w:tcPr>
            <w:tcW w:w="1881" w:type="dxa"/>
            <w:shd w:val="clear" w:color="auto" w:fill="F2F2F2" w:themeFill="background1" w:themeFillShade="F2"/>
            <w:vAlign w:val="center"/>
          </w:tcPr>
          <w:p w14:paraId="28D3CF75"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Kriterijaus parametro lyginamasis svoris</w:t>
            </w:r>
          </w:p>
        </w:tc>
        <w:tc>
          <w:tcPr>
            <w:tcW w:w="1603" w:type="dxa"/>
            <w:shd w:val="clear" w:color="auto" w:fill="F2F2F2" w:themeFill="background1" w:themeFillShade="F2"/>
          </w:tcPr>
          <w:p w14:paraId="60CA73B3"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Kriterijaus parametro tipas</w:t>
            </w:r>
          </w:p>
        </w:tc>
        <w:tc>
          <w:tcPr>
            <w:tcW w:w="2304" w:type="dxa"/>
            <w:shd w:val="clear" w:color="auto" w:fill="F2F2F2" w:themeFill="background1" w:themeFillShade="F2"/>
            <w:vAlign w:val="center"/>
          </w:tcPr>
          <w:p w14:paraId="51C57CB5"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Kriterijaus lyginamasis svoris ekonominio naudingumo įvertinime</w:t>
            </w:r>
          </w:p>
        </w:tc>
      </w:tr>
      <w:tr w:rsidR="0066553C" w:rsidRPr="0066553C" w14:paraId="1AB685F3" w14:textId="77777777" w:rsidTr="0023207D">
        <w:tc>
          <w:tcPr>
            <w:tcW w:w="554" w:type="dxa"/>
            <w:vAlign w:val="center"/>
          </w:tcPr>
          <w:p w14:paraId="6D7E3B46"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1.</w:t>
            </w:r>
          </w:p>
        </w:tc>
        <w:tc>
          <w:tcPr>
            <w:tcW w:w="3576" w:type="dxa"/>
          </w:tcPr>
          <w:p w14:paraId="1EB4E6DD" w14:textId="77777777" w:rsidR="0066553C" w:rsidRPr="0066553C" w:rsidRDefault="0066553C" w:rsidP="0023207D">
            <w:pPr>
              <w:rPr>
                <w:rFonts w:hAnsi="Times New Roman" w:cs="Times New Roman"/>
                <w:sz w:val="21"/>
                <w:szCs w:val="21"/>
              </w:rPr>
            </w:pPr>
            <w:r w:rsidRPr="0066553C">
              <w:rPr>
                <w:rFonts w:hAnsi="Times New Roman" w:cs="Times New Roman"/>
                <w:b/>
                <w:i/>
                <w:sz w:val="21"/>
                <w:szCs w:val="21"/>
              </w:rPr>
              <w:t>Pirmas kriterijus (C) -kaina</w:t>
            </w:r>
          </w:p>
        </w:tc>
        <w:tc>
          <w:tcPr>
            <w:tcW w:w="1881" w:type="dxa"/>
            <w:vAlign w:val="center"/>
          </w:tcPr>
          <w:p w14:paraId="1D097EA2" w14:textId="77777777" w:rsidR="0066553C" w:rsidRPr="0066553C" w:rsidRDefault="0066553C" w:rsidP="0023207D">
            <w:pPr>
              <w:jc w:val="center"/>
              <w:rPr>
                <w:rFonts w:hAnsi="Times New Roman" w:cs="Times New Roman"/>
                <w:sz w:val="21"/>
                <w:szCs w:val="21"/>
              </w:rPr>
            </w:pPr>
          </w:p>
        </w:tc>
        <w:tc>
          <w:tcPr>
            <w:tcW w:w="1603" w:type="dxa"/>
          </w:tcPr>
          <w:p w14:paraId="104BD83C" w14:textId="77777777" w:rsidR="0066553C" w:rsidRPr="0066553C" w:rsidRDefault="0066553C" w:rsidP="0023207D">
            <w:pPr>
              <w:jc w:val="center"/>
              <w:rPr>
                <w:rFonts w:hAnsi="Times New Roman" w:cs="Times New Roman"/>
                <w:sz w:val="21"/>
                <w:szCs w:val="21"/>
              </w:rPr>
            </w:pPr>
            <w:proofErr w:type="spellStart"/>
            <w:r w:rsidRPr="0066553C">
              <w:rPr>
                <w:rFonts w:hAnsi="Times New Roman" w:cs="Times New Roman"/>
                <w:sz w:val="21"/>
                <w:szCs w:val="21"/>
              </w:rPr>
              <w:t>Interpoliacinis</w:t>
            </w:r>
            <w:proofErr w:type="spellEnd"/>
          </w:p>
        </w:tc>
        <w:tc>
          <w:tcPr>
            <w:tcW w:w="2304" w:type="dxa"/>
            <w:vAlign w:val="center"/>
          </w:tcPr>
          <w:p w14:paraId="48B31EEF"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X=90</w:t>
            </w:r>
          </w:p>
        </w:tc>
      </w:tr>
      <w:tr w:rsidR="0066553C" w:rsidRPr="0066553C" w14:paraId="7CEBF2C2" w14:textId="77777777" w:rsidTr="0023207D">
        <w:tc>
          <w:tcPr>
            <w:tcW w:w="554" w:type="dxa"/>
            <w:vAlign w:val="center"/>
          </w:tcPr>
          <w:p w14:paraId="673D8DEC"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2.</w:t>
            </w:r>
          </w:p>
        </w:tc>
        <w:tc>
          <w:tcPr>
            <w:tcW w:w="3576" w:type="dxa"/>
          </w:tcPr>
          <w:p w14:paraId="3F7A7DFC" w14:textId="77777777" w:rsidR="0066553C" w:rsidRPr="0066553C" w:rsidRDefault="0066553C" w:rsidP="0023207D">
            <w:pPr>
              <w:jc w:val="both"/>
              <w:rPr>
                <w:rFonts w:hAnsi="Times New Roman" w:cs="Times New Roman"/>
                <w:sz w:val="21"/>
                <w:szCs w:val="21"/>
              </w:rPr>
            </w:pPr>
            <w:r w:rsidRPr="0066553C">
              <w:rPr>
                <w:rFonts w:hAnsi="Times New Roman" w:cs="Times New Roman"/>
                <w:b/>
                <w:i/>
                <w:sz w:val="21"/>
                <w:szCs w:val="21"/>
              </w:rPr>
              <w:t xml:space="preserve">Antras kriterijus (T) – Techniniai </w:t>
            </w:r>
            <w:proofErr w:type="spellStart"/>
            <w:r w:rsidRPr="0066553C">
              <w:rPr>
                <w:rFonts w:hAnsi="Times New Roman" w:cs="Times New Roman"/>
                <w:b/>
                <w:i/>
                <w:sz w:val="21"/>
                <w:szCs w:val="21"/>
              </w:rPr>
              <w:t>pranašumai</w:t>
            </w:r>
            <w:proofErr w:type="spellEnd"/>
            <w:r w:rsidRPr="0066553C">
              <w:rPr>
                <w:rFonts w:hAnsi="Times New Roman" w:cs="Times New Roman"/>
                <w:b/>
                <w:i/>
                <w:sz w:val="21"/>
                <w:szCs w:val="21"/>
              </w:rPr>
              <w:t xml:space="preserve"> akumuliatoriaus talpa</w:t>
            </w:r>
          </w:p>
        </w:tc>
        <w:tc>
          <w:tcPr>
            <w:tcW w:w="1881" w:type="dxa"/>
            <w:vAlign w:val="center"/>
          </w:tcPr>
          <w:p w14:paraId="594011EC" w14:textId="77777777" w:rsidR="0066553C" w:rsidRPr="0066553C" w:rsidRDefault="0066553C" w:rsidP="0023207D">
            <w:pPr>
              <w:jc w:val="center"/>
              <w:rPr>
                <w:rFonts w:hAnsi="Times New Roman" w:cs="Times New Roman"/>
                <w:sz w:val="21"/>
                <w:szCs w:val="21"/>
              </w:rPr>
            </w:pPr>
          </w:p>
        </w:tc>
        <w:tc>
          <w:tcPr>
            <w:tcW w:w="1603" w:type="dxa"/>
          </w:tcPr>
          <w:p w14:paraId="09FC81B9" w14:textId="77777777" w:rsidR="0066553C" w:rsidRPr="0066553C" w:rsidRDefault="0066553C" w:rsidP="0023207D">
            <w:pPr>
              <w:jc w:val="center"/>
              <w:rPr>
                <w:rFonts w:hAnsi="Times New Roman" w:cs="Times New Roman"/>
                <w:sz w:val="21"/>
                <w:szCs w:val="21"/>
              </w:rPr>
            </w:pPr>
          </w:p>
        </w:tc>
        <w:tc>
          <w:tcPr>
            <w:tcW w:w="2304" w:type="dxa"/>
            <w:vMerge w:val="restart"/>
            <w:vAlign w:val="center"/>
          </w:tcPr>
          <w:p w14:paraId="37095AC4"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Y=10</w:t>
            </w:r>
          </w:p>
        </w:tc>
      </w:tr>
      <w:tr w:rsidR="0066553C" w:rsidRPr="0066553C" w14:paraId="2B2F9EC8" w14:textId="77777777" w:rsidTr="0023207D">
        <w:tc>
          <w:tcPr>
            <w:tcW w:w="554" w:type="dxa"/>
            <w:vAlign w:val="center"/>
          </w:tcPr>
          <w:p w14:paraId="02CCE95A"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T1</w:t>
            </w:r>
          </w:p>
        </w:tc>
        <w:tc>
          <w:tcPr>
            <w:tcW w:w="3576" w:type="dxa"/>
          </w:tcPr>
          <w:p w14:paraId="0A20D254" w14:textId="77777777" w:rsidR="0066553C" w:rsidRPr="0066553C" w:rsidRDefault="0066553C" w:rsidP="0023207D">
            <w:pPr>
              <w:jc w:val="both"/>
              <w:rPr>
                <w:rFonts w:hAnsi="Times New Roman" w:cs="Times New Roman"/>
                <w:bCs/>
                <w:sz w:val="21"/>
                <w:szCs w:val="21"/>
              </w:rPr>
            </w:pPr>
            <w:r w:rsidRPr="0066553C">
              <w:rPr>
                <w:rFonts w:hAnsi="Times New Roman" w:cs="Times New Roman"/>
                <w:sz w:val="21"/>
                <w:szCs w:val="21"/>
              </w:rPr>
              <w:t>Baterija (akumuliatoriaus talpa) (</w:t>
            </w:r>
            <w:r w:rsidRPr="0066553C">
              <w:rPr>
                <w:rFonts w:hAnsi="Times New Roman" w:cs="Times New Roman"/>
                <w:bCs/>
                <w:sz w:val="21"/>
                <w:szCs w:val="21"/>
              </w:rPr>
              <w:t xml:space="preserve">eil. Nr. </w:t>
            </w:r>
            <w:r w:rsidRPr="0066553C">
              <w:rPr>
                <w:rFonts w:hAnsi="Times New Roman" w:cs="Times New Roman"/>
                <w:sz w:val="21"/>
                <w:szCs w:val="21"/>
              </w:rPr>
              <w:t>8.)</w:t>
            </w:r>
          </w:p>
        </w:tc>
        <w:tc>
          <w:tcPr>
            <w:tcW w:w="1881" w:type="dxa"/>
            <w:vAlign w:val="center"/>
          </w:tcPr>
          <w:p w14:paraId="28318F93"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0-10 balų</w:t>
            </w:r>
          </w:p>
        </w:tc>
        <w:tc>
          <w:tcPr>
            <w:tcW w:w="1603" w:type="dxa"/>
            <w:vAlign w:val="center"/>
          </w:tcPr>
          <w:p w14:paraId="105DC793" w14:textId="77777777" w:rsidR="0066553C" w:rsidRPr="0066553C" w:rsidRDefault="0066553C" w:rsidP="0023207D">
            <w:pPr>
              <w:jc w:val="center"/>
              <w:rPr>
                <w:rFonts w:hAnsi="Times New Roman" w:cs="Times New Roman"/>
                <w:sz w:val="21"/>
                <w:szCs w:val="21"/>
              </w:rPr>
            </w:pPr>
            <w:proofErr w:type="spellStart"/>
            <w:r w:rsidRPr="0066553C">
              <w:rPr>
                <w:rFonts w:hAnsi="Times New Roman" w:cs="Times New Roman"/>
                <w:sz w:val="21"/>
                <w:szCs w:val="21"/>
              </w:rPr>
              <w:t>Interpoliacinis</w:t>
            </w:r>
            <w:proofErr w:type="spellEnd"/>
          </w:p>
        </w:tc>
        <w:tc>
          <w:tcPr>
            <w:tcW w:w="2304" w:type="dxa"/>
            <w:vMerge/>
            <w:vAlign w:val="center"/>
          </w:tcPr>
          <w:p w14:paraId="78BDFA13" w14:textId="77777777" w:rsidR="0066553C" w:rsidRPr="0066553C" w:rsidRDefault="0066553C" w:rsidP="0023207D">
            <w:pPr>
              <w:jc w:val="center"/>
              <w:rPr>
                <w:rFonts w:hAnsi="Times New Roman" w:cs="Times New Roman"/>
                <w:sz w:val="21"/>
                <w:szCs w:val="21"/>
              </w:rPr>
            </w:pPr>
          </w:p>
        </w:tc>
      </w:tr>
    </w:tbl>
    <w:p w14:paraId="5CEB21DE" w14:textId="77777777" w:rsidR="0066553C" w:rsidRPr="0066553C" w:rsidRDefault="0066553C" w:rsidP="0066553C">
      <w:pPr>
        <w:pStyle w:val="Body2"/>
        <w:spacing w:after="0"/>
        <w:rPr>
          <w:rFonts w:cs="Times New Roman"/>
          <w:b/>
        </w:rPr>
      </w:pPr>
      <w:r w:rsidRPr="0066553C">
        <w:rPr>
          <w:rFonts w:cs="Times New Roman"/>
          <w:b/>
        </w:rPr>
        <w:t>2.1.1.</w:t>
      </w:r>
      <w:r w:rsidRPr="0066553C">
        <w:rPr>
          <w:rFonts w:cs="Times New Roman"/>
          <w:b/>
        </w:rPr>
        <w:tab/>
      </w:r>
      <w:proofErr w:type="spellStart"/>
      <w:r w:rsidRPr="0066553C">
        <w:rPr>
          <w:rFonts w:cs="Times New Roman"/>
          <w:b/>
        </w:rPr>
        <w:t>Pirmas</w:t>
      </w:r>
      <w:proofErr w:type="spellEnd"/>
      <w:r w:rsidRPr="0066553C">
        <w:rPr>
          <w:rFonts w:cs="Times New Roman"/>
          <w:b/>
        </w:rPr>
        <w:t xml:space="preserve"> </w:t>
      </w:r>
      <w:proofErr w:type="spellStart"/>
      <w:r w:rsidRPr="0066553C">
        <w:rPr>
          <w:rFonts w:cs="Times New Roman"/>
          <w:b/>
        </w:rPr>
        <w:t>kriterijus</w:t>
      </w:r>
      <w:proofErr w:type="spellEnd"/>
      <w:r w:rsidRPr="0066553C">
        <w:rPr>
          <w:rFonts w:cs="Times New Roman"/>
          <w:b/>
        </w:rPr>
        <w:t xml:space="preserve"> – </w:t>
      </w:r>
      <w:proofErr w:type="spellStart"/>
      <w:r w:rsidRPr="0066553C">
        <w:rPr>
          <w:rFonts w:cs="Times New Roman"/>
          <w:b/>
        </w:rPr>
        <w:t>Kaina</w:t>
      </w:r>
      <w:proofErr w:type="spellEnd"/>
      <w:r w:rsidRPr="0066553C">
        <w:rPr>
          <w:rFonts w:cs="Times New Roman"/>
          <w:b/>
        </w:rPr>
        <w:t xml:space="preserve"> C. </w:t>
      </w:r>
      <w:proofErr w:type="spellStart"/>
      <w:r w:rsidRPr="0066553C">
        <w:rPr>
          <w:rFonts w:cs="Times New Roman"/>
          <w:b/>
        </w:rPr>
        <w:t>Kriterijaus</w:t>
      </w:r>
      <w:proofErr w:type="spellEnd"/>
      <w:r w:rsidRPr="0066553C">
        <w:rPr>
          <w:rFonts w:cs="Times New Roman"/>
          <w:b/>
        </w:rPr>
        <w:t xml:space="preserve"> </w:t>
      </w:r>
      <w:proofErr w:type="spellStart"/>
      <w:r w:rsidRPr="0066553C">
        <w:rPr>
          <w:rFonts w:cs="Times New Roman"/>
          <w:b/>
        </w:rPr>
        <w:t>lyginamasis</w:t>
      </w:r>
      <w:proofErr w:type="spellEnd"/>
      <w:r w:rsidRPr="0066553C">
        <w:rPr>
          <w:rFonts w:cs="Times New Roman"/>
          <w:b/>
        </w:rPr>
        <w:t xml:space="preserve"> </w:t>
      </w:r>
      <w:proofErr w:type="spellStart"/>
      <w:r w:rsidRPr="0066553C">
        <w:rPr>
          <w:rFonts w:cs="Times New Roman"/>
          <w:b/>
        </w:rPr>
        <w:t>svoris</w:t>
      </w:r>
      <w:proofErr w:type="spellEnd"/>
      <w:r w:rsidRPr="0066553C">
        <w:rPr>
          <w:rFonts w:cs="Times New Roman"/>
          <w:b/>
        </w:rPr>
        <w:t xml:space="preserve"> </w:t>
      </w:r>
      <w:proofErr w:type="spellStart"/>
      <w:r w:rsidRPr="0066553C">
        <w:rPr>
          <w:rFonts w:cs="Times New Roman"/>
          <w:b/>
        </w:rPr>
        <w:t>ekonominio</w:t>
      </w:r>
      <w:proofErr w:type="spellEnd"/>
      <w:r w:rsidRPr="0066553C">
        <w:rPr>
          <w:rFonts w:cs="Times New Roman"/>
          <w:b/>
        </w:rPr>
        <w:t xml:space="preserve"> </w:t>
      </w:r>
      <w:proofErr w:type="spellStart"/>
      <w:r w:rsidRPr="0066553C">
        <w:rPr>
          <w:rFonts w:cs="Times New Roman"/>
          <w:b/>
        </w:rPr>
        <w:t>naudingumo</w:t>
      </w:r>
      <w:proofErr w:type="spellEnd"/>
      <w:r w:rsidRPr="0066553C">
        <w:rPr>
          <w:rFonts w:cs="Times New Roman"/>
          <w:b/>
        </w:rPr>
        <w:t xml:space="preserve"> </w:t>
      </w:r>
      <w:proofErr w:type="spellStart"/>
      <w:r w:rsidRPr="0066553C">
        <w:rPr>
          <w:rFonts w:cs="Times New Roman"/>
          <w:b/>
        </w:rPr>
        <w:t>įvertinime</w:t>
      </w:r>
      <w:proofErr w:type="spellEnd"/>
      <w:r w:rsidRPr="0066553C">
        <w:rPr>
          <w:rFonts w:cs="Times New Roman"/>
          <w:b/>
        </w:rPr>
        <w:t xml:space="preserve"> (X) </w:t>
      </w:r>
      <w:proofErr w:type="spellStart"/>
      <w:r w:rsidRPr="0066553C">
        <w:rPr>
          <w:rFonts w:cs="Times New Roman"/>
          <w:b/>
        </w:rPr>
        <w:t>yra</w:t>
      </w:r>
      <w:proofErr w:type="spellEnd"/>
      <w:r w:rsidRPr="0066553C">
        <w:rPr>
          <w:rFonts w:cs="Times New Roman"/>
          <w:b/>
        </w:rPr>
        <w:t xml:space="preserve"> 90.</w:t>
      </w:r>
    </w:p>
    <w:p w14:paraId="437F18DD" w14:textId="77777777" w:rsidR="0066553C" w:rsidRPr="0066553C" w:rsidRDefault="0066553C" w:rsidP="0066553C">
      <w:pPr>
        <w:pStyle w:val="Body2"/>
        <w:spacing w:after="0"/>
        <w:ind w:left="720"/>
        <w:rPr>
          <w:rFonts w:cs="Times New Roman"/>
          <w:color w:val="auto"/>
          <w:lang w:val="lt-LT"/>
        </w:rPr>
      </w:pPr>
    </w:p>
    <w:p w14:paraId="7DE9C09B" w14:textId="77777777" w:rsidR="0066553C" w:rsidRPr="0066553C" w:rsidRDefault="0066553C" w:rsidP="0066553C">
      <w:pPr>
        <w:pStyle w:val="Body2"/>
        <w:spacing w:after="0"/>
        <w:rPr>
          <w:rFonts w:cs="Times New Roman"/>
          <w:color w:val="auto"/>
          <w:lang w:val="lt-LT"/>
        </w:rPr>
      </w:pPr>
      <w:r w:rsidRPr="0066553C">
        <w:rPr>
          <w:rFonts w:cs="Times New Roman"/>
          <w:b/>
        </w:rPr>
        <w:t>2.1.2.</w:t>
      </w:r>
      <w:r w:rsidRPr="0066553C">
        <w:rPr>
          <w:rFonts w:cs="Times New Roman"/>
          <w:b/>
        </w:rPr>
        <w:tab/>
      </w:r>
      <w:proofErr w:type="spellStart"/>
      <w:r w:rsidRPr="0066553C">
        <w:rPr>
          <w:rFonts w:cs="Times New Roman"/>
          <w:b/>
        </w:rPr>
        <w:t>Antras</w:t>
      </w:r>
      <w:proofErr w:type="spellEnd"/>
      <w:r w:rsidRPr="0066553C">
        <w:rPr>
          <w:rFonts w:cs="Times New Roman"/>
          <w:b/>
        </w:rPr>
        <w:t xml:space="preserve"> </w:t>
      </w:r>
      <w:proofErr w:type="spellStart"/>
      <w:r w:rsidRPr="0066553C">
        <w:rPr>
          <w:rFonts w:cs="Times New Roman"/>
          <w:b/>
        </w:rPr>
        <w:t>kriterijus</w:t>
      </w:r>
      <w:proofErr w:type="spellEnd"/>
      <w:r w:rsidRPr="0066553C">
        <w:rPr>
          <w:rFonts w:cs="Times New Roman"/>
          <w:b/>
        </w:rPr>
        <w:t xml:space="preserve"> – </w:t>
      </w:r>
      <w:proofErr w:type="spellStart"/>
      <w:r w:rsidRPr="0066553C">
        <w:rPr>
          <w:rFonts w:cs="Times New Roman"/>
          <w:b/>
          <w:iCs/>
        </w:rPr>
        <w:t>Techniniai</w:t>
      </w:r>
      <w:proofErr w:type="spellEnd"/>
      <w:r w:rsidRPr="0066553C">
        <w:rPr>
          <w:rFonts w:cs="Times New Roman"/>
          <w:b/>
          <w:iCs/>
        </w:rPr>
        <w:t xml:space="preserve"> </w:t>
      </w:r>
      <w:proofErr w:type="spellStart"/>
      <w:r w:rsidRPr="0066553C">
        <w:rPr>
          <w:rFonts w:cs="Times New Roman"/>
          <w:b/>
          <w:iCs/>
        </w:rPr>
        <w:t>pranašumai</w:t>
      </w:r>
      <w:proofErr w:type="spellEnd"/>
      <w:r w:rsidRPr="0066553C">
        <w:rPr>
          <w:rFonts w:cs="Times New Roman"/>
          <w:b/>
          <w:iCs/>
        </w:rPr>
        <w:t xml:space="preserve"> </w:t>
      </w:r>
      <w:proofErr w:type="spellStart"/>
      <w:r w:rsidRPr="0066553C">
        <w:rPr>
          <w:rFonts w:cs="Times New Roman"/>
          <w:b/>
          <w:iCs/>
        </w:rPr>
        <w:t>ir</w:t>
      </w:r>
      <w:proofErr w:type="spellEnd"/>
      <w:r w:rsidRPr="0066553C">
        <w:rPr>
          <w:rFonts w:cs="Times New Roman"/>
          <w:b/>
          <w:iCs/>
        </w:rPr>
        <w:t xml:space="preserve"> </w:t>
      </w:r>
      <w:proofErr w:type="spellStart"/>
      <w:r w:rsidRPr="0066553C">
        <w:rPr>
          <w:rFonts w:cs="Times New Roman"/>
          <w:b/>
          <w:iCs/>
        </w:rPr>
        <w:t>garantiniai</w:t>
      </w:r>
      <w:proofErr w:type="spellEnd"/>
      <w:r w:rsidRPr="0066553C">
        <w:rPr>
          <w:rFonts w:cs="Times New Roman"/>
          <w:b/>
          <w:iCs/>
        </w:rPr>
        <w:t xml:space="preserve"> </w:t>
      </w:r>
      <w:proofErr w:type="spellStart"/>
      <w:r w:rsidRPr="0066553C">
        <w:rPr>
          <w:rFonts w:cs="Times New Roman"/>
          <w:b/>
          <w:iCs/>
        </w:rPr>
        <w:t>įsipareigojimai</w:t>
      </w:r>
      <w:proofErr w:type="spellEnd"/>
      <w:r w:rsidRPr="0066553C">
        <w:rPr>
          <w:rFonts w:cs="Times New Roman"/>
          <w:b/>
          <w:i/>
        </w:rPr>
        <w:t xml:space="preserve"> </w:t>
      </w:r>
      <w:r w:rsidRPr="0066553C">
        <w:rPr>
          <w:rFonts w:cs="Times New Roman"/>
          <w:b/>
        </w:rPr>
        <w:t xml:space="preserve">(T). </w:t>
      </w:r>
      <w:proofErr w:type="spellStart"/>
      <w:r w:rsidRPr="0066553C">
        <w:rPr>
          <w:rFonts w:cs="Times New Roman"/>
          <w:b/>
        </w:rPr>
        <w:t>Kriterijaus</w:t>
      </w:r>
      <w:proofErr w:type="spellEnd"/>
      <w:r w:rsidRPr="0066553C">
        <w:rPr>
          <w:rFonts w:cs="Times New Roman"/>
          <w:b/>
        </w:rPr>
        <w:t xml:space="preserve"> </w:t>
      </w:r>
      <w:proofErr w:type="spellStart"/>
      <w:r w:rsidRPr="0066553C">
        <w:rPr>
          <w:rFonts w:cs="Times New Roman"/>
          <w:b/>
        </w:rPr>
        <w:t>lyginamasis</w:t>
      </w:r>
      <w:proofErr w:type="spellEnd"/>
      <w:r w:rsidRPr="0066553C">
        <w:rPr>
          <w:rFonts w:cs="Times New Roman"/>
          <w:b/>
        </w:rPr>
        <w:t xml:space="preserve"> </w:t>
      </w:r>
      <w:proofErr w:type="spellStart"/>
      <w:r w:rsidRPr="0066553C">
        <w:rPr>
          <w:rFonts w:cs="Times New Roman"/>
          <w:b/>
        </w:rPr>
        <w:t>svoris</w:t>
      </w:r>
      <w:proofErr w:type="spellEnd"/>
      <w:r w:rsidRPr="0066553C">
        <w:rPr>
          <w:rFonts w:cs="Times New Roman"/>
          <w:b/>
        </w:rPr>
        <w:t xml:space="preserve"> </w:t>
      </w:r>
      <w:proofErr w:type="spellStart"/>
      <w:r w:rsidRPr="0066553C">
        <w:rPr>
          <w:rFonts w:cs="Times New Roman"/>
          <w:b/>
        </w:rPr>
        <w:t>ekonominio</w:t>
      </w:r>
      <w:proofErr w:type="spellEnd"/>
      <w:r w:rsidRPr="0066553C">
        <w:rPr>
          <w:rFonts w:cs="Times New Roman"/>
          <w:b/>
        </w:rPr>
        <w:t xml:space="preserve"> </w:t>
      </w:r>
      <w:proofErr w:type="spellStart"/>
      <w:r w:rsidRPr="0066553C">
        <w:rPr>
          <w:rFonts w:cs="Times New Roman"/>
          <w:b/>
        </w:rPr>
        <w:t>naudingumo</w:t>
      </w:r>
      <w:proofErr w:type="spellEnd"/>
      <w:r w:rsidRPr="0066553C">
        <w:rPr>
          <w:rFonts w:cs="Times New Roman"/>
          <w:b/>
        </w:rPr>
        <w:t xml:space="preserve"> </w:t>
      </w:r>
      <w:proofErr w:type="spellStart"/>
      <w:r w:rsidRPr="0066553C">
        <w:rPr>
          <w:rFonts w:cs="Times New Roman"/>
          <w:b/>
        </w:rPr>
        <w:t>įvertinime</w:t>
      </w:r>
      <w:proofErr w:type="spellEnd"/>
      <w:r w:rsidRPr="0066553C">
        <w:rPr>
          <w:rFonts w:cs="Times New Roman"/>
          <w:b/>
        </w:rPr>
        <w:t xml:space="preserve"> (Y) </w:t>
      </w:r>
      <w:proofErr w:type="spellStart"/>
      <w:r w:rsidRPr="0066553C">
        <w:rPr>
          <w:rFonts w:cs="Times New Roman"/>
          <w:b/>
        </w:rPr>
        <w:t>yra</w:t>
      </w:r>
      <w:proofErr w:type="spellEnd"/>
      <w:r w:rsidRPr="0066553C">
        <w:rPr>
          <w:rFonts w:cs="Times New Roman"/>
          <w:b/>
        </w:rPr>
        <w:t xml:space="preserve"> 10.</w:t>
      </w:r>
    </w:p>
    <w:p w14:paraId="0B8EF0D9" w14:textId="77777777" w:rsidR="0066553C" w:rsidRPr="0066553C" w:rsidRDefault="0066553C" w:rsidP="0066553C">
      <w:pPr>
        <w:pStyle w:val="Body2"/>
        <w:spacing w:after="0"/>
        <w:rPr>
          <w:rFonts w:cs="Times New Roman"/>
          <w:color w:val="auto"/>
          <w:lang w:val="lt-LT"/>
        </w:rPr>
      </w:pPr>
    </w:p>
    <w:p w14:paraId="05BA7619" w14:textId="77777777" w:rsidR="0066553C" w:rsidRPr="0066553C" w:rsidRDefault="0066553C" w:rsidP="0066553C">
      <w:pPr>
        <w:pStyle w:val="Body2"/>
        <w:spacing w:after="0"/>
        <w:rPr>
          <w:rFonts w:eastAsia="Times New Roman" w:cs="Times New Roman"/>
          <w:b/>
        </w:rPr>
      </w:pPr>
      <w:r w:rsidRPr="0066553C">
        <w:rPr>
          <w:rFonts w:eastAsia="Times New Roman" w:cs="Times New Roman"/>
          <w:b/>
        </w:rPr>
        <w:t xml:space="preserve">2.2. </w:t>
      </w:r>
      <w:proofErr w:type="spellStart"/>
      <w:r w:rsidRPr="0066553C">
        <w:rPr>
          <w:rFonts w:eastAsia="Times New Roman" w:cs="Times New Roman"/>
          <w:b/>
        </w:rPr>
        <w:t>Balų</w:t>
      </w:r>
      <w:proofErr w:type="spellEnd"/>
      <w:r w:rsidRPr="0066553C">
        <w:rPr>
          <w:rFonts w:eastAsia="Times New Roman" w:cs="Times New Roman"/>
          <w:b/>
        </w:rPr>
        <w:t xml:space="preserve"> </w:t>
      </w:r>
      <w:proofErr w:type="spellStart"/>
      <w:r w:rsidRPr="0066553C">
        <w:rPr>
          <w:rFonts w:eastAsia="Times New Roman" w:cs="Times New Roman"/>
          <w:b/>
        </w:rPr>
        <w:t>skaičiavimas</w:t>
      </w:r>
      <w:proofErr w:type="spellEnd"/>
      <w:r w:rsidRPr="0066553C">
        <w:rPr>
          <w:rFonts w:eastAsia="Times New Roman" w:cs="Times New Roman"/>
          <w:b/>
        </w:rPr>
        <w:t>:</w:t>
      </w:r>
    </w:p>
    <w:p w14:paraId="5D515893" w14:textId="77777777" w:rsidR="0066553C" w:rsidRPr="0066553C" w:rsidRDefault="0066553C" w:rsidP="0066553C">
      <w:pPr>
        <w:pStyle w:val="Body2"/>
        <w:spacing w:after="0"/>
        <w:rPr>
          <w:rFonts w:cs="Times New Roman"/>
          <w:color w:val="auto"/>
          <w:lang w:val="lt-LT"/>
        </w:rPr>
      </w:pPr>
      <w:r w:rsidRPr="0066553C">
        <w:rPr>
          <w:rFonts w:cs="Times New Roman"/>
        </w:rPr>
        <w:t>2.2.1.</w:t>
      </w:r>
      <w:r w:rsidRPr="0066553C">
        <w:rPr>
          <w:rFonts w:cs="Times New Roman"/>
        </w:rPr>
        <w:tab/>
      </w:r>
      <w:proofErr w:type="spellStart"/>
      <w:r w:rsidRPr="0066553C">
        <w:rPr>
          <w:rFonts w:cs="Times New Roman"/>
        </w:rPr>
        <w:t>Tiekėjo</w:t>
      </w:r>
      <w:proofErr w:type="spellEnd"/>
      <w:r w:rsidRPr="0066553C">
        <w:rPr>
          <w:rFonts w:cs="Times New Roman"/>
        </w:rPr>
        <w:t xml:space="preserve"> </w:t>
      </w:r>
      <w:proofErr w:type="spellStart"/>
      <w:r w:rsidRPr="0066553C">
        <w:rPr>
          <w:rFonts w:cs="Times New Roman"/>
        </w:rPr>
        <w:t>pasiūlymo</w:t>
      </w:r>
      <w:proofErr w:type="spellEnd"/>
      <w:r w:rsidRPr="0066553C">
        <w:rPr>
          <w:rFonts w:cs="Times New Roman"/>
        </w:rPr>
        <w:t xml:space="preserve"> </w:t>
      </w:r>
      <w:proofErr w:type="spellStart"/>
      <w:r w:rsidRPr="0066553C">
        <w:rPr>
          <w:rFonts w:cs="Times New Roman"/>
        </w:rPr>
        <w:t>ekonominio</w:t>
      </w:r>
      <w:proofErr w:type="spellEnd"/>
      <w:r w:rsidRPr="0066553C">
        <w:rPr>
          <w:rFonts w:cs="Times New Roman"/>
        </w:rPr>
        <w:t xml:space="preserve"> </w:t>
      </w:r>
      <w:proofErr w:type="spellStart"/>
      <w:r w:rsidRPr="0066553C">
        <w:rPr>
          <w:rFonts w:cs="Times New Roman"/>
        </w:rPr>
        <w:t>naudingumo</w:t>
      </w:r>
      <w:proofErr w:type="spellEnd"/>
      <w:r w:rsidRPr="0066553C">
        <w:rPr>
          <w:rFonts w:cs="Times New Roman"/>
        </w:rPr>
        <w:t xml:space="preserve"> </w:t>
      </w:r>
      <w:proofErr w:type="spellStart"/>
      <w:r w:rsidRPr="0066553C">
        <w:rPr>
          <w:rFonts w:cs="Times New Roman"/>
        </w:rPr>
        <w:t>balas</w:t>
      </w:r>
      <w:proofErr w:type="spellEnd"/>
      <w:r w:rsidRPr="0066553C">
        <w:rPr>
          <w:rFonts w:cs="Times New Roman"/>
        </w:rPr>
        <w:t xml:space="preserve"> </w:t>
      </w:r>
      <w:r w:rsidRPr="0066553C">
        <w:rPr>
          <w:rFonts w:cs="Times New Roman"/>
          <w:b/>
        </w:rPr>
        <w:t>(S)</w:t>
      </w:r>
      <w:r w:rsidRPr="0066553C">
        <w:rPr>
          <w:rFonts w:cs="Times New Roman"/>
        </w:rPr>
        <w:t xml:space="preserve"> </w:t>
      </w:r>
      <w:proofErr w:type="spellStart"/>
      <w:r w:rsidRPr="0066553C">
        <w:rPr>
          <w:rFonts w:cs="Times New Roman"/>
        </w:rPr>
        <w:t>apskaičiuojamas</w:t>
      </w:r>
      <w:proofErr w:type="spellEnd"/>
      <w:r w:rsidRPr="0066553C">
        <w:rPr>
          <w:rFonts w:cs="Times New Roman"/>
        </w:rPr>
        <w:t xml:space="preserve"> </w:t>
      </w:r>
      <w:proofErr w:type="spellStart"/>
      <w:r w:rsidRPr="0066553C">
        <w:rPr>
          <w:rFonts w:cs="Times New Roman"/>
        </w:rPr>
        <w:t>sudėjus</w:t>
      </w:r>
      <w:proofErr w:type="spellEnd"/>
      <w:r w:rsidRPr="0066553C">
        <w:rPr>
          <w:rFonts w:cs="Times New Roman"/>
        </w:rPr>
        <w:t xml:space="preserve"> </w:t>
      </w:r>
      <w:proofErr w:type="spellStart"/>
      <w:r w:rsidRPr="0066553C">
        <w:rPr>
          <w:rFonts w:cs="Times New Roman"/>
        </w:rPr>
        <w:t>tiekėjui</w:t>
      </w:r>
      <w:proofErr w:type="spellEnd"/>
      <w:r w:rsidRPr="0066553C">
        <w:rPr>
          <w:rFonts w:cs="Times New Roman"/>
        </w:rPr>
        <w:t xml:space="preserve"> </w:t>
      </w:r>
      <w:proofErr w:type="spellStart"/>
      <w:r w:rsidRPr="0066553C">
        <w:rPr>
          <w:rFonts w:cs="Times New Roman"/>
        </w:rPr>
        <w:t>skirtus</w:t>
      </w:r>
      <w:proofErr w:type="spellEnd"/>
      <w:r w:rsidRPr="0066553C">
        <w:rPr>
          <w:rFonts w:cs="Times New Roman"/>
        </w:rPr>
        <w:t xml:space="preserve"> </w:t>
      </w:r>
      <w:proofErr w:type="spellStart"/>
      <w:r w:rsidRPr="0066553C">
        <w:rPr>
          <w:rFonts w:cs="Times New Roman"/>
        </w:rPr>
        <w:t>balus</w:t>
      </w:r>
      <w:proofErr w:type="spellEnd"/>
      <w:r w:rsidRPr="0066553C">
        <w:rPr>
          <w:rFonts w:cs="Times New Roman"/>
        </w:rPr>
        <w:t xml:space="preserve"> </w:t>
      </w:r>
      <w:proofErr w:type="spellStart"/>
      <w:r w:rsidRPr="0066553C">
        <w:rPr>
          <w:rFonts w:cs="Times New Roman"/>
        </w:rPr>
        <w:t>už</w:t>
      </w:r>
      <w:proofErr w:type="spellEnd"/>
      <w:r w:rsidRPr="0066553C">
        <w:rPr>
          <w:rFonts w:cs="Times New Roman"/>
        </w:rPr>
        <w:t xml:space="preserve"> </w:t>
      </w:r>
      <w:proofErr w:type="spellStart"/>
      <w:r w:rsidRPr="0066553C">
        <w:rPr>
          <w:rFonts w:cs="Times New Roman"/>
        </w:rPr>
        <w:t>visus</w:t>
      </w:r>
      <w:proofErr w:type="spellEnd"/>
      <w:r w:rsidRPr="0066553C">
        <w:rPr>
          <w:rFonts w:cs="Times New Roman"/>
        </w:rPr>
        <w:t xml:space="preserve"> </w:t>
      </w:r>
      <w:proofErr w:type="spellStart"/>
      <w:r w:rsidRPr="0066553C">
        <w:rPr>
          <w:rFonts w:cs="Times New Roman"/>
        </w:rPr>
        <w:t>vertinimo</w:t>
      </w:r>
      <w:proofErr w:type="spellEnd"/>
      <w:r w:rsidRPr="0066553C">
        <w:rPr>
          <w:rFonts w:cs="Times New Roman"/>
        </w:rPr>
        <w:t xml:space="preserve"> </w:t>
      </w:r>
      <w:proofErr w:type="spellStart"/>
      <w:r w:rsidRPr="0066553C">
        <w:rPr>
          <w:rFonts w:cs="Times New Roman"/>
        </w:rPr>
        <w:t>kriterijus</w:t>
      </w:r>
      <w:proofErr w:type="spellEnd"/>
      <w:r w:rsidRPr="0066553C">
        <w:rPr>
          <w:rFonts w:cs="Times New Roman"/>
        </w:rPr>
        <w:t xml:space="preserve"> </w:t>
      </w:r>
      <w:proofErr w:type="spellStart"/>
      <w:r w:rsidRPr="0066553C">
        <w:rPr>
          <w:rFonts w:cs="Times New Roman"/>
        </w:rPr>
        <w:t>taikant</w:t>
      </w:r>
      <w:proofErr w:type="spellEnd"/>
      <w:r w:rsidRPr="0066553C">
        <w:rPr>
          <w:rFonts w:cs="Times New Roman"/>
        </w:rPr>
        <w:t xml:space="preserve"> </w:t>
      </w:r>
      <w:proofErr w:type="spellStart"/>
      <w:r w:rsidRPr="0066553C">
        <w:rPr>
          <w:rFonts w:cs="Times New Roman"/>
        </w:rPr>
        <w:t>formulę</w:t>
      </w:r>
      <w:proofErr w:type="spellEnd"/>
      <w:r w:rsidRPr="0066553C">
        <w:rPr>
          <w:rFonts w:cs="Times New Roman"/>
        </w:rPr>
        <w:t>:</w:t>
      </w:r>
    </w:p>
    <w:p w14:paraId="14BFE1C9" w14:textId="77777777" w:rsidR="0066553C" w:rsidRPr="0066553C" w:rsidRDefault="0066553C" w:rsidP="0066553C">
      <w:pPr>
        <w:pStyle w:val="Sraopastraipa"/>
        <w:jc w:val="center"/>
        <w:rPr>
          <w:rFonts w:ascii="Times New Roman" w:hAnsi="Times New Roman" w:cs="Times New Roman"/>
          <w:i/>
        </w:rPr>
      </w:pPr>
      <w:r w:rsidRPr="0066553C">
        <w:rPr>
          <w:rFonts w:ascii="Times New Roman" w:hAnsi="Times New Roman" w:cs="Times New Roman"/>
          <w:i/>
        </w:rPr>
        <w:t>S=C+T.</w:t>
      </w:r>
    </w:p>
    <w:p w14:paraId="2045A274" w14:textId="77777777" w:rsidR="0066553C" w:rsidRPr="0066553C" w:rsidRDefault="0066553C" w:rsidP="0066553C">
      <w:pPr>
        <w:pStyle w:val="Sraopastraipa"/>
        <w:spacing w:after="120"/>
        <w:jc w:val="center"/>
        <w:rPr>
          <w:rFonts w:ascii="Times New Roman" w:hAnsi="Times New Roman" w:cs="Times New Roman"/>
          <w:i/>
        </w:rPr>
      </w:pPr>
      <w:r w:rsidRPr="0066553C">
        <w:rPr>
          <w:rFonts w:ascii="Times New Roman" w:hAnsi="Times New Roman" w:cs="Times New Roman"/>
          <w:i/>
        </w:rPr>
        <w:t>T=T1</w:t>
      </w:r>
    </w:p>
    <w:p w14:paraId="2A760C17" w14:textId="77777777" w:rsidR="0066553C" w:rsidRPr="0066553C" w:rsidRDefault="0066553C" w:rsidP="0066553C">
      <w:pPr>
        <w:jc w:val="both"/>
        <w:rPr>
          <w:rFonts w:ascii="Times New Roman" w:hAnsi="Times New Roman" w:cs="Times New Roman"/>
          <w:i/>
        </w:rPr>
      </w:pPr>
      <w:r w:rsidRPr="0066553C">
        <w:rPr>
          <w:rFonts w:ascii="Times New Roman" w:eastAsia="Arial Unicode MS" w:hAnsi="Times New Roman" w:cs="Times New Roman"/>
          <w:color w:val="000000"/>
          <w:bdr w:val="nil"/>
          <w:lang w:val="en-US"/>
        </w:rPr>
        <w:t xml:space="preserve">2.2.2. </w:t>
      </w:r>
      <w:proofErr w:type="spellStart"/>
      <w:r w:rsidRPr="0066553C">
        <w:rPr>
          <w:rFonts w:ascii="Times New Roman" w:eastAsia="Arial Unicode MS" w:hAnsi="Times New Roman" w:cs="Times New Roman"/>
          <w:color w:val="000000"/>
          <w:bdr w:val="nil"/>
          <w:lang w:val="en-US"/>
        </w:rPr>
        <w:t>Kiekvieno</w:t>
      </w:r>
      <w:proofErr w:type="spellEnd"/>
      <w:r w:rsidRPr="0066553C">
        <w:rPr>
          <w:rFonts w:ascii="Times New Roman" w:eastAsia="Arial Unicode MS" w:hAnsi="Times New Roman" w:cs="Times New Roman"/>
          <w:color w:val="000000"/>
          <w:bdr w:val="nil"/>
          <w:lang w:val="en-US"/>
        </w:rPr>
        <w:t xml:space="preserve"> </w:t>
      </w:r>
      <w:proofErr w:type="spellStart"/>
      <w:r w:rsidRPr="0066553C">
        <w:rPr>
          <w:rFonts w:ascii="Times New Roman" w:eastAsia="Arial Unicode MS" w:hAnsi="Times New Roman" w:cs="Times New Roman"/>
          <w:color w:val="000000"/>
          <w:bdr w:val="nil"/>
          <w:lang w:val="en-US"/>
        </w:rPr>
        <w:t>tiekėjo</w:t>
      </w:r>
      <w:proofErr w:type="spellEnd"/>
      <w:r w:rsidRPr="0066553C">
        <w:rPr>
          <w:rFonts w:ascii="Times New Roman" w:eastAsia="Arial Unicode MS" w:hAnsi="Times New Roman" w:cs="Times New Roman"/>
          <w:color w:val="000000"/>
          <w:bdr w:val="nil"/>
          <w:lang w:val="en-US"/>
        </w:rPr>
        <w:t xml:space="preserve"> </w:t>
      </w:r>
      <w:proofErr w:type="spellStart"/>
      <w:r w:rsidRPr="0066553C">
        <w:rPr>
          <w:rFonts w:ascii="Times New Roman" w:eastAsia="Arial Unicode MS" w:hAnsi="Times New Roman" w:cs="Times New Roman"/>
          <w:color w:val="000000"/>
          <w:bdr w:val="nil"/>
          <w:lang w:val="en-US"/>
        </w:rPr>
        <w:t>pasiūlymo</w:t>
      </w:r>
      <w:proofErr w:type="spellEnd"/>
      <w:r w:rsidRPr="0066553C">
        <w:rPr>
          <w:rFonts w:ascii="Times New Roman" w:eastAsia="Arial Unicode MS" w:hAnsi="Times New Roman" w:cs="Times New Roman"/>
          <w:color w:val="000000"/>
          <w:bdr w:val="nil"/>
          <w:lang w:val="en-US"/>
        </w:rPr>
        <w:t xml:space="preserve"> </w:t>
      </w:r>
      <w:proofErr w:type="spellStart"/>
      <w:r w:rsidRPr="0066553C">
        <w:rPr>
          <w:rFonts w:ascii="Times New Roman" w:eastAsia="Arial Unicode MS" w:hAnsi="Times New Roman" w:cs="Times New Roman"/>
          <w:color w:val="000000"/>
          <w:bdr w:val="nil"/>
          <w:lang w:val="en-US"/>
        </w:rPr>
        <w:t>pirmo</w:t>
      </w:r>
      <w:proofErr w:type="spellEnd"/>
      <w:r w:rsidRPr="0066553C">
        <w:rPr>
          <w:rFonts w:ascii="Times New Roman" w:eastAsia="Arial Unicode MS" w:hAnsi="Times New Roman" w:cs="Times New Roman"/>
          <w:color w:val="000000"/>
          <w:bdr w:val="nil"/>
          <w:lang w:val="en-US"/>
        </w:rPr>
        <w:t xml:space="preserve"> </w:t>
      </w:r>
      <w:proofErr w:type="spellStart"/>
      <w:r w:rsidRPr="0066553C">
        <w:rPr>
          <w:rFonts w:ascii="Times New Roman" w:eastAsia="Arial Unicode MS" w:hAnsi="Times New Roman" w:cs="Times New Roman"/>
          <w:color w:val="000000"/>
          <w:bdr w:val="nil"/>
          <w:lang w:val="en-US"/>
        </w:rPr>
        <w:t>kriterijaus</w:t>
      </w:r>
      <w:proofErr w:type="spellEnd"/>
      <w:r w:rsidRPr="0066553C">
        <w:rPr>
          <w:rFonts w:ascii="Times New Roman" w:eastAsia="Arial Unicode MS" w:hAnsi="Times New Roman" w:cs="Times New Roman"/>
          <w:color w:val="000000"/>
          <w:bdr w:val="nil"/>
          <w:lang w:val="en-US"/>
        </w:rPr>
        <w:t xml:space="preserve"> – </w:t>
      </w:r>
      <w:proofErr w:type="spellStart"/>
      <w:r w:rsidRPr="0066553C">
        <w:rPr>
          <w:rFonts w:ascii="Times New Roman" w:eastAsia="Arial Unicode MS" w:hAnsi="Times New Roman" w:cs="Times New Roman"/>
          <w:color w:val="000000"/>
          <w:bdr w:val="nil"/>
          <w:lang w:val="en-US"/>
        </w:rPr>
        <w:t>pasiūlymo</w:t>
      </w:r>
      <w:proofErr w:type="spellEnd"/>
      <w:r w:rsidRPr="0066553C">
        <w:rPr>
          <w:rFonts w:ascii="Times New Roman" w:eastAsia="Arial Unicode MS" w:hAnsi="Times New Roman" w:cs="Times New Roman"/>
          <w:color w:val="000000"/>
          <w:bdr w:val="nil"/>
          <w:lang w:val="en-US"/>
        </w:rPr>
        <w:t xml:space="preserve"> </w:t>
      </w:r>
      <w:proofErr w:type="spellStart"/>
      <w:r w:rsidRPr="0066553C">
        <w:rPr>
          <w:rFonts w:ascii="Times New Roman" w:eastAsia="Arial Unicode MS" w:hAnsi="Times New Roman" w:cs="Times New Roman"/>
          <w:color w:val="000000"/>
          <w:bdr w:val="nil"/>
          <w:lang w:val="en-US"/>
        </w:rPr>
        <w:t>kainos</w:t>
      </w:r>
      <w:proofErr w:type="spellEnd"/>
      <w:r w:rsidRPr="0066553C">
        <w:rPr>
          <w:rFonts w:ascii="Times New Roman" w:eastAsia="Arial Unicode MS" w:hAnsi="Times New Roman" w:cs="Times New Roman"/>
          <w:color w:val="000000"/>
          <w:bdr w:val="nil"/>
          <w:lang w:val="en-US"/>
        </w:rPr>
        <w:t xml:space="preserve"> (C) </w:t>
      </w:r>
      <w:proofErr w:type="spellStart"/>
      <w:r w:rsidRPr="0066553C">
        <w:rPr>
          <w:rFonts w:ascii="Times New Roman" w:eastAsia="Arial Unicode MS" w:hAnsi="Times New Roman" w:cs="Times New Roman"/>
          <w:color w:val="000000"/>
          <w:bdr w:val="nil"/>
          <w:lang w:val="en-US"/>
        </w:rPr>
        <w:t>balas</w:t>
      </w:r>
      <w:proofErr w:type="spellEnd"/>
      <w:r w:rsidRPr="0066553C">
        <w:rPr>
          <w:rFonts w:ascii="Times New Roman" w:eastAsia="Arial Unicode MS" w:hAnsi="Times New Roman" w:cs="Times New Roman"/>
          <w:color w:val="000000"/>
          <w:bdr w:val="nil"/>
          <w:lang w:val="en-US"/>
        </w:rPr>
        <w:t xml:space="preserve"> </w:t>
      </w:r>
      <w:proofErr w:type="spellStart"/>
      <w:r w:rsidRPr="0066553C">
        <w:rPr>
          <w:rFonts w:ascii="Times New Roman" w:eastAsia="Arial Unicode MS" w:hAnsi="Times New Roman" w:cs="Times New Roman"/>
          <w:color w:val="000000"/>
          <w:bdr w:val="nil"/>
          <w:lang w:val="en-US"/>
        </w:rPr>
        <w:t>apskaičiuojamas</w:t>
      </w:r>
      <w:proofErr w:type="spellEnd"/>
      <w:r w:rsidRPr="0066553C">
        <w:rPr>
          <w:rFonts w:ascii="Times New Roman" w:eastAsia="Arial Unicode MS" w:hAnsi="Times New Roman" w:cs="Times New Roman"/>
          <w:color w:val="000000"/>
          <w:bdr w:val="nil"/>
          <w:lang w:val="en-US"/>
        </w:rPr>
        <w:t xml:space="preserve"> </w:t>
      </w:r>
      <w:proofErr w:type="spellStart"/>
      <w:r w:rsidRPr="0066553C">
        <w:rPr>
          <w:rFonts w:ascii="Times New Roman" w:eastAsia="Arial Unicode MS" w:hAnsi="Times New Roman" w:cs="Times New Roman"/>
          <w:color w:val="000000"/>
          <w:bdr w:val="nil"/>
          <w:lang w:val="en-US"/>
        </w:rPr>
        <w:t>mažiausios</w:t>
      </w:r>
      <w:proofErr w:type="spellEnd"/>
      <w:r w:rsidRPr="0066553C">
        <w:rPr>
          <w:rFonts w:ascii="Times New Roman" w:eastAsia="Arial Unicode MS" w:hAnsi="Times New Roman" w:cs="Times New Roman"/>
          <w:color w:val="000000"/>
          <w:bdr w:val="nil"/>
          <w:lang w:val="en-US"/>
        </w:rPr>
        <w:t xml:space="preserve"> </w:t>
      </w:r>
      <w:proofErr w:type="spellStart"/>
      <w:r w:rsidRPr="0066553C">
        <w:rPr>
          <w:rFonts w:ascii="Times New Roman" w:eastAsia="Arial Unicode MS" w:hAnsi="Times New Roman" w:cs="Times New Roman"/>
          <w:color w:val="000000"/>
          <w:bdr w:val="nil"/>
          <w:lang w:val="en-US"/>
        </w:rPr>
        <w:t>pasiūlytos</w:t>
      </w:r>
      <w:proofErr w:type="spellEnd"/>
      <w:r w:rsidRPr="0066553C">
        <w:rPr>
          <w:rFonts w:ascii="Times New Roman" w:eastAsia="Arial Unicode MS" w:hAnsi="Times New Roman" w:cs="Times New Roman"/>
          <w:color w:val="000000"/>
          <w:bdr w:val="nil"/>
          <w:lang w:val="en-US"/>
        </w:rPr>
        <w:t xml:space="preserve"> </w:t>
      </w:r>
      <w:proofErr w:type="spellStart"/>
      <w:r w:rsidRPr="0066553C">
        <w:rPr>
          <w:rFonts w:ascii="Times New Roman" w:eastAsia="Arial Unicode MS" w:hAnsi="Times New Roman" w:cs="Times New Roman"/>
          <w:color w:val="000000"/>
          <w:bdr w:val="nil"/>
          <w:lang w:val="en-US"/>
        </w:rPr>
        <w:t>kainos</w:t>
      </w:r>
      <w:proofErr w:type="spellEnd"/>
      <w:r w:rsidRPr="0066553C">
        <w:rPr>
          <w:rFonts w:ascii="Times New Roman" w:hAnsi="Times New Roman" w:cs="Times New Roman"/>
        </w:rPr>
        <w:t xml:space="preserve"> </w:t>
      </w:r>
      <w:r w:rsidRPr="0066553C">
        <w:rPr>
          <w:rFonts w:ascii="Times New Roman" w:hAnsi="Times New Roman" w:cs="Times New Roman"/>
          <w:b/>
        </w:rPr>
        <w:t>(C</w:t>
      </w:r>
      <w:r w:rsidRPr="0066553C">
        <w:rPr>
          <w:rFonts w:ascii="Times New Roman" w:hAnsi="Times New Roman" w:cs="Times New Roman"/>
          <w:b/>
          <w:lang w:bidi="he-IL"/>
        </w:rPr>
        <w:t>ₘᵢₙ</w:t>
      </w:r>
      <w:r w:rsidRPr="0066553C">
        <w:rPr>
          <w:rFonts w:ascii="Times New Roman" w:hAnsi="Times New Roman" w:cs="Times New Roman"/>
          <w:b/>
        </w:rPr>
        <w:t>)</w:t>
      </w:r>
      <w:r w:rsidRPr="0066553C">
        <w:rPr>
          <w:rFonts w:ascii="Times New Roman" w:hAnsi="Times New Roman" w:cs="Times New Roman"/>
        </w:rPr>
        <w:t xml:space="preserve"> ir vertinamo pasiūlymo </w:t>
      </w:r>
      <w:r w:rsidRPr="0066553C">
        <w:rPr>
          <w:rFonts w:ascii="Times New Roman" w:hAnsi="Times New Roman" w:cs="Times New Roman"/>
          <w:b/>
        </w:rPr>
        <w:t xml:space="preserve">(Cₚ) </w:t>
      </w:r>
      <w:r w:rsidRPr="0066553C">
        <w:rPr>
          <w:rFonts w:ascii="Times New Roman" w:hAnsi="Times New Roman" w:cs="Times New Roman"/>
        </w:rPr>
        <w:t xml:space="preserve">santykį padauginus iš kainos lyginamojo svorio </w:t>
      </w:r>
      <w:r w:rsidRPr="0066553C">
        <w:rPr>
          <w:rFonts w:ascii="Times New Roman" w:hAnsi="Times New Roman" w:cs="Times New Roman"/>
          <w:b/>
        </w:rPr>
        <w:t>(X).</w:t>
      </w:r>
    </w:p>
    <w:p w14:paraId="0DBAA0EE" w14:textId="77777777" w:rsidR="0066553C" w:rsidRPr="0066553C" w:rsidRDefault="0066553C" w:rsidP="0066553C">
      <w:pPr>
        <w:pStyle w:val="Sraopastraipa"/>
        <w:jc w:val="center"/>
        <w:rPr>
          <w:rFonts w:ascii="Times New Roman" w:hAnsi="Times New Roman" w:cs="Times New Roman"/>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 X</m:t>
          </m:r>
        </m:oMath>
      </m:oMathPara>
    </w:p>
    <w:p w14:paraId="1A2F66BD" w14:textId="77777777" w:rsidR="0066553C" w:rsidRPr="0066553C" w:rsidRDefault="0066553C" w:rsidP="0066553C">
      <w:pPr>
        <w:keepNext/>
        <w:jc w:val="both"/>
        <w:outlineLvl w:val="2"/>
        <w:rPr>
          <w:rFonts w:ascii="Times New Roman" w:hAnsi="Times New Roman" w:cs="Times New Roman"/>
        </w:rPr>
      </w:pPr>
      <w:r w:rsidRPr="0066553C">
        <w:rPr>
          <w:rFonts w:ascii="Times New Roman" w:eastAsia="Arial Unicode MS" w:hAnsi="Times New Roman" w:cs="Times New Roman"/>
          <w:color w:val="000000" w:themeColor="text1"/>
          <w:bdr w:val="nil"/>
          <w:lang w:val="en-US"/>
        </w:rPr>
        <w:t xml:space="preserve">2.2.3. </w:t>
      </w:r>
      <w:r w:rsidRPr="0066553C">
        <w:rPr>
          <w:rFonts w:ascii="Times New Roman" w:hAnsi="Times New Roman" w:cs="Times New Roman"/>
        </w:rPr>
        <w:t>Kiekvieno tiekėjo pasiūlymo T1 balai (</w:t>
      </w:r>
      <w:proofErr w:type="spellStart"/>
      <w:proofErr w:type="gramStart"/>
      <w:r w:rsidRPr="0066553C">
        <w:rPr>
          <w:rFonts w:ascii="Times New Roman" w:hAnsi="Times New Roman" w:cs="Times New Roman"/>
        </w:rPr>
        <w:t>T</w:t>
      </w:r>
      <w:r w:rsidRPr="0066553C">
        <w:rPr>
          <w:rFonts w:ascii="Times New Roman" w:hAnsi="Times New Roman" w:cs="Times New Roman"/>
          <w:vertAlign w:val="subscript"/>
        </w:rPr>
        <w:t>n</w:t>
      </w:r>
      <w:proofErr w:type="spellEnd"/>
      <w:proofErr w:type="gramEnd"/>
      <w:r w:rsidRPr="0066553C">
        <w:rPr>
          <w:rFonts w:ascii="Times New Roman" w:hAnsi="Times New Roman" w:cs="Times New Roman"/>
        </w:rPr>
        <w:t xml:space="preserve">) paskaičiuojami pagal žemiau pateiktą formulę kur: </w:t>
      </w:r>
    </w:p>
    <w:p w14:paraId="278530E9" w14:textId="77777777" w:rsidR="0066553C" w:rsidRPr="0066553C" w:rsidRDefault="0066553C" w:rsidP="0066553C">
      <w:pPr>
        <w:jc w:val="both"/>
        <w:rPr>
          <w:rFonts w:ascii="Times New Roman" w:hAnsi="Times New Roman" w:cs="Times New Roman"/>
        </w:rPr>
      </w:pPr>
      <w:proofErr w:type="spellStart"/>
      <w:r w:rsidRPr="0066553C">
        <w:rPr>
          <w:rFonts w:ascii="Times New Roman" w:hAnsi="Times New Roman" w:cs="Times New Roman"/>
          <w:bCs/>
        </w:rPr>
        <w:t>T</w:t>
      </w:r>
      <w:r w:rsidRPr="0066553C">
        <w:rPr>
          <w:rFonts w:ascii="Times New Roman" w:hAnsi="Times New Roman" w:cs="Times New Roman"/>
          <w:bCs/>
          <w:vertAlign w:val="subscript"/>
        </w:rPr>
        <w:t>p</w:t>
      </w:r>
      <w:proofErr w:type="spellEnd"/>
      <w:r w:rsidRPr="0066553C">
        <w:rPr>
          <w:rFonts w:ascii="Times New Roman" w:hAnsi="Times New Roman" w:cs="Times New Roman"/>
        </w:rPr>
        <w:t xml:space="preserve"> - tiekėjo siūloma parametro reikšmė,  </w:t>
      </w:r>
      <w:proofErr w:type="spellStart"/>
      <w:r w:rsidRPr="0066553C">
        <w:rPr>
          <w:rFonts w:ascii="Times New Roman" w:hAnsi="Times New Roman" w:cs="Times New Roman"/>
        </w:rPr>
        <w:t>T</w:t>
      </w:r>
      <w:r w:rsidRPr="0066553C">
        <w:rPr>
          <w:rFonts w:ascii="Times New Roman" w:hAnsi="Times New Roman" w:cs="Times New Roman"/>
          <w:vertAlign w:val="subscript"/>
        </w:rPr>
        <w:t>min</w:t>
      </w:r>
      <w:proofErr w:type="spellEnd"/>
      <w:r w:rsidRPr="0066553C">
        <w:rPr>
          <w:rFonts w:ascii="Times New Roman" w:hAnsi="Times New Roman" w:cs="Times New Roman"/>
          <w:vertAlign w:val="subscript"/>
        </w:rPr>
        <w:t xml:space="preserve"> </w:t>
      </w:r>
      <w:r w:rsidRPr="0066553C">
        <w:rPr>
          <w:rFonts w:ascii="Times New Roman" w:hAnsi="Times New Roman" w:cs="Times New Roman"/>
        </w:rPr>
        <w:t xml:space="preserve"> - mažiausia iš visų tiekėjų siūloma parametro reikšmė, </w:t>
      </w:r>
    </w:p>
    <w:p w14:paraId="3BB222BA" w14:textId="77777777" w:rsidR="0066553C" w:rsidRPr="0066553C" w:rsidRDefault="0066553C" w:rsidP="0066553C">
      <w:pPr>
        <w:rPr>
          <w:rFonts w:ascii="Times New Roman" w:hAnsi="Times New Roman" w:cs="Times New Roman"/>
          <w:i/>
        </w:rPr>
      </w:pPr>
      <w:proofErr w:type="spellStart"/>
      <w:r w:rsidRPr="0066553C">
        <w:rPr>
          <w:rFonts w:ascii="Times New Roman" w:hAnsi="Times New Roman" w:cs="Times New Roman"/>
        </w:rPr>
        <w:t>T</w:t>
      </w:r>
      <w:r w:rsidRPr="0066553C">
        <w:rPr>
          <w:rFonts w:ascii="Times New Roman" w:hAnsi="Times New Roman" w:cs="Times New Roman"/>
          <w:vertAlign w:val="subscript"/>
        </w:rPr>
        <w:t>max</w:t>
      </w:r>
      <w:proofErr w:type="spellEnd"/>
      <w:r w:rsidRPr="0066553C">
        <w:rPr>
          <w:rFonts w:ascii="Times New Roman" w:hAnsi="Times New Roman" w:cs="Times New Roman"/>
          <w:vertAlign w:val="subscript"/>
        </w:rPr>
        <w:t xml:space="preserve"> </w:t>
      </w:r>
      <w:r w:rsidRPr="0066553C">
        <w:rPr>
          <w:rFonts w:ascii="Times New Roman" w:hAnsi="Times New Roman" w:cs="Times New Roman"/>
        </w:rPr>
        <w:t xml:space="preserve"> - didžiausia iš visų tiekėjų siūloma parametro reikšmė,   </w:t>
      </w:r>
      <w:r w:rsidRPr="0066553C">
        <w:rPr>
          <w:rFonts w:ascii="Times New Roman" w:hAnsi="Times New Roman" w:cs="Times New Roman"/>
          <w:b/>
        </w:rPr>
        <w:t>Y</w:t>
      </w:r>
      <w:r w:rsidRPr="0066553C">
        <w:rPr>
          <w:rFonts w:ascii="Times New Roman" w:hAnsi="Times New Roman" w:cs="Times New Roman"/>
        </w:rPr>
        <w:t xml:space="preserve"> - lyginamasis svoris</w:t>
      </w:r>
      <w:r w:rsidRPr="0066553C">
        <w:rPr>
          <w:rFonts w:ascii="Times New Roman" w:hAnsi="Times New Roman" w:cs="Times New Roman"/>
          <w:bCs/>
        </w:rPr>
        <w:t>.</w:t>
      </w:r>
    </w:p>
    <w:p w14:paraId="3BEB095F" w14:textId="77777777" w:rsidR="0066553C" w:rsidRPr="00A85508" w:rsidRDefault="0066553C" w:rsidP="0066553C">
      <w:pPr>
        <w:tabs>
          <w:tab w:val="left" w:pos="1560"/>
        </w:tabs>
        <w:ind w:left="360"/>
        <w:jc w:val="both"/>
        <w:rPr>
          <w:b/>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n</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min</m:t>
                  </m:r>
                </m:sub>
              </m:sSub>
            </m:num>
            <m:den>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max</m:t>
                      </m:r>
                    </m:sub>
                  </m:sSub>
                  <m:r>
                    <w:rPr>
                      <w:rFonts w:ascii="Cambria Math" w:hAnsi="Cambria Math"/>
                      <w:sz w:val="20"/>
                      <w:szCs w:val="20"/>
                    </w:rPr>
                    <m:t>-T</m:t>
                  </m:r>
                </m:e>
                <m:sub>
                  <m:r>
                    <w:rPr>
                      <w:rFonts w:ascii="Cambria Math" w:hAnsi="Cambria Math"/>
                      <w:sz w:val="20"/>
                      <w:szCs w:val="20"/>
                    </w:rPr>
                    <m:t>min</m:t>
                  </m:r>
                </m:sub>
              </m:sSub>
            </m:den>
          </m:f>
          <m:r>
            <w:rPr>
              <w:rFonts w:ascii="Cambria Math" w:hAnsi="Cambria Math"/>
              <w:sz w:val="20"/>
              <w:szCs w:val="20"/>
            </w:rPr>
            <m:t>x Y</m:t>
          </m:r>
        </m:oMath>
      </m:oMathPara>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4C0888">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718514E0" w:rsidR="008D704D" w:rsidRPr="000F637F" w:rsidRDefault="00430E52" w:rsidP="00E31DEA">
      <w:pPr>
        <w:jc w:val="both"/>
        <w:rPr>
          <w:rFonts w:ascii="Times New Roman" w:eastAsia="Calibri" w:hAnsi="Times New Roman" w:cs="Times New Roman"/>
          <w:iCs/>
        </w:rPr>
      </w:pPr>
      <w:r w:rsidRPr="00D5244C">
        <w:rPr>
          <w:rFonts w:ascii="Times New Roman" w:eastAsia="Calibri" w:hAnsi="Times New Roman" w:cs="Times New Roman"/>
          <w:iCs/>
        </w:rPr>
        <w:t xml:space="preserve">Vadovaujantis specialiųjų pirkimo sąlygų 1.6. </w:t>
      </w:r>
      <w:r w:rsidRPr="000F637F">
        <w:rPr>
          <w:rFonts w:ascii="Times New Roman" w:eastAsia="Calibri" w:hAnsi="Times New Roman" w:cs="Times New Roman"/>
          <w:iCs/>
        </w:rPr>
        <w:t>punktu aplinkos apsaugos kriterijai yra nustatyti kaip sutarties vykdymo sąlygos: sutarties projekto specialiųjų sąlygų 1</w:t>
      </w:r>
      <w:r w:rsidR="000F637F" w:rsidRPr="000F637F">
        <w:rPr>
          <w:rFonts w:ascii="Times New Roman" w:eastAsia="Calibri" w:hAnsi="Times New Roman" w:cs="Times New Roman"/>
          <w:iCs/>
        </w:rPr>
        <w:t>3</w:t>
      </w:r>
      <w:r w:rsidRPr="000F637F">
        <w:rPr>
          <w:rFonts w:ascii="Times New Roman" w:eastAsia="Calibri" w:hAnsi="Times New Roman" w:cs="Times New Roman"/>
          <w:iCs/>
        </w:rPr>
        <w:t xml:space="preserve">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pBdr>
          <w:bottom w:val="single" w:sz="12" w:space="1" w:color="auto"/>
        </w:pBdr>
        <w:jc w:val="both"/>
        <w:rPr>
          <w:rFonts w:ascii="Times New Roman" w:eastAsia="Calibri" w:hAnsi="Times New Roman" w:cs="Times New Roman"/>
          <w:iCs/>
        </w:rPr>
      </w:pPr>
    </w:p>
    <w:p w14:paraId="504E4D7B" w14:textId="77777777" w:rsidR="00576557" w:rsidRDefault="00576557" w:rsidP="001502A4">
      <w:pPr>
        <w:jc w:val="center"/>
        <w:rPr>
          <w:rFonts w:ascii="Times New Roman" w:eastAsia="Calibri" w:hAnsi="Times New Roman" w:cs="Times New Roman"/>
          <w:iCs/>
        </w:rPr>
      </w:pPr>
    </w:p>
    <w:p w14:paraId="66FF3BFA" w14:textId="68ACCCEB" w:rsidR="00576557" w:rsidRDefault="00576557">
      <w:pPr>
        <w:rPr>
          <w:rFonts w:ascii="Times New Roman" w:eastAsia="Calibri" w:hAnsi="Times New Roman" w:cs="Times New Roman"/>
          <w:iCs/>
        </w:rPr>
      </w:pPr>
      <w:r>
        <w:rPr>
          <w:rFonts w:ascii="Times New Roman" w:eastAsia="Calibri" w:hAnsi="Times New Roman" w:cs="Times New Roman"/>
          <w:iCs/>
        </w:rPr>
        <w:br w:type="page"/>
      </w:r>
    </w:p>
    <w:p w14:paraId="19BD0437" w14:textId="01B9ACC8" w:rsidR="00576557" w:rsidRPr="0076472E" w:rsidRDefault="00576557" w:rsidP="00576557">
      <w:pPr>
        <w:pStyle w:val="Antrat2"/>
        <w:ind w:left="5103"/>
        <w:rPr>
          <w:rFonts w:ascii="Times New Roman" w:hAnsi="Times New Roman" w:cs="Times New Roman"/>
          <w:color w:val="auto"/>
          <w:sz w:val="21"/>
          <w:szCs w:val="21"/>
        </w:rPr>
      </w:pPr>
      <w:r w:rsidRPr="00576557">
        <w:rPr>
          <w:rFonts w:ascii="Times New Roman" w:hAnsi="Times New Roman" w:cs="Times New Roman"/>
          <w:color w:val="auto"/>
          <w:sz w:val="21"/>
          <w:szCs w:val="21"/>
        </w:rPr>
        <w:t xml:space="preserve">Pirkimo sąlygų 10 </w:t>
      </w:r>
      <w:r w:rsidRPr="0076472E">
        <w:rPr>
          <w:rFonts w:ascii="Times New Roman" w:hAnsi="Times New Roman" w:cs="Times New Roman"/>
          <w:color w:val="auto"/>
          <w:sz w:val="21"/>
          <w:szCs w:val="21"/>
        </w:rPr>
        <w:t>priedas „</w:t>
      </w:r>
      <w:r w:rsidRPr="0076472E">
        <w:rPr>
          <w:rFonts w:ascii="Times New Roman" w:eastAsia="Calibri" w:hAnsi="Times New Roman" w:cs="Times New Roman"/>
          <w:color w:val="auto"/>
          <w:sz w:val="21"/>
          <w:szCs w:val="21"/>
        </w:rPr>
        <w:t>Deklaracijos dėl tiekėjo atsakingų asmenų forma</w:t>
      </w:r>
      <w:r w:rsidRPr="0076472E">
        <w:rPr>
          <w:rFonts w:ascii="Times New Roman" w:hAnsi="Times New Roman" w:cs="Times New Roman"/>
          <w:color w:val="auto"/>
          <w:sz w:val="21"/>
          <w:szCs w:val="21"/>
        </w:rPr>
        <w:t>“</w:t>
      </w:r>
    </w:p>
    <w:p w14:paraId="42244403" w14:textId="77777777" w:rsidR="00576557" w:rsidRPr="00576557" w:rsidRDefault="00576557" w:rsidP="00576557">
      <w:pPr>
        <w:tabs>
          <w:tab w:val="left" w:pos="2977"/>
        </w:tabs>
        <w:spacing w:after="120" w:line="20" w:lineRule="atLeast"/>
        <w:rPr>
          <w:rFonts w:ascii="Times New Roman" w:eastAsia="Calibri" w:hAnsi="Times New Roman" w:cs="Times New Roman"/>
          <w:color w:val="0070C0"/>
        </w:rPr>
      </w:pPr>
    </w:p>
    <w:p w14:paraId="0452079A" w14:textId="77777777" w:rsidR="00576557" w:rsidRPr="00576557" w:rsidRDefault="00576557" w:rsidP="00576557">
      <w:pPr>
        <w:spacing w:after="200"/>
        <w:ind w:left="-426"/>
        <w:jc w:val="center"/>
        <w:rPr>
          <w:rFonts w:ascii="Times New Roman" w:hAnsi="Times New Roman" w:cs="Times New Roman"/>
          <w:b/>
          <w:lang w:eastAsia="en-US"/>
        </w:rPr>
      </w:pPr>
      <w:r w:rsidRPr="00576557">
        <w:rPr>
          <w:rFonts w:ascii="Times New Roman" w:hAnsi="Times New Roman" w:cs="Times New Roman"/>
          <w:b/>
          <w:lang w:eastAsia="en-US"/>
        </w:rPr>
        <w:t>DEKLARACIJA DĖL TIEKĖJO ATSAKINGŲ ASMENŲ*</w:t>
      </w:r>
    </w:p>
    <w:p w14:paraId="59FA509F" w14:textId="77777777" w:rsidR="00576557" w:rsidRPr="00576557" w:rsidRDefault="00576557" w:rsidP="00576557">
      <w:pPr>
        <w:spacing w:after="0"/>
        <w:jc w:val="both"/>
        <w:rPr>
          <w:rFonts w:ascii="Times New Roman" w:hAnsi="Times New Roman" w:cs="Times New Roman"/>
          <w:i/>
          <w:u w:val="single"/>
          <w:lang w:eastAsia="en-US"/>
        </w:rPr>
      </w:pPr>
      <w:r w:rsidRPr="00576557">
        <w:rPr>
          <w:rFonts w:ascii="Times New Roman" w:hAnsi="Times New Roman" w:cs="Times New Roman"/>
          <w:i/>
          <w:u w:val="single"/>
          <w:lang w:eastAsia="en-US"/>
        </w:rPr>
        <w:t xml:space="preserve">*Priklausomai nuo juridiniame asmenyje (tiekėjo įmonėje) sudaryto valdymo ar priežiūros organo, tiekėjas turi pateikti </w:t>
      </w:r>
      <w:r w:rsidRPr="00576557">
        <w:rPr>
          <w:rFonts w:ascii="Times New Roman" w:hAnsi="Times New Roman" w:cs="Times New Roman"/>
          <w:b/>
          <w:i/>
          <w:u w:val="single"/>
          <w:lang w:eastAsia="en-US"/>
        </w:rPr>
        <w:t>pasiūlymo pateikimo dienai</w:t>
      </w:r>
      <w:r w:rsidRPr="00576557">
        <w:rPr>
          <w:rFonts w:ascii="Times New Roman" w:hAnsi="Times New Roman" w:cs="Times New Roman"/>
          <w:i/>
          <w:u w:val="single"/>
          <w:lang w:eastAsia="en-US"/>
        </w:rPr>
        <w:t xml:space="preserve"> aktualius duomenis dėl jo atsakingų asmenų </w:t>
      </w:r>
      <w:r w:rsidRPr="00576557">
        <w:rPr>
          <w:rFonts w:ascii="Times New Roman" w:hAnsi="Times New Roman" w:cs="Times New Roman"/>
          <w:b/>
          <w:i/>
          <w:u w:val="single"/>
          <w:lang w:eastAsia="en-US"/>
        </w:rPr>
        <w:t>vadovaujantis Viešųjų pirkimų įstatymo 46 straipsnio 1 dalimi –</w:t>
      </w:r>
      <w:r w:rsidRPr="00576557">
        <w:rPr>
          <w:rFonts w:ascii="Times New Roman" w:hAnsi="Times New Roman" w:cs="Times New Roman"/>
          <w:i/>
          <w:u w:val="single"/>
          <w:lang w:eastAsia="en-US"/>
        </w:rPr>
        <w:t xml:space="preserve"> narius bei dalyvius arba nurodyti jei tokių organų ar dalyvių nėra.</w:t>
      </w:r>
    </w:p>
    <w:p w14:paraId="72F3CE02" w14:textId="77777777" w:rsidR="00576557" w:rsidRPr="00576557" w:rsidRDefault="00576557" w:rsidP="00576557">
      <w:pPr>
        <w:spacing w:after="0"/>
        <w:jc w:val="both"/>
        <w:rPr>
          <w:rFonts w:ascii="Times New Roman" w:hAnsi="Times New Roman" w:cs="Times New Roman"/>
          <w:lang w:eastAsia="en-US"/>
        </w:rPr>
      </w:pPr>
      <w:r w:rsidRPr="00576557">
        <w:rPr>
          <w:rFonts w:ascii="Times New Roman" w:hAnsi="Times New Roman" w:cs="Times New Roman"/>
          <w:lang w:eastAsia="en-US"/>
        </w:rPr>
        <w:tab/>
        <w:t>Aš, ___________________________________________________________________</w:t>
      </w:r>
    </w:p>
    <w:p w14:paraId="0E33124C" w14:textId="77777777" w:rsidR="00576557" w:rsidRPr="00576557" w:rsidRDefault="00576557" w:rsidP="00576557">
      <w:pPr>
        <w:spacing w:after="0"/>
        <w:jc w:val="both"/>
        <w:rPr>
          <w:rFonts w:ascii="Times New Roman" w:hAnsi="Times New Roman" w:cs="Times New Roman"/>
          <w:lang w:eastAsia="en-US"/>
        </w:rPr>
      </w:pPr>
      <w:r w:rsidRPr="00576557">
        <w:rPr>
          <w:rFonts w:ascii="Times New Roman" w:hAnsi="Times New Roman" w:cs="Times New Roman"/>
          <w:i/>
          <w:lang w:eastAsia="en-US"/>
        </w:rPr>
        <w:t xml:space="preserve">                                          (Tiekėjo vadovo ar jo įgalioto asmens pareigų pavadinimas, vardas ir pavardė)</w:t>
      </w:r>
      <w:r w:rsidRPr="00576557">
        <w:rPr>
          <w:rFonts w:ascii="Times New Roman" w:hAnsi="Times New Roman" w:cs="Times New Roman"/>
          <w:lang w:eastAsia="en-US"/>
        </w:rPr>
        <w:t xml:space="preserve"> </w:t>
      </w:r>
    </w:p>
    <w:p w14:paraId="5851B2EB" w14:textId="77777777" w:rsidR="00576557" w:rsidRPr="00576557" w:rsidRDefault="00576557" w:rsidP="00576557">
      <w:pPr>
        <w:spacing w:after="0"/>
        <w:jc w:val="both"/>
        <w:rPr>
          <w:rFonts w:ascii="Times New Roman" w:hAnsi="Times New Roman" w:cs="Times New Roman"/>
          <w:lang w:eastAsia="en-US"/>
        </w:rPr>
      </w:pPr>
    </w:p>
    <w:p w14:paraId="5149BBE2" w14:textId="77777777" w:rsidR="00576557" w:rsidRPr="00576557" w:rsidRDefault="00576557" w:rsidP="00576557">
      <w:pPr>
        <w:spacing w:after="0"/>
        <w:jc w:val="both"/>
        <w:rPr>
          <w:rFonts w:ascii="Times New Roman" w:hAnsi="Times New Roman" w:cs="Times New Roman"/>
          <w:i/>
          <w:lang w:eastAsia="en-US"/>
        </w:rPr>
      </w:pPr>
      <w:r w:rsidRPr="00576557">
        <w:rPr>
          <w:rFonts w:ascii="Times New Roman" w:hAnsi="Times New Roman" w:cs="Times New Roman"/>
          <w:lang w:eastAsia="en-US"/>
        </w:rPr>
        <w:t xml:space="preserve">deklaruoju, kad pasiūlymo pateikimo dieną </w:t>
      </w:r>
      <w:r w:rsidRPr="00576557">
        <w:rPr>
          <w:rFonts w:ascii="Times New Roman" w:hAnsi="Times New Roman" w:cs="Times New Roman"/>
          <w:i/>
          <w:lang w:eastAsia="en-US"/>
        </w:rPr>
        <w:t xml:space="preserve">______________ </w:t>
      </w:r>
      <w:r w:rsidRPr="00576557">
        <w:rPr>
          <w:rFonts w:ascii="Times New Roman" w:hAnsi="Times New Roman" w:cs="Times New Roman"/>
          <w:lang w:eastAsia="en-US"/>
        </w:rPr>
        <w:t>mano vadovaujamo (-</w:t>
      </w:r>
      <w:proofErr w:type="spellStart"/>
      <w:r w:rsidRPr="00576557">
        <w:rPr>
          <w:rFonts w:ascii="Times New Roman" w:hAnsi="Times New Roman" w:cs="Times New Roman"/>
          <w:lang w:eastAsia="en-US"/>
        </w:rPr>
        <w:t>os</w:t>
      </w:r>
      <w:proofErr w:type="spellEnd"/>
      <w:r w:rsidRPr="00576557">
        <w:rPr>
          <w:rFonts w:ascii="Times New Roman" w:hAnsi="Times New Roman" w:cs="Times New Roman"/>
          <w:lang w:eastAsia="en-US"/>
        </w:rPr>
        <w:t>)/atstovaujamo (-</w:t>
      </w:r>
      <w:proofErr w:type="spellStart"/>
      <w:r w:rsidRPr="00576557">
        <w:rPr>
          <w:rFonts w:ascii="Times New Roman" w:hAnsi="Times New Roman" w:cs="Times New Roman"/>
          <w:lang w:eastAsia="en-US"/>
        </w:rPr>
        <w:t>os</w:t>
      </w:r>
      <w:proofErr w:type="spellEnd"/>
      <w:r w:rsidRPr="00576557">
        <w:rPr>
          <w:rFonts w:ascii="Times New Roman" w:hAnsi="Times New Roman" w:cs="Times New Roman"/>
          <w:lang w:eastAsia="en-US"/>
        </w:rPr>
        <w:t>)</w:t>
      </w:r>
      <w:r w:rsidRPr="00576557">
        <w:rPr>
          <w:rFonts w:ascii="Times New Roman" w:hAnsi="Times New Roman" w:cs="Times New Roman"/>
          <w:i/>
          <w:lang w:eastAsia="en-US"/>
        </w:rPr>
        <w:t xml:space="preserve"> _____________________________ (tiekėjo pavadinimas) </w:t>
      </w:r>
      <w:r w:rsidRPr="00576557">
        <w:rPr>
          <w:rFonts w:ascii="Times New Roman" w:hAnsi="Times New Roman" w:cs="Times New Roman"/>
          <w:lang w:eastAsia="en-US"/>
        </w:rPr>
        <w:t>atsakingi asmenys, vadovaujantis Viešųjų pirkimų įstatymo 46 straipsnio 1 dalimi, yra:</w:t>
      </w:r>
    </w:p>
    <w:p w14:paraId="14B9B721"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 Valdyba (sudaryta/nesudaryta) .................................(įrašyti)</w:t>
      </w:r>
    </w:p>
    <w:p w14:paraId="33B3214A"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sudaryta, nurodyti visus valdybos narius (vardas, pavardė):</w:t>
      </w:r>
    </w:p>
    <w:p w14:paraId="7A10E57A"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7540721A"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44664828"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w:t>
      </w:r>
    </w:p>
    <w:p w14:paraId="22EAF1FC"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II. Stebėtojų taryba (sudaryta/nesudaryta) .................................(įrašyti)</w:t>
      </w:r>
    </w:p>
    <w:p w14:paraId="2A522704"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sudaryta, nurodyti visus stebėtojų tarybos narius (vardas, pavardė):</w:t>
      </w:r>
    </w:p>
    <w:p w14:paraId="2CAF8F75"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661F4E86"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5A144E68"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w:t>
      </w:r>
    </w:p>
    <w:p w14:paraId="5810E2EB"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III. Įmonėje nustatytas kiekybinis atstovavimas (taip/ne) ............................ (įrašyti)</w:t>
      </w:r>
    </w:p>
    <w:p w14:paraId="1ADE23DF"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nustatytas kiekybinis atstovavimas, nurodyti juridinio asmens vardu veikiančius asmenis (vardas, pavardė):</w:t>
      </w:r>
    </w:p>
    <w:p w14:paraId="5712D4F6"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0880CEFE"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50918FC8" w14:textId="77777777" w:rsidR="00576557" w:rsidRPr="00576557" w:rsidRDefault="00576557" w:rsidP="00576557">
      <w:pPr>
        <w:spacing w:after="0"/>
        <w:rPr>
          <w:rFonts w:ascii="Times New Roman" w:hAnsi="Times New Roman" w:cs="Times New Roman"/>
          <w:color w:val="000000" w:themeColor="text1"/>
          <w:lang w:eastAsia="en-US"/>
        </w:rPr>
      </w:pPr>
      <w:r w:rsidRPr="00576557">
        <w:rPr>
          <w:rFonts w:ascii="Times New Roman" w:hAnsi="Times New Roman" w:cs="Times New Roman"/>
          <w:color w:val="000000" w:themeColor="text1"/>
          <w:lang w:eastAsia="en-US"/>
        </w:rPr>
        <w:t>..........................</w:t>
      </w:r>
    </w:p>
    <w:p w14:paraId="7B45DD9E" w14:textId="77777777" w:rsidR="00576557" w:rsidRPr="00B37EAF" w:rsidRDefault="00576557" w:rsidP="00CB0F80">
      <w:pPr>
        <w:spacing w:after="0"/>
        <w:ind w:firstLine="567"/>
        <w:jc w:val="both"/>
        <w:rPr>
          <w:rFonts w:ascii="Times New Roman" w:hAnsi="Times New Roman" w:cs="Times New Roman"/>
          <w:b/>
          <w:color w:val="C00000"/>
          <w:sz w:val="20"/>
          <w:szCs w:val="20"/>
          <w:u w:val="single"/>
          <w:lang w:eastAsia="en-US"/>
        </w:rPr>
      </w:pPr>
      <w:r w:rsidRPr="00B37EAF">
        <w:rPr>
          <w:rFonts w:ascii="Times New Roman" w:hAnsi="Times New Roman" w:cs="Times New Roman"/>
          <w:b/>
          <w:color w:val="C00000"/>
          <w:sz w:val="20"/>
          <w:szCs w:val="20"/>
          <w:lang w:eastAsia="en-US"/>
        </w:rPr>
        <w:t xml:space="preserve">PASTABA. </w:t>
      </w:r>
      <w:r w:rsidRPr="00B37EAF">
        <w:rPr>
          <w:rFonts w:ascii="Times New Roman" w:hAnsi="Times New Roman" w:cs="Times New Roman"/>
          <w:b/>
          <w:color w:val="C00000"/>
          <w:sz w:val="20"/>
          <w:szCs w:val="20"/>
          <w:u w:val="single"/>
          <w:lang w:eastAsia="en-US"/>
        </w:rPr>
        <w:t>JEI ŠIOJE DEKLARACIJOJE NURODOMI ATSAKINGI ASMENYS:</w:t>
      </w:r>
    </w:p>
    <w:p w14:paraId="4254012A" w14:textId="04097A53" w:rsidR="00576557" w:rsidRPr="00B37EAF" w:rsidRDefault="00576557" w:rsidP="00CB0F80">
      <w:pPr>
        <w:spacing w:after="0"/>
        <w:ind w:firstLine="567"/>
        <w:jc w:val="both"/>
        <w:rPr>
          <w:rFonts w:ascii="Times New Roman" w:hAnsi="Times New Roman" w:cs="Times New Roman"/>
          <w:b/>
          <w:color w:val="C00000"/>
          <w:sz w:val="20"/>
          <w:szCs w:val="20"/>
          <w:u w:val="single"/>
          <w:lang w:eastAsia="en-US"/>
        </w:rPr>
      </w:pPr>
      <w:r w:rsidRPr="00B37EAF">
        <w:rPr>
          <w:rFonts w:ascii="Times New Roman" w:hAnsi="Times New Roman" w:cs="Times New Roman"/>
          <w:b/>
          <w:color w:val="C00000"/>
          <w:sz w:val="20"/>
          <w:szCs w:val="20"/>
          <w:u w:val="single"/>
          <w:lang w:eastAsia="en-US"/>
        </w:rPr>
        <w:t xml:space="preserve">– turi būti pateikiami 3 priedo </w:t>
      </w:r>
      <w:r w:rsidR="0076472E" w:rsidRPr="00B37EAF">
        <w:rPr>
          <w:rFonts w:ascii="Times New Roman" w:hAnsi="Times New Roman" w:cs="Times New Roman"/>
          <w:b/>
          <w:color w:val="C00000"/>
          <w:sz w:val="20"/>
          <w:szCs w:val="20"/>
          <w:u w:val="single"/>
          <w:lang w:eastAsia="en-US"/>
        </w:rPr>
        <w:t xml:space="preserve">1 </w:t>
      </w:r>
      <w:r w:rsidRPr="00B37EAF">
        <w:rPr>
          <w:rFonts w:ascii="Times New Roman" w:hAnsi="Times New Roman" w:cs="Times New Roman"/>
          <w:b/>
          <w:color w:val="C00000"/>
          <w:sz w:val="20"/>
          <w:szCs w:val="20"/>
          <w:u w:val="single"/>
          <w:lang w:eastAsia="en-US"/>
        </w:rPr>
        <w:t xml:space="preserve">lentelės </w:t>
      </w:r>
      <w:r w:rsidR="00CB0F80" w:rsidRPr="00B37EAF">
        <w:rPr>
          <w:rFonts w:ascii="Times New Roman" w:hAnsi="Times New Roman" w:cs="Times New Roman"/>
          <w:b/>
          <w:color w:val="C00000"/>
          <w:sz w:val="20"/>
          <w:szCs w:val="20"/>
          <w:u w:val="single"/>
          <w:lang w:eastAsia="en-US"/>
        </w:rPr>
        <w:t>8.1.</w:t>
      </w:r>
      <w:r w:rsidRPr="00B37EAF">
        <w:rPr>
          <w:rFonts w:ascii="Times New Roman" w:hAnsi="Times New Roman" w:cs="Times New Roman"/>
          <w:b/>
          <w:color w:val="C00000"/>
          <w:sz w:val="20"/>
          <w:szCs w:val="20"/>
          <w:u w:val="single"/>
          <w:lang w:eastAsia="en-US"/>
        </w:rPr>
        <w:t xml:space="preserve"> dalyje nurodyti dokumentai, patvirtinantys deklaracijoje nurodytų atsakingų asmenų pašalinimo pagrindų nebuvimą, vadovaujantis Viešųjų pirkimų įstatymo 46 straipsnio 1 dalimi. </w:t>
      </w:r>
    </w:p>
    <w:p w14:paraId="3BF2A83D" w14:textId="18CE7FF2" w:rsidR="00576557" w:rsidRPr="00B37EAF" w:rsidRDefault="00576557" w:rsidP="00CB0F80">
      <w:pPr>
        <w:spacing w:after="0"/>
        <w:ind w:firstLine="567"/>
        <w:jc w:val="both"/>
        <w:rPr>
          <w:rFonts w:ascii="Times New Roman" w:hAnsi="Times New Roman" w:cs="Times New Roman"/>
          <w:b/>
          <w:bCs/>
          <w:smallCaps/>
          <w:color w:val="C00000"/>
          <w:sz w:val="20"/>
          <w:szCs w:val="20"/>
        </w:rPr>
      </w:pPr>
      <w:r w:rsidRPr="00B37EAF">
        <w:rPr>
          <w:rFonts w:ascii="Times New Roman" w:hAnsi="Times New Roman" w:cs="Times New Roman"/>
          <w:b/>
          <w:color w:val="C00000"/>
          <w:sz w:val="20"/>
          <w:szCs w:val="20"/>
          <w:u w:val="single"/>
          <w:lang w:eastAsia="en-US"/>
        </w:rPr>
        <w:t>– nurodyti dokumentai turi būti išduoti ne anksčiau kaip 180 dienų iki tos dienos, kai galimas laimėtojas turės pateikti dokumentus.</w:t>
      </w:r>
    </w:p>
    <w:sectPr w:rsidR="00576557" w:rsidRPr="00B37EAF" w:rsidSect="004C088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9E1A8" w14:textId="77777777" w:rsidR="008301EC" w:rsidRDefault="008301EC" w:rsidP="00D05666">
      <w:r>
        <w:separator/>
      </w:r>
    </w:p>
  </w:endnote>
  <w:endnote w:type="continuationSeparator" w:id="0">
    <w:p w14:paraId="0A4DBD97" w14:textId="77777777" w:rsidR="008301EC" w:rsidRDefault="008301EC" w:rsidP="00D05666">
      <w:r>
        <w:continuationSeparator/>
      </w:r>
    </w:p>
  </w:endnote>
  <w:endnote w:type="continuationNotice" w:id="1">
    <w:p w14:paraId="32CE8500" w14:textId="77777777" w:rsidR="008301EC" w:rsidRDefault="00830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4518C0" w:rsidRDefault="004518C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4518C0" w:rsidRPr="006B4B89" w:rsidRDefault="004518C0"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E7595C">
      <w:rPr>
        <w:rFonts w:ascii="Times New Roman" w:hAnsi="Times New Roman" w:cs="Times New Roman"/>
        <w:noProof/>
      </w:rPr>
      <w:t>36</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E7595C">
      <w:rPr>
        <w:rFonts w:ascii="Times New Roman" w:hAnsi="Times New Roman" w:cs="Times New Roman"/>
        <w:noProof/>
      </w:rPr>
      <w:t>23</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4518C0" w:rsidRDefault="004518C0">
    <w:pPr>
      <w:pStyle w:val="Porat"/>
      <w:jc w:val="right"/>
    </w:pPr>
  </w:p>
  <w:p w14:paraId="2575BBBA" w14:textId="77777777" w:rsidR="004518C0" w:rsidRDefault="004518C0">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4518C0" w:rsidRDefault="004518C0">
    <w:pPr>
      <w:pStyle w:val="Porat"/>
      <w:jc w:val="right"/>
    </w:pPr>
    <w:r>
      <w:fldChar w:fldCharType="begin"/>
    </w:r>
    <w:r>
      <w:instrText xml:space="preserve"> PAGE   \* MERGEFORMAT </w:instrText>
    </w:r>
    <w:r>
      <w:fldChar w:fldCharType="separate"/>
    </w:r>
    <w:r w:rsidR="00E7595C">
      <w:rPr>
        <w:noProof/>
      </w:rPr>
      <w:t>22</w:t>
    </w:r>
    <w:r>
      <w:rPr>
        <w:noProof/>
      </w:rPr>
      <w:fldChar w:fldCharType="end"/>
    </w:r>
  </w:p>
  <w:p w14:paraId="0B840016" w14:textId="77777777" w:rsidR="004518C0" w:rsidRDefault="004518C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F9281" w14:textId="77777777" w:rsidR="008301EC" w:rsidRDefault="008301EC" w:rsidP="00D05666">
      <w:r>
        <w:separator/>
      </w:r>
    </w:p>
  </w:footnote>
  <w:footnote w:type="continuationSeparator" w:id="0">
    <w:p w14:paraId="68093F59" w14:textId="77777777" w:rsidR="008301EC" w:rsidRDefault="008301EC" w:rsidP="00D05666">
      <w:r>
        <w:continuationSeparator/>
      </w:r>
    </w:p>
  </w:footnote>
  <w:footnote w:type="continuationNotice" w:id="1">
    <w:p w14:paraId="60250F79" w14:textId="77777777" w:rsidR="008301EC" w:rsidRDefault="008301EC">
      <w:pPr>
        <w:spacing w:after="0" w:line="240" w:lineRule="auto"/>
      </w:pPr>
    </w:p>
  </w:footnote>
  <w:footnote w:id="2">
    <w:p w14:paraId="5FE33D7A" w14:textId="77777777" w:rsidR="00CD06EC" w:rsidRPr="00C54A7B" w:rsidRDefault="00CD06EC"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CD06EC" w:rsidRPr="00C54A7B" w:rsidRDefault="00CD06EC" w:rsidP="00242156">
      <w:pPr>
        <w:pStyle w:val="Puslapioinaostekstas"/>
        <w:numPr>
          <w:ilvl w:val="0"/>
          <w:numId w:val="9"/>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CD06EC" w:rsidRDefault="00CD06EC" w:rsidP="00242156">
      <w:pPr>
        <w:pStyle w:val="Puslapioinaostekstas"/>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4518C0" w:rsidRDefault="004518C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4518C0" w:rsidRPr="00202356" w:rsidRDefault="004518C0">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4518C0" w:rsidRDefault="004518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6"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0"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73D3E22"/>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A63455"/>
    <w:multiLevelType w:val="hybridMultilevel"/>
    <w:tmpl w:val="84C885B8"/>
    <w:lvl w:ilvl="0" w:tplc="FFFFFFFF">
      <w:start w:val="1"/>
      <w:numFmt w:val="decimal"/>
      <w:lvlText w:val="%1."/>
      <w:lvlJc w:val="left"/>
      <w:pPr>
        <w:ind w:left="360" w:hanging="360"/>
      </w:pPr>
      <w:rPr>
        <w:rFonts w:hint="default"/>
        <w:b w:val="0"/>
        <w:bCs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8"/>
  </w:num>
  <w:num w:numId="2">
    <w:abstractNumId w:val="5"/>
  </w:num>
  <w:num w:numId="3">
    <w:abstractNumId w:val="37"/>
  </w:num>
  <w:num w:numId="4">
    <w:abstractNumId w:val="28"/>
  </w:num>
  <w:num w:numId="5">
    <w:abstractNumId w:val="48"/>
  </w:num>
  <w:num w:numId="6">
    <w:abstractNumId w:val="1"/>
  </w:num>
  <w:num w:numId="7">
    <w:abstractNumId w:val="40"/>
  </w:num>
  <w:num w:numId="8">
    <w:abstractNumId w:val="32"/>
  </w:num>
  <w:num w:numId="9">
    <w:abstractNumId w:val="33"/>
  </w:num>
  <w:num w:numId="10">
    <w:abstractNumId w:val="6"/>
  </w:num>
  <w:num w:numId="11">
    <w:abstractNumId w:val="38"/>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num>
  <w:num w:numId="14">
    <w:abstractNumId w:val="11"/>
  </w:num>
  <w:num w:numId="15">
    <w:abstractNumId w:val="21"/>
  </w:num>
  <w:num w:numId="16">
    <w:abstractNumId w:val="30"/>
  </w:num>
  <w:num w:numId="17">
    <w:abstractNumId w:val="13"/>
  </w:num>
  <w:num w:numId="18">
    <w:abstractNumId w:val="51"/>
  </w:num>
  <w:num w:numId="19">
    <w:abstractNumId w:val="15"/>
  </w:num>
  <w:num w:numId="20">
    <w:abstractNumId w:val="19"/>
  </w:num>
  <w:num w:numId="21">
    <w:abstractNumId w:val="2"/>
  </w:num>
  <w:num w:numId="22">
    <w:abstractNumId w:val="25"/>
  </w:num>
  <w:num w:numId="23">
    <w:abstractNumId w:val="4"/>
  </w:num>
  <w:num w:numId="24">
    <w:abstractNumId w:val="20"/>
  </w:num>
  <w:num w:numId="25">
    <w:abstractNumId w:val="52"/>
  </w:num>
  <w:num w:numId="26">
    <w:abstractNumId w:val="14"/>
  </w:num>
  <w:num w:numId="27">
    <w:abstractNumId w:val="41"/>
  </w:num>
  <w:num w:numId="28">
    <w:abstractNumId w:val="16"/>
  </w:num>
  <w:num w:numId="29">
    <w:abstractNumId w:val="8"/>
  </w:num>
  <w:num w:numId="30">
    <w:abstractNumId w:val="44"/>
  </w:num>
  <w:num w:numId="31">
    <w:abstractNumId w:val="42"/>
  </w:num>
  <w:num w:numId="32">
    <w:abstractNumId w:val="34"/>
  </w:num>
  <w:num w:numId="33">
    <w:abstractNumId w:val="46"/>
  </w:num>
  <w:num w:numId="34">
    <w:abstractNumId w:val="0"/>
  </w:num>
  <w:num w:numId="35">
    <w:abstractNumId w:val="31"/>
  </w:num>
  <w:num w:numId="36">
    <w:abstractNumId w:val="47"/>
  </w:num>
  <w:num w:numId="37">
    <w:abstractNumId w:val="43"/>
  </w:num>
  <w:num w:numId="38">
    <w:abstractNumId w:val="3"/>
  </w:num>
  <w:num w:numId="39">
    <w:abstractNumId w:val="10"/>
  </w:num>
  <w:num w:numId="40">
    <w:abstractNumId w:val="39"/>
  </w:num>
  <w:num w:numId="41">
    <w:abstractNumId w:val="35"/>
  </w:num>
  <w:num w:numId="42">
    <w:abstractNumId w:val="12"/>
  </w:num>
  <w:num w:numId="43">
    <w:abstractNumId w:val="9"/>
  </w:num>
  <w:num w:numId="44">
    <w:abstractNumId w:val="27"/>
  </w:num>
  <w:num w:numId="45">
    <w:abstractNumId w:val="45"/>
  </w:num>
  <w:num w:numId="46">
    <w:abstractNumId w:val="17"/>
  </w:num>
  <w:num w:numId="47">
    <w:abstractNumId w:val="29"/>
  </w:num>
  <w:num w:numId="48">
    <w:abstractNumId w:val="23"/>
  </w:num>
  <w:num w:numId="49">
    <w:abstractNumId w:val="22"/>
  </w:num>
  <w:num w:numId="50">
    <w:abstractNumId w:val="26"/>
  </w:num>
  <w:num w:numId="51">
    <w:abstractNumId w:val="24"/>
  </w:num>
  <w:num w:numId="52">
    <w:abstractNumId w:val="49"/>
  </w:num>
  <w:num w:numId="53">
    <w:abstractNumId w:val="7"/>
  </w:num>
  <w:num w:numId="54">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40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F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75A"/>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637F"/>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BB"/>
    <w:rsid w:val="00137DE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23"/>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4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5A9"/>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5E4E"/>
    <w:rsid w:val="002267DE"/>
    <w:rsid w:val="00226AD0"/>
    <w:rsid w:val="002279BC"/>
    <w:rsid w:val="002306AB"/>
    <w:rsid w:val="00231166"/>
    <w:rsid w:val="00231619"/>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56"/>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5F6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8B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A8"/>
    <w:rsid w:val="002B2FCD"/>
    <w:rsid w:val="002B32CA"/>
    <w:rsid w:val="002B3E56"/>
    <w:rsid w:val="002B3F04"/>
    <w:rsid w:val="002B42DA"/>
    <w:rsid w:val="002B49CA"/>
    <w:rsid w:val="002B4DFD"/>
    <w:rsid w:val="002B6251"/>
    <w:rsid w:val="002B6B9E"/>
    <w:rsid w:val="002B6FF7"/>
    <w:rsid w:val="002B72E5"/>
    <w:rsid w:val="002B75F7"/>
    <w:rsid w:val="002B7975"/>
    <w:rsid w:val="002B7FC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1E24"/>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3E9A"/>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214"/>
    <w:rsid w:val="00313947"/>
    <w:rsid w:val="00313A09"/>
    <w:rsid w:val="00313C2B"/>
    <w:rsid w:val="00314127"/>
    <w:rsid w:val="0031420A"/>
    <w:rsid w:val="00314972"/>
    <w:rsid w:val="00314A80"/>
    <w:rsid w:val="00314BA3"/>
    <w:rsid w:val="003155D3"/>
    <w:rsid w:val="00317AC3"/>
    <w:rsid w:val="00320115"/>
    <w:rsid w:val="003214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5AB"/>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2EF"/>
    <w:rsid w:val="00377497"/>
    <w:rsid w:val="00377564"/>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700"/>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0E52"/>
    <w:rsid w:val="00431627"/>
    <w:rsid w:val="00432514"/>
    <w:rsid w:val="00432574"/>
    <w:rsid w:val="0043288C"/>
    <w:rsid w:val="0043335A"/>
    <w:rsid w:val="00433991"/>
    <w:rsid w:val="00433A4A"/>
    <w:rsid w:val="00433FD7"/>
    <w:rsid w:val="0043403A"/>
    <w:rsid w:val="004344CB"/>
    <w:rsid w:val="0043483A"/>
    <w:rsid w:val="004350FA"/>
    <w:rsid w:val="00435186"/>
    <w:rsid w:val="00435437"/>
    <w:rsid w:val="004356A8"/>
    <w:rsid w:val="00436201"/>
    <w:rsid w:val="004375A5"/>
    <w:rsid w:val="00437883"/>
    <w:rsid w:val="00437CC9"/>
    <w:rsid w:val="00441140"/>
    <w:rsid w:val="00441581"/>
    <w:rsid w:val="004417E5"/>
    <w:rsid w:val="00441CA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8C0"/>
    <w:rsid w:val="00451AF7"/>
    <w:rsid w:val="00451FD4"/>
    <w:rsid w:val="004525F0"/>
    <w:rsid w:val="00452C1D"/>
    <w:rsid w:val="00453770"/>
    <w:rsid w:val="00453DA7"/>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E4A"/>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0E0"/>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47"/>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88"/>
    <w:rsid w:val="004C0B12"/>
    <w:rsid w:val="004C0BB9"/>
    <w:rsid w:val="004C1141"/>
    <w:rsid w:val="004C11AA"/>
    <w:rsid w:val="004C17F3"/>
    <w:rsid w:val="004C29F1"/>
    <w:rsid w:val="004C3894"/>
    <w:rsid w:val="004C3C5E"/>
    <w:rsid w:val="004C40E5"/>
    <w:rsid w:val="004C4112"/>
    <w:rsid w:val="004C428D"/>
    <w:rsid w:val="004C42C8"/>
    <w:rsid w:val="004C432C"/>
    <w:rsid w:val="004C4413"/>
    <w:rsid w:val="004C4ADF"/>
    <w:rsid w:val="004C4C6A"/>
    <w:rsid w:val="004C4D7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59D0"/>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43"/>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4E7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701"/>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D8"/>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1E95"/>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557"/>
    <w:rsid w:val="005769FF"/>
    <w:rsid w:val="0057745D"/>
    <w:rsid w:val="00577925"/>
    <w:rsid w:val="00577A72"/>
    <w:rsid w:val="005806D2"/>
    <w:rsid w:val="00582CE9"/>
    <w:rsid w:val="00582F6B"/>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BE3"/>
    <w:rsid w:val="005B1D8D"/>
    <w:rsid w:val="005B24C3"/>
    <w:rsid w:val="005B2A1D"/>
    <w:rsid w:val="005B2C82"/>
    <w:rsid w:val="005B2D9B"/>
    <w:rsid w:val="005B2FD0"/>
    <w:rsid w:val="005B34A6"/>
    <w:rsid w:val="005B383F"/>
    <w:rsid w:val="005B3D70"/>
    <w:rsid w:val="005B46C1"/>
    <w:rsid w:val="005B484F"/>
    <w:rsid w:val="005B4C44"/>
    <w:rsid w:val="005B537C"/>
    <w:rsid w:val="005B5793"/>
    <w:rsid w:val="005B5ED5"/>
    <w:rsid w:val="005B655D"/>
    <w:rsid w:val="005C0258"/>
    <w:rsid w:val="005C0B37"/>
    <w:rsid w:val="005C17C2"/>
    <w:rsid w:val="005C1E12"/>
    <w:rsid w:val="005C3F18"/>
    <w:rsid w:val="005C466A"/>
    <w:rsid w:val="005C5BD5"/>
    <w:rsid w:val="005C6C2A"/>
    <w:rsid w:val="005C6D8F"/>
    <w:rsid w:val="005C705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71"/>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D6"/>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53C"/>
    <w:rsid w:val="00665D82"/>
    <w:rsid w:val="0066674A"/>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7BD"/>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DE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0808"/>
    <w:rsid w:val="0074174F"/>
    <w:rsid w:val="007422EF"/>
    <w:rsid w:val="00742B71"/>
    <w:rsid w:val="00742F8F"/>
    <w:rsid w:val="00743205"/>
    <w:rsid w:val="0074401D"/>
    <w:rsid w:val="0074429A"/>
    <w:rsid w:val="0074475B"/>
    <w:rsid w:val="007448F9"/>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72E"/>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FB0"/>
    <w:rsid w:val="0078453C"/>
    <w:rsid w:val="00785581"/>
    <w:rsid w:val="00785F17"/>
    <w:rsid w:val="007860B6"/>
    <w:rsid w:val="007869D1"/>
    <w:rsid w:val="00786D50"/>
    <w:rsid w:val="007872CB"/>
    <w:rsid w:val="007872CE"/>
    <w:rsid w:val="00787DC2"/>
    <w:rsid w:val="00787EB6"/>
    <w:rsid w:val="0079007C"/>
    <w:rsid w:val="0079026B"/>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56A3"/>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AA1"/>
    <w:rsid w:val="007C4EA7"/>
    <w:rsid w:val="007C4F49"/>
    <w:rsid w:val="007C4FA1"/>
    <w:rsid w:val="007C50E5"/>
    <w:rsid w:val="007C5376"/>
    <w:rsid w:val="007C65CC"/>
    <w:rsid w:val="007C71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8F"/>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C16"/>
    <w:rsid w:val="0082502F"/>
    <w:rsid w:val="008253EC"/>
    <w:rsid w:val="0082571E"/>
    <w:rsid w:val="00825D69"/>
    <w:rsid w:val="00825FEE"/>
    <w:rsid w:val="0082692A"/>
    <w:rsid w:val="00826A7E"/>
    <w:rsid w:val="00826C98"/>
    <w:rsid w:val="008272CE"/>
    <w:rsid w:val="00827AF2"/>
    <w:rsid w:val="008301EC"/>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4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87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252"/>
    <w:rsid w:val="00911B90"/>
    <w:rsid w:val="00911C54"/>
    <w:rsid w:val="009122A7"/>
    <w:rsid w:val="00912795"/>
    <w:rsid w:val="00913029"/>
    <w:rsid w:val="00913BE0"/>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9D9"/>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D93"/>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7D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C55"/>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3D49"/>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C0"/>
    <w:rsid w:val="009C2357"/>
    <w:rsid w:val="009C2518"/>
    <w:rsid w:val="009C30B3"/>
    <w:rsid w:val="009C3882"/>
    <w:rsid w:val="009C436F"/>
    <w:rsid w:val="009C43B4"/>
    <w:rsid w:val="009C44DF"/>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4E8"/>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6C9"/>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1E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A7F07"/>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F0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AF"/>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530A"/>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5CC"/>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81"/>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0E"/>
    <w:rsid w:val="00BB4A57"/>
    <w:rsid w:val="00BB4FB3"/>
    <w:rsid w:val="00BB5270"/>
    <w:rsid w:val="00BB536B"/>
    <w:rsid w:val="00BB54F0"/>
    <w:rsid w:val="00BB6B79"/>
    <w:rsid w:val="00BB71B1"/>
    <w:rsid w:val="00BB7C27"/>
    <w:rsid w:val="00BB7D63"/>
    <w:rsid w:val="00BC0EC9"/>
    <w:rsid w:val="00BC10FB"/>
    <w:rsid w:val="00BC144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1EF"/>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E7D4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528"/>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CF3"/>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2FE"/>
    <w:rsid w:val="00CA64E1"/>
    <w:rsid w:val="00CA77FA"/>
    <w:rsid w:val="00CB0F8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6EC"/>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3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A81"/>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397A"/>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D77"/>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0B"/>
    <w:rsid w:val="00E04919"/>
    <w:rsid w:val="00E05E2D"/>
    <w:rsid w:val="00E069E3"/>
    <w:rsid w:val="00E06AF8"/>
    <w:rsid w:val="00E076BB"/>
    <w:rsid w:val="00E101B8"/>
    <w:rsid w:val="00E10741"/>
    <w:rsid w:val="00E110DE"/>
    <w:rsid w:val="00E113C6"/>
    <w:rsid w:val="00E1204F"/>
    <w:rsid w:val="00E120A1"/>
    <w:rsid w:val="00E121DF"/>
    <w:rsid w:val="00E123CC"/>
    <w:rsid w:val="00E12F63"/>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B7"/>
    <w:rsid w:val="00E27A96"/>
    <w:rsid w:val="00E30A51"/>
    <w:rsid w:val="00E30EE4"/>
    <w:rsid w:val="00E30F82"/>
    <w:rsid w:val="00E31DEA"/>
    <w:rsid w:val="00E32664"/>
    <w:rsid w:val="00E32C8E"/>
    <w:rsid w:val="00E33261"/>
    <w:rsid w:val="00E34316"/>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719"/>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7FE"/>
    <w:rsid w:val="00E65C12"/>
    <w:rsid w:val="00E65C56"/>
    <w:rsid w:val="00E660CD"/>
    <w:rsid w:val="00E66292"/>
    <w:rsid w:val="00E668C5"/>
    <w:rsid w:val="00E670F8"/>
    <w:rsid w:val="00E678AD"/>
    <w:rsid w:val="00E70410"/>
    <w:rsid w:val="00E7043E"/>
    <w:rsid w:val="00E729B9"/>
    <w:rsid w:val="00E75068"/>
    <w:rsid w:val="00E7595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F7"/>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273D"/>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7F"/>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92"/>
    <w:rsid w:val="00EE7654"/>
    <w:rsid w:val="00EF13E9"/>
    <w:rsid w:val="00EF22B7"/>
    <w:rsid w:val="00EF2C7C"/>
    <w:rsid w:val="00EF393F"/>
    <w:rsid w:val="00EF5623"/>
    <w:rsid w:val="00EF577C"/>
    <w:rsid w:val="00EF585B"/>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6C70"/>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1D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A2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0E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869"/>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4C0888"/>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4C0888"/>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4C0888"/>
    <w:pPr>
      <w:jc w:val="center"/>
    </w:pPr>
    <w:rPr>
      <w:rFonts w:eastAsia="Arial Unicode MS" w:cs="Times New Roman"/>
      <w:b/>
      <w:bCs/>
      <w:kern w:val="0"/>
      <w:lang w:val="en-US" w:eastAsia="en-US" w:bidi="ar-SA"/>
    </w:rPr>
  </w:style>
  <w:style w:type="character" w:customStyle="1" w:styleId="FontStyle14">
    <w:name w:val="Font Style14"/>
    <w:rsid w:val="004C0888"/>
    <w:rPr>
      <w:rFonts w:ascii="Times New Roman" w:hAnsi="Times New Roman" w:cs="Times New Roman"/>
      <w:sz w:val="20"/>
      <w:szCs w:val="20"/>
    </w:rPr>
  </w:style>
  <w:style w:type="character" w:customStyle="1" w:styleId="StandardChar">
    <w:name w:val="Standard Char"/>
    <w:basedOn w:val="Numatytasispastraiposriftas"/>
    <w:link w:val="Standard"/>
    <w:qFormat/>
    <w:rsid w:val="004C0888"/>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4C0888"/>
  </w:style>
  <w:style w:type="paragraph" w:styleId="Pagrindiniotekstotrauka">
    <w:name w:val="Body Text Indent"/>
    <w:basedOn w:val="prastasis"/>
    <w:link w:val="PagrindiniotekstotraukaDiagrama"/>
    <w:rsid w:val="004C0888"/>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4C0888"/>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4C0888"/>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4C0888"/>
    <w:rPr>
      <w:rFonts w:ascii="Times New Roman" w:eastAsia="Times New Roman" w:hAnsi="Times New Roman" w:cs="Times New Roman"/>
      <w:sz w:val="20"/>
      <w:szCs w:val="20"/>
      <w:lang w:eastAsia="en-US"/>
    </w:rPr>
  </w:style>
  <w:style w:type="character" w:styleId="Puslapionumeris">
    <w:name w:val="page number"/>
    <w:basedOn w:val="Numatytasispastraiposriftas"/>
    <w:rsid w:val="004C0888"/>
  </w:style>
  <w:style w:type="character" w:customStyle="1" w:styleId="PaprastasistekstasDiagrama">
    <w:name w:val="Paprastasis tekstas Diagrama"/>
    <w:link w:val="Paprastasistekstas"/>
    <w:rsid w:val="004C0888"/>
    <w:rPr>
      <w:rFonts w:ascii="Courier New" w:eastAsia="Calibri" w:hAnsi="Courier New" w:cs="Courier New"/>
    </w:rPr>
  </w:style>
  <w:style w:type="paragraph" w:styleId="Paprastasistekstas">
    <w:name w:val="Plain Text"/>
    <w:basedOn w:val="prastasis"/>
    <w:link w:val="PaprastasistekstasDiagrama"/>
    <w:rsid w:val="004C0888"/>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4C0888"/>
    <w:rPr>
      <w:rFonts w:ascii="Consolas" w:hAnsi="Consolas"/>
    </w:rPr>
  </w:style>
  <w:style w:type="paragraph" w:customStyle="1" w:styleId="SLONormal">
    <w:name w:val="SLO Normal"/>
    <w:qFormat/>
    <w:rsid w:val="004C0888"/>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4C088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4C0888"/>
    <w:rPr>
      <w:strike w:val="0"/>
      <w:dstrike w:val="0"/>
      <w:color w:val="0563C1"/>
      <w:u w:val="single"/>
      <w:effect w:val="none"/>
    </w:rPr>
  </w:style>
  <w:style w:type="character" w:customStyle="1" w:styleId="apple-tab-span">
    <w:name w:val="apple-tab-span"/>
    <w:basedOn w:val="Numatytasispastraiposriftas"/>
    <w:rsid w:val="004C0888"/>
  </w:style>
  <w:style w:type="character" w:customStyle="1" w:styleId="Absatz-Standardschriftart">
    <w:name w:val="Absatz-Standardschriftart"/>
    <w:rsid w:val="004C0888"/>
  </w:style>
  <w:style w:type="paragraph" w:customStyle="1" w:styleId="Point1">
    <w:name w:val="Point 1"/>
    <w:basedOn w:val="prastasis"/>
    <w:rsid w:val="004C088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C0888"/>
    <w:rPr>
      <w:rFonts w:ascii="Times New Roman" w:eastAsia="Times New Roman" w:hAnsi="Times New Roman" w:cs="Times New Roman"/>
      <w:sz w:val="24"/>
      <w:szCs w:val="20"/>
      <w:lang w:eastAsia="en-US"/>
    </w:rPr>
  </w:style>
  <w:style w:type="character" w:customStyle="1" w:styleId="A3">
    <w:name w:val="A3"/>
    <w:basedOn w:val="Numatytasispastraiposriftas"/>
    <w:rsid w:val="004C0888"/>
    <w:rPr>
      <w:rFonts w:ascii="Brandon Grotesque Regular" w:hAnsi="Brandon Grotesque Regular" w:hint="default"/>
      <w:color w:val="000000"/>
    </w:rPr>
  </w:style>
  <w:style w:type="character" w:customStyle="1" w:styleId="santared1">
    <w:name w:val="santa_red1"/>
    <w:rsid w:val="004C0888"/>
    <w:rPr>
      <w:color w:val="800000"/>
    </w:rPr>
  </w:style>
  <w:style w:type="paragraph" w:customStyle="1" w:styleId="font5">
    <w:name w:val="font5"/>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4C0888"/>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4C088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4C088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4C088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4C08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4C088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4C088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4C088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4C0888"/>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4C0888"/>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4C0888"/>
    <w:rPr>
      <w:rFonts w:ascii="Times New Roman" w:eastAsia="Times New Roman" w:hAnsi="Times New Roman" w:cs="Times New Roman"/>
      <w:sz w:val="24"/>
      <w:szCs w:val="24"/>
      <w:lang w:val="en-US"/>
    </w:rPr>
  </w:style>
  <w:style w:type="paragraph" w:customStyle="1" w:styleId="Patvirtinta">
    <w:name w:val="Patvirtinta"/>
    <w:rsid w:val="004C08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4C0888"/>
    <w:rPr>
      <w:rFonts w:ascii="TimesLT" w:eastAsia="Times New Roman" w:hAnsi="TimesLT" w:cs="Times New Roman"/>
      <w:sz w:val="20"/>
      <w:szCs w:val="20"/>
      <w:lang w:val="en-US" w:eastAsia="en-US"/>
    </w:rPr>
  </w:style>
  <w:style w:type="paragraph" w:customStyle="1" w:styleId="CentrBoldm">
    <w:name w:val="CentrBoldm"/>
    <w:basedOn w:val="prastasis"/>
    <w:rsid w:val="004C0888"/>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C08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4C0888"/>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4C0888"/>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4C0888"/>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4C0888"/>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4C0888"/>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4C0888"/>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4C0888"/>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4C0888"/>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4C0888"/>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4C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4C0888"/>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4C0888"/>
    <w:rPr>
      <w:b/>
      <w:bCs/>
      <w:color w:val="404040" w:themeColor="text1" w:themeTint="BF"/>
      <w:sz w:val="16"/>
      <w:szCs w:val="16"/>
    </w:rPr>
  </w:style>
  <w:style w:type="paragraph" w:styleId="prastojitrauka">
    <w:name w:val="Normal Indent"/>
    <w:basedOn w:val="prastasis"/>
    <w:link w:val="prastojitraukaDiagrama"/>
    <w:unhideWhenUsed/>
    <w:qFormat/>
    <w:rsid w:val="004C0888"/>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4C0888"/>
    <w:rPr>
      <w:rFonts w:ascii="Times New Roman" w:eastAsia="Calibri" w:hAnsi="Times New Roman" w:cs="Times New Roman"/>
      <w:sz w:val="22"/>
      <w:szCs w:val="22"/>
      <w:lang w:val="en-US" w:eastAsia="en-US"/>
    </w:rPr>
  </w:style>
  <w:style w:type="paragraph" w:customStyle="1" w:styleId="Hipersaitas1">
    <w:name w:val="Hipersaitas1"/>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4C0888"/>
    <w:rPr>
      <w:shd w:val="clear" w:color="auto" w:fill="FFFFFF"/>
    </w:rPr>
  </w:style>
  <w:style w:type="paragraph" w:customStyle="1" w:styleId="21">
    <w:name w:val="Основной текст (2)1"/>
    <w:basedOn w:val="prastasis"/>
    <w:link w:val="2"/>
    <w:rsid w:val="004C0888"/>
    <w:pPr>
      <w:shd w:val="clear" w:color="auto" w:fill="FFFFFF"/>
      <w:spacing w:before="540" w:after="0" w:line="283" w:lineRule="exact"/>
    </w:pPr>
  </w:style>
  <w:style w:type="character" w:customStyle="1" w:styleId="a">
    <w:name w:val="Основной текст_"/>
    <w:link w:val="1"/>
    <w:rsid w:val="004C0888"/>
    <w:rPr>
      <w:sz w:val="17"/>
      <w:szCs w:val="17"/>
      <w:shd w:val="clear" w:color="auto" w:fill="FFFFFF"/>
    </w:rPr>
  </w:style>
  <w:style w:type="paragraph" w:customStyle="1" w:styleId="1">
    <w:name w:val="Основной текст1"/>
    <w:basedOn w:val="prastasis"/>
    <w:link w:val="a"/>
    <w:rsid w:val="004C0888"/>
    <w:pPr>
      <w:shd w:val="clear" w:color="auto" w:fill="FFFFFF"/>
      <w:spacing w:after="0" w:line="240" w:lineRule="atLeast"/>
      <w:jc w:val="both"/>
    </w:pPr>
    <w:rPr>
      <w:sz w:val="17"/>
      <w:szCs w:val="17"/>
    </w:rPr>
  </w:style>
  <w:style w:type="character" w:customStyle="1" w:styleId="6">
    <w:name w:val="Основной текст (6)_"/>
    <w:link w:val="60"/>
    <w:rsid w:val="004C0888"/>
    <w:rPr>
      <w:i/>
      <w:iCs/>
      <w:spacing w:val="-20"/>
      <w:shd w:val="clear" w:color="auto" w:fill="FFFFFF"/>
    </w:rPr>
  </w:style>
  <w:style w:type="paragraph" w:customStyle="1" w:styleId="60">
    <w:name w:val="Основной текст (6)"/>
    <w:basedOn w:val="prastasis"/>
    <w:link w:val="6"/>
    <w:rsid w:val="004C0888"/>
    <w:pPr>
      <w:shd w:val="clear" w:color="auto" w:fill="FFFFFF"/>
      <w:spacing w:after="0" w:line="173" w:lineRule="exact"/>
      <w:jc w:val="both"/>
    </w:pPr>
    <w:rPr>
      <w:i/>
      <w:iCs/>
      <w:spacing w:val="-20"/>
    </w:rPr>
  </w:style>
  <w:style w:type="character" w:customStyle="1" w:styleId="16">
    <w:name w:val="Основной текст (16)_"/>
    <w:link w:val="160"/>
    <w:rsid w:val="004C0888"/>
    <w:rPr>
      <w:b/>
      <w:bCs/>
      <w:shd w:val="clear" w:color="auto" w:fill="FFFFFF"/>
    </w:rPr>
  </w:style>
  <w:style w:type="paragraph" w:customStyle="1" w:styleId="160">
    <w:name w:val="Основной текст (16)"/>
    <w:basedOn w:val="prastasis"/>
    <w:link w:val="16"/>
    <w:rsid w:val="004C0888"/>
    <w:pPr>
      <w:shd w:val="clear" w:color="auto" w:fill="FFFFFF"/>
      <w:spacing w:after="0" w:line="240" w:lineRule="atLeast"/>
      <w:jc w:val="both"/>
    </w:pPr>
    <w:rPr>
      <w:b/>
      <w:bCs/>
    </w:rPr>
  </w:style>
  <w:style w:type="character" w:customStyle="1" w:styleId="60pt">
    <w:name w:val="Основной текст (6) + Интервал 0 pt"/>
    <w:rsid w:val="004C0888"/>
    <w:rPr>
      <w:i/>
      <w:iCs/>
      <w:noProof/>
      <w:spacing w:val="0"/>
      <w:sz w:val="22"/>
      <w:szCs w:val="22"/>
      <w:lang w:bidi="ar-SA"/>
    </w:rPr>
  </w:style>
  <w:style w:type="character" w:customStyle="1" w:styleId="105pt1">
    <w:name w:val="Основной текст + 10.5 pt1"/>
    <w:rsid w:val="004C0888"/>
    <w:rPr>
      <w:sz w:val="21"/>
      <w:szCs w:val="21"/>
      <w:lang w:bidi="ar-SA"/>
    </w:rPr>
  </w:style>
  <w:style w:type="paragraph" w:customStyle="1" w:styleId="Style1">
    <w:name w:val="Style1"/>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4C0888"/>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4C0888"/>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4C0888"/>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4C0888"/>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4C0888"/>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4C08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4C0888"/>
    <w:rPr>
      <w:rFonts w:ascii="Times New Roman" w:hAnsi="Times New Roman" w:cs="Times New Roman"/>
      <w:b/>
      <w:bCs/>
      <w:i/>
      <w:iCs/>
      <w:sz w:val="20"/>
      <w:szCs w:val="20"/>
    </w:rPr>
  </w:style>
  <w:style w:type="character" w:customStyle="1" w:styleId="FontStyle18">
    <w:name w:val="Font Style18"/>
    <w:rsid w:val="004C0888"/>
    <w:rPr>
      <w:rFonts w:ascii="Times New Roman" w:hAnsi="Times New Roman" w:cs="Times New Roman"/>
      <w:sz w:val="20"/>
      <w:szCs w:val="20"/>
    </w:rPr>
  </w:style>
  <w:style w:type="character" w:customStyle="1" w:styleId="FontStyle27">
    <w:name w:val="Font Style27"/>
    <w:rsid w:val="004C0888"/>
    <w:rPr>
      <w:rFonts w:ascii="Times New Roman" w:hAnsi="Times New Roman" w:cs="Times New Roman"/>
      <w:b/>
      <w:bCs/>
      <w:sz w:val="12"/>
      <w:szCs w:val="12"/>
    </w:rPr>
  </w:style>
  <w:style w:type="character" w:customStyle="1" w:styleId="FontStyle34">
    <w:name w:val="Font Style34"/>
    <w:rsid w:val="004C0888"/>
    <w:rPr>
      <w:rFonts w:ascii="Times New Roman" w:hAnsi="Times New Roman" w:cs="Times New Roman"/>
      <w:b/>
      <w:bCs/>
      <w:i/>
      <w:iCs/>
      <w:sz w:val="18"/>
      <w:szCs w:val="18"/>
    </w:rPr>
  </w:style>
  <w:style w:type="character" w:customStyle="1" w:styleId="HTMLPreformattedChar1">
    <w:name w:val="HTML Preformatted Char1"/>
    <w:rsid w:val="004C0888"/>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4C0888"/>
    <w:rPr>
      <w:rFonts w:eastAsia="Times New Roman"/>
      <w:sz w:val="24"/>
      <w:szCs w:val="24"/>
      <w:bdr w:val="none" w:sz="0" w:space="0" w:color="auto"/>
    </w:rPr>
  </w:style>
  <w:style w:type="paragraph" w:customStyle="1" w:styleId="xl40">
    <w:name w:val="xl40"/>
    <w:basedOn w:val="prastasis"/>
    <w:rsid w:val="004C0888"/>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4C0888"/>
    <w:rPr>
      <w:sz w:val="24"/>
      <w:szCs w:val="24"/>
    </w:rPr>
  </w:style>
  <w:style w:type="paragraph" w:customStyle="1" w:styleId="xl43">
    <w:name w:val="xl43"/>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4C0888"/>
    <w:rPr>
      <w:rFonts w:ascii="Courier New" w:hAnsi="Courier New" w:cs="Courier New"/>
    </w:rPr>
  </w:style>
  <w:style w:type="character" w:customStyle="1" w:styleId="DiagramaDiagrama16">
    <w:name w:val="Diagrama Diagrama16"/>
    <w:rsid w:val="004C0888"/>
    <w:rPr>
      <w:rFonts w:eastAsia="Calibri"/>
      <w:sz w:val="28"/>
      <w:szCs w:val="22"/>
      <w:lang w:val="lt-LT" w:eastAsia="lt-LT" w:bidi="ar-SA"/>
    </w:rPr>
  </w:style>
  <w:style w:type="character" w:customStyle="1" w:styleId="DiagramaDiagrama15">
    <w:name w:val="Diagrama Diagrama15"/>
    <w:rsid w:val="004C0888"/>
    <w:rPr>
      <w:sz w:val="24"/>
      <w:lang w:val="lt-LT" w:eastAsia="lt-LT" w:bidi="ar-SA"/>
    </w:rPr>
  </w:style>
  <w:style w:type="character" w:customStyle="1" w:styleId="DiagramaDiagrama14">
    <w:name w:val="Diagrama Diagrama14"/>
    <w:rsid w:val="004C0888"/>
    <w:rPr>
      <w:sz w:val="24"/>
      <w:lang w:val="lt-LT" w:eastAsia="lt-LT" w:bidi="ar-SA"/>
    </w:rPr>
  </w:style>
  <w:style w:type="character" w:customStyle="1" w:styleId="DiagramaDiagrama13">
    <w:name w:val="Diagrama Diagrama13"/>
    <w:rsid w:val="004C0888"/>
    <w:rPr>
      <w:b/>
      <w:sz w:val="44"/>
      <w:lang w:val="lt-LT" w:eastAsia="lt-LT" w:bidi="ar-SA"/>
    </w:rPr>
  </w:style>
  <w:style w:type="character" w:customStyle="1" w:styleId="DiagramaDiagrama12">
    <w:name w:val="Diagrama Diagrama12"/>
    <w:rsid w:val="004C0888"/>
    <w:rPr>
      <w:b/>
      <w:sz w:val="40"/>
      <w:lang w:val="lt-LT" w:eastAsia="lt-LT" w:bidi="ar-SA"/>
    </w:rPr>
  </w:style>
  <w:style w:type="character" w:customStyle="1" w:styleId="DiagramaDiagrama11">
    <w:name w:val="Diagrama Diagrama11"/>
    <w:rsid w:val="004C0888"/>
    <w:rPr>
      <w:b/>
      <w:sz w:val="36"/>
      <w:lang w:val="lt-LT" w:eastAsia="lt-LT" w:bidi="ar-SA"/>
    </w:rPr>
  </w:style>
  <w:style w:type="character" w:customStyle="1" w:styleId="DiagramaDiagrama10">
    <w:name w:val="Diagrama Diagrama10"/>
    <w:rsid w:val="004C0888"/>
    <w:rPr>
      <w:sz w:val="48"/>
      <w:lang w:val="lt-LT" w:eastAsia="lt-LT" w:bidi="ar-SA"/>
    </w:rPr>
  </w:style>
  <w:style w:type="character" w:customStyle="1" w:styleId="DiagramaDiagrama9">
    <w:name w:val="Diagrama Diagrama9"/>
    <w:rsid w:val="004C0888"/>
    <w:rPr>
      <w:b/>
      <w:sz w:val="18"/>
      <w:lang w:val="lt-LT" w:eastAsia="lt-LT" w:bidi="ar-SA"/>
    </w:rPr>
  </w:style>
  <w:style w:type="character" w:customStyle="1" w:styleId="DiagramaDiagrama8">
    <w:name w:val="Diagrama Diagrama8"/>
    <w:rsid w:val="004C0888"/>
    <w:rPr>
      <w:sz w:val="40"/>
      <w:lang w:val="lt-LT" w:eastAsia="lt-LT" w:bidi="ar-SA"/>
    </w:rPr>
  </w:style>
  <w:style w:type="character" w:customStyle="1" w:styleId="DiagramaDiagrama6">
    <w:name w:val="Diagrama Diagrama6"/>
    <w:rsid w:val="004C0888"/>
    <w:rPr>
      <w:sz w:val="24"/>
      <w:lang w:val="lt-LT" w:eastAsia="lt-LT" w:bidi="ar-SA"/>
    </w:rPr>
  </w:style>
  <w:style w:type="paragraph" w:customStyle="1" w:styleId="pavadinimas1">
    <w:name w:val="pavadinimas1"/>
    <w:basedOn w:val="prastasis"/>
    <w:rsid w:val="004C0888"/>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4C0888"/>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4C08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4C0888"/>
  </w:style>
  <w:style w:type="character" w:customStyle="1" w:styleId="tblrowlbl1">
    <w:name w:val="tblrowlbl1"/>
    <w:rsid w:val="004C0888"/>
    <w:rPr>
      <w:rFonts w:ascii="Arial" w:hAnsi="Arial" w:cs="Arial" w:hint="default"/>
      <w:b/>
      <w:bCs/>
      <w:color w:val="000000"/>
      <w:sz w:val="18"/>
      <w:szCs w:val="18"/>
      <w:shd w:val="clear" w:color="auto" w:fill="FFFFFF"/>
    </w:rPr>
  </w:style>
  <w:style w:type="character" w:customStyle="1" w:styleId="parahead1">
    <w:name w:val="parahead1"/>
    <w:rsid w:val="004C0888"/>
    <w:rPr>
      <w:rFonts w:ascii="Verdana" w:hAnsi="Verdana" w:hint="default"/>
      <w:b/>
      <w:bCs/>
      <w:color w:val="000000"/>
      <w:sz w:val="17"/>
      <w:szCs w:val="17"/>
    </w:rPr>
  </w:style>
  <w:style w:type="paragraph" w:styleId="Tekstoblokas">
    <w:name w:val="Block Text"/>
    <w:basedOn w:val="prastasis"/>
    <w:rsid w:val="004C0888"/>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4C0888"/>
    <w:pPr>
      <w:tabs>
        <w:tab w:val="clear" w:pos="960"/>
        <w:tab w:val="left" w:pos="1276"/>
      </w:tabs>
      <w:ind w:left="1984" w:hanging="1275"/>
    </w:pPr>
  </w:style>
  <w:style w:type="paragraph" w:customStyle="1" w:styleId="Alnostext">
    <w:name w:val="Alnos text"/>
    <w:basedOn w:val="prastasis"/>
    <w:link w:val="AlnostextChar"/>
    <w:rsid w:val="004C088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4C0888"/>
    <w:rPr>
      <w:rFonts w:ascii="Arial" w:eastAsia="Times New Roman" w:hAnsi="Arial" w:cs="Times New Roman"/>
      <w:sz w:val="20"/>
      <w:szCs w:val="24"/>
      <w:lang w:eastAsia="en-US"/>
    </w:rPr>
  </w:style>
  <w:style w:type="paragraph" w:customStyle="1" w:styleId="IVPKHeading2">
    <w:name w:val="IVPK Heading 2"/>
    <w:basedOn w:val="prastasis"/>
    <w:rsid w:val="004C0888"/>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4C0888"/>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4C0888"/>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4C0888"/>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4C088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4C0888"/>
    <w:rPr>
      <w:rFonts w:cs="Times New Roman"/>
    </w:rPr>
  </w:style>
  <w:style w:type="paragraph" w:customStyle="1" w:styleId="TableSmall">
    <w:name w:val="Table_Small"/>
    <w:basedOn w:val="prastasis"/>
    <w:rsid w:val="004C0888"/>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4C0888"/>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4C0888"/>
    <w:rPr>
      <w:rFonts w:ascii="Times New Roman" w:eastAsia="Calibri" w:hAnsi="Times New Roman" w:cs="Times New Roman"/>
      <w:sz w:val="24"/>
      <w:szCs w:val="24"/>
      <w:lang w:val="en-US" w:eastAsia="en-US"/>
    </w:rPr>
  </w:style>
  <w:style w:type="paragraph" w:customStyle="1" w:styleId="xl66">
    <w:name w:val="xl6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4C0888"/>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4C0888"/>
    <w:rPr>
      <w:rFonts w:ascii="Cambria" w:hAnsi="Cambria" w:cs="Cambria"/>
      <w:sz w:val="20"/>
      <w:szCs w:val="20"/>
    </w:rPr>
  </w:style>
  <w:style w:type="paragraph" w:customStyle="1" w:styleId="Style14">
    <w:name w:val="Style14"/>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4C0888"/>
    <w:rPr>
      <w:rFonts w:ascii="Cambria" w:hAnsi="Cambria" w:cs="Cambria"/>
      <w:sz w:val="20"/>
      <w:szCs w:val="20"/>
    </w:rPr>
  </w:style>
  <w:style w:type="character" w:customStyle="1" w:styleId="FontStyle48">
    <w:name w:val="Font Style48"/>
    <w:rsid w:val="004C0888"/>
    <w:rPr>
      <w:rFonts w:ascii="Calibri" w:hAnsi="Calibri" w:cs="Calibri"/>
      <w:b/>
      <w:bCs/>
      <w:i/>
      <w:iCs/>
      <w:spacing w:val="60"/>
      <w:sz w:val="10"/>
      <w:szCs w:val="10"/>
    </w:rPr>
  </w:style>
  <w:style w:type="character" w:customStyle="1" w:styleId="FontStyle42">
    <w:name w:val="Font Style42"/>
    <w:rsid w:val="004C0888"/>
    <w:rPr>
      <w:rFonts w:ascii="Constantia" w:hAnsi="Constantia" w:cs="Constantia"/>
      <w:b/>
      <w:bCs/>
      <w:spacing w:val="-30"/>
      <w:sz w:val="40"/>
      <w:szCs w:val="40"/>
    </w:rPr>
  </w:style>
  <w:style w:type="paragraph" w:customStyle="1" w:styleId="Style19">
    <w:name w:val="Style19"/>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4C0888"/>
    <w:rPr>
      <w:rFonts w:ascii="Calibri" w:hAnsi="Calibri" w:cs="Calibri"/>
      <w:sz w:val="20"/>
      <w:szCs w:val="20"/>
    </w:rPr>
  </w:style>
  <w:style w:type="paragraph" w:customStyle="1" w:styleId="TableHeading">
    <w:name w:val="Table Heading"/>
    <w:basedOn w:val="prastasis"/>
    <w:rsid w:val="004C088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4C0888"/>
  </w:style>
  <w:style w:type="character" w:customStyle="1" w:styleId="hps">
    <w:name w:val="hps"/>
    <w:rsid w:val="004C0888"/>
  </w:style>
  <w:style w:type="paragraph" w:customStyle="1" w:styleId="TableContents">
    <w:name w:val="Table Contents"/>
    <w:basedOn w:val="prastasis"/>
    <w:rsid w:val="004C088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4C0888"/>
    <w:rPr>
      <w:rFonts w:ascii="Times New Roman" w:hAnsi="Times New Roman" w:cs="Times New Roman"/>
      <w:sz w:val="22"/>
      <w:szCs w:val="22"/>
    </w:rPr>
  </w:style>
  <w:style w:type="character" w:customStyle="1" w:styleId="FontStyle70">
    <w:name w:val="Font Style70"/>
    <w:rsid w:val="004C0888"/>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4C0888"/>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4C0888"/>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4C0888"/>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4C0888"/>
  </w:style>
  <w:style w:type="paragraph" w:customStyle="1" w:styleId="msolistparagraph0">
    <w:name w:val="msolistparagraph"/>
    <w:basedOn w:val="prastasis"/>
    <w:rsid w:val="004C0888"/>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4C0888"/>
    <w:rPr>
      <w:rFonts w:ascii="Times New Roman" w:hAnsi="Times New Roman"/>
      <w:sz w:val="18"/>
    </w:rPr>
  </w:style>
  <w:style w:type="character" w:customStyle="1" w:styleId="CommentTextChar">
    <w:name w:val="Comment Text Char"/>
    <w:basedOn w:val="Numatytasispastraiposriftas"/>
    <w:locked/>
    <w:rsid w:val="004C0888"/>
    <w:rPr>
      <w:rFonts w:ascii="Times New Roman" w:hAnsi="Times New Roman" w:cs="Times New Roman"/>
      <w:sz w:val="20"/>
      <w:szCs w:val="20"/>
    </w:rPr>
  </w:style>
  <w:style w:type="paragraph" w:customStyle="1" w:styleId="Numeracija">
    <w:name w:val="_Numeracija"/>
    <w:basedOn w:val="prastasis"/>
    <w:link w:val="NumeracijaChar"/>
    <w:rsid w:val="004C0888"/>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4C0888"/>
    <w:rPr>
      <w:rFonts w:ascii="Times New Roman" w:eastAsia="Times New Roman" w:hAnsi="Times New Roman" w:cs="Times New Roman"/>
      <w:color w:val="000000"/>
      <w:sz w:val="22"/>
      <w:szCs w:val="22"/>
    </w:rPr>
  </w:style>
  <w:style w:type="paragraph" w:customStyle="1" w:styleId="Lentelsvidus">
    <w:name w:val="_Lentelės vidus"/>
    <w:basedOn w:val="prastasis"/>
    <w:rsid w:val="004C0888"/>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4C0888"/>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4C0888"/>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4C0888"/>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4C0888"/>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4C0888"/>
    <w:rPr>
      <w:b/>
    </w:rPr>
  </w:style>
  <w:style w:type="paragraph" w:customStyle="1" w:styleId="Pagrindinistekstas20">
    <w:name w:val="Pagrindinis tekstas2"/>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4C0888"/>
    <w:rPr>
      <w:sz w:val="28"/>
      <w:lang w:val="lt-LT" w:eastAsia="lt-LT" w:bidi="ar-SA"/>
    </w:rPr>
  </w:style>
  <w:style w:type="paragraph" w:customStyle="1" w:styleId="Pagrindinistekstas30">
    <w:name w:val="Pagrindinis tekstas3"/>
    <w:rsid w:val="004C088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4C0888"/>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4C0888"/>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4C0888"/>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4C0888"/>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4C0888"/>
    <w:pPr>
      <w:numPr>
        <w:ilvl w:val="1"/>
      </w:numPr>
      <w:tabs>
        <w:tab w:val="clear" w:pos="928"/>
        <w:tab w:val="left" w:pos="1276"/>
      </w:tabs>
      <w:ind w:left="0" w:firstLine="567"/>
    </w:pPr>
  </w:style>
  <w:style w:type="paragraph" w:customStyle="1" w:styleId="Stilius3">
    <w:name w:val="Stilius3"/>
    <w:basedOn w:val="prastasis"/>
    <w:link w:val="Stilius3Diagrama"/>
    <w:qFormat/>
    <w:rsid w:val="004C0888"/>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4C0888"/>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4C0888"/>
    <w:pPr>
      <w:spacing w:after="200"/>
    </w:pPr>
    <w:rPr>
      <w:rFonts w:ascii="Tahoma" w:eastAsia="Times New Roman" w:hAnsi="Tahoma" w:cs="Tahoma"/>
      <w:sz w:val="16"/>
      <w:szCs w:val="16"/>
      <w:lang w:eastAsia="en-US"/>
    </w:rPr>
  </w:style>
  <w:style w:type="paragraph" w:customStyle="1" w:styleId="Pagrindinistekstas4">
    <w:name w:val="Pagrindinis tekstas4"/>
    <w:rsid w:val="004C0888"/>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4C0888"/>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4C0888"/>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4C0888"/>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4C088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4C0888"/>
    <w:rPr>
      <w:rFonts w:ascii="Tahoma" w:eastAsia="Times New Roman" w:hAnsi="Tahoma" w:cs="Tahoma"/>
      <w:sz w:val="20"/>
      <w:szCs w:val="20"/>
      <w:shd w:val="clear" w:color="auto" w:fill="000080"/>
    </w:rPr>
  </w:style>
  <w:style w:type="paragraph" w:customStyle="1" w:styleId="Style">
    <w:name w:val="Style"/>
    <w:rsid w:val="004C088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4C0888"/>
    <w:pPr>
      <w:numPr>
        <w:numId w:val="14"/>
      </w:numPr>
    </w:pPr>
  </w:style>
  <w:style w:type="numbering" w:customStyle="1" w:styleId="WW8Num13">
    <w:name w:val="WW8Num13"/>
    <w:basedOn w:val="Sraonra"/>
    <w:rsid w:val="004C0888"/>
    <w:pPr>
      <w:numPr>
        <w:numId w:val="15"/>
      </w:numPr>
    </w:pPr>
  </w:style>
  <w:style w:type="numbering" w:customStyle="1" w:styleId="WW8Num12">
    <w:name w:val="WW8Num12"/>
    <w:basedOn w:val="Sraonra"/>
    <w:rsid w:val="004C0888"/>
    <w:pPr>
      <w:numPr>
        <w:numId w:val="16"/>
      </w:numPr>
    </w:pPr>
  </w:style>
  <w:style w:type="numbering" w:customStyle="1" w:styleId="WW8Num9">
    <w:name w:val="WW8Num9"/>
    <w:basedOn w:val="Sraonra"/>
    <w:rsid w:val="004C0888"/>
    <w:pPr>
      <w:numPr>
        <w:numId w:val="17"/>
      </w:numPr>
    </w:pPr>
  </w:style>
  <w:style w:type="numbering" w:customStyle="1" w:styleId="WW8Num26">
    <w:name w:val="WW8Num26"/>
    <w:basedOn w:val="Sraonra"/>
    <w:rsid w:val="004C0888"/>
    <w:pPr>
      <w:numPr>
        <w:numId w:val="18"/>
      </w:numPr>
    </w:pPr>
  </w:style>
  <w:style w:type="numbering" w:customStyle="1" w:styleId="WW8Num23">
    <w:name w:val="WW8Num23"/>
    <w:basedOn w:val="Sraonra"/>
    <w:rsid w:val="004C0888"/>
    <w:pPr>
      <w:numPr>
        <w:numId w:val="19"/>
      </w:numPr>
    </w:pPr>
  </w:style>
  <w:style w:type="numbering" w:customStyle="1" w:styleId="WW8Num16">
    <w:name w:val="WW8Num16"/>
    <w:basedOn w:val="Sraonra"/>
    <w:rsid w:val="004C0888"/>
    <w:pPr>
      <w:numPr>
        <w:numId w:val="20"/>
      </w:numPr>
    </w:pPr>
  </w:style>
  <w:style w:type="numbering" w:customStyle="1" w:styleId="WW8Num22">
    <w:name w:val="WW8Num22"/>
    <w:basedOn w:val="Sraonra"/>
    <w:rsid w:val="004C0888"/>
    <w:pPr>
      <w:numPr>
        <w:numId w:val="21"/>
      </w:numPr>
    </w:pPr>
  </w:style>
  <w:style w:type="numbering" w:customStyle="1" w:styleId="WW8Num18">
    <w:name w:val="WW8Num18"/>
    <w:basedOn w:val="Sraonra"/>
    <w:rsid w:val="004C0888"/>
    <w:pPr>
      <w:numPr>
        <w:numId w:val="22"/>
      </w:numPr>
    </w:pPr>
  </w:style>
  <w:style w:type="numbering" w:customStyle="1" w:styleId="WW8Num15">
    <w:name w:val="WW8Num15"/>
    <w:basedOn w:val="Sraonra"/>
    <w:rsid w:val="004C0888"/>
    <w:pPr>
      <w:numPr>
        <w:numId w:val="23"/>
      </w:numPr>
    </w:pPr>
  </w:style>
  <w:style w:type="numbering" w:customStyle="1" w:styleId="WW8Num20">
    <w:name w:val="WW8Num20"/>
    <w:basedOn w:val="Sraonra"/>
    <w:rsid w:val="004C0888"/>
    <w:pPr>
      <w:numPr>
        <w:numId w:val="24"/>
      </w:numPr>
    </w:pPr>
  </w:style>
  <w:style w:type="numbering" w:customStyle="1" w:styleId="WW8Num19">
    <w:name w:val="WW8Num19"/>
    <w:basedOn w:val="Sraonra"/>
    <w:rsid w:val="004C0888"/>
    <w:pPr>
      <w:numPr>
        <w:numId w:val="25"/>
      </w:numPr>
    </w:pPr>
  </w:style>
  <w:style w:type="numbering" w:customStyle="1" w:styleId="WW8Num10">
    <w:name w:val="WW8Num10"/>
    <w:basedOn w:val="Sraonra"/>
    <w:rsid w:val="004C0888"/>
    <w:pPr>
      <w:numPr>
        <w:numId w:val="26"/>
      </w:numPr>
    </w:pPr>
  </w:style>
  <w:style w:type="numbering" w:customStyle="1" w:styleId="WW8Num35">
    <w:name w:val="WW8Num35"/>
    <w:basedOn w:val="Sraonra"/>
    <w:rsid w:val="004C0888"/>
    <w:pPr>
      <w:numPr>
        <w:numId w:val="27"/>
      </w:numPr>
    </w:pPr>
  </w:style>
  <w:style w:type="numbering" w:customStyle="1" w:styleId="WW8Num8">
    <w:name w:val="WW8Num8"/>
    <w:basedOn w:val="Sraonra"/>
    <w:rsid w:val="004C0888"/>
    <w:pPr>
      <w:numPr>
        <w:numId w:val="28"/>
      </w:numPr>
    </w:pPr>
  </w:style>
  <w:style w:type="numbering" w:customStyle="1" w:styleId="WW8Num11">
    <w:name w:val="WW8Num11"/>
    <w:basedOn w:val="Sraonra"/>
    <w:rsid w:val="004C0888"/>
    <w:pPr>
      <w:numPr>
        <w:numId w:val="29"/>
      </w:numPr>
    </w:pPr>
  </w:style>
  <w:style w:type="numbering" w:customStyle="1" w:styleId="WW8Num34">
    <w:name w:val="WW8Num34"/>
    <w:basedOn w:val="Sraonra"/>
    <w:rsid w:val="004C0888"/>
    <w:pPr>
      <w:numPr>
        <w:numId w:val="30"/>
      </w:numPr>
    </w:pPr>
  </w:style>
  <w:style w:type="numbering" w:customStyle="1" w:styleId="WW8Num25">
    <w:name w:val="WW8Num25"/>
    <w:basedOn w:val="Sraonra"/>
    <w:rsid w:val="004C0888"/>
    <w:pPr>
      <w:numPr>
        <w:numId w:val="31"/>
      </w:numPr>
    </w:pPr>
  </w:style>
  <w:style w:type="numbering" w:customStyle="1" w:styleId="WW8Num32">
    <w:name w:val="WW8Num32"/>
    <w:basedOn w:val="Sraonra"/>
    <w:rsid w:val="004C0888"/>
    <w:pPr>
      <w:numPr>
        <w:numId w:val="32"/>
      </w:numPr>
    </w:pPr>
  </w:style>
  <w:style w:type="numbering" w:customStyle="1" w:styleId="WW8Num33">
    <w:name w:val="WW8Num33"/>
    <w:basedOn w:val="Sraonra"/>
    <w:rsid w:val="004C0888"/>
    <w:pPr>
      <w:numPr>
        <w:numId w:val="33"/>
      </w:numPr>
    </w:pPr>
  </w:style>
  <w:style w:type="numbering" w:customStyle="1" w:styleId="WW8Num39">
    <w:name w:val="WW8Num39"/>
    <w:basedOn w:val="Sraonra"/>
    <w:rsid w:val="004C0888"/>
    <w:pPr>
      <w:numPr>
        <w:numId w:val="34"/>
      </w:numPr>
    </w:pPr>
  </w:style>
  <w:style w:type="numbering" w:customStyle="1" w:styleId="WW8Num29">
    <w:name w:val="WW8Num29"/>
    <w:basedOn w:val="Sraonra"/>
    <w:rsid w:val="004C0888"/>
    <w:pPr>
      <w:numPr>
        <w:numId w:val="35"/>
      </w:numPr>
    </w:pPr>
  </w:style>
  <w:style w:type="numbering" w:customStyle="1" w:styleId="WW8Num36">
    <w:name w:val="WW8Num36"/>
    <w:basedOn w:val="Sraonra"/>
    <w:rsid w:val="004C0888"/>
    <w:pPr>
      <w:numPr>
        <w:numId w:val="36"/>
      </w:numPr>
    </w:pPr>
  </w:style>
  <w:style w:type="numbering" w:customStyle="1" w:styleId="WW8Num27">
    <w:name w:val="WW8Num27"/>
    <w:basedOn w:val="Sraonra"/>
    <w:rsid w:val="004C0888"/>
    <w:pPr>
      <w:numPr>
        <w:numId w:val="37"/>
      </w:numPr>
    </w:pPr>
  </w:style>
  <w:style w:type="numbering" w:customStyle="1" w:styleId="WW8Num28">
    <w:name w:val="WW8Num28"/>
    <w:basedOn w:val="Sraonra"/>
    <w:rsid w:val="004C0888"/>
    <w:pPr>
      <w:numPr>
        <w:numId w:val="38"/>
      </w:numPr>
    </w:pPr>
  </w:style>
  <w:style w:type="paragraph" w:customStyle="1" w:styleId="Textbody">
    <w:name w:val="Text body"/>
    <w:basedOn w:val="Standard"/>
    <w:rsid w:val="004C0888"/>
    <w:pPr>
      <w:spacing w:after="140" w:line="288" w:lineRule="auto"/>
    </w:pPr>
    <w:rPr>
      <w:rFonts w:ascii="Liberation Serif" w:eastAsia="SimSun" w:hAnsi="Liberation Serif" w:cs="Mangal"/>
      <w:lang w:val="en-US"/>
    </w:rPr>
  </w:style>
  <w:style w:type="paragraph" w:customStyle="1" w:styleId="Index">
    <w:name w:val="Index"/>
    <w:basedOn w:val="Standard"/>
    <w:rsid w:val="004C0888"/>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4C0888"/>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4C0888"/>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4C0888"/>
    <w:pPr>
      <w:spacing w:after="0" w:line="240" w:lineRule="auto"/>
    </w:pPr>
    <w:rPr>
      <w:rFonts w:ascii="TimesLT" w:eastAsia="Times New Roman" w:hAnsi="TimesLT" w:cs="TimesLT"/>
      <w:sz w:val="8"/>
      <w:lang w:eastAsia="en-US"/>
    </w:rPr>
  </w:style>
  <w:style w:type="paragraph" w:customStyle="1" w:styleId="prastojilentel1">
    <w:name w:val="Įprastoji lentelė1"/>
    <w:rsid w:val="004C088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4C0888"/>
    <w:rPr>
      <w:sz w:val="16"/>
    </w:rPr>
  </w:style>
  <w:style w:type="character" w:customStyle="1" w:styleId="ListLabel46">
    <w:name w:val="ListLabel 46"/>
    <w:rsid w:val="004C0888"/>
    <w:rPr>
      <w:rFonts w:eastAsia="Times New Roman"/>
      <w:b/>
      <w:color w:val="000000"/>
      <w:sz w:val="21"/>
    </w:rPr>
  </w:style>
  <w:style w:type="character" w:customStyle="1" w:styleId="ListLabel45">
    <w:name w:val="ListLabel 45"/>
    <w:rsid w:val="004C0888"/>
    <w:rPr>
      <w:i/>
      <w:color w:val="0070C0"/>
      <w:sz w:val="22"/>
      <w:shd w:val="clear" w:color="auto" w:fill="C0C0C0"/>
    </w:rPr>
  </w:style>
  <w:style w:type="character" w:customStyle="1" w:styleId="ListLabel44">
    <w:name w:val="ListLabel 44"/>
    <w:rsid w:val="004C0888"/>
    <w:rPr>
      <w:color w:val="000000"/>
      <w:lang w:val="lt-LT"/>
    </w:rPr>
  </w:style>
  <w:style w:type="character" w:customStyle="1" w:styleId="ListLabel43">
    <w:name w:val="ListLabel 43"/>
    <w:rsid w:val="004C0888"/>
    <w:rPr>
      <w:sz w:val="20"/>
    </w:rPr>
  </w:style>
  <w:style w:type="character" w:customStyle="1" w:styleId="ListLabel42">
    <w:name w:val="ListLabel 42"/>
    <w:rsid w:val="004C0888"/>
    <w:rPr>
      <w:b/>
      <w:sz w:val="16"/>
    </w:rPr>
  </w:style>
  <w:style w:type="character" w:customStyle="1" w:styleId="ListLabel41">
    <w:name w:val="ListLabel 41"/>
    <w:rsid w:val="004C0888"/>
    <w:rPr>
      <w:b/>
    </w:rPr>
  </w:style>
  <w:style w:type="character" w:customStyle="1" w:styleId="ListLabel40">
    <w:name w:val="ListLabel 40"/>
    <w:rsid w:val="004C0888"/>
    <w:rPr>
      <w:b/>
    </w:rPr>
  </w:style>
  <w:style w:type="character" w:customStyle="1" w:styleId="ListLabel39">
    <w:name w:val="ListLabel 39"/>
    <w:rsid w:val="004C0888"/>
    <w:rPr>
      <w:b/>
    </w:rPr>
  </w:style>
  <w:style w:type="character" w:customStyle="1" w:styleId="ListLabel38">
    <w:name w:val="ListLabel 38"/>
    <w:rsid w:val="004C0888"/>
    <w:rPr>
      <w:b/>
    </w:rPr>
  </w:style>
  <w:style w:type="character" w:customStyle="1" w:styleId="ListLabel37">
    <w:name w:val="ListLabel 37"/>
    <w:rsid w:val="004C0888"/>
    <w:rPr>
      <w:b/>
    </w:rPr>
  </w:style>
  <w:style w:type="character" w:customStyle="1" w:styleId="ListLabel36">
    <w:name w:val="ListLabel 36"/>
    <w:rsid w:val="004C0888"/>
    <w:rPr>
      <w:b/>
    </w:rPr>
  </w:style>
  <w:style w:type="character" w:customStyle="1" w:styleId="ListLabel35">
    <w:name w:val="ListLabel 35"/>
    <w:rsid w:val="004C0888"/>
    <w:rPr>
      <w:b/>
    </w:rPr>
  </w:style>
  <w:style w:type="character" w:customStyle="1" w:styleId="ListLabel34">
    <w:name w:val="ListLabel 34"/>
    <w:rsid w:val="004C0888"/>
    <w:rPr>
      <w:b/>
      <w:color w:val="auto"/>
      <w:sz w:val="16"/>
    </w:rPr>
  </w:style>
  <w:style w:type="character" w:customStyle="1" w:styleId="ListLabel33">
    <w:name w:val="ListLabel 33"/>
    <w:rsid w:val="004C0888"/>
    <w:rPr>
      <w:b/>
      <w:sz w:val="16"/>
    </w:rPr>
  </w:style>
  <w:style w:type="character" w:customStyle="1" w:styleId="ListLabel32">
    <w:name w:val="ListLabel 32"/>
    <w:rsid w:val="004C0888"/>
    <w:rPr>
      <w:rFonts w:ascii="Times New Roman" w:eastAsia="Times New Roman" w:hAnsi="Times New Roman" w:cs="Times New Roman"/>
      <w:b/>
      <w:szCs w:val="16"/>
    </w:rPr>
  </w:style>
  <w:style w:type="character" w:customStyle="1" w:styleId="ListLabel31">
    <w:name w:val="ListLabel 31"/>
    <w:rsid w:val="004C0888"/>
    <w:rPr>
      <w:b/>
      <w:sz w:val="16"/>
    </w:rPr>
  </w:style>
  <w:style w:type="character" w:customStyle="1" w:styleId="ListLabel30">
    <w:name w:val="ListLabel 30"/>
    <w:rsid w:val="004C0888"/>
    <w:rPr>
      <w:rFonts w:eastAsia="Times New Roman"/>
    </w:rPr>
  </w:style>
  <w:style w:type="character" w:customStyle="1" w:styleId="ListLabel29">
    <w:name w:val="ListLabel 29"/>
    <w:rsid w:val="004C0888"/>
    <w:rPr>
      <w:rFonts w:eastAsia="Times New Roman"/>
    </w:rPr>
  </w:style>
  <w:style w:type="character" w:customStyle="1" w:styleId="ListLabel28">
    <w:name w:val="ListLabel 28"/>
    <w:rsid w:val="004C0888"/>
    <w:rPr>
      <w:rFonts w:eastAsia="Times New Roman"/>
    </w:rPr>
  </w:style>
  <w:style w:type="character" w:customStyle="1" w:styleId="ListLabel27">
    <w:name w:val="ListLabel 27"/>
    <w:rsid w:val="004C0888"/>
    <w:rPr>
      <w:rFonts w:eastAsia="Times New Roman"/>
    </w:rPr>
  </w:style>
  <w:style w:type="character" w:customStyle="1" w:styleId="ListLabel26">
    <w:name w:val="ListLabel 26"/>
    <w:rsid w:val="004C0888"/>
    <w:rPr>
      <w:rFonts w:eastAsia="Times New Roman"/>
    </w:rPr>
  </w:style>
  <w:style w:type="character" w:customStyle="1" w:styleId="ListLabel25">
    <w:name w:val="ListLabel 25"/>
    <w:rsid w:val="004C0888"/>
    <w:rPr>
      <w:rFonts w:eastAsia="Times New Roman"/>
    </w:rPr>
  </w:style>
  <w:style w:type="character" w:customStyle="1" w:styleId="ListLabel24">
    <w:name w:val="ListLabel 24"/>
    <w:rsid w:val="004C0888"/>
    <w:rPr>
      <w:rFonts w:eastAsia="Times New Roman"/>
    </w:rPr>
  </w:style>
  <w:style w:type="character" w:customStyle="1" w:styleId="ListLabel23">
    <w:name w:val="ListLabel 23"/>
    <w:rsid w:val="004C0888"/>
    <w:rPr>
      <w:rFonts w:eastAsia="Times New Roman"/>
    </w:rPr>
  </w:style>
  <w:style w:type="character" w:customStyle="1" w:styleId="ListLabel22">
    <w:name w:val="ListLabel 22"/>
    <w:rsid w:val="004C0888"/>
    <w:rPr>
      <w:rFonts w:eastAsia="Times New Roman"/>
      <w:sz w:val="22"/>
    </w:rPr>
  </w:style>
  <w:style w:type="character" w:customStyle="1" w:styleId="ListLabel21">
    <w:name w:val="ListLabel 21"/>
    <w:rsid w:val="004C0888"/>
    <w:rPr>
      <w:rFonts w:eastAsia="Times New Roman"/>
    </w:rPr>
  </w:style>
  <w:style w:type="character" w:customStyle="1" w:styleId="ListLabel20">
    <w:name w:val="ListLabel 20"/>
    <w:rsid w:val="004C0888"/>
    <w:rPr>
      <w:rFonts w:eastAsia="Times New Roman"/>
    </w:rPr>
  </w:style>
  <w:style w:type="character" w:customStyle="1" w:styleId="ListLabel19">
    <w:name w:val="ListLabel 19"/>
    <w:rsid w:val="004C0888"/>
    <w:rPr>
      <w:rFonts w:eastAsia="Times New Roman"/>
    </w:rPr>
  </w:style>
  <w:style w:type="character" w:customStyle="1" w:styleId="ListLabel18">
    <w:name w:val="ListLabel 18"/>
    <w:rsid w:val="004C0888"/>
    <w:rPr>
      <w:rFonts w:eastAsia="Times New Roman"/>
    </w:rPr>
  </w:style>
  <w:style w:type="character" w:customStyle="1" w:styleId="ListLabel17">
    <w:name w:val="ListLabel 17"/>
    <w:rsid w:val="004C0888"/>
    <w:rPr>
      <w:rFonts w:eastAsia="Times New Roman"/>
    </w:rPr>
  </w:style>
  <w:style w:type="character" w:customStyle="1" w:styleId="ListLabel16">
    <w:name w:val="ListLabel 16"/>
    <w:rsid w:val="004C0888"/>
    <w:rPr>
      <w:rFonts w:eastAsia="Times New Roman"/>
    </w:rPr>
  </w:style>
  <w:style w:type="character" w:customStyle="1" w:styleId="ListLabel15">
    <w:name w:val="ListLabel 15"/>
    <w:rsid w:val="004C0888"/>
    <w:rPr>
      <w:rFonts w:eastAsia="Times New Roman"/>
    </w:rPr>
  </w:style>
  <w:style w:type="character" w:customStyle="1" w:styleId="ListLabel14">
    <w:name w:val="ListLabel 14"/>
    <w:rsid w:val="004C0888"/>
    <w:rPr>
      <w:rFonts w:eastAsia="Times New Roman"/>
    </w:rPr>
  </w:style>
  <w:style w:type="character" w:customStyle="1" w:styleId="ListLabel13">
    <w:name w:val="ListLabel 13"/>
    <w:rsid w:val="004C0888"/>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4C0888"/>
    <w:rPr>
      <w:rFonts w:eastAsia="Times New Roman"/>
    </w:rPr>
  </w:style>
  <w:style w:type="character" w:customStyle="1" w:styleId="ListLabel11">
    <w:name w:val="ListLabel 11"/>
    <w:rsid w:val="004C0888"/>
    <w:rPr>
      <w:rFonts w:eastAsia="Times New Roman"/>
    </w:rPr>
  </w:style>
  <w:style w:type="character" w:customStyle="1" w:styleId="ListLabel10">
    <w:name w:val="ListLabel 10"/>
    <w:rsid w:val="004C0888"/>
    <w:rPr>
      <w:rFonts w:eastAsia="Times New Roman"/>
    </w:rPr>
  </w:style>
  <w:style w:type="character" w:customStyle="1" w:styleId="ListLabel9">
    <w:name w:val="ListLabel 9"/>
    <w:rsid w:val="004C0888"/>
    <w:rPr>
      <w:rFonts w:eastAsia="Times New Roman"/>
    </w:rPr>
  </w:style>
  <w:style w:type="character" w:customStyle="1" w:styleId="ListLabel8">
    <w:name w:val="ListLabel 8"/>
    <w:rsid w:val="004C0888"/>
    <w:rPr>
      <w:rFonts w:eastAsia="Times New Roman"/>
    </w:rPr>
  </w:style>
  <w:style w:type="character" w:customStyle="1" w:styleId="ListLabel7">
    <w:name w:val="ListLabel 7"/>
    <w:rsid w:val="004C0888"/>
    <w:rPr>
      <w:rFonts w:eastAsia="Times New Roman"/>
    </w:rPr>
  </w:style>
  <w:style w:type="character" w:customStyle="1" w:styleId="ListLabel6">
    <w:name w:val="ListLabel 6"/>
    <w:rsid w:val="004C0888"/>
    <w:rPr>
      <w:rFonts w:eastAsia="Times New Roman"/>
    </w:rPr>
  </w:style>
  <w:style w:type="character" w:customStyle="1" w:styleId="ListLabel5">
    <w:name w:val="ListLabel 5"/>
    <w:rsid w:val="004C0888"/>
    <w:rPr>
      <w:rFonts w:eastAsia="Times New Roman"/>
      <w:b w:val="0"/>
    </w:rPr>
  </w:style>
  <w:style w:type="character" w:customStyle="1" w:styleId="ListLabel4">
    <w:name w:val="ListLabel 4"/>
    <w:rsid w:val="004C0888"/>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4C0888"/>
    <w:rPr>
      <w:color w:val="4367C5"/>
      <w:sz w:val="14"/>
      <w:lang w:val="en-US"/>
    </w:rPr>
  </w:style>
  <w:style w:type="character" w:customStyle="1" w:styleId="ListLabel2">
    <w:name w:val="ListLabel 2"/>
    <w:rsid w:val="004C0888"/>
    <w:rPr>
      <w:i w:val="0"/>
    </w:rPr>
  </w:style>
  <w:style w:type="character" w:customStyle="1" w:styleId="ListLabel1">
    <w:name w:val="ListLabel 1"/>
    <w:rsid w:val="004C0888"/>
    <w:rPr>
      <w:i w:val="0"/>
      <w:sz w:val="16"/>
    </w:rPr>
  </w:style>
  <w:style w:type="numbering" w:customStyle="1" w:styleId="WWNum1">
    <w:name w:val="WWNum1"/>
    <w:basedOn w:val="Sraonra"/>
    <w:rsid w:val="004C0888"/>
    <w:pPr>
      <w:numPr>
        <w:numId w:val="39"/>
      </w:numPr>
    </w:pPr>
  </w:style>
  <w:style w:type="character" w:customStyle="1" w:styleId="markedcontent">
    <w:name w:val="markedcontent"/>
    <w:basedOn w:val="Numatytasispastraiposriftas"/>
    <w:rsid w:val="004C0888"/>
  </w:style>
  <w:style w:type="table" w:customStyle="1" w:styleId="Lentelstinklelis1">
    <w:name w:val="Lentelės tinklelis1"/>
    <w:basedOn w:val="prastojilentel"/>
    <w:rsid w:val="00E657F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E657FE"/>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AF5D730-8079-4922-9883-EC5E95BD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24</Pages>
  <Words>39301</Words>
  <Characters>22402</Characters>
  <Application>Microsoft Office Word</Application>
  <DocSecurity>0</DocSecurity>
  <Lines>186</Lines>
  <Paragraphs>123</Paragraphs>
  <ScaleCrop>false</ScaleCrop>
  <HeadingPairs>
    <vt:vector size="6" baseType="variant">
      <vt:variant>
        <vt:lpstr>Pavadinimas</vt:lpstr>
      </vt:variant>
      <vt:variant>
        <vt:i4>1</vt:i4>
      </vt:variant>
      <vt:variant>
        <vt:lpstr>Antraštės</vt:lpstr>
      </vt:variant>
      <vt:variant>
        <vt:i4>24</vt:i4>
      </vt:variant>
      <vt:variant>
        <vt:lpstr>Title</vt:lpstr>
      </vt:variant>
      <vt:variant>
        <vt:i4>1</vt:i4>
      </vt:variant>
    </vt:vector>
  </HeadingPairs>
  <TitlesOfParts>
    <vt:vector size="26"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 subtiekėjų / subrangovų / KITŲ ūkio subjektŲ DALYVAVIMAS </vt:lpstr>
      <vt:lpstr>    Pirkimo sąlygų 4 priedas „Tiekėjų kvalifikacijos reikalavimai ir reikalaujami ko</vt:lpstr>
      <vt:lpstr>    Pirkimo sąlygų 5 priedas „EBVPD“ </vt:lpstr>
      <vt:lpstr>    </vt:lpstr>
      <vt:lpstr>    Pirkimo sąlygų 6 priedas „Pasiūlymų vertinimo kriterijai ir sąlygos“</vt:lpstr>
      <vt:lpstr>        2.2.3. Kiekvieno tiekėjo pasiūlymo T1 balai (Tn) paskaičiuojami pagal žemiau pat</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    Pirkimo sąlygų 10 priedas „Deklaracijos dėl tiekėjo atsakingų asmenų forma“</vt:lpstr>
      <vt:lpstr>Viešojo pirkimo „[......]“ atviro konkurso sąlygos</vt:lpstr>
    </vt:vector>
  </TitlesOfParts>
  <Company/>
  <LinksUpToDate>false</LinksUpToDate>
  <CharactersWithSpaces>61580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23</cp:revision>
  <cp:lastPrinted>2023-04-11T11:08:00Z</cp:lastPrinted>
  <dcterms:created xsi:type="dcterms:W3CDTF">2025-06-09T12:38:00Z</dcterms:created>
  <dcterms:modified xsi:type="dcterms:W3CDTF">2025-08-08T15:25:00Z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