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A987" w14:textId="09D95D99" w:rsidR="008C5437" w:rsidRPr="003F0F3B" w:rsidRDefault="00EB24D6" w:rsidP="003F0F3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2E0B15">
        <w:rPr>
          <w:rFonts w:ascii="Times New Roman" w:hAnsi="Times New Roman" w:cs="Times New Roman"/>
          <w:sz w:val="24"/>
          <w:szCs w:val="24"/>
        </w:rPr>
        <w:t>10</w:t>
      </w:r>
      <w:r w:rsidR="008C5437" w:rsidRPr="003F0F3B">
        <w:rPr>
          <w:rFonts w:ascii="Times New Roman" w:hAnsi="Times New Roman" w:cs="Times New Roman"/>
          <w:sz w:val="24"/>
          <w:szCs w:val="24"/>
        </w:rPr>
        <w:t xml:space="preserve"> Priedas</w:t>
      </w:r>
      <w:r w:rsidR="00661B9D">
        <w:rPr>
          <w:rFonts w:ascii="Times New Roman" w:hAnsi="Times New Roman" w:cs="Times New Roman"/>
          <w:sz w:val="24"/>
          <w:szCs w:val="24"/>
        </w:rPr>
        <w:t xml:space="preserve"> </w:t>
      </w:r>
      <w:r w:rsidR="00260F05">
        <w:rPr>
          <w:rFonts w:ascii="Times New Roman" w:hAnsi="Times New Roman" w:cs="Times New Roman"/>
          <w:sz w:val="24"/>
          <w:szCs w:val="24"/>
        </w:rPr>
        <w:t>„Orientacinė</w:t>
      </w:r>
      <w:r w:rsidR="00260F05" w:rsidRPr="003F0F3B">
        <w:rPr>
          <w:rFonts w:ascii="Times New Roman" w:hAnsi="Times New Roman" w:cs="Times New Roman"/>
          <w:sz w:val="24"/>
          <w:szCs w:val="24"/>
        </w:rPr>
        <w:t xml:space="preserve"> </w:t>
      </w:r>
      <w:r w:rsidR="00260F05">
        <w:rPr>
          <w:rFonts w:ascii="Times New Roman" w:hAnsi="Times New Roman" w:cs="Times New Roman"/>
          <w:sz w:val="24"/>
          <w:szCs w:val="24"/>
        </w:rPr>
        <w:t>t</w:t>
      </w:r>
      <w:r w:rsidR="008C5437" w:rsidRPr="003F0F3B">
        <w:rPr>
          <w:rFonts w:ascii="Times New Roman" w:hAnsi="Times New Roman" w:cs="Times New Roman"/>
          <w:sz w:val="24"/>
          <w:szCs w:val="24"/>
        </w:rPr>
        <w:t>echninė specifikacija</w:t>
      </w:r>
      <w:r w:rsidR="00260F05">
        <w:rPr>
          <w:rFonts w:ascii="Times New Roman" w:hAnsi="Times New Roman" w:cs="Times New Roman"/>
          <w:sz w:val="24"/>
          <w:szCs w:val="24"/>
        </w:rPr>
        <w:t>“</w:t>
      </w:r>
    </w:p>
    <w:p w14:paraId="45373921" w14:textId="2959BA91" w:rsidR="00D95712" w:rsidRPr="008C5437" w:rsidRDefault="00D95712" w:rsidP="00F47F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437">
        <w:rPr>
          <w:rFonts w:ascii="Times New Roman" w:hAnsi="Times New Roman" w:cs="Times New Roman"/>
          <w:b/>
          <w:bCs/>
          <w:sz w:val="24"/>
          <w:szCs w:val="24"/>
        </w:rPr>
        <w:t>ORIENTACINĖ TECHNINĖ SPECIFIKACIJA</w:t>
      </w:r>
      <w:r w:rsidR="003D48CC" w:rsidRPr="008C5437">
        <w:rPr>
          <w:rFonts w:ascii="Times New Roman" w:hAnsi="Times New Roman" w:cs="Times New Roman"/>
          <w:b/>
          <w:bCs/>
          <w:sz w:val="24"/>
          <w:szCs w:val="24"/>
        </w:rPr>
        <w:t xml:space="preserve"> TVARKYBOS </w:t>
      </w:r>
      <w:r w:rsidR="00C31CD2" w:rsidRPr="008C5437">
        <w:rPr>
          <w:rFonts w:ascii="Times New Roman" w:hAnsi="Times New Roman" w:cs="Times New Roman"/>
          <w:b/>
          <w:bCs/>
          <w:sz w:val="24"/>
          <w:szCs w:val="24"/>
        </w:rPr>
        <w:t xml:space="preserve">IR </w:t>
      </w:r>
      <w:r w:rsidR="0070092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31CD2" w:rsidRPr="008C5437">
        <w:rPr>
          <w:rFonts w:ascii="Times New Roman" w:hAnsi="Times New Roman" w:cs="Times New Roman"/>
          <w:b/>
          <w:bCs/>
          <w:sz w:val="24"/>
          <w:szCs w:val="24"/>
        </w:rPr>
        <w:t>RESTAURAVIMO</w:t>
      </w:r>
      <w:r w:rsidR="0070092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31CD2" w:rsidRPr="008C5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48CC" w:rsidRPr="008C5437">
        <w:rPr>
          <w:rFonts w:ascii="Times New Roman" w:hAnsi="Times New Roman" w:cs="Times New Roman"/>
          <w:b/>
          <w:bCs/>
          <w:sz w:val="24"/>
          <w:szCs w:val="24"/>
        </w:rPr>
        <w:t>DARBŲ PIRKIMUI</w:t>
      </w:r>
    </w:p>
    <w:p w14:paraId="28CCA61A" w14:textId="77777777" w:rsidR="009418B3" w:rsidRPr="008C5437" w:rsidRDefault="009418B3" w:rsidP="009004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768F5" w14:textId="6989358B" w:rsidR="009004B7" w:rsidRPr="009A04A6" w:rsidRDefault="001067F2" w:rsidP="00F47F91">
      <w:pPr>
        <w:pStyle w:val="Sraopastraipa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04A6">
        <w:rPr>
          <w:rFonts w:ascii="Times New Roman" w:hAnsi="Times New Roman" w:cs="Times New Roman"/>
          <w:sz w:val="24"/>
          <w:szCs w:val="24"/>
        </w:rPr>
        <w:t xml:space="preserve">Pirkimų pagal dinaminę pirkimų sistemą (toliau </w:t>
      </w:r>
      <w:r w:rsidRPr="009A04A6">
        <w:rPr>
          <w:rFonts w:ascii="Times New Roman" w:hAnsi="Times New Roman" w:cs="Times New Roman"/>
          <w:sz w:val="24"/>
          <w:szCs w:val="24"/>
        </w:rPr>
        <w:sym w:font="Symbol" w:char="F02D"/>
      </w:r>
      <w:r w:rsidRPr="009A04A6">
        <w:rPr>
          <w:rFonts w:ascii="Times New Roman" w:hAnsi="Times New Roman" w:cs="Times New Roman"/>
          <w:sz w:val="24"/>
          <w:szCs w:val="24"/>
        </w:rPr>
        <w:t xml:space="preserve"> DPS) objektas yra</w:t>
      </w:r>
      <w:r w:rsidR="007362AD" w:rsidRPr="009A04A6">
        <w:rPr>
          <w:rFonts w:ascii="Times New Roman" w:hAnsi="Times New Roman"/>
          <w:sz w:val="24"/>
          <w:szCs w:val="24"/>
        </w:rPr>
        <w:t xml:space="preserve"> tvarkybos </w:t>
      </w:r>
      <w:r w:rsidR="007362AD" w:rsidRPr="009A04A6">
        <w:rPr>
          <w:rFonts w:ascii="Times New Roman" w:hAnsi="Times New Roman" w:cs="Times New Roman"/>
          <w:sz w:val="24"/>
          <w:szCs w:val="24"/>
        </w:rPr>
        <w:t xml:space="preserve">ir restauravimo </w:t>
      </w:r>
      <w:r w:rsidR="00183E0A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CE473E">
        <w:rPr>
          <w:rFonts w:ascii="Times New Roman" w:hAnsi="Times New Roman" w:cs="Times New Roman"/>
          <w:sz w:val="24"/>
          <w:szCs w:val="24"/>
        </w:rPr>
        <w:t>tvarkybos</w:t>
      </w:r>
      <w:r w:rsidR="00183E0A">
        <w:rPr>
          <w:rFonts w:ascii="Times New Roman" w:hAnsi="Times New Roman" w:cs="Times New Roman"/>
          <w:sz w:val="24"/>
          <w:szCs w:val="24"/>
        </w:rPr>
        <w:t xml:space="preserve"> darbai)</w:t>
      </w:r>
      <w:r w:rsidR="00CE473E">
        <w:rPr>
          <w:rFonts w:ascii="Times New Roman" w:hAnsi="Times New Roman" w:cs="Times New Roman"/>
          <w:sz w:val="24"/>
          <w:szCs w:val="24"/>
        </w:rPr>
        <w:t xml:space="preserve"> </w:t>
      </w:r>
      <w:r w:rsidR="007362AD" w:rsidRPr="009A04A6">
        <w:rPr>
          <w:rFonts w:ascii="Times New Roman" w:hAnsi="Times New Roman"/>
          <w:sz w:val="24"/>
          <w:szCs w:val="24"/>
        </w:rPr>
        <w:t xml:space="preserve">darbų </w:t>
      </w:r>
      <w:r w:rsidR="007362AD" w:rsidRPr="009A04A6">
        <w:rPr>
          <w:rFonts w:ascii="Times New Roman" w:eastAsia="Times New Roman" w:hAnsi="Times New Roman" w:cs="Times New Roman"/>
          <w:sz w:val="24"/>
          <w:szCs w:val="24"/>
          <w:lang w:eastAsia="lt-LT"/>
        </w:rPr>
        <w:t>įsigijim</w:t>
      </w:r>
      <w:r w:rsidR="009A04A6" w:rsidRPr="009A04A6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9A04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D8EA59" w14:textId="68307137" w:rsidR="002A6B40" w:rsidRPr="008C5437" w:rsidRDefault="001067F2" w:rsidP="009A04A6">
      <w:pPr>
        <w:pStyle w:val="Sraopastraipa"/>
        <w:numPr>
          <w:ilvl w:val="1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5437">
        <w:rPr>
          <w:rFonts w:ascii="Times New Roman" w:hAnsi="Times New Roman" w:cs="Times New Roman"/>
          <w:sz w:val="24"/>
          <w:szCs w:val="24"/>
        </w:rPr>
        <w:t>Konkretūs reikalavimai įsigyjamam Pirkimo objektui bus pateikiami konkretaus pirkimo, vykdomo DPS pagrindu, dokumentuose</w:t>
      </w:r>
      <w:r w:rsidR="002A6B40" w:rsidRPr="008C5437">
        <w:rPr>
          <w:rFonts w:ascii="Times New Roman" w:hAnsi="Times New Roman" w:cs="Times New Roman"/>
          <w:sz w:val="24"/>
          <w:szCs w:val="24"/>
        </w:rPr>
        <w:t>:</w:t>
      </w:r>
    </w:p>
    <w:p w14:paraId="2D071CB6" w14:textId="76279E80" w:rsidR="002A6B40" w:rsidRPr="008C5437" w:rsidRDefault="002A6B40" w:rsidP="00F47F91">
      <w:pPr>
        <w:pStyle w:val="Sraopastraip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37">
        <w:rPr>
          <w:rFonts w:ascii="Times New Roman" w:hAnsi="Times New Roman" w:cs="Times New Roman"/>
          <w:sz w:val="24"/>
          <w:szCs w:val="24"/>
        </w:rPr>
        <w:t>Tvarkybos darbų projektas</w:t>
      </w:r>
      <w:r w:rsidR="00CC3DA2" w:rsidRPr="008C5437">
        <w:rPr>
          <w:rFonts w:ascii="Times New Roman" w:hAnsi="Times New Roman" w:cs="Times New Roman"/>
          <w:sz w:val="24"/>
          <w:szCs w:val="24"/>
        </w:rPr>
        <w:t>;</w:t>
      </w:r>
    </w:p>
    <w:p w14:paraId="6F57B580" w14:textId="46FED07D" w:rsidR="002A6B40" w:rsidRPr="008C5437" w:rsidRDefault="00B308AC" w:rsidP="00F47F91">
      <w:pPr>
        <w:pStyle w:val="Sraopastraip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Dailės</w:t>
      </w:r>
      <w:r w:rsidRPr="008C5437">
        <w:rPr>
          <w:rFonts w:ascii="Times New Roman" w:hAnsi="Times New Roman" w:cs="Times New Roman"/>
          <w:sz w:val="24"/>
          <w:szCs w:val="24"/>
        </w:rPr>
        <w:t xml:space="preserve"> </w:t>
      </w:r>
      <w:r w:rsidR="00CC3DA2" w:rsidRPr="008C5437">
        <w:rPr>
          <w:rFonts w:ascii="Times New Roman" w:hAnsi="Times New Roman" w:cs="Times New Roman"/>
          <w:sz w:val="24"/>
          <w:szCs w:val="24"/>
        </w:rPr>
        <w:t>vertybių</w:t>
      </w:r>
      <w:r>
        <w:rPr>
          <w:rFonts w:ascii="Times New Roman" w:hAnsi="Times New Roman" w:cs="Times New Roman"/>
          <w:sz w:val="24"/>
          <w:szCs w:val="24"/>
        </w:rPr>
        <w:t xml:space="preserve"> tyrimo,</w:t>
      </w:r>
      <w:r w:rsidR="00CC3DA2" w:rsidRPr="008C5437">
        <w:rPr>
          <w:rFonts w:ascii="Times New Roman" w:hAnsi="Times New Roman" w:cs="Times New Roman"/>
          <w:sz w:val="24"/>
          <w:szCs w:val="24"/>
        </w:rPr>
        <w:t xml:space="preserve"> konservavimo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CC3DA2" w:rsidRPr="008C5437">
        <w:rPr>
          <w:rFonts w:ascii="Times New Roman" w:hAnsi="Times New Roman" w:cs="Times New Roman"/>
          <w:sz w:val="24"/>
          <w:szCs w:val="24"/>
        </w:rPr>
        <w:t xml:space="preserve"> restauravimo darbų Programa;</w:t>
      </w:r>
    </w:p>
    <w:p w14:paraId="203D33DE" w14:textId="0ECD99D8" w:rsidR="00CC3DA2" w:rsidRPr="008C5437" w:rsidRDefault="00CC3DA2" w:rsidP="00F47F91">
      <w:pPr>
        <w:pStyle w:val="Sraopastraip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437">
        <w:rPr>
          <w:rFonts w:ascii="Times New Roman" w:hAnsi="Times New Roman" w:cs="Times New Roman"/>
          <w:sz w:val="24"/>
          <w:szCs w:val="24"/>
        </w:rPr>
        <w:t>Avarijos grėsmės pašalinimo aprašas</w:t>
      </w:r>
      <w:r w:rsidR="00161E00">
        <w:rPr>
          <w:rFonts w:ascii="Times New Roman" w:hAnsi="Times New Roman" w:cs="Times New Roman"/>
          <w:sz w:val="24"/>
          <w:szCs w:val="24"/>
        </w:rPr>
        <w:t>.</w:t>
      </w:r>
    </w:p>
    <w:p w14:paraId="02A2398F" w14:textId="031369C3" w:rsidR="00C31CD2" w:rsidRPr="008C5437" w:rsidRDefault="00CC3DA2" w:rsidP="00161E00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5437">
        <w:rPr>
          <w:rFonts w:ascii="Times New Roman" w:hAnsi="Times New Roman" w:cs="Times New Roman"/>
          <w:sz w:val="24"/>
          <w:szCs w:val="24"/>
        </w:rPr>
        <w:t>1.2. Š</w:t>
      </w:r>
      <w:r w:rsidR="001067F2" w:rsidRPr="008C5437">
        <w:rPr>
          <w:rFonts w:ascii="Times New Roman" w:hAnsi="Times New Roman" w:cs="Times New Roman"/>
          <w:sz w:val="24"/>
          <w:szCs w:val="24"/>
        </w:rPr>
        <w:t xml:space="preserve">io DPS pagrindu konkretūs perkami darbai gali būti iš šių </w:t>
      </w:r>
      <w:r w:rsidR="00C31CD2" w:rsidRPr="008C5437">
        <w:rPr>
          <w:rFonts w:ascii="Times New Roman" w:hAnsi="Times New Roman" w:cs="Times New Roman"/>
          <w:sz w:val="24"/>
          <w:szCs w:val="24"/>
        </w:rPr>
        <w:t>tvarkybos</w:t>
      </w:r>
      <w:r w:rsidR="001067F2" w:rsidRPr="008C5437">
        <w:rPr>
          <w:rFonts w:ascii="Times New Roman" w:hAnsi="Times New Roman" w:cs="Times New Roman"/>
          <w:sz w:val="24"/>
          <w:szCs w:val="24"/>
        </w:rPr>
        <w:t xml:space="preserve"> darbų sričių pagal </w:t>
      </w:r>
      <w:r w:rsidR="00C31CD2" w:rsidRPr="008C5437">
        <w:rPr>
          <w:rFonts w:ascii="Times New Roman" w:hAnsi="Times New Roman" w:cs="Times New Roman"/>
          <w:sz w:val="24"/>
          <w:szCs w:val="24"/>
        </w:rPr>
        <w:t xml:space="preserve"> Paveldo tvarkybos reglamentą PTR 3.08.01:2013 „Tvarkybos darbų </w:t>
      </w:r>
      <w:r w:rsidR="009004B7" w:rsidRPr="008C5437">
        <w:rPr>
          <w:rFonts w:ascii="Times New Roman" w:hAnsi="Times New Roman" w:cs="Times New Roman"/>
          <w:sz w:val="24"/>
          <w:szCs w:val="24"/>
        </w:rPr>
        <w:t>rūšys</w:t>
      </w:r>
      <w:r w:rsidR="00C31CD2" w:rsidRPr="008C5437">
        <w:rPr>
          <w:rFonts w:ascii="Times New Roman" w:hAnsi="Times New Roman" w:cs="Times New Roman"/>
          <w:sz w:val="24"/>
          <w:szCs w:val="24"/>
        </w:rPr>
        <w:t>“</w:t>
      </w:r>
      <w:r w:rsidR="009004B7" w:rsidRPr="008C5437">
        <w:rPr>
          <w:rFonts w:ascii="Times New Roman" w:hAnsi="Times New Roman" w:cs="Times New Roman"/>
          <w:sz w:val="24"/>
          <w:szCs w:val="24"/>
        </w:rPr>
        <w:t xml:space="preserve"> ir   Kilnojamųjų kultūros vertybių tyrimo, konservavimo ir restauravimo tvarkos aprašą:</w:t>
      </w:r>
    </w:p>
    <w:p w14:paraId="1846CDC3" w14:textId="533235AB" w:rsidR="001067F2" w:rsidRPr="008C5437" w:rsidRDefault="001067F2" w:rsidP="00F47F91">
      <w:pPr>
        <w:pStyle w:val="Sraopastraipa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5437">
        <w:rPr>
          <w:rFonts w:ascii="Times New Roman" w:hAnsi="Times New Roman" w:cs="Times New Roman"/>
          <w:sz w:val="24"/>
          <w:szCs w:val="24"/>
        </w:rPr>
        <w:t>1.</w:t>
      </w:r>
      <w:r w:rsidR="00CC3DA2" w:rsidRPr="008C5437">
        <w:rPr>
          <w:rFonts w:ascii="Times New Roman" w:hAnsi="Times New Roman" w:cs="Times New Roman"/>
          <w:sz w:val="24"/>
          <w:szCs w:val="24"/>
        </w:rPr>
        <w:t>2.</w:t>
      </w:r>
      <w:r w:rsidRPr="008C5437">
        <w:rPr>
          <w:rFonts w:ascii="Times New Roman" w:hAnsi="Times New Roman" w:cs="Times New Roman"/>
          <w:sz w:val="24"/>
          <w:szCs w:val="24"/>
        </w:rPr>
        <w:t xml:space="preserve">1. </w:t>
      </w:r>
      <w:r w:rsidR="00C31CD2" w:rsidRPr="008C5437">
        <w:rPr>
          <w:rFonts w:ascii="Times New Roman" w:hAnsi="Times New Roman" w:cs="Times New Roman"/>
          <w:sz w:val="24"/>
          <w:szCs w:val="24"/>
        </w:rPr>
        <w:t>Kultūros paveldo objekto remontas</w:t>
      </w:r>
      <w:r w:rsidR="000A7F3E">
        <w:rPr>
          <w:rFonts w:ascii="Times New Roman" w:hAnsi="Times New Roman" w:cs="Times New Roman"/>
          <w:sz w:val="24"/>
          <w:szCs w:val="24"/>
        </w:rPr>
        <w:t>;</w:t>
      </w:r>
    </w:p>
    <w:p w14:paraId="4B6443A6" w14:textId="4841D017" w:rsidR="00D95712" w:rsidRPr="008C5437" w:rsidRDefault="001067F2" w:rsidP="00F47F9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5437">
        <w:rPr>
          <w:rFonts w:ascii="Times New Roman" w:hAnsi="Times New Roman" w:cs="Times New Roman"/>
          <w:sz w:val="24"/>
          <w:szCs w:val="24"/>
        </w:rPr>
        <w:t>1.</w:t>
      </w:r>
      <w:r w:rsidR="00CC3DA2" w:rsidRPr="008C5437">
        <w:rPr>
          <w:rFonts w:ascii="Times New Roman" w:hAnsi="Times New Roman" w:cs="Times New Roman"/>
          <w:sz w:val="24"/>
          <w:szCs w:val="24"/>
        </w:rPr>
        <w:t>2.</w:t>
      </w:r>
      <w:r w:rsidRPr="008C5437">
        <w:rPr>
          <w:rFonts w:ascii="Times New Roman" w:hAnsi="Times New Roman" w:cs="Times New Roman"/>
          <w:sz w:val="24"/>
          <w:szCs w:val="24"/>
        </w:rPr>
        <w:t xml:space="preserve">2. </w:t>
      </w:r>
      <w:r w:rsidR="00C31CD2" w:rsidRPr="008C5437">
        <w:rPr>
          <w:rFonts w:ascii="Times New Roman" w:hAnsi="Times New Roman" w:cs="Times New Roman"/>
          <w:sz w:val="24"/>
          <w:szCs w:val="24"/>
        </w:rPr>
        <w:t>Avarijos grėsmės pašalinimas</w:t>
      </w:r>
      <w:r w:rsidR="000A7F3E">
        <w:rPr>
          <w:rFonts w:ascii="Times New Roman" w:hAnsi="Times New Roman" w:cs="Times New Roman"/>
          <w:sz w:val="24"/>
          <w:szCs w:val="24"/>
        </w:rPr>
        <w:t>;</w:t>
      </w:r>
    </w:p>
    <w:p w14:paraId="44393A9F" w14:textId="1FD8DC92" w:rsidR="00C31CD2" w:rsidRPr="008C5437" w:rsidRDefault="00C31CD2" w:rsidP="00F47F9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5437">
        <w:rPr>
          <w:rFonts w:ascii="Times New Roman" w:hAnsi="Times New Roman" w:cs="Times New Roman"/>
          <w:sz w:val="24"/>
          <w:szCs w:val="24"/>
        </w:rPr>
        <w:t>1.</w:t>
      </w:r>
      <w:r w:rsidR="00CC3DA2" w:rsidRPr="008C5437">
        <w:rPr>
          <w:rFonts w:ascii="Times New Roman" w:hAnsi="Times New Roman" w:cs="Times New Roman"/>
          <w:sz w:val="24"/>
          <w:szCs w:val="24"/>
        </w:rPr>
        <w:t>2.</w:t>
      </w:r>
      <w:r w:rsidRPr="008C5437">
        <w:rPr>
          <w:rFonts w:ascii="Times New Roman" w:hAnsi="Times New Roman" w:cs="Times New Roman"/>
          <w:sz w:val="24"/>
          <w:szCs w:val="24"/>
        </w:rPr>
        <w:t>3</w:t>
      </w:r>
      <w:r w:rsidR="009004B7" w:rsidRPr="008C5437">
        <w:rPr>
          <w:rFonts w:ascii="Times New Roman" w:hAnsi="Times New Roman" w:cs="Times New Roman"/>
          <w:sz w:val="24"/>
          <w:szCs w:val="24"/>
        </w:rPr>
        <w:t>. Konservavimo darbai</w:t>
      </w:r>
      <w:r w:rsidR="000A7F3E">
        <w:rPr>
          <w:rFonts w:ascii="Times New Roman" w:hAnsi="Times New Roman" w:cs="Times New Roman"/>
          <w:sz w:val="24"/>
          <w:szCs w:val="24"/>
        </w:rPr>
        <w:t>;</w:t>
      </w:r>
    </w:p>
    <w:p w14:paraId="5D80A2C2" w14:textId="5D929B30" w:rsidR="00D95712" w:rsidRPr="008C5437" w:rsidRDefault="009004B7" w:rsidP="00F47F9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5437">
        <w:rPr>
          <w:rFonts w:ascii="Times New Roman" w:hAnsi="Times New Roman" w:cs="Times New Roman"/>
          <w:sz w:val="24"/>
          <w:szCs w:val="24"/>
        </w:rPr>
        <w:t>1.</w:t>
      </w:r>
      <w:r w:rsidR="00CC3DA2" w:rsidRPr="008C5437">
        <w:rPr>
          <w:rFonts w:ascii="Times New Roman" w:hAnsi="Times New Roman" w:cs="Times New Roman"/>
          <w:sz w:val="24"/>
          <w:szCs w:val="24"/>
        </w:rPr>
        <w:t>2.</w:t>
      </w:r>
      <w:r w:rsidRPr="008C5437">
        <w:rPr>
          <w:rFonts w:ascii="Times New Roman" w:hAnsi="Times New Roman" w:cs="Times New Roman"/>
          <w:sz w:val="24"/>
          <w:szCs w:val="24"/>
        </w:rPr>
        <w:t>4. Restauravimo darbai</w:t>
      </w:r>
      <w:r w:rsidR="000A7F3E">
        <w:rPr>
          <w:rFonts w:ascii="Times New Roman" w:hAnsi="Times New Roman" w:cs="Times New Roman"/>
          <w:sz w:val="24"/>
          <w:szCs w:val="24"/>
        </w:rPr>
        <w:t>.</w:t>
      </w:r>
    </w:p>
    <w:p w14:paraId="783A9A04" w14:textId="77777777" w:rsidR="009004B7" w:rsidRPr="008C5437" w:rsidRDefault="009004B7" w:rsidP="00F47F9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3CE0951" w14:textId="1F1E20F3" w:rsidR="009004B7" w:rsidRPr="008C5437" w:rsidRDefault="009004B7" w:rsidP="00F47F91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437">
        <w:rPr>
          <w:rFonts w:ascii="Times New Roman" w:hAnsi="Times New Roman" w:cs="Times New Roman"/>
          <w:sz w:val="24"/>
          <w:szCs w:val="24"/>
        </w:rPr>
        <w:t xml:space="preserve">2. </w:t>
      </w:r>
      <w:r w:rsidRPr="008C5437">
        <w:rPr>
          <w:rFonts w:ascii="Times New Roman" w:hAnsi="Times New Roman" w:cs="Times New Roman"/>
          <w:b/>
          <w:bCs/>
          <w:sz w:val="24"/>
          <w:szCs w:val="24"/>
        </w:rPr>
        <w:t>Bendrajame viešųjų pirkimų žodyne (BVPŽ) nurodyti kodai:</w:t>
      </w:r>
      <w:r w:rsidR="00141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B0E">
        <w:rPr>
          <w:rFonts w:ascii="Times New Roman" w:hAnsi="Times New Roman" w:cs="Times New Roman"/>
          <w:b/>
          <w:bCs/>
          <w:sz w:val="24"/>
          <w:szCs w:val="24"/>
        </w:rPr>
        <w:t>45454100</w:t>
      </w:r>
      <w:r w:rsidR="00A6296E">
        <w:rPr>
          <w:rFonts w:ascii="Times New Roman" w:hAnsi="Times New Roman" w:cs="Times New Roman"/>
          <w:b/>
          <w:bCs/>
          <w:sz w:val="24"/>
          <w:szCs w:val="24"/>
        </w:rPr>
        <w:t>-5</w:t>
      </w:r>
      <w:r w:rsidR="009D5B0E">
        <w:rPr>
          <w:rFonts w:ascii="Times New Roman" w:hAnsi="Times New Roman" w:cs="Times New Roman"/>
          <w:b/>
          <w:bCs/>
          <w:sz w:val="24"/>
          <w:szCs w:val="24"/>
        </w:rPr>
        <w:t xml:space="preserve"> (Restauravimo darbai).</w:t>
      </w:r>
    </w:p>
    <w:p w14:paraId="6E10FF3C" w14:textId="77777777" w:rsidR="009004B7" w:rsidRPr="008C5437" w:rsidRDefault="009004B7" w:rsidP="00F47F9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0708F34" w14:textId="6431B90D" w:rsidR="001067F2" w:rsidRPr="008C5437" w:rsidRDefault="009004B7" w:rsidP="00F47F91">
      <w:pPr>
        <w:tabs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5437">
        <w:rPr>
          <w:rFonts w:ascii="Times New Roman" w:hAnsi="Times New Roman" w:cs="Times New Roman"/>
          <w:sz w:val="24"/>
          <w:szCs w:val="24"/>
        </w:rPr>
        <w:t>3</w:t>
      </w:r>
      <w:r w:rsidR="001067F2" w:rsidRPr="008C5437">
        <w:rPr>
          <w:rFonts w:ascii="Times New Roman" w:hAnsi="Times New Roman" w:cs="Times New Roman"/>
          <w:sz w:val="24"/>
          <w:szCs w:val="24"/>
        </w:rPr>
        <w:t xml:space="preserve">. </w:t>
      </w:r>
      <w:r w:rsidR="001067F2" w:rsidRPr="008C5437">
        <w:rPr>
          <w:rFonts w:ascii="Times New Roman" w:hAnsi="Times New Roman" w:cs="Times New Roman"/>
          <w:b/>
          <w:bCs/>
          <w:sz w:val="24"/>
          <w:szCs w:val="24"/>
        </w:rPr>
        <w:t>Darbų atlikimo terminai</w:t>
      </w:r>
      <w:r w:rsidR="001067F2" w:rsidRPr="008C5437">
        <w:rPr>
          <w:rFonts w:ascii="Times New Roman" w:hAnsi="Times New Roman" w:cs="Times New Roman"/>
          <w:sz w:val="24"/>
          <w:szCs w:val="24"/>
        </w:rPr>
        <w:t xml:space="preserve"> bus nustatomi prieš pradedant vykdyti pirkimą pagal DPS, atsižvelgiant į pirkimo objekto sudėtingumą, Darbų apimtis ir kt. aplinkybes. Darbų atlikimo terminas bus nustatomas ne trumpesnis nei 1</w:t>
      </w:r>
      <w:r w:rsidRPr="008C5437">
        <w:rPr>
          <w:rFonts w:ascii="Times New Roman" w:hAnsi="Times New Roman" w:cs="Times New Roman"/>
          <w:sz w:val="24"/>
          <w:szCs w:val="24"/>
        </w:rPr>
        <w:t xml:space="preserve"> metai</w:t>
      </w:r>
      <w:r w:rsidR="001067F2" w:rsidRPr="008C5437">
        <w:rPr>
          <w:rFonts w:ascii="Times New Roman" w:hAnsi="Times New Roman" w:cs="Times New Roman"/>
          <w:sz w:val="24"/>
          <w:szCs w:val="24"/>
        </w:rPr>
        <w:t xml:space="preserve">, bet ne ilgesnis nei </w:t>
      </w:r>
      <w:r w:rsidR="0057408D">
        <w:rPr>
          <w:rFonts w:ascii="Times New Roman" w:hAnsi="Times New Roman" w:cs="Times New Roman"/>
          <w:sz w:val="24"/>
          <w:szCs w:val="24"/>
        </w:rPr>
        <w:t>5</w:t>
      </w:r>
      <w:r w:rsidR="001067F2" w:rsidRPr="008C5437">
        <w:rPr>
          <w:rFonts w:ascii="Times New Roman" w:hAnsi="Times New Roman" w:cs="Times New Roman"/>
          <w:sz w:val="24"/>
          <w:szCs w:val="24"/>
        </w:rPr>
        <w:t xml:space="preserve"> m</w:t>
      </w:r>
      <w:r w:rsidR="00E8265F" w:rsidRPr="008C5437">
        <w:rPr>
          <w:rFonts w:ascii="Times New Roman" w:hAnsi="Times New Roman" w:cs="Times New Roman"/>
          <w:sz w:val="24"/>
          <w:szCs w:val="24"/>
        </w:rPr>
        <w:t>etai</w:t>
      </w:r>
      <w:r w:rsidR="001067F2" w:rsidRPr="008C5437">
        <w:rPr>
          <w:rFonts w:ascii="Times New Roman" w:hAnsi="Times New Roman" w:cs="Times New Roman"/>
          <w:sz w:val="24"/>
          <w:szCs w:val="24"/>
        </w:rPr>
        <w:t>. Konkretus darbų atlikimo terminas bus nustatomas konkretaus pirkimo atveju.</w:t>
      </w:r>
    </w:p>
    <w:p w14:paraId="3D0C3DF7" w14:textId="77777777" w:rsidR="002A6B40" w:rsidRPr="008C5437" w:rsidRDefault="002A6B40" w:rsidP="00F47F91">
      <w:pPr>
        <w:tabs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932714A" w14:textId="666AF3A4" w:rsidR="001067F2" w:rsidRDefault="00EC78C8" w:rsidP="00F47F91">
      <w:pPr>
        <w:tabs>
          <w:tab w:val="left" w:pos="1134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067F2" w:rsidRPr="008C5437">
        <w:rPr>
          <w:rFonts w:ascii="Times New Roman" w:hAnsi="Times New Roman" w:cs="Times New Roman"/>
          <w:sz w:val="24"/>
          <w:szCs w:val="24"/>
        </w:rPr>
        <w:t xml:space="preserve">. </w:t>
      </w:r>
      <w:r w:rsidR="001067F2" w:rsidRPr="008C5437">
        <w:rPr>
          <w:rFonts w:ascii="Times New Roman" w:hAnsi="Times New Roman" w:cs="Times New Roman"/>
          <w:b/>
          <w:bCs/>
          <w:sz w:val="24"/>
          <w:szCs w:val="24"/>
        </w:rPr>
        <w:t>DPS skaidoma į šias kategorijas</w:t>
      </w:r>
      <w:r w:rsidR="001067F2" w:rsidRPr="008C5437">
        <w:rPr>
          <w:rFonts w:ascii="Times New Roman" w:hAnsi="Times New Roman" w:cs="Times New Roman"/>
          <w:sz w:val="24"/>
          <w:szCs w:val="24"/>
        </w:rPr>
        <w:t>:</w:t>
      </w:r>
    </w:p>
    <w:p w14:paraId="7356E0E4" w14:textId="77777777" w:rsidR="001463CE" w:rsidRPr="001463CE" w:rsidRDefault="001463CE" w:rsidP="001463C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63CE">
        <w:rPr>
          <w:rFonts w:ascii="Times New Roman" w:hAnsi="Times New Roman" w:cs="Times New Roman"/>
          <w:sz w:val="24"/>
          <w:szCs w:val="24"/>
        </w:rPr>
        <w:t>I kategorija – kai tvarkybos (restauravimo) darbų vertė iki arba lygi 150 000 Eur be PVM;</w:t>
      </w:r>
    </w:p>
    <w:p w14:paraId="66FE8303" w14:textId="77777777" w:rsidR="001463CE" w:rsidRPr="001463CE" w:rsidRDefault="001463CE" w:rsidP="001463C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63CE">
        <w:rPr>
          <w:rFonts w:ascii="Times New Roman" w:hAnsi="Times New Roman" w:cs="Times New Roman"/>
          <w:sz w:val="24"/>
          <w:szCs w:val="24"/>
        </w:rPr>
        <w:t>II kategorija – kai tvarkybos (restauravimo) darbų vertė nuo 150 000 Eur iki arba lygi 300 000 Eur be PVM;</w:t>
      </w:r>
    </w:p>
    <w:p w14:paraId="5FD5D41D" w14:textId="4CF4F16A" w:rsidR="009004B7" w:rsidRPr="008C5437" w:rsidRDefault="001463CE" w:rsidP="001463C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63CE">
        <w:rPr>
          <w:rFonts w:ascii="Times New Roman" w:hAnsi="Times New Roman" w:cs="Times New Roman"/>
          <w:sz w:val="24"/>
          <w:szCs w:val="24"/>
        </w:rPr>
        <w:t>III kategorija – kai tvarkybos (restauravimo) darbų vertė virš 300 000 Eur be PVM.</w:t>
      </w:r>
    </w:p>
    <w:p w14:paraId="53DA2708" w14:textId="40F2B2EA" w:rsidR="009004B7" w:rsidRDefault="009004B7" w:rsidP="00CE473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5437">
        <w:rPr>
          <w:rFonts w:ascii="Times New Roman" w:hAnsi="Times New Roman" w:cs="Times New Roman"/>
          <w:sz w:val="24"/>
          <w:szCs w:val="24"/>
        </w:rPr>
        <w:t xml:space="preserve">5. </w:t>
      </w:r>
      <w:r w:rsidRPr="008C5437">
        <w:rPr>
          <w:rFonts w:ascii="Times New Roman" w:hAnsi="Times New Roman" w:cs="Times New Roman"/>
          <w:b/>
          <w:bCs/>
          <w:sz w:val="24"/>
          <w:szCs w:val="24"/>
        </w:rPr>
        <w:t>Darbų atlikimo vieta</w:t>
      </w:r>
      <w:r w:rsidRPr="008C5437">
        <w:rPr>
          <w:rFonts w:ascii="Times New Roman" w:hAnsi="Times New Roman" w:cs="Times New Roman"/>
          <w:sz w:val="24"/>
          <w:szCs w:val="24"/>
        </w:rPr>
        <w:t xml:space="preserve">: visa šalies teritorija. Konkreti darbų atlikimo vieta bus nustatoma konkretaus pirkimo metu. </w:t>
      </w:r>
    </w:p>
    <w:p w14:paraId="40497DAB" w14:textId="77777777" w:rsidR="00EC78C8" w:rsidRPr="008C5437" w:rsidRDefault="00EC78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78C8" w:rsidRPr="008C54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654"/>
    <w:multiLevelType w:val="multilevel"/>
    <w:tmpl w:val="271CC4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40E12755"/>
    <w:multiLevelType w:val="hybridMultilevel"/>
    <w:tmpl w:val="6242126C"/>
    <w:lvl w:ilvl="0" w:tplc="F1D4F24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0217A71"/>
    <w:multiLevelType w:val="hybridMultilevel"/>
    <w:tmpl w:val="5860D2AC"/>
    <w:lvl w:ilvl="0" w:tplc="7D36EC7E">
      <w:start w:val="7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568737742">
    <w:abstractNumId w:val="0"/>
  </w:num>
  <w:num w:numId="2" w16cid:durableId="1065949701">
    <w:abstractNumId w:val="1"/>
  </w:num>
  <w:num w:numId="3" w16cid:durableId="1397777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12"/>
    <w:rsid w:val="000545BB"/>
    <w:rsid w:val="000835C8"/>
    <w:rsid w:val="000A7F3E"/>
    <w:rsid w:val="000C6616"/>
    <w:rsid w:val="000C7360"/>
    <w:rsid w:val="000C7E56"/>
    <w:rsid w:val="001067F2"/>
    <w:rsid w:val="00130EF8"/>
    <w:rsid w:val="00141927"/>
    <w:rsid w:val="001463CE"/>
    <w:rsid w:val="00161E00"/>
    <w:rsid w:val="00183E0A"/>
    <w:rsid w:val="00243231"/>
    <w:rsid w:val="00260F05"/>
    <w:rsid w:val="00286371"/>
    <w:rsid w:val="002A6B40"/>
    <w:rsid w:val="002E0B15"/>
    <w:rsid w:val="003338FD"/>
    <w:rsid w:val="00396116"/>
    <w:rsid w:val="0039636A"/>
    <w:rsid w:val="003B0B62"/>
    <w:rsid w:val="003B5936"/>
    <w:rsid w:val="003D48CC"/>
    <w:rsid w:val="003F0F3B"/>
    <w:rsid w:val="003F6964"/>
    <w:rsid w:val="0045431E"/>
    <w:rsid w:val="004827BE"/>
    <w:rsid w:val="004D0343"/>
    <w:rsid w:val="004D43D0"/>
    <w:rsid w:val="004E5B5D"/>
    <w:rsid w:val="005379DC"/>
    <w:rsid w:val="00543124"/>
    <w:rsid w:val="0057408D"/>
    <w:rsid w:val="005B0A7E"/>
    <w:rsid w:val="005B3E1D"/>
    <w:rsid w:val="005C1902"/>
    <w:rsid w:val="00661B9D"/>
    <w:rsid w:val="00680314"/>
    <w:rsid w:val="006876AB"/>
    <w:rsid w:val="00693173"/>
    <w:rsid w:val="00697ACD"/>
    <w:rsid w:val="006D79E7"/>
    <w:rsid w:val="00700925"/>
    <w:rsid w:val="007316E9"/>
    <w:rsid w:val="007362AD"/>
    <w:rsid w:val="00766C04"/>
    <w:rsid w:val="007E2D13"/>
    <w:rsid w:val="0080242D"/>
    <w:rsid w:val="008314FD"/>
    <w:rsid w:val="00832101"/>
    <w:rsid w:val="00833821"/>
    <w:rsid w:val="008C5437"/>
    <w:rsid w:val="008F3D97"/>
    <w:rsid w:val="009004B7"/>
    <w:rsid w:val="009379D2"/>
    <w:rsid w:val="009418B3"/>
    <w:rsid w:val="00950909"/>
    <w:rsid w:val="009A04A6"/>
    <w:rsid w:val="009D5B0E"/>
    <w:rsid w:val="00A50B88"/>
    <w:rsid w:val="00A6296E"/>
    <w:rsid w:val="00B01CB2"/>
    <w:rsid w:val="00B308AC"/>
    <w:rsid w:val="00BD3308"/>
    <w:rsid w:val="00BF653A"/>
    <w:rsid w:val="00C31CD2"/>
    <w:rsid w:val="00CC3DA2"/>
    <w:rsid w:val="00CE473E"/>
    <w:rsid w:val="00D936AD"/>
    <w:rsid w:val="00D95712"/>
    <w:rsid w:val="00DB3928"/>
    <w:rsid w:val="00E36677"/>
    <w:rsid w:val="00E52565"/>
    <w:rsid w:val="00E62DF9"/>
    <w:rsid w:val="00E8265F"/>
    <w:rsid w:val="00EB24D6"/>
    <w:rsid w:val="00EC78C8"/>
    <w:rsid w:val="00F339E4"/>
    <w:rsid w:val="00F47F91"/>
    <w:rsid w:val="00F60E8B"/>
    <w:rsid w:val="00F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1A49"/>
  <w15:chartTrackingRefBased/>
  <w15:docId w15:val="{FEFDF07E-131D-48E4-AB0D-AE3D7044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5712"/>
  </w:style>
  <w:style w:type="paragraph" w:styleId="Antrat1">
    <w:name w:val="heading 1"/>
    <w:basedOn w:val="prastasis"/>
    <w:next w:val="prastasis"/>
    <w:link w:val="Antrat1Diagrama"/>
    <w:uiPriority w:val="9"/>
    <w:qFormat/>
    <w:rsid w:val="00D95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95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95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95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95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95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95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95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95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95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95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95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9571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9571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957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957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957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957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95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95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95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95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95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957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957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9571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95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9571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95712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D48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D48C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D48C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48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48C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333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2025-07-31T07:25:00Z</dcterms:created>
  <dc:creator>Mindaugas Petkelis</dc:creator>
  <cp:lastModifiedBy>Mindaugas Petkelis</cp:lastModifiedBy>
  <dcterms:modified xsi:type="dcterms:W3CDTF">2025-08-04T16:31:00Z</dcterms:modified>
  <cp:revision>14</cp:revision>
</cp:coreProperties>
</file>