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83A19" w14:textId="19CAEB5F" w:rsidR="79A52F8C" w:rsidRDefault="79A52F8C"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60BE76E0" w14:textId="2A393F41" w:rsidR="002244B9" w:rsidRPr="00A4290E" w:rsidRDefault="002244B9" w:rsidP="002244B9">
          <w:pPr>
            <w:spacing w:after="120" w:line="20" w:lineRule="atLeast"/>
            <w:contextualSpacing/>
            <w:jc w:val="center"/>
            <w:rPr>
              <w:rFonts w:cstheme="minorHAnsi"/>
              <w:b/>
              <w:bCs/>
              <w:sz w:val="24"/>
              <w:szCs w:val="24"/>
            </w:rPr>
          </w:pPr>
          <w:r w:rsidRPr="00A4290E">
            <w:rPr>
              <w:rFonts w:cstheme="minorHAnsi"/>
              <w:b/>
              <w:bCs/>
              <w:sz w:val="24"/>
              <w:szCs w:val="24"/>
            </w:rPr>
            <w:t xml:space="preserve">NACIONALINIS KIBERNETINIO SAUGUMO CENTRAS </w:t>
          </w:r>
        </w:p>
        <w:p w14:paraId="46315E48" w14:textId="05E35F8C" w:rsidR="00C32E53" w:rsidRPr="00A4290E" w:rsidRDefault="002244B9" w:rsidP="002244B9">
          <w:pPr>
            <w:spacing w:after="120" w:line="20" w:lineRule="atLeast"/>
            <w:contextualSpacing/>
            <w:jc w:val="center"/>
            <w:rPr>
              <w:rFonts w:cstheme="minorHAnsi"/>
              <w:sz w:val="24"/>
              <w:szCs w:val="24"/>
            </w:rPr>
          </w:pPr>
          <w:r w:rsidRPr="00A4290E">
            <w:rPr>
              <w:rFonts w:cstheme="minorHAnsi"/>
              <w:b/>
              <w:bCs/>
              <w:sz w:val="24"/>
              <w:szCs w:val="24"/>
            </w:rPr>
            <w:t>PRIE KRAŠTO APSAUGOS MINISTERIJOS</w:t>
          </w:r>
        </w:p>
        <w:p w14:paraId="4B92F888" w14:textId="62A247AF" w:rsidR="00C32E53" w:rsidRPr="00A4290E" w:rsidRDefault="00EB164F" w:rsidP="00DE7037">
          <w:pPr>
            <w:tabs>
              <w:tab w:val="left" w:pos="870"/>
            </w:tabs>
            <w:spacing w:after="120" w:line="20" w:lineRule="atLeast"/>
            <w:contextualSpacing/>
            <w:rPr>
              <w:rFonts w:cstheme="minorHAnsi"/>
              <w:sz w:val="24"/>
              <w:szCs w:val="24"/>
            </w:rPr>
          </w:pPr>
          <w:r w:rsidRPr="00A4290E">
            <w:rPr>
              <w:rFonts w:cstheme="minorHAnsi"/>
              <w:sz w:val="24"/>
              <w:szCs w:val="24"/>
            </w:rPr>
            <w:tab/>
          </w:r>
        </w:p>
        <w:p w14:paraId="47B8E29B" w14:textId="1ADA2B87" w:rsidR="00D526C8" w:rsidRPr="00A4290E" w:rsidRDefault="00D526C8" w:rsidP="004E4612">
          <w:pPr>
            <w:spacing w:after="120" w:line="20" w:lineRule="atLeast"/>
            <w:contextualSpacing/>
            <w:jc w:val="center"/>
            <w:rPr>
              <w:rFonts w:cstheme="minorHAnsi"/>
              <w:sz w:val="24"/>
              <w:szCs w:val="24"/>
            </w:rPr>
          </w:pPr>
        </w:p>
        <w:p w14:paraId="2BF2DCD9" w14:textId="77777777" w:rsidR="002244B9" w:rsidRPr="00A4290E" w:rsidRDefault="002244B9" w:rsidP="002244B9">
          <w:pPr>
            <w:pStyle w:val="paragraph"/>
            <w:spacing w:before="0" w:beforeAutospacing="0" w:after="0" w:afterAutospacing="0"/>
            <w:ind w:left="5235"/>
            <w:textAlignment w:val="baseline"/>
            <w:rPr>
              <w:rFonts w:ascii="Segoe UI" w:hAnsi="Segoe UI" w:cs="Segoe UI"/>
              <w:sz w:val="18"/>
              <w:szCs w:val="18"/>
            </w:rPr>
          </w:pPr>
          <w:r w:rsidRPr="00A4290E">
            <w:rPr>
              <w:rStyle w:val="contentcontrolboundarysink"/>
              <w:rFonts w:ascii="Calibri" w:hAnsi="Calibri" w:cs="Segoe UI"/>
              <w:lang w:val="lt-LT"/>
            </w:rPr>
            <w:t>​</w:t>
          </w:r>
          <w:r w:rsidRPr="00A4290E">
            <w:rPr>
              <w:rStyle w:val="normaltextrun"/>
              <w:rFonts w:ascii="Calibri" w:hAnsi="Calibri" w:cs="Segoe UI"/>
              <w:lang w:val="lt-LT"/>
            </w:rPr>
            <w:t xml:space="preserve">PATVIRTINTA </w:t>
          </w:r>
          <w:r w:rsidRPr="00A4290E">
            <w:rPr>
              <w:rStyle w:val="eop"/>
              <w:rFonts w:ascii="Calibri" w:hAnsi="Calibri" w:cs="Segoe UI"/>
            </w:rPr>
            <w:t> </w:t>
          </w:r>
        </w:p>
        <w:p w14:paraId="1F0F334C" w14:textId="3DC189A6" w:rsidR="002244B9" w:rsidRPr="00A4290E" w:rsidRDefault="002244B9" w:rsidP="002244B9">
          <w:pPr>
            <w:pStyle w:val="paragraph"/>
            <w:spacing w:before="0" w:beforeAutospacing="0" w:after="0" w:afterAutospacing="0"/>
            <w:ind w:left="5235"/>
            <w:textAlignment w:val="baseline"/>
            <w:rPr>
              <w:rFonts w:ascii="Segoe UI" w:hAnsi="Segoe UI" w:cs="Segoe UI"/>
              <w:sz w:val="18"/>
              <w:szCs w:val="18"/>
            </w:rPr>
          </w:pPr>
          <w:r w:rsidRPr="00A4290E">
            <w:rPr>
              <w:rStyle w:val="contentcontrolboundarysink"/>
              <w:rFonts w:ascii="Calibri" w:hAnsi="Calibri" w:cs="Segoe UI"/>
              <w:lang w:val="lt-LT"/>
            </w:rPr>
            <w:t>​</w:t>
          </w:r>
          <w:r w:rsidRPr="00A4290E">
            <w:rPr>
              <w:rStyle w:val="normaltextrun"/>
              <w:rFonts w:ascii="Calibri" w:hAnsi="Calibri" w:cs="Segoe UI"/>
              <w:lang w:val="lt-LT"/>
            </w:rPr>
            <w:t xml:space="preserve">Perkančiosios organizacijos Viešųjų pirkimų </w:t>
          </w:r>
          <w:r w:rsidRPr="00B97D9B">
            <w:rPr>
              <w:rStyle w:val="normaltextrun"/>
              <w:rFonts w:ascii="Calibri" w:hAnsi="Calibri" w:cs="Segoe UI"/>
              <w:lang w:val="lt-LT"/>
            </w:rPr>
            <w:t>komisijos 2025-</w:t>
          </w:r>
          <w:r w:rsidR="00B97D9B" w:rsidRPr="00B97D9B">
            <w:rPr>
              <w:rStyle w:val="normaltextrun"/>
              <w:rFonts w:ascii="Calibri" w:hAnsi="Calibri" w:cs="Segoe UI"/>
              <w:lang w:val="lt-LT"/>
            </w:rPr>
            <w:t>08-08</w:t>
          </w:r>
          <w:r w:rsidRPr="00B97D9B">
            <w:rPr>
              <w:rStyle w:val="normaltextrun"/>
              <w:rFonts w:ascii="Calibri" w:hAnsi="Calibri" w:cs="Segoe UI"/>
              <w:lang w:val="lt-LT"/>
            </w:rPr>
            <w:t>    protokolu Nr.</w:t>
          </w:r>
          <w:r w:rsidRPr="00B97D9B">
            <w:rPr>
              <w:rStyle w:val="eop"/>
              <w:rFonts w:ascii="Calibri" w:hAnsi="Calibri" w:cs="Segoe UI"/>
            </w:rPr>
            <w:t> </w:t>
          </w:r>
          <w:r w:rsidR="00A86FF5" w:rsidRPr="00B97D9B">
            <w:rPr>
              <w:rStyle w:val="eop"/>
              <w:rFonts w:ascii="Calibri" w:hAnsi="Calibri" w:cs="Segoe UI"/>
            </w:rPr>
            <w:t>64Ū-</w:t>
          </w:r>
          <w:r w:rsidR="00712757" w:rsidRPr="00B97D9B">
            <w:rPr>
              <w:rStyle w:val="eop"/>
              <w:rFonts w:ascii="Calibri" w:hAnsi="Calibri" w:cs="Segoe UI"/>
            </w:rPr>
            <w:t>285</w:t>
          </w:r>
        </w:p>
        <w:p w14:paraId="252FA282" w14:textId="77777777" w:rsidR="002244B9" w:rsidRPr="00A4290E" w:rsidRDefault="002244B9" w:rsidP="002244B9">
          <w:pPr>
            <w:pStyle w:val="paragraph"/>
            <w:spacing w:before="0" w:beforeAutospacing="0" w:after="0" w:afterAutospacing="0"/>
            <w:ind w:left="5235"/>
            <w:textAlignment w:val="baseline"/>
            <w:rPr>
              <w:rFonts w:ascii="Segoe UI" w:hAnsi="Segoe UI" w:cs="Segoe UI"/>
              <w:sz w:val="18"/>
              <w:szCs w:val="18"/>
            </w:rPr>
          </w:pPr>
          <w:r w:rsidRPr="00A4290E">
            <w:rPr>
              <w:rStyle w:val="contentcontrolboundarysink"/>
              <w:rFonts w:ascii="Calibri" w:hAnsi="Calibri" w:cs="Segoe UI"/>
              <w:lang w:val="lt-LT"/>
            </w:rPr>
            <w:t>​</w:t>
          </w:r>
          <w:r w:rsidRPr="00A4290E">
            <w:rPr>
              <w:rStyle w:val="eop"/>
              <w:rFonts w:ascii="Calibri" w:hAnsi="Calibri" w:cs="Segoe UI"/>
            </w:rPr>
            <w:t> </w:t>
          </w:r>
        </w:p>
        <w:p w14:paraId="7A9251B1" w14:textId="43FFF034" w:rsidR="002244B9" w:rsidRPr="00A4290E" w:rsidRDefault="002244B9" w:rsidP="00315AEF">
          <w:pPr>
            <w:pStyle w:val="paragraph"/>
            <w:spacing w:before="0" w:beforeAutospacing="0" w:after="0" w:afterAutospacing="0"/>
            <w:ind w:left="5235"/>
            <w:textAlignment w:val="baseline"/>
            <w:rPr>
              <w:rFonts w:ascii="Segoe UI" w:hAnsi="Segoe UI" w:cs="Segoe UI"/>
              <w:sz w:val="18"/>
              <w:szCs w:val="18"/>
            </w:rPr>
          </w:pPr>
          <w:r w:rsidRPr="00A4290E">
            <w:rPr>
              <w:rStyle w:val="contentcontrolboundarysink"/>
              <w:rFonts w:ascii="Calibri" w:hAnsi="Calibri" w:cs="Segoe UI"/>
              <w:lang w:val="lt-LT"/>
            </w:rPr>
            <w:t>​</w:t>
          </w:r>
          <w:bookmarkStart w:id="0" w:name="_GoBack"/>
          <w:bookmarkEnd w:id="0"/>
        </w:p>
        <w:p w14:paraId="47EF0C37" w14:textId="19126F9D" w:rsidR="00D526C8" w:rsidRPr="00A4290E" w:rsidRDefault="00D526C8" w:rsidP="004E4612">
          <w:pPr>
            <w:spacing w:after="120" w:line="20" w:lineRule="atLeast"/>
            <w:contextualSpacing/>
            <w:jc w:val="center"/>
            <w:rPr>
              <w:rFonts w:cstheme="minorHAnsi"/>
              <w:sz w:val="24"/>
              <w:szCs w:val="24"/>
            </w:rPr>
          </w:pPr>
        </w:p>
        <w:p w14:paraId="7350A7E2" w14:textId="78457EBC" w:rsidR="00D526C8" w:rsidRPr="00A4290E" w:rsidRDefault="00D526C8" w:rsidP="004E4612">
          <w:pPr>
            <w:spacing w:after="120" w:line="20" w:lineRule="atLeast"/>
            <w:contextualSpacing/>
            <w:jc w:val="center"/>
            <w:rPr>
              <w:rFonts w:cstheme="minorHAnsi"/>
              <w:sz w:val="24"/>
              <w:szCs w:val="24"/>
            </w:rPr>
          </w:pPr>
        </w:p>
        <w:p w14:paraId="1D1BF965" w14:textId="4F6E1B4F" w:rsidR="00D526C8" w:rsidRPr="00A4290E" w:rsidRDefault="00315AEF" w:rsidP="004E4612">
          <w:pPr>
            <w:spacing w:after="120" w:line="20" w:lineRule="atLeast"/>
            <w:contextualSpacing/>
            <w:jc w:val="center"/>
            <w:rPr>
              <w:rFonts w:cstheme="minorHAnsi"/>
              <w:b/>
              <w:bCs/>
              <w:sz w:val="28"/>
              <w:szCs w:val="28"/>
            </w:rPr>
          </w:pPr>
          <w:r w:rsidRPr="00A4290E">
            <w:rPr>
              <w:rFonts w:cstheme="minorHAnsi"/>
              <w:b/>
              <w:bCs/>
              <w:sz w:val="28"/>
              <w:szCs w:val="28"/>
            </w:rPr>
            <w:t>VIEŠOJO PIRKIMO „</w:t>
          </w:r>
          <w:r w:rsidRPr="00315AEF">
            <w:rPr>
              <w:rFonts w:cstheme="minorHAnsi"/>
              <w:b/>
              <w:bCs/>
              <w:sz w:val="28"/>
              <w:szCs w:val="28"/>
            </w:rPr>
            <w:t>PRIVILEGIJUOTŲ SĄSKAITŲ VALDYMO (PAM) PROGRAMINĖS ĮRANGOS NUOMA</w:t>
          </w:r>
          <w:r w:rsidRPr="00A4290E">
            <w:rPr>
              <w:rFonts w:cstheme="minorHAnsi"/>
              <w:b/>
              <w:bCs/>
              <w:sz w:val="28"/>
              <w:szCs w:val="28"/>
            </w:rPr>
            <w:t>“</w:t>
          </w:r>
        </w:p>
        <w:p w14:paraId="18ACC6AD" w14:textId="6092CDE9" w:rsidR="00D526C8" w:rsidRPr="00A4290E" w:rsidRDefault="00315AEF" w:rsidP="004E4612">
          <w:pPr>
            <w:spacing w:after="120" w:line="20" w:lineRule="atLeast"/>
            <w:contextualSpacing/>
            <w:jc w:val="center"/>
            <w:rPr>
              <w:rFonts w:cstheme="minorHAnsi"/>
              <w:b/>
              <w:bCs/>
              <w:sz w:val="28"/>
              <w:szCs w:val="28"/>
            </w:rPr>
          </w:pPr>
          <w:r>
            <w:rPr>
              <w:rFonts w:cstheme="minorHAnsi"/>
              <w:b/>
              <w:bCs/>
              <w:sz w:val="28"/>
              <w:szCs w:val="28"/>
            </w:rPr>
            <w:t xml:space="preserve">SUPAPRASTINTO </w:t>
          </w:r>
          <w:r w:rsidRPr="00A4290E">
            <w:rPr>
              <w:rFonts w:cstheme="minorHAnsi"/>
              <w:b/>
              <w:bCs/>
              <w:sz w:val="28"/>
              <w:szCs w:val="28"/>
            </w:rPr>
            <w:t>ATVIRO KONKURSO SPECIALIOSIOS SĄLYGOS</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color w:val="auto"/>
              <w:sz w:val="21"/>
              <w:szCs w:val="21"/>
            </w:rPr>
            <w:id w:val="350074069"/>
            <w:docPartObj>
              <w:docPartGallery w:val="Table of Contents"/>
              <w:docPartUnique/>
            </w:docPartObj>
          </w:sdtPr>
          <w:sdtEndPr>
            <w:rPr>
              <w:b/>
              <w:bCs/>
              <w:noProof/>
            </w:rPr>
          </w:sdtEndPr>
          <w:sdtContent>
            <w:p w14:paraId="32AA6359" w14:textId="4043F731" w:rsidR="0029790D" w:rsidRDefault="0029790D">
              <w:pPr>
                <w:pStyle w:val="TOCHeading"/>
              </w:pPr>
              <w:r>
                <w:t>Contents</w:t>
              </w:r>
            </w:p>
            <w:p w14:paraId="4479B2C1" w14:textId="0AAF6FC6" w:rsidR="007B4895" w:rsidRDefault="0029790D">
              <w:pPr>
                <w:pStyle w:val="TOC1"/>
                <w:tabs>
                  <w:tab w:val="left" w:pos="660"/>
                </w:tabs>
                <w:rPr>
                  <w:noProof/>
                  <w:sz w:val="22"/>
                  <w:szCs w:val="22"/>
                  <w:lang w:val="en-US" w:eastAsia="en-US"/>
                </w:rPr>
              </w:pPr>
              <w:r>
                <w:fldChar w:fldCharType="begin"/>
              </w:r>
              <w:r>
                <w:instrText xml:space="preserve"> TOC \o "1-3" \h \z \u </w:instrText>
              </w:r>
              <w:r>
                <w:fldChar w:fldCharType="separate"/>
              </w:r>
              <w:hyperlink w:anchor="_Toc204245748" w:history="1">
                <w:r w:rsidR="007B4895" w:rsidRPr="007B6BC8">
                  <w:rPr>
                    <w:rStyle w:val="Hyperlink"/>
                    <w:noProof/>
                  </w:rPr>
                  <w:t>1.</w:t>
                </w:r>
                <w:r w:rsidR="007B4895">
                  <w:rPr>
                    <w:noProof/>
                    <w:sz w:val="22"/>
                    <w:szCs w:val="22"/>
                    <w:lang w:val="en-US" w:eastAsia="en-US"/>
                  </w:rPr>
                  <w:tab/>
                </w:r>
                <w:r w:rsidR="007B4895" w:rsidRPr="007B6BC8">
                  <w:rPr>
                    <w:rStyle w:val="Hyperlink"/>
                    <w:noProof/>
                  </w:rPr>
                  <w:t>Bendra informacija</w:t>
                </w:r>
                <w:r w:rsidR="007B4895">
                  <w:rPr>
                    <w:noProof/>
                    <w:webHidden/>
                  </w:rPr>
                  <w:tab/>
                </w:r>
                <w:r w:rsidR="007B4895">
                  <w:rPr>
                    <w:noProof/>
                    <w:webHidden/>
                  </w:rPr>
                  <w:fldChar w:fldCharType="begin"/>
                </w:r>
                <w:r w:rsidR="007B4895">
                  <w:rPr>
                    <w:noProof/>
                    <w:webHidden/>
                  </w:rPr>
                  <w:instrText xml:space="preserve"> PAGEREF _Toc204245748 \h </w:instrText>
                </w:r>
                <w:r w:rsidR="007B4895">
                  <w:rPr>
                    <w:noProof/>
                    <w:webHidden/>
                  </w:rPr>
                </w:r>
                <w:r w:rsidR="007B4895">
                  <w:rPr>
                    <w:noProof/>
                    <w:webHidden/>
                  </w:rPr>
                  <w:fldChar w:fldCharType="separate"/>
                </w:r>
                <w:r w:rsidR="00BC6125">
                  <w:rPr>
                    <w:noProof/>
                    <w:webHidden/>
                  </w:rPr>
                  <w:t>2</w:t>
                </w:r>
                <w:r w:rsidR="007B4895">
                  <w:rPr>
                    <w:noProof/>
                    <w:webHidden/>
                  </w:rPr>
                  <w:fldChar w:fldCharType="end"/>
                </w:r>
              </w:hyperlink>
            </w:p>
            <w:p w14:paraId="0BCB7B6B" w14:textId="0070ED3F" w:rsidR="007B4895" w:rsidRDefault="00B97D9B">
              <w:pPr>
                <w:pStyle w:val="TOC1"/>
                <w:rPr>
                  <w:noProof/>
                  <w:sz w:val="22"/>
                  <w:szCs w:val="22"/>
                  <w:lang w:val="en-US" w:eastAsia="en-US"/>
                </w:rPr>
              </w:pPr>
              <w:hyperlink w:anchor="_Toc204245749" w:history="1">
                <w:r w:rsidR="007B4895" w:rsidRPr="007B6BC8">
                  <w:rPr>
                    <w:rStyle w:val="Hyperlink"/>
                    <w:rFonts w:ascii="Calibri" w:hAnsi="Calibri" w:cs="Calibri"/>
                    <w:noProof/>
                  </w:rPr>
                  <w:t>2</w:t>
                </w:r>
                <w:r w:rsidR="007B4895" w:rsidRPr="007B6BC8">
                  <w:rPr>
                    <w:rStyle w:val="Hyperlink"/>
                    <w:noProof/>
                  </w:rPr>
                  <w:t>. Pirkimo objektas</w:t>
                </w:r>
                <w:r w:rsidR="007B4895">
                  <w:rPr>
                    <w:noProof/>
                    <w:webHidden/>
                  </w:rPr>
                  <w:tab/>
                </w:r>
                <w:r w:rsidR="007B4895">
                  <w:rPr>
                    <w:noProof/>
                    <w:webHidden/>
                  </w:rPr>
                  <w:fldChar w:fldCharType="begin"/>
                </w:r>
                <w:r w:rsidR="007B4895">
                  <w:rPr>
                    <w:noProof/>
                    <w:webHidden/>
                  </w:rPr>
                  <w:instrText xml:space="preserve"> PAGEREF _Toc204245749 \h </w:instrText>
                </w:r>
                <w:r w:rsidR="007B4895">
                  <w:rPr>
                    <w:noProof/>
                    <w:webHidden/>
                  </w:rPr>
                </w:r>
                <w:r w:rsidR="007B4895">
                  <w:rPr>
                    <w:noProof/>
                    <w:webHidden/>
                  </w:rPr>
                  <w:fldChar w:fldCharType="separate"/>
                </w:r>
                <w:r w:rsidR="00BC6125">
                  <w:rPr>
                    <w:noProof/>
                    <w:webHidden/>
                  </w:rPr>
                  <w:t>2</w:t>
                </w:r>
                <w:r w:rsidR="007B4895">
                  <w:rPr>
                    <w:noProof/>
                    <w:webHidden/>
                  </w:rPr>
                  <w:fldChar w:fldCharType="end"/>
                </w:r>
              </w:hyperlink>
            </w:p>
            <w:p w14:paraId="184A8187" w14:textId="459CB068" w:rsidR="007B4895" w:rsidRDefault="00B97D9B">
              <w:pPr>
                <w:pStyle w:val="TOC1"/>
                <w:rPr>
                  <w:noProof/>
                  <w:sz w:val="22"/>
                  <w:szCs w:val="22"/>
                  <w:lang w:val="en-US" w:eastAsia="en-US"/>
                </w:rPr>
              </w:pPr>
              <w:hyperlink w:anchor="_Toc204245750" w:history="1">
                <w:r w:rsidR="007B4895" w:rsidRPr="007B6BC8">
                  <w:rPr>
                    <w:rStyle w:val="Hyperlink"/>
                    <w:noProof/>
                  </w:rPr>
                  <w:t>4. Tiekėjų pašalinimo pagrindai ir kvalifikacijos reikalavimai</w:t>
                </w:r>
                <w:r w:rsidR="007B4895">
                  <w:rPr>
                    <w:noProof/>
                    <w:webHidden/>
                  </w:rPr>
                  <w:tab/>
                </w:r>
                <w:r w:rsidR="007B4895">
                  <w:rPr>
                    <w:noProof/>
                    <w:webHidden/>
                  </w:rPr>
                  <w:fldChar w:fldCharType="begin"/>
                </w:r>
                <w:r w:rsidR="007B4895">
                  <w:rPr>
                    <w:noProof/>
                    <w:webHidden/>
                  </w:rPr>
                  <w:instrText xml:space="preserve"> PAGEREF _Toc204245750 \h </w:instrText>
                </w:r>
                <w:r w:rsidR="007B4895">
                  <w:rPr>
                    <w:noProof/>
                    <w:webHidden/>
                  </w:rPr>
                </w:r>
                <w:r w:rsidR="007B4895">
                  <w:rPr>
                    <w:noProof/>
                    <w:webHidden/>
                  </w:rPr>
                  <w:fldChar w:fldCharType="separate"/>
                </w:r>
                <w:r w:rsidR="00BC6125">
                  <w:rPr>
                    <w:noProof/>
                    <w:webHidden/>
                  </w:rPr>
                  <w:t>3</w:t>
                </w:r>
                <w:r w:rsidR="007B4895">
                  <w:rPr>
                    <w:noProof/>
                    <w:webHidden/>
                  </w:rPr>
                  <w:fldChar w:fldCharType="end"/>
                </w:r>
              </w:hyperlink>
            </w:p>
            <w:p w14:paraId="7D57E0B8" w14:textId="543AE946" w:rsidR="007B4895" w:rsidRDefault="00B97D9B">
              <w:pPr>
                <w:pStyle w:val="TOC1"/>
                <w:rPr>
                  <w:noProof/>
                  <w:sz w:val="22"/>
                  <w:szCs w:val="22"/>
                  <w:lang w:val="en-US" w:eastAsia="en-US"/>
                </w:rPr>
              </w:pPr>
              <w:hyperlink w:anchor="_Toc204245751" w:history="1">
                <w:r w:rsidR="007B4895" w:rsidRPr="007B6BC8">
                  <w:rPr>
                    <w:rStyle w:val="Hyperlink"/>
                    <w:noProof/>
                  </w:rPr>
                  <w:t>5.</w:t>
                </w:r>
                <w:r w:rsidR="007B4895" w:rsidRPr="007B6BC8">
                  <w:rPr>
                    <w:rStyle w:val="Hyperlink"/>
                    <w:rFonts w:ascii="Calibri" w:hAnsi="Calibri" w:cs="Calibri"/>
                    <w:noProof/>
                  </w:rPr>
                  <w:t>Reikalavimai, susiję su nacionaliniu saugumu</w:t>
                </w:r>
                <w:r w:rsidR="007B4895">
                  <w:rPr>
                    <w:noProof/>
                    <w:webHidden/>
                  </w:rPr>
                  <w:tab/>
                </w:r>
                <w:r w:rsidR="007B4895">
                  <w:rPr>
                    <w:noProof/>
                    <w:webHidden/>
                  </w:rPr>
                  <w:fldChar w:fldCharType="begin"/>
                </w:r>
                <w:r w:rsidR="007B4895">
                  <w:rPr>
                    <w:noProof/>
                    <w:webHidden/>
                  </w:rPr>
                  <w:instrText xml:space="preserve"> PAGEREF _Toc204245751 \h </w:instrText>
                </w:r>
                <w:r w:rsidR="007B4895">
                  <w:rPr>
                    <w:noProof/>
                    <w:webHidden/>
                  </w:rPr>
                </w:r>
                <w:r w:rsidR="007B4895">
                  <w:rPr>
                    <w:noProof/>
                    <w:webHidden/>
                  </w:rPr>
                  <w:fldChar w:fldCharType="separate"/>
                </w:r>
                <w:r w:rsidR="00BC6125">
                  <w:rPr>
                    <w:noProof/>
                    <w:webHidden/>
                  </w:rPr>
                  <w:t>3</w:t>
                </w:r>
                <w:r w:rsidR="007B4895">
                  <w:rPr>
                    <w:noProof/>
                    <w:webHidden/>
                  </w:rPr>
                  <w:fldChar w:fldCharType="end"/>
                </w:r>
              </w:hyperlink>
            </w:p>
            <w:p w14:paraId="2F54FA64" w14:textId="63625679" w:rsidR="007B4895" w:rsidRDefault="00B97D9B">
              <w:pPr>
                <w:pStyle w:val="TOC1"/>
                <w:rPr>
                  <w:noProof/>
                  <w:sz w:val="22"/>
                  <w:szCs w:val="22"/>
                  <w:lang w:val="en-US" w:eastAsia="en-US"/>
                </w:rPr>
              </w:pPr>
              <w:hyperlink w:anchor="_Toc204245752" w:history="1">
                <w:r w:rsidR="007B4895" w:rsidRPr="007B6BC8">
                  <w:rPr>
                    <w:rStyle w:val="Hyperlink"/>
                    <w:noProof/>
                  </w:rPr>
                  <w:t>6. Specialieji reikalavimai pasiūlymų rengimui ir pateikimui</w:t>
                </w:r>
                <w:r w:rsidR="007B4895">
                  <w:rPr>
                    <w:noProof/>
                    <w:webHidden/>
                  </w:rPr>
                  <w:tab/>
                </w:r>
                <w:r w:rsidR="007B4895">
                  <w:rPr>
                    <w:noProof/>
                    <w:webHidden/>
                  </w:rPr>
                  <w:fldChar w:fldCharType="begin"/>
                </w:r>
                <w:r w:rsidR="007B4895">
                  <w:rPr>
                    <w:noProof/>
                    <w:webHidden/>
                  </w:rPr>
                  <w:instrText xml:space="preserve"> PAGEREF _Toc204245752 \h </w:instrText>
                </w:r>
                <w:r w:rsidR="007B4895">
                  <w:rPr>
                    <w:noProof/>
                    <w:webHidden/>
                  </w:rPr>
                </w:r>
                <w:r w:rsidR="007B4895">
                  <w:rPr>
                    <w:noProof/>
                    <w:webHidden/>
                  </w:rPr>
                  <w:fldChar w:fldCharType="separate"/>
                </w:r>
                <w:r w:rsidR="00BC6125">
                  <w:rPr>
                    <w:noProof/>
                    <w:webHidden/>
                  </w:rPr>
                  <w:t>3</w:t>
                </w:r>
                <w:r w:rsidR="007B4895">
                  <w:rPr>
                    <w:noProof/>
                    <w:webHidden/>
                  </w:rPr>
                  <w:fldChar w:fldCharType="end"/>
                </w:r>
              </w:hyperlink>
            </w:p>
            <w:p w14:paraId="6A16986E" w14:textId="5F476065" w:rsidR="007B4895" w:rsidRDefault="00B97D9B">
              <w:pPr>
                <w:pStyle w:val="TOC1"/>
                <w:tabs>
                  <w:tab w:val="left" w:pos="660"/>
                </w:tabs>
                <w:rPr>
                  <w:noProof/>
                  <w:sz w:val="22"/>
                  <w:szCs w:val="22"/>
                  <w:lang w:val="en-US" w:eastAsia="en-US"/>
                </w:rPr>
              </w:pPr>
              <w:hyperlink w:anchor="_Toc204245753" w:history="1">
                <w:r w:rsidR="007B4895" w:rsidRPr="007B6BC8">
                  <w:rPr>
                    <w:rStyle w:val="Hyperlink"/>
                    <w:rFonts w:eastAsia="Calibri"/>
                    <w:noProof/>
                  </w:rPr>
                  <w:t>7.</w:t>
                </w:r>
                <w:r w:rsidR="007B4895">
                  <w:rPr>
                    <w:noProof/>
                    <w:sz w:val="22"/>
                    <w:szCs w:val="22"/>
                    <w:lang w:val="en-US" w:eastAsia="en-US"/>
                  </w:rPr>
                  <w:tab/>
                </w:r>
                <w:r w:rsidR="007B4895" w:rsidRPr="007B6BC8">
                  <w:rPr>
                    <w:rStyle w:val="Hyperlink"/>
                    <w:noProof/>
                  </w:rPr>
                  <w:t>Pasiūlymo galiojimo užtikrinimas</w:t>
                </w:r>
                <w:r w:rsidR="007B4895">
                  <w:rPr>
                    <w:noProof/>
                    <w:webHidden/>
                  </w:rPr>
                  <w:tab/>
                </w:r>
                <w:r w:rsidR="007B4895">
                  <w:rPr>
                    <w:noProof/>
                    <w:webHidden/>
                  </w:rPr>
                  <w:fldChar w:fldCharType="begin"/>
                </w:r>
                <w:r w:rsidR="007B4895">
                  <w:rPr>
                    <w:noProof/>
                    <w:webHidden/>
                  </w:rPr>
                  <w:instrText xml:space="preserve"> PAGEREF _Toc204245753 \h </w:instrText>
                </w:r>
                <w:r w:rsidR="007B4895">
                  <w:rPr>
                    <w:noProof/>
                    <w:webHidden/>
                  </w:rPr>
                </w:r>
                <w:r w:rsidR="007B4895">
                  <w:rPr>
                    <w:noProof/>
                    <w:webHidden/>
                  </w:rPr>
                  <w:fldChar w:fldCharType="separate"/>
                </w:r>
                <w:r w:rsidR="00BC6125">
                  <w:rPr>
                    <w:noProof/>
                    <w:webHidden/>
                  </w:rPr>
                  <w:t>4</w:t>
                </w:r>
                <w:r w:rsidR="007B4895">
                  <w:rPr>
                    <w:noProof/>
                    <w:webHidden/>
                  </w:rPr>
                  <w:fldChar w:fldCharType="end"/>
                </w:r>
              </w:hyperlink>
            </w:p>
            <w:p w14:paraId="7FE2A673" w14:textId="3D7E54FE" w:rsidR="007B4895" w:rsidRDefault="00B97D9B">
              <w:pPr>
                <w:pStyle w:val="TOC1"/>
                <w:tabs>
                  <w:tab w:val="left" w:pos="660"/>
                </w:tabs>
                <w:rPr>
                  <w:noProof/>
                  <w:sz w:val="22"/>
                  <w:szCs w:val="22"/>
                  <w:lang w:val="en-US" w:eastAsia="en-US"/>
                </w:rPr>
              </w:pPr>
              <w:hyperlink w:anchor="_Toc204245754" w:history="1">
                <w:r w:rsidR="007B4895" w:rsidRPr="007B6BC8">
                  <w:rPr>
                    <w:rStyle w:val="Hyperlink"/>
                    <w:rFonts w:eastAsia="Calibri"/>
                    <w:noProof/>
                  </w:rPr>
                  <w:t>8.</w:t>
                </w:r>
                <w:r w:rsidR="007B4895">
                  <w:rPr>
                    <w:noProof/>
                    <w:sz w:val="22"/>
                    <w:szCs w:val="22"/>
                    <w:lang w:val="en-US" w:eastAsia="en-US"/>
                  </w:rPr>
                  <w:tab/>
                </w:r>
                <w:r w:rsidR="007B4895" w:rsidRPr="007B6BC8">
                  <w:rPr>
                    <w:rStyle w:val="Hyperlink"/>
                    <w:noProof/>
                  </w:rPr>
                  <w:t>Elektroninis aukcionas</w:t>
                </w:r>
                <w:r w:rsidR="007B4895">
                  <w:rPr>
                    <w:noProof/>
                    <w:webHidden/>
                  </w:rPr>
                  <w:tab/>
                </w:r>
                <w:r w:rsidR="007B4895">
                  <w:rPr>
                    <w:noProof/>
                    <w:webHidden/>
                  </w:rPr>
                  <w:fldChar w:fldCharType="begin"/>
                </w:r>
                <w:r w:rsidR="007B4895">
                  <w:rPr>
                    <w:noProof/>
                    <w:webHidden/>
                  </w:rPr>
                  <w:instrText xml:space="preserve"> PAGEREF _Toc204245754 \h </w:instrText>
                </w:r>
                <w:r w:rsidR="007B4895">
                  <w:rPr>
                    <w:noProof/>
                    <w:webHidden/>
                  </w:rPr>
                </w:r>
                <w:r w:rsidR="007B4895">
                  <w:rPr>
                    <w:noProof/>
                    <w:webHidden/>
                  </w:rPr>
                  <w:fldChar w:fldCharType="separate"/>
                </w:r>
                <w:r w:rsidR="00BC6125">
                  <w:rPr>
                    <w:noProof/>
                    <w:webHidden/>
                  </w:rPr>
                  <w:t>4</w:t>
                </w:r>
                <w:r w:rsidR="007B4895">
                  <w:rPr>
                    <w:noProof/>
                    <w:webHidden/>
                  </w:rPr>
                  <w:fldChar w:fldCharType="end"/>
                </w:r>
              </w:hyperlink>
            </w:p>
            <w:p w14:paraId="35187899" w14:textId="41413A13" w:rsidR="007B4895" w:rsidRDefault="00B97D9B">
              <w:pPr>
                <w:pStyle w:val="TOC1"/>
                <w:tabs>
                  <w:tab w:val="left" w:pos="660"/>
                </w:tabs>
                <w:rPr>
                  <w:noProof/>
                  <w:sz w:val="22"/>
                  <w:szCs w:val="22"/>
                  <w:lang w:val="en-US" w:eastAsia="en-US"/>
                </w:rPr>
              </w:pPr>
              <w:hyperlink w:anchor="_Toc204245755" w:history="1">
                <w:r w:rsidR="007B4895" w:rsidRPr="007B6BC8">
                  <w:rPr>
                    <w:rStyle w:val="Hyperlink"/>
                    <w:rFonts w:eastAsia="Calibri"/>
                    <w:noProof/>
                  </w:rPr>
                  <w:t>9.</w:t>
                </w:r>
                <w:r w:rsidR="007B4895">
                  <w:rPr>
                    <w:noProof/>
                    <w:sz w:val="22"/>
                    <w:szCs w:val="22"/>
                    <w:lang w:val="en-US" w:eastAsia="en-US"/>
                  </w:rPr>
                  <w:tab/>
                </w:r>
                <w:r w:rsidR="007B4895" w:rsidRPr="007B6BC8">
                  <w:rPr>
                    <w:rStyle w:val="Hyperlink"/>
                    <w:noProof/>
                  </w:rPr>
                  <w:t>Pasiūlymų vertinimas</w:t>
                </w:r>
                <w:r w:rsidR="007B4895">
                  <w:rPr>
                    <w:noProof/>
                    <w:webHidden/>
                  </w:rPr>
                  <w:tab/>
                </w:r>
                <w:r w:rsidR="007B4895">
                  <w:rPr>
                    <w:noProof/>
                    <w:webHidden/>
                  </w:rPr>
                  <w:fldChar w:fldCharType="begin"/>
                </w:r>
                <w:r w:rsidR="007B4895">
                  <w:rPr>
                    <w:noProof/>
                    <w:webHidden/>
                  </w:rPr>
                  <w:instrText xml:space="preserve"> PAGEREF _Toc204245755 \h </w:instrText>
                </w:r>
                <w:r w:rsidR="007B4895">
                  <w:rPr>
                    <w:noProof/>
                    <w:webHidden/>
                  </w:rPr>
                </w:r>
                <w:r w:rsidR="007B4895">
                  <w:rPr>
                    <w:noProof/>
                    <w:webHidden/>
                  </w:rPr>
                  <w:fldChar w:fldCharType="separate"/>
                </w:r>
                <w:r w:rsidR="00BC6125">
                  <w:rPr>
                    <w:noProof/>
                    <w:webHidden/>
                  </w:rPr>
                  <w:t>4</w:t>
                </w:r>
                <w:r w:rsidR="007B4895">
                  <w:rPr>
                    <w:noProof/>
                    <w:webHidden/>
                  </w:rPr>
                  <w:fldChar w:fldCharType="end"/>
                </w:r>
              </w:hyperlink>
            </w:p>
            <w:p w14:paraId="06D751F0" w14:textId="6B49619C" w:rsidR="007B4895" w:rsidRDefault="00B97D9B">
              <w:pPr>
                <w:pStyle w:val="TOC1"/>
                <w:tabs>
                  <w:tab w:val="left" w:pos="660"/>
                </w:tabs>
                <w:rPr>
                  <w:noProof/>
                  <w:sz w:val="22"/>
                  <w:szCs w:val="22"/>
                  <w:lang w:val="en-US" w:eastAsia="en-US"/>
                </w:rPr>
              </w:pPr>
              <w:hyperlink w:anchor="_Toc204245756" w:history="1">
                <w:r w:rsidR="007B4895" w:rsidRPr="007B6BC8">
                  <w:rPr>
                    <w:rStyle w:val="Hyperlink"/>
                    <w:rFonts w:eastAsia="Calibri"/>
                    <w:noProof/>
                  </w:rPr>
                  <w:t>10.</w:t>
                </w:r>
                <w:r w:rsidR="007B4895">
                  <w:rPr>
                    <w:noProof/>
                    <w:sz w:val="22"/>
                    <w:szCs w:val="22"/>
                    <w:lang w:val="en-US" w:eastAsia="en-US"/>
                  </w:rPr>
                  <w:tab/>
                </w:r>
                <w:r w:rsidR="007B4895" w:rsidRPr="007B6BC8">
                  <w:rPr>
                    <w:rStyle w:val="Hyperlink"/>
                    <w:noProof/>
                  </w:rPr>
                  <w:t>Sutarties sudarymas</w:t>
                </w:r>
                <w:r w:rsidR="007B4895">
                  <w:rPr>
                    <w:noProof/>
                    <w:webHidden/>
                  </w:rPr>
                  <w:tab/>
                </w:r>
                <w:r w:rsidR="007B4895">
                  <w:rPr>
                    <w:noProof/>
                    <w:webHidden/>
                  </w:rPr>
                  <w:fldChar w:fldCharType="begin"/>
                </w:r>
                <w:r w:rsidR="007B4895">
                  <w:rPr>
                    <w:noProof/>
                    <w:webHidden/>
                  </w:rPr>
                  <w:instrText xml:space="preserve"> PAGEREF _Toc204245756 \h </w:instrText>
                </w:r>
                <w:r w:rsidR="007B4895">
                  <w:rPr>
                    <w:noProof/>
                    <w:webHidden/>
                  </w:rPr>
                </w:r>
                <w:r w:rsidR="007B4895">
                  <w:rPr>
                    <w:noProof/>
                    <w:webHidden/>
                  </w:rPr>
                  <w:fldChar w:fldCharType="separate"/>
                </w:r>
                <w:r w:rsidR="00BC6125">
                  <w:rPr>
                    <w:noProof/>
                    <w:webHidden/>
                  </w:rPr>
                  <w:t>4</w:t>
                </w:r>
                <w:r w:rsidR="007B4895">
                  <w:rPr>
                    <w:noProof/>
                    <w:webHidden/>
                  </w:rPr>
                  <w:fldChar w:fldCharType="end"/>
                </w:r>
              </w:hyperlink>
            </w:p>
            <w:p w14:paraId="0D6F1B30" w14:textId="25D3ECA4" w:rsidR="007B4895" w:rsidRDefault="00B97D9B">
              <w:pPr>
                <w:pStyle w:val="TOC1"/>
                <w:rPr>
                  <w:noProof/>
                  <w:sz w:val="22"/>
                  <w:szCs w:val="22"/>
                  <w:lang w:val="en-US" w:eastAsia="en-US"/>
                </w:rPr>
              </w:pPr>
              <w:hyperlink w:anchor="_Toc204245757" w:history="1">
                <w:r w:rsidR="007B4895" w:rsidRPr="007B6BC8">
                  <w:rPr>
                    <w:rStyle w:val="Hyperlink"/>
                    <w:noProof/>
                  </w:rPr>
                  <w:t>Pirkimo sąlygų 1 priedas „Terminai“</w:t>
                </w:r>
                <w:r w:rsidR="007B4895">
                  <w:rPr>
                    <w:noProof/>
                    <w:webHidden/>
                  </w:rPr>
                  <w:tab/>
                </w:r>
                <w:r w:rsidR="007B4895">
                  <w:rPr>
                    <w:noProof/>
                    <w:webHidden/>
                  </w:rPr>
                  <w:fldChar w:fldCharType="begin"/>
                </w:r>
                <w:r w:rsidR="007B4895">
                  <w:rPr>
                    <w:noProof/>
                    <w:webHidden/>
                  </w:rPr>
                  <w:instrText xml:space="preserve"> PAGEREF _Toc204245757 \h </w:instrText>
                </w:r>
                <w:r w:rsidR="007B4895">
                  <w:rPr>
                    <w:noProof/>
                    <w:webHidden/>
                  </w:rPr>
                </w:r>
                <w:r w:rsidR="007B4895">
                  <w:rPr>
                    <w:noProof/>
                    <w:webHidden/>
                  </w:rPr>
                  <w:fldChar w:fldCharType="separate"/>
                </w:r>
                <w:r w:rsidR="00BC6125">
                  <w:rPr>
                    <w:noProof/>
                    <w:webHidden/>
                  </w:rPr>
                  <w:t>7</w:t>
                </w:r>
                <w:r w:rsidR="007B4895">
                  <w:rPr>
                    <w:noProof/>
                    <w:webHidden/>
                  </w:rPr>
                  <w:fldChar w:fldCharType="end"/>
                </w:r>
              </w:hyperlink>
            </w:p>
            <w:p w14:paraId="7A72C059" w14:textId="403959ED" w:rsidR="007B4895" w:rsidRDefault="00B97D9B">
              <w:pPr>
                <w:pStyle w:val="TOC2"/>
                <w:rPr>
                  <w:noProof/>
                  <w:sz w:val="22"/>
                  <w:szCs w:val="22"/>
                  <w:lang w:val="en-US" w:eastAsia="en-US"/>
                </w:rPr>
              </w:pPr>
              <w:hyperlink w:anchor="_Toc204245758" w:history="1">
                <w:r w:rsidR="007B4895" w:rsidRPr="007B6BC8">
                  <w:rPr>
                    <w:rStyle w:val="Hyperlink"/>
                    <w:rFonts w:eastAsia="Calibri"/>
                    <w:noProof/>
                  </w:rPr>
                  <w:t>Pirkimo sąlygų 3 priedas „Tiekėjų pašalinimo pagrindai“</w:t>
                </w:r>
                <w:r w:rsidR="007B4895">
                  <w:rPr>
                    <w:noProof/>
                    <w:webHidden/>
                  </w:rPr>
                  <w:tab/>
                </w:r>
                <w:r w:rsidR="007B4895">
                  <w:rPr>
                    <w:noProof/>
                    <w:webHidden/>
                  </w:rPr>
                  <w:fldChar w:fldCharType="begin"/>
                </w:r>
                <w:r w:rsidR="007B4895">
                  <w:rPr>
                    <w:noProof/>
                    <w:webHidden/>
                  </w:rPr>
                  <w:instrText xml:space="preserve"> PAGEREF _Toc204245758 \h </w:instrText>
                </w:r>
                <w:r w:rsidR="007B4895">
                  <w:rPr>
                    <w:noProof/>
                    <w:webHidden/>
                  </w:rPr>
                </w:r>
                <w:r w:rsidR="007B4895">
                  <w:rPr>
                    <w:noProof/>
                    <w:webHidden/>
                  </w:rPr>
                  <w:fldChar w:fldCharType="separate"/>
                </w:r>
                <w:r w:rsidR="00BC6125">
                  <w:rPr>
                    <w:noProof/>
                    <w:webHidden/>
                  </w:rPr>
                  <w:t>11</w:t>
                </w:r>
                <w:r w:rsidR="007B4895">
                  <w:rPr>
                    <w:noProof/>
                    <w:webHidden/>
                  </w:rPr>
                  <w:fldChar w:fldCharType="end"/>
                </w:r>
              </w:hyperlink>
            </w:p>
            <w:p w14:paraId="1F4A1437" w14:textId="53BCB953" w:rsidR="007B4895" w:rsidRDefault="00B97D9B">
              <w:pPr>
                <w:pStyle w:val="TOC2"/>
                <w:rPr>
                  <w:noProof/>
                  <w:sz w:val="22"/>
                  <w:szCs w:val="22"/>
                  <w:lang w:val="en-US" w:eastAsia="en-US"/>
                </w:rPr>
              </w:pPr>
              <w:hyperlink w:anchor="_Toc204245759" w:history="1">
                <w:r w:rsidR="007B4895" w:rsidRPr="007B6BC8">
                  <w:rPr>
                    <w:rStyle w:val="Hyperlink"/>
                    <w:rFonts w:eastAsia="Calibri"/>
                    <w:noProof/>
                  </w:rPr>
                  <w:t xml:space="preserve">Pirkimo sąlygų 4 priedas „EBVPD“ </w:t>
                </w:r>
                <w:r w:rsidR="007B4895" w:rsidRPr="007B6BC8">
                  <w:rPr>
                    <w:rStyle w:val="Hyperlink"/>
                    <w:noProof/>
                  </w:rPr>
                  <w:t>(XML formatu)</w:t>
                </w:r>
                <w:r w:rsidR="007B4895">
                  <w:rPr>
                    <w:noProof/>
                    <w:webHidden/>
                  </w:rPr>
                  <w:tab/>
                </w:r>
                <w:r w:rsidR="007B4895">
                  <w:rPr>
                    <w:noProof/>
                    <w:webHidden/>
                  </w:rPr>
                  <w:fldChar w:fldCharType="begin"/>
                </w:r>
                <w:r w:rsidR="007B4895">
                  <w:rPr>
                    <w:noProof/>
                    <w:webHidden/>
                  </w:rPr>
                  <w:instrText xml:space="preserve"> PAGEREF _Toc204245759 \h </w:instrText>
                </w:r>
                <w:r w:rsidR="007B4895">
                  <w:rPr>
                    <w:noProof/>
                    <w:webHidden/>
                  </w:rPr>
                </w:r>
                <w:r w:rsidR="007B4895">
                  <w:rPr>
                    <w:noProof/>
                    <w:webHidden/>
                  </w:rPr>
                  <w:fldChar w:fldCharType="separate"/>
                </w:r>
                <w:r w:rsidR="00BC6125">
                  <w:rPr>
                    <w:noProof/>
                    <w:webHidden/>
                  </w:rPr>
                  <w:t>22</w:t>
                </w:r>
                <w:r w:rsidR="007B4895">
                  <w:rPr>
                    <w:noProof/>
                    <w:webHidden/>
                  </w:rPr>
                  <w:fldChar w:fldCharType="end"/>
                </w:r>
              </w:hyperlink>
            </w:p>
            <w:p w14:paraId="77F63B73" w14:textId="510B9026" w:rsidR="007B4895" w:rsidRDefault="00B97D9B">
              <w:pPr>
                <w:pStyle w:val="TOC2"/>
                <w:rPr>
                  <w:noProof/>
                  <w:sz w:val="22"/>
                  <w:szCs w:val="22"/>
                  <w:lang w:val="en-US" w:eastAsia="en-US"/>
                </w:rPr>
              </w:pPr>
              <w:hyperlink w:anchor="_Toc204245760" w:history="1">
                <w:r w:rsidR="007B4895" w:rsidRPr="007B6BC8">
                  <w:rPr>
                    <w:rStyle w:val="Hyperlink"/>
                    <w:rFonts w:eastAsia="Calibri"/>
                    <w:noProof/>
                  </w:rPr>
                  <w:t>Pirkimo sąlygų 5 priedas „Pasiūlymo forma“</w:t>
                </w:r>
                <w:r w:rsidR="007B4895">
                  <w:rPr>
                    <w:noProof/>
                    <w:webHidden/>
                  </w:rPr>
                  <w:tab/>
                </w:r>
                <w:r w:rsidR="007B4895">
                  <w:rPr>
                    <w:noProof/>
                    <w:webHidden/>
                  </w:rPr>
                  <w:fldChar w:fldCharType="begin"/>
                </w:r>
                <w:r w:rsidR="007B4895">
                  <w:rPr>
                    <w:noProof/>
                    <w:webHidden/>
                  </w:rPr>
                  <w:instrText xml:space="preserve"> PAGEREF _Toc204245760 \h </w:instrText>
                </w:r>
                <w:r w:rsidR="007B4895">
                  <w:rPr>
                    <w:noProof/>
                    <w:webHidden/>
                  </w:rPr>
                </w:r>
                <w:r w:rsidR="007B4895">
                  <w:rPr>
                    <w:noProof/>
                    <w:webHidden/>
                  </w:rPr>
                  <w:fldChar w:fldCharType="separate"/>
                </w:r>
                <w:r w:rsidR="00BC6125">
                  <w:rPr>
                    <w:noProof/>
                    <w:webHidden/>
                  </w:rPr>
                  <w:t>23</w:t>
                </w:r>
                <w:r w:rsidR="007B4895">
                  <w:rPr>
                    <w:noProof/>
                    <w:webHidden/>
                  </w:rPr>
                  <w:fldChar w:fldCharType="end"/>
                </w:r>
              </w:hyperlink>
            </w:p>
            <w:p w14:paraId="4DB21543" w14:textId="2738A58D" w:rsidR="0029790D" w:rsidRPr="00305703" w:rsidRDefault="0029790D" w:rsidP="00082DFC">
              <w:pPr>
                <w:spacing w:after="0"/>
                <w:ind w:left="220" w:firstLine="20"/>
                <w:rPr>
                  <w:rFonts w:eastAsia="Times New Roman" w:cstheme="minorHAnsi"/>
                </w:rPr>
              </w:pPr>
              <w:r>
                <w:rPr>
                  <w:b/>
                  <w:bCs/>
                  <w:noProof/>
                </w:rPr>
                <w:fldChar w:fldCharType="end"/>
              </w:r>
              <w:r w:rsidR="004178F4">
                <w:rPr>
                  <w:bCs/>
                  <w:noProof/>
                </w:rPr>
                <w:t>Pirkimo sąlygų 6</w:t>
              </w:r>
              <w:r w:rsidR="00BC6125">
                <w:rPr>
                  <w:bCs/>
                  <w:noProof/>
                </w:rPr>
                <w:t xml:space="preserve"> priedas „</w:t>
              </w:r>
              <w:r w:rsidR="00BC6125" w:rsidRPr="000C13F9">
                <w:rPr>
                  <w:rFonts w:eastAsia="Times New Roman" w:cstheme="minorHAnsi"/>
                </w:rPr>
                <w:t>Nacionalinio saugumo reikalavimų</w:t>
              </w:r>
              <w:r w:rsidR="004178F4">
                <w:rPr>
                  <w:rFonts w:eastAsia="Times New Roman" w:cstheme="minorHAnsi"/>
                </w:rPr>
                <w:t xml:space="preserve"> atitikties deklaracijos tipinė </w:t>
              </w:r>
              <w:r w:rsidR="00BC6125" w:rsidRPr="000C13F9">
                <w:rPr>
                  <w:rFonts w:eastAsia="Times New Roman" w:cstheme="minorHAnsi"/>
                </w:rPr>
                <w:t>forma</w:t>
              </w:r>
              <w:r w:rsidR="00BC6125">
                <w:rPr>
                  <w:rFonts w:eastAsia="Times New Roman" w:cstheme="minorHAnsi"/>
                </w:rPr>
                <w:t>“</w:t>
              </w:r>
              <w:r w:rsidR="004178F4">
                <w:rPr>
                  <w:rFonts w:eastAsia="Times New Roman" w:cstheme="minorHAnsi"/>
                </w:rPr>
                <w:t xml:space="preserve"> </w:t>
              </w:r>
              <w:r w:rsidR="00BC6125">
                <w:rPr>
                  <w:rFonts w:eastAsia="Times New Roman" w:cstheme="minorHAnsi"/>
                </w:rPr>
                <w:t>.......................27</w:t>
              </w:r>
            </w:p>
          </w:sdtContent>
        </w:sdt>
        <w:p w14:paraId="0DDC40AE" w14:textId="30BF6CDE" w:rsidR="001C24BC" w:rsidRPr="00F0499F" w:rsidRDefault="00305703" w:rsidP="0005FB5A">
          <w:pPr>
            <w:spacing w:after="120" w:line="20" w:lineRule="atLeast"/>
            <w:contextualSpacing/>
          </w:pPr>
          <w:r>
            <w:t xml:space="preserve">   </w:t>
          </w:r>
        </w:p>
        <w:p w14:paraId="73CCB438" w14:textId="34697A52"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16FC7EF5" w:rsidR="002415C7" w:rsidRPr="00D24970" w:rsidRDefault="65C284CB" w:rsidP="0005FB5A">
      <w:pPr>
        <w:pStyle w:val="Heading1"/>
        <w:numPr>
          <w:ilvl w:val="0"/>
          <w:numId w:val="1"/>
        </w:numPr>
        <w:spacing w:line="20" w:lineRule="atLeast"/>
        <w:ind w:left="567" w:hanging="567"/>
        <w:contextualSpacing/>
        <w:rPr>
          <w:rFonts w:asciiTheme="minorHAnsi" w:hAnsiTheme="minorHAnsi" w:cstheme="minorBidi"/>
        </w:rPr>
      </w:pPr>
      <w:bookmarkStart w:id="1" w:name="_Toc204245748"/>
      <w:bookmarkStart w:id="2" w:name="_Toc335201954"/>
      <w:bookmarkStart w:id="3" w:name="_Toc147739116"/>
      <w:r w:rsidRPr="0005FB5A">
        <w:rPr>
          <w:rFonts w:asciiTheme="minorHAnsi" w:hAnsiTheme="minorHAnsi" w:cstheme="minorBidi"/>
        </w:rPr>
        <w:lastRenderedPageBreak/>
        <w:t>Bendra informacija</w:t>
      </w:r>
      <w:bookmarkEnd w:id="1"/>
    </w:p>
    <w:p w14:paraId="16826079" w14:textId="64194113" w:rsidR="002D7F06" w:rsidRPr="004E1135" w:rsidRDefault="002244B9" w:rsidP="00F07B90">
      <w:pPr>
        <w:pStyle w:val="ListParagraph"/>
        <w:numPr>
          <w:ilvl w:val="1"/>
          <w:numId w:val="1"/>
        </w:numPr>
        <w:tabs>
          <w:tab w:val="left" w:pos="851"/>
        </w:tabs>
        <w:spacing w:after="0" w:line="20" w:lineRule="atLeast"/>
        <w:ind w:left="0" w:firstLine="426"/>
        <w:jc w:val="both"/>
        <w:rPr>
          <w:rFonts w:cstheme="minorHAnsi"/>
        </w:rPr>
      </w:pPr>
      <w:r w:rsidRPr="002244B9">
        <w:rPr>
          <w:rFonts w:cstheme="minorHAnsi"/>
        </w:rPr>
        <w:t>Perkančioji organizacija – Nacionalinis kibernetinio saugumo centras prie Krašto apsaugos ministerijos, juridinio asmens kodas 191630942, adresas Gedimino pr. 40, 01110 Vilnius, darbo laikas nuo 8.00 val. iki 17 val. Perkančioji organizacija nėra PVM mokėtoja. </w:t>
      </w:r>
    </w:p>
    <w:p w14:paraId="3C5CF155" w14:textId="316789A3" w:rsidR="002244B9" w:rsidRDefault="002244B9" w:rsidP="00F07B90">
      <w:pPr>
        <w:pStyle w:val="ListParagraph"/>
        <w:numPr>
          <w:ilvl w:val="1"/>
          <w:numId w:val="1"/>
        </w:numPr>
        <w:tabs>
          <w:tab w:val="left" w:pos="993"/>
        </w:tabs>
        <w:spacing w:after="0" w:line="20" w:lineRule="atLeast"/>
        <w:ind w:left="0" w:firstLine="426"/>
        <w:jc w:val="both"/>
        <w:rPr>
          <w:rFonts w:eastAsia="Calibri"/>
        </w:rPr>
      </w:pPr>
      <w:r w:rsidRPr="002244B9">
        <w:rPr>
          <w:rFonts w:eastAsia="Calibri"/>
        </w:rPr>
        <w:t xml:space="preserve">Pirkimas neatliekamas naudojantis centralizuotų pirkimų katalogu, nes kataloge nėra siūloma </w:t>
      </w:r>
      <w:r w:rsidR="00315AEF" w:rsidRPr="00315AEF">
        <w:rPr>
          <w:rFonts w:eastAsia="Calibri"/>
        </w:rPr>
        <w:t>Privilegijuotų sąskaitų valdymo (PAM) programinės įrangos nuoma</w:t>
      </w:r>
      <w:r w:rsidR="008C49A6">
        <w:rPr>
          <w:rFonts w:eastAsia="Calibri"/>
        </w:rPr>
        <w:t xml:space="preserve">, </w:t>
      </w:r>
      <w:r w:rsidR="00F07B90">
        <w:rPr>
          <w:rFonts w:eastAsia="Calibri"/>
        </w:rPr>
        <w:t>kurios</w:t>
      </w:r>
      <w:r w:rsidRPr="002244B9">
        <w:rPr>
          <w:rFonts w:eastAsia="Calibri"/>
        </w:rPr>
        <w:t xml:space="preserve"> parametrai atitiktų techninės specifikacijos reikalavimus </w:t>
      </w:r>
      <w:r>
        <w:rPr>
          <w:rFonts w:eastAsia="Calibri"/>
        </w:rPr>
        <w:t xml:space="preserve">  </w:t>
      </w:r>
    </w:p>
    <w:p w14:paraId="62DF64D0" w14:textId="616C8D2E" w:rsidR="00AA23FB" w:rsidRPr="002244B9" w:rsidRDefault="002F5F8E" w:rsidP="00F07B90">
      <w:pPr>
        <w:pStyle w:val="ListParagraph"/>
        <w:numPr>
          <w:ilvl w:val="1"/>
          <w:numId w:val="1"/>
        </w:numPr>
        <w:tabs>
          <w:tab w:val="left" w:pos="851"/>
        </w:tabs>
        <w:spacing w:after="0" w:line="20" w:lineRule="atLeast"/>
        <w:ind w:left="0" w:firstLine="426"/>
        <w:jc w:val="both"/>
        <w:rPr>
          <w:rFonts w:eastAsia="Calibri"/>
        </w:rPr>
      </w:pPr>
      <w:r w:rsidRPr="002244B9">
        <w:rPr>
          <w:color w:val="000000" w:themeColor="text1"/>
        </w:rPr>
        <w:t xml:space="preserve"> </w:t>
      </w:r>
      <w:r w:rsidR="00AA23FB" w:rsidRPr="002244B9">
        <w:rPr>
          <w:rFonts w:eastAsia="Times New Roman" w:cstheme="minorHAnsi"/>
        </w:rPr>
        <w:t>Perkančioji organizacija nerezervuoja teisės dalyvauti pirkime.</w:t>
      </w:r>
    </w:p>
    <w:p w14:paraId="573233DF" w14:textId="77D15DC9" w:rsidR="00E32C8E" w:rsidRPr="002244B9" w:rsidRDefault="363F965A" w:rsidP="00F07B90">
      <w:pPr>
        <w:spacing w:after="0" w:line="240" w:lineRule="auto"/>
        <w:jc w:val="both"/>
      </w:pPr>
      <w:r w:rsidRPr="0005FB5A">
        <w:t xml:space="preserve">         </w:t>
      </w:r>
      <w:r w:rsidR="7A7D212A" w:rsidRPr="0005FB5A">
        <w:t>1.</w:t>
      </w:r>
      <w:r w:rsidRPr="0005FB5A">
        <w:t>4</w:t>
      </w:r>
      <w:r w:rsidR="7A7D212A" w:rsidRPr="0005FB5A">
        <w:t xml:space="preserve">. </w:t>
      </w:r>
      <w:r w:rsidRPr="0005FB5A">
        <w:t xml:space="preserve">   </w:t>
      </w:r>
      <w:r w:rsidR="58093B31" w:rsidRPr="0005FB5A">
        <w:t xml:space="preserve">Stebėtojai dalyvauti </w:t>
      </w:r>
      <w:r w:rsidR="292B3F7F" w:rsidRPr="0005FB5A">
        <w:t>K</w:t>
      </w:r>
      <w:r w:rsidR="58093B31" w:rsidRPr="0005FB5A">
        <w:t>omisijos posėdžiuose nėra kviečiami.</w:t>
      </w:r>
    </w:p>
    <w:p w14:paraId="0995E876" w14:textId="0788FC68" w:rsidR="008C49A6" w:rsidRPr="008C49A6" w:rsidRDefault="002244B9" w:rsidP="00F07B90">
      <w:pPr>
        <w:pStyle w:val="ListParagraph"/>
        <w:numPr>
          <w:ilvl w:val="1"/>
          <w:numId w:val="5"/>
        </w:numPr>
        <w:tabs>
          <w:tab w:val="left" w:pos="851"/>
          <w:tab w:val="left" w:pos="1134"/>
        </w:tabs>
        <w:ind w:left="0" w:firstLine="426"/>
        <w:jc w:val="both"/>
        <w:rPr>
          <w:rFonts w:cstheme="minorHAnsi"/>
        </w:rPr>
      </w:pPr>
      <w:r w:rsidRPr="008C49A6">
        <w:rPr>
          <w:rFonts w:cstheme="minorHAnsi"/>
        </w:rPr>
        <w:t xml:space="preserve">  </w:t>
      </w:r>
      <w:r w:rsidR="00EA7B17" w:rsidRPr="008C49A6">
        <w:rPr>
          <w:rFonts w:cstheme="minorHAnsi"/>
        </w:rPr>
        <w:t>Atliekamas žaliasis pirkimas. Pirkimas vykdomas vadovaujantis Lietuvos Respublikos aplinkos ministro 2011 m. birželio 28 d. įsakymo Nr. D1-508 „</w:t>
      </w:r>
      <w:r w:rsidR="00F07B90" w:rsidRPr="00F07B90">
        <w:rPr>
          <w:rFonts w:cstheme="minorHAnsi"/>
        </w:rPr>
        <w:t>Dėl Aplinkos apsaugos kriterijų taikymo, vykdant žaliuosius pirkimus, tvarkos aprašo patvirtinimo“ (toliau – Tvarkos aprašas) 4.4.3 p., kadangi perkama programinės įrangos nuoma</w:t>
      </w:r>
      <w:r w:rsidR="008C49A6" w:rsidRPr="008C49A6">
        <w:rPr>
          <w:rFonts w:cstheme="minorHAnsi"/>
        </w:rPr>
        <w:t>.</w:t>
      </w:r>
    </w:p>
    <w:p w14:paraId="14EF0C2E" w14:textId="5214F8B4" w:rsidR="00E35E7C" w:rsidRPr="008C49A6" w:rsidRDefault="00E35E7C" w:rsidP="00F07B90">
      <w:pPr>
        <w:pStyle w:val="ListParagraph"/>
        <w:numPr>
          <w:ilvl w:val="1"/>
          <w:numId w:val="5"/>
        </w:numPr>
        <w:tabs>
          <w:tab w:val="left" w:pos="851"/>
          <w:tab w:val="left" w:pos="1134"/>
        </w:tabs>
        <w:spacing w:after="0" w:line="240" w:lineRule="auto"/>
        <w:ind w:left="0" w:firstLine="426"/>
        <w:jc w:val="both"/>
        <w:rPr>
          <w:rFonts w:cstheme="minorHAnsi"/>
          <w:i/>
          <w:color w:val="7030A0"/>
          <w:sz w:val="22"/>
          <w:szCs w:val="22"/>
        </w:rPr>
      </w:pPr>
      <w:r w:rsidRPr="008C49A6">
        <w:rPr>
          <w:rFonts w:cstheme="minorHAnsi"/>
          <w:sz w:val="22"/>
          <w:szCs w:val="22"/>
        </w:rPr>
        <w:t xml:space="preserve">Šiame pirkime </w:t>
      </w:r>
      <w:r w:rsidR="00885360" w:rsidRPr="008C49A6">
        <w:rPr>
          <w:rFonts w:cstheme="minorHAnsi"/>
          <w:sz w:val="22"/>
          <w:szCs w:val="22"/>
        </w:rPr>
        <w:t>ne</w:t>
      </w:r>
      <w:r w:rsidRPr="008C49A6">
        <w:rPr>
          <w:rFonts w:cstheme="minorHAnsi"/>
          <w:sz w:val="22"/>
          <w:szCs w:val="22"/>
        </w:rPr>
        <w:t>taikomi socialiniai kriterijai</w:t>
      </w:r>
      <w:r w:rsidR="00885360" w:rsidRPr="008C49A6">
        <w:rPr>
          <w:rFonts w:cstheme="minorHAnsi"/>
          <w:sz w:val="22"/>
          <w:szCs w:val="22"/>
        </w:rPr>
        <w:t>.</w:t>
      </w:r>
    </w:p>
    <w:p w14:paraId="2413C02D" w14:textId="0B58850A" w:rsidR="00E32C8E" w:rsidRPr="00885360" w:rsidRDefault="00E32C8E" w:rsidP="00F07B90">
      <w:pPr>
        <w:pStyle w:val="ListParagraph"/>
        <w:numPr>
          <w:ilvl w:val="1"/>
          <w:numId w:val="5"/>
        </w:numPr>
        <w:tabs>
          <w:tab w:val="left" w:pos="993"/>
        </w:tabs>
        <w:spacing w:after="0" w:line="240" w:lineRule="auto"/>
        <w:ind w:left="0" w:firstLine="426"/>
        <w:jc w:val="both"/>
        <w:rPr>
          <w:rFonts w:eastAsia="Arial"/>
        </w:rPr>
      </w:pPr>
      <w:r w:rsidRPr="00885360">
        <w:rPr>
          <w:rFonts w:eastAsia="Arial"/>
        </w:rPr>
        <w:t xml:space="preserve">Išankstinis skelbimas apie </w:t>
      </w:r>
      <w:r w:rsidR="007A68AD" w:rsidRPr="00885360">
        <w:rPr>
          <w:rFonts w:eastAsia="Arial"/>
        </w:rPr>
        <w:t>p</w:t>
      </w:r>
      <w:r w:rsidRPr="00885360">
        <w:rPr>
          <w:rFonts w:eastAsia="Arial"/>
        </w:rPr>
        <w:t>irkimą nebuvo paskelbtas</w:t>
      </w:r>
      <w:r w:rsidR="00885360" w:rsidRPr="00885360">
        <w:rPr>
          <w:rFonts w:eastAsia="Arial"/>
        </w:rPr>
        <w:t>.</w:t>
      </w:r>
    </w:p>
    <w:p w14:paraId="72EF28E7" w14:textId="61993630" w:rsidR="00AF1430" w:rsidRDefault="00015FC9" w:rsidP="00F07B90">
      <w:pPr>
        <w:pStyle w:val="ListParagraph"/>
        <w:numPr>
          <w:ilvl w:val="1"/>
          <w:numId w:val="5"/>
        </w:numPr>
        <w:tabs>
          <w:tab w:val="left" w:pos="851"/>
          <w:tab w:val="left" w:pos="993"/>
        </w:tabs>
        <w:spacing w:after="0" w:line="240" w:lineRule="auto"/>
        <w:ind w:firstLine="66"/>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r w:rsidR="00E32C8E" w:rsidRPr="00C447D2">
        <w:rPr>
          <w:rFonts w:cstheme="minorHAnsi"/>
          <w:i/>
          <w:iCs/>
          <w:lang w:eastAsia="en-US"/>
        </w:rPr>
        <w:t>ex ante</w:t>
      </w:r>
      <w:r w:rsidR="00E32C8E" w:rsidRPr="00C447D2">
        <w:rPr>
          <w:rFonts w:cstheme="minorHAnsi"/>
          <w:lang w:eastAsia="en-US"/>
        </w:rPr>
        <w:t xml:space="preserve"> skaidrumo.</w:t>
      </w:r>
    </w:p>
    <w:p w14:paraId="5D0EA3C4" w14:textId="3469FAA1" w:rsidR="004D070C" w:rsidRPr="00885360" w:rsidRDefault="00885360" w:rsidP="00F07B90">
      <w:pPr>
        <w:pStyle w:val="ListParagraph"/>
        <w:numPr>
          <w:ilvl w:val="1"/>
          <w:numId w:val="5"/>
        </w:numPr>
        <w:tabs>
          <w:tab w:val="left" w:pos="993"/>
          <w:tab w:val="left" w:pos="1134"/>
        </w:tabs>
        <w:spacing w:after="0" w:line="240" w:lineRule="auto"/>
        <w:ind w:left="0" w:firstLine="426"/>
        <w:jc w:val="both"/>
        <w:rPr>
          <w:rFonts w:cstheme="minorHAnsi"/>
          <w:color w:val="7030A0"/>
        </w:rPr>
      </w:pPr>
      <w:r>
        <w:rPr>
          <w:rFonts w:cstheme="minorHAnsi"/>
        </w:rPr>
        <w:t xml:space="preserve"> </w:t>
      </w:r>
      <w:r w:rsidR="007466F8">
        <w:rPr>
          <w:rFonts w:cstheme="minorHAnsi"/>
        </w:rPr>
        <w:t>Pirkime neleidžia</w:t>
      </w:r>
      <w:r w:rsidR="00216820">
        <w:rPr>
          <w:rFonts w:cstheme="minorHAnsi"/>
        </w:rPr>
        <w:t>ma</w:t>
      </w:r>
      <w:r w:rsidR="007466F8">
        <w:rPr>
          <w:rFonts w:cstheme="minorHAnsi"/>
        </w:rPr>
        <w:t xml:space="preserve"> pateikti alternatyvių </w:t>
      </w:r>
      <w:r w:rsidR="00D27E76">
        <w:rPr>
          <w:rFonts w:cstheme="minorHAnsi"/>
        </w:rPr>
        <w:t>p</w:t>
      </w:r>
      <w:r w:rsidR="007466F8">
        <w:rPr>
          <w:rFonts w:cstheme="minorHAnsi"/>
        </w:rPr>
        <w:t xml:space="preserve">asiūlymų. </w:t>
      </w:r>
    </w:p>
    <w:p w14:paraId="0C002F05" w14:textId="68A15AD1" w:rsidR="00E32C8E" w:rsidRPr="00C447D2" w:rsidRDefault="00E32C8E" w:rsidP="00F07B90">
      <w:pPr>
        <w:pStyle w:val="ListParagraph"/>
        <w:numPr>
          <w:ilvl w:val="1"/>
          <w:numId w:val="5"/>
        </w:numPr>
        <w:tabs>
          <w:tab w:val="left" w:pos="993"/>
        </w:tabs>
        <w:spacing w:after="0" w:line="240" w:lineRule="auto"/>
        <w:ind w:firstLine="66"/>
        <w:jc w:val="both"/>
        <w:rPr>
          <w:rFonts w:cstheme="minorHAnsi"/>
        </w:rPr>
      </w:pPr>
      <w:r w:rsidRPr="00C447D2">
        <w:rPr>
          <w:rFonts w:eastAsia="Arial" w:cstheme="minorHAnsi"/>
          <w:color w:val="333333"/>
        </w:rPr>
        <w:t xml:space="preserve">Bendrosios </w:t>
      </w:r>
      <w:r w:rsidR="007E5F55">
        <w:rPr>
          <w:rFonts w:eastAsia="Arial" w:cstheme="minorHAnsi"/>
          <w:color w:val="333333"/>
        </w:rPr>
        <w:t xml:space="preserve">pirkimo </w:t>
      </w:r>
      <w:r w:rsidRPr="00C447D2">
        <w:rPr>
          <w:rFonts w:eastAsia="Arial" w:cstheme="minorHAnsi"/>
          <w:color w:val="333333"/>
        </w:rPr>
        <w:t>sąlygos yra neatskiriama ši</w:t>
      </w:r>
      <w:r w:rsidR="00C07F25">
        <w:rPr>
          <w:rFonts w:eastAsia="Arial" w:cstheme="minorHAnsi"/>
          <w:color w:val="333333"/>
        </w:rPr>
        <w:t>ų</w:t>
      </w:r>
      <w:r w:rsidRPr="00C447D2">
        <w:rPr>
          <w:rFonts w:eastAsia="Arial" w:cstheme="minorHAnsi"/>
          <w:color w:val="333333"/>
        </w:rPr>
        <w:t xml:space="preserve"> </w:t>
      </w:r>
      <w:r w:rsidR="00F4541C">
        <w:rPr>
          <w:rFonts w:eastAsia="Arial" w:cstheme="minorHAnsi"/>
          <w:color w:val="333333"/>
        </w:rPr>
        <w:t>p</w:t>
      </w:r>
      <w:r w:rsidRPr="00C447D2">
        <w:rPr>
          <w:rFonts w:eastAsia="Arial" w:cstheme="minorHAnsi"/>
          <w:color w:val="333333"/>
        </w:rPr>
        <w:t>irkimo sąlygų dalis.</w:t>
      </w:r>
    </w:p>
    <w:p w14:paraId="5DEDEBC7" w14:textId="621029F2" w:rsidR="00B41C66" w:rsidRPr="00F0499F" w:rsidRDefault="7A7A5620" w:rsidP="0005FB5A">
      <w:pPr>
        <w:pStyle w:val="Heading1"/>
        <w:spacing w:line="20" w:lineRule="atLeast"/>
        <w:contextualSpacing/>
        <w:rPr>
          <w:rFonts w:asciiTheme="minorHAnsi" w:hAnsiTheme="minorHAnsi" w:cstheme="minorBidi"/>
        </w:rPr>
      </w:pPr>
      <w:bookmarkStart w:id="4" w:name="_Ref39426332"/>
      <w:bookmarkStart w:id="5" w:name="_Ref39426338"/>
      <w:bookmarkStart w:id="6" w:name="_Toc204245749"/>
      <w:bookmarkEnd w:id="2"/>
      <w:r w:rsidRPr="0005FB5A">
        <w:rPr>
          <w:rFonts w:ascii="Calibri" w:hAnsi="Calibri" w:cs="Calibri"/>
        </w:rPr>
        <w:t>2</w:t>
      </w:r>
      <w:r>
        <w:t xml:space="preserve">. </w:t>
      </w:r>
      <w:r w:rsidR="618BAB30" w:rsidRPr="0005FB5A">
        <w:rPr>
          <w:rFonts w:asciiTheme="minorHAnsi" w:hAnsiTheme="minorHAnsi" w:cstheme="minorBidi"/>
        </w:rPr>
        <w:t>Pirkimo objektas</w:t>
      </w:r>
      <w:bookmarkEnd w:id="4"/>
      <w:bookmarkEnd w:id="5"/>
      <w:bookmarkEnd w:id="6"/>
    </w:p>
    <w:p w14:paraId="0B7B0A50" w14:textId="3954433E" w:rsidR="00B41C66" w:rsidRPr="00A4290E" w:rsidRDefault="00B41C66" w:rsidP="005E7548">
      <w:pPr>
        <w:pStyle w:val="NoSpacing"/>
        <w:numPr>
          <w:ilvl w:val="1"/>
          <w:numId w:val="4"/>
        </w:numPr>
        <w:spacing w:after="120"/>
        <w:ind w:left="0" w:firstLine="709"/>
        <w:contextualSpacing/>
        <w:jc w:val="both"/>
        <w:rPr>
          <w:rFonts w:cstheme="minorHAnsi"/>
        </w:rPr>
      </w:pPr>
      <w:r w:rsidRPr="00F0499F">
        <w:rPr>
          <w:rFonts w:eastAsia="Calibri"/>
          <w:color w:val="000000" w:themeColor="text1"/>
        </w:rPr>
        <w:t xml:space="preserve">Perkančioji organizacija numato įsigyti </w:t>
      </w:r>
      <w:r w:rsidR="00315AEF" w:rsidRPr="00315AEF">
        <w:rPr>
          <w:rFonts w:eastAsia="Calibri"/>
        </w:rPr>
        <w:t>Privilegijuotų sąskaitų valdymo</w:t>
      </w:r>
      <w:r w:rsidR="00315AEF">
        <w:rPr>
          <w:rFonts w:eastAsia="Calibri"/>
        </w:rPr>
        <w:t xml:space="preserve"> (PAM) programinės įrangos nuomą 12 mėnesių laikotarpiui</w:t>
      </w:r>
      <w:r w:rsidR="008C49A6">
        <w:rPr>
          <w:rFonts w:eastAsia="Calibri"/>
        </w:rPr>
        <w:t>.</w:t>
      </w:r>
      <w:r w:rsidRPr="00A4290E">
        <w:rPr>
          <w:rFonts w:cstheme="minorHAnsi"/>
        </w:rPr>
        <w:t xml:space="preserve"> Reikalavimai pirkimo objektui nustatyti </w:t>
      </w:r>
      <w:r w:rsidR="00704310" w:rsidRPr="00A4290E">
        <w:rPr>
          <w:rFonts w:cstheme="minorHAnsi"/>
        </w:rPr>
        <w:t>s</w:t>
      </w:r>
      <w:r w:rsidR="00444CAF" w:rsidRPr="00A4290E">
        <w:rPr>
          <w:rFonts w:cstheme="minorHAnsi"/>
        </w:rPr>
        <w:t xml:space="preserve">pecialiųjų </w:t>
      </w:r>
      <w:r w:rsidR="00CE7209" w:rsidRPr="00A4290E">
        <w:rPr>
          <w:rFonts w:cstheme="minorHAnsi"/>
        </w:rPr>
        <w:t xml:space="preserve">pirkimo </w:t>
      </w:r>
      <w:r w:rsidR="00444CAF" w:rsidRPr="00A4290E">
        <w:rPr>
          <w:rFonts w:cstheme="minorHAnsi"/>
        </w:rPr>
        <w:t xml:space="preserve">sąlygų </w:t>
      </w:r>
      <w:r w:rsidR="00885360" w:rsidRPr="00A4290E">
        <w:rPr>
          <w:rFonts w:cstheme="minorHAnsi"/>
        </w:rPr>
        <w:t xml:space="preserve">2 </w:t>
      </w:r>
      <w:r w:rsidR="00444CAF" w:rsidRPr="00A4290E">
        <w:rPr>
          <w:rFonts w:cstheme="minorHAnsi"/>
        </w:rPr>
        <w:t>priede</w:t>
      </w:r>
      <w:r w:rsidRPr="00A4290E">
        <w:rPr>
          <w:rFonts w:cstheme="minorHAnsi"/>
        </w:rPr>
        <w:t>.</w:t>
      </w:r>
    </w:p>
    <w:p w14:paraId="49B1DD57" w14:textId="199CE380" w:rsidR="00E93F89" w:rsidRPr="00A4290E" w:rsidRDefault="7A7A5620" w:rsidP="0005FB5A">
      <w:pPr>
        <w:pStyle w:val="NoSpacing"/>
        <w:spacing w:after="120"/>
        <w:ind w:firstLine="709"/>
        <w:contextualSpacing/>
        <w:jc w:val="both"/>
      </w:pPr>
      <w:r w:rsidRPr="0005FB5A">
        <w:t>2.2</w:t>
      </w:r>
      <w:r w:rsidR="286DC71A" w:rsidRPr="0005FB5A">
        <w:t xml:space="preserve">    </w:t>
      </w:r>
      <w:r w:rsidR="618BAB30" w:rsidRPr="0005FB5A">
        <w:t xml:space="preserve">Pirkimo objektas </w:t>
      </w:r>
      <w:r w:rsidR="008C49A6">
        <w:t>ne</w:t>
      </w:r>
      <w:r w:rsidR="618BAB30" w:rsidRPr="0005FB5A">
        <w:t>skaidomas į dalis</w:t>
      </w:r>
      <w:r w:rsidR="286DC71A" w:rsidRPr="0005FB5A">
        <w:t xml:space="preserve">, </w:t>
      </w:r>
      <w:r w:rsidR="618BAB30" w:rsidRPr="0005FB5A">
        <w:t xml:space="preserve">apimtys ir dalykas, reikalavimai </w:t>
      </w:r>
      <w:r w:rsidR="57E39581" w:rsidRPr="0005FB5A">
        <w:t xml:space="preserve">ir techninė specifikacija </w:t>
      </w:r>
      <w:r w:rsidR="618BAB30" w:rsidRPr="0005FB5A">
        <w:t xml:space="preserve">apibrėžti </w:t>
      </w:r>
      <w:bookmarkStart w:id="7" w:name="_Hlk91152632"/>
      <w:r w:rsidR="3D73A985" w:rsidRPr="0005FB5A">
        <w:t xml:space="preserve">specialiųjų </w:t>
      </w:r>
      <w:r w:rsidR="55491B56" w:rsidRPr="0005FB5A">
        <w:t xml:space="preserve">pirkimo sąlygų </w:t>
      </w:r>
      <w:r w:rsidR="286DC71A" w:rsidRPr="0005FB5A">
        <w:t xml:space="preserve">2 </w:t>
      </w:r>
      <w:r w:rsidR="55491B56" w:rsidRPr="0005FB5A">
        <w:t>priede</w:t>
      </w:r>
      <w:bookmarkEnd w:id="7"/>
      <w:r w:rsidR="618BAB30" w:rsidRPr="0005FB5A">
        <w:t>.</w:t>
      </w:r>
      <w:r w:rsidR="7B652904" w:rsidRPr="0005FB5A">
        <w:t xml:space="preserve"> </w:t>
      </w:r>
    </w:p>
    <w:p w14:paraId="0CA81FB8" w14:textId="77B3004B" w:rsidR="00325243" w:rsidRDefault="00325243" w:rsidP="00DE7037">
      <w:pPr>
        <w:pStyle w:val="ListParagraph"/>
        <w:spacing w:after="0" w:line="240" w:lineRule="auto"/>
        <w:ind w:left="0" w:firstLine="567"/>
        <w:jc w:val="both"/>
        <w:rPr>
          <w:rFonts w:cstheme="minorHAnsi"/>
        </w:rPr>
      </w:pPr>
      <w:r w:rsidRPr="00630A0F">
        <w:rPr>
          <w:rFonts w:cstheme="minorHAnsi"/>
        </w:rPr>
        <w:t>2.</w:t>
      </w:r>
      <w:r w:rsidR="00BE26FA">
        <w:rPr>
          <w:rFonts w:cstheme="minorHAnsi"/>
        </w:rPr>
        <w:t>4</w:t>
      </w:r>
      <w:r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2FDB4736" w:rsidR="00004521" w:rsidRDefault="00004521" w:rsidP="00DE7037">
      <w:pPr>
        <w:pStyle w:val="ListParagraph"/>
        <w:spacing w:after="0" w:line="240" w:lineRule="auto"/>
        <w:ind w:left="0" w:firstLine="567"/>
        <w:jc w:val="both"/>
        <w:rPr>
          <w:rFonts w:cstheme="minorHAnsi"/>
        </w:rPr>
      </w:pPr>
      <w:r>
        <w:rPr>
          <w:rFonts w:cstheme="minorHAnsi"/>
        </w:rPr>
        <w:t>2.</w:t>
      </w:r>
      <w:r w:rsidR="00BE26FA">
        <w:rPr>
          <w:rFonts w:cstheme="minorHAnsi"/>
        </w:rPr>
        <w:t>5</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734BACD" w14:textId="77777777" w:rsidR="0083071D" w:rsidRDefault="0083071D" w:rsidP="00DE7037">
      <w:pPr>
        <w:pStyle w:val="ListParagraph"/>
        <w:spacing w:after="0" w:line="240" w:lineRule="auto"/>
        <w:ind w:left="0" w:firstLine="567"/>
        <w:jc w:val="both"/>
        <w:rPr>
          <w:rFonts w:cstheme="minorHAnsi"/>
        </w:rPr>
      </w:pPr>
    </w:p>
    <w:p w14:paraId="262F990A" w14:textId="756CDDBF" w:rsidR="0099327D" w:rsidRPr="0099327D" w:rsidRDefault="0C615B3B" w:rsidP="0005FB5A">
      <w:pPr>
        <w:pStyle w:val="paragraph"/>
        <w:pBdr>
          <w:bottom w:val="single" w:sz="4" w:space="2" w:color="ED7D31"/>
        </w:pBdr>
        <w:spacing w:before="0" w:beforeAutospacing="0" w:after="0" w:afterAutospacing="0"/>
        <w:textAlignment w:val="baseline"/>
        <w:rPr>
          <w:rFonts w:ascii="Segoe UI" w:hAnsi="Segoe UI" w:cs="Segoe UI"/>
          <w:color w:val="262626"/>
          <w:sz w:val="18"/>
          <w:szCs w:val="18"/>
        </w:rPr>
      </w:pPr>
      <w:bookmarkStart w:id="8" w:name="_Ref39473754"/>
      <w:bookmarkStart w:id="9" w:name="_Ref39473761"/>
      <w:bookmarkStart w:id="10" w:name="_Ref39474188"/>
      <w:r w:rsidRPr="0005FB5A">
        <w:rPr>
          <w:rFonts w:ascii="Calibri" w:hAnsi="Calibri" w:cs="Segoe UI"/>
          <w:color w:val="262626" w:themeColor="text1" w:themeTint="D9"/>
          <w:sz w:val="40"/>
          <w:szCs w:val="40"/>
          <w:lang w:val="lt-LT"/>
        </w:rPr>
        <w:t>3. Susitikimai su tiekėjais ir objekto apžiūra</w:t>
      </w:r>
      <w:r w:rsidRPr="0005FB5A">
        <w:rPr>
          <w:rFonts w:ascii="Calibri" w:hAnsi="Calibri" w:cs="Segoe UI"/>
          <w:color w:val="262626" w:themeColor="text1" w:themeTint="D9"/>
          <w:sz w:val="40"/>
          <w:szCs w:val="40"/>
        </w:rPr>
        <w:t> </w:t>
      </w:r>
    </w:p>
    <w:p w14:paraId="0B0EDDFE" w14:textId="77777777" w:rsidR="0099327D" w:rsidRPr="0099327D" w:rsidRDefault="0099327D" w:rsidP="0099327D">
      <w:pPr>
        <w:spacing w:after="0" w:line="240" w:lineRule="auto"/>
        <w:ind w:left="555"/>
        <w:jc w:val="both"/>
        <w:textAlignment w:val="baseline"/>
        <w:rPr>
          <w:rFonts w:ascii="Segoe UI" w:eastAsia="Times New Roman" w:hAnsi="Segoe UI" w:cs="Segoe UI"/>
          <w:color w:val="000000"/>
          <w:sz w:val="18"/>
          <w:szCs w:val="18"/>
          <w:lang w:val="en-US" w:eastAsia="en-US"/>
        </w:rPr>
      </w:pPr>
      <w:r w:rsidRPr="0099327D">
        <w:rPr>
          <w:rFonts w:ascii="Calibri" w:eastAsia="Times New Roman" w:hAnsi="Calibri" w:cs="Segoe UI"/>
          <w:color w:val="000000"/>
          <w:lang w:eastAsia="en-US"/>
        </w:rPr>
        <w:t>3.1. Perkančioji organizacija nerengs susitikimo su tiekėjais dėl pirkimo sąlygų paaiškinimo.</w:t>
      </w:r>
      <w:r w:rsidRPr="0099327D">
        <w:rPr>
          <w:rFonts w:ascii="Calibri" w:eastAsia="Times New Roman" w:hAnsi="Calibri" w:cs="Segoe UI"/>
          <w:color w:val="000000"/>
          <w:lang w:val="en-US" w:eastAsia="en-US"/>
        </w:rPr>
        <w:t> </w:t>
      </w:r>
    </w:p>
    <w:p w14:paraId="54670614" w14:textId="390A70F8" w:rsidR="0099327D" w:rsidRPr="0099327D" w:rsidRDefault="0099327D" w:rsidP="0099327D">
      <w:pPr>
        <w:spacing w:after="0" w:line="240" w:lineRule="auto"/>
        <w:ind w:left="360"/>
        <w:jc w:val="both"/>
        <w:textAlignment w:val="baseline"/>
        <w:rPr>
          <w:rFonts w:ascii="Calibri" w:eastAsia="Times New Roman" w:hAnsi="Calibri" w:cs="Segoe UI"/>
          <w:color w:val="000000"/>
          <w:lang w:val="en-US" w:eastAsia="en-US"/>
        </w:rPr>
      </w:pPr>
      <w:r>
        <w:rPr>
          <w:rFonts w:ascii="Calibri" w:eastAsia="Times New Roman" w:hAnsi="Calibri" w:cs="Segoe UI"/>
          <w:color w:val="000000"/>
          <w:lang w:val="en-US" w:eastAsia="en-US"/>
        </w:rPr>
        <w:t xml:space="preserve">    3.2. </w:t>
      </w:r>
      <w:r w:rsidRPr="0099327D">
        <w:rPr>
          <w:rFonts w:ascii="Calibri" w:eastAsia="Times New Roman" w:hAnsi="Calibri" w:cs="Segoe UI"/>
          <w:color w:val="000000"/>
          <w:lang w:val="en-US" w:eastAsia="en-US"/>
        </w:rPr>
        <w:t>Perkančioji organizacija nerengs objekto apžiūros. </w:t>
      </w:r>
    </w:p>
    <w:p w14:paraId="0F611EEF" w14:textId="77777777" w:rsidR="0099327D" w:rsidRPr="0099327D" w:rsidRDefault="0099327D" w:rsidP="0099327D">
      <w:pPr>
        <w:spacing w:after="0" w:line="240" w:lineRule="auto"/>
        <w:ind w:left="555"/>
        <w:jc w:val="both"/>
        <w:textAlignment w:val="baseline"/>
        <w:rPr>
          <w:rFonts w:ascii="Segoe UI" w:eastAsia="Times New Roman" w:hAnsi="Segoe UI" w:cs="Segoe UI"/>
          <w:color w:val="000000"/>
          <w:sz w:val="18"/>
          <w:szCs w:val="18"/>
          <w:lang w:val="en-US" w:eastAsia="en-US"/>
        </w:rPr>
      </w:pPr>
      <w:r w:rsidRPr="0099327D">
        <w:rPr>
          <w:rFonts w:ascii="Calibri" w:eastAsia="Times New Roman" w:hAnsi="Calibri" w:cs="Segoe UI"/>
          <w:color w:val="000000"/>
          <w:lang w:val="en-US" w:eastAsia="en-US"/>
        </w:rPr>
        <w:t> </w:t>
      </w:r>
    </w:p>
    <w:p w14:paraId="6443D2FF" w14:textId="61EB3ECA" w:rsidR="00C94B9F" w:rsidRPr="00D24970" w:rsidRDefault="0C615B3B" w:rsidP="0005FB5A">
      <w:pPr>
        <w:pStyle w:val="Heading1"/>
        <w:spacing w:line="20" w:lineRule="atLeast"/>
        <w:contextualSpacing/>
        <w:rPr>
          <w:rFonts w:asciiTheme="minorHAnsi" w:hAnsiTheme="minorHAnsi" w:cstheme="minorBidi"/>
        </w:rPr>
      </w:pPr>
      <w:bookmarkStart w:id="11" w:name="_Toc204245750"/>
      <w:r w:rsidRPr="0005FB5A">
        <w:rPr>
          <w:rFonts w:asciiTheme="minorHAnsi" w:hAnsiTheme="minorHAnsi" w:cstheme="minorBidi"/>
        </w:rPr>
        <w:lastRenderedPageBreak/>
        <w:t>4. Ti</w:t>
      </w:r>
      <w:r w:rsidR="46633311" w:rsidRPr="0005FB5A">
        <w:rPr>
          <w:rFonts w:asciiTheme="minorHAnsi" w:hAnsiTheme="minorHAnsi" w:cstheme="minorBidi"/>
        </w:rPr>
        <w:t>ekėjų pašalinimo pagrindai</w:t>
      </w:r>
      <w:bookmarkEnd w:id="8"/>
      <w:bookmarkEnd w:id="9"/>
      <w:bookmarkEnd w:id="10"/>
      <w:r w:rsidR="42B99A84" w:rsidRPr="0005FB5A">
        <w:rPr>
          <w:rFonts w:asciiTheme="minorHAnsi" w:hAnsiTheme="minorHAnsi" w:cstheme="minorBidi"/>
        </w:rPr>
        <w:t xml:space="preserve"> ir kvalifikacijos reikalavimai</w:t>
      </w:r>
      <w:bookmarkEnd w:id="11"/>
    </w:p>
    <w:p w14:paraId="280574F6" w14:textId="77777777" w:rsidR="0099327D" w:rsidRPr="0099327D" w:rsidRDefault="0C615B3B" w:rsidP="0099327D">
      <w:pPr>
        <w:spacing w:after="0" w:line="240" w:lineRule="auto"/>
        <w:ind w:firstLine="555"/>
        <w:jc w:val="both"/>
        <w:textAlignment w:val="baseline"/>
        <w:rPr>
          <w:rFonts w:ascii="Segoe UI" w:eastAsia="Times New Roman" w:hAnsi="Segoe UI" w:cs="Segoe UI"/>
          <w:sz w:val="18"/>
          <w:szCs w:val="18"/>
          <w:lang w:val="en-US" w:eastAsia="en-US"/>
        </w:rPr>
      </w:pPr>
      <w:r w:rsidRPr="0005FB5A">
        <w:rPr>
          <w:rFonts w:ascii="Calibri" w:eastAsia="Times New Roman" w:hAnsi="Calibri" w:cs="Segoe UI"/>
          <w:lang w:eastAsia="en-US"/>
        </w:rPr>
        <w:t>4.1. Reikalavimai dėl tiekėjo ir subtiekėjų (jei taikoma), ūkio subjektų, kurių pajėgumais tiekėjas remiasi, pašalinimo pagrindų nebuvimo bei jų nebuvimą patvirtinantys dokumentai nurodyti specialiųjų pirkimo sąlygų 3 </w:t>
      </w:r>
      <w:r w:rsidRPr="0005FB5A">
        <w:rPr>
          <w:rFonts w:ascii="Calibri" w:eastAsia="Times New Roman" w:hAnsi="Calibri" w:cs="Segoe UI"/>
          <w:color w:val="00B050"/>
          <w:lang w:eastAsia="en-US"/>
        </w:rPr>
        <w:t xml:space="preserve"> </w:t>
      </w:r>
      <w:r w:rsidRPr="0005FB5A">
        <w:rPr>
          <w:rFonts w:ascii="Calibri" w:eastAsia="Times New Roman" w:hAnsi="Calibri" w:cs="Segoe UI"/>
          <w:lang w:eastAsia="en-US"/>
        </w:rPr>
        <w:t>priede. </w:t>
      </w:r>
      <w:r w:rsidRPr="0005FB5A">
        <w:rPr>
          <w:rFonts w:ascii="Calibri" w:eastAsia="Times New Roman" w:hAnsi="Calibri" w:cs="Segoe UI"/>
          <w:lang w:val="en-US" w:eastAsia="en-US"/>
        </w:rPr>
        <w:t> </w:t>
      </w:r>
    </w:p>
    <w:p w14:paraId="7464C82C" w14:textId="77777777" w:rsidR="0099327D" w:rsidRPr="0099327D" w:rsidRDefault="0099327D" w:rsidP="0099327D">
      <w:pPr>
        <w:spacing w:after="0" w:line="240" w:lineRule="auto"/>
        <w:ind w:firstLine="555"/>
        <w:jc w:val="both"/>
        <w:textAlignment w:val="baseline"/>
        <w:rPr>
          <w:rFonts w:ascii="Segoe UI" w:eastAsia="Times New Roman" w:hAnsi="Segoe UI" w:cs="Segoe UI"/>
          <w:sz w:val="18"/>
          <w:szCs w:val="18"/>
          <w:lang w:val="en-US" w:eastAsia="en-US"/>
        </w:rPr>
      </w:pPr>
      <w:r w:rsidRPr="0099327D">
        <w:rPr>
          <w:rFonts w:ascii="Calibri" w:eastAsia="Times New Roman" w:hAnsi="Calibri" w:cs="Segoe UI"/>
          <w:lang w:eastAsia="en-US"/>
        </w:rPr>
        <w:t>4.2.Tiekėjams nenustatomi kvalifikacijos reikalavimai. </w:t>
      </w:r>
      <w:r w:rsidRPr="0099327D">
        <w:rPr>
          <w:rFonts w:ascii="Calibri" w:eastAsia="Times New Roman" w:hAnsi="Calibri" w:cs="Segoe UI"/>
          <w:lang w:val="en-US" w:eastAsia="en-US"/>
        </w:rPr>
        <w:t> </w:t>
      </w:r>
    </w:p>
    <w:p w14:paraId="69D62E2B" w14:textId="441F4503" w:rsidR="00A000BE" w:rsidRPr="0037632B" w:rsidRDefault="0C615B3B" w:rsidP="0005FB5A">
      <w:pPr>
        <w:pStyle w:val="Heading1"/>
        <w:tabs>
          <w:tab w:val="left" w:pos="567"/>
        </w:tabs>
        <w:spacing w:after="0"/>
        <w:contextualSpacing/>
        <w:jc w:val="both"/>
        <w:rPr>
          <w:rFonts w:cstheme="minorBidi"/>
        </w:rPr>
      </w:pPr>
      <w:r w:rsidRPr="0005FB5A">
        <w:rPr>
          <w:rFonts w:asciiTheme="minorHAnsi" w:hAnsiTheme="minorHAnsi" w:cstheme="minorBidi"/>
        </w:rPr>
        <w:t xml:space="preserve"> </w:t>
      </w:r>
      <w:bookmarkStart w:id="12" w:name="_Toc204245751"/>
      <w:r w:rsidRPr="0005FB5A">
        <w:rPr>
          <w:rFonts w:asciiTheme="minorHAnsi" w:hAnsiTheme="minorHAnsi" w:cstheme="minorBidi"/>
        </w:rPr>
        <w:t>5</w:t>
      </w:r>
      <w:r w:rsidR="6DF3635F" w:rsidRPr="0005FB5A">
        <w:rPr>
          <w:rFonts w:asciiTheme="minorHAnsi" w:hAnsiTheme="minorHAnsi" w:cstheme="minorBidi"/>
        </w:rPr>
        <w:t>.</w:t>
      </w:r>
      <w:r w:rsidR="4A1A92DE" w:rsidRPr="0005FB5A">
        <w:rPr>
          <w:rFonts w:ascii="Calibri" w:hAnsi="Calibri" w:cs="Calibri"/>
        </w:rPr>
        <w:t>Reikalavimai, susiję su nacionaliniu saugumu</w:t>
      </w:r>
      <w:bookmarkEnd w:id="12"/>
      <w:r w:rsidR="4A1A92DE">
        <w:t xml:space="preserve"> </w:t>
      </w:r>
    </w:p>
    <w:p w14:paraId="7C00FD58" w14:textId="77777777" w:rsidR="00CE407D" w:rsidRPr="00CE407D" w:rsidRDefault="00CE407D" w:rsidP="00CE407D">
      <w:pPr>
        <w:spacing w:after="0" w:line="240" w:lineRule="auto"/>
        <w:ind w:firstLine="567"/>
        <w:jc w:val="both"/>
        <w:rPr>
          <w:color w:val="000000" w:themeColor="text1"/>
          <w:lang w:val="en-US"/>
        </w:rPr>
      </w:pPr>
      <w:r w:rsidRPr="00CE407D">
        <w:rPr>
          <w:color w:val="000000" w:themeColor="text1"/>
          <w:lang w:val="en-US"/>
        </w:rPr>
        <w:t>5.1.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D0403BE" w14:textId="77777777" w:rsidR="00CE407D" w:rsidRPr="00CE407D" w:rsidRDefault="00CE407D" w:rsidP="00CE407D">
      <w:pPr>
        <w:spacing w:after="0" w:line="240" w:lineRule="auto"/>
        <w:ind w:firstLine="567"/>
        <w:jc w:val="both"/>
        <w:rPr>
          <w:color w:val="000000" w:themeColor="text1"/>
          <w:lang w:val="en-US"/>
        </w:rPr>
      </w:pPr>
      <w:r w:rsidRPr="00CE407D">
        <w:rPr>
          <w:color w:val="000000" w:themeColor="text1"/>
          <w:lang w:val="en-US"/>
        </w:rPr>
        <w:t>5.2. Tiekėjo siūlomos prekės (įskaitant jų gamintojus) turi nekelti grėsmės nacionaliniam saugumui, kaip nurodyta VPĮ 37 straipsnio 8 dalyje. Nustačiusi pasiūlymų eilę perkančioji organizacija kreipsis į Nacionaliniam saugumui užtikrinti svarbių objektų apsaugos koordinavimo komisiją dėl numatomo sudaryti sandorio atitikties nacionalinio saugumo interesams. Perkančioji organizacija prašys tiekėjo pateikti Nacionaliniam saugumui užtikrinti svarbių objektų apsaugos koordinavimo komisijos prašomus dokumentus.</w:t>
      </w:r>
    </w:p>
    <w:p w14:paraId="2E1063B8" w14:textId="77777777" w:rsidR="00CE407D" w:rsidRPr="00CE407D" w:rsidRDefault="00CE407D" w:rsidP="00CE407D">
      <w:pPr>
        <w:spacing w:after="0" w:line="240" w:lineRule="auto"/>
        <w:ind w:firstLine="567"/>
        <w:jc w:val="both"/>
        <w:rPr>
          <w:color w:val="000000" w:themeColor="text1"/>
          <w:lang w:val="en-US"/>
        </w:rPr>
      </w:pPr>
      <w:r w:rsidRPr="00CE407D">
        <w:rPr>
          <w:color w:val="000000" w:themeColor="text1"/>
          <w:lang w:val="en-US"/>
        </w:rPr>
        <w:t>5.3. Perkančioji organizacija laiko, kad tiekėjas kelia grėsmę nacionaliniam saugumui kai sandorio pagrindu susidarytų aplinkybės, nurodytos Nacionaliniam saugumui užtikrinti svarbių objektų apsaugos įstatymo 13 straipsnio 4 dalies 1 punkte. Nustačiusi pasiūlymų eilę perkančioji organizacija kreipsis į Nacionaliniam saugumui užtikrinti svarbių objektų apsaugos koordinavimo komisiją dėl numatomo sudaryti sandorio atitikties nacionalinio saugumo interesams. Perkančioji organizacija prašys tiekėjo pateikti Nacionaliniam saugumui užtikrinti svarbių objektų apsaugos koordinavimo komisijos prašomus dokumentus.</w:t>
      </w:r>
    </w:p>
    <w:p w14:paraId="34FD6573" w14:textId="77777777" w:rsidR="00C66C14" w:rsidRDefault="00C66C14" w:rsidP="0058377F">
      <w:pPr>
        <w:spacing w:after="0" w:line="240" w:lineRule="auto"/>
        <w:ind w:firstLine="567"/>
        <w:jc w:val="both"/>
        <w:rPr>
          <w:i/>
          <w:iCs/>
          <w:color w:val="7030A0"/>
          <w:szCs w:val="24"/>
        </w:rPr>
      </w:pPr>
    </w:p>
    <w:p w14:paraId="4BEDE7AF" w14:textId="4E186321" w:rsidR="00AF62E6" w:rsidRPr="00142AB7" w:rsidRDefault="207B0B46" w:rsidP="0005FB5A">
      <w:pPr>
        <w:pStyle w:val="Heading1"/>
        <w:spacing w:line="20" w:lineRule="atLeast"/>
        <w:contextualSpacing/>
        <w:rPr>
          <w:rFonts w:asciiTheme="minorHAnsi" w:hAnsiTheme="minorHAnsi" w:cstheme="minorBidi"/>
        </w:rPr>
      </w:pPr>
      <w:bookmarkStart w:id="13" w:name="_Ref39666794"/>
      <w:bookmarkStart w:id="14" w:name="_Ref39666796"/>
      <w:bookmarkStart w:id="15" w:name="_Toc204245752"/>
      <w:r w:rsidRPr="0005FB5A">
        <w:rPr>
          <w:rFonts w:asciiTheme="minorHAnsi" w:hAnsiTheme="minorHAnsi" w:cstheme="minorBidi"/>
        </w:rPr>
        <w:t>6</w:t>
      </w:r>
      <w:r w:rsidR="0498BDC6" w:rsidRPr="0005FB5A">
        <w:rPr>
          <w:rFonts w:asciiTheme="minorHAnsi" w:hAnsiTheme="minorHAnsi" w:cstheme="minorBidi"/>
        </w:rPr>
        <w:t xml:space="preserve">. </w:t>
      </w:r>
      <w:r w:rsidR="7A25ECCA" w:rsidRPr="0005FB5A">
        <w:rPr>
          <w:rFonts w:asciiTheme="minorHAnsi" w:hAnsiTheme="minorHAnsi" w:cstheme="minorBidi"/>
        </w:rPr>
        <w:t>Specialieji r</w:t>
      </w:r>
      <w:r w:rsidR="56921F25" w:rsidRPr="0005FB5A">
        <w:rPr>
          <w:rFonts w:asciiTheme="minorHAnsi" w:hAnsiTheme="minorHAnsi" w:cstheme="minorBidi"/>
        </w:rPr>
        <w:t>eikalavimai pasiūlymų rengimui ir pateikimui</w:t>
      </w:r>
      <w:bookmarkEnd w:id="13"/>
      <w:bookmarkEnd w:id="14"/>
      <w:bookmarkEnd w:id="15"/>
    </w:p>
    <w:p w14:paraId="3D47F821" w14:textId="2F93D89B" w:rsidR="00EF5623" w:rsidRPr="00FD53CF" w:rsidRDefault="00192AF9" w:rsidP="00E101B8">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37F5124E" w14:textId="7369E17B" w:rsidR="00E101B8" w:rsidRPr="00E101B8" w:rsidRDefault="299B3878" w:rsidP="00DF6A09">
      <w:pPr>
        <w:spacing w:after="0" w:line="240" w:lineRule="auto"/>
        <w:ind w:firstLine="709"/>
        <w:jc w:val="both"/>
        <w:rPr>
          <w:rFonts w:ascii="Calibri" w:hAnsi="Calibri" w:cs="Calibri"/>
        </w:rPr>
      </w:pPr>
      <w:r w:rsidRPr="0005FB5A">
        <w:rPr>
          <w:rFonts w:ascii="Calibri" w:hAnsi="Calibri" w:cs="Calibri"/>
        </w:rPr>
        <w:t>6.1.1.</w:t>
      </w:r>
      <w:r w:rsidR="63B57F69" w:rsidRPr="0005FB5A">
        <w:rPr>
          <w:rFonts w:ascii="Calibri" w:hAnsi="Calibri" w:cs="Calibri"/>
        </w:rPr>
        <w:t xml:space="preserve"> </w:t>
      </w:r>
      <w:r w:rsidRPr="0005FB5A">
        <w:rPr>
          <w:rFonts w:ascii="Calibri" w:hAnsi="Calibri" w:cs="Calibri"/>
        </w:rPr>
        <w:t xml:space="preserve">užpildyta ir pasirašyta </w:t>
      </w:r>
      <w:r w:rsidR="4C28AD0A" w:rsidRPr="0005FB5A">
        <w:rPr>
          <w:rFonts w:ascii="Calibri" w:hAnsi="Calibri" w:cs="Calibri"/>
        </w:rPr>
        <w:t>p</w:t>
      </w:r>
      <w:r w:rsidRPr="0005FB5A">
        <w:rPr>
          <w:rFonts w:ascii="Calibri" w:hAnsi="Calibri" w:cs="Calibri"/>
        </w:rPr>
        <w:t>asiūlymo formos</w:t>
      </w:r>
      <w:r w:rsidR="19C77903" w:rsidRPr="0005FB5A">
        <w:rPr>
          <w:rFonts w:ascii="Calibri" w:hAnsi="Calibri" w:cs="Calibri"/>
        </w:rPr>
        <w:t xml:space="preserve">, pateiktos specialiųjų pirkimo sąlygų </w:t>
      </w:r>
      <w:r w:rsidR="00305703">
        <w:rPr>
          <w:rFonts w:ascii="Calibri" w:hAnsi="Calibri" w:cs="Calibri"/>
        </w:rPr>
        <w:t>5</w:t>
      </w:r>
      <w:r w:rsidR="54AF4F37" w:rsidRPr="0005FB5A">
        <w:rPr>
          <w:rFonts w:ascii="Calibri" w:hAnsi="Calibri" w:cs="Calibri"/>
        </w:rPr>
        <w:t xml:space="preserve"> </w:t>
      </w:r>
      <w:r w:rsidR="19C77903" w:rsidRPr="0005FB5A">
        <w:rPr>
          <w:rFonts w:ascii="Calibri" w:hAnsi="Calibri" w:cs="Calibri"/>
        </w:rPr>
        <w:t>priede</w:t>
      </w:r>
      <w:r w:rsidR="4C28AD0A" w:rsidRPr="0005FB5A">
        <w:rPr>
          <w:rFonts w:ascii="Calibri" w:hAnsi="Calibri" w:cs="Calibri"/>
        </w:rPr>
        <w:t>,</w:t>
      </w:r>
      <w:r w:rsidR="19C77903" w:rsidRPr="0005FB5A">
        <w:rPr>
          <w:rFonts w:ascii="Calibri" w:hAnsi="Calibri" w:cs="Calibri"/>
        </w:rPr>
        <w:t xml:space="preserve"> </w:t>
      </w:r>
      <w:r w:rsidRPr="0005FB5A">
        <w:rPr>
          <w:rFonts w:ascii="Calibri" w:hAnsi="Calibri" w:cs="Calibri"/>
        </w:rPr>
        <w:t xml:space="preserve"> dalis</w:t>
      </w:r>
      <w:r w:rsidR="6B6023D0" w:rsidRPr="0005FB5A">
        <w:rPr>
          <w:rFonts w:ascii="Calibri" w:hAnsi="Calibri" w:cs="Calibri"/>
        </w:rPr>
        <w:t>.</w:t>
      </w:r>
      <w:r w:rsidR="4C28AD0A" w:rsidRPr="0005FB5A">
        <w:rPr>
          <w:rFonts w:ascii="Calibri" w:hAnsi="Calibri" w:cs="Calibri"/>
        </w:rPr>
        <w:t xml:space="preserve"> </w:t>
      </w:r>
    </w:p>
    <w:p w14:paraId="4FCC08C9" w14:textId="10C08342" w:rsidR="00E101B8" w:rsidRPr="00E101B8" w:rsidRDefault="299B3878" w:rsidP="00DF6A09">
      <w:pPr>
        <w:spacing w:after="0" w:line="240" w:lineRule="auto"/>
        <w:ind w:firstLine="709"/>
        <w:jc w:val="both"/>
        <w:rPr>
          <w:rFonts w:ascii="Calibri" w:hAnsi="Calibri" w:cs="Calibri"/>
        </w:rPr>
      </w:pPr>
      <w:r w:rsidRPr="57D981F2">
        <w:rPr>
          <w:rFonts w:ascii="Calibri" w:hAnsi="Calibri" w:cs="Calibri"/>
        </w:rPr>
        <w:t>6.1.</w:t>
      </w:r>
      <w:r w:rsidR="04CE1D68" w:rsidRPr="57D981F2">
        <w:rPr>
          <w:rFonts w:ascii="Calibri" w:hAnsi="Calibri" w:cs="Calibri"/>
        </w:rPr>
        <w:t>2.</w:t>
      </w:r>
      <w:r w:rsidRPr="57D981F2">
        <w:rPr>
          <w:rFonts w:ascii="Calibri" w:hAnsi="Calibri" w:cs="Calibri"/>
        </w:rPr>
        <w:t xml:space="preserve"> užpildytas EBVPD (</w:t>
      </w:r>
      <w:r w:rsidR="3DE8E156" w:rsidRPr="57D981F2">
        <w:rPr>
          <w:rFonts w:ascii="Calibri" w:hAnsi="Calibri" w:cs="Calibri"/>
        </w:rPr>
        <w:t>s</w:t>
      </w:r>
      <w:r w:rsidRPr="57D981F2">
        <w:rPr>
          <w:rFonts w:ascii="Calibri" w:hAnsi="Calibri" w:cs="Calibri"/>
        </w:rPr>
        <w:t xml:space="preserve">pecialiųjų </w:t>
      </w:r>
      <w:r w:rsidR="3DE8E156" w:rsidRPr="57D981F2">
        <w:rPr>
          <w:rFonts w:ascii="Calibri" w:hAnsi="Calibri" w:cs="Calibri"/>
        </w:rPr>
        <w:t xml:space="preserve">pirkimo </w:t>
      </w:r>
      <w:r w:rsidRPr="57D981F2">
        <w:rPr>
          <w:rFonts w:ascii="Calibri" w:hAnsi="Calibri" w:cs="Calibri"/>
        </w:rPr>
        <w:t xml:space="preserve">sąlygų </w:t>
      </w:r>
      <w:r w:rsidR="00305703">
        <w:rPr>
          <w:rFonts w:ascii="Calibri" w:hAnsi="Calibri" w:cs="Calibri"/>
        </w:rPr>
        <w:t>4</w:t>
      </w:r>
      <w:r w:rsidR="451A060A" w:rsidRPr="005E78A3">
        <w:rPr>
          <w:rFonts w:ascii="Calibri" w:hAnsi="Calibri" w:cs="Calibri"/>
        </w:rPr>
        <w:t xml:space="preserve"> </w:t>
      </w:r>
      <w:r w:rsidRPr="57D981F2">
        <w:rPr>
          <w:rFonts w:ascii="Calibri" w:hAnsi="Calibri" w:cs="Calibri"/>
        </w:rPr>
        <w:t xml:space="preserve">priedas). </w:t>
      </w:r>
      <w:r w:rsidR="1E4F2954" w:rsidRPr="57D981F2">
        <w:rPr>
          <w:rFonts w:ascii="Calibri" w:hAnsi="Calibri" w:cs="Calibri"/>
        </w:rPr>
        <w:t>P</w:t>
      </w:r>
      <w:r w:rsidRPr="57D981F2">
        <w:rPr>
          <w:rFonts w:ascii="Calibri" w:hAnsi="Calibri" w:cs="Calibri"/>
        </w:rPr>
        <w:t xml:space="preserve">asirašydamas </w:t>
      </w:r>
      <w:r w:rsidR="4C28AD0A" w:rsidRPr="57D981F2">
        <w:rPr>
          <w:rFonts w:ascii="Calibri" w:hAnsi="Calibri" w:cs="Calibri"/>
        </w:rPr>
        <w:t>p</w:t>
      </w:r>
      <w:r w:rsidR="1189EEB1" w:rsidRPr="57D981F2">
        <w:rPr>
          <w:rFonts w:ascii="Calibri" w:hAnsi="Calibri" w:cs="Calibri"/>
        </w:rPr>
        <w:t>asiūlymą</w:t>
      </w:r>
      <w:r w:rsidRPr="57D981F2">
        <w:rPr>
          <w:rFonts w:ascii="Calibri" w:hAnsi="Calibri" w:cs="Calibri"/>
        </w:rPr>
        <w:t>, tiekėjas patvirtina ir EBVPD tikrumą;</w:t>
      </w:r>
    </w:p>
    <w:p w14:paraId="6179E7AD" w14:textId="58E67599" w:rsidR="00E101B8" w:rsidRPr="00516043" w:rsidRDefault="00E101B8" w:rsidP="00DF6A09">
      <w:pPr>
        <w:spacing w:after="0" w:line="240" w:lineRule="auto"/>
        <w:ind w:firstLine="709"/>
        <w:jc w:val="both"/>
        <w:rPr>
          <w:rFonts w:ascii="Calibri" w:hAnsi="Calibri" w:cs="Calibri"/>
        </w:rPr>
      </w:pPr>
      <w:r w:rsidRPr="00E101B8">
        <w:rPr>
          <w:rFonts w:ascii="Calibri" w:hAnsi="Calibri" w:cs="Calibri"/>
        </w:rPr>
        <w:t>6.1.3. jungtinės veiklos sutarties kopija</w:t>
      </w:r>
      <w:r w:rsidR="00516043">
        <w:rPr>
          <w:rFonts w:ascii="Calibri" w:hAnsi="Calibri" w:cs="Calibri"/>
        </w:rPr>
        <w:t xml:space="preserve"> </w:t>
      </w:r>
      <w:r w:rsidRPr="00E101B8">
        <w:rPr>
          <w:rFonts w:ascii="Calibri" w:hAnsi="Calibri" w:cs="Calibri"/>
        </w:rPr>
        <w:t xml:space="preserve">(jeigu </w:t>
      </w:r>
      <w:r w:rsidR="005F152B">
        <w:rPr>
          <w:rFonts w:ascii="Calibri" w:hAnsi="Calibri" w:cs="Calibri"/>
        </w:rPr>
        <w:t>p</w:t>
      </w:r>
      <w:r w:rsidR="00090F9B">
        <w:rPr>
          <w:rFonts w:ascii="Calibri" w:hAnsi="Calibri" w:cs="Calibri"/>
        </w:rPr>
        <w:t xml:space="preserve">irkime </w:t>
      </w:r>
      <w:r w:rsidRPr="00E101B8">
        <w:rPr>
          <w:rFonts w:ascii="Calibri" w:hAnsi="Calibri" w:cs="Calibri"/>
        </w:rPr>
        <w:t xml:space="preserve">dalyvauja </w:t>
      </w:r>
      <w:r w:rsidR="00090F9B">
        <w:rPr>
          <w:rFonts w:ascii="Calibri" w:hAnsi="Calibri" w:cs="Calibri"/>
        </w:rPr>
        <w:t>ūkio subjektų</w:t>
      </w:r>
      <w:r w:rsidRPr="00E101B8">
        <w:rPr>
          <w:rFonts w:ascii="Calibri" w:hAnsi="Calibri" w:cs="Calibri"/>
        </w:rPr>
        <w:t xml:space="preserve"> grupė</w:t>
      </w:r>
      <w:r w:rsidR="00516043">
        <w:rPr>
          <w:rFonts w:ascii="Calibri" w:hAnsi="Calibri" w:cs="Calibri"/>
        </w:rPr>
        <w:t xml:space="preserve"> </w:t>
      </w:r>
      <w:r w:rsidR="00516043" w:rsidRPr="005F152B">
        <w:t>jungtinės veiklos sutarties pagrindu</w:t>
      </w:r>
      <w:r w:rsidRPr="005F152B">
        <w:rPr>
          <w:rFonts w:ascii="Calibri" w:hAnsi="Calibri" w:cs="Calibri"/>
        </w:rPr>
        <w:t>);</w:t>
      </w:r>
    </w:p>
    <w:p w14:paraId="1CB9BDD4" w14:textId="68C61FE3" w:rsidR="00E101B8" w:rsidRPr="00E101B8" w:rsidRDefault="00E101B8" w:rsidP="00DF6A09">
      <w:pPr>
        <w:spacing w:after="0" w:line="240" w:lineRule="auto"/>
        <w:ind w:firstLine="709"/>
        <w:jc w:val="both"/>
        <w:rPr>
          <w:rFonts w:ascii="Calibri" w:hAnsi="Calibri" w:cs="Calibri"/>
        </w:rPr>
      </w:pPr>
      <w:r w:rsidRPr="00E101B8">
        <w:rPr>
          <w:rFonts w:ascii="Calibri" w:hAnsi="Calibri" w:cs="Calibri"/>
        </w:rPr>
        <w:t xml:space="preserve">6.1.4. dokumentas, patvirtinantis, kad asmuo, kuris pasirašė </w:t>
      </w:r>
      <w:r w:rsidR="005F152B">
        <w:rPr>
          <w:rFonts w:ascii="Calibri" w:hAnsi="Calibri" w:cs="Calibri"/>
        </w:rPr>
        <w:t>p</w:t>
      </w:r>
      <w:r w:rsidRPr="00E101B8">
        <w:rPr>
          <w:rFonts w:ascii="Calibri" w:hAnsi="Calibri" w:cs="Calibri"/>
        </w:rPr>
        <w:t xml:space="preserve">asiūlymą (jei jis ne tiekėjo vadovas), turėjo teisę </w:t>
      </w:r>
      <w:r w:rsidR="005647FE">
        <w:rPr>
          <w:rFonts w:ascii="Calibri" w:hAnsi="Calibri" w:cs="Calibri"/>
        </w:rPr>
        <w:t xml:space="preserve">jį </w:t>
      </w:r>
      <w:r w:rsidRPr="00E101B8">
        <w:rPr>
          <w:rFonts w:ascii="Calibri" w:hAnsi="Calibri" w:cs="Calibri"/>
        </w:rPr>
        <w:t>pasirašyti;</w:t>
      </w:r>
    </w:p>
    <w:p w14:paraId="46AF0259" w14:textId="38279C7D" w:rsidR="00E101B8" w:rsidRPr="00E101B8" w:rsidRDefault="06D1C43D" w:rsidP="00DF6A09">
      <w:pPr>
        <w:spacing w:after="0" w:line="240" w:lineRule="auto"/>
        <w:ind w:firstLine="709"/>
        <w:jc w:val="both"/>
        <w:rPr>
          <w:rFonts w:ascii="Calibri" w:hAnsi="Calibri" w:cs="Calibri"/>
        </w:rPr>
      </w:pPr>
      <w:r w:rsidRPr="00D97B93">
        <w:rPr>
          <w:rFonts w:ascii="Calibri" w:hAnsi="Calibri" w:cs="Calibri"/>
        </w:rPr>
        <w:t xml:space="preserve"> </w:t>
      </w:r>
      <w:r w:rsidR="299B3878" w:rsidRPr="0005FB5A">
        <w:rPr>
          <w:rFonts w:ascii="Calibri" w:hAnsi="Calibri" w:cs="Calibri"/>
        </w:rPr>
        <w:t>6.1.</w:t>
      </w:r>
      <w:r w:rsidR="2F3146DD" w:rsidRPr="0005FB5A">
        <w:rPr>
          <w:rFonts w:ascii="Calibri" w:hAnsi="Calibri" w:cs="Calibri"/>
        </w:rPr>
        <w:t>5</w:t>
      </w:r>
      <w:r w:rsidR="299B3878" w:rsidRPr="0005FB5A">
        <w:rPr>
          <w:rFonts w:ascii="Calibri" w:hAnsi="Calibri" w:cs="Calibri"/>
        </w:rPr>
        <w:t>. jei tiekėjas pasitelkia ūkio subjektus, kurių pajėgumais remiasi, – įrodymai, kad šie ištekliai bus prieinami per visą sutartinių įsipareigojimų vykdymo laikotarp</w:t>
      </w:r>
      <w:r w:rsidR="1E72A80D" w:rsidRPr="0005FB5A">
        <w:rPr>
          <w:rFonts w:ascii="Calibri" w:hAnsi="Calibri" w:cs="Calibri"/>
        </w:rPr>
        <w:t>į</w:t>
      </w:r>
      <w:r w:rsidR="299B3878" w:rsidRPr="0005FB5A">
        <w:rPr>
          <w:rFonts w:ascii="Calibri" w:hAnsi="Calibri" w:cs="Calibri"/>
        </w:rPr>
        <w:t>;</w:t>
      </w:r>
    </w:p>
    <w:p w14:paraId="42F9F4E3" w14:textId="62AB39FB" w:rsidR="00E101B8" w:rsidRPr="00E101B8" w:rsidRDefault="299B3878" w:rsidP="00DF6A09">
      <w:pPr>
        <w:spacing w:after="0" w:line="240" w:lineRule="auto"/>
        <w:ind w:firstLine="709"/>
        <w:jc w:val="both"/>
        <w:rPr>
          <w:rFonts w:ascii="Calibri" w:hAnsi="Calibri" w:cs="Calibri"/>
        </w:rPr>
      </w:pPr>
      <w:r w:rsidRPr="0005FB5A">
        <w:rPr>
          <w:rFonts w:ascii="Calibri" w:hAnsi="Calibri" w:cs="Calibri"/>
        </w:rPr>
        <w:t>6.1.</w:t>
      </w:r>
      <w:r w:rsidR="06E53D43" w:rsidRPr="0005FB5A">
        <w:rPr>
          <w:rFonts w:ascii="Calibri" w:hAnsi="Calibri" w:cs="Calibri"/>
        </w:rPr>
        <w:t>6</w:t>
      </w:r>
      <w:r w:rsidRPr="0005FB5A">
        <w:rPr>
          <w:rFonts w:ascii="Calibri" w:hAnsi="Calibri" w:cs="Calibri"/>
        </w:rPr>
        <w:t>. jei tiekėjas pasitelkia subtiekėjus, subtiekėjo</w:t>
      </w:r>
      <w:r w:rsidR="0F1C2C2E" w:rsidRPr="0005FB5A">
        <w:rPr>
          <w:rFonts w:ascii="Calibri" w:hAnsi="Calibri" w:cs="Calibri"/>
        </w:rPr>
        <w:t xml:space="preserve"> </w:t>
      </w:r>
      <w:r w:rsidRPr="0005FB5A">
        <w:rPr>
          <w:rFonts w:ascii="Calibri" w:hAnsi="Calibri" w:cs="Calibri"/>
        </w:rPr>
        <w:t xml:space="preserve">deklaracija ar kitas dokumentas, patvirtinantis jo sutikimą būti subtiekėju </w:t>
      </w:r>
      <w:r w:rsidR="4C28AD0A" w:rsidRPr="0005FB5A">
        <w:rPr>
          <w:rFonts w:ascii="Calibri" w:hAnsi="Calibri" w:cs="Calibri"/>
        </w:rPr>
        <w:t>p</w:t>
      </w:r>
      <w:r w:rsidR="0F1C2C2E" w:rsidRPr="0005FB5A">
        <w:rPr>
          <w:rFonts w:ascii="Calibri" w:hAnsi="Calibri" w:cs="Calibri"/>
        </w:rPr>
        <w:t>irkime</w:t>
      </w:r>
      <w:r w:rsidRPr="0005FB5A">
        <w:rPr>
          <w:rFonts w:ascii="Calibri" w:hAnsi="Calibri" w:cs="Calibri"/>
        </w:rPr>
        <w:t>;</w:t>
      </w:r>
    </w:p>
    <w:p w14:paraId="1A190BCA" w14:textId="5E0C816B" w:rsidR="00E101B8" w:rsidRPr="00E101B8" w:rsidRDefault="299B3878" w:rsidP="005F152B">
      <w:pPr>
        <w:spacing w:after="0" w:line="240" w:lineRule="auto"/>
        <w:ind w:firstLine="709"/>
        <w:jc w:val="both"/>
        <w:rPr>
          <w:rFonts w:ascii="Calibri" w:hAnsi="Calibri" w:cs="Calibri"/>
        </w:rPr>
      </w:pPr>
      <w:r w:rsidRPr="57D981F2">
        <w:rPr>
          <w:rFonts w:ascii="Calibri" w:hAnsi="Calibri" w:cs="Calibri"/>
        </w:rPr>
        <w:t>6.1.</w:t>
      </w:r>
      <w:r w:rsidR="704F75DF" w:rsidRPr="57D981F2">
        <w:rPr>
          <w:rFonts w:ascii="Calibri" w:hAnsi="Calibri" w:cs="Calibri"/>
        </w:rPr>
        <w:t>7</w:t>
      </w:r>
      <w:r w:rsidRPr="57D981F2">
        <w:rPr>
          <w:rFonts w:ascii="Calibri" w:hAnsi="Calibri" w:cs="Calibri"/>
        </w:rPr>
        <w:t>.  techninė specifikacija</w:t>
      </w:r>
      <w:r w:rsidR="57D58F2E" w:rsidRPr="57D981F2">
        <w:rPr>
          <w:rFonts w:ascii="Calibri" w:hAnsi="Calibri" w:cs="Calibri"/>
        </w:rPr>
        <w:t xml:space="preserve">, užpildyta pagal </w:t>
      </w:r>
      <w:r w:rsidR="59C785F9" w:rsidRPr="57D981F2">
        <w:rPr>
          <w:rFonts w:ascii="Calibri" w:hAnsi="Calibri" w:cs="Calibri"/>
        </w:rPr>
        <w:t xml:space="preserve">specialiųjų pirkimo sąlygų </w:t>
      </w:r>
      <w:r w:rsidR="6EEE2C03" w:rsidRPr="57D981F2">
        <w:rPr>
          <w:rFonts w:ascii="Calibri" w:hAnsi="Calibri" w:cs="Calibri"/>
        </w:rPr>
        <w:t>2</w:t>
      </w:r>
      <w:r w:rsidR="002562F7">
        <w:rPr>
          <w:rFonts w:ascii="Calibri" w:hAnsi="Calibri" w:cs="Calibri"/>
        </w:rPr>
        <w:t xml:space="preserve"> </w:t>
      </w:r>
      <w:r w:rsidR="59C785F9" w:rsidRPr="57D981F2">
        <w:rPr>
          <w:rFonts w:ascii="Calibri" w:hAnsi="Calibri" w:cs="Calibri"/>
        </w:rPr>
        <w:t>priedą</w:t>
      </w:r>
      <w:r w:rsidRPr="57D981F2">
        <w:rPr>
          <w:rFonts w:ascii="Calibri" w:hAnsi="Calibri" w:cs="Calibri"/>
          <w:i/>
          <w:iCs/>
        </w:rPr>
        <w:t>;</w:t>
      </w:r>
    </w:p>
    <w:p w14:paraId="632C3830" w14:textId="77777777" w:rsidR="00CE407D" w:rsidRDefault="39EF6F96" w:rsidP="00CE407D">
      <w:pPr>
        <w:spacing w:after="0" w:line="240" w:lineRule="auto"/>
        <w:ind w:firstLine="709"/>
        <w:jc w:val="both"/>
        <w:rPr>
          <w:rFonts w:cs="Times New Roman"/>
          <w:color w:val="000000" w:themeColor="text1"/>
          <w:sz w:val="20"/>
          <w:szCs w:val="20"/>
        </w:rPr>
      </w:pPr>
      <w:r w:rsidRPr="00305703">
        <w:rPr>
          <w:rFonts w:ascii="Calibri" w:hAnsi="Calibri" w:cs="Calibri"/>
          <w:iCs/>
        </w:rPr>
        <w:t>6.1.8</w:t>
      </w:r>
      <w:r w:rsidRPr="57D981F2">
        <w:rPr>
          <w:rFonts w:ascii="Calibri" w:hAnsi="Calibri" w:cs="Calibri"/>
          <w:i/>
          <w:iCs/>
        </w:rPr>
        <w:t xml:space="preserve">. </w:t>
      </w:r>
      <w:r w:rsidR="00CE407D" w:rsidRPr="00CE407D">
        <w:rPr>
          <w:rFonts w:cs="Times New Roman"/>
          <w:color w:val="000000" w:themeColor="text1"/>
          <w:sz w:val="20"/>
          <w:szCs w:val="20"/>
        </w:rPr>
        <w:t>pasiūlytų prekių atitiktį techninės specifikacijos reikalavimams pagrindžiantys dokumentai – gamintojo parengtas prekių katalogas, brošiūra, prekės aprašymas arba kiti lygiaverčiai įrodymai.</w:t>
      </w:r>
    </w:p>
    <w:p w14:paraId="623F86E4" w14:textId="306EE1B9" w:rsidR="57D981F2" w:rsidRDefault="7BD15A95" w:rsidP="00CE407D">
      <w:pPr>
        <w:spacing w:after="0" w:line="240" w:lineRule="auto"/>
        <w:ind w:firstLine="709"/>
        <w:jc w:val="both"/>
        <w:rPr>
          <w:rFonts w:cs="Times New Roman"/>
          <w:color w:val="000000" w:themeColor="text1"/>
          <w:sz w:val="20"/>
          <w:szCs w:val="20"/>
        </w:rPr>
      </w:pPr>
      <w:r w:rsidRPr="00305703">
        <w:rPr>
          <w:rFonts w:ascii="Calibri" w:hAnsi="Calibri" w:cs="Calibri"/>
          <w:iCs/>
        </w:rPr>
        <w:t>6.1.</w:t>
      </w:r>
      <w:r w:rsidR="26C4DA3A" w:rsidRPr="00305703">
        <w:rPr>
          <w:rFonts w:ascii="Calibri" w:hAnsi="Calibri" w:cs="Calibri"/>
          <w:iCs/>
        </w:rPr>
        <w:t>9</w:t>
      </w:r>
      <w:r w:rsidRPr="00305703">
        <w:rPr>
          <w:rFonts w:ascii="Calibri" w:hAnsi="Calibri" w:cs="Calibri"/>
          <w:iCs/>
        </w:rPr>
        <w:t>.</w:t>
      </w:r>
      <w:r w:rsidRPr="57D981F2">
        <w:rPr>
          <w:rFonts w:ascii="Calibri" w:hAnsi="Calibri" w:cs="Calibri"/>
          <w:i/>
          <w:iCs/>
        </w:rPr>
        <w:t xml:space="preserve">  </w:t>
      </w:r>
      <w:r w:rsidRPr="57D981F2">
        <w:rPr>
          <w:rFonts w:cs="Times New Roman"/>
          <w:color w:val="000000" w:themeColor="text1"/>
          <w:sz w:val="20"/>
          <w:szCs w:val="20"/>
        </w:rPr>
        <w:t xml:space="preserve">Siūlomų prekių gamintojo deklaracija apie siūlomų prekių kilmę </w:t>
      </w:r>
      <w:r w:rsidRPr="57D981F2">
        <w:rPr>
          <w:rFonts w:ascii="Calibri" w:hAnsi="Calibri" w:cs="Calibri"/>
        </w:rPr>
        <w:t>užpildyta pagal</w:t>
      </w:r>
      <w:r w:rsidRPr="57D981F2">
        <w:rPr>
          <w:rFonts w:cs="Times New Roman"/>
          <w:color w:val="000000" w:themeColor="text1"/>
          <w:sz w:val="20"/>
          <w:szCs w:val="20"/>
        </w:rPr>
        <w:t xml:space="preserve"> specialiųjų pirkimo sąlygų 10 pried</w:t>
      </w:r>
      <w:r w:rsidR="41ACADD9" w:rsidRPr="57D981F2">
        <w:rPr>
          <w:rFonts w:cs="Times New Roman"/>
          <w:color w:val="000000" w:themeColor="text1"/>
          <w:sz w:val="20"/>
          <w:szCs w:val="20"/>
        </w:rPr>
        <w:t>o formą</w:t>
      </w:r>
      <w:r w:rsidR="6A00CF33" w:rsidRPr="57D981F2">
        <w:rPr>
          <w:rFonts w:cs="Times New Roman"/>
          <w:color w:val="000000" w:themeColor="text1"/>
          <w:sz w:val="20"/>
          <w:szCs w:val="20"/>
        </w:rPr>
        <w:t>;</w:t>
      </w:r>
    </w:p>
    <w:p w14:paraId="479B3B42" w14:textId="34176214" w:rsidR="00FD03FA" w:rsidRPr="00942C09" w:rsidRDefault="00C7179F" w:rsidP="00942C09">
      <w:pPr>
        <w:spacing w:after="0" w:line="240" w:lineRule="auto"/>
        <w:ind w:firstLine="709"/>
        <w:jc w:val="both"/>
        <w:rPr>
          <w:rFonts w:cstheme="minorHAnsi"/>
        </w:rPr>
      </w:pPr>
      <w:r>
        <w:rPr>
          <w:rFonts w:cstheme="minorHAnsi"/>
        </w:rPr>
        <w:lastRenderedPageBreak/>
        <w:t>6.2</w:t>
      </w:r>
      <w:r w:rsidR="00EE3480" w:rsidRPr="00A1780C">
        <w:rPr>
          <w:rFonts w:cstheme="minorHAnsi"/>
        </w:rPr>
        <w:t>.</w:t>
      </w:r>
      <w:r w:rsidR="00942C09">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942C09">
      <w:pPr>
        <w:pStyle w:val="ListParagraph"/>
        <w:spacing w:after="0" w:line="240" w:lineRule="auto"/>
        <w:ind w:left="0" w:firstLine="709"/>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5E7548">
      <w:pPr>
        <w:pStyle w:val="ListParagraph"/>
        <w:numPr>
          <w:ilvl w:val="2"/>
          <w:numId w:val="7"/>
        </w:numPr>
        <w:tabs>
          <w:tab w:val="left" w:pos="1418"/>
        </w:tabs>
        <w:spacing w:after="0" w:line="240" w:lineRule="auto"/>
        <w:ind w:left="0" w:firstLine="709"/>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202A8137" w:rsidR="0096678C" w:rsidRPr="0019186C" w:rsidRDefault="0099696F" w:rsidP="005E7548">
      <w:pPr>
        <w:pStyle w:val="ListParagraph"/>
        <w:numPr>
          <w:ilvl w:val="1"/>
          <w:numId w:val="6"/>
        </w:numPr>
        <w:spacing w:line="240" w:lineRule="auto"/>
        <w:ind w:left="0" w:firstLine="710"/>
        <w:jc w:val="both"/>
      </w:pPr>
      <w:r>
        <w:t>P</w:t>
      </w:r>
      <w:r w:rsidR="0048587E" w:rsidRPr="127DD6E8">
        <w:t>asiūlymas turi būti parengtas</w:t>
      </w:r>
      <w:r w:rsidR="00EE44B0" w:rsidRPr="127DD6E8">
        <w:t xml:space="preserve">, </w:t>
      </w:r>
      <w:r w:rsidR="0048587E" w:rsidRPr="0099696F">
        <w:t xml:space="preserve">lietuvių </w:t>
      </w:r>
      <w:r w:rsidR="0048587E" w:rsidRPr="127DD6E8">
        <w:t>kalba</w:t>
      </w:r>
      <w:r w:rsidR="00942C09">
        <w:t>.</w:t>
      </w:r>
      <w:r w:rsidR="00EE44B0" w:rsidRPr="127DD6E8">
        <w:rPr>
          <w:color w:val="00B050"/>
        </w:rPr>
        <w:t xml:space="preserve"> </w:t>
      </w:r>
      <w:r w:rsidR="00F17A1F" w:rsidRPr="127DD6E8">
        <w:rPr>
          <w:rFonts w:eastAsia="Arial"/>
        </w:rPr>
        <w:t>Jei kurie nors su pasiūlymu teikiami dokumentai parengti ne</w:t>
      </w:r>
      <w:r w:rsidR="001427AB">
        <w:rPr>
          <w:rFonts w:eastAsia="Arial"/>
        </w:rPr>
        <w:t xml:space="preserve"> </w:t>
      </w:r>
      <w:r w:rsidR="00942C09">
        <w:rPr>
          <w:rFonts w:eastAsia="Arial"/>
        </w:rPr>
        <w:t>lietuvių kalba</w:t>
      </w:r>
      <w:r w:rsidR="001427AB">
        <w:rPr>
          <w:rFonts w:eastAsia="Arial"/>
        </w:rPr>
        <w:t xml:space="preserve">, </w:t>
      </w:r>
      <w:r w:rsidR="003F1D78" w:rsidRPr="127DD6E8">
        <w:rPr>
          <w:rFonts w:eastAsia="Arial"/>
        </w:rPr>
        <w:t xml:space="preserve">turi būti pateiktas tikslus vertimas į </w:t>
      </w:r>
      <w:r w:rsidR="00942C09">
        <w:rPr>
          <w:rFonts w:eastAsia="Arial"/>
        </w:rPr>
        <w:t>lietuvių</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19186C">
        <w:t>pateikti vertimą atlikusio asmens parašu ir vertimų biuro antspaudu (jei turi) patvirtintą šio dokumento vertimą</w:t>
      </w:r>
      <w:r w:rsidR="003A1E70" w:rsidRPr="0019186C">
        <w:t>.</w:t>
      </w:r>
    </w:p>
    <w:p w14:paraId="4172BF9D" w14:textId="1E72AFA4" w:rsidR="00380B99" w:rsidRPr="00B75F6D" w:rsidRDefault="2E892706" w:rsidP="0005FB5A">
      <w:pPr>
        <w:pStyle w:val="ListParagraph"/>
        <w:numPr>
          <w:ilvl w:val="1"/>
          <w:numId w:val="6"/>
        </w:numPr>
        <w:spacing w:line="240" w:lineRule="auto"/>
        <w:ind w:left="0" w:firstLine="710"/>
        <w:jc w:val="both"/>
      </w:pPr>
      <w:r w:rsidRPr="0005FB5A">
        <w:rPr>
          <w:rFonts w:eastAsia="Arial"/>
        </w:rPr>
        <w:t xml:space="preserve">Bendra </w:t>
      </w:r>
      <w:r w:rsidR="72CE1A99" w:rsidRPr="0005FB5A">
        <w:rPr>
          <w:rFonts w:eastAsia="Arial"/>
        </w:rPr>
        <w:t>p</w:t>
      </w:r>
      <w:r w:rsidRPr="0005FB5A">
        <w:rPr>
          <w:rFonts w:eastAsia="Arial"/>
        </w:rPr>
        <w:t>asiūlymo kaina</w:t>
      </w:r>
      <w:r w:rsidR="0083E448" w:rsidRPr="0005FB5A">
        <w:rPr>
          <w:rFonts w:eastAsia="Arial"/>
        </w:rPr>
        <w:t xml:space="preserve"> </w:t>
      </w:r>
      <w:r w:rsidR="0399E618" w:rsidRPr="0005FB5A">
        <w:rPr>
          <w:rFonts w:eastAsia="Arial"/>
        </w:rPr>
        <w:t>(</w:t>
      </w:r>
      <w:r w:rsidR="0083E448" w:rsidRPr="0005FB5A">
        <w:rPr>
          <w:rFonts w:eastAsia="Arial"/>
        </w:rPr>
        <w:t>sąnaudos</w:t>
      </w:r>
      <w:r w:rsidR="0399E618" w:rsidRPr="0005FB5A">
        <w:rPr>
          <w:rFonts w:eastAsia="Arial"/>
        </w:rPr>
        <w:t>)</w:t>
      </w:r>
      <w:r w:rsidR="0083E448" w:rsidRPr="0005FB5A">
        <w:rPr>
          <w:rFonts w:eastAsia="Arial"/>
        </w:rPr>
        <w:t xml:space="preserve"> </w:t>
      </w:r>
      <w:r w:rsidR="0399E618" w:rsidRPr="0005FB5A">
        <w:rPr>
          <w:rFonts w:eastAsia="Arial"/>
        </w:rPr>
        <w:t xml:space="preserve">su PVM </w:t>
      </w:r>
      <w:r w:rsidR="461E98F7" w:rsidRPr="0005FB5A">
        <w:rPr>
          <w:rFonts w:eastAsia="Arial"/>
        </w:rPr>
        <w:t xml:space="preserve"> turi būti nurodoma </w:t>
      </w:r>
      <w:r w:rsidR="0083E448" w:rsidRPr="0005FB5A">
        <w:rPr>
          <w:rFonts w:eastAsia="Arial"/>
        </w:rPr>
        <w:t xml:space="preserve">dviejų skaičių po kablelio tikslumu. </w:t>
      </w:r>
      <w:r w:rsidR="53EDB9B9" w:rsidRPr="0005FB5A">
        <w:rPr>
          <w:rFonts w:eastAsia="Arial"/>
        </w:rPr>
        <w:t xml:space="preserve">Šią kainą sudarančios kainos sudedamosios dalys ar įkainiai </w:t>
      </w:r>
      <w:r w:rsidR="008E146A" w:rsidRPr="0005FB5A">
        <w:rPr>
          <w:rFonts w:eastAsia="Arial"/>
        </w:rPr>
        <w:t>turi būti nurodoma dviejų skaičių po kablelio tikslumu</w:t>
      </w:r>
      <w:r w:rsidR="53EDB9B9" w:rsidRPr="0005FB5A">
        <w:rPr>
          <w:rFonts w:ascii="Arial" w:eastAsia="Arial" w:hAnsi="Arial" w:cs="Arial"/>
        </w:rPr>
        <w:t xml:space="preserve">. </w:t>
      </w:r>
    </w:p>
    <w:p w14:paraId="22059CDA" w14:textId="115FFCF1" w:rsidR="003A0EC0" w:rsidRPr="00723492" w:rsidRDefault="003A0EC0" w:rsidP="005E7548">
      <w:pPr>
        <w:pStyle w:val="ListParagraph"/>
        <w:numPr>
          <w:ilvl w:val="1"/>
          <w:numId w:val="6"/>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55AA7C65" w:rsidR="00EE1C85" w:rsidRPr="00F0499F" w:rsidRDefault="33D5B4D5" w:rsidP="0005FB5A">
      <w:pPr>
        <w:pStyle w:val="Heading1"/>
        <w:numPr>
          <w:ilvl w:val="0"/>
          <w:numId w:val="6"/>
        </w:numPr>
        <w:tabs>
          <w:tab w:val="left" w:pos="709"/>
        </w:tabs>
        <w:rPr>
          <w:rFonts w:asciiTheme="minorHAnsi" w:hAnsiTheme="minorHAnsi" w:cstheme="minorBidi"/>
        </w:rPr>
      </w:pPr>
      <w:bookmarkStart w:id="16" w:name="_Toc91497102"/>
      <w:bookmarkStart w:id="17" w:name="_Toc91497103"/>
      <w:bookmarkStart w:id="18" w:name="_Toc91497104"/>
      <w:bookmarkStart w:id="19" w:name="_Toc91497105"/>
      <w:bookmarkStart w:id="20" w:name="_Toc91497106"/>
      <w:bookmarkStart w:id="21" w:name="_Ref39430768"/>
      <w:bookmarkStart w:id="22" w:name="_Ref39430779"/>
      <w:bookmarkStart w:id="23" w:name="_Toc204245753"/>
      <w:bookmarkEnd w:id="16"/>
      <w:bookmarkEnd w:id="17"/>
      <w:bookmarkEnd w:id="18"/>
      <w:bookmarkEnd w:id="19"/>
      <w:bookmarkEnd w:id="20"/>
      <w:r w:rsidRPr="0005FB5A">
        <w:rPr>
          <w:rFonts w:asciiTheme="minorHAnsi" w:hAnsiTheme="minorHAnsi" w:cstheme="minorBidi"/>
        </w:rPr>
        <w:t>Pasiūlymo galiojimo užtikrinimas</w:t>
      </w:r>
      <w:bookmarkEnd w:id="21"/>
      <w:bookmarkEnd w:id="22"/>
      <w:bookmarkEnd w:id="23"/>
    </w:p>
    <w:p w14:paraId="2B38CB47" w14:textId="3DBBDD6E" w:rsidR="00B3551C" w:rsidRPr="00F0499F" w:rsidRDefault="00655F17" w:rsidP="003A1E70">
      <w:pPr>
        <w:pStyle w:val="ListParagraph"/>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9B51CBD" w:rsidP="0005FB5A">
      <w:pPr>
        <w:pStyle w:val="Heading1"/>
        <w:numPr>
          <w:ilvl w:val="0"/>
          <w:numId w:val="6"/>
        </w:numPr>
        <w:tabs>
          <w:tab w:val="left" w:pos="709"/>
        </w:tabs>
        <w:spacing w:line="20" w:lineRule="atLeast"/>
        <w:contextualSpacing/>
        <w:rPr>
          <w:rFonts w:asciiTheme="minorHAnsi" w:hAnsiTheme="minorHAnsi" w:cstheme="minorBidi"/>
        </w:rPr>
      </w:pPr>
      <w:bookmarkStart w:id="24" w:name="_Ref39658218"/>
      <w:bookmarkStart w:id="25" w:name="_Ref39658226"/>
      <w:bookmarkStart w:id="26" w:name="_Ref39658248"/>
      <w:bookmarkStart w:id="27" w:name="_Ref39658251"/>
      <w:bookmarkStart w:id="28" w:name="_Toc204245754"/>
      <w:bookmarkStart w:id="29" w:name="_Ref39485250"/>
      <w:bookmarkStart w:id="30" w:name="_Ref39485258"/>
      <w:r w:rsidRPr="0005FB5A">
        <w:rPr>
          <w:rFonts w:asciiTheme="minorHAnsi" w:hAnsiTheme="minorHAnsi" w:cstheme="minorBidi"/>
        </w:rPr>
        <w:t>Elektroninis aukcionas</w:t>
      </w:r>
      <w:bookmarkEnd w:id="24"/>
      <w:bookmarkEnd w:id="25"/>
      <w:bookmarkEnd w:id="26"/>
      <w:bookmarkEnd w:id="27"/>
      <w:bookmarkEnd w:id="28"/>
    </w:p>
    <w:p w14:paraId="0BFDB7B0" w14:textId="58D49089" w:rsidR="00040C0F" w:rsidRPr="003A1E70" w:rsidRDefault="002827E4" w:rsidP="003A1E70">
      <w:pPr>
        <w:spacing w:after="0" w:line="240" w:lineRule="auto"/>
        <w:ind w:left="710"/>
        <w:rPr>
          <w:rFonts w:cstheme="minorHAnsi"/>
        </w:rPr>
      </w:pPr>
      <w:r>
        <w:rPr>
          <w:rFonts w:cstheme="minorHAnsi"/>
        </w:rPr>
        <w:t xml:space="preserve">8.1. </w:t>
      </w:r>
      <w:r w:rsidR="00040C0F" w:rsidRPr="003A1E70">
        <w:rPr>
          <w:rFonts w:cstheme="minorHAnsi"/>
        </w:rPr>
        <w:t>Perkančioji organizacija pirkime netaikys elektroninio aukciono.</w:t>
      </w:r>
    </w:p>
    <w:p w14:paraId="14CBD3AD" w14:textId="03CCB9BA" w:rsidR="009D0DC5" w:rsidRPr="00F0499F" w:rsidRDefault="4CFECD6D" w:rsidP="0005FB5A">
      <w:pPr>
        <w:pStyle w:val="Heading1"/>
        <w:numPr>
          <w:ilvl w:val="0"/>
          <w:numId w:val="6"/>
        </w:numPr>
        <w:tabs>
          <w:tab w:val="left" w:pos="709"/>
        </w:tabs>
        <w:spacing w:line="20" w:lineRule="atLeast"/>
        <w:contextualSpacing/>
        <w:rPr>
          <w:rFonts w:asciiTheme="minorHAnsi" w:hAnsiTheme="minorHAnsi" w:cstheme="minorBidi"/>
        </w:rPr>
      </w:pPr>
      <w:bookmarkStart w:id="31" w:name="_Ref39667303"/>
      <w:bookmarkStart w:id="32" w:name="_Ref39667308"/>
      <w:bookmarkStart w:id="33" w:name="_Toc204245755"/>
      <w:r w:rsidRPr="0005FB5A">
        <w:rPr>
          <w:rFonts w:asciiTheme="minorHAnsi" w:hAnsiTheme="minorHAnsi" w:cstheme="minorBidi"/>
        </w:rPr>
        <w:t>P</w:t>
      </w:r>
      <w:r w:rsidR="3D003314" w:rsidRPr="0005FB5A">
        <w:rPr>
          <w:rFonts w:asciiTheme="minorHAnsi" w:hAnsiTheme="minorHAnsi" w:cstheme="minorBidi"/>
        </w:rPr>
        <w:t>asiūlymų vertinimas</w:t>
      </w:r>
      <w:bookmarkEnd w:id="29"/>
      <w:bookmarkEnd w:id="30"/>
      <w:bookmarkEnd w:id="31"/>
      <w:bookmarkEnd w:id="32"/>
      <w:bookmarkEnd w:id="33"/>
    </w:p>
    <w:p w14:paraId="0BBFD688" w14:textId="6BF94666" w:rsidR="003300F2" w:rsidRPr="00C865A4" w:rsidRDefault="61DA6E81" w:rsidP="0005FB5A">
      <w:pPr>
        <w:spacing w:after="0" w:line="240" w:lineRule="auto"/>
        <w:ind w:firstLine="710"/>
        <w:jc w:val="both"/>
      </w:pPr>
      <w:r w:rsidRPr="0005FB5A">
        <w:t xml:space="preserve">9.1. </w:t>
      </w:r>
      <w:r w:rsidR="460BB2B3" w:rsidRPr="0005FB5A">
        <w:rPr>
          <w:rFonts w:eastAsia="Calibri"/>
        </w:rPr>
        <w:t xml:space="preserve">Perkančioji organizacija ekonomiškai naudingiausią pasiūlymą išrenka pagal tiekėjo pasiūlyme nurodytą </w:t>
      </w:r>
      <w:r w:rsidR="589466A5" w:rsidRPr="0005FB5A">
        <w:rPr>
          <w:rFonts w:eastAsia="Calibri"/>
        </w:rPr>
        <w:t>kain</w:t>
      </w:r>
      <w:r w:rsidR="460BB2B3" w:rsidRPr="0005FB5A">
        <w:rPr>
          <w:rFonts w:eastAsia="Calibri"/>
        </w:rPr>
        <w:t>ą</w:t>
      </w:r>
      <w:r w:rsidR="589466A5" w:rsidRPr="0005FB5A">
        <w:rPr>
          <w:rFonts w:eastAsia="Calibri"/>
        </w:rPr>
        <w:t xml:space="preserve">, kuri turi būti apskaičiuota ir nurodyta taip, kaip reikalaujama </w:t>
      </w:r>
      <w:bookmarkStart w:id="34" w:name="_Hlk91157291"/>
      <w:r w:rsidR="3A2473F9" w:rsidRPr="0005FB5A">
        <w:rPr>
          <w:rFonts w:eastAsia="Calibri"/>
        </w:rPr>
        <w:t xml:space="preserve">specialiųjų </w:t>
      </w:r>
      <w:r w:rsidR="3882C362" w:rsidRPr="0005FB5A">
        <w:rPr>
          <w:rFonts w:eastAsia="Calibri"/>
        </w:rPr>
        <w:t>p</w:t>
      </w:r>
      <w:r w:rsidR="6D30B209" w:rsidRPr="0005FB5A">
        <w:rPr>
          <w:rFonts w:eastAsia="Calibri"/>
        </w:rPr>
        <w:t xml:space="preserve">irkimo </w:t>
      </w:r>
      <w:r w:rsidR="75CD4600" w:rsidRPr="0005FB5A">
        <w:rPr>
          <w:rFonts w:eastAsia="Calibri"/>
        </w:rPr>
        <w:t xml:space="preserve">sąlygų </w:t>
      </w:r>
      <w:bookmarkEnd w:id="34"/>
      <w:r w:rsidR="00305703" w:rsidRPr="00305703">
        <w:rPr>
          <w:shd w:val="clear" w:color="auto" w:fill="FFFFFF"/>
        </w:rPr>
        <w:t>5</w:t>
      </w:r>
      <w:r w:rsidR="3882C362" w:rsidRPr="00305703">
        <w:rPr>
          <w:rFonts w:eastAsia="Calibri"/>
        </w:rPr>
        <w:t xml:space="preserve"> </w:t>
      </w:r>
      <w:r w:rsidR="3882C362" w:rsidRPr="0005FB5A">
        <w:rPr>
          <w:rFonts w:eastAsia="Calibri"/>
        </w:rPr>
        <w:t>priede.</w:t>
      </w:r>
      <w:r w:rsidR="3882C362" w:rsidRPr="0005FB5A">
        <w:rPr>
          <w:rFonts w:eastAsia="Calibri"/>
          <w:color w:val="7030A0"/>
        </w:rPr>
        <w:t xml:space="preserve"> </w:t>
      </w:r>
    </w:p>
    <w:p w14:paraId="0125A2C7" w14:textId="4820F81E" w:rsidR="00B66F63" w:rsidRDefault="50316C5C" w:rsidP="00B66F63">
      <w:pPr>
        <w:pStyle w:val="ListParagraph"/>
        <w:spacing w:after="0" w:line="20" w:lineRule="atLeast"/>
        <w:ind w:left="0" w:firstLine="567"/>
        <w:jc w:val="both"/>
        <w:rPr>
          <w:rStyle w:val="cf01"/>
          <w:rFonts w:asciiTheme="minorHAnsi" w:hAnsiTheme="minorHAnsi" w:cstheme="minorBidi"/>
          <w:sz w:val="21"/>
          <w:szCs w:val="21"/>
        </w:rPr>
      </w:pPr>
      <w:r w:rsidRPr="0005FB5A">
        <w:rPr>
          <w:color w:val="000000" w:themeColor="text1"/>
        </w:rPr>
        <w:t xml:space="preserve">9.2. </w:t>
      </w:r>
      <w:r w:rsidR="6218D2B5" w:rsidRPr="127DD6E8">
        <w:rPr>
          <w:color w:val="000000" w:themeColor="text1"/>
        </w:rPr>
        <w:t xml:space="preserve">Laimėjusiu </w:t>
      </w:r>
      <w:r w:rsidR="3E582EA4" w:rsidRPr="127DD6E8">
        <w:rPr>
          <w:color w:val="000000" w:themeColor="text1"/>
        </w:rPr>
        <w:t xml:space="preserve">pasiūlymu </w:t>
      </w:r>
      <w:r w:rsidR="6218D2B5" w:rsidRPr="127DD6E8">
        <w:rPr>
          <w:color w:val="000000" w:themeColor="text1"/>
        </w:rPr>
        <w:t>galės būti pripažint</w:t>
      </w:r>
      <w:r w:rsidR="00B66F63">
        <w:rPr>
          <w:color w:val="000000" w:themeColor="text1"/>
        </w:rPr>
        <w:t xml:space="preserve">as tik </w:t>
      </w:r>
      <w:r w:rsidR="6218D2B5" w:rsidRPr="127DD6E8">
        <w:rPr>
          <w:color w:val="000000" w:themeColor="text1"/>
        </w:rPr>
        <w:t xml:space="preserve">1 </w:t>
      </w:r>
      <w:r w:rsidR="00B66F63">
        <w:rPr>
          <w:color w:val="000000" w:themeColor="text1"/>
        </w:rPr>
        <w:t>(vienas</w:t>
      </w:r>
      <w:r w:rsidR="3E582EA4" w:rsidRPr="127DD6E8">
        <w:rPr>
          <w:color w:val="000000" w:themeColor="text1"/>
        </w:rPr>
        <w:t>) ekonomiškai naudingiausią pasiūlymą, esantį pasiūlymų eilės pirmojoje vietoje</w:t>
      </w:r>
      <w:r w:rsidR="6218D2B5" w:rsidRPr="127DD6E8">
        <w:rPr>
          <w:color w:val="000000" w:themeColor="text1"/>
        </w:rPr>
        <w:t>.</w:t>
      </w:r>
      <w:r w:rsidR="6218D2B5" w:rsidRPr="127DD6E8">
        <w:t xml:space="preserve"> </w:t>
      </w:r>
    </w:p>
    <w:p w14:paraId="60FEBC05" w14:textId="233E6C77" w:rsidR="001A25FD" w:rsidRPr="0019186C" w:rsidRDefault="28F46AD4" w:rsidP="0005FB5A">
      <w:pPr>
        <w:pStyle w:val="NoSpacing"/>
        <w:numPr>
          <w:ilvl w:val="1"/>
          <w:numId w:val="6"/>
        </w:numPr>
        <w:spacing w:line="20" w:lineRule="atLeast"/>
        <w:ind w:left="0" w:firstLine="710"/>
        <w:contextualSpacing/>
        <w:jc w:val="both"/>
      </w:pPr>
      <w:r w:rsidRPr="0019186C">
        <w:rPr>
          <w:rStyle w:val="cf01"/>
          <w:rFonts w:asciiTheme="minorHAnsi" w:hAnsiTheme="minorHAnsi" w:cstheme="minorBidi"/>
          <w:sz w:val="21"/>
          <w:szCs w:val="21"/>
        </w:rPr>
        <w:t>Perkančioji organizacija atmes tiekėjo pasiūlymą, jei</w:t>
      </w:r>
      <w:r w:rsidR="3A664D76" w:rsidRPr="0019186C">
        <w:rPr>
          <w:rStyle w:val="cf01"/>
          <w:rFonts w:asciiTheme="minorHAnsi" w:hAnsiTheme="minorHAnsi" w:cstheme="minorBidi"/>
          <w:sz w:val="21"/>
          <w:szCs w:val="21"/>
        </w:rPr>
        <w:t xml:space="preserve">gu kartu su pasiūlymu </w:t>
      </w:r>
      <w:r w:rsidR="59D54994" w:rsidRPr="0019186C">
        <w:rPr>
          <w:rStyle w:val="cf01"/>
          <w:rFonts w:asciiTheme="minorHAnsi" w:hAnsiTheme="minorHAnsi" w:cstheme="minorBidi"/>
          <w:sz w:val="21"/>
          <w:szCs w:val="21"/>
        </w:rPr>
        <w:t xml:space="preserve">nebus pateikti šie </w:t>
      </w:r>
      <w:r w:rsidR="10B22361" w:rsidRPr="0019186C">
        <w:rPr>
          <w:rStyle w:val="cf01"/>
          <w:rFonts w:asciiTheme="minorHAnsi" w:hAnsiTheme="minorHAnsi" w:cstheme="minorBidi"/>
          <w:sz w:val="21"/>
          <w:szCs w:val="21"/>
        </w:rPr>
        <w:t>p</w:t>
      </w:r>
      <w:r w:rsidR="59D54994" w:rsidRPr="0019186C">
        <w:rPr>
          <w:rStyle w:val="cf01"/>
          <w:rFonts w:asciiTheme="minorHAnsi" w:hAnsiTheme="minorHAnsi" w:cstheme="minorBidi"/>
          <w:sz w:val="21"/>
          <w:szCs w:val="21"/>
        </w:rPr>
        <w:t>irkimo sąlygose reikalaujami dokumentai</w:t>
      </w:r>
      <w:r w:rsidR="08CD125E" w:rsidRPr="0019186C">
        <w:t>, kaip nurodyta pirkimo sąlygų 6.1 punkte.</w:t>
      </w:r>
    </w:p>
    <w:p w14:paraId="678C44CA" w14:textId="5FB40E8C" w:rsidR="00FE7908" w:rsidRPr="00F065D6" w:rsidRDefault="7A0EDF41" w:rsidP="0005FB5A">
      <w:pPr>
        <w:pStyle w:val="Heading1"/>
        <w:numPr>
          <w:ilvl w:val="0"/>
          <w:numId w:val="6"/>
        </w:numPr>
        <w:tabs>
          <w:tab w:val="left" w:pos="567"/>
        </w:tabs>
        <w:spacing w:line="20" w:lineRule="atLeast"/>
        <w:contextualSpacing/>
        <w:rPr>
          <w:rFonts w:asciiTheme="minorHAnsi" w:hAnsiTheme="minorHAnsi" w:cstheme="minorBidi"/>
        </w:rPr>
      </w:pPr>
      <w:bookmarkStart w:id="35" w:name="_Ref39425999"/>
      <w:bookmarkStart w:id="36" w:name="_Ref39426005"/>
      <w:bookmarkStart w:id="37" w:name="_Toc204245756"/>
      <w:r w:rsidRPr="0005FB5A">
        <w:rPr>
          <w:rFonts w:asciiTheme="minorHAnsi" w:hAnsiTheme="minorHAnsi" w:cstheme="minorBidi"/>
        </w:rPr>
        <w:t>S</w:t>
      </w:r>
      <w:r w:rsidR="7EA43784" w:rsidRPr="0005FB5A">
        <w:rPr>
          <w:rFonts w:asciiTheme="minorHAnsi" w:hAnsiTheme="minorHAnsi" w:cstheme="minorBidi"/>
        </w:rPr>
        <w:t>utarties sudarymas</w:t>
      </w:r>
      <w:bookmarkEnd w:id="35"/>
      <w:bookmarkEnd w:id="36"/>
      <w:bookmarkEnd w:id="37"/>
    </w:p>
    <w:p w14:paraId="27CAEFF7" w14:textId="192937F2" w:rsidR="00F57665" w:rsidRPr="0019186C" w:rsidRDefault="00F57665" w:rsidP="005E7548">
      <w:pPr>
        <w:pStyle w:val="ListParagraph"/>
        <w:numPr>
          <w:ilvl w:val="1"/>
          <w:numId w:val="8"/>
        </w:numPr>
        <w:spacing w:after="0" w:line="240" w:lineRule="auto"/>
        <w:ind w:left="0" w:firstLine="709"/>
        <w:jc w:val="both"/>
        <w:rPr>
          <w:rFonts w:cstheme="minorHAnsi"/>
        </w:rPr>
      </w:pPr>
      <w:r w:rsidRPr="003A1E70">
        <w:rPr>
          <w:color w:val="000000" w:themeColor="text1"/>
        </w:rPr>
        <w:t>Ši pirkimo procedūra atliekama siekiant sudaryti sutartį</w:t>
      </w:r>
      <w:r w:rsidR="009A7D11" w:rsidRPr="003A1E70">
        <w:rPr>
          <w:color w:val="000000" w:themeColor="text1"/>
        </w:rPr>
        <w:t xml:space="preserve"> su tiekėju, kurio pasiūlymas</w:t>
      </w:r>
      <w:r w:rsidR="007B12FF" w:rsidRPr="003A1E70">
        <w:rPr>
          <w:color w:val="000000" w:themeColor="text1"/>
        </w:rPr>
        <w:t xml:space="preserve">, vadovaujantis </w:t>
      </w:r>
      <w:r w:rsidR="008F4194" w:rsidRPr="003A1E70">
        <w:rPr>
          <w:color w:val="000000" w:themeColor="text1"/>
        </w:rPr>
        <w:t>p</w:t>
      </w:r>
      <w:r w:rsidR="007B12FF" w:rsidRPr="003A1E70">
        <w:rPr>
          <w:color w:val="000000" w:themeColor="text1"/>
        </w:rPr>
        <w:t xml:space="preserve">irkimo </w:t>
      </w:r>
      <w:r w:rsidR="00207E40" w:rsidRPr="003A1E70">
        <w:rPr>
          <w:color w:val="000000" w:themeColor="text1"/>
        </w:rPr>
        <w:t>sąlygose</w:t>
      </w:r>
      <w:r w:rsidR="007B12FF" w:rsidRPr="003A1E70">
        <w:rPr>
          <w:color w:val="0070C0"/>
        </w:rPr>
        <w:t xml:space="preserve"> </w:t>
      </w:r>
      <w:r w:rsidR="007B12FF" w:rsidRPr="003A1E70">
        <w:rPr>
          <w:color w:val="000000" w:themeColor="text1"/>
        </w:rPr>
        <w:t>nustatyta tvarka</w:t>
      </w:r>
      <w:r w:rsidR="0023505D" w:rsidRPr="003A1E70">
        <w:rPr>
          <w:color w:val="000000" w:themeColor="text1"/>
        </w:rPr>
        <w:t>,</w:t>
      </w:r>
      <w:r w:rsidR="009A7D11" w:rsidRPr="003A1E70">
        <w:rPr>
          <w:color w:val="000000" w:themeColor="text1"/>
        </w:rPr>
        <w:t xml:space="preserve"> bus pripažintas laimėjęs</w:t>
      </w:r>
      <w:r w:rsidR="00F065D6" w:rsidRPr="003A1E70">
        <w:rPr>
          <w:color w:val="000000" w:themeColor="text1"/>
        </w:rPr>
        <w:t xml:space="preserve">. </w:t>
      </w:r>
      <w:r w:rsidR="004B2DE4" w:rsidRPr="127DD6E8">
        <w:t xml:space="preserve">Sutarties sąlygos pateikiamos </w:t>
      </w:r>
      <w:r w:rsidR="007A5D9C" w:rsidRPr="0019186C">
        <w:t>P</w:t>
      </w:r>
      <w:r w:rsidR="00551FA7" w:rsidRPr="0019186C">
        <w:t xml:space="preserve">irkimo </w:t>
      </w:r>
      <w:r w:rsidR="00D86901" w:rsidRPr="0019186C">
        <w:t xml:space="preserve">sąlygų </w:t>
      </w:r>
      <w:r w:rsidR="00305703">
        <w:t>6</w:t>
      </w:r>
      <w:r w:rsidR="001644C0" w:rsidRPr="0019186C">
        <w:t xml:space="preserve"> </w:t>
      </w:r>
      <w:r w:rsidR="00D86901" w:rsidRPr="0019186C">
        <w:t xml:space="preserve">priede </w:t>
      </w:r>
      <w:r w:rsidR="001644C0" w:rsidRPr="0019186C">
        <w:t>„Specialiosios pirkimo sutarties sąlygos".</w:t>
      </w:r>
    </w:p>
    <w:bookmarkEnd w:id="3"/>
    <w:p w14:paraId="7F628C2F" w14:textId="77777777" w:rsidR="0099327D" w:rsidRDefault="0099327D" w:rsidP="00C87AB8">
      <w:pPr>
        <w:shd w:val="clear" w:color="auto" w:fill="FFFFFF"/>
        <w:spacing w:after="0" w:line="240" w:lineRule="auto"/>
        <w:jc w:val="center"/>
        <w:rPr>
          <w:rFonts w:eastAsia="Calibri" w:cstheme="minorHAnsi"/>
        </w:rPr>
      </w:pPr>
    </w:p>
    <w:p w14:paraId="5D4349E5" w14:textId="77777777" w:rsidR="0099327D" w:rsidRDefault="0099327D" w:rsidP="00C87AB8">
      <w:pPr>
        <w:shd w:val="clear" w:color="auto" w:fill="FFFFFF"/>
        <w:spacing w:after="0" w:line="240" w:lineRule="auto"/>
        <w:jc w:val="center"/>
        <w:rPr>
          <w:rFonts w:eastAsia="Calibri" w:cstheme="minorHAnsi"/>
        </w:rPr>
      </w:pPr>
    </w:p>
    <w:p w14:paraId="7881FCAE" w14:textId="1518713A" w:rsidR="00C87AB8" w:rsidRDefault="008D704D" w:rsidP="00C87AB8">
      <w:pPr>
        <w:shd w:val="clear" w:color="auto" w:fill="FFFFFF"/>
        <w:spacing w:after="0" w:line="240" w:lineRule="auto"/>
        <w:jc w:val="center"/>
        <w:rPr>
          <w:rFonts w:eastAsia="Calibri" w:cstheme="minorHAnsi"/>
        </w:rPr>
        <w:sectPr w:rsidR="00C87AB8" w:rsidSect="0029790D">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0C13F9" w:rsidRDefault="09B63F56" w:rsidP="0005FB5A">
      <w:pPr>
        <w:pStyle w:val="Heading1"/>
        <w:jc w:val="right"/>
        <w:rPr>
          <w:rFonts w:asciiTheme="minorHAnsi" w:hAnsiTheme="minorHAnsi" w:cstheme="minorBidi"/>
          <w:color w:val="auto"/>
          <w:sz w:val="21"/>
          <w:szCs w:val="21"/>
        </w:rPr>
      </w:pPr>
      <w:bookmarkStart w:id="38" w:name="_Toc204245757"/>
      <w:r w:rsidRPr="000C13F9">
        <w:rPr>
          <w:rFonts w:asciiTheme="minorHAnsi" w:hAnsiTheme="minorHAnsi" w:cstheme="minorBidi"/>
          <w:color w:val="auto"/>
          <w:sz w:val="21"/>
          <w:szCs w:val="21"/>
        </w:rPr>
        <w:lastRenderedPageBreak/>
        <w:t>P</w:t>
      </w:r>
      <w:r w:rsidR="5CF246DC" w:rsidRPr="000C13F9">
        <w:rPr>
          <w:rFonts w:asciiTheme="minorHAnsi" w:hAnsiTheme="minorHAnsi" w:cstheme="minorBidi"/>
          <w:color w:val="auto"/>
          <w:sz w:val="21"/>
          <w:szCs w:val="21"/>
        </w:rPr>
        <w:t>irkimo sąlygų 1 priedas „Terminai“</w:t>
      </w:r>
      <w:bookmarkEnd w:id="38"/>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93"/>
        <w:gridCol w:w="2424"/>
        <w:gridCol w:w="3380"/>
        <w:gridCol w:w="2745"/>
      </w:tblGrid>
      <w:tr w:rsidR="0099327D" w:rsidRPr="0099327D" w14:paraId="1D67EB78"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20E615B0" w14:textId="77777777" w:rsidR="0099327D" w:rsidRPr="0099327D" w:rsidRDefault="0099327D" w:rsidP="0099327D">
            <w:pPr>
              <w:tabs>
                <w:tab w:val="left" w:pos="2977"/>
              </w:tabs>
              <w:spacing w:after="120" w:line="20" w:lineRule="atLeast"/>
              <w:jc w:val="center"/>
              <w:rPr>
                <w:rFonts w:eastAsia="Calibri" w:cstheme="minorHAnsi"/>
                <w:b/>
                <w:bCs/>
              </w:rPr>
            </w:pPr>
            <w:r w:rsidRPr="0099327D">
              <w:rPr>
                <w:rFonts w:eastAsia="Calibri" w:cstheme="minorHAnsi"/>
                <w:b/>
                <w:bCs/>
              </w:rPr>
              <w:t>Eil. Nr.</w:t>
            </w:r>
          </w:p>
        </w:tc>
        <w:tc>
          <w:tcPr>
            <w:tcW w:w="24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35DAD250" w14:textId="77777777" w:rsidR="0099327D" w:rsidRPr="0099327D" w:rsidRDefault="0099327D" w:rsidP="0099327D">
            <w:pPr>
              <w:tabs>
                <w:tab w:val="left" w:pos="2977"/>
              </w:tabs>
              <w:spacing w:after="120" w:line="20" w:lineRule="atLeast"/>
              <w:jc w:val="center"/>
              <w:rPr>
                <w:rFonts w:eastAsia="Calibri" w:cstheme="minorHAnsi"/>
                <w:b/>
                <w:bCs/>
              </w:rPr>
            </w:pPr>
            <w:r w:rsidRPr="0099327D">
              <w:rPr>
                <w:rFonts w:eastAsia="Calibri" w:cstheme="minorHAnsi"/>
                <w:b/>
                <w:bCs/>
              </w:rPr>
              <w:t>VEIKSMAS</w:t>
            </w:r>
          </w:p>
        </w:tc>
        <w:tc>
          <w:tcPr>
            <w:tcW w:w="3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26C30495" w14:textId="77777777" w:rsidR="0099327D" w:rsidRPr="0099327D" w:rsidRDefault="0099327D" w:rsidP="0099327D">
            <w:pPr>
              <w:tabs>
                <w:tab w:val="left" w:pos="2977"/>
              </w:tabs>
              <w:spacing w:after="120" w:line="20" w:lineRule="atLeast"/>
              <w:jc w:val="center"/>
              <w:rPr>
                <w:rFonts w:eastAsia="Calibri" w:cstheme="minorHAnsi"/>
                <w:b/>
                <w:bCs/>
              </w:rPr>
            </w:pPr>
            <w:r w:rsidRPr="0099327D">
              <w:rPr>
                <w:rFonts w:eastAsia="Calibri" w:cstheme="minorHAnsi"/>
                <w:b/>
                <w:bCs/>
              </w:rPr>
              <w:t>DATA/DIENŲ SKAIČIUS/ LAIKAS</w:t>
            </w:r>
          </w:p>
          <w:p w14:paraId="2293807A" w14:textId="77777777" w:rsidR="0099327D" w:rsidRPr="0099327D" w:rsidRDefault="0099327D" w:rsidP="0099327D">
            <w:pPr>
              <w:tabs>
                <w:tab w:val="left" w:pos="2977"/>
              </w:tabs>
              <w:spacing w:after="120" w:line="20" w:lineRule="atLeast"/>
              <w:jc w:val="center"/>
              <w:rPr>
                <w:rFonts w:eastAsia="Calibri" w:cstheme="minorHAnsi"/>
                <w:b/>
                <w:bCs/>
              </w:rPr>
            </w:pPr>
            <w:r w:rsidRPr="0099327D">
              <w:rPr>
                <w:rFonts w:eastAsia="Calibri" w:cstheme="minorHAnsi"/>
                <w:b/>
                <w:bCs/>
              </w:rPr>
              <w:t>(Lietuvos laiku)</w:t>
            </w:r>
          </w:p>
        </w:tc>
        <w:tc>
          <w:tcPr>
            <w:tcW w:w="27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0FB49294" w14:textId="77777777" w:rsidR="0099327D" w:rsidRPr="0099327D" w:rsidRDefault="0099327D" w:rsidP="0099327D">
            <w:pPr>
              <w:tabs>
                <w:tab w:val="left" w:pos="2977"/>
              </w:tabs>
              <w:spacing w:after="120" w:line="20" w:lineRule="atLeast"/>
              <w:jc w:val="center"/>
              <w:rPr>
                <w:rFonts w:eastAsia="Calibri" w:cstheme="minorHAnsi"/>
                <w:b/>
                <w:bCs/>
              </w:rPr>
            </w:pPr>
            <w:r w:rsidRPr="0099327D">
              <w:rPr>
                <w:rFonts w:eastAsia="Calibri" w:cstheme="minorHAnsi"/>
                <w:b/>
                <w:bCs/>
              </w:rPr>
              <w:t>PASTABOS</w:t>
            </w:r>
          </w:p>
        </w:tc>
      </w:tr>
      <w:tr w:rsidR="0099327D" w:rsidRPr="0099327D" w14:paraId="62A90E45"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C11ACF"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1.</w:t>
            </w: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2E443A"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Pasiūlymų pateikimo terminas</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FC346B"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 xml:space="preserve">Nurodytas skelbime. </w:t>
            </w: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73D46C" w14:textId="77777777" w:rsidR="0099327D" w:rsidRPr="0099327D" w:rsidRDefault="0099327D" w:rsidP="0099327D">
            <w:pPr>
              <w:tabs>
                <w:tab w:val="left" w:pos="2977"/>
              </w:tabs>
              <w:spacing w:after="120" w:line="20" w:lineRule="atLeast"/>
              <w:jc w:val="center"/>
              <w:rPr>
                <w:rFonts w:eastAsia="Calibri" w:cstheme="minorHAnsi"/>
                <w:iCs/>
              </w:rPr>
            </w:pPr>
            <w:r w:rsidRPr="0099327D">
              <w:rPr>
                <w:rFonts w:eastAsia="Calibri" w:cstheme="minorHAnsi"/>
              </w:rPr>
              <w:t xml:space="preserve">Perkančioji organizacija turi teisę pratęsti pasiūlymų pateikimo terminą. </w:t>
            </w:r>
          </w:p>
        </w:tc>
      </w:tr>
      <w:tr w:rsidR="0099327D" w:rsidRPr="0099327D" w14:paraId="15C5321A"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956182"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2.</w:t>
            </w: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CA760B"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Pradinis susipažinimas su CVP IS priemonėmis gautais pasiūlymais</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1F5837" w14:textId="06389B6B"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 xml:space="preserve">Pradedamas ne anksčiau nei </w:t>
            </w:r>
            <w:r w:rsidR="0097545F">
              <w:rPr>
                <w:rFonts w:eastAsia="Calibri" w:cstheme="minorHAnsi"/>
              </w:rPr>
              <w:t>po 30</w:t>
            </w:r>
            <w:r w:rsidRPr="0099327D">
              <w:rPr>
                <w:rFonts w:eastAsia="Calibri" w:cstheme="minorHAnsi"/>
              </w:rPr>
              <w:t xml:space="preserve"> minučių po pasiūlymų pateikimo termino pabaigos.</w:t>
            </w: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8161E" w14:textId="77777777" w:rsidR="0099327D" w:rsidRPr="0099327D" w:rsidRDefault="0099327D" w:rsidP="0099327D">
            <w:pPr>
              <w:tabs>
                <w:tab w:val="left" w:pos="2977"/>
              </w:tabs>
              <w:spacing w:after="120" w:line="20" w:lineRule="atLeast"/>
              <w:jc w:val="center"/>
              <w:rPr>
                <w:rFonts w:eastAsia="Calibri" w:cstheme="minorHAnsi"/>
              </w:rPr>
            </w:pPr>
          </w:p>
        </w:tc>
      </w:tr>
      <w:tr w:rsidR="0099327D" w:rsidRPr="0099327D" w14:paraId="2800224C"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1FC192"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3.</w:t>
            </w: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51EBBB" w14:textId="77777777" w:rsidR="0099327D" w:rsidRPr="0099327D" w:rsidRDefault="0099327D" w:rsidP="0099327D">
            <w:pPr>
              <w:tabs>
                <w:tab w:val="left" w:pos="2977"/>
              </w:tabs>
              <w:spacing w:after="120" w:line="20" w:lineRule="atLeast"/>
              <w:jc w:val="center"/>
              <w:rPr>
                <w:rFonts w:eastAsia="Calibri" w:cstheme="minorHAnsi"/>
                <w:bCs/>
              </w:rPr>
            </w:pPr>
            <w:r w:rsidRPr="0099327D">
              <w:rPr>
                <w:rFonts w:eastAsia="Calibri" w:cstheme="minorHAnsi"/>
              </w:rPr>
              <w:t>Prašymą paaiškinti, patikslinti pirkimo sąlygas tiekėjas turi pateikti ne vėliau kaip:</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CD6223" w14:textId="7F977BE6" w:rsidR="0099327D" w:rsidRPr="0099327D" w:rsidRDefault="0097545F" w:rsidP="0099327D">
            <w:pPr>
              <w:tabs>
                <w:tab w:val="left" w:pos="2977"/>
              </w:tabs>
              <w:spacing w:after="120" w:line="20" w:lineRule="atLeast"/>
              <w:jc w:val="center"/>
              <w:rPr>
                <w:rFonts w:eastAsia="Calibri" w:cstheme="minorHAnsi"/>
              </w:rPr>
            </w:pPr>
            <w:r>
              <w:rPr>
                <w:rFonts w:eastAsia="Calibri" w:cstheme="minorHAnsi"/>
              </w:rPr>
              <w:t>3</w:t>
            </w:r>
            <w:r w:rsidR="0099327D" w:rsidRPr="0099327D">
              <w:rPr>
                <w:rFonts w:eastAsia="Calibri" w:cstheme="minorHAnsi"/>
              </w:rPr>
              <w:t xml:space="preserve"> (</w:t>
            </w:r>
            <w:r>
              <w:rPr>
                <w:rFonts w:eastAsia="Calibri" w:cstheme="minorHAnsi"/>
              </w:rPr>
              <w:t>trys</w:t>
            </w:r>
            <w:r w:rsidR="0099327D" w:rsidRPr="0099327D">
              <w:rPr>
                <w:rFonts w:eastAsia="Calibri" w:cstheme="minorHAnsi"/>
              </w:rPr>
              <w:t xml:space="preserve">) </w:t>
            </w:r>
            <w:r>
              <w:rPr>
                <w:rFonts w:eastAsia="Calibri" w:cstheme="minorHAnsi"/>
              </w:rPr>
              <w:t xml:space="preserve">darbo </w:t>
            </w:r>
            <w:r w:rsidR="0099327D" w:rsidRPr="0099327D">
              <w:rPr>
                <w:rFonts w:eastAsia="Calibri" w:cstheme="minorHAnsi"/>
              </w:rPr>
              <w:t>dienos iki pasiūlymų pateikimo dienos.</w:t>
            </w:r>
          </w:p>
          <w:p w14:paraId="16E040E1" w14:textId="611FDD15" w:rsidR="0099327D" w:rsidRPr="0099327D" w:rsidRDefault="0099327D" w:rsidP="0099327D">
            <w:pPr>
              <w:tabs>
                <w:tab w:val="left" w:pos="2977"/>
              </w:tabs>
              <w:spacing w:after="120" w:line="20" w:lineRule="atLeast"/>
              <w:jc w:val="center"/>
              <w:rPr>
                <w:rFonts w:eastAsia="Calibri" w:cstheme="minorHAnsi"/>
                <w:i/>
                <w:iCs/>
              </w:rPr>
            </w:pP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25C4EA" w14:textId="77777777" w:rsidR="0099327D" w:rsidRPr="0099327D" w:rsidRDefault="0099327D" w:rsidP="0099327D">
            <w:pPr>
              <w:tabs>
                <w:tab w:val="left" w:pos="2977"/>
              </w:tabs>
              <w:spacing w:after="120" w:line="20" w:lineRule="atLeast"/>
              <w:jc w:val="center"/>
              <w:rPr>
                <w:rFonts w:eastAsia="Calibri" w:cstheme="minorHAnsi"/>
                <w:iCs/>
              </w:rPr>
            </w:pPr>
          </w:p>
        </w:tc>
      </w:tr>
      <w:tr w:rsidR="0099327D" w:rsidRPr="0099327D" w14:paraId="11478D9A"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0768F" w14:textId="77777777" w:rsidR="0099327D" w:rsidRPr="0099327D" w:rsidRDefault="0099327D" w:rsidP="005E7548">
            <w:pPr>
              <w:numPr>
                <w:ilvl w:val="0"/>
                <w:numId w:val="9"/>
              </w:numPr>
              <w:tabs>
                <w:tab w:val="left" w:pos="2977"/>
              </w:tabs>
              <w:spacing w:after="120" w:line="20" w:lineRule="atLeast"/>
              <w:jc w:val="center"/>
              <w:rPr>
                <w:rFonts w:eastAsia="Calibri" w:cstheme="minorHAnsi"/>
              </w:rPr>
            </w:pP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410139"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Perkančioji organizacija pirkimo sąlygų paaiškinimą, patikslinimą pateikia visiems tiekėjams ne vėliau kaip:</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8C72A" w14:textId="16D9E2DC" w:rsidR="0099327D" w:rsidRPr="0099327D" w:rsidRDefault="0097545F" w:rsidP="0099327D">
            <w:pPr>
              <w:tabs>
                <w:tab w:val="left" w:pos="2977"/>
              </w:tabs>
              <w:spacing w:after="120" w:line="20" w:lineRule="atLeast"/>
              <w:jc w:val="center"/>
              <w:rPr>
                <w:rFonts w:eastAsia="Calibri" w:cstheme="minorHAnsi"/>
              </w:rPr>
            </w:pPr>
            <w:r>
              <w:rPr>
                <w:rFonts w:eastAsia="Calibri" w:cstheme="minorHAnsi"/>
              </w:rPr>
              <w:t>2</w:t>
            </w:r>
            <w:r w:rsidR="0099327D" w:rsidRPr="0099327D">
              <w:rPr>
                <w:rFonts w:eastAsia="Calibri" w:cstheme="minorHAnsi"/>
              </w:rPr>
              <w:t xml:space="preserve"> (</w:t>
            </w:r>
            <w:r>
              <w:rPr>
                <w:rFonts w:eastAsia="Calibri" w:cstheme="minorHAnsi"/>
              </w:rPr>
              <w:t>dvi</w:t>
            </w:r>
            <w:r w:rsidR="0099327D" w:rsidRPr="0099327D">
              <w:rPr>
                <w:rFonts w:eastAsia="Calibri" w:cstheme="minorHAnsi"/>
              </w:rPr>
              <w:t xml:space="preserve">) </w:t>
            </w:r>
            <w:r>
              <w:rPr>
                <w:rFonts w:eastAsia="Calibri" w:cstheme="minorHAnsi"/>
              </w:rPr>
              <w:t xml:space="preserve">darbo </w:t>
            </w:r>
            <w:r w:rsidR="0099327D" w:rsidRPr="0099327D">
              <w:rPr>
                <w:rFonts w:eastAsia="Calibri" w:cstheme="minorHAnsi"/>
              </w:rPr>
              <w:t>dienos iki pasiūlymų pateikimo termino pabaigos.</w:t>
            </w:r>
          </w:p>
          <w:p w14:paraId="3D5DE28B" w14:textId="77777777" w:rsidR="0099327D" w:rsidRPr="0099327D" w:rsidRDefault="0099327D" w:rsidP="0097545F">
            <w:pPr>
              <w:tabs>
                <w:tab w:val="left" w:pos="2977"/>
              </w:tabs>
              <w:spacing w:after="120" w:line="20" w:lineRule="atLeast"/>
              <w:jc w:val="center"/>
              <w:rPr>
                <w:rFonts w:eastAsia="Calibri" w:cstheme="minorHAnsi"/>
              </w:rPr>
            </w:pP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8BEAB" w14:textId="77777777" w:rsidR="0099327D" w:rsidRPr="0099327D" w:rsidRDefault="0099327D" w:rsidP="0099327D">
            <w:pPr>
              <w:tabs>
                <w:tab w:val="left" w:pos="2977"/>
              </w:tabs>
              <w:spacing w:after="120" w:line="20" w:lineRule="atLeast"/>
              <w:jc w:val="center"/>
              <w:rPr>
                <w:rFonts w:eastAsia="Calibri" w:cstheme="minorHAnsi"/>
              </w:rPr>
            </w:pPr>
          </w:p>
        </w:tc>
      </w:tr>
      <w:tr w:rsidR="0099327D" w:rsidRPr="0099327D" w14:paraId="482570EF"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FA82" w14:textId="77777777" w:rsidR="0099327D" w:rsidRPr="0099327D" w:rsidRDefault="0099327D" w:rsidP="005E7548">
            <w:pPr>
              <w:numPr>
                <w:ilvl w:val="0"/>
                <w:numId w:val="9"/>
              </w:numPr>
              <w:tabs>
                <w:tab w:val="left" w:pos="2977"/>
              </w:tabs>
              <w:spacing w:after="120" w:line="20" w:lineRule="atLeast"/>
              <w:jc w:val="center"/>
              <w:rPr>
                <w:rFonts w:eastAsia="Calibri" w:cstheme="minorHAnsi"/>
              </w:rPr>
            </w:pP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09EB1F"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Objekto apžiūra bus vykdoma:</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8DF04F"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NETAIKOMA</w:t>
            </w: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48E928" w14:textId="77777777" w:rsidR="0099327D" w:rsidRPr="0099327D" w:rsidRDefault="0099327D" w:rsidP="0099327D">
            <w:pPr>
              <w:tabs>
                <w:tab w:val="left" w:pos="2977"/>
              </w:tabs>
              <w:spacing w:after="120" w:line="20" w:lineRule="atLeast"/>
              <w:jc w:val="center"/>
              <w:rPr>
                <w:rFonts w:eastAsia="Calibri" w:cstheme="minorHAnsi"/>
              </w:rPr>
            </w:pPr>
          </w:p>
        </w:tc>
      </w:tr>
      <w:tr w:rsidR="0099327D" w:rsidRPr="0099327D" w14:paraId="1365677D"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A4CA6" w14:textId="77777777" w:rsidR="0099327D" w:rsidRPr="0099327D" w:rsidRDefault="0099327D" w:rsidP="005E7548">
            <w:pPr>
              <w:numPr>
                <w:ilvl w:val="0"/>
                <w:numId w:val="9"/>
              </w:numPr>
              <w:tabs>
                <w:tab w:val="left" w:pos="2977"/>
              </w:tabs>
              <w:spacing w:after="120" w:line="20" w:lineRule="atLeast"/>
              <w:jc w:val="center"/>
              <w:rPr>
                <w:rFonts w:eastAsia="Calibri" w:cstheme="minorHAnsi"/>
              </w:rPr>
            </w:pP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0B759E"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Perkančioji organizacija rengs susitikimus su tiekėjais dėl pirkimo sąlygų paaiškinimo</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ABE4CC"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NETAIKOMA</w:t>
            </w: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753B02" w14:textId="77777777" w:rsidR="0099327D" w:rsidRPr="0099327D" w:rsidRDefault="0099327D" w:rsidP="0099327D">
            <w:pPr>
              <w:tabs>
                <w:tab w:val="left" w:pos="2977"/>
              </w:tabs>
              <w:spacing w:after="120" w:line="20" w:lineRule="atLeast"/>
              <w:jc w:val="center"/>
              <w:rPr>
                <w:rFonts w:eastAsia="Calibri" w:cstheme="minorHAnsi"/>
              </w:rPr>
            </w:pPr>
          </w:p>
        </w:tc>
      </w:tr>
      <w:tr w:rsidR="0099327D" w:rsidRPr="0099327D" w14:paraId="78212CC7"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FDCE2" w14:textId="77777777" w:rsidR="0099327D" w:rsidRPr="0099327D" w:rsidRDefault="0099327D" w:rsidP="005E7548">
            <w:pPr>
              <w:numPr>
                <w:ilvl w:val="0"/>
                <w:numId w:val="9"/>
              </w:numPr>
              <w:tabs>
                <w:tab w:val="left" w:pos="2977"/>
              </w:tabs>
              <w:spacing w:after="120" w:line="20" w:lineRule="atLeast"/>
              <w:jc w:val="center"/>
              <w:rPr>
                <w:rFonts w:eastAsia="Calibri" w:cstheme="minorHAnsi"/>
              </w:rPr>
            </w:pP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09A5F8"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Tiekėjai turi pateikti prekių pavyzdžius</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30C2BB"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NETAIKOMA</w:t>
            </w: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AB5D24" w14:textId="77777777" w:rsidR="0099327D" w:rsidRPr="0099327D" w:rsidRDefault="0099327D" w:rsidP="0099327D">
            <w:pPr>
              <w:tabs>
                <w:tab w:val="left" w:pos="2977"/>
              </w:tabs>
              <w:spacing w:after="120" w:line="20" w:lineRule="atLeast"/>
              <w:jc w:val="center"/>
              <w:rPr>
                <w:rFonts w:eastAsia="Calibri" w:cstheme="minorHAnsi"/>
              </w:rPr>
            </w:pPr>
          </w:p>
        </w:tc>
      </w:tr>
      <w:tr w:rsidR="0099327D" w:rsidRPr="0099327D" w14:paraId="10F65AD9"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BFD47E" w14:textId="77777777" w:rsidR="0099327D" w:rsidRPr="0099327D" w:rsidRDefault="0099327D" w:rsidP="005E7548">
            <w:pPr>
              <w:numPr>
                <w:ilvl w:val="0"/>
                <w:numId w:val="9"/>
              </w:numPr>
              <w:tabs>
                <w:tab w:val="left" w:pos="2977"/>
              </w:tabs>
              <w:spacing w:after="120" w:line="20" w:lineRule="atLeast"/>
              <w:jc w:val="center"/>
              <w:rPr>
                <w:rFonts w:eastAsia="Calibri" w:cstheme="minorHAnsi"/>
              </w:rPr>
            </w:pP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47A589"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 xml:space="preserve">Prekių pavyzdžių pristatymo laikas turi būti suderinamas su kontaktiniu asmeniu </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A668B6"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NETAIKOMA</w:t>
            </w: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0BF658"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Netaikoma, jei neprašoma pateikti prekių pavyzdžių.</w:t>
            </w:r>
          </w:p>
        </w:tc>
      </w:tr>
      <w:tr w:rsidR="0099327D" w:rsidRPr="0099327D" w14:paraId="364CDCD4"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7F83E" w14:textId="77777777" w:rsidR="0099327D" w:rsidRPr="0099327D" w:rsidRDefault="0099327D" w:rsidP="005E7548">
            <w:pPr>
              <w:numPr>
                <w:ilvl w:val="0"/>
                <w:numId w:val="9"/>
              </w:numPr>
              <w:tabs>
                <w:tab w:val="left" w:pos="2977"/>
              </w:tabs>
              <w:spacing w:after="120" w:line="20" w:lineRule="atLeast"/>
              <w:jc w:val="center"/>
              <w:rPr>
                <w:rFonts w:eastAsia="Calibri" w:cstheme="minorHAnsi"/>
              </w:rPr>
            </w:pP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CB5252"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Pasiūlymo galiojimo ir pasiūlymo galiojimo užtikrinimo (jei taikoma) terminas ne trumpesnis kaip</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21C791"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3 (trys) mėnesiai nuo pasiūlymų pateikimo galutinio termino pabaigos.</w:t>
            </w: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F1CCDB" w14:textId="77777777" w:rsidR="0099327D" w:rsidRPr="0099327D" w:rsidRDefault="0099327D" w:rsidP="0099327D">
            <w:pPr>
              <w:tabs>
                <w:tab w:val="left" w:pos="2977"/>
              </w:tabs>
              <w:spacing w:after="120" w:line="20" w:lineRule="atLeast"/>
              <w:jc w:val="center"/>
              <w:rPr>
                <w:rFonts w:eastAsia="Calibri" w:cstheme="minorHAnsi"/>
              </w:rPr>
            </w:pPr>
          </w:p>
        </w:tc>
      </w:tr>
      <w:tr w:rsidR="0099327D" w:rsidRPr="0099327D" w14:paraId="04E8505E"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080D1" w14:textId="77777777" w:rsidR="0099327D" w:rsidRPr="0099327D" w:rsidRDefault="0099327D" w:rsidP="005E7548">
            <w:pPr>
              <w:numPr>
                <w:ilvl w:val="0"/>
                <w:numId w:val="9"/>
              </w:numPr>
              <w:tabs>
                <w:tab w:val="left" w:pos="2977"/>
              </w:tabs>
              <w:spacing w:after="120" w:line="20" w:lineRule="atLeast"/>
              <w:jc w:val="center"/>
              <w:rPr>
                <w:rFonts w:eastAsia="Calibri" w:cstheme="minorHAnsi"/>
              </w:rPr>
            </w:pP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1A9690" w14:textId="77777777" w:rsidR="0099327D" w:rsidRPr="0099327D" w:rsidRDefault="0099327D" w:rsidP="0099327D">
            <w:pPr>
              <w:tabs>
                <w:tab w:val="left" w:pos="2977"/>
              </w:tabs>
              <w:spacing w:after="120" w:line="20" w:lineRule="atLeast"/>
              <w:jc w:val="center"/>
              <w:rPr>
                <w:rFonts w:eastAsia="Calibri" w:cstheme="minorHAnsi"/>
                <w:bCs/>
              </w:rPr>
            </w:pPr>
            <w:r w:rsidRPr="0099327D">
              <w:rPr>
                <w:rFonts w:eastAsia="Calibri" w:cstheme="minorHAnsi"/>
              </w:rPr>
              <w:t xml:space="preserve">Perkančioji organizacija atsako tiekėjui, ar ji sutinka priimti tiekėjo siūlomą pasiūlymo galiojimo užtikrinimą </w:t>
            </w:r>
            <w:r w:rsidRPr="0099327D">
              <w:rPr>
                <w:rFonts w:eastAsia="Calibri" w:cstheme="minorHAnsi"/>
              </w:rPr>
              <w:lastRenderedPageBreak/>
              <w:t xml:space="preserve">patvirtinantį dokumentą ne vėliau kaip per </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ED47A"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iCs/>
              </w:rPr>
              <w:lastRenderedPageBreak/>
              <w:t xml:space="preserve">3 (tris) darbo dienas </w:t>
            </w:r>
            <w:r w:rsidRPr="0099327D">
              <w:rPr>
                <w:rFonts w:eastAsia="Calibri" w:cstheme="minorHAnsi"/>
              </w:rPr>
              <w:t>nuo prašymo gavimo dienos.</w:t>
            </w:r>
          </w:p>
          <w:p w14:paraId="73FA0EB4" w14:textId="77777777" w:rsidR="0099327D" w:rsidRPr="0099327D" w:rsidRDefault="0099327D" w:rsidP="0099327D">
            <w:pPr>
              <w:tabs>
                <w:tab w:val="left" w:pos="2977"/>
              </w:tabs>
              <w:spacing w:after="120" w:line="20" w:lineRule="atLeast"/>
              <w:jc w:val="center"/>
              <w:rPr>
                <w:rFonts w:eastAsia="Calibri" w:cstheme="minorHAnsi"/>
              </w:rPr>
            </w:pP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130D0B"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Netaikoma, jei neprašoma pateikti pasiūlymo galiojimo užtikrinimą patvirtinančio dokumento.</w:t>
            </w:r>
          </w:p>
        </w:tc>
      </w:tr>
      <w:tr w:rsidR="0099327D" w:rsidRPr="0099327D" w14:paraId="37DCF96D"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5FD2CE" w14:textId="77777777" w:rsidR="0099327D" w:rsidRPr="0099327D" w:rsidRDefault="0099327D" w:rsidP="005E7548">
            <w:pPr>
              <w:numPr>
                <w:ilvl w:val="0"/>
                <w:numId w:val="9"/>
              </w:numPr>
              <w:tabs>
                <w:tab w:val="left" w:pos="2977"/>
              </w:tabs>
              <w:spacing w:after="120" w:line="20" w:lineRule="atLeast"/>
              <w:jc w:val="center"/>
              <w:rPr>
                <w:rFonts w:eastAsia="Calibri" w:cstheme="minorHAnsi"/>
              </w:rPr>
            </w:pP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270C90" w14:textId="77777777" w:rsidR="0099327D" w:rsidRPr="0099327D" w:rsidRDefault="0099327D" w:rsidP="0099327D">
            <w:pPr>
              <w:tabs>
                <w:tab w:val="left" w:pos="2977"/>
              </w:tabs>
              <w:spacing w:after="120" w:line="20" w:lineRule="atLeast"/>
              <w:jc w:val="center"/>
              <w:rPr>
                <w:rFonts w:eastAsia="Calibri" w:cstheme="minorHAnsi"/>
                <w:bCs/>
              </w:rPr>
            </w:pPr>
            <w:r w:rsidRPr="0099327D">
              <w:rPr>
                <w:rFonts w:eastAsia="Calibri" w:cstheme="minorHAnsi"/>
              </w:rPr>
              <w:t>Pasiūlymo galiojimo užtikrinimas pirkimo dalyviui grąžinamas (arba atsisakoma teisių į jį) per</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9E773"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5 (penkias) darbo dienas nuo prašymo gavimo dienos.</w:t>
            </w:r>
          </w:p>
          <w:p w14:paraId="47D0F96C" w14:textId="77777777" w:rsidR="0099327D" w:rsidRPr="0099327D" w:rsidRDefault="0099327D" w:rsidP="0099327D">
            <w:pPr>
              <w:tabs>
                <w:tab w:val="left" w:pos="2977"/>
              </w:tabs>
              <w:spacing w:after="120" w:line="20" w:lineRule="atLeast"/>
              <w:jc w:val="center"/>
              <w:rPr>
                <w:rFonts w:eastAsia="Calibri" w:cstheme="minorHAnsi"/>
              </w:rPr>
            </w:pP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FD8B7D"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Netaikoma, jei neprašoma pateikti pasiūlymo galiojimo užtikrinimą patvirtinančio dokumento.</w:t>
            </w:r>
          </w:p>
        </w:tc>
      </w:tr>
      <w:tr w:rsidR="0099327D" w:rsidRPr="0099327D" w14:paraId="346523C0"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99B39" w14:textId="77777777" w:rsidR="0099327D" w:rsidRPr="0099327D" w:rsidRDefault="0099327D" w:rsidP="005E7548">
            <w:pPr>
              <w:numPr>
                <w:ilvl w:val="0"/>
                <w:numId w:val="9"/>
              </w:numPr>
              <w:tabs>
                <w:tab w:val="left" w:pos="2977"/>
              </w:tabs>
              <w:spacing w:after="120" w:line="20" w:lineRule="atLeast"/>
              <w:jc w:val="center"/>
              <w:rPr>
                <w:rFonts w:eastAsia="Calibri" w:cstheme="minorHAnsi"/>
              </w:rPr>
            </w:pP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A49E45"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Perkančioji organizacija informuoja pirkimo dalyvius apie EBVPD vertinimo rezultatus ne vėliau kaip per</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587843"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3 (tris) darbo dienas nuo sprendimo priėmimo dienos.</w:t>
            </w: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A68DA" w14:textId="77777777" w:rsidR="0099327D" w:rsidRPr="0099327D" w:rsidRDefault="0099327D" w:rsidP="0099327D">
            <w:pPr>
              <w:tabs>
                <w:tab w:val="left" w:pos="2977"/>
              </w:tabs>
              <w:spacing w:after="120" w:line="20" w:lineRule="atLeast"/>
              <w:jc w:val="center"/>
              <w:rPr>
                <w:rFonts w:eastAsia="Calibri" w:cstheme="minorHAnsi"/>
              </w:rPr>
            </w:pPr>
          </w:p>
        </w:tc>
      </w:tr>
      <w:tr w:rsidR="0099327D" w:rsidRPr="0099327D" w14:paraId="14BAE0E4"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94B34" w14:textId="77777777" w:rsidR="0099327D" w:rsidRPr="0099327D" w:rsidRDefault="0099327D" w:rsidP="005E7548">
            <w:pPr>
              <w:numPr>
                <w:ilvl w:val="0"/>
                <w:numId w:val="9"/>
              </w:numPr>
              <w:tabs>
                <w:tab w:val="left" w:pos="2977"/>
              </w:tabs>
              <w:spacing w:after="120" w:line="20" w:lineRule="atLeast"/>
              <w:jc w:val="center"/>
              <w:rPr>
                <w:rFonts w:eastAsia="Calibri" w:cstheme="minorHAnsi"/>
              </w:rPr>
            </w:pP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66C430"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Perkančioji organizacija pirkimo dalyviams praneša apie priimtą sprendimą nustatyti laimėjusį pasiūlymą, dėl kurio bus sudaroma sutartis ne vėliau kaip per</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81250D"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3 (tris) darbo dienas nuo sprendimo priėmimo dienos.</w:t>
            </w: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745BA" w14:textId="77777777" w:rsidR="0099327D" w:rsidRPr="0099327D" w:rsidRDefault="0099327D" w:rsidP="0099327D">
            <w:pPr>
              <w:tabs>
                <w:tab w:val="left" w:pos="2977"/>
              </w:tabs>
              <w:spacing w:after="120" w:line="20" w:lineRule="atLeast"/>
              <w:jc w:val="center"/>
              <w:rPr>
                <w:rFonts w:eastAsia="Calibri" w:cstheme="minorHAnsi"/>
              </w:rPr>
            </w:pPr>
          </w:p>
        </w:tc>
      </w:tr>
      <w:tr w:rsidR="0099327D" w:rsidRPr="0099327D" w14:paraId="4F22DC25"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524904" w14:textId="77777777" w:rsidR="0099327D" w:rsidRPr="0099327D" w:rsidRDefault="0099327D" w:rsidP="005E7548">
            <w:pPr>
              <w:numPr>
                <w:ilvl w:val="0"/>
                <w:numId w:val="9"/>
              </w:numPr>
              <w:tabs>
                <w:tab w:val="left" w:pos="2977"/>
              </w:tabs>
              <w:spacing w:after="120" w:line="20" w:lineRule="atLeast"/>
              <w:jc w:val="center"/>
              <w:rPr>
                <w:rFonts w:eastAsia="Calibri" w:cstheme="minorHAnsi"/>
              </w:rPr>
            </w:pP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C81583"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Perkančioji organizacija, pirkimo dalyviui raštu paprašius, jam pateikia VPĮ 58 straipsnio 2 dalyje nustatytą informaciją ne vėliau kaip per</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EE347B"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15 (penkiolika) dienų nuo pirkimo dalyvio raštu pateikto prašymo gavimo dienos.</w:t>
            </w: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60301E" w14:textId="77777777" w:rsidR="0099327D" w:rsidRPr="0099327D" w:rsidRDefault="0099327D" w:rsidP="0099327D">
            <w:pPr>
              <w:tabs>
                <w:tab w:val="left" w:pos="2977"/>
              </w:tabs>
              <w:spacing w:after="120" w:line="20" w:lineRule="atLeast"/>
              <w:jc w:val="center"/>
              <w:rPr>
                <w:rFonts w:eastAsia="Calibri" w:cstheme="minorHAnsi"/>
              </w:rPr>
            </w:pPr>
          </w:p>
        </w:tc>
      </w:tr>
      <w:tr w:rsidR="0099327D" w:rsidRPr="0099327D" w14:paraId="15819AB6"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44AD7" w14:textId="77777777" w:rsidR="0099327D" w:rsidRPr="0099327D" w:rsidRDefault="0099327D" w:rsidP="005E7548">
            <w:pPr>
              <w:numPr>
                <w:ilvl w:val="0"/>
                <w:numId w:val="9"/>
              </w:numPr>
              <w:tabs>
                <w:tab w:val="left" w:pos="2977"/>
              </w:tabs>
              <w:spacing w:after="120" w:line="20" w:lineRule="atLeast"/>
              <w:jc w:val="center"/>
              <w:rPr>
                <w:rFonts w:eastAsia="Calibri" w:cstheme="minorHAnsi"/>
              </w:rPr>
            </w:pP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97D3F4" w14:textId="77777777" w:rsidR="0099327D" w:rsidRPr="0099327D" w:rsidRDefault="0099327D" w:rsidP="0099327D">
            <w:pPr>
              <w:tabs>
                <w:tab w:val="left" w:pos="2977"/>
              </w:tabs>
              <w:spacing w:after="120" w:line="20" w:lineRule="atLeast"/>
              <w:jc w:val="center"/>
              <w:rPr>
                <w:rFonts w:eastAsia="Calibri" w:cstheme="minorHAnsi"/>
                <w:bCs/>
              </w:rPr>
            </w:pPr>
            <w:r w:rsidRPr="0099327D">
              <w:rPr>
                <w:rFonts w:eastAsia="Calibri" w:cstheme="minorHAnsi"/>
              </w:rPr>
              <w:t xml:space="preserve">Tiekėjas turi teisę pateikti pretenziją perkančiajai organizacijai, pateikti prašymą ar pareikšti ieškinį teismui </w:t>
            </w:r>
            <w:r w:rsidRPr="0099327D">
              <w:rPr>
                <w:rFonts w:eastAsia="Calibri" w:cstheme="minorHAnsi"/>
                <w:bCs/>
              </w:rPr>
              <w:t>ne vėliau kaip per</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AAF3CF" w14:textId="72005BAF" w:rsidR="0099327D" w:rsidRPr="0099327D" w:rsidRDefault="0097545F" w:rsidP="0099327D">
            <w:pPr>
              <w:tabs>
                <w:tab w:val="left" w:pos="2977"/>
              </w:tabs>
              <w:spacing w:after="120" w:line="20" w:lineRule="atLeast"/>
              <w:jc w:val="center"/>
              <w:rPr>
                <w:rFonts w:eastAsia="Calibri" w:cstheme="minorHAnsi"/>
              </w:rPr>
            </w:pPr>
            <w:r>
              <w:rPr>
                <w:rFonts w:eastAsia="Calibri" w:cstheme="minorHAnsi"/>
              </w:rPr>
              <w:t>5</w:t>
            </w:r>
            <w:r w:rsidR="0099327D" w:rsidRPr="0099327D">
              <w:rPr>
                <w:rFonts w:eastAsia="Calibri" w:cstheme="minorHAnsi"/>
              </w:rPr>
              <w:t xml:space="preserve"> (</w:t>
            </w:r>
            <w:r>
              <w:rPr>
                <w:rFonts w:eastAsia="Calibri" w:cstheme="minorHAnsi"/>
              </w:rPr>
              <w:t>penkias) darbo dienas</w:t>
            </w:r>
            <w:r w:rsidR="0099327D" w:rsidRPr="0099327D">
              <w:rPr>
                <w:rFonts w:eastAsia="Calibri" w:cstheme="minorHAnsi"/>
              </w:rPr>
              <w:t xml:space="preserve">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1D582092"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15 (penkiolika) dienų nuo pranešimo išsiuntimo tiekėjams dienos, jeigu šis pranešimas nebuvo siunčiamas elektroninėmis priemonėmis.</w:t>
            </w: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648BF" w14:textId="77777777" w:rsidR="0099327D" w:rsidRPr="0099327D" w:rsidRDefault="0099327D" w:rsidP="0099327D">
            <w:pPr>
              <w:tabs>
                <w:tab w:val="left" w:pos="2977"/>
              </w:tabs>
              <w:spacing w:after="120" w:line="20" w:lineRule="atLeast"/>
              <w:jc w:val="center"/>
              <w:rPr>
                <w:rFonts w:eastAsia="Calibri" w:cstheme="minorHAnsi"/>
              </w:rPr>
            </w:pPr>
          </w:p>
        </w:tc>
      </w:tr>
      <w:tr w:rsidR="0099327D" w:rsidRPr="0099327D" w14:paraId="2D7012D7"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8EAFF" w14:textId="77777777" w:rsidR="0099327D" w:rsidRPr="0099327D" w:rsidRDefault="0099327D" w:rsidP="005E7548">
            <w:pPr>
              <w:numPr>
                <w:ilvl w:val="0"/>
                <w:numId w:val="9"/>
              </w:numPr>
              <w:tabs>
                <w:tab w:val="left" w:pos="2977"/>
              </w:tabs>
              <w:spacing w:after="120" w:line="20" w:lineRule="atLeast"/>
              <w:jc w:val="center"/>
              <w:rPr>
                <w:rFonts w:eastAsia="Calibri" w:cstheme="minorHAnsi"/>
              </w:rPr>
            </w:pP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FBF8EC"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 xml:space="preserve">Perkančioji organizacija privalo išnagrinėti tiekėjo pretenziją priimti motyvuotą sprendimą ir apie jį, taip pat apie anksčiau praneštų </w:t>
            </w:r>
            <w:r w:rsidRPr="0099327D">
              <w:rPr>
                <w:rFonts w:eastAsia="Calibri" w:cstheme="minorHAnsi"/>
              </w:rPr>
              <w:lastRenderedPageBreak/>
              <w:t>pirkimo procedūros terminų pasikeitimą raštu pranešti pretenziją pateikusiam tiekėjui ir suinteresuotiems pirkimo dalyviams ne vėliau kaip per</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97019"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lastRenderedPageBreak/>
              <w:t>6 (šešias) darbo dienas nuo pretenzijos gavimo dienos.</w:t>
            </w: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E13F2" w14:textId="77777777" w:rsidR="0099327D" w:rsidRPr="0099327D" w:rsidRDefault="0099327D" w:rsidP="0099327D">
            <w:pPr>
              <w:tabs>
                <w:tab w:val="left" w:pos="2977"/>
              </w:tabs>
              <w:spacing w:after="120" w:line="20" w:lineRule="atLeast"/>
              <w:jc w:val="center"/>
              <w:rPr>
                <w:rFonts w:eastAsia="Calibri" w:cstheme="minorHAnsi"/>
              </w:rPr>
            </w:pPr>
          </w:p>
        </w:tc>
      </w:tr>
      <w:tr w:rsidR="0099327D" w:rsidRPr="0099327D" w14:paraId="18D55119"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F9979" w14:textId="77777777" w:rsidR="0099327D" w:rsidRPr="0099327D" w:rsidRDefault="0099327D" w:rsidP="005E7548">
            <w:pPr>
              <w:numPr>
                <w:ilvl w:val="0"/>
                <w:numId w:val="9"/>
              </w:numPr>
              <w:tabs>
                <w:tab w:val="left" w:pos="2977"/>
              </w:tabs>
              <w:spacing w:after="120" w:line="20" w:lineRule="atLeast"/>
              <w:jc w:val="center"/>
              <w:rPr>
                <w:rFonts w:eastAsia="Calibri" w:cstheme="minorHAnsi"/>
              </w:rPr>
            </w:pP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FF88DC" w14:textId="77777777" w:rsidR="0099327D" w:rsidRPr="0099327D" w:rsidRDefault="0099327D" w:rsidP="0099327D">
            <w:pPr>
              <w:tabs>
                <w:tab w:val="left" w:pos="2977"/>
              </w:tabs>
              <w:spacing w:after="120" w:line="20" w:lineRule="atLeast"/>
              <w:jc w:val="center"/>
              <w:rPr>
                <w:rFonts w:eastAsia="Calibri" w:cstheme="minorHAnsi"/>
                <w:bCs/>
              </w:rPr>
            </w:pPr>
            <w:r w:rsidRPr="0099327D">
              <w:rPr>
                <w:rFonts w:eastAsia="Calibri" w:cstheme="minorHAnsi"/>
              </w:rPr>
              <w:t>Jeigu perkančioji organizacija per nustatytą terminą neišnagrinėja jai pateiktos pretenzijos, tiekėjas turi teisę pateikti prašymą ar pareikšti ieškinį teismui per</w:t>
            </w:r>
            <w:r w:rsidRPr="0099327D">
              <w:rPr>
                <w:rFonts w:eastAsia="Calibri" w:cstheme="minorHAnsi"/>
                <w:bCs/>
              </w:rPr>
              <w:t xml:space="preserve"> (išskyrus ieškinį dėl sutarties pripažinimo negaliojančia) </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32017E"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15 (penkiolika) dienų nuo dienos, kurią perkančioji organizacija turėjo raštu pranešti apie priimtą sprendimą pretenziją pateikusiam tiekėjui,   suinteresuotiems pirkimo dalyviams.</w:t>
            </w: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000A3" w14:textId="77777777" w:rsidR="0099327D" w:rsidRPr="0099327D" w:rsidRDefault="0099327D" w:rsidP="0099327D">
            <w:pPr>
              <w:tabs>
                <w:tab w:val="left" w:pos="2977"/>
              </w:tabs>
              <w:spacing w:after="120" w:line="20" w:lineRule="atLeast"/>
              <w:jc w:val="center"/>
              <w:rPr>
                <w:rFonts w:eastAsia="Calibri" w:cstheme="minorHAnsi"/>
              </w:rPr>
            </w:pPr>
          </w:p>
        </w:tc>
      </w:tr>
      <w:tr w:rsidR="0099327D" w:rsidRPr="0099327D" w14:paraId="3A080A6E"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4E46E" w14:textId="77777777" w:rsidR="0099327D" w:rsidRPr="0099327D" w:rsidRDefault="0099327D" w:rsidP="005E7548">
            <w:pPr>
              <w:numPr>
                <w:ilvl w:val="0"/>
                <w:numId w:val="9"/>
              </w:numPr>
              <w:tabs>
                <w:tab w:val="left" w:pos="2977"/>
              </w:tabs>
              <w:spacing w:after="120" w:line="20" w:lineRule="atLeast"/>
              <w:jc w:val="center"/>
              <w:rPr>
                <w:rFonts w:eastAsia="Calibri" w:cstheme="minorHAnsi"/>
              </w:rPr>
            </w:pP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C1A37"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Perkančioji organizacija negali sudaryti sutarties anksčiau kaip po</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568A0B" w14:textId="19F6845D" w:rsidR="0099327D" w:rsidRPr="0099327D" w:rsidRDefault="0097545F" w:rsidP="0097545F">
            <w:pPr>
              <w:tabs>
                <w:tab w:val="left" w:pos="2977"/>
              </w:tabs>
              <w:spacing w:after="120" w:line="20" w:lineRule="atLeast"/>
              <w:jc w:val="center"/>
              <w:rPr>
                <w:rFonts w:eastAsia="Calibri" w:cstheme="minorHAnsi"/>
              </w:rPr>
            </w:pPr>
            <w:r>
              <w:rPr>
                <w:rFonts w:eastAsia="Calibri" w:cstheme="minorHAnsi"/>
                <w:bCs/>
              </w:rPr>
              <w:t>5</w:t>
            </w:r>
            <w:r w:rsidR="0099327D" w:rsidRPr="0099327D">
              <w:rPr>
                <w:rFonts w:eastAsia="Calibri" w:cstheme="minorHAnsi"/>
                <w:bCs/>
              </w:rPr>
              <w:t xml:space="preserve"> (</w:t>
            </w:r>
            <w:r>
              <w:rPr>
                <w:rFonts w:eastAsia="Calibri" w:cstheme="minorHAnsi"/>
                <w:bCs/>
              </w:rPr>
              <w:t>penkių</w:t>
            </w:r>
            <w:r w:rsidR="0099327D" w:rsidRPr="0099327D">
              <w:rPr>
                <w:rFonts w:eastAsia="Calibri" w:cstheme="minorHAnsi"/>
                <w:bCs/>
              </w:rPr>
              <w:t>) dienų,</w:t>
            </w:r>
            <w:r w:rsidR="0099327D" w:rsidRPr="0099327D">
              <w:rPr>
                <w:rFonts w:eastAsia="Calibri" w:cstheme="minorHAnsi"/>
              </w:rPr>
              <w:t xml:space="preserve"> nuo pranešimo apie sprendimą nustatyti laimėjusį pirkimo pasiūlymą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FAAE92" w14:textId="77777777" w:rsidR="0099327D" w:rsidRPr="0099327D" w:rsidRDefault="0099327D" w:rsidP="0099327D">
            <w:pPr>
              <w:tabs>
                <w:tab w:val="left" w:pos="2977"/>
              </w:tabs>
              <w:spacing w:after="120" w:line="20" w:lineRule="atLeast"/>
              <w:jc w:val="center"/>
              <w:rPr>
                <w:rFonts w:eastAsia="Calibri" w:cstheme="minorHAnsi"/>
              </w:rPr>
            </w:pPr>
          </w:p>
        </w:tc>
      </w:tr>
      <w:tr w:rsidR="0099327D" w:rsidRPr="0099327D" w14:paraId="35C05067"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4ED4F" w14:textId="77777777" w:rsidR="0099327D" w:rsidRPr="0099327D" w:rsidRDefault="0099327D" w:rsidP="005E7548">
            <w:pPr>
              <w:numPr>
                <w:ilvl w:val="0"/>
                <w:numId w:val="9"/>
              </w:numPr>
              <w:tabs>
                <w:tab w:val="left" w:pos="2977"/>
              </w:tabs>
              <w:spacing w:after="120" w:line="20" w:lineRule="atLeast"/>
              <w:jc w:val="center"/>
              <w:rPr>
                <w:rFonts w:eastAsia="Calibri" w:cstheme="minorHAnsi"/>
              </w:rPr>
            </w:pP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90D740"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Jeigu suinteresuotas dalyvis iki atidėjimo termino pabaigos paprašys perkančiosios organizacijos pateikti laimėjusį pasiūlymą</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9E8D24"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95E38" w14:textId="77777777" w:rsidR="0099327D" w:rsidRPr="0099327D" w:rsidRDefault="0099327D" w:rsidP="0099327D">
            <w:pPr>
              <w:tabs>
                <w:tab w:val="left" w:pos="2977"/>
              </w:tabs>
              <w:spacing w:after="120" w:line="20" w:lineRule="atLeast"/>
              <w:jc w:val="center"/>
              <w:rPr>
                <w:rFonts w:eastAsia="Calibri" w:cstheme="minorHAnsi"/>
              </w:rPr>
            </w:pPr>
          </w:p>
        </w:tc>
      </w:tr>
    </w:tbl>
    <w:p w14:paraId="231F637F" w14:textId="77777777" w:rsidR="001644C0" w:rsidRPr="0099327D" w:rsidRDefault="001644C0" w:rsidP="0099327D">
      <w:pPr>
        <w:tabs>
          <w:tab w:val="left" w:pos="2977"/>
        </w:tabs>
        <w:spacing w:after="120" w:line="20" w:lineRule="atLeast"/>
        <w:jc w:val="center"/>
        <w:rPr>
          <w:rFonts w:eastAsia="Calibri" w:cstheme="minorHAnsi"/>
        </w:rPr>
      </w:pPr>
    </w:p>
    <w:p w14:paraId="0B1AD39E" w14:textId="77777777" w:rsidR="0097545F" w:rsidRDefault="001644C0" w:rsidP="0019186C">
      <w:pPr>
        <w:rPr>
          <w:rFonts w:eastAsia="Calibri" w:cstheme="minorHAnsi"/>
        </w:rPr>
      </w:pPr>
      <w:r>
        <w:rPr>
          <w:rFonts w:eastAsia="Calibri" w:cstheme="minorHAnsi"/>
        </w:rPr>
        <w:tab/>
      </w:r>
      <w:r>
        <w:rPr>
          <w:rFonts w:eastAsia="Calibri" w:cstheme="minorHAnsi"/>
        </w:rPr>
        <w:tab/>
      </w:r>
      <w:r>
        <w:rPr>
          <w:rFonts w:eastAsia="Calibri" w:cstheme="minorHAnsi"/>
        </w:rPr>
        <w:tab/>
      </w:r>
      <w:r>
        <w:rPr>
          <w:rFonts w:eastAsia="Calibri" w:cstheme="minorHAnsi"/>
        </w:rPr>
        <w:tab/>
      </w:r>
      <w:bookmarkStart w:id="39" w:name="_Ref38539939"/>
      <w:bookmarkStart w:id="40" w:name="_Ref38541068"/>
      <w:bookmarkStart w:id="41" w:name="_Ref38885053"/>
      <w:bookmarkStart w:id="42" w:name="_Ref38899023"/>
    </w:p>
    <w:p w14:paraId="01D56E47" w14:textId="3DCD614E" w:rsidR="008D704D" w:rsidRPr="00F0499F" w:rsidRDefault="2E1FFA04" w:rsidP="0097545F">
      <w:pPr>
        <w:jc w:val="right"/>
      </w:pPr>
      <w:r w:rsidRPr="0005FB5A">
        <w:lastRenderedPageBreak/>
        <w:t xml:space="preserve">Pirkimo sąlygų </w:t>
      </w:r>
      <w:r w:rsidR="3B9584ED" w:rsidRPr="0005FB5A">
        <w:t>2</w:t>
      </w:r>
      <w:r w:rsidRPr="0005FB5A">
        <w:t xml:space="preserve"> priedas „Techninė specifikacija“</w:t>
      </w:r>
      <w:bookmarkEnd w:id="39"/>
      <w:bookmarkEnd w:id="40"/>
      <w:bookmarkEnd w:id="41"/>
      <w:bookmarkEnd w:id="42"/>
    </w:p>
    <w:p w14:paraId="5869BBFA" w14:textId="59954BC7" w:rsidR="007B4895" w:rsidRDefault="00DF615C" w:rsidP="007B4895">
      <w:pPr>
        <w:spacing w:after="0" w:line="240" w:lineRule="auto"/>
        <w:jc w:val="center"/>
        <w:rPr>
          <w:rFonts w:ascii="Times New Roman" w:eastAsia="Calibri" w:hAnsi="Times New Roman" w:cs="Times New Roman"/>
          <w:b/>
          <w:sz w:val="24"/>
          <w:szCs w:val="24"/>
          <w:lang w:eastAsia="en-US"/>
        </w:rPr>
      </w:pPr>
      <w:r w:rsidRPr="00DF615C">
        <w:rPr>
          <w:rFonts w:ascii="Times New Roman" w:eastAsia="Calibri" w:hAnsi="Times New Roman" w:cs="Times New Roman"/>
          <w:b/>
          <w:sz w:val="24"/>
          <w:szCs w:val="24"/>
          <w:lang w:eastAsia="en-US"/>
        </w:rPr>
        <w:t>TECHNINĖ SPECIFIKACIJA</w:t>
      </w:r>
    </w:p>
    <w:p w14:paraId="4B0E83ED" w14:textId="77777777" w:rsidR="00DF615C" w:rsidRPr="007B4895" w:rsidRDefault="00DF615C" w:rsidP="007B4895">
      <w:pPr>
        <w:spacing w:after="0" w:line="240" w:lineRule="auto"/>
        <w:jc w:val="center"/>
        <w:rPr>
          <w:rFonts w:ascii="Times New Roman" w:eastAsia="Calibri" w:hAnsi="Times New Roman" w:cs="Times New Roman"/>
          <w:b/>
          <w:sz w:val="24"/>
          <w:szCs w:val="24"/>
          <w:lang w:eastAsia="en-US"/>
        </w:rPr>
      </w:pPr>
    </w:p>
    <w:p w14:paraId="73F137D8" w14:textId="77777777" w:rsidR="0097545F" w:rsidRDefault="0097545F" w:rsidP="0097545F">
      <w:pPr>
        <w:spacing w:after="0" w:line="240" w:lineRule="auto"/>
        <w:rPr>
          <w:rFonts w:ascii="Times New Roman" w:eastAsia="Calibri" w:hAnsi="Times New Roman" w:cs="Times New Roman"/>
          <w:sz w:val="24"/>
          <w:szCs w:val="24"/>
        </w:rPr>
      </w:pPr>
      <w:r w:rsidRPr="00391B52">
        <w:rPr>
          <w:rFonts w:ascii="Times New Roman" w:eastAsia="Calibri" w:hAnsi="Times New Roman" w:cs="Times New Roman"/>
          <w:b/>
          <w:sz w:val="24"/>
          <w:szCs w:val="24"/>
        </w:rPr>
        <w:t>Pirkimo objektas:</w:t>
      </w:r>
      <w:r>
        <w:rPr>
          <w:rFonts w:ascii="Times New Roman" w:eastAsia="Calibri" w:hAnsi="Times New Roman" w:cs="Times New Roman"/>
          <w:sz w:val="24"/>
          <w:szCs w:val="24"/>
        </w:rPr>
        <w:t xml:space="preserve"> </w:t>
      </w:r>
      <w:r w:rsidRPr="00E4352D">
        <w:rPr>
          <w:rFonts w:ascii="Times New Roman" w:eastAsia="Calibri" w:hAnsi="Times New Roman" w:cs="Times New Roman"/>
          <w:sz w:val="24"/>
          <w:szCs w:val="24"/>
        </w:rPr>
        <w:t xml:space="preserve">Privilegijuotų sąskaitų valdymo programinės įrangos nuoma. </w:t>
      </w:r>
    </w:p>
    <w:p w14:paraId="0DB109B4" w14:textId="77777777" w:rsidR="00DF615C" w:rsidRPr="007B4895" w:rsidRDefault="00DF615C" w:rsidP="007B4895">
      <w:pPr>
        <w:spacing w:after="0" w:line="240" w:lineRule="auto"/>
        <w:jc w:val="both"/>
        <w:rPr>
          <w:rFonts w:ascii="Times New Roman" w:eastAsia="Calibri" w:hAnsi="Times New Roman" w:cs="Times New Roman"/>
          <w:sz w:val="24"/>
          <w:szCs w:val="24"/>
          <w:lang w:eastAsia="en-US"/>
        </w:rPr>
      </w:pPr>
    </w:p>
    <w:tbl>
      <w:tblPr>
        <w:tblStyle w:val="TableGrid5"/>
        <w:tblW w:w="0" w:type="auto"/>
        <w:tblLayout w:type="fixed"/>
        <w:tblLook w:val="04A0" w:firstRow="1" w:lastRow="0" w:firstColumn="1" w:lastColumn="0" w:noHBand="0" w:noVBand="1"/>
      </w:tblPr>
      <w:tblGrid>
        <w:gridCol w:w="721"/>
        <w:gridCol w:w="4661"/>
        <w:gridCol w:w="4529"/>
      </w:tblGrid>
      <w:tr w:rsidR="007B4895" w:rsidRPr="007B4895" w14:paraId="06145525" w14:textId="77777777" w:rsidTr="00F07B90">
        <w:tc>
          <w:tcPr>
            <w:tcW w:w="721" w:type="dxa"/>
          </w:tcPr>
          <w:p w14:paraId="1EE15939" w14:textId="77777777" w:rsidR="007B4895" w:rsidRPr="007B4895" w:rsidRDefault="007B4895" w:rsidP="007B4895">
            <w:pPr>
              <w:rPr>
                <w:rFonts w:ascii="Times New Roman" w:hAnsi="Times New Roman" w:cs="Times New Roman"/>
                <w:b/>
                <w:sz w:val="24"/>
                <w:szCs w:val="24"/>
              </w:rPr>
            </w:pPr>
            <w:r w:rsidRPr="007B4895">
              <w:rPr>
                <w:rFonts w:ascii="Times New Roman" w:hAnsi="Times New Roman" w:cs="Times New Roman"/>
                <w:b/>
                <w:sz w:val="24"/>
                <w:szCs w:val="24"/>
              </w:rPr>
              <w:t>Eil.Nr.</w:t>
            </w:r>
          </w:p>
        </w:tc>
        <w:tc>
          <w:tcPr>
            <w:tcW w:w="4661" w:type="dxa"/>
          </w:tcPr>
          <w:p w14:paraId="462893C8" w14:textId="77777777" w:rsidR="007B4895" w:rsidRPr="007B4895" w:rsidRDefault="007B4895" w:rsidP="007B4895">
            <w:pPr>
              <w:rPr>
                <w:rFonts w:ascii="Times New Roman" w:hAnsi="Times New Roman" w:cs="Times New Roman"/>
                <w:b/>
                <w:sz w:val="24"/>
                <w:szCs w:val="24"/>
              </w:rPr>
            </w:pPr>
            <w:r w:rsidRPr="007B4895">
              <w:rPr>
                <w:rFonts w:ascii="Times New Roman" w:hAnsi="Times New Roman" w:cs="Times New Roman"/>
                <w:b/>
                <w:sz w:val="24"/>
                <w:szCs w:val="24"/>
              </w:rPr>
              <w:t>Prekei keliami reikalavimai:</w:t>
            </w:r>
          </w:p>
        </w:tc>
        <w:tc>
          <w:tcPr>
            <w:tcW w:w="4529" w:type="dxa"/>
          </w:tcPr>
          <w:p w14:paraId="1DBA42B7" w14:textId="77777777" w:rsidR="007B4895" w:rsidRPr="007B4895" w:rsidRDefault="007B4895" w:rsidP="007B4895">
            <w:pPr>
              <w:rPr>
                <w:rFonts w:ascii="Times New Roman" w:hAnsi="Times New Roman" w:cs="Times New Roman"/>
                <w:b/>
                <w:sz w:val="24"/>
                <w:szCs w:val="24"/>
              </w:rPr>
            </w:pPr>
            <w:r w:rsidRPr="007B4895">
              <w:rPr>
                <w:rFonts w:ascii="Times New Roman" w:hAnsi="Times New Roman" w:cs="Times New Roman"/>
                <w:b/>
                <w:sz w:val="24"/>
                <w:szCs w:val="24"/>
              </w:rPr>
              <w:t>Tiekėjo siūloma prekė:</w:t>
            </w:r>
          </w:p>
          <w:p w14:paraId="0D9E1EE8" w14:textId="77777777" w:rsidR="007B4895" w:rsidRPr="007B4895" w:rsidRDefault="007B4895" w:rsidP="007B4895">
            <w:pPr>
              <w:rPr>
                <w:rFonts w:ascii="Times New Roman" w:hAnsi="Times New Roman" w:cs="Times New Roman"/>
                <w:b/>
                <w:sz w:val="24"/>
                <w:szCs w:val="24"/>
              </w:rPr>
            </w:pPr>
          </w:p>
        </w:tc>
      </w:tr>
      <w:tr w:rsidR="0097545F" w:rsidRPr="007B4895" w14:paraId="5D800E29" w14:textId="77777777" w:rsidTr="00F07B90">
        <w:tc>
          <w:tcPr>
            <w:tcW w:w="721" w:type="dxa"/>
          </w:tcPr>
          <w:p w14:paraId="55131C05" w14:textId="77777777" w:rsidR="0097545F" w:rsidRPr="007B4895" w:rsidRDefault="0097545F" w:rsidP="0097545F">
            <w:pPr>
              <w:rPr>
                <w:rFonts w:ascii="Times New Roman" w:hAnsi="Times New Roman" w:cs="Times New Roman"/>
                <w:sz w:val="24"/>
                <w:szCs w:val="24"/>
              </w:rPr>
            </w:pPr>
            <w:r w:rsidRPr="007B4895">
              <w:rPr>
                <w:rFonts w:ascii="Times New Roman" w:hAnsi="Times New Roman" w:cs="Times New Roman"/>
                <w:sz w:val="24"/>
                <w:szCs w:val="24"/>
              </w:rPr>
              <w:t>1.</w:t>
            </w:r>
          </w:p>
        </w:tc>
        <w:tc>
          <w:tcPr>
            <w:tcW w:w="4661" w:type="dxa"/>
          </w:tcPr>
          <w:p w14:paraId="68FD2B5D" w14:textId="05A5C0E0" w:rsidR="0097545F" w:rsidRPr="007B4895" w:rsidRDefault="0097545F" w:rsidP="0097545F">
            <w:pPr>
              <w:rPr>
                <w:rFonts w:ascii="Times New Roman" w:hAnsi="Times New Roman" w:cs="Times New Roman"/>
                <w:sz w:val="24"/>
                <w:szCs w:val="24"/>
              </w:rPr>
            </w:pPr>
            <w:r w:rsidRPr="00391B52">
              <w:rPr>
                <w:rFonts w:ascii="Times New Roman" w:hAnsi="Times New Roman" w:cs="Times New Roman"/>
                <w:sz w:val="24"/>
                <w:szCs w:val="24"/>
              </w:rPr>
              <w:t>Sistema turi leisti ja naudotis: ne mažiau kaip 20 naudotojų (administratorių);</w:t>
            </w:r>
          </w:p>
        </w:tc>
        <w:tc>
          <w:tcPr>
            <w:tcW w:w="4529" w:type="dxa"/>
          </w:tcPr>
          <w:p w14:paraId="53757E6D" w14:textId="77777777" w:rsidR="0097545F" w:rsidRPr="007B4895" w:rsidRDefault="0097545F" w:rsidP="0097545F">
            <w:pPr>
              <w:rPr>
                <w:rFonts w:ascii="Times New Roman" w:hAnsi="Times New Roman" w:cs="Times New Roman"/>
                <w:sz w:val="24"/>
                <w:szCs w:val="24"/>
              </w:rPr>
            </w:pPr>
          </w:p>
        </w:tc>
      </w:tr>
      <w:tr w:rsidR="0097545F" w:rsidRPr="007B4895" w14:paraId="677A0AF2" w14:textId="77777777" w:rsidTr="00F07B90">
        <w:tc>
          <w:tcPr>
            <w:tcW w:w="721" w:type="dxa"/>
          </w:tcPr>
          <w:p w14:paraId="14AC30AF" w14:textId="77777777" w:rsidR="0097545F" w:rsidRPr="007B4895" w:rsidRDefault="0097545F" w:rsidP="0097545F">
            <w:pPr>
              <w:rPr>
                <w:rFonts w:ascii="Times New Roman" w:hAnsi="Times New Roman" w:cs="Times New Roman"/>
                <w:sz w:val="24"/>
                <w:szCs w:val="24"/>
              </w:rPr>
            </w:pPr>
            <w:r w:rsidRPr="007B4895">
              <w:rPr>
                <w:rFonts w:ascii="Times New Roman" w:hAnsi="Times New Roman" w:cs="Times New Roman"/>
                <w:sz w:val="24"/>
                <w:szCs w:val="24"/>
              </w:rPr>
              <w:t>2.</w:t>
            </w:r>
          </w:p>
        </w:tc>
        <w:tc>
          <w:tcPr>
            <w:tcW w:w="4661" w:type="dxa"/>
          </w:tcPr>
          <w:p w14:paraId="74531E9A" w14:textId="42E513D6" w:rsidR="0097545F" w:rsidRPr="007B4895" w:rsidRDefault="0097545F" w:rsidP="0097545F">
            <w:pPr>
              <w:rPr>
                <w:rFonts w:ascii="Times New Roman" w:hAnsi="Times New Roman" w:cs="Times New Roman"/>
                <w:sz w:val="24"/>
                <w:szCs w:val="24"/>
              </w:rPr>
            </w:pPr>
            <w:r w:rsidRPr="00391B52">
              <w:rPr>
                <w:rFonts w:ascii="Times New Roman" w:hAnsi="Times New Roman" w:cs="Times New Roman"/>
                <w:sz w:val="24"/>
                <w:szCs w:val="24"/>
              </w:rPr>
              <w:t>Sistema turi turėti funkcionalumą, užtikrinantį bent dviejų vienu metu trečių šalių prieigą prie nutolusių sistemų nenaudojant VPN sprendimo (VPN-less);</w:t>
            </w:r>
          </w:p>
        </w:tc>
        <w:tc>
          <w:tcPr>
            <w:tcW w:w="4529" w:type="dxa"/>
          </w:tcPr>
          <w:p w14:paraId="33CA004B" w14:textId="77777777" w:rsidR="0097545F" w:rsidRPr="007B4895" w:rsidRDefault="0097545F" w:rsidP="0097545F">
            <w:pPr>
              <w:rPr>
                <w:rFonts w:ascii="Times New Roman" w:hAnsi="Times New Roman" w:cs="Times New Roman"/>
                <w:sz w:val="24"/>
                <w:szCs w:val="24"/>
              </w:rPr>
            </w:pPr>
          </w:p>
        </w:tc>
      </w:tr>
      <w:tr w:rsidR="0097545F" w:rsidRPr="007B4895" w14:paraId="2E1B1957" w14:textId="77777777" w:rsidTr="00F07B90">
        <w:tc>
          <w:tcPr>
            <w:tcW w:w="721" w:type="dxa"/>
          </w:tcPr>
          <w:p w14:paraId="35212E54" w14:textId="13C40DF4" w:rsidR="0097545F" w:rsidRPr="007B4895" w:rsidRDefault="0097545F" w:rsidP="0097545F">
            <w:pPr>
              <w:rPr>
                <w:rFonts w:ascii="Times New Roman" w:hAnsi="Times New Roman" w:cs="Times New Roman"/>
                <w:sz w:val="24"/>
                <w:szCs w:val="24"/>
              </w:rPr>
            </w:pPr>
            <w:r>
              <w:rPr>
                <w:rFonts w:ascii="Times New Roman" w:hAnsi="Times New Roman" w:cs="Times New Roman"/>
                <w:sz w:val="24"/>
                <w:szCs w:val="24"/>
              </w:rPr>
              <w:t>3.</w:t>
            </w:r>
          </w:p>
        </w:tc>
        <w:tc>
          <w:tcPr>
            <w:tcW w:w="4661" w:type="dxa"/>
          </w:tcPr>
          <w:p w14:paraId="54FB223C" w14:textId="6936D700" w:rsidR="0097545F" w:rsidRPr="007B4895" w:rsidRDefault="0097545F" w:rsidP="0097545F">
            <w:pPr>
              <w:rPr>
                <w:rFonts w:ascii="Times New Roman" w:hAnsi="Times New Roman" w:cs="Times New Roman"/>
                <w:sz w:val="24"/>
                <w:szCs w:val="24"/>
              </w:rPr>
            </w:pPr>
            <w:r w:rsidRPr="00391B52">
              <w:rPr>
                <w:rFonts w:ascii="Times New Roman" w:hAnsi="Times New Roman" w:cs="Times New Roman"/>
                <w:sz w:val="24"/>
                <w:szCs w:val="24"/>
              </w:rPr>
              <w:t>Sistema turi būti diegiama į virtualią perkančiosios organizacijos infrastruktūrą (negali veikti debesijos paslaugų pagalba, išskyrus “VPN-less” sprendimą).</w:t>
            </w:r>
          </w:p>
        </w:tc>
        <w:tc>
          <w:tcPr>
            <w:tcW w:w="4529" w:type="dxa"/>
          </w:tcPr>
          <w:p w14:paraId="415D29D8" w14:textId="77777777" w:rsidR="0097545F" w:rsidRPr="007B4895" w:rsidRDefault="0097545F" w:rsidP="0097545F">
            <w:pPr>
              <w:rPr>
                <w:rFonts w:ascii="Times New Roman" w:hAnsi="Times New Roman" w:cs="Times New Roman"/>
                <w:sz w:val="24"/>
                <w:szCs w:val="24"/>
              </w:rPr>
            </w:pPr>
          </w:p>
        </w:tc>
      </w:tr>
      <w:tr w:rsidR="0097545F" w:rsidRPr="007B4895" w14:paraId="07556EA4" w14:textId="77777777" w:rsidTr="00F07B90">
        <w:tc>
          <w:tcPr>
            <w:tcW w:w="721" w:type="dxa"/>
          </w:tcPr>
          <w:p w14:paraId="60A7D839" w14:textId="6D8AB074" w:rsidR="0097545F" w:rsidRPr="007B4895" w:rsidRDefault="0097545F" w:rsidP="0097545F">
            <w:pPr>
              <w:rPr>
                <w:rFonts w:ascii="Times New Roman" w:hAnsi="Times New Roman" w:cs="Times New Roman"/>
                <w:sz w:val="24"/>
                <w:szCs w:val="24"/>
              </w:rPr>
            </w:pPr>
            <w:r>
              <w:rPr>
                <w:rFonts w:ascii="Times New Roman" w:hAnsi="Times New Roman" w:cs="Times New Roman"/>
                <w:sz w:val="24"/>
                <w:szCs w:val="24"/>
              </w:rPr>
              <w:t>4.</w:t>
            </w:r>
          </w:p>
        </w:tc>
        <w:tc>
          <w:tcPr>
            <w:tcW w:w="4661" w:type="dxa"/>
          </w:tcPr>
          <w:p w14:paraId="221EF6B3" w14:textId="77E3082B" w:rsidR="0097545F" w:rsidRPr="007B4895" w:rsidRDefault="0097545F" w:rsidP="0097545F">
            <w:pPr>
              <w:rPr>
                <w:rFonts w:ascii="Times New Roman" w:hAnsi="Times New Roman" w:cs="Times New Roman"/>
                <w:sz w:val="24"/>
                <w:szCs w:val="24"/>
              </w:rPr>
            </w:pPr>
            <w:r w:rsidRPr="00391B52">
              <w:rPr>
                <w:rFonts w:ascii="Times New Roman" w:hAnsi="Times New Roman" w:cs="Times New Roman"/>
                <w:sz w:val="24"/>
                <w:szCs w:val="24"/>
              </w:rPr>
              <w:t>Sistema turi būti diegiamas aukšto patikimumo (angl. HA) konfigūracijoje, kuri užtikrintų nepertraukiamą Sistemos veikimą dviejuose duomenų centruose;</w:t>
            </w:r>
          </w:p>
        </w:tc>
        <w:tc>
          <w:tcPr>
            <w:tcW w:w="4529" w:type="dxa"/>
          </w:tcPr>
          <w:p w14:paraId="18EAEB66" w14:textId="77777777" w:rsidR="0097545F" w:rsidRPr="007B4895" w:rsidRDefault="0097545F" w:rsidP="0097545F">
            <w:pPr>
              <w:rPr>
                <w:rFonts w:ascii="Times New Roman" w:hAnsi="Times New Roman" w:cs="Times New Roman"/>
                <w:sz w:val="24"/>
                <w:szCs w:val="24"/>
              </w:rPr>
            </w:pPr>
          </w:p>
        </w:tc>
      </w:tr>
      <w:tr w:rsidR="0097545F" w:rsidRPr="007B4895" w14:paraId="08808557" w14:textId="77777777" w:rsidTr="00F07B90">
        <w:tc>
          <w:tcPr>
            <w:tcW w:w="721" w:type="dxa"/>
          </w:tcPr>
          <w:p w14:paraId="14D5DABE" w14:textId="619956D0" w:rsidR="0097545F" w:rsidRPr="007B4895" w:rsidRDefault="0097545F" w:rsidP="0097545F">
            <w:pPr>
              <w:rPr>
                <w:rFonts w:ascii="Times New Roman" w:hAnsi="Times New Roman" w:cs="Times New Roman"/>
                <w:sz w:val="24"/>
                <w:szCs w:val="24"/>
              </w:rPr>
            </w:pPr>
            <w:r>
              <w:rPr>
                <w:rFonts w:ascii="Times New Roman" w:hAnsi="Times New Roman" w:cs="Times New Roman"/>
                <w:sz w:val="24"/>
                <w:szCs w:val="24"/>
              </w:rPr>
              <w:t>5.</w:t>
            </w:r>
          </w:p>
        </w:tc>
        <w:tc>
          <w:tcPr>
            <w:tcW w:w="4661" w:type="dxa"/>
          </w:tcPr>
          <w:p w14:paraId="5BBD4C69" w14:textId="77777777" w:rsidR="0097545F" w:rsidRPr="00391B52" w:rsidRDefault="0097545F" w:rsidP="0097545F">
            <w:pPr>
              <w:rPr>
                <w:rFonts w:ascii="Times New Roman" w:hAnsi="Times New Roman" w:cs="Times New Roman"/>
                <w:sz w:val="24"/>
                <w:szCs w:val="24"/>
              </w:rPr>
            </w:pPr>
            <w:r w:rsidRPr="00391B52">
              <w:rPr>
                <w:rFonts w:ascii="Times New Roman" w:hAnsi="Times New Roman" w:cs="Times New Roman"/>
                <w:sz w:val="24"/>
                <w:szCs w:val="24"/>
              </w:rPr>
              <w:t>PĮ turi būti suderinama su pirkėjo turimomis Delinea licencijomis (account name National Cyber Security Centre):</w:t>
            </w:r>
          </w:p>
          <w:p w14:paraId="08293C7A" w14:textId="77777777" w:rsidR="0097545F" w:rsidRPr="00391B52" w:rsidRDefault="0097545F" w:rsidP="0097545F">
            <w:pPr>
              <w:rPr>
                <w:rFonts w:ascii="Times New Roman" w:hAnsi="Times New Roman" w:cs="Times New Roman"/>
                <w:sz w:val="24"/>
                <w:szCs w:val="24"/>
              </w:rPr>
            </w:pPr>
            <w:r>
              <w:rPr>
                <w:rFonts w:ascii="Times New Roman" w:hAnsi="Times New Roman" w:cs="Times New Roman"/>
                <w:sz w:val="24"/>
                <w:szCs w:val="24"/>
              </w:rPr>
              <w:t xml:space="preserve">5.1. </w:t>
            </w:r>
            <w:r w:rsidRPr="00391B52">
              <w:rPr>
                <w:rFonts w:ascii="Times New Roman" w:hAnsi="Times New Roman" w:cs="Times New Roman"/>
                <w:sz w:val="24"/>
                <w:szCs w:val="24"/>
              </w:rPr>
              <w:t>Secret Server - Engines - On Prem Sub</w:t>
            </w:r>
          </w:p>
          <w:p w14:paraId="3101D01D" w14:textId="77777777" w:rsidR="0097545F" w:rsidRPr="00391B52" w:rsidRDefault="0097545F" w:rsidP="0097545F">
            <w:pPr>
              <w:rPr>
                <w:rFonts w:ascii="Times New Roman" w:hAnsi="Times New Roman" w:cs="Times New Roman"/>
                <w:sz w:val="24"/>
                <w:szCs w:val="24"/>
              </w:rPr>
            </w:pPr>
            <w:r>
              <w:rPr>
                <w:rFonts w:ascii="Times New Roman" w:hAnsi="Times New Roman" w:cs="Times New Roman"/>
                <w:sz w:val="24"/>
                <w:szCs w:val="24"/>
              </w:rPr>
              <w:t xml:space="preserve">5.2. </w:t>
            </w:r>
            <w:r w:rsidRPr="00391B52">
              <w:rPr>
                <w:rFonts w:ascii="Times New Roman" w:hAnsi="Times New Roman" w:cs="Times New Roman"/>
                <w:sz w:val="24"/>
                <w:szCs w:val="24"/>
              </w:rPr>
              <w:t xml:space="preserve">Secret Server - Platinum Edition - IT/Admin User OnPrem Sub           </w:t>
            </w:r>
          </w:p>
          <w:p w14:paraId="2D99C06D" w14:textId="77777777" w:rsidR="0097545F" w:rsidRPr="00391B52" w:rsidRDefault="0097545F" w:rsidP="0097545F">
            <w:pPr>
              <w:rPr>
                <w:rFonts w:ascii="Times New Roman" w:hAnsi="Times New Roman" w:cs="Times New Roman"/>
                <w:sz w:val="24"/>
                <w:szCs w:val="24"/>
              </w:rPr>
            </w:pPr>
            <w:r>
              <w:rPr>
                <w:rFonts w:ascii="Times New Roman" w:hAnsi="Times New Roman" w:cs="Times New Roman"/>
                <w:sz w:val="24"/>
                <w:szCs w:val="24"/>
              </w:rPr>
              <w:t xml:space="preserve">5.3. </w:t>
            </w:r>
            <w:r w:rsidRPr="00391B52">
              <w:rPr>
                <w:rFonts w:ascii="Times New Roman" w:hAnsi="Times New Roman" w:cs="Times New Roman"/>
                <w:sz w:val="24"/>
                <w:szCs w:val="24"/>
              </w:rPr>
              <w:t>Secret Server Installed - Subscription License – Platinum</w:t>
            </w:r>
          </w:p>
          <w:p w14:paraId="6B355FFF" w14:textId="7E77F1E8" w:rsidR="0097545F" w:rsidRPr="007B4895" w:rsidRDefault="0097545F" w:rsidP="0097545F">
            <w:pPr>
              <w:rPr>
                <w:rFonts w:ascii="Times New Roman" w:hAnsi="Times New Roman" w:cs="Times New Roman"/>
                <w:sz w:val="24"/>
                <w:szCs w:val="24"/>
              </w:rPr>
            </w:pPr>
            <w:r>
              <w:rPr>
                <w:rFonts w:ascii="Times New Roman" w:hAnsi="Times New Roman" w:cs="Times New Roman"/>
                <w:sz w:val="24"/>
                <w:szCs w:val="24"/>
              </w:rPr>
              <w:t xml:space="preserve">5.4. </w:t>
            </w:r>
            <w:r w:rsidRPr="00391B52">
              <w:rPr>
                <w:rFonts w:ascii="Times New Roman" w:hAnsi="Times New Roman" w:cs="Times New Roman"/>
                <w:sz w:val="24"/>
                <w:szCs w:val="24"/>
              </w:rPr>
              <w:t>SS - Support Access License</w:t>
            </w:r>
          </w:p>
        </w:tc>
        <w:tc>
          <w:tcPr>
            <w:tcW w:w="4529" w:type="dxa"/>
          </w:tcPr>
          <w:p w14:paraId="79B0A395" w14:textId="77777777" w:rsidR="0097545F" w:rsidRPr="007B4895" w:rsidRDefault="0097545F" w:rsidP="0097545F">
            <w:pPr>
              <w:rPr>
                <w:rFonts w:ascii="Times New Roman" w:hAnsi="Times New Roman" w:cs="Times New Roman"/>
                <w:sz w:val="24"/>
                <w:szCs w:val="24"/>
              </w:rPr>
            </w:pPr>
          </w:p>
        </w:tc>
      </w:tr>
      <w:tr w:rsidR="0097545F" w:rsidRPr="007B4895" w14:paraId="477E44C6" w14:textId="77777777" w:rsidTr="00F07B90">
        <w:tc>
          <w:tcPr>
            <w:tcW w:w="721" w:type="dxa"/>
          </w:tcPr>
          <w:p w14:paraId="458817F9" w14:textId="3BF6193C" w:rsidR="0097545F" w:rsidRPr="007B4895" w:rsidRDefault="0097545F" w:rsidP="0097545F">
            <w:pPr>
              <w:rPr>
                <w:rFonts w:ascii="Times New Roman" w:hAnsi="Times New Roman" w:cs="Times New Roman"/>
                <w:sz w:val="24"/>
                <w:szCs w:val="24"/>
              </w:rPr>
            </w:pPr>
            <w:r>
              <w:rPr>
                <w:rFonts w:ascii="Times New Roman" w:hAnsi="Times New Roman" w:cs="Times New Roman"/>
                <w:sz w:val="24"/>
                <w:szCs w:val="24"/>
              </w:rPr>
              <w:t>6.</w:t>
            </w:r>
          </w:p>
        </w:tc>
        <w:tc>
          <w:tcPr>
            <w:tcW w:w="4661" w:type="dxa"/>
          </w:tcPr>
          <w:p w14:paraId="110C7C3C" w14:textId="5A884917" w:rsidR="0097545F" w:rsidRPr="007B4895" w:rsidRDefault="0097545F" w:rsidP="0097545F">
            <w:pPr>
              <w:rPr>
                <w:rFonts w:ascii="Times New Roman" w:hAnsi="Times New Roman" w:cs="Times New Roman"/>
                <w:sz w:val="24"/>
                <w:szCs w:val="24"/>
              </w:rPr>
            </w:pPr>
            <w:r w:rsidRPr="00391B52">
              <w:rPr>
                <w:rFonts w:ascii="Times New Roman" w:hAnsi="Times New Roman" w:cs="Times New Roman"/>
                <w:sz w:val="24"/>
                <w:szCs w:val="24"/>
              </w:rPr>
              <w:t>pirkimo objektas neturi kelti grėsmės nacionaliniam saugumui.</w:t>
            </w:r>
          </w:p>
        </w:tc>
        <w:tc>
          <w:tcPr>
            <w:tcW w:w="4529" w:type="dxa"/>
          </w:tcPr>
          <w:p w14:paraId="2706B5EE" w14:textId="77777777" w:rsidR="0097545F" w:rsidRPr="007B4895" w:rsidRDefault="0097545F" w:rsidP="0097545F">
            <w:pPr>
              <w:rPr>
                <w:rFonts w:ascii="Times New Roman" w:hAnsi="Times New Roman" w:cs="Times New Roman"/>
                <w:sz w:val="24"/>
                <w:szCs w:val="24"/>
              </w:rPr>
            </w:pPr>
          </w:p>
        </w:tc>
      </w:tr>
    </w:tbl>
    <w:p w14:paraId="49DDED36" w14:textId="77777777" w:rsidR="0099327D" w:rsidRPr="0099327D" w:rsidRDefault="0099327D" w:rsidP="0099327D">
      <w:pPr>
        <w:spacing w:after="0" w:line="240" w:lineRule="auto"/>
        <w:jc w:val="both"/>
        <w:rPr>
          <w:rFonts w:cs="Times New Roman"/>
        </w:rPr>
      </w:pPr>
    </w:p>
    <w:p w14:paraId="7EC91839" w14:textId="710C9F81" w:rsidR="00A4599F" w:rsidRDefault="00A4599F" w:rsidP="00DE290C">
      <w:pPr>
        <w:rPr>
          <w:rFonts w:cstheme="minorHAnsi"/>
          <w:b/>
          <w:bCs/>
          <w:smallCaps/>
          <w:sz w:val="22"/>
          <w:szCs w:val="22"/>
        </w:rPr>
      </w:pPr>
    </w:p>
    <w:p w14:paraId="0C5000D7" w14:textId="54D3C9F7" w:rsidR="0097545F" w:rsidRDefault="0097545F" w:rsidP="00DE290C">
      <w:pPr>
        <w:rPr>
          <w:rFonts w:cstheme="minorHAnsi"/>
          <w:b/>
          <w:bCs/>
          <w:smallCaps/>
          <w:sz w:val="22"/>
          <w:szCs w:val="22"/>
        </w:rPr>
      </w:pPr>
    </w:p>
    <w:p w14:paraId="5BF7E09F" w14:textId="14E20465" w:rsidR="0097545F" w:rsidRDefault="0097545F" w:rsidP="00DE290C">
      <w:pPr>
        <w:rPr>
          <w:rFonts w:cstheme="minorHAnsi"/>
          <w:b/>
          <w:bCs/>
          <w:smallCaps/>
          <w:sz w:val="22"/>
          <w:szCs w:val="22"/>
        </w:rPr>
      </w:pPr>
    </w:p>
    <w:p w14:paraId="3DCF46DF" w14:textId="6D4C4146" w:rsidR="0097545F" w:rsidRDefault="0097545F" w:rsidP="00DE290C">
      <w:pPr>
        <w:rPr>
          <w:rFonts w:cstheme="minorHAnsi"/>
          <w:b/>
          <w:bCs/>
          <w:smallCaps/>
          <w:sz w:val="22"/>
          <w:szCs w:val="22"/>
        </w:rPr>
      </w:pPr>
    </w:p>
    <w:p w14:paraId="2170FD43" w14:textId="3D205C90" w:rsidR="0097545F" w:rsidRDefault="0097545F" w:rsidP="00DE290C">
      <w:pPr>
        <w:rPr>
          <w:rFonts w:cstheme="minorHAnsi"/>
          <w:b/>
          <w:bCs/>
          <w:smallCaps/>
          <w:sz w:val="22"/>
          <w:szCs w:val="22"/>
        </w:rPr>
      </w:pPr>
    </w:p>
    <w:p w14:paraId="1D8BD608" w14:textId="77777777" w:rsidR="0097545F" w:rsidRPr="00F0499F" w:rsidRDefault="0097545F" w:rsidP="00DE290C">
      <w:pPr>
        <w:rPr>
          <w:rFonts w:cstheme="minorHAnsi"/>
          <w:b/>
          <w:bCs/>
          <w:smallCaps/>
          <w:sz w:val="22"/>
          <w:szCs w:val="22"/>
        </w:rPr>
      </w:pPr>
    </w:p>
    <w:p w14:paraId="73F43DFB" w14:textId="4AF15204" w:rsidR="008D704D" w:rsidRPr="00F0499F" w:rsidRDefault="2E1FFA04" w:rsidP="0005FB5A">
      <w:pPr>
        <w:pStyle w:val="Heading2"/>
        <w:ind w:left="5103"/>
        <w:rPr>
          <w:rFonts w:asciiTheme="minorHAnsi" w:eastAsia="Calibri" w:hAnsiTheme="minorHAnsi" w:cstheme="minorBidi"/>
          <w:color w:val="0070C0"/>
          <w:sz w:val="21"/>
          <w:szCs w:val="21"/>
        </w:rPr>
      </w:pPr>
      <w:bookmarkStart w:id="43" w:name="_Ref38285444"/>
      <w:bookmarkStart w:id="44" w:name="_Ref38291496"/>
      <w:bookmarkStart w:id="45" w:name="_Toc204245758"/>
      <w:r w:rsidRPr="000C13F9">
        <w:rPr>
          <w:rFonts w:asciiTheme="minorHAnsi" w:eastAsia="Calibri" w:hAnsiTheme="minorHAnsi" w:cstheme="minorBidi"/>
          <w:color w:val="auto"/>
          <w:sz w:val="21"/>
          <w:szCs w:val="21"/>
        </w:rPr>
        <w:lastRenderedPageBreak/>
        <w:t xml:space="preserve">Pirkimo sąlygų </w:t>
      </w:r>
      <w:r w:rsidR="000C13F9">
        <w:rPr>
          <w:rFonts w:asciiTheme="minorHAnsi" w:eastAsia="Calibri" w:hAnsiTheme="minorHAnsi" w:cstheme="minorBidi"/>
          <w:color w:val="auto"/>
          <w:sz w:val="21"/>
          <w:szCs w:val="21"/>
        </w:rPr>
        <w:t>3</w:t>
      </w:r>
      <w:r w:rsidRPr="000C13F9">
        <w:rPr>
          <w:rFonts w:asciiTheme="minorHAnsi" w:eastAsia="Calibri" w:hAnsiTheme="minorHAnsi" w:cstheme="minorBidi"/>
          <w:color w:val="auto"/>
          <w:sz w:val="21"/>
          <w:szCs w:val="21"/>
        </w:rPr>
        <w:t xml:space="preserve"> priedas „Tiekėjų pašalinimo pagrindai“</w:t>
      </w:r>
      <w:bookmarkEnd w:id="43"/>
      <w:bookmarkEnd w:id="44"/>
      <w:bookmarkEnd w:id="45"/>
    </w:p>
    <w:p w14:paraId="11D35D3F" w14:textId="77777777" w:rsidR="000E6657" w:rsidRPr="00F0499F" w:rsidRDefault="000E6657" w:rsidP="000E6657">
      <w:pPr>
        <w:jc w:val="center"/>
        <w:rPr>
          <w:rFonts w:cstheme="minorHAnsi"/>
          <w:b/>
          <w:bCs/>
          <w:smallCaps/>
          <w:sz w:val="22"/>
          <w:szCs w:val="22"/>
        </w:rPr>
      </w:pPr>
    </w:p>
    <w:p w14:paraId="0BC1E2CD" w14:textId="77777777" w:rsidR="00A91629" w:rsidRPr="00A91629" w:rsidRDefault="00A91629" w:rsidP="00A91629">
      <w:pPr>
        <w:spacing w:after="0" w:line="240" w:lineRule="auto"/>
        <w:jc w:val="center"/>
        <w:textAlignment w:val="baseline"/>
        <w:rPr>
          <w:rFonts w:ascii="Segoe UI" w:eastAsia="Times New Roman" w:hAnsi="Segoe UI" w:cs="Segoe UI"/>
          <w:caps/>
          <w:color w:val="404040"/>
          <w:sz w:val="18"/>
          <w:szCs w:val="18"/>
          <w:lang w:val="en-US" w:eastAsia="en-US"/>
        </w:rPr>
      </w:pPr>
      <w:r w:rsidRPr="00A91629">
        <w:rPr>
          <w:rFonts w:ascii="Calibri" w:eastAsia="Times New Roman" w:hAnsi="Calibri" w:cs="Segoe UI"/>
          <w:caps/>
          <w:color w:val="404040"/>
          <w:sz w:val="28"/>
          <w:szCs w:val="28"/>
          <w:lang w:eastAsia="en-US"/>
        </w:rPr>
        <w:t>TIEKĖJŲ PAŠALINIMO PAGRINDAI</w:t>
      </w:r>
      <w:r w:rsidRPr="00A91629">
        <w:rPr>
          <w:rFonts w:ascii="Calibri" w:eastAsia="Times New Roman" w:hAnsi="Calibri" w:cs="Segoe UI"/>
          <w:caps/>
          <w:color w:val="404040"/>
          <w:sz w:val="28"/>
          <w:szCs w:val="28"/>
          <w:lang w:val="en-US" w:eastAsia="en-US"/>
        </w:rPr>
        <w:t> </w:t>
      </w:r>
    </w:p>
    <w:p w14:paraId="28269862" w14:textId="77777777" w:rsidR="00A91629" w:rsidRPr="00A91629" w:rsidRDefault="00A91629" w:rsidP="00A91629">
      <w:pPr>
        <w:spacing w:after="0" w:line="240" w:lineRule="auto"/>
        <w:jc w:val="right"/>
        <w:textAlignment w:val="baseline"/>
        <w:rPr>
          <w:rFonts w:ascii="Segoe UI" w:eastAsia="Times New Roman" w:hAnsi="Segoe UI" w:cs="Segoe UI"/>
          <w:sz w:val="18"/>
          <w:szCs w:val="18"/>
          <w:lang w:val="en-US" w:eastAsia="en-US"/>
        </w:rPr>
      </w:pPr>
      <w:r w:rsidRPr="00A91629">
        <w:rPr>
          <w:rFonts w:ascii="Calibri" w:eastAsia="Times New Roman" w:hAnsi="Calibri" w:cs="Segoe UI"/>
          <w:b/>
          <w:bCs/>
          <w:color w:val="000000"/>
          <w:lang w:eastAsia="en-US"/>
        </w:rPr>
        <w:t>1 lentelė</w:t>
      </w:r>
      <w:r w:rsidRPr="00A91629">
        <w:rPr>
          <w:rFonts w:ascii="Calibri" w:eastAsia="Times New Roman" w:hAnsi="Calibri" w:cs="Segoe UI"/>
          <w:color w:val="000000"/>
          <w:lang w:val="en-US" w:eastAsia="en-US"/>
        </w:rPr>
        <w:t> </w:t>
      </w:r>
    </w:p>
    <w:tbl>
      <w:tblPr>
        <w:tblW w:w="995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70"/>
        <w:gridCol w:w="3191"/>
        <w:gridCol w:w="1418"/>
        <w:gridCol w:w="2693"/>
        <w:gridCol w:w="1884"/>
      </w:tblGrid>
      <w:tr w:rsidR="00A91629" w:rsidRPr="00A91629" w14:paraId="7D7855CB" w14:textId="77777777" w:rsidTr="00917784">
        <w:trPr>
          <w:trHeight w:val="300"/>
        </w:trPr>
        <w:tc>
          <w:tcPr>
            <w:tcW w:w="7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DE3CBC9" w14:textId="4B095F3C" w:rsidR="00A91629" w:rsidRPr="00A91629" w:rsidRDefault="00A91629" w:rsidP="00A91629">
            <w:pPr>
              <w:spacing w:line="240" w:lineRule="auto"/>
              <w:jc w:val="center"/>
              <w:rPr>
                <w:lang w:val="en-US"/>
              </w:rPr>
            </w:pPr>
            <w:r w:rsidRPr="00A91629">
              <w:rPr>
                <w:b/>
                <w:bCs/>
              </w:rPr>
              <w:t>Eil. Nr.</w:t>
            </w:r>
          </w:p>
        </w:tc>
        <w:tc>
          <w:tcPr>
            <w:tcW w:w="319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70D9A56" w14:textId="41976B32" w:rsidR="00A91629" w:rsidRPr="00A91629" w:rsidRDefault="00A91629" w:rsidP="00A91629">
            <w:pPr>
              <w:spacing w:line="240" w:lineRule="auto"/>
              <w:jc w:val="center"/>
              <w:rPr>
                <w:lang w:val="en-US"/>
              </w:rPr>
            </w:pPr>
            <w:r w:rsidRPr="00A91629">
              <w:rPr>
                <w:b/>
                <w:bCs/>
              </w:rPr>
              <w:t>Tiekėjo pašalinimo pagrindai</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FE6B78C" w14:textId="68F8344E" w:rsidR="00A91629" w:rsidRPr="00A91629" w:rsidRDefault="00A91629" w:rsidP="00A91629">
            <w:pPr>
              <w:spacing w:line="240" w:lineRule="auto"/>
              <w:jc w:val="center"/>
              <w:rPr>
                <w:lang w:val="en-US"/>
              </w:rPr>
            </w:pPr>
            <w:r w:rsidRPr="00A91629">
              <w:rPr>
                <w:b/>
                <w:bCs/>
              </w:rPr>
              <w:t>VPĮ straipsnis,  dalis, punktas bei EBVPD formos dalis pildymui</w:t>
            </w:r>
          </w:p>
        </w:tc>
        <w:tc>
          <w:tcPr>
            <w:tcW w:w="269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11C5BB1" w14:textId="14FB77B2" w:rsidR="00A91629" w:rsidRPr="00A91629" w:rsidRDefault="00A91629" w:rsidP="00A91629">
            <w:pPr>
              <w:spacing w:line="240" w:lineRule="auto"/>
              <w:jc w:val="center"/>
              <w:rPr>
                <w:lang w:val="en-US"/>
              </w:rPr>
            </w:pPr>
            <w:r w:rsidRPr="00A91629">
              <w:rPr>
                <w:b/>
                <w:bCs/>
              </w:rPr>
              <w:t>Pašalinimo pagrindų nebuvimą įrodantys dokumentai</w:t>
            </w: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14:paraId="37F64315" w14:textId="0E2B9599" w:rsidR="00A91629" w:rsidRPr="00A91629" w:rsidRDefault="00A91629" w:rsidP="00A91629">
            <w:pPr>
              <w:spacing w:line="240" w:lineRule="auto"/>
              <w:jc w:val="center"/>
              <w:rPr>
                <w:lang w:val="en-US"/>
              </w:rPr>
            </w:pPr>
            <w:r w:rsidRPr="00A91629">
              <w:rPr>
                <w:b/>
                <w:bCs/>
              </w:rPr>
              <w:t>Subjektas, kuris turi atitikti reikalavimą</w:t>
            </w:r>
          </w:p>
        </w:tc>
      </w:tr>
      <w:tr w:rsidR="00A91629" w:rsidRPr="00A91629" w14:paraId="3095CEA0"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shd w:val="clear" w:color="auto" w:fill="auto"/>
            <w:hideMark/>
          </w:tcPr>
          <w:p w14:paraId="0C8037E6" w14:textId="77777777" w:rsidR="00A91629" w:rsidRPr="00A91629" w:rsidRDefault="00A91629" w:rsidP="005E7548">
            <w:pPr>
              <w:numPr>
                <w:ilvl w:val="0"/>
                <w:numId w:val="10"/>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shd w:val="clear" w:color="auto" w:fill="auto"/>
            <w:hideMark/>
          </w:tcPr>
          <w:p w14:paraId="2DED1C71" w14:textId="77777777" w:rsidR="00A91629" w:rsidRPr="00A91629" w:rsidRDefault="00A91629" w:rsidP="00A91629">
            <w:pPr>
              <w:spacing w:line="240" w:lineRule="auto"/>
              <w:ind w:left="76" w:right="130"/>
              <w:jc w:val="both"/>
              <w:rPr>
                <w:lang w:val="en-US"/>
              </w:rPr>
            </w:pPr>
            <w:r w:rsidRPr="00A91629">
              <w:t>Tiekėjas arba jo atsakingas asmuo, nurodytas VPĮ 46 straipsnio 2 dalies 2 punkte, nuteistas už šią nusikalstamą veiką:</w:t>
            </w:r>
            <w:r w:rsidRPr="00A91629">
              <w:rPr>
                <w:lang w:val="en-US"/>
              </w:rPr>
              <w:t> </w:t>
            </w:r>
          </w:p>
          <w:p w14:paraId="7C68E321" w14:textId="77777777" w:rsidR="00A91629" w:rsidRPr="00A91629" w:rsidRDefault="00A91629" w:rsidP="00A91629">
            <w:pPr>
              <w:spacing w:line="240" w:lineRule="auto"/>
              <w:ind w:left="76" w:right="130"/>
              <w:jc w:val="both"/>
              <w:rPr>
                <w:lang w:val="en-US"/>
              </w:rPr>
            </w:pPr>
            <w:r w:rsidRPr="00A91629">
              <w:t>1) dalyvavimą nusikalstamame susivienijime, jo organizavimą ar vadovavimą jam;</w:t>
            </w:r>
            <w:r w:rsidRPr="00A91629">
              <w:rPr>
                <w:lang w:val="en-US"/>
              </w:rPr>
              <w:t> </w:t>
            </w:r>
          </w:p>
          <w:p w14:paraId="5EDE5F26" w14:textId="77777777" w:rsidR="00A91629" w:rsidRPr="00A91629" w:rsidRDefault="00A91629" w:rsidP="00A91629">
            <w:pPr>
              <w:spacing w:line="240" w:lineRule="auto"/>
              <w:ind w:left="76" w:right="130"/>
              <w:jc w:val="both"/>
              <w:rPr>
                <w:lang w:val="en-US"/>
              </w:rPr>
            </w:pPr>
            <w:r w:rsidRPr="00A91629">
              <w:t>2) kyšininkavimą, prekybą poveikiu, papirkimą;</w:t>
            </w:r>
            <w:r w:rsidRPr="00A91629">
              <w:rPr>
                <w:lang w:val="en-US"/>
              </w:rPr>
              <w:t> </w:t>
            </w:r>
          </w:p>
          <w:p w14:paraId="13F51FE1" w14:textId="77777777" w:rsidR="00A91629" w:rsidRPr="00A91629" w:rsidRDefault="00A91629" w:rsidP="00A91629">
            <w:pPr>
              <w:spacing w:line="240" w:lineRule="auto"/>
              <w:ind w:left="76" w:right="130"/>
              <w:jc w:val="both"/>
              <w:rPr>
                <w:lang w:val="en-US"/>
              </w:rPr>
            </w:pPr>
            <w:r w:rsidRPr="00A91629">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A91629">
              <w:rPr>
                <w:lang w:val="en-US"/>
              </w:rPr>
              <w:t> </w:t>
            </w:r>
          </w:p>
          <w:p w14:paraId="3DD4C3DE" w14:textId="77777777" w:rsidR="00A91629" w:rsidRPr="00A91629" w:rsidRDefault="00A91629" w:rsidP="00A91629">
            <w:pPr>
              <w:spacing w:line="240" w:lineRule="auto"/>
              <w:ind w:left="76" w:right="130"/>
              <w:jc w:val="both"/>
              <w:rPr>
                <w:lang w:val="en-US"/>
              </w:rPr>
            </w:pPr>
            <w:r w:rsidRPr="00A91629">
              <w:t>4) nusikalstamą bankrotą;</w:t>
            </w:r>
            <w:r w:rsidRPr="00A91629">
              <w:rPr>
                <w:lang w:val="en-US"/>
              </w:rPr>
              <w:t> </w:t>
            </w:r>
          </w:p>
          <w:p w14:paraId="266B0047" w14:textId="77777777" w:rsidR="00A91629" w:rsidRPr="00A91629" w:rsidRDefault="00A91629" w:rsidP="00A91629">
            <w:pPr>
              <w:spacing w:line="240" w:lineRule="auto"/>
              <w:ind w:left="76" w:right="130"/>
              <w:jc w:val="both"/>
              <w:rPr>
                <w:lang w:val="en-US"/>
              </w:rPr>
            </w:pPr>
            <w:r w:rsidRPr="00A91629">
              <w:t>5) teroristinį ir su teroristine veikla susijusį nusikaltimą;</w:t>
            </w:r>
            <w:r w:rsidRPr="00A91629">
              <w:rPr>
                <w:lang w:val="en-US"/>
              </w:rPr>
              <w:t> </w:t>
            </w:r>
          </w:p>
          <w:p w14:paraId="71F67B75" w14:textId="77777777" w:rsidR="00A91629" w:rsidRPr="00A91629" w:rsidRDefault="00A91629" w:rsidP="00A91629">
            <w:pPr>
              <w:spacing w:line="240" w:lineRule="auto"/>
              <w:ind w:left="76" w:right="130"/>
              <w:jc w:val="both"/>
              <w:rPr>
                <w:lang w:val="en-US"/>
              </w:rPr>
            </w:pPr>
            <w:r w:rsidRPr="00A91629">
              <w:t>6) nusikalstamu būdu gauto turto legalizavimą;</w:t>
            </w:r>
            <w:r w:rsidRPr="00A91629">
              <w:rPr>
                <w:lang w:val="en-US"/>
              </w:rPr>
              <w:t> </w:t>
            </w:r>
          </w:p>
          <w:p w14:paraId="17EB2547" w14:textId="77777777" w:rsidR="00A91629" w:rsidRPr="00A91629" w:rsidRDefault="00A91629" w:rsidP="00A91629">
            <w:pPr>
              <w:spacing w:line="240" w:lineRule="auto"/>
              <w:ind w:left="76" w:right="130"/>
              <w:jc w:val="both"/>
              <w:rPr>
                <w:lang w:val="en-US"/>
              </w:rPr>
            </w:pPr>
            <w:r w:rsidRPr="00A91629">
              <w:lastRenderedPageBreak/>
              <w:t>7) prekybą žmonėmis, vaiko pirkimą arba pardavimą;</w:t>
            </w:r>
            <w:r w:rsidRPr="00A91629">
              <w:rPr>
                <w:lang w:val="en-US"/>
              </w:rPr>
              <w:t> </w:t>
            </w:r>
          </w:p>
          <w:p w14:paraId="3301CC51" w14:textId="77777777" w:rsidR="00A91629" w:rsidRPr="00A91629" w:rsidRDefault="00A91629" w:rsidP="00A91629">
            <w:pPr>
              <w:spacing w:line="240" w:lineRule="auto"/>
              <w:ind w:left="76" w:right="130"/>
              <w:jc w:val="both"/>
              <w:rPr>
                <w:lang w:val="en-US"/>
              </w:rPr>
            </w:pPr>
            <w:r w:rsidRPr="00A91629">
              <w:t>8) kitos valstybės tiekėjo atliktą nusikaltimą, apibrėžtą Direktyvos 2014/24/ES 57 straipsnio 1 dalyje išvardytus Europos Sąjungos teisės aktus įgyvendinančiuose kitų valstybių teisės aktuose.</w:t>
            </w:r>
            <w:r w:rsidRPr="00A91629">
              <w:rPr>
                <w:lang w:val="en-US"/>
              </w:rPr>
              <w:t> </w:t>
            </w:r>
          </w:p>
          <w:p w14:paraId="670809C1" w14:textId="77777777" w:rsidR="00A91629" w:rsidRPr="00A91629" w:rsidRDefault="00A91629" w:rsidP="00A91629">
            <w:pPr>
              <w:spacing w:line="240" w:lineRule="auto"/>
              <w:ind w:left="76" w:right="130"/>
              <w:jc w:val="both"/>
              <w:rPr>
                <w:lang w:val="en-US"/>
              </w:rPr>
            </w:pPr>
            <w:r w:rsidRPr="00A91629">
              <w:rPr>
                <w:lang w:val="en-US"/>
              </w:rPr>
              <w:t> </w:t>
            </w:r>
          </w:p>
          <w:p w14:paraId="3A6B1225" w14:textId="77777777" w:rsidR="00A91629" w:rsidRPr="00A91629" w:rsidRDefault="00A91629" w:rsidP="00A91629">
            <w:pPr>
              <w:spacing w:line="240" w:lineRule="auto"/>
              <w:ind w:left="76" w:right="130"/>
              <w:jc w:val="both"/>
              <w:rPr>
                <w:lang w:val="en-US"/>
              </w:rPr>
            </w:pPr>
            <w:r w:rsidRPr="00A91629">
              <w:t>Laikoma, kad tiekėjas arba jo atsakingas asmuo nuteistas už aukščiau nurodytą nusikalstamą veiką, kai dėl:</w:t>
            </w:r>
            <w:r w:rsidRPr="00A91629">
              <w:rPr>
                <w:lang w:val="en-US"/>
              </w:rPr>
              <w:t> </w:t>
            </w:r>
          </w:p>
          <w:p w14:paraId="38A3F7E6" w14:textId="77777777" w:rsidR="00A91629" w:rsidRPr="00A91629" w:rsidRDefault="00A91629" w:rsidP="00A91629">
            <w:pPr>
              <w:spacing w:line="240" w:lineRule="auto"/>
              <w:ind w:left="76" w:right="130"/>
              <w:jc w:val="both"/>
              <w:rPr>
                <w:lang w:val="en-US"/>
              </w:rPr>
            </w:pPr>
            <w:r w:rsidRPr="00A91629">
              <w:t>1) tiekėjo, kuris yra fizinis asmuo, per pastaruosius 5 metus buvo priimtas ir įsiteisėjęs apkaltinamasis teismo nuosprendis ir šis asmuo turi neišnykusį ar nepanaikintą teistumą;</w:t>
            </w:r>
            <w:r w:rsidRPr="00A91629">
              <w:rPr>
                <w:lang w:val="en-US"/>
              </w:rPr>
              <w:t> </w:t>
            </w:r>
          </w:p>
          <w:p w14:paraId="0569FFF6" w14:textId="77777777" w:rsidR="00A91629" w:rsidRPr="00A91629" w:rsidRDefault="00A91629" w:rsidP="00A91629">
            <w:pPr>
              <w:spacing w:line="240" w:lineRule="auto"/>
              <w:ind w:left="76" w:right="130"/>
              <w:jc w:val="both"/>
              <w:rPr>
                <w:lang w:val="en-US"/>
              </w:rPr>
            </w:pPr>
            <w:r w:rsidRPr="00A91629">
              <w:rPr>
                <w:lang w:val="en-US"/>
              </w:rPr>
              <w:t> </w:t>
            </w:r>
          </w:p>
          <w:p w14:paraId="4E8D25D5" w14:textId="77777777" w:rsidR="00A91629" w:rsidRPr="00A91629" w:rsidRDefault="00A91629" w:rsidP="00A91629">
            <w:pPr>
              <w:spacing w:line="240" w:lineRule="auto"/>
              <w:ind w:left="76" w:right="130"/>
              <w:jc w:val="both"/>
              <w:rPr>
                <w:lang w:val="en-US"/>
              </w:rPr>
            </w:pPr>
            <w:r w:rsidRPr="00A91629">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w:t>
            </w:r>
            <w:r w:rsidRPr="00A91629">
              <w:lastRenderedPageBreak/>
              <w:t>neišnykusį ar nepanaikintą teistumą;</w:t>
            </w:r>
            <w:r w:rsidRPr="00A91629">
              <w:rPr>
                <w:lang w:val="en-US"/>
              </w:rPr>
              <w:t> </w:t>
            </w:r>
          </w:p>
          <w:p w14:paraId="17F12F54" w14:textId="77777777" w:rsidR="00A91629" w:rsidRPr="00A91629" w:rsidRDefault="00A91629" w:rsidP="00A91629">
            <w:pPr>
              <w:spacing w:line="240" w:lineRule="auto"/>
              <w:ind w:left="76" w:right="130"/>
              <w:jc w:val="both"/>
              <w:rPr>
                <w:lang w:val="en-US"/>
              </w:rPr>
            </w:pPr>
            <w:r w:rsidRPr="00A91629">
              <w:rPr>
                <w:lang w:val="en-US"/>
              </w:rPr>
              <w:t> </w:t>
            </w:r>
          </w:p>
          <w:p w14:paraId="1AB15FEB" w14:textId="77777777" w:rsidR="00A91629" w:rsidRPr="00A91629" w:rsidRDefault="00A91629" w:rsidP="00A91629">
            <w:pPr>
              <w:spacing w:line="240" w:lineRule="auto"/>
              <w:ind w:left="76" w:right="130"/>
              <w:jc w:val="both"/>
              <w:rPr>
                <w:lang w:val="en-US"/>
              </w:rPr>
            </w:pPr>
            <w:r w:rsidRPr="00A91629">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14:paraId="21B968E7" w14:textId="7D740706" w:rsidR="00A91629" w:rsidRPr="00A91629" w:rsidRDefault="00A91629" w:rsidP="00A91629">
            <w:pPr>
              <w:spacing w:line="240" w:lineRule="auto"/>
              <w:ind w:left="3" w:right="136"/>
              <w:jc w:val="center"/>
              <w:rPr>
                <w:lang w:val="en-US"/>
              </w:rPr>
            </w:pPr>
            <w:r w:rsidRPr="00A91629">
              <w:rPr>
                <w:b/>
                <w:bCs/>
              </w:rPr>
              <w:lastRenderedPageBreak/>
              <w:t>VPĮ 46 straipsnio 1 dalis</w:t>
            </w:r>
          </w:p>
          <w:p w14:paraId="60FA380A" w14:textId="673E6F48" w:rsidR="00A91629" w:rsidRPr="00A91629" w:rsidRDefault="00A91629" w:rsidP="00A91629">
            <w:pPr>
              <w:spacing w:line="240" w:lineRule="auto"/>
              <w:ind w:left="3" w:right="136"/>
              <w:jc w:val="center"/>
              <w:rPr>
                <w:lang w:val="en-US"/>
              </w:rPr>
            </w:pPr>
          </w:p>
          <w:p w14:paraId="7A44B477" w14:textId="614011F8" w:rsidR="00A91629" w:rsidRPr="00A91629" w:rsidRDefault="00A91629" w:rsidP="00A91629">
            <w:pPr>
              <w:spacing w:line="240" w:lineRule="auto"/>
              <w:ind w:left="3" w:right="136"/>
              <w:jc w:val="center"/>
              <w:rPr>
                <w:lang w:val="en-US"/>
              </w:rPr>
            </w:pPr>
            <w:r w:rsidRPr="00A91629">
              <w:t>EBVPD III dalies A1-A6 punktai</w:t>
            </w:r>
          </w:p>
          <w:p w14:paraId="38CC3B75" w14:textId="71FE37C0" w:rsidR="00A91629" w:rsidRPr="00A91629" w:rsidRDefault="00A91629" w:rsidP="00A91629">
            <w:pPr>
              <w:spacing w:line="240" w:lineRule="auto"/>
              <w:ind w:left="3" w:right="136"/>
              <w:jc w:val="center"/>
              <w:rPr>
                <w:lang w:val="en-US"/>
              </w:rPr>
            </w:pPr>
          </w:p>
          <w:p w14:paraId="0E11C5A8" w14:textId="40ADA6BA" w:rsidR="00A91629" w:rsidRPr="00A91629" w:rsidRDefault="00A91629" w:rsidP="00A91629">
            <w:pPr>
              <w:spacing w:line="240" w:lineRule="auto"/>
              <w:ind w:left="3" w:right="136"/>
              <w:jc w:val="center"/>
              <w:rPr>
                <w:lang w:val="en-US"/>
              </w:rPr>
            </w:pPr>
            <w:r w:rsidRPr="00A91629">
              <w:t>EBVPD III dalies D1 punktas</w:t>
            </w: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14:paraId="5AD882D0" w14:textId="77777777" w:rsidR="00A91629" w:rsidRPr="00A91629" w:rsidRDefault="00A91629" w:rsidP="00A91629">
            <w:pPr>
              <w:spacing w:line="240" w:lineRule="auto"/>
              <w:ind w:left="140" w:right="133"/>
              <w:jc w:val="both"/>
              <w:rPr>
                <w:lang w:val="en-US"/>
              </w:rPr>
            </w:pPr>
            <w:r w:rsidRPr="00A91629">
              <w:t>Iš Lietuvoje įsteigtų subjektų reikalaujama:</w:t>
            </w:r>
            <w:r w:rsidRPr="00A91629">
              <w:rPr>
                <w:lang w:val="en-US"/>
              </w:rPr>
              <w:t> </w:t>
            </w:r>
          </w:p>
          <w:p w14:paraId="3F1F5C06" w14:textId="77777777" w:rsidR="00A91629" w:rsidRPr="00A91629" w:rsidRDefault="00A91629" w:rsidP="005E7548">
            <w:pPr>
              <w:numPr>
                <w:ilvl w:val="0"/>
                <w:numId w:val="11"/>
              </w:numPr>
              <w:spacing w:line="240" w:lineRule="auto"/>
              <w:ind w:left="140" w:right="133" w:firstLine="0"/>
              <w:jc w:val="both"/>
              <w:rPr>
                <w:lang w:val="en-US"/>
              </w:rPr>
            </w:pPr>
            <w:r w:rsidRPr="00A91629">
              <w:t>išrašo iš teismo sprendimo arba</w:t>
            </w:r>
            <w:r w:rsidRPr="00A91629">
              <w:rPr>
                <w:lang w:val="en-US"/>
              </w:rPr>
              <w:t> </w:t>
            </w:r>
          </w:p>
          <w:p w14:paraId="311A32B0" w14:textId="77777777" w:rsidR="00A91629" w:rsidRPr="00A91629" w:rsidRDefault="00A91629" w:rsidP="005E7548">
            <w:pPr>
              <w:numPr>
                <w:ilvl w:val="0"/>
                <w:numId w:val="12"/>
              </w:numPr>
              <w:spacing w:line="240" w:lineRule="auto"/>
              <w:ind w:left="140" w:right="133" w:firstLine="0"/>
              <w:jc w:val="both"/>
              <w:rPr>
                <w:lang w:val="en-US"/>
              </w:rPr>
            </w:pPr>
            <w:r w:rsidRPr="00A91629">
              <w:t>Informatikos ir ryšių departamento prie Vidaus reikalų ministerijos pažymos, arba</w:t>
            </w:r>
            <w:r w:rsidRPr="00A91629">
              <w:rPr>
                <w:lang w:val="en-US"/>
              </w:rPr>
              <w:t> </w:t>
            </w:r>
          </w:p>
          <w:p w14:paraId="551761FA" w14:textId="77777777" w:rsidR="00A91629" w:rsidRPr="00A91629" w:rsidRDefault="00A91629" w:rsidP="005E7548">
            <w:pPr>
              <w:numPr>
                <w:ilvl w:val="0"/>
                <w:numId w:val="13"/>
              </w:numPr>
              <w:spacing w:line="240" w:lineRule="auto"/>
              <w:ind w:left="140" w:right="133" w:firstLine="0"/>
              <w:jc w:val="both"/>
              <w:rPr>
                <w:lang w:val="en-US"/>
              </w:rPr>
            </w:pPr>
            <w:r w:rsidRPr="00A91629">
              <w:t>valstybės įmonės Registrų centro Lietuvos Respublikos Vyriausybės nustatyta tvarka išduoto dokumento, patvirtinančio jungtinius kompetentingų institucijų tvarkomus duomenis.</w:t>
            </w:r>
            <w:r w:rsidRPr="00A91629">
              <w:rPr>
                <w:lang w:val="en-US"/>
              </w:rPr>
              <w:t> </w:t>
            </w:r>
          </w:p>
          <w:p w14:paraId="7D169E11" w14:textId="77777777" w:rsidR="00A91629" w:rsidRPr="00A91629" w:rsidRDefault="00A91629" w:rsidP="00A91629">
            <w:pPr>
              <w:spacing w:line="240" w:lineRule="auto"/>
              <w:ind w:left="140" w:right="133"/>
              <w:jc w:val="both"/>
              <w:rPr>
                <w:lang w:val="en-US"/>
              </w:rPr>
            </w:pPr>
            <w:r w:rsidRPr="00A91629">
              <w:rPr>
                <w:lang w:val="en-US"/>
              </w:rPr>
              <w:t> </w:t>
            </w:r>
          </w:p>
          <w:p w14:paraId="67BAE1BE" w14:textId="77777777" w:rsidR="00A91629" w:rsidRPr="00A91629" w:rsidRDefault="00A91629" w:rsidP="00A91629">
            <w:pPr>
              <w:spacing w:line="240" w:lineRule="auto"/>
              <w:ind w:left="140" w:right="133"/>
              <w:jc w:val="both"/>
              <w:rPr>
                <w:lang w:val="en-US"/>
              </w:rPr>
            </w:pPr>
            <w:r w:rsidRPr="00A91629">
              <w:t>Iš ne Lietuvoje įsteigtų subjektų reikalaujama:</w:t>
            </w:r>
            <w:r w:rsidRPr="00A91629">
              <w:rPr>
                <w:lang w:val="en-US"/>
              </w:rPr>
              <w:t> </w:t>
            </w:r>
          </w:p>
          <w:p w14:paraId="077321B3" w14:textId="77777777" w:rsidR="00A91629" w:rsidRPr="00A91629" w:rsidRDefault="00A91629" w:rsidP="005E7548">
            <w:pPr>
              <w:numPr>
                <w:ilvl w:val="0"/>
                <w:numId w:val="14"/>
              </w:numPr>
              <w:spacing w:line="240" w:lineRule="auto"/>
              <w:ind w:left="140" w:right="133" w:firstLine="0"/>
              <w:jc w:val="both"/>
              <w:rPr>
                <w:lang w:val="en-US"/>
              </w:rPr>
            </w:pPr>
            <w:r w:rsidRPr="00A91629">
              <w:t>atitinkamos užsienio šalies institucijos dokumento</w:t>
            </w:r>
            <w:r w:rsidRPr="00A91629">
              <w:rPr>
                <w:vertAlign w:val="superscript"/>
              </w:rPr>
              <w:t>1</w:t>
            </w:r>
            <w:r w:rsidRPr="00A91629">
              <w:t>.</w:t>
            </w:r>
            <w:r w:rsidRPr="00A91629">
              <w:rPr>
                <w:lang w:val="en-US"/>
              </w:rPr>
              <w:t> </w:t>
            </w:r>
          </w:p>
          <w:p w14:paraId="66E0842D" w14:textId="77777777" w:rsidR="00A91629" w:rsidRPr="00A91629" w:rsidRDefault="00A91629" w:rsidP="00A91629">
            <w:pPr>
              <w:spacing w:line="240" w:lineRule="auto"/>
              <w:ind w:left="140" w:right="133"/>
              <w:jc w:val="both"/>
              <w:rPr>
                <w:lang w:val="en-US"/>
              </w:rPr>
            </w:pPr>
            <w:r w:rsidRPr="00A91629">
              <w:rPr>
                <w:lang w:val="en-US"/>
              </w:rPr>
              <w:t> </w:t>
            </w:r>
          </w:p>
          <w:p w14:paraId="4E3B9C5F" w14:textId="77777777" w:rsidR="00A91629" w:rsidRPr="00A91629" w:rsidRDefault="00A91629" w:rsidP="00A91629">
            <w:pPr>
              <w:spacing w:line="240" w:lineRule="auto"/>
              <w:ind w:left="140" w:right="133"/>
              <w:jc w:val="both"/>
              <w:rPr>
                <w:lang w:val="en-US"/>
              </w:rPr>
            </w:pPr>
            <w:r w:rsidRPr="00A91629">
              <w:t xml:space="preserve">Nurodyti dokumentai turi būti išduoti ne anksčiau kaip 180 dienų iki </w:t>
            </w:r>
            <w:r w:rsidRPr="00A91629">
              <w:rPr>
                <w:i/>
                <w:iCs/>
              </w:rPr>
              <w:t>tos dienos, kai tiekėjas perkančiosios organizacijos prašymu turės pateikti pašalinimo pagrindų nebuvimą patvirtinančius dok</w:t>
            </w:r>
            <w:r w:rsidRPr="00A91629">
              <w:t>umentus. </w:t>
            </w:r>
            <w:r w:rsidRPr="00A91629">
              <w:rPr>
                <w:lang w:val="en-US"/>
              </w:rPr>
              <w:t> </w:t>
            </w:r>
          </w:p>
          <w:p w14:paraId="5FEAC32C" w14:textId="77777777" w:rsidR="00A91629" w:rsidRPr="00A91629" w:rsidRDefault="00A91629" w:rsidP="00A91629">
            <w:pPr>
              <w:spacing w:line="240" w:lineRule="auto"/>
              <w:ind w:left="140" w:right="133"/>
              <w:jc w:val="both"/>
              <w:rPr>
                <w:lang w:val="en-US"/>
              </w:rPr>
            </w:pPr>
            <w:r w:rsidRPr="00A91629">
              <w:rPr>
                <w:lang w:val="en-US"/>
              </w:rPr>
              <w:lastRenderedPageBreak/>
              <w:t> </w:t>
            </w:r>
          </w:p>
          <w:p w14:paraId="4C4E66F2" w14:textId="77777777" w:rsidR="00A91629" w:rsidRPr="00A91629" w:rsidRDefault="00A91629" w:rsidP="00A91629">
            <w:pPr>
              <w:spacing w:line="240" w:lineRule="auto"/>
              <w:ind w:left="140" w:right="133"/>
              <w:jc w:val="both"/>
              <w:rPr>
                <w:lang w:val="en-US"/>
              </w:rPr>
            </w:pPr>
            <w:r w:rsidRPr="00A91629">
              <w:t>Jei dokumentas išduotas anksčiau, tačiau jame nurodytas galiojimo terminas ilgesnis nei pašalinimo pagrindų nebuvimą patvirtinančių dokumentų pagal EBVPD galutinis pateikimo terminas, toks dokumentas jo galiojimo laikotarpiu yra priimtinas.</w:t>
            </w:r>
            <w:r w:rsidRPr="00A91629">
              <w:rPr>
                <w:lang w:val="en-US"/>
              </w:rPr>
              <w:t> </w:t>
            </w:r>
          </w:p>
          <w:p w14:paraId="76D02455"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14:paraId="2A0EC997" w14:textId="77777777" w:rsidR="00A91629" w:rsidRPr="00A91629" w:rsidRDefault="00A91629" w:rsidP="00A91629">
            <w:pPr>
              <w:spacing w:line="240" w:lineRule="auto"/>
              <w:ind w:left="142" w:right="37"/>
              <w:jc w:val="both"/>
              <w:rPr>
                <w:lang w:val="en-US"/>
              </w:rPr>
            </w:pPr>
            <w:r w:rsidRPr="00A91629">
              <w:lastRenderedPageBreak/>
              <w:t>Tiekėjas, kiekvienas tiekėjų grupės partneris, subtiekėjas ir kitas ūkio subjektas, kurių pajėgumais remiasi tiekėjas</w:t>
            </w:r>
            <w:r w:rsidRPr="00A91629">
              <w:rPr>
                <w:lang w:val="en-US"/>
              </w:rPr>
              <w:t> </w:t>
            </w:r>
          </w:p>
          <w:p w14:paraId="14587150" w14:textId="77777777" w:rsidR="00A91629" w:rsidRPr="00A91629" w:rsidRDefault="00A91629" w:rsidP="00A91629">
            <w:pPr>
              <w:spacing w:line="240" w:lineRule="auto"/>
              <w:ind w:left="142" w:right="37"/>
              <w:jc w:val="both"/>
              <w:rPr>
                <w:lang w:val="en-US"/>
              </w:rPr>
            </w:pPr>
            <w:r w:rsidRPr="00A91629">
              <w:rPr>
                <w:lang w:val="en-US"/>
              </w:rPr>
              <w:t> </w:t>
            </w:r>
          </w:p>
          <w:p w14:paraId="1FFFBA2B"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635BCF4F"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shd w:val="clear" w:color="auto" w:fill="auto"/>
            <w:hideMark/>
          </w:tcPr>
          <w:p w14:paraId="7E24A324" w14:textId="77777777" w:rsidR="00A91629" w:rsidRPr="00A91629" w:rsidRDefault="00A91629" w:rsidP="005E7548">
            <w:pPr>
              <w:numPr>
                <w:ilvl w:val="0"/>
                <w:numId w:val="15"/>
              </w:numPr>
              <w:spacing w:line="240" w:lineRule="auto"/>
              <w:rPr>
                <w:lang w:val="en-US"/>
              </w:rPr>
            </w:pPr>
            <w:r w:rsidRPr="00A91629">
              <w:rPr>
                <w:lang w:val="en-US"/>
              </w:rPr>
              <w:lastRenderedPageBreak/>
              <w:t> </w:t>
            </w:r>
          </w:p>
        </w:tc>
        <w:tc>
          <w:tcPr>
            <w:tcW w:w="3191" w:type="dxa"/>
            <w:tcBorders>
              <w:top w:val="single" w:sz="6" w:space="0" w:color="000000"/>
              <w:left w:val="single" w:sz="6" w:space="0" w:color="000000"/>
              <w:bottom w:val="single" w:sz="6" w:space="0" w:color="000000"/>
              <w:right w:val="single" w:sz="6" w:space="0" w:color="000000"/>
            </w:tcBorders>
            <w:shd w:val="clear" w:color="auto" w:fill="auto"/>
            <w:hideMark/>
          </w:tcPr>
          <w:p w14:paraId="5E93A62B" w14:textId="77777777" w:rsidR="00A91629" w:rsidRPr="00A91629" w:rsidRDefault="00A91629" w:rsidP="00A91629">
            <w:pPr>
              <w:spacing w:line="240" w:lineRule="auto"/>
              <w:ind w:left="76" w:right="130"/>
              <w:jc w:val="both"/>
              <w:rPr>
                <w:lang w:val="en-US"/>
              </w:rPr>
            </w:pPr>
            <w:r w:rsidRPr="00A91629">
              <w:t>Tiekėjas yra neatlikęs jam paskirtos baudžiamojo poveikio priemonės – uždraudimo juridiniam asmeniui dalyvauti viešuosiuose pirkimuose.</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14:paraId="615AB6D5" w14:textId="60E20FA6" w:rsidR="00A91629" w:rsidRPr="00A91629" w:rsidRDefault="00A91629" w:rsidP="00A91629">
            <w:pPr>
              <w:spacing w:line="240" w:lineRule="auto"/>
              <w:ind w:left="3" w:right="136"/>
              <w:jc w:val="center"/>
              <w:rPr>
                <w:lang w:val="en-US"/>
              </w:rPr>
            </w:pPr>
            <w:r w:rsidRPr="00A91629">
              <w:rPr>
                <w:b/>
                <w:bCs/>
              </w:rPr>
              <w:t>VPĮ 46 straipsnio 2¹ dalis</w:t>
            </w:r>
          </w:p>
          <w:p w14:paraId="7024E2D7" w14:textId="5B7F4A97" w:rsidR="00A91629" w:rsidRPr="00A91629" w:rsidRDefault="00A91629" w:rsidP="00A91629">
            <w:pPr>
              <w:spacing w:line="240" w:lineRule="auto"/>
              <w:ind w:left="3" w:right="136"/>
              <w:jc w:val="center"/>
              <w:rPr>
                <w:lang w:val="en-US"/>
              </w:rPr>
            </w:pPr>
          </w:p>
          <w:p w14:paraId="521F4DA9" w14:textId="3D5D634A" w:rsidR="00A91629" w:rsidRPr="00A91629" w:rsidRDefault="00A91629" w:rsidP="00A91629">
            <w:pPr>
              <w:spacing w:line="240" w:lineRule="auto"/>
              <w:ind w:left="3" w:right="136"/>
              <w:jc w:val="center"/>
              <w:rPr>
                <w:lang w:val="en-US"/>
              </w:rPr>
            </w:pPr>
            <w:r w:rsidRPr="00A91629">
              <w:t>EBVPD III dalies D2 punktas</w:t>
            </w: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14:paraId="15F33A78"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2F16BA8D"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14:paraId="15FF8C77" w14:textId="77777777" w:rsidR="00A91629" w:rsidRPr="00A91629" w:rsidRDefault="00A91629" w:rsidP="00A91629">
            <w:pPr>
              <w:spacing w:line="240" w:lineRule="auto"/>
              <w:ind w:left="142" w:right="37"/>
              <w:jc w:val="both"/>
              <w:rPr>
                <w:lang w:val="en-US"/>
              </w:rPr>
            </w:pPr>
            <w:r w:rsidRPr="00A91629">
              <w:t>Tiekėjas, kiekvienas tiekėjų grupės partneris, subtiekėjas ir kitas ūkio subjektas, kurių pajėgumais remiasi tiekėjas</w:t>
            </w:r>
            <w:r w:rsidRPr="00A91629">
              <w:rPr>
                <w:lang w:val="en-US"/>
              </w:rPr>
              <w:t> </w:t>
            </w:r>
          </w:p>
          <w:p w14:paraId="07BC7186"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4563A134"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shd w:val="clear" w:color="auto" w:fill="auto"/>
            <w:hideMark/>
          </w:tcPr>
          <w:p w14:paraId="542CFB4A" w14:textId="77777777" w:rsidR="00A91629" w:rsidRPr="00A91629" w:rsidRDefault="00A91629" w:rsidP="005E7548">
            <w:pPr>
              <w:numPr>
                <w:ilvl w:val="0"/>
                <w:numId w:val="16"/>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shd w:val="clear" w:color="auto" w:fill="auto"/>
            <w:hideMark/>
          </w:tcPr>
          <w:p w14:paraId="5CB12DCF" w14:textId="77777777" w:rsidR="00A91629" w:rsidRPr="00A91629" w:rsidRDefault="00A91629" w:rsidP="00A91629">
            <w:pPr>
              <w:spacing w:line="240" w:lineRule="auto"/>
              <w:ind w:left="76" w:right="130"/>
              <w:jc w:val="both"/>
              <w:rPr>
                <w:lang w:val="en-US"/>
              </w:rPr>
            </w:pPr>
            <w:r w:rsidRPr="00A91629">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r w:rsidRPr="00A91629">
              <w:rPr>
                <w:lang w:val="en-US"/>
              </w:rPr>
              <w:t> </w:t>
            </w:r>
          </w:p>
          <w:p w14:paraId="14373592" w14:textId="77777777" w:rsidR="00A91629" w:rsidRPr="00A91629" w:rsidRDefault="00A91629" w:rsidP="00A91629">
            <w:pPr>
              <w:spacing w:line="240" w:lineRule="auto"/>
              <w:ind w:left="76" w:right="130"/>
              <w:jc w:val="both"/>
              <w:rPr>
                <w:lang w:val="en-US"/>
              </w:rPr>
            </w:pPr>
            <w:r w:rsidRPr="00A91629">
              <w:rPr>
                <w:lang w:val="en-US"/>
              </w:rPr>
              <w:t> </w:t>
            </w:r>
          </w:p>
          <w:p w14:paraId="250ECD93" w14:textId="77777777" w:rsidR="00A91629" w:rsidRPr="00A91629" w:rsidRDefault="00A91629" w:rsidP="00A91629">
            <w:pPr>
              <w:spacing w:line="240" w:lineRule="auto"/>
              <w:ind w:left="76" w:right="130"/>
              <w:jc w:val="both"/>
              <w:rPr>
                <w:lang w:val="en-US"/>
              </w:rPr>
            </w:pPr>
            <w:r w:rsidRPr="00A91629">
              <w:t>Laikoma, kad tiekėjas nuteistas už aukščiau nurodytą nusikalstamą veiką, kai dėl:</w:t>
            </w:r>
            <w:r w:rsidRPr="00A91629">
              <w:rPr>
                <w:lang w:val="en-US"/>
              </w:rPr>
              <w:t> </w:t>
            </w:r>
          </w:p>
          <w:p w14:paraId="43F14855" w14:textId="77777777" w:rsidR="00A91629" w:rsidRPr="00A91629" w:rsidRDefault="00A91629" w:rsidP="00A91629">
            <w:pPr>
              <w:spacing w:line="240" w:lineRule="auto"/>
              <w:ind w:left="76" w:right="130"/>
              <w:jc w:val="both"/>
              <w:rPr>
                <w:lang w:val="en-US"/>
              </w:rPr>
            </w:pPr>
            <w:r w:rsidRPr="00A91629">
              <w:t xml:space="preserve">1) tiekėjo, kuris yra fizinis asmuo, per pastaruosius 5 metus buvo priimtas ir įsiteisėjęs apkaltinamasis teismo nuosprendis ir šis asmuo turi </w:t>
            </w:r>
            <w:r w:rsidRPr="00A91629">
              <w:lastRenderedPageBreak/>
              <w:t>neišnykusį ar nepanaikintą teistumą;</w:t>
            </w:r>
            <w:r w:rsidRPr="00A91629">
              <w:rPr>
                <w:lang w:val="en-US"/>
              </w:rPr>
              <w:t> </w:t>
            </w:r>
          </w:p>
          <w:p w14:paraId="1A70CD1B" w14:textId="77777777" w:rsidR="00A91629" w:rsidRPr="00A91629" w:rsidRDefault="00A91629" w:rsidP="00A91629">
            <w:pPr>
              <w:spacing w:line="240" w:lineRule="auto"/>
              <w:ind w:left="76" w:right="130"/>
              <w:jc w:val="both"/>
              <w:rPr>
                <w:lang w:val="en-US"/>
              </w:rPr>
            </w:pPr>
            <w:r w:rsidRPr="00A91629">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A91629">
              <w:rPr>
                <w:lang w:val="en-US"/>
              </w:rPr>
              <w:t> </w:t>
            </w:r>
          </w:p>
          <w:p w14:paraId="747951AF" w14:textId="77777777" w:rsidR="00A91629" w:rsidRPr="00A91629" w:rsidRDefault="00A91629" w:rsidP="00A91629">
            <w:pPr>
              <w:spacing w:line="240" w:lineRule="auto"/>
              <w:ind w:left="76" w:right="130"/>
              <w:jc w:val="both"/>
              <w:rPr>
                <w:lang w:val="en-US"/>
              </w:rPr>
            </w:pPr>
            <w:r w:rsidRPr="00A91629">
              <w:rPr>
                <w:lang w:val="en-US"/>
              </w:rPr>
              <w:t> </w:t>
            </w:r>
          </w:p>
          <w:p w14:paraId="6D3F8E59" w14:textId="77777777" w:rsidR="00A91629" w:rsidRPr="00A91629" w:rsidRDefault="00A91629" w:rsidP="00A91629">
            <w:pPr>
              <w:spacing w:line="240" w:lineRule="auto"/>
              <w:ind w:left="76" w:right="130"/>
              <w:jc w:val="both"/>
              <w:rPr>
                <w:lang w:val="en-US"/>
              </w:rPr>
            </w:pPr>
            <w:r w:rsidRPr="00A91629">
              <w:t>Tačiau ši nuostata netaikoma, jeigu:</w:t>
            </w:r>
            <w:r w:rsidRPr="00A91629">
              <w:rPr>
                <w:lang w:val="en-US"/>
              </w:rPr>
              <w:t> </w:t>
            </w:r>
          </w:p>
          <w:p w14:paraId="3A44DC33" w14:textId="77777777" w:rsidR="00A91629" w:rsidRPr="00A91629" w:rsidRDefault="00A91629" w:rsidP="00A91629">
            <w:pPr>
              <w:spacing w:line="240" w:lineRule="auto"/>
              <w:ind w:left="76" w:right="130"/>
              <w:jc w:val="both"/>
              <w:rPr>
                <w:lang w:val="en-US"/>
              </w:rPr>
            </w:pPr>
            <w:r w:rsidRPr="00A91629">
              <w:t>1) tiekėjas yra įsipareigojęs sumokėti mokesčius, įskaitant socialinio draudimo įmokas ir dėl to laikomas jau įvykdžiusiu šioje dalyje nurodytus įsipareigojimus;</w:t>
            </w:r>
            <w:r w:rsidRPr="00A91629">
              <w:rPr>
                <w:lang w:val="en-US"/>
              </w:rPr>
              <w:t> </w:t>
            </w:r>
          </w:p>
          <w:p w14:paraId="7EC071B5" w14:textId="77777777" w:rsidR="00A91629" w:rsidRPr="00A91629" w:rsidRDefault="00A91629" w:rsidP="00A91629">
            <w:pPr>
              <w:spacing w:line="240" w:lineRule="auto"/>
              <w:ind w:left="76" w:right="130"/>
              <w:jc w:val="both"/>
              <w:rPr>
                <w:lang w:val="en-US"/>
              </w:rPr>
            </w:pPr>
            <w:r w:rsidRPr="00A91629">
              <w:t>2) įsiskolinimo suma neviršija 50 Eur (penkiasdešimt eurų);</w:t>
            </w:r>
            <w:r w:rsidRPr="00A91629">
              <w:rPr>
                <w:lang w:val="en-US"/>
              </w:rPr>
              <w:t> </w:t>
            </w:r>
          </w:p>
          <w:p w14:paraId="37D71D26" w14:textId="77777777" w:rsidR="00A91629" w:rsidRPr="00A91629" w:rsidRDefault="00A91629" w:rsidP="00A91629">
            <w:pPr>
              <w:spacing w:line="240" w:lineRule="auto"/>
              <w:ind w:left="76" w:right="130"/>
              <w:jc w:val="both"/>
              <w:rPr>
                <w:lang w:val="en-US"/>
              </w:rPr>
            </w:pPr>
            <w:r w:rsidRPr="00A91629">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A91629">
              <w:lastRenderedPageBreak/>
              <w:t>mokesčių, įskaitant socialinio draudimo įmokas, mokėjimu.</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14:paraId="5285FFF6" w14:textId="42B6DEF5" w:rsidR="00A91629" w:rsidRPr="00A91629" w:rsidRDefault="00A91629" w:rsidP="00A91629">
            <w:pPr>
              <w:spacing w:line="240" w:lineRule="auto"/>
              <w:ind w:left="3" w:right="136"/>
              <w:jc w:val="center"/>
              <w:rPr>
                <w:lang w:val="en-US"/>
              </w:rPr>
            </w:pPr>
            <w:r w:rsidRPr="00A91629">
              <w:rPr>
                <w:b/>
                <w:bCs/>
              </w:rPr>
              <w:lastRenderedPageBreak/>
              <w:t>VPĮ 46 straipsnio 3 dalis</w:t>
            </w:r>
          </w:p>
          <w:p w14:paraId="79B9734E" w14:textId="7C942502" w:rsidR="00A91629" w:rsidRPr="00A91629" w:rsidRDefault="00A91629" w:rsidP="00A91629">
            <w:pPr>
              <w:spacing w:line="240" w:lineRule="auto"/>
              <w:ind w:left="3" w:right="136"/>
              <w:jc w:val="center"/>
              <w:rPr>
                <w:lang w:val="en-US"/>
              </w:rPr>
            </w:pPr>
          </w:p>
          <w:p w14:paraId="5A89699A" w14:textId="5A5CACEB" w:rsidR="00A91629" w:rsidRPr="00A91629" w:rsidRDefault="00A91629" w:rsidP="00A91629">
            <w:pPr>
              <w:spacing w:line="240" w:lineRule="auto"/>
              <w:ind w:left="3" w:right="136"/>
              <w:jc w:val="center"/>
              <w:rPr>
                <w:lang w:val="en-US"/>
              </w:rPr>
            </w:pPr>
            <w:r w:rsidRPr="00A91629">
              <w:t>EBVPD III dalies B1 ir B2 punktai</w:t>
            </w: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14:paraId="64A512EF" w14:textId="77777777" w:rsidR="00A91629" w:rsidRPr="00A91629" w:rsidRDefault="00A91629" w:rsidP="00A91629">
            <w:pPr>
              <w:spacing w:line="240" w:lineRule="auto"/>
              <w:ind w:left="140" w:right="133"/>
              <w:jc w:val="both"/>
              <w:rPr>
                <w:lang w:val="en-US"/>
              </w:rPr>
            </w:pPr>
            <w:r w:rsidRPr="00A91629">
              <w:t>1) Dėl įsipareigojimų, susijusių su mokesčių mokėjimu, įvykdymo iš Lietuvoje įsteigtų subjektų prašoma:</w:t>
            </w:r>
            <w:r w:rsidRPr="00A91629">
              <w:rPr>
                <w:lang w:val="en-US"/>
              </w:rPr>
              <w:t> </w:t>
            </w:r>
          </w:p>
          <w:p w14:paraId="2BD43A6F" w14:textId="77777777" w:rsidR="00A91629" w:rsidRPr="00A91629" w:rsidRDefault="00A91629" w:rsidP="00A91629">
            <w:pPr>
              <w:spacing w:line="240" w:lineRule="auto"/>
              <w:ind w:left="140" w:right="133"/>
              <w:jc w:val="both"/>
              <w:rPr>
                <w:lang w:val="en-US"/>
              </w:rPr>
            </w:pPr>
            <w:r w:rsidRPr="00A91629">
              <w:rPr>
                <w:lang w:val="en-US"/>
              </w:rPr>
              <w:t> </w:t>
            </w:r>
          </w:p>
          <w:p w14:paraId="07D2857A" w14:textId="77777777" w:rsidR="00A91629" w:rsidRPr="00A91629" w:rsidRDefault="00A91629" w:rsidP="005E7548">
            <w:pPr>
              <w:numPr>
                <w:ilvl w:val="0"/>
                <w:numId w:val="17"/>
              </w:numPr>
              <w:spacing w:line="240" w:lineRule="auto"/>
              <w:ind w:left="140" w:right="133" w:firstLine="0"/>
              <w:jc w:val="both"/>
              <w:rPr>
                <w:lang w:val="en-US"/>
              </w:rPr>
            </w:pPr>
            <w:r w:rsidRPr="00A91629">
              <w:t>išrašo iš teismo sprendimo (jei toks yra) arba Valstybinės mokesčių inspekcijos prie Lietuvos Respublikos finansų ministerijos išduoto dokumento,</w:t>
            </w:r>
            <w:r w:rsidRPr="00A91629">
              <w:rPr>
                <w:lang w:val="en-US"/>
              </w:rPr>
              <w:t> </w:t>
            </w:r>
          </w:p>
          <w:p w14:paraId="325741EF" w14:textId="77777777" w:rsidR="00A91629" w:rsidRPr="00A91629" w:rsidRDefault="00A91629" w:rsidP="005E7548">
            <w:pPr>
              <w:numPr>
                <w:ilvl w:val="0"/>
                <w:numId w:val="18"/>
              </w:numPr>
              <w:spacing w:line="240" w:lineRule="auto"/>
              <w:ind w:left="140" w:right="133" w:firstLine="0"/>
              <w:jc w:val="both"/>
              <w:rPr>
                <w:lang w:val="en-US"/>
              </w:rPr>
            </w:pPr>
            <w:r w:rsidRPr="00A91629">
              <w:t>arba valstybės įmonės Registrų centro Lietuvos Respublikos Vyriausybės nustatyta tvarka išduoto dokumento, patvirtinančio jungtinius kompetentingų institucijų tvarkomus duomenis.</w:t>
            </w:r>
            <w:r w:rsidRPr="00A91629">
              <w:rPr>
                <w:lang w:val="en-US"/>
              </w:rPr>
              <w:t> </w:t>
            </w:r>
          </w:p>
          <w:p w14:paraId="58893288" w14:textId="77777777" w:rsidR="00A91629" w:rsidRPr="00A91629" w:rsidRDefault="00A91629" w:rsidP="00A91629">
            <w:pPr>
              <w:spacing w:line="240" w:lineRule="auto"/>
              <w:ind w:left="140" w:right="133"/>
              <w:jc w:val="both"/>
              <w:rPr>
                <w:lang w:val="en-US"/>
              </w:rPr>
            </w:pPr>
            <w:r w:rsidRPr="00A91629">
              <w:rPr>
                <w:lang w:val="en-US"/>
              </w:rPr>
              <w:lastRenderedPageBreak/>
              <w:t> </w:t>
            </w:r>
          </w:p>
          <w:p w14:paraId="22647AE7" w14:textId="77777777" w:rsidR="00A91629" w:rsidRPr="00A91629" w:rsidRDefault="00A91629" w:rsidP="00A91629">
            <w:pPr>
              <w:spacing w:line="240" w:lineRule="auto"/>
              <w:ind w:left="140" w:right="133"/>
              <w:jc w:val="both"/>
              <w:rPr>
                <w:lang w:val="en-US"/>
              </w:rPr>
            </w:pPr>
            <w:r w:rsidRPr="00A91629">
              <w:t>Iš ne Lietuvoje įsteigtų subjektų reikalaujama:</w:t>
            </w:r>
            <w:r w:rsidRPr="00A91629">
              <w:rPr>
                <w:lang w:val="en-US"/>
              </w:rPr>
              <w:t> </w:t>
            </w:r>
          </w:p>
          <w:p w14:paraId="03CBAE30" w14:textId="77777777" w:rsidR="00A91629" w:rsidRPr="00A91629" w:rsidRDefault="00A91629" w:rsidP="005E7548">
            <w:pPr>
              <w:numPr>
                <w:ilvl w:val="0"/>
                <w:numId w:val="19"/>
              </w:numPr>
              <w:spacing w:line="240" w:lineRule="auto"/>
              <w:ind w:left="140" w:right="133" w:firstLine="0"/>
              <w:jc w:val="both"/>
              <w:rPr>
                <w:lang w:val="en-US"/>
              </w:rPr>
            </w:pPr>
            <w:r w:rsidRPr="00A91629">
              <w:t>atitinkamos užsienio šalies institucijos dokumento</w:t>
            </w:r>
            <w:r w:rsidRPr="00A91629">
              <w:rPr>
                <w:vertAlign w:val="superscript"/>
              </w:rPr>
              <w:t>2</w:t>
            </w:r>
            <w:r w:rsidRPr="00A91629">
              <w:t>.</w:t>
            </w:r>
            <w:r w:rsidRPr="00A91629">
              <w:rPr>
                <w:lang w:val="en-US"/>
              </w:rPr>
              <w:t> </w:t>
            </w:r>
          </w:p>
          <w:p w14:paraId="37E618BE" w14:textId="77777777" w:rsidR="00A91629" w:rsidRPr="00A91629" w:rsidRDefault="00A91629" w:rsidP="00A91629">
            <w:pPr>
              <w:spacing w:line="240" w:lineRule="auto"/>
              <w:ind w:left="140" w:right="133"/>
              <w:jc w:val="both"/>
              <w:rPr>
                <w:lang w:val="en-US"/>
              </w:rPr>
            </w:pPr>
            <w:r w:rsidRPr="00A91629">
              <w:rPr>
                <w:lang w:val="en-US"/>
              </w:rPr>
              <w:t> </w:t>
            </w:r>
          </w:p>
          <w:p w14:paraId="114FF86F" w14:textId="77777777" w:rsidR="00A91629" w:rsidRPr="00A91629" w:rsidRDefault="00A91629" w:rsidP="00A91629">
            <w:pPr>
              <w:spacing w:line="240" w:lineRule="auto"/>
              <w:ind w:left="140" w:right="133"/>
              <w:jc w:val="both"/>
              <w:rPr>
                <w:lang w:val="en-US"/>
              </w:rPr>
            </w:pPr>
            <w:r w:rsidRPr="00A91629">
              <w:t xml:space="preserve">Nurodyti dokumentai turi būti  išduoti ne anksčiau kaip 120 dienų iki </w:t>
            </w:r>
            <w:r w:rsidRPr="00A91629">
              <w:rPr>
                <w:i/>
                <w:iCs/>
              </w:rPr>
              <w:t>tos dienos, kai tiekėjas perkančiosios organizacijos prašymu turės pateikti pašalinimo pagrindų nebuvimą patvirtinančius dok</w:t>
            </w:r>
            <w:r w:rsidRPr="00A91629">
              <w:t xml:space="preserve">umentus. </w:t>
            </w:r>
            <w:r w:rsidRPr="00A91629">
              <w:rPr>
                <w:b/>
                <w:bCs/>
                <w:i/>
                <w:iCs/>
              </w:rPr>
              <w:t>Pavyzdys</w:t>
            </w:r>
            <w:r w:rsidRPr="00A91629">
              <w:rPr>
                <w:i/>
                <w:iCs/>
              </w:rPr>
              <w:t>: Jeigu perkančioji organizacija 2022-10-10 kreipėsi į tiekėją prašydama iki 2022-10-14 pateikti įrodančius dokumentus, jie turi būti išduoti ne anksčiau kaip 120 dienų, jas skaičiuojant atgal nuo 2022-10-14. </w:t>
            </w:r>
            <w:r w:rsidRPr="00A91629">
              <w:rPr>
                <w:lang w:val="en-US"/>
              </w:rPr>
              <w:t> </w:t>
            </w:r>
          </w:p>
          <w:p w14:paraId="43FA71C5" w14:textId="77777777" w:rsidR="00A91629" w:rsidRPr="00A91629" w:rsidRDefault="00A91629" w:rsidP="00A91629">
            <w:pPr>
              <w:spacing w:line="240" w:lineRule="auto"/>
              <w:ind w:left="140" w:right="133"/>
              <w:jc w:val="both"/>
              <w:rPr>
                <w:lang w:val="en-US"/>
              </w:rPr>
            </w:pPr>
            <w:r w:rsidRPr="00A91629">
              <w:rPr>
                <w:lang w:val="en-US"/>
              </w:rPr>
              <w:t> </w:t>
            </w:r>
          </w:p>
          <w:p w14:paraId="79EB7C49" w14:textId="77777777" w:rsidR="00A91629" w:rsidRPr="00A91629" w:rsidRDefault="00A91629" w:rsidP="00A91629">
            <w:pPr>
              <w:spacing w:line="240" w:lineRule="auto"/>
              <w:ind w:left="140" w:right="133"/>
              <w:jc w:val="both"/>
              <w:rPr>
                <w:lang w:val="en-US"/>
              </w:rPr>
            </w:pPr>
            <w:r w:rsidRPr="00A91629">
              <w:t>Jei dokumentas išduotas anksčiau, tačiau jame nurodytas galiojimo terminas ilgesnis nei pašalinimo pagrindų nebuvimą patvirtinančių dokumentų pagal EBVPD galutinis pateikimo terminas, toks dokumentas jo galiojimo laikotarpiu yra priimtinas.</w:t>
            </w:r>
            <w:r w:rsidRPr="00A91629">
              <w:rPr>
                <w:lang w:val="en-US"/>
              </w:rPr>
              <w:t> </w:t>
            </w:r>
          </w:p>
          <w:p w14:paraId="5A0C0809" w14:textId="77777777" w:rsidR="00A91629" w:rsidRPr="00A91629" w:rsidRDefault="00A91629" w:rsidP="00A91629">
            <w:pPr>
              <w:spacing w:line="240" w:lineRule="auto"/>
              <w:ind w:left="140" w:right="133"/>
              <w:jc w:val="both"/>
              <w:rPr>
                <w:lang w:val="en-US"/>
              </w:rPr>
            </w:pPr>
            <w:r w:rsidRPr="00A91629">
              <w:rPr>
                <w:lang w:val="en-US"/>
              </w:rPr>
              <w:t> </w:t>
            </w:r>
          </w:p>
          <w:p w14:paraId="1A9D2381" w14:textId="77777777" w:rsidR="00A91629" w:rsidRPr="00A91629" w:rsidRDefault="00A91629" w:rsidP="00A91629">
            <w:pPr>
              <w:spacing w:line="240" w:lineRule="auto"/>
              <w:ind w:left="140" w:right="133"/>
              <w:jc w:val="both"/>
              <w:rPr>
                <w:lang w:val="en-US"/>
              </w:rPr>
            </w:pPr>
            <w:r w:rsidRPr="00A91629">
              <w:t>2) Dėl įsipareigojimų, susijusių su socialinio draudimo įmokų mokėjimu, įvykdymo iš Lietuvoje įsteigtų subjektų prašoma:</w:t>
            </w:r>
            <w:r w:rsidRPr="00A91629">
              <w:rPr>
                <w:lang w:val="en-US"/>
              </w:rPr>
              <w:t> </w:t>
            </w:r>
          </w:p>
          <w:p w14:paraId="1967C45D" w14:textId="77777777" w:rsidR="00A91629" w:rsidRPr="00A91629" w:rsidRDefault="00A91629" w:rsidP="00A91629">
            <w:pPr>
              <w:spacing w:line="240" w:lineRule="auto"/>
              <w:ind w:left="140" w:right="133"/>
              <w:jc w:val="both"/>
              <w:rPr>
                <w:lang w:val="en-US"/>
              </w:rPr>
            </w:pPr>
            <w:r w:rsidRPr="00A91629">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tgtFrame="_blank" w:history="1">
              <w:r w:rsidRPr="00A91629">
                <w:rPr>
                  <w:rStyle w:val="Hyperlink"/>
                </w:rPr>
                <w:t>http://draudejai.sodra.lt/draudeju_viesi_duomenys/</w:t>
              </w:r>
            </w:hyperlink>
            <w:r w:rsidRPr="00A91629">
              <w:t>.</w:t>
            </w:r>
            <w:r w:rsidRPr="00A91629">
              <w:rPr>
                <w:lang w:val="en-US"/>
              </w:rPr>
              <w:t> </w:t>
            </w:r>
          </w:p>
          <w:p w14:paraId="3CE4D59D" w14:textId="77777777" w:rsidR="00A91629" w:rsidRPr="00A91629" w:rsidRDefault="00A91629" w:rsidP="00A91629">
            <w:pPr>
              <w:spacing w:line="240" w:lineRule="auto"/>
              <w:ind w:left="140" w:right="133"/>
              <w:jc w:val="both"/>
              <w:rPr>
                <w:lang w:val="en-US"/>
              </w:rPr>
            </w:pPr>
            <w:r w:rsidRPr="00A91629">
              <w:rPr>
                <w:lang w:val="en-US"/>
              </w:rPr>
              <w:t> </w:t>
            </w:r>
          </w:p>
          <w:p w14:paraId="31E3B9DC" w14:textId="77777777" w:rsidR="00A91629" w:rsidRPr="00A91629" w:rsidRDefault="00A91629" w:rsidP="00A91629">
            <w:pPr>
              <w:spacing w:line="240" w:lineRule="auto"/>
              <w:ind w:left="140" w:right="133"/>
              <w:jc w:val="both"/>
              <w:rPr>
                <w:lang w:val="en-US"/>
              </w:rPr>
            </w:pPr>
            <w:r w:rsidRPr="00A91629">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A91629">
              <w:rPr>
                <w:lang w:val="en-US"/>
              </w:rPr>
              <w:t> </w:t>
            </w:r>
          </w:p>
          <w:p w14:paraId="085DEDE3" w14:textId="77777777" w:rsidR="00A91629" w:rsidRPr="00A91629" w:rsidRDefault="00A91629" w:rsidP="00A91629">
            <w:pPr>
              <w:spacing w:line="240" w:lineRule="auto"/>
              <w:ind w:left="140" w:right="133"/>
              <w:jc w:val="both"/>
              <w:rPr>
                <w:lang w:val="en-US"/>
              </w:rPr>
            </w:pPr>
            <w:r w:rsidRPr="00A91629">
              <w:rPr>
                <w:lang w:val="en-US"/>
              </w:rPr>
              <w:t> </w:t>
            </w:r>
          </w:p>
          <w:p w14:paraId="167BE373" w14:textId="77777777" w:rsidR="00A91629" w:rsidRPr="00A91629" w:rsidRDefault="00A91629" w:rsidP="00A91629">
            <w:pPr>
              <w:spacing w:line="240" w:lineRule="auto"/>
              <w:ind w:left="140" w:right="133"/>
              <w:jc w:val="both"/>
              <w:rPr>
                <w:lang w:val="en-US"/>
              </w:rPr>
            </w:pPr>
            <w:r w:rsidRPr="00A91629">
              <w:t xml:space="preserve">2.2) Jeigu tiekėjas yra fizinis asmuo, registruotas Lietuvos Respublikoje, jis pateikia išrašą iš teismo sprendimo (jei toks yra) arba „Sodros“ išduotą dokumentą, arba valstybės </w:t>
            </w:r>
            <w:r w:rsidRPr="00A91629">
              <w:lastRenderedPageBreak/>
              <w:t>įmonės Registrų centras Lietuvos Respublikos Vyriausybės nustatyta tvarka išduotą dokumentą, patvirtinantį jungtinius kompetentingų institucijų tvarkomus duomenis.</w:t>
            </w:r>
            <w:r w:rsidRPr="00A91629">
              <w:rPr>
                <w:lang w:val="en-US"/>
              </w:rPr>
              <w:t> </w:t>
            </w:r>
          </w:p>
          <w:p w14:paraId="29D17F48" w14:textId="77777777" w:rsidR="00A91629" w:rsidRPr="00A91629" w:rsidRDefault="00A91629" w:rsidP="00A91629">
            <w:pPr>
              <w:spacing w:line="240" w:lineRule="auto"/>
              <w:ind w:left="140" w:right="133"/>
              <w:jc w:val="both"/>
              <w:rPr>
                <w:lang w:val="en-US"/>
              </w:rPr>
            </w:pPr>
            <w:r w:rsidRPr="00A91629">
              <w:rPr>
                <w:lang w:val="en-US"/>
              </w:rPr>
              <w:t> </w:t>
            </w:r>
          </w:p>
          <w:p w14:paraId="650CB217" w14:textId="77777777" w:rsidR="00A91629" w:rsidRPr="00A91629" w:rsidRDefault="00A91629" w:rsidP="00A91629">
            <w:pPr>
              <w:spacing w:line="240" w:lineRule="auto"/>
              <w:ind w:left="140" w:right="133"/>
              <w:jc w:val="both"/>
              <w:rPr>
                <w:lang w:val="en-US"/>
              </w:rPr>
            </w:pPr>
            <w:r w:rsidRPr="00A91629">
              <w:t>Iš ne Lietuvoje įsteigtų subjektų reikalaujama:</w:t>
            </w:r>
            <w:r w:rsidRPr="00A91629">
              <w:rPr>
                <w:lang w:val="en-US"/>
              </w:rPr>
              <w:t> </w:t>
            </w:r>
          </w:p>
          <w:p w14:paraId="3318FA64" w14:textId="77777777" w:rsidR="00A91629" w:rsidRPr="00A91629" w:rsidRDefault="00A91629" w:rsidP="005E7548">
            <w:pPr>
              <w:numPr>
                <w:ilvl w:val="0"/>
                <w:numId w:val="20"/>
              </w:numPr>
              <w:spacing w:line="240" w:lineRule="auto"/>
              <w:ind w:left="140" w:right="133" w:firstLine="0"/>
              <w:jc w:val="both"/>
              <w:rPr>
                <w:lang w:val="en-US"/>
              </w:rPr>
            </w:pPr>
            <w:r w:rsidRPr="00A91629">
              <w:t>atitinkamos užsienio šalies kompetentingos institucijos dokumento</w:t>
            </w:r>
            <w:r w:rsidRPr="00A91629">
              <w:rPr>
                <w:vertAlign w:val="superscript"/>
              </w:rPr>
              <w:t>3</w:t>
            </w:r>
            <w:r w:rsidRPr="00A91629">
              <w:t>.</w:t>
            </w:r>
            <w:r w:rsidRPr="00A91629">
              <w:rPr>
                <w:lang w:val="en-US"/>
              </w:rPr>
              <w:t> </w:t>
            </w:r>
          </w:p>
          <w:p w14:paraId="604AA698" w14:textId="77777777" w:rsidR="00A91629" w:rsidRPr="00A91629" w:rsidRDefault="00A91629" w:rsidP="00A91629">
            <w:pPr>
              <w:spacing w:line="240" w:lineRule="auto"/>
              <w:ind w:left="140" w:right="133"/>
              <w:jc w:val="both"/>
              <w:rPr>
                <w:lang w:val="en-US"/>
              </w:rPr>
            </w:pPr>
            <w:r w:rsidRPr="00A91629">
              <w:rPr>
                <w:lang w:val="en-US"/>
              </w:rPr>
              <w:t> </w:t>
            </w:r>
          </w:p>
          <w:p w14:paraId="2AE5EE03" w14:textId="77777777" w:rsidR="00A91629" w:rsidRPr="00A91629" w:rsidRDefault="00A91629" w:rsidP="00A91629">
            <w:pPr>
              <w:spacing w:line="240" w:lineRule="auto"/>
              <w:ind w:left="140" w:right="133"/>
              <w:jc w:val="both"/>
              <w:rPr>
                <w:lang w:val="en-US"/>
              </w:rPr>
            </w:pPr>
            <w:r w:rsidRPr="00A91629">
              <w:t xml:space="preserve">Nurodyti dokumentai turi būti  išduoti ne anksčiau kaip 120 dienų iki </w:t>
            </w:r>
            <w:r w:rsidRPr="00A91629">
              <w:rPr>
                <w:i/>
                <w:iCs/>
              </w:rPr>
              <w:t>tos dienos, kai tiekėjas perkančiosios organizacijos prašymu turės pateikti pašalinimo pagrindų nebuvimą patvirtinančius dok</w:t>
            </w:r>
            <w:r w:rsidRPr="00A91629">
              <w:t xml:space="preserve">umentus. </w:t>
            </w:r>
            <w:r w:rsidRPr="00A91629">
              <w:rPr>
                <w:b/>
                <w:bCs/>
                <w:i/>
                <w:iCs/>
              </w:rPr>
              <w:t>Pavyzdys</w:t>
            </w:r>
            <w:r w:rsidRPr="00A91629">
              <w:rPr>
                <w:i/>
                <w:iCs/>
              </w:rPr>
              <w:t>: Jeigu perkančioji organizacija 2022-10-10 kreipėsi į tiekėją prašydama iki 2022-10-14 pateikti įrodančius dokumentus, jie turi būti išduoti ne anksčiau kaip 120 dienų, jas skaičiuojant atgal nuo 2022-10-14.</w:t>
            </w:r>
            <w:r w:rsidRPr="00A91629">
              <w:rPr>
                <w:lang w:val="en-US"/>
              </w:rPr>
              <w:t> </w:t>
            </w:r>
          </w:p>
          <w:p w14:paraId="51E8A5EE" w14:textId="77777777" w:rsidR="00A91629" w:rsidRPr="00A91629" w:rsidRDefault="00A91629" w:rsidP="00A91629">
            <w:pPr>
              <w:spacing w:line="240" w:lineRule="auto"/>
              <w:ind w:left="140" w:right="133"/>
              <w:jc w:val="both"/>
              <w:rPr>
                <w:lang w:val="en-US"/>
              </w:rPr>
            </w:pPr>
            <w:r w:rsidRPr="00A91629">
              <w:rPr>
                <w:lang w:val="en-US"/>
              </w:rPr>
              <w:t> </w:t>
            </w:r>
          </w:p>
          <w:p w14:paraId="6532882E" w14:textId="77777777" w:rsidR="00A91629" w:rsidRPr="00A91629" w:rsidRDefault="00A91629" w:rsidP="00A91629">
            <w:pPr>
              <w:spacing w:line="240" w:lineRule="auto"/>
              <w:ind w:left="140" w:right="133"/>
              <w:jc w:val="both"/>
              <w:rPr>
                <w:lang w:val="en-US"/>
              </w:rPr>
            </w:pPr>
            <w:r w:rsidRPr="00A91629">
              <w:t xml:space="preserve">Jei dokumentas išduotas anksčiau, tačiau jame nurodytas galiojimo terminas ilgesnis nei pašalinimo pagrindų nebuvimą patvirtinančių dokumentų pagal EBVPD galutinis pateikimo terminas, toks dokumentas </w:t>
            </w:r>
            <w:r w:rsidRPr="00A91629">
              <w:lastRenderedPageBreak/>
              <w:t>jo galiojimo laikotarpiu yra priimtinas.</w:t>
            </w: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14:paraId="5E9F3C0E" w14:textId="77777777" w:rsidR="00A91629" w:rsidRPr="00A91629" w:rsidRDefault="00A91629" w:rsidP="00A91629">
            <w:pPr>
              <w:spacing w:line="240" w:lineRule="auto"/>
              <w:ind w:left="142" w:right="37"/>
              <w:jc w:val="both"/>
              <w:rPr>
                <w:lang w:val="en-US"/>
              </w:rPr>
            </w:pPr>
            <w:r w:rsidRPr="00A91629">
              <w:lastRenderedPageBreak/>
              <w:t>Tiekėjas, kiekvienas tiekėjų grupės partneris, subtiekėjas ir kitas ūkio subjektas, kurių pajėgumais remiasi tiekėjas</w:t>
            </w:r>
            <w:r w:rsidRPr="00A91629">
              <w:rPr>
                <w:lang w:val="en-US"/>
              </w:rPr>
              <w:t> </w:t>
            </w:r>
          </w:p>
          <w:p w14:paraId="1DCFBBC8"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731C30D2"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shd w:val="clear" w:color="auto" w:fill="auto"/>
            <w:hideMark/>
          </w:tcPr>
          <w:p w14:paraId="1A2C0E8D" w14:textId="77777777" w:rsidR="00A91629" w:rsidRPr="00A91629" w:rsidRDefault="00A91629" w:rsidP="005E7548">
            <w:pPr>
              <w:numPr>
                <w:ilvl w:val="0"/>
                <w:numId w:val="21"/>
              </w:numPr>
              <w:spacing w:line="240" w:lineRule="auto"/>
              <w:rPr>
                <w:lang w:val="en-US"/>
              </w:rPr>
            </w:pPr>
            <w:r w:rsidRPr="00A91629">
              <w:rPr>
                <w:lang w:val="en-US"/>
              </w:rPr>
              <w:lastRenderedPageBreak/>
              <w:t> </w:t>
            </w:r>
          </w:p>
        </w:tc>
        <w:tc>
          <w:tcPr>
            <w:tcW w:w="3191" w:type="dxa"/>
            <w:tcBorders>
              <w:top w:val="single" w:sz="6" w:space="0" w:color="000000"/>
              <w:left w:val="single" w:sz="6" w:space="0" w:color="000000"/>
              <w:bottom w:val="single" w:sz="6" w:space="0" w:color="000000"/>
              <w:right w:val="single" w:sz="6" w:space="0" w:color="000000"/>
            </w:tcBorders>
            <w:shd w:val="clear" w:color="auto" w:fill="auto"/>
            <w:hideMark/>
          </w:tcPr>
          <w:p w14:paraId="2736F5B7" w14:textId="77777777" w:rsidR="00A91629" w:rsidRPr="00A91629" w:rsidRDefault="00A91629" w:rsidP="00A91629">
            <w:pPr>
              <w:spacing w:line="240" w:lineRule="auto"/>
              <w:ind w:left="76" w:right="130"/>
              <w:jc w:val="both"/>
              <w:rPr>
                <w:lang w:val="en-US"/>
              </w:rPr>
            </w:pPr>
            <w:r w:rsidRPr="00A91629">
              <w:t>Tiekėjas su kitais tiekėjais yra sudaręs susitarimų, kuriais siekiama iškreipti konkurenciją atliekamame pirkime, ir perkančioji organizacija dėl to turi įtikinamų duomenų.</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14:paraId="027D33B1" w14:textId="3062A27E" w:rsidR="00A91629" w:rsidRPr="00A91629" w:rsidRDefault="00A91629" w:rsidP="00A91629">
            <w:pPr>
              <w:spacing w:line="240" w:lineRule="auto"/>
              <w:ind w:left="3" w:right="136"/>
              <w:jc w:val="center"/>
              <w:rPr>
                <w:lang w:val="en-US"/>
              </w:rPr>
            </w:pPr>
            <w:r w:rsidRPr="00A91629">
              <w:rPr>
                <w:b/>
                <w:bCs/>
              </w:rPr>
              <w:t>VPĮ 46 straipsnio 4 dalies 1 punktas</w:t>
            </w:r>
          </w:p>
          <w:p w14:paraId="1834C859" w14:textId="53007D8F" w:rsidR="00A91629" w:rsidRPr="00A91629" w:rsidRDefault="00A91629" w:rsidP="00A91629">
            <w:pPr>
              <w:spacing w:line="240" w:lineRule="auto"/>
              <w:ind w:left="3" w:right="136"/>
              <w:jc w:val="center"/>
              <w:rPr>
                <w:lang w:val="en-US"/>
              </w:rPr>
            </w:pPr>
          </w:p>
          <w:p w14:paraId="3BF6B6E8" w14:textId="54DDC338" w:rsidR="00A91629" w:rsidRPr="00A91629" w:rsidRDefault="00A91629" w:rsidP="00A91629">
            <w:pPr>
              <w:spacing w:line="240" w:lineRule="auto"/>
              <w:ind w:left="3" w:right="136"/>
              <w:jc w:val="center"/>
              <w:rPr>
                <w:lang w:val="en-US"/>
              </w:rPr>
            </w:pPr>
            <w:r w:rsidRPr="00A91629">
              <w:t>EBVPD III dalies C10 punktas</w:t>
            </w: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14:paraId="02D3B215"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0E639444" w14:textId="77777777" w:rsidR="00A91629" w:rsidRPr="00A91629" w:rsidRDefault="00A91629" w:rsidP="00A91629">
            <w:pPr>
              <w:spacing w:line="240" w:lineRule="auto"/>
              <w:ind w:left="140" w:right="133"/>
              <w:jc w:val="both"/>
              <w:rPr>
                <w:lang w:val="en-US"/>
              </w:rPr>
            </w:pPr>
            <w:r w:rsidRPr="00A91629">
              <w:rPr>
                <w:lang w:val="en-US"/>
              </w:rPr>
              <w:t> </w:t>
            </w:r>
          </w:p>
          <w:p w14:paraId="1D3BB6DF"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14:paraId="16E33C0A" w14:textId="77777777" w:rsidR="00A91629" w:rsidRPr="00A91629" w:rsidRDefault="00A91629" w:rsidP="00A91629">
            <w:pPr>
              <w:spacing w:line="240" w:lineRule="auto"/>
              <w:ind w:left="142" w:right="37"/>
              <w:jc w:val="both"/>
              <w:rPr>
                <w:lang w:val="en-US"/>
              </w:rPr>
            </w:pPr>
            <w:r w:rsidRPr="00A91629">
              <w:t>Tiekėjas, kiekvienas tiekėjų grupės partneris, subtiekėjas ir kitas ūkio subjektas, kurių pajėgumais remiasi tiekėjas</w:t>
            </w:r>
            <w:r w:rsidRPr="00A91629">
              <w:rPr>
                <w:lang w:val="en-US"/>
              </w:rPr>
              <w:t> </w:t>
            </w:r>
          </w:p>
          <w:p w14:paraId="268319DC" w14:textId="77777777" w:rsidR="00A91629" w:rsidRPr="00A91629" w:rsidRDefault="00A91629" w:rsidP="00A91629">
            <w:pPr>
              <w:spacing w:line="240" w:lineRule="auto"/>
              <w:ind w:left="142" w:right="37"/>
              <w:jc w:val="both"/>
              <w:rPr>
                <w:lang w:val="en-US"/>
              </w:rPr>
            </w:pPr>
            <w:r w:rsidRPr="00A91629">
              <w:rPr>
                <w:lang w:val="en-US"/>
              </w:rPr>
              <w:t> </w:t>
            </w:r>
          </w:p>
          <w:p w14:paraId="0E83D8AD"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34507C43"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shd w:val="clear" w:color="auto" w:fill="auto"/>
            <w:hideMark/>
          </w:tcPr>
          <w:p w14:paraId="1B89EF8A" w14:textId="77777777" w:rsidR="00A91629" w:rsidRPr="00A91629" w:rsidRDefault="00A91629" w:rsidP="005E7548">
            <w:pPr>
              <w:numPr>
                <w:ilvl w:val="0"/>
                <w:numId w:val="22"/>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shd w:val="clear" w:color="auto" w:fill="auto"/>
            <w:hideMark/>
          </w:tcPr>
          <w:p w14:paraId="15B72F5E" w14:textId="77777777" w:rsidR="00A91629" w:rsidRPr="00A91629" w:rsidRDefault="00A91629" w:rsidP="00A91629">
            <w:pPr>
              <w:spacing w:line="240" w:lineRule="auto"/>
              <w:ind w:left="76" w:right="130"/>
              <w:jc w:val="both"/>
              <w:rPr>
                <w:lang w:val="en-US"/>
              </w:rPr>
            </w:pPr>
            <w:r w:rsidRPr="00A91629">
              <w:t>Tiekėjas pirkimo metu pateko į interesų konflikto situaciją, kaip apibrėžta VPĮ 21 straipsnyje, ir atitinkamos padėties negalima ištaisyti. </w:t>
            </w:r>
            <w:r w:rsidRPr="00A91629">
              <w:rPr>
                <w:lang w:val="en-US"/>
              </w:rPr>
              <w:t> </w:t>
            </w:r>
          </w:p>
          <w:p w14:paraId="2FA0DF66" w14:textId="77777777" w:rsidR="00A91629" w:rsidRPr="00A91629" w:rsidRDefault="00A91629" w:rsidP="00A91629">
            <w:pPr>
              <w:spacing w:line="240" w:lineRule="auto"/>
              <w:ind w:left="76" w:right="130"/>
              <w:jc w:val="both"/>
              <w:rPr>
                <w:lang w:val="en-US"/>
              </w:rPr>
            </w:pPr>
            <w:r w:rsidRPr="00A91629">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14:paraId="49A71303" w14:textId="5A97273D" w:rsidR="00A91629" w:rsidRPr="00A91629" w:rsidRDefault="00A91629" w:rsidP="00A91629">
            <w:pPr>
              <w:spacing w:line="240" w:lineRule="auto"/>
              <w:ind w:left="3" w:right="136"/>
              <w:jc w:val="center"/>
              <w:rPr>
                <w:lang w:val="en-US"/>
              </w:rPr>
            </w:pPr>
            <w:r w:rsidRPr="00A91629">
              <w:rPr>
                <w:b/>
                <w:bCs/>
              </w:rPr>
              <w:t>VPĮ 46 straipsnio 4 dalies 2 punktas</w:t>
            </w:r>
          </w:p>
          <w:p w14:paraId="29913474" w14:textId="73C93E93" w:rsidR="00A91629" w:rsidRPr="00A91629" w:rsidRDefault="00A91629" w:rsidP="00A91629">
            <w:pPr>
              <w:spacing w:line="240" w:lineRule="auto"/>
              <w:ind w:left="3" w:right="136"/>
              <w:jc w:val="center"/>
              <w:rPr>
                <w:lang w:val="en-US"/>
              </w:rPr>
            </w:pPr>
          </w:p>
          <w:p w14:paraId="4296223A" w14:textId="0A72916E" w:rsidR="00A91629" w:rsidRPr="00A91629" w:rsidRDefault="00A91629" w:rsidP="00A91629">
            <w:pPr>
              <w:spacing w:line="240" w:lineRule="auto"/>
              <w:ind w:left="3" w:right="136"/>
              <w:jc w:val="center"/>
              <w:rPr>
                <w:lang w:val="en-US"/>
              </w:rPr>
            </w:pPr>
            <w:r w:rsidRPr="00A91629">
              <w:t>EBVPD III dalies C12 punktas</w:t>
            </w: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14:paraId="14ABEDFB"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22D560AC" w14:textId="77777777" w:rsidR="00A91629" w:rsidRPr="00A91629" w:rsidRDefault="00A91629" w:rsidP="00A91629">
            <w:pPr>
              <w:spacing w:line="240" w:lineRule="auto"/>
              <w:ind w:left="140" w:right="133"/>
              <w:jc w:val="both"/>
              <w:rPr>
                <w:lang w:val="en-US"/>
              </w:rPr>
            </w:pPr>
            <w:r w:rsidRPr="00A91629">
              <w:rPr>
                <w:lang w:val="en-US"/>
              </w:rPr>
              <w:t> </w:t>
            </w:r>
          </w:p>
          <w:p w14:paraId="6EEA5995"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14:paraId="2F7BA4B0" w14:textId="77777777" w:rsidR="00A91629" w:rsidRPr="00A91629" w:rsidRDefault="00A91629" w:rsidP="00A91629">
            <w:pPr>
              <w:spacing w:line="240" w:lineRule="auto"/>
              <w:ind w:left="142" w:right="37"/>
              <w:jc w:val="both"/>
              <w:rPr>
                <w:lang w:val="en-US"/>
              </w:rPr>
            </w:pPr>
            <w:r w:rsidRPr="00A91629">
              <w:t>Tiekėjas, kiekvienas tiekėjų grupės partneris, subtiekėjas ir kitas ūkio subjektas, kurių pajėgumais remiasi tiekėjas</w:t>
            </w:r>
            <w:r w:rsidRPr="00A91629">
              <w:rPr>
                <w:lang w:val="en-US"/>
              </w:rPr>
              <w:t> </w:t>
            </w:r>
          </w:p>
          <w:p w14:paraId="3569BBA5"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1406AEE9"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shd w:val="clear" w:color="auto" w:fill="auto"/>
            <w:hideMark/>
          </w:tcPr>
          <w:p w14:paraId="0EBBEF95" w14:textId="77777777" w:rsidR="00A91629" w:rsidRPr="00A91629" w:rsidRDefault="00A91629" w:rsidP="005E7548">
            <w:pPr>
              <w:numPr>
                <w:ilvl w:val="0"/>
                <w:numId w:val="23"/>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shd w:val="clear" w:color="auto" w:fill="auto"/>
            <w:hideMark/>
          </w:tcPr>
          <w:p w14:paraId="5AE2E76B" w14:textId="77777777" w:rsidR="00A91629" w:rsidRPr="00A91629" w:rsidRDefault="00A91629" w:rsidP="00A91629">
            <w:pPr>
              <w:spacing w:line="240" w:lineRule="auto"/>
              <w:ind w:left="76" w:right="130"/>
              <w:jc w:val="both"/>
              <w:rPr>
                <w:lang w:val="en-US"/>
              </w:rPr>
            </w:pPr>
            <w:r w:rsidRPr="00A91629">
              <w:t>Pažeista konkurencija, kaip nustatyta VPĮ 27 straipsnio 3 ir 4 dalyse, ir atitinkamos padėties negalima ištaisyti.</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14:paraId="4DD4C7DD" w14:textId="6841DE88" w:rsidR="00A91629" w:rsidRPr="00A91629" w:rsidRDefault="00A91629" w:rsidP="00A91629">
            <w:pPr>
              <w:spacing w:line="240" w:lineRule="auto"/>
              <w:ind w:left="3" w:right="136"/>
              <w:jc w:val="center"/>
              <w:rPr>
                <w:lang w:val="en-US"/>
              </w:rPr>
            </w:pPr>
            <w:r w:rsidRPr="00A91629">
              <w:rPr>
                <w:b/>
                <w:bCs/>
              </w:rPr>
              <w:t>VPĮ 46 straipsnio 4 dalies 3 punktas</w:t>
            </w:r>
          </w:p>
          <w:p w14:paraId="77045AE0" w14:textId="420302BD" w:rsidR="00A91629" w:rsidRPr="00A91629" w:rsidRDefault="00A91629" w:rsidP="00A91629">
            <w:pPr>
              <w:spacing w:line="240" w:lineRule="auto"/>
              <w:ind w:left="3" w:right="136"/>
              <w:jc w:val="center"/>
              <w:rPr>
                <w:lang w:val="en-US"/>
              </w:rPr>
            </w:pPr>
          </w:p>
          <w:p w14:paraId="7D1F2B4C" w14:textId="088CE5C1" w:rsidR="00A91629" w:rsidRPr="00A91629" w:rsidRDefault="00A91629" w:rsidP="00A91629">
            <w:pPr>
              <w:spacing w:line="240" w:lineRule="auto"/>
              <w:ind w:left="3" w:right="136"/>
              <w:jc w:val="center"/>
              <w:rPr>
                <w:lang w:val="en-US"/>
              </w:rPr>
            </w:pPr>
            <w:r w:rsidRPr="00A91629">
              <w:t>EBVPD III dalies C13 punktas</w:t>
            </w: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14:paraId="2FCD006A"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6695BB72"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14:paraId="1944F58F" w14:textId="77777777" w:rsidR="00A91629" w:rsidRPr="00A91629" w:rsidRDefault="00A91629" w:rsidP="00A91629">
            <w:pPr>
              <w:spacing w:line="240" w:lineRule="auto"/>
              <w:ind w:left="142" w:right="37"/>
              <w:jc w:val="both"/>
              <w:rPr>
                <w:lang w:val="en-US"/>
              </w:rPr>
            </w:pPr>
            <w:r w:rsidRPr="00A91629">
              <w:t>Tiekėjas, kiekvienas tiekėjų grupės partneris, subtiekėjas ir kitas ūkio subjektas, kurių pajėgumais remiasi tiekėjas</w:t>
            </w:r>
            <w:r w:rsidRPr="00A91629">
              <w:rPr>
                <w:lang w:val="en-US"/>
              </w:rPr>
              <w:t> </w:t>
            </w:r>
          </w:p>
          <w:p w14:paraId="058D2D12"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5B3B8509"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shd w:val="clear" w:color="auto" w:fill="auto"/>
            <w:hideMark/>
          </w:tcPr>
          <w:p w14:paraId="5F70C9EE" w14:textId="77777777" w:rsidR="00A91629" w:rsidRPr="00A91629" w:rsidRDefault="00A91629" w:rsidP="005E7548">
            <w:pPr>
              <w:numPr>
                <w:ilvl w:val="0"/>
                <w:numId w:val="24"/>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shd w:val="clear" w:color="auto" w:fill="auto"/>
            <w:hideMark/>
          </w:tcPr>
          <w:p w14:paraId="04FF8C87" w14:textId="77777777" w:rsidR="00A91629" w:rsidRPr="00A91629" w:rsidRDefault="00A91629" w:rsidP="00A91629">
            <w:pPr>
              <w:spacing w:line="240" w:lineRule="auto"/>
              <w:ind w:left="76" w:right="130"/>
              <w:jc w:val="both"/>
              <w:rPr>
                <w:lang w:val="en-US"/>
              </w:rPr>
            </w:pPr>
            <w:r w:rsidRPr="00A91629">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A91629">
              <w:lastRenderedPageBreak/>
              <w:t>dokumentų, reikalaujamų pagal VPĮ 50 straipsnį. </w:t>
            </w:r>
            <w:r w:rsidRPr="00A91629">
              <w:rPr>
                <w:lang w:val="en-US"/>
              </w:rPr>
              <w:t> </w:t>
            </w:r>
          </w:p>
          <w:p w14:paraId="5ABEBB15" w14:textId="77777777" w:rsidR="00A91629" w:rsidRPr="00A91629" w:rsidRDefault="00A91629" w:rsidP="00A91629">
            <w:pPr>
              <w:spacing w:line="240" w:lineRule="auto"/>
              <w:ind w:left="76" w:right="130"/>
              <w:jc w:val="both"/>
              <w:rPr>
                <w:lang w:val="en-US"/>
              </w:rPr>
            </w:pPr>
            <w:r w:rsidRPr="00A91629">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r w:rsidRPr="00A91629">
              <w:rPr>
                <w:lang w:val="en-US"/>
              </w:rPr>
              <w:t> </w:t>
            </w:r>
          </w:p>
          <w:p w14:paraId="621BFCA1" w14:textId="77777777" w:rsidR="00A91629" w:rsidRPr="00A91629" w:rsidRDefault="00A91629" w:rsidP="00A91629">
            <w:pPr>
              <w:spacing w:line="240" w:lineRule="auto"/>
              <w:ind w:left="76" w:right="130"/>
              <w:jc w:val="both"/>
              <w:rPr>
                <w:lang w:val="en-US"/>
              </w:rPr>
            </w:pPr>
            <w:r w:rsidRPr="00A91629">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14:paraId="66B78AD2" w14:textId="2056CF78" w:rsidR="00A91629" w:rsidRPr="00A91629" w:rsidRDefault="00A91629" w:rsidP="00A91629">
            <w:pPr>
              <w:spacing w:line="240" w:lineRule="auto"/>
              <w:ind w:left="3" w:right="136"/>
              <w:jc w:val="center"/>
              <w:rPr>
                <w:lang w:val="en-US"/>
              </w:rPr>
            </w:pPr>
            <w:r w:rsidRPr="00A91629">
              <w:rPr>
                <w:b/>
                <w:bCs/>
              </w:rPr>
              <w:lastRenderedPageBreak/>
              <w:t>VPĮ 46 straipsnio 4 dalies 4 punktas</w:t>
            </w:r>
          </w:p>
          <w:p w14:paraId="2A558E6E" w14:textId="3D61E478" w:rsidR="00A91629" w:rsidRPr="00A91629" w:rsidRDefault="00A91629" w:rsidP="00A91629">
            <w:pPr>
              <w:spacing w:line="240" w:lineRule="auto"/>
              <w:ind w:left="3" w:right="136"/>
              <w:jc w:val="center"/>
              <w:rPr>
                <w:lang w:val="en-US"/>
              </w:rPr>
            </w:pPr>
          </w:p>
          <w:p w14:paraId="2F45DA45" w14:textId="6F869A12" w:rsidR="00A91629" w:rsidRPr="00A91629" w:rsidRDefault="00A91629" w:rsidP="00A91629">
            <w:pPr>
              <w:spacing w:line="240" w:lineRule="auto"/>
              <w:ind w:left="3" w:right="136"/>
              <w:jc w:val="center"/>
              <w:rPr>
                <w:lang w:val="en-US"/>
              </w:rPr>
            </w:pPr>
            <w:r w:rsidRPr="00A91629">
              <w:t>EBVPD III dalies C15 punktas</w:t>
            </w: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14:paraId="25D34769"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35673F6B" w14:textId="77777777" w:rsidR="00A91629" w:rsidRPr="00A91629" w:rsidRDefault="00A91629" w:rsidP="00A91629">
            <w:pPr>
              <w:spacing w:line="240" w:lineRule="auto"/>
              <w:ind w:left="140" w:right="133"/>
              <w:jc w:val="both"/>
              <w:rPr>
                <w:lang w:val="en-US"/>
              </w:rPr>
            </w:pPr>
            <w:r w:rsidRPr="00A91629">
              <w:rPr>
                <w:lang w:val="en-US"/>
              </w:rPr>
              <w:t> </w:t>
            </w:r>
          </w:p>
          <w:p w14:paraId="54F8AF28" w14:textId="77777777" w:rsidR="00A91629" w:rsidRPr="00A91629" w:rsidRDefault="00A91629" w:rsidP="00A91629">
            <w:pPr>
              <w:spacing w:line="240" w:lineRule="auto"/>
              <w:ind w:left="140" w:right="133"/>
              <w:jc w:val="both"/>
              <w:rPr>
                <w:lang w:val="en-US"/>
              </w:rPr>
            </w:pPr>
            <w:r w:rsidRPr="00A91629">
              <w:rPr>
                <w:lang w:val="en-US"/>
              </w:rPr>
              <w:t> </w:t>
            </w:r>
          </w:p>
          <w:p w14:paraId="63646FB7" w14:textId="77777777" w:rsidR="00A91629" w:rsidRPr="00A91629" w:rsidRDefault="00A91629" w:rsidP="00A91629">
            <w:pPr>
              <w:spacing w:line="240" w:lineRule="auto"/>
              <w:ind w:left="140" w:right="133"/>
              <w:jc w:val="both"/>
              <w:rPr>
                <w:lang w:val="en-US"/>
              </w:rPr>
            </w:pPr>
            <w:r w:rsidRPr="00A91629">
              <w:rPr>
                <w:b/>
                <w:bCs/>
              </w:rPr>
              <w:t xml:space="preserve">Priimant sprendimus dėl tiekėjo pašalinimo iš pirkimo procedūros šiame </w:t>
            </w:r>
            <w:r w:rsidRPr="00A91629">
              <w:rPr>
                <w:b/>
                <w:bCs/>
              </w:rPr>
              <w:lastRenderedPageBreak/>
              <w:t>punkte nurodytu pašalinimo pagrindu, be kita ko, gali būti atsižvelgiama į pagal VPĮ 52 straipsnį skelbiamą informaciją: </w:t>
            </w:r>
            <w:r w:rsidRPr="00A91629">
              <w:rPr>
                <w:lang w:val="en-US"/>
              </w:rPr>
              <w:t> </w:t>
            </w:r>
          </w:p>
          <w:p w14:paraId="1F1EA5AF" w14:textId="77777777" w:rsidR="00A91629" w:rsidRPr="00A91629" w:rsidRDefault="00A91629" w:rsidP="00A91629">
            <w:pPr>
              <w:spacing w:line="240" w:lineRule="auto"/>
              <w:ind w:left="140" w:right="133"/>
              <w:jc w:val="both"/>
              <w:rPr>
                <w:lang w:val="en-US"/>
              </w:rPr>
            </w:pPr>
            <w:r w:rsidRPr="00A91629">
              <w:rPr>
                <w:lang w:val="en-US"/>
              </w:rPr>
              <w:t> </w:t>
            </w:r>
          </w:p>
          <w:p w14:paraId="75C6FB1F" w14:textId="77777777" w:rsidR="00A91629" w:rsidRPr="00A91629" w:rsidRDefault="00B97D9B" w:rsidP="00A91629">
            <w:pPr>
              <w:spacing w:line="240" w:lineRule="auto"/>
              <w:ind w:left="140" w:right="133"/>
              <w:jc w:val="both"/>
              <w:rPr>
                <w:lang w:val="en-US"/>
              </w:rPr>
            </w:pPr>
            <w:hyperlink r:id="rId15" w:tgtFrame="_blank" w:history="1">
              <w:r w:rsidR="00A91629" w:rsidRPr="00A91629">
                <w:rPr>
                  <w:rStyle w:val="Hyperlink"/>
                </w:rPr>
                <w:t>https://vpt.lrv.lt/melaginga-informacija-pateikusiu-tiekeju-sarasas-3</w:t>
              </w:r>
            </w:hyperlink>
            <w:r w:rsidR="00A91629" w:rsidRPr="00A91629">
              <w:rPr>
                <w:lang w:val="en-US"/>
              </w:rPr>
              <w:t> </w:t>
            </w:r>
          </w:p>
          <w:p w14:paraId="6D9CB837"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14:paraId="3053FBCF" w14:textId="77777777" w:rsidR="00A91629" w:rsidRPr="00A91629" w:rsidRDefault="00A91629" w:rsidP="00A91629">
            <w:pPr>
              <w:spacing w:line="240" w:lineRule="auto"/>
              <w:ind w:left="142" w:right="37"/>
              <w:jc w:val="both"/>
              <w:rPr>
                <w:lang w:val="en-US"/>
              </w:rPr>
            </w:pPr>
            <w:r w:rsidRPr="00A91629">
              <w:lastRenderedPageBreak/>
              <w:t>Tiekėjas, kiekvienas tiekėjų grupės partneris, subtiekėjas ir kitas ūkio subjektas, kurių pajėgumais remiasi tiekėjas</w:t>
            </w:r>
            <w:r w:rsidRPr="00A91629">
              <w:rPr>
                <w:lang w:val="en-US"/>
              </w:rPr>
              <w:t> </w:t>
            </w:r>
          </w:p>
          <w:p w14:paraId="20F00859" w14:textId="77777777" w:rsidR="00A91629" w:rsidRPr="00A91629" w:rsidRDefault="00A91629" w:rsidP="00A91629">
            <w:pPr>
              <w:spacing w:line="240" w:lineRule="auto"/>
              <w:ind w:left="142" w:right="37"/>
              <w:jc w:val="both"/>
              <w:rPr>
                <w:lang w:val="en-US"/>
              </w:rPr>
            </w:pPr>
            <w:r w:rsidRPr="00A91629">
              <w:rPr>
                <w:lang w:val="en-US"/>
              </w:rPr>
              <w:t> </w:t>
            </w:r>
          </w:p>
          <w:p w14:paraId="337CF122"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0CF87072"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shd w:val="clear" w:color="auto" w:fill="auto"/>
            <w:hideMark/>
          </w:tcPr>
          <w:p w14:paraId="156B8263" w14:textId="77777777" w:rsidR="00A91629" w:rsidRPr="00A91629" w:rsidRDefault="00A91629" w:rsidP="005E7548">
            <w:pPr>
              <w:numPr>
                <w:ilvl w:val="0"/>
                <w:numId w:val="25"/>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shd w:val="clear" w:color="auto" w:fill="auto"/>
            <w:hideMark/>
          </w:tcPr>
          <w:p w14:paraId="5875DAD1" w14:textId="77777777" w:rsidR="00A91629" w:rsidRPr="00A91629" w:rsidRDefault="00A91629" w:rsidP="00A91629">
            <w:pPr>
              <w:spacing w:line="240" w:lineRule="auto"/>
              <w:ind w:left="76" w:right="130"/>
              <w:jc w:val="both"/>
              <w:rPr>
                <w:lang w:val="en-US"/>
              </w:rPr>
            </w:pPr>
            <w:r w:rsidRPr="00A91629">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w:t>
            </w:r>
            <w:r w:rsidRPr="00A91629">
              <w:lastRenderedPageBreak/>
              <w:t>tiekėjų pašalinimo, jų kvalifikacijos vertinimo, laimėtojo nustatymo, ir perkančioji organizacija gali tai įrodyti bet kokiomis teisėtomis priemonėmis.</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14:paraId="3C586F60" w14:textId="19D19383" w:rsidR="00A91629" w:rsidRPr="00A91629" w:rsidRDefault="00A91629" w:rsidP="00A91629">
            <w:pPr>
              <w:spacing w:line="240" w:lineRule="auto"/>
              <w:ind w:left="3" w:right="136"/>
              <w:jc w:val="center"/>
              <w:rPr>
                <w:lang w:val="en-US"/>
              </w:rPr>
            </w:pPr>
            <w:r w:rsidRPr="00A91629">
              <w:rPr>
                <w:b/>
                <w:bCs/>
              </w:rPr>
              <w:lastRenderedPageBreak/>
              <w:t>VPĮ 46 straipsnio 4 dalies 5 punktas</w:t>
            </w:r>
          </w:p>
          <w:p w14:paraId="27B57B7C" w14:textId="1814BC85" w:rsidR="00A91629" w:rsidRPr="00A91629" w:rsidRDefault="00A91629" w:rsidP="00A91629">
            <w:pPr>
              <w:spacing w:line="240" w:lineRule="auto"/>
              <w:ind w:left="3" w:right="136"/>
              <w:jc w:val="center"/>
              <w:rPr>
                <w:lang w:val="en-US"/>
              </w:rPr>
            </w:pPr>
          </w:p>
          <w:p w14:paraId="784F1411" w14:textId="6E90E912" w:rsidR="00A91629" w:rsidRPr="00A91629" w:rsidRDefault="00A91629" w:rsidP="00A91629">
            <w:pPr>
              <w:spacing w:line="240" w:lineRule="auto"/>
              <w:ind w:left="3" w:right="136"/>
              <w:jc w:val="center"/>
              <w:rPr>
                <w:lang w:val="en-US"/>
              </w:rPr>
            </w:pPr>
            <w:r w:rsidRPr="00A91629">
              <w:t>EBVPD III dalies C15 punktas</w:t>
            </w:r>
          </w:p>
          <w:p w14:paraId="0CC1D015" w14:textId="484A3E91" w:rsidR="00A91629" w:rsidRPr="00A91629" w:rsidRDefault="00A91629" w:rsidP="00A91629">
            <w:pPr>
              <w:spacing w:line="240" w:lineRule="auto"/>
              <w:ind w:left="3" w:right="136"/>
              <w:jc w:val="center"/>
              <w:rPr>
                <w:lang w:val="en-US"/>
              </w:rPr>
            </w:pPr>
          </w:p>
          <w:p w14:paraId="02586B82" w14:textId="634F1139" w:rsidR="00A91629" w:rsidRPr="00A91629" w:rsidRDefault="00A91629" w:rsidP="00A91629">
            <w:pPr>
              <w:spacing w:line="240" w:lineRule="auto"/>
              <w:ind w:left="3" w:right="136"/>
              <w:jc w:val="center"/>
              <w:rPr>
                <w:lang w:val="en-US"/>
              </w:rPr>
            </w:pP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14:paraId="1520FE58" w14:textId="77777777" w:rsidR="00A91629" w:rsidRPr="00A91629" w:rsidRDefault="00A91629" w:rsidP="00A91629">
            <w:pPr>
              <w:spacing w:line="240" w:lineRule="auto"/>
              <w:ind w:left="140" w:right="133"/>
              <w:jc w:val="both"/>
              <w:rPr>
                <w:lang w:val="en-US"/>
              </w:rPr>
            </w:pPr>
            <w:r w:rsidRPr="00A91629">
              <w:lastRenderedPageBreak/>
              <w:t>Iš Lietuvoje įsteigtų subjektų įrodančių dokumentų nereikalaujama. Užtenka pateikto EBVPD.</w:t>
            </w:r>
            <w:r w:rsidRPr="00A91629">
              <w:rPr>
                <w:lang w:val="en-US"/>
              </w:rPr>
              <w:t> </w:t>
            </w:r>
          </w:p>
          <w:p w14:paraId="2DCA3E94"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14:paraId="42CF7E9F" w14:textId="77777777" w:rsidR="00A91629" w:rsidRPr="00A91629" w:rsidRDefault="00A91629" w:rsidP="00A91629">
            <w:pPr>
              <w:spacing w:line="240" w:lineRule="auto"/>
              <w:ind w:left="142" w:right="37"/>
              <w:jc w:val="both"/>
              <w:rPr>
                <w:lang w:val="en-US"/>
              </w:rPr>
            </w:pPr>
            <w:r w:rsidRPr="00A91629">
              <w:t>Tiekėjas, kiekvienas tiekėjų grupės partneris, subtiekėjas ir kitas ūkio subjektas, kurių pajėgumais remiasi tiekėjas</w:t>
            </w:r>
            <w:r w:rsidRPr="00A91629">
              <w:rPr>
                <w:lang w:val="en-US"/>
              </w:rPr>
              <w:t> </w:t>
            </w:r>
          </w:p>
          <w:p w14:paraId="2D395ED9"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7190E8C7"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shd w:val="clear" w:color="auto" w:fill="auto"/>
            <w:hideMark/>
          </w:tcPr>
          <w:p w14:paraId="31FE6F13" w14:textId="77777777" w:rsidR="00A91629" w:rsidRPr="00A91629" w:rsidRDefault="00A91629" w:rsidP="005E7548">
            <w:pPr>
              <w:numPr>
                <w:ilvl w:val="0"/>
                <w:numId w:val="26"/>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shd w:val="clear" w:color="auto" w:fill="auto"/>
            <w:hideMark/>
          </w:tcPr>
          <w:p w14:paraId="08F80572" w14:textId="77777777" w:rsidR="00A91629" w:rsidRPr="00A91629" w:rsidRDefault="00A91629" w:rsidP="00A91629">
            <w:pPr>
              <w:spacing w:line="240" w:lineRule="auto"/>
              <w:ind w:left="76" w:right="130"/>
              <w:jc w:val="both"/>
              <w:rPr>
                <w:lang w:val="en-US"/>
              </w:rPr>
            </w:pPr>
            <w:r w:rsidRPr="00A91629">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r w:rsidRPr="00A91629">
              <w:rPr>
                <w:lang w:val="en-US"/>
              </w:rPr>
              <w:t> </w:t>
            </w:r>
          </w:p>
          <w:p w14:paraId="2DF59C37" w14:textId="77777777" w:rsidR="00A91629" w:rsidRPr="00A91629" w:rsidRDefault="00A91629" w:rsidP="00A91629">
            <w:pPr>
              <w:spacing w:line="240" w:lineRule="auto"/>
              <w:ind w:left="76" w:right="130"/>
              <w:jc w:val="both"/>
              <w:rPr>
                <w:lang w:val="en-US"/>
              </w:rPr>
            </w:pPr>
            <w:r w:rsidRPr="00A91629">
              <w:t xml:space="preserve">Šiuo pagrindu tiekėjas taip pat pašalinamas iš pirkimo procedūros, kai, vadovaujantis kitų valstybių teisės aktais, per pastaruosius 3 metus nustatyta, kad jis, vykdydamas ankstesnę sutartį, ankstesnę sutartį su perkančiuoju </w:t>
            </w:r>
            <w:r w:rsidRPr="00A91629">
              <w:lastRenderedPageBreak/>
              <w:t>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14:paraId="4276AD7E" w14:textId="6B549BA9" w:rsidR="00A91629" w:rsidRPr="00A91629" w:rsidRDefault="00A91629" w:rsidP="00A91629">
            <w:pPr>
              <w:spacing w:line="240" w:lineRule="auto"/>
              <w:ind w:left="3" w:right="136"/>
              <w:jc w:val="center"/>
              <w:rPr>
                <w:lang w:val="en-US"/>
              </w:rPr>
            </w:pPr>
            <w:r w:rsidRPr="00A91629">
              <w:rPr>
                <w:b/>
                <w:bCs/>
              </w:rPr>
              <w:lastRenderedPageBreak/>
              <w:t>VPĮ 46 straipsnio 4 dalies 6 punktas</w:t>
            </w:r>
          </w:p>
          <w:p w14:paraId="5DEA8780" w14:textId="27E48813" w:rsidR="00A91629" w:rsidRPr="00A91629" w:rsidRDefault="00A91629" w:rsidP="00A91629">
            <w:pPr>
              <w:spacing w:line="240" w:lineRule="auto"/>
              <w:ind w:left="3" w:right="136"/>
              <w:jc w:val="center"/>
              <w:rPr>
                <w:lang w:val="en-US"/>
              </w:rPr>
            </w:pPr>
          </w:p>
          <w:p w14:paraId="095D1358" w14:textId="0545071D" w:rsidR="00A91629" w:rsidRPr="00A91629" w:rsidRDefault="00A91629" w:rsidP="00A91629">
            <w:pPr>
              <w:spacing w:line="240" w:lineRule="auto"/>
              <w:ind w:left="3" w:right="136"/>
              <w:jc w:val="center"/>
              <w:rPr>
                <w:lang w:val="en-US"/>
              </w:rPr>
            </w:pPr>
            <w:r w:rsidRPr="00A91629">
              <w:t>EBVPD III dalies C14 punktas</w:t>
            </w:r>
          </w:p>
          <w:p w14:paraId="52BBC247" w14:textId="442E9E94" w:rsidR="00A91629" w:rsidRPr="00A91629" w:rsidRDefault="00A91629" w:rsidP="00A91629">
            <w:pPr>
              <w:spacing w:line="240" w:lineRule="auto"/>
              <w:ind w:left="3" w:right="136"/>
              <w:jc w:val="center"/>
              <w:rPr>
                <w:lang w:val="en-US"/>
              </w:rPr>
            </w:pPr>
          </w:p>
          <w:p w14:paraId="0818F730" w14:textId="4B8672B3" w:rsidR="00A91629" w:rsidRPr="00A91629" w:rsidRDefault="00A91629" w:rsidP="00A91629">
            <w:pPr>
              <w:spacing w:line="240" w:lineRule="auto"/>
              <w:ind w:left="3" w:right="136"/>
              <w:jc w:val="center"/>
              <w:rPr>
                <w:lang w:val="en-US"/>
              </w:rPr>
            </w:pP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14:paraId="40CF944D"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767919B9" w14:textId="77777777" w:rsidR="00A91629" w:rsidRPr="00A91629" w:rsidRDefault="00A91629" w:rsidP="00A91629">
            <w:pPr>
              <w:spacing w:line="240" w:lineRule="auto"/>
              <w:ind w:left="140" w:right="133"/>
              <w:jc w:val="both"/>
              <w:rPr>
                <w:lang w:val="en-US"/>
              </w:rPr>
            </w:pPr>
            <w:r w:rsidRPr="00A91629">
              <w:rPr>
                <w:lang w:val="en-US"/>
              </w:rPr>
              <w:t> </w:t>
            </w:r>
          </w:p>
          <w:p w14:paraId="1EDCC08D" w14:textId="77777777" w:rsidR="00A91629" w:rsidRPr="00A91629" w:rsidRDefault="00A91629" w:rsidP="00A91629">
            <w:pPr>
              <w:spacing w:line="240" w:lineRule="auto"/>
              <w:ind w:left="140" w:right="133"/>
              <w:jc w:val="both"/>
              <w:rPr>
                <w:lang w:val="en-US"/>
              </w:rPr>
            </w:pPr>
            <w:r w:rsidRPr="00A91629">
              <w:rPr>
                <w:b/>
                <w:bCs/>
              </w:rPr>
              <w:t>Priimant sprendimus dėl tiekėjo pašalinimo iš pirkimo procedūros šiame punkte nurodytu pašalinimo pagrindu, gali būti atsižvelgiama į pagal VPĮ 91 straipsnį skelbiamą informaciją: </w:t>
            </w:r>
            <w:r w:rsidRPr="00A91629">
              <w:rPr>
                <w:lang w:val="en-US"/>
              </w:rPr>
              <w:t> </w:t>
            </w:r>
          </w:p>
          <w:p w14:paraId="15D39BE5" w14:textId="77777777" w:rsidR="00A91629" w:rsidRPr="00A91629" w:rsidRDefault="00A91629" w:rsidP="00A91629">
            <w:pPr>
              <w:spacing w:line="240" w:lineRule="auto"/>
              <w:ind w:left="140" w:right="133"/>
              <w:jc w:val="both"/>
              <w:rPr>
                <w:lang w:val="en-US"/>
              </w:rPr>
            </w:pPr>
            <w:r w:rsidRPr="00A91629">
              <w:rPr>
                <w:lang w:val="en-US"/>
              </w:rPr>
              <w:t> </w:t>
            </w:r>
          </w:p>
          <w:p w14:paraId="72105C48" w14:textId="77777777" w:rsidR="00A91629" w:rsidRPr="00A91629" w:rsidRDefault="00B97D9B" w:rsidP="00A91629">
            <w:pPr>
              <w:spacing w:line="240" w:lineRule="auto"/>
              <w:ind w:left="140" w:right="133"/>
              <w:jc w:val="both"/>
              <w:rPr>
                <w:lang w:val="en-US"/>
              </w:rPr>
            </w:pPr>
            <w:hyperlink r:id="rId16" w:tgtFrame="_blank" w:history="1">
              <w:r w:rsidR="00A91629" w:rsidRPr="00A91629">
                <w:rPr>
                  <w:rStyle w:val="Hyperlink"/>
                </w:rPr>
                <w:t>https://vpt.lrv.lt/lt/pasalinimo-pagrindai-1/nepatikimi-tiekejai-1</w:t>
              </w:r>
            </w:hyperlink>
            <w:r w:rsidR="00A91629" w:rsidRPr="00A91629">
              <w:rPr>
                <w:lang w:val="en-US"/>
              </w:rPr>
              <w:t> </w:t>
            </w:r>
          </w:p>
          <w:p w14:paraId="78B129EB" w14:textId="77777777" w:rsidR="00A91629" w:rsidRPr="00A91629" w:rsidRDefault="00A91629" w:rsidP="00A91629">
            <w:pPr>
              <w:spacing w:line="240" w:lineRule="auto"/>
              <w:ind w:left="140" w:right="133"/>
              <w:jc w:val="both"/>
              <w:rPr>
                <w:lang w:val="en-US"/>
              </w:rPr>
            </w:pPr>
            <w:r w:rsidRPr="00A91629">
              <w:rPr>
                <w:lang w:val="en-US"/>
              </w:rPr>
              <w:t> </w:t>
            </w:r>
          </w:p>
          <w:p w14:paraId="3FA20EA3" w14:textId="77777777" w:rsidR="00A91629" w:rsidRPr="00A91629" w:rsidRDefault="00B97D9B" w:rsidP="00A91629">
            <w:pPr>
              <w:spacing w:line="240" w:lineRule="auto"/>
              <w:ind w:left="140" w:right="133"/>
              <w:jc w:val="both"/>
              <w:rPr>
                <w:lang w:val="en-US"/>
              </w:rPr>
            </w:pPr>
            <w:hyperlink r:id="rId17" w:tgtFrame="_blank" w:history="1">
              <w:r w:rsidR="00A91629" w:rsidRPr="00A91629">
                <w:rPr>
                  <w:rStyle w:val="Hyperlink"/>
                </w:rPr>
                <w:t>https://vpt.lrv.lt/lt/pasalinimo-pagrindai-1/nepatikimu-koncesininku-sarasas-1/nepatikimu-koncesininku-sarasas</w:t>
              </w:r>
            </w:hyperlink>
            <w:r w:rsidR="00A91629" w:rsidRPr="00A91629">
              <w:rPr>
                <w:lang w:val="en-US"/>
              </w:rPr>
              <w:t> </w:t>
            </w:r>
          </w:p>
          <w:p w14:paraId="47185D34" w14:textId="77777777" w:rsidR="00A91629" w:rsidRPr="00A91629" w:rsidRDefault="00A91629" w:rsidP="00A91629">
            <w:pPr>
              <w:spacing w:line="240" w:lineRule="auto"/>
              <w:ind w:left="140" w:right="133"/>
              <w:jc w:val="both"/>
              <w:rPr>
                <w:lang w:val="en-US"/>
              </w:rPr>
            </w:pPr>
            <w:r w:rsidRPr="00A91629">
              <w:rPr>
                <w:lang w:val="en-US"/>
              </w:rPr>
              <w:t> </w:t>
            </w:r>
          </w:p>
          <w:p w14:paraId="0CBC7381"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14:paraId="34A7C6A6" w14:textId="77777777" w:rsidR="00A91629" w:rsidRPr="00A91629" w:rsidRDefault="00A91629" w:rsidP="00A91629">
            <w:pPr>
              <w:spacing w:line="240" w:lineRule="auto"/>
              <w:ind w:left="142" w:right="37"/>
              <w:jc w:val="both"/>
              <w:rPr>
                <w:lang w:val="en-US"/>
              </w:rPr>
            </w:pPr>
            <w:r w:rsidRPr="00A91629">
              <w:t>Tiekėjas, kiekvienas tiekėjų grupės partneris, subtiekėjas ir kitas ūkio subjektas, kurių pajėgumais remiasi tiekėjas</w:t>
            </w:r>
            <w:r w:rsidRPr="00A91629">
              <w:rPr>
                <w:lang w:val="en-US"/>
              </w:rPr>
              <w:t> </w:t>
            </w:r>
          </w:p>
          <w:p w14:paraId="237C9D48" w14:textId="77777777" w:rsidR="00A91629" w:rsidRPr="00A91629" w:rsidRDefault="00A91629" w:rsidP="00A91629">
            <w:pPr>
              <w:spacing w:line="240" w:lineRule="auto"/>
              <w:ind w:left="142" w:right="37"/>
              <w:jc w:val="both"/>
              <w:rPr>
                <w:lang w:val="en-US"/>
              </w:rPr>
            </w:pPr>
            <w:r w:rsidRPr="00A91629">
              <w:rPr>
                <w:lang w:val="en-US"/>
              </w:rPr>
              <w:t> </w:t>
            </w:r>
          </w:p>
          <w:p w14:paraId="7EAA97DD"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5F214565"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shd w:val="clear" w:color="auto" w:fill="auto"/>
            <w:hideMark/>
          </w:tcPr>
          <w:p w14:paraId="5F3EFEEC" w14:textId="77777777" w:rsidR="00A91629" w:rsidRPr="00A91629" w:rsidRDefault="00A91629" w:rsidP="005E7548">
            <w:pPr>
              <w:numPr>
                <w:ilvl w:val="0"/>
                <w:numId w:val="27"/>
              </w:numPr>
              <w:spacing w:line="240" w:lineRule="auto"/>
              <w:rPr>
                <w:lang w:val="en-US"/>
              </w:rPr>
            </w:pPr>
            <w:r w:rsidRPr="00A91629">
              <w:rPr>
                <w:lang w:val="en-US"/>
              </w:rPr>
              <w:t> </w:t>
            </w:r>
          </w:p>
          <w:p w14:paraId="0EC67B7B" w14:textId="77777777" w:rsidR="00A91629" w:rsidRPr="00A91629" w:rsidRDefault="00A91629" w:rsidP="00A91629">
            <w:p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shd w:val="clear" w:color="auto" w:fill="auto"/>
            <w:hideMark/>
          </w:tcPr>
          <w:p w14:paraId="6F7BC5B1" w14:textId="77777777" w:rsidR="00A91629" w:rsidRPr="00A91629" w:rsidRDefault="00A91629" w:rsidP="00A91629">
            <w:pPr>
              <w:spacing w:line="240" w:lineRule="auto"/>
              <w:ind w:left="76" w:right="130"/>
              <w:jc w:val="both"/>
              <w:rPr>
                <w:lang w:val="en-US"/>
              </w:rPr>
            </w:pPr>
            <w:r w:rsidRPr="00A91629">
              <w:t>Tiekėjas yra padaręs rimtą profesinį pažeidimą, dėl kurio perkančioji organizacija abejoja tiekėjo sąžiningumu, kai jis yra padaręs finansinės atskaitomybės ir audito teisės aktų pažeidimą ir nuo jo padarymo dienos praėjo mažiau kaip vieni metai.</w:t>
            </w:r>
            <w:r w:rsidRPr="00A91629">
              <w:rPr>
                <w:lang w:val="en-US"/>
              </w:rPr>
              <w:t> </w:t>
            </w:r>
          </w:p>
          <w:p w14:paraId="7A5C175A" w14:textId="77777777" w:rsidR="00A91629" w:rsidRPr="00A91629" w:rsidRDefault="00A91629" w:rsidP="00A91629">
            <w:pPr>
              <w:spacing w:line="240" w:lineRule="auto"/>
              <w:ind w:left="76" w:right="130"/>
              <w:jc w:val="both"/>
              <w:rPr>
                <w:lang w:val="en-US"/>
              </w:rPr>
            </w:pP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14:paraId="39F8C1DF" w14:textId="7FEB1C2F" w:rsidR="00A91629" w:rsidRPr="00A91629" w:rsidRDefault="00A91629" w:rsidP="00A91629">
            <w:pPr>
              <w:spacing w:line="240" w:lineRule="auto"/>
              <w:ind w:left="3" w:right="136"/>
              <w:jc w:val="center"/>
              <w:rPr>
                <w:lang w:val="en-US"/>
              </w:rPr>
            </w:pPr>
            <w:r w:rsidRPr="00A91629">
              <w:rPr>
                <w:b/>
                <w:bCs/>
              </w:rPr>
              <w:t>VPĮ 46 straipsnio 4 dalies 7 punkto a papunktis</w:t>
            </w:r>
          </w:p>
          <w:p w14:paraId="17324A53" w14:textId="79A52B23" w:rsidR="00A91629" w:rsidRPr="00A91629" w:rsidRDefault="00A91629" w:rsidP="00A91629">
            <w:pPr>
              <w:spacing w:line="240" w:lineRule="auto"/>
              <w:ind w:left="3" w:right="136"/>
              <w:jc w:val="center"/>
              <w:rPr>
                <w:lang w:val="en-US"/>
              </w:rPr>
            </w:pPr>
          </w:p>
          <w:p w14:paraId="7F5A2279" w14:textId="5074C57D" w:rsidR="00A91629" w:rsidRPr="00A91629" w:rsidRDefault="00A91629" w:rsidP="00A91629">
            <w:pPr>
              <w:spacing w:line="240" w:lineRule="auto"/>
              <w:ind w:left="3" w:right="136"/>
              <w:jc w:val="center"/>
              <w:rPr>
                <w:lang w:val="en-US"/>
              </w:rPr>
            </w:pPr>
            <w:r w:rsidRPr="00A91629">
              <w:t>EBVPD III dalies C11 punktas</w:t>
            </w: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14:paraId="3FE9715F"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 Priimant sprendimus dėl tiekėjo pašalinimo iš pirkimo procedūros šiame punkte nurodytu pašalinimo pagrindu, be kita ko, atsižvelgiama į</w:t>
            </w:r>
            <w:r w:rsidRPr="00A91629">
              <w:rPr>
                <w:b/>
                <w:bCs/>
              </w:rPr>
              <w:t xml:space="preserve"> </w:t>
            </w:r>
            <w:r w:rsidRPr="00A91629">
              <w:t xml:space="preserve">nacionalinėje duomenų bazėje adresu: </w:t>
            </w:r>
            <w:hyperlink r:id="rId18" w:tgtFrame="_blank" w:history="1">
              <w:r w:rsidRPr="00A91629">
                <w:rPr>
                  <w:rStyle w:val="Hyperlink"/>
                </w:rPr>
                <w:t>https://www.registrucentras.lt/jar/p/index.php</w:t>
              </w:r>
            </w:hyperlink>
            <w:r w:rsidRPr="00A91629">
              <w:rPr>
                <w:lang w:val="en-US"/>
              </w:rPr>
              <w:t> </w:t>
            </w:r>
          </w:p>
          <w:p w14:paraId="79AF1543" w14:textId="77777777" w:rsidR="00A91629" w:rsidRPr="00A91629" w:rsidRDefault="00A91629" w:rsidP="00A91629">
            <w:pPr>
              <w:spacing w:line="240" w:lineRule="auto"/>
              <w:ind w:left="140" w:right="133"/>
              <w:jc w:val="both"/>
              <w:rPr>
                <w:lang w:val="en-US"/>
              </w:rPr>
            </w:pPr>
            <w:r w:rsidRPr="00A91629">
              <w:t>paskelbtą informaciją, taip pat į šiame informaciniame pranešime pateiktą informaciją:</w:t>
            </w:r>
            <w:r w:rsidRPr="00A91629">
              <w:rPr>
                <w:lang w:val="en-US"/>
              </w:rPr>
              <w:t> </w:t>
            </w:r>
          </w:p>
          <w:p w14:paraId="4CCF9DAE" w14:textId="77777777" w:rsidR="00A91629" w:rsidRPr="00A91629" w:rsidRDefault="00B97D9B" w:rsidP="00A91629">
            <w:pPr>
              <w:spacing w:line="240" w:lineRule="auto"/>
              <w:ind w:left="140" w:right="133"/>
              <w:jc w:val="both"/>
              <w:rPr>
                <w:lang w:val="en-US"/>
              </w:rPr>
            </w:pPr>
            <w:hyperlink r:id="rId19" w:tgtFrame="_blank" w:history="1">
              <w:r w:rsidR="00A91629" w:rsidRPr="00A91629">
                <w:rPr>
                  <w:rStyle w:val="Hyperlink"/>
                </w:rPr>
                <w:t>https://vpt.lrv.lt/lt/naujienos/finansiniu-ataskaitu-nepateikimas-gali-tapti-kliutimi-dalyvauti-viesuosiuose-pirkimuose</w:t>
              </w:r>
            </w:hyperlink>
            <w:r w:rsidR="00A91629" w:rsidRPr="00A91629">
              <w:rPr>
                <w:lang w:val="en-US"/>
              </w:rPr>
              <w:t> </w:t>
            </w:r>
          </w:p>
          <w:p w14:paraId="53E0FD3E"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14:paraId="796015FA" w14:textId="77777777" w:rsidR="00A91629" w:rsidRPr="00A91629" w:rsidRDefault="00A91629" w:rsidP="00A91629">
            <w:pPr>
              <w:spacing w:line="240" w:lineRule="auto"/>
              <w:ind w:left="142" w:right="37"/>
              <w:jc w:val="both"/>
              <w:rPr>
                <w:lang w:val="en-US"/>
              </w:rPr>
            </w:pPr>
            <w:r w:rsidRPr="00A91629">
              <w:t>Tiekėjas, kiekvienas tiekėjų grupės partneris, subtiekėjas ir kitas ūkio subjektas, kurių pajėgumais remiasi tiekėjas</w:t>
            </w:r>
            <w:r w:rsidRPr="00A91629">
              <w:rPr>
                <w:lang w:val="en-US"/>
              </w:rPr>
              <w:t> </w:t>
            </w:r>
          </w:p>
          <w:p w14:paraId="76380B95"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12964B62"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shd w:val="clear" w:color="auto" w:fill="auto"/>
            <w:hideMark/>
          </w:tcPr>
          <w:p w14:paraId="1A700DAF" w14:textId="77777777" w:rsidR="00A91629" w:rsidRPr="00A91629" w:rsidRDefault="00A91629" w:rsidP="005E7548">
            <w:pPr>
              <w:numPr>
                <w:ilvl w:val="0"/>
                <w:numId w:val="28"/>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shd w:val="clear" w:color="auto" w:fill="auto"/>
            <w:hideMark/>
          </w:tcPr>
          <w:p w14:paraId="57C9ABD1" w14:textId="77777777" w:rsidR="00A91629" w:rsidRPr="00A91629" w:rsidRDefault="00A91629" w:rsidP="00A91629">
            <w:pPr>
              <w:spacing w:line="240" w:lineRule="auto"/>
              <w:ind w:left="76" w:right="130"/>
              <w:jc w:val="both"/>
              <w:rPr>
                <w:lang w:val="en-US"/>
              </w:rPr>
            </w:pPr>
            <w:r w:rsidRPr="00A91629">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91629">
              <w:rPr>
                <w:vertAlign w:val="superscript"/>
              </w:rPr>
              <w:t>1</w:t>
            </w:r>
            <w:r w:rsidRPr="00A91629">
              <w:t xml:space="preserve"> straipsnio 1 dalyje.</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14:paraId="6ED1686F" w14:textId="2AC93C48" w:rsidR="00A91629" w:rsidRPr="00A91629" w:rsidRDefault="00A91629" w:rsidP="00A91629">
            <w:pPr>
              <w:spacing w:line="240" w:lineRule="auto"/>
              <w:ind w:left="3" w:right="136"/>
              <w:jc w:val="center"/>
              <w:rPr>
                <w:lang w:val="en-US"/>
              </w:rPr>
            </w:pPr>
            <w:r w:rsidRPr="00A91629">
              <w:rPr>
                <w:b/>
                <w:bCs/>
              </w:rPr>
              <w:t>VPĮ 46 straipsnio 4 dalies 7 punkto b papunktis</w:t>
            </w:r>
          </w:p>
          <w:p w14:paraId="72A05FA9" w14:textId="051A50E7" w:rsidR="00A91629" w:rsidRPr="00A91629" w:rsidRDefault="00A91629" w:rsidP="00A91629">
            <w:pPr>
              <w:spacing w:line="240" w:lineRule="auto"/>
              <w:ind w:left="3" w:right="136"/>
              <w:jc w:val="center"/>
              <w:rPr>
                <w:lang w:val="en-US"/>
              </w:rPr>
            </w:pPr>
          </w:p>
          <w:p w14:paraId="0D82C19F" w14:textId="5D9E70FA" w:rsidR="00A91629" w:rsidRPr="00A91629" w:rsidRDefault="00A91629" w:rsidP="00A91629">
            <w:pPr>
              <w:spacing w:line="240" w:lineRule="auto"/>
              <w:ind w:left="3" w:right="136"/>
              <w:jc w:val="center"/>
              <w:rPr>
                <w:lang w:val="en-US"/>
              </w:rPr>
            </w:pPr>
            <w:r w:rsidRPr="00A91629">
              <w:t>EBVPD III dalies C11 punktas</w:t>
            </w: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14:paraId="6C4AA18A"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06240E7E" w14:textId="77777777" w:rsidR="00A91629" w:rsidRPr="00A91629" w:rsidRDefault="00A91629" w:rsidP="00A91629">
            <w:pPr>
              <w:spacing w:line="240" w:lineRule="auto"/>
              <w:ind w:left="140" w:right="133"/>
              <w:jc w:val="both"/>
              <w:rPr>
                <w:lang w:val="en-US"/>
              </w:rPr>
            </w:pPr>
            <w:r w:rsidRPr="00A91629">
              <w:rPr>
                <w:lang w:val="en-US"/>
              </w:rPr>
              <w:t> </w:t>
            </w:r>
          </w:p>
          <w:p w14:paraId="304CA5DB" w14:textId="77777777" w:rsidR="00A91629" w:rsidRPr="00A91629" w:rsidRDefault="00A91629" w:rsidP="00A91629">
            <w:pPr>
              <w:spacing w:line="240" w:lineRule="auto"/>
              <w:ind w:left="140" w:right="133"/>
              <w:jc w:val="both"/>
              <w:rPr>
                <w:lang w:val="en-US"/>
              </w:rPr>
            </w:pPr>
            <w:r w:rsidRPr="00A91629">
              <w:t>Priimant sprendimus dėl tiekėjo pašalinimo iš pirkimo procedūros šiame punkte nurodytu pašalinimo pagrindu, be kita ko, atsižvelgiama į</w:t>
            </w:r>
            <w:r w:rsidRPr="00A91629">
              <w:rPr>
                <w:b/>
                <w:bCs/>
              </w:rPr>
              <w:t xml:space="preserve"> </w:t>
            </w:r>
            <w:r w:rsidRPr="00A91629">
              <w:t xml:space="preserve">nacionalinėje duomenų bazėje adresu </w:t>
            </w:r>
            <w:hyperlink r:id="rId20" w:tgtFrame="_blank" w:history="1">
              <w:r w:rsidRPr="00A91629">
                <w:rPr>
                  <w:rStyle w:val="Hyperlink"/>
                </w:rPr>
                <w:t>https://www.vmi.lt/evmi/mokesciu-moketoju-informacija</w:t>
              </w:r>
            </w:hyperlink>
            <w:r w:rsidRPr="00A91629">
              <w:t xml:space="preserve"> skelbiamą informaciją.</w:t>
            </w: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14:paraId="0783913D" w14:textId="77777777" w:rsidR="00A91629" w:rsidRPr="00A91629" w:rsidRDefault="00A91629" w:rsidP="00A91629">
            <w:pPr>
              <w:spacing w:line="240" w:lineRule="auto"/>
              <w:ind w:left="142" w:right="37"/>
              <w:jc w:val="both"/>
              <w:rPr>
                <w:lang w:val="en-US"/>
              </w:rPr>
            </w:pPr>
            <w:r w:rsidRPr="00A91629">
              <w:lastRenderedPageBreak/>
              <w:t>Tiekėjas, kiekvienas tiekėjų grupės partneris, subtiekėjas ir kitas ūkio subjektas, kurių pajėgumais remiasi tiekėjas</w:t>
            </w:r>
            <w:r w:rsidRPr="00A91629">
              <w:rPr>
                <w:lang w:val="en-US"/>
              </w:rPr>
              <w:t> </w:t>
            </w:r>
          </w:p>
          <w:p w14:paraId="5D6779FF" w14:textId="77777777" w:rsidR="00A91629" w:rsidRPr="00A91629" w:rsidRDefault="00A91629" w:rsidP="00A91629">
            <w:pPr>
              <w:spacing w:line="240" w:lineRule="auto"/>
              <w:ind w:left="142" w:right="37"/>
              <w:jc w:val="both"/>
              <w:rPr>
                <w:lang w:val="en-US"/>
              </w:rPr>
            </w:pPr>
            <w:r w:rsidRPr="00A91629">
              <w:rPr>
                <w:lang w:val="en-US"/>
              </w:rPr>
              <w:t> </w:t>
            </w:r>
          </w:p>
          <w:p w14:paraId="65C00540"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03F83775"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shd w:val="clear" w:color="auto" w:fill="auto"/>
            <w:hideMark/>
          </w:tcPr>
          <w:p w14:paraId="2AD6ADFE" w14:textId="77777777" w:rsidR="00A91629" w:rsidRPr="00A91629" w:rsidRDefault="00A91629" w:rsidP="005E7548">
            <w:pPr>
              <w:numPr>
                <w:ilvl w:val="0"/>
                <w:numId w:val="29"/>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shd w:val="clear" w:color="auto" w:fill="auto"/>
            <w:hideMark/>
          </w:tcPr>
          <w:p w14:paraId="08DDB661" w14:textId="77777777" w:rsidR="00A91629" w:rsidRPr="00A91629" w:rsidRDefault="00A91629" w:rsidP="00A91629">
            <w:pPr>
              <w:spacing w:line="240" w:lineRule="auto"/>
              <w:ind w:left="76" w:right="130"/>
              <w:jc w:val="both"/>
              <w:rPr>
                <w:lang w:val="en-US"/>
              </w:rPr>
            </w:pPr>
            <w:r w:rsidRPr="00A91629">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14:paraId="3CAA5731" w14:textId="22611677" w:rsidR="00A91629" w:rsidRPr="00A91629" w:rsidRDefault="00A91629" w:rsidP="00A91629">
            <w:pPr>
              <w:spacing w:line="240" w:lineRule="auto"/>
              <w:ind w:left="3" w:right="136"/>
              <w:jc w:val="center"/>
              <w:rPr>
                <w:lang w:val="en-US"/>
              </w:rPr>
            </w:pPr>
            <w:r w:rsidRPr="00A91629">
              <w:rPr>
                <w:b/>
                <w:bCs/>
              </w:rPr>
              <w:t>VPĮ 46 straipsnio 4 dalies 7 punkto c papunktis</w:t>
            </w:r>
          </w:p>
          <w:p w14:paraId="6DDFD63A" w14:textId="01A79F70" w:rsidR="00A91629" w:rsidRPr="00A91629" w:rsidRDefault="00A91629" w:rsidP="00A91629">
            <w:pPr>
              <w:spacing w:line="240" w:lineRule="auto"/>
              <w:ind w:left="3" w:right="136"/>
              <w:jc w:val="center"/>
              <w:rPr>
                <w:lang w:val="en-US"/>
              </w:rPr>
            </w:pPr>
          </w:p>
          <w:p w14:paraId="3F2A70B2" w14:textId="169C34C0" w:rsidR="00A91629" w:rsidRPr="00A91629" w:rsidRDefault="00A91629" w:rsidP="00A91629">
            <w:pPr>
              <w:spacing w:line="240" w:lineRule="auto"/>
              <w:ind w:left="3" w:right="136"/>
              <w:jc w:val="center"/>
              <w:rPr>
                <w:lang w:val="en-US"/>
              </w:rPr>
            </w:pPr>
            <w:r w:rsidRPr="00A91629">
              <w:t>EBVPD III dalies C11 punktas</w:t>
            </w: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14:paraId="5A323FCB"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54C6347F" w14:textId="77777777" w:rsidR="00A91629" w:rsidRPr="00A91629" w:rsidRDefault="00A91629" w:rsidP="00A91629">
            <w:pPr>
              <w:spacing w:line="240" w:lineRule="auto"/>
              <w:ind w:left="140" w:right="133"/>
              <w:jc w:val="both"/>
              <w:rPr>
                <w:lang w:val="en-US"/>
              </w:rPr>
            </w:pPr>
            <w:r w:rsidRPr="00A91629">
              <w:rPr>
                <w:lang w:val="en-US"/>
              </w:rPr>
              <w:t> </w:t>
            </w:r>
          </w:p>
          <w:p w14:paraId="52D8DF9A" w14:textId="77777777" w:rsidR="00A91629" w:rsidRPr="00A91629" w:rsidRDefault="00A91629" w:rsidP="00A91629">
            <w:pPr>
              <w:spacing w:line="240" w:lineRule="auto"/>
              <w:ind w:left="140" w:right="133"/>
              <w:jc w:val="both"/>
              <w:rPr>
                <w:lang w:val="en-US"/>
              </w:rPr>
            </w:pPr>
            <w:r w:rsidRPr="00A91629">
              <w:rPr>
                <w:b/>
                <w:bCs/>
              </w:rPr>
              <w:t>Priimant sprendimus dėl tiekėjo pašalinimo iš pirkimo procedūros šiame punkte nurodytu pašalinimo pagrindu, be kita ko, atsižvelgiama į nacionalinėje duomenų bazėje adresu: </w:t>
            </w:r>
            <w:r w:rsidRPr="00A91629">
              <w:rPr>
                <w:lang w:val="en-US"/>
              </w:rPr>
              <w:t> </w:t>
            </w:r>
          </w:p>
          <w:p w14:paraId="6506ED43" w14:textId="77777777" w:rsidR="00A91629" w:rsidRPr="00A91629" w:rsidRDefault="00B97D9B" w:rsidP="00A91629">
            <w:pPr>
              <w:spacing w:line="240" w:lineRule="auto"/>
              <w:ind w:left="140" w:right="133"/>
              <w:jc w:val="both"/>
              <w:rPr>
                <w:lang w:val="en-US"/>
              </w:rPr>
            </w:pPr>
            <w:hyperlink r:id="rId21" w:tgtFrame="_blank" w:history="1">
              <w:r w:rsidR="00A91629" w:rsidRPr="00A91629">
                <w:rPr>
                  <w:rStyle w:val="Hyperlink"/>
                </w:rPr>
                <w:t>https://kt.gov.lt/lt/atviri-duomenys/diskvalifikavimas-is-viesuju-pirkimu</w:t>
              </w:r>
            </w:hyperlink>
            <w:r w:rsidR="00A91629" w:rsidRPr="00A91629">
              <w:t xml:space="preserve"> skelbiamą informaciją. </w:t>
            </w:r>
            <w:r w:rsidR="00A91629"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14:paraId="55C906C5" w14:textId="77777777" w:rsidR="00A91629" w:rsidRPr="00A91629" w:rsidRDefault="00A91629" w:rsidP="00A91629">
            <w:pPr>
              <w:spacing w:line="240" w:lineRule="auto"/>
              <w:ind w:left="142" w:right="37"/>
              <w:jc w:val="both"/>
              <w:rPr>
                <w:lang w:val="en-US"/>
              </w:rPr>
            </w:pPr>
            <w:r w:rsidRPr="00A91629">
              <w:t>Tiekėjas, kiekvienas tiekėjų grupės partneris, subtiekėjas ir kitas ūkio subjektas, kurių pajėgumais remiasi tiekėjas</w:t>
            </w:r>
            <w:r w:rsidRPr="00A91629">
              <w:rPr>
                <w:lang w:val="en-US"/>
              </w:rPr>
              <w:t> </w:t>
            </w:r>
          </w:p>
          <w:p w14:paraId="1C158ED5" w14:textId="77777777" w:rsidR="00A91629" w:rsidRPr="00A91629" w:rsidRDefault="00A91629" w:rsidP="00A91629">
            <w:pPr>
              <w:spacing w:line="240" w:lineRule="auto"/>
              <w:ind w:left="142" w:right="37"/>
              <w:jc w:val="both"/>
              <w:rPr>
                <w:lang w:val="en-US"/>
              </w:rPr>
            </w:pPr>
            <w:r w:rsidRPr="00A91629">
              <w:rPr>
                <w:lang w:val="en-US"/>
              </w:rPr>
              <w:t> </w:t>
            </w:r>
          </w:p>
          <w:p w14:paraId="02153E00" w14:textId="77777777" w:rsidR="00A91629" w:rsidRPr="00A91629" w:rsidRDefault="00A91629" w:rsidP="00A91629">
            <w:pPr>
              <w:spacing w:line="240" w:lineRule="auto"/>
              <w:ind w:left="142" w:right="37"/>
              <w:jc w:val="both"/>
              <w:rPr>
                <w:lang w:val="en-US"/>
              </w:rPr>
            </w:pPr>
            <w:r w:rsidRPr="00A91629">
              <w:rPr>
                <w:lang w:val="en-US"/>
              </w:rPr>
              <w:t> </w:t>
            </w:r>
          </w:p>
        </w:tc>
      </w:tr>
    </w:tbl>
    <w:p w14:paraId="3701AE11" w14:textId="6D87586D" w:rsidR="00A92D81" w:rsidRDefault="00A92D81" w:rsidP="00A92D81"/>
    <w:p w14:paraId="7C584854" w14:textId="77777777" w:rsidR="00A92D81" w:rsidRPr="00A92D81" w:rsidRDefault="00A92D81" w:rsidP="00A92D81"/>
    <w:p w14:paraId="327B1AA3" w14:textId="63305FBB" w:rsidR="00A4599F" w:rsidRPr="00F0499F" w:rsidRDefault="003F1531" w:rsidP="00A92D81">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09870E7B" w14:textId="77777777" w:rsidR="006545F9" w:rsidRPr="00F0499F" w:rsidRDefault="006545F9" w:rsidP="00384F5A">
      <w:pPr>
        <w:spacing w:after="0" w:line="240" w:lineRule="auto"/>
        <w:jc w:val="center"/>
        <w:rPr>
          <w:rFonts w:eastAsiaTheme="minorHAnsi" w:cstheme="minorHAnsi"/>
          <w:lang w:eastAsia="en-US"/>
        </w:rPr>
      </w:pPr>
    </w:p>
    <w:p w14:paraId="5D0FDE6E" w14:textId="00A6E694" w:rsidR="008D704D" w:rsidRPr="000C13F9" w:rsidRDefault="2E1FFA04" w:rsidP="0005FB5A">
      <w:pPr>
        <w:pStyle w:val="Heading2"/>
        <w:ind w:left="5103"/>
        <w:rPr>
          <w:rFonts w:asciiTheme="minorHAnsi" w:hAnsiTheme="minorHAnsi" w:cstheme="minorBidi"/>
          <w:color w:val="auto"/>
          <w:sz w:val="21"/>
          <w:szCs w:val="21"/>
        </w:rPr>
      </w:pPr>
      <w:bookmarkStart w:id="46" w:name="_Ref38291379"/>
      <w:bookmarkStart w:id="47" w:name="_Ref38291394"/>
      <w:bookmarkStart w:id="48" w:name="_Ref38898251"/>
      <w:bookmarkStart w:id="49" w:name="_Toc204245759"/>
      <w:r w:rsidRPr="000C13F9">
        <w:rPr>
          <w:rFonts w:asciiTheme="minorHAnsi" w:eastAsia="Calibri" w:hAnsiTheme="minorHAnsi" w:cstheme="minorBidi"/>
          <w:color w:val="auto"/>
          <w:sz w:val="21"/>
          <w:szCs w:val="21"/>
        </w:rPr>
        <w:t xml:space="preserve">Pirkimo sąlygų </w:t>
      </w:r>
      <w:r w:rsidR="000C13F9" w:rsidRPr="000C13F9">
        <w:rPr>
          <w:rFonts w:asciiTheme="minorHAnsi" w:eastAsia="Calibri" w:hAnsiTheme="minorHAnsi" w:cstheme="minorBidi"/>
          <w:color w:val="auto"/>
          <w:sz w:val="21"/>
          <w:szCs w:val="21"/>
        </w:rPr>
        <w:t>4</w:t>
      </w:r>
      <w:r w:rsidRPr="000C13F9">
        <w:rPr>
          <w:rFonts w:asciiTheme="minorHAnsi" w:eastAsia="Calibri" w:hAnsiTheme="minorHAnsi" w:cstheme="minorBidi"/>
          <w:color w:val="auto"/>
          <w:sz w:val="21"/>
          <w:szCs w:val="21"/>
        </w:rPr>
        <w:t xml:space="preserve"> priedas „EBVPD“ </w:t>
      </w:r>
      <w:r w:rsidRPr="000C13F9">
        <w:rPr>
          <w:rFonts w:asciiTheme="minorHAnsi" w:hAnsiTheme="minorHAnsi" w:cstheme="minorBidi"/>
          <w:color w:val="auto"/>
          <w:sz w:val="21"/>
          <w:szCs w:val="21"/>
        </w:rPr>
        <w:t>(XML formatu)</w:t>
      </w:r>
      <w:bookmarkEnd w:id="46"/>
      <w:bookmarkEnd w:id="47"/>
      <w:bookmarkEnd w:id="48"/>
      <w:bookmarkEnd w:id="49"/>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Subtitle"/>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4F5ED0A" w:rsidR="008D704D" w:rsidRPr="000C13F9" w:rsidRDefault="2E1FFA04" w:rsidP="0005FB5A">
      <w:pPr>
        <w:pStyle w:val="Heading2"/>
        <w:ind w:left="5103"/>
        <w:rPr>
          <w:rFonts w:asciiTheme="minorHAnsi" w:eastAsia="Calibri" w:hAnsiTheme="minorHAnsi" w:cstheme="minorBidi"/>
          <w:color w:val="auto"/>
          <w:sz w:val="21"/>
          <w:szCs w:val="21"/>
        </w:rPr>
      </w:pPr>
      <w:bookmarkStart w:id="50" w:name="_Ref38540913"/>
      <w:bookmarkStart w:id="51" w:name="_Ref38898051"/>
      <w:bookmarkStart w:id="52" w:name="_Ref38901392"/>
      <w:bookmarkStart w:id="53" w:name="_Toc204245760"/>
      <w:r w:rsidRPr="000C13F9">
        <w:rPr>
          <w:rFonts w:asciiTheme="minorHAnsi" w:eastAsia="Calibri" w:hAnsiTheme="minorHAnsi" w:cstheme="minorBidi"/>
          <w:color w:val="auto"/>
          <w:sz w:val="21"/>
          <w:szCs w:val="21"/>
        </w:rPr>
        <w:lastRenderedPageBreak/>
        <w:t xml:space="preserve">Pirkimo sąlygų </w:t>
      </w:r>
      <w:r w:rsidR="000C13F9" w:rsidRPr="000C13F9">
        <w:rPr>
          <w:rFonts w:asciiTheme="minorHAnsi" w:eastAsia="Calibri" w:hAnsiTheme="minorHAnsi" w:cstheme="minorBidi"/>
          <w:color w:val="auto"/>
          <w:sz w:val="21"/>
          <w:szCs w:val="21"/>
        </w:rPr>
        <w:t>5</w:t>
      </w:r>
      <w:r w:rsidRPr="000C13F9">
        <w:rPr>
          <w:rFonts w:asciiTheme="minorHAnsi" w:eastAsia="Calibri" w:hAnsiTheme="minorHAnsi" w:cstheme="minorBidi"/>
          <w:color w:val="auto"/>
          <w:sz w:val="21"/>
          <w:szCs w:val="21"/>
        </w:rPr>
        <w:t xml:space="preserve"> priedas „Pasiūlymo forma“</w:t>
      </w:r>
      <w:bookmarkEnd w:id="50"/>
      <w:bookmarkEnd w:id="51"/>
      <w:bookmarkEnd w:id="52"/>
      <w:bookmarkEnd w:id="53"/>
    </w:p>
    <w:p w14:paraId="2EDF208A" w14:textId="11939692" w:rsidR="00693D4F" w:rsidRDefault="00693D4F" w:rsidP="007B4895">
      <w:pPr>
        <w:jc w:val="center"/>
        <w:rPr>
          <w:rFonts w:cstheme="minorHAnsi"/>
          <w:color w:val="7030A0"/>
        </w:rPr>
      </w:pPr>
    </w:p>
    <w:p w14:paraId="0F08D086" w14:textId="2180B079" w:rsidR="007B4895" w:rsidRPr="00DF615C" w:rsidRDefault="00DF615C" w:rsidP="007B48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240" w:line="240" w:lineRule="auto"/>
        <w:jc w:val="center"/>
        <w:textAlignment w:val="baseline"/>
        <w:rPr>
          <w:rFonts w:ascii="Times New Roman" w:eastAsia="Calibri" w:hAnsi="Times New Roman" w:cs="Times New Roman"/>
          <w:b/>
          <w:sz w:val="24"/>
          <w:szCs w:val="24"/>
          <w:lang w:eastAsia="en-US"/>
        </w:rPr>
      </w:pPr>
      <w:r w:rsidRPr="00DF615C">
        <w:rPr>
          <w:rFonts w:ascii="Times New Roman" w:eastAsia="Calibri" w:hAnsi="Times New Roman" w:cs="Times New Roman"/>
          <w:b/>
          <w:sz w:val="24"/>
          <w:szCs w:val="24"/>
          <w:lang w:eastAsia="en-US"/>
        </w:rPr>
        <w:t>PASIŪLYMAS</w:t>
      </w:r>
    </w:p>
    <w:p w14:paraId="56F9DDC2" w14:textId="3AE3ABF4" w:rsidR="007B4895" w:rsidRDefault="0097545F" w:rsidP="007B4895">
      <w:pPr>
        <w:suppressAutoHyphens/>
        <w:autoSpaceDN w:val="0"/>
        <w:spacing w:after="0" w:line="240" w:lineRule="auto"/>
        <w:jc w:val="center"/>
        <w:textAlignment w:val="baseline"/>
        <w:rPr>
          <w:rFonts w:ascii="Times New Roman" w:eastAsia="Calibri" w:hAnsi="Times New Roman" w:cs="Times New Roman"/>
          <w:b/>
          <w:bCs/>
          <w:sz w:val="24"/>
          <w:szCs w:val="24"/>
          <w:lang w:eastAsia="en-US"/>
        </w:rPr>
      </w:pPr>
      <w:r w:rsidRPr="0097545F">
        <w:rPr>
          <w:rFonts w:ascii="Times New Roman" w:eastAsia="Calibri" w:hAnsi="Times New Roman" w:cs="Times New Roman"/>
          <w:b/>
          <w:bCs/>
          <w:sz w:val="24"/>
          <w:szCs w:val="24"/>
          <w:lang w:eastAsia="en-US"/>
        </w:rPr>
        <w:t>PRIVILEGIJUOTŲ SĄSKAITŲ VALDYMO (PAM) PROGRAMINĖS ĮRANGOS NUOMA</w:t>
      </w:r>
    </w:p>
    <w:p w14:paraId="40F8D4FF" w14:textId="77777777" w:rsidR="0097545F" w:rsidRPr="007B4895" w:rsidRDefault="0097545F" w:rsidP="007B4895">
      <w:pPr>
        <w:suppressAutoHyphens/>
        <w:autoSpaceDN w:val="0"/>
        <w:spacing w:after="0" w:line="240" w:lineRule="auto"/>
        <w:jc w:val="center"/>
        <w:textAlignment w:val="baseline"/>
        <w:rPr>
          <w:rFonts w:ascii="Calibri" w:eastAsia="Calibri" w:hAnsi="Calibri" w:cs="Times New Roman"/>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4553"/>
      </w:tblGrid>
      <w:tr w:rsidR="007B4895" w:rsidRPr="007B4895" w14:paraId="49D553EF" w14:textId="77777777" w:rsidTr="00F07B90">
        <w:trPr>
          <w:trHeight w:val="1115"/>
        </w:trPr>
        <w:tc>
          <w:tcPr>
            <w:tcW w:w="2715" w:type="pct"/>
            <w:shd w:val="clear" w:color="auto" w:fill="DEEAF6" w:themeFill="accent5" w:themeFillTint="33"/>
          </w:tcPr>
          <w:p w14:paraId="4ABD4F17" w14:textId="77777777" w:rsidR="007B4895" w:rsidRPr="007B4895" w:rsidRDefault="007B4895" w:rsidP="007B4895">
            <w:pPr>
              <w:tabs>
                <w:tab w:val="left" w:pos="851"/>
              </w:tabs>
              <w:spacing w:after="0" w:line="240" w:lineRule="auto"/>
              <w:jc w:val="both"/>
              <w:rPr>
                <w:rFonts w:ascii="Times New Roman" w:hAnsi="Times New Roman" w:cs="Times New Roman"/>
                <w:sz w:val="22"/>
                <w:szCs w:val="22"/>
              </w:rPr>
            </w:pPr>
            <w:bookmarkStart w:id="54" w:name="_Hlk109209920"/>
            <w:r w:rsidRPr="007B4895">
              <w:rPr>
                <w:rFonts w:ascii="Times New Roman" w:hAnsi="Times New Roman" w:cs="Times New Roman"/>
                <w:b/>
                <w:bCs/>
                <w:sz w:val="22"/>
                <w:szCs w:val="22"/>
              </w:rPr>
              <w:t xml:space="preserve">Tiekėjo arba ūkio subjektų grupės dalyvių pavadinimas (-ai), </w:t>
            </w:r>
            <w:r w:rsidRPr="007B4895">
              <w:rPr>
                <w:rFonts w:ascii="Times New Roman" w:hAnsi="Times New Roman" w:cs="Times New Roman"/>
                <w:b/>
                <w:bCs/>
                <w:iCs/>
                <w:sz w:val="22"/>
                <w:szCs w:val="22"/>
              </w:rPr>
              <w:t xml:space="preserve">adresas (-ai), </w:t>
            </w:r>
            <w:r w:rsidRPr="007B4895">
              <w:rPr>
                <w:rFonts w:ascii="Times New Roman" w:hAnsi="Times New Roman" w:cs="Times New Roman"/>
                <w:b/>
                <w:bCs/>
                <w:sz w:val="22"/>
                <w:szCs w:val="22"/>
              </w:rPr>
              <w:t>juridinio asmens kodas</w:t>
            </w:r>
            <w:r w:rsidRPr="007B4895">
              <w:rPr>
                <w:rFonts w:ascii="Times New Roman" w:hAnsi="Times New Roman" w:cs="Times New Roman"/>
                <w:sz w:val="22"/>
                <w:szCs w:val="22"/>
              </w:rPr>
              <w:t xml:space="preserve"> (-ai) </w:t>
            </w:r>
            <w:r w:rsidRPr="007B4895">
              <w:rPr>
                <w:rFonts w:ascii="Times New Roman" w:hAnsi="Times New Roman" w:cs="Times New Roman"/>
                <w:i/>
                <w:sz w:val="22"/>
                <w:szCs w:val="22"/>
              </w:rPr>
              <w:t>(jeigu pasiūlymą teikia fizinis asmuo – verslo ar individualios veiklos pažymėjimo Nr. ar pan.)</w:t>
            </w:r>
          </w:p>
        </w:tc>
        <w:tc>
          <w:tcPr>
            <w:tcW w:w="2285" w:type="pct"/>
          </w:tcPr>
          <w:p w14:paraId="5B90099C" w14:textId="77777777" w:rsidR="007B4895" w:rsidRPr="007B4895" w:rsidRDefault="007B4895" w:rsidP="007B4895">
            <w:pPr>
              <w:tabs>
                <w:tab w:val="left" w:pos="851"/>
              </w:tabs>
              <w:spacing w:after="0" w:line="240" w:lineRule="auto"/>
              <w:jc w:val="both"/>
              <w:rPr>
                <w:rFonts w:ascii="Times New Roman" w:hAnsi="Times New Roman" w:cs="Times New Roman"/>
                <w:sz w:val="22"/>
                <w:szCs w:val="24"/>
              </w:rPr>
            </w:pPr>
          </w:p>
          <w:p w14:paraId="3FCD80DC" w14:textId="77777777" w:rsidR="007B4895" w:rsidRPr="007B4895" w:rsidRDefault="007B4895" w:rsidP="007B4895">
            <w:pPr>
              <w:tabs>
                <w:tab w:val="left" w:pos="851"/>
              </w:tabs>
              <w:spacing w:after="0" w:line="240" w:lineRule="auto"/>
              <w:jc w:val="both"/>
              <w:rPr>
                <w:rFonts w:ascii="Times New Roman" w:hAnsi="Times New Roman" w:cs="Times New Roman"/>
                <w:sz w:val="22"/>
                <w:szCs w:val="24"/>
              </w:rPr>
            </w:pPr>
          </w:p>
        </w:tc>
      </w:tr>
      <w:tr w:rsidR="007B4895" w:rsidRPr="007B4895" w14:paraId="5696424A" w14:textId="77777777" w:rsidTr="00F07B90">
        <w:trPr>
          <w:trHeight w:val="510"/>
        </w:trPr>
        <w:tc>
          <w:tcPr>
            <w:tcW w:w="2715" w:type="pct"/>
            <w:shd w:val="clear" w:color="auto" w:fill="DEEAF6" w:themeFill="accent5" w:themeFillTint="33"/>
          </w:tcPr>
          <w:p w14:paraId="1801D3C4" w14:textId="77777777" w:rsidR="007B4895" w:rsidRPr="007B4895" w:rsidRDefault="007B4895" w:rsidP="007B4895">
            <w:pPr>
              <w:spacing w:after="0" w:line="240" w:lineRule="auto"/>
              <w:jc w:val="both"/>
              <w:rPr>
                <w:rFonts w:ascii="Times New Roman" w:hAnsi="Times New Roman" w:cs="Times New Roman"/>
                <w:b/>
                <w:bCs/>
                <w:color w:val="000000"/>
                <w:sz w:val="22"/>
                <w:szCs w:val="22"/>
              </w:rPr>
            </w:pPr>
            <w:r w:rsidRPr="007B4895">
              <w:rPr>
                <w:rFonts w:ascii="Times New Roman" w:hAnsi="Times New Roman" w:cs="Times New Roman"/>
                <w:b/>
                <w:bCs/>
                <w:sz w:val="22"/>
                <w:szCs w:val="22"/>
              </w:rPr>
              <w:t xml:space="preserve">Tiekėjo </w:t>
            </w:r>
            <w:r w:rsidRPr="007B4895">
              <w:rPr>
                <w:rFonts w:ascii="Times New Roman" w:hAnsi="Times New Roman" w:cs="Times New Roman"/>
                <w:b/>
                <w:bCs/>
                <w:sz w:val="22"/>
                <w:szCs w:val="22"/>
                <w:lang w:eastAsia="en-US"/>
              </w:rPr>
              <w:t>valdymo ir (ar) priežiūros organas</w:t>
            </w:r>
            <w:r w:rsidRPr="007B4895">
              <w:rPr>
                <w:rFonts w:ascii="Times New Roman" w:hAnsi="Times New Roman" w:cs="Times New Roman"/>
                <w:sz w:val="22"/>
                <w:szCs w:val="22"/>
                <w:lang w:eastAsia="en-US"/>
              </w:rPr>
              <w:t xml:space="preserve"> </w:t>
            </w:r>
            <w:r w:rsidRPr="007B4895">
              <w:rPr>
                <w:rFonts w:ascii="Times New Roman" w:hAnsi="Times New Roman" w:cs="Times New Roman"/>
                <w:i/>
                <w:iCs/>
                <w:sz w:val="22"/>
                <w:szCs w:val="22"/>
                <w:lang w:eastAsia="en-US"/>
              </w:rPr>
              <w:t xml:space="preserve">(nurodoma, jeigu turi) </w:t>
            </w:r>
          </w:p>
        </w:tc>
        <w:tc>
          <w:tcPr>
            <w:tcW w:w="2285" w:type="pct"/>
          </w:tcPr>
          <w:p w14:paraId="1925B4D0" w14:textId="77777777" w:rsidR="007B4895" w:rsidRPr="007B4895" w:rsidRDefault="007B4895" w:rsidP="007B4895">
            <w:pPr>
              <w:tabs>
                <w:tab w:val="left" w:pos="851"/>
              </w:tabs>
              <w:spacing w:after="0" w:line="240" w:lineRule="auto"/>
              <w:jc w:val="both"/>
              <w:rPr>
                <w:rFonts w:ascii="Times New Roman" w:hAnsi="Times New Roman" w:cs="Times New Roman"/>
                <w:sz w:val="22"/>
                <w:szCs w:val="24"/>
              </w:rPr>
            </w:pPr>
          </w:p>
        </w:tc>
      </w:tr>
      <w:tr w:rsidR="007B4895" w:rsidRPr="007B4895" w14:paraId="03BF38C6" w14:textId="77777777" w:rsidTr="00F07B90">
        <w:trPr>
          <w:trHeight w:val="510"/>
        </w:trPr>
        <w:tc>
          <w:tcPr>
            <w:tcW w:w="2715" w:type="pct"/>
            <w:shd w:val="clear" w:color="auto" w:fill="DEEAF6" w:themeFill="accent5" w:themeFillTint="33"/>
          </w:tcPr>
          <w:p w14:paraId="5D79E999" w14:textId="77777777" w:rsidR="007B4895" w:rsidRPr="007B4895" w:rsidRDefault="007B4895" w:rsidP="007B4895">
            <w:pPr>
              <w:spacing w:after="0" w:line="240" w:lineRule="auto"/>
              <w:jc w:val="both"/>
              <w:rPr>
                <w:rFonts w:ascii="Times New Roman" w:hAnsi="Times New Roman" w:cs="Times New Roman"/>
                <w:b/>
                <w:bCs/>
                <w:color w:val="000000"/>
                <w:sz w:val="22"/>
                <w:szCs w:val="22"/>
              </w:rPr>
            </w:pPr>
            <w:r w:rsidRPr="007B4895">
              <w:rPr>
                <w:rFonts w:ascii="Times New Roman" w:hAnsi="Times New Roman" w:cs="Times New Roman"/>
                <w:b/>
                <w:bCs/>
                <w:sz w:val="22"/>
                <w:szCs w:val="22"/>
              </w:rPr>
              <w:t>Tiekėją kontroliuojantis juridinis ar fizinis asmuo</w:t>
            </w:r>
            <w:r w:rsidRPr="007B4895">
              <w:rPr>
                <w:rFonts w:ascii="Times New Roman" w:hAnsi="Times New Roman" w:cs="Times New Roman"/>
                <w:b/>
                <w:bCs/>
                <w:sz w:val="22"/>
                <w:szCs w:val="22"/>
                <w:vertAlign w:val="superscript"/>
              </w:rPr>
              <w:footnoteReference w:id="2"/>
            </w:r>
            <w:r w:rsidRPr="007B4895">
              <w:rPr>
                <w:rFonts w:ascii="Times New Roman" w:hAnsi="Times New Roman" w:cs="Times New Roman"/>
                <w:sz w:val="22"/>
                <w:szCs w:val="22"/>
              </w:rPr>
              <w:t xml:space="preserve"> </w:t>
            </w:r>
            <w:r w:rsidRPr="007B4895">
              <w:rPr>
                <w:rFonts w:ascii="Times New Roman" w:hAnsi="Times New Roman" w:cs="Times New Roman"/>
                <w:i/>
                <w:iCs/>
                <w:sz w:val="22"/>
                <w:szCs w:val="22"/>
                <w:lang w:eastAsia="en-US"/>
              </w:rPr>
              <w:t>(nurodoma, jeigu turi) (taikoma, kai yra nustatytas LR Viešųjų pirkimų įstatymo (toliau –  VPĮ) 47 str. 9 d.)</w:t>
            </w:r>
          </w:p>
        </w:tc>
        <w:tc>
          <w:tcPr>
            <w:tcW w:w="2285" w:type="pct"/>
          </w:tcPr>
          <w:p w14:paraId="29036ED2" w14:textId="77777777" w:rsidR="007B4895" w:rsidRPr="007B4895" w:rsidRDefault="007B4895" w:rsidP="007B4895">
            <w:pPr>
              <w:tabs>
                <w:tab w:val="left" w:pos="851"/>
              </w:tabs>
              <w:spacing w:after="0" w:line="240" w:lineRule="auto"/>
              <w:jc w:val="both"/>
              <w:rPr>
                <w:rFonts w:ascii="Times New Roman" w:hAnsi="Times New Roman" w:cs="Times New Roman"/>
                <w:sz w:val="22"/>
                <w:szCs w:val="24"/>
              </w:rPr>
            </w:pPr>
          </w:p>
        </w:tc>
      </w:tr>
      <w:tr w:rsidR="007B4895" w:rsidRPr="007B4895" w14:paraId="345A32AE" w14:textId="77777777" w:rsidTr="00F07B90">
        <w:trPr>
          <w:trHeight w:val="510"/>
        </w:trPr>
        <w:tc>
          <w:tcPr>
            <w:tcW w:w="2715" w:type="pct"/>
            <w:shd w:val="clear" w:color="auto" w:fill="DEEAF6" w:themeFill="accent5" w:themeFillTint="33"/>
          </w:tcPr>
          <w:p w14:paraId="59F1A62C" w14:textId="77777777" w:rsidR="007B4895" w:rsidRPr="007B4895" w:rsidRDefault="007B4895" w:rsidP="007B4895">
            <w:pPr>
              <w:spacing w:after="0" w:line="240" w:lineRule="auto"/>
              <w:jc w:val="both"/>
              <w:rPr>
                <w:rFonts w:ascii="Times New Roman" w:hAnsi="Times New Roman" w:cs="Times New Roman"/>
                <w:b/>
                <w:bCs/>
                <w:sz w:val="22"/>
                <w:szCs w:val="22"/>
              </w:rPr>
            </w:pPr>
            <w:r w:rsidRPr="007B4895">
              <w:rPr>
                <w:rFonts w:ascii="Times New Roman" w:eastAsia="Calibri" w:hAnsi="Times New Roman" w:cs="Times New Roman"/>
                <w:b/>
                <w:bCs/>
                <w:sz w:val="22"/>
                <w:szCs w:val="22"/>
                <w:lang w:eastAsia="en-US"/>
              </w:rPr>
              <w:t xml:space="preserve">Ūkio subjektų grupės </w:t>
            </w:r>
            <w:r w:rsidRPr="007B4895">
              <w:rPr>
                <w:rFonts w:ascii="Times New Roman" w:eastAsia="Calibri" w:hAnsi="Times New Roman" w:cs="Times New Roman"/>
                <w:b/>
                <w:bCs/>
                <w:color w:val="000000"/>
                <w:sz w:val="22"/>
                <w:szCs w:val="22"/>
                <w:lang w:eastAsia="en-US"/>
              </w:rPr>
              <w:t xml:space="preserve">dalyvį kontroliuojantis juridinis ir (ar) fizinis asmuo, ir (ar) valdymo organas, ir (ar) priežiūros organas </w:t>
            </w:r>
            <w:r w:rsidRPr="007B4895">
              <w:rPr>
                <w:rFonts w:ascii="Times New Roman" w:eastAsia="Calibri" w:hAnsi="Times New Roman" w:cs="Times New Roman"/>
                <w:i/>
                <w:iCs/>
                <w:color w:val="000000"/>
                <w:sz w:val="22"/>
                <w:szCs w:val="22"/>
                <w:lang w:eastAsia="en-US"/>
              </w:rPr>
              <w:t>(nurodoma jeigu turi, kai pasiūlymą teikia ūkio subjektų grupė) (taikoma, kai yra nustatyti pašalinimo pagrindai ir/arba kai yra nustatytas VPĮ 47 str. 9 d.)</w:t>
            </w:r>
          </w:p>
        </w:tc>
        <w:tc>
          <w:tcPr>
            <w:tcW w:w="2285" w:type="pct"/>
          </w:tcPr>
          <w:p w14:paraId="2680C033" w14:textId="77777777" w:rsidR="007B4895" w:rsidRPr="007B4895" w:rsidRDefault="007B4895" w:rsidP="007B4895">
            <w:pPr>
              <w:tabs>
                <w:tab w:val="left" w:pos="851"/>
              </w:tabs>
              <w:spacing w:after="0" w:line="240" w:lineRule="auto"/>
              <w:jc w:val="both"/>
              <w:rPr>
                <w:rFonts w:ascii="Times New Roman" w:hAnsi="Times New Roman" w:cs="Times New Roman"/>
                <w:sz w:val="22"/>
                <w:szCs w:val="24"/>
              </w:rPr>
            </w:pPr>
          </w:p>
        </w:tc>
      </w:tr>
      <w:tr w:rsidR="007B4895" w:rsidRPr="007B4895" w14:paraId="29A303CE" w14:textId="77777777" w:rsidTr="00F07B90">
        <w:trPr>
          <w:trHeight w:val="510"/>
        </w:trPr>
        <w:tc>
          <w:tcPr>
            <w:tcW w:w="2715" w:type="pct"/>
            <w:shd w:val="clear" w:color="auto" w:fill="DEEAF6" w:themeFill="accent5" w:themeFillTint="33"/>
          </w:tcPr>
          <w:p w14:paraId="03570200" w14:textId="77777777" w:rsidR="007B4895" w:rsidRPr="007B4895" w:rsidRDefault="007B4895" w:rsidP="007B4895">
            <w:pPr>
              <w:spacing w:after="0" w:line="240" w:lineRule="auto"/>
              <w:jc w:val="both"/>
              <w:rPr>
                <w:rFonts w:ascii="Times New Roman" w:hAnsi="Times New Roman" w:cs="Times New Roman"/>
                <w:b/>
                <w:bCs/>
                <w:color w:val="000000"/>
                <w:sz w:val="22"/>
                <w:szCs w:val="22"/>
              </w:rPr>
            </w:pPr>
            <w:r w:rsidRPr="007B4895">
              <w:rPr>
                <w:rFonts w:ascii="Times New Roman" w:hAnsi="Times New Roman" w:cs="Times New Roman"/>
                <w:b/>
                <w:bCs/>
                <w:color w:val="000000"/>
                <w:sz w:val="22"/>
                <w:szCs w:val="22"/>
              </w:rPr>
              <w:t>Ūkio subjektą kontroliuojantis juridinis ir (ar) fizinis asmuo</w:t>
            </w:r>
            <w:r w:rsidRPr="007B4895">
              <w:rPr>
                <w:rFonts w:ascii="Times New Roman" w:hAnsi="Times New Roman" w:cs="Times New Roman"/>
                <w:b/>
                <w:bCs/>
                <w:color w:val="000000"/>
                <w:sz w:val="22"/>
                <w:szCs w:val="22"/>
                <w:vertAlign w:val="superscript"/>
              </w:rPr>
              <w:t>1</w:t>
            </w:r>
            <w:r w:rsidRPr="007B4895">
              <w:rPr>
                <w:rFonts w:ascii="Times New Roman" w:hAnsi="Times New Roman" w:cs="Times New Roman"/>
                <w:b/>
                <w:bCs/>
                <w:color w:val="000000"/>
                <w:sz w:val="22"/>
                <w:szCs w:val="22"/>
              </w:rPr>
              <w:t>, ir (ar) valdymo organas, ir (ar) priežiūros organas</w:t>
            </w:r>
            <w:r w:rsidRPr="007B4895">
              <w:rPr>
                <w:rFonts w:ascii="Times New Roman" w:hAnsi="Times New Roman" w:cs="Times New Roman"/>
                <w:b/>
                <w:bCs/>
                <w:sz w:val="20"/>
                <w:szCs w:val="20"/>
              </w:rPr>
              <w:t xml:space="preserve"> </w:t>
            </w:r>
            <w:r w:rsidRPr="007B4895">
              <w:rPr>
                <w:rFonts w:ascii="Times New Roman" w:eastAsia="Times New Roman" w:hAnsi="Times New Roman" w:cs="Times New Roman"/>
                <w:i/>
                <w:iCs/>
                <w:sz w:val="22"/>
                <w:szCs w:val="22"/>
              </w:rPr>
              <w:t>(nurodoma jeigu turi)</w:t>
            </w:r>
            <w:r w:rsidRPr="007B4895">
              <w:rPr>
                <w:rFonts w:ascii="Times New Roman" w:hAnsi="Times New Roman" w:cs="Times New Roman"/>
                <w:i/>
                <w:iCs/>
                <w:sz w:val="22"/>
                <w:szCs w:val="22"/>
                <w:lang w:eastAsia="en-US"/>
              </w:rPr>
              <w:t xml:space="preserve"> (taikoma, kai yra nustatyti pašalinimo pagrindai ir/arba kai yra nustatytas VPĮ 47 str. 9 d.)</w:t>
            </w:r>
          </w:p>
        </w:tc>
        <w:tc>
          <w:tcPr>
            <w:tcW w:w="2285" w:type="pct"/>
          </w:tcPr>
          <w:p w14:paraId="3BF463BC" w14:textId="77777777" w:rsidR="007B4895" w:rsidRPr="007B4895" w:rsidRDefault="007B4895" w:rsidP="007B4895">
            <w:pPr>
              <w:tabs>
                <w:tab w:val="left" w:pos="851"/>
              </w:tabs>
              <w:spacing w:after="0" w:line="240" w:lineRule="auto"/>
              <w:jc w:val="both"/>
              <w:rPr>
                <w:rFonts w:ascii="Times New Roman" w:hAnsi="Times New Roman" w:cs="Times New Roman"/>
                <w:sz w:val="22"/>
                <w:szCs w:val="24"/>
              </w:rPr>
            </w:pPr>
          </w:p>
        </w:tc>
      </w:tr>
      <w:tr w:rsidR="007B4895" w:rsidRPr="007B4895" w14:paraId="6980677A" w14:textId="77777777" w:rsidTr="00F07B90">
        <w:trPr>
          <w:trHeight w:val="510"/>
        </w:trPr>
        <w:tc>
          <w:tcPr>
            <w:tcW w:w="2715" w:type="pct"/>
            <w:shd w:val="clear" w:color="auto" w:fill="DEEAF6" w:themeFill="accent5" w:themeFillTint="33"/>
          </w:tcPr>
          <w:p w14:paraId="6DD5CDE0" w14:textId="77777777" w:rsidR="007B4895" w:rsidRPr="007B4895" w:rsidRDefault="007B4895" w:rsidP="007B4895">
            <w:pPr>
              <w:spacing w:after="0" w:line="240" w:lineRule="auto"/>
              <w:jc w:val="both"/>
              <w:rPr>
                <w:rFonts w:ascii="Times New Roman" w:hAnsi="Times New Roman" w:cs="Times New Roman"/>
                <w:b/>
                <w:bCs/>
                <w:color w:val="000000"/>
                <w:sz w:val="22"/>
                <w:szCs w:val="22"/>
              </w:rPr>
            </w:pPr>
            <w:r w:rsidRPr="007B4895">
              <w:rPr>
                <w:rFonts w:ascii="Times New Roman" w:hAnsi="Times New Roman" w:cs="Times New Roman"/>
                <w:b/>
                <w:bCs/>
                <w:color w:val="000000"/>
                <w:sz w:val="22"/>
                <w:szCs w:val="22"/>
              </w:rPr>
              <w:t>Už pasiūlymą atsakingo asmens vardas, pavardė, telefono numeris, el. pašto adresas</w:t>
            </w:r>
          </w:p>
        </w:tc>
        <w:tc>
          <w:tcPr>
            <w:tcW w:w="2285" w:type="pct"/>
          </w:tcPr>
          <w:p w14:paraId="3E47F4A0" w14:textId="77777777" w:rsidR="007B4895" w:rsidRPr="007B4895" w:rsidRDefault="007B4895" w:rsidP="007B4895">
            <w:pPr>
              <w:tabs>
                <w:tab w:val="left" w:pos="851"/>
              </w:tabs>
              <w:spacing w:after="0" w:line="240" w:lineRule="auto"/>
              <w:jc w:val="both"/>
              <w:rPr>
                <w:rFonts w:ascii="Times New Roman" w:hAnsi="Times New Roman" w:cs="Times New Roman"/>
                <w:sz w:val="22"/>
                <w:szCs w:val="24"/>
              </w:rPr>
            </w:pPr>
          </w:p>
        </w:tc>
      </w:tr>
    </w:tbl>
    <w:bookmarkEnd w:id="54"/>
    <w:p w14:paraId="7E0EACDA" w14:textId="77777777" w:rsidR="007B4895" w:rsidRPr="007B4895" w:rsidRDefault="007B4895" w:rsidP="007B4895">
      <w:pPr>
        <w:spacing w:after="0" w:line="240" w:lineRule="auto"/>
        <w:jc w:val="both"/>
        <w:rPr>
          <w:rFonts w:ascii="Times New Roman" w:hAnsi="Times New Roman" w:cs="Times New Roman"/>
          <w:sz w:val="18"/>
          <w:szCs w:val="18"/>
        </w:rPr>
      </w:pPr>
      <w:r w:rsidRPr="007B4895">
        <w:rPr>
          <w:rFonts w:ascii="Times New Roman" w:hAnsi="Times New Roman" w:cs="Times New Roman"/>
          <w:sz w:val="18"/>
          <w:szCs w:val="18"/>
        </w:rPr>
        <w:t>1. Šiuo pasiūlymu pažymime, kad sutinkame su visomis Pirkimo sąlygomis ir patvirtiname, kad mūsų siūlomos Prekės/Paslaugos atitinka visus pirkimo dokumentuose nurodytus keliamus reikalavimus.</w:t>
      </w:r>
    </w:p>
    <w:p w14:paraId="140A18DD" w14:textId="77777777" w:rsidR="007B4895" w:rsidRPr="007B4895" w:rsidRDefault="007B4895" w:rsidP="007B4895">
      <w:pPr>
        <w:spacing w:after="0" w:line="240" w:lineRule="auto"/>
        <w:jc w:val="both"/>
        <w:rPr>
          <w:rFonts w:ascii="Times New Roman" w:hAnsi="Times New Roman" w:cs="Times New Roman"/>
          <w:sz w:val="18"/>
          <w:szCs w:val="18"/>
        </w:rPr>
      </w:pPr>
      <w:r w:rsidRPr="007B4895">
        <w:rPr>
          <w:rFonts w:ascii="Times New Roman" w:hAnsi="Times New Roman" w:cs="Times New Roman"/>
          <w:sz w:val="18"/>
          <w:szCs w:val="18"/>
        </w:rPr>
        <w:t>2. CVP IS elektroninėmis priemonėmis pateikdami pasiūlymą, patvirtiname, kad dokumentų skaitmeninės kopijos ir CVP IS elektroninėmis priemonėmis pateikti duomenys yra tikri.</w:t>
      </w:r>
    </w:p>
    <w:p w14:paraId="62689EE4" w14:textId="77777777" w:rsidR="007B4895" w:rsidRPr="007B4895" w:rsidRDefault="007B4895" w:rsidP="007B4895">
      <w:pPr>
        <w:spacing w:after="0" w:line="240" w:lineRule="auto"/>
        <w:jc w:val="both"/>
        <w:rPr>
          <w:rFonts w:ascii="Calibri" w:eastAsia="Calibri" w:hAnsi="Calibri" w:cs="Times New Roman"/>
          <w:sz w:val="18"/>
          <w:szCs w:val="18"/>
          <w:lang w:eastAsia="en-US"/>
        </w:rPr>
      </w:pPr>
      <w:r w:rsidRPr="007B4895">
        <w:rPr>
          <w:rFonts w:ascii="Times New Roman" w:hAnsi="Times New Roman" w:cs="Times New Roman"/>
          <w:sz w:val="18"/>
          <w:szCs w:val="18"/>
        </w:rPr>
        <w:t>3. Patvirtiname, kad jei pasiūlyme nenurodyti kolegialaus priežiūros/valdymo organų nariai, šie organai juridiniuose asmenyse nėra sudaryti (taikoma, kai pirkimo dokumentuose nustatyti pašalinimo pagrindai).</w:t>
      </w:r>
    </w:p>
    <w:p w14:paraId="62A46B0A" w14:textId="77777777" w:rsidR="007B4895" w:rsidRPr="007B4895" w:rsidRDefault="007B4895" w:rsidP="007B4895">
      <w:pPr>
        <w:spacing w:after="0" w:line="240" w:lineRule="auto"/>
        <w:jc w:val="both"/>
        <w:rPr>
          <w:rFonts w:ascii="Times New Roman" w:hAnsi="Times New Roman" w:cs="Times New Roman"/>
          <w:sz w:val="22"/>
          <w:szCs w:val="22"/>
        </w:rPr>
      </w:pPr>
    </w:p>
    <w:p w14:paraId="58AB5325" w14:textId="77777777" w:rsidR="007B4895" w:rsidRPr="007B4895" w:rsidRDefault="007B4895" w:rsidP="007B4895">
      <w:pPr>
        <w:autoSpaceDN w:val="0"/>
        <w:spacing w:after="0" w:line="240" w:lineRule="auto"/>
        <w:jc w:val="center"/>
        <w:textAlignment w:val="baseline"/>
        <w:rPr>
          <w:rFonts w:ascii="Times New Roman" w:eastAsia="Calibri" w:hAnsi="Times New Roman" w:cs="Times New Roman"/>
          <w:b/>
          <w:bCs/>
          <w:sz w:val="22"/>
          <w:szCs w:val="22"/>
          <w:lang w:eastAsia="en-US"/>
        </w:rPr>
      </w:pPr>
      <w:r w:rsidRPr="007B4895">
        <w:rPr>
          <w:rFonts w:ascii="Times New Roman" w:eastAsia="Calibri" w:hAnsi="Times New Roman" w:cs="Times New Roman"/>
          <w:b/>
          <w:bCs/>
          <w:sz w:val="22"/>
          <w:szCs w:val="22"/>
          <w:lang w:eastAsia="en-US"/>
        </w:rPr>
        <w:t>INFORMACIJA APIE PREKIŲ GAMINTOJĄ (dėl atitikties VPĮ 37 str. 9 d. 1 p. reikalavimams</w:t>
      </w:r>
      <w:bookmarkStart w:id="55" w:name="_Hlk159404481"/>
      <w:r w:rsidRPr="007B4895">
        <w:rPr>
          <w:rFonts w:ascii="Times New Roman" w:eastAsia="Calibri" w:hAnsi="Times New Roman" w:cs="Times New Roman"/>
          <w:b/>
          <w:bCs/>
          <w:sz w:val="22"/>
          <w:szCs w:val="22"/>
          <w:lang w:eastAsia="en-US"/>
        </w:rPr>
        <w:t xml:space="preserve">) </w:t>
      </w:r>
    </w:p>
    <w:bookmarkEnd w:id="55"/>
    <w:p w14:paraId="3FA19D97" w14:textId="77777777" w:rsidR="007B4895" w:rsidRPr="007B4895" w:rsidRDefault="007B4895" w:rsidP="007B4895">
      <w:pPr>
        <w:autoSpaceDN w:val="0"/>
        <w:spacing w:after="0" w:line="240" w:lineRule="auto"/>
        <w:jc w:val="center"/>
        <w:textAlignment w:val="baseline"/>
        <w:rPr>
          <w:rFonts w:ascii="Times New Roman" w:eastAsia="Calibri" w:hAnsi="Times New Roman" w:cs="Times New Roman"/>
          <w:b/>
          <w:iCs/>
          <w:sz w:val="22"/>
          <w:szCs w:val="22"/>
          <w:lang w:eastAsia="en-US"/>
        </w:rPr>
      </w:pPr>
    </w:p>
    <w:p w14:paraId="362779F4" w14:textId="77777777" w:rsidR="007B4895" w:rsidRPr="007B4895" w:rsidRDefault="007B4895" w:rsidP="007B4895">
      <w:pPr>
        <w:spacing w:after="0" w:line="240" w:lineRule="auto"/>
        <w:jc w:val="both"/>
        <w:rPr>
          <w:rFonts w:ascii="Times New Roman" w:hAnsi="Times New Roman" w:cs="Times New Roman"/>
          <w:b/>
          <w:bCs/>
          <w:color w:val="000000"/>
          <w:sz w:val="22"/>
          <w:szCs w:val="22"/>
        </w:rPr>
      </w:pPr>
    </w:p>
    <w:p w14:paraId="237E6626" w14:textId="77777777" w:rsidR="007B4895" w:rsidRPr="007B4895" w:rsidRDefault="007B4895" w:rsidP="007B4895">
      <w:pPr>
        <w:spacing w:after="0" w:line="240" w:lineRule="auto"/>
        <w:jc w:val="both"/>
        <w:rPr>
          <w:rFonts w:ascii="Times New Roman" w:hAnsi="Times New Roman" w:cs="Times New Roman"/>
          <w:b/>
          <w:bCs/>
          <w:iCs/>
          <w:color w:val="000000"/>
          <w:sz w:val="22"/>
          <w:szCs w:val="22"/>
        </w:rPr>
      </w:pPr>
    </w:p>
    <w:p w14:paraId="432197D8" w14:textId="77777777" w:rsidR="007B4895" w:rsidRPr="007B4895" w:rsidRDefault="007B4895" w:rsidP="007B4895">
      <w:pPr>
        <w:spacing w:after="0" w:line="240" w:lineRule="auto"/>
        <w:jc w:val="both"/>
        <w:rPr>
          <w:rFonts w:ascii="Times New Roman" w:eastAsia="Calibri" w:hAnsi="Times New Roman" w:cs="Times New Roman"/>
          <w:bCs/>
          <w:i/>
          <w:sz w:val="22"/>
          <w:szCs w:val="22"/>
          <w:lang w:eastAsia="en-US"/>
        </w:rPr>
      </w:pPr>
      <w:r w:rsidRPr="007B4895">
        <w:rPr>
          <w:rFonts w:ascii="Times New Roman" w:hAnsi="Times New Roman" w:cs="Times New Roman"/>
          <w:b/>
          <w:bCs/>
          <w:iCs/>
          <w:color w:val="000000"/>
          <w:sz w:val="22"/>
          <w:szCs w:val="22"/>
        </w:rPr>
        <w:t>1 lentelė.</w:t>
      </w:r>
      <w:r w:rsidRPr="007B4895">
        <w:rPr>
          <w:rFonts w:ascii="Times New Roman" w:hAnsi="Times New Roman" w:cs="Times New Roman"/>
          <w:iCs/>
          <w:color w:val="000000"/>
          <w:sz w:val="22"/>
          <w:szCs w:val="22"/>
        </w:rPr>
        <w:t xml:space="preserve"> </w:t>
      </w:r>
      <w:r w:rsidRPr="007B4895">
        <w:rPr>
          <w:rFonts w:ascii="Times New Roman" w:eastAsia="Calibri" w:hAnsi="Times New Roman" w:cs="Times New Roman"/>
          <w:b/>
          <w:sz w:val="22"/>
          <w:szCs w:val="22"/>
          <w:lang w:eastAsia="en-US"/>
        </w:rPr>
        <w:t xml:space="preserve">Tiekėjo kainos pasiūlymas (fiksuota kaina) </w:t>
      </w:r>
      <w:r w:rsidRPr="007B4895">
        <w:rPr>
          <w:rFonts w:ascii="Times New Roman" w:eastAsia="Calibri" w:hAnsi="Times New Roman" w:cs="Times New Roman"/>
          <w:bCs/>
          <w:i/>
          <w:sz w:val="22"/>
          <w:szCs w:val="22"/>
          <w:lang w:eastAsia="en-US"/>
        </w:rPr>
        <w:t>(įskaitant visus Lietuvoje galiojančius mokesčius)</w:t>
      </w:r>
    </w:p>
    <w:p w14:paraId="7ACB23B7" w14:textId="77777777" w:rsidR="007B4895" w:rsidRPr="007B4895" w:rsidRDefault="007B4895" w:rsidP="007B4895">
      <w:pPr>
        <w:spacing w:after="0" w:line="240" w:lineRule="auto"/>
        <w:jc w:val="both"/>
        <w:rPr>
          <w:rFonts w:ascii="Times New Roman" w:eastAsia="Calibri" w:hAnsi="Times New Roman" w:cs="Times New Roman"/>
          <w:bCs/>
          <w:i/>
          <w:sz w:val="22"/>
          <w:szCs w:val="22"/>
          <w:lang w:eastAsia="en-US"/>
        </w:rPr>
      </w:pPr>
    </w:p>
    <w:p w14:paraId="5E26130C" w14:textId="77777777" w:rsidR="007B4895" w:rsidRPr="007B4895" w:rsidRDefault="007B4895" w:rsidP="007B4895">
      <w:pPr>
        <w:autoSpaceDN w:val="0"/>
        <w:spacing w:after="0" w:line="240" w:lineRule="auto"/>
        <w:jc w:val="both"/>
        <w:textAlignment w:val="baseline"/>
        <w:rPr>
          <w:rFonts w:asciiTheme="majorBidi" w:eastAsia="Calibri" w:hAnsiTheme="majorBidi" w:cstheme="majorBidi"/>
          <w:b/>
          <w:bCs/>
          <w:i/>
          <w:iCs/>
          <w:sz w:val="22"/>
          <w:szCs w:val="22"/>
          <w:lang w:eastAsia="en-US"/>
        </w:rPr>
      </w:pPr>
      <w:r w:rsidRPr="007B4895">
        <w:rPr>
          <w:rFonts w:asciiTheme="majorBidi" w:eastAsia="Calibri" w:hAnsiTheme="majorBidi" w:cstheme="majorBidi"/>
          <w:b/>
          <w:bCs/>
          <w:i/>
          <w:iCs/>
          <w:sz w:val="22"/>
          <w:szCs w:val="22"/>
          <w:lang w:eastAsia="en-US"/>
        </w:rPr>
        <w:t xml:space="preserve">Teikdami šį pasiūlymą patvirtiname, kad į mūsų siūlomą Prekių kainą yra įskaičiuoti visi mokesčiai ir visos pirkimo sutarties vykdymo išlaidos ir, kad mes prisiimame riziką už visas išlaidas, kurias, teikdami pasiūlymą ir laikydamiesi Techninės specifikacijos reikalavimų, privalėjome įskaičiuoti į siūlomą Prekių kainą. </w:t>
      </w:r>
    </w:p>
    <w:p w14:paraId="75B59F07" w14:textId="77777777" w:rsidR="007B4895" w:rsidRPr="007B4895" w:rsidRDefault="007B4895" w:rsidP="007B4895">
      <w:pPr>
        <w:spacing w:after="0" w:line="240" w:lineRule="auto"/>
        <w:jc w:val="both"/>
        <w:rPr>
          <w:rFonts w:ascii="Times New Roman" w:hAnsi="Times New Roman" w:cs="Times New Roman"/>
          <w:iCs/>
          <w:color w:val="000000"/>
          <w:sz w:val="22"/>
          <w:szCs w:val="22"/>
        </w:rPr>
      </w:pPr>
    </w:p>
    <w:tbl>
      <w:tblPr>
        <w:tblW w:w="50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4020"/>
        <w:gridCol w:w="820"/>
        <w:gridCol w:w="1084"/>
        <w:gridCol w:w="1395"/>
        <w:gridCol w:w="1765"/>
      </w:tblGrid>
      <w:tr w:rsidR="007B4895" w:rsidRPr="007B4895" w14:paraId="4F0A32D0" w14:textId="77777777" w:rsidTr="00F07B90">
        <w:trPr>
          <w:jc w:val="center"/>
        </w:trPr>
        <w:tc>
          <w:tcPr>
            <w:tcW w:w="492"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3A2D06B"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Eil. Nr.</w:t>
            </w:r>
          </w:p>
        </w:tc>
        <w:tc>
          <w:tcPr>
            <w:tcW w:w="1995"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82282E5"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p>
          <w:p w14:paraId="4F0465DB"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Pirkimo objektas</w:t>
            </w:r>
          </w:p>
        </w:tc>
        <w:tc>
          <w:tcPr>
            <w:tcW w:w="407"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6C45427"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p>
          <w:p w14:paraId="64DD54F3"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Kiekis</w:t>
            </w:r>
          </w:p>
        </w:tc>
        <w:tc>
          <w:tcPr>
            <w:tcW w:w="538"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A10E6FD"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p>
          <w:p w14:paraId="157A434A"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Mato vienetas</w:t>
            </w:r>
          </w:p>
        </w:tc>
        <w:tc>
          <w:tcPr>
            <w:tcW w:w="692"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E743D63"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p>
          <w:p w14:paraId="1C63A7BA"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Vnt. kaina Eur be PVM</w:t>
            </w:r>
          </w:p>
        </w:tc>
        <w:tc>
          <w:tcPr>
            <w:tcW w:w="877"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6265D38"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 xml:space="preserve">Bendra pirkimo dalies pasiūlymo kaina Eur be PVM </w:t>
            </w:r>
          </w:p>
          <w:p w14:paraId="78D2EE3A"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(3 x 5)</w:t>
            </w:r>
          </w:p>
        </w:tc>
      </w:tr>
      <w:tr w:rsidR="007B4895" w:rsidRPr="007B4895" w14:paraId="7366C675" w14:textId="77777777" w:rsidTr="00F07B90">
        <w:trPr>
          <w:jc w:val="center"/>
        </w:trPr>
        <w:tc>
          <w:tcPr>
            <w:tcW w:w="492"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54C2642"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1</w:t>
            </w:r>
          </w:p>
        </w:tc>
        <w:tc>
          <w:tcPr>
            <w:tcW w:w="1995"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564A3DE"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2</w:t>
            </w:r>
          </w:p>
        </w:tc>
        <w:tc>
          <w:tcPr>
            <w:tcW w:w="407"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0EF5915"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3</w:t>
            </w:r>
          </w:p>
        </w:tc>
        <w:tc>
          <w:tcPr>
            <w:tcW w:w="538"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93967E0"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4</w:t>
            </w:r>
          </w:p>
        </w:tc>
        <w:tc>
          <w:tcPr>
            <w:tcW w:w="692"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A52CFC6"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5</w:t>
            </w:r>
          </w:p>
        </w:tc>
        <w:tc>
          <w:tcPr>
            <w:tcW w:w="877"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5F998C7"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6</w:t>
            </w:r>
          </w:p>
        </w:tc>
      </w:tr>
      <w:tr w:rsidR="007B4895" w:rsidRPr="007B4895" w14:paraId="779AD459" w14:textId="77777777" w:rsidTr="00F07B90">
        <w:trPr>
          <w:trHeight w:val="386"/>
          <w:jc w:val="center"/>
        </w:trPr>
        <w:tc>
          <w:tcPr>
            <w:tcW w:w="492" w:type="pct"/>
            <w:tcBorders>
              <w:top w:val="single" w:sz="4" w:space="0" w:color="auto"/>
              <w:left w:val="single" w:sz="4" w:space="0" w:color="auto"/>
              <w:bottom w:val="single" w:sz="4" w:space="0" w:color="auto"/>
              <w:right w:val="single" w:sz="4" w:space="0" w:color="auto"/>
            </w:tcBorders>
            <w:hideMark/>
          </w:tcPr>
          <w:p w14:paraId="48D8713C" w14:textId="77777777" w:rsidR="007B4895" w:rsidRPr="007B4895" w:rsidRDefault="007B4895" w:rsidP="007B4895">
            <w:pPr>
              <w:autoSpaceDN w:val="0"/>
              <w:spacing w:after="0" w:line="240" w:lineRule="auto"/>
              <w:jc w:val="both"/>
              <w:textAlignment w:val="baseline"/>
              <w:rPr>
                <w:rFonts w:ascii="Times New Roman" w:eastAsia="Times New Roman" w:hAnsi="Times New Roman" w:cs="Times New Roman"/>
                <w:b/>
                <w:bCs/>
                <w:sz w:val="22"/>
                <w:szCs w:val="22"/>
                <w:lang w:eastAsia="en-US"/>
              </w:rPr>
            </w:pPr>
            <w:r w:rsidRPr="007B4895">
              <w:rPr>
                <w:rFonts w:ascii="Times New Roman" w:eastAsia="Times New Roman" w:hAnsi="Times New Roman" w:cs="Times New Roman"/>
                <w:b/>
                <w:bCs/>
                <w:sz w:val="22"/>
                <w:szCs w:val="22"/>
                <w:lang w:eastAsia="en-US"/>
              </w:rPr>
              <w:t>1.</w:t>
            </w:r>
          </w:p>
        </w:tc>
        <w:tc>
          <w:tcPr>
            <w:tcW w:w="1995" w:type="pct"/>
            <w:tcBorders>
              <w:top w:val="single" w:sz="4" w:space="0" w:color="auto"/>
              <w:left w:val="single" w:sz="4" w:space="0" w:color="auto"/>
              <w:bottom w:val="single" w:sz="4" w:space="0" w:color="auto"/>
              <w:right w:val="single" w:sz="4" w:space="0" w:color="auto"/>
            </w:tcBorders>
          </w:tcPr>
          <w:p w14:paraId="327CF904" w14:textId="0D113C07" w:rsidR="007B4895" w:rsidRPr="007B4895" w:rsidRDefault="0097545F" w:rsidP="007B4895">
            <w:pPr>
              <w:autoSpaceDN w:val="0"/>
              <w:spacing w:line="256" w:lineRule="auto"/>
              <w:jc w:val="both"/>
              <w:textAlignment w:val="baseline"/>
              <w:rPr>
                <w:rFonts w:ascii="Times New Roman" w:eastAsia="Times New Roman" w:hAnsi="Times New Roman" w:cs="Times New Roman"/>
                <w:b/>
                <w:sz w:val="22"/>
                <w:szCs w:val="22"/>
                <w:lang w:eastAsia="en-US"/>
              </w:rPr>
            </w:pPr>
            <w:r w:rsidRPr="00266996">
              <w:rPr>
                <w:rFonts w:ascii="Times New Roman" w:eastAsia="Calibri" w:hAnsi="Times New Roman" w:cs="Times New Roman"/>
                <w:sz w:val="24"/>
                <w:szCs w:val="24"/>
              </w:rPr>
              <w:t>Privilegijuotų sąskaitų valdymo (PAM) programinės įrangos nuoma</w:t>
            </w:r>
            <w:r>
              <w:rPr>
                <w:rFonts w:ascii="Times New Roman" w:eastAsia="Calibri" w:hAnsi="Times New Roman" w:cs="Times New Roman"/>
                <w:sz w:val="24"/>
                <w:szCs w:val="24"/>
              </w:rPr>
              <w:t xml:space="preserve"> </w:t>
            </w:r>
            <w:r>
              <w:rPr>
                <w:rFonts w:ascii="Times New Roman" w:eastAsia="Times New Roman" w:hAnsi="Times New Roman" w:cs="Times New Roman"/>
                <w:b/>
                <w:color w:val="000000" w:themeColor="text1"/>
                <w:sz w:val="24"/>
                <w:szCs w:val="24"/>
                <w:lang w:eastAsia="en-US"/>
              </w:rPr>
              <w:t>(12 mėnesių</w:t>
            </w:r>
            <w:r w:rsidR="00DF615C">
              <w:rPr>
                <w:rFonts w:ascii="Times New Roman" w:eastAsia="Times New Roman" w:hAnsi="Times New Roman" w:cs="Times New Roman"/>
                <w:b/>
                <w:color w:val="000000" w:themeColor="text1"/>
                <w:sz w:val="24"/>
                <w:szCs w:val="24"/>
                <w:lang w:eastAsia="en-US"/>
              </w:rPr>
              <w:t>)</w:t>
            </w:r>
          </w:p>
        </w:tc>
        <w:tc>
          <w:tcPr>
            <w:tcW w:w="407" w:type="pct"/>
            <w:tcBorders>
              <w:top w:val="single" w:sz="4" w:space="0" w:color="auto"/>
              <w:left w:val="single" w:sz="4" w:space="0" w:color="auto"/>
              <w:bottom w:val="single" w:sz="4" w:space="0" w:color="auto"/>
              <w:right w:val="single" w:sz="4" w:space="0" w:color="auto"/>
            </w:tcBorders>
            <w:vAlign w:val="center"/>
          </w:tcPr>
          <w:p w14:paraId="7F69EFB5" w14:textId="7284E3FB" w:rsidR="007B4895" w:rsidRPr="007B4895" w:rsidRDefault="0097545F" w:rsidP="007B4895">
            <w:pPr>
              <w:autoSpaceDN w:val="0"/>
              <w:spacing w:after="0" w:line="240" w:lineRule="auto"/>
              <w:jc w:val="center"/>
              <w:textAlignment w:val="baseline"/>
              <w:rPr>
                <w:rFonts w:ascii="Calibri" w:eastAsia="Calibri" w:hAnsi="Calibri" w:cs="Times New Roman"/>
                <w:sz w:val="22"/>
                <w:szCs w:val="22"/>
                <w:lang w:eastAsia="en-US"/>
              </w:rPr>
            </w:pPr>
            <w:r>
              <w:rPr>
                <w:rFonts w:ascii="Times New Roman" w:eastAsia="Times New Roman" w:hAnsi="Times New Roman" w:cs="Times New Roman"/>
                <w:sz w:val="22"/>
                <w:szCs w:val="22"/>
                <w:lang w:eastAsia="en-US"/>
              </w:rPr>
              <w:t>1</w:t>
            </w:r>
          </w:p>
        </w:tc>
        <w:tc>
          <w:tcPr>
            <w:tcW w:w="538" w:type="pct"/>
            <w:tcBorders>
              <w:top w:val="single" w:sz="4" w:space="0" w:color="auto"/>
              <w:left w:val="single" w:sz="4" w:space="0" w:color="auto"/>
              <w:bottom w:val="single" w:sz="4" w:space="0" w:color="auto"/>
              <w:right w:val="single" w:sz="4" w:space="0" w:color="auto"/>
            </w:tcBorders>
            <w:vAlign w:val="center"/>
          </w:tcPr>
          <w:p w14:paraId="1E1DEA1E" w14:textId="77777777" w:rsidR="007B4895" w:rsidRPr="007B4895" w:rsidRDefault="007B4895" w:rsidP="007B4895">
            <w:pPr>
              <w:autoSpaceDN w:val="0"/>
              <w:spacing w:after="0" w:line="240" w:lineRule="auto"/>
              <w:jc w:val="center"/>
              <w:textAlignment w:val="baseline"/>
              <w:rPr>
                <w:rFonts w:ascii="Calibri" w:eastAsia="Calibri" w:hAnsi="Calibri" w:cs="Times New Roman"/>
                <w:sz w:val="22"/>
                <w:szCs w:val="22"/>
                <w:lang w:eastAsia="en-US"/>
              </w:rPr>
            </w:pPr>
            <w:r w:rsidRPr="007B4895">
              <w:rPr>
                <w:rFonts w:ascii="Times New Roman" w:eastAsia="Times New Roman" w:hAnsi="Times New Roman" w:cs="Times New Roman"/>
                <w:sz w:val="22"/>
                <w:szCs w:val="22"/>
                <w:lang w:eastAsia="en-US"/>
              </w:rPr>
              <w:t>Vnt.</w:t>
            </w:r>
          </w:p>
        </w:tc>
        <w:tc>
          <w:tcPr>
            <w:tcW w:w="692" w:type="pct"/>
            <w:tcBorders>
              <w:top w:val="single" w:sz="4" w:space="0" w:color="auto"/>
              <w:left w:val="single" w:sz="4" w:space="0" w:color="auto"/>
              <w:bottom w:val="single" w:sz="4" w:space="0" w:color="auto"/>
              <w:right w:val="single" w:sz="4" w:space="0" w:color="auto"/>
            </w:tcBorders>
          </w:tcPr>
          <w:p w14:paraId="7CAB4202" w14:textId="77777777" w:rsidR="007B4895" w:rsidRPr="007B4895" w:rsidRDefault="007B4895" w:rsidP="007B4895">
            <w:pPr>
              <w:autoSpaceDN w:val="0"/>
              <w:spacing w:after="0" w:line="240" w:lineRule="auto"/>
              <w:jc w:val="both"/>
              <w:textAlignment w:val="baseline"/>
              <w:rPr>
                <w:rFonts w:ascii="Times New Roman" w:eastAsia="Times New Roman" w:hAnsi="Times New Roman" w:cs="Times New Roman"/>
                <w:sz w:val="22"/>
                <w:szCs w:val="22"/>
                <w:highlight w:val="yellow"/>
                <w:lang w:eastAsia="en-US"/>
              </w:rPr>
            </w:pPr>
          </w:p>
        </w:tc>
        <w:tc>
          <w:tcPr>
            <w:tcW w:w="877" w:type="pct"/>
            <w:tcBorders>
              <w:top w:val="single" w:sz="4" w:space="0" w:color="auto"/>
              <w:left w:val="single" w:sz="4" w:space="0" w:color="auto"/>
              <w:bottom w:val="single" w:sz="4" w:space="0" w:color="auto"/>
              <w:right w:val="single" w:sz="4" w:space="0" w:color="auto"/>
            </w:tcBorders>
          </w:tcPr>
          <w:p w14:paraId="51104102" w14:textId="77777777" w:rsidR="007B4895" w:rsidRPr="007B4895" w:rsidRDefault="007B4895" w:rsidP="007B4895">
            <w:pPr>
              <w:autoSpaceDN w:val="0"/>
              <w:spacing w:after="0" w:line="240" w:lineRule="auto"/>
              <w:jc w:val="both"/>
              <w:textAlignment w:val="baseline"/>
              <w:rPr>
                <w:rFonts w:ascii="Times New Roman" w:eastAsia="Times New Roman" w:hAnsi="Times New Roman" w:cs="Times New Roman"/>
                <w:sz w:val="22"/>
                <w:szCs w:val="22"/>
                <w:lang w:eastAsia="en-US"/>
              </w:rPr>
            </w:pPr>
          </w:p>
        </w:tc>
      </w:tr>
      <w:tr w:rsidR="007B4895" w:rsidRPr="007B4895" w14:paraId="744B4297" w14:textId="77777777" w:rsidTr="00F07B90">
        <w:trPr>
          <w:jc w:val="center"/>
        </w:trPr>
        <w:tc>
          <w:tcPr>
            <w:tcW w:w="4123" w:type="pct"/>
            <w:gridSpan w:val="5"/>
            <w:tcBorders>
              <w:right w:val="single" w:sz="4" w:space="0" w:color="auto"/>
            </w:tcBorders>
            <w:shd w:val="clear" w:color="auto" w:fill="F2F2F2" w:themeFill="background1" w:themeFillShade="F2"/>
            <w:vAlign w:val="center"/>
          </w:tcPr>
          <w:p w14:paraId="09D14662" w14:textId="77777777" w:rsidR="007B4895" w:rsidRPr="007B4895" w:rsidRDefault="007B4895" w:rsidP="007B4895">
            <w:pPr>
              <w:autoSpaceDN w:val="0"/>
              <w:spacing w:after="0" w:line="360" w:lineRule="auto"/>
              <w:jc w:val="right"/>
              <w:textAlignment w:val="baseline"/>
              <w:rPr>
                <w:rFonts w:ascii="Times New Roman" w:eastAsia="Times New Roman" w:hAnsi="Times New Roman" w:cs="Times New Roman"/>
                <w:sz w:val="22"/>
                <w:szCs w:val="22"/>
                <w:lang w:eastAsia="en-US"/>
              </w:rPr>
            </w:pPr>
            <w:r w:rsidRPr="007B4895">
              <w:rPr>
                <w:rFonts w:ascii="Times New Roman" w:eastAsia="Calibri" w:hAnsi="Times New Roman" w:cs="Times New Roman"/>
                <w:b/>
                <w:bCs/>
                <w:i/>
                <w:iCs/>
                <w:sz w:val="22"/>
                <w:szCs w:val="22"/>
                <w:lang w:eastAsia="en-US"/>
              </w:rPr>
              <w:t>PVM (</w:t>
            </w:r>
            <w:r w:rsidRPr="007B4895">
              <w:rPr>
                <w:rFonts w:ascii="Times New Roman" w:eastAsia="Calibri" w:hAnsi="Times New Roman" w:cs="DokChampa"/>
                <w:i/>
                <w:color w:val="FF0000"/>
                <w:sz w:val="22"/>
                <w:szCs w:val="22"/>
                <w:lang w:eastAsia="en-US"/>
              </w:rPr>
              <w:t>tarifas/jį šioje vietoje skliausteliuose įrašo tiekėjas</w:t>
            </w:r>
            <w:r w:rsidRPr="007B4895">
              <w:rPr>
                <w:rFonts w:ascii="Times New Roman" w:eastAsia="Calibri" w:hAnsi="Times New Roman" w:cs="Times New Roman"/>
                <w:b/>
                <w:bCs/>
                <w:i/>
                <w:iCs/>
                <w:sz w:val="22"/>
                <w:szCs w:val="22"/>
                <w:lang w:eastAsia="en-US"/>
              </w:rPr>
              <w:t>) suma</w:t>
            </w:r>
            <w:r w:rsidRPr="007B4895">
              <w:rPr>
                <w:rFonts w:ascii="Times New Roman" w:eastAsia="Calibri" w:hAnsi="Times New Roman" w:cs="Times New Roman"/>
                <w:b/>
                <w:bCs/>
                <w:i/>
                <w:iCs/>
                <w:noProof/>
                <w:sz w:val="22"/>
                <w:szCs w:val="22"/>
                <w:lang w:eastAsia="en-US"/>
              </w:rPr>
              <w:t>**:</w:t>
            </w:r>
          </w:p>
        </w:tc>
        <w:tc>
          <w:tcPr>
            <w:tcW w:w="87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85CE61" w14:textId="77777777" w:rsidR="007B4895" w:rsidRPr="007B4895" w:rsidRDefault="007B4895" w:rsidP="007B4895">
            <w:pPr>
              <w:autoSpaceDN w:val="0"/>
              <w:spacing w:after="0" w:line="360" w:lineRule="auto"/>
              <w:jc w:val="both"/>
              <w:textAlignment w:val="baseline"/>
              <w:rPr>
                <w:rFonts w:ascii="Times New Roman" w:eastAsia="Times New Roman" w:hAnsi="Times New Roman" w:cs="Times New Roman"/>
                <w:sz w:val="22"/>
                <w:szCs w:val="22"/>
                <w:lang w:eastAsia="en-US"/>
              </w:rPr>
            </w:pPr>
          </w:p>
        </w:tc>
      </w:tr>
      <w:tr w:rsidR="007B4895" w:rsidRPr="007B4895" w14:paraId="7E97A29C" w14:textId="77777777" w:rsidTr="00F07B90">
        <w:trPr>
          <w:jc w:val="center"/>
        </w:trPr>
        <w:tc>
          <w:tcPr>
            <w:tcW w:w="4123" w:type="pct"/>
            <w:gridSpan w:val="5"/>
            <w:tcBorders>
              <w:right w:val="single" w:sz="4" w:space="0" w:color="auto"/>
            </w:tcBorders>
            <w:shd w:val="clear" w:color="auto" w:fill="F2F2F2" w:themeFill="background1" w:themeFillShade="F2"/>
            <w:vAlign w:val="center"/>
          </w:tcPr>
          <w:p w14:paraId="06469584" w14:textId="77777777" w:rsidR="007B4895" w:rsidRPr="007B4895" w:rsidRDefault="007B4895" w:rsidP="007B4895">
            <w:pPr>
              <w:autoSpaceDN w:val="0"/>
              <w:spacing w:after="0" w:line="360" w:lineRule="auto"/>
              <w:jc w:val="right"/>
              <w:textAlignment w:val="baseline"/>
              <w:rPr>
                <w:rFonts w:ascii="Times New Roman" w:eastAsia="Times New Roman" w:hAnsi="Times New Roman" w:cs="Times New Roman"/>
                <w:sz w:val="22"/>
                <w:szCs w:val="22"/>
                <w:lang w:eastAsia="en-US"/>
              </w:rPr>
            </w:pPr>
            <w:r w:rsidRPr="007B4895">
              <w:rPr>
                <w:rFonts w:ascii="Times New Roman" w:eastAsia="Calibri" w:hAnsi="Times New Roman" w:cs="Times New Roman"/>
                <w:b/>
                <w:bCs/>
                <w:i/>
                <w:iCs/>
                <w:noProof/>
                <w:sz w:val="22"/>
                <w:szCs w:val="22"/>
                <w:lang w:eastAsia="en-US"/>
              </w:rPr>
              <w:t>Bendra pasiūlymo kaina, Eur su PVM:</w:t>
            </w:r>
          </w:p>
        </w:tc>
        <w:tc>
          <w:tcPr>
            <w:tcW w:w="87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E2A9C4" w14:textId="77777777" w:rsidR="007B4895" w:rsidRPr="007B4895" w:rsidRDefault="007B4895" w:rsidP="007B4895">
            <w:pPr>
              <w:autoSpaceDN w:val="0"/>
              <w:spacing w:after="0" w:line="360" w:lineRule="auto"/>
              <w:jc w:val="both"/>
              <w:textAlignment w:val="baseline"/>
              <w:rPr>
                <w:rFonts w:ascii="Times New Roman" w:eastAsia="Times New Roman" w:hAnsi="Times New Roman" w:cs="Times New Roman"/>
                <w:sz w:val="22"/>
                <w:szCs w:val="22"/>
                <w:lang w:eastAsia="en-US"/>
              </w:rPr>
            </w:pPr>
          </w:p>
        </w:tc>
      </w:tr>
    </w:tbl>
    <w:p w14:paraId="1A4635C8" w14:textId="77777777" w:rsidR="007B4895" w:rsidRPr="007B4895" w:rsidRDefault="007B4895" w:rsidP="007B4895">
      <w:pPr>
        <w:autoSpaceDN w:val="0"/>
        <w:spacing w:after="0" w:line="240" w:lineRule="auto"/>
        <w:jc w:val="both"/>
        <w:textAlignment w:val="baseline"/>
        <w:rPr>
          <w:rFonts w:ascii="Times New Roman" w:eastAsia="Calibri" w:hAnsi="Times New Roman" w:cs="Times New Roman"/>
          <w:sz w:val="22"/>
          <w:szCs w:val="22"/>
          <w:lang w:eastAsia="en-US"/>
        </w:rPr>
      </w:pPr>
    </w:p>
    <w:p w14:paraId="1289FDEB" w14:textId="77777777" w:rsidR="007B4895" w:rsidRPr="007B4895" w:rsidRDefault="007B4895" w:rsidP="007B4895">
      <w:pPr>
        <w:autoSpaceDN w:val="0"/>
        <w:spacing w:after="0" w:line="240" w:lineRule="auto"/>
        <w:jc w:val="both"/>
        <w:textAlignment w:val="baseline"/>
        <w:rPr>
          <w:rFonts w:ascii="Times New Roman" w:eastAsia="Calibri" w:hAnsi="Times New Roman" w:cs="Times New Roman"/>
          <w:i/>
          <w:iCs/>
          <w:sz w:val="22"/>
          <w:szCs w:val="22"/>
          <w:lang w:eastAsia="en-US"/>
        </w:rPr>
      </w:pPr>
      <w:r w:rsidRPr="007B4895">
        <w:rPr>
          <w:rFonts w:ascii="Times New Roman" w:eastAsia="Calibri" w:hAnsi="Times New Roman" w:cs="Times New Roman"/>
          <w:b/>
          <w:bCs/>
          <w:i/>
          <w:iCs/>
          <w:sz w:val="22"/>
          <w:szCs w:val="22"/>
          <w:lang w:eastAsia="en-US"/>
        </w:rPr>
        <w:t xml:space="preserve">** </w:t>
      </w:r>
      <w:r w:rsidRPr="007B4895">
        <w:rPr>
          <w:rFonts w:ascii="Times New Roman" w:eastAsia="Calibri" w:hAnsi="Times New Roman" w:cs="Times New Roman"/>
          <w:i/>
          <w:iCs/>
          <w:sz w:val="22"/>
          <w:szCs w:val="22"/>
          <w:lang w:eastAsia="en-US"/>
        </w:rPr>
        <w:t>Tais atvejais, kai pagal galiojančius teisės aktus tiekėjui nereikia mokėti PVM, tiekėjas atitinkamos pasiūlymo skilties nepildo ir nurodo priežastis, dėl kurių PVM nemokamas: _________________________________.</w:t>
      </w:r>
    </w:p>
    <w:p w14:paraId="52DEE60E" w14:textId="77777777" w:rsidR="007B4895" w:rsidRPr="007B4895" w:rsidRDefault="007B4895" w:rsidP="007B4895">
      <w:pPr>
        <w:autoSpaceDN w:val="0"/>
        <w:spacing w:after="0" w:line="240" w:lineRule="auto"/>
        <w:jc w:val="both"/>
        <w:textAlignment w:val="baseline"/>
        <w:rPr>
          <w:rFonts w:asciiTheme="majorBidi" w:eastAsia="Calibri" w:hAnsiTheme="majorBidi" w:cstheme="majorBidi"/>
          <w:b/>
          <w:bCs/>
          <w:i/>
          <w:iCs/>
          <w:sz w:val="16"/>
          <w:szCs w:val="16"/>
          <w:lang w:eastAsia="en-US"/>
        </w:rPr>
      </w:pPr>
    </w:p>
    <w:p w14:paraId="4C2C7E14" w14:textId="77777777" w:rsidR="007B4895" w:rsidRPr="007B4895" w:rsidRDefault="007B4895" w:rsidP="007B4895">
      <w:pPr>
        <w:autoSpaceDN w:val="0"/>
        <w:spacing w:after="0" w:line="240" w:lineRule="auto"/>
        <w:jc w:val="both"/>
        <w:textAlignment w:val="baseline"/>
        <w:rPr>
          <w:rFonts w:ascii="Calibri" w:eastAsia="Calibri" w:hAnsi="Calibri" w:cs="Times New Roman"/>
          <w:i/>
          <w:iCs/>
          <w:sz w:val="22"/>
          <w:szCs w:val="22"/>
          <w:u w:val="single"/>
          <w:lang w:eastAsia="en-US"/>
        </w:rPr>
      </w:pPr>
      <w:r w:rsidRPr="007B4895">
        <w:rPr>
          <w:rFonts w:ascii="Times New Roman" w:eastAsia="Calibri" w:hAnsi="Times New Roman" w:cs="Times New Roman"/>
          <w:b/>
          <w:bCs/>
          <w:i/>
          <w:iCs/>
          <w:sz w:val="22"/>
          <w:szCs w:val="22"/>
          <w:lang w:eastAsia="en-US"/>
        </w:rPr>
        <w:t>Visos pasiūlymuose nurodytos kainos turi būti nurodomos dviejų skaičių po kablelio tikslumu.</w:t>
      </w:r>
      <w:r w:rsidRPr="007B4895">
        <w:rPr>
          <w:rFonts w:ascii="Calibri" w:eastAsia="Calibri" w:hAnsi="Calibri" w:cs="Times New Roman"/>
          <w:i/>
          <w:iCs/>
          <w:sz w:val="22"/>
          <w:szCs w:val="22"/>
          <w:u w:val="single"/>
          <w:lang w:eastAsia="en-US"/>
        </w:rPr>
        <w:t xml:space="preserve"> </w:t>
      </w:r>
    </w:p>
    <w:p w14:paraId="61ED9AAF" w14:textId="77777777" w:rsidR="007B4895" w:rsidRPr="007B4895" w:rsidRDefault="007B4895" w:rsidP="007B4895">
      <w:pPr>
        <w:autoSpaceDN w:val="0"/>
        <w:spacing w:after="0" w:line="240" w:lineRule="auto"/>
        <w:jc w:val="both"/>
        <w:textAlignment w:val="baseline"/>
        <w:rPr>
          <w:rFonts w:ascii="Calibri" w:eastAsia="Calibri" w:hAnsi="Calibri" w:cs="Times New Roman"/>
          <w:i/>
          <w:iCs/>
          <w:sz w:val="22"/>
          <w:szCs w:val="22"/>
          <w:u w:val="single"/>
          <w:lang w:eastAsia="en-US"/>
        </w:rPr>
      </w:pPr>
    </w:p>
    <w:p w14:paraId="7354081C" w14:textId="77777777" w:rsidR="007B4895" w:rsidRPr="007B4895" w:rsidRDefault="007B4895" w:rsidP="007B4895">
      <w:pPr>
        <w:autoSpaceDN w:val="0"/>
        <w:spacing w:after="0" w:line="240" w:lineRule="auto"/>
        <w:jc w:val="both"/>
        <w:textAlignment w:val="baseline"/>
        <w:rPr>
          <w:rFonts w:ascii="Times New Roman" w:eastAsia="Calibri" w:hAnsi="Times New Roman" w:cs="Times New Roman"/>
          <w:i/>
          <w:iCs/>
          <w:sz w:val="16"/>
          <w:szCs w:val="16"/>
          <w:lang w:eastAsia="en-US"/>
        </w:rPr>
      </w:pPr>
    </w:p>
    <w:p w14:paraId="79C80085" w14:textId="77777777" w:rsidR="007B4895" w:rsidRPr="007B4895" w:rsidRDefault="007B4895" w:rsidP="007B4895">
      <w:pPr>
        <w:autoSpaceDN w:val="0"/>
        <w:spacing w:after="0" w:line="240" w:lineRule="auto"/>
        <w:jc w:val="both"/>
        <w:textAlignment w:val="baseline"/>
        <w:rPr>
          <w:rFonts w:ascii="Times New Roman" w:eastAsia="Calibri" w:hAnsi="Times New Roman" w:cs="Times New Roman"/>
          <w:i/>
          <w:iCs/>
          <w:sz w:val="16"/>
          <w:szCs w:val="16"/>
          <w:lang w:eastAsia="en-US"/>
        </w:rPr>
      </w:pPr>
    </w:p>
    <w:p w14:paraId="08C8F351" w14:textId="77777777" w:rsidR="007B4895" w:rsidRPr="007B4895" w:rsidRDefault="007B4895" w:rsidP="007B4895">
      <w:pPr>
        <w:spacing w:after="0" w:line="240" w:lineRule="auto"/>
        <w:jc w:val="both"/>
        <w:rPr>
          <w:rFonts w:ascii="Times New Roman" w:hAnsi="Times New Roman" w:cs="Times New Roman"/>
          <w:b/>
          <w:sz w:val="22"/>
          <w:szCs w:val="22"/>
        </w:rPr>
      </w:pPr>
      <w:r w:rsidRPr="007B4895">
        <w:rPr>
          <w:rFonts w:ascii="Times New Roman" w:hAnsi="Times New Roman" w:cs="Times New Roman"/>
          <w:bCs/>
          <w:sz w:val="22"/>
          <w:szCs w:val="22"/>
        </w:rPr>
        <w:t>2 lentelė.</w:t>
      </w:r>
      <w:r w:rsidRPr="007B4895">
        <w:rPr>
          <w:rFonts w:ascii="Times New Roman" w:hAnsi="Times New Roman" w:cs="Times New Roman"/>
          <w:b/>
          <w:sz w:val="22"/>
          <w:szCs w:val="22"/>
        </w:rPr>
        <w:t xml:space="preserve"> Reikalaujami dokumentai, pateikiami kartu su pasiūlymu</w:t>
      </w:r>
    </w:p>
    <w:tbl>
      <w:tblPr>
        <w:tblW w:w="491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8"/>
        <w:gridCol w:w="7800"/>
        <w:gridCol w:w="1433"/>
      </w:tblGrid>
      <w:tr w:rsidR="007B4895" w:rsidRPr="007B4895" w14:paraId="12220385" w14:textId="77777777" w:rsidTr="00F07B90">
        <w:tc>
          <w:tcPr>
            <w:tcW w:w="28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2B2DCA" w14:textId="77777777" w:rsidR="007B4895" w:rsidRPr="007B4895" w:rsidRDefault="007B4895" w:rsidP="007B4895">
            <w:pPr>
              <w:spacing w:after="0" w:line="240" w:lineRule="auto"/>
              <w:jc w:val="center"/>
              <w:rPr>
                <w:rFonts w:ascii="Times New Roman" w:hAnsi="Times New Roman" w:cs="Times New Roman"/>
                <w:b/>
                <w:sz w:val="22"/>
                <w:szCs w:val="22"/>
              </w:rPr>
            </w:pPr>
            <w:r w:rsidRPr="007B4895">
              <w:rPr>
                <w:rFonts w:ascii="Times New Roman" w:hAnsi="Times New Roman" w:cs="Times New Roman"/>
                <w:b/>
                <w:sz w:val="22"/>
                <w:szCs w:val="22"/>
              </w:rPr>
              <w:t>Eil.</w:t>
            </w:r>
          </w:p>
          <w:p w14:paraId="33885D2C" w14:textId="77777777" w:rsidR="007B4895" w:rsidRPr="007B4895" w:rsidRDefault="007B4895" w:rsidP="007B4895">
            <w:pPr>
              <w:spacing w:after="0" w:line="240" w:lineRule="auto"/>
              <w:jc w:val="center"/>
              <w:rPr>
                <w:rFonts w:ascii="Times New Roman" w:hAnsi="Times New Roman" w:cs="Times New Roman"/>
                <w:b/>
                <w:sz w:val="22"/>
                <w:szCs w:val="22"/>
              </w:rPr>
            </w:pPr>
            <w:r w:rsidRPr="007B4895">
              <w:rPr>
                <w:rFonts w:ascii="Times New Roman" w:hAnsi="Times New Roman" w:cs="Times New Roman"/>
                <w:b/>
                <w:sz w:val="22"/>
                <w:szCs w:val="22"/>
              </w:rPr>
              <w:t>Nr.</w:t>
            </w:r>
          </w:p>
        </w:tc>
        <w:tc>
          <w:tcPr>
            <w:tcW w:w="398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6B4312" w14:textId="77777777" w:rsidR="007B4895" w:rsidRPr="007B4895" w:rsidRDefault="007B4895" w:rsidP="007B4895">
            <w:pPr>
              <w:spacing w:after="0" w:line="240" w:lineRule="auto"/>
              <w:jc w:val="center"/>
              <w:rPr>
                <w:rFonts w:ascii="Times New Roman" w:hAnsi="Times New Roman" w:cs="Times New Roman"/>
                <w:b/>
                <w:sz w:val="22"/>
                <w:szCs w:val="22"/>
              </w:rPr>
            </w:pPr>
            <w:r w:rsidRPr="007B4895">
              <w:rPr>
                <w:rFonts w:ascii="Times New Roman" w:hAnsi="Times New Roman" w:cs="Times New Roman"/>
                <w:b/>
                <w:sz w:val="22"/>
                <w:szCs w:val="22"/>
              </w:rPr>
              <w:t>Pateiktų dokumentų pavadinimas</w:t>
            </w:r>
          </w:p>
        </w:tc>
        <w:tc>
          <w:tcPr>
            <w:tcW w:w="73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F8B419" w14:textId="77777777" w:rsidR="007B4895" w:rsidRPr="007B4895" w:rsidRDefault="007B4895" w:rsidP="007B4895">
            <w:pPr>
              <w:spacing w:after="0" w:line="240" w:lineRule="auto"/>
              <w:jc w:val="center"/>
              <w:rPr>
                <w:rFonts w:ascii="Times New Roman" w:hAnsi="Times New Roman" w:cs="Times New Roman"/>
                <w:b/>
                <w:sz w:val="22"/>
                <w:szCs w:val="22"/>
              </w:rPr>
            </w:pPr>
            <w:r w:rsidRPr="007B4895">
              <w:rPr>
                <w:rFonts w:ascii="Times New Roman" w:hAnsi="Times New Roman" w:cs="Times New Roman"/>
                <w:b/>
                <w:sz w:val="22"/>
                <w:szCs w:val="22"/>
              </w:rPr>
              <w:t>Dokumento puslapių skaičius</w:t>
            </w:r>
          </w:p>
        </w:tc>
      </w:tr>
      <w:tr w:rsidR="007B4895" w:rsidRPr="007B4895" w14:paraId="15A0C7D8" w14:textId="77777777" w:rsidTr="00F07B90">
        <w:tc>
          <w:tcPr>
            <w:tcW w:w="285" w:type="pct"/>
            <w:tcBorders>
              <w:top w:val="single" w:sz="4" w:space="0" w:color="auto"/>
              <w:left w:val="single" w:sz="4" w:space="0" w:color="auto"/>
              <w:bottom w:val="single" w:sz="4" w:space="0" w:color="auto"/>
              <w:right w:val="single" w:sz="4" w:space="0" w:color="auto"/>
            </w:tcBorders>
          </w:tcPr>
          <w:p w14:paraId="3DEDB007" w14:textId="77777777" w:rsidR="007B4895" w:rsidRPr="007B4895" w:rsidRDefault="007B4895" w:rsidP="007B4895">
            <w:pPr>
              <w:spacing w:after="0" w:line="240" w:lineRule="auto"/>
              <w:jc w:val="center"/>
              <w:rPr>
                <w:rFonts w:ascii="Times New Roman" w:hAnsi="Times New Roman" w:cs="Times New Roman"/>
                <w:sz w:val="22"/>
                <w:szCs w:val="22"/>
              </w:rPr>
            </w:pPr>
            <w:r w:rsidRPr="007B4895">
              <w:rPr>
                <w:rFonts w:ascii="Times New Roman" w:hAnsi="Times New Roman" w:cs="Times New Roman"/>
                <w:sz w:val="22"/>
                <w:szCs w:val="22"/>
              </w:rPr>
              <w:t>1.</w:t>
            </w:r>
          </w:p>
        </w:tc>
        <w:tc>
          <w:tcPr>
            <w:tcW w:w="3983" w:type="pct"/>
            <w:tcBorders>
              <w:top w:val="single" w:sz="4" w:space="0" w:color="auto"/>
              <w:left w:val="single" w:sz="4" w:space="0" w:color="auto"/>
              <w:bottom w:val="single" w:sz="4" w:space="0" w:color="auto"/>
              <w:right w:val="single" w:sz="4" w:space="0" w:color="auto"/>
            </w:tcBorders>
          </w:tcPr>
          <w:p w14:paraId="6286C48C" w14:textId="77777777" w:rsidR="007B4895" w:rsidRPr="007B4895" w:rsidRDefault="007B4895" w:rsidP="007B4895">
            <w:pPr>
              <w:spacing w:after="0" w:line="240" w:lineRule="auto"/>
              <w:jc w:val="both"/>
              <w:rPr>
                <w:rFonts w:ascii="Times New Roman" w:hAnsi="Times New Roman" w:cs="Times New Roman"/>
                <w:sz w:val="22"/>
                <w:szCs w:val="22"/>
              </w:rPr>
            </w:pPr>
            <w:r w:rsidRPr="007B4895">
              <w:rPr>
                <w:rFonts w:ascii="Times New Roman" w:hAnsi="Times New Roman" w:cs="Times New Roman"/>
                <w:sz w:val="22"/>
                <w:szCs w:val="22"/>
              </w:rPr>
              <w:t xml:space="preserve">Jungtinės veiklos sutarties skaitmeninė kopija (jeigu pasiūlymą teikia ūkio subjektų grupė). </w:t>
            </w:r>
          </w:p>
        </w:tc>
        <w:tc>
          <w:tcPr>
            <w:tcW w:w="732" w:type="pct"/>
            <w:tcBorders>
              <w:top w:val="single" w:sz="4" w:space="0" w:color="auto"/>
              <w:left w:val="single" w:sz="4" w:space="0" w:color="auto"/>
              <w:bottom w:val="single" w:sz="4" w:space="0" w:color="auto"/>
              <w:right w:val="single" w:sz="4" w:space="0" w:color="auto"/>
            </w:tcBorders>
          </w:tcPr>
          <w:p w14:paraId="672F1E0D" w14:textId="77777777" w:rsidR="007B4895" w:rsidRPr="007B4895" w:rsidRDefault="007B4895" w:rsidP="007B4895">
            <w:pPr>
              <w:spacing w:after="0" w:line="240" w:lineRule="auto"/>
              <w:jc w:val="both"/>
              <w:rPr>
                <w:rFonts w:ascii="Times New Roman" w:hAnsi="Times New Roman" w:cs="Times New Roman"/>
                <w:sz w:val="22"/>
                <w:szCs w:val="22"/>
              </w:rPr>
            </w:pPr>
          </w:p>
        </w:tc>
      </w:tr>
      <w:tr w:rsidR="007B4895" w:rsidRPr="007B4895" w14:paraId="64CCF30E" w14:textId="77777777" w:rsidTr="00F07B90">
        <w:trPr>
          <w:trHeight w:val="665"/>
        </w:trPr>
        <w:tc>
          <w:tcPr>
            <w:tcW w:w="285" w:type="pct"/>
            <w:tcBorders>
              <w:top w:val="single" w:sz="4" w:space="0" w:color="auto"/>
              <w:left w:val="single" w:sz="4" w:space="0" w:color="auto"/>
              <w:bottom w:val="single" w:sz="4" w:space="0" w:color="auto"/>
              <w:right w:val="single" w:sz="4" w:space="0" w:color="auto"/>
            </w:tcBorders>
          </w:tcPr>
          <w:p w14:paraId="541F6B41" w14:textId="77777777" w:rsidR="007B4895" w:rsidRPr="007B4895" w:rsidRDefault="007B4895" w:rsidP="007B4895">
            <w:pPr>
              <w:spacing w:after="0" w:line="240" w:lineRule="auto"/>
              <w:jc w:val="center"/>
              <w:rPr>
                <w:rFonts w:ascii="Times New Roman" w:hAnsi="Times New Roman" w:cs="Times New Roman"/>
                <w:sz w:val="22"/>
                <w:szCs w:val="22"/>
              </w:rPr>
            </w:pPr>
            <w:r w:rsidRPr="007B4895">
              <w:rPr>
                <w:rFonts w:ascii="Times New Roman" w:hAnsi="Times New Roman" w:cs="Times New Roman"/>
                <w:sz w:val="22"/>
                <w:szCs w:val="22"/>
              </w:rPr>
              <w:t>2.</w:t>
            </w:r>
          </w:p>
        </w:tc>
        <w:tc>
          <w:tcPr>
            <w:tcW w:w="3983" w:type="pct"/>
            <w:tcBorders>
              <w:top w:val="single" w:sz="4" w:space="0" w:color="auto"/>
              <w:left w:val="single" w:sz="4" w:space="0" w:color="auto"/>
              <w:bottom w:val="single" w:sz="4" w:space="0" w:color="auto"/>
              <w:right w:val="single" w:sz="4" w:space="0" w:color="auto"/>
            </w:tcBorders>
          </w:tcPr>
          <w:p w14:paraId="546288E2" w14:textId="77777777" w:rsidR="007B4895" w:rsidRPr="007B4895" w:rsidRDefault="007B4895" w:rsidP="007B489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color w:val="000000" w:themeColor="text1"/>
                <w:sz w:val="22"/>
                <w:szCs w:val="22"/>
              </w:rPr>
            </w:pPr>
            <w:r w:rsidRPr="007B4895">
              <w:rPr>
                <w:rFonts w:ascii="Times New Roman" w:hAnsi="Times New Roman" w:cs="Times New Roman"/>
                <w:color w:val="000000" w:themeColor="text1"/>
                <w:sz w:val="22"/>
                <w:szCs w:val="22"/>
              </w:rPr>
              <w:t xml:space="preserve">Įrodymai, patvirtinantys Tiekėjo galimybes pirkimo sutarties vykdymo metu naudotis kitų ūkio subjektų, kuriais remiamasi kvalifikacijai atitikti, pajėgumais </w:t>
            </w:r>
            <w:r w:rsidRPr="007B4895">
              <w:rPr>
                <w:rFonts w:ascii="Times New Roman" w:hAnsi="Times New Roman" w:cs="Times New Roman"/>
                <w:bCs/>
                <w:iCs/>
                <w:color w:val="000000" w:themeColor="text1"/>
                <w:sz w:val="22"/>
                <w:szCs w:val="22"/>
              </w:rPr>
              <w:t xml:space="preserve">(pvz., ketinimų protokolas, subtiekėjo deklaracija ar pan.) </w:t>
            </w:r>
            <w:r w:rsidRPr="007B4895">
              <w:rPr>
                <w:rFonts w:ascii="Times New Roman" w:hAnsi="Times New Roman" w:cs="Times New Roman"/>
                <w:color w:val="000000" w:themeColor="text1"/>
                <w:sz w:val="22"/>
                <w:szCs w:val="22"/>
              </w:rPr>
              <w:t>(jeigu pasitelkiami).</w:t>
            </w:r>
          </w:p>
        </w:tc>
        <w:tc>
          <w:tcPr>
            <w:tcW w:w="732" w:type="pct"/>
            <w:tcBorders>
              <w:top w:val="single" w:sz="4" w:space="0" w:color="auto"/>
              <w:left w:val="single" w:sz="4" w:space="0" w:color="auto"/>
              <w:bottom w:val="single" w:sz="4" w:space="0" w:color="auto"/>
              <w:right w:val="single" w:sz="4" w:space="0" w:color="auto"/>
            </w:tcBorders>
          </w:tcPr>
          <w:p w14:paraId="632A31FF" w14:textId="77777777" w:rsidR="007B4895" w:rsidRPr="007B4895" w:rsidRDefault="007B4895" w:rsidP="007B4895">
            <w:pPr>
              <w:spacing w:after="0" w:line="240" w:lineRule="auto"/>
              <w:jc w:val="both"/>
              <w:rPr>
                <w:rFonts w:ascii="Times New Roman" w:hAnsi="Times New Roman" w:cs="Times New Roman"/>
                <w:sz w:val="22"/>
                <w:szCs w:val="22"/>
              </w:rPr>
            </w:pPr>
          </w:p>
        </w:tc>
      </w:tr>
      <w:tr w:rsidR="007B4895" w:rsidRPr="007B4895" w14:paraId="29E37F92" w14:textId="77777777" w:rsidTr="00F07B90">
        <w:tc>
          <w:tcPr>
            <w:tcW w:w="285" w:type="pct"/>
            <w:tcBorders>
              <w:top w:val="single" w:sz="4" w:space="0" w:color="auto"/>
              <w:left w:val="single" w:sz="4" w:space="0" w:color="auto"/>
              <w:bottom w:val="single" w:sz="4" w:space="0" w:color="auto"/>
              <w:right w:val="single" w:sz="4" w:space="0" w:color="auto"/>
            </w:tcBorders>
          </w:tcPr>
          <w:p w14:paraId="25953DC0" w14:textId="77777777" w:rsidR="007B4895" w:rsidRPr="007B4895" w:rsidRDefault="007B4895" w:rsidP="007B4895">
            <w:pPr>
              <w:spacing w:after="0" w:line="240" w:lineRule="auto"/>
              <w:jc w:val="center"/>
              <w:rPr>
                <w:rFonts w:ascii="Times New Roman" w:hAnsi="Times New Roman" w:cs="Times New Roman"/>
                <w:sz w:val="22"/>
                <w:szCs w:val="22"/>
              </w:rPr>
            </w:pPr>
            <w:r w:rsidRPr="007B4895">
              <w:rPr>
                <w:rFonts w:ascii="Times New Roman" w:hAnsi="Times New Roman" w:cs="Times New Roman"/>
                <w:sz w:val="22"/>
                <w:szCs w:val="22"/>
              </w:rPr>
              <w:t>3.</w:t>
            </w:r>
          </w:p>
        </w:tc>
        <w:tc>
          <w:tcPr>
            <w:tcW w:w="3983" w:type="pct"/>
            <w:tcBorders>
              <w:top w:val="single" w:sz="4" w:space="0" w:color="auto"/>
              <w:left w:val="single" w:sz="4" w:space="0" w:color="auto"/>
              <w:bottom w:val="single" w:sz="4" w:space="0" w:color="auto"/>
              <w:right w:val="single" w:sz="4" w:space="0" w:color="auto"/>
            </w:tcBorders>
          </w:tcPr>
          <w:p w14:paraId="696EA42C" w14:textId="77777777" w:rsidR="007B4895" w:rsidRPr="007B4895" w:rsidRDefault="007B4895" w:rsidP="007B489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color w:val="000000" w:themeColor="text1"/>
                <w:sz w:val="22"/>
                <w:szCs w:val="22"/>
              </w:rPr>
            </w:pPr>
            <w:r w:rsidRPr="007B4895">
              <w:rPr>
                <w:rFonts w:ascii="Times New Roman" w:hAnsi="Times New Roman" w:cs="Times New Roman"/>
                <w:color w:val="000000" w:themeColor="text1"/>
                <w:sz w:val="22"/>
                <w:szCs w:val="22"/>
              </w:rPr>
              <w:t>Užpildyta EBVPD elektroninė forma (specialiųjų pirkimo sąlygų 5 priedas)</w:t>
            </w:r>
          </w:p>
        </w:tc>
        <w:tc>
          <w:tcPr>
            <w:tcW w:w="732" w:type="pct"/>
            <w:tcBorders>
              <w:top w:val="single" w:sz="4" w:space="0" w:color="auto"/>
              <w:left w:val="single" w:sz="4" w:space="0" w:color="auto"/>
              <w:bottom w:val="single" w:sz="4" w:space="0" w:color="auto"/>
              <w:right w:val="single" w:sz="4" w:space="0" w:color="auto"/>
            </w:tcBorders>
          </w:tcPr>
          <w:p w14:paraId="549D1961" w14:textId="77777777" w:rsidR="007B4895" w:rsidRPr="007B4895" w:rsidRDefault="007B4895" w:rsidP="007B4895">
            <w:pPr>
              <w:spacing w:after="0" w:line="240" w:lineRule="auto"/>
              <w:jc w:val="both"/>
              <w:rPr>
                <w:rFonts w:ascii="Times New Roman" w:hAnsi="Times New Roman" w:cs="Times New Roman"/>
                <w:sz w:val="22"/>
                <w:szCs w:val="22"/>
                <w:highlight w:val="yellow"/>
              </w:rPr>
            </w:pPr>
          </w:p>
        </w:tc>
      </w:tr>
      <w:tr w:rsidR="007B4895" w:rsidRPr="007B4895" w14:paraId="5BAD83ED" w14:textId="77777777" w:rsidTr="00F07B90">
        <w:tc>
          <w:tcPr>
            <w:tcW w:w="285" w:type="pct"/>
            <w:tcBorders>
              <w:top w:val="single" w:sz="4" w:space="0" w:color="auto"/>
              <w:left w:val="single" w:sz="4" w:space="0" w:color="auto"/>
              <w:bottom w:val="single" w:sz="4" w:space="0" w:color="auto"/>
              <w:right w:val="single" w:sz="4" w:space="0" w:color="auto"/>
            </w:tcBorders>
          </w:tcPr>
          <w:p w14:paraId="17A1DC02" w14:textId="77777777" w:rsidR="007B4895" w:rsidRPr="007B4895" w:rsidRDefault="007B4895" w:rsidP="007B4895">
            <w:pPr>
              <w:spacing w:after="0" w:line="240" w:lineRule="auto"/>
              <w:jc w:val="center"/>
              <w:rPr>
                <w:rFonts w:ascii="Times New Roman" w:hAnsi="Times New Roman" w:cs="Times New Roman"/>
                <w:sz w:val="22"/>
                <w:szCs w:val="22"/>
              </w:rPr>
            </w:pPr>
            <w:r w:rsidRPr="007B4895">
              <w:rPr>
                <w:rFonts w:ascii="Times New Roman" w:hAnsi="Times New Roman" w:cs="Times New Roman"/>
                <w:sz w:val="22"/>
                <w:szCs w:val="22"/>
              </w:rPr>
              <w:t xml:space="preserve">4. </w:t>
            </w:r>
          </w:p>
        </w:tc>
        <w:tc>
          <w:tcPr>
            <w:tcW w:w="3983" w:type="pct"/>
            <w:tcBorders>
              <w:top w:val="single" w:sz="4" w:space="0" w:color="auto"/>
              <w:left w:val="single" w:sz="4" w:space="0" w:color="auto"/>
              <w:bottom w:val="single" w:sz="4" w:space="0" w:color="auto"/>
              <w:right w:val="single" w:sz="4" w:space="0" w:color="auto"/>
            </w:tcBorders>
          </w:tcPr>
          <w:p w14:paraId="3781F5A5" w14:textId="580A15FA" w:rsidR="007B4895" w:rsidRPr="007B4895" w:rsidRDefault="007B4895" w:rsidP="0097545F">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color w:val="000000" w:themeColor="text1"/>
                <w:sz w:val="22"/>
                <w:szCs w:val="22"/>
              </w:rPr>
            </w:pPr>
            <w:r w:rsidRPr="007B4895">
              <w:rPr>
                <w:rFonts w:ascii="Times New Roman" w:hAnsi="Times New Roman" w:cs="Times New Roman"/>
                <w:color w:val="000000" w:themeColor="text1"/>
                <w:sz w:val="22"/>
                <w:szCs w:val="22"/>
              </w:rPr>
              <w:t>Užpildytos specialiųjų pirkimo sąlygų 2 priedo „</w:t>
            </w:r>
            <w:r w:rsidR="0097545F">
              <w:rPr>
                <w:rFonts w:ascii="Times New Roman" w:hAnsi="Times New Roman" w:cs="Times New Roman"/>
                <w:color w:val="000000" w:themeColor="text1"/>
                <w:sz w:val="22"/>
                <w:szCs w:val="22"/>
              </w:rPr>
              <w:t>T</w:t>
            </w:r>
            <w:r w:rsidRPr="007B4895">
              <w:rPr>
                <w:rFonts w:ascii="Times New Roman" w:hAnsi="Times New Roman" w:cs="Times New Roman"/>
                <w:color w:val="000000" w:themeColor="text1"/>
                <w:sz w:val="22"/>
                <w:szCs w:val="22"/>
              </w:rPr>
              <w:t>echninė specifikacija“ lentelė.</w:t>
            </w:r>
          </w:p>
        </w:tc>
        <w:tc>
          <w:tcPr>
            <w:tcW w:w="732" w:type="pct"/>
            <w:tcBorders>
              <w:top w:val="single" w:sz="4" w:space="0" w:color="auto"/>
              <w:left w:val="single" w:sz="4" w:space="0" w:color="auto"/>
              <w:bottom w:val="single" w:sz="4" w:space="0" w:color="auto"/>
              <w:right w:val="single" w:sz="4" w:space="0" w:color="auto"/>
            </w:tcBorders>
          </w:tcPr>
          <w:p w14:paraId="0FB98845" w14:textId="77777777" w:rsidR="007B4895" w:rsidRPr="007B4895" w:rsidRDefault="007B4895" w:rsidP="007B4895">
            <w:pPr>
              <w:spacing w:after="0" w:line="240" w:lineRule="auto"/>
              <w:jc w:val="both"/>
              <w:rPr>
                <w:rFonts w:ascii="Times New Roman" w:hAnsi="Times New Roman" w:cs="Times New Roman"/>
                <w:sz w:val="22"/>
                <w:szCs w:val="22"/>
                <w:highlight w:val="yellow"/>
              </w:rPr>
            </w:pPr>
          </w:p>
        </w:tc>
      </w:tr>
      <w:tr w:rsidR="007B4895" w:rsidRPr="007B4895" w14:paraId="62A7ECC9" w14:textId="77777777" w:rsidTr="00F07B90">
        <w:tc>
          <w:tcPr>
            <w:tcW w:w="285" w:type="pct"/>
            <w:tcBorders>
              <w:top w:val="single" w:sz="4" w:space="0" w:color="auto"/>
              <w:left w:val="single" w:sz="4" w:space="0" w:color="auto"/>
              <w:bottom w:val="single" w:sz="4" w:space="0" w:color="auto"/>
              <w:right w:val="single" w:sz="4" w:space="0" w:color="auto"/>
            </w:tcBorders>
          </w:tcPr>
          <w:p w14:paraId="2AAAF22A" w14:textId="77777777" w:rsidR="007B4895" w:rsidRPr="007B4895" w:rsidRDefault="007B4895" w:rsidP="007B4895">
            <w:pPr>
              <w:spacing w:after="0" w:line="240" w:lineRule="auto"/>
              <w:jc w:val="center"/>
              <w:rPr>
                <w:rFonts w:ascii="Times New Roman" w:hAnsi="Times New Roman" w:cs="Times New Roman"/>
                <w:sz w:val="22"/>
                <w:szCs w:val="22"/>
              </w:rPr>
            </w:pPr>
            <w:r w:rsidRPr="007B4895">
              <w:rPr>
                <w:rFonts w:ascii="Times New Roman" w:hAnsi="Times New Roman" w:cs="Times New Roman"/>
                <w:sz w:val="22"/>
                <w:szCs w:val="22"/>
              </w:rPr>
              <w:t xml:space="preserve">5. </w:t>
            </w:r>
          </w:p>
        </w:tc>
        <w:tc>
          <w:tcPr>
            <w:tcW w:w="3983" w:type="pct"/>
            <w:tcBorders>
              <w:top w:val="single" w:sz="4" w:space="0" w:color="auto"/>
              <w:left w:val="single" w:sz="4" w:space="0" w:color="auto"/>
              <w:bottom w:val="single" w:sz="4" w:space="0" w:color="auto"/>
              <w:right w:val="single" w:sz="4" w:space="0" w:color="auto"/>
            </w:tcBorders>
          </w:tcPr>
          <w:p w14:paraId="7B1911A4" w14:textId="6E8C5A9E" w:rsidR="007B4895" w:rsidRPr="007B4895" w:rsidRDefault="007B4895" w:rsidP="0097545F">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color w:val="000000" w:themeColor="text1"/>
                <w:sz w:val="22"/>
                <w:szCs w:val="22"/>
              </w:rPr>
            </w:pPr>
            <w:r w:rsidRPr="007B4895">
              <w:rPr>
                <w:rFonts w:ascii="Times New Roman" w:hAnsi="Times New Roman" w:cs="Times New Roman"/>
                <w:color w:val="000000" w:themeColor="text1"/>
                <w:sz w:val="22"/>
                <w:szCs w:val="22"/>
              </w:rPr>
              <w:t>Atitiktį Techninės specifikacijos reikalavimams įrodantys dokumentai, nuorodos į interneto svetaines, kaip to reikalaujama specialiųjų pirkimo sąlygų 2 priede „</w:t>
            </w:r>
            <w:r w:rsidR="0097545F">
              <w:rPr>
                <w:rFonts w:ascii="Times New Roman" w:hAnsi="Times New Roman" w:cs="Times New Roman"/>
                <w:color w:val="000000" w:themeColor="text1"/>
                <w:sz w:val="22"/>
                <w:szCs w:val="22"/>
              </w:rPr>
              <w:t>T</w:t>
            </w:r>
            <w:r w:rsidRPr="007B4895">
              <w:rPr>
                <w:rFonts w:ascii="Times New Roman" w:hAnsi="Times New Roman" w:cs="Times New Roman"/>
                <w:color w:val="000000" w:themeColor="text1"/>
                <w:sz w:val="22"/>
                <w:szCs w:val="22"/>
              </w:rPr>
              <w:t>echninė specifikacija“ (jei informacija teikiama ne 2 priedo lentelėje, bet atskirame dokumente).</w:t>
            </w:r>
          </w:p>
        </w:tc>
        <w:tc>
          <w:tcPr>
            <w:tcW w:w="732" w:type="pct"/>
            <w:tcBorders>
              <w:top w:val="single" w:sz="4" w:space="0" w:color="auto"/>
              <w:left w:val="single" w:sz="4" w:space="0" w:color="auto"/>
              <w:bottom w:val="single" w:sz="4" w:space="0" w:color="auto"/>
              <w:right w:val="single" w:sz="4" w:space="0" w:color="auto"/>
            </w:tcBorders>
          </w:tcPr>
          <w:p w14:paraId="0BC6BF5C" w14:textId="77777777" w:rsidR="007B4895" w:rsidRPr="007B4895" w:rsidRDefault="007B4895" w:rsidP="007B4895">
            <w:pPr>
              <w:spacing w:after="0" w:line="240" w:lineRule="auto"/>
              <w:jc w:val="both"/>
              <w:rPr>
                <w:rFonts w:ascii="Times New Roman" w:hAnsi="Times New Roman" w:cs="Times New Roman"/>
                <w:sz w:val="22"/>
                <w:szCs w:val="22"/>
                <w:highlight w:val="yellow"/>
              </w:rPr>
            </w:pPr>
          </w:p>
        </w:tc>
      </w:tr>
      <w:tr w:rsidR="0097545F" w:rsidRPr="007B4895" w14:paraId="1CC01378" w14:textId="77777777" w:rsidTr="00F07B90">
        <w:tc>
          <w:tcPr>
            <w:tcW w:w="285" w:type="pct"/>
            <w:tcBorders>
              <w:top w:val="single" w:sz="4" w:space="0" w:color="auto"/>
              <w:left w:val="single" w:sz="4" w:space="0" w:color="auto"/>
              <w:bottom w:val="single" w:sz="4" w:space="0" w:color="auto"/>
              <w:right w:val="single" w:sz="4" w:space="0" w:color="auto"/>
            </w:tcBorders>
          </w:tcPr>
          <w:p w14:paraId="3036764F" w14:textId="45FC63D1" w:rsidR="0097545F" w:rsidRPr="007B4895" w:rsidRDefault="0097545F" w:rsidP="007B4895">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 xml:space="preserve">6. </w:t>
            </w:r>
          </w:p>
        </w:tc>
        <w:tc>
          <w:tcPr>
            <w:tcW w:w="3983" w:type="pct"/>
            <w:tcBorders>
              <w:top w:val="single" w:sz="4" w:space="0" w:color="auto"/>
              <w:left w:val="single" w:sz="4" w:space="0" w:color="auto"/>
              <w:bottom w:val="single" w:sz="4" w:space="0" w:color="auto"/>
              <w:right w:val="single" w:sz="4" w:space="0" w:color="auto"/>
            </w:tcBorders>
          </w:tcPr>
          <w:p w14:paraId="34657C8E" w14:textId="756D93C5" w:rsidR="0097545F" w:rsidRPr="007B4895" w:rsidRDefault="004178F4" w:rsidP="0097545F">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color w:val="000000" w:themeColor="text1"/>
                <w:sz w:val="22"/>
                <w:szCs w:val="22"/>
              </w:rPr>
            </w:pPr>
            <w:r w:rsidRPr="004178F4">
              <w:rPr>
                <w:rFonts w:ascii="Times New Roman" w:hAnsi="Times New Roman" w:cs="Times New Roman"/>
                <w:color w:val="000000" w:themeColor="text1"/>
                <w:sz w:val="22"/>
                <w:szCs w:val="22"/>
              </w:rPr>
              <w:t>Nacionalinio saugumo reikalavimų atitikties deklaracijos tipinė forma</w:t>
            </w:r>
            <w:r>
              <w:rPr>
                <w:rFonts w:ascii="Times New Roman" w:hAnsi="Times New Roman" w:cs="Times New Roman"/>
                <w:color w:val="000000" w:themeColor="text1"/>
                <w:sz w:val="22"/>
                <w:szCs w:val="22"/>
              </w:rPr>
              <w:t xml:space="preserve"> (specialiųjų pirkimo sąlygų 6</w:t>
            </w:r>
            <w:r w:rsidRPr="007B4895">
              <w:rPr>
                <w:rFonts w:ascii="Times New Roman" w:hAnsi="Times New Roman" w:cs="Times New Roman"/>
                <w:color w:val="000000" w:themeColor="text1"/>
                <w:sz w:val="22"/>
                <w:szCs w:val="22"/>
              </w:rPr>
              <w:t xml:space="preserve"> priedas</w:t>
            </w:r>
            <w:r>
              <w:rPr>
                <w:rFonts w:ascii="Times New Roman" w:hAnsi="Times New Roman" w:cs="Times New Roman"/>
                <w:color w:val="000000" w:themeColor="text1"/>
                <w:sz w:val="22"/>
                <w:szCs w:val="22"/>
              </w:rPr>
              <w:t>)</w:t>
            </w:r>
          </w:p>
        </w:tc>
        <w:tc>
          <w:tcPr>
            <w:tcW w:w="732" w:type="pct"/>
            <w:tcBorders>
              <w:top w:val="single" w:sz="4" w:space="0" w:color="auto"/>
              <w:left w:val="single" w:sz="4" w:space="0" w:color="auto"/>
              <w:bottom w:val="single" w:sz="4" w:space="0" w:color="auto"/>
              <w:right w:val="single" w:sz="4" w:space="0" w:color="auto"/>
            </w:tcBorders>
          </w:tcPr>
          <w:p w14:paraId="346834D8" w14:textId="77777777" w:rsidR="0097545F" w:rsidRPr="007B4895" w:rsidRDefault="0097545F" w:rsidP="007B4895">
            <w:pPr>
              <w:spacing w:after="0" w:line="240" w:lineRule="auto"/>
              <w:jc w:val="both"/>
              <w:rPr>
                <w:rFonts w:ascii="Times New Roman" w:hAnsi="Times New Roman" w:cs="Times New Roman"/>
                <w:sz w:val="22"/>
                <w:szCs w:val="22"/>
                <w:highlight w:val="yellow"/>
              </w:rPr>
            </w:pPr>
          </w:p>
        </w:tc>
      </w:tr>
    </w:tbl>
    <w:p w14:paraId="390B6566" w14:textId="4E4FE53D" w:rsidR="007B4895" w:rsidRDefault="007B4895" w:rsidP="007B4895">
      <w:pPr>
        <w:spacing w:after="0" w:line="240" w:lineRule="auto"/>
        <w:jc w:val="both"/>
        <w:rPr>
          <w:rFonts w:ascii="Times New Roman" w:hAnsi="Times New Roman" w:cs="Times New Roman"/>
          <w:bCs/>
          <w:sz w:val="22"/>
          <w:szCs w:val="22"/>
        </w:rPr>
      </w:pPr>
    </w:p>
    <w:p w14:paraId="6A1A3AC3" w14:textId="32AE95AF" w:rsidR="007B4895" w:rsidRDefault="007B4895" w:rsidP="007B4895">
      <w:pPr>
        <w:spacing w:after="0" w:line="240" w:lineRule="auto"/>
        <w:jc w:val="both"/>
        <w:rPr>
          <w:rFonts w:ascii="Times New Roman" w:hAnsi="Times New Roman" w:cs="Times New Roman"/>
          <w:bCs/>
          <w:sz w:val="22"/>
          <w:szCs w:val="22"/>
        </w:rPr>
      </w:pPr>
    </w:p>
    <w:p w14:paraId="6EB1262D" w14:textId="1F3B0113" w:rsidR="007B4895" w:rsidRDefault="007B4895" w:rsidP="007B4895">
      <w:pPr>
        <w:spacing w:after="0" w:line="240" w:lineRule="auto"/>
        <w:jc w:val="both"/>
        <w:rPr>
          <w:rFonts w:ascii="Times New Roman" w:hAnsi="Times New Roman" w:cs="Times New Roman"/>
          <w:bCs/>
          <w:sz w:val="22"/>
          <w:szCs w:val="22"/>
        </w:rPr>
      </w:pPr>
    </w:p>
    <w:p w14:paraId="35A4EDCD" w14:textId="77777777" w:rsidR="007B4895" w:rsidRPr="007B4895" w:rsidRDefault="007B4895" w:rsidP="007B4895">
      <w:pPr>
        <w:spacing w:after="0" w:line="240" w:lineRule="auto"/>
        <w:jc w:val="both"/>
        <w:rPr>
          <w:rFonts w:ascii="Times New Roman" w:hAnsi="Times New Roman" w:cs="Times New Roman"/>
          <w:bCs/>
          <w:sz w:val="22"/>
          <w:szCs w:val="22"/>
        </w:rPr>
      </w:pPr>
    </w:p>
    <w:p w14:paraId="053DDD1D" w14:textId="77777777" w:rsidR="007B4895" w:rsidRPr="007B4895" w:rsidRDefault="007B4895" w:rsidP="007B4895">
      <w:pPr>
        <w:spacing w:after="0" w:line="240" w:lineRule="auto"/>
        <w:jc w:val="both"/>
        <w:rPr>
          <w:rFonts w:ascii="Times New Roman" w:hAnsi="Times New Roman" w:cs="Times New Roman"/>
          <w:bCs/>
          <w:sz w:val="22"/>
          <w:szCs w:val="22"/>
        </w:rPr>
      </w:pPr>
    </w:p>
    <w:p w14:paraId="315859F5" w14:textId="77777777" w:rsidR="007B4895" w:rsidRPr="007B4895" w:rsidRDefault="007B4895" w:rsidP="007B4895">
      <w:pPr>
        <w:spacing w:after="0" w:line="240" w:lineRule="auto"/>
        <w:ind w:right="8"/>
        <w:jc w:val="both"/>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Cs/>
          <w:sz w:val="22"/>
          <w:szCs w:val="22"/>
          <w:lang w:eastAsia="en-US"/>
        </w:rPr>
        <w:t>3 lentelė.</w:t>
      </w:r>
      <w:r w:rsidRPr="007B4895">
        <w:rPr>
          <w:rFonts w:ascii="Times New Roman" w:eastAsia="Times New Roman" w:hAnsi="Times New Roman" w:cs="Times New Roman"/>
          <w:b/>
          <w:sz w:val="22"/>
          <w:szCs w:val="22"/>
          <w:lang w:eastAsia="en-US"/>
        </w:rPr>
        <w:t xml:space="preserve"> Ūkio subjektai (įskaitant </w:t>
      </w:r>
      <w:r w:rsidRPr="007B4895">
        <w:rPr>
          <w:rFonts w:ascii="Times New Roman" w:eastAsia="Times New Roman" w:hAnsi="Times New Roman" w:cs="Times New Roman"/>
          <w:b/>
          <w:noProof/>
          <w:sz w:val="22"/>
          <w:szCs w:val="22"/>
          <w:lang w:eastAsia="en-US"/>
        </w:rPr>
        <w:t xml:space="preserve">kvazisubtiekėjus </w:t>
      </w:r>
      <w:r w:rsidRPr="007B4895">
        <w:rPr>
          <w:rFonts w:ascii="Times New Roman" w:eastAsia="Times New Roman" w:hAnsi="Times New Roman" w:cs="Times New Roman"/>
          <w:b/>
          <w:sz w:val="22"/>
          <w:szCs w:val="22"/>
          <w:lang w:eastAsia="en-US"/>
        </w:rPr>
        <w:t>- fiziniai asmenys, kuriuos ketinama įdarbinti pirkimo laimėjimo atveju), kurių pajėgumais tiekėjas remiasi, kad atitiktų keliamus kvalifikacijos reikalavimus</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2601"/>
        <w:gridCol w:w="1670"/>
        <w:gridCol w:w="1666"/>
        <w:gridCol w:w="1780"/>
        <w:gridCol w:w="1571"/>
      </w:tblGrid>
      <w:tr w:rsidR="007B4895" w:rsidRPr="007B4895" w14:paraId="0BC55699" w14:textId="77777777" w:rsidTr="00F07B90">
        <w:tc>
          <w:tcPr>
            <w:tcW w:w="28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7FDD3A"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Eil.</w:t>
            </w:r>
          </w:p>
          <w:p w14:paraId="3556D004"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Nr.</w:t>
            </w:r>
          </w:p>
        </w:tc>
        <w:tc>
          <w:tcPr>
            <w:tcW w:w="132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76EA0A" w14:textId="77777777" w:rsidR="007B4895" w:rsidRPr="007B4895" w:rsidRDefault="007B4895" w:rsidP="007B4895">
            <w:pPr>
              <w:spacing w:after="0" w:line="240" w:lineRule="auto"/>
              <w:jc w:val="center"/>
              <w:rPr>
                <w:rFonts w:ascii="Times New Roman" w:hAnsi="Times New Roman" w:cs="Times New Roman"/>
                <w:b/>
                <w:bCs/>
              </w:rPr>
            </w:pPr>
            <w:r w:rsidRPr="007B4895">
              <w:rPr>
                <w:rFonts w:ascii="Times New Roman" w:hAnsi="Times New Roman" w:cs="Times New Roman"/>
                <w:b/>
                <w:bCs/>
              </w:rPr>
              <w:t>Ūkio subjekto, kurio pajėgumais remiasi tiekėjas, kad atitiktų kvalifikacijos reikalavimus/kito subtiekėjo/kvazisubtiekė-</w:t>
            </w:r>
          </w:p>
          <w:p w14:paraId="12FD7181"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hAnsi="Times New Roman" w:cs="Times New Roman"/>
                <w:b/>
                <w:bCs/>
              </w:rPr>
              <w:t>jo pavadinimas,</w:t>
            </w:r>
            <w:r w:rsidRPr="007B4895">
              <w:rPr>
                <w:rFonts w:ascii="Times New Roman" w:hAnsi="Times New Roman" w:cs="Times New Roman"/>
              </w:rPr>
              <w:t xml:space="preserve"> </w:t>
            </w:r>
            <w:r w:rsidRPr="007B4895">
              <w:rPr>
                <w:rFonts w:ascii="Times New Roman" w:eastAsia="Times New Roman" w:hAnsi="Times New Roman" w:cs="Times New Roman"/>
                <w:b/>
              </w:rPr>
              <w:t>kodas***</w:t>
            </w:r>
          </w:p>
        </w:tc>
        <w:tc>
          <w:tcPr>
            <w:tcW w:w="84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F81C9C"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Adresas</w:t>
            </w:r>
          </w:p>
        </w:tc>
        <w:tc>
          <w:tcPr>
            <w:tcW w:w="84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6E4FBC"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Perduodami įsipareigojimai</w:t>
            </w:r>
          </w:p>
        </w:tc>
        <w:tc>
          <w:tcPr>
            <w:tcW w:w="90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EF5A893"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Perduodamų įsipareigojimų (veiklos) dalis nuo visos pirkimo sutarties (Eur arba %)</w:t>
            </w:r>
          </w:p>
        </w:tc>
        <w:tc>
          <w:tcPr>
            <w:tcW w:w="7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15101F8"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Kvalifikacijos reikalavimo Nr.</w:t>
            </w:r>
          </w:p>
        </w:tc>
      </w:tr>
      <w:tr w:rsidR="007B4895" w:rsidRPr="007B4895" w14:paraId="0217AAA1" w14:textId="77777777" w:rsidTr="00F07B90">
        <w:trPr>
          <w:trHeight w:val="283"/>
        </w:trPr>
        <w:tc>
          <w:tcPr>
            <w:tcW w:w="283" w:type="pct"/>
            <w:tcBorders>
              <w:top w:val="single" w:sz="4" w:space="0" w:color="auto"/>
              <w:left w:val="single" w:sz="4" w:space="0" w:color="auto"/>
              <w:bottom w:val="single" w:sz="4" w:space="0" w:color="auto"/>
              <w:right w:val="single" w:sz="4" w:space="0" w:color="auto"/>
            </w:tcBorders>
            <w:hideMark/>
          </w:tcPr>
          <w:p w14:paraId="2C97D458"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r w:rsidRPr="007B4895">
              <w:rPr>
                <w:rFonts w:ascii="Times New Roman" w:eastAsia="Times New Roman" w:hAnsi="Times New Roman" w:cs="Times New Roman"/>
                <w:sz w:val="22"/>
                <w:szCs w:val="22"/>
                <w:lang w:eastAsia="en-US"/>
              </w:rPr>
              <w:t>1.</w:t>
            </w:r>
          </w:p>
        </w:tc>
        <w:tc>
          <w:tcPr>
            <w:tcW w:w="1321" w:type="pct"/>
            <w:tcBorders>
              <w:top w:val="single" w:sz="4" w:space="0" w:color="auto"/>
              <w:left w:val="single" w:sz="4" w:space="0" w:color="auto"/>
              <w:bottom w:val="single" w:sz="4" w:space="0" w:color="auto"/>
              <w:right w:val="single" w:sz="4" w:space="0" w:color="auto"/>
            </w:tcBorders>
          </w:tcPr>
          <w:p w14:paraId="57BA069D" w14:textId="77777777" w:rsidR="007B4895" w:rsidRPr="007B4895" w:rsidRDefault="007B4895" w:rsidP="007B4895">
            <w:pPr>
              <w:spacing w:after="0" w:line="254" w:lineRule="auto"/>
              <w:jc w:val="both"/>
              <w:rPr>
                <w:rFonts w:ascii="Times New Roman" w:eastAsia="Times New Roman" w:hAnsi="Times New Roman" w:cs="Times New Roman"/>
                <w:bCs/>
                <w:i/>
                <w:iCs/>
                <w:lang w:eastAsia="en-US"/>
              </w:rPr>
            </w:pPr>
            <w:r w:rsidRPr="007B4895">
              <w:rPr>
                <w:rFonts w:ascii="Times New Roman" w:hAnsi="Times New Roman" w:cs="Times New Roman"/>
                <w:i/>
                <w:iCs/>
              </w:rPr>
              <w:t>Ūkio subjektai, kurių pajėgumais remiasi tiekėjas, kad atitiktų kvalifikacijos reikalavimus:</w:t>
            </w:r>
          </w:p>
        </w:tc>
        <w:tc>
          <w:tcPr>
            <w:tcW w:w="848" w:type="pct"/>
            <w:tcBorders>
              <w:top w:val="single" w:sz="4" w:space="0" w:color="auto"/>
              <w:left w:val="single" w:sz="4" w:space="0" w:color="auto"/>
              <w:bottom w:val="single" w:sz="4" w:space="0" w:color="auto"/>
              <w:right w:val="single" w:sz="4" w:space="0" w:color="auto"/>
            </w:tcBorders>
          </w:tcPr>
          <w:p w14:paraId="169C9C4A" w14:textId="77777777" w:rsidR="007B4895" w:rsidRPr="007B4895" w:rsidRDefault="007B4895" w:rsidP="007B4895">
            <w:pPr>
              <w:spacing w:after="0" w:line="254" w:lineRule="auto"/>
              <w:jc w:val="both"/>
              <w:rPr>
                <w:rFonts w:ascii="Times New Roman" w:eastAsia="Times New Roman" w:hAnsi="Times New Roman" w:cs="Times New Roman"/>
                <w:i/>
                <w:iCs/>
                <w:lang w:eastAsia="en-US"/>
              </w:rPr>
            </w:pPr>
          </w:p>
        </w:tc>
        <w:tc>
          <w:tcPr>
            <w:tcW w:w="846" w:type="pct"/>
            <w:tcBorders>
              <w:top w:val="single" w:sz="4" w:space="0" w:color="auto"/>
              <w:left w:val="single" w:sz="4" w:space="0" w:color="auto"/>
              <w:bottom w:val="single" w:sz="4" w:space="0" w:color="auto"/>
              <w:right w:val="single" w:sz="4" w:space="0" w:color="auto"/>
            </w:tcBorders>
          </w:tcPr>
          <w:p w14:paraId="112481E7" w14:textId="77777777" w:rsidR="007B4895" w:rsidRPr="007B4895" w:rsidRDefault="007B4895" w:rsidP="007B4895">
            <w:pPr>
              <w:spacing w:after="0" w:line="254" w:lineRule="auto"/>
              <w:jc w:val="both"/>
              <w:rPr>
                <w:rFonts w:ascii="Times New Roman" w:eastAsia="Times New Roman" w:hAnsi="Times New Roman" w:cs="Times New Roman"/>
                <w:i/>
                <w:iCs/>
                <w:lang w:eastAsia="en-US"/>
              </w:rPr>
            </w:pPr>
            <w:r w:rsidRPr="007B4895">
              <w:rPr>
                <w:rFonts w:ascii="Times New Roman" w:hAnsi="Times New Roman" w:cs="Times New Roman"/>
                <w:i/>
                <w:iCs/>
              </w:rPr>
              <w:t>pildoma, jei ūkio subjektas vykdys sutartinius įsipareigojimus subtiekimo pagrindu</w:t>
            </w:r>
          </w:p>
        </w:tc>
        <w:tc>
          <w:tcPr>
            <w:tcW w:w="904" w:type="pct"/>
            <w:tcBorders>
              <w:top w:val="single" w:sz="4" w:space="0" w:color="auto"/>
              <w:left w:val="single" w:sz="4" w:space="0" w:color="auto"/>
              <w:bottom w:val="single" w:sz="4" w:space="0" w:color="auto"/>
              <w:right w:val="single" w:sz="4" w:space="0" w:color="auto"/>
            </w:tcBorders>
          </w:tcPr>
          <w:p w14:paraId="4098252E"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c>
          <w:tcPr>
            <w:tcW w:w="798" w:type="pct"/>
            <w:tcBorders>
              <w:top w:val="single" w:sz="4" w:space="0" w:color="auto"/>
              <w:left w:val="single" w:sz="4" w:space="0" w:color="auto"/>
              <w:bottom w:val="single" w:sz="4" w:space="0" w:color="auto"/>
              <w:right w:val="single" w:sz="4" w:space="0" w:color="auto"/>
            </w:tcBorders>
          </w:tcPr>
          <w:p w14:paraId="27D71A46"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r>
      <w:tr w:rsidR="007B4895" w:rsidRPr="007B4895" w14:paraId="1356FBCD" w14:textId="77777777" w:rsidTr="00F07B90">
        <w:tc>
          <w:tcPr>
            <w:tcW w:w="283" w:type="pct"/>
            <w:tcBorders>
              <w:top w:val="single" w:sz="4" w:space="0" w:color="auto"/>
              <w:left w:val="single" w:sz="4" w:space="0" w:color="auto"/>
              <w:bottom w:val="single" w:sz="4" w:space="0" w:color="auto"/>
              <w:right w:val="single" w:sz="4" w:space="0" w:color="auto"/>
            </w:tcBorders>
            <w:hideMark/>
          </w:tcPr>
          <w:p w14:paraId="60F982A1" w14:textId="77777777" w:rsidR="007B4895" w:rsidRPr="007B4895" w:rsidRDefault="007B4895" w:rsidP="007B4895">
            <w:pPr>
              <w:spacing w:after="0" w:line="254" w:lineRule="auto"/>
              <w:jc w:val="both"/>
              <w:rPr>
                <w:rFonts w:ascii="Times New Roman" w:eastAsia="Times New Roman" w:hAnsi="Times New Roman" w:cs="Times New Roman"/>
                <w:sz w:val="22"/>
                <w:szCs w:val="22"/>
              </w:rPr>
            </w:pPr>
            <w:r w:rsidRPr="007B4895">
              <w:rPr>
                <w:rFonts w:ascii="Times New Roman" w:eastAsia="Times New Roman" w:hAnsi="Times New Roman" w:cs="Times New Roman"/>
                <w:sz w:val="22"/>
                <w:szCs w:val="22"/>
              </w:rPr>
              <w:t>1.1.</w:t>
            </w:r>
          </w:p>
        </w:tc>
        <w:tc>
          <w:tcPr>
            <w:tcW w:w="1321" w:type="pct"/>
            <w:tcBorders>
              <w:top w:val="single" w:sz="4" w:space="0" w:color="auto"/>
              <w:left w:val="single" w:sz="4" w:space="0" w:color="auto"/>
              <w:bottom w:val="single" w:sz="4" w:space="0" w:color="auto"/>
              <w:right w:val="single" w:sz="4" w:space="0" w:color="auto"/>
            </w:tcBorders>
            <w:hideMark/>
          </w:tcPr>
          <w:p w14:paraId="5F1557C5" w14:textId="77777777" w:rsidR="007B4895" w:rsidRPr="007B4895" w:rsidRDefault="007B4895" w:rsidP="007B4895">
            <w:pPr>
              <w:spacing w:line="259" w:lineRule="auto"/>
              <w:rPr>
                <w:rFonts w:ascii="Times New Roman" w:eastAsia="Times New Roman" w:hAnsi="Times New Roman" w:cs="Times New Roman"/>
              </w:rPr>
            </w:pPr>
          </w:p>
        </w:tc>
        <w:tc>
          <w:tcPr>
            <w:tcW w:w="848" w:type="pct"/>
            <w:tcBorders>
              <w:top w:val="single" w:sz="4" w:space="0" w:color="auto"/>
              <w:left w:val="single" w:sz="4" w:space="0" w:color="auto"/>
              <w:bottom w:val="single" w:sz="4" w:space="0" w:color="auto"/>
              <w:right w:val="single" w:sz="4" w:space="0" w:color="auto"/>
            </w:tcBorders>
          </w:tcPr>
          <w:p w14:paraId="50D50605" w14:textId="77777777" w:rsidR="007B4895" w:rsidRPr="007B4895" w:rsidRDefault="007B4895" w:rsidP="007B4895">
            <w:pPr>
              <w:spacing w:after="0" w:line="254" w:lineRule="auto"/>
              <w:jc w:val="both"/>
              <w:rPr>
                <w:rFonts w:ascii="Times New Roman" w:eastAsia="Times New Roman" w:hAnsi="Times New Roman" w:cs="Times New Roman"/>
              </w:rPr>
            </w:pPr>
          </w:p>
        </w:tc>
        <w:tc>
          <w:tcPr>
            <w:tcW w:w="846" w:type="pct"/>
            <w:tcBorders>
              <w:top w:val="single" w:sz="4" w:space="0" w:color="auto"/>
              <w:left w:val="single" w:sz="4" w:space="0" w:color="auto"/>
              <w:bottom w:val="single" w:sz="4" w:space="0" w:color="auto"/>
              <w:right w:val="single" w:sz="4" w:space="0" w:color="auto"/>
            </w:tcBorders>
            <w:hideMark/>
          </w:tcPr>
          <w:p w14:paraId="1754C569" w14:textId="77777777" w:rsidR="007B4895" w:rsidRPr="007B4895" w:rsidRDefault="007B4895" w:rsidP="007B4895">
            <w:pPr>
              <w:spacing w:line="259" w:lineRule="auto"/>
              <w:rPr>
                <w:rFonts w:ascii="Times New Roman" w:eastAsia="Times New Roman" w:hAnsi="Times New Roman" w:cs="Times New Roman"/>
              </w:rPr>
            </w:pPr>
          </w:p>
        </w:tc>
        <w:tc>
          <w:tcPr>
            <w:tcW w:w="904" w:type="pct"/>
            <w:tcBorders>
              <w:top w:val="single" w:sz="4" w:space="0" w:color="auto"/>
              <w:left w:val="single" w:sz="4" w:space="0" w:color="auto"/>
              <w:bottom w:val="single" w:sz="4" w:space="0" w:color="auto"/>
              <w:right w:val="single" w:sz="4" w:space="0" w:color="auto"/>
            </w:tcBorders>
          </w:tcPr>
          <w:p w14:paraId="2A260D96" w14:textId="77777777" w:rsidR="007B4895" w:rsidRPr="007B4895" w:rsidRDefault="007B4895" w:rsidP="007B4895">
            <w:pPr>
              <w:spacing w:after="0" w:line="254" w:lineRule="auto"/>
              <w:jc w:val="both"/>
              <w:rPr>
                <w:rFonts w:ascii="Times New Roman" w:eastAsia="Times New Roman" w:hAnsi="Times New Roman" w:cs="Times New Roman"/>
                <w:sz w:val="22"/>
                <w:szCs w:val="22"/>
              </w:rPr>
            </w:pPr>
          </w:p>
        </w:tc>
        <w:tc>
          <w:tcPr>
            <w:tcW w:w="798" w:type="pct"/>
            <w:tcBorders>
              <w:top w:val="single" w:sz="4" w:space="0" w:color="auto"/>
              <w:left w:val="single" w:sz="4" w:space="0" w:color="auto"/>
              <w:bottom w:val="single" w:sz="4" w:space="0" w:color="auto"/>
              <w:right w:val="single" w:sz="4" w:space="0" w:color="auto"/>
            </w:tcBorders>
          </w:tcPr>
          <w:p w14:paraId="10E3EF10" w14:textId="77777777" w:rsidR="007B4895" w:rsidRPr="007B4895" w:rsidRDefault="007B4895" w:rsidP="007B4895">
            <w:pPr>
              <w:spacing w:after="0" w:line="254" w:lineRule="auto"/>
              <w:jc w:val="both"/>
              <w:rPr>
                <w:rFonts w:ascii="Times New Roman" w:eastAsia="Times New Roman" w:hAnsi="Times New Roman" w:cs="Times New Roman"/>
                <w:sz w:val="22"/>
                <w:szCs w:val="22"/>
              </w:rPr>
            </w:pPr>
          </w:p>
        </w:tc>
      </w:tr>
      <w:tr w:rsidR="007B4895" w:rsidRPr="007B4895" w14:paraId="771BB0DA" w14:textId="77777777" w:rsidTr="00F07B90">
        <w:trPr>
          <w:trHeight w:val="283"/>
        </w:trPr>
        <w:tc>
          <w:tcPr>
            <w:tcW w:w="283" w:type="pct"/>
            <w:tcBorders>
              <w:top w:val="single" w:sz="4" w:space="0" w:color="auto"/>
              <w:left w:val="single" w:sz="4" w:space="0" w:color="auto"/>
              <w:bottom w:val="single" w:sz="4" w:space="0" w:color="auto"/>
              <w:right w:val="single" w:sz="4" w:space="0" w:color="auto"/>
            </w:tcBorders>
          </w:tcPr>
          <w:p w14:paraId="0B06A9CA" w14:textId="77777777" w:rsidR="007B4895" w:rsidRPr="007B4895" w:rsidRDefault="007B4895" w:rsidP="007B4895">
            <w:pPr>
              <w:spacing w:after="0" w:line="240" w:lineRule="auto"/>
              <w:jc w:val="both"/>
              <w:rPr>
                <w:rFonts w:ascii="Times New Roman" w:eastAsia="Times New Roman" w:hAnsi="Times New Roman" w:cs="Times New Roman"/>
                <w:sz w:val="22"/>
                <w:szCs w:val="22"/>
                <w:lang w:eastAsia="en-US"/>
              </w:rPr>
            </w:pPr>
            <w:r w:rsidRPr="007B4895">
              <w:rPr>
                <w:rFonts w:ascii="Times New Roman" w:eastAsia="Times New Roman" w:hAnsi="Times New Roman" w:cs="Times New Roman"/>
                <w:sz w:val="22"/>
                <w:szCs w:val="22"/>
                <w:lang w:eastAsia="en-US"/>
              </w:rPr>
              <w:t>2.</w:t>
            </w:r>
          </w:p>
        </w:tc>
        <w:tc>
          <w:tcPr>
            <w:tcW w:w="1321" w:type="pct"/>
            <w:tcBorders>
              <w:top w:val="single" w:sz="4" w:space="0" w:color="auto"/>
              <w:left w:val="single" w:sz="4" w:space="0" w:color="auto"/>
              <w:bottom w:val="single" w:sz="4" w:space="0" w:color="auto"/>
              <w:right w:val="single" w:sz="4" w:space="0" w:color="auto"/>
            </w:tcBorders>
          </w:tcPr>
          <w:p w14:paraId="19AC5458" w14:textId="77777777" w:rsidR="007B4895" w:rsidRPr="007B4895" w:rsidRDefault="007B4895" w:rsidP="007B4895">
            <w:pPr>
              <w:spacing w:after="0" w:line="259" w:lineRule="auto"/>
              <w:rPr>
                <w:rFonts w:ascii="Times New Roman" w:eastAsia="Times New Roman" w:hAnsi="Times New Roman" w:cs="Times New Roman"/>
                <w:i/>
                <w:iCs/>
                <w:lang w:eastAsia="en-US"/>
              </w:rPr>
            </w:pPr>
            <w:r w:rsidRPr="007B4895">
              <w:rPr>
                <w:rFonts w:ascii="Times New Roman" w:hAnsi="Times New Roman" w:cs="Times New Roman"/>
                <w:i/>
                <w:iCs/>
              </w:rPr>
              <w:t xml:space="preserve">Kvazisubtiekėjai (fiziniai asmenys, kuriais remiamasi kvalifikacijai atitikti, ir </w:t>
            </w:r>
            <w:r w:rsidRPr="007B4895">
              <w:rPr>
                <w:rFonts w:ascii="Times New Roman" w:hAnsi="Times New Roman" w:cs="Times New Roman"/>
                <w:b/>
                <w:bCs/>
                <w:i/>
                <w:iCs/>
              </w:rPr>
              <w:t>kurie bus įdarbinti</w:t>
            </w:r>
            <w:r w:rsidRPr="007B4895">
              <w:rPr>
                <w:rFonts w:ascii="Times New Roman" w:hAnsi="Times New Roman" w:cs="Times New Roman"/>
                <w:i/>
                <w:iCs/>
              </w:rPr>
              <w:t xml:space="preserve"> sutarties vykdymui):</w:t>
            </w:r>
          </w:p>
        </w:tc>
        <w:tc>
          <w:tcPr>
            <w:tcW w:w="848" w:type="pct"/>
            <w:tcBorders>
              <w:top w:val="single" w:sz="4" w:space="0" w:color="auto"/>
              <w:left w:val="single" w:sz="4" w:space="0" w:color="auto"/>
              <w:bottom w:val="single" w:sz="4" w:space="0" w:color="auto"/>
              <w:right w:val="single" w:sz="4" w:space="0" w:color="auto"/>
            </w:tcBorders>
          </w:tcPr>
          <w:p w14:paraId="032C8306" w14:textId="77777777" w:rsidR="007B4895" w:rsidRPr="007B4895" w:rsidRDefault="007B4895" w:rsidP="007B4895">
            <w:pPr>
              <w:spacing w:after="0" w:line="254" w:lineRule="auto"/>
              <w:jc w:val="both"/>
              <w:rPr>
                <w:rFonts w:ascii="Times New Roman" w:eastAsia="Times New Roman" w:hAnsi="Times New Roman" w:cs="Times New Roman"/>
                <w:lang w:eastAsia="en-US"/>
              </w:rPr>
            </w:pPr>
          </w:p>
        </w:tc>
        <w:tc>
          <w:tcPr>
            <w:tcW w:w="846" w:type="pct"/>
            <w:tcBorders>
              <w:top w:val="single" w:sz="4" w:space="0" w:color="auto"/>
              <w:left w:val="single" w:sz="4" w:space="0" w:color="auto"/>
              <w:bottom w:val="single" w:sz="4" w:space="0" w:color="auto"/>
              <w:right w:val="single" w:sz="4" w:space="0" w:color="auto"/>
            </w:tcBorders>
          </w:tcPr>
          <w:p w14:paraId="5DAB227E" w14:textId="77777777" w:rsidR="007B4895" w:rsidRPr="007B4895" w:rsidRDefault="007B4895" w:rsidP="007B4895">
            <w:pPr>
              <w:spacing w:line="259" w:lineRule="auto"/>
              <w:rPr>
                <w:rFonts w:ascii="Times New Roman" w:eastAsia="Times New Roman" w:hAnsi="Times New Roman" w:cs="Times New Roman"/>
                <w:lang w:eastAsia="en-US"/>
              </w:rPr>
            </w:pPr>
          </w:p>
        </w:tc>
        <w:tc>
          <w:tcPr>
            <w:tcW w:w="904" w:type="pct"/>
            <w:tcBorders>
              <w:top w:val="single" w:sz="4" w:space="0" w:color="auto"/>
              <w:left w:val="single" w:sz="4" w:space="0" w:color="auto"/>
              <w:bottom w:val="single" w:sz="4" w:space="0" w:color="auto"/>
              <w:right w:val="single" w:sz="4" w:space="0" w:color="auto"/>
            </w:tcBorders>
          </w:tcPr>
          <w:p w14:paraId="09572727"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c>
          <w:tcPr>
            <w:tcW w:w="798" w:type="pct"/>
            <w:tcBorders>
              <w:top w:val="single" w:sz="4" w:space="0" w:color="auto"/>
              <w:left w:val="single" w:sz="4" w:space="0" w:color="auto"/>
              <w:bottom w:val="single" w:sz="4" w:space="0" w:color="auto"/>
              <w:right w:val="single" w:sz="4" w:space="0" w:color="auto"/>
            </w:tcBorders>
          </w:tcPr>
          <w:p w14:paraId="6F85B272"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r>
      <w:tr w:rsidR="007B4895" w:rsidRPr="007B4895" w14:paraId="5036BC0E" w14:textId="77777777" w:rsidTr="00F07B90">
        <w:trPr>
          <w:trHeight w:val="283"/>
        </w:trPr>
        <w:tc>
          <w:tcPr>
            <w:tcW w:w="283" w:type="pct"/>
            <w:tcBorders>
              <w:top w:val="single" w:sz="4" w:space="0" w:color="auto"/>
              <w:left w:val="single" w:sz="4" w:space="0" w:color="auto"/>
              <w:bottom w:val="single" w:sz="4" w:space="0" w:color="auto"/>
              <w:right w:val="single" w:sz="4" w:space="0" w:color="auto"/>
            </w:tcBorders>
          </w:tcPr>
          <w:p w14:paraId="7C5C9BB2" w14:textId="77777777" w:rsidR="007B4895" w:rsidRPr="007B4895" w:rsidRDefault="007B4895" w:rsidP="007B4895">
            <w:pPr>
              <w:spacing w:after="0" w:line="240" w:lineRule="auto"/>
              <w:jc w:val="both"/>
              <w:rPr>
                <w:rFonts w:ascii="Times New Roman" w:eastAsia="Times New Roman" w:hAnsi="Times New Roman" w:cs="Times New Roman"/>
                <w:sz w:val="22"/>
                <w:szCs w:val="22"/>
                <w:lang w:eastAsia="en-US"/>
              </w:rPr>
            </w:pPr>
            <w:r w:rsidRPr="007B4895">
              <w:rPr>
                <w:rFonts w:ascii="Times New Roman" w:eastAsia="Times New Roman" w:hAnsi="Times New Roman" w:cs="Times New Roman"/>
                <w:sz w:val="22"/>
                <w:szCs w:val="22"/>
                <w:lang w:eastAsia="en-US"/>
              </w:rPr>
              <w:t>2.1.</w:t>
            </w:r>
          </w:p>
        </w:tc>
        <w:tc>
          <w:tcPr>
            <w:tcW w:w="1321" w:type="pct"/>
            <w:tcBorders>
              <w:top w:val="single" w:sz="4" w:space="0" w:color="auto"/>
              <w:left w:val="single" w:sz="4" w:space="0" w:color="auto"/>
              <w:bottom w:val="single" w:sz="4" w:space="0" w:color="auto"/>
              <w:right w:val="single" w:sz="4" w:space="0" w:color="auto"/>
            </w:tcBorders>
          </w:tcPr>
          <w:p w14:paraId="07CDE94A" w14:textId="77777777" w:rsidR="007B4895" w:rsidRPr="007B4895" w:rsidRDefault="007B4895" w:rsidP="007B4895">
            <w:pPr>
              <w:spacing w:after="0" w:line="259" w:lineRule="auto"/>
              <w:rPr>
                <w:rFonts w:ascii="Times New Roman" w:eastAsia="Times New Roman" w:hAnsi="Times New Roman" w:cs="Times New Roman"/>
                <w:sz w:val="22"/>
                <w:szCs w:val="22"/>
                <w:lang w:eastAsia="en-US"/>
              </w:rPr>
            </w:pPr>
          </w:p>
        </w:tc>
        <w:tc>
          <w:tcPr>
            <w:tcW w:w="848" w:type="pct"/>
            <w:tcBorders>
              <w:top w:val="single" w:sz="4" w:space="0" w:color="auto"/>
              <w:left w:val="single" w:sz="4" w:space="0" w:color="auto"/>
              <w:bottom w:val="single" w:sz="4" w:space="0" w:color="auto"/>
              <w:right w:val="single" w:sz="4" w:space="0" w:color="auto"/>
            </w:tcBorders>
          </w:tcPr>
          <w:p w14:paraId="017B6579"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c>
          <w:tcPr>
            <w:tcW w:w="846" w:type="pct"/>
            <w:tcBorders>
              <w:top w:val="single" w:sz="4" w:space="0" w:color="auto"/>
              <w:left w:val="single" w:sz="4" w:space="0" w:color="auto"/>
              <w:bottom w:val="single" w:sz="4" w:space="0" w:color="auto"/>
              <w:right w:val="single" w:sz="4" w:space="0" w:color="auto"/>
            </w:tcBorders>
          </w:tcPr>
          <w:p w14:paraId="75F07F29" w14:textId="77777777" w:rsidR="007B4895" w:rsidRPr="007B4895" w:rsidRDefault="007B4895" w:rsidP="007B4895">
            <w:pPr>
              <w:spacing w:after="0" w:line="259" w:lineRule="auto"/>
              <w:rPr>
                <w:rFonts w:ascii="Times New Roman" w:eastAsia="Times New Roman" w:hAnsi="Times New Roman" w:cs="Times New Roman"/>
                <w:sz w:val="22"/>
                <w:szCs w:val="22"/>
                <w:lang w:eastAsia="en-US"/>
              </w:rPr>
            </w:pPr>
          </w:p>
        </w:tc>
        <w:tc>
          <w:tcPr>
            <w:tcW w:w="904" w:type="pct"/>
            <w:tcBorders>
              <w:top w:val="single" w:sz="4" w:space="0" w:color="auto"/>
              <w:left w:val="single" w:sz="4" w:space="0" w:color="auto"/>
              <w:bottom w:val="single" w:sz="4" w:space="0" w:color="auto"/>
              <w:right w:val="single" w:sz="4" w:space="0" w:color="auto"/>
            </w:tcBorders>
          </w:tcPr>
          <w:p w14:paraId="264B4E8B"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c>
          <w:tcPr>
            <w:tcW w:w="798" w:type="pct"/>
            <w:tcBorders>
              <w:top w:val="single" w:sz="4" w:space="0" w:color="auto"/>
              <w:left w:val="single" w:sz="4" w:space="0" w:color="auto"/>
              <w:bottom w:val="single" w:sz="4" w:space="0" w:color="auto"/>
              <w:right w:val="single" w:sz="4" w:space="0" w:color="auto"/>
            </w:tcBorders>
          </w:tcPr>
          <w:p w14:paraId="3210F93F"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r>
    </w:tbl>
    <w:p w14:paraId="5ED93A94" w14:textId="77777777" w:rsidR="007B4895" w:rsidRPr="007B4895" w:rsidRDefault="007B4895" w:rsidP="007B4895">
      <w:pPr>
        <w:spacing w:after="0" w:line="240" w:lineRule="auto"/>
        <w:jc w:val="both"/>
        <w:rPr>
          <w:rFonts w:ascii="Times New Roman" w:hAnsi="Times New Roman" w:cs="Times New Roman"/>
          <w:b/>
          <w:bCs/>
          <w:i/>
          <w:color w:val="000000"/>
          <w:sz w:val="22"/>
          <w:szCs w:val="22"/>
        </w:rPr>
      </w:pPr>
      <w:r w:rsidRPr="007B4895">
        <w:rPr>
          <w:rFonts w:ascii="Times New Roman" w:hAnsi="Times New Roman" w:cs="Times New Roman"/>
          <w:bCs/>
          <w:i/>
          <w:sz w:val="22"/>
          <w:szCs w:val="22"/>
        </w:rPr>
        <w:t>***</w:t>
      </w:r>
      <w:r w:rsidRPr="007B4895">
        <w:rPr>
          <w:rFonts w:ascii="Times New Roman" w:hAnsi="Times New Roman" w:cs="Times New Roman"/>
          <w:i/>
          <w:color w:val="000000"/>
          <w:sz w:val="22"/>
          <w:szCs w:val="22"/>
        </w:rPr>
        <w:t xml:space="preserve"> Pildyti tuomet, jei pirkimo sutarties vykdymui bus pasitelkti subtiekėjai. </w:t>
      </w:r>
      <w:r w:rsidRPr="007B4895">
        <w:rPr>
          <w:rFonts w:ascii="Times New Roman" w:hAnsi="Times New Roman" w:cs="Times New Roman"/>
          <w:b/>
          <w:bCs/>
          <w:i/>
          <w:color w:val="000000"/>
          <w:sz w:val="22"/>
          <w:szCs w:val="22"/>
        </w:rPr>
        <w:t>Tiekėjui pasiūlyme šių subjektų nenurodžius, vėliau jų pasitelkti nebus leidžiama..</w:t>
      </w:r>
    </w:p>
    <w:p w14:paraId="4EA92345" w14:textId="77777777" w:rsidR="007B4895" w:rsidRPr="007B4895" w:rsidRDefault="007B4895" w:rsidP="007B4895">
      <w:pPr>
        <w:spacing w:after="0" w:line="240" w:lineRule="auto"/>
        <w:jc w:val="both"/>
        <w:rPr>
          <w:rFonts w:ascii="Times New Roman" w:hAnsi="Times New Roman" w:cs="Times New Roman"/>
          <w:b/>
          <w:bCs/>
          <w:i/>
          <w:color w:val="000000"/>
          <w:sz w:val="22"/>
          <w:szCs w:val="22"/>
        </w:rPr>
      </w:pPr>
      <w:r w:rsidRPr="007B4895">
        <w:rPr>
          <w:rFonts w:ascii="Times New Roman" w:hAnsi="Times New Roman" w:cs="Times New Roman"/>
          <w:b/>
          <w:bCs/>
          <w:i/>
          <w:color w:val="000000"/>
          <w:sz w:val="22"/>
          <w:szCs w:val="22"/>
        </w:rPr>
        <w:t>Ši lentelė pildoma (jei taikoma) atskirai kiekvienai pirkimo daliai</w:t>
      </w:r>
    </w:p>
    <w:p w14:paraId="49BAF04C" w14:textId="77777777" w:rsidR="007B4895" w:rsidRPr="007B4895" w:rsidRDefault="007B4895" w:rsidP="007B4895">
      <w:pPr>
        <w:spacing w:after="0" w:line="240" w:lineRule="auto"/>
        <w:ind w:right="8"/>
        <w:jc w:val="both"/>
        <w:rPr>
          <w:rFonts w:ascii="Times New Roman" w:eastAsia="Times New Roman" w:hAnsi="Times New Roman" w:cs="Times New Roman"/>
          <w:bCs/>
          <w:sz w:val="22"/>
          <w:szCs w:val="22"/>
          <w:lang w:eastAsia="en-US"/>
        </w:rPr>
      </w:pPr>
    </w:p>
    <w:p w14:paraId="23A17278" w14:textId="77777777" w:rsidR="007B4895" w:rsidRPr="007B4895" w:rsidRDefault="007B4895" w:rsidP="007B4895">
      <w:pPr>
        <w:spacing w:after="0" w:line="240" w:lineRule="auto"/>
        <w:ind w:right="8"/>
        <w:jc w:val="both"/>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Cs/>
          <w:sz w:val="22"/>
          <w:szCs w:val="22"/>
          <w:lang w:eastAsia="en-US"/>
        </w:rPr>
        <w:t>4 lentelė</w:t>
      </w:r>
      <w:r w:rsidRPr="007B4895">
        <w:rPr>
          <w:rFonts w:ascii="Times New Roman" w:eastAsia="Times New Roman" w:hAnsi="Times New Roman" w:cs="Times New Roman"/>
          <w:b/>
          <w:sz w:val="22"/>
          <w:szCs w:val="22"/>
          <w:lang w:eastAsia="en-US"/>
        </w:rPr>
        <w:t>. Subtiekėjams / subteikėjams / subrangovams numatomos perduoti veiklos (privaloma nurodyti) ir šių ūkio subjektų pavadinimai (jei žinomi)</w:t>
      </w:r>
    </w:p>
    <w:tbl>
      <w:tblPr>
        <w:tblW w:w="488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3110"/>
        <w:gridCol w:w="1830"/>
        <w:gridCol w:w="2054"/>
        <w:gridCol w:w="2202"/>
      </w:tblGrid>
      <w:tr w:rsidR="007B4895" w:rsidRPr="007B4895" w14:paraId="608EE6B0" w14:textId="77777777" w:rsidTr="00F07B90">
        <w:tc>
          <w:tcPr>
            <w:tcW w:w="27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3B13DCA"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Eil.</w:t>
            </w:r>
          </w:p>
          <w:p w14:paraId="419C19D7"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Nr.</w:t>
            </w:r>
          </w:p>
        </w:tc>
        <w:tc>
          <w:tcPr>
            <w:tcW w:w="15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C98346F"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rPr>
              <w:t>Subtiekėjai (nurodomi subtiekėjai, kurių pajėgumais nesiremiama kvalifikacijai atitikti)</w:t>
            </w:r>
            <w:r w:rsidRPr="007B4895">
              <w:rPr>
                <w:rFonts w:ascii="Times New Roman" w:hAnsi="Times New Roman" w:cs="Times New Roman"/>
              </w:rPr>
              <w:t xml:space="preserve"> </w:t>
            </w:r>
            <w:r w:rsidRPr="007B4895">
              <w:rPr>
                <w:rFonts w:ascii="Times New Roman" w:hAnsi="Times New Roman" w:cs="Times New Roman"/>
                <w:b/>
                <w:bCs/>
              </w:rPr>
              <w:t>p</w:t>
            </w:r>
            <w:r w:rsidRPr="007B4895">
              <w:rPr>
                <w:rFonts w:ascii="Times New Roman" w:eastAsia="Times New Roman" w:hAnsi="Times New Roman" w:cs="Times New Roman"/>
                <w:b/>
              </w:rPr>
              <w:t>avadinimas, kodas</w:t>
            </w:r>
          </w:p>
        </w:tc>
        <w:tc>
          <w:tcPr>
            <w:tcW w:w="9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204C4F"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Adresas</w:t>
            </w:r>
          </w:p>
        </w:tc>
        <w:tc>
          <w:tcPr>
            <w:tcW w:w="105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01C3F33"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Perduodama veikla</w:t>
            </w:r>
          </w:p>
        </w:tc>
        <w:tc>
          <w:tcPr>
            <w:tcW w:w="113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B172D4"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Perduodamų įsipareigojimų (veiklos) dalis nuo visos pirkimo sutarties (Eur arba %)</w:t>
            </w:r>
          </w:p>
        </w:tc>
      </w:tr>
      <w:tr w:rsidR="007B4895" w:rsidRPr="007B4895" w14:paraId="31CD8F33" w14:textId="77777777" w:rsidTr="00F07B90">
        <w:trPr>
          <w:trHeight w:val="283"/>
        </w:trPr>
        <w:tc>
          <w:tcPr>
            <w:tcW w:w="272" w:type="pct"/>
            <w:tcBorders>
              <w:top w:val="single" w:sz="4" w:space="0" w:color="auto"/>
              <w:left w:val="single" w:sz="4" w:space="0" w:color="auto"/>
              <w:bottom w:val="single" w:sz="4" w:space="0" w:color="auto"/>
              <w:right w:val="single" w:sz="4" w:space="0" w:color="auto"/>
            </w:tcBorders>
            <w:hideMark/>
          </w:tcPr>
          <w:p w14:paraId="6534C633" w14:textId="77777777" w:rsidR="007B4895" w:rsidRPr="007B4895" w:rsidRDefault="007B4895" w:rsidP="007B4895">
            <w:pPr>
              <w:spacing w:after="0" w:line="254" w:lineRule="auto"/>
              <w:jc w:val="center"/>
              <w:rPr>
                <w:rFonts w:ascii="Times New Roman" w:eastAsia="Times New Roman" w:hAnsi="Times New Roman" w:cs="Times New Roman"/>
                <w:sz w:val="22"/>
                <w:szCs w:val="22"/>
                <w:lang w:eastAsia="en-US"/>
              </w:rPr>
            </w:pPr>
            <w:r w:rsidRPr="007B4895">
              <w:rPr>
                <w:rFonts w:ascii="Times New Roman" w:eastAsia="Times New Roman" w:hAnsi="Times New Roman" w:cs="Times New Roman"/>
                <w:sz w:val="22"/>
                <w:szCs w:val="22"/>
                <w:lang w:eastAsia="en-US"/>
              </w:rPr>
              <w:t>1.</w:t>
            </w:r>
          </w:p>
        </w:tc>
        <w:tc>
          <w:tcPr>
            <w:tcW w:w="1599" w:type="pct"/>
            <w:tcBorders>
              <w:top w:val="single" w:sz="4" w:space="0" w:color="auto"/>
              <w:left w:val="single" w:sz="4" w:space="0" w:color="auto"/>
              <w:bottom w:val="single" w:sz="4" w:space="0" w:color="auto"/>
              <w:right w:val="single" w:sz="4" w:space="0" w:color="auto"/>
            </w:tcBorders>
          </w:tcPr>
          <w:p w14:paraId="34A491AF" w14:textId="77777777" w:rsidR="007B4895" w:rsidRPr="007B4895" w:rsidRDefault="007B4895" w:rsidP="007B4895">
            <w:pPr>
              <w:spacing w:after="0" w:line="254" w:lineRule="auto"/>
              <w:jc w:val="both"/>
              <w:rPr>
                <w:rFonts w:ascii="Times New Roman" w:eastAsia="Times New Roman" w:hAnsi="Times New Roman" w:cs="Times New Roman"/>
                <w:bCs/>
                <w:sz w:val="22"/>
                <w:szCs w:val="22"/>
                <w:lang w:eastAsia="en-US"/>
              </w:rPr>
            </w:pPr>
          </w:p>
        </w:tc>
        <w:tc>
          <w:tcPr>
            <w:tcW w:w="941" w:type="pct"/>
            <w:tcBorders>
              <w:top w:val="single" w:sz="4" w:space="0" w:color="auto"/>
              <w:left w:val="single" w:sz="4" w:space="0" w:color="auto"/>
              <w:bottom w:val="single" w:sz="4" w:space="0" w:color="auto"/>
              <w:right w:val="single" w:sz="4" w:space="0" w:color="auto"/>
            </w:tcBorders>
          </w:tcPr>
          <w:p w14:paraId="2875A36B" w14:textId="77777777" w:rsidR="007B4895" w:rsidRPr="007B4895" w:rsidRDefault="007B4895" w:rsidP="007B4895">
            <w:pPr>
              <w:spacing w:after="0" w:line="254" w:lineRule="auto"/>
              <w:jc w:val="both"/>
              <w:rPr>
                <w:rFonts w:ascii="Times New Roman" w:eastAsia="Times New Roman" w:hAnsi="Times New Roman" w:cs="Times New Roman"/>
                <w:i/>
                <w:iCs/>
                <w:sz w:val="22"/>
                <w:szCs w:val="22"/>
                <w:lang w:eastAsia="en-US"/>
              </w:rPr>
            </w:pPr>
          </w:p>
        </w:tc>
        <w:tc>
          <w:tcPr>
            <w:tcW w:w="1056" w:type="pct"/>
            <w:tcBorders>
              <w:top w:val="single" w:sz="4" w:space="0" w:color="auto"/>
              <w:left w:val="single" w:sz="4" w:space="0" w:color="auto"/>
              <w:bottom w:val="single" w:sz="4" w:space="0" w:color="auto"/>
              <w:right w:val="single" w:sz="4" w:space="0" w:color="auto"/>
            </w:tcBorders>
          </w:tcPr>
          <w:p w14:paraId="440B063B" w14:textId="77777777" w:rsidR="007B4895" w:rsidRPr="007B4895" w:rsidRDefault="007B4895" w:rsidP="007B4895">
            <w:pPr>
              <w:spacing w:after="0" w:line="254" w:lineRule="auto"/>
              <w:jc w:val="both"/>
              <w:rPr>
                <w:rFonts w:ascii="Times New Roman" w:eastAsia="Times New Roman" w:hAnsi="Times New Roman" w:cs="Times New Roman"/>
                <w:i/>
                <w:iCs/>
                <w:sz w:val="22"/>
                <w:szCs w:val="22"/>
                <w:lang w:eastAsia="en-US"/>
              </w:rPr>
            </w:pPr>
          </w:p>
        </w:tc>
        <w:tc>
          <w:tcPr>
            <w:tcW w:w="1132" w:type="pct"/>
            <w:tcBorders>
              <w:top w:val="single" w:sz="4" w:space="0" w:color="auto"/>
              <w:left w:val="single" w:sz="4" w:space="0" w:color="auto"/>
              <w:bottom w:val="single" w:sz="4" w:space="0" w:color="auto"/>
              <w:right w:val="single" w:sz="4" w:space="0" w:color="auto"/>
            </w:tcBorders>
          </w:tcPr>
          <w:p w14:paraId="75FACE69"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r>
      <w:tr w:rsidR="007B4895" w:rsidRPr="007B4895" w14:paraId="1B0A5F5C" w14:textId="77777777" w:rsidTr="00F07B90">
        <w:trPr>
          <w:trHeight w:val="283"/>
        </w:trPr>
        <w:tc>
          <w:tcPr>
            <w:tcW w:w="272" w:type="pct"/>
            <w:tcBorders>
              <w:top w:val="single" w:sz="4" w:space="0" w:color="auto"/>
              <w:left w:val="single" w:sz="4" w:space="0" w:color="auto"/>
              <w:bottom w:val="single" w:sz="4" w:space="0" w:color="auto"/>
              <w:right w:val="single" w:sz="4" w:space="0" w:color="auto"/>
            </w:tcBorders>
            <w:hideMark/>
          </w:tcPr>
          <w:p w14:paraId="35FB7783" w14:textId="77777777" w:rsidR="007B4895" w:rsidRPr="007B4895" w:rsidRDefault="007B4895" w:rsidP="007B4895">
            <w:pPr>
              <w:spacing w:after="0" w:line="254" w:lineRule="auto"/>
              <w:jc w:val="center"/>
              <w:rPr>
                <w:rFonts w:ascii="Times New Roman" w:eastAsia="Times New Roman" w:hAnsi="Times New Roman" w:cs="Times New Roman"/>
                <w:sz w:val="22"/>
                <w:szCs w:val="22"/>
                <w:lang w:eastAsia="en-US"/>
              </w:rPr>
            </w:pPr>
            <w:r w:rsidRPr="007B4895">
              <w:rPr>
                <w:rFonts w:ascii="Times New Roman" w:eastAsia="Times New Roman" w:hAnsi="Times New Roman" w:cs="Times New Roman"/>
                <w:sz w:val="22"/>
                <w:szCs w:val="22"/>
                <w:lang w:eastAsia="en-US"/>
              </w:rPr>
              <w:t>2.</w:t>
            </w:r>
          </w:p>
        </w:tc>
        <w:tc>
          <w:tcPr>
            <w:tcW w:w="1599" w:type="pct"/>
            <w:tcBorders>
              <w:top w:val="single" w:sz="4" w:space="0" w:color="auto"/>
              <w:left w:val="single" w:sz="4" w:space="0" w:color="auto"/>
              <w:bottom w:val="single" w:sz="4" w:space="0" w:color="auto"/>
              <w:right w:val="single" w:sz="4" w:space="0" w:color="auto"/>
            </w:tcBorders>
            <w:hideMark/>
          </w:tcPr>
          <w:p w14:paraId="0B24AA38" w14:textId="77777777" w:rsidR="007B4895" w:rsidRPr="007B4895" w:rsidRDefault="007B4895" w:rsidP="007B4895">
            <w:pPr>
              <w:spacing w:line="259" w:lineRule="auto"/>
              <w:rPr>
                <w:rFonts w:ascii="Times New Roman" w:eastAsia="Times New Roman" w:hAnsi="Times New Roman" w:cs="Times New Roman"/>
                <w:sz w:val="22"/>
                <w:szCs w:val="22"/>
                <w:lang w:eastAsia="en-US"/>
              </w:rPr>
            </w:pPr>
          </w:p>
        </w:tc>
        <w:tc>
          <w:tcPr>
            <w:tcW w:w="941" w:type="pct"/>
            <w:tcBorders>
              <w:top w:val="single" w:sz="4" w:space="0" w:color="auto"/>
              <w:left w:val="single" w:sz="4" w:space="0" w:color="auto"/>
              <w:bottom w:val="single" w:sz="4" w:space="0" w:color="auto"/>
              <w:right w:val="single" w:sz="4" w:space="0" w:color="auto"/>
            </w:tcBorders>
          </w:tcPr>
          <w:p w14:paraId="18A2E0B7"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c>
          <w:tcPr>
            <w:tcW w:w="1056" w:type="pct"/>
            <w:tcBorders>
              <w:top w:val="single" w:sz="4" w:space="0" w:color="auto"/>
              <w:left w:val="single" w:sz="4" w:space="0" w:color="auto"/>
              <w:bottom w:val="single" w:sz="4" w:space="0" w:color="auto"/>
              <w:right w:val="single" w:sz="4" w:space="0" w:color="auto"/>
            </w:tcBorders>
            <w:hideMark/>
          </w:tcPr>
          <w:p w14:paraId="3B939310" w14:textId="77777777" w:rsidR="007B4895" w:rsidRPr="007B4895" w:rsidRDefault="007B4895" w:rsidP="007B4895">
            <w:pPr>
              <w:spacing w:line="259" w:lineRule="auto"/>
              <w:rPr>
                <w:rFonts w:ascii="Times New Roman" w:eastAsia="Times New Roman" w:hAnsi="Times New Roman" w:cs="Times New Roman"/>
                <w:sz w:val="22"/>
                <w:szCs w:val="22"/>
                <w:lang w:eastAsia="en-US"/>
              </w:rPr>
            </w:pPr>
          </w:p>
        </w:tc>
        <w:tc>
          <w:tcPr>
            <w:tcW w:w="1132" w:type="pct"/>
            <w:tcBorders>
              <w:top w:val="single" w:sz="4" w:space="0" w:color="auto"/>
              <w:left w:val="single" w:sz="4" w:space="0" w:color="auto"/>
              <w:bottom w:val="single" w:sz="4" w:space="0" w:color="auto"/>
              <w:right w:val="single" w:sz="4" w:space="0" w:color="auto"/>
            </w:tcBorders>
          </w:tcPr>
          <w:p w14:paraId="277DAAB3"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r>
    </w:tbl>
    <w:p w14:paraId="77F90716" w14:textId="77777777" w:rsidR="007B4895" w:rsidRPr="007B4895" w:rsidRDefault="007B4895" w:rsidP="007B4895">
      <w:pPr>
        <w:spacing w:after="0" w:line="240" w:lineRule="auto"/>
        <w:jc w:val="both"/>
        <w:rPr>
          <w:rFonts w:ascii="Times New Roman" w:hAnsi="Times New Roman" w:cs="Times New Roman"/>
          <w:b/>
          <w:bCs/>
          <w:i/>
          <w:color w:val="000000"/>
          <w:sz w:val="22"/>
          <w:szCs w:val="22"/>
        </w:rPr>
      </w:pPr>
      <w:r w:rsidRPr="007B4895">
        <w:rPr>
          <w:rFonts w:ascii="Times New Roman" w:hAnsi="Times New Roman" w:cs="Times New Roman"/>
          <w:b/>
          <w:bCs/>
          <w:i/>
          <w:color w:val="000000"/>
          <w:sz w:val="22"/>
          <w:szCs w:val="22"/>
        </w:rPr>
        <w:t>Ši lentelė pildoma (jei taikoma) atskirai kiekvienai pirkimo daliai</w:t>
      </w:r>
    </w:p>
    <w:p w14:paraId="2791DFD0" w14:textId="77777777" w:rsidR="007B4895" w:rsidRPr="007B4895" w:rsidRDefault="007B4895" w:rsidP="007B4895">
      <w:pPr>
        <w:spacing w:after="0" w:line="240" w:lineRule="auto"/>
        <w:jc w:val="both"/>
        <w:rPr>
          <w:rFonts w:ascii="Times New Roman" w:hAnsi="Times New Roman" w:cs="Times New Roman"/>
          <w:b/>
          <w:sz w:val="22"/>
          <w:szCs w:val="22"/>
        </w:rPr>
      </w:pPr>
    </w:p>
    <w:p w14:paraId="2243FC1E" w14:textId="77777777" w:rsidR="007B4895" w:rsidRPr="007B4895" w:rsidRDefault="007B4895" w:rsidP="007B4895">
      <w:pPr>
        <w:spacing w:after="0" w:line="240" w:lineRule="auto"/>
        <w:jc w:val="both"/>
        <w:rPr>
          <w:rFonts w:ascii="Times New Roman" w:hAnsi="Times New Roman" w:cs="Times New Roman"/>
          <w:b/>
          <w:sz w:val="22"/>
          <w:szCs w:val="22"/>
        </w:rPr>
      </w:pPr>
    </w:p>
    <w:p w14:paraId="252BBE4D" w14:textId="77777777" w:rsidR="007B4895" w:rsidRPr="007B4895" w:rsidRDefault="007B4895" w:rsidP="007B4895">
      <w:pPr>
        <w:spacing w:after="0" w:line="240" w:lineRule="auto"/>
        <w:jc w:val="both"/>
        <w:rPr>
          <w:rFonts w:ascii="Times New Roman" w:hAnsi="Times New Roman" w:cs="Times New Roman"/>
          <w:bCs/>
          <w:sz w:val="22"/>
          <w:szCs w:val="24"/>
        </w:rPr>
      </w:pPr>
      <w:r w:rsidRPr="007B4895">
        <w:rPr>
          <w:rFonts w:ascii="Times New Roman" w:hAnsi="Times New Roman" w:cs="Times New Roman"/>
          <w:bCs/>
          <w:sz w:val="22"/>
          <w:szCs w:val="24"/>
        </w:rPr>
        <w:t>5 lentelė.</w:t>
      </w:r>
      <w:r w:rsidRPr="007B4895">
        <w:rPr>
          <w:rFonts w:ascii="Times New Roman" w:hAnsi="Times New Roman" w:cs="Times New Roman"/>
          <w:b/>
          <w:sz w:val="22"/>
          <w:szCs w:val="24"/>
        </w:rPr>
        <w:t xml:space="preserve"> Konfidenciali informacija</w:t>
      </w:r>
      <w:r w:rsidRPr="007B4895">
        <w:rPr>
          <w:rFonts w:ascii="Times New Roman" w:hAnsi="Times New Roman" w:cs="Times New Roman"/>
          <w:b/>
          <w:sz w:val="22"/>
          <w:szCs w:val="24"/>
          <w:vertAlign w:val="superscript"/>
        </w:rPr>
        <w:footnoteReference w:id="3"/>
      </w:r>
    </w:p>
    <w:tbl>
      <w:tblPr>
        <w:tblW w:w="488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4584"/>
        <w:gridCol w:w="4584"/>
      </w:tblGrid>
      <w:tr w:rsidR="007B4895" w:rsidRPr="007B4895" w14:paraId="080283B5" w14:textId="77777777" w:rsidTr="00F07B90">
        <w:tc>
          <w:tcPr>
            <w:tcW w:w="28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305AAE" w14:textId="77777777" w:rsidR="007B4895" w:rsidRPr="007B4895" w:rsidRDefault="007B4895" w:rsidP="007B4895">
            <w:pPr>
              <w:spacing w:after="0" w:line="240" w:lineRule="auto"/>
              <w:jc w:val="center"/>
              <w:rPr>
                <w:rFonts w:ascii="Times New Roman" w:hAnsi="Times New Roman" w:cs="Times New Roman"/>
                <w:b/>
                <w:sz w:val="22"/>
                <w:szCs w:val="22"/>
              </w:rPr>
            </w:pPr>
            <w:r w:rsidRPr="007B4895">
              <w:rPr>
                <w:rFonts w:ascii="Times New Roman" w:hAnsi="Times New Roman" w:cs="Times New Roman"/>
                <w:b/>
                <w:sz w:val="22"/>
                <w:szCs w:val="22"/>
              </w:rPr>
              <w:lastRenderedPageBreak/>
              <w:t>Eil. Nr.</w:t>
            </w:r>
          </w:p>
        </w:tc>
        <w:tc>
          <w:tcPr>
            <w:tcW w:w="235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137C5C" w14:textId="77777777" w:rsidR="007B4895" w:rsidRPr="007B4895" w:rsidRDefault="007B4895" w:rsidP="007B4895">
            <w:pPr>
              <w:spacing w:after="0" w:line="240" w:lineRule="auto"/>
              <w:jc w:val="center"/>
              <w:rPr>
                <w:rFonts w:ascii="Times New Roman" w:hAnsi="Times New Roman" w:cs="Times New Roman"/>
                <w:b/>
                <w:sz w:val="22"/>
                <w:szCs w:val="22"/>
              </w:rPr>
            </w:pPr>
            <w:r w:rsidRPr="007B4895">
              <w:rPr>
                <w:rFonts w:ascii="Times New Roman" w:hAnsi="Times New Roman" w:cs="Times New Roman"/>
                <w:b/>
                <w:sz w:val="22"/>
                <w:szCs w:val="22"/>
              </w:rPr>
              <w:t>Pateikto dokumento pavadinimas</w:t>
            </w:r>
          </w:p>
        </w:tc>
        <w:tc>
          <w:tcPr>
            <w:tcW w:w="2357" w:type="pct"/>
            <w:tcBorders>
              <w:top w:val="single" w:sz="4" w:space="0" w:color="auto"/>
              <w:left w:val="single" w:sz="4" w:space="0" w:color="auto"/>
              <w:right w:val="single" w:sz="4" w:space="0" w:color="auto"/>
            </w:tcBorders>
            <w:shd w:val="clear" w:color="auto" w:fill="F2F2F2" w:themeFill="background1" w:themeFillShade="F2"/>
          </w:tcPr>
          <w:p w14:paraId="2296A346" w14:textId="77777777" w:rsidR="007B4895" w:rsidRPr="007B4895" w:rsidRDefault="007B4895" w:rsidP="007B4895">
            <w:pPr>
              <w:spacing w:after="0" w:line="240" w:lineRule="auto"/>
              <w:jc w:val="center"/>
              <w:rPr>
                <w:rFonts w:ascii="Times New Roman" w:hAnsi="Times New Roman" w:cs="Times New Roman"/>
                <w:b/>
                <w:sz w:val="22"/>
                <w:szCs w:val="22"/>
              </w:rPr>
            </w:pPr>
            <w:r w:rsidRPr="007B4895">
              <w:rPr>
                <w:rFonts w:ascii="Times New Roman" w:hAnsi="Times New Roman" w:cs="Times New Roman"/>
                <w:b/>
                <w:sz w:val="22"/>
                <w:szCs w:val="22"/>
              </w:rPr>
              <w:t>Paaiškinimai, įrodantys, kad šios lentelės 2 stulpelyje nurodyta informacija yra konfidenciali</w:t>
            </w:r>
          </w:p>
        </w:tc>
      </w:tr>
      <w:tr w:rsidR="007B4895" w:rsidRPr="007B4895" w14:paraId="6E319900" w14:textId="77777777" w:rsidTr="00F07B90">
        <w:trPr>
          <w:trHeight w:val="283"/>
        </w:trPr>
        <w:tc>
          <w:tcPr>
            <w:tcW w:w="286" w:type="pct"/>
            <w:tcBorders>
              <w:top w:val="single" w:sz="4" w:space="0" w:color="auto"/>
              <w:left w:val="single" w:sz="4" w:space="0" w:color="auto"/>
              <w:bottom w:val="single" w:sz="4" w:space="0" w:color="auto"/>
              <w:right w:val="single" w:sz="4" w:space="0" w:color="auto"/>
            </w:tcBorders>
          </w:tcPr>
          <w:p w14:paraId="638370F9" w14:textId="77777777" w:rsidR="007B4895" w:rsidRPr="007B4895" w:rsidRDefault="007B4895" w:rsidP="007B4895">
            <w:pPr>
              <w:spacing w:after="0" w:line="259" w:lineRule="auto"/>
              <w:jc w:val="both"/>
              <w:rPr>
                <w:rFonts w:ascii="Times New Roman" w:hAnsi="Times New Roman" w:cs="Times New Roman"/>
                <w:sz w:val="20"/>
                <w:szCs w:val="20"/>
              </w:rPr>
            </w:pPr>
            <w:r w:rsidRPr="007B4895">
              <w:rPr>
                <w:rFonts w:ascii="Times New Roman" w:hAnsi="Times New Roman" w:cs="Times New Roman"/>
                <w:sz w:val="20"/>
                <w:szCs w:val="20"/>
              </w:rPr>
              <w:t>1.</w:t>
            </w:r>
          </w:p>
        </w:tc>
        <w:tc>
          <w:tcPr>
            <w:tcW w:w="2357" w:type="pct"/>
            <w:tcBorders>
              <w:top w:val="single" w:sz="4" w:space="0" w:color="auto"/>
              <w:left w:val="single" w:sz="4" w:space="0" w:color="auto"/>
              <w:bottom w:val="single" w:sz="4" w:space="0" w:color="auto"/>
              <w:right w:val="single" w:sz="4" w:space="0" w:color="auto"/>
            </w:tcBorders>
          </w:tcPr>
          <w:p w14:paraId="4491DF77" w14:textId="77777777" w:rsidR="007B4895" w:rsidRPr="007B4895" w:rsidRDefault="007B4895" w:rsidP="007B4895">
            <w:pPr>
              <w:spacing w:after="0" w:line="259" w:lineRule="auto"/>
              <w:jc w:val="both"/>
              <w:rPr>
                <w:rFonts w:ascii="Times New Roman" w:hAnsi="Times New Roman" w:cs="Times New Roman"/>
                <w:sz w:val="20"/>
                <w:szCs w:val="20"/>
              </w:rPr>
            </w:pPr>
          </w:p>
        </w:tc>
        <w:tc>
          <w:tcPr>
            <w:tcW w:w="2357" w:type="pct"/>
            <w:tcBorders>
              <w:left w:val="single" w:sz="4" w:space="0" w:color="auto"/>
              <w:right w:val="single" w:sz="4" w:space="0" w:color="auto"/>
            </w:tcBorders>
          </w:tcPr>
          <w:p w14:paraId="2B36BE5C" w14:textId="77777777" w:rsidR="007B4895" w:rsidRPr="007B4895" w:rsidRDefault="007B4895" w:rsidP="007B4895">
            <w:pPr>
              <w:spacing w:after="0" w:line="259" w:lineRule="auto"/>
              <w:jc w:val="both"/>
              <w:rPr>
                <w:rFonts w:ascii="Times New Roman" w:hAnsi="Times New Roman" w:cs="Times New Roman"/>
                <w:sz w:val="20"/>
                <w:szCs w:val="20"/>
              </w:rPr>
            </w:pPr>
          </w:p>
        </w:tc>
      </w:tr>
      <w:tr w:rsidR="007B4895" w:rsidRPr="007B4895" w14:paraId="73CC2E15" w14:textId="77777777" w:rsidTr="00F07B90">
        <w:trPr>
          <w:trHeight w:val="283"/>
        </w:trPr>
        <w:tc>
          <w:tcPr>
            <w:tcW w:w="286" w:type="pct"/>
            <w:tcBorders>
              <w:top w:val="single" w:sz="4" w:space="0" w:color="auto"/>
              <w:left w:val="single" w:sz="4" w:space="0" w:color="auto"/>
              <w:bottom w:val="single" w:sz="4" w:space="0" w:color="auto"/>
              <w:right w:val="single" w:sz="4" w:space="0" w:color="auto"/>
            </w:tcBorders>
          </w:tcPr>
          <w:p w14:paraId="7FC77D12" w14:textId="77777777" w:rsidR="007B4895" w:rsidRPr="007B4895" w:rsidRDefault="007B4895" w:rsidP="007B4895">
            <w:pPr>
              <w:spacing w:after="0" w:line="259" w:lineRule="auto"/>
              <w:jc w:val="both"/>
              <w:rPr>
                <w:rFonts w:ascii="Times New Roman" w:hAnsi="Times New Roman" w:cs="Times New Roman"/>
                <w:sz w:val="20"/>
                <w:szCs w:val="20"/>
              </w:rPr>
            </w:pPr>
            <w:r w:rsidRPr="007B4895">
              <w:rPr>
                <w:rFonts w:ascii="Times New Roman" w:hAnsi="Times New Roman" w:cs="Times New Roman"/>
                <w:sz w:val="20"/>
                <w:szCs w:val="20"/>
              </w:rPr>
              <w:t>2.</w:t>
            </w:r>
          </w:p>
        </w:tc>
        <w:tc>
          <w:tcPr>
            <w:tcW w:w="2357" w:type="pct"/>
            <w:tcBorders>
              <w:top w:val="single" w:sz="4" w:space="0" w:color="auto"/>
              <w:left w:val="single" w:sz="4" w:space="0" w:color="auto"/>
              <w:bottom w:val="single" w:sz="4" w:space="0" w:color="auto"/>
              <w:right w:val="single" w:sz="4" w:space="0" w:color="auto"/>
            </w:tcBorders>
          </w:tcPr>
          <w:p w14:paraId="23162748" w14:textId="77777777" w:rsidR="007B4895" w:rsidRPr="007B4895" w:rsidRDefault="007B4895" w:rsidP="007B4895">
            <w:pPr>
              <w:tabs>
                <w:tab w:val="left" w:pos="1296"/>
                <w:tab w:val="center" w:pos="4819"/>
                <w:tab w:val="right" w:pos="9638"/>
              </w:tabs>
              <w:spacing w:after="0" w:line="240" w:lineRule="auto"/>
              <w:rPr>
                <w:rFonts w:ascii="Times New Roman" w:hAnsi="Times New Roman" w:cs="Times New Roman"/>
                <w:sz w:val="20"/>
                <w:szCs w:val="20"/>
              </w:rPr>
            </w:pPr>
          </w:p>
        </w:tc>
        <w:tc>
          <w:tcPr>
            <w:tcW w:w="2357" w:type="pct"/>
            <w:tcBorders>
              <w:left w:val="single" w:sz="4" w:space="0" w:color="auto"/>
              <w:right w:val="single" w:sz="4" w:space="0" w:color="auto"/>
            </w:tcBorders>
          </w:tcPr>
          <w:p w14:paraId="23EDC5DB" w14:textId="77777777" w:rsidR="007B4895" w:rsidRPr="007B4895" w:rsidRDefault="007B4895" w:rsidP="007B4895">
            <w:pPr>
              <w:spacing w:after="0" w:line="259" w:lineRule="auto"/>
              <w:jc w:val="both"/>
              <w:rPr>
                <w:rFonts w:ascii="Times New Roman" w:hAnsi="Times New Roman" w:cs="Times New Roman"/>
                <w:sz w:val="20"/>
                <w:szCs w:val="20"/>
              </w:rPr>
            </w:pPr>
          </w:p>
        </w:tc>
      </w:tr>
      <w:tr w:rsidR="007B4895" w:rsidRPr="007B4895" w14:paraId="22674242" w14:textId="77777777" w:rsidTr="00F07B90">
        <w:trPr>
          <w:trHeight w:val="283"/>
        </w:trPr>
        <w:tc>
          <w:tcPr>
            <w:tcW w:w="286" w:type="pct"/>
            <w:tcBorders>
              <w:top w:val="single" w:sz="4" w:space="0" w:color="auto"/>
              <w:left w:val="single" w:sz="4" w:space="0" w:color="auto"/>
              <w:bottom w:val="single" w:sz="4" w:space="0" w:color="auto"/>
              <w:right w:val="single" w:sz="4" w:space="0" w:color="auto"/>
            </w:tcBorders>
          </w:tcPr>
          <w:p w14:paraId="7B10DF6D" w14:textId="77777777" w:rsidR="007B4895" w:rsidRPr="007B4895" w:rsidRDefault="007B4895" w:rsidP="007B4895">
            <w:pPr>
              <w:spacing w:after="0" w:line="259" w:lineRule="auto"/>
              <w:jc w:val="both"/>
              <w:rPr>
                <w:rFonts w:ascii="Times New Roman" w:hAnsi="Times New Roman" w:cs="Times New Roman"/>
                <w:sz w:val="20"/>
                <w:szCs w:val="20"/>
              </w:rPr>
            </w:pPr>
            <w:r w:rsidRPr="007B4895">
              <w:rPr>
                <w:rFonts w:ascii="Times New Roman" w:hAnsi="Times New Roman" w:cs="Times New Roman"/>
                <w:sz w:val="20"/>
                <w:szCs w:val="20"/>
              </w:rPr>
              <w:t>...</w:t>
            </w:r>
          </w:p>
        </w:tc>
        <w:tc>
          <w:tcPr>
            <w:tcW w:w="2357" w:type="pct"/>
            <w:tcBorders>
              <w:top w:val="single" w:sz="4" w:space="0" w:color="auto"/>
              <w:left w:val="single" w:sz="4" w:space="0" w:color="auto"/>
              <w:bottom w:val="single" w:sz="4" w:space="0" w:color="auto"/>
              <w:right w:val="single" w:sz="4" w:space="0" w:color="auto"/>
            </w:tcBorders>
          </w:tcPr>
          <w:p w14:paraId="515845EB" w14:textId="77777777" w:rsidR="007B4895" w:rsidRPr="007B4895" w:rsidRDefault="007B4895" w:rsidP="007B4895">
            <w:pPr>
              <w:spacing w:after="0" w:line="259" w:lineRule="auto"/>
              <w:jc w:val="both"/>
              <w:rPr>
                <w:rFonts w:ascii="Times New Roman" w:hAnsi="Times New Roman" w:cs="Times New Roman"/>
                <w:sz w:val="20"/>
                <w:szCs w:val="20"/>
              </w:rPr>
            </w:pPr>
          </w:p>
        </w:tc>
        <w:tc>
          <w:tcPr>
            <w:tcW w:w="2357" w:type="pct"/>
            <w:tcBorders>
              <w:left w:val="single" w:sz="4" w:space="0" w:color="auto"/>
              <w:bottom w:val="single" w:sz="4" w:space="0" w:color="auto"/>
              <w:right w:val="single" w:sz="4" w:space="0" w:color="auto"/>
            </w:tcBorders>
          </w:tcPr>
          <w:p w14:paraId="427F22CF" w14:textId="77777777" w:rsidR="007B4895" w:rsidRPr="007B4895" w:rsidRDefault="007B4895" w:rsidP="007B4895">
            <w:pPr>
              <w:spacing w:after="0" w:line="259" w:lineRule="auto"/>
              <w:jc w:val="both"/>
              <w:rPr>
                <w:rFonts w:ascii="Times New Roman" w:hAnsi="Times New Roman" w:cs="Times New Roman"/>
                <w:sz w:val="20"/>
                <w:szCs w:val="20"/>
              </w:rPr>
            </w:pPr>
          </w:p>
        </w:tc>
      </w:tr>
    </w:tbl>
    <w:p w14:paraId="6E659665" w14:textId="77777777" w:rsidR="007B4895" w:rsidRPr="007B4895" w:rsidRDefault="007B4895" w:rsidP="007B4895">
      <w:pPr>
        <w:spacing w:after="0" w:line="240" w:lineRule="auto"/>
        <w:ind w:firstLine="851"/>
        <w:jc w:val="both"/>
        <w:rPr>
          <w:rFonts w:ascii="Times New Roman" w:hAnsi="Times New Roman" w:cs="Times New Roman"/>
          <w:bCs/>
          <w:i/>
          <w:sz w:val="20"/>
          <w:szCs w:val="20"/>
        </w:rPr>
      </w:pPr>
      <w:r w:rsidRPr="007B4895">
        <w:rPr>
          <w:rFonts w:ascii="Times New Roman" w:hAnsi="Times New Roman" w:cs="Times New Roman"/>
          <w:bCs/>
          <w:i/>
          <w:sz w:val="20"/>
          <w:szCs w:val="20"/>
        </w:rPr>
        <w:t xml:space="preserve">Vadovaujantis Viešųjų pirkimo įstatymo 86 straipsnio 9 dalimi, </w:t>
      </w:r>
      <w:r w:rsidRPr="007B4895">
        <w:rPr>
          <w:rFonts w:ascii="Times New Roman" w:hAnsi="Times New Roman" w:cs="Times New Roman"/>
          <w:i/>
          <w:sz w:val="20"/>
          <w:szCs w:val="20"/>
        </w:rPr>
        <w:t xml:space="preserve">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4A479847" w14:textId="77777777" w:rsidR="007B4895" w:rsidRPr="007B4895" w:rsidRDefault="007B4895" w:rsidP="007B4895">
      <w:pPr>
        <w:spacing w:after="0" w:line="240" w:lineRule="auto"/>
        <w:jc w:val="both"/>
        <w:rPr>
          <w:rFonts w:ascii="Times New Roman" w:hAnsi="Times New Roman" w:cs="Times New Roman"/>
          <w:b/>
          <w:bCs/>
          <w:sz w:val="20"/>
          <w:szCs w:val="20"/>
        </w:rPr>
      </w:pPr>
    </w:p>
    <w:p w14:paraId="37A9B1BD" w14:textId="77777777" w:rsidR="007B4895" w:rsidRPr="007B4895" w:rsidRDefault="007B4895" w:rsidP="007B4895">
      <w:pPr>
        <w:spacing w:after="0" w:line="240" w:lineRule="auto"/>
        <w:jc w:val="both"/>
        <w:rPr>
          <w:rFonts w:ascii="Times New Roman" w:eastAsia="Calibri" w:hAnsi="Times New Roman" w:cs="Times New Roman"/>
          <w:sz w:val="22"/>
          <w:szCs w:val="22"/>
          <w:lang w:eastAsia="en-US"/>
        </w:rPr>
      </w:pPr>
    </w:p>
    <w:p w14:paraId="04146041" w14:textId="77777777" w:rsidR="007B4895" w:rsidRPr="007B4895" w:rsidRDefault="007B4895" w:rsidP="007B4895">
      <w:pPr>
        <w:spacing w:line="259" w:lineRule="auto"/>
        <w:jc w:val="both"/>
        <w:rPr>
          <w:rFonts w:ascii="Times New Roman" w:hAnsi="Times New Roman" w:cs="Times New Roman"/>
          <w:sz w:val="22"/>
          <w:szCs w:val="24"/>
        </w:rPr>
      </w:pPr>
      <w:r w:rsidRPr="007B4895">
        <w:rPr>
          <w:rFonts w:ascii="Times New Roman" w:hAnsi="Times New Roman" w:cs="Times New Roman"/>
          <w:b/>
          <w:bCs/>
          <w:sz w:val="22"/>
          <w:szCs w:val="22"/>
        </w:rPr>
        <w:t>Pasiūlymas galioja</w:t>
      </w:r>
      <w:r w:rsidRPr="007B4895">
        <w:rPr>
          <w:rFonts w:ascii="Times New Roman" w:hAnsi="Times New Roman" w:cs="Times New Roman"/>
          <w:sz w:val="22"/>
          <w:szCs w:val="22"/>
        </w:rPr>
        <w:t xml:space="preserve"> </w:t>
      </w:r>
      <w:r w:rsidRPr="007B4895">
        <w:rPr>
          <w:rFonts w:ascii="Times New Roman" w:hAnsi="Times New Roman" w:cs="Times New Roman"/>
          <w:b/>
          <w:bCs/>
          <w:sz w:val="22"/>
          <w:szCs w:val="22"/>
        </w:rPr>
        <w:t>3 (tris) mėnesius nuo pasiūlymų pateikimo termino pabaigos.</w:t>
      </w:r>
    </w:p>
    <w:p w14:paraId="1CBD40C2" w14:textId="77777777" w:rsidR="007B4895" w:rsidRPr="007B4895" w:rsidRDefault="007B4895" w:rsidP="007B4895">
      <w:pPr>
        <w:autoSpaceDN w:val="0"/>
        <w:spacing w:after="0" w:line="240" w:lineRule="auto"/>
        <w:jc w:val="both"/>
        <w:textAlignment w:val="baseline"/>
        <w:rPr>
          <w:rFonts w:ascii="Times New Roman" w:eastAsia="Calibri" w:hAnsi="Times New Roman" w:cs="Times New Roman"/>
          <w:i/>
          <w:iCs/>
          <w:sz w:val="16"/>
          <w:szCs w:val="16"/>
          <w:lang w:eastAsia="en-US"/>
        </w:rPr>
      </w:pPr>
    </w:p>
    <w:p w14:paraId="660409BF" w14:textId="77777777" w:rsidR="007B4895" w:rsidRDefault="007B4895" w:rsidP="007B4895">
      <w:pPr>
        <w:jc w:val="center"/>
        <w:rPr>
          <w:rFonts w:cstheme="minorHAnsi"/>
          <w:color w:val="7030A0"/>
        </w:rPr>
      </w:pPr>
    </w:p>
    <w:p w14:paraId="41357208" w14:textId="2277AD4E" w:rsidR="007A4FFB" w:rsidRDefault="007A4FFB" w:rsidP="007B4895">
      <w:pPr>
        <w:rPr>
          <w:rFonts w:cstheme="minorHAnsi"/>
          <w:color w:val="7030A0"/>
        </w:rPr>
      </w:pPr>
    </w:p>
    <w:p w14:paraId="64403DDC" w14:textId="0B266E72" w:rsidR="00BC6125" w:rsidRDefault="00BC6125" w:rsidP="007B4895">
      <w:pPr>
        <w:rPr>
          <w:rFonts w:cstheme="minorHAnsi"/>
          <w:color w:val="7030A0"/>
        </w:rPr>
      </w:pPr>
    </w:p>
    <w:p w14:paraId="5C67C808" w14:textId="4DBD2D77" w:rsidR="00BC6125" w:rsidRDefault="00BC6125" w:rsidP="007B4895">
      <w:pPr>
        <w:rPr>
          <w:rFonts w:cstheme="minorHAnsi"/>
          <w:color w:val="7030A0"/>
        </w:rPr>
      </w:pPr>
    </w:p>
    <w:p w14:paraId="6D8608F7" w14:textId="7D09F89B" w:rsidR="00BC6125" w:rsidRDefault="00BC6125" w:rsidP="007B4895">
      <w:pPr>
        <w:rPr>
          <w:rFonts w:cstheme="minorHAnsi"/>
          <w:color w:val="7030A0"/>
        </w:rPr>
      </w:pPr>
    </w:p>
    <w:p w14:paraId="029349D3" w14:textId="395767EE" w:rsidR="00BC6125" w:rsidRDefault="00BC6125" w:rsidP="007B4895">
      <w:pPr>
        <w:rPr>
          <w:rFonts w:cstheme="minorHAnsi"/>
          <w:color w:val="7030A0"/>
        </w:rPr>
      </w:pPr>
    </w:p>
    <w:p w14:paraId="693AE256" w14:textId="63E6E0DF" w:rsidR="00BC6125" w:rsidRDefault="00BC6125" w:rsidP="007B4895">
      <w:pPr>
        <w:rPr>
          <w:rFonts w:cstheme="minorHAnsi"/>
          <w:color w:val="7030A0"/>
        </w:rPr>
      </w:pPr>
    </w:p>
    <w:p w14:paraId="2B4DB988" w14:textId="13BDE55E" w:rsidR="00BC6125" w:rsidRDefault="00BC6125" w:rsidP="007B4895">
      <w:pPr>
        <w:rPr>
          <w:rFonts w:cstheme="minorHAnsi"/>
          <w:color w:val="7030A0"/>
        </w:rPr>
      </w:pPr>
    </w:p>
    <w:p w14:paraId="77150C87" w14:textId="3C485739" w:rsidR="00BC6125" w:rsidRDefault="00BC6125" w:rsidP="007B4895">
      <w:pPr>
        <w:rPr>
          <w:rFonts w:cstheme="minorHAnsi"/>
          <w:color w:val="7030A0"/>
        </w:rPr>
      </w:pPr>
    </w:p>
    <w:p w14:paraId="3E46F2BC" w14:textId="258C80A4" w:rsidR="00BC6125" w:rsidRDefault="00BC6125" w:rsidP="007B4895">
      <w:pPr>
        <w:rPr>
          <w:rFonts w:cstheme="minorHAnsi"/>
          <w:color w:val="7030A0"/>
        </w:rPr>
      </w:pPr>
    </w:p>
    <w:p w14:paraId="1A2FDAD6" w14:textId="2675B64C" w:rsidR="00BC6125" w:rsidRDefault="00BC6125" w:rsidP="007B4895">
      <w:pPr>
        <w:rPr>
          <w:rFonts w:cstheme="minorHAnsi"/>
          <w:color w:val="7030A0"/>
        </w:rPr>
      </w:pPr>
    </w:p>
    <w:p w14:paraId="0CDF4499" w14:textId="200A3579" w:rsidR="00BC6125" w:rsidRDefault="00BC6125" w:rsidP="007B4895">
      <w:pPr>
        <w:rPr>
          <w:rFonts w:cstheme="minorHAnsi"/>
          <w:color w:val="7030A0"/>
        </w:rPr>
      </w:pPr>
    </w:p>
    <w:p w14:paraId="42B2244B" w14:textId="03AE5EAE" w:rsidR="00BC6125" w:rsidRDefault="00BC6125" w:rsidP="007B4895">
      <w:pPr>
        <w:rPr>
          <w:rFonts w:cstheme="minorHAnsi"/>
          <w:color w:val="7030A0"/>
        </w:rPr>
      </w:pPr>
    </w:p>
    <w:p w14:paraId="5372F3E1" w14:textId="7951E360" w:rsidR="00BC6125" w:rsidRDefault="00BC6125" w:rsidP="007B4895">
      <w:pPr>
        <w:rPr>
          <w:rFonts w:cstheme="minorHAnsi"/>
          <w:color w:val="7030A0"/>
        </w:rPr>
      </w:pPr>
    </w:p>
    <w:p w14:paraId="558CCA0B" w14:textId="247D5452" w:rsidR="00BC6125" w:rsidRDefault="00BC6125" w:rsidP="007B4895">
      <w:pPr>
        <w:rPr>
          <w:rFonts w:cstheme="minorHAnsi"/>
          <w:color w:val="7030A0"/>
        </w:rPr>
      </w:pPr>
    </w:p>
    <w:p w14:paraId="771883BC" w14:textId="4EBAC70B" w:rsidR="00BC6125" w:rsidRDefault="00BC6125" w:rsidP="007B4895">
      <w:pPr>
        <w:rPr>
          <w:rFonts w:cstheme="minorHAnsi"/>
          <w:color w:val="7030A0"/>
        </w:rPr>
      </w:pPr>
    </w:p>
    <w:p w14:paraId="6E72C942" w14:textId="573C8ADB" w:rsidR="00BC6125" w:rsidRDefault="00BC6125" w:rsidP="007B4895">
      <w:pPr>
        <w:rPr>
          <w:rFonts w:cstheme="minorHAnsi"/>
          <w:color w:val="7030A0"/>
        </w:rPr>
      </w:pPr>
    </w:p>
    <w:p w14:paraId="48A7C60E" w14:textId="1A1CAFFC" w:rsidR="00BC6125" w:rsidRDefault="00BC6125" w:rsidP="007B4895">
      <w:pPr>
        <w:rPr>
          <w:rFonts w:cstheme="minorHAnsi"/>
          <w:color w:val="7030A0"/>
        </w:rPr>
      </w:pPr>
    </w:p>
    <w:p w14:paraId="59980EF7" w14:textId="63DDFCF4" w:rsidR="00BC6125" w:rsidRDefault="00BC6125" w:rsidP="007B4895">
      <w:pPr>
        <w:rPr>
          <w:rFonts w:cstheme="minorHAnsi"/>
          <w:color w:val="7030A0"/>
        </w:rPr>
      </w:pPr>
    </w:p>
    <w:p w14:paraId="563E0E75" w14:textId="518173D4" w:rsidR="00BC6125" w:rsidRDefault="00BC6125" w:rsidP="007B4895">
      <w:pPr>
        <w:rPr>
          <w:rFonts w:cstheme="minorHAnsi"/>
          <w:color w:val="7030A0"/>
        </w:rPr>
      </w:pPr>
    </w:p>
    <w:p w14:paraId="3EF5487D" w14:textId="01B414F1" w:rsidR="00BC6125" w:rsidRPr="007B4895" w:rsidRDefault="00BC6125" w:rsidP="007B4895">
      <w:pPr>
        <w:rPr>
          <w:rFonts w:cstheme="minorHAnsi"/>
          <w:color w:val="7030A0"/>
        </w:rPr>
      </w:pPr>
    </w:p>
    <w:p w14:paraId="640010BA" w14:textId="502AC1AF" w:rsidR="00BC6125" w:rsidRPr="000C13F9" w:rsidRDefault="00BC6125" w:rsidP="00BC6125">
      <w:pPr>
        <w:shd w:val="clear" w:color="auto" w:fill="FFFFFF"/>
        <w:suppressAutoHyphens/>
        <w:spacing w:after="0" w:line="240" w:lineRule="auto"/>
        <w:jc w:val="right"/>
        <w:rPr>
          <w:rFonts w:ascii="Times New Roman" w:eastAsia="Times New Roman" w:hAnsi="Times New Roman" w:cs="Times New Roman"/>
          <w:b/>
          <w:sz w:val="24"/>
          <w:szCs w:val="24"/>
        </w:rPr>
      </w:pPr>
      <w:r w:rsidRPr="000C13F9">
        <w:t xml:space="preserve">Pirkimo sąlygų </w:t>
      </w:r>
      <w:r>
        <w:t>6</w:t>
      </w:r>
      <w:r w:rsidRPr="000C13F9">
        <w:t xml:space="preserve"> priedas</w:t>
      </w:r>
    </w:p>
    <w:p w14:paraId="718E9565" w14:textId="77777777" w:rsidR="00BC6125" w:rsidRDefault="00BC6125" w:rsidP="00BC6125">
      <w:pPr>
        <w:shd w:val="clear" w:color="auto" w:fill="FFFFFF"/>
        <w:suppressAutoHyphens/>
        <w:spacing w:after="0" w:line="240" w:lineRule="auto"/>
        <w:jc w:val="center"/>
        <w:rPr>
          <w:rFonts w:ascii="Times New Roman" w:eastAsia="Times New Roman" w:hAnsi="Times New Roman" w:cs="Times New Roman"/>
          <w:b/>
          <w:sz w:val="24"/>
          <w:szCs w:val="24"/>
        </w:rPr>
      </w:pPr>
    </w:p>
    <w:p w14:paraId="06063E21" w14:textId="77777777" w:rsidR="00BC6125" w:rsidRPr="001F57B2" w:rsidRDefault="00BC6125" w:rsidP="00BC6125">
      <w:pPr>
        <w:shd w:val="clear" w:color="auto" w:fill="FFFFFF"/>
        <w:suppressAutoHyphens/>
        <w:spacing w:after="0" w:line="240" w:lineRule="auto"/>
        <w:jc w:val="center"/>
        <w:rPr>
          <w:rFonts w:ascii="Times New Roman" w:eastAsia="Times New Roman" w:hAnsi="Times New Roman" w:cs="Times New Roman"/>
          <w:b/>
          <w:sz w:val="24"/>
          <w:szCs w:val="24"/>
        </w:rPr>
      </w:pPr>
      <w:r w:rsidRPr="001F57B2">
        <w:rPr>
          <w:rFonts w:ascii="Times New Roman" w:eastAsia="Times New Roman" w:hAnsi="Times New Roman" w:cs="Times New Roman"/>
          <w:b/>
          <w:sz w:val="24"/>
          <w:szCs w:val="24"/>
        </w:rPr>
        <w:t>(Nacionalinio saugumo reikalavimų atitikties deklaracijos tipinė forma)</w:t>
      </w:r>
    </w:p>
    <w:p w14:paraId="388A23F9" w14:textId="77777777" w:rsidR="00BC6125" w:rsidRPr="001F57B2" w:rsidRDefault="00BC6125" w:rsidP="00BC6125">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4"/>
        </w:rPr>
      </w:pPr>
      <w:r w:rsidRPr="001F57B2">
        <w:rPr>
          <w:rFonts w:ascii="Times New Roman" w:eastAsia="Calibri" w:hAnsi="Times New Roman" w:cs="Times New Roman"/>
          <w:sz w:val="24"/>
          <w:szCs w:val="24"/>
        </w:rPr>
        <w:tab/>
      </w:r>
    </w:p>
    <w:p w14:paraId="2692D2D6" w14:textId="77777777" w:rsidR="00BC6125" w:rsidRPr="001F57B2" w:rsidRDefault="00BC6125" w:rsidP="00BC6125">
      <w:pPr>
        <w:shd w:val="clear" w:color="auto" w:fill="FFFFFF"/>
        <w:suppressAutoHyphens/>
        <w:spacing w:after="0" w:line="240" w:lineRule="auto"/>
        <w:ind w:right="-178"/>
        <w:jc w:val="center"/>
        <w:rPr>
          <w:rFonts w:ascii="Times New Roman" w:eastAsia="Times New Roman" w:hAnsi="Times New Roman" w:cs="Times New Roman"/>
          <w:sz w:val="24"/>
          <w:szCs w:val="24"/>
        </w:rPr>
      </w:pPr>
      <w:r w:rsidRPr="001F57B2">
        <w:rPr>
          <w:rFonts w:ascii="Times New Roman" w:eastAsia="Times New Roman" w:hAnsi="Times New Roman" w:cs="Times New Roman"/>
          <w:sz w:val="24"/>
          <w:szCs w:val="24"/>
        </w:rPr>
        <w:t>(</w:t>
      </w:r>
      <w:r w:rsidRPr="001F57B2">
        <w:rPr>
          <w:rFonts w:ascii="Times New Roman" w:eastAsia="Times New Roman" w:hAnsi="Times New Roman" w:cs="Times New Roman"/>
          <w:i/>
          <w:iCs/>
          <w:sz w:val="24"/>
          <w:szCs w:val="24"/>
        </w:rPr>
        <w:t>tiekėjo pavadinimas</w:t>
      </w:r>
      <w:r w:rsidRPr="001F57B2">
        <w:rPr>
          <w:rFonts w:ascii="Times New Roman" w:eastAsia="Times New Roman" w:hAnsi="Times New Roman" w:cs="Times New Roman"/>
          <w:sz w:val="24"/>
          <w:szCs w:val="24"/>
        </w:rPr>
        <w:t>)</w:t>
      </w:r>
    </w:p>
    <w:p w14:paraId="69AF2B3D" w14:textId="77777777" w:rsidR="00BC6125" w:rsidRPr="001F57B2" w:rsidRDefault="00BC6125" w:rsidP="00BC6125">
      <w:pPr>
        <w:spacing w:after="0" w:line="240" w:lineRule="auto"/>
        <w:jc w:val="both"/>
        <w:rPr>
          <w:rFonts w:ascii="Times New Roman" w:eastAsia="Times New Roman" w:hAnsi="Times New Roman" w:cs="Times New Roman"/>
          <w:b/>
          <w:sz w:val="24"/>
          <w:szCs w:val="24"/>
          <w:u w:val="single"/>
        </w:rPr>
      </w:pPr>
    </w:p>
    <w:p w14:paraId="001AB8A7" w14:textId="77777777" w:rsidR="00BC6125" w:rsidRPr="001F57B2" w:rsidRDefault="00BC6125" w:rsidP="00BC6125">
      <w:pPr>
        <w:spacing w:after="0" w:line="240" w:lineRule="auto"/>
        <w:jc w:val="both"/>
        <w:rPr>
          <w:rFonts w:ascii="Times New Roman" w:eastAsia="Times New Roman" w:hAnsi="Times New Roman" w:cs="Times New Roman"/>
          <w:sz w:val="24"/>
          <w:szCs w:val="24"/>
        </w:rPr>
      </w:pPr>
      <w:r w:rsidRPr="001F57B2">
        <w:rPr>
          <w:rFonts w:ascii="Times New Roman" w:eastAsia="Times New Roman" w:hAnsi="Times New Roman" w:cs="Times New Roman"/>
          <w:sz w:val="24"/>
          <w:szCs w:val="24"/>
        </w:rPr>
        <w:t xml:space="preserve">Nacionaliniam kibernetinio saugumo centrui prie Krašto apsaugos ministerijos </w:t>
      </w:r>
    </w:p>
    <w:p w14:paraId="1C2A8AF4" w14:textId="77777777" w:rsidR="00BC6125" w:rsidRPr="001F57B2" w:rsidRDefault="00BC6125" w:rsidP="00BC6125">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p>
    <w:p w14:paraId="27217388" w14:textId="77777777" w:rsidR="00BC6125" w:rsidRPr="001F57B2" w:rsidRDefault="00BC6125" w:rsidP="00BC6125">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4"/>
        </w:rPr>
      </w:pPr>
      <w:r w:rsidRPr="001F57B2">
        <w:rPr>
          <w:rFonts w:ascii="Times New Roman" w:eastAsia="Calibri" w:hAnsi="Times New Roman" w:cs="Times New Roman"/>
          <w:b/>
          <w:bCs/>
          <w:sz w:val="24"/>
          <w:szCs w:val="24"/>
        </w:rPr>
        <w:t>NACIONALINIO SAUGUMO REIKALAVIMŲ ATITIKTIES DEKLARACIJA</w:t>
      </w:r>
    </w:p>
    <w:p w14:paraId="4959F5CF" w14:textId="77777777" w:rsidR="00BC6125" w:rsidRPr="001F57B2" w:rsidRDefault="00BC6125" w:rsidP="00BC6125">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p>
    <w:p w14:paraId="1B37D207" w14:textId="77777777" w:rsidR="00BC6125" w:rsidRPr="001F57B2" w:rsidRDefault="00BC6125" w:rsidP="00BC6125">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57D981F2">
        <w:rPr>
          <w:rFonts w:ascii="Times New Roman" w:eastAsia="Calibri" w:hAnsi="Times New Roman" w:cs="Times New Roman"/>
          <w:sz w:val="24"/>
          <w:szCs w:val="24"/>
        </w:rPr>
        <w:t>2025 m._____________ d. Nr. ______</w:t>
      </w:r>
    </w:p>
    <w:p w14:paraId="4781297D" w14:textId="77777777" w:rsidR="00BC6125" w:rsidRPr="001F57B2" w:rsidRDefault="00BC6125" w:rsidP="00BC6125">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1F57B2">
        <w:rPr>
          <w:rFonts w:ascii="Times New Roman" w:eastAsia="Calibri" w:hAnsi="Times New Roman" w:cs="Times New Roman"/>
          <w:sz w:val="24"/>
          <w:szCs w:val="24"/>
        </w:rPr>
        <w:t>__________________________</w:t>
      </w:r>
    </w:p>
    <w:p w14:paraId="41217D2C" w14:textId="77777777" w:rsidR="00BC6125" w:rsidRPr="001F57B2" w:rsidRDefault="00BC6125" w:rsidP="00BC6125">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4"/>
        </w:rPr>
      </w:pPr>
      <w:r w:rsidRPr="001F57B2">
        <w:rPr>
          <w:rFonts w:ascii="Times New Roman" w:eastAsia="Calibri" w:hAnsi="Times New Roman" w:cs="Times New Roman"/>
          <w:i/>
          <w:iCs/>
          <w:sz w:val="24"/>
          <w:szCs w:val="24"/>
        </w:rPr>
        <w:t>(Sudarymo vieta)</w:t>
      </w:r>
    </w:p>
    <w:p w14:paraId="3CCBD5E1" w14:textId="77777777" w:rsidR="00BC6125" w:rsidRPr="001F57B2" w:rsidRDefault="00BC6125" w:rsidP="00BC6125">
      <w:pPr>
        <w:spacing w:after="0" w:line="240" w:lineRule="auto"/>
        <w:ind w:firstLine="567"/>
        <w:jc w:val="both"/>
        <w:rPr>
          <w:rFonts w:ascii="Times New Roman" w:eastAsia="Times New Roman" w:hAnsi="Times New Roman" w:cs="Times New Roman"/>
          <w:color w:val="000000"/>
          <w:sz w:val="24"/>
          <w:szCs w:val="24"/>
        </w:rPr>
      </w:pPr>
      <w:r w:rsidRPr="001F57B2">
        <w:rPr>
          <w:rFonts w:ascii="Times New Roman" w:eastAsia="Times New Roman" w:hAnsi="Times New Roman" w:cs="Times New Roman"/>
          <w:color w:val="000000"/>
          <w:sz w:val="24"/>
          <w:szCs w:val="24"/>
        </w:rPr>
        <w:t>Aš, ___________________________________________________________________ ,</w:t>
      </w:r>
    </w:p>
    <w:p w14:paraId="72D8EADB" w14:textId="77777777" w:rsidR="00BC6125" w:rsidRPr="001F57B2" w:rsidRDefault="00BC6125" w:rsidP="00BC6125">
      <w:pPr>
        <w:spacing w:after="0" w:line="240" w:lineRule="auto"/>
        <w:ind w:left="960" w:firstLine="318"/>
        <w:jc w:val="both"/>
        <w:rPr>
          <w:rFonts w:ascii="Times New Roman" w:eastAsia="Times New Roman" w:hAnsi="Times New Roman" w:cs="Times New Roman"/>
          <w:color w:val="000000"/>
          <w:sz w:val="24"/>
          <w:szCs w:val="24"/>
        </w:rPr>
      </w:pPr>
      <w:r w:rsidRPr="001F57B2">
        <w:rPr>
          <w:rFonts w:ascii="Times New Roman" w:eastAsia="Times New Roman" w:hAnsi="Times New Roman" w:cs="Times New Roman"/>
          <w:i/>
          <w:iCs/>
          <w:color w:val="000000"/>
          <w:sz w:val="24"/>
          <w:szCs w:val="24"/>
        </w:rPr>
        <w:t>(tiekėjo vadovo ar jo įgalioto asmens pareigų pavadinimas, vardas ir pavardė)</w:t>
      </w:r>
    </w:p>
    <w:p w14:paraId="06B6D6C3" w14:textId="77777777" w:rsidR="00BC6125" w:rsidRPr="001F57B2" w:rsidRDefault="00BC6125" w:rsidP="00BC6125">
      <w:pPr>
        <w:spacing w:after="0" w:line="240" w:lineRule="auto"/>
        <w:jc w:val="both"/>
        <w:rPr>
          <w:rFonts w:ascii="Times New Roman" w:eastAsia="Times New Roman" w:hAnsi="Times New Roman" w:cs="Times New Roman"/>
          <w:color w:val="000000"/>
          <w:sz w:val="24"/>
          <w:szCs w:val="24"/>
        </w:rPr>
      </w:pPr>
      <w:r w:rsidRPr="001F57B2">
        <w:rPr>
          <w:rFonts w:ascii="Times New Roman" w:eastAsia="Times New Roman" w:hAnsi="Times New Roman" w:cs="Times New Roman"/>
          <w:color w:val="000000"/>
          <w:sz w:val="24"/>
          <w:szCs w:val="24"/>
        </w:rPr>
        <w:t>patvirtinu, kad mano vadovaujamas (-a) (atstovaujamas (-a))____________________________ ,</w:t>
      </w:r>
    </w:p>
    <w:p w14:paraId="2F59AC6A" w14:textId="77777777" w:rsidR="00BC6125" w:rsidRPr="001F57B2" w:rsidRDefault="00BC6125" w:rsidP="00BC6125">
      <w:pPr>
        <w:spacing w:after="0" w:line="240" w:lineRule="auto"/>
        <w:ind w:left="5640" w:firstLine="742"/>
        <w:jc w:val="both"/>
        <w:rPr>
          <w:rFonts w:ascii="Times New Roman" w:eastAsia="Times New Roman" w:hAnsi="Times New Roman" w:cs="Times New Roman"/>
          <w:color w:val="000000"/>
          <w:sz w:val="24"/>
          <w:szCs w:val="24"/>
        </w:rPr>
      </w:pPr>
      <w:r w:rsidRPr="001F57B2">
        <w:rPr>
          <w:rFonts w:ascii="Times New Roman" w:eastAsia="Times New Roman" w:hAnsi="Times New Roman" w:cs="Times New Roman"/>
          <w:i/>
          <w:iCs/>
          <w:color w:val="000000"/>
          <w:sz w:val="24"/>
          <w:szCs w:val="24"/>
        </w:rPr>
        <w:t xml:space="preserve">(tiekėjo pavadinimas)    </w:t>
      </w:r>
    </w:p>
    <w:p w14:paraId="1E38337B" w14:textId="77777777" w:rsidR="00BC6125" w:rsidRPr="001F57B2" w:rsidRDefault="00BC6125" w:rsidP="00BC6125">
      <w:pPr>
        <w:spacing w:after="0" w:line="240" w:lineRule="auto"/>
        <w:jc w:val="both"/>
        <w:rPr>
          <w:rFonts w:ascii="Times New Roman" w:eastAsia="Times New Roman" w:hAnsi="Times New Roman" w:cs="Times New Roman"/>
          <w:color w:val="000000"/>
          <w:sz w:val="24"/>
          <w:szCs w:val="24"/>
          <w:u w:val="single"/>
        </w:rPr>
      </w:pPr>
      <w:r w:rsidRPr="001F57B2">
        <w:rPr>
          <w:rFonts w:ascii="Times New Roman" w:eastAsia="Times New Roman" w:hAnsi="Times New Roman" w:cs="Times New Roman"/>
          <w:color w:val="000000"/>
          <w:sz w:val="24"/>
          <w:szCs w:val="24"/>
        </w:rPr>
        <w:t>dalyvaujantis (-i) ______________________________________________________________</w:t>
      </w:r>
    </w:p>
    <w:p w14:paraId="6D1BA868" w14:textId="77777777" w:rsidR="00BC6125" w:rsidRPr="001F57B2" w:rsidRDefault="00BC6125" w:rsidP="00BC6125">
      <w:pPr>
        <w:spacing w:after="0" w:line="240" w:lineRule="auto"/>
        <w:ind w:left="2040" w:firstLine="371"/>
        <w:jc w:val="both"/>
        <w:rPr>
          <w:rFonts w:ascii="Times New Roman" w:eastAsia="Times New Roman" w:hAnsi="Times New Roman" w:cs="Times New Roman"/>
          <w:color w:val="000000"/>
          <w:sz w:val="24"/>
          <w:szCs w:val="24"/>
        </w:rPr>
      </w:pPr>
      <w:r w:rsidRPr="001F57B2">
        <w:rPr>
          <w:rFonts w:ascii="Times New Roman" w:eastAsia="Times New Roman" w:hAnsi="Times New Roman" w:cs="Times New Roman"/>
          <w:i/>
          <w:iCs/>
          <w:color w:val="000000"/>
          <w:sz w:val="24"/>
          <w:szCs w:val="24"/>
        </w:rPr>
        <w:t>(perkančiosios organizacijos / perkančiojo subjekto pavadinimas)</w:t>
      </w:r>
    </w:p>
    <w:p w14:paraId="59189CDC" w14:textId="77777777" w:rsidR="00BC6125" w:rsidRPr="001F57B2" w:rsidRDefault="00BC6125" w:rsidP="00BC6125">
      <w:pPr>
        <w:spacing w:after="0" w:line="240" w:lineRule="auto"/>
        <w:jc w:val="both"/>
        <w:rPr>
          <w:rFonts w:ascii="Times New Roman" w:eastAsia="Times New Roman" w:hAnsi="Times New Roman" w:cs="Times New Roman"/>
          <w:color w:val="000000"/>
          <w:sz w:val="24"/>
          <w:szCs w:val="24"/>
        </w:rPr>
      </w:pPr>
      <w:r w:rsidRPr="001F57B2">
        <w:rPr>
          <w:rFonts w:ascii="Times New Roman" w:eastAsia="Times New Roman" w:hAnsi="Times New Roman" w:cs="Times New Roman"/>
          <w:color w:val="000000"/>
          <w:sz w:val="24"/>
          <w:szCs w:val="24"/>
        </w:rPr>
        <w:t>vykdomame  _____________________________________, atitinka toliau nurodomus reikalavimus:</w:t>
      </w:r>
    </w:p>
    <w:p w14:paraId="20468029" w14:textId="77777777" w:rsidR="00BC6125" w:rsidRPr="001F57B2" w:rsidRDefault="00BC6125" w:rsidP="00BC6125">
      <w:pPr>
        <w:spacing w:after="0" w:line="240" w:lineRule="auto"/>
        <w:ind w:firstLine="636"/>
        <w:jc w:val="both"/>
        <w:rPr>
          <w:rFonts w:ascii="Times New Roman" w:eastAsia="Times New Roman" w:hAnsi="Times New Roman" w:cs="Times New Roman"/>
          <w:color w:val="000000"/>
          <w:sz w:val="24"/>
          <w:szCs w:val="24"/>
        </w:rPr>
      </w:pPr>
      <w:r w:rsidRPr="001F57B2">
        <w:rPr>
          <w:rFonts w:ascii="Times New Roman" w:eastAsia="Times New Roman" w:hAnsi="Times New Roman" w:cs="Times New Roman"/>
          <w:i/>
          <w:iCs/>
          <w:color w:val="000000"/>
          <w:sz w:val="24"/>
          <w:szCs w:val="24"/>
        </w:rPr>
        <w:t>(pirkimo objekto pavadinimas, pirkimo numeris, pirkimo paskelbimo CVP IS data</w:t>
      </w:r>
      <w:r w:rsidRPr="001F57B2">
        <w:rPr>
          <w:rFonts w:ascii="Times New Roman" w:eastAsia="Times New Roman" w:hAnsi="Times New Roman" w:cs="Times New Roman"/>
          <w:color w:val="000000"/>
          <w:sz w:val="24"/>
          <w:szCs w:val="24"/>
        </w:rPr>
        <w:t>)</w:t>
      </w:r>
    </w:p>
    <w:p w14:paraId="4BAF6F5F" w14:textId="77777777" w:rsidR="00BC6125" w:rsidRPr="001F57B2" w:rsidRDefault="00BC6125" w:rsidP="00BC6125">
      <w:pPr>
        <w:spacing w:after="0" w:line="240" w:lineRule="auto"/>
        <w:ind w:firstLine="636"/>
        <w:jc w:val="both"/>
        <w:rPr>
          <w:rFonts w:ascii="Times New Roman" w:eastAsia="Times New Roman" w:hAnsi="Times New Roman" w:cs="Times New Roman"/>
          <w:color w:val="000000"/>
          <w:sz w:val="24"/>
          <w:szCs w:val="24"/>
        </w:rPr>
      </w:pPr>
    </w:p>
    <w:p w14:paraId="24507E7C" w14:textId="77777777" w:rsidR="00BC6125" w:rsidRPr="001F57B2" w:rsidRDefault="00BC6125" w:rsidP="00BC6125">
      <w:pPr>
        <w:widowControl w:val="0"/>
        <w:suppressAutoHyphens/>
        <w:spacing w:after="0" w:line="240" w:lineRule="auto"/>
        <w:jc w:val="both"/>
        <w:textAlignment w:val="baseline"/>
        <w:rPr>
          <w:rFonts w:ascii="Times New Roman" w:eastAsia="Times New Roman" w:hAnsi="Times New Roman" w:cs="Times New Roman"/>
          <w:sz w:val="24"/>
          <w:szCs w:val="24"/>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BC6125" w:rsidRPr="001F57B2" w14:paraId="35CAC53B" w14:textId="77777777" w:rsidTr="008D60A0">
        <w:tc>
          <w:tcPr>
            <w:tcW w:w="352" w:type="dxa"/>
            <w:tcBorders>
              <w:top w:val="single" w:sz="4" w:space="0" w:color="auto"/>
              <w:left w:val="single" w:sz="4" w:space="0" w:color="auto"/>
              <w:bottom w:val="single" w:sz="4" w:space="0" w:color="auto"/>
              <w:right w:val="nil"/>
            </w:tcBorders>
            <w:hideMark/>
          </w:tcPr>
          <w:p w14:paraId="3F110EE6" w14:textId="77777777" w:rsidR="00BC6125" w:rsidRPr="001F57B2" w:rsidRDefault="00BC6125" w:rsidP="008D60A0">
            <w:pPr>
              <w:spacing w:after="0" w:line="240" w:lineRule="auto"/>
              <w:rPr>
                <w:rFonts w:ascii="Times New Roman" w:eastAsia="Times New Roman" w:hAnsi="Times New Roman" w:cs="Times New Roman"/>
                <w:sz w:val="24"/>
                <w:szCs w:val="24"/>
              </w:rPr>
            </w:pPr>
            <w:r w:rsidRPr="001F57B2">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14:paraId="0C755BB5" w14:textId="77777777" w:rsidR="00BC6125" w:rsidRPr="001F57B2" w:rsidRDefault="00BC6125" w:rsidP="008D60A0">
            <w:pPr>
              <w:spacing w:after="0" w:line="240" w:lineRule="auto"/>
              <w:jc w:val="both"/>
              <w:rPr>
                <w:rFonts w:ascii="Times New Roman" w:eastAsia="Times New Roman" w:hAnsi="Times New Roman" w:cs="Times New Roman"/>
                <w:sz w:val="24"/>
                <w:szCs w:val="24"/>
              </w:rPr>
            </w:pPr>
            <w:r w:rsidRPr="001F57B2">
              <w:rPr>
                <w:rFonts w:ascii="Times New Roman" w:eastAsia="Times New Roman" w:hAnsi="Times New Roman" w:cs="Times New Roman"/>
                <w:sz w:val="24"/>
                <w:szCs w:val="24"/>
              </w:rPr>
              <w:t>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w:t>
            </w:r>
            <w:r w:rsidRPr="001F57B2">
              <w:rPr>
                <w:rFonts w:ascii="Times New Roman" w:eastAsia="Times New Roman" w:hAnsi="Times New Roman" w:cs="Times New Roman"/>
                <w:sz w:val="24"/>
                <w:szCs w:val="24"/>
                <w:u w:val="single"/>
              </w:rPr>
              <w:t>pasiūlymo formos 2 lentelės 2.6. p.</w:t>
            </w:r>
            <w:r w:rsidRPr="001F57B2">
              <w:rPr>
                <w:rFonts w:ascii="Times New Roman" w:eastAsia="Times New Roman" w:hAnsi="Times New Roman" w:cs="Times New Roman"/>
                <w:sz w:val="24"/>
                <w:szCs w:val="24"/>
              </w:rPr>
              <w:t>)</w:t>
            </w:r>
          </w:p>
          <w:p w14:paraId="0D4BF38B" w14:textId="77777777" w:rsidR="00BC6125" w:rsidRPr="001F57B2" w:rsidRDefault="00BC6125" w:rsidP="008D60A0">
            <w:pPr>
              <w:shd w:val="clear" w:color="auto" w:fill="FFFFFF"/>
              <w:spacing w:after="0" w:line="240" w:lineRule="auto"/>
              <w:rPr>
                <w:rFonts w:ascii="Times New Roman" w:eastAsia="Times New Roman" w:hAnsi="Times New Roman" w:cs="Times New Roman"/>
                <w:i/>
                <w:sz w:val="24"/>
                <w:szCs w:val="24"/>
              </w:rPr>
            </w:pPr>
            <w:r w:rsidRPr="001F57B2">
              <w:rPr>
                <w:rFonts w:ascii="Times New Roman" w:eastAsia="Times New Roman" w:hAnsi="Times New Roman" w:cs="Times New Roman"/>
                <w:i/>
                <w:sz w:val="24"/>
                <w:szCs w:val="24"/>
              </w:rPr>
              <w:t xml:space="preserve">                                                                                                (pirkimo dokumentų punktai)</w:t>
            </w:r>
          </w:p>
        </w:tc>
      </w:tr>
      <w:tr w:rsidR="00BC6125" w:rsidRPr="001F57B2" w14:paraId="6B50141A" w14:textId="77777777" w:rsidTr="008D60A0">
        <w:tc>
          <w:tcPr>
            <w:tcW w:w="352" w:type="dxa"/>
            <w:tcBorders>
              <w:top w:val="single" w:sz="4" w:space="0" w:color="auto"/>
              <w:left w:val="nil"/>
              <w:bottom w:val="nil"/>
              <w:right w:val="nil"/>
            </w:tcBorders>
          </w:tcPr>
          <w:p w14:paraId="3EFD48F1" w14:textId="77777777" w:rsidR="00BC6125" w:rsidRPr="001F57B2" w:rsidRDefault="00BC6125" w:rsidP="008D60A0">
            <w:pPr>
              <w:spacing w:after="0" w:line="240" w:lineRule="auto"/>
              <w:rPr>
                <w:rFonts w:ascii="Times New Roman" w:eastAsia="Times New Roman" w:hAnsi="Times New Roman" w:cs="Times New Roman"/>
                <w:sz w:val="24"/>
                <w:szCs w:val="24"/>
              </w:rPr>
            </w:pPr>
            <w:r w:rsidRPr="001F57B2">
              <w:rPr>
                <w:rFonts w:ascii="Times New Roman" w:eastAsia="Times New Roman" w:hAnsi="Times New Roman" w:cs="Times New Roman"/>
                <w:sz w:val="24"/>
                <w:szCs w:val="24"/>
              </w:rPr>
              <w:t xml:space="preserve"> </w:t>
            </w:r>
          </w:p>
        </w:tc>
        <w:tc>
          <w:tcPr>
            <w:tcW w:w="0" w:type="auto"/>
            <w:vMerge/>
            <w:tcBorders>
              <w:top w:val="nil"/>
              <w:left w:val="nil"/>
              <w:bottom w:val="nil"/>
              <w:right w:val="nil"/>
            </w:tcBorders>
            <w:vAlign w:val="center"/>
            <w:hideMark/>
          </w:tcPr>
          <w:p w14:paraId="15E41D98" w14:textId="77777777" w:rsidR="00BC6125" w:rsidRPr="001F57B2" w:rsidRDefault="00BC6125" w:rsidP="008D60A0">
            <w:pPr>
              <w:spacing w:after="0" w:line="240" w:lineRule="auto"/>
              <w:rPr>
                <w:rFonts w:ascii="Times New Roman" w:eastAsia="Times New Roman" w:hAnsi="Times New Roman" w:cs="Times New Roman"/>
                <w:sz w:val="24"/>
                <w:szCs w:val="24"/>
              </w:rPr>
            </w:pPr>
          </w:p>
        </w:tc>
      </w:tr>
      <w:tr w:rsidR="00BC6125" w:rsidRPr="001F57B2" w14:paraId="27A1DA6E" w14:textId="77777777" w:rsidTr="008D60A0">
        <w:tc>
          <w:tcPr>
            <w:tcW w:w="352" w:type="dxa"/>
            <w:tcBorders>
              <w:top w:val="nil"/>
              <w:left w:val="nil"/>
              <w:bottom w:val="nil"/>
              <w:right w:val="nil"/>
            </w:tcBorders>
          </w:tcPr>
          <w:p w14:paraId="7A201903" w14:textId="77777777" w:rsidR="00BC6125" w:rsidRPr="001F57B2" w:rsidRDefault="00BC6125" w:rsidP="008D60A0">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3C6C73C3" w14:textId="77777777" w:rsidR="00BC6125" w:rsidRPr="001F57B2" w:rsidRDefault="00BC6125" w:rsidP="008D60A0">
            <w:pPr>
              <w:spacing w:after="0" w:line="240" w:lineRule="auto"/>
              <w:rPr>
                <w:rFonts w:ascii="Times New Roman" w:eastAsia="Times New Roman" w:hAnsi="Times New Roman" w:cs="Times New Roman"/>
                <w:sz w:val="24"/>
                <w:szCs w:val="24"/>
              </w:rPr>
            </w:pPr>
          </w:p>
        </w:tc>
      </w:tr>
    </w:tbl>
    <w:p w14:paraId="07457898" w14:textId="77777777" w:rsidR="00BC6125" w:rsidRPr="001F57B2" w:rsidRDefault="00BC6125" w:rsidP="00BC6125">
      <w:pPr>
        <w:shd w:val="clear" w:color="auto" w:fill="FFFFFF"/>
        <w:spacing w:after="0" w:line="240" w:lineRule="auto"/>
        <w:ind w:firstLine="424"/>
        <w:rPr>
          <w:rFonts w:ascii="Times New Roman" w:eastAsia="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BC6125" w:rsidRPr="001F57B2" w14:paraId="39147171" w14:textId="77777777" w:rsidTr="008D60A0">
        <w:tc>
          <w:tcPr>
            <w:tcW w:w="352" w:type="dxa"/>
            <w:tcBorders>
              <w:top w:val="single" w:sz="4" w:space="0" w:color="auto"/>
              <w:left w:val="single" w:sz="4" w:space="0" w:color="auto"/>
              <w:bottom w:val="single" w:sz="4" w:space="0" w:color="auto"/>
              <w:right w:val="nil"/>
            </w:tcBorders>
            <w:hideMark/>
          </w:tcPr>
          <w:p w14:paraId="0F300F67" w14:textId="77777777" w:rsidR="00BC6125" w:rsidRPr="001F57B2" w:rsidRDefault="00BC6125" w:rsidP="008D60A0">
            <w:pPr>
              <w:spacing w:after="0" w:line="240" w:lineRule="auto"/>
              <w:rPr>
                <w:rFonts w:ascii="Times New Roman" w:eastAsia="Times New Roman" w:hAnsi="Times New Roman" w:cs="Times New Roman"/>
                <w:sz w:val="24"/>
                <w:szCs w:val="24"/>
              </w:rPr>
            </w:pPr>
            <w:r w:rsidRPr="001F57B2">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14:paraId="41CB8E07" w14:textId="77777777" w:rsidR="00BC6125" w:rsidRPr="001F57B2" w:rsidRDefault="00BC6125" w:rsidP="008D60A0">
            <w:pPr>
              <w:spacing w:after="0" w:line="240" w:lineRule="auto"/>
              <w:jc w:val="both"/>
              <w:rPr>
                <w:rFonts w:ascii="Times New Roman" w:eastAsia="Times New Roman" w:hAnsi="Times New Roman" w:cs="Times New Roman"/>
                <w:sz w:val="24"/>
                <w:szCs w:val="24"/>
              </w:rPr>
            </w:pPr>
            <w:r w:rsidRPr="001F57B2">
              <w:rPr>
                <w:rFonts w:ascii="Times New Roman" w:eastAsia="Times New Roman" w:hAnsi="Times New Roman" w:cs="Times New Roman"/>
                <w:sz w:val="24"/>
                <w:szCs w:val="24"/>
              </w:rPr>
              <w:t>tiekėjas neturi interesų, galinčių kelti grėsmę nacionaliniam saugumui – vadovaujantis VPĮ 47 straipsnio 9 dalimi, jis pats,</w:t>
            </w:r>
            <w:r w:rsidRPr="001F57B2">
              <w:rPr>
                <w:rFonts w:ascii="Times New Roman" w:eastAsia="Times New Roman" w:hAnsi="Times New Roman" w:cs="Times New Roman"/>
                <w:color w:val="000000"/>
                <w:sz w:val="24"/>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1F57B2">
              <w:rPr>
                <w:rFonts w:ascii="Times New Roman" w:eastAsia="Times New Roman" w:hAnsi="Times New Roman" w:cs="Times New Roman"/>
                <w:sz w:val="24"/>
                <w:szCs w:val="24"/>
                <w:u w:val="single"/>
              </w:rPr>
              <w:t>(10.2 p.)</w:t>
            </w:r>
          </w:p>
        </w:tc>
      </w:tr>
      <w:tr w:rsidR="00BC6125" w:rsidRPr="001F57B2" w14:paraId="30007BE9" w14:textId="77777777" w:rsidTr="008D60A0">
        <w:tc>
          <w:tcPr>
            <w:tcW w:w="352" w:type="dxa"/>
            <w:tcBorders>
              <w:top w:val="single" w:sz="4" w:space="0" w:color="auto"/>
              <w:left w:val="nil"/>
              <w:bottom w:val="nil"/>
              <w:right w:val="nil"/>
            </w:tcBorders>
          </w:tcPr>
          <w:p w14:paraId="6050E027" w14:textId="77777777" w:rsidR="00BC6125" w:rsidRPr="001F57B2" w:rsidRDefault="00BC6125" w:rsidP="008D60A0">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19B42BC9" w14:textId="77777777" w:rsidR="00BC6125" w:rsidRPr="001F57B2" w:rsidRDefault="00BC6125" w:rsidP="008D60A0">
            <w:pPr>
              <w:spacing w:after="0" w:line="240" w:lineRule="auto"/>
              <w:rPr>
                <w:rFonts w:ascii="Times New Roman" w:eastAsia="Times New Roman" w:hAnsi="Times New Roman" w:cs="Times New Roman"/>
                <w:sz w:val="24"/>
                <w:szCs w:val="24"/>
              </w:rPr>
            </w:pPr>
          </w:p>
        </w:tc>
      </w:tr>
      <w:tr w:rsidR="00BC6125" w:rsidRPr="001F57B2" w14:paraId="68F73743" w14:textId="77777777" w:rsidTr="008D60A0">
        <w:tc>
          <w:tcPr>
            <w:tcW w:w="352" w:type="dxa"/>
            <w:tcBorders>
              <w:top w:val="nil"/>
              <w:left w:val="nil"/>
              <w:bottom w:val="nil"/>
              <w:right w:val="nil"/>
            </w:tcBorders>
          </w:tcPr>
          <w:p w14:paraId="1D9E74D6" w14:textId="77777777" w:rsidR="00BC6125" w:rsidRPr="001F57B2" w:rsidRDefault="00BC6125" w:rsidP="008D60A0">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62F4EB64" w14:textId="77777777" w:rsidR="00BC6125" w:rsidRPr="001F57B2" w:rsidRDefault="00BC6125" w:rsidP="008D60A0">
            <w:pPr>
              <w:spacing w:after="0" w:line="240" w:lineRule="auto"/>
              <w:rPr>
                <w:rFonts w:ascii="Times New Roman" w:eastAsia="Times New Roman" w:hAnsi="Times New Roman" w:cs="Times New Roman"/>
                <w:sz w:val="24"/>
                <w:szCs w:val="24"/>
              </w:rPr>
            </w:pPr>
          </w:p>
        </w:tc>
      </w:tr>
    </w:tbl>
    <w:p w14:paraId="6F1000AB" w14:textId="77777777" w:rsidR="00BC6125" w:rsidRPr="001F57B2" w:rsidRDefault="00BC6125" w:rsidP="00BC6125">
      <w:pPr>
        <w:shd w:val="clear" w:color="auto" w:fill="FFFFFF"/>
        <w:spacing w:after="0" w:line="240" w:lineRule="auto"/>
        <w:rPr>
          <w:rFonts w:ascii="Times New Roman" w:eastAsia="Times New Roman" w:hAnsi="Times New Roman" w:cs="Times New Roman"/>
          <w:i/>
          <w:sz w:val="24"/>
          <w:szCs w:val="24"/>
        </w:rPr>
      </w:pPr>
      <w:r w:rsidRPr="001F57B2">
        <w:rPr>
          <w:rFonts w:ascii="Times New Roman" w:eastAsia="Times New Roman" w:hAnsi="Times New Roman" w:cs="Times New Roman"/>
          <w:i/>
          <w:sz w:val="24"/>
          <w:szCs w:val="24"/>
        </w:rPr>
        <w:t xml:space="preserve"> (pirkimo dokumentų punktai)</w:t>
      </w:r>
    </w:p>
    <w:p w14:paraId="53F69F93" w14:textId="77777777" w:rsidR="00BC6125" w:rsidRPr="001F57B2" w:rsidRDefault="00BC6125" w:rsidP="00BC6125">
      <w:pPr>
        <w:shd w:val="clear" w:color="auto" w:fill="FFFFFF"/>
        <w:spacing w:after="0" w:line="240" w:lineRule="auto"/>
        <w:ind w:firstLine="426"/>
        <w:rPr>
          <w:rFonts w:ascii="Times New Roman" w:eastAsia="Times New Roman" w:hAnsi="Times New Roman" w:cs="Times New Roman"/>
          <w:sz w:val="24"/>
          <w:szCs w:val="24"/>
        </w:rPr>
      </w:pPr>
      <w:r w:rsidRPr="001F57B2">
        <w:rPr>
          <w:rFonts w:ascii="Times New Roman" w:eastAsia="Times New Roman" w:hAnsi="Times New Roman" w:cs="Times New Roman"/>
          <w:sz w:val="24"/>
          <w:szCs w:val="24"/>
        </w:rPr>
        <w:t>Patvirtinu, kad šie duomenys yra teisingi ir aktualūs pasiūlymo pateikimo dieną.</w:t>
      </w:r>
    </w:p>
    <w:p w14:paraId="3754A331" w14:textId="77777777" w:rsidR="00BC6125" w:rsidRPr="001F57B2" w:rsidRDefault="00BC6125" w:rsidP="00BC6125">
      <w:pPr>
        <w:spacing w:after="0" w:line="240" w:lineRule="auto"/>
        <w:ind w:firstLine="426"/>
        <w:jc w:val="both"/>
        <w:rPr>
          <w:rFonts w:ascii="Times New Roman" w:eastAsia="Times New Roman" w:hAnsi="Times New Roman" w:cs="Times New Roman"/>
          <w:sz w:val="24"/>
          <w:szCs w:val="24"/>
        </w:rPr>
      </w:pPr>
      <w:r w:rsidRPr="001F57B2">
        <w:rPr>
          <w:rFonts w:ascii="Times New Roman" w:eastAsia="Times New Roman" w:hAnsi="Times New Roman" w:cs="Times New Roman"/>
          <w:sz w:val="24"/>
          <w:szCs w:val="24"/>
        </w:rPr>
        <w:t>Suprantu, kad vadovaudamasis VPĮ 39 straipsnio 4 dalimi, perkančioji organizacija bet kuriuo pirkimo procedūros metu gali paprašyti dalyvių pateikti visus ar dalį dokumentų, patvirtinančių atitiktį VPĮ 37 straipsnio 9 dalies reikalavimams, jeigu tai būtina siekiant užtikrinti tinkamą pirkimo procedūros atlikimą.</w:t>
      </w:r>
    </w:p>
    <w:p w14:paraId="45057201" w14:textId="77777777" w:rsidR="00BC6125" w:rsidRPr="001F57B2" w:rsidRDefault="00BC6125" w:rsidP="00BC6125">
      <w:pPr>
        <w:tabs>
          <w:tab w:val="left" w:pos="426"/>
        </w:tabs>
        <w:spacing w:after="0" w:line="240" w:lineRule="auto"/>
        <w:ind w:firstLine="426"/>
        <w:jc w:val="both"/>
        <w:rPr>
          <w:rFonts w:ascii="Times New Roman" w:eastAsia="Times New Roman" w:hAnsi="Times New Roman" w:cs="Times New Roman"/>
          <w:sz w:val="24"/>
          <w:szCs w:val="24"/>
        </w:rPr>
      </w:pPr>
      <w:r w:rsidRPr="001F57B2">
        <w:rPr>
          <w:rFonts w:ascii="Times New Roman" w:eastAsia="Times New Roman" w:hAnsi="Times New Roman" w:cs="Times New Roman"/>
          <w:sz w:val="24"/>
          <w:szCs w:val="24"/>
        </w:rPr>
        <w:lastRenderedPageBreak/>
        <w:t>Suprantu, kad jeigu pagal vertinimo rezultatus pasiūlymas bus pripažintas laimėjusiu, turės būti pateikti perkančiosios organizacijos nurodyti atitiktį nacionalinio saugumo reikalavimams patvirtinantys dokumentai.</w:t>
      </w:r>
    </w:p>
    <w:p w14:paraId="7CF37D15" w14:textId="77777777" w:rsidR="00BC6125" w:rsidRPr="001F57B2" w:rsidRDefault="00BC6125" w:rsidP="00BC6125">
      <w:pPr>
        <w:widowControl w:val="0"/>
        <w:suppressAutoHyphens/>
        <w:spacing w:after="0" w:line="240" w:lineRule="auto"/>
        <w:textAlignment w:val="baseline"/>
        <w:rPr>
          <w:rFonts w:ascii="Times New Roman" w:eastAsia="Times New Roman" w:hAnsi="Times New Roman" w:cs="Times New Roman"/>
          <w:sz w:val="24"/>
          <w:szCs w:val="24"/>
        </w:rPr>
      </w:pPr>
    </w:p>
    <w:p w14:paraId="24127DF9" w14:textId="77777777" w:rsidR="00BC6125" w:rsidRPr="001F57B2" w:rsidRDefault="00BC6125" w:rsidP="00BC6125">
      <w:pPr>
        <w:widowControl w:val="0"/>
        <w:suppressAutoHyphens/>
        <w:spacing w:after="0" w:line="240" w:lineRule="auto"/>
        <w:textAlignment w:val="baseline"/>
        <w:rPr>
          <w:rFonts w:ascii="Times New Roman" w:eastAsia="Times New Roman" w:hAnsi="Times New Roman" w:cs="Times New Roman"/>
          <w:sz w:val="24"/>
          <w:szCs w:val="24"/>
        </w:rPr>
      </w:pPr>
      <w:r w:rsidRPr="001F57B2">
        <w:rPr>
          <w:rFonts w:ascii="Times New Roman" w:eastAsia="Calibri" w:hAnsi="Times New Roman" w:cs="Times New Roman"/>
          <w:sz w:val="24"/>
          <w:szCs w:val="24"/>
        </w:rPr>
        <w:t>____________________</w:t>
      </w:r>
      <w:r w:rsidRPr="001F57B2">
        <w:rPr>
          <w:rFonts w:ascii="Times New Roman" w:eastAsia="Calibri" w:hAnsi="Times New Roman" w:cs="Times New Roman"/>
          <w:i/>
          <w:iCs/>
          <w:sz w:val="24"/>
          <w:szCs w:val="24"/>
        </w:rPr>
        <w:t xml:space="preserve">                </w:t>
      </w:r>
      <w:r w:rsidRPr="001F57B2">
        <w:rPr>
          <w:rFonts w:ascii="Times New Roman" w:eastAsia="Calibri" w:hAnsi="Times New Roman" w:cs="Times New Roman"/>
          <w:sz w:val="24"/>
          <w:szCs w:val="24"/>
        </w:rPr>
        <w:t>____________________</w:t>
      </w:r>
      <w:r w:rsidRPr="001F57B2">
        <w:rPr>
          <w:rFonts w:ascii="Times New Roman" w:eastAsia="Calibri" w:hAnsi="Times New Roman" w:cs="Times New Roman"/>
          <w:sz w:val="24"/>
          <w:szCs w:val="24"/>
        </w:rPr>
        <w:tab/>
        <w:t xml:space="preserve">                ___________________</w:t>
      </w:r>
    </w:p>
    <w:p w14:paraId="7477904C" w14:textId="77777777" w:rsidR="00BC6125" w:rsidRPr="001F57B2" w:rsidRDefault="00BC6125" w:rsidP="00BC6125">
      <w:pPr>
        <w:widowControl w:val="0"/>
        <w:suppressAutoHyphens/>
        <w:spacing w:after="0" w:line="240" w:lineRule="auto"/>
        <w:textAlignment w:val="baseline"/>
        <w:rPr>
          <w:rFonts w:ascii="Times New Roman" w:eastAsia="Calibri" w:hAnsi="Times New Roman" w:cs="Times New Roman"/>
          <w:sz w:val="24"/>
          <w:szCs w:val="24"/>
        </w:rPr>
      </w:pPr>
    </w:p>
    <w:p w14:paraId="29E7A175" w14:textId="77777777" w:rsidR="00BC6125" w:rsidRDefault="00BC6125" w:rsidP="00BC6125">
      <w:pPr>
        <w:widowControl w:val="0"/>
        <w:suppressAutoHyphens/>
        <w:spacing w:after="0" w:line="240" w:lineRule="auto"/>
        <w:ind w:firstLine="471"/>
        <w:jc w:val="center"/>
        <w:textAlignment w:val="baseline"/>
        <w:rPr>
          <w:rFonts w:ascii="Times New Roman" w:eastAsia="Calibri" w:hAnsi="Times New Roman" w:cs="Times New Roman"/>
          <w:i/>
          <w:iCs/>
          <w:sz w:val="24"/>
          <w:szCs w:val="24"/>
        </w:rPr>
      </w:pPr>
      <w:r w:rsidRPr="001F57B2">
        <w:rPr>
          <w:rFonts w:ascii="Times New Roman" w:eastAsia="Calibri" w:hAnsi="Times New Roman" w:cs="Times New Roman"/>
          <w:i/>
          <w:iCs/>
          <w:sz w:val="24"/>
          <w:szCs w:val="24"/>
        </w:rPr>
        <w:t>(pareigos)                                       (parašas)                                               (vardas ir pavardė)</w:t>
      </w:r>
    </w:p>
    <w:p w14:paraId="3629C412" w14:textId="77777777" w:rsidR="00BC6125" w:rsidRPr="007C1A14" w:rsidRDefault="00BC6125" w:rsidP="00BC6125">
      <w:pPr>
        <w:widowControl w:val="0"/>
        <w:suppressAutoHyphens/>
        <w:spacing w:after="0" w:line="240" w:lineRule="auto"/>
        <w:textAlignment w:val="baseline"/>
        <w:rPr>
          <w:rFonts w:ascii="Times New Roman" w:eastAsia="Calibri" w:hAnsi="Times New Roman" w:cs="Times New Roman"/>
          <w:i/>
          <w:iCs/>
          <w:sz w:val="24"/>
          <w:szCs w:val="24"/>
        </w:rPr>
      </w:pPr>
    </w:p>
    <w:p w14:paraId="41F4365B" w14:textId="77777777" w:rsidR="007A4FFB" w:rsidRPr="00E957CD" w:rsidRDefault="007A4FFB" w:rsidP="0005FB5A">
      <w:pPr>
        <w:jc w:val="both"/>
        <w:rPr>
          <w:sz w:val="20"/>
          <w:szCs w:val="20"/>
        </w:rPr>
      </w:pPr>
    </w:p>
    <w:sectPr w:rsidR="007A4FFB" w:rsidRPr="00E957CD" w:rsidSect="000C13F9">
      <w:footerReference w:type="first" r:id="rId22"/>
      <w:pgSz w:w="12240" w:h="15840"/>
      <w:pgMar w:top="1134" w:right="567" w:bottom="1134" w:left="1701" w:header="720" w:footer="720" w:gutter="0"/>
      <w:pgNumType w:start="7"/>
      <w:cols w:space="720"/>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96E3200" w16cex:dateUtc="2025-04-07T11:22:30.452Z"/>
  <w16cex:commentExtensible w16cex:durableId="5D905283" w16cex:dateUtc="2025-04-07T11:27:39.156Z"/>
  <w16cex:commentExtensible w16cex:durableId="559142DB" w16cex:dateUtc="2025-04-11T07:41:19.488Z"/>
  <w16cex:commentExtensible w16cex:durableId="2F471FB1" w16cex:dateUtc="2025-04-11T07:41:53.46Z"/>
  <w16cex:commentExtensible w16cex:durableId="0F5F79DD" w16cex:dateUtc="2025-04-11T08:20:32.625Z"/>
  <w16cex:commentExtensible w16cex:durableId="339C54C6" w16cex:dateUtc="2025-04-11T08:20:32.625Z"/>
</w16cex:commentsExtensible>
</file>

<file path=word/commentsIds.xml><?xml version="1.0" encoding="utf-8"?>
<w16cid:commentsIds xmlns:mc="http://schemas.openxmlformats.org/markup-compatibility/2006" xmlns:w16cid="http://schemas.microsoft.com/office/word/2016/wordml/cid" mc:Ignorable="w16cid">
  <w16cid:commentId w16cid:paraId="4303CA8E" w16cid:durableId="596E3200"/>
  <w16cid:commentId w16cid:paraId="655AFBB1" w16cid:durableId="5D905283"/>
  <w16cid:commentId w16cid:paraId="6CE2DFD0" w16cid:durableId="559142DB"/>
  <w16cid:commentId w16cid:paraId="3FCDF41D" w16cid:durableId="2F471FB1"/>
  <w16cid:commentId w16cid:paraId="6F00999E" w16cid:durableId="0F5F79DD"/>
  <w16cid:commentId w16cid:paraId="74275426" w16cid:durableId="339C54C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2194EE" w14:textId="77777777" w:rsidR="00315AEF" w:rsidRDefault="00315AEF" w:rsidP="00D05666">
      <w:r>
        <w:separator/>
      </w:r>
    </w:p>
  </w:endnote>
  <w:endnote w:type="continuationSeparator" w:id="0">
    <w:p w14:paraId="42533F3F" w14:textId="77777777" w:rsidR="00315AEF" w:rsidRDefault="00315AEF" w:rsidP="00D05666">
      <w:r>
        <w:continuationSeparator/>
      </w:r>
    </w:p>
  </w:endnote>
  <w:endnote w:type="continuationNotice" w:id="1">
    <w:p w14:paraId="4D0B73FF" w14:textId="77777777" w:rsidR="00315AEF" w:rsidRDefault="00315A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4930663"/>
      <w:docPartObj>
        <w:docPartGallery w:val="Page Numbers (Bottom of Page)"/>
        <w:docPartUnique/>
      </w:docPartObj>
    </w:sdtPr>
    <w:sdtEndPr>
      <w:rPr>
        <w:noProof/>
      </w:rPr>
    </w:sdtEndPr>
    <w:sdtContent>
      <w:p w14:paraId="3C853AB6" w14:textId="7DE88F92" w:rsidR="00315AEF" w:rsidRDefault="00315AEF">
        <w:pPr>
          <w:pStyle w:val="Footer"/>
          <w:jc w:val="right"/>
        </w:pPr>
        <w:r>
          <w:fldChar w:fldCharType="begin"/>
        </w:r>
        <w:r>
          <w:instrText xml:space="preserve"> PAGE   \* MERGEFORMAT </w:instrText>
        </w:r>
        <w:r>
          <w:fldChar w:fldCharType="separate"/>
        </w:r>
        <w:r w:rsidR="00B97D9B">
          <w:rPr>
            <w:noProof/>
          </w:rPr>
          <w:t>3</w:t>
        </w:r>
        <w:r>
          <w:rPr>
            <w:noProof/>
          </w:rPr>
          <w:fldChar w:fldCharType="end"/>
        </w:r>
      </w:p>
    </w:sdtContent>
  </w:sdt>
  <w:p w14:paraId="384D48BF" w14:textId="77777777" w:rsidR="00315AEF" w:rsidRDefault="00315A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EF1E0" w14:textId="0B67A325" w:rsidR="00315AEF" w:rsidRDefault="00315AEF">
    <w:pPr>
      <w:pStyle w:val="Footer"/>
      <w:jc w:val="right"/>
    </w:pPr>
  </w:p>
  <w:p w14:paraId="2575BBBA" w14:textId="77777777" w:rsidR="00315AEF" w:rsidRDefault="00315A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4C2DA" w14:textId="19759FCC" w:rsidR="00315AEF" w:rsidRDefault="00315AEF">
    <w:pPr>
      <w:pStyle w:val="Footer"/>
      <w:jc w:val="right"/>
    </w:pPr>
    <w:r>
      <w:t>7</w:t>
    </w:r>
  </w:p>
  <w:p w14:paraId="0B840016" w14:textId="77777777" w:rsidR="00315AEF" w:rsidRDefault="00315A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05AC5" w14:textId="77777777" w:rsidR="00315AEF" w:rsidRDefault="00315AEF" w:rsidP="00D05666">
      <w:r>
        <w:separator/>
      </w:r>
    </w:p>
  </w:footnote>
  <w:footnote w:type="continuationSeparator" w:id="0">
    <w:p w14:paraId="3B230785" w14:textId="77777777" w:rsidR="00315AEF" w:rsidRDefault="00315AEF" w:rsidP="00D05666">
      <w:r>
        <w:continuationSeparator/>
      </w:r>
    </w:p>
  </w:footnote>
  <w:footnote w:type="continuationNotice" w:id="1">
    <w:p w14:paraId="58C126E8" w14:textId="77777777" w:rsidR="00315AEF" w:rsidRDefault="00315AEF">
      <w:pPr>
        <w:spacing w:after="0" w:line="240" w:lineRule="auto"/>
      </w:pPr>
    </w:p>
  </w:footnote>
  <w:footnote w:id="2">
    <w:p w14:paraId="236A0D39" w14:textId="77777777" w:rsidR="00315AEF" w:rsidRPr="00320F61" w:rsidRDefault="00315AEF" w:rsidP="007B4895">
      <w:pPr>
        <w:pStyle w:val="FootnoteText"/>
        <w:tabs>
          <w:tab w:val="left" w:pos="0"/>
        </w:tabs>
        <w:jc w:val="both"/>
      </w:pPr>
      <w:r w:rsidRPr="00320F61">
        <w:rPr>
          <w:rStyle w:val="FootnoteReference"/>
        </w:rPr>
        <w:footnoteRef/>
      </w:r>
      <w:r w:rsidRPr="00320F61">
        <w:t xml:space="preserve"> </w:t>
      </w:r>
      <w:r w:rsidRPr="00320F61">
        <w:rPr>
          <w:sz w:val="16"/>
          <w:szCs w:val="16"/>
        </w:rPr>
        <w:t>Sąvoka „kontroliuojantys asmenys“ aiškinama vadovaujantis Lietuvos Respublikos viešųjų pirkimų įstatymo nuostatomis:</w:t>
      </w:r>
      <w:r w:rsidRPr="00320F61">
        <w:rPr>
          <w:sz w:val="16"/>
          <w:szCs w:val="16"/>
        </w:rPr>
        <w:br/>
        <w:t>- Kontroliuojantis asmuo – individualios įmonės savininkas arba juridinis ar fizinis asmuo, kuris kitame juridiniame asmenyje:</w:t>
      </w:r>
      <w:r w:rsidRPr="00320F61">
        <w:rPr>
          <w:sz w:val="16"/>
          <w:szCs w:val="16"/>
        </w:rPr>
        <w:br/>
        <w:t>1) tiesiogiai ar netiesiogiai valdo daugiau kaip 50 procentų akcijų, pajų, dalių, įnašų ar (ir) balsų juridinio asmens dalyvių susirinkime arba</w:t>
      </w:r>
      <w:r w:rsidRPr="00320F61">
        <w:rPr>
          <w:sz w:val="16"/>
          <w:szCs w:val="16"/>
        </w:rPr>
        <w:b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r w:rsidRPr="00320F61">
        <w:rPr>
          <w:sz w:val="16"/>
          <w:szCs w:val="16"/>
        </w:rPr>
        <w:b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r w:rsidRPr="00320F61">
        <w:rPr>
          <w:sz w:val="16"/>
          <w:szCs w:val="16"/>
        </w:rPr>
        <w:br/>
        <w:t>b) fizinių asmenų atveju – sutuoktiniai, tėvai ir jų vaikai (įvaikiai</w:t>
      </w:r>
      <w:r>
        <w:rPr>
          <w:sz w:val="16"/>
          <w:szCs w:val="16"/>
        </w:rPr>
        <w:t>)</w:t>
      </w:r>
    </w:p>
  </w:footnote>
  <w:footnote w:id="3">
    <w:p w14:paraId="368A06C5" w14:textId="77777777" w:rsidR="00315AEF" w:rsidRPr="000B3F84" w:rsidRDefault="00315AEF" w:rsidP="007B4895">
      <w:pPr>
        <w:pStyle w:val="FootnoteText"/>
        <w:rPr>
          <w:i/>
        </w:rPr>
      </w:pPr>
      <w:r>
        <w:rPr>
          <w:rStyle w:val="FootnoteReference"/>
        </w:rPr>
        <w:footnoteRef/>
      </w:r>
      <w:r w:rsidRPr="000B3F84">
        <w:t xml:space="preserve"> </w:t>
      </w:r>
      <w:r w:rsidRPr="000B3F84">
        <w:rPr>
          <w:i/>
        </w:rPr>
        <w:t xml:space="preserve">Pildyti tuomet, jei bus pateikta konfidenciali informacija. Tiekėjas negali nurodyti, kad konfidenciali yra </w:t>
      </w:r>
      <w:r w:rsidRPr="000B3F84">
        <w:rPr>
          <w:bCs/>
          <w:i/>
        </w:rPr>
        <w:t>informacija nurodyta Viešųjų pirkimų įstatymo 20 straipsnio 2 punkte. Jei Tiekėjas</w:t>
      </w:r>
      <w:r w:rsidRPr="000B3F84">
        <w:rPr>
          <w:i/>
        </w:rPr>
        <w:t xml:space="preserve"> nenurodo konfidencialios informacijos, laikoma, kad tokios </w:t>
      </w:r>
      <w:r w:rsidRPr="000B3F84">
        <w:rPr>
          <w:bCs/>
          <w:i/>
        </w:rPr>
        <w:t>Tiekėjo</w:t>
      </w:r>
      <w:r w:rsidRPr="000B3F84">
        <w:rPr>
          <w:i/>
        </w:rPr>
        <w:t xml:space="preserve"> pasiūlyme nėra.</w:t>
      </w:r>
      <w:r w:rsidRPr="000B3F84">
        <w:rPr>
          <w:bCs/>
          <w:i/>
        </w:rPr>
        <w:t xml:space="preserve"> </w:t>
      </w:r>
    </w:p>
    <w:p w14:paraId="68327CD8" w14:textId="77777777" w:rsidR="00315AEF" w:rsidRPr="000B3F84" w:rsidRDefault="00315AEF" w:rsidP="007B489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E1774" w14:textId="3538AF41" w:rsidR="00315AEF" w:rsidRDefault="00315AEF">
    <w:pPr>
      <w:pStyle w:val="Header"/>
      <w:jc w:val="right"/>
    </w:pPr>
  </w:p>
  <w:p w14:paraId="68E3FFE8" w14:textId="3805043F" w:rsidR="00315AEF" w:rsidRDefault="00315A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A30DE"/>
    <w:multiLevelType w:val="multilevel"/>
    <w:tmpl w:val="9D3C919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07853AB7"/>
    <w:multiLevelType w:val="multilevel"/>
    <w:tmpl w:val="9936403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8D4A92"/>
    <w:multiLevelType w:val="multilevel"/>
    <w:tmpl w:val="2F4A88E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70204D"/>
    <w:multiLevelType w:val="multilevel"/>
    <w:tmpl w:val="BAF84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6CE1584"/>
    <w:multiLevelType w:val="multilevel"/>
    <w:tmpl w:val="2B6A0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6143B1"/>
    <w:multiLevelType w:val="multilevel"/>
    <w:tmpl w:val="50009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BF060E"/>
    <w:multiLevelType w:val="multilevel"/>
    <w:tmpl w:val="D2384B7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370087"/>
    <w:multiLevelType w:val="multilevel"/>
    <w:tmpl w:val="EA36B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27609B"/>
    <w:multiLevelType w:val="multilevel"/>
    <w:tmpl w:val="B05E9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427276"/>
    <w:multiLevelType w:val="multilevel"/>
    <w:tmpl w:val="B83669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DF807CA"/>
    <w:multiLevelType w:val="multilevel"/>
    <w:tmpl w:val="E3AA9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E4B7889"/>
    <w:multiLevelType w:val="multilevel"/>
    <w:tmpl w:val="027226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FA6F95"/>
    <w:multiLevelType w:val="multilevel"/>
    <w:tmpl w:val="0628B07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5C60E9C"/>
    <w:multiLevelType w:val="multilevel"/>
    <w:tmpl w:val="5EBE20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CC44A3A"/>
    <w:multiLevelType w:val="multilevel"/>
    <w:tmpl w:val="CCD235C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5FD1137"/>
    <w:multiLevelType w:val="hybridMultilevel"/>
    <w:tmpl w:val="ACB6642E"/>
    <w:lvl w:ilvl="0" w:tplc="0409000F">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0" w15:restartNumberingAfterBreak="0">
    <w:nsid w:val="593B6FD3"/>
    <w:multiLevelType w:val="multilevel"/>
    <w:tmpl w:val="76D691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BD7C7B2"/>
    <w:multiLevelType w:val="multilevel"/>
    <w:tmpl w:val="FFCCE2F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2" w15:restartNumberingAfterBreak="0">
    <w:nsid w:val="60351820"/>
    <w:multiLevelType w:val="multilevel"/>
    <w:tmpl w:val="4F7813D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51F1037"/>
    <w:multiLevelType w:val="multilevel"/>
    <w:tmpl w:val="A6EC5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B916D01"/>
    <w:multiLevelType w:val="multilevel"/>
    <w:tmpl w:val="29DC2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F1F5792"/>
    <w:multiLevelType w:val="multilevel"/>
    <w:tmpl w:val="A58ED8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ED2AF6D0"/>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57587FE"/>
    <w:multiLevelType w:val="multilevel"/>
    <w:tmpl w:val="9D3C919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2" w15:restartNumberingAfterBreak="0">
    <w:nsid w:val="7C8D7A6C"/>
    <w:multiLevelType w:val="multilevel"/>
    <w:tmpl w:val="8E668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4"/>
  </w:num>
  <w:num w:numId="3">
    <w:abstractNumId w:val="24"/>
  </w:num>
  <w:num w:numId="4">
    <w:abstractNumId w:val="18"/>
  </w:num>
  <w:num w:numId="5">
    <w:abstractNumId w:val="28"/>
  </w:num>
  <w:num w:numId="6">
    <w:abstractNumId w:val="29"/>
  </w:num>
  <w:num w:numId="7">
    <w:abstractNumId w:val="17"/>
  </w:num>
  <w:num w:numId="8">
    <w:abstractNumId w:val="26"/>
  </w:num>
  <w:num w:numId="9">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2"/>
  </w:num>
  <w:num w:numId="12">
    <w:abstractNumId w:val="23"/>
  </w:num>
  <w:num w:numId="13">
    <w:abstractNumId w:val="8"/>
  </w:num>
  <w:num w:numId="14">
    <w:abstractNumId w:val="3"/>
  </w:num>
  <w:num w:numId="15">
    <w:abstractNumId w:val="20"/>
  </w:num>
  <w:num w:numId="16">
    <w:abstractNumId w:val="13"/>
  </w:num>
  <w:num w:numId="17">
    <w:abstractNumId w:val="32"/>
  </w:num>
  <w:num w:numId="18">
    <w:abstractNumId w:val="5"/>
  </w:num>
  <w:num w:numId="19">
    <w:abstractNumId w:val="25"/>
  </w:num>
  <w:num w:numId="20">
    <w:abstractNumId w:val="9"/>
  </w:num>
  <w:num w:numId="21">
    <w:abstractNumId w:val="10"/>
  </w:num>
  <w:num w:numId="22">
    <w:abstractNumId w:val="15"/>
  </w:num>
  <w:num w:numId="23">
    <w:abstractNumId w:val="27"/>
  </w:num>
  <w:num w:numId="24">
    <w:abstractNumId w:val="16"/>
  </w:num>
  <w:num w:numId="25">
    <w:abstractNumId w:val="7"/>
  </w:num>
  <w:num w:numId="26">
    <w:abstractNumId w:val="22"/>
  </w:num>
  <w:num w:numId="27">
    <w:abstractNumId w:val="2"/>
  </w:num>
  <w:num w:numId="28">
    <w:abstractNumId w:val="1"/>
  </w:num>
  <w:num w:numId="29">
    <w:abstractNumId w:val="14"/>
  </w:num>
  <w:num w:numId="30">
    <w:abstractNumId w:val="19"/>
  </w:num>
  <w:num w:numId="31">
    <w:abstractNumId w:val="21"/>
  </w:num>
  <w:num w:numId="32">
    <w:abstractNumId w:val="30"/>
  </w:num>
  <w:num w:numId="33">
    <w:abstractNumId w:val="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5FB5A"/>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DFC"/>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3F9"/>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4C0"/>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86C"/>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315"/>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2DE"/>
    <w:rsid w:val="001E250F"/>
    <w:rsid w:val="001E2BC5"/>
    <w:rsid w:val="001E3801"/>
    <w:rsid w:val="001E3D5A"/>
    <w:rsid w:val="001E4891"/>
    <w:rsid w:val="001E4C29"/>
    <w:rsid w:val="001E4DB2"/>
    <w:rsid w:val="001E5701"/>
    <w:rsid w:val="001E61DF"/>
    <w:rsid w:val="001E698D"/>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4B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62F7"/>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90D"/>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5703"/>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AEF"/>
    <w:rsid w:val="003169E4"/>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E70"/>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178F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4B13"/>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548"/>
    <w:rsid w:val="005E78A3"/>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9D5"/>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75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5841"/>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4FF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895"/>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54D"/>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5762"/>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E448"/>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273"/>
    <w:rsid w:val="00884B13"/>
    <w:rsid w:val="00884D1B"/>
    <w:rsid w:val="00885360"/>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3FE5"/>
    <w:rsid w:val="008C4071"/>
    <w:rsid w:val="008C49A6"/>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EE8"/>
    <w:rsid w:val="008D6F67"/>
    <w:rsid w:val="008D6FCC"/>
    <w:rsid w:val="008D704D"/>
    <w:rsid w:val="008E02DE"/>
    <w:rsid w:val="008E146A"/>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17784"/>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2F4"/>
    <w:rsid w:val="00934599"/>
    <w:rsid w:val="00935371"/>
    <w:rsid w:val="00935826"/>
    <w:rsid w:val="0093767A"/>
    <w:rsid w:val="009400B9"/>
    <w:rsid w:val="00940EF8"/>
    <w:rsid w:val="00942030"/>
    <w:rsid w:val="00942226"/>
    <w:rsid w:val="00942379"/>
    <w:rsid w:val="009425A7"/>
    <w:rsid w:val="00942662"/>
    <w:rsid w:val="00942B80"/>
    <w:rsid w:val="00942BCA"/>
    <w:rsid w:val="00942C09"/>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45F"/>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3C70"/>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27D"/>
    <w:rsid w:val="00993376"/>
    <w:rsid w:val="0099370A"/>
    <w:rsid w:val="00993EC5"/>
    <w:rsid w:val="0099413E"/>
    <w:rsid w:val="00995FEE"/>
    <w:rsid w:val="00996076"/>
    <w:rsid w:val="0099696F"/>
    <w:rsid w:val="00996A31"/>
    <w:rsid w:val="00997065"/>
    <w:rsid w:val="0099736C"/>
    <w:rsid w:val="00997429"/>
    <w:rsid w:val="009978CF"/>
    <w:rsid w:val="009A06F2"/>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90E"/>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C6D"/>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6FF5"/>
    <w:rsid w:val="00A90AF8"/>
    <w:rsid w:val="00A91483"/>
    <w:rsid w:val="00A91629"/>
    <w:rsid w:val="00A92611"/>
    <w:rsid w:val="00A92D8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3F9"/>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05B"/>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6F63"/>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97D9B"/>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D15"/>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125"/>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5B"/>
    <w:rsid w:val="00C02966"/>
    <w:rsid w:val="00C02B55"/>
    <w:rsid w:val="00C03EB7"/>
    <w:rsid w:val="00C04406"/>
    <w:rsid w:val="00C0495E"/>
    <w:rsid w:val="00C04FFE"/>
    <w:rsid w:val="00C0533D"/>
    <w:rsid w:val="00C06CA3"/>
    <w:rsid w:val="00C06F50"/>
    <w:rsid w:val="00C07161"/>
    <w:rsid w:val="00C075EF"/>
    <w:rsid w:val="00C07735"/>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C3F"/>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07D"/>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B93"/>
    <w:rsid w:val="00DA05AB"/>
    <w:rsid w:val="00DA0A61"/>
    <w:rsid w:val="00DA0BE3"/>
    <w:rsid w:val="00DA1942"/>
    <w:rsid w:val="00DA1B9B"/>
    <w:rsid w:val="00DA22F0"/>
    <w:rsid w:val="00DA62B5"/>
    <w:rsid w:val="00DA649F"/>
    <w:rsid w:val="00DA6C21"/>
    <w:rsid w:val="00DA6CDC"/>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4C37"/>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15C"/>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B17"/>
    <w:rsid w:val="00EB01C2"/>
    <w:rsid w:val="00EB03BA"/>
    <w:rsid w:val="00EB0868"/>
    <w:rsid w:val="00EB164F"/>
    <w:rsid w:val="00EB23E7"/>
    <w:rsid w:val="00EB3280"/>
    <w:rsid w:val="00EB33BE"/>
    <w:rsid w:val="00EB35C1"/>
    <w:rsid w:val="00EB3686"/>
    <w:rsid w:val="00EB381D"/>
    <w:rsid w:val="00EB444B"/>
    <w:rsid w:val="00EB4824"/>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B90"/>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53A"/>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79193A"/>
    <w:rsid w:val="01B3BC1B"/>
    <w:rsid w:val="01F98467"/>
    <w:rsid w:val="02239A04"/>
    <w:rsid w:val="02C7005F"/>
    <w:rsid w:val="02C71D05"/>
    <w:rsid w:val="037E2639"/>
    <w:rsid w:val="0399E618"/>
    <w:rsid w:val="03DEBA87"/>
    <w:rsid w:val="042C4E03"/>
    <w:rsid w:val="045C5D6D"/>
    <w:rsid w:val="0498BDC6"/>
    <w:rsid w:val="04CE1D68"/>
    <w:rsid w:val="05028038"/>
    <w:rsid w:val="05A71347"/>
    <w:rsid w:val="060CDC08"/>
    <w:rsid w:val="061C6E1B"/>
    <w:rsid w:val="063CC7F7"/>
    <w:rsid w:val="0649C5AA"/>
    <w:rsid w:val="06D1C43D"/>
    <w:rsid w:val="06E53D43"/>
    <w:rsid w:val="084045D0"/>
    <w:rsid w:val="08AFF28E"/>
    <w:rsid w:val="08C7CD04"/>
    <w:rsid w:val="08CD125E"/>
    <w:rsid w:val="08D88D5D"/>
    <w:rsid w:val="08D9FAF2"/>
    <w:rsid w:val="09888633"/>
    <w:rsid w:val="09B51CBD"/>
    <w:rsid w:val="09B63F56"/>
    <w:rsid w:val="09E8A79D"/>
    <w:rsid w:val="0A4FC840"/>
    <w:rsid w:val="0AA8BEC1"/>
    <w:rsid w:val="0B4222C0"/>
    <w:rsid w:val="0B6BF94C"/>
    <w:rsid w:val="0BA4E548"/>
    <w:rsid w:val="0BCA4ED4"/>
    <w:rsid w:val="0C615B3B"/>
    <w:rsid w:val="0D4EBC4A"/>
    <w:rsid w:val="0E1A5CCE"/>
    <w:rsid w:val="0E20F73A"/>
    <w:rsid w:val="0E9F67AF"/>
    <w:rsid w:val="0F094794"/>
    <w:rsid w:val="0F1C2C2E"/>
    <w:rsid w:val="0F2B8450"/>
    <w:rsid w:val="0F5100FC"/>
    <w:rsid w:val="0F806E3A"/>
    <w:rsid w:val="108BC79F"/>
    <w:rsid w:val="10B22361"/>
    <w:rsid w:val="1113999E"/>
    <w:rsid w:val="1119F5C7"/>
    <w:rsid w:val="11690C5F"/>
    <w:rsid w:val="1174148F"/>
    <w:rsid w:val="1189EEB1"/>
    <w:rsid w:val="11E4CDAC"/>
    <w:rsid w:val="122E87B6"/>
    <w:rsid w:val="127DD6E8"/>
    <w:rsid w:val="12802C30"/>
    <w:rsid w:val="12A8AD18"/>
    <w:rsid w:val="132B1A92"/>
    <w:rsid w:val="13C3E59B"/>
    <w:rsid w:val="147897AE"/>
    <w:rsid w:val="14875F75"/>
    <w:rsid w:val="15C77996"/>
    <w:rsid w:val="16183FB5"/>
    <w:rsid w:val="1661EB94"/>
    <w:rsid w:val="16A95B1C"/>
    <w:rsid w:val="16ECA5D7"/>
    <w:rsid w:val="171EA149"/>
    <w:rsid w:val="178550F4"/>
    <w:rsid w:val="18663F90"/>
    <w:rsid w:val="18B372B8"/>
    <w:rsid w:val="19628E1A"/>
    <w:rsid w:val="198E02B6"/>
    <w:rsid w:val="19C77903"/>
    <w:rsid w:val="19DD25FA"/>
    <w:rsid w:val="1A3D95FF"/>
    <w:rsid w:val="1A679919"/>
    <w:rsid w:val="1AC315C0"/>
    <w:rsid w:val="1AE113B6"/>
    <w:rsid w:val="1B02B292"/>
    <w:rsid w:val="1B46D889"/>
    <w:rsid w:val="1C84DCDD"/>
    <w:rsid w:val="1D38F496"/>
    <w:rsid w:val="1D685762"/>
    <w:rsid w:val="1D7CFA59"/>
    <w:rsid w:val="1D8FDDB8"/>
    <w:rsid w:val="1DAE3FA9"/>
    <w:rsid w:val="1E0A16F5"/>
    <w:rsid w:val="1E4C07C4"/>
    <w:rsid w:val="1E4F2954"/>
    <w:rsid w:val="1E72A80D"/>
    <w:rsid w:val="207B0B46"/>
    <w:rsid w:val="2202DDAA"/>
    <w:rsid w:val="226A615D"/>
    <w:rsid w:val="2295B928"/>
    <w:rsid w:val="23346773"/>
    <w:rsid w:val="23669F6D"/>
    <w:rsid w:val="23BFE947"/>
    <w:rsid w:val="24CE03D2"/>
    <w:rsid w:val="251DA274"/>
    <w:rsid w:val="255ECE46"/>
    <w:rsid w:val="26112D16"/>
    <w:rsid w:val="261282FC"/>
    <w:rsid w:val="26A2DAB6"/>
    <w:rsid w:val="26C0805F"/>
    <w:rsid w:val="26C4DA3A"/>
    <w:rsid w:val="26F6114B"/>
    <w:rsid w:val="2710B240"/>
    <w:rsid w:val="2777D92C"/>
    <w:rsid w:val="284C8067"/>
    <w:rsid w:val="286DC71A"/>
    <w:rsid w:val="288201DA"/>
    <w:rsid w:val="28F46AD4"/>
    <w:rsid w:val="292B3F7F"/>
    <w:rsid w:val="293B00CC"/>
    <w:rsid w:val="298C9A7D"/>
    <w:rsid w:val="299B3878"/>
    <w:rsid w:val="29C23387"/>
    <w:rsid w:val="29FF445E"/>
    <w:rsid w:val="2A093867"/>
    <w:rsid w:val="2B4DEDE4"/>
    <w:rsid w:val="2BA08F6C"/>
    <w:rsid w:val="2BD3CBD8"/>
    <w:rsid w:val="2BEB28F9"/>
    <w:rsid w:val="2C6D1F0F"/>
    <w:rsid w:val="2D590541"/>
    <w:rsid w:val="2D8E8CE8"/>
    <w:rsid w:val="2DDDD04D"/>
    <w:rsid w:val="2E1FFA04"/>
    <w:rsid w:val="2E3255FC"/>
    <w:rsid w:val="2E53FFF4"/>
    <w:rsid w:val="2E892706"/>
    <w:rsid w:val="2F1C6DEB"/>
    <w:rsid w:val="2F3146DD"/>
    <w:rsid w:val="2F71CD79"/>
    <w:rsid w:val="2FBBBF34"/>
    <w:rsid w:val="304063B0"/>
    <w:rsid w:val="30B67C24"/>
    <w:rsid w:val="30BA2180"/>
    <w:rsid w:val="30D8AA72"/>
    <w:rsid w:val="3100CB79"/>
    <w:rsid w:val="31909066"/>
    <w:rsid w:val="325A158B"/>
    <w:rsid w:val="333B943E"/>
    <w:rsid w:val="33D5B4D5"/>
    <w:rsid w:val="33F88EE6"/>
    <w:rsid w:val="3416211D"/>
    <w:rsid w:val="347FFAAB"/>
    <w:rsid w:val="35033C01"/>
    <w:rsid w:val="354A59B4"/>
    <w:rsid w:val="355AC5BD"/>
    <w:rsid w:val="3595FF21"/>
    <w:rsid w:val="363F965A"/>
    <w:rsid w:val="365323CA"/>
    <w:rsid w:val="36FB7771"/>
    <w:rsid w:val="376197DF"/>
    <w:rsid w:val="37C21F9A"/>
    <w:rsid w:val="383BAFE0"/>
    <w:rsid w:val="383EC46F"/>
    <w:rsid w:val="386097D0"/>
    <w:rsid w:val="3882C362"/>
    <w:rsid w:val="3891F72B"/>
    <w:rsid w:val="38C34A92"/>
    <w:rsid w:val="38D98776"/>
    <w:rsid w:val="39E008BF"/>
    <w:rsid w:val="39E0745F"/>
    <w:rsid w:val="39EF6F96"/>
    <w:rsid w:val="3A2473F9"/>
    <w:rsid w:val="3A44BE38"/>
    <w:rsid w:val="3A664D76"/>
    <w:rsid w:val="3A753245"/>
    <w:rsid w:val="3A8E9FDB"/>
    <w:rsid w:val="3AC4958A"/>
    <w:rsid w:val="3AD5FB4A"/>
    <w:rsid w:val="3B0336CE"/>
    <w:rsid w:val="3B21011E"/>
    <w:rsid w:val="3B214C64"/>
    <w:rsid w:val="3B2EB020"/>
    <w:rsid w:val="3B781335"/>
    <w:rsid w:val="3B9584ED"/>
    <w:rsid w:val="3BB93F48"/>
    <w:rsid w:val="3BBD9531"/>
    <w:rsid w:val="3BE6C578"/>
    <w:rsid w:val="3C19E187"/>
    <w:rsid w:val="3D003314"/>
    <w:rsid w:val="3D08E841"/>
    <w:rsid w:val="3D4DD333"/>
    <w:rsid w:val="3D73A985"/>
    <w:rsid w:val="3DBAA795"/>
    <w:rsid w:val="3DD10B38"/>
    <w:rsid w:val="3DE8E156"/>
    <w:rsid w:val="3E208043"/>
    <w:rsid w:val="3E44E06D"/>
    <w:rsid w:val="3E582EA4"/>
    <w:rsid w:val="3F34B79E"/>
    <w:rsid w:val="3F7B0B29"/>
    <w:rsid w:val="408D851A"/>
    <w:rsid w:val="4099656B"/>
    <w:rsid w:val="40DC6EFC"/>
    <w:rsid w:val="40E83534"/>
    <w:rsid w:val="41AA800B"/>
    <w:rsid w:val="41ACADD9"/>
    <w:rsid w:val="41B2CCFD"/>
    <w:rsid w:val="41DCDB01"/>
    <w:rsid w:val="41E03D9D"/>
    <w:rsid w:val="41F328A4"/>
    <w:rsid w:val="42B0B6B1"/>
    <w:rsid w:val="42B99A84"/>
    <w:rsid w:val="4356B2A5"/>
    <w:rsid w:val="436B8008"/>
    <w:rsid w:val="43D6D34B"/>
    <w:rsid w:val="443E03DF"/>
    <w:rsid w:val="451A060A"/>
    <w:rsid w:val="4574AA2D"/>
    <w:rsid w:val="4592400E"/>
    <w:rsid w:val="460BB2B3"/>
    <w:rsid w:val="461E98F7"/>
    <w:rsid w:val="46633311"/>
    <w:rsid w:val="47778F64"/>
    <w:rsid w:val="47920BDE"/>
    <w:rsid w:val="47D288E4"/>
    <w:rsid w:val="4991D5A1"/>
    <w:rsid w:val="4A1A92DE"/>
    <w:rsid w:val="4B6DCE0C"/>
    <w:rsid w:val="4BAA491A"/>
    <w:rsid w:val="4C0A131D"/>
    <w:rsid w:val="4C28AD0A"/>
    <w:rsid w:val="4C4E9A05"/>
    <w:rsid w:val="4C831C77"/>
    <w:rsid w:val="4CC77BEE"/>
    <w:rsid w:val="4CFECD6D"/>
    <w:rsid w:val="4D809186"/>
    <w:rsid w:val="4E0A803B"/>
    <w:rsid w:val="4E885B9B"/>
    <w:rsid w:val="4EA80E2B"/>
    <w:rsid w:val="4F718A52"/>
    <w:rsid w:val="4FFFEC1B"/>
    <w:rsid w:val="50316C5C"/>
    <w:rsid w:val="50CC865C"/>
    <w:rsid w:val="50D4FA63"/>
    <w:rsid w:val="512774ED"/>
    <w:rsid w:val="51AD3C93"/>
    <w:rsid w:val="52497AE6"/>
    <w:rsid w:val="52538494"/>
    <w:rsid w:val="53052ADD"/>
    <w:rsid w:val="538C0006"/>
    <w:rsid w:val="53EDB9B9"/>
    <w:rsid w:val="5414A39F"/>
    <w:rsid w:val="54A44937"/>
    <w:rsid w:val="54AD6B35"/>
    <w:rsid w:val="54AF4F37"/>
    <w:rsid w:val="55011C52"/>
    <w:rsid w:val="5536408D"/>
    <w:rsid w:val="55491B56"/>
    <w:rsid w:val="55C51E6C"/>
    <w:rsid w:val="566A39E5"/>
    <w:rsid w:val="56921F25"/>
    <w:rsid w:val="5749EF83"/>
    <w:rsid w:val="577C3F0A"/>
    <w:rsid w:val="57D58F2E"/>
    <w:rsid w:val="57D981F2"/>
    <w:rsid w:val="57E39581"/>
    <w:rsid w:val="57E573D9"/>
    <w:rsid w:val="58047D06"/>
    <w:rsid w:val="58093B31"/>
    <w:rsid w:val="5827B009"/>
    <w:rsid w:val="58529BFA"/>
    <w:rsid w:val="589466A5"/>
    <w:rsid w:val="58C97639"/>
    <w:rsid w:val="58E884EE"/>
    <w:rsid w:val="594FA05F"/>
    <w:rsid w:val="595981C3"/>
    <w:rsid w:val="59C785F9"/>
    <w:rsid w:val="59D54994"/>
    <w:rsid w:val="5A13A2B5"/>
    <w:rsid w:val="5A42C36C"/>
    <w:rsid w:val="5AC94544"/>
    <w:rsid w:val="5B13B95D"/>
    <w:rsid w:val="5B407698"/>
    <w:rsid w:val="5B52C56F"/>
    <w:rsid w:val="5B57BC5C"/>
    <w:rsid w:val="5BDDAF4F"/>
    <w:rsid w:val="5BE13E7D"/>
    <w:rsid w:val="5CBC36EB"/>
    <w:rsid w:val="5CCE769D"/>
    <w:rsid w:val="5CCFAF79"/>
    <w:rsid w:val="5CF246DC"/>
    <w:rsid w:val="5D3A24C3"/>
    <w:rsid w:val="5D3A796A"/>
    <w:rsid w:val="5DCFF2E8"/>
    <w:rsid w:val="5E3E04A1"/>
    <w:rsid w:val="5F42D745"/>
    <w:rsid w:val="5F4B7FAB"/>
    <w:rsid w:val="5FA89441"/>
    <w:rsid w:val="601D2E00"/>
    <w:rsid w:val="605C0F0B"/>
    <w:rsid w:val="60A6047F"/>
    <w:rsid w:val="60B44648"/>
    <w:rsid w:val="60D6564E"/>
    <w:rsid w:val="6157D976"/>
    <w:rsid w:val="6158BBE4"/>
    <w:rsid w:val="618BAB30"/>
    <w:rsid w:val="61DA6E81"/>
    <w:rsid w:val="6218D2B5"/>
    <w:rsid w:val="628E73EC"/>
    <w:rsid w:val="62B656F2"/>
    <w:rsid w:val="62E1FBC4"/>
    <w:rsid w:val="634F3F83"/>
    <w:rsid w:val="63B57F69"/>
    <w:rsid w:val="63E918EA"/>
    <w:rsid w:val="64179AF2"/>
    <w:rsid w:val="641BCEAE"/>
    <w:rsid w:val="64B26020"/>
    <w:rsid w:val="64C15F1E"/>
    <w:rsid w:val="64D75825"/>
    <w:rsid w:val="652CF869"/>
    <w:rsid w:val="65A58D66"/>
    <w:rsid w:val="65C284CB"/>
    <w:rsid w:val="6681B228"/>
    <w:rsid w:val="66B92A68"/>
    <w:rsid w:val="66D05A63"/>
    <w:rsid w:val="66FD2703"/>
    <w:rsid w:val="671D48D1"/>
    <w:rsid w:val="67E2C8A0"/>
    <w:rsid w:val="6812B490"/>
    <w:rsid w:val="68C66425"/>
    <w:rsid w:val="68DC2C3A"/>
    <w:rsid w:val="6A00CF33"/>
    <w:rsid w:val="6A6E6C97"/>
    <w:rsid w:val="6ABDDFC7"/>
    <w:rsid w:val="6AD7B287"/>
    <w:rsid w:val="6AEA02AB"/>
    <w:rsid w:val="6B6023D0"/>
    <w:rsid w:val="6B8BCB77"/>
    <w:rsid w:val="6BBF8DC0"/>
    <w:rsid w:val="6BC64A83"/>
    <w:rsid w:val="6C9CBAA1"/>
    <w:rsid w:val="6CE70126"/>
    <w:rsid w:val="6D21C20F"/>
    <w:rsid w:val="6D30B209"/>
    <w:rsid w:val="6DAF75FC"/>
    <w:rsid w:val="6DF3635F"/>
    <w:rsid w:val="6E07B99D"/>
    <w:rsid w:val="6E4CB6F5"/>
    <w:rsid w:val="6EEE2C03"/>
    <w:rsid w:val="6EF9F96E"/>
    <w:rsid w:val="6FF3AE8C"/>
    <w:rsid w:val="7048AC84"/>
    <w:rsid w:val="704F75DF"/>
    <w:rsid w:val="7096C741"/>
    <w:rsid w:val="7148BA73"/>
    <w:rsid w:val="716320C5"/>
    <w:rsid w:val="721FCA30"/>
    <w:rsid w:val="7293E509"/>
    <w:rsid w:val="72992D50"/>
    <w:rsid w:val="72CE1A99"/>
    <w:rsid w:val="73DAC46E"/>
    <w:rsid w:val="73DB4130"/>
    <w:rsid w:val="747D5269"/>
    <w:rsid w:val="74F6AFE9"/>
    <w:rsid w:val="75CD4600"/>
    <w:rsid w:val="75E15D83"/>
    <w:rsid w:val="766A7ED6"/>
    <w:rsid w:val="7679AF39"/>
    <w:rsid w:val="769A6255"/>
    <w:rsid w:val="76A6ED5A"/>
    <w:rsid w:val="77ABB0FB"/>
    <w:rsid w:val="77B90038"/>
    <w:rsid w:val="77F102DF"/>
    <w:rsid w:val="78111721"/>
    <w:rsid w:val="783FCF5A"/>
    <w:rsid w:val="78733A52"/>
    <w:rsid w:val="79814562"/>
    <w:rsid w:val="7990FA31"/>
    <w:rsid w:val="7992B7AF"/>
    <w:rsid w:val="799489CF"/>
    <w:rsid w:val="79A52F8C"/>
    <w:rsid w:val="79AD2FE4"/>
    <w:rsid w:val="79F4FCF5"/>
    <w:rsid w:val="7A0EDF41"/>
    <w:rsid w:val="7A25ECCA"/>
    <w:rsid w:val="7A7A5620"/>
    <w:rsid w:val="7A7D212A"/>
    <w:rsid w:val="7AAD5E53"/>
    <w:rsid w:val="7B21E656"/>
    <w:rsid w:val="7B4B9AE3"/>
    <w:rsid w:val="7B6239B5"/>
    <w:rsid w:val="7B64D4E5"/>
    <w:rsid w:val="7B652904"/>
    <w:rsid w:val="7BA49172"/>
    <w:rsid w:val="7BD15A95"/>
    <w:rsid w:val="7C373696"/>
    <w:rsid w:val="7C9E6C69"/>
    <w:rsid w:val="7CF66721"/>
    <w:rsid w:val="7EA43784"/>
    <w:rsid w:val="7EE306F3"/>
    <w:rsid w:val="7F2824D5"/>
    <w:rsid w:val="7F6413E6"/>
    <w:rsid w:val="7FC2C43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4824"/>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2244B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ontentcontrolboundarysink">
    <w:name w:val="contentcontrolboundarysink"/>
    <w:basedOn w:val="DefaultParagraphFont"/>
    <w:rsid w:val="002244B9"/>
  </w:style>
  <w:style w:type="character" w:customStyle="1" w:styleId="normaltextrun">
    <w:name w:val="normaltextrun"/>
    <w:basedOn w:val="DefaultParagraphFont"/>
    <w:rsid w:val="002244B9"/>
  </w:style>
  <w:style w:type="character" w:customStyle="1" w:styleId="eop">
    <w:name w:val="eop"/>
    <w:basedOn w:val="DefaultParagraphFont"/>
    <w:rsid w:val="002244B9"/>
  </w:style>
  <w:style w:type="table" w:customStyle="1" w:styleId="TableGrid4">
    <w:name w:val="Table Grid4"/>
    <w:basedOn w:val="TableNormal"/>
    <w:next w:val="TableGrid"/>
    <w:uiPriority w:val="39"/>
    <w:rsid w:val="007A4FFB"/>
    <w:pPr>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7B4895"/>
    <w:pPr>
      <w:spacing w:after="0" w:line="200" w:lineRule="atLeast"/>
      <w:ind w:left="34"/>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47876">
      <w:bodyDiv w:val="1"/>
      <w:marLeft w:val="0"/>
      <w:marRight w:val="0"/>
      <w:marTop w:val="0"/>
      <w:marBottom w:val="0"/>
      <w:divBdr>
        <w:top w:val="none" w:sz="0" w:space="0" w:color="auto"/>
        <w:left w:val="none" w:sz="0" w:space="0" w:color="auto"/>
        <w:bottom w:val="none" w:sz="0" w:space="0" w:color="auto"/>
        <w:right w:val="none" w:sz="0" w:space="0" w:color="auto"/>
      </w:divBdr>
      <w:divsChild>
        <w:div w:id="616303697">
          <w:marLeft w:val="0"/>
          <w:marRight w:val="0"/>
          <w:marTop w:val="0"/>
          <w:marBottom w:val="0"/>
          <w:divBdr>
            <w:top w:val="none" w:sz="0" w:space="0" w:color="auto"/>
            <w:left w:val="none" w:sz="0" w:space="0" w:color="auto"/>
            <w:bottom w:val="none" w:sz="0" w:space="0" w:color="auto"/>
            <w:right w:val="none" w:sz="0" w:space="0" w:color="auto"/>
          </w:divBdr>
          <w:divsChild>
            <w:div w:id="52509341">
              <w:marLeft w:val="0"/>
              <w:marRight w:val="0"/>
              <w:marTop w:val="0"/>
              <w:marBottom w:val="0"/>
              <w:divBdr>
                <w:top w:val="none" w:sz="0" w:space="0" w:color="auto"/>
                <w:left w:val="none" w:sz="0" w:space="0" w:color="auto"/>
                <w:bottom w:val="none" w:sz="0" w:space="0" w:color="auto"/>
                <w:right w:val="none" w:sz="0" w:space="0" w:color="auto"/>
              </w:divBdr>
            </w:div>
          </w:divsChild>
        </w:div>
        <w:div w:id="730621282">
          <w:marLeft w:val="0"/>
          <w:marRight w:val="0"/>
          <w:marTop w:val="0"/>
          <w:marBottom w:val="0"/>
          <w:divBdr>
            <w:top w:val="none" w:sz="0" w:space="0" w:color="auto"/>
            <w:left w:val="none" w:sz="0" w:space="0" w:color="auto"/>
            <w:bottom w:val="none" w:sz="0" w:space="0" w:color="auto"/>
            <w:right w:val="none" w:sz="0" w:space="0" w:color="auto"/>
          </w:divBdr>
          <w:divsChild>
            <w:div w:id="306593891">
              <w:marLeft w:val="0"/>
              <w:marRight w:val="0"/>
              <w:marTop w:val="0"/>
              <w:marBottom w:val="0"/>
              <w:divBdr>
                <w:top w:val="none" w:sz="0" w:space="0" w:color="auto"/>
                <w:left w:val="none" w:sz="0" w:space="0" w:color="auto"/>
                <w:bottom w:val="none" w:sz="0" w:space="0" w:color="auto"/>
                <w:right w:val="none" w:sz="0" w:space="0" w:color="auto"/>
              </w:divBdr>
            </w:div>
          </w:divsChild>
        </w:div>
        <w:div w:id="127213407">
          <w:marLeft w:val="0"/>
          <w:marRight w:val="0"/>
          <w:marTop w:val="0"/>
          <w:marBottom w:val="0"/>
          <w:divBdr>
            <w:top w:val="none" w:sz="0" w:space="0" w:color="auto"/>
            <w:left w:val="none" w:sz="0" w:space="0" w:color="auto"/>
            <w:bottom w:val="none" w:sz="0" w:space="0" w:color="auto"/>
            <w:right w:val="none" w:sz="0" w:space="0" w:color="auto"/>
          </w:divBdr>
          <w:divsChild>
            <w:div w:id="297348142">
              <w:marLeft w:val="0"/>
              <w:marRight w:val="0"/>
              <w:marTop w:val="0"/>
              <w:marBottom w:val="0"/>
              <w:divBdr>
                <w:top w:val="none" w:sz="0" w:space="0" w:color="auto"/>
                <w:left w:val="none" w:sz="0" w:space="0" w:color="auto"/>
                <w:bottom w:val="none" w:sz="0" w:space="0" w:color="auto"/>
                <w:right w:val="none" w:sz="0" w:space="0" w:color="auto"/>
              </w:divBdr>
            </w:div>
          </w:divsChild>
        </w:div>
        <w:div w:id="138810394">
          <w:marLeft w:val="0"/>
          <w:marRight w:val="0"/>
          <w:marTop w:val="0"/>
          <w:marBottom w:val="0"/>
          <w:divBdr>
            <w:top w:val="none" w:sz="0" w:space="0" w:color="auto"/>
            <w:left w:val="none" w:sz="0" w:space="0" w:color="auto"/>
            <w:bottom w:val="none" w:sz="0" w:space="0" w:color="auto"/>
            <w:right w:val="none" w:sz="0" w:space="0" w:color="auto"/>
          </w:divBdr>
          <w:divsChild>
            <w:div w:id="13074041">
              <w:marLeft w:val="0"/>
              <w:marRight w:val="0"/>
              <w:marTop w:val="0"/>
              <w:marBottom w:val="0"/>
              <w:divBdr>
                <w:top w:val="none" w:sz="0" w:space="0" w:color="auto"/>
                <w:left w:val="none" w:sz="0" w:space="0" w:color="auto"/>
                <w:bottom w:val="none" w:sz="0" w:space="0" w:color="auto"/>
                <w:right w:val="none" w:sz="0" w:space="0" w:color="auto"/>
              </w:divBdr>
            </w:div>
          </w:divsChild>
        </w:div>
        <w:div w:id="2078702237">
          <w:marLeft w:val="0"/>
          <w:marRight w:val="0"/>
          <w:marTop w:val="0"/>
          <w:marBottom w:val="0"/>
          <w:divBdr>
            <w:top w:val="none" w:sz="0" w:space="0" w:color="auto"/>
            <w:left w:val="none" w:sz="0" w:space="0" w:color="auto"/>
            <w:bottom w:val="none" w:sz="0" w:space="0" w:color="auto"/>
            <w:right w:val="none" w:sz="0" w:space="0" w:color="auto"/>
          </w:divBdr>
          <w:divsChild>
            <w:div w:id="1074356227">
              <w:marLeft w:val="0"/>
              <w:marRight w:val="0"/>
              <w:marTop w:val="0"/>
              <w:marBottom w:val="0"/>
              <w:divBdr>
                <w:top w:val="none" w:sz="0" w:space="0" w:color="auto"/>
                <w:left w:val="none" w:sz="0" w:space="0" w:color="auto"/>
                <w:bottom w:val="none" w:sz="0" w:space="0" w:color="auto"/>
                <w:right w:val="none" w:sz="0" w:space="0" w:color="auto"/>
              </w:divBdr>
            </w:div>
          </w:divsChild>
        </w:div>
        <w:div w:id="383989994">
          <w:marLeft w:val="0"/>
          <w:marRight w:val="0"/>
          <w:marTop w:val="0"/>
          <w:marBottom w:val="0"/>
          <w:divBdr>
            <w:top w:val="none" w:sz="0" w:space="0" w:color="auto"/>
            <w:left w:val="none" w:sz="0" w:space="0" w:color="auto"/>
            <w:bottom w:val="none" w:sz="0" w:space="0" w:color="auto"/>
            <w:right w:val="none" w:sz="0" w:space="0" w:color="auto"/>
          </w:divBdr>
          <w:divsChild>
            <w:div w:id="432628443">
              <w:marLeft w:val="0"/>
              <w:marRight w:val="0"/>
              <w:marTop w:val="0"/>
              <w:marBottom w:val="0"/>
              <w:divBdr>
                <w:top w:val="none" w:sz="0" w:space="0" w:color="auto"/>
                <w:left w:val="none" w:sz="0" w:space="0" w:color="auto"/>
                <w:bottom w:val="none" w:sz="0" w:space="0" w:color="auto"/>
                <w:right w:val="none" w:sz="0" w:space="0" w:color="auto"/>
              </w:divBdr>
            </w:div>
          </w:divsChild>
        </w:div>
        <w:div w:id="1814787153">
          <w:marLeft w:val="0"/>
          <w:marRight w:val="0"/>
          <w:marTop w:val="0"/>
          <w:marBottom w:val="0"/>
          <w:divBdr>
            <w:top w:val="none" w:sz="0" w:space="0" w:color="auto"/>
            <w:left w:val="none" w:sz="0" w:space="0" w:color="auto"/>
            <w:bottom w:val="none" w:sz="0" w:space="0" w:color="auto"/>
            <w:right w:val="none" w:sz="0" w:space="0" w:color="auto"/>
          </w:divBdr>
          <w:divsChild>
            <w:div w:id="2075662985">
              <w:marLeft w:val="0"/>
              <w:marRight w:val="0"/>
              <w:marTop w:val="0"/>
              <w:marBottom w:val="0"/>
              <w:divBdr>
                <w:top w:val="none" w:sz="0" w:space="0" w:color="auto"/>
                <w:left w:val="none" w:sz="0" w:space="0" w:color="auto"/>
                <w:bottom w:val="none" w:sz="0" w:space="0" w:color="auto"/>
                <w:right w:val="none" w:sz="0" w:space="0" w:color="auto"/>
              </w:divBdr>
            </w:div>
            <w:div w:id="1991323592">
              <w:marLeft w:val="0"/>
              <w:marRight w:val="0"/>
              <w:marTop w:val="0"/>
              <w:marBottom w:val="0"/>
              <w:divBdr>
                <w:top w:val="none" w:sz="0" w:space="0" w:color="auto"/>
                <w:left w:val="none" w:sz="0" w:space="0" w:color="auto"/>
                <w:bottom w:val="none" w:sz="0" w:space="0" w:color="auto"/>
                <w:right w:val="none" w:sz="0" w:space="0" w:color="auto"/>
              </w:divBdr>
            </w:div>
            <w:div w:id="672420781">
              <w:marLeft w:val="0"/>
              <w:marRight w:val="0"/>
              <w:marTop w:val="0"/>
              <w:marBottom w:val="0"/>
              <w:divBdr>
                <w:top w:val="none" w:sz="0" w:space="0" w:color="auto"/>
                <w:left w:val="none" w:sz="0" w:space="0" w:color="auto"/>
                <w:bottom w:val="none" w:sz="0" w:space="0" w:color="auto"/>
                <w:right w:val="none" w:sz="0" w:space="0" w:color="auto"/>
              </w:divBdr>
            </w:div>
            <w:div w:id="830411880">
              <w:marLeft w:val="0"/>
              <w:marRight w:val="0"/>
              <w:marTop w:val="0"/>
              <w:marBottom w:val="0"/>
              <w:divBdr>
                <w:top w:val="none" w:sz="0" w:space="0" w:color="auto"/>
                <w:left w:val="none" w:sz="0" w:space="0" w:color="auto"/>
                <w:bottom w:val="none" w:sz="0" w:space="0" w:color="auto"/>
                <w:right w:val="none" w:sz="0" w:space="0" w:color="auto"/>
              </w:divBdr>
            </w:div>
            <w:div w:id="1603875469">
              <w:marLeft w:val="0"/>
              <w:marRight w:val="0"/>
              <w:marTop w:val="0"/>
              <w:marBottom w:val="0"/>
              <w:divBdr>
                <w:top w:val="none" w:sz="0" w:space="0" w:color="auto"/>
                <w:left w:val="none" w:sz="0" w:space="0" w:color="auto"/>
                <w:bottom w:val="none" w:sz="0" w:space="0" w:color="auto"/>
                <w:right w:val="none" w:sz="0" w:space="0" w:color="auto"/>
              </w:divBdr>
            </w:div>
            <w:div w:id="1955479636">
              <w:marLeft w:val="0"/>
              <w:marRight w:val="0"/>
              <w:marTop w:val="0"/>
              <w:marBottom w:val="0"/>
              <w:divBdr>
                <w:top w:val="none" w:sz="0" w:space="0" w:color="auto"/>
                <w:left w:val="none" w:sz="0" w:space="0" w:color="auto"/>
                <w:bottom w:val="none" w:sz="0" w:space="0" w:color="auto"/>
                <w:right w:val="none" w:sz="0" w:space="0" w:color="auto"/>
              </w:divBdr>
            </w:div>
            <w:div w:id="1601797248">
              <w:marLeft w:val="0"/>
              <w:marRight w:val="0"/>
              <w:marTop w:val="0"/>
              <w:marBottom w:val="0"/>
              <w:divBdr>
                <w:top w:val="none" w:sz="0" w:space="0" w:color="auto"/>
                <w:left w:val="none" w:sz="0" w:space="0" w:color="auto"/>
                <w:bottom w:val="none" w:sz="0" w:space="0" w:color="auto"/>
                <w:right w:val="none" w:sz="0" w:space="0" w:color="auto"/>
              </w:divBdr>
            </w:div>
            <w:div w:id="1564952126">
              <w:marLeft w:val="0"/>
              <w:marRight w:val="0"/>
              <w:marTop w:val="0"/>
              <w:marBottom w:val="0"/>
              <w:divBdr>
                <w:top w:val="none" w:sz="0" w:space="0" w:color="auto"/>
                <w:left w:val="none" w:sz="0" w:space="0" w:color="auto"/>
                <w:bottom w:val="none" w:sz="0" w:space="0" w:color="auto"/>
                <w:right w:val="none" w:sz="0" w:space="0" w:color="auto"/>
              </w:divBdr>
            </w:div>
            <w:div w:id="1425956676">
              <w:marLeft w:val="0"/>
              <w:marRight w:val="0"/>
              <w:marTop w:val="0"/>
              <w:marBottom w:val="0"/>
              <w:divBdr>
                <w:top w:val="none" w:sz="0" w:space="0" w:color="auto"/>
                <w:left w:val="none" w:sz="0" w:space="0" w:color="auto"/>
                <w:bottom w:val="none" w:sz="0" w:space="0" w:color="auto"/>
                <w:right w:val="none" w:sz="0" w:space="0" w:color="auto"/>
              </w:divBdr>
            </w:div>
            <w:div w:id="1510832110">
              <w:marLeft w:val="0"/>
              <w:marRight w:val="0"/>
              <w:marTop w:val="0"/>
              <w:marBottom w:val="0"/>
              <w:divBdr>
                <w:top w:val="none" w:sz="0" w:space="0" w:color="auto"/>
                <w:left w:val="none" w:sz="0" w:space="0" w:color="auto"/>
                <w:bottom w:val="none" w:sz="0" w:space="0" w:color="auto"/>
                <w:right w:val="none" w:sz="0" w:space="0" w:color="auto"/>
              </w:divBdr>
            </w:div>
            <w:div w:id="415830820">
              <w:marLeft w:val="0"/>
              <w:marRight w:val="0"/>
              <w:marTop w:val="0"/>
              <w:marBottom w:val="0"/>
              <w:divBdr>
                <w:top w:val="none" w:sz="0" w:space="0" w:color="auto"/>
                <w:left w:val="none" w:sz="0" w:space="0" w:color="auto"/>
                <w:bottom w:val="none" w:sz="0" w:space="0" w:color="auto"/>
                <w:right w:val="none" w:sz="0" w:space="0" w:color="auto"/>
              </w:divBdr>
            </w:div>
            <w:div w:id="1514682954">
              <w:marLeft w:val="0"/>
              <w:marRight w:val="0"/>
              <w:marTop w:val="0"/>
              <w:marBottom w:val="0"/>
              <w:divBdr>
                <w:top w:val="none" w:sz="0" w:space="0" w:color="auto"/>
                <w:left w:val="none" w:sz="0" w:space="0" w:color="auto"/>
                <w:bottom w:val="none" w:sz="0" w:space="0" w:color="auto"/>
                <w:right w:val="none" w:sz="0" w:space="0" w:color="auto"/>
              </w:divBdr>
            </w:div>
            <w:div w:id="790979839">
              <w:marLeft w:val="0"/>
              <w:marRight w:val="0"/>
              <w:marTop w:val="0"/>
              <w:marBottom w:val="0"/>
              <w:divBdr>
                <w:top w:val="none" w:sz="0" w:space="0" w:color="auto"/>
                <w:left w:val="none" w:sz="0" w:space="0" w:color="auto"/>
                <w:bottom w:val="none" w:sz="0" w:space="0" w:color="auto"/>
                <w:right w:val="none" w:sz="0" w:space="0" w:color="auto"/>
              </w:divBdr>
            </w:div>
            <w:div w:id="1132677082">
              <w:marLeft w:val="0"/>
              <w:marRight w:val="0"/>
              <w:marTop w:val="0"/>
              <w:marBottom w:val="0"/>
              <w:divBdr>
                <w:top w:val="none" w:sz="0" w:space="0" w:color="auto"/>
                <w:left w:val="none" w:sz="0" w:space="0" w:color="auto"/>
                <w:bottom w:val="none" w:sz="0" w:space="0" w:color="auto"/>
                <w:right w:val="none" w:sz="0" w:space="0" w:color="auto"/>
              </w:divBdr>
            </w:div>
            <w:div w:id="556162254">
              <w:marLeft w:val="0"/>
              <w:marRight w:val="0"/>
              <w:marTop w:val="0"/>
              <w:marBottom w:val="0"/>
              <w:divBdr>
                <w:top w:val="none" w:sz="0" w:space="0" w:color="auto"/>
                <w:left w:val="none" w:sz="0" w:space="0" w:color="auto"/>
                <w:bottom w:val="none" w:sz="0" w:space="0" w:color="auto"/>
                <w:right w:val="none" w:sz="0" w:space="0" w:color="auto"/>
              </w:divBdr>
            </w:div>
            <w:div w:id="1779063533">
              <w:marLeft w:val="0"/>
              <w:marRight w:val="0"/>
              <w:marTop w:val="0"/>
              <w:marBottom w:val="0"/>
              <w:divBdr>
                <w:top w:val="none" w:sz="0" w:space="0" w:color="auto"/>
                <w:left w:val="none" w:sz="0" w:space="0" w:color="auto"/>
                <w:bottom w:val="none" w:sz="0" w:space="0" w:color="auto"/>
                <w:right w:val="none" w:sz="0" w:space="0" w:color="auto"/>
              </w:divBdr>
            </w:div>
          </w:divsChild>
        </w:div>
        <w:div w:id="326517412">
          <w:marLeft w:val="0"/>
          <w:marRight w:val="0"/>
          <w:marTop w:val="0"/>
          <w:marBottom w:val="0"/>
          <w:divBdr>
            <w:top w:val="none" w:sz="0" w:space="0" w:color="auto"/>
            <w:left w:val="none" w:sz="0" w:space="0" w:color="auto"/>
            <w:bottom w:val="none" w:sz="0" w:space="0" w:color="auto"/>
            <w:right w:val="none" w:sz="0" w:space="0" w:color="auto"/>
          </w:divBdr>
          <w:divsChild>
            <w:div w:id="1854606554">
              <w:marLeft w:val="0"/>
              <w:marRight w:val="0"/>
              <w:marTop w:val="0"/>
              <w:marBottom w:val="0"/>
              <w:divBdr>
                <w:top w:val="none" w:sz="0" w:space="0" w:color="auto"/>
                <w:left w:val="none" w:sz="0" w:space="0" w:color="auto"/>
                <w:bottom w:val="none" w:sz="0" w:space="0" w:color="auto"/>
                <w:right w:val="none" w:sz="0" w:space="0" w:color="auto"/>
              </w:divBdr>
            </w:div>
            <w:div w:id="88891635">
              <w:marLeft w:val="0"/>
              <w:marRight w:val="0"/>
              <w:marTop w:val="0"/>
              <w:marBottom w:val="0"/>
              <w:divBdr>
                <w:top w:val="none" w:sz="0" w:space="0" w:color="auto"/>
                <w:left w:val="none" w:sz="0" w:space="0" w:color="auto"/>
                <w:bottom w:val="none" w:sz="0" w:space="0" w:color="auto"/>
                <w:right w:val="none" w:sz="0" w:space="0" w:color="auto"/>
              </w:divBdr>
            </w:div>
            <w:div w:id="1819808351">
              <w:marLeft w:val="0"/>
              <w:marRight w:val="0"/>
              <w:marTop w:val="0"/>
              <w:marBottom w:val="0"/>
              <w:divBdr>
                <w:top w:val="none" w:sz="0" w:space="0" w:color="auto"/>
                <w:left w:val="none" w:sz="0" w:space="0" w:color="auto"/>
                <w:bottom w:val="none" w:sz="0" w:space="0" w:color="auto"/>
                <w:right w:val="none" w:sz="0" w:space="0" w:color="auto"/>
              </w:divBdr>
            </w:div>
            <w:div w:id="1235434087">
              <w:marLeft w:val="0"/>
              <w:marRight w:val="0"/>
              <w:marTop w:val="0"/>
              <w:marBottom w:val="0"/>
              <w:divBdr>
                <w:top w:val="none" w:sz="0" w:space="0" w:color="auto"/>
                <w:left w:val="none" w:sz="0" w:space="0" w:color="auto"/>
                <w:bottom w:val="none" w:sz="0" w:space="0" w:color="auto"/>
                <w:right w:val="none" w:sz="0" w:space="0" w:color="auto"/>
              </w:divBdr>
            </w:div>
            <w:div w:id="351146299">
              <w:marLeft w:val="0"/>
              <w:marRight w:val="0"/>
              <w:marTop w:val="0"/>
              <w:marBottom w:val="0"/>
              <w:divBdr>
                <w:top w:val="none" w:sz="0" w:space="0" w:color="auto"/>
                <w:left w:val="none" w:sz="0" w:space="0" w:color="auto"/>
                <w:bottom w:val="none" w:sz="0" w:space="0" w:color="auto"/>
                <w:right w:val="none" w:sz="0" w:space="0" w:color="auto"/>
              </w:divBdr>
            </w:div>
          </w:divsChild>
        </w:div>
        <w:div w:id="2074503084">
          <w:marLeft w:val="0"/>
          <w:marRight w:val="0"/>
          <w:marTop w:val="0"/>
          <w:marBottom w:val="0"/>
          <w:divBdr>
            <w:top w:val="none" w:sz="0" w:space="0" w:color="auto"/>
            <w:left w:val="none" w:sz="0" w:space="0" w:color="auto"/>
            <w:bottom w:val="none" w:sz="0" w:space="0" w:color="auto"/>
            <w:right w:val="none" w:sz="0" w:space="0" w:color="auto"/>
          </w:divBdr>
          <w:divsChild>
            <w:div w:id="957756732">
              <w:marLeft w:val="0"/>
              <w:marRight w:val="0"/>
              <w:marTop w:val="0"/>
              <w:marBottom w:val="0"/>
              <w:divBdr>
                <w:top w:val="none" w:sz="0" w:space="0" w:color="auto"/>
                <w:left w:val="none" w:sz="0" w:space="0" w:color="auto"/>
                <w:bottom w:val="none" w:sz="0" w:space="0" w:color="auto"/>
                <w:right w:val="none" w:sz="0" w:space="0" w:color="auto"/>
              </w:divBdr>
            </w:div>
            <w:div w:id="210968121">
              <w:marLeft w:val="0"/>
              <w:marRight w:val="0"/>
              <w:marTop w:val="0"/>
              <w:marBottom w:val="0"/>
              <w:divBdr>
                <w:top w:val="none" w:sz="0" w:space="0" w:color="auto"/>
                <w:left w:val="none" w:sz="0" w:space="0" w:color="auto"/>
                <w:bottom w:val="none" w:sz="0" w:space="0" w:color="auto"/>
                <w:right w:val="none" w:sz="0" w:space="0" w:color="auto"/>
              </w:divBdr>
            </w:div>
            <w:div w:id="1761755369">
              <w:marLeft w:val="0"/>
              <w:marRight w:val="0"/>
              <w:marTop w:val="0"/>
              <w:marBottom w:val="0"/>
              <w:divBdr>
                <w:top w:val="none" w:sz="0" w:space="0" w:color="auto"/>
                <w:left w:val="none" w:sz="0" w:space="0" w:color="auto"/>
                <w:bottom w:val="none" w:sz="0" w:space="0" w:color="auto"/>
                <w:right w:val="none" w:sz="0" w:space="0" w:color="auto"/>
              </w:divBdr>
            </w:div>
            <w:div w:id="188878550">
              <w:marLeft w:val="0"/>
              <w:marRight w:val="0"/>
              <w:marTop w:val="0"/>
              <w:marBottom w:val="0"/>
              <w:divBdr>
                <w:top w:val="none" w:sz="0" w:space="0" w:color="auto"/>
                <w:left w:val="none" w:sz="0" w:space="0" w:color="auto"/>
                <w:bottom w:val="none" w:sz="0" w:space="0" w:color="auto"/>
                <w:right w:val="none" w:sz="0" w:space="0" w:color="auto"/>
              </w:divBdr>
            </w:div>
            <w:div w:id="660937005">
              <w:marLeft w:val="0"/>
              <w:marRight w:val="0"/>
              <w:marTop w:val="0"/>
              <w:marBottom w:val="0"/>
              <w:divBdr>
                <w:top w:val="none" w:sz="0" w:space="0" w:color="auto"/>
                <w:left w:val="none" w:sz="0" w:space="0" w:color="auto"/>
                <w:bottom w:val="none" w:sz="0" w:space="0" w:color="auto"/>
                <w:right w:val="none" w:sz="0" w:space="0" w:color="auto"/>
              </w:divBdr>
            </w:div>
            <w:div w:id="1893955137">
              <w:marLeft w:val="0"/>
              <w:marRight w:val="0"/>
              <w:marTop w:val="0"/>
              <w:marBottom w:val="0"/>
              <w:divBdr>
                <w:top w:val="none" w:sz="0" w:space="0" w:color="auto"/>
                <w:left w:val="none" w:sz="0" w:space="0" w:color="auto"/>
                <w:bottom w:val="none" w:sz="0" w:space="0" w:color="auto"/>
                <w:right w:val="none" w:sz="0" w:space="0" w:color="auto"/>
              </w:divBdr>
            </w:div>
            <w:div w:id="1848669341">
              <w:marLeft w:val="0"/>
              <w:marRight w:val="0"/>
              <w:marTop w:val="0"/>
              <w:marBottom w:val="0"/>
              <w:divBdr>
                <w:top w:val="none" w:sz="0" w:space="0" w:color="auto"/>
                <w:left w:val="none" w:sz="0" w:space="0" w:color="auto"/>
                <w:bottom w:val="none" w:sz="0" w:space="0" w:color="auto"/>
                <w:right w:val="none" w:sz="0" w:space="0" w:color="auto"/>
              </w:divBdr>
            </w:div>
            <w:div w:id="1271282463">
              <w:marLeft w:val="0"/>
              <w:marRight w:val="0"/>
              <w:marTop w:val="0"/>
              <w:marBottom w:val="0"/>
              <w:divBdr>
                <w:top w:val="none" w:sz="0" w:space="0" w:color="auto"/>
                <w:left w:val="none" w:sz="0" w:space="0" w:color="auto"/>
                <w:bottom w:val="none" w:sz="0" w:space="0" w:color="auto"/>
                <w:right w:val="none" w:sz="0" w:space="0" w:color="auto"/>
              </w:divBdr>
            </w:div>
            <w:div w:id="583417149">
              <w:marLeft w:val="0"/>
              <w:marRight w:val="0"/>
              <w:marTop w:val="0"/>
              <w:marBottom w:val="0"/>
              <w:divBdr>
                <w:top w:val="none" w:sz="0" w:space="0" w:color="auto"/>
                <w:left w:val="none" w:sz="0" w:space="0" w:color="auto"/>
                <w:bottom w:val="none" w:sz="0" w:space="0" w:color="auto"/>
                <w:right w:val="none" w:sz="0" w:space="0" w:color="auto"/>
              </w:divBdr>
            </w:div>
            <w:div w:id="2013070622">
              <w:marLeft w:val="0"/>
              <w:marRight w:val="0"/>
              <w:marTop w:val="0"/>
              <w:marBottom w:val="0"/>
              <w:divBdr>
                <w:top w:val="none" w:sz="0" w:space="0" w:color="auto"/>
                <w:left w:val="none" w:sz="0" w:space="0" w:color="auto"/>
                <w:bottom w:val="none" w:sz="0" w:space="0" w:color="auto"/>
                <w:right w:val="none" w:sz="0" w:space="0" w:color="auto"/>
              </w:divBdr>
            </w:div>
            <w:div w:id="1524897568">
              <w:marLeft w:val="0"/>
              <w:marRight w:val="0"/>
              <w:marTop w:val="0"/>
              <w:marBottom w:val="0"/>
              <w:divBdr>
                <w:top w:val="none" w:sz="0" w:space="0" w:color="auto"/>
                <w:left w:val="none" w:sz="0" w:space="0" w:color="auto"/>
                <w:bottom w:val="none" w:sz="0" w:space="0" w:color="auto"/>
                <w:right w:val="none" w:sz="0" w:space="0" w:color="auto"/>
              </w:divBdr>
            </w:div>
            <w:div w:id="956260115">
              <w:marLeft w:val="0"/>
              <w:marRight w:val="0"/>
              <w:marTop w:val="0"/>
              <w:marBottom w:val="0"/>
              <w:divBdr>
                <w:top w:val="none" w:sz="0" w:space="0" w:color="auto"/>
                <w:left w:val="none" w:sz="0" w:space="0" w:color="auto"/>
                <w:bottom w:val="none" w:sz="0" w:space="0" w:color="auto"/>
                <w:right w:val="none" w:sz="0" w:space="0" w:color="auto"/>
              </w:divBdr>
            </w:div>
          </w:divsChild>
        </w:div>
        <w:div w:id="1733115364">
          <w:marLeft w:val="0"/>
          <w:marRight w:val="0"/>
          <w:marTop w:val="0"/>
          <w:marBottom w:val="0"/>
          <w:divBdr>
            <w:top w:val="none" w:sz="0" w:space="0" w:color="auto"/>
            <w:left w:val="none" w:sz="0" w:space="0" w:color="auto"/>
            <w:bottom w:val="none" w:sz="0" w:space="0" w:color="auto"/>
            <w:right w:val="none" w:sz="0" w:space="0" w:color="auto"/>
          </w:divBdr>
          <w:divsChild>
            <w:div w:id="1739478383">
              <w:marLeft w:val="0"/>
              <w:marRight w:val="0"/>
              <w:marTop w:val="0"/>
              <w:marBottom w:val="0"/>
              <w:divBdr>
                <w:top w:val="none" w:sz="0" w:space="0" w:color="auto"/>
                <w:left w:val="none" w:sz="0" w:space="0" w:color="auto"/>
                <w:bottom w:val="none" w:sz="0" w:space="0" w:color="auto"/>
                <w:right w:val="none" w:sz="0" w:space="0" w:color="auto"/>
              </w:divBdr>
            </w:div>
            <w:div w:id="486558979">
              <w:marLeft w:val="0"/>
              <w:marRight w:val="0"/>
              <w:marTop w:val="0"/>
              <w:marBottom w:val="0"/>
              <w:divBdr>
                <w:top w:val="none" w:sz="0" w:space="0" w:color="auto"/>
                <w:left w:val="none" w:sz="0" w:space="0" w:color="auto"/>
                <w:bottom w:val="none" w:sz="0" w:space="0" w:color="auto"/>
                <w:right w:val="none" w:sz="0" w:space="0" w:color="auto"/>
              </w:divBdr>
            </w:div>
            <w:div w:id="165092150">
              <w:marLeft w:val="0"/>
              <w:marRight w:val="0"/>
              <w:marTop w:val="0"/>
              <w:marBottom w:val="0"/>
              <w:divBdr>
                <w:top w:val="none" w:sz="0" w:space="0" w:color="auto"/>
                <w:left w:val="none" w:sz="0" w:space="0" w:color="auto"/>
                <w:bottom w:val="none" w:sz="0" w:space="0" w:color="auto"/>
                <w:right w:val="none" w:sz="0" w:space="0" w:color="auto"/>
              </w:divBdr>
            </w:div>
          </w:divsChild>
        </w:div>
        <w:div w:id="819079761">
          <w:marLeft w:val="0"/>
          <w:marRight w:val="0"/>
          <w:marTop w:val="0"/>
          <w:marBottom w:val="0"/>
          <w:divBdr>
            <w:top w:val="none" w:sz="0" w:space="0" w:color="auto"/>
            <w:left w:val="none" w:sz="0" w:space="0" w:color="auto"/>
            <w:bottom w:val="none" w:sz="0" w:space="0" w:color="auto"/>
            <w:right w:val="none" w:sz="0" w:space="0" w:color="auto"/>
          </w:divBdr>
          <w:divsChild>
            <w:div w:id="1415207680">
              <w:marLeft w:val="0"/>
              <w:marRight w:val="0"/>
              <w:marTop w:val="0"/>
              <w:marBottom w:val="0"/>
              <w:divBdr>
                <w:top w:val="none" w:sz="0" w:space="0" w:color="auto"/>
                <w:left w:val="none" w:sz="0" w:space="0" w:color="auto"/>
                <w:bottom w:val="none" w:sz="0" w:space="0" w:color="auto"/>
                <w:right w:val="none" w:sz="0" w:space="0" w:color="auto"/>
              </w:divBdr>
            </w:div>
          </w:divsChild>
        </w:div>
        <w:div w:id="821198100">
          <w:marLeft w:val="0"/>
          <w:marRight w:val="0"/>
          <w:marTop w:val="0"/>
          <w:marBottom w:val="0"/>
          <w:divBdr>
            <w:top w:val="none" w:sz="0" w:space="0" w:color="auto"/>
            <w:left w:val="none" w:sz="0" w:space="0" w:color="auto"/>
            <w:bottom w:val="none" w:sz="0" w:space="0" w:color="auto"/>
            <w:right w:val="none" w:sz="0" w:space="0" w:color="auto"/>
          </w:divBdr>
          <w:divsChild>
            <w:div w:id="62266878">
              <w:marLeft w:val="0"/>
              <w:marRight w:val="0"/>
              <w:marTop w:val="0"/>
              <w:marBottom w:val="0"/>
              <w:divBdr>
                <w:top w:val="none" w:sz="0" w:space="0" w:color="auto"/>
                <w:left w:val="none" w:sz="0" w:space="0" w:color="auto"/>
                <w:bottom w:val="none" w:sz="0" w:space="0" w:color="auto"/>
                <w:right w:val="none" w:sz="0" w:space="0" w:color="auto"/>
              </w:divBdr>
            </w:div>
          </w:divsChild>
        </w:div>
        <w:div w:id="966932143">
          <w:marLeft w:val="0"/>
          <w:marRight w:val="0"/>
          <w:marTop w:val="0"/>
          <w:marBottom w:val="0"/>
          <w:divBdr>
            <w:top w:val="none" w:sz="0" w:space="0" w:color="auto"/>
            <w:left w:val="none" w:sz="0" w:space="0" w:color="auto"/>
            <w:bottom w:val="none" w:sz="0" w:space="0" w:color="auto"/>
            <w:right w:val="none" w:sz="0" w:space="0" w:color="auto"/>
          </w:divBdr>
          <w:divsChild>
            <w:div w:id="312489024">
              <w:marLeft w:val="0"/>
              <w:marRight w:val="0"/>
              <w:marTop w:val="0"/>
              <w:marBottom w:val="0"/>
              <w:divBdr>
                <w:top w:val="none" w:sz="0" w:space="0" w:color="auto"/>
                <w:left w:val="none" w:sz="0" w:space="0" w:color="auto"/>
                <w:bottom w:val="none" w:sz="0" w:space="0" w:color="auto"/>
                <w:right w:val="none" w:sz="0" w:space="0" w:color="auto"/>
              </w:divBdr>
            </w:div>
            <w:div w:id="447899292">
              <w:marLeft w:val="0"/>
              <w:marRight w:val="0"/>
              <w:marTop w:val="0"/>
              <w:marBottom w:val="0"/>
              <w:divBdr>
                <w:top w:val="none" w:sz="0" w:space="0" w:color="auto"/>
                <w:left w:val="none" w:sz="0" w:space="0" w:color="auto"/>
                <w:bottom w:val="none" w:sz="0" w:space="0" w:color="auto"/>
                <w:right w:val="none" w:sz="0" w:space="0" w:color="auto"/>
              </w:divBdr>
            </w:div>
            <w:div w:id="145905611">
              <w:marLeft w:val="0"/>
              <w:marRight w:val="0"/>
              <w:marTop w:val="0"/>
              <w:marBottom w:val="0"/>
              <w:divBdr>
                <w:top w:val="none" w:sz="0" w:space="0" w:color="auto"/>
                <w:left w:val="none" w:sz="0" w:space="0" w:color="auto"/>
                <w:bottom w:val="none" w:sz="0" w:space="0" w:color="auto"/>
                <w:right w:val="none" w:sz="0" w:space="0" w:color="auto"/>
              </w:divBdr>
            </w:div>
          </w:divsChild>
        </w:div>
        <w:div w:id="790440369">
          <w:marLeft w:val="0"/>
          <w:marRight w:val="0"/>
          <w:marTop w:val="0"/>
          <w:marBottom w:val="0"/>
          <w:divBdr>
            <w:top w:val="none" w:sz="0" w:space="0" w:color="auto"/>
            <w:left w:val="none" w:sz="0" w:space="0" w:color="auto"/>
            <w:bottom w:val="none" w:sz="0" w:space="0" w:color="auto"/>
            <w:right w:val="none" w:sz="0" w:space="0" w:color="auto"/>
          </w:divBdr>
          <w:divsChild>
            <w:div w:id="1784417855">
              <w:marLeft w:val="0"/>
              <w:marRight w:val="0"/>
              <w:marTop w:val="0"/>
              <w:marBottom w:val="0"/>
              <w:divBdr>
                <w:top w:val="none" w:sz="0" w:space="0" w:color="auto"/>
                <w:left w:val="none" w:sz="0" w:space="0" w:color="auto"/>
                <w:bottom w:val="none" w:sz="0" w:space="0" w:color="auto"/>
                <w:right w:val="none" w:sz="0" w:space="0" w:color="auto"/>
              </w:divBdr>
            </w:div>
            <w:div w:id="186145609">
              <w:marLeft w:val="0"/>
              <w:marRight w:val="0"/>
              <w:marTop w:val="0"/>
              <w:marBottom w:val="0"/>
              <w:divBdr>
                <w:top w:val="none" w:sz="0" w:space="0" w:color="auto"/>
                <w:left w:val="none" w:sz="0" w:space="0" w:color="auto"/>
                <w:bottom w:val="none" w:sz="0" w:space="0" w:color="auto"/>
                <w:right w:val="none" w:sz="0" w:space="0" w:color="auto"/>
              </w:divBdr>
            </w:div>
          </w:divsChild>
        </w:div>
        <w:div w:id="65107317">
          <w:marLeft w:val="0"/>
          <w:marRight w:val="0"/>
          <w:marTop w:val="0"/>
          <w:marBottom w:val="0"/>
          <w:divBdr>
            <w:top w:val="none" w:sz="0" w:space="0" w:color="auto"/>
            <w:left w:val="none" w:sz="0" w:space="0" w:color="auto"/>
            <w:bottom w:val="none" w:sz="0" w:space="0" w:color="auto"/>
            <w:right w:val="none" w:sz="0" w:space="0" w:color="auto"/>
          </w:divBdr>
          <w:divsChild>
            <w:div w:id="41635323">
              <w:marLeft w:val="0"/>
              <w:marRight w:val="0"/>
              <w:marTop w:val="0"/>
              <w:marBottom w:val="0"/>
              <w:divBdr>
                <w:top w:val="none" w:sz="0" w:space="0" w:color="auto"/>
                <w:left w:val="none" w:sz="0" w:space="0" w:color="auto"/>
                <w:bottom w:val="none" w:sz="0" w:space="0" w:color="auto"/>
                <w:right w:val="none" w:sz="0" w:space="0" w:color="auto"/>
              </w:divBdr>
            </w:div>
            <w:div w:id="979305245">
              <w:marLeft w:val="0"/>
              <w:marRight w:val="0"/>
              <w:marTop w:val="0"/>
              <w:marBottom w:val="0"/>
              <w:divBdr>
                <w:top w:val="none" w:sz="0" w:space="0" w:color="auto"/>
                <w:left w:val="none" w:sz="0" w:space="0" w:color="auto"/>
                <w:bottom w:val="none" w:sz="0" w:space="0" w:color="auto"/>
                <w:right w:val="none" w:sz="0" w:space="0" w:color="auto"/>
              </w:divBdr>
            </w:div>
          </w:divsChild>
        </w:div>
        <w:div w:id="792208567">
          <w:marLeft w:val="0"/>
          <w:marRight w:val="0"/>
          <w:marTop w:val="0"/>
          <w:marBottom w:val="0"/>
          <w:divBdr>
            <w:top w:val="none" w:sz="0" w:space="0" w:color="auto"/>
            <w:left w:val="none" w:sz="0" w:space="0" w:color="auto"/>
            <w:bottom w:val="none" w:sz="0" w:space="0" w:color="auto"/>
            <w:right w:val="none" w:sz="0" w:space="0" w:color="auto"/>
          </w:divBdr>
          <w:divsChild>
            <w:div w:id="603345717">
              <w:marLeft w:val="0"/>
              <w:marRight w:val="0"/>
              <w:marTop w:val="0"/>
              <w:marBottom w:val="0"/>
              <w:divBdr>
                <w:top w:val="none" w:sz="0" w:space="0" w:color="auto"/>
                <w:left w:val="none" w:sz="0" w:space="0" w:color="auto"/>
                <w:bottom w:val="none" w:sz="0" w:space="0" w:color="auto"/>
                <w:right w:val="none" w:sz="0" w:space="0" w:color="auto"/>
              </w:divBdr>
            </w:div>
          </w:divsChild>
        </w:div>
        <w:div w:id="30033614">
          <w:marLeft w:val="0"/>
          <w:marRight w:val="0"/>
          <w:marTop w:val="0"/>
          <w:marBottom w:val="0"/>
          <w:divBdr>
            <w:top w:val="none" w:sz="0" w:space="0" w:color="auto"/>
            <w:left w:val="none" w:sz="0" w:space="0" w:color="auto"/>
            <w:bottom w:val="none" w:sz="0" w:space="0" w:color="auto"/>
            <w:right w:val="none" w:sz="0" w:space="0" w:color="auto"/>
          </w:divBdr>
          <w:divsChild>
            <w:div w:id="497114002">
              <w:marLeft w:val="0"/>
              <w:marRight w:val="0"/>
              <w:marTop w:val="0"/>
              <w:marBottom w:val="0"/>
              <w:divBdr>
                <w:top w:val="none" w:sz="0" w:space="0" w:color="auto"/>
                <w:left w:val="none" w:sz="0" w:space="0" w:color="auto"/>
                <w:bottom w:val="none" w:sz="0" w:space="0" w:color="auto"/>
                <w:right w:val="none" w:sz="0" w:space="0" w:color="auto"/>
              </w:divBdr>
            </w:div>
            <w:div w:id="406265009">
              <w:marLeft w:val="0"/>
              <w:marRight w:val="0"/>
              <w:marTop w:val="0"/>
              <w:marBottom w:val="0"/>
              <w:divBdr>
                <w:top w:val="none" w:sz="0" w:space="0" w:color="auto"/>
                <w:left w:val="none" w:sz="0" w:space="0" w:color="auto"/>
                <w:bottom w:val="none" w:sz="0" w:space="0" w:color="auto"/>
                <w:right w:val="none" w:sz="0" w:space="0" w:color="auto"/>
              </w:divBdr>
            </w:div>
            <w:div w:id="1374304304">
              <w:marLeft w:val="0"/>
              <w:marRight w:val="0"/>
              <w:marTop w:val="0"/>
              <w:marBottom w:val="0"/>
              <w:divBdr>
                <w:top w:val="none" w:sz="0" w:space="0" w:color="auto"/>
                <w:left w:val="none" w:sz="0" w:space="0" w:color="auto"/>
                <w:bottom w:val="none" w:sz="0" w:space="0" w:color="auto"/>
                <w:right w:val="none" w:sz="0" w:space="0" w:color="auto"/>
              </w:divBdr>
            </w:div>
            <w:div w:id="853344376">
              <w:marLeft w:val="0"/>
              <w:marRight w:val="0"/>
              <w:marTop w:val="0"/>
              <w:marBottom w:val="0"/>
              <w:divBdr>
                <w:top w:val="none" w:sz="0" w:space="0" w:color="auto"/>
                <w:left w:val="none" w:sz="0" w:space="0" w:color="auto"/>
                <w:bottom w:val="none" w:sz="0" w:space="0" w:color="auto"/>
                <w:right w:val="none" w:sz="0" w:space="0" w:color="auto"/>
              </w:divBdr>
            </w:div>
            <w:div w:id="67390980">
              <w:marLeft w:val="0"/>
              <w:marRight w:val="0"/>
              <w:marTop w:val="0"/>
              <w:marBottom w:val="0"/>
              <w:divBdr>
                <w:top w:val="none" w:sz="0" w:space="0" w:color="auto"/>
                <w:left w:val="none" w:sz="0" w:space="0" w:color="auto"/>
                <w:bottom w:val="none" w:sz="0" w:space="0" w:color="auto"/>
                <w:right w:val="none" w:sz="0" w:space="0" w:color="auto"/>
              </w:divBdr>
            </w:div>
            <w:div w:id="61568985">
              <w:marLeft w:val="0"/>
              <w:marRight w:val="0"/>
              <w:marTop w:val="0"/>
              <w:marBottom w:val="0"/>
              <w:divBdr>
                <w:top w:val="none" w:sz="0" w:space="0" w:color="auto"/>
                <w:left w:val="none" w:sz="0" w:space="0" w:color="auto"/>
                <w:bottom w:val="none" w:sz="0" w:space="0" w:color="auto"/>
                <w:right w:val="none" w:sz="0" w:space="0" w:color="auto"/>
              </w:divBdr>
            </w:div>
            <w:div w:id="2115129147">
              <w:marLeft w:val="0"/>
              <w:marRight w:val="0"/>
              <w:marTop w:val="0"/>
              <w:marBottom w:val="0"/>
              <w:divBdr>
                <w:top w:val="none" w:sz="0" w:space="0" w:color="auto"/>
                <w:left w:val="none" w:sz="0" w:space="0" w:color="auto"/>
                <w:bottom w:val="none" w:sz="0" w:space="0" w:color="auto"/>
                <w:right w:val="none" w:sz="0" w:space="0" w:color="auto"/>
              </w:divBdr>
            </w:div>
            <w:div w:id="975599924">
              <w:marLeft w:val="0"/>
              <w:marRight w:val="0"/>
              <w:marTop w:val="0"/>
              <w:marBottom w:val="0"/>
              <w:divBdr>
                <w:top w:val="none" w:sz="0" w:space="0" w:color="auto"/>
                <w:left w:val="none" w:sz="0" w:space="0" w:color="auto"/>
                <w:bottom w:val="none" w:sz="0" w:space="0" w:color="auto"/>
                <w:right w:val="none" w:sz="0" w:space="0" w:color="auto"/>
              </w:divBdr>
            </w:div>
            <w:div w:id="2112704043">
              <w:marLeft w:val="0"/>
              <w:marRight w:val="0"/>
              <w:marTop w:val="0"/>
              <w:marBottom w:val="0"/>
              <w:divBdr>
                <w:top w:val="none" w:sz="0" w:space="0" w:color="auto"/>
                <w:left w:val="none" w:sz="0" w:space="0" w:color="auto"/>
                <w:bottom w:val="none" w:sz="0" w:space="0" w:color="auto"/>
                <w:right w:val="none" w:sz="0" w:space="0" w:color="auto"/>
              </w:divBdr>
            </w:div>
            <w:div w:id="1783376152">
              <w:marLeft w:val="0"/>
              <w:marRight w:val="0"/>
              <w:marTop w:val="0"/>
              <w:marBottom w:val="0"/>
              <w:divBdr>
                <w:top w:val="none" w:sz="0" w:space="0" w:color="auto"/>
                <w:left w:val="none" w:sz="0" w:space="0" w:color="auto"/>
                <w:bottom w:val="none" w:sz="0" w:space="0" w:color="auto"/>
                <w:right w:val="none" w:sz="0" w:space="0" w:color="auto"/>
              </w:divBdr>
            </w:div>
          </w:divsChild>
        </w:div>
        <w:div w:id="246036807">
          <w:marLeft w:val="0"/>
          <w:marRight w:val="0"/>
          <w:marTop w:val="0"/>
          <w:marBottom w:val="0"/>
          <w:divBdr>
            <w:top w:val="none" w:sz="0" w:space="0" w:color="auto"/>
            <w:left w:val="none" w:sz="0" w:space="0" w:color="auto"/>
            <w:bottom w:val="none" w:sz="0" w:space="0" w:color="auto"/>
            <w:right w:val="none" w:sz="0" w:space="0" w:color="auto"/>
          </w:divBdr>
          <w:divsChild>
            <w:div w:id="1563758842">
              <w:marLeft w:val="0"/>
              <w:marRight w:val="0"/>
              <w:marTop w:val="0"/>
              <w:marBottom w:val="0"/>
              <w:divBdr>
                <w:top w:val="none" w:sz="0" w:space="0" w:color="auto"/>
                <w:left w:val="none" w:sz="0" w:space="0" w:color="auto"/>
                <w:bottom w:val="none" w:sz="0" w:space="0" w:color="auto"/>
                <w:right w:val="none" w:sz="0" w:space="0" w:color="auto"/>
              </w:divBdr>
            </w:div>
            <w:div w:id="1088042977">
              <w:marLeft w:val="0"/>
              <w:marRight w:val="0"/>
              <w:marTop w:val="0"/>
              <w:marBottom w:val="0"/>
              <w:divBdr>
                <w:top w:val="none" w:sz="0" w:space="0" w:color="auto"/>
                <w:left w:val="none" w:sz="0" w:space="0" w:color="auto"/>
                <w:bottom w:val="none" w:sz="0" w:space="0" w:color="auto"/>
                <w:right w:val="none" w:sz="0" w:space="0" w:color="auto"/>
              </w:divBdr>
            </w:div>
            <w:div w:id="1525971810">
              <w:marLeft w:val="0"/>
              <w:marRight w:val="0"/>
              <w:marTop w:val="0"/>
              <w:marBottom w:val="0"/>
              <w:divBdr>
                <w:top w:val="none" w:sz="0" w:space="0" w:color="auto"/>
                <w:left w:val="none" w:sz="0" w:space="0" w:color="auto"/>
                <w:bottom w:val="none" w:sz="0" w:space="0" w:color="auto"/>
                <w:right w:val="none" w:sz="0" w:space="0" w:color="auto"/>
              </w:divBdr>
            </w:div>
          </w:divsChild>
        </w:div>
        <w:div w:id="110512771">
          <w:marLeft w:val="0"/>
          <w:marRight w:val="0"/>
          <w:marTop w:val="0"/>
          <w:marBottom w:val="0"/>
          <w:divBdr>
            <w:top w:val="none" w:sz="0" w:space="0" w:color="auto"/>
            <w:left w:val="none" w:sz="0" w:space="0" w:color="auto"/>
            <w:bottom w:val="none" w:sz="0" w:space="0" w:color="auto"/>
            <w:right w:val="none" w:sz="0" w:space="0" w:color="auto"/>
          </w:divBdr>
          <w:divsChild>
            <w:div w:id="1595163176">
              <w:marLeft w:val="0"/>
              <w:marRight w:val="0"/>
              <w:marTop w:val="0"/>
              <w:marBottom w:val="0"/>
              <w:divBdr>
                <w:top w:val="none" w:sz="0" w:space="0" w:color="auto"/>
                <w:left w:val="none" w:sz="0" w:space="0" w:color="auto"/>
                <w:bottom w:val="none" w:sz="0" w:space="0" w:color="auto"/>
                <w:right w:val="none" w:sz="0" w:space="0" w:color="auto"/>
              </w:divBdr>
            </w:div>
            <w:div w:id="631911260">
              <w:marLeft w:val="0"/>
              <w:marRight w:val="0"/>
              <w:marTop w:val="0"/>
              <w:marBottom w:val="0"/>
              <w:divBdr>
                <w:top w:val="none" w:sz="0" w:space="0" w:color="auto"/>
                <w:left w:val="none" w:sz="0" w:space="0" w:color="auto"/>
                <w:bottom w:val="none" w:sz="0" w:space="0" w:color="auto"/>
                <w:right w:val="none" w:sz="0" w:space="0" w:color="auto"/>
              </w:divBdr>
            </w:div>
            <w:div w:id="221870634">
              <w:marLeft w:val="0"/>
              <w:marRight w:val="0"/>
              <w:marTop w:val="0"/>
              <w:marBottom w:val="0"/>
              <w:divBdr>
                <w:top w:val="none" w:sz="0" w:space="0" w:color="auto"/>
                <w:left w:val="none" w:sz="0" w:space="0" w:color="auto"/>
                <w:bottom w:val="none" w:sz="0" w:space="0" w:color="auto"/>
                <w:right w:val="none" w:sz="0" w:space="0" w:color="auto"/>
              </w:divBdr>
            </w:div>
            <w:div w:id="80760503">
              <w:marLeft w:val="0"/>
              <w:marRight w:val="0"/>
              <w:marTop w:val="0"/>
              <w:marBottom w:val="0"/>
              <w:divBdr>
                <w:top w:val="none" w:sz="0" w:space="0" w:color="auto"/>
                <w:left w:val="none" w:sz="0" w:space="0" w:color="auto"/>
                <w:bottom w:val="none" w:sz="0" w:space="0" w:color="auto"/>
                <w:right w:val="none" w:sz="0" w:space="0" w:color="auto"/>
              </w:divBdr>
            </w:div>
            <w:div w:id="1384402691">
              <w:marLeft w:val="0"/>
              <w:marRight w:val="0"/>
              <w:marTop w:val="0"/>
              <w:marBottom w:val="0"/>
              <w:divBdr>
                <w:top w:val="none" w:sz="0" w:space="0" w:color="auto"/>
                <w:left w:val="none" w:sz="0" w:space="0" w:color="auto"/>
                <w:bottom w:val="none" w:sz="0" w:space="0" w:color="auto"/>
                <w:right w:val="none" w:sz="0" w:space="0" w:color="auto"/>
              </w:divBdr>
            </w:div>
            <w:div w:id="941378491">
              <w:marLeft w:val="0"/>
              <w:marRight w:val="0"/>
              <w:marTop w:val="0"/>
              <w:marBottom w:val="0"/>
              <w:divBdr>
                <w:top w:val="none" w:sz="0" w:space="0" w:color="auto"/>
                <w:left w:val="none" w:sz="0" w:space="0" w:color="auto"/>
                <w:bottom w:val="none" w:sz="0" w:space="0" w:color="auto"/>
                <w:right w:val="none" w:sz="0" w:space="0" w:color="auto"/>
              </w:divBdr>
            </w:div>
            <w:div w:id="677660873">
              <w:marLeft w:val="0"/>
              <w:marRight w:val="0"/>
              <w:marTop w:val="0"/>
              <w:marBottom w:val="0"/>
              <w:divBdr>
                <w:top w:val="none" w:sz="0" w:space="0" w:color="auto"/>
                <w:left w:val="none" w:sz="0" w:space="0" w:color="auto"/>
                <w:bottom w:val="none" w:sz="0" w:space="0" w:color="auto"/>
                <w:right w:val="none" w:sz="0" w:space="0" w:color="auto"/>
              </w:divBdr>
            </w:div>
            <w:div w:id="1760177261">
              <w:marLeft w:val="0"/>
              <w:marRight w:val="0"/>
              <w:marTop w:val="0"/>
              <w:marBottom w:val="0"/>
              <w:divBdr>
                <w:top w:val="none" w:sz="0" w:space="0" w:color="auto"/>
                <w:left w:val="none" w:sz="0" w:space="0" w:color="auto"/>
                <w:bottom w:val="none" w:sz="0" w:space="0" w:color="auto"/>
                <w:right w:val="none" w:sz="0" w:space="0" w:color="auto"/>
              </w:divBdr>
            </w:div>
            <w:div w:id="1506239213">
              <w:marLeft w:val="0"/>
              <w:marRight w:val="0"/>
              <w:marTop w:val="0"/>
              <w:marBottom w:val="0"/>
              <w:divBdr>
                <w:top w:val="none" w:sz="0" w:space="0" w:color="auto"/>
                <w:left w:val="none" w:sz="0" w:space="0" w:color="auto"/>
                <w:bottom w:val="none" w:sz="0" w:space="0" w:color="auto"/>
                <w:right w:val="none" w:sz="0" w:space="0" w:color="auto"/>
              </w:divBdr>
            </w:div>
            <w:div w:id="1316109136">
              <w:marLeft w:val="0"/>
              <w:marRight w:val="0"/>
              <w:marTop w:val="0"/>
              <w:marBottom w:val="0"/>
              <w:divBdr>
                <w:top w:val="none" w:sz="0" w:space="0" w:color="auto"/>
                <w:left w:val="none" w:sz="0" w:space="0" w:color="auto"/>
                <w:bottom w:val="none" w:sz="0" w:space="0" w:color="auto"/>
                <w:right w:val="none" w:sz="0" w:space="0" w:color="auto"/>
              </w:divBdr>
            </w:div>
            <w:div w:id="108862825">
              <w:marLeft w:val="0"/>
              <w:marRight w:val="0"/>
              <w:marTop w:val="0"/>
              <w:marBottom w:val="0"/>
              <w:divBdr>
                <w:top w:val="none" w:sz="0" w:space="0" w:color="auto"/>
                <w:left w:val="none" w:sz="0" w:space="0" w:color="auto"/>
                <w:bottom w:val="none" w:sz="0" w:space="0" w:color="auto"/>
                <w:right w:val="none" w:sz="0" w:space="0" w:color="auto"/>
              </w:divBdr>
            </w:div>
            <w:div w:id="1147086271">
              <w:marLeft w:val="0"/>
              <w:marRight w:val="0"/>
              <w:marTop w:val="0"/>
              <w:marBottom w:val="0"/>
              <w:divBdr>
                <w:top w:val="none" w:sz="0" w:space="0" w:color="auto"/>
                <w:left w:val="none" w:sz="0" w:space="0" w:color="auto"/>
                <w:bottom w:val="none" w:sz="0" w:space="0" w:color="auto"/>
                <w:right w:val="none" w:sz="0" w:space="0" w:color="auto"/>
              </w:divBdr>
            </w:div>
            <w:div w:id="776677059">
              <w:marLeft w:val="0"/>
              <w:marRight w:val="0"/>
              <w:marTop w:val="0"/>
              <w:marBottom w:val="0"/>
              <w:divBdr>
                <w:top w:val="none" w:sz="0" w:space="0" w:color="auto"/>
                <w:left w:val="none" w:sz="0" w:space="0" w:color="auto"/>
                <w:bottom w:val="none" w:sz="0" w:space="0" w:color="auto"/>
                <w:right w:val="none" w:sz="0" w:space="0" w:color="auto"/>
              </w:divBdr>
            </w:div>
            <w:div w:id="526454842">
              <w:marLeft w:val="0"/>
              <w:marRight w:val="0"/>
              <w:marTop w:val="0"/>
              <w:marBottom w:val="0"/>
              <w:divBdr>
                <w:top w:val="none" w:sz="0" w:space="0" w:color="auto"/>
                <w:left w:val="none" w:sz="0" w:space="0" w:color="auto"/>
                <w:bottom w:val="none" w:sz="0" w:space="0" w:color="auto"/>
                <w:right w:val="none" w:sz="0" w:space="0" w:color="auto"/>
              </w:divBdr>
            </w:div>
            <w:div w:id="125003296">
              <w:marLeft w:val="0"/>
              <w:marRight w:val="0"/>
              <w:marTop w:val="0"/>
              <w:marBottom w:val="0"/>
              <w:divBdr>
                <w:top w:val="none" w:sz="0" w:space="0" w:color="auto"/>
                <w:left w:val="none" w:sz="0" w:space="0" w:color="auto"/>
                <w:bottom w:val="none" w:sz="0" w:space="0" w:color="auto"/>
                <w:right w:val="none" w:sz="0" w:space="0" w:color="auto"/>
              </w:divBdr>
            </w:div>
            <w:div w:id="1964967005">
              <w:marLeft w:val="0"/>
              <w:marRight w:val="0"/>
              <w:marTop w:val="0"/>
              <w:marBottom w:val="0"/>
              <w:divBdr>
                <w:top w:val="none" w:sz="0" w:space="0" w:color="auto"/>
                <w:left w:val="none" w:sz="0" w:space="0" w:color="auto"/>
                <w:bottom w:val="none" w:sz="0" w:space="0" w:color="auto"/>
                <w:right w:val="none" w:sz="0" w:space="0" w:color="auto"/>
              </w:divBdr>
            </w:div>
            <w:div w:id="1618095625">
              <w:marLeft w:val="0"/>
              <w:marRight w:val="0"/>
              <w:marTop w:val="0"/>
              <w:marBottom w:val="0"/>
              <w:divBdr>
                <w:top w:val="none" w:sz="0" w:space="0" w:color="auto"/>
                <w:left w:val="none" w:sz="0" w:space="0" w:color="auto"/>
                <w:bottom w:val="none" w:sz="0" w:space="0" w:color="auto"/>
                <w:right w:val="none" w:sz="0" w:space="0" w:color="auto"/>
              </w:divBdr>
            </w:div>
            <w:div w:id="405029513">
              <w:marLeft w:val="0"/>
              <w:marRight w:val="0"/>
              <w:marTop w:val="0"/>
              <w:marBottom w:val="0"/>
              <w:divBdr>
                <w:top w:val="none" w:sz="0" w:space="0" w:color="auto"/>
                <w:left w:val="none" w:sz="0" w:space="0" w:color="auto"/>
                <w:bottom w:val="none" w:sz="0" w:space="0" w:color="auto"/>
                <w:right w:val="none" w:sz="0" w:space="0" w:color="auto"/>
              </w:divBdr>
            </w:div>
            <w:div w:id="275600281">
              <w:marLeft w:val="0"/>
              <w:marRight w:val="0"/>
              <w:marTop w:val="0"/>
              <w:marBottom w:val="0"/>
              <w:divBdr>
                <w:top w:val="none" w:sz="0" w:space="0" w:color="auto"/>
                <w:left w:val="none" w:sz="0" w:space="0" w:color="auto"/>
                <w:bottom w:val="none" w:sz="0" w:space="0" w:color="auto"/>
                <w:right w:val="none" w:sz="0" w:space="0" w:color="auto"/>
              </w:divBdr>
            </w:div>
            <w:div w:id="698361957">
              <w:marLeft w:val="0"/>
              <w:marRight w:val="0"/>
              <w:marTop w:val="0"/>
              <w:marBottom w:val="0"/>
              <w:divBdr>
                <w:top w:val="none" w:sz="0" w:space="0" w:color="auto"/>
                <w:left w:val="none" w:sz="0" w:space="0" w:color="auto"/>
                <w:bottom w:val="none" w:sz="0" w:space="0" w:color="auto"/>
                <w:right w:val="none" w:sz="0" w:space="0" w:color="auto"/>
              </w:divBdr>
            </w:div>
            <w:div w:id="541019296">
              <w:marLeft w:val="0"/>
              <w:marRight w:val="0"/>
              <w:marTop w:val="0"/>
              <w:marBottom w:val="0"/>
              <w:divBdr>
                <w:top w:val="none" w:sz="0" w:space="0" w:color="auto"/>
                <w:left w:val="none" w:sz="0" w:space="0" w:color="auto"/>
                <w:bottom w:val="none" w:sz="0" w:space="0" w:color="auto"/>
                <w:right w:val="none" w:sz="0" w:space="0" w:color="auto"/>
              </w:divBdr>
            </w:div>
            <w:div w:id="962659343">
              <w:marLeft w:val="0"/>
              <w:marRight w:val="0"/>
              <w:marTop w:val="0"/>
              <w:marBottom w:val="0"/>
              <w:divBdr>
                <w:top w:val="none" w:sz="0" w:space="0" w:color="auto"/>
                <w:left w:val="none" w:sz="0" w:space="0" w:color="auto"/>
                <w:bottom w:val="none" w:sz="0" w:space="0" w:color="auto"/>
                <w:right w:val="none" w:sz="0" w:space="0" w:color="auto"/>
              </w:divBdr>
            </w:div>
            <w:div w:id="1139032082">
              <w:marLeft w:val="0"/>
              <w:marRight w:val="0"/>
              <w:marTop w:val="0"/>
              <w:marBottom w:val="0"/>
              <w:divBdr>
                <w:top w:val="none" w:sz="0" w:space="0" w:color="auto"/>
                <w:left w:val="none" w:sz="0" w:space="0" w:color="auto"/>
                <w:bottom w:val="none" w:sz="0" w:space="0" w:color="auto"/>
                <w:right w:val="none" w:sz="0" w:space="0" w:color="auto"/>
              </w:divBdr>
            </w:div>
            <w:div w:id="361781869">
              <w:marLeft w:val="0"/>
              <w:marRight w:val="0"/>
              <w:marTop w:val="0"/>
              <w:marBottom w:val="0"/>
              <w:divBdr>
                <w:top w:val="none" w:sz="0" w:space="0" w:color="auto"/>
                <w:left w:val="none" w:sz="0" w:space="0" w:color="auto"/>
                <w:bottom w:val="none" w:sz="0" w:space="0" w:color="auto"/>
                <w:right w:val="none" w:sz="0" w:space="0" w:color="auto"/>
              </w:divBdr>
            </w:div>
            <w:div w:id="921525074">
              <w:marLeft w:val="0"/>
              <w:marRight w:val="0"/>
              <w:marTop w:val="0"/>
              <w:marBottom w:val="0"/>
              <w:divBdr>
                <w:top w:val="none" w:sz="0" w:space="0" w:color="auto"/>
                <w:left w:val="none" w:sz="0" w:space="0" w:color="auto"/>
                <w:bottom w:val="none" w:sz="0" w:space="0" w:color="auto"/>
                <w:right w:val="none" w:sz="0" w:space="0" w:color="auto"/>
              </w:divBdr>
            </w:div>
          </w:divsChild>
        </w:div>
        <w:div w:id="1390691026">
          <w:marLeft w:val="0"/>
          <w:marRight w:val="0"/>
          <w:marTop w:val="0"/>
          <w:marBottom w:val="0"/>
          <w:divBdr>
            <w:top w:val="none" w:sz="0" w:space="0" w:color="auto"/>
            <w:left w:val="none" w:sz="0" w:space="0" w:color="auto"/>
            <w:bottom w:val="none" w:sz="0" w:space="0" w:color="auto"/>
            <w:right w:val="none" w:sz="0" w:space="0" w:color="auto"/>
          </w:divBdr>
          <w:divsChild>
            <w:div w:id="432240766">
              <w:marLeft w:val="0"/>
              <w:marRight w:val="0"/>
              <w:marTop w:val="0"/>
              <w:marBottom w:val="0"/>
              <w:divBdr>
                <w:top w:val="none" w:sz="0" w:space="0" w:color="auto"/>
                <w:left w:val="none" w:sz="0" w:space="0" w:color="auto"/>
                <w:bottom w:val="none" w:sz="0" w:space="0" w:color="auto"/>
                <w:right w:val="none" w:sz="0" w:space="0" w:color="auto"/>
              </w:divBdr>
            </w:div>
            <w:div w:id="384180155">
              <w:marLeft w:val="0"/>
              <w:marRight w:val="0"/>
              <w:marTop w:val="0"/>
              <w:marBottom w:val="0"/>
              <w:divBdr>
                <w:top w:val="none" w:sz="0" w:space="0" w:color="auto"/>
                <w:left w:val="none" w:sz="0" w:space="0" w:color="auto"/>
                <w:bottom w:val="none" w:sz="0" w:space="0" w:color="auto"/>
                <w:right w:val="none" w:sz="0" w:space="0" w:color="auto"/>
              </w:divBdr>
            </w:div>
          </w:divsChild>
        </w:div>
        <w:div w:id="1207721444">
          <w:marLeft w:val="0"/>
          <w:marRight w:val="0"/>
          <w:marTop w:val="0"/>
          <w:marBottom w:val="0"/>
          <w:divBdr>
            <w:top w:val="none" w:sz="0" w:space="0" w:color="auto"/>
            <w:left w:val="none" w:sz="0" w:space="0" w:color="auto"/>
            <w:bottom w:val="none" w:sz="0" w:space="0" w:color="auto"/>
            <w:right w:val="none" w:sz="0" w:space="0" w:color="auto"/>
          </w:divBdr>
          <w:divsChild>
            <w:div w:id="1003094888">
              <w:marLeft w:val="0"/>
              <w:marRight w:val="0"/>
              <w:marTop w:val="0"/>
              <w:marBottom w:val="0"/>
              <w:divBdr>
                <w:top w:val="none" w:sz="0" w:space="0" w:color="auto"/>
                <w:left w:val="none" w:sz="0" w:space="0" w:color="auto"/>
                <w:bottom w:val="none" w:sz="0" w:space="0" w:color="auto"/>
                <w:right w:val="none" w:sz="0" w:space="0" w:color="auto"/>
              </w:divBdr>
            </w:div>
          </w:divsChild>
        </w:div>
        <w:div w:id="2126266152">
          <w:marLeft w:val="0"/>
          <w:marRight w:val="0"/>
          <w:marTop w:val="0"/>
          <w:marBottom w:val="0"/>
          <w:divBdr>
            <w:top w:val="none" w:sz="0" w:space="0" w:color="auto"/>
            <w:left w:val="none" w:sz="0" w:space="0" w:color="auto"/>
            <w:bottom w:val="none" w:sz="0" w:space="0" w:color="auto"/>
            <w:right w:val="none" w:sz="0" w:space="0" w:color="auto"/>
          </w:divBdr>
          <w:divsChild>
            <w:div w:id="376004294">
              <w:marLeft w:val="0"/>
              <w:marRight w:val="0"/>
              <w:marTop w:val="0"/>
              <w:marBottom w:val="0"/>
              <w:divBdr>
                <w:top w:val="none" w:sz="0" w:space="0" w:color="auto"/>
                <w:left w:val="none" w:sz="0" w:space="0" w:color="auto"/>
                <w:bottom w:val="none" w:sz="0" w:space="0" w:color="auto"/>
                <w:right w:val="none" w:sz="0" w:space="0" w:color="auto"/>
              </w:divBdr>
            </w:div>
          </w:divsChild>
        </w:div>
        <w:div w:id="1085146754">
          <w:marLeft w:val="0"/>
          <w:marRight w:val="0"/>
          <w:marTop w:val="0"/>
          <w:marBottom w:val="0"/>
          <w:divBdr>
            <w:top w:val="none" w:sz="0" w:space="0" w:color="auto"/>
            <w:left w:val="none" w:sz="0" w:space="0" w:color="auto"/>
            <w:bottom w:val="none" w:sz="0" w:space="0" w:color="auto"/>
            <w:right w:val="none" w:sz="0" w:space="0" w:color="auto"/>
          </w:divBdr>
          <w:divsChild>
            <w:div w:id="247160201">
              <w:marLeft w:val="0"/>
              <w:marRight w:val="0"/>
              <w:marTop w:val="0"/>
              <w:marBottom w:val="0"/>
              <w:divBdr>
                <w:top w:val="none" w:sz="0" w:space="0" w:color="auto"/>
                <w:left w:val="none" w:sz="0" w:space="0" w:color="auto"/>
                <w:bottom w:val="none" w:sz="0" w:space="0" w:color="auto"/>
                <w:right w:val="none" w:sz="0" w:space="0" w:color="auto"/>
              </w:divBdr>
            </w:div>
            <w:div w:id="2068988311">
              <w:marLeft w:val="0"/>
              <w:marRight w:val="0"/>
              <w:marTop w:val="0"/>
              <w:marBottom w:val="0"/>
              <w:divBdr>
                <w:top w:val="none" w:sz="0" w:space="0" w:color="auto"/>
                <w:left w:val="none" w:sz="0" w:space="0" w:color="auto"/>
                <w:bottom w:val="none" w:sz="0" w:space="0" w:color="auto"/>
                <w:right w:val="none" w:sz="0" w:space="0" w:color="auto"/>
              </w:divBdr>
            </w:div>
            <w:div w:id="1527021161">
              <w:marLeft w:val="0"/>
              <w:marRight w:val="0"/>
              <w:marTop w:val="0"/>
              <w:marBottom w:val="0"/>
              <w:divBdr>
                <w:top w:val="none" w:sz="0" w:space="0" w:color="auto"/>
                <w:left w:val="none" w:sz="0" w:space="0" w:color="auto"/>
                <w:bottom w:val="none" w:sz="0" w:space="0" w:color="auto"/>
                <w:right w:val="none" w:sz="0" w:space="0" w:color="auto"/>
              </w:divBdr>
            </w:div>
          </w:divsChild>
        </w:div>
        <w:div w:id="1725713922">
          <w:marLeft w:val="0"/>
          <w:marRight w:val="0"/>
          <w:marTop w:val="0"/>
          <w:marBottom w:val="0"/>
          <w:divBdr>
            <w:top w:val="none" w:sz="0" w:space="0" w:color="auto"/>
            <w:left w:val="none" w:sz="0" w:space="0" w:color="auto"/>
            <w:bottom w:val="none" w:sz="0" w:space="0" w:color="auto"/>
            <w:right w:val="none" w:sz="0" w:space="0" w:color="auto"/>
          </w:divBdr>
          <w:divsChild>
            <w:div w:id="714889998">
              <w:marLeft w:val="0"/>
              <w:marRight w:val="0"/>
              <w:marTop w:val="0"/>
              <w:marBottom w:val="0"/>
              <w:divBdr>
                <w:top w:val="none" w:sz="0" w:space="0" w:color="auto"/>
                <w:left w:val="none" w:sz="0" w:space="0" w:color="auto"/>
                <w:bottom w:val="none" w:sz="0" w:space="0" w:color="auto"/>
                <w:right w:val="none" w:sz="0" w:space="0" w:color="auto"/>
              </w:divBdr>
            </w:div>
            <w:div w:id="1566137917">
              <w:marLeft w:val="0"/>
              <w:marRight w:val="0"/>
              <w:marTop w:val="0"/>
              <w:marBottom w:val="0"/>
              <w:divBdr>
                <w:top w:val="none" w:sz="0" w:space="0" w:color="auto"/>
                <w:left w:val="none" w:sz="0" w:space="0" w:color="auto"/>
                <w:bottom w:val="none" w:sz="0" w:space="0" w:color="auto"/>
                <w:right w:val="none" w:sz="0" w:space="0" w:color="auto"/>
              </w:divBdr>
            </w:div>
            <w:div w:id="1824196531">
              <w:marLeft w:val="0"/>
              <w:marRight w:val="0"/>
              <w:marTop w:val="0"/>
              <w:marBottom w:val="0"/>
              <w:divBdr>
                <w:top w:val="none" w:sz="0" w:space="0" w:color="auto"/>
                <w:left w:val="none" w:sz="0" w:space="0" w:color="auto"/>
                <w:bottom w:val="none" w:sz="0" w:space="0" w:color="auto"/>
                <w:right w:val="none" w:sz="0" w:space="0" w:color="auto"/>
              </w:divBdr>
            </w:div>
          </w:divsChild>
        </w:div>
        <w:div w:id="1194420480">
          <w:marLeft w:val="0"/>
          <w:marRight w:val="0"/>
          <w:marTop w:val="0"/>
          <w:marBottom w:val="0"/>
          <w:divBdr>
            <w:top w:val="none" w:sz="0" w:space="0" w:color="auto"/>
            <w:left w:val="none" w:sz="0" w:space="0" w:color="auto"/>
            <w:bottom w:val="none" w:sz="0" w:space="0" w:color="auto"/>
            <w:right w:val="none" w:sz="0" w:space="0" w:color="auto"/>
          </w:divBdr>
          <w:divsChild>
            <w:div w:id="797605345">
              <w:marLeft w:val="0"/>
              <w:marRight w:val="0"/>
              <w:marTop w:val="0"/>
              <w:marBottom w:val="0"/>
              <w:divBdr>
                <w:top w:val="none" w:sz="0" w:space="0" w:color="auto"/>
                <w:left w:val="none" w:sz="0" w:space="0" w:color="auto"/>
                <w:bottom w:val="none" w:sz="0" w:space="0" w:color="auto"/>
                <w:right w:val="none" w:sz="0" w:space="0" w:color="auto"/>
              </w:divBdr>
            </w:div>
            <w:div w:id="1067268615">
              <w:marLeft w:val="0"/>
              <w:marRight w:val="0"/>
              <w:marTop w:val="0"/>
              <w:marBottom w:val="0"/>
              <w:divBdr>
                <w:top w:val="none" w:sz="0" w:space="0" w:color="auto"/>
                <w:left w:val="none" w:sz="0" w:space="0" w:color="auto"/>
                <w:bottom w:val="none" w:sz="0" w:space="0" w:color="auto"/>
                <w:right w:val="none" w:sz="0" w:space="0" w:color="auto"/>
              </w:divBdr>
            </w:div>
            <w:div w:id="954561386">
              <w:marLeft w:val="0"/>
              <w:marRight w:val="0"/>
              <w:marTop w:val="0"/>
              <w:marBottom w:val="0"/>
              <w:divBdr>
                <w:top w:val="none" w:sz="0" w:space="0" w:color="auto"/>
                <w:left w:val="none" w:sz="0" w:space="0" w:color="auto"/>
                <w:bottom w:val="none" w:sz="0" w:space="0" w:color="auto"/>
                <w:right w:val="none" w:sz="0" w:space="0" w:color="auto"/>
              </w:divBdr>
            </w:div>
          </w:divsChild>
        </w:div>
        <w:div w:id="856775198">
          <w:marLeft w:val="0"/>
          <w:marRight w:val="0"/>
          <w:marTop w:val="0"/>
          <w:marBottom w:val="0"/>
          <w:divBdr>
            <w:top w:val="none" w:sz="0" w:space="0" w:color="auto"/>
            <w:left w:val="none" w:sz="0" w:space="0" w:color="auto"/>
            <w:bottom w:val="none" w:sz="0" w:space="0" w:color="auto"/>
            <w:right w:val="none" w:sz="0" w:space="0" w:color="auto"/>
          </w:divBdr>
          <w:divsChild>
            <w:div w:id="411006986">
              <w:marLeft w:val="0"/>
              <w:marRight w:val="0"/>
              <w:marTop w:val="0"/>
              <w:marBottom w:val="0"/>
              <w:divBdr>
                <w:top w:val="none" w:sz="0" w:space="0" w:color="auto"/>
                <w:left w:val="none" w:sz="0" w:space="0" w:color="auto"/>
                <w:bottom w:val="none" w:sz="0" w:space="0" w:color="auto"/>
                <w:right w:val="none" w:sz="0" w:space="0" w:color="auto"/>
              </w:divBdr>
            </w:div>
          </w:divsChild>
        </w:div>
        <w:div w:id="969483718">
          <w:marLeft w:val="0"/>
          <w:marRight w:val="0"/>
          <w:marTop w:val="0"/>
          <w:marBottom w:val="0"/>
          <w:divBdr>
            <w:top w:val="none" w:sz="0" w:space="0" w:color="auto"/>
            <w:left w:val="none" w:sz="0" w:space="0" w:color="auto"/>
            <w:bottom w:val="none" w:sz="0" w:space="0" w:color="auto"/>
            <w:right w:val="none" w:sz="0" w:space="0" w:color="auto"/>
          </w:divBdr>
          <w:divsChild>
            <w:div w:id="1187716483">
              <w:marLeft w:val="0"/>
              <w:marRight w:val="0"/>
              <w:marTop w:val="0"/>
              <w:marBottom w:val="0"/>
              <w:divBdr>
                <w:top w:val="none" w:sz="0" w:space="0" w:color="auto"/>
                <w:left w:val="none" w:sz="0" w:space="0" w:color="auto"/>
                <w:bottom w:val="none" w:sz="0" w:space="0" w:color="auto"/>
                <w:right w:val="none" w:sz="0" w:space="0" w:color="auto"/>
              </w:divBdr>
            </w:div>
            <w:div w:id="1309825692">
              <w:marLeft w:val="0"/>
              <w:marRight w:val="0"/>
              <w:marTop w:val="0"/>
              <w:marBottom w:val="0"/>
              <w:divBdr>
                <w:top w:val="none" w:sz="0" w:space="0" w:color="auto"/>
                <w:left w:val="none" w:sz="0" w:space="0" w:color="auto"/>
                <w:bottom w:val="none" w:sz="0" w:space="0" w:color="auto"/>
                <w:right w:val="none" w:sz="0" w:space="0" w:color="auto"/>
              </w:divBdr>
            </w:div>
          </w:divsChild>
        </w:div>
        <w:div w:id="726687936">
          <w:marLeft w:val="0"/>
          <w:marRight w:val="0"/>
          <w:marTop w:val="0"/>
          <w:marBottom w:val="0"/>
          <w:divBdr>
            <w:top w:val="none" w:sz="0" w:space="0" w:color="auto"/>
            <w:left w:val="none" w:sz="0" w:space="0" w:color="auto"/>
            <w:bottom w:val="none" w:sz="0" w:space="0" w:color="auto"/>
            <w:right w:val="none" w:sz="0" w:space="0" w:color="auto"/>
          </w:divBdr>
          <w:divsChild>
            <w:div w:id="876890696">
              <w:marLeft w:val="0"/>
              <w:marRight w:val="0"/>
              <w:marTop w:val="0"/>
              <w:marBottom w:val="0"/>
              <w:divBdr>
                <w:top w:val="none" w:sz="0" w:space="0" w:color="auto"/>
                <w:left w:val="none" w:sz="0" w:space="0" w:color="auto"/>
                <w:bottom w:val="none" w:sz="0" w:space="0" w:color="auto"/>
                <w:right w:val="none" w:sz="0" w:space="0" w:color="auto"/>
              </w:divBdr>
            </w:div>
            <w:div w:id="1333533920">
              <w:marLeft w:val="0"/>
              <w:marRight w:val="0"/>
              <w:marTop w:val="0"/>
              <w:marBottom w:val="0"/>
              <w:divBdr>
                <w:top w:val="none" w:sz="0" w:space="0" w:color="auto"/>
                <w:left w:val="none" w:sz="0" w:space="0" w:color="auto"/>
                <w:bottom w:val="none" w:sz="0" w:space="0" w:color="auto"/>
                <w:right w:val="none" w:sz="0" w:space="0" w:color="auto"/>
              </w:divBdr>
            </w:div>
            <w:div w:id="1325430750">
              <w:marLeft w:val="0"/>
              <w:marRight w:val="0"/>
              <w:marTop w:val="0"/>
              <w:marBottom w:val="0"/>
              <w:divBdr>
                <w:top w:val="none" w:sz="0" w:space="0" w:color="auto"/>
                <w:left w:val="none" w:sz="0" w:space="0" w:color="auto"/>
                <w:bottom w:val="none" w:sz="0" w:space="0" w:color="auto"/>
                <w:right w:val="none" w:sz="0" w:space="0" w:color="auto"/>
              </w:divBdr>
            </w:div>
          </w:divsChild>
        </w:div>
        <w:div w:id="2076780553">
          <w:marLeft w:val="0"/>
          <w:marRight w:val="0"/>
          <w:marTop w:val="0"/>
          <w:marBottom w:val="0"/>
          <w:divBdr>
            <w:top w:val="none" w:sz="0" w:space="0" w:color="auto"/>
            <w:left w:val="none" w:sz="0" w:space="0" w:color="auto"/>
            <w:bottom w:val="none" w:sz="0" w:space="0" w:color="auto"/>
            <w:right w:val="none" w:sz="0" w:space="0" w:color="auto"/>
          </w:divBdr>
          <w:divsChild>
            <w:div w:id="1542134604">
              <w:marLeft w:val="0"/>
              <w:marRight w:val="0"/>
              <w:marTop w:val="0"/>
              <w:marBottom w:val="0"/>
              <w:divBdr>
                <w:top w:val="none" w:sz="0" w:space="0" w:color="auto"/>
                <w:left w:val="none" w:sz="0" w:space="0" w:color="auto"/>
                <w:bottom w:val="none" w:sz="0" w:space="0" w:color="auto"/>
                <w:right w:val="none" w:sz="0" w:space="0" w:color="auto"/>
              </w:divBdr>
            </w:div>
            <w:div w:id="836071654">
              <w:marLeft w:val="0"/>
              <w:marRight w:val="0"/>
              <w:marTop w:val="0"/>
              <w:marBottom w:val="0"/>
              <w:divBdr>
                <w:top w:val="none" w:sz="0" w:space="0" w:color="auto"/>
                <w:left w:val="none" w:sz="0" w:space="0" w:color="auto"/>
                <w:bottom w:val="none" w:sz="0" w:space="0" w:color="auto"/>
                <w:right w:val="none" w:sz="0" w:space="0" w:color="auto"/>
              </w:divBdr>
            </w:div>
            <w:div w:id="1215627988">
              <w:marLeft w:val="0"/>
              <w:marRight w:val="0"/>
              <w:marTop w:val="0"/>
              <w:marBottom w:val="0"/>
              <w:divBdr>
                <w:top w:val="none" w:sz="0" w:space="0" w:color="auto"/>
                <w:left w:val="none" w:sz="0" w:space="0" w:color="auto"/>
                <w:bottom w:val="none" w:sz="0" w:space="0" w:color="auto"/>
                <w:right w:val="none" w:sz="0" w:space="0" w:color="auto"/>
              </w:divBdr>
            </w:div>
          </w:divsChild>
        </w:div>
        <w:div w:id="1110781788">
          <w:marLeft w:val="0"/>
          <w:marRight w:val="0"/>
          <w:marTop w:val="0"/>
          <w:marBottom w:val="0"/>
          <w:divBdr>
            <w:top w:val="none" w:sz="0" w:space="0" w:color="auto"/>
            <w:left w:val="none" w:sz="0" w:space="0" w:color="auto"/>
            <w:bottom w:val="none" w:sz="0" w:space="0" w:color="auto"/>
            <w:right w:val="none" w:sz="0" w:space="0" w:color="auto"/>
          </w:divBdr>
          <w:divsChild>
            <w:div w:id="1970351949">
              <w:marLeft w:val="0"/>
              <w:marRight w:val="0"/>
              <w:marTop w:val="0"/>
              <w:marBottom w:val="0"/>
              <w:divBdr>
                <w:top w:val="none" w:sz="0" w:space="0" w:color="auto"/>
                <w:left w:val="none" w:sz="0" w:space="0" w:color="auto"/>
                <w:bottom w:val="none" w:sz="0" w:space="0" w:color="auto"/>
                <w:right w:val="none" w:sz="0" w:space="0" w:color="auto"/>
              </w:divBdr>
            </w:div>
            <w:div w:id="915436527">
              <w:marLeft w:val="0"/>
              <w:marRight w:val="0"/>
              <w:marTop w:val="0"/>
              <w:marBottom w:val="0"/>
              <w:divBdr>
                <w:top w:val="none" w:sz="0" w:space="0" w:color="auto"/>
                <w:left w:val="none" w:sz="0" w:space="0" w:color="auto"/>
                <w:bottom w:val="none" w:sz="0" w:space="0" w:color="auto"/>
                <w:right w:val="none" w:sz="0" w:space="0" w:color="auto"/>
              </w:divBdr>
            </w:div>
          </w:divsChild>
        </w:div>
        <w:div w:id="1937640603">
          <w:marLeft w:val="0"/>
          <w:marRight w:val="0"/>
          <w:marTop w:val="0"/>
          <w:marBottom w:val="0"/>
          <w:divBdr>
            <w:top w:val="none" w:sz="0" w:space="0" w:color="auto"/>
            <w:left w:val="none" w:sz="0" w:space="0" w:color="auto"/>
            <w:bottom w:val="none" w:sz="0" w:space="0" w:color="auto"/>
            <w:right w:val="none" w:sz="0" w:space="0" w:color="auto"/>
          </w:divBdr>
          <w:divsChild>
            <w:div w:id="525871060">
              <w:marLeft w:val="0"/>
              <w:marRight w:val="0"/>
              <w:marTop w:val="0"/>
              <w:marBottom w:val="0"/>
              <w:divBdr>
                <w:top w:val="none" w:sz="0" w:space="0" w:color="auto"/>
                <w:left w:val="none" w:sz="0" w:space="0" w:color="auto"/>
                <w:bottom w:val="none" w:sz="0" w:space="0" w:color="auto"/>
                <w:right w:val="none" w:sz="0" w:space="0" w:color="auto"/>
              </w:divBdr>
            </w:div>
          </w:divsChild>
        </w:div>
        <w:div w:id="107821106">
          <w:marLeft w:val="0"/>
          <w:marRight w:val="0"/>
          <w:marTop w:val="0"/>
          <w:marBottom w:val="0"/>
          <w:divBdr>
            <w:top w:val="none" w:sz="0" w:space="0" w:color="auto"/>
            <w:left w:val="none" w:sz="0" w:space="0" w:color="auto"/>
            <w:bottom w:val="none" w:sz="0" w:space="0" w:color="auto"/>
            <w:right w:val="none" w:sz="0" w:space="0" w:color="auto"/>
          </w:divBdr>
          <w:divsChild>
            <w:div w:id="647979592">
              <w:marLeft w:val="0"/>
              <w:marRight w:val="0"/>
              <w:marTop w:val="0"/>
              <w:marBottom w:val="0"/>
              <w:divBdr>
                <w:top w:val="none" w:sz="0" w:space="0" w:color="auto"/>
                <w:left w:val="none" w:sz="0" w:space="0" w:color="auto"/>
                <w:bottom w:val="none" w:sz="0" w:space="0" w:color="auto"/>
                <w:right w:val="none" w:sz="0" w:space="0" w:color="auto"/>
              </w:divBdr>
            </w:div>
          </w:divsChild>
        </w:div>
        <w:div w:id="738408801">
          <w:marLeft w:val="0"/>
          <w:marRight w:val="0"/>
          <w:marTop w:val="0"/>
          <w:marBottom w:val="0"/>
          <w:divBdr>
            <w:top w:val="none" w:sz="0" w:space="0" w:color="auto"/>
            <w:left w:val="none" w:sz="0" w:space="0" w:color="auto"/>
            <w:bottom w:val="none" w:sz="0" w:space="0" w:color="auto"/>
            <w:right w:val="none" w:sz="0" w:space="0" w:color="auto"/>
          </w:divBdr>
          <w:divsChild>
            <w:div w:id="1947077619">
              <w:marLeft w:val="0"/>
              <w:marRight w:val="0"/>
              <w:marTop w:val="0"/>
              <w:marBottom w:val="0"/>
              <w:divBdr>
                <w:top w:val="none" w:sz="0" w:space="0" w:color="auto"/>
                <w:left w:val="none" w:sz="0" w:space="0" w:color="auto"/>
                <w:bottom w:val="none" w:sz="0" w:space="0" w:color="auto"/>
                <w:right w:val="none" w:sz="0" w:space="0" w:color="auto"/>
              </w:divBdr>
            </w:div>
            <w:div w:id="1887450160">
              <w:marLeft w:val="0"/>
              <w:marRight w:val="0"/>
              <w:marTop w:val="0"/>
              <w:marBottom w:val="0"/>
              <w:divBdr>
                <w:top w:val="none" w:sz="0" w:space="0" w:color="auto"/>
                <w:left w:val="none" w:sz="0" w:space="0" w:color="auto"/>
                <w:bottom w:val="none" w:sz="0" w:space="0" w:color="auto"/>
                <w:right w:val="none" w:sz="0" w:space="0" w:color="auto"/>
              </w:divBdr>
            </w:div>
            <w:div w:id="573467560">
              <w:marLeft w:val="0"/>
              <w:marRight w:val="0"/>
              <w:marTop w:val="0"/>
              <w:marBottom w:val="0"/>
              <w:divBdr>
                <w:top w:val="none" w:sz="0" w:space="0" w:color="auto"/>
                <w:left w:val="none" w:sz="0" w:space="0" w:color="auto"/>
                <w:bottom w:val="none" w:sz="0" w:space="0" w:color="auto"/>
                <w:right w:val="none" w:sz="0" w:space="0" w:color="auto"/>
              </w:divBdr>
            </w:div>
          </w:divsChild>
        </w:div>
        <w:div w:id="1961716940">
          <w:marLeft w:val="0"/>
          <w:marRight w:val="0"/>
          <w:marTop w:val="0"/>
          <w:marBottom w:val="0"/>
          <w:divBdr>
            <w:top w:val="none" w:sz="0" w:space="0" w:color="auto"/>
            <w:left w:val="none" w:sz="0" w:space="0" w:color="auto"/>
            <w:bottom w:val="none" w:sz="0" w:space="0" w:color="auto"/>
            <w:right w:val="none" w:sz="0" w:space="0" w:color="auto"/>
          </w:divBdr>
          <w:divsChild>
            <w:div w:id="1518425491">
              <w:marLeft w:val="0"/>
              <w:marRight w:val="0"/>
              <w:marTop w:val="0"/>
              <w:marBottom w:val="0"/>
              <w:divBdr>
                <w:top w:val="none" w:sz="0" w:space="0" w:color="auto"/>
                <w:left w:val="none" w:sz="0" w:space="0" w:color="auto"/>
                <w:bottom w:val="none" w:sz="0" w:space="0" w:color="auto"/>
                <w:right w:val="none" w:sz="0" w:space="0" w:color="auto"/>
              </w:divBdr>
            </w:div>
            <w:div w:id="301888013">
              <w:marLeft w:val="0"/>
              <w:marRight w:val="0"/>
              <w:marTop w:val="0"/>
              <w:marBottom w:val="0"/>
              <w:divBdr>
                <w:top w:val="none" w:sz="0" w:space="0" w:color="auto"/>
                <w:left w:val="none" w:sz="0" w:space="0" w:color="auto"/>
                <w:bottom w:val="none" w:sz="0" w:space="0" w:color="auto"/>
                <w:right w:val="none" w:sz="0" w:space="0" w:color="auto"/>
              </w:divBdr>
            </w:div>
          </w:divsChild>
        </w:div>
        <w:div w:id="1813207559">
          <w:marLeft w:val="0"/>
          <w:marRight w:val="0"/>
          <w:marTop w:val="0"/>
          <w:marBottom w:val="0"/>
          <w:divBdr>
            <w:top w:val="none" w:sz="0" w:space="0" w:color="auto"/>
            <w:left w:val="none" w:sz="0" w:space="0" w:color="auto"/>
            <w:bottom w:val="none" w:sz="0" w:space="0" w:color="auto"/>
            <w:right w:val="none" w:sz="0" w:space="0" w:color="auto"/>
          </w:divBdr>
          <w:divsChild>
            <w:div w:id="1998849243">
              <w:marLeft w:val="0"/>
              <w:marRight w:val="0"/>
              <w:marTop w:val="0"/>
              <w:marBottom w:val="0"/>
              <w:divBdr>
                <w:top w:val="none" w:sz="0" w:space="0" w:color="auto"/>
                <w:left w:val="none" w:sz="0" w:space="0" w:color="auto"/>
                <w:bottom w:val="none" w:sz="0" w:space="0" w:color="auto"/>
                <w:right w:val="none" w:sz="0" w:space="0" w:color="auto"/>
              </w:divBdr>
            </w:div>
            <w:div w:id="1594387883">
              <w:marLeft w:val="0"/>
              <w:marRight w:val="0"/>
              <w:marTop w:val="0"/>
              <w:marBottom w:val="0"/>
              <w:divBdr>
                <w:top w:val="none" w:sz="0" w:space="0" w:color="auto"/>
                <w:left w:val="none" w:sz="0" w:space="0" w:color="auto"/>
                <w:bottom w:val="none" w:sz="0" w:space="0" w:color="auto"/>
                <w:right w:val="none" w:sz="0" w:space="0" w:color="auto"/>
              </w:divBdr>
            </w:div>
          </w:divsChild>
        </w:div>
        <w:div w:id="1084452649">
          <w:marLeft w:val="0"/>
          <w:marRight w:val="0"/>
          <w:marTop w:val="0"/>
          <w:marBottom w:val="0"/>
          <w:divBdr>
            <w:top w:val="none" w:sz="0" w:space="0" w:color="auto"/>
            <w:left w:val="none" w:sz="0" w:space="0" w:color="auto"/>
            <w:bottom w:val="none" w:sz="0" w:space="0" w:color="auto"/>
            <w:right w:val="none" w:sz="0" w:space="0" w:color="auto"/>
          </w:divBdr>
          <w:divsChild>
            <w:div w:id="1154295986">
              <w:marLeft w:val="0"/>
              <w:marRight w:val="0"/>
              <w:marTop w:val="0"/>
              <w:marBottom w:val="0"/>
              <w:divBdr>
                <w:top w:val="none" w:sz="0" w:space="0" w:color="auto"/>
                <w:left w:val="none" w:sz="0" w:space="0" w:color="auto"/>
                <w:bottom w:val="none" w:sz="0" w:space="0" w:color="auto"/>
                <w:right w:val="none" w:sz="0" w:space="0" w:color="auto"/>
              </w:divBdr>
            </w:div>
          </w:divsChild>
        </w:div>
        <w:div w:id="442655428">
          <w:marLeft w:val="0"/>
          <w:marRight w:val="0"/>
          <w:marTop w:val="0"/>
          <w:marBottom w:val="0"/>
          <w:divBdr>
            <w:top w:val="none" w:sz="0" w:space="0" w:color="auto"/>
            <w:left w:val="none" w:sz="0" w:space="0" w:color="auto"/>
            <w:bottom w:val="none" w:sz="0" w:space="0" w:color="auto"/>
            <w:right w:val="none" w:sz="0" w:space="0" w:color="auto"/>
          </w:divBdr>
          <w:divsChild>
            <w:div w:id="449671577">
              <w:marLeft w:val="0"/>
              <w:marRight w:val="0"/>
              <w:marTop w:val="0"/>
              <w:marBottom w:val="0"/>
              <w:divBdr>
                <w:top w:val="none" w:sz="0" w:space="0" w:color="auto"/>
                <w:left w:val="none" w:sz="0" w:space="0" w:color="auto"/>
                <w:bottom w:val="none" w:sz="0" w:space="0" w:color="auto"/>
                <w:right w:val="none" w:sz="0" w:space="0" w:color="auto"/>
              </w:divBdr>
            </w:div>
            <w:div w:id="622657994">
              <w:marLeft w:val="0"/>
              <w:marRight w:val="0"/>
              <w:marTop w:val="0"/>
              <w:marBottom w:val="0"/>
              <w:divBdr>
                <w:top w:val="none" w:sz="0" w:space="0" w:color="auto"/>
                <w:left w:val="none" w:sz="0" w:space="0" w:color="auto"/>
                <w:bottom w:val="none" w:sz="0" w:space="0" w:color="auto"/>
                <w:right w:val="none" w:sz="0" w:space="0" w:color="auto"/>
              </w:divBdr>
            </w:div>
            <w:div w:id="422263976">
              <w:marLeft w:val="0"/>
              <w:marRight w:val="0"/>
              <w:marTop w:val="0"/>
              <w:marBottom w:val="0"/>
              <w:divBdr>
                <w:top w:val="none" w:sz="0" w:space="0" w:color="auto"/>
                <w:left w:val="none" w:sz="0" w:space="0" w:color="auto"/>
                <w:bottom w:val="none" w:sz="0" w:space="0" w:color="auto"/>
                <w:right w:val="none" w:sz="0" w:space="0" w:color="auto"/>
              </w:divBdr>
            </w:div>
          </w:divsChild>
        </w:div>
        <w:div w:id="1318266610">
          <w:marLeft w:val="0"/>
          <w:marRight w:val="0"/>
          <w:marTop w:val="0"/>
          <w:marBottom w:val="0"/>
          <w:divBdr>
            <w:top w:val="none" w:sz="0" w:space="0" w:color="auto"/>
            <w:left w:val="none" w:sz="0" w:space="0" w:color="auto"/>
            <w:bottom w:val="none" w:sz="0" w:space="0" w:color="auto"/>
            <w:right w:val="none" w:sz="0" w:space="0" w:color="auto"/>
          </w:divBdr>
          <w:divsChild>
            <w:div w:id="254636050">
              <w:marLeft w:val="0"/>
              <w:marRight w:val="0"/>
              <w:marTop w:val="0"/>
              <w:marBottom w:val="0"/>
              <w:divBdr>
                <w:top w:val="none" w:sz="0" w:space="0" w:color="auto"/>
                <w:left w:val="none" w:sz="0" w:space="0" w:color="auto"/>
                <w:bottom w:val="none" w:sz="0" w:space="0" w:color="auto"/>
                <w:right w:val="none" w:sz="0" w:space="0" w:color="auto"/>
              </w:divBdr>
            </w:div>
            <w:div w:id="314720506">
              <w:marLeft w:val="0"/>
              <w:marRight w:val="0"/>
              <w:marTop w:val="0"/>
              <w:marBottom w:val="0"/>
              <w:divBdr>
                <w:top w:val="none" w:sz="0" w:space="0" w:color="auto"/>
                <w:left w:val="none" w:sz="0" w:space="0" w:color="auto"/>
                <w:bottom w:val="none" w:sz="0" w:space="0" w:color="auto"/>
                <w:right w:val="none" w:sz="0" w:space="0" w:color="auto"/>
              </w:divBdr>
            </w:div>
            <w:div w:id="1064259762">
              <w:marLeft w:val="0"/>
              <w:marRight w:val="0"/>
              <w:marTop w:val="0"/>
              <w:marBottom w:val="0"/>
              <w:divBdr>
                <w:top w:val="none" w:sz="0" w:space="0" w:color="auto"/>
                <w:left w:val="none" w:sz="0" w:space="0" w:color="auto"/>
                <w:bottom w:val="none" w:sz="0" w:space="0" w:color="auto"/>
                <w:right w:val="none" w:sz="0" w:space="0" w:color="auto"/>
              </w:divBdr>
            </w:div>
          </w:divsChild>
        </w:div>
        <w:div w:id="1047727619">
          <w:marLeft w:val="0"/>
          <w:marRight w:val="0"/>
          <w:marTop w:val="0"/>
          <w:marBottom w:val="0"/>
          <w:divBdr>
            <w:top w:val="none" w:sz="0" w:space="0" w:color="auto"/>
            <w:left w:val="none" w:sz="0" w:space="0" w:color="auto"/>
            <w:bottom w:val="none" w:sz="0" w:space="0" w:color="auto"/>
            <w:right w:val="none" w:sz="0" w:space="0" w:color="auto"/>
          </w:divBdr>
          <w:divsChild>
            <w:div w:id="577520288">
              <w:marLeft w:val="0"/>
              <w:marRight w:val="0"/>
              <w:marTop w:val="0"/>
              <w:marBottom w:val="0"/>
              <w:divBdr>
                <w:top w:val="none" w:sz="0" w:space="0" w:color="auto"/>
                <w:left w:val="none" w:sz="0" w:space="0" w:color="auto"/>
                <w:bottom w:val="none" w:sz="0" w:space="0" w:color="auto"/>
                <w:right w:val="none" w:sz="0" w:space="0" w:color="auto"/>
              </w:divBdr>
            </w:div>
            <w:div w:id="147939878">
              <w:marLeft w:val="0"/>
              <w:marRight w:val="0"/>
              <w:marTop w:val="0"/>
              <w:marBottom w:val="0"/>
              <w:divBdr>
                <w:top w:val="none" w:sz="0" w:space="0" w:color="auto"/>
                <w:left w:val="none" w:sz="0" w:space="0" w:color="auto"/>
                <w:bottom w:val="none" w:sz="0" w:space="0" w:color="auto"/>
                <w:right w:val="none" w:sz="0" w:space="0" w:color="auto"/>
              </w:divBdr>
            </w:div>
            <w:div w:id="1606957125">
              <w:marLeft w:val="0"/>
              <w:marRight w:val="0"/>
              <w:marTop w:val="0"/>
              <w:marBottom w:val="0"/>
              <w:divBdr>
                <w:top w:val="none" w:sz="0" w:space="0" w:color="auto"/>
                <w:left w:val="none" w:sz="0" w:space="0" w:color="auto"/>
                <w:bottom w:val="none" w:sz="0" w:space="0" w:color="auto"/>
                <w:right w:val="none" w:sz="0" w:space="0" w:color="auto"/>
              </w:divBdr>
            </w:div>
            <w:div w:id="925184849">
              <w:marLeft w:val="0"/>
              <w:marRight w:val="0"/>
              <w:marTop w:val="0"/>
              <w:marBottom w:val="0"/>
              <w:divBdr>
                <w:top w:val="none" w:sz="0" w:space="0" w:color="auto"/>
                <w:left w:val="none" w:sz="0" w:space="0" w:color="auto"/>
                <w:bottom w:val="none" w:sz="0" w:space="0" w:color="auto"/>
                <w:right w:val="none" w:sz="0" w:space="0" w:color="auto"/>
              </w:divBdr>
            </w:div>
            <w:div w:id="1387753534">
              <w:marLeft w:val="0"/>
              <w:marRight w:val="0"/>
              <w:marTop w:val="0"/>
              <w:marBottom w:val="0"/>
              <w:divBdr>
                <w:top w:val="none" w:sz="0" w:space="0" w:color="auto"/>
                <w:left w:val="none" w:sz="0" w:space="0" w:color="auto"/>
                <w:bottom w:val="none" w:sz="0" w:space="0" w:color="auto"/>
                <w:right w:val="none" w:sz="0" w:space="0" w:color="auto"/>
              </w:divBdr>
            </w:div>
            <w:div w:id="334957549">
              <w:marLeft w:val="0"/>
              <w:marRight w:val="0"/>
              <w:marTop w:val="0"/>
              <w:marBottom w:val="0"/>
              <w:divBdr>
                <w:top w:val="none" w:sz="0" w:space="0" w:color="auto"/>
                <w:left w:val="none" w:sz="0" w:space="0" w:color="auto"/>
                <w:bottom w:val="none" w:sz="0" w:space="0" w:color="auto"/>
                <w:right w:val="none" w:sz="0" w:space="0" w:color="auto"/>
              </w:divBdr>
            </w:div>
            <w:div w:id="69161661">
              <w:marLeft w:val="0"/>
              <w:marRight w:val="0"/>
              <w:marTop w:val="0"/>
              <w:marBottom w:val="0"/>
              <w:divBdr>
                <w:top w:val="none" w:sz="0" w:space="0" w:color="auto"/>
                <w:left w:val="none" w:sz="0" w:space="0" w:color="auto"/>
                <w:bottom w:val="none" w:sz="0" w:space="0" w:color="auto"/>
                <w:right w:val="none" w:sz="0" w:space="0" w:color="auto"/>
              </w:divBdr>
            </w:div>
          </w:divsChild>
        </w:div>
        <w:div w:id="355354173">
          <w:marLeft w:val="0"/>
          <w:marRight w:val="0"/>
          <w:marTop w:val="0"/>
          <w:marBottom w:val="0"/>
          <w:divBdr>
            <w:top w:val="none" w:sz="0" w:space="0" w:color="auto"/>
            <w:left w:val="none" w:sz="0" w:space="0" w:color="auto"/>
            <w:bottom w:val="none" w:sz="0" w:space="0" w:color="auto"/>
            <w:right w:val="none" w:sz="0" w:space="0" w:color="auto"/>
          </w:divBdr>
          <w:divsChild>
            <w:div w:id="241532244">
              <w:marLeft w:val="0"/>
              <w:marRight w:val="0"/>
              <w:marTop w:val="0"/>
              <w:marBottom w:val="0"/>
              <w:divBdr>
                <w:top w:val="none" w:sz="0" w:space="0" w:color="auto"/>
                <w:left w:val="none" w:sz="0" w:space="0" w:color="auto"/>
                <w:bottom w:val="none" w:sz="0" w:space="0" w:color="auto"/>
                <w:right w:val="none" w:sz="0" w:space="0" w:color="auto"/>
              </w:divBdr>
            </w:div>
            <w:div w:id="756368191">
              <w:marLeft w:val="0"/>
              <w:marRight w:val="0"/>
              <w:marTop w:val="0"/>
              <w:marBottom w:val="0"/>
              <w:divBdr>
                <w:top w:val="none" w:sz="0" w:space="0" w:color="auto"/>
                <w:left w:val="none" w:sz="0" w:space="0" w:color="auto"/>
                <w:bottom w:val="none" w:sz="0" w:space="0" w:color="auto"/>
                <w:right w:val="none" w:sz="0" w:space="0" w:color="auto"/>
              </w:divBdr>
            </w:div>
            <w:div w:id="1917206556">
              <w:marLeft w:val="0"/>
              <w:marRight w:val="0"/>
              <w:marTop w:val="0"/>
              <w:marBottom w:val="0"/>
              <w:divBdr>
                <w:top w:val="none" w:sz="0" w:space="0" w:color="auto"/>
                <w:left w:val="none" w:sz="0" w:space="0" w:color="auto"/>
                <w:bottom w:val="none" w:sz="0" w:space="0" w:color="auto"/>
                <w:right w:val="none" w:sz="0" w:space="0" w:color="auto"/>
              </w:divBdr>
            </w:div>
          </w:divsChild>
        </w:div>
        <w:div w:id="1248809260">
          <w:marLeft w:val="0"/>
          <w:marRight w:val="0"/>
          <w:marTop w:val="0"/>
          <w:marBottom w:val="0"/>
          <w:divBdr>
            <w:top w:val="none" w:sz="0" w:space="0" w:color="auto"/>
            <w:left w:val="none" w:sz="0" w:space="0" w:color="auto"/>
            <w:bottom w:val="none" w:sz="0" w:space="0" w:color="auto"/>
            <w:right w:val="none" w:sz="0" w:space="0" w:color="auto"/>
          </w:divBdr>
          <w:divsChild>
            <w:div w:id="1605839987">
              <w:marLeft w:val="0"/>
              <w:marRight w:val="0"/>
              <w:marTop w:val="0"/>
              <w:marBottom w:val="0"/>
              <w:divBdr>
                <w:top w:val="none" w:sz="0" w:space="0" w:color="auto"/>
                <w:left w:val="none" w:sz="0" w:space="0" w:color="auto"/>
                <w:bottom w:val="none" w:sz="0" w:space="0" w:color="auto"/>
                <w:right w:val="none" w:sz="0" w:space="0" w:color="auto"/>
              </w:divBdr>
            </w:div>
          </w:divsChild>
        </w:div>
        <w:div w:id="110831721">
          <w:marLeft w:val="0"/>
          <w:marRight w:val="0"/>
          <w:marTop w:val="0"/>
          <w:marBottom w:val="0"/>
          <w:divBdr>
            <w:top w:val="none" w:sz="0" w:space="0" w:color="auto"/>
            <w:left w:val="none" w:sz="0" w:space="0" w:color="auto"/>
            <w:bottom w:val="none" w:sz="0" w:space="0" w:color="auto"/>
            <w:right w:val="none" w:sz="0" w:space="0" w:color="auto"/>
          </w:divBdr>
          <w:divsChild>
            <w:div w:id="399986550">
              <w:marLeft w:val="0"/>
              <w:marRight w:val="0"/>
              <w:marTop w:val="0"/>
              <w:marBottom w:val="0"/>
              <w:divBdr>
                <w:top w:val="none" w:sz="0" w:space="0" w:color="auto"/>
                <w:left w:val="none" w:sz="0" w:space="0" w:color="auto"/>
                <w:bottom w:val="none" w:sz="0" w:space="0" w:color="auto"/>
                <w:right w:val="none" w:sz="0" w:space="0" w:color="auto"/>
              </w:divBdr>
            </w:div>
          </w:divsChild>
        </w:div>
        <w:div w:id="1054045820">
          <w:marLeft w:val="0"/>
          <w:marRight w:val="0"/>
          <w:marTop w:val="0"/>
          <w:marBottom w:val="0"/>
          <w:divBdr>
            <w:top w:val="none" w:sz="0" w:space="0" w:color="auto"/>
            <w:left w:val="none" w:sz="0" w:space="0" w:color="auto"/>
            <w:bottom w:val="none" w:sz="0" w:space="0" w:color="auto"/>
            <w:right w:val="none" w:sz="0" w:space="0" w:color="auto"/>
          </w:divBdr>
          <w:divsChild>
            <w:div w:id="1743484954">
              <w:marLeft w:val="0"/>
              <w:marRight w:val="0"/>
              <w:marTop w:val="0"/>
              <w:marBottom w:val="0"/>
              <w:divBdr>
                <w:top w:val="none" w:sz="0" w:space="0" w:color="auto"/>
                <w:left w:val="none" w:sz="0" w:space="0" w:color="auto"/>
                <w:bottom w:val="none" w:sz="0" w:space="0" w:color="auto"/>
                <w:right w:val="none" w:sz="0" w:space="0" w:color="auto"/>
              </w:divBdr>
            </w:div>
            <w:div w:id="620235278">
              <w:marLeft w:val="0"/>
              <w:marRight w:val="0"/>
              <w:marTop w:val="0"/>
              <w:marBottom w:val="0"/>
              <w:divBdr>
                <w:top w:val="none" w:sz="0" w:space="0" w:color="auto"/>
                <w:left w:val="none" w:sz="0" w:space="0" w:color="auto"/>
                <w:bottom w:val="none" w:sz="0" w:space="0" w:color="auto"/>
                <w:right w:val="none" w:sz="0" w:space="0" w:color="auto"/>
              </w:divBdr>
            </w:div>
            <w:div w:id="1161697911">
              <w:marLeft w:val="0"/>
              <w:marRight w:val="0"/>
              <w:marTop w:val="0"/>
              <w:marBottom w:val="0"/>
              <w:divBdr>
                <w:top w:val="none" w:sz="0" w:space="0" w:color="auto"/>
                <w:left w:val="none" w:sz="0" w:space="0" w:color="auto"/>
                <w:bottom w:val="none" w:sz="0" w:space="0" w:color="auto"/>
                <w:right w:val="none" w:sz="0" w:space="0" w:color="auto"/>
              </w:divBdr>
            </w:div>
            <w:div w:id="1200240024">
              <w:marLeft w:val="0"/>
              <w:marRight w:val="0"/>
              <w:marTop w:val="0"/>
              <w:marBottom w:val="0"/>
              <w:divBdr>
                <w:top w:val="none" w:sz="0" w:space="0" w:color="auto"/>
                <w:left w:val="none" w:sz="0" w:space="0" w:color="auto"/>
                <w:bottom w:val="none" w:sz="0" w:space="0" w:color="auto"/>
                <w:right w:val="none" w:sz="0" w:space="0" w:color="auto"/>
              </w:divBdr>
            </w:div>
            <w:div w:id="848252742">
              <w:marLeft w:val="0"/>
              <w:marRight w:val="0"/>
              <w:marTop w:val="0"/>
              <w:marBottom w:val="0"/>
              <w:divBdr>
                <w:top w:val="none" w:sz="0" w:space="0" w:color="auto"/>
                <w:left w:val="none" w:sz="0" w:space="0" w:color="auto"/>
                <w:bottom w:val="none" w:sz="0" w:space="0" w:color="auto"/>
                <w:right w:val="none" w:sz="0" w:space="0" w:color="auto"/>
              </w:divBdr>
            </w:div>
          </w:divsChild>
        </w:div>
        <w:div w:id="238175425">
          <w:marLeft w:val="0"/>
          <w:marRight w:val="0"/>
          <w:marTop w:val="0"/>
          <w:marBottom w:val="0"/>
          <w:divBdr>
            <w:top w:val="none" w:sz="0" w:space="0" w:color="auto"/>
            <w:left w:val="none" w:sz="0" w:space="0" w:color="auto"/>
            <w:bottom w:val="none" w:sz="0" w:space="0" w:color="auto"/>
            <w:right w:val="none" w:sz="0" w:space="0" w:color="auto"/>
          </w:divBdr>
          <w:divsChild>
            <w:div w:id="235214729">
              <w:marLeft w:val="0"/>
              <w:marRight w:val="0"/>
              <w:marTop w:val="0"/>
              <w:marBottom w:val="0"/>
              <w:divBdr>
                <w:top w:val="none" w:sz="0" w:space="0" w:color="auto"/>
                <w:left w:val="none" w:sz="0" w:space="0" w:color="auto"/>
                <w:bottom w:val="none" w:sz="0" w:space="0" w:color="auto"/>
                <w:right w:val="none" w:sz="0" w:space="0" w:color="auto"/>
              </w:divBdr>
            </w:div>
            <w:div w:id="1961574081">
              <w:marLeft w:val="0"/>
              <w:marRight w:val="0"/>
              <w:marTop w:val="0"/>
              <w:marBottom w:val="0"/>
              <w:divBdr>
                <w:top w:val="none" w:sz="0" w:space="0" w:color="auto"/>
                <w:left w:val="none" w:sz="0" w:space="0" w:color="auto"/>
                <w:bottom w:val="none" w:sz="0" w:space="0" w:color="auto"/>
                <w:right w:val="none" w:sz="0" w:space="0" w:color="auto"/>
              </w:divBdr>
            </w:div>
          </w:divsChild>
        </w:div>
        <w:div w:id="292054078">
          <w:marLeft w:val="0"/>
          <w:marRight w:val="0"/>
          <w:marTop w:val="0"/>
          <w:marBottom w:val="0"/>
          <w:divBdr>
            <w:top w:val="none" w:sz="0" w:space="0" w:color="auto"/>
            <w:left w:val="none" w:sz="0" w:space="0" w:color="auto"/>
            <w:bottom w:val="none" w:sz="0" w:space="0" w:color="auto"/>
            <w:right w:val="none" w:sz="0" w:space="0" w:color="auto"/>
          </w:divBdr>
          <w:divsChild>
            <w:div w:id="819469292">
              <w:marLeft w:val="0"/>
              <w:marRight w:val="0"/>
              <w:marTop w:val="0"/>
              <w:marBottom w:val="0"/>
              <w:divBdr>
                <w:top w:val="none" w:sz="0" w:space="0" w:color="auto"/>
                <w:left w:val="none" w:sz="0" w:space="0" w:color="auto"/>
                <w:bottom w:val="none" w:sz="0" w:space="0" w:color="auto"/>
                <w:right w:val="none" w:sz="0" w:space="0" w:color="auto"/>
              </w:divBdr>
            </w:div>
            <w:div w:id="1155955301">
              <w:marLeft w:val="0"/>
              <w:marRight w:val="0"/>
              <w:marTop w:val="0"/>
              <w:marBottom w:val="0"/>
              <w:divBdr>
                <w:top w:val="none" w:sz="0" w:space="0" w:color="auto"/>
                <w:left w:val="none" w:sz="0" w:space="0" w:color="auto"/>
                <w:bottom w:val="none" w:sz="0" w:space="0" w:color="auto"/>
                <w:right w:val="none" w:sz="0" w:space="0" w:color="auto"/>
              </w:divBdr>
            </w:div>
          </w:divsChild>
        </w:div>
        <w:div w:id="2142918462">
          <w:marLeft w:val="0"/>
          <w:marRight w:val="0"/>
          <w:marTop w:val="0"/>
          <w:marBottom w:val="0"/>
          <w:divBdr>
            <w:top w:val="none" w:sz="0" w:space="0" w:color="auto"/>
            <w:left w:val="none" w:sz="0" w:space="0" w:color="auto"/>
            <w:bottom w:val="none" w:sz="0" w:space="0" w:color="auto"/>
            <w:right w:val="none" w:sz="0" w:space="0" w:color="auto"/>
          </w:divBdr>
          <w:divsChild>
            <w:div w:id="658582634">
              <w:marLeft w:val="0"/>
              <w:marRight w:val="0"/>
              <w:marTop w:val="0"/>
              <w:marBottom w:val="0"/>
              <w:divBdr>
                <w:top w:val="none" w:sz="0" w:space="0" w:color="auto"/>
                <w:left w:val="none" w:sz="0" w:space="0" w:color="auto"/>
                <w:bottom w:val="none" w:sz="0" w:space="0" w:color="auto"/>
                <w:right w:val="none" w:sz="0" w:space="0" w:color="auto"/>
              </w:divBdr>
            </w:div>
          </w:divsChild>
        </w:div>
        <w:div w:id="2118937816">
          <w:marLeft w:val="0"/>
          <w:marRight w:val="0"/>
          <w:marTop w:val="0"/>
          <w:marBottom w:val="0"/>
          <w:divBdr>
            <w:top w:val="none" w:sz="0" w:space="0" w:color="auto"/>
            <w:left w:val="none" w:sz="0" w:space="0" w:color="auto"/>
            <w:bottom w:val="none" w:sz="0" w:space="0" w:color="auto"/>
            <w:right w:val="none" w:sz="0" w:space="0" w:color="auto"/>
          </w:divBdr>
          <w:divsChild>
            <w:div w:id="41028587">
              <w:marLeft w:val="0"/>
              <w:marRight w:val="0"/>
              <w:marTop w:val="0"/>
              <w:marBottom w:val="0"/>
              <w:divBdr>
                <w:top w:val="none" w:sz="0" w:space="0" w:color="auto"/>
                <w:left w:val="none" w:sz="0" w:space="0" w:color="auto"/>
                <w:bottom w:val="none" w:sz="0" w:space="0" w:color="auto"/>
                <w:right w:val="none" w:sz="0" w:space="0" w:color="auto"/>
              </w:divBdr>
            </w:div>
            <w:div w:id="951593316">
              <w:marLeft w:val="0"/>
              <w:marRight w:val="0"/>
              <w:marTop w:val="0"/>
              <w:marBottom w:val="0"/>
              <w:divBdr>
                <w:top w:val="none" w:sz="0" w:space="0" w:color="auto"/>
                <w:left w:val="none" w:sz="0" w:space="0" w:color="auto"/>
                <w:bottom w:val="none" w:sz="0" w:space="0" w:color="auto"/>
                <w:right w:val="none" w:sz="0" w:space="0" w:color="auto"/>
              </w:divBdr>
            </w:div>
          </w:divsChild>
        </w:div>
        <w:div w:id="1727801349">
          <w:marLeft w:val="0"/>
          <w:marRight w:val="0"/>
          <w:marTop w:val="0"/>
          <w:marBottom w:val="0"/>
          <w:divBdr>
            <w:top w:val="none" w:sz="0" w:space="0" w:color="auto"/>
            <w:left w:val="none" w:sz="0" w:space="0" w:color="auto"/>
            <w:bottom w:val="none" w:sz="0" w:space="0" w:color="auto"/>
            <w:right w:val="none" w:sz="0" w:space="0" w:color="auto"/>
          </w:divBdr>
          <w:divsChild>
            <w:div w:id="1197961737">
              <w:marLeft w:val="0"/>
              <w:marRight w:val="0"/>
              <w:marTop w:val="0"/>
              <w:marBottom w:val="0"/>
              <w:divBdr>
                <w:top w:val="none" w:sz="0" w:space="0" w:color="auto"/>
                <w:left w:val="none" w:sz="0" w:space="0" w:color="auto"/>
                <w:bottom w:val="none" w:sz="0" w:space="0" w:color="auto"/>
                <w:right w:val="none" w:sz="0" w:space="0" w:color="auto"/>
              </w:divBdr>
            </w:div>
            <w:div w:id="1885680780">
              <w:marLeft w:val="0"/>
              <w:marRight w:val="0"/>
              <w:marTop w:val="0"/>
              <w:marBottom w:val="0"/>
              <w:divBdr>
                <w:top w:val="none" w:sz="0" w:space="0" w:color="auto"/>
                <w:left w:val="none" w:sz="0" w:space="0" w:color="auto"/>
                <w:bottom w:val="none" w:sz="0" w:space="0" w:color="auto"/>
                <w:right w:val="none" w:sz="0" w:space="0" w:color="auto"/>
              </w:divBdr>
            </w:div>
            <w:div w:id="2123760218">
              <w:marLeft w:val="0"/>
              <w:marRight w:val="0"/>
              <w:marTop w:val="0"/>
              <w:marBottom w:val="0"/>
              <w:divBdr>
                <w:top w:val="none" w:sz="0" w:space="0" w:color="auto"/>
                <w:left w:val="none" w:sz="0" w:space="0" w:color="auto"/>
                <w:bottom w:val="none" w:sz="0" w:space="0" w:color="auto"/>
                <w:right w:val="none" w:sz="0" w:space="0" w:color="auto"/>
              </w:divBdr>
            </w:div>
            <w:div w:id="953442844">
              <w:marLeft w:val="0"/>
              <w:marRight w:val="0"/>
              <w:marTop w:val="0"/>
              <w:marBottom w:val="0"/>
              <w:divBdr>
                <w:top w:val="none" w:sz="0" w:space="0" w:color="auto"/>
                <w:left w:val="none" w:sz="0" w:space="0" w:color="auto"/>
                <w:bottom w:val="none" w:sz="0" w:space="0" w:color="auto"/>
                <w:right w:val="none" w:sz="0" w:space="0" w:color="auto"/>
              </w:divBdr>
            </w:div>
            <w:div w:id="1632252010">
              <w:marLeft w:val="0"/>
              <w:marRight w:val="0"/>
              <w:marTop w:val="0"/>
              <w:marBottom w:val="0"/>
              <w:divBdr>
                <w:top w:val="none" w:sz="0" w:space="0" w:color="auto"/>
                <w:left w:val="none" w:sz="0" w:space="0" w:color="auto"/>
                <w:bottom w:val="none" w:sz="0" w:space="0" w:color="auto"/>
                <w:right w:val="none" w:sz="0" w:space="0" w:color="auto"/>
              </w:divBdr>
            </w:div>
          </w:divsChild>
        </w:div>
        <w:div w:id="1910142766">
          <w:marLeft w:val="0"/>
          <w:marRight w:val="0"/>
          <w:marTop w:val="0"/>
          <w:marBottom w:val="0"/>
          <w:divBdr>
            <w:top w:val="none" w:sz="0" w:space="0" w:color="auto"/>
            <w:left w:val="none" w:sz="0" w:space="0" w:color="auto"/>
            <w:bottom w:val="none" w:sz="0" w:space="0" w:color="auto"/>
            <w:right w:val="none" w:sz="0" w:space="0" w:color="auto"/>
          </w:divBdr>
          <w:divsChild>
            <w:div w:id="1603683689">
              <w:marLeft w:val="0"/>
              <w:marRight w:val="0"/>
              <w:marTop w:val="0"/>
              <w:marBottom w:val="0"/>
              <w:divBdr>
                <w:top w:val="none" w:sz="0" w:space="0" w:color="auto"/>
                <w:left w:val="none" w:sz="0" w:space="0" w:color="auto"/>
                <w:bottom w:val="none" w:sz="0" w:space="0" w:color="auto"/>
                <w:right w:val="none" w:sz="0" w:space="0" w:color="auto"/>
              </w:divBdr>
            </w:div>
            <w:div w:id="1944531452">
              <w:marLeft w:val="0"/>
              <w:marRight w:val="0"/>
              <w:marTop w:val="0"/>
              <w:marBottom w:val="0"/>
              <w:divBdr>
                <w:top w:val="none" w:sz="0" w:space="0" w:color="auto"/>
                <w:left w:val="none" w:sz="0" w:space="0" w:color="auto"/>
                <w:bottom w:val="none" w:sz="0" w:space="0" w:color="auto"/>
                <w:right w:val="none" w:sz="0" w:space="0" w:color="auto"/>
              </w:divBdr>
            </w:div>
            <w:div w:id="847056936">
              <w:marLeft w:val="0"/>
              <w:marRight w:val="0"/>
              <w:marTop w:val="0"/>
              <w:marBottom w:val="0"/>
              <w:divBdr>
                <w:top w:val="none" w:sz="0" w:space="0" w:color="auto"/>
                <w:left w:val="none" w:sz="0" w:space="0" w:color="auto"/>
                <w:bottom w:val="none" w:sz="0" w:space="0" w:color="auto"/>
                <w:right w:val="none" w:sz="0" w:space="0" w:color="auto"/>
              </w:divBdr>
            </w:div>
            <w:div w:id="1450202010">
              <w:marLeft w:val="0"/>
              <w:marRight w:val="0"/>
              <w:marTop w:val="0"/>
              <w:marBottom w:val="0"/>
              <w:divBdr>
                <w:top w:val="none" w:sz="0" w:space="0" w:color="auto"/>
                <w:left w:val="none" w:sz="0" w:space="0" w:color="auto"/>
                <w:bottom w:val="none" w:sz="0" w:space="0" w:color="auto"/>
                <w:right w:val="none" w:sz="0" w:space="0" w:color="auto"/>
              </w:divBdr>
            </w:div>
            <w:div w:id="1746799578">
              <w:marLeft w:val="0"/>
              <w:marRight w:val="0"/>
              <w:marTop w:val="0"/>
              <w:marBottom w:val="0"/>
              <w:divBdr>
                <w:top w:val="none" w:sz="0" w:space="0" w:color="auto"/>
                <w:left w:val="none" w:sz="0" w:space="0" w:color="auto"/>
                <w:bottom w:val="none" w:sz="0" w:space="0" w:color="auto"/>
                <w:right w:val="none" w:sz="0" w:space="0" w:color="auto"/>
              </w:divBdr>
            </w:div>
            <w:div w:id="894896682">
              <w:marLeft w:val="0"/>
              <w:marRight w:val="0"/>
              <w:marTop w:val="0"/>
              <w:marBottom w:val="0"/>
              <w:divBdr>
                <w:top w:val="none" w:sz="0" w:space="0" w:color="auto"/>
                <w:left w:val="none" w:sz="0" w:space="0" w:color="auto"/>
                <w:bottom w:val="none" w:sz="0" w:space="0" w:color="auto"/>
                <w:right w:val="none" w:sz="0" w:space="0" w:color="auto"/>
              </w:divBdr>
            </w:div>
            <w:div w:id="2108764963">
              <w:marLeft w:val="0"/>
              <w:marRight w:val="0"/>
              <w:marTop w:val="0"/>
              <w:marBottom w:val="0"/>
              <w:divBdr>
                <w:top w:val="none" w:sz="0" w:space="0" w:color="auto"/>
                <w:left w:val="none" w:sz="0" w:space="0" w:color="auto"/>
                <w:bottom w:val="none" w:sz="0" w:space="0" w:color="auto"/>
                <w:right w:val="none" w:sz="0" w:space="0" w:color="auto"/>
              </w:divBdr>
            </w:div>
            <w:div w:id="1805653508">
              <w:marLeft w:val="0"/>
              <w:marRight w:val="0"/>
              <w:marTop w:val="0"/>
              <w:marBottom w:val="0"/>
              <w:divBdr>
                <w:top w:val="none" w:sz="0" w:space="0" w:color="auto"/>
                <w:left w:val="none" w:sz="0" w:space="0" w:color="auto"/>
                <w:bottom w:val="none" w:sz="0" w:space="0" w:color="auto"/>
                <w:right w:val="none" w:sz="0" w:space="0" w:color="auto"/>
              </w:divBdr>
            </w:div>
            <w:div w:id="733628777">
              <w:marLeft w:val="0"/>
              <w:marRight w:val="0"/>
              <w:marTop w:val="0"/>
              <w:marBottom w:val="0"/>
              <w:divBdr>
                <w:top w:val="none" w:sz="0" w:space="0" w:color="auto"/>
                <w:left w:val="none" w:sz="0" w:space="0" w:color="auto"/>
                <w:bottom w:val="none" w:sz="0" w:space="0" w:color="auto"/>
                <w:right w:val="none" w:sz="0" w:space="0" w:color="auto"/>
              </w:divBdr>
            </w:div>
          </w:divsChild>
        </w:div>
        <w:div w:id="2000842693">
          <w:marLeft w:val="0"/>
          <w:marRight w:val="0"/>
          <w:marTop w:val="0"/>
          <w:marBottom w:val="0"/>
          <w:divBdr>
            <w:top w:val="none" w:sz="0" w:space="0" w:color="auto"/>
            <w:left w:val="none" w:sz="0" w:space="0" w:color="auto"/>
            <w:bottom w:val="none" w:sz="0" w:space="0" w:color="auto"/>
            <w:right w:val="none" w:sz="0" w:space="0" w:color="auto"/>
          </w:divBdr>
          <w:divsChild>
            <w:div w:id="1196969780">
              <w:marLeft w:val="0"/>
              <w:marRight w:val="0"/>
              <w:marTop w:val="0"/>
              <w:marBottom w:val="0"/>
              <w:divBdr>
                <w:top w:val="none" w:sz="0" w:space="0" w:color="auto"/>
                <w:left w:val="none" w:sz="0" w:space="0" w:color="auto"/>
                <w:bottom w:val="none" w:sz="0" w:space="0" w:color="auto"/>
                <w:right w:val="none" w:sz="0" w:space="0" w:color="auto"/>
              </w:divBdr>
            </w:div>
            <w:div w:id="810638620">
              <w:marLeft w:val="0"/>
              <w:marRight w:val="0"/>
              <w:marTop w:val="0"/>
              <w:marBottom w:val="0"/>
              <w:divBdr>
                <w:top w:val="none" w:sz="0" w:space="0" w:color="auto"/>
                <w:left w:val="none" w:sz="0" w:space="0" w:color="auto"/>
                <w:bottom w:val="none" w:sz="0" w:space="0" w:color="auto"/>
                <w:right w:val="none" w:sz="0" w:space="0" w:color="auto"/>
              </w:divBdr>
            </w:div>
            <w:div w:id="555506467">
              <w:marLeft w:val="0"/>
              <w:marRight w:val="0"/>
              <w:marTop w:val="0"/>
              <w:marBottom w:val="0"/>
              <w:divBdr>
                <w:top w:val="none" w:sz="0" w:space="0" w:color="auto"/>
                <w:left w:val="none" w:sz="0" w:space="0" w:color="auto"/>
                <w:bottom w:val="none" w:sz="0" w:space="0" w:color="auto"/>
                <w:right w:val="none" w:sz="0" w:space="0" w:color="auto"/>
              </w:divBdr>
            </w:div>
          </w:divsChild>
        </w:div>
        <w:div w:id="1146778014">
          <w:marLeft w:val="0"/>
          <w:marRight w:val="0"/>
          <w:marTop w:val="0"/>
          <w:marBottom w:val="0"/>
          <w:divBdr>
            <w:top w:val="none" w:sz="0" w:space="0" w:color="auto"/>
            <w:left w:val="none" w:sz="0" w:space="0" w:color="auto"/>
            <w:bottom w:val="none" w:sz="0" w:space="0" w:color="auto"/>
            <w:right w:val="none" w:sz="0" w:space="0" w:color="auto"/>
          </w:divBdr>
          <w:divsChild>
            <w:div w:id="971594605">
              <w:marLeft w:val="0"/>
              <w:marRight w:val="0"/>
              <w:marTop w:val="0"/>
              <w:marBottom w:val="0"/>
              <w:divBdr>
                <w:top w:val="none" w:sz="0" w:space="0" w:color="auto"/>
                <w:left w:val="none" w:sz="0" w:space="0" w:color="auto"/>
                <w:bottom w:val="none" w:sz="0" w:space="0" w:color="auto"/>
                <w:right w:val="none" w:sz="0" w:space="0" w:color="auto"/>
              </w:divBdr>
            </w:div>
            <w:div w:id="248274352">
              <w:marLeft w:val="0"/>
              <w:marRight w:val="0"/>
              <w:marTop w:val="0"/>
              <w:marBottom w:val="0"/>
              <w:divBdr>
                <w:top w:val="none" w:sz="0" w:space="0" w:color="auto"/>
                <w:left w:val="none" w:sz="0" w:space="0" w:color="auto"/>
                <w:bottom w:val="none" w:sz="0" w:space="0" w:color="auto"/>
                <w:right w:val="none" w:sz="0" w:space="0" w:color="auto"/>
              </w:divBdr>
            </w:div>
          </w:divsChild>
        </w:div>
        <w:div w:id="1485775347">
          <w:marLeft w:val="0"/>
          <w:marRight w:val="0"/>
          <w:marTop w:val="0"/>
          <w:marBottom w:val="0"/>
          <w:divBdr>
            <w:top w:val="none" w:sz="0" w:space="0" w:color="auto"/>
            <w:left w:val="none" w:sz="0" w:space="0" w:color="auto"/>
            <w:bottom w:val="none" w:sz="0" w:space="0" w:color="auto"/>
            <w:right w:val="none" w:sz="0" w:space="0" w:color="auto"/>
          </w:divBdr>
          <w:divsChild>
            <w:div w:id="1524590293">
              <w:marLeft w:val="0"/>
              <w:marRight w:val="0"/>
              <w:marTop w:val="0"/>
              <w:marBottom w:val="0"/>
              <w:divBdr>
                <w:top w:val="none" w:sz="0" w:space="0" w:color="auto"/>
                <w:left w:val="none" w:sz="0" w:space="0" w:color="auto"/>
                <w:bottom w:val="none" w:sz="0" w:space="0" w:color="auto"/>
                <w:right w:val="none" w:sz="0" w:space="0" w:color="auto"/>
              </w:divBdr>
            </w:div>
            <w:div w:id="553467914">
              <w:marLeft w:val="0"/>
              <w:marRight w:val="0"/>
              <w:marTop w:val="0"/>
              <w:marBottom w:val="0"/>
              <w:divBdr>
                <w:top w:val="none" w:sz="0" w:space="0" w:color="auto"/>
                <w:left w:val="none" w:sz="0" w:space="0" w:color="auto"/>
                <w:bottom w:val="none" w:sz="0" w:space="0" w:color="auto"/>
                <w:right w:val="none" w:sz="0" w:space="0" w:color="auto"/>
              </w:divBdr>
            </w:div>
          </w:divsChild>
        </w:div>
        <w:div w:id="1145194483">
          <w:marLeft w:val="0"/>
          <w:marRight w:val="0"/>
          <w:marTop w:val="0"/>
          <w:marBottom w:val="0"/>
          <w:divBdr>
            <w:top w:val="none" w:sz="0" w:space="0" w:color="auto"/>
            <w:left w:val="none" w:sz="0" w:space="0" w:color="auto"/>
            <w:bottom w:val="none" w:sz="0" w:space="0" w:color="auto"/>
            <w:right w:val="none" w:sz="0" w:space="0" w:color="auto"/>
          </w:divBdr>
          <w:divsChild>
            <w:div w:id="1830557689">
              <w:marLeft w:val="0"/>
              <w:marRight w:val="0"/>
              <w:marTop w:val="0"/>
              <w:marBottom w:val="0"/>
              <w:divBdr>
                <w:top w:val="none" w:sz="0" w:space="0" w:color="auto"/>
                <w:left w:val="none" w:sz="0" w:space="0" w:color="auto"/>
                <w:bottom w:val="none" w:sz="0" w:space="0" w:color="auto"/>
                <w:right w:val="none" w:sz="0" w:space="0" w:color="auto"/>
              </w:divBdr>
            </w:div>
            <w:div w:id="1251162701">
              <w:marLeft w:val="0"/>
              <w:marRight w:val="0"/>
              <w:marTop w:val="0"/>
              <w:marBottom w:val="0"/>
              <w:divBdr>
                <w:top w:val="none" w:sz="0" w:space="0" w:color="auto"/>
                <w:left w:val="none" w:sz="0" w:space="0" w:color="auto"/>
                <w:bottom w:val="none" w:sz="0" w:space="0" w:color="auto"/>
                <w:right w:val="none" w:sz="0" w:space="0" w:color="auto"/>
              </w:divBdr>
            </w:div>
            <w:div w:id="1038356186">
              <w:marLeft w:val="0"/>
              <w:marRight w:val="0"/>
              <w:marTop w:val="0"/>
              <w:marBottom w:val="0"/>
              <w:divBdr>
                <w:top w:val="none" w:sz="0" w:space="0" w:color="auto"/>
                <w:left w:val="none" w:sz="0" w:space="0" w:color="auto"/>
                <w:bottom w:val="none" w:sz="0" w:space="0" w:color="auto"/>
                <w:right w:val="none" w:sz="0" w:space="0" w:color="auto"/>
              </w:divBdr>
            </w:div>
          </w:divsChild>
        </w:div>
        <w:div w:id="1959608162">
          <w:marLeft w:val="0"/>
          <w:marRight w:val="0"/>
          <w:marTop w:val="0"/>
          <w:marBottom w:val="0"/>
          <w:divBdr>
            <w:top w:val="none" w:sz="0" w:space="0" w:color="auto"/>
            <w:left w:val="none" w:sz="0" w:space="0" w:color="auto"/>
            <w:bottom w:val="none" w:sz="0" w:space="0" w:color="auto"/>
            <w:right w:val="none" w:sz="0" w:space="0" w:color="auto"/>
          </w:divBdr>
          <w:divsChild>
            <w:div w:id="1514152468">
              <w:marLeft w:val="0"/>
              <w:marRight w:val="0"/>
              <w:marTop w:val="0"/>
              <w:marBottom w:val="0"/>
              <w:divBdr>
                <w:top w:val="none" w:sz="0" w:space="0" w:color="auto"/>
                <w:left w:val="none" w:sz="0" w:space="0" w:color="auto"/>
                <w:bottom w:val="none" w:sz="0" w:space="0" w:color="auto"/>
                <w:right w:val="none" w:sz="0" w:space="0" w:color="auto"/>
              </w:divBdr>
            </w:div>
            <w:div w:id="1826160801">
              <w:marLeft w:val="0"/>
              <w:marRight w:val="0"/>
              <w:marTop w:val="0"/>
              <w:marBottom w:val="0"/>
              <w:divBdr>
                <w:top w:val="none" w:sz="0" w:space="0" w:color="auto"/>
                <w:left w:val="none" w:sz="0" w:space="0" w:color="auto"/>
                <w:bottom w:val="none" w:sz="0" w:space="0" w:color="auto"/>
                <w:right w:val="none" w:sz="0" w:space="0" w:color="auto"/>
              </w:divBdr>
            </w:div>
            <w:div w:id="878320959">
              <w:marLeft w:val="0"/>
              <w:marRight w:val="0"/>
              <w:marTop w:val="0"/>
              <w:marBottom w:val="0"/>
              <w:divBdr>
                <w:top w:val="none" w:sz="0" w:space="0" w:color="auto"/>
                <w:left w:val="none" w:sz="0" w:space="0" w:color="auto"/>
                <w:bottom w:val="none" w:sz="0" w:space="0" w:color="auto"/>
                <w:right w:val="none" w:sz="0" w:space="0" w:color="auto"/>
              </w:divBdr>
            </w:div>
            <w:div w:id="2136409535">
              <w:marLeft w:val="0"/>
              <w:marRight w:val="0"/>
              <w:marTop w:val="0"/>
              <w:marBottom w:val="0"/>
              <w:divBdr>
                <w:top w:val="none" w:sz="0" w:space="0" w:color="auto"/>
                <w:left w:val="none" w:sz="0" w:space="0" w:color="auto"/>
                <w:bottom w:val="none" w:sz="0" w:space="0" w:color="auto"/>
                <w:right w:val="none" w:sz="0" w:space="0" w:color="auto"/>
              </w:divBdr>
            </w:div>
          </w:divsChild>
        </w:div>
        <w:div w:id="82385527">
          <w:marLeft w:val="0"/>
          <w:marRight w:val="0"/>
          <w:marTop w:val="0"/>
          <w:marBottom w:val="0"/>
          <w:divBdr>
            <w:top w:val="none" w:sz="0" w:space="0" w:color="auto"/>
            <w:left w:val="none" w:sz="0" w:space="0" w:color="auto"/>
            <w:bottom w:val="none" w:sz="0" w:space="0" w:color="auto"/>
            <w:right w:val="none" w:sz="0" w:space="0" w:color="auto"/>
          </w:divBdr>
          <w:divsChild>
            <w:div w:id="619647467">
              <w:marLeft w:val="0"/>
              <w:marRight w:val="0"/>
              <w:marTop w:val="0"/>
              <w:marBottom w:val="0"/>
              <w:divBdr>
                <w:top w:val="none" w:sz="0" w:space="0" w:color="auto"/>
                <w:left w:val="none" w:sz="0" w:space="0" w:color="auto"/>
                <w:bottom w:val="none" w:sz="0" w:space="0" w:color="auto"/>
                <w:right w:val="none" w:sz="0" w:space="0" w:color="auto"/>
              </w:divBdr>
            </w:div>
            <w:div w:id="1637489229">
              <w:marLeft w:val="0"/>
              <w:marRight w:val="0"/>
              <w:marTop w:val="0"/>
              <w:marBottom w:val="0"/>
              <w:divBdr>
                <w:top w:val="none" w:sz="0" w:space="0" w:color="auto"/>
                <w:left w:val="none" w:sz="0" w:space="0" w:color="auto"/>
                <w:bottom w:val="none" w:sz="0" w:space="0" w:color="auto"/>
                <w:right w:val="none" w:sz="0" w:space="0" w:color="auto"/>
              </w:divBdr>
            </w:div>
          </w:divsChild>
        </w:div>
        <w:div w:id="1609115407">
          <w:marLeft w:val="0"/>
          <w:marRight w:val="0"/>
          <w:marTop w:val="0"/>
          <w:marBottom w:val="0"/>
          <w:divBdr>
            <w:top w:val="none" w:sz="0" w:space="0" w:color="auto"/>
            <w:left w:val="none" w:sz="0" w:space="0" w:color="auto"/>
            <w:bottom w:val="none" w:sz="0" w:space="0" w:color="auto"/>
            <w:right w:val="none" w:sz="0" w:space="0" w:color="auto"/>
          </w:divBdr>
          <w:divsChild>
            <w:div w:id="1046106544">
              <w:marLeft w:val="0"/>
              <w:marRight w:val="0"/>
              <w:marTop w:val="0"/>
              <w:marBottom w:val="0"/>
              <w:divBdr>
                <w:top w:val="none" w:sz="0" w:space="0" w:color="auto"/>
                <w:left w:val="none" w:sz="0" w:space="0" w:color="auto"/>
                <w:bottom w:val="none" w:sz="0" w:space="0" w:color="auto"/>
                <w:right w:val="none" w:sz="0" w:space="0" w:color="auto"/>
              </w:divBdr>
            </w:div>
          </w:divsChild>
        </w:div>
        <w:div w:id="1670982662">
          <w:marLeft w:val="0"/>
          <w:marRight w:val="0"/>
          <w:marTop w:val="0"/>
          <w:marBottom w:val="0"/>
          <w:divBdr>
            <w:top w:val="none" w:sz="0" w:space="0" w:color="auto"/>
            <w:left w:val="none" w:sz="0" w:space="0" w:color="auto"/>
            <w:bottom w:val="none" w:sz="0" w:space="0" w:color="auto"/>
            <w:right w:val="none" w:sz="0" w:space="0" w:color="auto"/>
          </w:divBdr>
          <w:divsChild>
            <w:div w:id="159928475">
              <w:marLeft w:val="0"/>
              <w:marRight w:val="0"/>
              <w:marTop w:val="0"/>
              <w:marBottom w:val="0"/>
              <w:divBdr>
                <w:top w:val="none" w:sz="0" w:space="0" w:color="auto"/>
                <w:left w:val="none" w:sz="0" w:space="0" w:color="auto"/>
                <w:bottom w:val="none" w:sz="0" w:space="0" w:color="auto"/>
                <w:right w:val="none" w:sz="0" w:space="0" w:color="auto"/>
              </w:divBdr>
            </w:div>
          </w:divsChild>
        </w:div>
        <w:div w:id="707292150">
          <w:marLeft w:val="0"/>
          <w:marRight w:val="0"/>
          <w:marTop w:val="0"/>
          <w:marBottom w:val="0"/>
          <w:divBdr>
            <w:top w:val="none" w:sz="0" w:space="0" w:color="auto"/>
            <w:left w:val="none" w:sz="0" w:space="0" w:color="auto"/>
            <w:bottom w:val="none" w:sz="0" w:space="0" w:color="auto"/>
            <w:right w:val="none" w:sz="0" w:space="0" w:color="auto"/>
          </w:divBdr>
          <w:divsChild>
            <w:div w:id="2126390584">
              <w:marLeft w:val="0"/>
              <w:marRight w:val="0"/>
              <w:marTop w:val="0"/>
              <w:marBottom w:val="0"/>
              <w:divBdr>
                <w:top w:val="none" w:sz="0" w:space="0" w:color="auto"/>
                <w:left w:val="none" w:sz="0" w:space="0" w:color="auto"/>
                <w:bottom w:val="none" w:sz="0" w:space="0" w:color="auto"/>
                <w:right w:val="none" w:sz="0" w:space="0" w:color="auto"/>
              </w:divBdr>
            </w:div>
            <w:div w:id="1899701507">
              <w:marLeft w:val="0"/>
              <w:marRight w:val="0"/>
              <w:marTop w:val="0"/>
              <w:marBottom w:val="0"/>
              <w:divBdr>
                <w:top w:val="none" w:sz="0" w:space="0" w:color="auto"/>
                <w:left w:val="none" w:sz="0" w:space="0" w:color="auto"/>
                <w:bottom w:val="none" w:sz="0" w:space="0" w:color="auto"/>
                <w:right w:val="none" w:sz="0" w:space="0" w:color="auto"/>
              </w:divBdr>
            </w:div>
            <w:div w:id="25110111">
              <w:marLeft w:val="0"/>
              <w:marRight w:val="0"/>
              <w:marTop w:val="0"/>
              <w:marBottom w:val="0"/>
              <w:divBdr>
                <w:top w:val="none" w:sz="0" w:space="0" w:color="auto"/>
                <w:left w:val="none" w:sz="0" w:space="0" w:color="auto"/>
                <w:bottom w:val="none" w:sz="0" w:space="0" w:color="auto"/>
                <w:right w:val="none" w:sz="0" w:space="0" w:color="auto"/>
              </w:divBdr>
            </w:div>
          </w:divsChild>
        </w:div>
        <w:div w:id="1208180232">
          <w:marLeft w:val="0"/>
          <w:marRight w:val="0"/>
          <w:marTop w:val="0"/>
          <w:marBottom w:val="0"/>
          <w:divBdr>
            <w:top w:val="none" w:sz="0" w:space="0" w:color="auto"/>
            <w:left w:val="none" w:sz="0" w:space="0" w:color="auto"/>
            <w:bottom w:val="none" w:sz="0" w:space="0" w:color="auto"/>
            <w:right w:val="none" w:sz="0" w:space="0" w:color="auto"/>
          </w:divBdr>
          <w:divsChild>
            <w:div w:id="1402486266">
              <w:marLeft w:val="0"/>
              <w:marRight w:val="0"/>
              <w:marTop w:val="0"/>
              <w:marBottom w:val="0"/>
              <w:divBdr>
                <w:top w:val="none" w:sz="0" w:space="0" w:color="auto"/>
                <w:left w:val="none" w:sz="0" w:space="0" w:color="auto"/>
                <w:bottom w:val="none" w:sz="0" w:space="0" w:color="auto"/>
                <w:right w:val="none" w:sz="0" w:space="0" w:color="auto"/>
              </w:divBdr>
            </w:div>
            <w:div w:id="700592223">
              <w:marLeft w:val="0"/>
              <w:marRight w:val="0"/>
              <w:marTop w:val="0"/>
              <w:marBottom w:val="0"/>
              <w:divBdr>
                <w:top w:val="none" w:sz="0" w:space="0" w:color="auto"/>
                <w:left w:val="none" w:sz="0" w:space="0" w:color="auto"/>
                <w:bottom w:val="none" w:sz="0" w:space="0" w:color="auto"/>
                <w:right w:val="none" w:sz="0" w:space="0" w:color="auto"/>
              </w:divBdr>
            </w:div>
            <w:div w:id="1027222950">
              <w:marLeft w:val="0"/>
              <w:marRight w:val="0"/>
              <w:marTop w:val="0"/>
              <w:marBottom w:val="0"/>
              <w:divBdr>
                <w:top w:val="none" w:sz="0" w:space="0" w:color="auto"/>
                <w:left w:val="none" w:sz="0" w:space="0" w:color="auto"/>
                <w:bottom w:val="none" w:sz="0" w:space="0" w:color="auto"/>
                <w:right w:val="none" w:sz="0" w:space="0" w:color="auto"/>
              </w:divBdr>
            </w:div>
          </w:divsChild>
        </w:div>
        <w:div w:id="2058893696">
          <w:marLeft w:val="0"/>
          <w:marRight w:val="0"/>
          <w:marTop w:val="0"/>
          <w:marBottom w:val="0"/>
          <w:divBdr>
            <w:top w:val="none" w:sz="0" w:space="0" w:color="auto"/>
            <w:left w:val="none" w:sz="0" w:space="0" w:color="auto"/>
            <w:bottom w:val="none" w:sz="0" w:space="0" w:color="auto"/>
            <w:right w:val="none" w:sz="0" w:space="0" w:color="auto"/>
          </w:divBdr>
          <w:divsChild>
            <w:div w:id="15664481">
              <w:marLeft w:val="0"/>
              <w:marRight w:val="0"/>
              <w:marTop w:val="0"/>
              <w:marBottom w:val="0"/>
              <w:divBdr>
                <w:top w:val="none" w:sz="0" w:space="0" w:color="auto"/>
                <w:left w:val="none" w:sz="0" w:space="0" w:color="auto"/>
                <w:bottom w:val="none" w:sz="0" w:space="0" w:color="auto"/>
                <w:right w:val="none" w:sz="0" w:space="0" w:color="auto"/>
              </w:divBdr>
            </w:div>
            <w:div w:id="1860924317">
              <w:marLeft w:val="0"/>
              <w:marRight w:val="0"/>
              <w:marTop w:val="0"/>
              <w:marBottom w:val="0"/>
              <w:divBdr>
                <w:top w:val="none" w:sz="0" w:space="0" w:color="auto"/>
                <w:left w:val="none" w:sz="0" w:space="0" w:color="auto"/>
                <w:bottom w:val="none" w:sz="0" w:space="0" w:color="auto"/>
                <w:right w:val="none" w:sz="0" w:space="0" w:color="auto"/>
              </w:divBdr>
            </w:div>
            <w:div w:id="58285256">
              <w:marLeft w:val="0"/>
              <w:marRight w:val="0"/>
              <w:marTop w:val="0"/>
              <w:marBottom w:val="0"/>
              <w:divBdr>
                <w:top w:val="none" w:sz="0" w:space="0" w:color="auto"/>
                <w:left w:val="none" w:sz="0" w:space="0" w:color="auto"/>
                <w:bottom w:val="none" w:sz="0" w:space="0" w:color="auto"/>
                <w:right w:val="none" w:sz="0" w:space="0" w:color="auto"/>
              </w:divBdr>
            </w:div>
          </w:divsChild>
        </w:div>
        <w:div w:id="653802110">
          <w:marLeft w:val="0"/>
          <w:marRight w:val="0"/>
          <w:marTop w:val="0"/>
          <w:marBottom w:val="0"/>
          <w:divBdr>
            <w:top w:val="none" w:sz="0" w:space="0" w:color="auto"/>
            <w:left w:val="none" w:sz="0" w:space="0" w:color="auto"/>
            <w:bottom w:val="none" w:sz="0" w:space="0" w:color="auto"/>
            <w:right w:val="none" w:sz="0" w:space="0" w:color="auto"/>
          </w:divBdr>
          <w:divsChild>
            <w:div w:id="2041973805">
              <w:marLeft w:val="0"/>
              <w:marRight w:val="0"/>
              <w:marTop w:val="0"/>
              <w:marBottom w:val="0"/>
              <w:divBdr>
                <w:top w:val="none" w:sz="0" w:space="0" w:color="auto"/>
                <w:left w:val="none" w:sz="0" w:space="0" w:color="auto"/>
                <w:bottom w:val="none" w:sz="0" w:space="0" w:color="auto"/>
                <w:right w:val="none" w:sz="0" w:space="0" w:color="auto"/>
              </w:divBdr>
            </w:div>
          </w:divsChild>
        </w:div>
        <w:div w:id="1131292092">
          <w:marLeft w:val="0"/>
          <w:marRight w:val="0"/>
          <w:marTop w:val="0"/>
          <w:marBottom w:val="0"/>
          <w:divBdr>
            <w:top w:val="none" w:sz="0" w:space="0" w:color="auto"/>
            <w:left w:val="none" w:sz="0" w:space="0" w:color="auto"/>
            <w:bottom w:val="none" w:sz="0" w:space="0" w:color="auto"/>
            <w:right w:val="none" w:sz="0" w:space="0" w:color="auto"/>
          </w:divBdr>
          <w:divsChild>
            <w:div w:id="357659254">
              <w:marLeft w:val="0"/>
              <w:marRight w:val="0"/>
              <w:marTop w:val="0"/>
              <w:marBottom w:val="0"/>
              <w:divBdr>
                <w:top w:val="none" w:sz="0" w:space="0" w:color="auto"/>
                <w:left w:val="none" w:sz="0" w:space="0" w:color="auto"/>
                <w:bottom w:val="none" w:sz="0" w:space="0" w:color="auto"/>
                <w:right w:val="none" w:sz="0" w:space="0" w:color="auto"/>
              </w:divBdr>
            </w:div>
          </w:divsChild>
        </w:div>
        <w:div w:id="245112101">
          <w:marLeft w:val="0"/>
          <w:marRight w:val="0"/>
          <w:marTop w:val="0"/>
          <w:marBottom w:val="0"/>
          <w:divBdr>
            <w:top w:val="none" w:sz="0" w:space="0" w:color="auto"/>
            <w:left w:val="none" w:sz="0" w:space="0" w:color="auto"/>
            <w:bottom w:val="none" w:sz="0" w:space="0" w:color="auto"/>
            <w:right w:val="none" w:sz="0" w:space="0" w:color="auto"/>
          </w:divBdr>
          <w:divsChild>
            <w:div w:id="1060330343">
              <w:marLeft w:val="0"/>
              <w:marRight w:val="0"/>
              <w:marTop w:val="0"/>
              <w:marBottom w:val="0"/>
              <w:divBdr>
                <w:top w:val="none" w:sz="0" w:space="0" w:color="auto"/>
                <w:left w:val="none" w:sz="0" w:space="0" w:color="auto"/>
                <w:bottom w:val="none" w:sz="0" w:space="0" w:color="auto"/>
                <w:right w:val="none" w:sz="0" w:space="0" w:color="auto"/>
              </w:divBdr>
            </w:div>
            <w:div w:id="289282418">
              <w:marLeft w:val="0"/>
              <w:marRight w:val="0"/>
              <w:marTop w:val="0"/>
              <w:marBottom w:val="0"/>
              <w:divBdr>
                <w:top w:val="none" w:sz="0" w:space="0" w:color="auto"/>
                <w:left w:val="none" w:sz="0" w:space="0" w:color="auto"/>
                <w:bottom w:val="none" w:sz="0" w:space="0" w:color="auto"/>
                <w:right w:val="none" w:sz="0" w:space="0" w:color="auto"/>
              </w:divBdr>
            </w:div>
            <w:div w:id="1245726955">
              <w:marLeft w:val="0"/>
              <w:marRight w:val="0"/>
              <w:marTop w:val="0"/>
              <w:marBottom w:val="0"/>
              <w:divBdr>
                <w:top w:val="none" w:sz="0" w:space="0" w:color="auto"/>
                <w:left w:val="none" w:sz="0" w:space="0" w:color="auto"/>
                <w:bottom w:val="none" w:sz="0" w:space="0" w:color="auto"/>
                <w:right w:val="none" w:sz="0" w:space="0" w:color="auto"/>
              </w:divBdr>
            </w:div>
          </w:divsChild>
        </w:div>
        <w:div w:id="813301793">
          <w:marLeft w:val="0"/>
          <w:marRight w:val="0"/>
          <w:marTop w:val="0"/>
          <w:marBottom w:val="0"/>
          <w:divBdr>
            <w:top w:val="none" w:sz="0" w:space="0" w:color="auto"/>
            <w:left w:val="none" w:sz="0" w:space="0" w:color="auto"/>
            <w:bottom w:val="none" w:sz="0" w:space="0" w:color="auto"/>
            <w:right w:val="none" w:sz="0" w:space="0" w:color="auto"/>
          </w:divBdr>
          <w:divsChild>
            <w:div w:id="494422618">
              <w:marLeft w:val="0"/>
              <w:marRight w:val="0"/>
              <w:marTop w:val="0"/>
              <w:marBottom w:val="0"/>
              <w:divBdr>
                <w:top w:val="none" w:sz="0" w:space="0" w:color="auto"/>
                <w:left w:val="none" w:sz="0" w:space="0" w:color="auto"/>
                <w:bottom w:val="none" w:sz="0" w:space="0" w:color="auto"/>
                <w:right w:val="none" w:sz="0" w:space="0" w:color="auto"/>
              </w:divBdr>
            </w:div>
            <w:div w:id="254675318">
              <w:marLeft w:val="0"/>
              <w:marRight w:val="0"/>
              <w:marTop w:val="0"/>
              <w:marBottom w:val="0"/>
              <w:divBdr>
                <w:top w:val="none" w:sz="0" w:space="0" w:color="auto"/>
                <w:left w:val="none" w:sz="0" w:space="0" w:color="auto"/>
                <w:bottom w:val="none" w:sz="0" w:space="0" w:color="auto"/>
                <w:right w:val="none" w:sz="0" w:space="0" w:color="auto"/>
              </w:divBdr>
            </w:div>
            <w:div w:id="205416180">
              <w:marLeft w:val="0"/>
              <w:marRight w:val="0"/>
              <w:marTop w:val="0"/>
              <w:marBottom w:val="0"/>
              <w:divBdr>
                <w:top w:val="none" w:sz="0" w:space="0" w:color="auto"/>
                <w:left w:val="none" w:sz="0" w:space="0" w:color="auto"/>
                <w:bottom w:val="none" w:sz="0" w:space="0" w:color="auto"/>
                <w:right w:val="none" w:sz="0" w:space="0" w:color="auto"/>
              </w:divBdr>
            </w:div>
            <w:div w:id="879703675">
              <w:marLeft w:val="0"/>
              <w:marRight w:val="0"/>
              <w:marTop w:val="0"/>
              <w:marBottom w:val="0"/>
              <w:divBdr>
                <w:top w:val="none" w:sz="0" w:space="0" w:color="auto"/>
                <w:left w:val="none" w:sz="0" w:space="0" w:color="auto"/>
                <w:bottom w:val="none" w:sz="0" w:space="0" w:color="auto"/>
                <w:right w:val="none" w:sz="0" w:space="0" w:color="auto"/>
              </w:divBdr>
            </w:div>
          </w:divsChild>
        </w:div>
        <w:div w:id="1554275419">
          <w:marLeft w:val="0"/>
          <w:marRight w:val="0"/>
          <w:marTop w:val="0"/>
          <w:marBottom w:val="0"/>
          <w:divBdr>
            <w:top w:val="none" w:sz="0" w:space="0" w:color="auto"/>
            <w:left w:val="none" w:sz="0" w:space="0" w:color="auto"/>
            <w:bottom w:val="none" w:sz="0" w:space="0" w:color="auto"/>
            <w:right w:val="none" w:sz="0" w:space="0" w:color="auto"/>
          </w:divBdr>
          <w:divsChild>
            <w:div w:id="184443015">
              <w:marLeft w:val="0"/>
              <w:marRight w:val="0"/>
              <w:marTop w:val="0"/>
              <w:marBottom w:val="0"/>
              <w:divBdr>
                <w:top w:val="none" w:sz="0" w:space="0" w:color="auto"/>
                <w:left w:val="none" w:sz="0" w:space="0" w:color="auto"/>
                <w:bottom w:val="none" w:sz="0" w:space="0" w:color="auto"/>
                <w:right w:val="none" w:sz="0" w:space="0" w:color="auto"/>
              </w:divBdr>
            </w:div>
            <w:div w:id="936787640">
              <w:marLeft w:val="0"/>
              <w:marRight w:val="0"/>
              <w:marTop w:val="0"/>
              <w:marBottom w:val="0"/>
              <w:divBdr>
                <w:top w:val="none" w:sz="0" w:space="0" w:color="auto"/>
                <w:left w:val="none" w:sz="0" w:space="0" w:color="auto"/>
                <w:bottom w:val="none" w:sz="0" w:space="0" w:color="auto"/>
                <w:right w:val="none" w:sz="0" w:space="0" w:color="auto"/>
              </w:divBdr>
            </w:div>
            <w:div w:id="90472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5225279">
      <w:bodyDiv w:val="1"/>
      <w:marLeft w:val="0"/>
      <w:marRight w:val="0"/>
      <w:marTop w:val="0"/>
      <w:marBottom w:val="0"/>
      <w:divBdr>
        <w:top w:val="none" w:sz="0" w:space="0" w:color="auto"/>
        <w:left w:val="none" w:sz="0" w:space="0" w:color="auto"/>
        <w:bottom w:val="none" w:sz="0" w:space="0" w:color="auto"/>
        <w:right w:val="none" w:sz="0" w:space="0" w:color="auto"/>
      </w:divBdr>
      <w:divsChild>
        <w:div w:id="1852067013">
          <w:marLeft w:val="0"/>
          <w:marRight w:val="0"/>
          <w:marTop w:val="0"/>
          <w:marBottom w:val="0"/>
          <w:divBdr>
            <w:top w:val="none" w:sz="0" w:space="0" w:color="auto"/>
            <w:left w:val="none" w:sz="0" w:space="0" w:color="auto"/>
            <w:bottom w:val="none" w:sz="0" w:space="0" w:color="auto"/>
            <w:right w:val="none" w:sz="0" w:space="0" w:color="auto"/>
          </w:divBdr>
        </w:div>
        <w:div w:id="943341633">
          <w:marLeft w:val="0"/>
          <w:marRight w:val="0"/>
          <w:marTop w:val="0"/>
          <w:marBottom w:val="0"/>
          <w:divBdr>
            <w:top w:val="none" w:sz="0" w:space="0" w:color="auto"/>
            <w:left w:val="none" w:sz="0" w:space="0" w:color="auto"/>
            <w:bottom w:val="none" w:sz="0" w:space="0" w:color="auto"/>
            <w:right w:val="none" w:sz="0" w:space="0" w:color="auto"/>
          </w:divBdr>
        </w:div>
        <w:div w:id="1444500292">
          <w:marLeft w:val="0"/>
          <w:marRight w:val="0"/>
          <w:marTop w:val="0"/>
          <w:marBottom w:val="0"/>
          <w:divBdr>
            <w:top w:val="none" w:sz="0" w:space="0" w:color="auto"/>
            <w:left w:val="none" w:sz="0" w:space="0" w:color="auto"/>
            <w:bottom w:val="none" w:sz="0" w:space="0" w:color="auto"/>
            <w:right w:val="none" w:sz="0" w:space="0" w:color="auto"/>
          </w:divBdr>
          <w:divsChild>
            <w:div w:id="1693846774">
              <w:marLeft w:val="0"/>
              <w:marRight w:val="0"/>
              <w:marTop w:val="30"/>
              <w:marBottom w:val="30"/>
              <w:divBdr>
                <w:top w:val="none" w:sz="0" w:space="0" w:color="auto"/>
                <w:left w:val="none" w:sz="0" w:space="0" w:color="auto"/>
                <w:bottom w:val="none" w:sz="0" w:space="0" w:color="auto"/>
                <w:right w:val="none" w:sz="0" w:space="0" w:color="auto"/>
              </w:divBdr>
              <w:divsChild>
                <w:div w:id="2122259254">
                  <w:marLeft w:val="0"/>
                  <w:marRight w:val="0"/>
                  <w:marTop w:val="0"/>
                  <w:marBottom w:val="0"/>
                  <w:divBdr>
                    <w:top w:val="none" w:sz="0" w:space="0" w:color="auto"/>
                    <w:left w:val="none" w:sz="0" w:space="0" w:color="auto"/>
                    <w:bottom w:val="none" w:sz="0" w:space="0" w:color="auto"/>
                    <w:right w:val="none" w:sz="0" w:space="0" w:color="auto"/>
                  </w:divBdr>
                  <w:divsChild>
                    <w:div w:id="327515605">
                      <w:marLeft w:val="0"/>
                      <w:marRight w:val="0"/>
                      <w:marTop w:val="0"/>
                      <w:marBottom w:val="0"/>
                      <w:divBdr>
                        <w:top w:val="none" w:sz="0" w:space="0" w:color="auto"/>
                        <w:left w:val="none" w:sz="0" w:space="0" w:color="auto"/>
                        <w:bottom w:val="none" w:sz="0" w:space="0" w:color="auto"/>
                        <w:right w:val="none" w:sz="0" w:space="0" w:color="auto"/>
                      </w:divBdr>
                    </w:div>
                  </w:divsChild>
                </w:div>
                <w:div w:id="47340605">
                  <w:marLeft w:val="0"/>
                  <w:marRight w:val="0"/>
                  <w:marTop w:val="0"/>
                  <w:marBottom w:val="0"/>
                  <w:divBdr>
                    <w:top w:val="none" w:sz="0" w:space="0" w:color="auto"/>
                    <w:left w:val="none" w:sz="0" w:space="0" w:color="auto"/>
                    <w:bottom w:val="none" w:sz="0" w:space="0" w:color="auto"/>
                    <w:right w:val="none" w:sz="0" w:space="0" w:color="auto"/>
                  </w:divBdr>
                  <w:divsChild>
                    <w:div w:id="155806320">
                      <w:marLeft w:val="0"/>
                      <w:marRight w:val="0"/>
                      <w:marTop w:val="0"/>
                      <w:marBottom w:val="0"/>
                      <w:divBdr>
                        <w:top w:val="none" w:sz="0" w:space="0" w:color="auto"/>
                        <w:left w:val="none" w:sz="0" w:space="0" w:color="auto"/>
                        <w:bottom w:val="none" w:sz="0" w:space="0" w:color="auto"/>
                        <w:right w:val="none" w:sz="0" w:space="0" w:color="auto"/>
                      </w:divBdr>
                    </w:div>
                  </w:divsChild>
                </w:div>
                <w:div w:id="784542715">
                  <w:marLeft w:val="0"/>
                  <w:marRight w:val="0"/>
                  <w:marTop w:val="0"/>
                  <w:marBottom w:val="0"/>
                  <w:divBdr>
                    <w:top w:val="none" w:sz="0" w:space="0" w:color="auto"/>
                    <w:left w:val="none" w:sz="0" w:space="0" w:color="auto"/>
                    <w:bottom w:val="none" w:sz="0" w:space="0" w:color="auto"/>
                    <w:right w:val="none" w:sz="0" w:space="0" w:color="auto"/>
                  </w:divBdr>
                  <w:divsChild>
                    <w:div w:id="1148012403">
                      <w:marLeft w:val="0"/>
                      <w:marRight w:val="0"/>
                      <w:marTop w:val="0"/>
                      <w:marBottom w:val="0"/>
                      <w:divBdr>
                        <w:top w:val="none" w:sz="0" w:space="0" w:color="auto"/>
                        <w:left w:val="none" w:sz="0" w:space="0" w:color="auto"/>
                        <w:bottom w:val="none" w:sz="0" w:space="0" w:color="auto"/>
                        <w:right w:val="none" w:sz="0" w:space="0" w:color="auto"/>
                      </w:divBdr>
                    </w:div>
                  </w:divsChild>
                </w:div>
                <w:div w:id="1703902368">
                  <w:marLeft w:val="0"/>
                  <w:marRight w:val="0"/>
                  <w:marTop w:val="0"/>
                  <w:marBottom w:val="0"/>
                  <w:divBdr>
                    <w:top w:val="none" w:sz="0" w:space="0" w:color="auto"/>
                    <w:left w:val="none" w:sz="0" w:space="0" w:color="auto"/>
                    <w:bottom w:val="none" w:sz="0" w:space="0" w:color="auto"/>
                    <w:right w:val="none" w:sz="0" w:space="0" w:color="auto"/>
                  </w:divBdr>
                  <w:divsChild>
                    <w:div w:id="1259944850">
                      <w:marLeft w:val="0"/>
                      <w:marRight w:val="0"/>
                      <w:marTop w:val="0"/>
                      <w:marBottom w:val="0"/>
                      <w:divBdr>
                        <w:top w:val="none" w:sz="0" w:space="0" w:color="auto"/>
                        <w:left w:val="none" w:sz="0" w:space="0" w:color="auto"/>
                        <w:bottom w:val="none" w:sz="0" w:space="0" w:color="auto"/>
                        <w:right w:val="none" w:sz="0" w:space="0" w:color="auto"/>
                      </w:divBdr>
                    </w:div>
                  </w:divsChild>
                </w:div>
                <w:div w:id="237593763">
                  <w:marLeft w:val="0"/>
                  <w:marRight w:val="0"/>
                  <w:marTop w:val="0"/>
                  <w:marBottom w:val="0"/>
                  <w:divBdr>
                    <w:top w:val="none" w:sz="0" w:space="0" w:color="auto"/>
                    <w:left w:val="none" w:sz="0" w:space="0" w:color="auto"/>
                    <w:bottom w:val="none" w:sz="0" w:space="0" w:color="auto"/>
                    <w:right w:val="none" w:sz="0" w:space="0" w:color="auto"/>
                  </w:divBdr>
                  <w:divsChild>
                    <w:div w:id="878130614">
                      <w:marLeft w:val="0"/>
                      <w:marRight w:val="0"/>
                      <w:marTop w:val="0"/>
                      <w:marBottom w:val="0"/>
                      <w:divBdr>
                        <w:top w:val="none" w:sz="0" w:space="0" w:color="auto"/>
                        <w:left w:val="none" w:sz="0" w:space="0" w:color="auto"/>
                        <w:bottom w:val="none" w:sz="0" w:space="0" w:color="auto"/>
                        <w:right w:val="none" w:sz="0" w:space="0" w:color="auto"/>
                      </w:divBdr>
                    </w:div>
                  </w:divsChild>
                </w:div>
                <w:div w:id="2139638796">
                  <w:marLeft w:val="0"/>
                  <w:marRight w:val="0"/>
                  <w:marTop w:val="0"/>
                  <w:marBottom w:val="0"/>
                  <w:divBdr>
                    <w:top w:val="none" w:sz="0" w:space="0" w:color="auto"/>
                    <w:left w:val="none" w:sz="0" w:space="0" w:color="auto"/>
                    <w:bottom w:val="none" w:sz="0" w:space="0" w:color="auto"/>
                    <w:right w:val="none" w:sz="0" w:space="0" w:color="auto"/>
                  </w:divBdr>
                  <w:divsChild>
                    <w:div w:id="1578440529">
                      <w:marLeft w:val="0"/>
                      <w:marRight w:val="0"/>
                      <w:marTop w:val="0"/>
                      <w:marBottom w:val="0"/>
                      <w:divBdr>
                        <w:top w:val="none" w:sz="0" w:space="0" w:color="auto"/>
                        <w:left w:val="none" w:sz="0" w:space="0" w:color="auto"/>
                        <w:bottom w:val="none" w:sz="0" w:space="0" w:color="auto"/>
                        <w:right w:val="none" w:sz="0" w:space="0" w:color="auto"/>
                      </w:divBdr>
                    </w:div>
                  </w:divsChild>
                </w:div>
                <w:div w:id="468792407">
                  <w:marLeft w:val="0"/>
                  <w:marRight w:val="0"/>
                  <w:marTop w:val="0"/>
                  <w:marBottom w:val="0"/>
                  <w:divBdr>
                    <w:top w:val="none" w:sz="0" w:space="0" w:color="auto"/>
                    <w:left w:val="none" w:sz="0" w:space="0" w:color="auto"/>
                    <w:bottom w:val="none" w:sz="0" w:space="0" w:color="auto"/>
                    <w:right w:val="none" w:sz="0" w:space="0" w:color="auto"/>
                  </w:divBdr>
                  <w:divsChild>
                    <w:div w:id="84619483">
                      <w:marLeft w:val="0"/>
                      <w:marRight w:val="0"/>
                      <w:marTop w:val="0"/>
                      <w:marBottom w:val="0"/>
                      <w:divBdr>
                        <w:top w:val="none" w:sz="0" w:space="0" w:color="auto"/>
                        <w:left w:val="none" w:sz="0" w:space="0" w:color="auto"/>
                        <w:bottom w:val="none" w:sz="0" w:space="0" w:color="auto"/>
                        <w:right w:val="none" w:sz="0" w:space="0" w:color="auto"/>
                      </w:divBdr>
                    </w:div>
                    <w:div w:id="1399740890">
                      <w:marLeft w:val="0"/>
                      <w:marRight w:val="0"/>
                      <w:marTop w:val="0"/>
                      <w:marBottom w:val="0"/>
                      <w:divBdr>
                        <w:top w:val="none" w:sz="0" w:space="0" w:color="auto"/>
                        <w:left w:val="none" w:sz="0" w:space="0" w:color="auto"/>
                        <w:bottom w:val="none" w:sz="0" w:space="0" w:color="auto"/>
                        <w:right w:val="none" w:sz="0" w:space="0" w:color="auto"/>
                      </w:divBdr>
                    </w:div>
                    <w:div w:id="585380381">
                      <w:marLeft w:val="0"/>
                      <w:marRight w:val="0"/>
                      <w:marTop w:val="0"/>
                      <w:marBottom w:val="0"/>
                      <w:divBdr>
                        <w:top w:val="none" w:sz="0" w:space="0" w:color="auto"/>
                        <w:left w:val="none" w:sz="0" w:space="0" w:color="auto"/>
                        <w:bottom w:val="none" w:sz="0" w:space="0" w:color="auto"/>
                        <w:right w:val="none" w:sz="0" w:space="0" w:color="auto"/>
                      </w:divBdr>
                    </w:div>
                    <w:div w:id="187258561">
                      <w:marLeft w:val="0"/>
                      <w:marRight w:val="0"/>
                      <w:marTop w:val="0"/>
                      <w:marBottom w:val="0"/>
                      <w:divBdr>
                        <w:top w:val="none" w:sz="0" w:space="0" w:color="auto"/>
                        <w:left w:val="none" w:sz="0" w:space="0" w:color="auto"/>
                        <w:bottom w:val="none" w:sz="0" w:space="0" w:color="auto"/>
                        <w:right w:val="none" w:sz="0" w:space="0" w:color="auto"/>
                      </w:divBdr>
                    </w:div>
                    <w:div w:id="1360856904">
                      <w:marLeft w:val="0"/>
                      <w:marRight w:val="0"/>
                      <w:marTop w:val="0"/>
                      <w:marBottom w:val="0"/>
                      <w:divBdr>
                        <w:top w:val="none" w:sz="0" w:space="0" w:color="auto"/>
                        <w:left w:val="none" w:sz="0" w:space="0" w:color="auto"/>
                        <w:bottom w:val="none" w:sz="0" w:space="0" w:color="auto"/>
                        <w:right w:val="none" w:sz="0" w:space="0" w:color="auto"/>
                      </w:divBdr>
                    </w:div>
                    <w:div w:id="1916087673">
                      <w:marLeft w:val="0"/>
                      <w:marRight w:val="0"/>
                      <w:marTop w:val="0"/>
                      <w:marBottom w:val="0"/>
                      <w:divBdr>
                        <w:top w:val="none" w:sz="0" w:space="0" w:color="auto"/>
                        <w:left w:val="none" w:sz="0" w:space="0" w:color="auto"/>
                        <w:bottom w:val="none" w:sz="0" w:space="0" w:color="auto"/>
                        <w:right w:val="none" w:sz="0" w:space="0" w:color="auto"/>
                      </w:divBdr>
                    </w:div>
                    <w:div w:id="479420447">
                      <w:marLeft w:val="0"/>
                      <w:marRight w:val="0"/>
                      <w:marTop w:val="0"/>
                      <w:marBottom w:val="0"/>
                      <w:divBdr>
                        <w:top w:val="none" w:sz="0" w:space="0" w:color="auto"/>
                        <w:left w:val="none" w:sz="0" w:space="0" w:color="auto"/>
                        <w:bottom w:val="none" w:sz="0" w:space="0" w:color="auto"/>
                        <w:right w:val="none" w:sz="0" w:space="0" w:color="auto"/>
                      </w:divBdr>
                    </w:div>
                    <w:div w:id="490491868">
                      <w:marLeft w:val="0"/>
                      <w:marRight w:val="0"/>
                      <w:marTop w:val="0"/>
                      <w:marBottom w:val="0"/>
                      <w:divBdr>
                        <w:top w:val="none" w:sz="0" w:space="0" w:color="auto"/>
                        <w:left w:val="none" w:sz="0" w:space="0" w:color="auto"/>
                        <w:bottom w:val="none" w:sz="0" w:space="0" w:color="auto"/>
                        <w:right w:val="none" w:sz="0" w:space="0" w:color="auto"/>
                      </w:divBdr>
                    </w:div>
                    <w:div w:id="1094788031">
                      <w:marLeft w:val="0"/>
                      <w:marRight w:val="0"/>
                      <w:marTop w:val="0"/>
                      <w:marBottom w:val="0"/>
                      <w:divBdr>
                        <w:top w:val="none" w:sz="0" w:space="0" w:color="auto"/>
                        <w:left w:val="none" w:sz="0" w:space="0" w:color="auto"/>
                        <w:bottom w:val="none" w:sz="0" w:space="0" w:color="auto"/>
                        <w:right w:val="none" w:sz="0" w:space="0" w:color="auto"/>
                      </w:divBdr>
                    </w:div>
                    <w:div w:id="1608348776">
                      <w:marLeft w:val="0"/>
                      <w:marRight w:val="0"/>
                      <w:marTop w:val="0"/>
                      <w:marBottom w:val="0"/>
                      <w:divBdr>
                        <w:top w:val="none" w:sz="0" w:space="0" w:color="auto"/>
                        <w:left w:val="none" w:sz="0" w:space="0" w:color="auto"/>
                        <w:bottom w:val="none" w:sz="0" w:space="0" w:color="auto"/>
                        <w:right w:val="none" w:sz="0" w:space="0" w:color="auto"/>
                      </w:divBdr>
                    </w:div>
                    <w:div w:id="1483154592">
                      <w:marLeft w:val="0"/>
                      <w:marRight w:val="0"/>
                      <w:marTop w:val="0"/>
                      <w:marBottom w:val="0"/>
                      <w:divBdr>
                        <w:top w:val="none" w:sz="0" w:space="0" w:color="auto"/>
                        <w:left w:val="none" w:sz="0" w:space="0" w:color="auto"/>
                        <w:bottom w:val="none" w:sz="0" w:space="0" w:color="auto"/>
                        <w:right w:val="none" w:sz="0" w:space="0" w:color="auto"/>
                      </w:divBdr>
                    </w:div>
                    <w:div w:id="701588589">
                      <w:marLeft w:val="0"/>
                      <w:marRight w:val="0"/>
                      <w:marTop w:val="0"/>
                      <w:marBottom w:val="0"/>
                      <w:divBdr>
                        <w:top w:val="none" w:sz="0" w:space="0" w:color="auto"/>
                        <w:left w:val="none" w:sz="0" w:space="0" w:color="auto"/>
                        <w:bottom w:val="none" w:sz="0" w:space="0" w:color="auto"/>
                        <w:right w:val="none" w:sz="0" w:space="0" w:color="auto"/>
                      </w:divBdr>
                    </w:div>
                    <w:div w:id="1373456529">
                      <w:marLeft w:val="0"/>
                      <w:marRight w:val="0"/>
                      <w:marTop w:val="0"/>
                      <w:marBottom w:val="0"/>
                      <w:divBdr>
                        <w:top w:val="none" w:sz="0" w:space="0" w:color="auto"/>
                        <w:left w:val="none" w:sz="0" w:space="0" w:color="auto"/>
                        <w:bottom w:val="none" w:sz="0" w:space="0" w:color="auto"/>
                        <w:right w:val="none" w:sz="0" w:space="0" w:color="auto"/>
                      </w:divBdr>
                    </w:div>
                    <w:div w:id="222910556">
                      <w:marLeft w:val="0"/>
                      <w:marRight w:val="0"/>
                      <w:marTop w:val="0"/>
                      <w:marBottom w:val="0"/>
                      <w:divBdr>
                        <w:top w:val="none" w:sz="0" w:space="0" w:color="auto"/>
                        <w:left w:val="none" w:sz="0" w:space="0" w:color="auto"/>
                        <w:bottom w:val="none" w:sz="0" w:space="0" w:color="auto"/>
                        <w:right w:val="none" w:sz="0" w:space="0" w:color="auto"/>
                      </w:divBdr>
                    </w:div>
                    <w:div w:id="1685327618">
                      <w:marLeft w:val="0"/>
                      <w:marRight w:val="0"/>
                      <w:marTop w:val="0"/>
                      <w:marBottom w:val="0"/>
                      <w:divBdr>
                        <w:top w:val="none" w:sz="0" w:space="0" w:color="auto"/>
                        <w:left w:val="none" w:sz="0" w:space="0" w:color="auto"/>
                        <w:bottom w:val="none" w:sz="0" w:space="0" w:color="auto"/>
                        <w:right w:val="none" w:sz="0" w:space="0" w:color="auto"/>
                      </w:divBdr>
                    </w:div>
                    <w:div w:id="1200119445">
                      <w:marLeft w:val="0"/>
                      <w:marRight w:val="0"/>
                      <w:marTop w:val="0"/>
                      <w:marBottom w:val="0"/>
                      <w:divBdr>
                        <w:top w:val="none" w:sz="0" w:space="0" w:color="auto"/>
                        <w:left w:val="none" w:sz="0" w:space="0" w:color="auto"/>
                        <w:bottom w:val="none" w:sz="0" w:space="0" w:color="auto"/>
                        <w:right w:val="none" w:sz="0" w:space="0" w:color="auto"/>
                      </w:divBdr>
                    </w:div>
                  </w:divsChild>
                </w:div>
                <w:div w:id="1294748029">
                  <w:marLeft w:val="0"/>
                  <w:marRight w:val="0"/>
                  <w:marTop w:val="0"/>
                  <w:marBottom w:val="0"/>
                  <w:divBdr>
                    <w:top w:val="none" w:sz="0" w:space="0" w:color="auto"/>
                    <w:left w:val="none" w:sz="0" w:space="0" w:color="auto"/>
                    <w:bottom w:val="none" w:sz="0" w:space="0" w:color="auto"/>
                    <w:right w:val="none" w:sz="0" w:space="0" w:color="auto"/>
                  </w:divBdr>
                  <w:divsChild>
                    <w:div w:id="323555751">
                      <w:marLeft w:val="0"/>
                      <w:marRight w:val="0"/>
                      <w:marTop w:val="0"/>
                      <w:marBottom w:val="0"/>
                      <w:divBdr>
                        <w:top w:val="none" w:sz="0" w:space="0" w:color="auto"/>
                        <w:left w:val="none" w:sz="0" w:space="0" w:color="auto"/>
                        <w:bottom w:val="none" w:sz="0" w:space="0" w:color="auto"/>
                        <w:right w:val="none" w:sz="0" w:space="0" w:color="auto"/>
                      </w:divBdr>
                    </w:div>
                    <w:div w:id="1260259854">
                      <w:marLeft w:val="0"/>
                      <w:marRight w:val="0"/>
                      <w:marTop w:val="0"/>
                      <w:marBottom w:val="0"/>
                      <w:divBdr>
                        <w:top w:val="none" w:sz="0" w:space="0" w:color="auto"/>
                        <w:left w:val="none" w:sz="0" w:space="0" w:color="auto"/>
                        <w:bottom w:val="none" w:sz="0" w:space="0" w:color="auto"/>
                        <w:right w:val="none" w:sz="0" w:space="0" w:color="auto"/>
                      </w:divBdr>
                    </w:div>
                    <w:div w:id="1217468920">
                      <w:marLeft w:val="0"/>
                      <w:marRight w:val="0"/>
                      <w:marTop w:val="0"/>
                      <w:marBottom w:val="0"/>
                      <w:divBdr>
                        <w:top w:val="none" w:sz="0" w:space="0" w:color="auto"/>
                        <w:left w:val="none" w:sz="0" w:space="0" w:color="auto"/>
                        <w:bottom w:val="none" w:sz="0" w:space="0" w:color="auto"/>
                        <w:right w:val="none" w:sz="0" w:space="0" w:color="auto"/>
                      </w:divBdr>
                    </w:div>
                    <w:div w:id="1560555236">
                      <w:marLeft w:val="0"/>
                      <w:marRight w:val="0"/>
                      <w:marTop w:val="0"/>
                      <w:marBottom w:val="0"/>
                      <w:divBdr>
                        <w:top w:val="none" w:sz="0" w:space="0" w:color="auto"/>
                        <w:left w:val="none" w:sz="0" w:space="0" w:color="auto"/>
                        <w:bottom w:val="none" w:sz="0" w:space="0" w:color="auto"/>
                        <w:right w:val="none" w:sz="0" w:space="0" w:color="auto"/>
                      </w:divBdr>
                    </w:div>
                    <w:div w:id="33426268">
                      <w:marLeft w:val="0"/>
                      <w:marRight w:val="0"/>
                      <w:marTop w:val="0"/>
                      <w:marBottom w:val="0"/>
                      <w:divBdr>
                        <w:top w:val="none" w:sz="0" w:space="0" w:color="auto"/>
                        <w:left w:val="none" w:sz="0" w:space="0" w:color="auto"/>
                        <w:bottom w:val="none" w:sz="0" w:space="0" w:color="auto"/>
                        <w:right w:val="none" w:sz="0" w:space="0" w:color="auto"/>
                      </w:divBdr>
                    </w:div>
                  </w:divsChild>
                </w:div>
                <w:div w:id="2112698789">
                  <w:marLeft w:val="0"/>
                  <w:marRight w:val="0"/>
                  <w:marTop w:val="0"/>
                  <w:marBottom w:val="0"/>
                  <w:divBdr>
                    <w:top w:val="none" w:sz="0" w:space="0" w:color="auto"/>
                    <w:left w:val="none" w:sz="0" w:space="0" w:color="auto"/>
                    <w:bottom w:val="none" w:sz="0" w:space="0" w:color="auto"/>
                    <w:right w:val="none" w:sz="0" w:space="0" w:color="auto"/>
                  </w:divBdr>
                  <w:divsChild>
                    <w:div w:id="1508592537">
                      <w:marLeft w:val="0"/>
                      <w:marRight w:val="0"/>
                      <w:marTop w:val="0"/>
                      <w:marBottom w:val="0"/>
                      <w:divBdr>
                        <w:top w:val="none" w:sz="0" w:space="0" w:color="auto"/>
                        <w:left w:val="none" w:sz="0" w:space="0" w:color="auto"/>
                        <w:bottom w:val="none" w:sz="0" w:space="0" w:color="auto"/>
                        <w:right w:val="none" w:sz="0" w:space="0" w:color="auto"/>
                      </w:divBdr>
                    </w:div>
                    <w:div w:id="1700279615">
                      <w:marLeft w:val="0"/>
                      <w:marRight w:val="0"/>
                      <w:marTop w:val="0"/>
                      <w:marBottom w:val="0"/>
                      <w:divBdr>
                        <w:top w:val="none" w:sz="0" w:space="0" w:color="auto"/>
                        <w:left w:val="none" w:sz="0" w:space="0" w:color="auto"/>
                        <w:bottom w:val="none" w:sz="0" w:space="0" w:color="auto"/>
                        <w:right w:val="none" w:sz="0" w:space="0" w:color="auto"/>
                      </w:divBdr>
                    </w:div>
                    <w:div w:id="1701784085">
                      <w:marLeft w:val="0"/>
                      <w:marRight w:val="0"/>
                      <w:marTop w:val="0"/>
                      <w:marBottom w:val="0"/>
                      <w:divBdr>
                        <w:top w:val="none" w:sz="0" w:space="0" w:color="auto"/>
                        <w:left w:val="none" w:sz="0" w:space="0" w:color="auto"/>
                        <w:bottom w:val="none" w:sz="0" w:space="0" w:color="auto"/>
                        <w:right w:val="none" w:sz="0" w:space="0" w:color="auto"/>
                      </w:divBdr>
                    </w:div>
                    <w:div w:id="1222401092">
                      <w:marLeft w:val="0"/>
                      <w:marRight w:val="0"/>
                      <w:marTop w:val="0"/>
                      <w:marBottom w:val="0"/>
                      <w:divBdr>
                        <w:top w:val="none" w:sz="0" w:space="0" w:color="auto"/>
                        <w:left w:val="none" w:sz="0" w:space="0" w:color="auto"/>
                        <w:bottom w:val="none" w:sz="0" w:space="0" w:color="auto"/>
                        <w:right w:val="none" w:sz="0" w:space="0" w:color="auto"/>
                      </w:divBdr>
                    </w:div>
                    <w:div w:id="1384600792">
                      <w:marLeft w:val="0"/>
                      <w:marRight w:val="0"/>
                      <w:marTop w:val="0"/>
                      <w:marBottom w:val="0"/>
                      <w:divBdr>
                        <w:top w:val="none" w:sz="0" w:space="0" w:color="auto"/>
                        <w:left w:val="none" w:sz="0" w:space="0" w:color="auto"/>
                        <w:bottom w:val="none" w:sz="0" w:space="0" w:color="auto"/>
                        <w:right w:val="none" w:sz="0" w:space="0" w:color="auto"/>
                      </w:divBdr>
                    </w:div>
                    <w:div w:id="2117208589">
                      <w:marLeft w:val="0"/>
                      <w:marRight w:val="0"/>
                      <w:marTop w:val="0"/>
                      <w:marBottom w:val="0"/>
                      <w:divBdr>
                        <w:top w:val="none" w:sz="0" w:space="0" w:color="auto"/>
                        <w:left w:val="none" w:sz="0" w:space="0" w:color="auto"/>
                        <w:bottom w:val="none" w:sz="0" w:space="0" w:color="auto"/>
                        <w:right w:val="none" w:sz="0" w:space="0" w:color="auto"/>
                      </w:divBdr>
                    </w:div>
                    <w:div w:id="499738074">
                      <w:marLeft w:val="0"/>
                      <w:marRight w:val="0"/>
                      <w:marTop w:val="0"/>
                      <w:marBottom w:val="0"/>
                      <w:divBdr>
                        <w:top w:val="none" w:sz="0" w:space="0" w:color="auto"/>
                        <w:left w:val="none" w:sz="0" w:space="0" w:color="auto"/>
                        <w:bottom w:val="none" w:sz="0" w:space="0" w:color="auto"/>
                        <w:right w:val="none" w:sz="0" w:space="0" w:color="auto"/>
                      </w:divBdr>
                    </w:div>
                    <w:div w:id="192423565">
                      <w:marLeft w:val="0"/>
                      <w:marRight w:val="0"/>
                      <w:marTop w:val="0"/>
                      <w:marBottom w:val="0"/>
                      <w:divBdr>
                        <w:top w:val="none" w:sz="0" w:space="0" w:color="auto"/>
                        <w:left w:val="none" w:sz="0" w:space="0" w:color="auto"/>
                        <w:bottom w:val="none" w:sz="0" w:space="0" w:color="auto"/>
                        <w:right w:val="none" w:sz="0" w:space="0" w:color="auto"/>
                      </w:divBdr>
                    </w:div>
                    <w:div w:id="172033149">
                      <w:marLeft w:val="0"/>
                      <w:marRight w:val="0"/>
                      <w:marTop w:val="0"/>
                      <w:marBottom w:val="0"/>
                      <w:divBdr>
                        <w:top w:val="none" w:sz="0" w:space="0" w:color="auto"/>
                        <w:left w:val="none" w:sz="0" w:space="0" w:color="auto"/>
                        <w:bottom w:val="none" w:sz="0" w:space="0" w:color="auto"/>
                        <w:right w:val="none" w:sz="0" w:space="0" w:color="auto"/>
                      </w:divBdr>
                    </w:div>
                    <w:div w:id="718895893">
                      <w:marLeft w:val="0"/>
                      <w:marRight w:val="0"/>
                      <w:marTop w:val="0"/>
                      <w:marBottom w:val="0"/>
                      <w:divBdr>
                        <w:top w:val="none" w:sz="0" w:space="0" w:color="auto"/>
                        <w:left w:val="none" w:sz="0" w:space="0" w:color="auto"/>
                        <w:bottom w:val="none" w:sz="0" w:space="0" w:color="auto"/>
                        <w:right w:val="none" w:sz="0" w:space="0" w:color="auto"/>
                      </w:divBdr>
                    </w:div>
                    <w:div w:id="1927838729">
                      <w:marLeft w:val="0"/>
                      <w:marRight w:val="0"/>
                      <w:marTop w:val="0"/>
                      <w:marBottom w:val="0"/>
                      <w:divBdr>
                        <w:top w:val="none" w:sz="0" w:space="0" w:color="auto"/>
                        <w:left w:val="none" w:sz="0" w:space="0" w:color="auto"/>
                        <w:bottom w:val="none" w:sz="0" w:space="0" w:color="auto"/>
                        <w:right w:val="none" w:sz="0" w:space="0" w:color="auto"/>
                      </w:divBdr>
                    </w:div>
                    <w:div w:id="349374494">
                      <w:marLeft w:val="0"/>
                      <w:marRight w:val="0"/>
                      <w:marTop w:val="0"/>
                      <w:marBottom w:val="0"/>
                      <w:divBdr>
                        <w:top w:val="none" w:sz="0" w:space="0" w:color="auto"/>
                        <w:left w:val="none" w:sz="0" w:space="0" w:color="auto"/>
                        <w:bottom w:val="none" w:sz="0" w:space="0" w:color="auto"/>
                        <w:right w:val="none" w:sz="0" w:space="0" w:color="auto"/>
                      </w:divBdr>
                    </w:div>
                  </w:divsChild>
                </w:div>
                <w:div w:id="1826433545">
                  <w:marLeft w:val="0"/>
                  <w:marRight w:val="0"/>
                  <w:marTop w:val="0"/>
                  <w:marBottom w:val="0"/>
                  <w:divBdr>
                    <w:top w:val="none" w:sz="0" w:space="0" w:color="auto"/>
                    <w:left w:val="none" w:sz="0" w:space="0" w:color="auto"/>
                    <w:bottom w:val="none" w:sz="0" w:space="0" w:color="auto"/>
                    <w:right w:val="none" w:sz="0" w:space="0" w:color="auto"/>
                  </w:divBdr>
                  <w:divsChild>
                    <w:div w:id="30037554">
                      <w:marLeft w:val="0"/>
                      <w:marRight w:val="0"/>
                      <w:marTop w:val="0"/>
                      <w:marBottom w:val="0"/>
                      <w:divBdr>
                        <w:top w:val="none" w:sz="0" w:space="0" w:color="auto"/>
                        <w:left w:val="none" w:sz="0" w:space="0" w:color="auto"/>
                        <w:bottom w:val="none" w:sz="0" w:space="0" w:color="auto"/>
                        <w:right w:val="none" w:sz="0" w:space="0" w:color="auto"/>
                      </w:divBdr>
                    </w:div>
                    <w:div w:id="1681345647">
                      <w:marLeft w:val="0"/>
                      <w:marRight w:val="0"/>
                      <w:marTop w:val="0"/>
                      <w:marBottom w:val="0"/>
                      <w:divBdr>
                        <w:top w:val="none" w:sz="0" w:space="0" w:color="auto"/>
                        <w:left w:val="none" w:sz="0" w:space="0" w:color="auto"/>
                        <w:bottom w:val="none" w:sz="0" w:space="0" w:color="auto"/>
                        <w:right w:val="none" w:sz="0" w:space="0" w:color="auto"/>
                      </w:divBdr>
                    </w:div>
                    <w:div w:id="1613631712">
                      <w:marLeft w:val="0"/>
                      <w:marRight w:val="0"/>
                      <w:marTop w:val="0"/>
                      <w:marBottom w:val="0"/>
                      <w:divBdr>
                        <w:top w:val="none" w:sz="0" w:space="0" w:color="auto"/>
                        <w:left w:val="none" w:sz="0" w:space="0" w:color="auto"/>
                        <w:bottom w:val="none" w:sz="0" w:space="0" w:color="auto"/>
                        <w:right w:val="none" w:sz="0" w:space="0" w:color="auto"/>
                      </w:divBdr>
                    </w:div>
                  </w:divsChild>
                </w:div>
                <w:div w:id="2011322460">
                  <w:marLeft w:val="0"/>
                  <w:marRight w:val="0"/>
                  <w:marTop w:val="0"/>
                  <w:marBottom w:val="0"/>
                  <w:divBdr>
                    <w:top w:val="none" w:sz="0" w:space="0" w:color="auto"/>
                    <w:left w:val="none" w:sz="0" w:space="0" w:color="auto"/>
                    <w:bottom w:val="none" w:sz="0" w:space="0" w:color="auto"/>
                    <w:right w:val="none" w:sz="0" w:space="0" w:color="auto"/>
                  </w:divBdr>
                  <w:divsChild>
                    <w:div w:id="711805450">
                      <w:marLeft w:val="0"/>
                      <w:marRight w:val="0"/>
                      <w:marTop w:val="0"/>
                      <w:marBottom w:val="0"/>
                      <w:divBdr>
                        <w:top w:val="none" w:sz="0" w:space="0" w:color="auto"/>
                        <w:left w:val="none" w:sz="0" w:space="0" w:color="auto"/>
                        <w:bottom w:val="none" w:sz="0" w:space="0" w:color="auto"/>
                        <w:right w:val="none" w:sz="0" w:space="0" w:color="auto"/>
                      </w:divBdr>
                    </w:div>
                  </w:divsChild>
                </w:div>
                <w:div w:id="576521690">
                  <w:marLeft w:val="0"/>
                  <w:marRight w:val="0"/>
                  <w:marTop w:val="0"/>
                  <w:marBottom w:val="0"/>
                  <w:divBdr>
                    <w:top w:val="none" w:sz="0" w:space="0" w:color="auto"/>
                    <w:left w:val="none" w:sz="0" w:space="0" w:color="auto"/>
                    <w:bottom w:val="none" w:sz="0" w:space="0" w:color="auto"/>
                    <w:right w:val="none" w:sz="0" w:space="0" w:color="auto"/>
                  </w:divBdr>
                  <w:divsChild>
                    <w:div w:id="1379010475">
                      <w:marLeft w:val="0"/>
                      <w:marRight w:val="0"/>
                      <w:marTop w:val="0"/>
                      <w:marBottom w:val="0"/>
                      <w:divBdr>
                        <w:top w:val="none" w:sz="0" w:space="0" w:color="auto"/>
                        <w:left w:val="none" w:sz="0" w:space="0" w:color="auto"/>
                        <w:bottom w:val="none" w:sz="0" w:space="0" w:color="auto"/>
                        <w:right w:val="none" w:sz="0" w:space="0" w:color="auto"/>
                      </w:divBdr>
                    </w:div>
                  </w:divsChild>
                </w:div>
                <w:div w:id="930970123">
                  <w:marLeft w:val="0"/>
                  <w:marRight w:val="0"/>
                  <w:marTop w:val="0"/>
                  <w:marBottom w:val="0"/>
                  <w:divBdr>
                    <w:top w:val="none" w:sz="0" w:space="0" w:color="auto"/>
                    <w:left w:val="none" w:sz="0" w:space="0" w:color="auto"/>
                    <w:bottom w:val="none" w:sz="0" w:space="0" w:color="auto"/>
                    <w:right w:val="none" w:sz="0" w:space="0" w:color="auto"/>
                  </w:divBdr>
                  <w:divsChild>
                    <w:div w:id="1943147187">
                      <w:marLeft w:val="0"/>
                      <w:marRight w:val="0"/>
                      <w:marTop w:val="0"/>
                      <w:marBottom w:val="0"/>
                      <w:divBdr>
                        <w:top w:val="none" w:sz="0" w:space="0" w:color="auto"/>
                        <w:left w:val="none" w:sz="0" w:space="0" w:color="auto"/>
                        <w:bottom w:val="none" w:sz="0" w:space="0" w:color="auto"/>
                        <w:right w:val="none" w:sz="0" w:space="0" w:color="auto"/>
                      </w:divBdr>
                    </w:div>
                    <w:div w:id="1775594845">
                      <w:marLeft w:val="0"/>
                      <w:marRight w:val="0"/>
                      <w:marTop w:val="0"/>
                      <w:marBottom w:val="0"/>
                      <w:divBdr>
                        <w:top w:val="none" w:sz="0" w:space="0" w:color="auto"/>
                        <w:left w:val="none" w:sz="0" w:space="0" w:color="auto"/>
                        <w:bottom w:val="none" w:sz="0" w:space="0" w:color="auto"/>
                        <w:right w:val="none" w:sz="0" w:space="0" w:color="auto"/>
                      </w:divBdr>
                    </w:div>
                    <w:div w:id="827357814">
                      <w:marLeft w:val="0"/>
                      <w:marRight w:val="0"/>
                      <w:marTop w:val="0"/>
                      <w:marBottom w:val="0"/>
                      <w:divBdr>
                        <w:top w:val="none" w:sz="0" w:space="0" w:color="auto"/>
                        <w:left w:val="none" w:sz="0" w:space="0" w:color="auto"/>
                        <w:bottom w:val="none" w:sz="0" w:space="0" w:color="auto"/>
                        <w:right w:val="none" w:sz="0" w:space="0" w:color="auto"/>
                      </w:divBdr>
                    </w:div>
                  </w:divsChild>
                </w:div>
                <w:div w:id="511342563">
                  <w:marLeft w:val="0"/>
                  <w:marRight w:val="0"/>
                  <w:marTop w:val="0"/>
                  <w:marBottom w:val="0"/>
                  <w:divBdr>
                    <w:top w:val="none" w:sz="0" w:space="0" w:color="auto"/>
                    <w:left w:val="none" w:sz="0" w:space="0" w:color="auto"/>
                    <w:bottom w:val="none" w:sz="0" w:space="0" w:color="auto"/>
                    <w:right w:val="none" w:sz="0" w:space="0" w:color="auto"/>
                  </w:divBdr>
                  <w:divsChild>
                    <w:div w:id="697320375">
                      <w:marLeft w:val="0"/>
                      <w:marRight w:val="0"/>
                      <w:marTop w:val="0"/>
                      <w:marBottom w:val="0"/>
                      <w:divBdr>
                        <w:top w:val="none" w:sz="0" w:space="0" w:color="auto"/>
                        <w:left w:val="none" w:sz="0" w:space="0" w:color="auto"/>
                        <w:bottom w:val="none" w:sz="0" w:space="0" w:color="auto"/>
                        <w:right w:val="none" w:sz="0" w:space="0" w:color="auto"/>
                      </w:divBdr>
                    </w:div>
                    <w:div w:id="1889031868">
                      <w:marLeft w:val="0"/>
                      <w:marRight w:val="0"/>
                      <w:marTop w:val="0"/>
                      <w:marBottom w:val="0"/>
                      <w:divBdr>
                        <w:top w:val="none" w:sz="0" w:space="0" w:color="auto"/>
                        <w:left w:val="none" w:sz="0" w:space="0" w:color="auto"/>
                        <w:bottom w:val="none" w:sz="0" w:space="0" w:color="auto"/>
                        <w:right w:val="none" w:sz="0" w:space="0" w:color="auto"/>
                      </w:divBdr>
                    </w:div>
                  </w:divsChild>
                </w:div>
                <w:div w:id="227111572">
                  <w:marLeft w:val="0"/>
                  <w:marRight w:val="0"/>
                  <w:marTop w:val="0"/>
                  <w:marBottom w:val="0"/>
                  <w:divBdr>
                    <w:top w:val="none" w:sz="0" w:space="0" w:color="auto"/>
                    <w:left w:val="none" w:sz="0" w:space="0" w:color="auto"/>
                    <w:bottom w:val="none" w:sz="0" w:space="0" w:color="auto"/>
                    <w:right w:val="none" w:sz="0" w:space="0" w:color="auto"/>
                  </w:divBdr>
                  <w:divsChild>
                    <w:div w:id="1481382539">
                      <w:marLeft w:val="0"/>
                      <w:marRight w:val="0"/>
                      <w:marTop w:val="0"/>
                      <w:marBottom w:val="0"/>
                      <w:divBdr>
                        <w:top w:val="none" w:sz="0" w:space="0" w:color="auto"/>
                        <w:left w:val="none" w:sz="0" w:space="0" w:color="auto"/>
                        <w:bottom w:val="none" w:sz="0" w:space="0" w:color="auto"/>
                        <w:right w:val="none" w:sz="0" w:space="0" w:color="auto"/>
                      </w:divBdr>
                    </w:div>
                    <w:div w:id="1549100213">
                      <w:marLeft w:val="0"/>
                      <w:marRight w:val="0"/>
                      <w:marTop w:val="0"/>
                      <w:marBottom w:val="0"/>
                      <w:divBdr>
                        <w:top w:val="none" w:sz="0" w:space="0" w:color="auto"/>
                        <w:left w:val="none" w:sz="0" w:space="0" w:color="auto"/>
                        <w:bottom w:val="none" w:sz="0" w:space="0" w:color="auto"/>
                        <w:right w:val="none" w:sz="0" w:space="0" w:color="auto"/>
                      </w:divBdr>
                    </w:div>
                  </w:divsChild>
                </w:div>
                <w:div w:id="61342617">
                  <w:marLeft w:val="0"/>
                  <w:marRight w:val="0"/>
                  <w:marTop w:val="0"/>
                  <w:marBottom w:val="0"/>
                  <w:divBdr>
                    <w:top w:val="none" w:sz="0" w:space="0" w:color="auto"/>
                    <w:left w:val="none" w:sz="0" w:space="0" w:color="auto"/>
                    <w:bottom w:val="none" w:sz="0" w:space="0" w:color="auto"/>
                    <w:right w:val="none" w:sz="0" w:space="0" w:color="auto"/>
                  </w:divBdr>
                  <w:divsChild>
                    <w:div w:id="2104455426">
                      <w:marLeft w:val="0"/>
                      <w:marRight w:val="0"/>
                      <w:marTop w:val="0"/>
                      <w:marBottom w:val="0"/>
                      <w:divBdr>
                        <w:top w:val="none" w:sz="0" w:space="0" w:color="auto"/>
                        <w:left w:val="none" w:sz="0" w:space="0" w:color="auto"/>
                        <w:bottom w:val="none" w:sz="0" w:space="0" w:color="auto"/>
                        <w:right w:val="none" w:sz="0" w:space="0" w:color="auto"/>
                      </w:divBdr>
                    </w:div>
                  </w:divsChild>
                </w:div>
                <w:div w:id="1897817906">
                  <w:marLeft w:val="0"/>
                  <w:marRight w:val="0"/>
                  <w:marTop w:val="0"/>
                  <w:marBottom w:val="0"/>
                  <w:divBdr>
                    <w:top w:val="none" w:sz="0" w:space="0" w:color="auto"/>
                    <w:left w:val="none" w:sz="0" w:space="0" w:color="auto"/>
                    <w:bottom w:val="none" w:sz="0" w:space="0" w:color="auto"/>
                    <w:right w:val="none" w:sz="0" w:space="0" w:color="auto"/>
                  </w:divBdr>
                  <w:divsChild>
                    <w:div w:id="308100927">
                      <w:marLeft w:val="0"/>
                      <w:marRight w:val="0"/>
                      <w:marTop w:val="0"/>
                      <w:marBottom w:val="0"/>
                      <w:divBdr>
                        <w:top w:val="none" w:sz="0" w:space="0" w:color="auto"/>
                        <w:left w:val="none" w:sz="0" w:space="0" w:color="auto"/>
                        <w:bottom w:val="none" w:sz="0" w:space="0" w:color="auto"/>
                        <w:right w:val="none" w:sz="0" w:space="0" w:color="auto"/>
                      </w:divBdr>
                    </w:div>
                    <w:div w:id="1884250575">
                      <w:marLeft w:val="0"/>
                      <w:marRight w:val="0"/>
                      <w:marTop w:val="0"/>
                      <w:marBottom w:val="0"/>
                      <w:divBdr>
                        <w:top w:val="none" w:sz="0" w:space="0" w:color="auto"/>
                        <w:left w:val="none" w:sz="0" w:space="0" w:color="auto"/>
                        <w:bottom w:val="none" w:sz="0" w:space="0" w:color="auto"/>
                        <w:right w:val="none" w:sz="0" w:space="0" w:color="auto"/>
                      </w:divBdr>
                    </w:div>
                    <w:div w:id="1423798983">
                      <w:marLeft w:val="0"/>
                      <w:marRight w:val="0"/>
                      <w:marTop w:val="0"/>
                      <w:marBottom w:val="0"/>
                      <w:divBdr>
                        <w:top w:val="none" w:sz="0" w:space="0" w:color="auto"/>
                        <w:left w:val="none" w:sz="0" w:space="0" w:color="auto"/>
                        <w:bottom w:val="none" w:sz="0" w:space="0" w:color="auto"/>
                        <w:right w:val="none" w:sz="0" w:space="0" w:color="auto"/>
                      </w:divBdr>
                    </w:div>
                    <w:div w:id="1735859037">
                      <w:marLeft w:val="0"/>
                      <w:marRight w:val="0"/>
                      <w:marTop w:val="0"/>
                      <w:marBottom w:val="0"/>
                      <w:divBdr>
                        <w:top w:val="none" w:sz="0" w:space="0" w:color="auto"/>
                        <w:left w:val="none" w:sz="0" w:space="0" w:color="auto"/>
                        <w:bottom w:val="none" w:sz="0" w:space="0" w:color="auto"/>
                        <w:right w:val="none" w:sz="0" w:space="0" w:color="auto"/>
                      </w:divBdr>
                    </w:div>
                    <w:div w:id="1376806910">
                      <w:marLeft w:val="0"/>
                      <w:marRight w:val="0"/>
                      <w:marTop w:val="0"/>
                      <w:marBottom w:val="0"/>
                      <w:divBdr>
                        <w:top w:val="none" w:sz="0" w:space="0" w:color="auto"/>
                        <w:left w:val="none" w:sz="0" w:space="0" w:color="auto"/>
                        <w:bottom w:val="none" w:sz="0" w:space="0" w:color="auto"/>
                        <w:right w:val="none" w:sz="0" w:space="0" w:color="auto"/>
                      </w:divBdr>
                    </w:div>
                    <w:div w:id="637105636">
                      <w:marLeft w:val="0"/>
                      <w:marRight w:val="0"/>
                      <w:marTop w:val="0"/>
                      <w:marBottom w:val="0"/>
                      <w:divBdr>
                        <w:top w:val="none" w:sz="0" w:space="0" w:color="auto"/>
                        <w:left w:val="none" w:sz="0" w:space="0" w:color="auto"/>
                        <w:bottom w:val="none" w:sz="0" w:space="0" w:color="auto"/>
                        <w:right w:val="none" w:sz="0" w:space="0" w:color="auto"/>
                      </w:divBdr>
                    </w:div>
                    <w:div w:id="1355571109">
                      <w:marLeft w:val="0"/>
                      <w:marRight w:val="0"/>
                      <w:marTop w:val="0"/>
                      <w:marBottom w:val="0"/>
                      <w:divBdr>
                        <w:top w:val="none" w:sz="0" w:space="0" w:color="auto"/>
                        <w:left w:val="none" w:sz="0" w:space="0" w:color="auto"/>
                        <w:bottom w:val="none" w:sz="0" w:space="0" w:color="auto"/>
                        <w:right w:val="none" w:sz="0" w:space="0" w:color="auto"/>
                      </w:divBdr>
                    </w:div>
                    <w:div w:id="1884366182">
                      <w:marLeft w:val="0"/>
                      <w:marRight w:val="0"/>
                      <w:marTop w:val="0"/>
                      <w:marBottom w:val="0"/>
                      <w:divBdr>
                        <w:top w:val="none" w:sz="0" w:space="0" w:color="auto"/>
                        <w:left w:val="none" w:sz="0" w:space="0" w:color="auto"/>
                        <w:bottom w:val="none" w:sz="0" w:space="0" w:color="auto"/>
                        <w:right w:val="none" w:sz="0" w:space="0" w:color="auto"/>
                      </w:divBdr>
                    </w:div>
                    <w:div w:id="1423987240">
                      <w:marLeft w:val="0"/>
                      <w:marRight w:val="0"/>
                      <w:marTop w:val="0"/>
                      <w:marBottom w:val="0"/>
                      <w:divBdr>
                        <w:top w:val="none" w:sz="0" w:space="0" w:color="auto"/>
                        <w:left w:val="none" w:sz="0" w:space="0" w:color="auto"/>
                        <w:bottom w:val="none" w:sz="0" w:space="0" w:color="auto"/>
                        <w:right w:val="none" w:sz="0" w:space="0" w:color="auto"/>
                      </w:divBdr>
                    </w:div>
                    <w:div w:id="1785880796">
                      <w:marLeft w:val="0"/>
                      <w:marRight w:val="0"/>
                      <w:marTop w:val="0"/>
                      <w:marBottom w:val="0"/>
                      <w:divBdr>
                        <w:top w:val="none" w:sz="0" w:space="0" w:color="auto"/>
                        <w:left w:val="none" w:sz="0" w:space="0" w:color="auto"/>
                        <w:bottom w:val="none" w:sz="0" w:space="0" w:color="auto"/>
                        <w:right w:val="none" w:sz="0" w:space="0" w:color="auto"/>
                      </w:divBdr>
                    </w:div>
                  </w:divsChild>
                </w:div>
                <w:div w:id="2096121439">
                  <w:marLeft w:val="0"/>
                  <w:marRight w:val="0"/>
                  <w:marTop w:val="0"/>
                  <w:marBottom w:val="0"/>
                  <w:divBdr>
                    <w:top w:val="none" w:sz="0" w:space="0" w:color="auto"/>
                    <w:left w:val="none" w:sz="0" w:space="0" w:color="auto"/>
                    <w:bottom w:val="none" w:sz="0" w:space="0" w:color="auto"/>
                    <w:right w:val="none" w:sz="0" w:space="0" w:color="auto"/>
                  </w:divBdr>
                  <w:divsChild>
                    <w:div w:id="276722385">
                      <w:marLeft w:val="0"/>
                      <w:marRight w:val="0"/>
                      <w:marTop w:val="0"/>
                      <w:marBottom w:val="0"/>
                      <w:divBdr>
                        <w:top w:val="none" w:sz="0" w:space="0" w:color="auto"/>
                        <w:left w:val="none" w:sz="0" w:space="0" w:color="auto"/>
                        <w:bottom w:val="none" w:sz="0" w:space="0" w:color="auto"/>
                        <w:right w:val="none" w:sz="0" w:space="0" w:color="auto"/>
                      </w:divBdr>
                    </w:div>
                    <w:div w:id="1845439184">
                      <w:marLeft w:val="0"/>
                      <w:marRight w:val="0"/>
                      <w:marTop w:val="0"/>
                      <w:marBottom w:val="0"/>
                      <w:divBdr>
                        <w:top w:val="none" w:sz="0" w:space="0" w:color="auto"/>
                        <w:left w:val="none" w:sz="0" w:space="0" w:color="auto"/>
                        <w:bottom w:val="none" w:sz="0" w:space="0" w:color="auto"/>
                        <w:right w:val="none" w:sz="0" w:space="0" w:color="auto"/>
                      </w:divBdr>
                    </w:div>
                    <w:div w:id="2090930904">
                      <w:marLeft w:val="0"/>
                      <w:marRight w:val="0"/>
                      <w:marTop w:val="0"/>
                      <w:marBottom w:val="0"/>
                      <w:divBdr>
                        <w:top w:val="none" w:sz="0" w:space="0" w:color="auto"/>
                        <w:left w:val="none" w:sz="0" w:space="0" w:color="auto"/>
                        <w:bottom w:val="none" w:sz="0" w:space="0" w:color="auto"/>
                        <w:right w:val="none" w:sz="0" w:space="0" w:color="auto"/>
                      </w:divBdr>
                    </w:div>
                  </w:divsChild>
                </w:div>
                <w:div w:id="1609190740">
                  <w:marLeft w:val="0"/>
                  <w:marRight w:val="0"/>
                  <w:marTop w:val="0"/>
                  <w:marBottom w:val="0"/>
                  <w:divBdr>
                    <w:top w:val="none" w:sz="0" w:space="0" w:color="auto"/>
                    <w:left w:val="none" w:sz="0" w:space="0" w:color="auto"/>
                    <w:bottom w:val="none" w:sz="0" w:space="0" w:color="auto"/>
                    <w:right w:val="none" w:sz="0" w:space="0" w:color="auto"/>
                  </w:divBdr>
                  <w:divsChild>
                    <w:div w:id="1237399858">
                      <w:marLeft w:val="0"/>
                      <w:marRight w:val="0"/>
                      <w:marTop w:val="0"/>
                      <w:marBottom w:val="0"/>
                      <w:divBdr>
                        <w:top w:val="none" w:sz="0" w:space="0" w:color="auto"/>
                        <w:left w:val="none" w:sz="0" w:space="0" w:color="auto"/>
                        <w:bottom w:val="none" w:sz="0" w:space="0" w:color="auto"/>
                        <w:right w:val="none" w:sz="0" w:space="0" w:color="auto"/>
                      </w:divBdr>
                    </w:div>
                    <w:div w:id="1372611982">
                      <w:marLeft w:val="0"/>
                      <w:marRight w:val="0"/>
                      <w:marTop w:val="0"/>
                      <w:marBottom w:val="0"/>
                      <w:divBdr>
                        <w:top w:val="none" w:sz="0" w:space="0" w:color="auto"/>
                        <w:left w:val="none" w:sz="0" w:space="0" w:color="auto"/>
                        <w:bottom w:val="none" w:sz="0" w:space="0" w:color="auto"/>
                        <w:right w:val="none" w:sz="0" w:space="0" w:color="auto"/>
                      </w:divBdr>
                    </w:div>
                    <w:div w:id="838544600">
                      <w:marLeft w:val="0"/>
                      <w:marRight w:val="0"/>
                      <w:marTop w:val="0"/>
                      <w:marBottom w:val="0"/>
                      <w:divBdr>
                        <w:top w:val="none" w:sz="0" w:space="0" w:color="auto"/>
                        <w:left w:val="none" w:sz="0" w:space="0" w:color="auto"/>
                        <w:bottom w:val="none" w:sz="0" w:space="0" w:color="auto"/>
                        <w:right w:val="none" w:sz="0" w:space="0" w:color="auto"/>
                      </w:divBdr>
                    </w:div>
                    <w:div w:id="1837526900">
                      <w:marLeft w:val="0"/>
                      <w:marRight w:val="0"/>
                      <w:marTop w:val="0"/>
                      <w:marBottom w:val="0"/>
                      <w:divBdr>
                        <w:top w:val="none" w:sz="0" w:space="0" w:color="auto"/>
                        <w:left w:val="none" w:sz="0" w:space="0" w:color="auto"/>
                        <w:bottom w:val="none" w:sz="0" w:space="0" w:color="auto"/>
                        <w:right w:val="none" w:sz="0" w:space="0" w:color="auto"/>
                      </w:divBdr>
                    </w:div>
                    <w:div w:id="1453552292">
                      <w:marLeft w:val="0"/>
                      <w:marRight w:val="0"/>
                      <w:marTop w:val="0"/>
                      <w:marBottom w:val="0"/>
                      <w:divBdr>
                        <w:top w:val="none" w:sz="0" w:space="0" w:color="auto"/>
                        <w:left w:val="none" w:sz="0" w:space="0" w:color="auto"/>
                        <w:bottom w:val="none" w:sz="0" w:space="0" w:color="auto"/>
                        <w:right w:val="none" w:sz="0" w:space="0" w:color="auto"/>
                      </w:divBdr>
                    </w:div>
                    <w:div w:id="557594904">
                      <w:marLeft w:val="0"/>
                      <w:marRight w:val="0"/>
                      <w:marTop w:val="0"/>
                      <w:marBottom w:val="0"/>
                      <w:divBdr>
                        <w:top w:val="none" w:sz="0" w:space="0" w:color="auto"/>
                        <w:left w:val="none" w:sz="0" w:space="0" w:color="auto"/>
                        <w:bottom w:val="none" w:sz="0" w:space="0" w:color="auto"/>
                        <w:right w:val="none" w:sz="0" w:space="0" w:color="auto"/>
                      </w:divBdr>
                    </w:div>
                    <w:div w:id="516847756">
                      <w:marLeft w:val="0"/>
                      <w:marRight w:val="0"/>
                      <w:marTop w:val="0"/>
                      <w:marBottom w:val="0"/>
                      <w:divBdr>
                        <w:top w:val="none" w:sz="0" w:space="0" w:color="auto"/>
                        <w:left w:val="none" w:sz="0" w:space="0" w:color="auto"/>
                        <w:bottom w:val="none" w:sz="0" w:space="0" w:color="auto"/>
                        <w:right w:val="none" w:sz="0" w:space="0" w:color="auto"/>
                      </w:divBdr>
                    </w:div>
                    <w:div w:id="901988866">
                      <w:marLeft w:val="0"/>
                      <w:marRight w:val="0"/>
                      <w:marTop w:val="0"/>
                      <w:marBottom w:val="0"/>
                      <w:divBdr>
                        <w:top w:val="none" w:sz="0" w:space="0" w:color="auto"/>
                        <w:left w:val="none" w:sz="0" w:space="0" w:color="auto"/>
                        <w:bottom w:val="none" w:sz="0" w:space="0" w:color="auto"/>
                        <w:right w:val="none" w:sz="0" w:space="0" w:color="auto"/>
                      </w:divBdr>
                    </w:div>
                    <w:div w:id="1371876795">
                      <w:marLeft w:val="0"/>
                      <w:marRight w:val="0"/>
                      <w:marTop w:val="0"/>
                      <w:marBottom w:val="0"/>
                      <w:divBdr>
                        <w:top w:val="none" w:sz="0" w:space="0" w:color="auto"/>
                        <w:left w:val="none" w:sz="0" w:space="0" w:color="auto"/>
                        <w:bottom w:val="none" w:sz="0" w:space="0" w:color="auto"/>
                        <w:right w:val="none" w:sz="0" w:space="0" w:color="auto"/>
                      </w:divBdr>
                    </w:div>
                    <w:div w:id="1835337607">
                      <w:marLeft w:val="0"/>
                      <w:marRight w:val="0"/>
                      <w:marTop w:val="0"/>
                      <w:marBottom w:val="0"/>
                      <w:divBdr>
                        <w:top w:val="none" w:sz="0" w:space="0" w:color="auto"/>
                        <w:left w:val="none" w:sz="0" w:space="0" w:color="auto"/>
                        <w:bottom w:val="none" w:sz="0" w:space="0" w:color="auto"/>
                        <w:right w:val="none" w:sz="0" w:space="0" w:color="auto"/>
                      </w:divBdr>
                    </w:div>
                    <w:div w:id="1259482894">
                      <w:marLeft w:val="0"/>
                      <w:marRight w:val="0"/>
                      <w:marTop w:val="0"/>
                      <w:marBottom w:val="0"/>
                      <w:divBdr>
                        <w:top w:val="none" w:sz="0" w:space="0" w:color="auto"/>
                        <w:left w:val="none" w:sz="0" w:space="0" w:color="auto"/>
                        <w:bottom w:val="none" w:sz="0" w:space="0" w:color="auto"/>
                        <w:right w:val="none" w:sz="0" w:space="0" w:color="auto"/>
                      </w:divBdr>
                    </w:div>
                    <w:div w:id="1176647555">
                      <w:marLeft w:val="0"/>
                      <w:marRight w:val="0"/>
                      <w:marTop w:val="0"/>
                      <w:marBottom w:val="0"/>
                      <w:divBdr>
                        <w:top w:val="none" w:sz="0" w:space="0" w:color="auto"/>
                        <w:left w:val="none" w:sz="0" w:space="0" w:color="auto"/>
                        <w:bottom w:val="none" w:sz="0" w:space="0" w:color="auto"/>
                        <w:right w:val="none" w:sz="0" w:space="0" w:color="auto"/>
                      </w:divBdr>
                    </w:div>
                    <w:div w:id="739718278">
                      <w:marLeft w:val="0"/>
                      <w:marRight w:val="0"/>
                      <w:marTop w:val="0"/>
                      <w:marBottom w:val="0"/>
                      <w:divBdr>
                        <w:top w:val="none" w:sz="0" w:space="0" w:color="auto"/>
                        <w:left w:val="none" w:sz="0" w:space="0" w:color="auto"/>
                        <w:bottom w:val="none" w:sz="0" w:space="0" w:color="auto"/>
                        <w:right w:val="none" w:sz="0" w:space="0" w:color="auto"/>
                      </w:divBdr>
                    </w:div>
                    <w:div w:id="132257470">
                      <w:marLeft w:val="0"/>
                      <w:marRight w:val="0"/>
                      <w:marTop w:val="0"/>
                      <w:marBottom w:val="0"/>
                      <w:divBdr>
                        <w:top w:val="none" w:sz="0" w:space="0" w:color="auto"/>
                        <w:left w:val="none" w:sz="0" w:space="0" w:color="auto"/>
                        <w:bottom w:val="none" w:sz="0" w:space="0" w:color="auto"/>
                        <w:right w:val="none" w:sz="0" w:space="0" w:color="auto"/>
                      </w:divBdr>
                    </w:div>
                    <w:div w:id="123236662">
                      <w:marLeft w:val="0"/>
                      <w:marRight w:val="0"/>
                      <w:marTop w:val="0"/>
                      <w:marBottom w:val="0"/>
                      <w:divBdr>
                        <w:top w:val="none" w:sz="0" w:space="0" w:color="auto"/>
                        <w:left w:val="none" w:sz="0" w:space="0" w:color="auto"/>
                        <w:bottom w:val="none" w:sz="0" w:space="0" w:color="auto"/>
                        <w:right w:val="none" w:sz="0" w:space="0" w:color="auto"/>
                      </w:divBdr>
                    </w:div>
                    <w:div w:id="1356812779">
                      <w:marLeft w:val="0"/>
                      <w:marRight w:val="0"/>
                      <w:marTop w:val="0"/>
                      <w:marBottom w:val="0"/>
                      <w:divBdr>
                        <w:top w:val="none" w:sz="0" w:space="0" w:color="auto"/>
                        <w:left w:val="none" w:sz="0" w:space="0" w:color="auto"/>
                        <w:bottom w:val="none" w:sz="0" w:space="0" w:color="auto"/>
                        <w:right w:val="none" w:sz="0" w:space="0" w:color="auto"/>
                      </w:divBdr>
                    </w:div>
                    <w:div w:id="1152062371">
                      <w:marLeft w:val="0"/>
                      <w:marRight w:val="0"/>
                      <w:marTop w:val="0"/>
                      <w:marBottom w:val="0"/>
                      <w:divBdr>
                        <w:top w:val="none" w:sz="0" w:space="0" w:color="auto"/>
                        <w:left w:val="none" w:sz="0" w:space="0" w:color="auto"/>
                        <w:bottom w:val="none" w:sz="0" w:space="0" w:color="auto"/>
                        <w:right w:val="none" w:sz="0" w:space="0" w:color="auto"/>
                      </w:divBdr>
                    </w:div>
                    <w:div w:id="1600018221">
                      <w:marLeft w:val="0"/>
                      <w:marRight w:val="0"/>
                      <w:marTop w:val="0"/>
                      <w:marBottom w:val="0"/>
                      <w:divBdr>
                        <w:top w:val="none" w:sz="0" w:space="0" w:color="auto"/>
                        <w:left w:val="none" w:sz="0" w:space="0" w:color="auto"/>
                        <w:bottom w:val="none" w:sz="0" w:space="0" w:color="auto"/>
                        <w:right w:val="none" w:sz="0" w:space="0" w:color="auto"/>
                      </w:divBdr>
                    </w:div>
                    <w:div w:id="2091267226">
                      <w:marLeft w:val="0"/>
                      <w:marRight w:val="0"/>
                      <w:marTop w:val="0"/>
                      <w:marBottom w:val="0"/>
                      <w:divBdr>
                        <w:top w:val="none" w:sz="0" w:space="0" w:color="auto"/>
                        <w:left w:val="none" w:sz="0" w:space="0" w:color="auto"/>
                        <w:bottom w:val="none" w:sz="0" w:space="0" w:color="auto"/>
                        <w:right w:val="none" w:sz="0" w:space="0" w:color="auto"/>
                      </w:divBdr>
                    </w:div>
                    <w:div w:id="576136148">
                      <w:marLeft w:val="0"/>
                      <w:marRight w:val="0"/>
                      <w:marTop w:val="0"/>
                      <w:marBottom w:val="0"/>
                      <w:divBdr>
                        <w:top w:val="none" w:sz="0" w:space="0" w:color="auto"/>
                        <w:left w:val="none" w:sz="0" w:space="0" w:color="auto"/>
                        <w:bottom w:val="none" w:sz="0" w:space="0" w:color="auto"/>
                        <w:right w:val="none" w:sz="0" w:space="0" w:color="auto"/>
                      </w:divBdr>
                    </w:div>
                    <w:div w:id="779881328">
                      <w:marLeft w:val="0"/>
                      <w:marRight w:val="0"/>
                      <w:marTop w:val="0"/>
                      <w:marBottom w:val="0"/>
                      <w:divBdr>
                        <w:top w:val="none" w:sz="0" w:space="0" w:color="auto"/>
                        <w:left w:val="none" w:sz="0" w:space="0" w:color="auto"/>
                        <w:bottom w:val="none" w:sz="0" w:space="0" w:color="auto"/>
                        <w:right w:val="none" w:sz="0" w:space="0" w:color="auto"/>
                      </w:divBdr>
                    </w:div>
                    <w:div w:id="1195919985">
                      <w:marLeft w:val="0"/>
                      <w:marRight w:val="0"/>
                      <w:marTop w:val="0"/>
                      <w:marBottom w:val="0"/>
                      <w:divBdr>
                        <w:top w:val="none" w:sz="0" w:space="0" w:color="auto"/>
                        <w:left w:val="none" w:sz="0" w:space="0" w:color="auto"/>
                        <w:bottom w:val="none" w:sz="0" w:space="0" w:color="auto"/>
                        <w:right w:val="none" w:sz="0" w:space="0" w:color="auto"/>
                      </w:divBdr>
                    </w:div>
                    <w:div w:id="1944612192">
                      <w:marLeft w:val="0"/>
                      <w:marRight w:val="0"/>
                      <w:marTop w:val="0"/>
                      <w:marBottom w:val="0"/>
                      <w:divBdr>
                        <w:top w:val="none" w:sz="0" w:space="0" w:color="auto"/>
                        <w:left w:val="none" w:sz="0" w:space="0" w:color="auto"/>
                        <w:bottom w:val="none" w:sz="0" w:space="0" w:color="auto"/>
                        <w:right w:val="none" w:sz="0" w:space="0" w:color="auto"/>
                      </w:divBdr>
                    </w:div>
                    <w:div w:id="627854078">
                      <w:marLeft w:val="0"/>
                      <w:marRight w:val="0"/>
                      <w:marTop w:val="0"/>
                      <w:marBottom w:val="0"/>
                      <w:divBdr>
                        <w:top w:val="none" w:sz="0" w:space="0" w:color="auto"/>
                        <w:left w:val="none" w:sz="0" w:space="0" w:color="auto"/>
                        <w:bottom w:val="none" w:sz="0" w:space="0" w:color="auto"/>
                        <w:right w:val="none" w:sz="0" w:space="0" w:color="auto"/>
                      </w:divBdr>
                    </w:div>
                    <w:div w:id="54859286">
                      <w:marLeft w:val="0"/>
                      <w:marRight w:val="0"/>
                      <w:marTop w:val="0"/>
                      <w:marBottom w:val="0"/>
                      <w:divBdr>
                        <w:top w:val="none" w:sz="0" w:space="0" w:color="auto"/>
                        <w:left w:val="none" w:sz="0" w:space="0" w:color="auto"/>
                        <w:bottom w:val="none" w:sz="0" w:space="0" w:color="auto"/>
                        <w:right w:val="none" w:sz="0" w:space="0" w:color="auto"/>
                      </w:divBdr>
                    </w:div>
                  </w:divsChild>
                </w:div>
                <w:div w:id="1332639464">
                  <w:marLeft w:val="0"/>
                  <w:marRight w:val="0"/>
                  <w:marTop w:val="0"/>
                  <w:marBottom w:val="0"/>
                  <w:divBdr>
                    <w:top w:val="none" w:sz="0" w:space="0" w:color="auto"/>
                    <w:left w:val="none" w:sz="0" w:space="0" w:color="auto"/>
                    <w:bottom w:val="none" w:sz="0" w:space="0" w:color="auto"/>
                    <w:right w:val="none" w:sz="0" w:space="0" w:color="auto"/>
                  </w:divBdr>
                  <w:divsChild>
                    <w:div w:id="1002272926">
                      <w:marLeft w:val="0"/>
                      <w:marRight w:val="0"/>
                      <w:marTop w:val="0"/>
                      <w:marBottom w:val="0"/>
                      <w:divBdr>
                        <w:top w:val="none" w:sz="0" w:space="0" w:color="auto"/>
                        <w:left w:val="none" w:sz="0" w:space="0" w:color="auto"/>
                        <w:bottom w:val="none" w:sz="0" w:space="0" w:color="auto"/>
                        <w:right w:val="none" w:sz="0" w:space="0" w:color="auto"/>
                      </w:divBdr>
                    </w:div>
                    <w:div w:id="202474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09166">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3900671">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1227049">
      <w:bodyDiv w:val="1"/>
      <w:marLeft w:val="0"/>
      <w:marRight w:val="0"/>
      <w:marTop w:val="0"/>
      <w:marBottom w:val="0"/>
      <w:divBdr>
        <w:top w:val="none" w:sz="0" w:space="0" w:color="auto"/>
        <w:left w:val="none" w:sz="0" w:space="0" w:color="auto"/>
        <w:bottom w:val="none" w:sz="0" w:space="0" w:color="auto"/>
        <w:right w:val="none" w:sz="0" w:space="0" w:color="auto"/>
      </w:divBdr>
      <w:divsChild>
        <w:div w:id="881019666">
          <w:marLeft w:val="0"/>
          <w:marRight w:val="0"/>
          <w:marTop w:val="0"/>
          <w:marBottom w:val="0"/>
          <w:divBdr>
            <w:top w:val="none" w:sz="0" w:space="0" w:color="auto"/>
            <w:left w:val="none" w:sz="0" w:space="0" w:color="auto"/>
            <w:bottom w:val="none" w:sz="0" w:space="0" w:color="auto"/>
            <w:right w:val="none" w:sz="0" w:space="0" w:color="auto"/>
          </w:divBdr>
          <w:divsChild>
            <w:div w:id="155465299">
              <w:marLeft w:val="0"/>
              <w:marRight w:val="0"/>
              <w:marTop w:val="0"/>
              <w:marBottom w:val="0"/>
              <w:divBdr>
                <w:top w:val="none" w:sz="0" w:space="0" w:color="auto"/>
                <w:left w:val="none" w:sz="0" w:space="0" w:color="auto"/>
                <w:bottom w:val="none" w:sz="0" w:space="0" w:color="auto"/>
                <w:right w:val="none" w:sz="0" w:space="0" w:color="auto"/>
              </w:divBdr>
            </w:div>
          </w:divsChild>
        </w:div>
        <w:div w:id="817191082">
          <w:marLeft w:val="0"/>
          <w:marRight w:val="0"/>
          <w:marTop w:val="0"/>
          <w:marBottom w:val="0"/>
          <w:divBdr>
            <w:top w:val="none" w:sz="0" w:space="0" w:color="auto"/>
            <w:left w:val="none" w:sz="0" w:space="0" w:color="auto"/>
            <w:bottom w:val="none" w:sz="0" w:space="0" w:color="auto"/>
            <w:right w:val="none" w:sz="0" w:space="0" w:color="auto"/>
          </w:divBdr>
          <w:divsChild>
            <w:div w:id="16546642">
              <w:marLeft w:val="0"/>
              <w:marRight w:val="0"/>
              <w:marTop w:val="0"/>
              <w:marBottom w:val="0"/>
              <w:divBdr>
                <w:top w:val="none" w:sz="0" w:space="0" w:color="auto"/>
                <w:left w:val="none" w:sz="0" w:space="0" w:color="auto"/>
                <w:bottom w:val="none" w:sz="0" w:space="0" w:color="auto"/>
                <w:right w:val="none" w:sz="0" w:space="0" w:color="auto"/>
              </w:divBdr>
            </w:div>
          </w:divsChild>
        </w:div>
        <w:div w:id="1086729439">
          <w:marLeft w:val="0"/>
          <w:marRight w:val="0"/>
          <w:marTop w:val="0"/>
          <w:marBottom w:val="0"/>
          <w:divBdr>
            <w:top w:val="none" w:sz="0" w:space="0" w:color="auto"/>
            <w:left w:val="none" w:sz="0" w:space="0" w:color="auto"/>
            <w:bottom w:val="none" w:sz="0" w:space="0" w:color="auto"/>
            <w:right w:val="none" w:sz="0" w:space="0" w:color="auto"/>
          </w:divBdr>
          <w:divsChild>
            <w:div w:id="47340495">
              <w:marLeft w:val="0"/>
              <w:marRight w:val="0"/>
              <w:marTop w:val="0"/>
              <w:marBottom w:val="0"/>
              <w:divBdr>
                <w:top w:val="none" w:sz="0" w:space="0" w:color="auto"/>
                <w:left w:val="none" w:sz="0" w:space="0" w:color="auto"/>
                <w:bottom w:val="none" w:sz="0" w:space="0" w:color="auto"/>
                <w:right w:val="none" w:sz="0" w:space="0" w:color="auto"/>
              </w:divBdr>
            </w:div>
          </w:divsChild>
        </w:div>
        <w:div w:id="312295347">
          <w:marLeft w:val="0"/>
          <w:marRight w:val="0"/>
          <w:marTop w:val="0"/>
          <w:marBottom w:val="0"/>
          <w:divBdr>
            <w:top w:val="none" w:sz="0" w:space="0" w:color="auto"/>
            <w:left w:val="none" w:sz="0" w:space="0" w:color="auto"/>
            <w:bottom w:val="none" w:sz="0" w:space="0" w:color="auto"/>
            <w:right w:val="none" w:sz="0" w:space="0" w:color="auto"/>
          </w:divBdr>
          <w:divsChild>
            <w:div w:id="71902538">
              <w:marLeft w:val="0"/>
              <w:marRight w:val="0"/>
              <w:marTop w:val="0"/>
              <w:marBottom w:val="0"/>
              <w:divBdr>
                <w:top w:val="none" w:sz="0" w:space="0" w:color="auto"/>
                <w:left w:val="none" w:sz="0" w:space="0" w:color="auto"/>
                <w:bottom w:val="none" w:sz="0" w:space="0" w:color="auto"/>
                <w:right w:val="none" w:sz="0" w:space="0" w:color="auto"/>
              </w:divBdr>
            </w:div>
          </w:divsChild>
        </w:div>
        <w:div w:id="1396120911">
          <w:marLeft w:val="0"/>
          <w:marRight w:val="0"/>
          <w:marTop w:val="0"/>
          <w:marBottom w:val="0"/>
          <w:divBdr>
            <w:top w:val="none" w:sz="0" w:space="0" w:color="auto"/>
            <w:left w:val="none" w:sz="0" w:space="0" w:color="auto"/>
            <w:bottom w:val="none" w:sz="0" w:space="0" w:color="auto"/>
            <w:right w:val="none" w:sz="0" w:space="0" w:color="auto"/>
          </w:divBdr>
          <w:divsChild>
            <w:div w:id="1642618822">
              <w:marLeft w:val="0"/>
              <w:marRight w:val="0"/>
              <w:marTop w:val="0"/>
              <w:marBottom w:val="0"/>
              <w:divBdr>
                <w:top w:val="none" w:sz="0" w:space="0" w:color="auto"/>
                <w:left w:val="none" w:sz="0" w:space="0" w:color="auto"/>
                <w:bottom w:val="none" w:sz="0" w:space="0" w:color="auto"/>
                <w:right w:val="none" w:sz="0" w:space="0" w:color="auto"/>
              </w:divBdr>
            </w:div>
          </w:divsChild>
        </w:div>
        <w:div w:id="139080964">
          <w:marLeft w:val="0"/>
          <w:marRight w:val="0"/>
          <w:marTop w:val="0"/>
          <w:marBottom w:val="0"/>
          <w:divBdr>
            <w:top w:val="none" w:sz="0" w:space="0" w:color="auto"/>
            <w:left w:val="none" w:sz="0" w:space="0" w:color="auto"/>
            <w:bottom w:val="none" w:sz="0" w:space="0" w:color="auto"/>
            <w:right w:val="none" w:sz="0" w:space="0" w:color="auto"/>
          </w:divBdr>
          <w:divsChild>
            <w:div w:id="1487936040">
              <w:marLeft w:val="0"/>
              <w:marRight w:val="0"/>
              <w:marTop w:val="0"/>
              <w:marBottom w:val="0"/>
              <w:divBdr>
                <w:top w:val="none" w:sz="0" w:space="0" w:color="auto"/>
                <w:left w:val="none" w:sz="0" w:space="0" w:color="auto"/>
                <w:bottom w:val="none" w:sz="0" w:space="0" w:color="auto"/>
                <w:right w:val="none" w:sz="0" w:space="0" w:color="auto"/>
              </w:divBdr>
            </w:div>
          </w:divsChild>
        </w:div>
        <w:div w:id="1188059264">
          <w:marLeft w:val="0"/>
          <w:marRight w:val="0"/>
          <w:marTop w:val="0"/>
          <w:marBottom w:val="0"/>
          <w:divBdr>
            <w:top w:val="none" w:sz="0" w:space="0" w:color="auto"/>
            <w:left w:val="none" w:sz="0" w:space="0" w:color="auto"/>
            <w:bottom w:val="none" w:sz="0" w:space="0" w:color="auto"/>
            <w:right w:val="none" w:sz="0" w:space="0" w:color="auto"/>
          </w:divBdr>
          <w:divsChild>
            <w:div w:id="1671135195">
              <w:marLeft w:val="0"/>
              <w:marRight w:val="0"/>
              <w:marTop w:val="0"/>
              <w:marBottom w:val="0"/>
              <w:divBdr>
                <w:top w:val="none" w:sz="0" w:space="0" w:color="auto"/>
                <w:left w:val="none" w:sz="0" w:space="0" w:color="auto"/>
                <w:bottom w:val="none" w:sz="0" w:space="0" w:color="auto"/>
                <w:right w:val="none" w:sz="0" w:space="0" w:color="auto"/>
              </w:divBdr>
            </w:div>
            <w:div w:id="700472927">
              <w:marLeft w:val="0"/>
              <w:marRight w:val="0"/>
              <w:marTop w:val="0"/>
              <w:marBottom w:val="0"/>
              <w:divBdr>
                <w:top w:val="none" w:sz="0" w:space="0" w:color="auto"/>
                <w:left w:val="none" w:sz="0" w:space="0" w:color="auto"/>
                <w:bottom w:val="none" w:sz="0" w:space="0" w:color="auto"/>
                <w:right w:val="none" w:sz="0" w:space="0" w:color="auto"/>
              </w:divBdr>
            </w:div>
            <w:div w:id="1960061503">
              <w:marLeft w:val="0"/>
              <w:marRight w:val="0"/>
              <w:marTop w:val="0"/>
              <w:marBottom w:val="0"/>
              <w:divBdr>
                <w:top w:val="none" w:sz="0" w:space="0" w:color="auto"/>
                <w:left w:val="none" w:sz="0" w:space="0" w:color="auto"/>
                <w:bottom w:val="none" w:sz="0" w:space="0" w:color="auto"/>
                <w:right w:val="none" w:sz="0" w:space="0" w:color="auto"/>
              </w:divBdr>
            </w:div>
            <w:div w:id="886455177">
              <w:marLeft w:val="0"/>
              <w:marRight w:val="0"/>
              <w:marTop w:val="0"/>
              <w:marBottom w:val="0"/>
              <w:divBdr>
                <w:top w:val="none" w:sz="0" w:space="0" w:color="auto"/>
                <w:left w:val="none" w:sz="0" w:space="0" w:color="auto"/>
                <w:bottom w:val="none" w:sz="0" w:space="0" w:color="auto"/>
                <w:right w:val="none" w:sz="0" w:space="0" w:color="auto"/>
              </w:divBdr>
            </w:div>
            <w:div w:id="96757171">
              <w:marLeft w:val="0"/>
              <w:marRight w:val="0"/>
              <w:marTop w:val="0"/>
              <w:marBottom w:val="0"/>
              <w:divBdr>
                <w:top w:val="none" w:sz="0" w:space="0" w:color="auto"/>
                <w:left w:val="none" w:sz="0" w:space="0" w:color="auto"/>
                <w:bottom w:val="none" w:sz="0" w:space="0" w:color="auto"/>
                <w:right w:val="none" w:sz="0" w:space="0" w:color="auto"/>
              </w:divBdr>
            </w:div>
            <w:div w:id="743112858">
              <w:marLeft w:val="0"/>
              <w:marRight w:val="0"/>
              <w:marTop w:val="0"/>
              <w:marBottom w:val="0"/>
              <w:divBdr>
                <w:top w:val="none" w:sz="0" w:space="0" w:color="auto"/>
                <w:left w:val="none" w:sz="0" w:space="0" w:color="auto"/>
                <w:bottom w:val="none" w:sz="0" w:space="0" w:color="auto"/>
                <w:right w:val="none" w:sz="0" w:space="0" w:color="auto"/>
              </w:divBdr>
            </w:div>
            <w:div w:id="677386984">
              <w:marLeft w:val="0"/>
              <w:marRight w:val="0"/>
              <w:marTop w:val="0"/>
              <w:marBottom w:val="0"/>
              <w:divBdr>
                <w:top w:val="none" w:sz="0" w:space="0" w:color="auto"/>
                <w:left w:val="none" w:sz="0" w:space="0" w:color="auto"/>
                <w:bottom w:val="none" w:sz="0" w:space="0" w:color="auto"/>
                <w:right w:val="none" w:sz="0" w:space="0" w:color="auto"/>
              </w:divBdr>
            </w:div>
            <w:div w:id="869613281">
              <w:marLeft w:val="0"/>
              <w:marRight w:val="0"/>
              <w:marTop w:val="0"/>
              <w:marBottom w:val="0"/>
              <w:divBdr>
                <w:top w:val="none" w:sz="0" w:space="0" w:color="auto"/>
                <w:left w:val="none" w:sz="0" w:space="0" w:color="auto"/>
                <w:bottom w:val="none" w:sz="0" w:space="0" w:color="auto"/>
                <w:right w:val="none" w:sz="0" w:space="0" w:color="auto"/>
              </w:divBdr>
            </w:div>
            <w:div w:id="1597208522">
              <w:marLeft w:val="0"/>
              <w:marRight w:val="0"/>
              <w:marTop w:val="0"/>
              <w:marBottom w:val="0"/>
              <w:divBdr>
                <w:top w:val="none" w:sz="0" w:space="0" w:color="auto"/>
                <w:left w:val="none" w:sz="0" w:space="0" w:color="auto"/>
                <w:bottom w:val="none" w:sz="0" w:space="0" w:color="auto"/>
                <w:right w:val="none" w:sz="0" w:space="0" w:color="auto"/>
              </w:divBdr>
            </w:div>
            <w:div w:id="571699625">
              <w:marLeft w:val="0"/>
              <w:marRight w:val="0"/>
              <w:marTop w:val="0"/>
              <w:marBottom w:val="0"/>
              <w:divBdr>
                <w:top w:val="none" w:sz="0" w:space="0" w:color="auto"/>
                <w:left w:val="none" w:sz="0" w:space="0" w:color="auto"/>
                <w:bottom w:val="none" w:sz="0" w:space="0" w:color="auto"/>
                <w:right w:val="none" w:sz="0" w:space="0" w:color="auto"/>
              </w:divBdr>
            </w:div>
            <w:div w:id="2112554341">
              <w:marLeft w:val="0"/>
              <w:marRight w:val="0"/>
              <w:marTop w:val="0"/>
              <w:marBottom w:val="0"/>
              <w:divBdr>
                <w:top w:val="none" w:sz="0" w:space="0" w:color="auto"/>
                <w:left w:val="none" w:sz="0" w:space="0" w:color="auto"/>
                <w:bottom w:val="none" w:sz="0" w:space="0" w:color="auto"/>
                <w:right w:val="none" w:sz="0" w:space="0" w:color="auto"/>
              </w:divBdr>
            </w:div>
            <w:div w:id="1818646801">
              <w:marLeft w:val="0"/>
              <w:marRight w:val="0"/>
              <w:marTop w:val="0"/>
              <w:marBottom w:val="0"/>
              <w:divBdr>
                <w:top w:val="none" w:sz="0" w:space="0" w:color="auto"/>
                <w:left w:val="none" w:sz="0" w:space="0" w:color="auto"/>
                <w:bottom w:val="none" w:sz="0" w:space="0" w:color="auto"/>
                <w:right w:val="none" w:sz="0" w:space="0" w:color="auto"/>
              </w:divBdr>
            </w:div>
            <w:div w:id="2084720396">
              <w:marLeft w:val="0"/>
              <w:marRight w:val="0"/>
              <w:marTop w:val="0"/>
              <w:marBottom w:val="0"/>
              <w:divBdr>
                <w:top w:val="none" w:sz="0" w:space="0" w:color="auto"/>
                <w:left w:val="none" w:sz="0" w:space="0" w:color="auto"/>
                <w:bottom w:val="none" w:sz="0" w:space="0" w:color="auto"/>
                <w:right w:val="none" w:sz="0" w:space="0" w:color="auto"/>
              </w:divBdr>
            </w:div>
            <w:div w:id="600527686">
              <w:marLeft w:val="0"/>
              <w:marRight w:val="0"/>
              <w:marTop w:val="0"/>
              <w:marBottom w:val="0"/>
              <w:divBdr>
                <w:top w:val="none" w:sz="0" w:space="0" w:color="auto"/>
                <w:left w:val="none" w:sz="0" w:space="0" w:color="auto"/>
                <w:bottom w:val="none" w:sz="0" w:space="0" w:color="auto"/>
                <w:right w:val="none" w:sz="0" w:space="0" w:color="auto"/>
              </w:divBdr>
            </w:div>
            <w:div w:id="940068419">
              <w:marLeft w:val="0"/>
              <w:marRight w:val="0"/>
              <w:marTop w:val="0"/>
              <w:marBottom w:val="0"/>
              <w:divBdr>
                <w:top w:val="none" w:sz="0" w:space="0" w:color="auto"/>
                <w:left w:val="none" w:sz="0" w:space="0" w:color="auto"/>
                <w:bottom w:val="none" w:sz="0" w:space="0" w:color="auto"/>
                <w:right w:val="none" w:sz="0" w:space="0" w:color="auto"/>
              </w:divBdr>
            </w:div>
            <w:div w:id="2084638716">
              <w:marLeft w:val="0"/>
              <w:marRight w:val="0"/>
              <w:marTop w:val="0"/>
              <w:marBottom w:val="0"/>
              <w:divBdr>
                <w:top w:val="none" w:sz="0" w:space="0" w:color="auto"/>
                <w:left w:val="none" w:sz="0" w:space="0" w:color="auto"/>
                <w:bottom w:val="none" w:sz="0" w:space="0" w:color="auto"/>
                <w:right w:val="none" w:sz="0" w:space="0" w:color="auto"/>
              </w:divBdr>
            </w:div>
          </w:divsChild>
        </w:div>
        <w:div w:id="73209629">
          <w:marLeft w:val="0"/>
          <w:marRight w:val="0"/>
          <w:marTop w:val="0"/>
          <w:marBottom w:val="0"/>
          <w:divBdr>
            <w:top w:val="none" w:sz="0" w:space="0" w:color="auto"/>
            <w:left w:val="none" w:sz="0" w:space="0" w:color="auto"/>
            <w:bottom w:val="none" w:sz="0" w:space="0" w:color="auto"/>
            <w:right w:val="none" w:sz="0" w:space="0" w:color="auto"/>
          </w:divBdr>
          <w:divsChild>
            <w:div w:id="1403092378">
              <w:marLeft w:val="0"/>
              <w:marRight w:val="0"/>
              <w:marTop w:val="0"/>
              <w:marBottom w:val="0"/>
              <w:divBdr>
                <w:top w:val="none" w:sz="0" w:space="0" w:color="auto"/>
                <w:left w:val="none" w:sz="0" w:space="0" w:color="auto"/>
                <w:bottom w:val="none" w:sz="0" w:space="0" w:color="auto"/>
                <w:right w:val="none" w:sz="0" w:space="0" w:color="auto"/>
              </w:divBdr>
            </w:div>
            <w:div w:id="556359347">
              <w:marLeft w:val="0"/>
              <w:marRight w:val="0"/>
              <w:marTop w:val="0"/>
              <w:marBottom w:val="0"/>
              <w:divBdr>
                <w:top w:val="none" w:sz="0" w:space="0" w:color="auto"/>
                <w:left w:val="none" w:sz="0" w:space="0" w:color="auto"/>
                <w:bottom w:val="none" w:sz="0" w:space="0" w:color="auto"/>
                <w:right w:val="none" w:sz="0" w:space="0" w:color="auto"/>
              </w:divBdr>
            </w:div>
            <w:div w:id="600377176">
              <w:marLeft w:val="0"/>
              <w:marRight w:val="0"/>
              <w:marTop w:val="0"/>
              <w:marBottom w:val="0"/>
              <w:divBdr>
                <w:top w:val="none" w:sz="0" w:space="0" w:color="auto"/>
                <w:left w:val="none" w:sz="0" w:space="0" w:color="auto"/>
                <w:bottom w:val="none" w:sz="0" w:space="0" w:color="auto"/>
                <w:right w:val="none" w:sz="0" w:space="0" w:color="auto"/>
              </w:divBdr>
            </w:div>
            <w:div w:id="1448692508">
              <w:marLeft w:val="0"/>
              <w:marRight w:val="0"/>
              <w:marTop w:val="0"/>
              <w:marBottom w:val="0"/>
              <w:divBdr>
                <w:top w:val="none" w:sz="0" w:space="0" w:color="auto"/>
                <w:left w:val="none" w:sz="0" w:space="0" w:color="auto"/>
                <w:bottom w:val="none" w:sz="0" w:space="0" w:color="auto"/>
                <w:right w:val="none" w:sz="0" w:space="0" w:color="auto"/>
              </w:divBdr>
            </w:div>
            <w:div w:id="48576069">
              <w:marLeft w:val="0"/>
              <w:marRight w:val="0"/>
              <w:marTop w:val="0"/>
              <w:marBottom w:val="0"/>
              <w:divBdr>
                <w:top w:val="none" w:sz="0" w:space="0" w:color="auto"/>
                <w:left w:val="none" w:sz="0" w:space="0" w:color="auto"/>
                <w:bottom w:val="none" w:sz="0" w:space="0" w:color="auto"/>
                <w:right w:val="none" w:sz="0" w:space="0" w:color="auto"/>
              </w:divBdr>
            </w:div>
          </w:divsChild>
        </w:div>
        <w:div w:id="577593365">
          <w:marLeft w:val="0"/>
          <w:marRight w:val="0"/>
          <w:marTop w:val="0"/>
          <w:marBottom w:val="0"/>
          <w:divBdr>
            <w:top w:val="none" w:sz="0" w:space="0" w:color="auto"/>
            <w:left w:val="none" w:sz="0" w:space="0" w:color="auto"/>
            <w:bottom w:val="none" w:sz="0" w:space="0" w:color="auto"/>
            <w:right w:val="none" w:sz="0" w:space="0" w:color="auto"/>
          </w:divBdr>
          <w:divsChild>
            <w:div w:id="1321886522">
              <w:marLeft w:val="0"/>
              <w:marRight w:val="0"/>
              <w:marTop w:val="0"/>
              <w:marBottom w:val="0"/>
              <w:divBdr>
                <w:top w:val="none" w:sz="0" w:space="0" w:color="auto"/>
                <w:left w:val="none" w:sz="0" w:space="0" w:color="auto"/>
                <w:bottom w:val="none" w:sz="0" w:space="0" w:color="auto"/>
                <w:right w:val="none" w:sz="0" w:space="0" w:color="auto"/>
              </w:divBdr>
            </w:div>
            <w:div w:id="1839807785">
              <w:marLeft w:val="0"/>
              <w:marRight w:val="0"/>
              <w:marTop w:val="0"/>
              <w:marBottom w:val="0"/>
              <w:divBdr>
                <w:top w:val="none" w:sz="0" w:space="0" w:color="auto"/>
                <w:left w:val="none" w:sz="0" w:space="0" w:color="auto"/>
                <w:bottom w:val="none" w:sz="0" w:space="0" w:color="auto"/>
                <w:right w:val="none" w:sz="0" w:space="0" w:color="auto"/>
              </w:divBdr>
            </w:div>
            <w:div w:id="1540508486">
              <w:marLeft w:val="0"/>
              <w:marRight w:val="0"/>
              <w:marTop w:val="0"/>
              <w:marBottom w:val="0"/>
              <w:divBdr>
                <w:top w:val="none" w:sz="0" w:space="0" w:color="auto"/>
                <w:left w:val="none" w:sz="0" w:space="0" w:color="auto"/>
                <w:bottom w:val="none" w:sz="0" w:space="0" w:color="auto"/>
                <w:right w:val="none" w:sz="0" w:space="0" w:color="auto"/>
              </w:divBdr>
            </w:div>
            <w:div w:id="853761779">
              <w:marLeft w:val="0"/>
              <w:marRight w:val="0"/>
              <w:marTop w:val="0"/>
              <w:marBottom w:val="0"/>
              <w:divBdr>
                <w:top w:val="none" w:sz="0" w:space="0" w:color="auto"/>
                <w:left w:val="none" w:sz="0" w:space="0" w:color="auto"/>
                <w:bottom w:val="none" w:sz="0" w:space="0" w:color="auto"/>
                <w:right w:val="none" w:sz="0" w:space="0" w:color="auto"/>
              </w:divBdr>
            </w:div>
            <w:div w:id="621307068">
              <w:marLeft w:val="0"/>
              <w:marRight w:val="0"/>
              <w:marTop w:val="0"/>
              <w:marBottom w:val="0"/>
              <w:divBdr>
                <w:top w:val="none" w:sz="0" w:space="0" w:color="auto"/>
                <w:left w:val="none" w:sz="0" w:space="0" w:color="auto"/>
                <w:bottom w:val="none" w:sz="0" w:space="0" w:color="auto"/>
                <w:right w:val="none" w:sz="0" w:space="0" w:color="auto"/>
              </w:divBdr>
            </w:div>
            <w:div w:id="437992712">
              <w:marLeft w:val="0"/>
              <w:marRight w:val="0"/>
              <w:marTop w:val="0"/>
              <w:marBottom w:val="0"/>
              <w:divBdr>
                <w:top w:val="none" w:sz="0" w:space="0" w:color="auto"/>
                <w:left w:val="none" w:sz="0" w:space="0" w:color="auto"/>
                <w:bottom w:val="none" w:sz="0" w:space="0" w:color="auto"/>
                <w:right w:val="none" w:sz="0" w:space="0" w:color="auto"/>
              </w:divBdr>
            </w:div>
            <w:div w:id="550964928">
              <w:marLeft w:val="0"/>
              <w:marRight w:val="0"/>
              <w:marTop w:val="0"/>
              <w:marBottom w:val="0"/>
              <w:divBdr>
                <w:top w:val="none" w:sz="0" w:space="0" w:color="auto"/>
                <w:left w:val="none" w:sz="0" w:space="0" w:color="auto"/>
                <w:bottom w:val="none" w:sz="0" w:space="0" w:color="auto"/>
                <w:right w:val="none" w:sz="0" w:space="0" w:color="auto"/>
              </w:divBdr>
            </w:div>
            <w:div w:id="1884294920">
              <w:marLeft w:val="0"/>
              <w:marRight w:val="0"/>
              <w:marTop w:val="0"/>
              <w:marBottom w:val="0"/>
              <w:divBdr>
                <w:top w:val="none" w:sz="0" w:space="0" w:color="auto"/>
                <w:left w:val="none" w:sz="0" w:space="0" w:color="auto"/>
                <w:bottom w:val="none" w:sz="0" w:space="0" w:color="auto"/>
                <w:right w:val="none" w:sz="0" w:space="0" w:color="auto"/>
              </w:divBdr>
            </w:div>
            <w:div w:id="961376894">
              <w:marLeft w:val="0"/>
              <w:marRight w:val="0"/>
              <w:marTop w:val="0"/>
              <w:marBottom w:val="0"/>
              <w:divBdr>
                <w:top w:val="none" w:sz="0" w:space="0" w:color="auto"/>
                <w:left w:val="none" w:sz="0" w:space="0" w:color="auto"/>
                <w:bottom w:val="none" w:sz="0" w:space="0" w:color="auto"/>
                <w:right w:val="none" w:sz="0" w:space="0" w:color="auto"/>
              </w:divBdr>
            </w:div>
            <w:div w:id="2022857041">
              <w:marLeft w:val="0"/>
              <w:marRight w:val="0"/>
              <w:marTop w:val="0"/>
              <w:marBottom w:val="0"/>
              <w:divBdr>
                <w:top w:val="none" w:sz="0" w:space="0" w:color="auto"/>
                <w:left w:val="none" w:sz="0" w:space="0" w:color="auto"/>
                <w:bottom w:val="none" w:sz="0" w:space="0" w:color="auto"/>
                <w:right w:val="none" w:sz="0" w:space="0" w:color="auto"/>
              </w:divBdr>
            </w:div>
            <w:div w:id="360131468">
              <w:marLeft w:val="0"/>
              <w:marRight w:val="0"/>
              <w:marTop w:val="0"/>
              <w:marBottom w:val="0"/>
              <w:divBdr>
                <w:top w:val="none" w:sz="0" w:space="0" w:color="auto"/>
                <w:left w:val="none" w:sz="0" w:space="0" w:color="auto"/>
                <w:bottom w:val="none" w:sz="0" w:space="0" w:color="auto"/>
                <w:right w:val="none" w:sz="0" w:space="0" w:color="auto"/>
              </w:divBdr>
            </w:div>
            <w:div w:id="662127014">
              <w:marLeft w:val="0"/>
              <w:marRight w:val="0"/>
              <w:marTop w:val="0"/>
              <w:marBottom w:val="0"/>
              <w:divBdr>
                <w:top w:val="none" w:sz="0" w:space="0" w:color="auto"/>
                <w:left w:val="none" w:sz="0" w:space="0" w:color="auto"/>
                <w:bottom w:val="none" w:sz="0" w:space="0" w:color="auto"/>
                <w:right w:val="none" w:sz="0" w:space="0" w:color="auto"/>
              </w:divBdr>
            </w:div>
          </w:divsChild>
        </w:div>
        <w:div w:id="1265259793">
          <w:marLeft w:val="0"/>
          <w:marRight w:val="0"/>
          <w:marTop w:val="0"/>
          <w:marBottom w:val="0"/>
          <w:divBdr>
            <w:top w:val="none" w:sz="0" w:space="0" w:color="auto"/>
            <w:left w:val="none" w:sz="0" w:space="0" w:color="auto"/>
            <w:bottom w:val="none" w:sz="0" w:space="0" w:color="auto"/>
            <w:right w:val="none" w:sz="0" w:space="0" w:color="auto"/>
          </w:divBdr>
          <w:divsChild>
            <w:div w:id="730151465">
              <w:marLeft w:val="0"/>
              <w:marRight w:val="0"/>
              <w:marTop w:val="0"/>
              <w:marBottom w:val="0"/>
              <w:divBdr>
                <w:top w:val="none" w:sz="0" w:space="0" w:color="auto"/>
                <w:left w:val="none" w:sz="0" w:space="0" w:color="auto"/>
                <w:bottom w:val="none" w:sz="0" w:space="0" w:color="auto"/>
                <w:right w:val="none" w:sz="0" w:space="0" w:color="auto"/>
              </w:divBdr>
            </w:div>
            <w:div w:id="1487624846">
              <w:marLeft w:val="0"/>
              <w:marRight w:val="0"/>
              <w:marTop w:val="0"/>
              <w:marBottom w:val="0"/>
              <w:divBdr>
                <w:top w:val="none" w:sz="0" w:space="0" w:color="auto"/>
                <w:left w:val="none" w:sz="0" w:space="0" w:color="auto"/>
                <w:bottom w:val="none" w:sz="0" w:space="0" w:color="auto"/>
                <w:right w:val="none" w:sz="0" w:space="0" w:color="auto"/>
              </w:divBdr>
            </w:div>
            <w:div w:id="444731762">
              <w:marLeft w:val="0"/>
              <w:marRight w:val="0"/>
              <w:marTop w:val="0"/>
              <w:marBottom w:val="0"/>
              <w:divBdr>
                <w:top w:val="none" w:sz="0" w:space="0" w:color="auto"/>
                <w:left w:val="none" w:sz="0" w:space="0" w:color="auto"/>
                <w:bottom w:val="none" w:sz="0" w:space="0" w:color="auto"/>
                <w:right w:val="none" w:sz="0" w:space="0" w:color="auto"/>
              </w:divBdr>
            </w:div>
          </w:divsChild>
        </w:div>
        <w:div w:id="1786267791">
          <w:marLeft w:val="0"/>
          <w:marRight w:val="0"/>
          <w:marTop w:val="0"/>
          <w:marBottom w:val="0"/>
          <w:divBdr>
            <w:top w:val="none" w:sz="0" w:space="0" w:color="auto"/>
            <w:left w:val="none" w:sz="0" w:space="0" w:color="auto"/>
            <w:bottom w:val="none" w:sz="0" w:space="0" w:color="auto"/>
            <w:right w:val="none" w:sz="0" w:space="0" w:color="auto"/>
          </w:divBdr>
          <w:divsChild>
            <w:div w:id="818813566">
              <w:marLeft w:val="0"/>
              <w:marRight w:val="0"/>
              <w:marTop w:val="0"/>
              <w:marBottom w:val="0"/>
              <w:divBdr>
                <w:top w:val="none" w:sz="0" w:space="0" w:color="auto"/>
                <w:left w:val="none" w:sz="0" w:space="0" w:color="auto"/>
                <w:bottom w:val="none" w:sz="0" w:space="0" w:color="auto"/>
                <w:right w:val="none" w:sz="0" w:space="0" w:color="auto"/>
              </w:divBdr>
            </w:div>
          </w:divsChild>
        </w:div>
        <w:div w:id="318534930">
          <w:marLeft w:val="0"/>
          <w:marRight w:val="0"/>
          <w:marTop w:val="0"/>
          <w:marBottom w:val="0"/>
          <w:divBdr>
            <w:top w:val="none" w:sz="0" w:space="0" w:color="auto"/>
            <w:left w:val="none" w:sz="0" w:space="0" w:color="auto"/>
            <w:bottom w:val="none" w:sz="0" w:space="0" w:color="auto"/>
            <w:right w:val="none" w:sz="0" w:space="0" w:color="auto"/>
          </w:divBdr>
          <w:divsChild>
            <w:div w:id="543373660">
              <w:marLeft w:val="0"/>
              <w:marRight w:val="0"/>
              <w:marTop w:val="0"/>
              <w:marBottom w:val="0"/>
              <w:divBdr>
                <w:top w:val="none" w:sz="0" w:space="0" w:color="auto"/>
                <w:left w:val="none" w:sz="0" w:space="0" w:color="auto"/>
                <w:bottom w:val="none" w:sz="0" w:space="0" w:color="auto"/>
                <w:right w:val="none" w:sz="0" w:space="0" w:color="auto"/>
              </w:divBdr>
            </w:div>
          </w:divsChild>
        </w:div>
        <w:div w:id="1538468067">
          <w:marLeft w:val="0"/>
          <w:marRight w:val="0"/>
          <w:marTop w:val="0"/>
          <w:marBottom w:val="0"/>
          <w:divBdr>
            <w:top w:val="none" w:sz="0" w:space="0" w:color="auto"/>
            <w:left w:val="none" w:sz="0" w:space="0" w:color="auto"/>
            <w:bottom w:val="none" w:sz="0" w:space="0" w:color="auto"/>
            <w:right w:val="none" w:sz="0" w:space="0" w:color="auto"/>
          </w:divBdr>
          <w:divsChild>
            <w:div w:id="1353871674">
              <w:marLeft w:val="0"/>
              <w:marRight w:val="0"/>
              <w:marTop w:val="0"/>
              <w:marBottom w:val="0"/>
              <w:divBdr>
                <w:top w:val="none" w:sz="0" w:space="0" w:color="auto"/>
                <w:left w:val="none" w:sz="0" w:space="0" w:color="auto"/>
                <w:bottom w:val="none" w:sz="0" w:space="0" w:color="auto"/>
                <w:right w:val="none" w:sz="0" w:space="0" w:color="auto"/>
              </w:divBdr>
            </w:div>
            <w:div w:id="1513567430">
              <w:marLeft w:val="0"/>
              <w:marRight w:val="0"/>
              <w:marTop w:val="0"/>
              <w:marBottom w:val="0"/>
              <w:divBdr>
                <w:top w:val="none" w:sz="0" w:space="0" w:color="auto"/>
                <w:left w:val="none" w:sz="0" w:space="0" w:color="auto"/>
                <w:bottom w:val="none" w:sz="0" w:space="0" w:color="auto"/>
                <w:right w:val="none" w:sz="0" w:space="0" w:color="auto"/>
              </w:divBdr>
            </w:div>
            <w:div w:id="773672808">
              <w:marLeft w:val="0"/>
              <w:marRight w:val="0"/>
              <w:marTop w:val="0"/>
              <w:marBottom w:val="0"/>
              <w:divBdr>
                <w:top w:val="none" w:sz="0" w:space="0" w:color="auto"/>
                <w:left w:val="none" w:sz="0" w:space="0" w:color="auto"/>
                <w:bottom w:val="none" w:sz="0" w:space="0" w:color="auto"/>
                <w:right w:val="none" w:sz="0" w:space="0" w:color="auto"/>
              </w:divBdr>
            </w:div>
          </w:divsChild>
        </w:div>
        <w:div w:id="700396897">
          <w:marLeft w:val="0"/>
          <w:marRight w:val="0"/>
          <w:marTop w:val="0"/>
          <w:marBottom w:val="0"/>
          <w:divBdr>
            <w:top w:val="none" w:sz="0" w:space="0" w:color="auto"/>
            <w:left w:val="none" w:sz="0" w:space="0" w:color="auto"/>
            <w:bottom w:val="none" w:sz="0" w:space="0" w:color="auto"/>
            <w:right w:val="none" w:sz="0" w:space="0" w:color="auto"/>
          </w:divBdr>
          <w:divsChild>
            <w:div w:id="688139517">
              <w:marLeft w:val="0"/>
              <w:marRight w:val="0"/>
              <w:marTop w:val="0"/>
              <w:marBottom w:val="0"/>
              <w:divBdr>
                <w:top w:val="none" w:sz="0" w:space="0" w:color="auto"/>
                <w:left w:val="none" w:sz="0" w:space="0" w:color="auto"/>
                <w:bottom w:val="none" w:sz="0" w:space="0" w:color="auto"/>
                <w:right w:val="none" w:sz="0" w:space="0" w:color="auto"/>
              </w:divBdr>
            </w:div>
            <w:div w:id="1892619840">
              <w:marLeft w:val="0"/>
              <w:marRight w:val="0"/>
              <w:marTop w:val="0"/>
              <w:marBottom w:val="0"/>
              <w:divBdr>
                <w:top w:val="none" w:sz="0" w:space="0" w:color="auto"/>
                <w:left w:val="none" w:sz="0" w:space="0" w:color="auto"/>
                <w:bottom w:val="none" w:sz="0" w:space="0" w:color="auto"/>
                <w:right w:val="none" w:sz="0" w:space="0" w:color="auto"/>
              </w:divBdr>
            </w:div>
          </w:divsChild>
        </w:div>
        <w:div w:id="2083213406">
          <w:marLeft w:val="0"/>
          <w:marRight w:val="0"/>
          <w:marTop w:val="0"/>
          <w:marBottom w:val="0"/>
          <w:divBdr>
            <w:top w:val="none" w:sz="0" w:space="0" w:color="auto"/>
            <w:left w:val="none" w:sz="0" w:space="0" w:color="auto"/>
            <w:bottom w:val="none" w:sz="0" w:space="0" w:color="auto"/>
            <w:right w:val="none" w:sz="0" w:space="0" w:color="auto"/>
          </w:divBdr>
          <w:divsChild>
            <w:div w:id="1600067454">
              <w:marLeft w:val="0"/>
              <w:marRight w:val="0"/>
              <w:marTop w:val="0"/>
              <w:marBottom w:val="0"/>
              <w:divBdr>
                <w:top w:val="none" w:sz="0" w:space="0" w:color="auto"/>
                <w:left w:val="none" w:sz="0" w:space="0" w:color="auto"/>
                <w:bottom w:val="none" w:sz="0" w:space="0" w:color="auto"/>
                <w:right w:val="none" w:sz="0" w:space="0" w:color="auto"/>
              </w:divBdr>
            </w:div>
            <w:div w:id="1154563696">
              <w:marLeft w:val="0"/>
              <w:marRight w:val="0"/>
              <w:marTop w:val="0"/>
              <w:marBottom w:val="0"/>
              <w:divBdr>
                <w:top w:val="none" w:sz="0" w:space="0" w:color="auto"/>
                <w:left w:val="none" w:sz="0" w:space="0" w:color="auto"/>
                <w:bottom w:val="none" w:sz="0" w:space="0" w:color="auto"/>
                <w:right w:val="none" w:sz="0" w:space="0" w:color="auto"/>
              </w:divBdr>
            </w:div>
          </w:divsChild>
        </w:div>
        <w:div w:id="501548782">
          <w:marLeft w:val="0"/>
          <w:marRight w:val="0"/>
          <w:marTop w:val="0"/>
          <w:marBottom w:val="0"/>
          <w:divBdr>
            <w:top w:val="none" w:sz="0" w:space="0" w:color="auto"/>
            <w:left w:val="none" w:sz="0" w:space="0" w:color="auto"/>
            <w:bottom w:val="none" w:sz="0" w:space="0" w:color="auto"/>
            <w:right w:val="none" w:sz="0" w:space="0" w:color="auto"/>
          </w:divBdr>
          <w:divsChild>
            <w:div w:id="1593589028">
              <w:marLeft w:val="0"/>
              <w:marRight w:val="0"/>
              <w:marTop w:val="0"/>
              <w:marBottom w:val="0"/>
              <w:divBdr>
                <w:top w:val="none" w:sz="0" w:space="0" w:color="auto"/>
                <w:left w:val="none" w:sz="0" w:space="0" w:color="auto"/>
                <w:bottom w:val="none" w:sz="0" w:space="0" w:color="auto"/>
                <w:right w:val="none" w:sz="0" w:space="0" w:color="auto"/>
              </w:divBdr>
            </w:div>
          </w:divsChild>
        </w:div>
        <w:div w:id="1255624051">
          <w:marLeft w:val="0"/>
          <w:marRight w:val="0"/>
          <w:marTop w:val="0"/>
          <w:marBottom w:val="0"/>
          <w:divBdr>
            <w:top w:val="none" w:sz="0" w:space="0" w:color="auto"/>
            <w:left w:val="none" w:sz="0" w:space="0" w:color="auto"/>
            <w:bottom w:val="none" w:sz="0" w:space="0" w:color="auto"/>
            <w:right w:val="none" w:sz="0" w:space="0" w:color="auto"/>
          </w:divBdr>
          <w:divsChild>
            <w:div w:id="1956979799">
              <w:marLeft w:val="0"/>
              <w:marRight w:val="0"/>
              <w:marTop w:val="0"/>
              <w:marBottom w:val="0"/>
              <w:divBdr>
                <w:top w:val="none" w:sz="0" w:space="0" w:color="auto"/>
                <w:left w:val="none" w:sz="0" w:space="0" w:color="auto"/>
                <w:bottom w:val="none" w:sz="0" w:space="0" w:color="auto"/>
                <w:right w:val="none" w:sz="0" w:space="0" w:color="auto"/>
              </w:divBdr>
            </w:div>
            <w:div w:id="1030297934">
              <w:marLeft w:val="0"/>
              <w:marRight w:val="0"/>
              <w:marTop w:val="0"/>
              <w:marBottom w:val="0"/>
              <w:divBdr>
                <w:top w:val="none" w:sz="0" w:space="0" w:color="auto"/>
                <w:left w:val="none" w:sz="0" w:space="0" w:color="auto"/>
                <w:bottom w:val="none" w:sz="0" w:space="0" w:color="auto"/>
                <w:right w:val="none" w:sz="0" w:space="0" w:color="auto"/>
              </w:divBdr>
            </w:div>
            <w:div w:id="1261138386">
              <w:marLeft w:val="0"/>
              <w:marRight w:val="0"/>
              <w:marTop w:val="0"/>
              <w:marBottom w:val="0"/>
              <w:divBdr>
                <w:top w:val="none" w:sz="0" w:space="0" w:color="auto"/>
                <w:left w:val="none" w:sz="0" w:space="0" w:color="auto"/>
                <w:bottom w:val="none" w:sz="0" w:space="0" w:color="auto"/>
                <w:right w:val="none" w:sz="0" w:space="0" w:color="auto"/>
              </w:divBdr>
            </w:div>
            <w:div w:id="1027176869">
              <w:marLeft w:val="0"/>
              <w:marRight w:val="0"/>
              <w:marTop w:val="0"/>
              <w:marBottom w:val="0"/>
              <w:divBdr>
                <w:top w:val="none" w:sz="0" w:space="0" w:color="auto"/>
                <w:left w:val="none" w:sz="0" w:space="0" w:color="auto"/>
                <w:bottom w:val="none" w:sz="0" w:space="0" w:color="auto"/>
                <w:right w:val="none" w:sz="0" w:space="0" w:color="auto"/>
              </w:divBdr>
            </w:div>
            <w:div w:id="1675259154">
              <w:marLeft w:val="0"/>
              <w:marRight w:val="0"/>
              <w:marTop w:val="0"/>
              <w:marBottom w:val="0"/>
              <w:divBdr>
                <w:top w:val="none" w:sz="0" w:space="0" w:color="auto"/>
                <w:left w:val="none" w:sz="0" w:space="0" w:color="auto"/>
                <w:bottom w:val="none" w:sz="0" w:space="0" w:color="auto"/>
                <w:right w:val="none" w:sz="0" w:space="0" w:color="auto"/>
              </w:divBdr>
            </w:div>
            <w:div w:id="2041469109">
              <w:marLeft w:val="0"/>
              <w:marRight w:val="0"/>
              <w:marTop w:val="0"/>
              <w:marBottom w:val="0"/>
              <w:divBdr>
                <w:top w:val="none" w:sz="0" w:space="0" w:color="auto"/>
                <w:left w:val="none" w:sz="0" w:space="0" w:color="auto"/>
                <w:bottom w:val="none" w:sz="0" w:space="0" w:color="auto"/>
                <w:right w:val="none" w:sz="0" w:space="0" w:color="auto"/>
              </w:divBdr>
            </w:div>
            <w:div w:id="784621393">
              <w:marLeft w:val="0"/>
              <w:marRight w:val="0"/>
              <w:marTop w:val="0"/>
              <w:marBottom w:val="0"/>
              <w:divBdr>
                <w:top w:val="none" w:sz="0" w:space="0" w:color="auto"/>
                <w:left w:val="none" w:sz="0" w:space="0" w:color="auto"/>
                <w:bottom w:val="none" w:sz="0" w:space="0" w:color="auto"/>
                <w:right w:val="none" w:sz="0" w:space="0" w:color="auto"/>
              </w:divBdr>
            </w:div>
            <w:div w:id="1210844917">
              <w:marLeft w:val="0"/>
              <w:marRight w:val="0"/>
              <w:marTop w:val="0"/>
              <w:marBottom w:val="0"/>
              <w:divBdr>
                <w:top w:val="none" w:sz="0" w:space="0" w:color="auto"/>
                <w:left w:val="none" w:sz="0" w:space="0" w:color="auto"/>
                <w:bottom w:val="none" w:sz="0" w:space="0" w:color="auto"/>
                <w:right w:val="none" w:sz="0" w:space="0" w:color="auto"/>
              </w:divBdr>
            </w:div>
            <w:div w:id="20715060">
              <w:marLeft w:val="0"/>
              <w:marRight w:val="0"/>
              <w:marTop w:val="0"/>
              <w:marBottom w:val="0"/>
              <w:divBdr>
                <w:top w:val="none" w:sz="0" w:space="0" w:color="auto"/>
                <w:left w:val="none" w:sz="0" w:space="0" w:color="auto"/>
                <w:bottom w:val="none" w:sz="0" w:space="0" w:color="auto"/>
                <w:right w:val="none" w:sz="0" w:space="0" w:color="auto"/>
              </w:divBdr>
            </w:div>
            <w:div w:id="1294796265">
              <w:marLeft w:val="0"/>
              <w:marRight w:val="0"/>
              <w:marTop w:val="0"/>
              <w:marBottom w:val="0"/>
              <w:divBdr>
                <w:top w:val="none" w:sz="0" w:space="0" w:color="auto"/>
                <w:left w:val="none" w:sz="0" w:space="0" w:color="auto"/>
                <w:bottom w:val="none" w:sz="0" w:space="0" w:color="auto"/>
                <w:right w:val="none" w:sz="0" w:space="0" w:color="auto"/>
              </w:divBdr>
            </w:div>
          </w:divsChild>
        </w:div>
        <w:div w:id="1915696532">
          <w:marLeft w:val="0"/>
          <w:marRight w:val="0"/>
          <w:marTop w:val="0"/>
          <w:marBottom w:val="0"/>
          <w:divBdr>
            <w:top w:val="none" w:sz="0" w:space="0" w:color="auto"/>
            <w:left w:val="none" w:sz="0" w:space="0" w:color="auto"/>
            <w:bottom w:val="none" w:sz="0" w:space="0" w:color="auto"/>
            <w:right w:val="none" w:sz="0" w:space="0" w:color="auto"/>
          </w:divBdr>
          <w:divsChild>
            <w:div w:id="1687174032">
              <w:marLeft w:val="0"/>
              <w:marRight w:val="0"/>
              <w:marTop w:val="0"/>
              <w:marBottom w:val="0"/>
              <w:divBdr>
                <w:top w:val="none" w:sz="0" w:space="0" w:color="auto"/>
                <w:left w:val="none" w:sz="0" w:space="0" w:color="auto"/>
                <w:bottom w:val="none" w:sz="0" w:space="0" w:color="auto"/>
                <w:right w:val="none" w:sz="0" w:space="0" w:color="auto"/>
              </w:divBdr>
            </w:div>
            <w:div w:id="429813251">
              <w:marLeft w:val="0"/>
              <w:marRight w:val="0"/>
              <w:marTop w:val="0"/>
              <w:marBottom w:val="0"/>
              <w:divBdr>
                <w:top w:val="none" w:sz="0" w:space="0" w:color="auto"/>
                <w:left w:val="none" w:sz="0" w:space="0" w:color="auto"/>
                <w:bottom w:val="none" w:sz="0" w:space="0" w:color="auto"/>
                <w:right w:val="none" w:sz="0" w:space="0" w:color="auto"/>
              </w:divBdr>
            </w:div>
            <w:div w:id="119034452">
              <w:marLeft w:val="0"/>
              <w:marRight w:val="0"/>
              <w:marTop w:val="0"/>
              <w:marBottom w:val="0"/>
              <w:divBdr>
                <w:top w:val="none" w:sz="0" w:space="0" w:color="auto"/>
                <w:left w:val="none" w:sz="0" w:space="0" w:color="auto"/>
                <w:bottom w:val="none" w:sz="0" w:space="0" w:color="auto"/>
                <w:right w:val="none" w:sz="0" w:space="0" w:color="auto"/>
              </w:divBdr>
            </w:div>
          </w:divsChild>
        </w:div>
        <w:div w:id="1692995859">
          <w:marLeft w:val="0"/>
          <w:marRight w:val="0"/>
          <w:marTop w:val="0"/>
          <w:marBottom w:val="0"/>
          <w:divBdr>
            <w:top w:val="none" w:sz="0" w:space="0" w:color="auto"/>
            <w:left w:val="none" w:sz="0" w:space="0" w:color="auto"/>
            <w:bottom w:val="none" w:sz="0" w:space="0" w:color="auto"/>
            <w:right w:val="none" w:sz="0" w:space="0" w:color="auto"/>
          </w:divBdr>
          <w:divsChild>
            <w:div w:id="417947124">
              <w:marLeft w:val="0"/>
              <w:marRight w:val="0"/>
              <w:marTop w:val="0"/>
              <w:marBottom w:val="0"/>
              <w:divBdr>
                <w:top w:val="none" w:sz="0" w:space="0" w:color="auto"/>
                <w:left w:val="none" w:sz="0" w:space="0" w:color="auto"/>
                <w:bottom w:val="none" w:sz="0" w:space="0" w:color="auto"/>
                <w:right w:val="none" w:sz="0" w:space="0" w:color="auto"/>
              </w:divBdr>
            </w:div>
            <w:div w:id="2064258004">
              <w:marLeft w:val="0"/>
              <w:marRight w:val="0"/>
              <w:marTop w:val="0"/>
              <w:marBottom w:val="0"/>
              <w:divBdr>
                <w:top w:val="none" w:sz="0" w:space="0" w:color="auto"/>
                <w:left w:val="none" w:sz="0" w:space="0" w:color="auto"/>
                <w:bottom w:val="none" w:sz="0" w:space="0" w:color="auto"/>
                <w:right w:val="none" w:sz="0" w:space="0" w:color="auto"/>
              </w:divBdr>
            </w:div>
            <w:div w:id="189343482">
              <w:marLeft w:val="0"/>
              <w:marRight w:val="0"/>
              <w:marTop w:val="0"/>
              <w:marBottom w:val="0"/>
              <w:divBdr>
                <w:top w:val="none" w:sz="0" w:space="0" w:color="auto"/>
                <w:left w:val="none" w:sz="0" w:space="0" w:color="auto"/>
                <w:bottom w:val="none" w:sz="0" w:space="0" w:color="auto"/>
                <w:right w:val="none" w:sz="0" w:space="0" w:color="auto"/>
              </w:divBdr>
            </w:div>
            <w:div w:id="430054895">
              <w:marLeft w:val="0"/>
              <w:marRight w:val="0"/>
              <w:marTop w:val="0"/>
              <w:marBottom w:val="0"/>
              <w:divBdr>
                <w:top w:val="none" w:sz="0" w:space="0" w:color="auto"/>
                <w:left w:val="none" w:sz="0" w:space="0" w:color="auto"/>
                <w:bottom w:val="none" w:sz="0" w:space="0" w:color="auto"/>
                <w:right w:val="none" w:sz="0" w:space="0" w:color="auto"/>
              </w:divBdr>
            </w:div>
            <w:div w:id="2008435398">
              <w:marLeft w:val="0"/>
              <w:marRight w:val="0"/>
              <w:marTop w:val="0"/>
              <w:marBottom w:val="0"/>
              <w:divBdr>
                <w:top w:val="none" w:sz="0" w:space="0" w:color="auto"/>
                <w:left w:val="none" w:sz="0" w:space="0" w:color="auto"/>
                <w:bottom w:val="none" w:sz="0" w:space="0" w:color="auto"/>
                <w:right w:val="none" w:sz="0" w:space="0" w:color="auto"/>
              </w:divBdr>
            </w:div>
            <w:div w:id="972902877">
              <w:marLeft w:val="0"/>
              <w:marRight w:val="0"/>
              <w:marTop w:val="0"/>
              <w:marBottom w:val="0"/>
              <w:divBdr>
                <w:top w:val="none" w:sz="0" w:space="0" w:color="auto"/>
                <w:left w:val="none" w:sz="0" w:space="0" w:color="auto"/>
                <w:bottom w:val="none" w:sz="0" w:space="0" w:color="auto"/>
                <w:right w:val="none" w:sz="0" w:space="0" w:color="auto"/>
              </w:divBdr>
            </w:div>
            <w:div w:id="1921744050">
              <w:marLeft w:val="0"/>
              <w:marRight w:val="0"/>
              <w:marTop w:val="0"/>
              <w:marBottom w:val="0"/>
              <w:divBdr>
                <w:top w:val="none" w:sz="0" w:space="0" w:color="auto"/>
                <w:left w:val="none" w:sz="0" w:space="0" w:color="auto"/>
                <w:bottom w:val="none" w:sz="0" w:space="0" w:color="auto"/>
                <w:right w:val="none" w:sz="0" w:space="0" w:color="auto"/>
              </w:divBdr>
            </w:div>
            <w:div w:id="1637636946">
              <w:marLeft w:val="0"/>
              <w:marRight w:val="0"/>
              <w:marTop w:val="0"/>
              <w:marBottom w:val="0"/>
              <w:divBdr>
                <w:top w:val="none" w:sz="0" w:space="0" w:color="auto"/>
                <w:left w:val="none" w:sz="0" w:space="0" w:color="auto"/>
                <w:bottom w:val="none" w:sz="0" w:space="0" w:color="auto"/>
                <w:right w:val="none" w:sz="0" w:space="0" w:color="auto"/>
              </w:divBdr>
            </w:div>
            <w:div w:id="1905602294">
              <w:marLeft w:val="0"/>
              <w:marRight w:val="0"/>
              <w:marTop w:val="0"/>
              <w:marBottom w:val="0"/>
              <w:divBdr>
                <w:top w:val="none" w:sz="0" w:space="0" w:color="auto"/>
                <w:left w:val="none" w:sz="0" w:space="0" w:color="auto"/>
                <w:bottom w:val="none" w:sz="0" w:space="0" w:color="auto"/>
                <w:right w:val="none" w:sz="0" w:space="0" w:color="auto"/>
              </w:divBdr>
            </w:div>
            <w:div w:id="990132940">
              <w:marLeft w:val="0"/>
              <w:marRight w:val="0"/>
              <w:marTop w:val="0"/>
              <w:marBottom w:val="0"/>
              <w:divBdr>
                <w:top w:val="none" w:sz="0" w:space="0" w:color="auto"/>
                <w:left w:val="none" w:sz="0" w:space="0" w:color="auto"/>
                <w:bottom w:val="none" w:sz="0" w:space="0" w:color="auto"/>
                <w:right w:val="none" w:sz="0" w:space="0" w:color="auto"/>
              </w:divBdr>
            </w:div>
            <w:div w:id="1207639878">
              <w:marLeft w:val="0"/>
              <w:marRight w:val="0"/>
              <w:marTop w:val="0"/>
              <w:marBottom w:val="0"/>
              <w:divBdr>
                <w:top w:val="none" w:sz="0" w:space="0" w:color="auto"/>
                <w:left w:val="none" w:sz="0" w:space="0" w:color="auto"/>
                <w:bottom w:val="none" w:sz="0" w:space="0" w:color="auto"/>
                <w:right w:val="none" w:sz="0" w:space="0" w:color="auto"/>
              </w:divBdr>
            </w:div>
            <w:div w:id="1408574586">
              <w:marLeft w:val="0"/>
              <w:marRight w:val="0"/>
              <w:marTop w:val="0"/>
              <w:marBottom w:val="0"/>
              <w:divBdr>
                <w:top w:val="none" w:sz="0" w:space="0" w:color="auto"/>
                <w:left w:val="none" w:sz="0" w:space="0" w:color="auto"/>
                <w:bottom w:val="none" w:sz="0" w:space="0" w:color="auto"/>
                <w:right w:val="none" w:sz="0" w:space="0" w:color="auto"/>
              </w:divBdr>
            </w:div>
            <w:div w:id="1633443193">
              <w:marLeft w:val="0"/>
              <w:marRight w:val="0"/>
              <w:marTop w:val="0"/>
              <w:marBottom w:val="0"/>
              <w:divBdr>
                <w:top w:val="none" w:sz="0" w:space="0" w:color="auto"/>
                <w:left w:val="none" w:sz="0" w:space="0" w:color="auto"/>
                <w:bottom w:val="none" w:sz="0" w:space="0" w:color="auto"/>
                <w:right w:val="none" w:sz="0" w:space="0" w:color="auto"/>
              </w:divBdr>
            </w:div>
            <w:div w:id="195393609">
              <w:marLeft w:val="0"/>
              <w:marRight w:val="0"/>
              <w:marTop w:val="0"/>
              <w:marBottom w:val="0"/>
              <w:divBdr>
                <w:top w:val="none" w:sz="0" w:space="0" w:color="auto"/>
                <w:left w:val="none" w:sz="0" w:space="0" w:color="auto"/>
                <w:bottom w:val="none" w:sz="0" w:space="0" w:color="auto"/>
                <w:right w:val="none" w:sz="0" w:space="0" w:color="auto"/>
              </w:divBdr>
            </w:div>
            <w:div w:id="834036498">
              <w:marLeft w:val="0"/>
              <w:marRight w:val="0"/>
              <w:marTop w:val="0"/>
              <w:marBottom w:val="0"/>
              <w:divBdr>
                <w:top w:val="none" w:sz="0" w:space="0" w:color="auto"/>
                <w:left w:val="none" w:sz="0" w:space="0" w:color="auto"/>
                <w:bottom w:val="none" w:sz="0" w:space="0" w:color="auto"/>
                <w:right w:val="none" w:sz="0" w:space="0" w:color="auto"/>
              </w:divBdr>
            </w:div>
            <w:div w:id="1073505463">
              <w:marLeft w:val="0"/>
              <w:marRight w:val="0"/>
              <w:marTop w:val="0"/>
              <w:marBottom w:val="0"/>
              <w:divBdr>
                <w:top w:val="none" w:sz="0" w:space="0" w:color="auto"/>
                <w:left w:val="none" w:sz="0" w:space="0" w:color="auto"/>
                <w:bottom w:val="none" w:sz="0" w:space="0" w:color="auto"/>
                <w:right w:val="none" w:sz="0" w:space="0" w:color="auto"/>
              </w:divBdr>
            </w:div>
            <w:div w:id="1443186042">
              <w:marLeft w:val="0"/>
              <w:marRight w:val="0"/>
              <w:marTop w:val="0"/>
              <w:marBottom w:val="0"/>
              <w:divBdr>
                <w:top w:val="none" w:sz="0" w:space="0" w:color="auto"/>
                <w:left w:val="none" w:sz="0" w:space="0" w:color="auto"/>
                <w:bottom w:val="none" w:sz="0" w:space="0" w:color="auto"/>
                <w:right w:val="none" w:sz="0" w:space="0" w:color="auto"/>
              </w:divBdr>
            </w:div>
            <w:div w:id="1701511621">
              <w:marLeft w:val="0"/>
              <w:marRight w:val="0"/>
              <w:marTop w:val="0"/>
              <w:marBottom w:val="0"/>
              <w:divBdr>
                <w:top w:val="none" w:sz="0" w:space="0" w:color="auto"/>
                <w:left w:val="none" w:sz="0" w:space="0" w:color="auto"/>
                <w:bottom w:val="none" w:sz="0" w:space="0" w:color="auto"/>
                <w:right w:val="none" w:sz="0" w:space="0" w:color="auto"/>
              </w:divBdr>
            </w:div>
            <w:div w:id="1515537744">
              <w:marLeft w:val="0"/>
              <w:marRight w:val="0"/>
              <w:marTop w:val="0"/>
              <w:marBottom w:val="0"/>
              <w:divBdr>
                <w:top w:val="none" w:sz="0" w:space="0" w:color="auto"/>
                <w:left w:val="none" w:sz="0" w:space="0" w:color="auto"/>
                <w:bottom w:val="none" w:sz="0" w:space="0" w:color="auto"/>
                <w:right w:val="none" w:sz="0" w:space="0" w:color="auto"/>
              </w:divBdr>
            </w:div>
            <w:div w:id="678116196">
              <w:marLeft w:val="0"/>
              <w:marRight w:val="0"/>
              <w:marTop w:val="0"/>
              <w:marBottom w:val="0"/>
              <w:divBdr>
                <w:top w:val="none" w:sz="0" w:space="0" w:color="auto"/>
                <w:left w:val="none" w:sz="0" w:space="0" w:color="auto"/>
                <w:bottom w:val="none" w:sz="0" w:space="0" w:color="auto"/>
                <w:right w:val="none" w:sz="0" w:space="0" w:color="auto"/>
              </w:divBdr>
            </w:div>
            <w:div w:id="1460298705">
              <w:marLeft w:val="0"/>
              <w:marRight w:val="0"/>
              <w:marTop w:val="0"/>
              <w:marBottom w:val="0"/>
              <w:divBdr>
                <w:top w:val="none" w:sz="0" w:space="0" w:color="auto"/>
                <w:left w:val="none" w:sz="0" w:space="0" w:color="auto"/>
                <w:bottom w:val="none" w:sz="0" w:space="0" w:color="auto"/>
                <w:right w:val="none" w:sz="0" w:space="0" w:color="auto"/>
              </w:divBdr>
            </w:div>
            <w:div w:id="1649701919">
              <w:marLeft w:val="0"/>
              <w:marRight w:val="0"/>
              <w:marTop w:val="0"/>
              <w:marBottom w:val="0"/>
              <w:divBdr>
                <w:top w:val="none" w:sz="0" w:space="0" w:color="auto"/>
                <w:left w:val="none" w:sz="0" w:space="0" w:color="auto"/>
                <w:bottom w:val="none" w:sz="0" w:space="0" w:color="auto"/>
                <w:right w:val="none" w:sz="0" w:space="0" w:color="auto"/>
              </w:divBdr>
            </w:div>
            <w:div w:id="2106533013">
              <w:marLeft w:val="0"/>
              <w:marRight w:val="0"/>
              <w:marTop w:val="0"/>
              <w:marBottom w:val="0"/>
              <w:divBdr>
                <w:top w:val="none" w:sz="0" w:space="0" w:color="auto"/>
                <w:left w:val="none" w:sz="0" w:space="0" w:color="auto"/>
                <w:bottom w:val="none" w:sz="0" w:space="0" w:color="auto"/>
                <w:right w:val="none" w:sz="0" w:space="0" w:color="auto"/>
              </w:divBdr>
            </w:div>
            <w:div w:id="1865942553">
              <w:marLeft w:val="0"/>
              <w:marRight w:val="0"/>
              <w:marTop w:val="0"/>
              <w:marBottom w:val="0"/>
              <w:divBdr>
                <w:top w:val="none" w:sz="0" w:space="0" w:color="auto"/>
                <w:left w:val="none" w:sz="0" w:space="0" w:color="auto"/>
                <w:bottom w:val="none" w:sz="0" w:space="0" w:color="auto"/>
                <w:right w:val="none" w:sz="0" w:space="0" w:color="auto"/>
              </w:divBdr>
            </w:div>
            <w:div w:id="1880239954">
              <w:marLeft w:val="0"/>
              <w:marRight w:val="0"/>
              <w:marTop w:val="0"/>
              <w:marBottom w:val="0"/>
              <w:divBdr>
                <w:top w:val="none" w:sz="0" w:space="0" w:color="auto"/>
                <w:left w:val="none" w:sz="0" w:space="0" w:color="auto"/>
                <w:bottom w:val="none" w:sz="0" w:space="0" w:color="auto"/>
                <w:right w:val="none" w:sz="0" w:space="0" w:color="auto"/>
              </w:divBdr>
            </w:div>
          </w:divsChild>
        </w:div>
        <w:div w:id="1704675577">
          <w:marLeft w:val="0"/>
          <w:marRight w:val="0"/>
          <w:marTop w:val="0"/>
          <w:marBottom w:val="0"/>
          <w:divBdr>
            <w:top w:val="none" w:sz="0" w:space="0" w:color="auto"/>
            <w:left w:val="none" w:sz="0" w:space="0" w:color="auto"/>
            <w:bottom w:val="none" w:sz="0" w:space="0" w:color="auto"/>
            <w:right w:val="none" w:sz="0" w:space="0" w:color="auto"/>
          </w:divBdr>
          <w:divsChild>
            <w:div w:id="420684325">
              <w:marLeft w:val="0"/>
              <w:marRight w:val="0"/>
              <w:marTop w:val="0"/>
              <w:marBottom w:val="0"/>
              <w:divBdr>
                <w:top w:val="none" w:sz="0" w:space="0" w:color="auto"/>
                <w:left w:val="none" w:sz="0" w:space="0" w:color="auto"/>
                <w:bottom w:val="none" w:sz="0" w:space="0" w:color="auto"/>
                <w:right w:val="none" w:sz="0" w:space="0" w:color="auto"/>
              </w:divBdr>
            </w:div>
            <w:div w:id="48189652">
              <w:marLeft w:val="0"/>
              <w:marRight w:val="0"/>
              <w:marTop w:val="0"/>
              <w:marBottom w:val="0"/>
              <w:divBdr>
                <w:top w:val="none" w:sz="0" w:space="0" w:color="auto"/>
                <w:left w:val="none" w:sz="0" w:space="0" w:color="auto"/>
                <w:bottom w:val="none" w:sz="0" w:space="0" w:color="auto"/>
                <w:right w:val="none" w:sz="0" w:space="0" w:color="auto"/>
              </w:divBdr>
            </w:div>
          </w:divsChild>
        </w:div>
        <w:div w:id="173694072">
          <w:marLeft w:val="0"/>
          <w:marRight w:val="0"/>
          <w:marTop w:val="0"/>
          <w:marBottom w:val="0"/>
          <w:divBdr>
            <w:top w:val="none" w:sz="0" w:space="0" w:color="auto"/>
            <w:left w:val="none" w:sz="0" w:space="0" w:color="auto"/>
            <w:bottom w:val="none" w:sz="0" w:space="0" w:color="auto"/>
            <w:right w:val="none" w:sz="0" w:space="0" w:color="auto"/>
          </w:divBdr>
          <w:divsChild>
            <w:div w:id="98911354">
              <w:marLeft w:val="0"/>
              <w:marRight w:val="0"/>
              <w:marTop w:val="0"/>
              <w:marBottom w:val="0"/>
              <w:divBdr>
                <w:top w:val="none" w:sz="0" w:space="0" w:color="auto"/>
                <w:left w:val="none" w:sz="0" w:space="0" w:color="auto"/>
                <w:bottom w:val="none" w:sz="0" w:space="0" w:color="auto"/>
                <w:right w:val="none" w:sz="0" w:space="0" w:color="auto"/>
              </w:divBdr>
            </w:div>
          </w:divsChild>
        </w:div>
        <w:div w:id="1975519715">
          <w:marLeft w:val="0"/>
          <w:marRight w:val="0"/>
          <w:marTop w:val="0"/>
          <w:marBottom w:val="0"/>
          <w:divBdr>
            <w:top w:val="none" w:sz="0" w:space="0" w:color="auto"/>
            <w:left w:val="none" w:sz="0" w:space="0" w:color="auto"/>
            <w:bottom w:val="none" w:sz="0" w:space="0" w:color="auto"/>
            <w:right w:val="none" w:sz="0" w:space="0" w:color="auto"/>
          </w:divBdr>
          <w:divsChild>
            <w:div w:id="474227067">
              <w:marLeft w:val="0"/>
              <w:marRight w:val="0"/>
              <w:marTop w:val="0"/>
              <w:marBottom w:val="0"/>
              <w:divBdr>
                <w:top w:val="none" w:sz="0" w:space="0" w:color="auto"/>
                <w:left w:val="none" w:sz="0" w:space="0" w:color="auto"/>
                <w:bottom w:val="none" w:sz="0" w:space="0" w:color="auto"/>
                <w:right w:val="none" w:sz="0" w:space="0" w:color="auto"/>
              </w:divBdr>
            </w:div>
          </w:divsChild>
        </w:div>
        <w:div w:id="1427581130">
          <w:marLeft w:val="0"/>
          <w:marRight w:val="0"/>
          <w:marTop w:val="0"/>
          <w:marBottom w:val="0"/>
          <w:divBdr>
            <w:top w:val="none" w:sz="0" w:space="0" w:color="auto"/>
            <w:left w:val="none" w:sz="0" w:space="0" w:color="auto"/>
            <w:bottom w:val="none" w:sz="0" w:space="0" w:color="auto"/>
            <w:right w:val="none" w:sz="0" w:space="0" w:color="auto"/>
          </w:divBdr>
          <w:divsChild>
            <w:div w:id="1565335267">
              <w:marLeft w:val="0"/>
              <w:marRight w:val="0"/>
              <w:marTop w:val="0"/>
              <w:marBottom w:val="0"/>
              <w:divBdr>
                <w:top w:val="none" w:sz="0" w:space="0" w:color="auto"/>
                <w:left w:val="none" w:sz="0" w:space="0" w:color="auto"/>
                <w:bottom w:val="none" w:sz="0" w:space="0" w:color="auto"/>
                <w:right w:val="none" w:sz="0" w:space="0" w:color="auto"/>
              </w:divBdr>
            </w:div>
            <w:div w:id="1807426399">
              <w:marLeft w:val="0"/>
              <w:marRight w:val="0"/>
              <w:marTop w:val="0"/>
              <w:marBottom w:val="0"/>
              <w:divBdr>
                <w:top w:val="none" w:sz="0" w:space="0" w:color="auto"/>
                <w:left w:val="none" w:sz="0" w:space="0" w:color="auto"/>
                <w:bottom w:val="none" w:sz="0" w:space="0" w:color="auto"/>
                <w:right w:val="none" w:sz="0" w:space="0" w:color="auto"/>
              </w:divBdr>
            </w:div>
            <w:div w:id="286670227">
              <w:marLeft w:val="0"/>
              <w:marRight w:val="0"/>
              <w:marTop w:val="0"/>
              <w:marBottom w:val="0"/>
              <w:divBdr>
                <w:top w:val="none" w:sz="0" w:space="0" w:color="auto"/>
                <w:left w:val="none" w:sz="0" w:space="0" w:color="auto"/>
                <w:bottom w:val="none" w:sz="0" w:space="0" w:color="auto"/>
                <w:right w:val="none" w:sz="0" w:space="0" w:color="auto"/>
              </w:divBdr>
            </w:div>
          </w:divsChild>
        </w:div>
        <w:div w:id="694426854">
          <w:marLeft w:val="0"/>
          <w:marRight w:val="0"/>
          <w:marTop w:val="0"/>
          <w:marBottom w:val="0"/>
          <w:divBdr>
            <w:top w:val="none" w:sz="0" w:space="0" w:color="auto"/>
            <w:left w:val="none" w:sz="0" w:space="0" w:color="auto"/>
            <w:bottom w:val="none" w:sz="0" w:space="0" w:color="auto"/>
            <w:right w:val="none" w:sz="0" w:space="0" w:color="auto"/>
          </w:divBdr>
          <w:divsChild>
            <w:div w:id="1884441295">
              <w:marLeft w:val="0"/>
              <w:marRight w:val="0"/>
              <w:marTop w:val="0"/>
              <w:marBottom w:val="0"/>
              <w:divBdr>
                <w:top w:val="none" w:sz="0" w:space="0" w:color="auto"/>
                <w:left w:val="none" w:sz="0" w:space="0" w:color="auto"/>
                <w:bottom w:val="none" w:sz="0" w:space="0" w:color="auto"/>
                <w:right w:val="none" w:sz="0" w:space="0" w:color="auto"/>
              </w:divBdr>
            </w:div>
            <w:div w:id="295330696">
              <w:marLeft w:val="0"/>
              <w:marRight w:val="0"/>
              <w:marTop w:val="0"/>
              <w:marBottom w:val="0"/>
              <w:divBdr>
                <w:top w:val="none" w:sz="0" w:space="0" w:color="auto"/>
                <w:left w:val="none" w:sz="0" w:space="0" w:color="auto"/>
                <w:bottom w:val="none" w:sz="0" w:space="0" w:color="auto"/>
                <w:right w:val="none" w:sz="0" w:space="0" w:color="auto"/>
              </w:divBdr>
            </w:div>
            <w:div w:id="183591850">
              <w:marLeft w:val="0"/>
              <w:marRight w:val="0"/>
              <w:marTop w:val="0"/>
              <w:marBottom w:val="0"/>
              <w:divBdr>
                <w:top w:val="none" w:sz="0" w:space="0" w:color="auto"/>
                <w:left w:val="none" w:sz="0" w:space="0" w:color="auto"/>
                <w:bottom w:val="none" w:sz="0" w:space="0" w:color="auto"/>
                <w:right w:val="none" w:sz="0" w:space="0" w:color="auto"/>
              </w:divBdr>
            </w:div>
          </w:divsChild>
        </w:div>
        <w:div w:id="705181605">
          <w:marLeft w:val="0"/>
          <w:marRight w:val="0"/>
          <w:marTop w:val="0"/>
          <w:marBottom w:val="0"/>
          <w:divBdr>
            <w:top w:val="none" w:sz="0" w:space="0" w:color="auto"/>
            <w:left w:val="none" w:sz="0" w:space="0" w:color="auto"/>
            <w:bottom w:val="none" w:sz="0" w:space="0" w:color="auto"/>
            <w:right w:val="none" w:sz="0" w:space="0" w:color="auto"/>
          </w:divBdr>
          <w:divsChild>
            <w:div w:id="1170829715">
              <w:marLeft w:val="0"/>
              <w:marRight w:val="0"/>
              <w:marTop w:val="0"/>
              <w:marBottom w:val="0"/>
              <w:divBdr>
                <w:top w:val="none" w:sz="0" w:space="0" w:color="auto"/>
                <w:left w:val="none" w:sz="0" w:space="0" w:color="auto"/>
                <w:bottom w:val="none" w:sz="0" w:space="0" w:color="auto"/>
                <w:right w:val="none" w:sz="0" w:space="0" w:color="auto"/>
              </w:divBdr>
            </w:div>
            <w:div w:id="957688858">
              <w:marLeft w:val="0"/>
              <w:marRight w:val="0"/>
              <w:marTop w:val="0"/>
              <w:marBottom w:val="0"/>
              <w:divBdr>
                <w:top w:val="none" w:sz="0" w:space="0" w:color="auto"/>
                <w:left w:val="none" w:sz="0" w:space="0" w:color="auto"/>
                <w:bottom w:val="none" w:sz="0" w:space="0" w:color="auto"/>
                <w:right w:val="none" w:sz="0" w:space="0" w:color="auto"/>
              </w:divBdr>
            </w:div>
            <w:div w:id="2144082163">
              <w:marLeft w:val="0"/>
              <w:marRight w:val="0"/>
              <w:marTop w:val="0"/>
              <w:marBottom w:val="0"/>
              <w:divBdr>
                <w:top w:val="none" w:sz="0" w:space="0" w:color="auto"/>
                <w:left w:val="none" w:sz="0" w:space="0" w:color="auto"/>
                <w:bottom w:val="none" w:sz="0" w:space="0" w:color="auto"/>
                <w:right w:val="none" w:sz="0" w:space="0" w:color="auto"/>
              </w:divBdr>
            </w:div>
          </w:divsChild>
        </w:div>
        <w:div w:id="616568104">
          <w:marLeft w:val="0"/>
          <w:marRight w:val="0"/>
          <w:marTop w:val="0"/>
          <w:marBottom w:val="0"/>
          <w:divBdr>
            <w:top w:val="none" w:sz="0" w:space="0" w:color="auto"/>
            <w:left w:val="none" w:sz="0" w:space="0" w:color="auto"/>
            <w:bottom w:val="none" w:sz="0" w:space="0" w:color="auto"/>
            <w:right w:val="none" w:sz="0" w:space="0" w:color="auto"/>
          </w:divBdr>
          <w:divsChild>
            <w:div w:id="322469437">
              <w:marLeft w:val="0"/>
              <w:marRight w:val="0"/>
              <w:marTop w:val="0"/>
              <w:marBottom w:val="0"/>
              <w:divBdr>
                <w:top w:val="none" w:sz="0" w:space="0" w:color="auto"/>
                <w:left w:val="none" w:sz="0" w:space="0" w:color="auto"/>
                <w:bottom w:val="none" w:sz="0" w:space="0" w:color="auto"/>
                <w:right w:val="none" w:sz="0" w:space="0" w:color="auto"/>
              </w:divBdr>
            </w:div>
          </w:divsChild>
        </w:div>
        <w:div w:id="515965372">
          <w:marLeft w:val="0"/>
          <w:marRight w:val="0"/>
          <w:marTop w:val="0"/>
          <w:marBottom w:val="0"/>
          <w:divBdr>
            <w:top w:val="none" w:sz="0" w:space="0" w:color="auto"/>
            <w:left w:val="none" w:sz="0" w:space="0" w:color="auto"/>
            <w:bottom w:val="none" w:sz="0" w:space="0" w:color="auto"/>
            <w:right w:val="none" w:sz="0" w:space="0" w:color="auto"/>
          </w:divBdr>
          <w:divsChild>
            <w:div w:id="803498283">
              <w:marLeft w:val="0"/>
              <w:marRight w:val="0"/>
              <w:marTop w:val="0"/>
              <w:marBottom w:val="0"/>
              <w:divBdr>
                <w:top w:val="none" w:sz="0" w:space="0" w:color="auto"/>
                <w:left w:val="none" w:sz="0" w:space="0" w:color="auto"/>
                <w:bottom w:val="none" w:sz="0" w:space="0" w:color="auto"/>
                <w:right w:val="none" w:sz="0" w:space="0" w:color="auto"/>
              </w:divBdr>
            </w:div>
            <w:div w:id="1029067993">
              <w:marLeft w:val="0"/>
              <w:marRight w:val="0"/>
              <w:marTop w:val="0"/>
              <w:marBottom w:val="0"/>
              <w:divBdr>
                <w:top w:val="none" w:sz="0" w:space="0" w:color="auto"/>
                <w:left w:val="none" w:sz="0" w:space="0" w:color="auto"/>
                <w:bottom w:val="none" w:sz="0" w:space="0" w:color="auto"/>
                <w:right w:val="none" w:sz="0" w:space="0" w:color="auto"/>
              </w:divBdr>
            </w:div>
          </w:divsChild>
        </w:div>
        <w:div w:id="1608809857">
          <w:marLeft w:val="0"/>
          <w:marRight w:val="0"/>
          <w:marTop w:val="0"/>
          <w:marBottom w:val="0"/>
          <w:divBdr>
            <w:top w:val="none" w:sz="0" w:space="0" w:color="auto"/>
            <w:left w:val="none" w:sz="0" w:space="0" w:color="auto"/>
            <w:bottom w:val="none" w:sz="0" w:space="0" w:color="auto"/>
            <w:right w:val="none" w:sz="0" w:space="0" w:color="auto"/>
          </w:divBdr>
          <w:divsChild>
            <w:div w:id="477383378">
              <w:marLeft w:val="0"/>
              <w:marRight w:val="0"/>
              <w:marTop w:val="0"/>
              <w:marBottom w:val="0"/>
              <w:divBdr>
                <w:top w:val="none" w:sz="0" w:space="0" w:color="auto"/>
                <w:left w:val="none" w:sz="0" w:space="0" w:color="auto"/>
                <w:bottom w:val="none" w:sz="0" w:space="0" w:color="auto"/>
                <w:right w:val="none" w:sz="0" w:space="0" w:color="auto"/>
              </w:divBdr>
            </w:div>
            <w:div w:id="1943759437">
              <w:marLeft w:val="0"/>
              <w:marRight w:val="0"/>
              <w:marTop w:val="0"/>
              <w:marBottom w:val="0"/>
              <w:divBdr>
                <w:top w:val="none" w:sz="0" w:space="0" w:color="auto"/>
                <w:left w:val="none" w:sz="0" w:space="0" w:color="auto"/>
                <w:bottom w:val="none" w:sz="0" w:space="0" w:color="auto"/>
                <w:right w:val="none" w:sz="0" w:space="0" w:color="auto"/>
              </w:divBdr>
            </w:div>
            <w:div w:id="674303747">
              <w:marLeft w:val="0"/>
              <w:marRight w:val="0"/>
              <w:marTop w:val="0"/>
              <w:marBottom w:val="0"/>
              <w:divBdr>
                <w:top w:val="none" w:sz="0" w:space="0" w:color="auto"/>
                <w:left w:val="none" w:sz="0" w:space="0" w:color="auto"/>
                <w:bottom w:val="none" w:sz="0" w:space="0" w:color="auto"/>
                <w:right w:val="none" w:sz="0" w:space="0" w:color="auto"/>
              </w:divBdr>
            </w:div>
          </w:divsChild>
        </w:div>
        <w:div w:id="1567449888">
          <w:marLeft w:val="0"/>
          <w:marRight w:val="0"/>
          <w:marTop w:val="0"/>
          <w:marBottom w:val="0"/>
          <w:divBdr>
            <w:top w:val="none" w:sz="0" w:space="0" w:color="auto"/>
            <w:left w:val="none" w:sz="0" w:space="0" w:color="auto"/>
            <w:bottom w:val="none" w:sz="0" w:space="0" w:color="auto"/>
            <w:right w:val="none" w:sz="0" w:space="0" w:color="auto"/>
          </w:divBdr>
          <w:divsChild>
            <w:div w:id="1599369617">
              <w:marLeft w:val="0"/>
              <w:marRight w:val="0"/>
              <w:marTop w:val="0"/>
              <w:marBottom w:val="0"/>
              <w:divBdr>
                <w:top w:val="none" w:sz="0" w:space="0" w:color="auto"/>
                <w:left w:val="none" w:sz="0" w:space="0" w:color="auto"/>
                <w:bottom w:val="none" w:sz="0" w:space="0" w:color="auto"/>
                <w:right w:val="none" w:sz="0" w:space="0" w:color="auto"/>
              </w:divBdr>
            </w:div>
            <w:div w:id="13655618">
              <w:marLeft w:val="0"/>
              <w:marRight w:val="0"/>
              <w:marTop w:val="0"/>
              <w:marBottom w:val="0"/>
              <w:divBdr>
                <w:top w:val="none" w:sz="0" w:space="0" w:color="auto"/>
                <w:left w:val="none" w:sz="0" w:space="0" w:color="auto"/>
                <w:bottom w:val="none" w:sz="0" w:space="0" w:color="auto"/>
                <w:right w:val="none" w:sz="0" w:space="0" w:color="auto"/>
              </w:divBdr>
            </w:div>
            <w:div w:id="658969237">
              <w:marLeft w:val="0"/>
              <w:marRight w:val="0"/>
              <w:marTop w:val="0"/>
              <w:marBottom w:val="0"/>
              <w:divBdr>
                <w:top w:val="none" w:sz="0" w:space="0" w:color="auto"/>
                <w:left w:val="none" w:sz="0" w:space="0" w:color="auto"/>
                <w:bottom w:val="none" w:sz="0" w:space="0" w:color="auto"/>
                <w:right w:val="none" w:sz="0" w:space="0" w:color="auto"/>
              </w:divBdr>
            </w:div>
          </w:divsChild>
        </w:div>
        <w:div w:id="988747147">
          <w:marLeft w:val="0"/>
          <w:marRight w:val="0"/>
          <w:marTop w:val="0"/>
          <w:marBottom w:val="0"/>
          <w:divBdr>
            <w:top w:val="none" w:sz="0" w:space="0" w:color="auto"/>
            <w:left w:val="none" w:sz="0" w:space="0" w:color="auto"/>
            <w:bottom w:val="none" w:sz="0" w:space="0" w:color="auto"/>
            <w:right w:val="none" w:sz="0" w:space="0" w:color="auto"/>
          </w:divBdr>
          <w:divsChild>
            <w:div w:id="2017877369">
              <w:marLeft w:val="0"/>
              <w:marRight w:val="0"/>
              <w:marTop w:val="0"/>
              <w:marBottom w:val="0"/>
              <w:divBdr>
                <w:top w:val="none" w:sz="0" w:space="0" w:color="auto"/>
                <w:left w:val="none" w:sz="0" w:space="0" w:color="auto"/>
                <w:bottom w:val="none" w:sz="0" w:space="0" w:color="auto"/>
                <w:right w:val="none" w:sz="0" w:space="0" w:color="auto"/>
              </w:divBdr>
            </w:div>
            <w:div w:id="2110881766">
              <w:marLeft w:val="0"/>
              <w:marRight w:val="0"/>
              <w:marTop w:val="0"/>
              <w:marBottom w:val="0"/>
              <w:divBdr>
                <w:top w:val="none" w:sz="0" w:space="0" w:color="auto"/>
                <w:left w:val="none" w:sz="0" w:space="0" w:color="auto"/>
                <w:bottom w:val="none" w:sz="0" w:space="0" w:color="auto"/>
                <w:right w:val="none" w:sz="0" w:space="0" w:color="auto"/>
              </w:divBdr>
            </w:div>
          </w:divsChild>
        </w:div>
        <w:div w:id="492797002">
          <w:marLeft w:val="0"/>
          <w:marRight w:val="0"/>
          <w:marTop w:val="0"/>
          <w:marBottom w:val="0"/>
          <w:divBdr>
            <w:top w:val="none" w:sz="0" w:space="0" w:color="auto"/>
            <w:left w:val="none" w:sz="0" w:space="0" w:color="auto"/>
            <w:bottom w:val="none" w:sz="0" w:space="0" w:color="auto"/>
            <w:right w:val="none" w:sz="0" w:space="0" w:color="auto"/>
          </w:divBdr>
          <w:divsChild>
            <w:div w:id="1806659663">
              <w:marLeft w:val="0"/>
              <w:marRight w:val="0"/>
              <w:marTop w:val="0"/>
              <w:marBottom w:val="0"/>
              <w:divBdr>
                <w:top w:val="none" w:sz="0" w:space="0" w:color="auto"/>
                <w:left w:val="none" w:sz="0" w:space="0" w:color="auto"/>
                <w:bottom w:val="none" w:sz="0" w:space="0" w:color="auto"/>
                <w:right w:val="none" w:sz="0" w:space="0" w:color="auto"/>
              </w:divBdr>
            </w:div>
          </w:divsChild>
        </w:div>
        <w:div w:id="903830114">
          <w:marLeft w:val="0"/>
          <w:marRight w:val="0"/>
          <w:marTop w:val="0"/>
          <w:marBottom w:val="0"/>
          <w:divBdr>
            <w:top w:val="none" w:sz="0" w:space="0" w:color="auto"/>
            <w:left w:val="none" w:sz="0" w:space="0" w:color="auto"/>
            <w:bottom w:val="none" w:sz="0" w:space="0" w:color="auto"/>
            <w:right w:val="none" w:sz="0" w:space="0" w:color="auto"/>
          </w:divBdr>
          <w:divsChild>
            <w:div w:id="1654525070">
              <w:marLeft w:val="0"/>
              <w:marRight w:val="0"/>
              <w:marTop w:val="0"/>
              <w:marBottom w:val="0"/>
              <w:divBdr>
                <w:top w:val="none" w:sz="0" w:space="0" w:color="auto"/>
                <w:left w:val="none" w:sz="0" w:space="0" w:color="auto"/>
                <w:bottom w:val="none" w:sz="0" w:space="0" w:color="auto"/>
                <w:right w:val="none" w:sz="0" w:space="0" w:color="auto"/>
              </w:divBdr>
            </w:div>
          </w:divsChild>
        </w:div>
        <w:div w:id="575870142">
          <w:marLeft w:val="0"/>
          <w:marRight w:val="0"/>
          <w:marTop w:val="0"/>
          <w:marBottom w:val="0"/>
          <w:divBdr>
            <w:top w:val="none" w:sz="0" w:space="0" w:color="auto"/>
            <w:left w:val="none" w:sz="0" w:space="0" w:color="auto"/>
            <w:bottom w:val="none" w:sz="0" w:space="0" w:color="auto"/>
            <w:right w:val="none" w:sz="0" w:space="0" w:color="auto"/>
          </w:divBdr>
          <w:divsChild>
            <w:div w:id="266933364">
              <w:marLeft w:val="0"/>
              <w:marRight w:val="0"/>
              <w:marTop w:val="0"/>
              <w:marBottom w:val="0"/>
              <w:divBdr>
                <w:top w:val="none" w:sz="0" w:space="0" w:color="auto"/>
                <w:left w:val="none" w:sz="0" w:space="0" w:color="auto"/>
                <w:bottom w:val="none" w:sz="0" w:space="0" w:color="auto"/>
                <w:right w:val="none" w:sz="0" w:space="0" w:color="auto"/>
              </w:divBdr>
            </w:div>
            <w:div w:id="824782824">
              <w:marLeft w:val="0"/>
              <w:marRight w:val="0"/>
              <w:marTop w:val="0"/>
              <w:marBottom w:val="0"/>
              <w:divBdr>
                <w:top w:val="none" w:sz="0" w:space="0" w:color="auto"/>
                <w:left w:val="none" w:sz="0" w:space="0" w:color="auto"/>
                <w:bottom w:val="none" w:sz="0" w:space="0" w:color="auto"/>
                <w:right w:val="none" w:sz="0" w:space="0" w:color="auto"/>
              </w:divBdr>
            </w:div>
            <w:div w:id="1692753737">
              <w:marLeft w:val="0"/>
              <w:marRight w:val="0"/>
              <w:marTop w:val="0"/>
              <w:marBottom w:val="0"/>
              <w:divBdr>
                <w:top w:val="none" w:sz="0" w:space="0" w:color="auto"/>
                <w:left w:val="none" w:sz="0" w:space="0" w:color="auto"/>
                <w:bottom w:val="none" w:sz="0" w:space="0" w:color="auto"/>
                <w:right w:val="none" w:sz="0" w:space="0" w:color="auto"/>
              </w:divBdr>
            </w:div>
          </w:divsChild>
        </w:div>
        <w:div w:id="376198570">
          <w:marLeft w:val="0"/>
          <w:marRight w:val="0"/>
          <w:marTop w:val="0"/>
          <w:marBottom w:val="0"/>
          <w:divBdr>
            <w:top w:val="none" w:sz="0" w:space="0" w:color="auto"/>
            <w:left w:val="none" w:sz="0" w:space="0" w:color="auto"/>
            <w:bottom w:val="none" w:sz="0" w:space="0" w:color="auto"/>
            <w:right w:val="none" w:sz="0" w:space="0" w:color="auto"/>
          </w:divBdr>
          <w:divsChild>
            <w:div w:id="1310749746">
              <w:marLeft w:val="0"/>
              <w:marRight w:val="0"/>
              <w:marTop w:val="0"/>
              <w:marBottom w:val="0"/>
              <w:divBdr>
                <w:top w:val="none" w:sz="0" w:space="0" w:color="auto"/>
                <w:left w:val="none" w:sz="0" w:space="0" w:color="auto"/>
                <w:bottom w:val="none" w:sz="0" w:space="0" w:color="auto"/>
                <w:right w:val="none" w:sz="0" w:space="0" w:color="auto"/>
              </w:divBdr>
            </w:div>
            <w:div w:id="1413089765">
              <w:marLeft w:val="0"/>
              <w:marRight w:val="0"/>
              <w:marTop w:val="0"/>
              <w:marBottom w:val="0"/>
              <w:divBdr>
                <w:top w:val="none" w:sz="0" w:space="0" w:color="auto"/>
                <w:left w:val="none" w:sz="0" w:space="0" w:color="auto"/>
                <w:bottom w:val="none" w:sz="0" w:space="0" w:color="auto"/>
                <w:right w:val="none" w:sz="0" w:space="0" w:color="auto"/>
              </w:divBdr>
            </w:div>
          </w:divsChild>
        </w:div>
        <w:div w:id="1746413770">
          <w:marLeft w:val="0"/>
          <w:marRight w:val="0"/>
          <w:marTop w:val="0"/>
          <w:marBottom w:val="0"/>
          <w:divBdr>
            <w:top w:val="none" w:sz="0" w:space="0" w:color="auto"/>
            <w:left w:val="none" w:sz="0" w:space="0" w:color="auto"/>
            <w:bottom w:val="none" w:sz="0" w:space="0" w:color="auto"/>
            <w:right w:val="none" w:sz="0" w:space="0" w:color="auto"/>
          </w:divBdr>
          <w:divsChild>
            <w:div w:id="34814101">
              <w:marLeft w:val="0"/>
              <w:marRight w:val="0"/>
              <w:marTop w:val="0"/>
              <w:marBottom w:val="0"/>
              <w:divBdr>
                <w:top w:val="none" w:sz="0" w:space="0" w:color="auto"/>
                <w:left w:val="none" w:sz="0" w:space="0" w:color="auto"/>
                <w:bottom w:val="none" w:sz="0" w:space="0" w:color="auto"/>
                <w:right w:val="none" w:sz="0" w:space="0" w:color="auto"/>
              </w:divBdr>
            </w:div>
            <w:div w:id="1119760333">
              <w:marLeft w:val="0"/>
              <w:marRight w:val="0"/>
              <w:marTop w:val="0"/>
              <w:marBottom w:val="0"/>
              <w:divBdr>
                <w:top w:val="none" w:sz="0" w:space="0" w:color="auto"/>
                <w:left w:val="none" w:sz="0" w:space="0" w:color="auto"/>
                <w:bottom w:val="none" w:sz="0" w:space="0" w:color="auto"/>
                <w:right w:val="none" w:sz="0" w:space="0" w:color="auto"/>
              </w:divBdr>
            </w:div>
          </w:divsChild>
        </w:div>
        <w:div w:id="801655406">
          <w:marLeft w:val="0"/>
          <w:marRight w:val="0"/>
          <w:marTop w:val="0"/>
          <w:marBottom w:val="0"/>
          <w:divBdr>
            <w:top w:val="none" w:sz="0" w:space="0" w:color="auto"/>
            <w:left w:val="none" w:sz="0" w:space="0" w:color="auto"/>
            <w:bottom w:val="none" w:sz="0" w:space="0" w:color="auto"/>
            <w:right w:val="none" w:sz="0" w:space="0" w:color="auto"/>
          </w:divBdr>
          <w:divsChild>
            <w:div w:id="1485704090">
              <w:marLeft w:val="0"/>
              <w:marRight w:val="0"/>
              <w:marTop w:val="0"/>
              <w:marBottom w:val="0"/>
              <w:divBdr>
                <w:top w:val="none" w:sz="0" w:space="0" w:color="auto"/>
                <w:left w:val="none" w:sz="0" w:space="0" w:color="auto"/>
                <w:bottom w:val="none" w:sz="0" w:space="0" w:color="auto"/>
                <w:right w:val="none" w:sz="0" w:space="0" w:color="auto"/>
              </w:divBdr>
            </w:div>
          </w:divsChild>
        </w:div>
        <w:div w:id="557940215">
          <w:marLeft w:val="0"/>
          <w:marRight w:val="0"/>
          <w:marTop w:val="0"/>
          <w:marBottom w:val="0"/>
          <w:divBdr>
            <w:top w:val="none" w:sz="0" w:space="0" w:color="auto"/>
            <w:left w:val="none" w:sz="0" w:space="0" w:color="auto"/>
            <w:bottom w:val="none" w:sz="0" w:space="0" w:color="auto"/>
            <w:right w:val="none" w:sz="0" w:space="0" w:color="auto"/>
          </w:divBdr>
          <w:divsChild>
            <w:div w:id="1773283615">
              <w:marLeft w:val="0"/>
              <w:marRight w:val="0"/>
              <w:marTop w:val="0"/>
              <w:marBottom w:val="0"/>
              <w:divBdr>
                <w:top w:val="none" w:sz="0" w:space="0" w:color="auto"/>
                <w:left w:val="none" w:sz="0" w:space="0" w:color="auto"/>
                <w:bottom w:val="none" w:sz="0" w:space="0" w:color="auto"/>
                <w:right w:val="none" w:sz="0" w:space="0" w:color="auto"/>
              </w:divBdr>
            </w:div>
            <w:div w:id="399329427">
              <w:marLeft w:val="0"/>
              <w:marRight w:val="0"/>
              <w:marTop w:val="0"/>
              <w:marBottom w:val="0"/>
              <w:divBdr>
                <w:top w:val="none" w:sz="0" w:space="0" w:color="auto"/>
                <w:left w:val="none" w:sz="0" w:space="0" w:color="auto"/>
                <w:bottom w:val="none" w:sz="0" w:space="0" w:color="auto"/>
                <w:right w:val="none" w:sz="0" w:space="0" w:color="auto"/>
              </w:divBdr>
            </w:div>
            <w:div w:id="1592467432">
              <w:marLeft w:val="0"/>
              <w:marRight w:val="0"/>
              <w:marTop w:val="0"/>
              <w:marBottom w:val="0"/>
              <w:divBdr>
                <w:top w:val="none" w:sz="0" w:space="0" w:color="auto"/>
                <w:left w:val="none" w:sz="0" w:space="0" w:color="auto"/>
                <w:bottom w:val="none" w:sz="0" w:space="0" w:color="auto"/>
                <w:right w:val="none" w:sz="0" w:space="0" w:color="auto"/>
              </w:divBdr>
            </w:div>
          </w:divsChild>
        </w:div>
        <w:div w:id="1267276318">
          <w:marLeft w:val="0"/>
          <w:marRight w:val="0"/>
          <w:marTop w:val="0"/>
          <w:marBottom w:val="0"/>
          <w:divBdr>
            <w:top w:val="none" w:sz="0" w:space="0" w:color="auto"/>
            <w:left w:val="none" w:sz="0" w:space="0" w:color="auto"/>
            <w:bottom w:val="none" w:sz="0" w:space="0" w:color="auto"/>
            <w:right w:val="none" w:sz="0" w:space="0" w:color="auto"/>
          </w:divBdr>
          <w:divsChild>
            <w:div w:id="484055894">
              <w:marLeft w:val="0"/>
              <w:marRight w:val="0"/>
              <w:marTop w:val="0"/>
              <w:marBottom w:val="0"/>
              <w:divBdr>
                <w:top w:val="none" w:sz="0" w:space="0" w:color="auto"/>
                <w:left w:val="none" w:sz="0" w:space="0" w:color="auto"/>
                <w:bottom w:val="none" w:sz="0" w:space="0" w:color="auto"/>
                <w:right w:val="none" w:sz="0" w:space="0" w:color="auto"/>
              </w:divBdr>
            </w:div>
            <w:div w:id="1213734108">
              <w:marLeft w:val="0"/>
              <w:marRight w:val="0"/>
              <w:marTop w:val="0"/>
              <w:marBottom w:val="0"/>
              <w:divBdr>
                <w:top w:val="none" w:sz="0" w:space="0" w:color="auto"/>
                <w:left w:val="none" w:sz="0" w:space="0" w:color="auto"/>
                <w:bottom w:val="none" w:sz="0" w:space="0" w:color="auto"/>
                <w:right w:val="none" w:sz="0" w:space="0" w:color="auto"/>
              </w:divBdr>
            </w:div>
            <w:div w:id="1179733726">
              <w:marLeft w:val="0"/>
              <w:marRight w:val="0"/>
              <w:marTop w:val="0"/>
              <w:marBottom w:val="0"/>
              <w:divBdr>
                <w:top w:val="none" w:sz="0" w:space="0" w:color="auto"/>
                <w:left w:val="none" w:sz="0" w:space="0" w:color="auto"/>
                <w:bottom w:val="none" w:sz="0" w:space="0" w:color="auto"/>
                <w:right w:val="none" w:sz="0" w:space="0" w:color="auto"/>
              </w:divBdr>
            </w:div>
          </w:divsChild>
        </w:div>
        <w:div w:id="818114595">
          <w:marLeft w:val="0"/>
          <w:marRight w:val="0"/>
          <w:marTop w:val="0"/>
          <w:marBottom w:val="0"/>
          <w:divBdr>
            <w:top w:val="none" w:sz="0" w:space="0" w:color="auto"/>
            <w:left w:val="none" w:sz="0" w:space="0" w:color="auto"/>
            <w:bottom w:val="none" w:sz="0" w:space="0" w:color="auto"/>
            <w:right w:val="none" w:sz="0" w:space="0" w:color="auto"/>
          </w:divBdr>
          <w:divsChild>
            <w:div w:id="130447507">
              <w:marLeft w:val="0"/>
              <w:marRight w:val="0"/>
              <w:marTop w:val="0"/>
              <w:marBottom w:val="0"/>
              <w:divBdr>
                <w:top w:val="none" w:sz="0" w:space="0" w:color="auto"/>
                <w:left w:val="none" w:sz="0" w:space="0" w:color="auto"/>
                <w:bottom w:val="none" w:sz="0" w:space="0" w:color="auto"/>
                <w:right w:val="none" w:sz="0" w:space="0" w:color="auto"/>
              </w:divBdr>
            </w:div>
            <w:div w:id="1521508342">
              <w:marLeft w:val="0"/>
              <w:marRight w:val="0"/>
              <w:marTop w:val="0"/>
              <w:marBottom w:val="0"/>
              <w:divBdr>
                <w:top w:val="none" w:sz="0" w:space="0" w:color="auto"/>
                <w:left w:val="none" w:sz="0" w:space="0" w:color="auto"/>
                <w:bottom w:val="none" w:sz="0" w:space="0" w:color="auto"/>
                <w:right w:val="none" w:sz="0" w:space="0" w:color="auto"/>
              </w:divBdr>
            </w:div>
            <w:div w:id="2091002157">
              <w:marLeft w:val="0"/>
              <w:marRight w:val="0"/>
              <w:marTop w:val="0"/>
              <w:marBottom w:val="0"/>
              <w:divBdr>
                <w:top w:val="none" w:sz="0" w:space="0" w:color="auto"/>
                <w:left w:val="none" w:sz="0" w:space="0" w:color="auto"/>
                <w:bottom w:val="none" w:sz="0" w:space="0" w:color="auto"/>
                <w:right w:val="none" w:sz="0" w:space="0" w:color="auto"/>
              </w:divBdr>
            </w:div>
            <w:div w:id="1231233233">
              <w:marLeft w:val="0"/>
              <w:marRight w:val="0"/>
              <w:marTop w:val="0"/>
              <w:marBottom w:val="0"/>
              <w:divBdr>
                <w:top w:val="none" w:sz="0" w:space="0" w:color="auto"/>
                <w:left w:val="none" w:sz="0" w:space="0" w:color="auto"/>
                <w:bottom w:val="none" w:sz="0" w:space="0" w:color="auto"/>
                <w:right w:val="none" w:sz="0" w:space="0" w:color="auto"/>
              </w:divBdr>
            </w:div>
            <w:div w:id="354354043">
              <w:marLeft w:val="0"/>
              <w:marRight w:val="0"/>
              <w:marTop w:val="0"/>
              <w:marBottom w:val="0"/>
              <w:divBdr>
                <w:top w:val="none" w:sz="0" w:space="0" w:color="auto"/>
                <w:left w:val="none" w:sz="0" w:space="0" w:color="auto"/>
                <w:bottom w:val="none" w:sz="0" w:space="0" w:color="auto"/>
                <w:right w:val="none" w:sz="0" w:space="0" w:color="auto"/>
              </w:divBdr>
            </w:div>
            <w:div w:id="468980856">
              <w:marLeft w:val="0"/>
              <w:marRight w:val="0"/>
              <w:marTop w:val="0"/>
              <w:marBottom w:val="0"/>
              <w:divBdr>
                <w:top w:val="none" w:sz="0" w:space="0" w:color="auto"/>
                <w:left w:val="none" w:sz="0" w:space="0" w:color="auto"/>
                <w:bottom w:val="none" w:sz="0" w:space="0" w:color="auto"/>
                <w:right w:val="none" w:sz="0" w:space="0" w:color="auto"/>
              </w:divBdr>
            </w:div>
            <w:div w:id="1084031331">
              <w:marLeft w:val="0"/>
              <w:marRight w:val="0"/>
              <w:marTop w:val="0"/>
              <w:marBottom w:val="0"/>
              <w:divBdr>
                <w:top w:val="none" w:sz="0" w:space="0" w:color="auto"/>
                <w:left w:val="none" w:sz="0" w:space="0" w:color="auto"/>
                <w:bottom w:val="none" w:sz="0" w:space="0" w:color="auto"/>
                <w:right w:val="none" w:sz="0" w:space="0" w:color="auto"/>
              </w:divBdr>
            </w:div>
          </w:divsChild>
        </w:div>
        <w:div w:id="1739475830">
          <w:marLeft w:val="0"/>
          <w:marRight w:val="0"/>
          <w:marTop w:val="0"/>
          <w:marBottom w:val="0"/>
          <w:divBdr>
            <w:top w:val="none" w:sz="0" w:space="0" w:color="auto"/>
            <w:left w:val="none" w:sz="0" w:space="0" w:color="auto"/>
            <w:bottom w:val="none" w:sz="0" w:space="0" w:color="auto"/>
            <w:right w:val="none" w:sz="0" w:space="0" w:color="auto"/>
          </w:divBdr>
          <w:divsChild>
            <w:div w:id="389773014">
              <w:marLeft w:val="0"/>
              <w:marRight w:val="0"/>
              <w:marTop w:val="0"/>
              <w:marBottom w:val="0"/>
              <w:divBdr>
                <w:top w:val="none" w:sz="0" w:space="0" w:color="auto"/>
                <w:left w:val="none" w:sz="0" w:space="0" w:color="auto"/>
                <w:bottom w:val="none" w:sz="0" w:space="0" w:color="auto"/>
                <w:right w:val="none" w:sz="0" w:space="0" w:color="auto"/>
              </w:divBdr>
            </w:div>
            <w:div w:id="219366626">
              <w:marLeft w:val="0"/>
              <w:marRight w:val="0"/>
              <w:marTop w:val="0"/>
              <w:marBottom w:val="0"/>
              <w:divBdr>
                <w:top w:val="none" w:sz="0" w:space="0" w:color="auto"/>
                <w:left w:val="none" w:sz="0" w:space="0" w:color="auto"/>
                <w:bottom w:val="none" w:sz="0" w:space="0" w:color="auto"/>
                <w:right w:val="none" w:sz="0" w:space="0" w:color="auto"/>
              </w:divBdr>
            </w:div>
            <w:div w:id="551964186">
              <w:marLeft w:val="0"/>
              <w:marRight w:val="0"/>
              <w:marTop w:val="0"/>
              <w:marBottom w:val="0"/>
              <w:divBdr>
                <w:top w:val="none" w:sz="0" w:space="0" w:color="auto"/>
                <w:left w:val="none" w:sz="0" w:space="0" w:color="auto"/>
                <w:bottom w:val="none" w:sz="0" w:space="0" w:color="auto"/>
                <w:right w:val="none" w:sz="0" w:space="0" w:color="auto"/>
              </w:divBdr>
            </w:div>
          </w:divsChild>
        </w:div>
        <w:div w:id="2070691410">
          <w:marLeft w:val="0"/>
          <w:marRight w:val="0"/>
          <w:marTop w:val="0"/>
          <w:marBottom w:val="0"/>
          <w:divBdr>
            <w:top w:val="none" w:sz="0" w:space="0" w:color="auto"/>
            <w:left w:val="none" w:sz="0" w:space="0" w:color="auto"/>
            <w:bottom w:val="none" w:sz="0" w:space="0" w:color="auto"/>
            <w:right w:val="none" w:sz="0" w:space="0" w:color="auto"/>
          </w:divBdr>
          <w:divsChild>
            <w:div w:id="1938521400">
              <w:marLeft w:val="0"/>
              <w:marRight w:val="0"/>
              <w:marTop w:val="0"/>
              <w:marBottom w:val="0"/>
              <w:divBdr>
                <w:top w:val="none" w:sz="0" w:space="0" w:color="auto"/>
                <w:left w:val="none" w:sz="0" w:space="0" w:color="auto"/>
                <w:bottom w:val="none" w:sz="0" w:space="0" w:color="auto"/>
                <w:right w:val="none" w:sz="0" w:space="0" w:color="auto"/>
              </w:divBdr>
            </w:div>
          </w:divsChild>
        </w:div>
        <w:div w:id="819538456">
          <w:marLeft w:val="0"/>
          <w:marRight w:val="0"/>
          <w:marTop w:val="0"/>
          <w:marBottom w:val="0"/>
          <w:divBdr>
            <w:top w:val="none" w:sz="0" w:space="0" w:color="auto"/>
            <w:left w:val="none" w:sz="0" w:space="0" w:color="auto"/>
            <w:bottom w:val="none" w:sz="0" w:space="0" w:color="auto"/>
            <w:right w:val="none" w:sz="0" w:space="0" w:color="auto"/>
          </w:divBdr>
          <w:divsChild>
            <w:div w:id="2071726402">
              <w:marLeft w:val="0"/>
              <w:marRight w:val="0"/>
              <w:marTop w:val="0"/>
              <w:marBottom w:val="0"/>
              <w:divBdr>
                <w:top w:val="none" w:sz="0" w:space="0" w:color="auto"/>
                <w:left w:val="none" w:sz="0" w:space="0" w:color="auto"/>
                <w:bottom w:val="none" w:sz="0" w:space="0" w:color="auto"/>
                <w:right w:val="none" w:sz="0" w:space="0" w:color="auto"/>
              </w:divBdr>
            </w:div>
          </w:divsChild>
        </w:div>
        <w:div w:id="2082483760">
          <w:marLeft w:val="0"/>
          <w:marRight w:val="0"/>
          <w:marTop w:val="0"/>
          <w:marBottom w:val="0"/>
          <w:divBdr>
            <w:top w:val="none" w:sz="0" w:space="0" w:color="auto"/>
            <w:left w:val="none" w:sz="0" w:space="0" w:color="auto"/>
            <w:bottom w:val="none" w:sz="0" w:space="0" w:color="auto"/>
            <w:right w:val="none" w:sz="0" w:space="0" w:color="auto"/>
          </w:divBdr>
          <w:divsChild>
            <w:div w:id="2021201342">
              <w:marLeft w:val="0"/>
              <w:marRight w:val="0"/>
              <w:marTop w:val="0"/>
              <w:marBottom w:val="0"/>
              <w:divBdr>
                <w:top w:val="none" w:sz="0" w:space="0" w:color="auto"/>
                <w:left w:val="none" w:sz="0" w:space="0" w:color="auto"/>
                <w:bottom w:val="none" w:sz="0" w:space="0" w:color="auto"/>
                <w:right w:val="none" w:sz="0" w:space="0" w:color="auto"/>
              </w:divBdr>
            </w:div>
            <w:div w:id="930117912">
              <w:marLeft w:val="0"/>
              <w:marRight w:val="0"/>
              <w:marTop w:val="0"/>
              <w:marBottom w:val="0"/>
              <w:divBdr>
                <w:top w:val="none" w:sz="0" w:space="0" w:color="auto"/>
                <w:left w:val="none" w:sz="0" w:space="0" w:color="auto"/>
                <w:bottom w:val="none" w:sz="0" w:space="0" w:color="auto"/>
                <w:right w:val="none" w:sz="0" w:space="0" w:color="auto"/>
              </w:divBdr>
            </w:div>
            <w:div w:id="1134373028">
              <w:marLeft w:val="0"/>
              <w:marRight w:val="0"/>
              <w:marTop w:val="0"/>
              <w:marBottom w:val="0"/>
              <w:divBdr>
                <w:top w:val="none" w:sz="0" w:space="0" w:color="auto"/>
                <w:left w:val="none" w:sz="0" w:space="0" w:color="auto"/>
                <w:bottom w:val="none" w:sz="0" w:space="0" w:color="auto"/>
                <w:right w:val="none" w:sz="0" w:space="0" w:color="auto"/>
              </w:divBdr>
            </w:div>
            <w:div w:id="713040937">
              <w:marLeft w:val="0"/>
              <w:marRight w:val="0"/>
              <w:marTop w:val="0"/>
              <w:marBottom w:val="0"/>
              <w:divBdr>
                <w:top w:val="none" w:sz="0" w:space="0" w:color="auto"/>
                <w:left w:val="none" w:sz="0" w:space="0" w:color="auto"/>
                <w:bottom w:val="none" w:sz="0" w:space="0" w:color="auto"/>
                <w:right w:val="none" w:sz="0" w:space="0" w:color="auto"/>
              </w:divBdr>
            </w:div>
            <w:div w:id="1470170029">
              <w:marLeft w:val="0"/>
              <w:marRight w:val="0"/>
              <w:marTop w:val="0"/>
              <w:marBottom w:val="0"/>
              <w:divBdr>
                <w:top w:val="none" w:sz="0" w:space="0" w:color="auto"/>
                <w:left w:val="none" w:sz="0" w:space="0" w:color="auto"/>
                <w:bottom w:val="none" w:sz="0" w:space="0" w:color="auto"/>
                <w:right w:val="none" w:sz="0" w:space="0" w:color="auto"/>
              </w:divBdr>
            </w:div>
          </w:divsChild>
        </w:div>
        <w:div w:id="1130365853">
          <w:marLeft w:val="0"/>
          <w:marRight w:val="0"/>
          <w:marTop w:val="0"/>
          <w:marBottom w:val="0"/>
          <w:divBdr>
            <w:top w:val="none" w:sz="0" w:space="0" w:color="auto"/>
            <w:left w:val="none" w:sz="0" w:space="0" w:color="auto"/>
            <w:bottom w:val="none" w:sz="0" w:space="0" w:color="auto"/>
            <w:right w:val="none" w:sz="0" w:space="0" w:color="auto"/>
          </w:divBdr>
          <w:divsChild>
            <w:div w:id="1945072949">
              <w:marLeft w:val="0"/>
              <w:marRight w:val="0"/>
              <w:marTop w:val="0"/>
              <w:marBottom w:val="0"/>
              <w:divBdr>
                <w:top w:val="none" w:sz="0" w:space="0" w:color="auto"/>
                <w:left w:val="none" w:sz="0" w:space="0" w:color="auto"/>
                <w:bottom w:val="none" w:sz="0" w:space="0" w:color="auto"/>
                <w:right w:val="none" w:sz="0" w:space="0" w:color="auto"/>
              </w:divBdr>
            </w:div>
            <w:div w:id="343627987">
              <w:marLeft w:val="0"/>
              <w:marRight w:val="0"/>
              <w:marTop w:val="0"/>
              <w:marBottom w:val="0"/>
              <w:divBdr>
                <w:top w:val="none" w:sz="0" w:space="0" w:color="auto"/>
                <w:left w:val="none" w:sz="0" w:space="0" w:color="auto"/>
                <w:bottom w:val="none" w:sz="0" w:space="0" w:color="auto"/>
                <w:right w:val="none" w:sz="0" w:space="0" w:color="auto"/>
              </w:divBdr>
            </w:div>
          </w:divsChild>
        </w:div>
        <w:div w:id="1506432309">
          <w:marLeft w:val="0"/>
          <w:marRight w:val="0"/>
          <w:marTop w:val="0"/>
          <w:marBottom w:val="0"/>
          <w:divBdr>
            <w:top w:val="none" w:sz="0" w:space="0" w:color="auto"/>
            <w:left w:val="none" w:sz="0" w:space="0" w:color="auto"/>
            <w:bottom w:val="none" w:sz="0" w:space="0" w:color="auto"/>
            <w:right w:val="none" w:sz="0" w:space="0" w:color="auto"/>
          </w:divBdr>
          <w:divsChild>
            <w:div w:id="465128701">
              <w:marLeft w:val="0"/>
              <w:marRight w:val="0"/>
              <w:marTop w:val="0"/>
              <w:marBottom w:val="0"/>
              <w:divBdr>
                <w:top w:val="none" w:sz="0" w:space="0" w:color="auto"/>
                <w:left w:val="none" w:sz="0" w:space="0" w:color="auto"/>
                <w:bottom w:val="none" w:sz="0" w:space="0" w:color="auto"/>
                <w:right w:val="none" w:sz="0" w:space="0" w:color="auto"/>
              </w:divBdr>
            </w:div>
            <w:div w:id="499663122">
              <w:marLeft w:val="0"/>
              <w:marRight w:val="0"/>
              <w:marTop w:val="0"/>
              <w:marBottom w:val="0"/>
              <w:divBdr>
                <w:top w:val="none" w:sz="0" w:space="0" w:color="auto"/>
                <w:left w:val="none" w:sz="0" w:space="0" w:color="auto"/>
                <w:bottom w:val="none" w:sz="0" w:space="0" w:color="auto"/>
                <w:right w:val="none" w:sz="0" w:space="0" w:color="auto"/>
              </w:divBdr>
            </w:div>
          </w:divsChild>
        </w:div>
        <w:div w:id="139928805">
          <w:marLeft w:val="0"/>
          <w:marRight w:val="0"/>
          <w:marTop w:val="0"/>
          <w:marBottom w:val="0"/>
          <w:divBdr>
            <w:top w:val="none" w:sz="0" w:space="0" w:color="auto"/>
            <w:left w:val="none" w:sz="0" w:space="0" w:color="auto"/>
            <w:bottom w:val="none" w:sz="0" w:space="0" w:color="auto"/>
            <w:right w:val="none" w:sz="0" w:space="0" w:color="auto"/>
          </w:divBdr>
          <w:divsChild>
            <w:div w:id="1699158481">
              <w:marLeft w:val="0"/>
              <w:marRight w:val="0"/>
              <w:marTop w:val="0"/>
              <w:marBottom w:val="0"/>
              <w:divBdr>
                <w:top w:val="none" w:sz="0" w:space="0" w:color="auto"/>
                <w:left w:val="none" w:sz="0" w:space="0" w:color="auto"/>
                <w:bottom w:val="none" w:sz="0" w:space="0" w:color="auto"/>
                <w:right w:val="none" w:sz="0" w:space="0" w:color="auto"/>
              </w:divBdr>
            </w:div>
          </w:divsChild>
        </w:div>
        <w:div w:id="1739205337">
          <w:marLeft w:val="0"/>
          <w:marRight w:val="0"/>
          <w:marTop w:val="0"/>
          <w:marBottom w:val="0"/>
          <w:divBdr>
            <w:top w:val="none" w:sz="0" w:space="0" w:color="auto"/>
            <w:left w:val="none" w:sz="0" w:space="0" w:color="auto"/>
            <w:bottom w:val="none" w:sz="0" w:space="0" w:color="auto"/>
            <w:right w:val="none" w:sz="0" w:space="0" w:color="auto"/>
          </w:divBdr>
          <w:divsChild>
            <w:div w:id="85153527">
              <w:marLeft w:val="0"/>
              <w:marRight w:val="0"/>
              <w:marTop w:val="0"/>
              <w:marBottom w:val="0"/>
              <w:divBdr>
                <w:top w:val="none" w:sz="0" w:space="0" w:color="auto"/>
                <w:left w:val="none" w:sz="0" w:space="0" w:color="auto"/>
                <w:bottom w:val="none" w:sz="0" w:space="0" w:color="auto"/>
                <w:right w:val="none" w:sz="0" w:space="0" w:color="auto"/>
              </w:divBdr>
            </w:div>
            <w:div w:id="1393309963">
              <w:marLeft w:val="0"/>
              <w:marRight w:val="0"/>
              <w:marTop w:val="0"/>
              <w:marBottom w:val="0"/>
              <w:divBdr>
                <w:top w:val="none" w:sz="0" w:space="0" w:color="auto"/>
                <w:left w:val="none" w:sz="0" w:space="0" w:color="auto"/>
                <w:bottom w:val="none" w:sz="0" w:space="0" w:color="auto"/>
                <w:right w:val="none" w:sz="0" w:space="0" w:color="auto"/>
              </w:divBdr>
            </w:div>
          </w:divsChild>
        </w:div>
        <w:div w:id="1462264810">
          <w:marLeft w:val="0"/>
          <w:marRight w:val="0"/>
          <w:marTop w:val="0"/>
          <w:marBottom w:val="0"/>
          <w:divBdr>
            <w:top w:val="none" w:sz="0" w:space="0" w:color="auto"/>
            <w:left w:val="none" w:sz="0" w:space="0" w:color="auto"/>
            <w:bottom w:val="none" w:sz="0" w:space="0" w:color="auto"/>
            <w:right w:val="none" w:sz="0" w:space="0" w:color="auto"/>
          </w:divBdr>
          <w:divsChild>
            <w:div w:id="1829590408">
              <w:marLeft w:val="0"/>
              <w:marRight w:val="0"/>
              <w:marTop w:val="0"/>
              <w:marBottom w:val="0"/>
              <w:divBdr>
                <w:top w:val="none" w:sz="0" w:space="0" w:color="auto"/>
                <w:left w:val="none" w:sz="0" w:space="0" w:color="auto"/>
                <w:bottom w:val="none" w:sz="0" w:space="0" w:color="auto"/>
                <w:right w:val="none" w:sz="0" w:space="0" w:color="auto"/>
              </w:divBdr>
            </w:div>
            <w:div w:id="1657103419">
              <w:marLeft w:val="0"/>
              <w:marRight w:val="0"/>
              <w:marTop w:val="0"/>
              <w:marBottom w:val="0"/>
              <w:divBdr>
                <w:top w:val="none" w:sz="0" w:space="0" w:color="auto"/>
                <w:left w:val="none" w:sz="0" w:space="0" w:color="auto"/>
                <w:bottom w:val="none" w:sz="0" w:space="0" w:color="auto"/>
                <w:right w:val="none" w:sz="0" w:space="0" w:color="auto"/>
              </w:divBdr>
            </w:div>
            <w:div w:id="1431512923">
              <w:marLeft w:val="0"/>
              <w:marRight w:val="0"/>
              <w:marTop w:val="0"/>
              <w:marBottom w:val="0"/>
              <w:divBdr>
                <w:top w:val="none" w:sz="0" w:space="0" w:color="auto"/>
                <w:left w:val="none" w:sz="0" w:space="0" w:color="auto"/>
                <w:bottom w:val="none" w:sz="0" w:space="0" w:color="auto"/>
                <w:right w:val="none" w:sz="0" w:space="0" w:color="auto"/>
              </w:divBdr>
            </w:div>
            <w:div w:id="1535188898">
              <w:marLeft w:val="0"/>
              <w:marRight w:val="0"/>
              <w:marTop w:val="0"/>
              <w:marBottom w:val="0"/>
              <w:divBdr>
                <w:top w:val="none" w:sz="0" w:space="0" w:color="auto"/>
                <w:left w:val="none" w:sz="0" w:space="0" w:color="auto"/>
                <w:bottom w:val="none" w:sz="0" w:space="0" w:color="auto"/>
                <w:right w:val="none" w:sz="0" w:space="0" w:color="auto"/>
              </w:divBdr>
            </w:div>
            <w:div w:id="157356329">
              <w:marLeft w:val="0"/>
              <w:marRight w:val="0"/>
              <w:marTop w:val="0"/>
              <w:marBottom w:val="0"/>
              <w:divBdr>
                <w:top w:val="none" w:sz="0" w:space="0" w:color="auto"/>
                <w:left w:val="none" w:sz="0" w:space="0" w:color="auto"/>
                <w:bottom w:val="none" w:sz="0" w:space="0" w:color="auto"/>
                <w:right w:val="none" w:sz="0" w:space="0" w:color="auto"/>
              </w:divBdr>
            </w:div>
          </w:divsChild>
        </w:div>
        <w:div w:id="1487864709">
          <w:marLeft w:val="0"/>
          <w:marRight w:val="0"/>
          <w:marTop w:val="0"/>
          <w:marBottom w:val="0"/>
          <w:divBdr>
            <w:top w:val="none" w:sz="0" w:space="0" w:color="auto"/>
            <w:left w:val="none" w:sz="0" w:space="0" w:color="auto"/>
            <w:bottom w:val="none" w:sz="0" w:space="0" w:color="auto"/>
            <w:right w:val="none" w:sz="0" w:space="0" w:color="auto"/>
          </w:divBdr>
          <w:divsChild>
            <w:div w:id="642975604">
              <w:marLeft w:val="0"/>
              <w:marRight w:val="0"/>
              <w:marTop w:val="0"/>
              <w:marBottom w:val="0"/>
              <w:divBdr>
                <w:top w:val="none" w:sz="0" w:space="0" w:color="auto"/>
                <w:left w:val="none" w:sz="0" w:space="0" w:color="auto"/>
                <w:bottom w:val="none" w:sz="0" w:space="0" w:color="auto"/>
                <w:right w:val="none" w:sz="0" w:space="0" w:color="auto"/>
              </w:divBdr>
            </w:div>
            <w:div w:id="1866555007">
              <w:marLeft w:val="0"/>
              <w:marRight w:val="0"/>
              <w:marTop w:val="0"/>
              <w:marBottom w:val="0"/>
              <w:divBdr>
                <w:top w:val="none" w:sz="0" w:space="0" w:color="auto"/>
                <w:left w:val="none" w:sz="0" w:space="0" w:color="auto"/>
                <w:bottom w:val="none" w:sz="0" w:space="0" w:color="auto"/>
                <w:right w:val="none" w:sz="0" w:space="0" w:color="auto"/>
              </w:divBdr>
            </w:div>
            <w:div w:id="1601064500">
              <w:marLeft w:val="0"/>
              <w:marRight w:val="0"/>
              <w:marTop w:val="0"/>
              <w:marBottom w:val="0"/>
              <w:divBdr>
                <w:top w:val="none" w:sz="0" w:space="0" w:color="auto"/>
                <w:left w:val="none" w:sz="0" w:space="0" w:color="auto"/>
                <w:bottom w:val="none" w:sz="0" w:space="0" w:color="auto"/>
                <w:right w:val="none" w:sz="0" w:space="0" w:color="auto"/>
              </w:divBdr>
            </w:div>
            <w:div w:id="1293486712">
              <w:marLeft w:val="0"/>
              <w:marRight w:val="0"/>
              <w:marTop w:val="0"/>
              <w:marBottom w:val="0"/>
              <w:divBdr>
                <w:top w:val="none" w:sz="0" w:space="0" w:color="auto"/>
                <w:left w:val="none" w:sz="0" w:space="0" w:color="auto"/>
                <w:bottom w:val="none" w:sz="0" w:space="0" w:color="auto"/>
                <w:right w:val="none" w:sz="0" w:space="0" w:color="auto"/>
              </w:divBdr>
            </w:div>
            <w:div w:id="501046999">
              <w:marLeft w:val="0"/>
              <w:marRight w:val="0"/>
              <w:marTop w:val="0"/>
              <w:marBottom w:val="0"/>
              <w:divBdr>
                <w:top w:val="none" w:sz="0" w:space="0" w:color="auto"/>
                <w:left w:val="none" w:sz="0" w:space="0" w:color="auto"/>
                <w:bottom w:val="none" w:sz="0" w:space="0" w:color="auto"/>
                <w:right w:val="none" w:sz="0" w:space="0" w:color="auto"/>
              </w:divBdr>
            </w:div>
            <w:div w:id="48847610">
              <w:marLeft w:val="0"/>
              <w:marRight w:val="0"/>
              <w:marTop w:val="0"/>
              <w:marBottom w:val="0"/>
              <w:divBdr>
                <w:top w:val="none" w:sz="0" w:space="0" w:color="auto"/>
                <w:left w:val="none" w:sz="0" w:space="0" w:color="auto"/>
                <w:bottom w:val="none" w:sz="0" w:space="0" w:color="auto"/>
                <w:right w:val="none" w:sz="0" w:space="0" w:color="auto"/>
              </w:divBdr>
            </w:div>
            <w:div w:id="1026105376">
              <w:marLeft w:val="0"/>
              <w:marRight w:val="0"/>
              <w:marTop w:val="0"/>
              <w:marBottom w:val="0"/>
              <w:divBdr>
                <w:top w:val="none" w:sz="0" w:space="0" w:color="auto"/>
                <w:left w:val="none" w:sz="0" w:space="0" w:color="auto"/>
                <w:bottom w:val="none" w:sz="0" w:space="0" w:color="auto"/>
                <w:right w:val="none" w:sz="0" w:space="0" w:color="auto"/>
              </w:divBdr>
            </w:div>
            <w:div w:id="1924873928">
              <w:marLeft w:val="0"/>
              <w:marRight w:val="0"/>
              <w:marTop w:val="0"/>
              <w:marBottom w:val="0"/>
              <w:divBdr>
                <w:top w:val="none" w:sz="0" w:space="0" w:color="auto"/>
                <w:left w:val="none" w:sz="0" w:space="0" w:color="auto"/>
                <w:bottom w:val="none" w:sz="0" w:space="0" w:color="auto"/>
                <w:right w:val="none" w:sz="0" w:space="0" w:color="auto"/>
              </w:divBdr>
            </w:div>
            <w:div w:id="488908368">
              <w:marLeft w:val="0"/>
              <w:marRight w:val="0"/>
              <w:marTop w:val="0"/>
              <w:marBottom w:val="0"/>
              <w:divBdr>
                <w:top w:val="none" w:sz="0" w:space="0" w:color="auto"/>
                <w:left w:val="none" w:sz="0" w:space="0" w:color="auto"/>
                <w:bottom w:val="none" w:sz="0" w:space="0" w:color="auto"/>
                <w:right w:val="none" w:sz="0" w:space="0" w:color="auto"/>
              </w:divBdr>
            </w:div>
          </w:divsChild>
        </w:div>
        <w:div w:id="349071815">
          <w:marLeft w:val="0"/>
          <w:marRight w:val="0"/>
          <w:marTop w:val="0"/>
          <w:marBottom w:val="0"/>
          <w:divBdr>
            <w:top w:val="none" w:sz="0" w:space="0" w:color="auto"/>
            <w:left w:val="none" w:sz="0" w:space="0" w:color="auto"/>
            <w:bottom w:val="none" w:sz="0" w:space="0" w:color="auto"/>
            <w:right w:val="none" w:sz="0" w:space="0" w:color="auto"/>
          </w:divBdr>
          <w:divsChild>
            <w:div w:id="134446263">
              <w:marLeft w:val="0"/>
              <w:marRight w:val="0"/>
              <w:marTop w:val="0"/>
              <w:marBottom w:val="0"/>
              <w:divBdr>
                <w:top w:val="none" w:sz="0" w:space="0" w:color="auto"/>
                <w:left w:val="none" w:sz="0" w:space="0" w:color="auto"/>
                <w:bottom w:val="none" w:sz="0" w:space="0" w:color="auto"/>
                <w:right w:val="none" w:sz="0" w:space="0" w:color="auto"/>
              </w:divBdr>
            </w:div>
            <w:div w:id="905455182">
              <w:marLeft w:val="0"/>
              <w:marRight w:val="0"/>
              <w:marTop w:val="0"/>
              <w:marBottom w:val="0"/>
              <w:divBdr>
                <w:top w:val="none" w:sz="0" w:space="0" w:color="auto"/>
                <w:left w:val="none" w:sz="0" w:space="0" w:color="auto"/>
                <w:bottom w:val="none" w:sz="0" w:space="0" w:color="auto"/>
                <w:right w:val="none" w:sz="0" w:space="0" w:color="auto"/>
              </w:divBdr>
            </w:div>
            <w:div w:id="130904840">
              <w:marLeft w:val="0"/>
              <w:marRight w:val="0"/>
              <w:marTop w:val="0"/>
              <w:marBottom w:val="0"/>
              <w:divBdr>
                <w:top w:val="none" w:sz="0" w:space="0" w:color="auto"/>
                <w:left w:val="none" w:sz="0" w:space="0" w:color="auto"/>
                <w:bottom w:val="none" w:sz="0" w:space="0" w:color="auto"/>
                <w:right w:val="none" w:sz="0" w:space="0" w:color="auto"/>
              </w:divBdr>
            </w:div>
          </w:divsChild>
        </w:div>
        <w:div w:id="2075665509">
          <w:marLeft w:val="0"/>
          <w:marRight w:val="0"/>
          <w:marTop w:val="0"/>
          <w:marBottom w:val="0"/>
          <w:divBdr>
            <w:top w:val="none" w:sz="0" w:space="0" w:color="auto"/>
            <w:left w:val="none" w:sz="0" w:space="0" w:color="auto"/>
            <w:bottom w:val="none" w:sz="0" w:space="0" w:color="auto"/>
            <w:right w:val="none" w:sz="0" w:space="0" w:color="auto"/>
          </w:divBdr>
          <w:divsChild>
            <w:div w:id="549077611">
              <w:marLeft w:val="0"/>
              <w:marRight w:val="0"/>
              <w:marTop w:val="0"/>
              <w:marBottom w:val="0"/>
              <w:divBdr>
                <w:top w:val="none" w:sz="0" w:space="0" w:color="auto"/>
                <w:left w:val="none" w:sz="0" w:space="0" w:color="auto"/>
                <w:bottom w:val="none" w:sz="0" w:space="0" w:color="auto"/>
                <w:right w:val="none" w:sz="0" w:space="0" w:color="auto"/>
              </w:divBdr>
            </w:div>
            <w:div w:id="659698021">
              <w:marLeft w:val="0"/>
              <w:marRight w:val="0"/>
              <w:marTop w:val="0"/>
              <w:marBottom w:val="0"/>
              <w:divBdr>
                <w:top w:val="none" w:sz="0" w:space="0" w:color="auto"/>
                <w:left w:val="none" w:sz="0" w:space="0" w:color="auto"/>
                <w:bottom w:val="none" w:sz="0" w:space="0" w:color="auto"/>
                <w:right w:val="none" w:sz="0" w:space="0" w:color="auto"/>
              </w:divBdr>
            </w:div>
          </w:divsChild>
        </w:div>
        <w:div w:id="928152086">
          <w:marLeft w:val="0"/>
          <w:marRight w:val="0"/>
          <w:marTop w:val="0"/>
          <w:marBottom w:val="0"/>
          <w:divBdr>
            <w:top w:val="none" w:sz="0" w:space="0" w:color="auto"/>
            <w:left w:val="none" w:sz="0" w:space="0" w:color="auto"/>
            <w:bottom w:val="none" w:sz="0" w:space="0" w:color="auto"/>
            <w:right w:val="none" w:sz="0" w:space="0" w:color="auto"/>
          </w:divBdr>
          <w:divsChild>
            <w:div w:id="1097217305">
              <w:marLeft w:val="0"/>
              <w:marRight w:val="0"/>
              <w:marTop w:val="0"/>
              <w:marBottom w:val="0"/>
              <w:divBdr>
                <w:top w:val="none" w:sz="0" w:space="0" w:color="auto"/>
                <w:left w:val="none" w:sz="0" w:space="0" w:color="auto"/>
                <w:bottom w:val="none" w:sz="0" w:space="0" w:color="auto"/>
                <w:right w:val="none" w:sz="0" w:space="0" w:color="auto"/>
              </w:divBdr>
            </w:div>
            <w:div w:id="672730755">
              <w:marLeft w:val="0"/>
              <w:marRight w:val="0"/>
              <w:marTop w:val="0"/>
              <w:marBottom w:val="0"/>
              <w:divBdr>
                <w:top w:val="none" w:sz="0" w:space="0" w:color="auto"/>
                <w:left w:val="none" w:sz="0" w:space="0" w:color="auto"/>
                <w:bottom w:val="none" w:sz="0" w:space="0" w:color="auto"/>
                <w:right w:val="none" w:sz="0" w:space="0" w:color="auto"/>
              </w:divBdr>
            </w:div>
          </w:divsChild>
        </w:div>
        <w:div w:id="841286424">
          <w:marLeft w:val="0"/>
          <w:marRight w:val="0"/>
          <w:marTop w:val="0"/>
          <w:marBottom w:val="0"/>
          <w:divBdr>
            <w:top w:val="none" w:sz="0" w:space="0" w:color="auto"/>
            <w:left w:val="none" w:sz="0" w:space="0" w:color="auto"/>
            <w:bottom w:val="none" w:sz="0" w:space="0" w:color="auto"/>
            <w:right w:val="none" w:sz="0" w:space="0" w:color="auto"/>
          </w:divBdr>
          <w:divsChild>
            <w:div w:id="984821284">
              <w:marLeft w:val="0"/>
              <w:marRight w:val="0"/>
              <w:marTop w:val="0"/>
              <w:marBottom w:val="0"/>
              <w:divBdr>
                <w:top w:val="none" w:sz="0" w:space="0" w:color="auto"/>
                <w:left w:val="none" w:sz="0" w:space="0" w:color="auto"/>
                <w:bottom w:val="none" w:sz="0" w:space="0" w:color="auto"/>
                <w:right w:val="none" w:sz="0" w:space="0" w:color="auto"/>
              </w:divBdr>
            </w:div>
            <w:div w:id="566263330">
              <w:marLeft w:val="0"/>
              <w:marRight w:val="0"/>
              <w:marTop w:val="0"/>
              <w:marBottom w:val="0"/>
              <w:divBdr>
                <w:top w:val="none" w:sz="0" w:space="0" w:color="auto"/>
                <w:left w:val="none" w:sz="0" w:space="0" w:color="auto"/>
                <w:bottom w:val="none" w:sz="0" w:space="0" w:color="auto"/>
                <w:right w:val="none" w:sz="0" w:space="0" w:color="auto"/>
              </w:divBdr>
            </w:div>
            <w:div w:id="243729172">
              <w:marLeft w:val="0"/>
              <w:marRight w:val="0"/>
              <w:marTop w:val="0"/>
              <w:marBottom w:val="0"/>
              <w:divBdr>
                <w:top w:val="none" w:sz="0" w:space="0" w:color="auto"/>
                <w:left w:val="none" w:sz="0" w:space="0" w:color="auto"/>
                <w:bottom w:val="none" w:sz="0" w:space="0" w:color="auto"/>
                <w:right w:val="none" w:sz="0" w:space="0" w:color="auto"/>
              </w:divBdr>
            </w:div>
          </w:divsChild>
        </w:div>
        <w:div w:id="780682835">
          <w:marLeft w:val="0"/>
          <w:marRight w:val="0"/>
          <w:marTop w:val="0"/>
          <w:marBottom w:val="0"/>
          <w:divBdr>
            <w:top w:val="none" w:sz="0" w:space="0" w:color="auto"/>
            <w:left w:val="none" w:sz="0" w:space="0" w:color="auto"/>
            <w:bottom w:val="none" w:sz="0" w:space="0" w:color="auto"/>
            <w:right w:val="none" w:sz="0" w:space="0" w:color="auto"/>
          </w:divBdr>
          <w:divsChild>
            <w:div w:id="964969852">
              <w:marLeft w:val="0"/>
              <w:marRight w:val="0"/>
              <w:marTop w:val="0"/>
              <w:marBottom w:val="0"/>
              <w:divBdr>
                <w:top w:val="none" w:sz="0" w:space="0" w:color="auto"/>
                <w:left w:val="none" w:sz="0" w:space="0" w:color="auto"/>
                <w:bottom w:val="none" w:sz="0" w:space="0" w:color="auto"/>
                <w:right w:val="none" w:sz="0" w:space="0" w:color="auto"/>
              </w:divBdr>
            </w:div>
            <w:div w:id="955647817">
              <w:marLeft w:val="0"/>
              <w:marRight w:val="0"/>
              <w:marTop w:val="0"/>
              <w:marBottom w:val="0"/>
              <w:divBdr>
                <w:top w:val="none" w:sz="0" w:space="0" w:color="auto"/>
                <w:left w:val="none" w:sz="0" w:space="0" w:color="auto"/>
                <w:bottom w:val="none" w:sz="0" w:space="0" w:color="auto"/>
                <w:right w:val="none" w:sz="0" w:space="0" w:color="auto"/>
              </w:divBdr>
            </w:div>
            <w:div w:id="2054769239">
              <w:marLeft w:val="0"/>
              <w:marRight w:val="0"/>
              <w:marTop w:val="0"/>
              <w:marBottom w:val="0"/>
              <w:divBdr>
                <w:top w:val="none" w:sz="0" w:space="0" w:color="auto"/>
                <w:left w:val="none" w:sz="0" w:space="0" w:color="auto"/>
                <w:bottom w:val="none" w:sz="0" w:space="0" w:color="auto"/>
                <w:right w:val="none" w:sz="0" w:space="0" w:color="auto"/>
              </w:divBdr>
            </w:div>
            <w:div w:id="2035618491">
              <w:marLeft w:val="0"/>
              <w:marRight w:val="0"/>
              <w:marTop w:val="0"/>
              <w:marBottom w:val="0"/>
              <w:divBdr>
                <w:top w:val="none" w:sz="0" w:space="0" w:color="auto"/>
                <w:left w:val="none" w:sz="0" w:space="0" w:color="auto"/>
                <w:bottom w:val="none" w:sz="0" w:space="0" w:color="auto"/>
                <w:right w:val="none" w:sz="0" w:space="0" w:color="auto"/>
              </w:divBdr>
            </w:div>
          </w:divsChild>
        </w:div>
        <w:div w:id="904609364">
          <w:marLeft w:val="0"/>
          <w:marRight w:val="0"/>
          <w:marTop w:val="0"/>
          <w:marBottom w:val="0"/>
          <w:divBdr>
            <w:top w:val="none" w:sz="0" w:space="0" w:color="auto"/>
            <w:left w:val="none" w:sz="0" w:space="0" w:color="auto"/>
            <w:bottom w:val="none" w:sz="0" w:space="0" w:color="auto"/>
            <w:right w:val="none" w:sz="0" w:space="0" w:color="auto"/>
          </w:divBdr>
          <w:divsChild>
            <w:div w:id="217521845">
              <w:marLeft w:val="0"/>
              <w:marRight w:val="0"/>
              <w:marTop w:val="0"/>
              <w:marBottom w:val="0"/>
              <w:divBdr>
                <w:top w:val="none" w:sz="0" w:space="0" w:color="auto"/>
                <w:left w:val="none" w:sz="0" w:space="0" w:color="auto"/>
                <w:bottom w:val="none" w:sz="0" w:space="0" w:color="auto"/>
                <w:right w:val="none" w:sz="0" w:space="0" w:color="auto"/>
              </w:divBdr>
            </w:div>
            <w:div w:id="509300489">
              <w:marLeft w:val="0"/>
              <w:marRight w:val="0"/>
              <w:marTop w:val="0"/>
              <w:marBottom w:val="0"/>
              <w:divBdr>
                <w:top w:val="none" w:sz="0" w:space="0" w:color="auto"/>
                <w:left w:val="none" w:sz="0" w:space="0" w:color="auto"/>
                <w:bottom w:val="none" w:sz="0" w:space="0" w:color="auto"/>
                <w:right w:val="none" w:sz="0" w:space="0" w:color="auto"/>
              </w:divBdr>
            </w:div>
          </w:divsChild>
        </w:div>
        <w:div w:id="721633167">
          <w:marLeft w:val="0"/>
          <w:marRight w:val="0"/>
          <w:marTop w:val="0"/>
          <w:marBottom w:val="0"/>
          <w:divBdr>
            <w:top w:val="none" w:sz="0" w:space="0" w:color="auto"/>
            <w:left w:val="none" w:sz="0" w:space="0" w:color="auto"/>
            <w:bottom w:val="none" w:sz="0" w:space="0" w:color="auto"/>
            <w:right w:val="none" w:sz="0" w:space="0" w:color="auto"/>
          </w:divBdr>
          <w:divsChild>
            <w:div w:id="814295060">
              <w:marLeft w:val="0"/>
              <w:marRight w:val="0"/>
              <w:marTop w:val="0"/>
              <w:marBottom w:val="0"/>
              <w:divBdr>
                <w:top w:val="none" w:sz="0" w:space="0" w:color="auto"/>
                <w:left w:val="none" w:sz="0" w:space="0" w:color="auto"/>
                <w:bottom w:val="none" w:sz="0" w:space="0" w:color="auto"/>
                <w:right w:val="none" w:sz="0" w:space="0" w:color="auto"/>
              </w:divBdr>
            </w:div>
          </w:divsChild>
        </w:div>
        <w:div w:id="2003384833">
          <w:marLeft w:val="0"/>
          <w:marRight w:val="0"/>
          <w:marTop w:val="0"/>
          <w:marBottom w:val="0"/>
          <w:divBdr>
            <w:top w:val="none" w:sz="0" w:space="0" w:color="auto"/>
            <w:left w:val="none" w:sz="0" w:space="0" w:color="auto"/>
            <w:bottom w:val="none" w:sz="0" w:space="0" w:color="auto"/>
            <w:right w:val="none" w:sz="0" w:space="0" w:color="auto"/>
          </w:divBdr>
          <w:divsChild>
            <w:div w:id="1791705432">
              <w:marLeft w:val="0"/>
              <w:marRight w:val="0"/>
              <w:marTop w:val="0"/>
              <w:marBottom w:val="0"/>
              <w:divBdr>
                <w:top w:val="none" w:sz="0" w:space="0" w:color="auto"/>
                <w:left w:val="none" w:sz="0" w:space="0" w:color="auto"/>
                <w:bottom w:val="none" w:sz="0" w:space="0" w:color="auto"/>
                <w:right w:val="none" w:sz="0" w:space="0" w:color="auto"/>
              </w:divBdr>
            </w:div>
          </w:divsChild>
        </w:div>
        <w:div w:id="1821457452">
          <w:marLeft w:val="0"/>
          <w:marRight w:val="0"/>
          <w:marTop w:val="0"/>
          <w:marBottom w:val="0"/>
          <w:divBdr>
            <w:top w:val="none" w:sz="0" w:space="0" w:color="auto"/>
            <w:left w:val="none" w:sz="0" w:space="0" w:color="auto"/>
            <w:bottom w:val="none" w:sz="0" w:space="0" w:color="auto"/>
            <w:right w:val="none" w:sz="0" w:space="0" w:color="auto"/>
          </w:divBdr>
          <w:divsChild>
            <w:div w:id="1335261725">
              <w:marLeft w:val="0"/>
              <w:marRight w:val="0"/>
              <w:marTop w:val="0"/>
              <w:marBottom w:val="0"/>
              <w:divBdr>
                <w:top w:val="none" w:sz="0" w:space="0" w:color="auto"/>
                <w:left w:val="none" w:sz="0" w:space="0" w:color="auto"/>
                <w:bottom w:val="none" w:sz="0" w:space="0" w:color="auto"/>
                <w:right w:val="none" w:sz="0" w:space="0" w:color="auto"/>
              </w:divBdr>
            </w:div>
            <w:div w:id="1719620304">
              <w:marLeft w:val="0"/>
              <w:marRight w:val="0"/>
              <w:marTop w:val="0"/>
              <w:marBottom w:val="0"/>
              <w:divBdr>
                <w:top w:val="none" w:sz="0" w:space="0" w:color="auto"/>
                <w:left w:val="none" w:sz="0" w:space="0" w:color="auto"/>
                <w:bottom w:val="none" w:sz="0" w:space="0" w:color="auto"/>
                <w:right w:val="none" w:sz="0" w:space="0" w:color="auto"/>
              </w:divBdr>
            </w:div>
            <w:div w:id="497352923">
              <w:marLeft w:val="0"/>
              <w:marRight w:val="0"/>
              <w:marTop w:val="0"/>
              <w:marBottom w:val="0"/>
              <w:divBdr>
                <w:top w:val="none" w:sz="0" w:space="0" w:color="auto"/>
                <w:left w:val="none" w:sz="0" w:space="0" w:color="auto"/>
                <w:bottom w:val="none" w:sz="0" w:space="0" w:color="auto"/>
                <w:right w:val="none" w:sz="0" w:space="0" w:color="auto"/>
              </w:divBdr>
            </w:div>
          </w:divsChild>
        </w:div>
        <w:div w:id="537814315">
          <w:marLeft w:val="0"/>
          <w:marRight w:val="0"/>
          <w:marTop w:val="0"/>
          <w:marBottom w:val="0"/>
          <w:divBdr>
            <w:top w:val="none" w:sz="0" w:space="0" w:color="auto"/>
            <w:left w:val="none" w:sz="0" w:space="0" w:color="auto"/>
            <w:bottom w:val="none" w:sz="0" w:space="0" w:color="auto"/>
            <w:right w:val="none" w:sz="0" w:space="0" w:color="auto"/>
          </w:divBdr>
          <w:divsChild>
            <w:div w:id="186019264">
              <w:marLeft w:val="0"/>
              <w:marRight w:val="0"/>
              <w:marTop w:val="0"/>
              <w:marBottom w:val="0"/>
              <w:divBdr>
                <w:top w:val="none" w:sz="0" w:space="0" w:color="auto"/>
                <w:left w:val="none" w:sz="0" w:space="0" w:color="auto"/>
                <w:bottom w:val="none" w:sz="0" w:space="0" w:color="auto"/>
                <w:right w:val="none" w:sz="0" w:space="0" w:color="auto"/>
              </w:divBdr>
            </w:div>
            <w:div w:id="263153866">
              <w:marLeft w:val="0"/>
              <w:marRight w:val="0"/>
              <w:marTop w:val="0"/>
              <w:marBottom w:val="0"/>
              <w:divBdr>
                <w:top w:val="none" w:sz="0" w:space="0" w:color="auto"/>
                <w:left w:val="none" w:sz="0" w:space="0" w:color="auto"/>
                <w:bottom w:val="none" w:sz="0" w:space="0" w:color="auto"/>
                <w:right w:val="none" w:sz="0" w:space="0" w:color="auto"/>
              </w:divBdr>
            </w:div>
            <w:div w:id="578827272">
              <w:marLeft w:val="0"/>
              <w:marRight w:val="0"/>
              <w:marTop w:val="0"/>
              <w:marBottom w:val="0"/>
              <w:divBdr>
                <w:top w:val="none" w:sz="0" w:space="0" w:color="auto"/>
                <w:left w:val="none" w:sz="0" w:space="0" w:color="auto"/>
                <w:bottom w:val="none" w:sz="0" w:space="0" w:color="auto"/>
                <w:right w:val="none" w:sz="0" w:space="0" w:color="auto"/>
              </w:divBdr>
            </w:div>
          </w:divsChild>
        </w:div>
        <w:div w:id="704597526">
          <w:marLeft w:val="0"/>
          <w:marRight w:val="0"/>
          <w:marTop w:val="0"/>
          <w:marBottom w:val="0"/>
          <w:divBdr>
            <w:top w:val="none" w:sz="0" w:space="0" w:color="auto"/>
            <w:left w:val="none" w:sz="0" w:space="0" w:color="auto"/>
            <w:bottom w:val="none" w:sz="0" w:space="0" w:color="auto"/>
            <w:right w:val="none" w:sz="0" w:space="0" w:color="auto"/>
          </w:divBdr>
          <w:divsChild>
            <w:div w:id="1490361643">
              <w:marLeft w:val="0"/>
              <w:marRight w:val="0"/>
              <w:marTop w:val="0"/>
              <w:marBottom w:val="0"/>
              <w:divBdr>
                <w:top w:val="none" w:sz="0" w:space="0" w:color="auto"/>
                <w:left w:val="none" w:sz="0" w:space="0" w:color="auto"/>
                <w:bottom w:val="none" w:sz="0" w:space="0" w:color="auto"/>
                <w:right w:val="none" w:sz="0" w:space="0" w:color="auto"/>
              </w:divBdr>
            </w:div>
            <w:div w:id="208807475">
              <w:marLeft w:val="0"/>
              <w:marRight w:val="0"/>
              <w:marTop w:val="0"/>
              <w:marBottom w:val="0"/>
              <w:divBdr>
                <w:top w:val="none" w:sz="0" w:space="0" w:color="auto"/>
                <w:left w:val="none" w:sz="0" w:space="0" w:color="auto"/>
                <w:bottom w:val="none" w:sz="0" w:space="0" w:color="auto"/>
                <w:right w:val="none" w:sz="0" w:space="0" w:color="auto"/>
              </w:divBdr>
            </w:div>
            <w:div w:id="1976905889">
              <w:marLeft w:val="0"/>
              <w:marRight w:val="0"/>
              <w:marTop w:val="0"/>
              <w:marBottom w:val="0"/>
              <w:divBdr>
                <w:top w:val="none" w:sz="0" w:space="0" w:color="auto"/>
                <w:left w:val="none" w:sz="0" w:space="0" w:color="auto"/>
                <w:bottom w:val="none" w:sz="0" w:space="0" w:color="auto"/>
                <w:right w:val="none" w:sz="0" w:space="0" w:color="auto"/>
              </w:divBdr>
            </w:div>
          </w:divsChild>
        </w:div>
        <w:div w:id="806167055">
          <w:marLeft w:val="0"/>
          <w:marRight w:val="0"/>
          <w:marTop w:val="0"/>
          <w:marBottom w:val="0"/>
          <w:divBdr>
            <w:top w:val="none" w:sz="0" w:space="0" w:color="auto"/>
            <w:left w:val="none" w:sz="0" w:space="0" w:color="auto"/>
            <w:bottom w:val="none" w:sz="0" w:space="0" w:color="auto"/>
            <w:right w:val="none" w:sz="0" w:space="0" w:color="auto"/>
          </w:divBdr>
          <w:divsChild>
            <w:div w:id="1426999092">
              <w:marLeft w:val="0"/>
              <w:marRight w:val="0"/>
              <w:marTop w:val="0"/>
              <w:marBottom w:val="0"/>
              <w:divBdr>
                <w:top w:val="none" w:sz="0" w:space="0" w:color="auto"/>
                <w:left w:val="none" w:sz="0" w:space="0" w:color="auto"/>
                <w:bottom w:val="none" w:sz="0" w:space="0" w:color="auto"/>
                <w:right w:val="none" w:sz="0" w:space="0" w:color="auto"/>
              </w:divBdr>
            </w:div>
          </w:divsChild>
        </w:div>
        <w:div w:id="1607542197">
          <w:marLeft w:val="0"/>
          <w:marRight w:val="0"/>
          <w:marTop w:val="0"/>
          <w:marBottom w:val="0"/>
          <w:divBdr>
            <w:top w:val="none" w:sz="0" w:space="0" w:color="auto"/>
            <w:left w:val="none" w:sz="0" w:space="0" w:color="auto"/>
            <w:bottom w:val="none" w:sz="0" w:space="0" w:color="auto"/>
            <w:right w:val="none" w:sz="0" w:space="0" w:color="auto"/>
          </w:divBdr>
          <w:divsChild>
            <w:div w:id="885487096">
              <w:marLeft w:val="0"/>
              <w:marRight w:val="0"/>
              <w:marTop w:val="0"/>
              <w:marBottom w:val="0"/>
              <w:divBdr>
                <w:top w:val="none" w:sz="0" w:space="0" w:color="auto"/>
                <w:left w:val="none" w:sz="0" w:space="0" w:color="auto"/>
                <w:bottom w:val="none" w:sz="0" w:space="0" w:color="auto"/>
                <w:right w:val="none" w:sz="0" w:space="0" w:color="auto"/>
              </w:divBdr>
            </w:div>
          </w:divsChild>
        </w:div>
        <w:div w:id="2058237683">
          <w:marLeft w:val="0"/>
          <w:marRight w:val="0"/>
          <w:marTop w:val="0"/>
          <w:marBottom w:val="0"/>
          <w:divBdr>
            <w:top w:val="none" w:sz="0" w:space="0" w:color="auto"/>
            <w:left w:val="none" w:sz="0" w:space="0" w:color="auto"/>
            <w:bottom w:val="none" w:sz="0" w:space="0" w:color="auto"/>
            <w:right w:val="none" w:sz="0" w:space="0" w:color="auto"/>
          </w:divBdr>
          <w:divsChild>
            <w:div w:id="705644463">
              <w:marLeft w:val="0"/>
              <w:marRight w:val="0"/>
              <w:marTop w:val="0"/>
              <w:marBottom w:val="0"/>
              <w:divBdr>
                <w:top w:val="none" w:sz="0" w:space="0" w:color="auto"/>
                <w:left w:val="none" w:sz="0" w:space="0" w:color="auto"/>
                <w:bottom w:val="none" w:sz="0" w:space="0" w:color="auto"/>
                <w:right w:val="none" w:sz="0" w:space="0" w:color="auto"/>
              </w:divBdr>
            </w:div>
            <w:div w:id="733234270">
              <w:marLeft w:val="0"/>
              <w:marRight w:val="0"/>
              <w:marTop w:val="0"/>
              <w:marBottom w:val="0"/>
              <w:divBdr>
                <w:top w:val="none" w:sz="0" w:space="0" w:color="auto"/>
                <w:left w:val="none" w:sz="0" w:space="0" w:color="auto"/>
                <w:bottom w:val="none" w:sz="0" w:space="0" w:color="auto"/>
                <w:right w:val="none" w:sz="0" w:space="0" w:color="auto"/>
              </w:divBdr>
            </w:div>
            <w:div w:id="1664890063">
              <w:marLeft w:val="0"/>
              <w:marRight w:val="0"/>
              <w:marTop w:val="0"/>
              <w:marBottom w:val="0"/>
              <w:divBdr>
                <w:top w:val="none" w:sz="0" w:space="0" w:color="auto"/>
                <w:left w:val="none" w:sz="0" w:space="0" w:color="auto"/>
                <w:bottom w:val="none" w:sz="0" w:space="0" w:color="auto"/>
                <w:right w:val="none" w:sz="0" w:space="0" w:color="auto"/>
              </w:divBdr>
            </w:div>
          </w:divsChild>
        </w:div>
        <w:div w:id="1320114645">
          <w:marLeft w:val="0"/>
          <w:marRight w:val="0"/>
          <w:marTop w:val="0"/>
          <w:marBottom w:val="0"/>
          <w:divBdr>
            <w:top w:val="none" w:sz="0" w:space="0" w:color="auto"/>
            <w:left w:val="none" w:sz="0" w:space="0" w:color="auto"/>
            <w:bottom w:val="none" w:sz="0" w:space="0" w:color="auto"/>
            <w:right w:val="none" w:sz="0" w:space="0" w:color="auto"/>
          </w:divBdr>
          <w:divsChild>
            <w:div w:id="731658661">
              <w:marLeft w:val="0"/>
              <w:marRight w:val="0"/>
              <w:marTop w:val="0"/>
              <w:marBottom w:val="0"/>
              <w:divBdr>
                <w:top w:val="none" w:sz="0" w:space="0" w:color="auto"/>
                <w:left w:val="none" w:sz="0" w:space="0" w:color="auto"/>
                <w:bottom w:val="none" w:sz="0" w:space="0" w:color="auto"/>
                <w:right w:val="none" w:sz="0" w:space="0" w:color="auto"/>
              </w:divBdr>
            </w:div>
            <w:div w:id="239415559">
              <w:marLeft w:val="0"/>
              <w:marRight w:val="0"/>
              <w:marTop w:val="0"/>
              <w:marBottom w:val="0"/>
              <w:divBdr>
                <w:top w:val="none" w:sz="0" w:space="0" w:color="auto"/>
                <w:left w:val="none" w:sz="0" w:space="0" w:color="auto"/>
                <w:bottom w:val="none" w:sz="0" w:space="0" w:color="auto"/>
                <w:right w:val="none" w:sz="0" w:space="0" w:color="auto"/>
              </w:divBdr>
            </w:div>
            <w:div w:id="1671253733">
              <w:marLeft w:val="0"/>
              <w:marRight w:val="0"/>
              <w:marTop w:val="0"/>
              <w:marBottom w:val="0"/>
              <w:divBdr>
                <w:top w:val="none" w:sz="0" w:space="0" w:color="auto"/>
                <w:left w:val="none" w:sz="0" w:space="0" w:color="auto"/>
                <w:bottom w:val="none" w:sz="0" w:space="0" w:color="auto"/>
                <w:right w:val="none" w:sz="0" w:space="0" w:color="auto"/>
              </w:divBdr>
            </w:div>
            <w:div w:id="1493329933">
              <w:marLeft w:val="0"/>
              <w:marRight w:val="0"/>
              <w:marTop w:val="0"/>
              <w:marBottom w:val="0"/>
              <w:divBdr>
                <w:top w:val="none" w:sz="0" w:space="0" w:color="auto"/>
                <w:left w:val="none" w:sz="0" w:space="0" w:color="auto"/>
                <w:bottom w:val="none" w:sz="0" w:space="0" w:color="auto"/>
                <w:right w:val="none" w:sz="0" w:space="0" w:color="auto"/>
              </w:divBdr>
            </w:div>
          </w:divsChild>
        </w:div>
        <w:div w:id="531654264">
          <w:marLeft w:val="0"/>
          <w:marRight w:val="0"/>
          <w:marTop w:val="0"/>
          <w:marBottom w:val="0"/>
          <w:divBdr>
            <w:top w:val="none" w:sz="0" w:space="0" w:color="auto"/>
            <w:left w:val="none" w:sz="0" w:space="0" w:color="auto"/>
            <w:bottom w:val="none" w:sz="0" w:space="0" w:color="auto"/>
            <w:right w:val="none" w:sz="0" w:space="0" w:color="auto"/>
          </w:divBdr>
          <w:divsChild>
            <w:div w:id="1643580744">
              <w:marLeft w:val="0"/>
              <w:marRight w:val="0"/>
              <w:marTop w:val="0"/>
              <w:marBottom w:val="0"/>
              <w:divBdr>
                <w:top w:val="none" w:sz="0" w:space="0" w:color="auto"/>
                <w:left w:val="none" w:sz="0" w:space="0" w:color="auto"/>
                <w:bottom w:val="none" w:sz="0" w:space="0" w:color="auto"/>
                <w:right w:val="none" w:sz="0" w:space="0" w:color="auto"/>
              </w:divBdr>
            </w:div>
            <w:div w:id="214396452">
              <w:marLeft w:val="0"/>
              <w:marRight w:val="0"/>
              <w:marTop w:val="0"/>
              <w:marBottom w:val="0"/>
              <w:divBdr>
                <w:top w:val="none" w:sz="0" w:space="0" w:color="auto"/>
                <w:left w:val="none" w:sz="0" w:space="0" w:color="auto"/>
                <w:bottom w:val="none" w:sz="0" w:space="0" w:color="auto"/>
                <w:right w:val="none" w:sz="0" w:space="0" w:color="auto"/>
              </w:divBdr>
            </w:div>
            <w:div w:id="38039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496834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73684268">
      <w:bodyDiv w:val="1"/>
      <w:marLeft w:val="0"/>
      <w:marRight w:val="0"/>
      <w:marTop w:val="0"/>
      <w:marBottom w:val="0"/>
      <w:divBdr>
        <w:top w:val="none" w:sz="0" w:space="0" w:color="auto"/>
        <w:left w:val="none" w:sz="0" w:space="0" w:color="auto"/>
        <w:bottom w:val="none" w:sz="0" w:space="0" w:color="auto"/>
        <w:right w:val="none" w:sz="0" w:space="0" w:color="auto"/>
      </w:divBdr>
      <w:divsChild>
        <w:div w:id="2123767999">
          <w:marLeft w:val="0"/>
          <w:marRight w:val="0"/>
          <w:marTop w:val="0"/>
          <w:marBottom w:val="0"/>
          <w:divBdr>
            <w:top w:val="none" w:sz="0" w:space="0" w:color="auto"/>
            <w:left w:val="none" w:sz="0" w:space="0" w:color="auto"/>
            <w:bottom w:val="none" w:sz="0" w:space="0" w:color="auto"/>
            <w:right w:val="none" w:sz="0" w:space="0" w:color="auto"/>
          </w:divBdr>
          <w:divsChild>
            <w:div w:id="19354436">
              <w:marLeft w:val="0"/>
              <w:marRight w:val="0"/>
              <w:marTop w:val="0"/>
              <w:marBottom w:val="0"/>
              <w:divBdr>
                <w:top w:val="none" w:sz="0" w:space="0" w:color="auto"/>
                <w:left w:val="none" w:sz="0" w:space="0" w:color="auto"/>
                <w:bottom w:val="none" w:sz="0" w:space="0" w:color="auto"/>
                <w:right w:val="none" w:sz="0" w:space="0" w:color="auto"/>
              </w:divBdr>
            </w:div>
          </w:divsChild>
        </w:div>
        <w:div w:id="1778015047">
          <w:marLeft w:val="0"/>
          <w:marRight w:val="0"/>
          <w:marTop w:val="0"/>
          <w:marBottom w:val="0"/>
          <w:divBdr>
            <w:top w:val="none" w:sz="0" w:space="0" w:color="auto"/>
            <w:left w:val="none" w:sz="0" w:space="0" w:color="auto"/>
            <w:bottom w:val="none" w:sz="0" w:space="0" w:color="auto"/>
            <w:right w:val="none" w:sz="0" w:space="0" w:color="auto"/>
          </w:divBdr>
          <w:divsChild>
            <w:div w:id="1600483822">
              <w:marLeft w:val="0"/>
              <w:marRight w:val="0"/>
              <w:marTop w:val="0"/>
              <w:marBottom w:val="0"/>
              <w:divBdr>
                <w:top w:val="none" w:sz="0" w:space="0" w:color="auto"/>
                <w:left w:val="none" w:sz="0" w:space="0" w:color="auto"/>
                <w:bottom w:val="none" w:sz="0" w:space="0" w:color="auto"/>
                <w:right w:val="none" w:sz="0" w:space="0" w:color="auto"/>
              </w:divBdr>
            </w:div>
          </w:divsChild>
        </w:div>
        <w:div w:id="1113597158">
          <w:marLeft w:val="0"/>
          <w:marRight w:val="0"/>
          <w:marTop w:val="0"/>
          <w:marBottom w:val="0"/>
          <w:divBdr>
            <w:top w:val="none" w:sz="0" w:space="0" w:color="auto"/>
            <w:left w:val="none" w:sz="0" w:space="0" w:color="auto"/>
            <w:bottom w:val="none" w:sz="0" w:space="0" w:color="auto"/>
            <w:right w:val="none" w:sz="0" w:space="0" w:color="auto"/>
          </w:divBdr>
          <w:divsChild>
            <w:div w:id="1416241126">
              <w:marLeft w:val="0"/>
              <w:marRight w:val="0"/>
              <w:marTop w:val="0"/>
              <w:marBottom w:val="0"/>
              <w:divBdr>
                <w:top w:val="none" w:sz="0" w:space="0" w:color="auto"/>
                <w:left w:val="none" w:sz="0" w:space="0" w:color="auto"/>
                <w:bottom w:val="none" w:sz="0" w:space="0" w:color="auto"/>
                <w:right w:val="none" w:sz="0" w:space="0" w:color="auto"/>
              </w:divBdr>
            </w:div>
          </w:divsChild>
        </w:div>
        <w:div w:id="1596666947">
          <w:marLeft w:val="0"/>
          <w:marRight w:val="0"/>
          <w:marTop w:val="0"/>
          <w:marBottom w:val="0"/>
          <w:divBdr>
            <w:top w:val="none" w:sz="0" w:space="0" w:color="auto"/>
            <w:left w:val="none" w:sz="0" w:space="0" w:color="auto"/>
            <w:bottom w:val="none" w:sz="0" w:space="0" w:color="auto"/>
            <w:right w:val="none" w:sz="0" w:space="0" w:color="auto"/>
          </w:divBdr>
          <w:divsChild>
            <w:div w:id="512187494">
              <w:marLeft w:val="0"/>
              <w:marRight w:val="0"/>
              <w:marTop w:val="0"/>
              <w:marBottom w:val="0"/>
              <w:divBdr>
                <w:top w:val="none" w:sz="0" w:space="0" w:color="auto"/>
                <w:left w:val="none" w:sz="0" w:space="0" w:color="auto"/>
                <w:bottom w:val="none" w:sz="0" w:space="0" w:color="auto"/>
                <w:right w:val="none" w:sz="0" w:space="0" w:color="auto"/>
              </w:divBdr>
            </w:div>
          </w:divsChild>
        </w:div>
        <w:div w:id="691225542">
          <w:marLeft w:val="0"/>
          <w:marRight w:val="0"/>
          <w:marTop w:val="0"/>
          <w:marBottom w:val="0"/>
          <w:divBdr>
            <w:top w:val="none" w:sz="0" w:space="0" w:color="auto"/>
            <w:left w:val="none" w:sz="0" w:space="0" w:color="auto"/>
            <w:bottom w:val="none" w:sz="0" w:space="0" w:color="auto"/>
            <w:right w:val="none" w:sz="0" w:space="0" w:color="auto"/>
          </w:divBdr>
          <w:divsChild>
            <w:div w:id="256448872">
              <w:marLeft w:val="0"/>
              <w:marRight w:val="0"/>
              <w:marTop w:val="0"/>
              <w:marBottom w:val="0"/>
              <w:divBdr>
                <w:top w:val="none" w:sz="0" w:space="0" w:color="auto"/>
                <w:left w:val="none" w:sz="0" w:space="0" w:color="auto"/>
                <w:bottom w:val="none" w:sz="0" w:space="0" w:color="auto"/>
                <w:right w:val="none" w:sz="0" w:space="0" w:color="auto"/>
              </w:divBdr>
            </w:div>
          </w:divsChild>
        </w:div>
        <w:div w:id="2007630074">
          <w:marLeft w:val="0"/>
          <w:marRight w:val="0"/>
          <w:marTop w:val="0"/>
          <w:marBottom w:val="0"/>
          <w:divBdr>
            <w:top w:val="none" w:sz="0" w:space="0" w:color="auto"/>
            <w:left w:val="none" w:sz="0" w:space="0" w:color="auto"/>
            <w:bottom w:val="none" w:sz="0" w:space="0" w:color="auto"/>
            <w:right w:val="none" w:sz="0" w:space="0" w:color="auto"/>
          </w:divBdr>
          <w:divsChild>
            <w:div w:id="403577110">
              <w:marLeft w:val="0"/>
              <w:marRight w:val="0"/>
              <w:marTop w:val="0"/>
              <w:marBottom w:val="0"/>
              <w:divBdr>
                <w:top w:val="none" w:sz="0" w:space="0" w:color="auto"/>
                <w:left w:val="none" w:sz="0" w:space="0" w:color="auto"/>
                <w:bottom w:val="none" w:sz="0" w:space="0" w:color="auto"/>
                <w:right w:val="none" w:sz="0" w:space="0" w:color="auto"/>
              </w:divBdr>
            </w:div>
          </w:divsChild>
        </w:div>
        <w:div w:id="1454399143">
          <w:marLeft w:val="0"/>
          <w:marRight w:val="0"/>
          <w:marTop w:val="0"/>
          <w:marBottom w:val="0"/>
          <w:divBdr>
            <w:top w:val="none" w:sz="0" w:space="0" w:color="auto"/>
            <w:left w:val="none" w:sz="0" w:space="0" w:color="auto"/>
            <w:bottom w:val="none" w:sz="0" w:space="0" w:color="auto"/>
            <w:right w:val="none" w:sz="0" w:space="0" w:color="auto"/>
          </w:divBdr>
          <w:divsChild>
            <w:div w:id="2039550420">
              <w:marLeft w:val="0"/>
              <w:marRight w:val="0"/>
              <w:marTop w:val="0"/>
              <w:marBottom w:val="0"/>
              <w:divBdr>
                <w:top w:val="none" w:sz="0" w:space="0" w:color="auto"/>
                <w:left w:val="none" w:sz="0" w:space="0" w:color="auto"/>
                <w:bottom w:val="none" w:sz="0" w:space="0" w:color="auto"/>
                <w:right w:val="none" w:sz="0" w:space="0" w:color="auto"/>
              </w:divBdr>
            </w:div>
            <w:div w:id="1920558792">
              <w:marLeft w:val="0"/>
              <w:marRight w:val="0"/>
              <w:marTop w:val="0"/>
              <w:marBottom w:val="0"/>
              <w:divBdr>
                <w:top w:val="none" w:sz="0" w:space="0" w:color="auto"/>
                <w:left w:val="none" w:sz="0" w:space="0" w:color="auto"/>
                <w:bottom w:val="none" w:sz="0" w:space="0" w:color="auto"/>
                <w:right w:val="none" w:sz="0" w:space="0" w:color="auto"/>
              </w:divBdr>
            </w:div>
            <w:div w:id="932128441">
              <w:marLeft w:val="0"/>
              <w:marRight w:val="0"/>
              <w:marTop w:val="0"/>
              <w:marBottom w:val="0"/>
              <w:divBdr>
                <w:top w:val="none" w:sz="0" w:space="0" w:color="auto"/>
                <w:left w:val="none" w:sz="0" w:space="0" w:color="auto"/>
                <w:bottom w:val="none" w:sz="0" w:space="0" w:color="auto"/>
                <w:right w:val="none" w:sz="0" w:space="0" w:color="auto"/>
              </w:divBdr>
            </w:div>
            <w:div w:id="467170505">
              <w:marLeft w:val="0"/>
              <w:marRight w:val="0"/>
              <w:marTop w:val="0"/>
              <w:marBottom w:val="0"/>
              <w:divBdr>
                <w:top w:val="none" w:sz="0" w:space="0" w:color="auto"/>
                <w:left w:val="none" w:sz="0" w:space="0" w:color="auto"/>
                <w:bottom w:val="none" w:sz="0" w:space="0" w:color="auto"/>
                <w:right w:val="none" w:sz="0" w:space="0" w:color="auto"/>
              </w:divBdr>
            </w:div>
            <w:div w:id="1871409523">
              <w:marLeft w:val="0"/>
              <w:marRight w:val="0"/>
              <w:marTop w:val="0"/>
              <w:marBottom w:val="0"/>
              <w:divBdr>
                <w:top w:val="none" w:sz="0" w:space="0" w:color="auto"/>
                <w:left w:val="none" w:sz="0" w:space="0" w:color="auto"/>
                <w:bottom w:val="none" w:sz="0" w:space="0" w:color="auto"/>
                <w:right w:val="none" w:sz="0" w:space="0" w:color="auto"/>
              </w:divBdr>
            </w:div>
            <w:div w:id="2077585216">
              <w:marLeft w:val="0"/>
              <w:marRight w:val="0"/>
              <w:marTop w:val="0"/>
              <w:marBottom w:val="0"/>
              <w:divBdr>
                <w:top w:val="none" w:sz="0" w:space="0" w:color="auto"/>
                <w:left w:val="none" w:sz="0" w:space="0" w:color="auto"/>
                <w:bottom w:val="none" w:sz="0" w:space="0" w:color="auto"/>
                <w:right w:val="none" w:sz="0" w:space="0" w:color="auto"/>
              </w:divBdr>
            </w:div>
            <w:div w:id="263004125">
              <w:marLeft w:val="0"/>
              <w:marRight w:val="0"/>
              <w:marTop w:val="0"/>
              <w:marBottom w:val="0"/>
              <w:divBdr>
                <w:top w:val="none" w:sz="0" w:space="0" w:color="auto"/>
                <w:left w:val="none" w:sz="0" w:space="0" w:color="auto"/>
                <w:bottom w:val="none" w:sz="0" w:space="0" w:color="auto"/>
                <w:right w:val="none" w:sz="0" w:space="0" w:color="auto"/>
              </w:divBdr>
            </w:div>
            <w:div w:id="71465285">
              <w:marLeft w:val="0"/>
              <w:marRight w:val="0"/>
              <w:marTop w:val="0"/>
              <w:marBottom w:val="0"/>
              <w:divBdr>
                <w:top w:val="none" w:sz="0" w:space="0" w:color="auto"/>
                <w:left w:val="none" w:sz="0" w:space="0" w:color="auto"/>
                <w:bottom w:val="none" w:sz="0" w:space="0" w:color="auto"/>
                <w:right w:val="none" w:sz="0" w:space="0" w:color="auto"/>
              </w:divBdr>
            </w:div>
            <w:div w:id="2140873560">
              <w:marLeft w:val="0"/>
              <w:marRight w:val="0"/>
              <w:marTop w:val="0"/>
              <w:marBottom w:val="0"/>
              <w:divBdr>
                <w:top w:val="none" w:sz="0" w:space="0" w:color="auto"/>
                <w:left w:val="none" w:sz="0" w:space="0" w:color="auto"/>
                <w:bottom w:val="none" w:sz="0" w:space="0" w:color="auto"/>
                <w:right w:val="none" w:sz="0" w:space="0" w:color="auto"/>
              </w:divBdr>
            </w:div>
            <w:div w:id="2045714224">
              <w:marLeft w:val="0"/>
              <w:marRight w:val="0"/>
              <w:marTop w:val="0"/>
              <w:marBottom w:val="0"/>
              <w:divBdr>
                <w:top w:val="none" w:sz="0" w:space="0" w:color="auto"/>
                <w:left w:val="none" w:sz="0" w:space="0" w:color="auto"/>
                <w:bottom w:val="none" w:sz="0" w:space="0" w:color="auto"/>
                <w:right w:val="none" w:sz="0" w:space="0" w:color="auto"/>
              </w:divBdr>
            </w:div>
            <w:div w:id="15086071">
              <w:marLeft w:val="0"/>
              <w:marRight w:val="0"/>
              <w:marTop w:val="0"/>
              <w:marBottom w:val="0"/>
              <w:divBdr>
                <w:top w:val="none" w:sz="0" w:space="0" w:color="auto"/>
                <w:left w:val="none" w:sz="0" w:space="0" w:color="auto"/>
                <w:bottom w:val="none" w:sz="0" w:space="0" w:color="auto"/>
                <w:right w:val="none" w:sz="0" w:space="0" w:color="auto"/>
              </w:divBdr>
            </w:div>
            <w:div w:id="1997755132">
              <w:marLeft w:val="0"/>
              <w:marRight w:val="0"/>
              <w:marTop w:val="0"/>
              <w:marBottom w:val="0"/>
              <w:divBdr>
                <w:top w:val="none" w:sz="0" w:space="0" w:color="auto"/>
                <w:left w:val="none" w:sz="0" w:space="0" w:color="auto"/>
                <w:bottom w:val="none" w:sz="0" w:space="0" w:color="auto"/>
                <w:right w:val="none" w:sz="0" w:space="0" w:color="auto"/>
              </w:divBdr>
            </w:div>
            <w:div w:id="960569269">
              <w:marLeft w:val="0"/>
              <w:marRight w:val="0"/>
              <w:marTop w:val="0"/>
              <w:marBottom w:val="0"/>
              <w:divBdr>
                <w:top w:val="none" w:sz="0" w:space="0" w:color="auto"/>
                <w:left w:val="none" w:sz="0" w:space="0" w:color="auto"/>
                <w:bottom w:val="none" w:sz="0" w:space="0" w:color="auto"/>
                <w:right w:val="none" w:sz="0" w:space="0" w:color="auto"/>
              </w:divBdr>
            </w:div>
            <w:div w:id="1889947668">
              <w:marLeft w:val="0"/>
              <w:marRight w:val="0"/>
              <w:marTop w:val="0"/>
              <w:marBottom w:val="0"/>
              <w:divBdr>
                <w:top w:val="none" w:sz="0" w:space="0" w:color="auto"/>
                <w:left w:val="none" w:sz="0" w:space="0" w:color="auto"/>
                <w:bottom w:val="none" w:sz="0" w:space="0" w:color="auto"/>
                <w:right w:val="none" w:sz="0" w:space="0" w:color="auto"/>
              </w:divBdr>
            </w:div>
            <w:div w:id="943460034">
              <w:marLeft w:val="0"/>
              <w:marRight w:val="0"/>
              <w:marTop w:val="0"/>
              <w:marBottom w:val="0"/>
              <w:divBdr>
                <w:top w:val="none" w:sz="0" w:space="0" w:color="auto"/>
                <w:left w:val="none" w:sz="0" w:space="0" w:color="auto"/>
                <w:bottom w:val="none" w:sz="0" w:space="0" w:color="auto"/>
                <w:right w:val="none" w:sz="0" w:space="0" w:color="auto"/>
              </w:divBdr>
            </w:div>
            <w:div w:id="840661533">
              <w:marLeft w:val="0"/>
              <w:marRight w:val="0"/>
              <w:marTop w:val="0"/>
              <w:marBottom w:val="0"/>
              <w:divBdr>
                <w:top w:val="none" w:sz="0" w:space="0" w:color="auto"/>
                <w:left w:val="none" w:sz="0" w:space="0" w:color="auto"/>
                <w:bottom w:val="none" w:sz="0" w:space="0" w:color="auto"/>
                <w:right w:val="none" w:sz="0" w:space="0" w:color="auto"/>
              </w:divBdr>
            </w:div>
          </w:divsChild>
        </w:div>
        <w:div w:id="2128693734">
          <w:marLeft w:val="0"/>
          <w:marRight w:val="0"/>
          <w:marTop w:val="0"/>
          <w:marBottom w:val="0"/>
          <w:divBdr>
            <w:top w:val="none" w:sz="0" w:space="0" w:color="auto"/>
            <w:left w:val="none" w:sz="0" w:space="0" w:color="auto"/>
            <w:bottom w:val="none" w:sz="0" w:space="0" w:color="auto"/>
            <w:right w:val="none" w:sz="0" w:space="0" w:color="auto"/>
          </w:divBdr>
          <w:divsChild>
            <w:div w:id="1210344312">
              <w:marLeft w:val="0"/>
              <w:marRight w:val="0"/>
              <w:marTop w:val="0"/>
              <w:marBottom w:val="0"/>
              <w:divBdr>
                <w:top w:val="none" w:sz="0" w:space="0" w:color="auto"/>
                <w:left w:val="none" w:sz="0" w:space="0" w:color="auto"/>
                <w:bottom w:val="none" w:sz="0" w:space="0" w:color="auto"/>
                <w:right w:val="none" w:sz="0" w:space="0" w:color="auto"/>
              </w:divBdr>
            </w:div>
            <w:div w:id="332297143">
              <w:marLeft w:val="0"/>
              <w:marRight w:val="0"/>
              <w:marTop w:val="0"/>
              <w:marBottom w:val="0"/>
              <w:divBdr>
                <w:top w:val="none" w:sz="0" w:space="0" w:color="auto"/>
                <w:left w:val="none" w:sz="0" w:space="0" w:color="auto"/>
                <w:bottom w:val="none" w:sz="0" w:space="0" w:color="auto"/>
                <w:right w:val="none" w:sz="0" w:space="0" w:color="auto"/>
              </w:divBdr>
            </w:div>
            <w:div w:id="1475876223">
              <w:marLeft w:val="0"/>
              <w:marRight w:val="0"/>
              <w:marTop w:val="0"/>
              <w:marBottom w:val="0"/>
              <w:divBdr>
                <w:top w:val="none" w:sz="0" w:space="0" w:color="auto"/>
                <w:left w:val="none" w:sz="0" w:space="0" w:color="auto"/>
                <w:bottom w:val="none" w:sz="0" w:space="0" w:color="auto"/>
                <w:right w:val="none" w:sz="0" w:space="0" w:color="auto"/>
              </w:divBdr>
            </w:div>
            <w:div w:id="715011426">
              <w:marLeft w:val="0"/>
              <w:marRight w:val="0"/>
              <w:marTop w:val="0"/>
              <w:marBottom w:val="0"/>
              <w:divBdr>
                <w:top w:val="none" w:sz="0" w:space="0" w:color="auto"/>
                <w:left w:val="none" w:sz="0" w:space="0" w:color="auto"/>
                <w:bottom w:val="none" w:sz="0" w:space="0" w:color="auto"/>
                <w:right w:val="none" w:sz="0" w:space="0" w:color="auto"/>
              </w:divBdr>
            </w:div>
            <w:div w:id="2131585765">
              <w:marLeft w:val="0"/>
              <w:marRight w:val="0"/>
              <w:marTop w:val="0"/>
              <w:marBottom w:val="0"/>
              <w:divBdr>
                <w:top w:val="none" w:sz="0" w:space="0" w:color="auto"/>
                <w:left w:val="none" w:sz="0" w:space="0" w:color="auto"/>
                <w:bottom w:val="none" w:sz="0" w:space="0" w:color="auto"/>
                <w:right w:val="none" w:sz="0" w:space="0" w:color="auto"/>
              </w:divBdr>
            </w:div>
          </w:divsChild>
        </w:div>
        <w:div w:id="575163835">
          <w:marLeft w:val="0"/>
          <w:marRight w:val="0"/>
          <w:marTop w:val="0"/>
          <w:marBottom w:val="0"/>
          <w:divBdr>
            <w:top w:val="none" w:sz="0" w:space="0" w:color="auto"/>
            <w:left w:val="none" w:sz="0" w:space="0" w:color="auto"/>
            <w:bottom w:val="none" w:sz="0" w:space="0" w:color="auto"/>
            <w:right w:val="none" w:sz="0" w:space="0" w:color="auto"/>
          </w:divBdr>
          <w:divsChild>
            <w:div w:id="646714114">
              <w:marLeft w:val="0"/>
              <w:marRight w:val="0"/>
              <w:marTop w:val="0"/>
              <w:marBottom w:val="0"/>
              <w:divBdr>
                <w:top w:val="none" w:sz="0" w:space="0" w:color="auto"/>
                <w:left w:val="none" w:sz="0" w:space="0" w:color="auto"/>
                <w:bottom w:val="none" w:sz="0" w:space="0" w:color="auto"/>
                <w:right w:val="none" w:sz="0" w:space="0" w:color="auto"/>
              </w:divBdr>
            </w:div>
            <w:div w:id="915895323">
              <w:marLeft w:val="0"/>
              <w:marRight w:val="0"/>
              <w:marTop w:val="0"/>
              <w:marBottom w:val="0"/>
              <w:divBdr>
                <w:top w:val="none" w:sz="0" w:space="0" w:color="auto"/>
                <w:left w:val="none" w:sz="0" w:space="0" w:color="auto"/>
                <w:bottom w:val="none" w:sz="0" w:space="0" w:color="auto"/>
                <w:right w:val="none" w:sz="0" w:space="0" w:color="auto"/>
              </w:divBdr>
            </w:div>
            <w:div w:id="1041591571">
              <w:marLeft w:val="0"/>
              <w:marRight w:val="0"/>
              <w:marTop w:val="0"/>
              <w:marBottom w:val="0"/>
              <w:divBdr>
                <w:top w:val="none" w:sz="0" w:space="0" w:color="auto"/>
                <w:left w:val="none" w:sz="0" w:space="0" w:color="auto"/>
                <w:bottom w:val="none" w:sz="0" w:space="0" w:color="auto"/>
                <w:right w:val="none" w:sz="0" w:space="0" w:color="auto"/>
              </w:divBdr>
            </w:div>
            <w:div w:id="1827167247">
              <w:marLeft w:val="0"/>
              <w:marRight w:val="0"/>
              <w:marTop w:val="0"/>
              <w:marBottom w:val="0"/>
              <w:divBdr>
                <w:top w:val="none" w:sz="0" w:space="0" w:color="auto"/>
                <w:left w:val="none" w:sz="0" w:space="0" w:color="auto"/>
                <w:bottom w:val="none" w:sz="0" w:space="0" w:color="auto"/>
                <w:right w:val="none" w:sz="0" w:space="0" w:color="auto"/>
              </w:divBdr>
            </w:div>
            <w:div w:id="1239631073">
              <w:marLeft w:val="0"/>
              <w:marRight w:val="0"/>
              <w:marTop w:val="0"/>
              <w:marBottom w:val="0"/>
              <w:divBdr>
                <w:top w:val="none" w:sz="0" w:space="0" w:color="auto"/>
                <w:left w:val="none" w:sz="0" w:space="0" w:color="auto"/>
                <w:bottom w:val="none" w:sz="0" w:space="0" w:color="auto"/>
                <w:right w:val="none" w:sz="0" w:space="0" w:color="auto"/>
              </w:divBdr>
            </w:div>
            <w:div w:id="2080402967">
              <w:marLeft w:val="0"/>
              <w:marRight w:val="0"/>
              <w:marTop w:val="0"/>
              <w:marBottom w:val="0"/>
              <w:divBdr>
                <w:top w:val="none" w:sz="0" w:space="0" w:color="auto"/>
                <w:left w:val="none" w:sz="0" w:space="0" w:color="auto"/>
                <w:bottom w:val="none" w:sz="0" w:space="0" w:color="auto"/>
                <w:right w:val="none" w:sz="0" w:space="0" w:color="auto"/>
              </w:divBdr>
            </w:div>
            <w:div w:id="665665588">
              <w:marLeft w:val="0"/>
              <w:marRight w:val="0"/>
              <w:marTop w:val="0"/>
              <w:marBottom w:val="0"/>
              <w:divBdr>
                <w:top w:val="none" w:sz="0" w:space="0" w:color="auto"/>
                <w:left w:val="none" w:sz="0" w:space="0" w:color="auto"/>
                <w:bottom w:val="none" w:sz="0" w:space="0" w:color="auto"/>
                <w:right w:val="none" w:sz="0" w:space="0" w:color="auto"/>
              </w:divBdr>
            </w:div>
            <w:div w:id="796606702">
              <w:marLeft w:val="0"/>
              <w:marRight w:val="0"/>
              <w:marTop w:val="0"/>
              <w:marBottom w:val="0"/>
              <w:divBdr>
                <w:top w:val="none" w:sz="0" w:space="0" w:color="auto"/>
                <w:left w:val="none" w:sz="0" w:space="0" w:color="auto"/>
                <w:bottom w:val="none" w:sz="0" w:space="0" w:color="auto"/>
                <w:right w:val="none" w:sz="0" w:space="0" w:color="auto"/>
              </w:divBdr>
            </w:div>
            <w:div w:id="239752985">
              <w:marLeft w:val="0"/>
              <w:marRight w:val="0"/>
              <w:marTop w:val="0"/>
              <w:marBottom w:val="0"/>
              <w:divBdr>
                <w:top w:val="none" w:sz="0" w:space="0" w:color="auto"/>
                <w:left w:val="none" w:sz="0" w:space="0" w:color="auto"/>
                <w:bottom w:val="none" w:sz="0" w:space="0" w:color="auto"/>
                <w:right w:val="none" w:sz="0" w:space="0" w:color="auto"/>
              </w:divBdr>
            </w:div>
            <w:div w:id="135684138">
              <w:marLeft w:val="0"/>
              <w:marRight w:val="0"/>
              <w:marTop w:val="0"/>
              <w:marBottom w:val="0"/>
              <w:divBdr>
                <w:top w:val="none" w:sz="0" w:space="0" w:color="auto"/>
                <w:left w:val="none" w:sz="0" w:space="0" w:color="auto"/>
                <w:bottom w:val="none" w:sz="0" w:space="0" w:color="auto"/>
                <w:right w:val="none" w:sz="0" w:space="0" w:color="auto"/>
              </w:divBdr>
            </w:div>
            <w:div w:id="1139810347">
              <w:marLeft w:val="0"/>
              <w:marRight w:val="0"/>
              <w:marTop w:val="0"/>
              <w:marBottom w:val="0"/>
              <w:divBdr>
                <w:top w:val="none" w:sz="0" w:space="0" w:color="auto"/>
                <w:left w:val="none" w:sz="0" w:space="0" w:color="auto"/>
                <w:bottom w:val="none" w:sz="0" w:space="0" w:color="auto"/>
                <w:right w:val="none" w:sz="0" w:space="0" w:color="auto"/>
              </w:divBdr>
            </w:div>
            <w:div w:id="875388211">
              <w:marLeft w:val="0"/>
              <w:marRight w:val="0"/>
              <w:marTop w:val="0"/>
              <w:marBottom w:val="0"/>
              <w:divBdr>
                <w:top w:val="none" w:sz="0" w:space="0" w:color="auto"/>
                <w:left w:val="none" w:sz="0" w:space="0" w:color="auto"/>
                <w:bottom w:val="none" w:sz="0" w:space="0" w:color="auto"/>
                <w:right w:val="none" w:sz="0" w:space="0" w:color="auto"/>
              </w:divBdr>
            </w:div>
          </w:divsChild>
        </w:div>
        <w:div w:id="48459623">
          <w:marLeft w:val="0"/>
          <w:marRight w:val="0"/>
          <w:marTop w:val="0"/>
          <w:marBottom w:val="0"/>
          <w:divBdr>
            <w:top w:val="none" w:sz="0" w:space="0" w:color="auto"/>
            <w:left w:val="none" w:sz="0" w:space="0" w:color="auto"/>
            <w:bottom w:val="none" w:sz="0" w:space="0" w:color="auto"/>
            <w:right w:val="none" w:sz="0" w:space="0" w:color="auto"/>
          </w:divBdr>
          <w:divsChild>
            <w:div w:id="297730958">
              <w:marLeft w:val="0"/>
              <w:marRight w:val="0"/>
              <w:marTop w:val="0"/>
              <w:marBottom w:val="0"/>
              <w:divBdr>
                <w:top w:val="none" w:sz="0" w:space="0" w:color="auto"/>
                <w:left w:val="none" w:sz="0" w:space="0" w:color="auto"/>
                <w:bottom w:val="none" w:sz="0" w:space="0" w:color="auto"/>
                <w:right w:val="none" w:sz="0" w:space="0" w:color="auto"/>
              </w:divBdr>
            </w:div>
            <w:div w:id="1459568125">
              <w:marLeft w:val="0"/>
              <w:marRight w:val="0"/>
              <w:marTop w:val="0"/>
              <w:marBottom w:val="0"/>
              <w:divBdr>
                <w:top w:val="none" w:sz="0" w:space="0" w:color="auto"/>
                <w:left w:val="none" w:sz="0" w:space="0" w:color="auto"/>
                <w:bottom w:val="none" w:sz="0" w:space="0" w:color="auto"/>
                <w:right w:val="none" w:sz="0" w:space="0" w:color="auto"/>
              </w:divBdr>
            </w:div>
            <w:div w:id="791170220">
              <w:marLeft w:val="0"/>
              <w:marRight w:val="0"/>
              <w:marTop w:val="0"/>
              <w:marBottom w:val="0"/>
              <w:divBdr>
                <w:top w:val="none" w:sz="0" w:space="0" w:color="auto"/>
                <w:left w:val="none" w:sz="0" w:space="0" w:color="auto"/>
                <w:bottom w:val="none" w:sz="0" w:space="0" w:color="auto"/>
                <w:right w:val="none" w:sz="0" w:space="0" w:color="auto"/>
              </w:divBdr>
            </w:div>
          </w:divsChild>
        </w:div>
        <w:div w:id="1197809575">
          <w:marLeft w:val="0"/>
          <w:marRight w:val="0"/>
          <w:marTop w:val="0"/>
          <w:marBottom w:val="0"/>
          <w:divBdr>
            <w:top w:val="none" w:sz="0" w:space="0" w:color="auto"/>
            <w:left w:val="none" w:sz="0" w:space="0" w:color="auto"/>
            <w:bottom w:val="none" w:sz="0" w:space="0" w:color="auto"/>
            <w:right w:val="none" w:sz="0" w:space="0" w:color="auto"/>
          </w:divBdr>
          <w:divsChild>
            <w:div w:id="689990602">
              <w:marLeft w:val="0"/>
              <w:marRight w:val="0"/>
              <w:marTop w:val="0"/>
              <w:marBottom w:val="0"/>
              <w:divBdr>
                <w:top w:val="none" w:sz="0" w:space="0" w:color="auto"/>
                <w:left w:val="none" w:sz="0" w:space="0" w:color="auto"/>
                <w:bottom w:val="none" w:sz="0" w:space="0" w:color="auto"/>
                <w:right w:val="none" w:sz="0" w:space="0" w:color="auto"/>
              </w:divBdr>
            </w:div>
          </w:divsChild>
        </w:div>
        <w:div w:id="1522551299">
          <w:marLeft w:val="0"/>
          <w:marRight w:val="0"/>
          <w:marTop w:val="0"/>
          <w:marBottom w:val="0"/>
          <w:divBdr>
            <w:top w:val="none" w:sz="0" w:space="0" w:color="auto"/>
            <w:left w:val="none" w:sz="0" w:space="0" w:color="auto"/>
            <w:bottom w:val="none" w:sz="0" w:space="0" w:color="auto"/>
            <w:right w:val="none" w:sz="0" w:space="0" w:color="auto"/>
          </w:divBdr>
          <w:divsChild>
            <w:div w:id="1289896974">
              <w:marLeft w:val="0"/>
              <w:marRight w:val="0"/>
              <w:marTop w:val="0"/>
              <w:marBottom w:val="0"/>
              <w:divBdr>
                <w:top w:val="none" w:sz="0" w:space="0" w:color="auto"/>
                <w:left w:val="none" w:sz="0" w:space="0" w:color="auto"/>
                <w:bottom w:val="none" w:sz="0" w:space="0" w:color="auto"/>
                <w:right w:val="none" w:sz="0" w:space="0" w:color="auto"/>
              </w:divBdr>
            </w:div>
          </w:divsChild>
        </w:div>
        <w:div w:id="1178500573">
          <w:marLeft w:val="0"/>
          <w:marRight w:val="0"/>
          <w:marTop w:val="0"/>
          <w:marBottom w:val="0"/>
          <w:divBdr>
            <w:top w:val="none" w:sz="0" w:space="0" w:color="auto"/>
            <w:left w:val="none" w:sz="0" w:space="0" w:color="auto"/>
            <w:bottom w:val="none" w:sz="0" w:space="0" w:color="auto"/>
            <w:right w:val="none" w:sz="0" w:space="0" w:color="auto"/>
          </w:divBdr>
          <w:divsChild>
            <w:div w:id="1874805665">
              <w:marLeft w:val="0"/>
              <w:marRight w:val="0"/>
              <w:marTop w:val="0"/>
              <w:marBottom w:val="0"/>
              <w:divBdr>
                <w:top w:val="none" w:sz="0" w:space="0" w:color="auto"/>
                <w:left w:val="none" w:sz="0" w:space="0" w:color="auto"/>
                <w:bottom w:val="none" w:sz="0" w:space="0" w:color="auto"/>
                <w:right w:val="none" w:sz="0" w:space="0" w:color="auto"/>
              </w:divBdr>
            </w:div>
            <w:div w:id="391656934">
              <w:marLeft w:val="0"/>
              <w:marRight w:val="0"/>
              <w:marTop w:val="0"/>
              <w:marBottom w:val="0"/>
              <w:divBdr>
                <w:top w:val="none" w:sz="0" w:space="0" w:color="auto"/>
                <w:left w:val="none" w:sz="0" w:space="0" w:color="auto"/>
                <w:bottom w:val="none" w:sz="0" w:space="0" w:color="auto"/>
                <w:right w:val="none" w:sz="0" w:space="0" w:color="auto"/>
              </w:divBdr>
            </w:div>
            <w:div w:id="1514759310">
              <w:marLeft w:val="0"/>
              <w:marRight w:val="0"/>
              <w:marTop w:val="0"/>
              <w:marBottom w:val="0"/>
              <w:divBdr>
                <w:top w:val="none" w:sz="0" w:space="0" w:color="auto"/>
                <w:left w:val="none" w:sz="0" w:space="0" w:color="auto"/>
                <w:bottom w:val="none" w:sz="0" w:space="0" w:color="auto"/>
                <w:right w:val="none" w:sz="0" w:space="0" w:color="auto"/>
              </w:divBdr>
            </w:div>
          </w:divsChild>
        </w:div>
        <w:div w:id="884023106">
          <w:marLeft w:val="0"/>
          <w:marRight w:val="0"/>
          <w:marTop w:val="0"/>
          <w:marBottom w:val="0"/>
          <w:divBdr>
            <w:top w:val="none" w:sz="0" w:space="0" w:color="auto"/>
            <w:left w:val="none" w:sz="0" w:space="0" w:color="auto"/>
            <w:bottom w:val="none" w:sz="0" w:space="0" w:color="auto"/>
            <w:right w:val="none" w:sz="0" w:space="0" w:color="auto"/>
          </w:divBdr>
          <w:divsChild>
            <w:div w:id="646133683">
              <w:marLeft w:val="0"/>
              <w:marRight w:val="0"/>
              <w:marTop w:val="0"/>
              <w:marBottom w:val="0"/>
              <w:divBdr>
                <w:top w:val="none" w:sz="0" w:space="0" w:color="auto"/>
                <w:left w:val="none" w:sz="0" w:space="0" w:color="auto"/>
                <w:bottom w:val="none" w:sz="0" w:space="0" w:color="auto"/>
                <w:right w:val="none" w:sz="0" w:space="0" w:color="auto"/>
              </w:divBdr>
            </w:div>
            <w:div w:id="1760905849">
              <w:marLeft w:val="0"/>
              <w:marRight w:val="0"/>
              <w:marTop w:val="0"/>
              <w:marBottom w:val="0"/>
              <w:divBdr>
                <w:top w:val="none" w:sz="0" w:space="0" w:color="auto"/>
                <w:left w:val="none" w:sz="0" w:space="0" w:color="auto"/>
                <w:bottom w:val="none" w:sz="0" w:space="0" w:color="auto"/>
                <w:right w:val="none" w:sz="0" w:space="0" w:color="auto"/>
              </w:divBdr>
            </w:div>
          </w:divsChild>
        </w:div>
        <w:div w:id="1129055828">
          <w:marLeft w:val="0"/>
          <w:marRight w:val="0"/>
          <w:marTop w:val="0"/>
          <w:marBottom w:val="0"/>
          <w:divBdr>
            <w:top w:val="none" w:sz="0" w:space="0" w:color="auto"/>
            <w:left w:val="none" w:sz="0" w:space="0" w:color="auto"/>
            <w:bottom w:val="none" w:sz="0" w:space="0" w:color="auto"/>
            <w:right w:val="none" w:sz="0" w:space="0" w:color="auto"/>
          </w:divBdr>
          <w:divsChild>
            <w:div w:id="993409382">
              <w:marLeft w:val="0"/>
              <w:marRight w:val="0"/>
              <w:marTop w:val="0"/>
              <w:marBottom w:val="0"/>
              <w:divBdr>
                <w:top w:val="none" w:sz="0" w:space="0" w:color="auto"/>
                <w:left w:val="none" w:sz="0" w:space="0" w:color="auto"/>
                <w:bottom w:val="none" w:sz="0" w:space="0" w:color="auto"/>
                <w:right w:val="none" w:sz="0" w:space="0" w:color="auto"/>
              </w:divBdr>
            </w:div>
            <w:div w:id="120073761">
              <w:marLeft w:val="0"/>
              <w:marRight w:val="0"/>
              <w:marTop w:val="0"/>
              <w:marBottom w:val="0"/>
              <w:divBdr>
                <w:top w:val="none" w:sz="0" w:space="0" w:color="auto"/>
                <w:left w:val="none" w:sz="0" w:space="0" w:color="auto"/>
                <w:bottom w:val="none" w:sz="0" w:space="0" w:color="auto"/>
                <w:right w:val="none" w:sz="0" w:space="0" w:color="auto"/>
              </w:divBdr>
            </w:div>
          </w:divsChild>
        </w:div>
        <w:div w:id="2111388602">
          <w:marLeft w:val="0"/>
          <w:marRight w:val="0"/>
          <w:marTop w:val="0"/>
          <w:marBottom w:val="0"/>
          <w:divBdr>
            <w:top w:val="none" w:sz="0" w:space="0" w:color="auto"/>
            <w:left w:val="none" w:sz="0" w:space="0" w:color="auto"/>
            <w:bottom w:val="none" w:sz="0" w:space="0" w:color="auto"/>
            <w:right w:val="none" w:sz="0" w:space="0" w:color="auto"/>
          </w:divBdr>
          <w:divsChild>
            <w:div w:id="1494832184">
              <w:marLeft w:val="0"/>
              <w:marRight w:val="0"/>
              <w:marTop w:val="0"/>
              <w:marBottom w:val="0"/>
              <w:divBdr>
                <w:top w:val="none" w:sz="0" w:space="0" w:color="auto"/>
                <w:left w:val="none" w:sz="0" w:space="0" w:color="auto"/>
                <w:bottom w:val="none" w:sz="0" w:space="0" w:color="auto"/>
                <w:right w:val="none" w:sz="0" w:space="0" w:color="auto"/>
              </w:divBdr>
            </w:div>
          </w:divsChild>
        </w:div>
        <w:div w:id="1690178511">
          <w:marLeft w:val="0"/>
          <w:marRight w:val="0"/>
          <w:marTop w:val="0"/>
          <w:marBottom w:val="0"/>
          <w:divBdr>
            <w:top w:val="none" w:sz="0" w:space="0" w:color="auto"/>
            <w:left w:val="none" w:sz="0" w:space="0" w:color="auto"/>
            <w:bottom w:val="none" w:sz="0" w:space="0" w:color="auto"/>
            <w:right w:val="none" w:sz="0" w:space="0" w:color="auto"/>
          </w:divBdr>
          <w:divsChild>
            <w:div w:id="1845195340">
              <w:marLeft w:val="0"/>
              <w:marRight w:val="0"/>
              <w:marTop w:val="0"/>
              <w:marBottom w:val="0"/>
              <w:divBdr>
                <w:top w:val="none" w:sz="0" w:space="0" w:color="auto"/>
                <w:left w:val="none" w:sz="0" w:space="0" w:color="auto"/>
                <w:bottom w:val="none" w:sz="0" w:space="0" w:color="auto"/>
                <w:right w:val="none" w:sz="0" w:space="0" w:color="auto"/>
              </w:divBdr>
            </w:div>
            <w:div w:id="2022657788">
              <w:marLeft w:val="0"/>
              <w:marRight w:val="0"/>
              <w:marTop w:val="0"/>
              <w:marBottom w:val="0"/>
              <w:divBdr>
                <w:top w:val="none" w:sz="0" w:space="0" w:color="auto"/>
                <w:left w:val="none" w:sz="0" w:space="0" w:color="auto"/>
                <w:bottom w:val="none" w:sz="0" w:space="0" w:color="auto"/>
                <w:right w:val="none" w:sz="0" w:space="0" w:color="auto"/>
              </w:divBdr>
            </w:div>
            <w:div w:id="717246081">
              <w:marLeft w:val="0"/>
              <w:marRight w:val="0"/>
              <w:marTop w:val="0"/>
              <w:marBottom w:val="0"/>
              <w:divBdr>
                <w:top w:val="none" w:sz="0" w:space="0" w:color="auto"/>
                <w:left w:val="none" w:sz="0" w:space="0" w:color="auto"/>
                <w:bottom w:val="none" w:sz="0" w:space="0" w:color="auto"/>
                <w:right w:val="none" w:sz="0" w:space="0" w:color="auto"/>
              </w:divBdr>
            </w:div>
            <w:div w:id="1096247378">
              <w:marLeft w:val="0"/>
              <w:marRight w:val="0"/>
              <w:marTop w:val="0"/>
              <w:marBottom w:val="0"/>
              <w:divBdr>
                <w:top w:val="none" w:sz="0" w:space="0" w:color="auto"/>
                <w:left w:val="none" w:sz="0" w:space="0" w:color="auto"/>
                <w:bottom w:val="none" w:sz="0" w:space="0" w:color="auto"/>
                <w:right w:val="none" w:sz="0" w:space="0" w:color="auto"/>
              </w:divBdr>
            </w:div>
            <w:div w:id="1243830587">
              <w:marLeft w:val="0"/>
              <w:marRight w:val="0"/>
              <w:marTop w:val="0"/>
              <w:marBottom w:val="0"/>
              <w:divBdr>
                <w:top w:val="none" w:sz="0" w:space="0" w:color="auto"/>
                <w:left w:val="none" w:sz="0" w:space="0" w:color="auto"/>
                <w:bottom w:val="none" w:sz="0" w:space="0" w:color="auto"/>
                <w:right w:val="none" w:sz="0" w:space="0" w:color="auto"/>
              </w:divBdr>
            </w:div>
            <w:div w:id="1084955708">
              <w:marLeft w:val="0"/>
              <w:marRight w:val="0"/>
              <w:marTop w:val="0"/>
              <w:marBottom w:val="0"/>
              <w:divBdr>
                <w:top w:val="none" w:sz="0" w:space="0" w:color="auto"/>
                <w:left w:val="none" w:sz="0" w:space="0" w:color="auto"/>
                <w:bottom w:val="none" w:sz="0" w:space="0" w:color="auto"/>
                <w:right w:val="none" w:sz="0" w:space="0" w:color="auto"/>
              </w:divBdr>
            </w:div>
            <w:div w:id="664167970">
              <w:marLeft w:val="0"/>
              <w:marRight w:val="0"/>
              <w:marTop w:val="0"/>
              <w:marBottom w:val="0"/>
              <w:divBdr>
                <w:top w:val="none" w:sz="0" w:space="0" w:color="auto"/>
                <w:left w:val="none" w:sz="0" w:space="0" w:color="auto"/>
                <w:bottom w:val="none" w:sz="0" w:space="0" w:color="auto"/>
                <w:right w:val="none" w:sz="0" w:space="0" w:color="auto"/>
              </w:divBdr>
            </w:div>
            <w:div w:id="1324090264">
              <w:marLeft w:val="0"/>
              <w:marRight w:val="0"/>
              <w:marTop w:val="0"/>
              <w:marBottom w:val="0"/>
              <w:divBdr>
                <w:top w:val="none" w:sz="0" w:space="0" w:color="auto"/>
                <w:left w:val="none" w:sz="0" w:space="0" w:color="auto"/>
                <w:bottom w:val="none" w:sz="0" w:space="0" w:color="auto"/>
                <w:right w:val="none" w:sz="0" w:space="0" w:color="auto"/>
              </w:divBdr>
            </w:div>
            <w:div w:id="1595092486">
              <w:marLeft w:val="0"/>
              <w:marRight w:val="0"/>
              <w:marTop w:val="0"/>
              <w:marBottom w:val="0"/>
              <w:divBdr>
                <w:top w:val="none" w:sz="0" w:space="0" w:color="auto"/>
                <w:left w:val="none" w:sz="0" w:space="0" w:color="auto"/>
                <w:bottom w:val="none" w:sz="0" w:space="0" w:color="auto"/>
                <w:right w:val="none" w:sz="0" w:space="0" w:color="auto"/>
              </w:divBdr>
            </w:div>
            <w:div w:id="1029381134">
              <w:marLeft w:val="0"/>
              <w:marRight w:val="0"/>
              <w:marTop w:val="0"/>
              <w:marBottom w:val="0"/>
              <w:divBdr>
                <w:top w:val="none" w:sz="0" w:space="0" w:color="auto"/>
                <w:left w:val="none" w:sz="0" w:space="0" w:color="auto"/>
                <w:bottom w:val="none" w:sz="0" w:space="0" w:color="auto"/>
                <w:right w:val="none" w:sz="0" w:space="0" w:color="auto"/>
              </w:divBdr>
            </w:div>
          </w:divsChild>
        </w:div>
        <w:div w:id="1132285908">
          <w:marLeft w:val="0"/>
          <w:marRight w:val="0"/>
          <w:marTop w:val="0"/>
          <w:marBottom w:val="0"/>
          <w:divBdr>
            <w:top w:val="none" w:sz="0" w:space="0" w:color="auto"/>
            <w:left w:val="none" w:sz="0" w:space="0" w:color="auto"/>
            <w:bottom w:val="none" w:sz="0" w:space="0" w:color="auto"/>
            <w:right w:val="none" w:sz="0" w:space="0" w:color="auto"/>
          </w:divBdr>
          <w:divsChild>
            <w:div w:id="2073889615">
              <w:marLeft w:val="0"/>
              <w:marRight w:val="0"/>
              <w:marTop w:val="0"/>
              <w:marBottom w:val="0"/>
              <w:divBdr>
                <w:top w:val="none" w:sz="0" w:space="0" w:color="auto"/>
                <w:left w:val="none" w:sz="0" w:space="0" w:color="auto"/>
                <w:bottom w:val="none" w:sz="0" w:space="0" w:color="auto"/>
                <w:right w:val="none" w:sz="0" w:space="0" w:color="auto"/>
              </w:divBdr>
            </w:div>
            <w:div w:id="1559198498">
              <w:marLeft w:val="0"/>
              <w:marRight w:val="0"/>
              <w:marTop w:val="0"/>
              <w:marBottom w:val="0"/>
              <w:divBdr>
                <w:top w:val="none" w:sz="0" w:space="0" w:color="auto"/>
                <w:left w:val="none" w:sz="0" w:space="0" w:color="auto"/>
                <w:bottom w:val="none" w:sz="0" w:space="0" w:color="auto"/>
                <w:right w:val="none" w:sz="0" w:space="0" w:color="auto"/>
              </w:divBdr>
            </w:div>
            <w:div w:id="1973167262">
              <w:marLeft w:val="0"/>
              <w:marRight w:val="0"/>
              <w:marTop w:val="0"/>
              <w:marBottom w:val="0"/>
              <w:divBdr>
                <w:top w:val="none" w:sz="0" w:space="0" w:color="auto"/>
                <w:left w:val="none" w:sz="0" w:space="0" w:color="auto"/>
                <w:bottom w:val="none" w:sz="0" w:space="0" w:color="auto"/>
                <w:right w:val="none" w:sz="0" w:space="0" w:color="auto"/>
              </w:divBdr>
            </w:div>
          </w:divsChild>
        </w:div>
        <w:div w:id="362636901">
          <w:marLeft w:val="0"/>
          <w:marRight w:val="0"/>
          <w:marTop w:val="0"/>
          <w:marBottom w:val="0"/>
          <w:divBdr>
            <w:top w:val="none" w:sz="0" w:space="0" w:color="auto"/>
            <w:left w:val="none" w:sz="0" w:space="0" w:color="auto"/>
            <w:bottom w:val="none" w:sz="0" w:space="0" w:color="auto"/>
            <w:right w:val="none" w:sz="0" w:space="0" w:color="auto"/>
          </w:divBdr>
          <w:divsChild>
            <w:div w:id="594478447">
              <w:marLeft w:val="0"/>
              <w:marRight w:val="0"/>
              <w:marTop w:val="0"/>
              <w:marBottom w:val="0"/>
              <w:divBdr>
                <w:top w:val="none" w:sz="0" w:space="0" w:color="auto"/>
                <w:left w:val="none" w:sz="0" w:space="0" w:color="auto"/>
                <w:bottom w:val="none" w:sz="0" w:space="0" w:color="auto"/>
                <w:right w:val="none" w:sz="0" w:space="0" w:color="auto"/>
              </w:divBdr>
            </w:div>
            <w:div w:id="192890488">
              <w:marLeft w:val="0"/>
              <w:marRight w:val="0"/>
              <w:marTop w:val="0"/>
              <w:marBottom w:val="0"/>
              <w:divBdr>
                <w:top w:val="none" w:sz="0" w:space="0" w:color="auto"/>
                <w:left w:val="none" w:sz="0" w:space="0" w:color="auto"/>
                <w:bottom w:val="none" w:sz="0" w:space="0" w:color="auto"/>
                <w:right w:val="none" w:sz="0" w:space="0" w:color="auto"/>
              </w:divBdr>
            </w:div>
            <w:div w:id="104035654">
              <w:marLeft w:val="0"/>
              <w:marRight w:val="0"/>
              <w:marTop w:val="0"/>
              <w:marBottom w:val="0"/>
              <w:divBdr>
                <w:top w:val="none" w:sz="0" w:space="0" w:color="auto"/>
                <w:left w:val="none" w:sz="0" w:space="0" w:color="auto"/>
                <w:bottom w:val="none" w:sz="0" w:space="0" w:color="auto"/>
                <w:right w:val="none" w:sz="0" w:space="0" w:color="auto"/>
              </w:divBdr>
            </w:div>
            <w:div w:id="1652909008">
              <w:marLeft w:val="0"/>
              <w:marRight w:val="0"/>
              <w:marTop w:val="0"/>
              <w:marBottom w:val="0"/>
              <w:divBdr>
                <w:top w:val="none" w:sz="0" w:space="0" w:color="auto"/>
                <w:left w:val="none" w:sz="0" w:space="0" w:color="auto"/>
                <w:bottom w:val="none" w:sz="0" w:space="0" w:color="auto"/>
                <w:right w:val="none" w:sz="0" w:space="0" w:color="auto"/>
              </w:divBdr>
            </w:div>
            <w:div w:id="1428119063">
              <w:marLeft w:val="0"/>
              <w:marRight w:val="0"/>
              <w:marTop w:val="0"/>
              <w:marBottom w:val="0"/>
              <w:divBdr>
                <w:top w:val="none" w:sz="0" w:space="0" w:color="auto"/>
                <w:left w:val="none" w:sz="0" w:space="0" w:color="auto"/>
                <w:bottom w:val="none" w:sz="0" w:space="0" w:color="auto"/>
                <w:right w:val="none" w:sz="0" w:space="0" w:color="auto"/>
              </w:divBdr>
            </w:div>
            <w:div w:id="839007859">
              <w:marLeft w:val="0"/>
              <w:marRight w:val="0"/>
              <w:marTop w:val="0"/>
              <w:marBottom w:val="0"/>
              <w:divBdr>
                <w:top w:val="none" w:sz="0" w:space="0" w:color="auto"/>
                <w:left w:val="none" w:sz="0" w:space="0" w:color="auto"/>
                <w:bottom w:val="none" w:sz="0" w:space="0" w:color="auto"/>
                <w:right w:val="none" w:sz="0" w:space="0" w:color="auto"/>
              </w:divBdr>
            </w:div>
            <w:div w:id="2136872870">
              <w:marLeft w:val="0"/>
              <w:marRight w:val="0"/>
              <w:marTop w:val="0"/>
              <w:marBottom w:val="0"/>
              <w:divBdr>
                <w:top w:val="none" w:sz="0" w:space="0" w:color="auto"/>
                <w:left w:val="none" w:sz="0" w:space="0" w:color="auto"/>
                <w:bottom w:val="none" w:sz="0" w:space="0" w:color="auto"/>
                <w:right w:val="none" w:sz="0" w:space="0" w:color="auto"/>
              </w:divBdr>
            </w:div>
            <w:div w:id="1435249707">
              <w:marLeft w:val="0"/>
              <w:marRight w:val="0"/>
              <w:marTop w:val="0"/>
              <w:marBottom w:val="0"/>
              <w:divBdr>
                <w:top w:val="none" w:sz="0" w:space="0" w:color="auto"/>
                <w:left w:val="none" w:sz="0" w:space="0" w:color="auto"/>
                <w:bottom w:val="none" w:sz="0" w:space="0" w:color="auto"/>
                <w:right w:val="none" w:sz="0" w:space="0" w:color="auto"/>
              </w:divBdr>
            </w:div>
            <w:div w:id="1969705922">
              <w:marLeft w:val="0"/>
              <w:marRight w:val="0"/>
              <w:marTop w:val="0"/>
              <w:marBottom w:val="0"/>
              <w:divBdr>
                <w:top w:val="none" w:sz="0" w:space="0" w:color="auto"/>
                <w:left w:val="none" w:sz="0" w:space="0" w:color="auto"/>
                <w:bottom w:val="none" w:sz="0" w:space="0" w:color="auto"/>
                <w:right w:val="none" w:sz="0" w:space="0" w:color="auto"/>
              </w:divBdr>
            </w:div>
            <w:div w:id="1704743210">
              <w:marLeft w:val="0"/>
              <w:marRight w:val="0"/>
              <w:marTop w:val="0"/>
              <w:marBottom w:val="0"/>
              <w:divBdr>
                <w:top w:val="none" w:sz="0" w:space="0" w:color="auto"/>
                <w:left w:val="none" w:sz="0" w:space="0" w:color="auto"/>
                <w:bottom w:val="none" w:sz="0" w:space="0" w:color="auto"/>
                <w:right w:val="none" w:sz="0" w:space="0" w:color="auto"/>
              </w:divBdr>
            </w:div>
            <w:div w:id="1201867517">
              <w:marLeft w:val="0"/>
              <w:marRight w:val="0"/>
              <w:marTop w:val="0"/>
              <w:marBottom w:val="0"/>
              <w:divBdr>
                <w:top w:val="none" w:sz="0" w:space="0" w:color="auto"/>
                <w:left w:val="none" w:sz="0" w:space="0" w:color="auto"/>
                <w:bottom w:val="none" w:sz="0" w:space="0" w:color="auto"/>
                <w:right w:val="none" w:sz="0" w:space="0" w:color="auto"/>
              </w:divBdr>
            </w:div>
            <w:div w:id="415443638">
              <w:marLeft w:val="0"/>
              <w:marRight w:val="0"/>
              <w:marTop w:val="0"/>
              <w:marBottom w:val="0"/>
              <w:divBdr>
                <w:top w:val="none" w:sz="0" w:space="0" w:color="auto"/>
                <w:left w:val="none" w:sz="0" w:space="0" w:color="auto"/>
                <w:bottom w:val="none" w:sz="0" w:space="0" w:color="auto"/>
                <w:right w:val="none" w:sz="0" w:space="0" w:color="auto"/>
              </w:divBdr>
            </w:div>
            <w:div w:id="731078265">
              <w:marLeft w:val="0"/>
              <w:marRight w:val="0"/>
              <w:marTop w:val="0"/>
              <w:marBottom w:val="0"/>
              <w:divBdr>
                <w:top w:val="none" w:sz="0" w:space="0" w:color="auto"/>
                <w:left w:val="none" w:sz="0" w:space="0" w:color="auto"/>
                <w:bottom w:val="none" w:sz="0" w:space="0" w:color="auto"/>
                <w:right w:val="none" w:sz="0" w:space="0" w:color="auto"/>
              </w:divBdr>
            </w:div>
            <w:div w:id="2121335626">
              <w:marLeft w:val="0"/>
              <w:marRight w:val="0"/>
              <w:marTop w:val="0"/>
              <w:marBottom w:val="0"/>
              <w:divBdr>
                <w:top w:val="none" w:sz="0" w:space="0" w:color="auto"/>
                <w:left w:val="none" w:sz="0" w:space="0" w:color="auto"/>
                <w:bottom w:val="none" w:sz="0" w:space="0" w:color="auto"/>
                <w:right w:val="none" w:sz="0" w:space="0" w:color="auto"/>
              </w:divBdr>
            </w:div>
            <w:div w:id="673264292">
              <w:marLeft w:val="0"/>
              <w:marRight w:val="0"/>
              <w:marTop w:val="0"/>
              <w:marBottom w:val="0"/>
              <w:divBdr>
                <w:top w:val="none" w:sz="0" w:space="0" w:color="auto"/>
                <w:left w:val="none" w:sz="0" w:space="0" w:color="auto"/>
                <w:bottom w:val="none" w:sz="0" w:space="0" w:color="auto"/>
                <w:right w:val="none" w:sz="0" w:space="0" w:color="auto"/>
              </w:divBdr>
            </w:div>
            <w:div w:id="1609003513">
              <w:marLeft w:val="0"/>
              <w:marRight w:val="0"/>
              <w:marTop w:val="0"/>
              <w:marBottom w:val="0"/>
              <w:divBdr>
                <w:top w:val="none" w:sz="0" w:space="0" w:color="auto"/>
                <w:left w:val="none" w:sz="0" w:space="0" w:color="auto"/>
                <w:bottom w:val="none" w:sz="0" w:space="0" w:color="auto"/>
                <w:right w:val="none" w:sz="0" w:space="0" w:color="auto"/>
              </w:divBdr>
            </w:div>
            <w:div w:id="360058470">
              <w:marLeft w:val="0"/>
              <w:marRight w:val="0"/>
              <w:marTop w:val="0"/>
              <w:marBottom w:val="0"/>
              <w:divBdr>
                <w:top w:val="none" w:sz="0" w:space="0" w:color="auto"/>
                <w:left w:val="none" w:sz="0" w:space="0" w:color="auto"/>
                <w:bottom w:val="none" w:sz="0" w:space="0" w:color="auto"/>
                <w:right w:val="none" w:sz="0" w:space="0" w:color="auto"/>
              </w:divBdr>
            </w:div>
            <w:div w:id="2090301752">
              <w:marLeft w:val="0"/>
              <w:marRight w:val="0"/>
              <w:marTop w:val="0"/>
              <w:marBottom w:val="0"/>
              <w:divBdr>
                <w:top w:val="none" w:sz="0" w:space="0" w:color="auto"/>
                <w:left w:val="none" w:sz="0" w:space="0" w:color="auto"/>
                <w:bottom w:val="none" w:sz="0" w:space="0" w:color="auto"/>
                <w:right w:val="none" w:sz="0" w:space="0" w:color="auto"/>
              </w:divBdr>
            </w:div>
            <w:div w:id="2136874306">
              <w:marLeft w:val="0"/>
              <w:marRight w:val="0"/>
              <w:marTop w:val="0"/>
              <w:marBottom w:val="0"/>
              <w:divBdr>
                <w:top w:val="none" w:sz="0" w:space="0" w:color="auto"/>
                <w:left w:val="none" w:sz="0" w:space="0" w:color="auto"/>
                <w:bottom w:val="none" w:sz="0" w:space="0" w:color="auto"/>
                <w:right w:val="none" w:sz="0" w:space="0" w:color="auto"/>
              </w:divBdr>
            </w:div>
            <w:div w:id="1802919169">
              <w:marLeft w:val="0"/>
              <w:marRight w:val="0"/>
              <w:marTop w:val="0"/>
              <w:marBottom w:val="0"/>
              <w:divBdr>
                <w:top w:val="none" w:sz="0" w:space="0" w:color="auto"/>
                <w:left w:val="none" w:sz="0" w:space="0" w:color="auto"/>
                <w:bottom w:val="none" w:sz="0" w:space="0" w:color="auto"/>
                <w:right w:val="none" w:sz="0" w:space="0" w:color="auto"/>
              </w:divBdr>
            </w:div>
            <w:div w:id="1723676835">
              <w:marLeft w:val="0"/>
              <w:marRight w:val="0"/>
              <w:marTop w:val="0"/>
              <w:marBottom w:val="0"/>
              <w:divBdr>
                <w:top w:val="none" w:sz="0" w:space="0" w:color="auto"/>
                <w:left w:val="none" w:sz="0" w:space="0" w:color="auto"/>
                <w:bottom w:val="none" w:sz="0" w:space="0" w:color="auto"/>
                <w:right w:val="none" w:sz="0" w:space="0" w:color="auto"/>
              </w:divBdr>
            </w:div>
            <w:div w:id="1766875846">
              <w:marLeft w:val="0"/>
              <w:marRight w:val="0"/>
              <w:marTop w:val="0"/>
              <w:marBottom w:val="0"/>
              <w:divBdr>
                <w:top w:val="none" w:sz="0" w:space="0" w:color="auto"/>
                <w:left w:val="none" w:sz="0" w:space="0" w:color="auto"/>
                <w:bottom w:val="none" w:sz="0" w:space="0" w:color="auto"/>
                <w:right w:val="none" w:sz="0" w:space="0" w:color="auto"/>
              </w:divBdr>
            </w:div>
            <w:div w:id="2118215072">
              <w:marLeft w:val="0"/>
              <w:marRight w:val="0"/>
              <w:marTop w:val="0"/>
              <w:marBottom w:val="0"/>
              <w:divBdr>
                <w:top w:val="none" w:sz="0" w:space="0" w:color="auto"/>
                <w:left w:val="none" w:sz="0" w:space="0" w:color="auto"/>
                <w:bottom w:val="none" w:sz="0" w:space="0" w:color="auto"/>
                <w:right w:val="none" w:sz="0" w:space="0" w:color="auto"/>
              </w:divBdr>
            </w:div>
            <w:div w:id="1055933364">
              <w:marLeft w:val="0"/>
              <w:marRight w:val="0"/>
              <w:marTop w:val="0"/>
              <w:marBottom w:val="0"/>
              <w:divBdr>
                <w:top w:val="none" w:sz="0" w:space="0" w:color="auto"/>
                <w:left w:val="none" w:sz="0" w:space="0" w:color="auto"/>
                <w:bottom w:val="none" w:sz="0" w:space="0" w:color="auto"/>
                <w:right w:val="none" w:sz="0" w:space="0" w:color="auto"/>
              </w:divBdr>
            </w:div>
            <w:div w:id="2077051279">
              <w:marLeft w:val="0"/>
              <w:marRight w:val="0"/>
              <w:marTop w:val="0"/>
              <w:marBottom w:val="0"/>
              <w:divBdr>
                <w:top w:val="none" w:sz="0" w:space="0" w:color="auto"/>
                <w:left w:val="none" w:sz="0" w:space="0" w:color="auto"/>
                <w:bottom w:val="none" w:sz="0" w:space="0" w:color="auto"/>
                <w:right w:val="none" w:sz="0" w:space="0" w:color="auto"/>
              </w:divBdr>
            </w:div>
          </w:divsChild>
        </w:div>
        <w:div w:id="1859083718">
          <w:marLeft w:val="0"/>
          <w:marRight w:val="0"/>
          <w:marTop w:val="0"/>
          <w:marBottom w:val="0"/>
          <w:divBdr>
            <w:top w:val="none" w:sz="0" w:space="0" w:color="auto"/>
            <w:left w:val="none" w:sz="0" w:space="0" w:color="auto"/>
            <w:bottom w:val="none" w:sz="0" w:space="0" w:color="auto"/>
            <w:right w:val="none" w:sz="0" w:space="0" w:color="auto"/>
          </w:divBdr>
          <w:divsChild>
            <w:div w:id="1308971519">
              <w:marLeft w:val="0"/>
              <w:marRight w:val="0"/>
              <w:marTop w:val="0"/>
              <w:marBottom w:val="0"/>
              <w:divBdr>
                <w:top w:val="none" w:sz="0" w:space="0" w:color="auto"/>
                <w:left w:val="none" w:sz="0" w:space="0" w:color="auto"/>
                <w:bottom w:val="none" w:sz="0" w:space="0" w:color="auto"/>
                <w:right w:val="none" w:sz="0" w:space="0" w:color="auto"/>
              </w:divBdr>
            </w:div>
            <w:div w:id="1448810787">
              <w:marLeft w:val="0"/>
              <w:marRight w:val="0"/>
              <w:marTop w:val="0"/>
              <w:marBottom w:val="0"/>
              <w:divBdr>
                <w:top w:val="none" w:sz="0" w:space="0" w:color="auto"/>
                <w:left w:val="none" w:sz="0" w:space="0" w:color="auto"/>
                <w:bottom w:val="none" w:sz="0" w:space="0" w:color="auto"/>
                <w:right w:val="none" w:sz="0" w:space="0" w:color="auto"/>
              </w:divBdr>
            </w:div>
          </w:divsChild>
        </w:div>
        <w:div w:id="1971132617">
          <w:marLeft w:val="0"/>
          <w:marRight w:val="0"/>
          <w:marTop w:val="0"/>
          <w:marBottom w:val="0"/>
          <w:divBdr>
            <w:top w:val="none" w:sz="0" w:space="0" w:color="auto"/>
            <w:left w:val="none" w:sz="0" w:space="0" w:color="auto"/>
            <w:bottom w:val="none" w:sz="0" w:space="0" w:color="auto"/>
            <w:right w:val="none" w:sz="0" w:space="0" w:color="auto"/>
          </w:divBdr>
          <w:divsChild>
            <w:div w:id="1285309828">
              <w:marLeft w:val="0"/>
              <w:marRight w:val="0"/>
              <w:marTop w:val="0"/>
              <w:marBottom w:val="0"/>
              <w:divBdr>
                <w:top w:val="none" w:sz="0" w:space="0" w:color="auto"/>
                <w:left w:val="none" w:sz="0" w:space="0" w:color="auto"/>
                <w:bottom w:val="none" w:sz="0" w:space="0" w:color="auto"/>
                <w:right w:val="none" w:sz="0" w:space="0" w:color="auto"/>
              </w:divBdr>
            </w:div>
          </w:divsChild>
        </w:div>
        <w:div w:id="798187514">
          <w:marLeft w:val="0"/>
          <w:marRight w:val="0"/>
          <w:marTop w:val="0"/>
          <w:marBottom w:val="0"/>
          <w:divBdr>
            <w:top w:val="none" w:sz="0" w:space="0" w:color="auto"/>
            <w:left w:val="none" w:sz="0" w:space="0" w:color="auto"/>
            <w:bottom w:val="none" w:sz="0" w:space="0" w:color="auto"/>
            <w:right w:val="none" w:sz="0" w:space="0" w:color="auto"/>
          </w:divBdr>
          <w:divsChild>
            <w:div w:id="1540899769">
              <w:marLeft w:val="0"/>
              <w:marRight w:val="0"/>
              <w:marTop w:val="0"/>
              <w:marBottom w:val="0"/>
              <w:divBdr>
                <w:top w:val="none" w:sz="0" w:space="0" w:color="auto"/>
                <w:left w:val="none" w:sz="0" w:space="0" w:color="auto"/>
                <w:bottom w:val="none" w:sz="0" w:space="0" w:color="auto"/>
                <w:right w:val="none" w:sz="0" w:space="0" w:color="auto"/>
              </w:divBdr>
            </w:div>
          </w:divsChild>
        </w:div>
        <w:div w:id="1613828010">
          <w:marLeft w:val="0"/>
          <w:marRight w:val="0"/>
          <w:marTop w:val="0"/>
          <w:marBottom w:val="0"/>
          <w:divBdr>
            <w:top w:val="none" w:sz="0" w:space="0" w:color="auto"/>
            <w:left w:val="none" w:sz="0" w:space="0" w:color="auto"/>
            <w:bottom w:val="none" w:sz="0" w:space="0" w:color="auto"/>
            <w:right w:val="none" w:sz="0" w:space="0" w:color="auto"/>
          </w:divBdr>
          <w:divsChild>
            <w:div w:id="655694591">
              <w:marLeft w:val="0"/>
              <w:marRight w:val="0"/>
              <w:marTop w:val="0"/>
              <w:marBottom w:val="0"/>
              <w:divBdr>
                <w:top w:val="none" w:sz="0" w:space="0" w:color="auto"/>
                <w:left w:val="none" w:sz="0" w:space="0" w:color="auto"/>
                <w:bottom w:val="none" w:sz="0" w:space="0" w:color="auto"/>
                <w:right w:val="none" w:sz="0" w:space="0" w:color="auto"/>
              </w:divBdr>
            </w:div>
            <w:div w:id="906452332">
              <w:marLeft w:val="0"/>
              <w:marRight w:val="0"/>
              <w:marTop w:val="0"/>
              <w:marBottom w:val="0"/>
              <w:divBdr>
                <w:top w:val="none" w:sz="0" w:space="0" w:color="auto"/>
                <w:left w:val="none" w:sz="0" w:space="0" w:color="auto"/>
                <w:bottom w:val="none" w:sz="0" w:space="0" w:color="auto"/>
                <w:right w:val="none" w:sz="0" w:space="0" w:color="auto"/>
              </w:divBdr>
            </w:div>
            <w:div w:id="224724811">
              <w:marLeft w:val="0"/>
              <w:marRight w:val="0"/>
              <w:marTop w:val="0"/>
              <w:marBottom w:val="0"/>
              <w:divBdr>
                <w:top w:val="none" w:sz="0" w:space="0" w:color="auto"/>
                <w:left w:val="none" w:sz="0" w:space="0" w:color="auto"/>
                <w:bottom w:val="none" w:sz="0" w:space="0" w:color="auto"/>
                <w:right w:val="none" w:sz="0" w:space="0" w:color="auto"/>
              </w:divBdr>
            </w:div>
          </w:divsChild>
        </w:div>
        <w:div w:id="1373925071">
          <w:marLeft w:val="0"/>
          <w:marRight w:val="0"/>
          <w:marTop w:val="0"/>
          <w:marBottom w:val="0"/>
          <w:divBdr>
            <w:top w:val="none" w:sz="0" w:space="0" w:color="auto"/>
            <w:left w:val="none" w:sz="0" w:space="0" w:color="auto"/>
            <w:bottom w:val="none" w:sz="0" w:space="0" w:color="auto"/>
            <w:right w:val="none" w:sz="0" w:space="0" w:color="auto"/>
          </w:divBdr>
          <w:divsChild>
            <w:div w:id="158740539">
              <w:marLeft w:val="0"/>
              <w:marRight w:val="0"/>
              <w:marTop w:val="0"/>
              <w:marBottom w:val="0"/>
              <w:divBdr>
                <w:top w:val="none" w:sz="0" w:space="0" w:color="auto"/>
                <w:left w:val="none" w:sz="0" w:space="0" w:color="auto"/>
                <w:bottom w:val="none" w:sz="0" w:space="0" w:color="auto"/>
                <w:right w:val="none" w:sz="0" w:space="0" w:color="auto"/>
              </w:divBdr>
            </w:div>
            <w:div w:id="1503007934">
              <w:marLeft w:val="0"/>
              <w:marRight w:val="0"/>
              <w:marTop w:val="0"/>
              <w:marBottom w:val="0"/>
              <w:divBdr>
                <w:top w:val="none" w:sz="0" w:space="0" w:color="auto"/>
                <w:left w:val="none" w:sz="0" w:space="0" w:color="auto"/>
                <w:bottom w:val="none" w:sz="0" w:space="0" w:color="auto"/>
                <w:right w:val="none" w:sz="0" w:space="0" w:color="auto"/>
              </w:divBdr>
            </w:div>
            <w:div w:id="1497988497">
              <w:marLeft w:val="0"/>
              <w:marRight w:val="0"/>
              <w:marTop w:val="0"/>
              <w:marBottom w:val="0"/>
              <w:divBdr>
                <w:top w:val="none" w:sz="0" w:space="0" w:color="auto"/>
                <w:left w:val="none" w:sz="0" w:space="0" w:color="auto"/>
                <w:bottom w:val="none" w:sz="0" w:space="0" w:color="auto"/>
                <w:right w:val="none" w:sz="0" w:space="0" w:color="auto"/>
              </w:divBdr>
            </w:div>
          </w:divsChild>
        </w:div>
        <w:div w:id="1544171595">
          <w:marLeft w:val="0"/>
          <w:marRight w:val="0"/>
          <w:marTop w:val="0"/>
          <w:marBottom w:val="0"/>
          <w:divBdr>
            <w:top w:val="none" w:sz="0" w:space="0" w:color="auto"/>
            <w:left w:val="none" w:sz="0" w:space="0" w:color="auto"/>
            <w:bottom w:val="none" w:sz="0" w:space="0" w:color="auto"/>
            <w:right w:val="none" w:sz="0" w:space="0" w:color="auto"/>
          </w:divBdr>
          <w:divsChild>
            <w:div w:id="491602969">
              <w:marLeft w:val="0"/>
              <w:marRight w:val="0"/>
              <w:marTop w:val="0"/>
              <w:marBottom w:val="0"/>
              <w:divBdr>
                <w:top w:val="none" w:sz="0" w:space="0" w:color="auto"/>
                <w:left w:val="none" w:sz="0" w:space="0" w:color="auto"/>
                <w:bottom w:val="none" w:sz="0" w:space="0" w:color="auto"/>
                <w:right w:val="none" w:sz="0" w:space="0" w:color="auto"/>
              </w:divBdr>
            </w:div>
            <w:div w:id="445464503">
              <w:marLeft w:val="0"/>
              <w:marRight w:val="0"/>
              <w:marTop w:val="0"/>
              <w:marBottom w:val="0"/>
              <w:divBdr>
                <w:top w:val="none" w:sz="0" w:space="0" w:color="auto"/>
                <w:left w:val="none" w:sz="0" w:space="0" w:color="auto"/>
                <w:bottom w:val="none" w:sz="0" w:space="0" w:color="auto"/>
                <w:right w:val="none" w:sz="0" w:space="0" w:color="auto"/>
              </w:divBdr>
            </w:div>
            <w:div w:id="1474525475">
              <w:marLeft w:val="0"/>
              <w:marRight w:val="0"/>
              <w:marTop w:val="0"/>
              <w:marBottom w:val="0"/>
              <w:divBdr>
                <w:top w:val="none" w:sz="0" w:space="0" w:color="auto"/>
                <w:left w:val="none" w:sz="0" w:space="0" w:color="auto"/>
                <w:bottom w:val="none" w:sz="0" w:space="0" w:color="auto"/>
                <w:right w:val="none" w:sz="0" w:space="0" w:color="auto"/>
              </w:divBdr>
            </w:div>
          </w:divsChild>
        </w:div>
        <w:div w:id="581452192">
          <w:marLeft w:val="0"/>
          <w:marRight w:val="0"/>
          <w:marTop w:val="0"/>
          <w:marBottom w:val="0"/>
          <w:divBdr>
            <w:top w:val="none" w:sz="0" w:space="0" w:color="auto"/>
            <w:left w:val="none" w:sz="0" w:space="0" w:color="auto"/>
            <w:bottom w:val="none" w:sz="0" w:space="0" w:color="auto"/>
            <w:right w:val="none" w:sz="0" w:space="0" w:color="auto"/>
          </w:divBdr>
          <w:divsChild>
            <w:div w:id="1520118664">
              <w:marLeft w:val="0"/>
              <w:marRight w:val="0"/>
              <w:marTop w:val="0"/>
              <w:marBottom w:val="0"/>
              <w:divBdr>
                <w:top w:val="none" w:sz="0" w:space="0" w:color="auto"/>
                <w:left w:val="none" w:sz="0" w:space="0" w:color="auto"/>
                <w:bottom w:val="none" w:sz="0" w:space="0" w:color="auto"/>
                <w:right w:val="none" w:sz="0" w:space="0" w:color="auto"/>
              </w:divBdr>
            </w:div>
          </w:divsChild>
        </w:div>
        <w:div w:id="58141172">
          <w:marLeft w:val="0"/>
          <w:marRight w:val="0"/>
          <w:marTop w:val="0"/>
          <w:marBottom w:val="0"/>
          <w:divBdr>
            <w:top w:val="none" w:sz="0" w:space="0" w:color="auto"/>
            <w:left w:val="none" w:sz="0" w:space="0" w:color="auto"/>
            <w:bottom w:val="none" w:sz="0" w:space="0" w:color="auto"/>
            <w:right w:val="none" w:sz="0" w:space="0" w:color="auto"/>
          </w:divBdr>
          <w:divsChild>
            <w:div w:id="879977718">
              <w:marLeft w:val="0"/>
              <w:marRight w:val="0"/>
              <w:marTop w:val="0"/>
              <w:marBottom w:val="0"/>
              <w:divBdr>
                <w:top w:val="none" w:sz="0" w:space="0" w:color="auto"/>
                <w:left w:val="none" w:sz="0" w:space="0" w:color="auto"/>
                <w:bottom w:val="none" w:sz="0" w:space="0" w:color="auto"/>
                <w:right w:val="none" w:sz="0" w:space="0" w:color="auto"/>
              </w:divBdr>
            </w:div>
            <w:div w:id="1161699527">
              <w:marLeft w:val="0"/>
              <w:marRight w:val="0"/>
              <w:marTop w:val="0"/>
              <w:marBottom w:val="0"/>
              <w:divBdr>
                <w:top w:val="none" w:sz="0" w:space="0" w:color="auto"/>
                <w:left w:val="none" w:sz="0" w:space="0" w:color="auto"/>
                <w:bottom w:val="none" w:sz="0" w:space="0" w:color="auto"/>
                <w:right w:val="none" w:sz="0" w:space="0" w:color="auto"/>
              </w:divBdr>
            </w:div>
          </w:divsChild>
        </w:div>
        <w:div w:id="1699768904">
          <w:marLeft w:val="0"/>
          <w:marRight w:val="0"/>
          <w:marTop w:val="0"/>
          <w:marBottom w:val="0"/>
          <w:divBdr>
            <w:top w:val="none" w:sz="0" w:space="0" w:color="auto"/>
            <w:left w:val="none" w:sz="0" w:space="0" w:color="auto"/>
            <w:bottom w:val="none" w:sz="0" w:space="0" w:color="auto"/>
            <w:right w:val="none" w:sz="0" w:space="0" w:color="auto"/>
          </w:divBdr>
          <w:divsChild>
            <w:div w:id="421682546">
              <w:marLeft w:val="0"/>
              <w:marRight w:val="0"/>
              <w:marTop w:val="0"/>
              <w:marBottom w:val="0"/>
              <w:divBdr>
                <w:top w:val="none" w:sz="0" w:space="0" w:color="auto"/>
                <w:left w:val="none" w:sz="0" w:space="0" w:color="auto"/>
                <w:bottom w:val="none" w:sz="0" w:space="0" w:color="auto"/>
                <w:right w:val="none" w:sz="0" w:space="0" w:color="auto"/>
              </w:divBdr>
            </w:div>
            <w:div w:id="318461566">
              <w:marLeft w:val="0"/>
              <w:marRight w:val="0"/>
              <w:marTop w:val="0"/>
              <w:marBottom w:val="0"/>
              <w:divBdr>
                <w:top w:val="none" w:sz="0" w:space="0" w:color="auto"/>
                <w:left w:val="none" w:sz="0" w:space="0" w:color="auto"/>
                <w:bottom w:val="none" w:sz="0" w:space="0" w:color="auto"/>
                <w:right w:val="none" w:sz="0" w:space="0" w:color="auto"/>
              </w:divBdr>
            </w:div>
            <w:div w:id="1067341569">
              <w:marLeft w:val="0"/>
              <w:marRight w:val="0"/>
              <w:marTop w:val="0"/>
              <w:marBottom w:val="0"/>
              <w:divBdr>
                <w:top w:val="none" w:sz="0" w:space="0" w:color="auto"/>
                <w:left w:val="none" w:sz="0" w:space="0" w:color="auto"/>
                <w:bottom w:val="none" w:sz="0" w:space="0" w:color="auto"/>
                <w:right w:val="none" w:sz="0" w:space="0" w:color="auto"/>
              </w:divBdr>
            </w:div>
          </w:divsChild>
        </w:div>
        <w:div w:id="1292400011">
          <w:marLeft w:val="0"/>
          <w:marRight w:val="0"/>
          <w:marTop w:val="0"/>
          <w:marBottom w:val="0"/>
          <w:divBdr>
            <w:top w:val="none" w:sz="0" w:space="0" w:color="auto"/>
            <w:left w:val="none" w:sz="0" w:space="0" w:color="auto"/>
            <w:bottom w:val="none" w:sz="0" w:space="0" w:color="auto"/>
            <w:right w:val="none" w:sz="0" w:space="0" w:color="auto"/>
          </w:divBdr>
          <w:divsChild>
            <w:div w:id="2007054250">
              <w:marLeft w:val="0"/>
              <w:marRight w:val="0"/>
              <w:marTop w:val="0"/>
              <w:marBottom w:val="0"/>
              <w:divBdr>
                <w:top w:val="none" w:sz="0" w:space="0" w:color="auto"/>
                <w:left w:val="none" w:sz="0" w:space="0" w:color="auto"/>
                <w:bottom w:val="none" w:sz="0" w:space="0" w:color="auto"/>
                <w:right w:val="none" w:sz="0" w:space="0" w:color="auto"/>
              </w:divBdr>
            </w:div>
            <w:div w:id="2073849089">
              <w:marLeft w:val="0"/>
              <w:marRight w:val="0"/>
              <w:marTop w:val="0"/>
              <w:marBottom w:val="0"/>
              <w:divBdr>
                <w:top w:val="none" w:sz="0" w:space="0" w:color="auto"/>
                <w:left w:val="none" w:sz="0" w:space="0" w:color="auto"/>
                <w:bottom w:val="none" w:sz="0" w:space="0" w:color="auto"/>
                <w:right w:val="none" w:sz="0" w:space="0" w:color="auto"/>
              </w:divBdr>
            </w:div>
            <w:div w:id="1679387661">
              <w:marLeft w:val="0"/>
              <w:marRight w:val="0"/>
              <w:marTop w:val="0"/>
              <w:marBottom w:val="0"/>
              <w:divBdr>
                <w:top w:val="none" w:sz="0" w:space="0" w:color="auto"/>
                <w:left w:val="none" w:sz="0" w:space="0" w:color="auto"/>
                <w:bottom w:val="none" w:sz="0" w:space="0" w:color="auto"/>
                <w:right w:val="none" w:sz="0" w:space="0" w:color="auto"/>
              </w:divBdr>
            </w:div>
          </w:divsChild>
        </w:div>
        <w:div w:id="631865102">
          <w:marLeft w:val="0"/>
          <w:marRight w:val="0"/>
          <w:marTop w:val="0"/>
          <w:marBottom w:val="0"/>
          <w:divBdr>
            <w:top w:val="none" w:sz="0" w:space="0" w:color="auto"/>
            <w:left w:val="none" w:sz="0" w:space="0" w:color="auto"/>
            <w:bottom w:val="none" w:sz="0" w:space="0" w:color="auto"/>
            <w:right w:val="none" w:sz="0" w:space="0" w:color="auto"/>
          </w:divBdr>
          <w:divsChild>
            <w:div w:id="1992708008">
              <w:marLeft w:val="0"/>
              <w:marRight w:val="0"/>
              <w:marTop w:val="0"/>
              <w:marBottom w:val="0"/>
              <w:divBdr>
                <w:top w:val="none" w:sz="0" w:space="0" w:color="auto"/>
                <w:left w:val="none" w:sz="0" w:space="0" w:color="auto"/>
                <w:bottom w:val="none" w:sz="0" w:space="0" w:color="auto"/>
                <w:right w:val="none" w:sz="0" w:space="0" w:color="auto"/>
              </w:divBdr>
            </w:div>
            <w:div w:id="2117631463">
              <w:marLeft w:val="0"/>
              <w:marRight w:val="0"/>
              <w:marTop w:val="0"/>
              <w:marBottom w:val="0"/>
              <w:divBdr>
                <w:top w:val="none" w:sz="0" w:space="0" w:color="auto"/>
                <w:left w:val="none" w:sz="0" w:space="0" w:color="auto"/>
                <w:bottom w:val="none" w:sz="0" w:space="0" w:color="auto"/>
                <w:right w:val="none" w:sz="0" w:space="0" w:color="auto"/>
              </w:divBdr>
            </w:div>
          </w:divsChild>
        </w:div>
        <w:div w:id="387918967">
          <w:marLeft w:val="0"/>
          <w:marRight w:val="0"/>
          <w:marTop w:val="0"/>
          <w:marBottom w:val="0"/>
          <w:divBdr>
            <w:top w:val="none" w:sz="0" w:space="0" w:color="auto"/>
            <w:left w:val="none" w:sz="0" w:space="0" w:color="auto"/>
            <w:bottom w:val="none" w:sz="0" w:space="0" w:color="auto"/>
            <w:right w:val="none" w:sz="0" w:space="0" w:color="auto"/>
          </w:divBdr>
          <w:divsChild>
            <w:div w:id="961812816">
              <w:marLeft w:val="0"/>
              <w:marRight w:val="0"/>
              <w:marTop w:val="0"/>
              <w:marBottom w:val="0"/>
              <w:divBdr>
                <w:top w:val="none" w:sz="0" w:space="0" w:color="auto"/>
                <w:left w:val="none" w:sz="0" w:space="0" w:color="auto"/>
                <w:bottom w:val="none" w:sz="0" w:space="0" w:color="auto"/>
                <w:right w:val="none" w:sz="0" w:space="0" w:color="auto"/>
              </w:divBdr>
            </w:div>
          </w:divsChild>
        </w:div>
        <w:div w:id="89012120">
          <w:marLeft w:val="0"/>
          <w:marRight w:val="0"/>
          <w:marTop w:val="0"/>
          <w:marBottom w:val="0"/>
          <w:divBdr>
            <w:top w:val="none" w:sz="0" w:space="0" w:color="auto"/>
            <w:left w:val="none" w:sz="0" w:space="0" w:color="auto"/>
            <w:bottom w:val="none" w:sz="0" w:space="0" w:color="auto"/>
            <w:right w:val="none" w:sz="0" w:space="0" w:color="auto"/>
          </w:divBdr>
          <w:divsChild>
            <w:div w:id="1861509344">
              <w:marLeft w:val="0"/>
              <w:marRight w:val="0"/>
              <w:marTop w:val="0"/>
              <w:marBottom w:val="0"/>
              <w:divBdr>
                <w:top w:val="none" w:sz="0" w:space="0" w:color="auto"/>
                <w:left w:val="none" w:sz="0" w:space="0" w:color="auto"/>
                <w:bottom w:val="none" w:sz="0" w:space="0" w:color="auto"/>
                <w:right w:val="none" w:sz="0" w:space="0" w:color="auto"/>
              </w:divBdr>
            </w:div>
          </w:divsChild>
        </w:div>
        <w:div w:id="1651708950">
          <w:marLeft w:val="0"/>
          <w:marRight w:val="0"/>
          <w:marTop w:val="0"/>
          <w:marBottom w:val="0"/>
          <w:divBdr>
            <w:top w:val="none" w:sz="0" w:space="0" w:color="auto"/>
            <w:left w:val="none" w:sz="0" w:space="0" w:color="auto"/>
            <w:bottom w:val="none" w:sz="0" w:space="0" w:color="auto"/>
            <w:right w:val="none" w:sz="0" w:space="0" w:color="auto"/>
          </w:divBdr>
          <w:divsChild>
            <w:div w:id="1647247794">
              <w:marLeft w:val="0"/>
              <w:marRight w:val="0"/>
              <w:marTop w:val="0"/>
              <w:marBottom w:val="0"/>
              <w:divBdr>
                <w:top w:val="none" w:sz="0" w:space="0" w:color="auto"/>
                <w:left w:val="none" w:sz="0" w:space="0" w:color="auto"/>
                <w:bottom w:val="none" w:sz="0" w:space="0" w:color="auto"/>
                <w:right w:val="none" w:sz="0" w:space="0" w:color="auto"/>
              </w:divBdr>
            </w:div>
            <w:div w:id="204565738">
              <w:marLeft w:val="0"/>
              <w:marRight w:val="0"/>
              <w:marTop w:val="0"/>
              <w:marBottom w:val="0"/>
              <w:divBdr>
                <w:top w:val="none" w:sz="0" w:space="0" w:color="auto"/>
                <w:left w:val="none" w:sz="0" w:space="0" w:color="auto"/>
                <w:bottom w:val="none" w:sz="0" w:space="0" w:color="auto"/>
                <w:right w:val="none" w:sz="0" w:space="0" w:color="auto"/>
              </w:divBdr>
            </w:div>
            <w:div w:id="118882874">
              <w:marLeft w:val="0"/>
              <w:marRight w:val="0"/>
              <w:marTop w:val="0"/>
              <w:marBottom w:val="0"/>
              <w:divBdr>
                <w:top w:val="none" w:sz="0" w:space="0" w:color="auto"/>
                <w:left w:val="none" w:sz="0" w:space="0" w:color="auto"/>
                <w:bottom w:val="none" w:sz="0" w:space="0" w:color="auto"/>
                <w:right w:val="none" w:sz="0" w:space="0" w:color="auto"/>
              </w:divBdr>
            </w:div>
          </w:divsChild>
        </w:div>
        <w:div w:id="1786265576">
          <w:marLeft w:val="0"/>
          <w:marRight w:val="0"/>
          <w:marTop w:val="0"/>
          <w:marBottom w:val="0"/>
          <w:divBdr>
            <w:top w:val="none" w:sz="0" w:space="0" w:color="auto"/>
            <w:left w:val="none" w:sz="0" w:space="0" w:color="auto"/>
            <w:bottom w:val="none" w:sz="0" w:space="0" w:color="auto"/>
            <w:right w:val="none" w:sz="0" w:space="0" w:color="auto"/>
          </w:divBdr>
          <w:divsChild>
            <w:div w:id="684021622">
              <w:marLeft w:val="0"/>
              <w:marRight w:val="0"/>
              <w:marTop w:val="0"/>
              <w:marBottom w:val="0"/>
              <w:divBdr>
                <w:top w:val="none" w:sz="0" w:space="0" w:color="auto"/>
                <w:left w:val="none" w:sz="0" w:space="0" w:color="auto"/>
                <w:bottom w:val="none" w:sz="0" w:space="0" w:color="auto"/>
                <w:right w:val="none" w:sz="0" w:space="0" w:color="auto"/>
              </w:divBdr>
            </w:div>
            <w:div w:id="2037078362">
              <w:marLeft w:val="0"/>
              <w:marRight w:val="0"/>
              <w:marTop w:val="0"/>
              <w:marBottom w:val="0"/>
              <w:divBdr>
                <w:top w:val="none" w:sz="0" w:space="0" w:color="auto"/>
                <w:left w:val="none" w:sz="0" w:space="0" w:color="auto"/>
                <w:bottom w:val="none" w:sz="0" w:space="0" w:color="auto"/>
                <w:right w:val="none" w:sz="0" w:space="0" w:color="auto"/>
              </w:divBdr>
            </w:div>
          </w:divsChild>
        </w:div>
        <w:div w:id="287320896">
          <w:marLeft w:val="0"/>
          <w:marRight w:val="0"/>
          <w:marTop w:val="0"/>
          <w:marBottom w:val="0"/>
          <w:divBdr>
            <w:top w:val="none" w:sz="0" w:space="0" w:color="auto"/>
            <w:left w:val="none" w:sz="0" w:space="0" w:color="auto"/>
            <w:bottom w:val="none" w:sz="0" w:space="0" w:color="auto"/>
            <w:right w:val="none" w:sz="0" w:space="0" w:color="auto"/>
          </w:divBdr>
          <w:divsChild>
            <w:div w:id="1178274316">
              <w:marLeft w:val="0"/>
              <w:marRight w:val="0"/>
              <w:marTop w:val="0"/>
              <w:marBottom w:val="0"/>
              <w:divBdr>
                <w:top w:val="none" w:sz="0" w:space="0" w:color="auto"/>
                <w:left w:val="none" w:sz="0" w:space="0" w:color="auto"/>
                <w:bottom w:val="none" w:sz="0" w:space="0" w:color="auto"/>
                <w:right w:val="none" w:sz="0" w:space="0" w:color="auto"/>
              </w:divBdr>
            </w:div>
            <w:div w:id="125436151">
              <w:marLeft w:val="0"/>
              <w:marRight w:val="0"/>
              <w:marTop w:val="0"/>
              <w:marBottom w:val="0"/>
              <w:divBdr>
                <w:top w:val="none" w:sz="0" w:space="0" w:color="auto"/>
                <w:left w:val="none" w:sz="0" w:space="0" w:color="auto"/>
                <w:bottom w:val="none" w:sz="0" w:space="0" w:color="auto"/>
                <w:right w:val="none" w:sz="0" w:space="0" w:color="auto"/>
              </w:divBdr>
            </w:div>
          </w:divsChild>
        </w:div>
        <w:div w:id="753816889">
          <w:marLeft w:val="0"/>
          <w:marRight w:val="0"/>
          <w:marTop w:val="0"/>
          <w:marBottom w:val="0"/>
          <w:divBdr>
            <w:top w:val="none" w:sz="0" w:space="0" w:color="auto"/>
            <w:left w:val="none" w:sz="0" w:space="0" w:color="auto"/>
            <w:bottom w:val="none" w:sz="0" w:space="0" w:color="auto"/>
            <w:right w:val="none" w:sz="0" w:space="0" w:color="auto"/>
          </w:divBdr>
          <w:divsChild>
            <w:div w:id="2050449072">
              <w:marLeft w:val="0"/>
              <w:marRight w:val="0"/>
              <w:marTop w:val="0"/>
              <w:marBottom w:val="0"/>
              <w:divBdr>
                <w:top w:val="none" w:sz="0" w:space="0" w:color="auto"/>
                <w:left w:val="none" w:sz="0" w:space="0" w:color="auto"/>
                <w:bottom w:val="none" w:sz="0" w:space="0" w:color="auto"/>
                <w:right w:val="none" w:sz="0" w:space="0" w:color="auto"/>
              </w:divBdr>
            </w:div>
          </w:divsChild>
        </w:div>
        <w:div w:id="1391807115">
          <w:marLeft w:val="0"/>
          <w:marRight w:val="0"/>
          <w:marTop w:val="0"/>
          <w:marBottom w:val="0"/>
          <w:divBdr>
            <w:top w:val="none" w:sz="0" w:space="0" w:color="auto"/>
            <w:left w:val="none" w:sz="0" w:space="0" w:color="auto"/>
            <w:bottom w:val="none" w:sz="0" w:space="0" w:color="auto"/>
            <w:right w:val="none" w:sz="0" w:space="0" w:color="auto"/>
          </w:divBdr>
          <w:divsChild>
            <w:div w:id="22249369">
              <w:marLeft w:val="0"/>
              <w:marRight w:val="0"/>
              <w:marTop w:val="0"/>
              <w:marBottom w:val="0"/>
              <w:divBdr>
                <w:top w:val="none" w:sz="0" w:space="0" w:color="auto"/>
                <w:left w:val="none" w:sz="0" w:space="0" w:color="auto"/>
                <w:bottom w:val="none" w:sz="0" w:space="0" w:color="auto"/>
                <w:right w:val="none" w:sz="0" w:space="0" w:color="auto"/>
              </w:divBdr>
            </w:div>
            <w:div w:id="1163012474">
              <w:marLeft w:val="0"/>
              <w:marRight w:val="0"/>
              <w:marTop w:val="0"/>
              <w:marBottom w:val="0"/>
              <w:divBdr>
                <w:top w:val="none" w:sz="0" w:space="0" w:color="auto"/>
                <w:left w:val="none" w:sz="0" w:space="0" w:color="auto"/>
                <w:bottom w:val="none" w:sz="0" w:space="0" w:color="auto"/>
                <w:right w:val="none" w:sz="0" w:space="0" w:color="auto"/>
              </w:divBdr>
            </w:div>
            <w:div w:id="1336306651">
              <w:marLeft w:val="0"/>
              <w:marRight w:val="0"/>
              <w:marTop w:val="0"/>
              <w:marBottom w:val="0"/>
              <w:divBdr>
                <w:top w:val="none" w:sz="0" w:space="0" w:color="auto"/>
                <w:left w:val="none" w:sz="0" w:space="0" w:color="auto"/>
                <w:bottom w:val="none" w:sz="0" w:space="0" w:color="auto"/>
                <w:right w:val="none" w:sz="0" w:space="0" w:color="auto"/>
              </w:divBdr>
            </w:div>
          </w:divsChild>
        </w:div>
        <w:div w:id="1007250800">
          <w:marLeft w:val="0"/>
          <w:marRight w:val="0"/>
          <w:marTop w:val="0"/>
          <w:marBottom w:val="0"/>
          <w:divBdr>
            <w:top w:val="none" w:sz="0" w:space="0" w:color="auto"/>
            <w:left w:val="none" w:sz="0" w:space="0" w:color="auto"/>
            <w:bottom w:val="none" w:sz="0" w:space="0" w:color="auto"/>
            <w:right w:val="none" w:sz="0" w:space="0" w:color="auto"/>
          </w:divBdr>
          <w:divsChild>
            <w:div w:id="1721856897">
              <w:marLeft w:val="0"/>
              <w:marRight w:val="0"/>
              <w:marTop w:val="0"/>
              <w:marBottom w:val="0"/>
              <w:divBdr>
                <w:top w:val="none" w:sz="0" w:space="0" w:color="auto"/>
                <w:left w:val="none" w:sz="0" w:space="0" w:color="auto"/>
                <w:bottom w:val="none" w:sz="0" w:space="0" w:color="auto"/>
                <w:right w:val="none" w:sz="0" w:space="0" w:color="auto"/>
              </w:divBdr>
            </w:div>
            <w:div w:id="1341546471">
              <w:marLeft w:val="0"/>
              <w:marRight w:val="0"/>
              <w:marTop w:val="0"/>
              <w:marBottom w:val="0"/>
              <w:divBdr>
                <w:top w:val="none" w:sz="0" w:space="0" w:color="auto"/>
                <w:left w:val="none" w:sz="0" w:space="0" w:color="auto"/>
                <w:bottom w:val="none" w:sz="0" w:space="0" w:color="auto"/>
                <w:right w:val="none" w:sz="0" w:space="0" w:color="auto"/>
              </w:divBdr>
            </w:div>
            <w:div w:id="1034770860">
              <w:marLeft w:val="0"/>
              <w:marRight w:val="0"/>
              <w:marTop w:val="0"/>
              <w:marBottom w:val="0"/>
              <w:divBdr>
                <w:top w:val="none" w:sz="0" w:space="0" w:color="auto"/>
                <w:left w:val="none" w:sz="0" w:space="0" w:color="auto"/>
                <w:bottom w:val="none" w:sz="0" w:space="0" w:color="auto"/>
                <w:right w:val="none" w:sz="0" w:space="0" w:color="auto"/>
              </w:divBdr>
            </w:div>
          </w:divsChild>
        </w:div>
        <w:div w:id="1756972148">
          <w:marLeft w:val="0"/>
          <w:marRight w:val="0"/>
          <w:marTop w:val="0"/>
          <w:marBottom w:val="0"/>
          <w:divBdr>
            <w:top w:val="none" w:sz="0" w:space="0" w:color="auto"/>
            <w:left w:val="none" w:sz="0" w:space="0" w:color="auto"/>
            <w:bottom w:val="none" w:sz="0" w:space="0" w:color="auto"/>
            <w:right w:val="none" w:sz="0" w:space="0" w:color="auto"/>
          </w:divBdr>
          <w:divsChild>
            <w:div w:id="432166927">
              <w:marLeft w:val="0"/>
              <w:marRight w:val="0"/>
              <w:marTop w:val="0"/>
              <w:marBottom w:val="0"/>
              <w:divBdr>
                <w:top w:val="none" w:sz="0" w:space="0" w:color="auto"/>
                <w:left w:val="none" w:sz="0" w:space="0" w:color="auto"/>
                <w:bottom w:val="none" w:sz="0" w:space="0" w:color="auto"/>
                <w:right w:val="none" w:sz="0" w:space="0" w:color="auto"/>
              </w:divBdr>
            </w:div>
            <w:div w:id="1609657934">
              <w:marLeft w:val="0"/>
              <w:marRight w:val="0"/>
              <w:marTop w:val="0"/>
              <w:marBottom w:val="0"/>
              <w:divBdr>
                <w:top w:val="none" w:sz="0" w:space="0" w:color="auto"/>
                <w:left w:val="none" w:sz="0" w:space="0" w:color="auto"/>
                <w:bottom w:val="none" w:sz="0" w:space="0" w:color="auto"/>
                <w:right w:val="none" w:sz="0" w:space="0" w:color="auto"/>
              </w:divBdr>
            </w:div>
            <w:div w:id="1616137493">
              <w:marLeft w:val="0"/>
              <w:marRight w:val="0"/>
              <w:marTop w:val="0"/>
              <w:marBottom w:val="0"/>
              <w:divBdr>
                <w:top w:val="none" w:sz="0" w:space="0" w:color="auto"/>
                <w:left w:val="none" w:sz="0" w:space="0" w:color="auto"/>
                <w:bottom w:val="none" w:sz="0" w:space="0" w:color="auto"/>
                <w:right w:val="none" w:sz="0" w:space="0" w:color="auto"/>
              </w:divBdr>
            </w:div>
            <w:div w:id="775514549">
              <w:marLeft w:val="0"/>
              <w:marRight w:val="0"/>
              <w:marTop w:val="0"/>
              <w:marBottom w:val="0"/>
              <w:divBdr>
                <w:top w:val="none" w:sz="0" w:space="0" w:color="auto"/>
                <w:left w:val="none" w:sz="0" w:space="0" w:color="auto"/>
                <w:bottom w:val="none" w:sz="0" w:space="0" w:color="auto"/>
                <w:right w:val="none" w:sz="0" w:space="0" w:color="auto"/>
              </w:divBdr>
            </w:div>
            <w:div w:id="1899782471">
              <w:marLeft w:val="0"/>
              <w:marRight w:val="0"/>
              <w:marTop w:val="0"/>
              <w:marBottom w:val="0"/>
              <w:divBdr>
                <w:top w:val="none" w:sz="0" w:space="0" w:color="auto"/>
                <w:left w:val="none" w:sz="0" w:space="0" w:color="auto"/>
                <w:bottom w:val="none" w:sz="0" w:space="0" w:color="auto"/>
                <w:right w:val="none" w:sz="0" w:space="0" w:color="auto"/>
              </w:divBdr>
            </w:div>
            <w:div w:id="202447329">
              <w:marLeft w:val="0"/>
              <w:marRight w:val="0"/>
              <w:marTop w:val="0"/>
              <w:marBottom w:val="0"/>
              <w:divBdr>
                <w:top w:val="none" w:sz="0" w:space="0" w:color="auto"/>
                <w:left w:val="none" w:sz="0" w:space="0" w:color="auto"/>
                <w:bottom w:val="none" w:sz="0" w:space="0" w:color="auto"/>
                <w:right w:val="none" w:sz="0" w:space="0" w:color="auto"/>
              </w:divBdr>
            </w:div>
            <w:div w:id="1763841779">
              <w:marLeft w:val="0"/>
              <w:marRight w:val="0"/>
              <w:marTop w:val="0"/>
              <w:marBottom w:val="0"/>
              <w:divBdr>
                <w:top w:val="none" w:sz="0" w:space="0" w:color="auto"/>
                <w:left w:val="none" w:sz="0" w:space="0" w:color="auto"/>
                <w:bottom w:val="none" w:sz="0" w:space="0" w:color="auto"/>
                <w:right w:val="none" w:sz="0" w:space="0" w:color="auto"/>
              </w:divBdr>
            </w:div>
          </w:divsChild>
        </w:div>
        <w:div w:id="308482146">
          <w:marLeft w:val="0"/>
          <w:marRight w:val="0"/>
          <w:marTop w:val="0"/>
          <w:marBottom w:val="0"/>
          <w:divBdr>
            <w:top w:val="none" w:sz="0" w:space="0" w:color="auto"/>
            <w:left w:val="none" w:sz="0" w:space="0" w:color="auto"/>
            <w:bottom w:val="none" w:sz="0" w:space="0" w:color="auto"/>
            <w:right w:val="none" w:sz="0" w:space="0" w:color="auto"/>
          </w:divBdr>
          <w:divsChild>
            <w:div w:id="541209219">
              <w:marLeft w:val="0"/>
              <w:marRight w:val="0"/>
              <w:marTop w:val="0"/>
              <w:marBottom w:val="0"/>
              <w:divBdr>
                <w:top w:val="none" w:sz="0" w:space="0" w:color="auto"/>
                <w:left w:val="none" w:sz="0" w:space="0" w:color="auto"/>
                <w:bottom w:val="none" w:sz="0" w:space="0" w:color="auto"/>
                <w:right w:val="none" w:sz="0" w:space="0" w:color="auto"/>
              </w:divBdr>
            </w:div>
            <w:div w:id="1513451392">
              <w:marLeft w:val="0"/>
              <w:marRight w:val="0"/>
              <w:marTop w:val="0"/>
              <w:marBottom w:val="0"/>
              <w:divBdr>
                <w:top w:val="none" w:sz="0" w:space="0" w:color="auto"/>
                <w:left w:val="none" w:sz="0" w:space="0" w:color="auto"/>
                <w:bottom w:val="none" w:sz="0" w:space="0" w:color="auto"/>
                <w:right w:val="none" w:sz="0" w:space="0" w:color="auto"/>
              </w:divBdr>
            </w:div>
            <w:div w:id="956838843">
              <w:marLeft w:val="0"/>
              <w:marRight w:val="0"/>
              <w:marTop w:val="0"/>
              <w:marBottom w:val="0"/>
              <w:divBdr>
                <w:top w:val="none" w:sz="0" w:space="0" w:color="auto"/>
                <w:left w:val="none" w:sz="0" w:space="0" w:color="auto"/>
                <w:bottom w:val="none" w:sz="0" w:space="0" w:color="auto"/>
                <w:right w:val="none" w:sz="0" w:space="0" w:color="auto"/>
              </w:divBdr>
            </w:div>
          </w:divsChild>
        </w:div>
        <w:div w:id="1106077855">
          <w:marLeft w:val="0"/>
          <w:marRight w:val="0"/>
          <w:marTop w:val="0"/>
          <w:marBottom w:val="0"/>
          <w:divBdr>
            <w:top w:val="none" w:sz="0" w:space="0" w:color="auto"/>
            <w:left w:val="none" w:sz="0" w:space="0" w:color="auto"/>
            <w:bottom w:val="none" w:sz="0" w:space="0" w:color="auto"/>
            <w:right w:val="none" w:sz="0" w:space="0" w:color="auto"/>
          </w:divBdr>
          <w:divsChild>
            <w:div w:id="1761683590">
              <w:marLeft w:val="0"/>
              <w:marRight w:val="0"/>
              <w:marTop w:val="0"/>
              <w:marBottom w:val="0"/>
              <w:divBdr>
                <w:top w:val="none" w:sz="0" w:space="0" w:color="auto"/>
                <w:left w:val="none" w:sz="0" w:space="0" w:color="auto"/>
                <w:bottom w:val="none" w:sz="0" w:space="0" w:color="auto"/>
                <w:right w:val="none" w:sz="0" w:space="0" w:color="auto"/>
              </w:divBdr>
            </w:div>
          </w:divsChild>
        </w:div>
        <w:div w:id="2087922511">
          <w:marLeft w:val="0"/>
          <w:marRight w:val="0"/>
          <w:marTop w:val="0"/>
          <w:marBottom w:val="0"/>
          <w:divBdr>
            <w:top w:val="none" w:sz="0" w:space="0" w:color="auto"/>
            <w:left w:val="none" w:sz="0" w:space="0" w:color="auto"/>
            <w:bottom w:val="none" w:sz="0" w:space="0" w:color="auto"/>
            <w:right w:val="none" w:sz="0" w:space="0" w:color="auto"/>
          </w:divBdr>
          <w:divsChild>
            <w:div w:id="1009143596">
              <w:marLeft w:val="0"/>
              <w:marRight w:val="0"/>
              <w:marTop w:val="0"/>
              <w:marBottom w:val="0"/>
              <w:divBdr>
                <w:top w:val="none" w:sz="0" w:space="0" w:color="auto"/>
                <w:left w:val="none" w:sz="0" w:space="0" w:color="auto"/>
                <w:bottom w:val="none" w:sz="0" w:space="0" w:color="auto"/>
                <w:right w:val="none" w:sz="0" w:space="0" w:color="auto"/>
              </w:divBdr>
            </w:div>
          </w:divsChild>
        </w:div>
        <w:div w:id="1850097976">
          <w:marLeft w:val="0"/>
          <w:marRight w:val="0"/>
          <w:marTop w:val="0"/>
          <w:marBottom w:val="0"/>
          <w:divBdr>
            <w:top w:val="none" w:sz="0" w:space="0" w:color="auto"/>
            <w:left w:val="none" w:sz="0" w:space="0" w:color="auto"/>
            <w:bottom w:val="none" w:sz="0" w:space="0" w:color="auto"/>
            <w:right w:val="none" w:sz="0" w:space="0" w:color="auto"/>
          </w:divBdr>
          <w:divsChild>
            <w:div w:id="2084644243">
              <w:marLeft w:val="0"/>
              <w:marRight w:val="0"/>
              <w:marTop w:val="0"/>
              <w:marBottom w:val="0"/>
              <w:divBdr>
                <w:top w:val="none" w:sz="0" w:space="0" w:color="auto"/>
                <w:left w:val="none" w:sz="0" w:space="0" w:color="auto"/>
                <w:bottom w:val="none" w:sz="0" w:space="0" w:color="auto"/>
                <w:right w:val="none" w:sz="0" w:space="0" w:color="auto"/>
              </w:divBdr>
            </w:div>
            <w:div w:id="2145542006">
              <w:marLeft w:val="0"/>
              <w:marRight w:val="0"/>
              <w:marTop w:val="0"/>
              <w:marBottom w:val="0"/>
              <w:divBdr>
                <w:top w:val="none" w:sz="0" w:space="0" w:color="auto"/>
                <w:left w:val="none" w:sz="0" w:space="0" w:color="auto"/>
                <w:bottom w:val="none" w:sz="0" w:space="0" w:color="auto"/>
                <w:right w:val="none" w:sz="0" w:space="0" w:color="auto"/>
              </w:divBdr>
            </w:div>
            <w:div w:id="1175340416">
              <w:marLeft w:val="0"/>
              <w:marRight w:val="0"/>
              <w:marTop w:val="0"/>
              <w:marBottom w:val="0"/>
              <w:divBdr>
                <w:top w:val="none" w:sz="0" w:space="0" w:color="auto"/>
                <w:left w:val="none" w:sz="0" w:space="0" w:color="auto"/>
                <w:bottom w:val="none" w:sz="0" w:space="0" w:color="auto"/>
                <w:right w:val="none" w:sz="0" w:space="0" w:color="auto"/>
              </w:divBdr>
            </w:div>
            <w:div w:id="1580673705">
              <w:marLeft w:val="0"/>
              <w:marRight w:val="0"/>
              <w:marTop w:val="0"/>
              <w:marBottom w:val="0"/>
              <w:divBdr>
                <w:top w:val="none" w:sz="0" w:space="0" w:color="auto"/>
                <w:left w:val="none" w:sz="0" w:space="0" w:color="auto"/>
                <w:bottom w:val="none" w:sz="0" w:space="0" w:color="auto"/>
                <w:right w:val="none" w:sz="0" w:space="0" w:color="auto"/>
              </w:divBdr>
            </w:div>
            <w:div w:id="758912985">
              <w:marLeft w:val="0"/>
              <w:marRight w:val="0"/>
              <w:marTop w:val="0"/>
              <w:marBottom w:val="0"/>
              <w:divBdr>
                <w:top w:val="none" w:sz="0" w:space="0" w:color="auto"/>
                <w:left w:val="none" w:sz="0" w:space="0" w:color="auto"/>
                <w:bottom w:val="none" w:sz="0" w:space="0" w:color="auto"/>
                <w:right w:val="none" w:sz="0" w:space="0" w:color="auto"/>
              </w:divBdr>
            </w:div>
          </w:divsChild>
        </w:div>
        <w:div w:id="39132829">
          <w:marLeft w:val="0"/>
          <w:marRight w:val="0"/>
          <w:marTop w:val="0"/>
          <w:marBottom w:val="0"/>
          <w:divBdr>
            <w:top w:val="none" w:sz="0" w:space="0" w:color="auto"/>
            <w:left w:val="none" w:sz="0" w:space="0" w:color="auto"/>
            <w:bottom w:val="none" w:sz="0" w:space="0" w:color="auto"/>
            <w:right w:val="none" w:sz="0" w:space="0" w:color="auto"/>
          </w:divBdr>
          <w:divsChild>
            <w:div w:id="214436860">
              <w:marLeft w:val="0"/>
              <w:marRight w:val="0"/>
              <w:marTop w:val="0"/>
              <w:marBottom w:val="0"/>
              <w:divBdr>
                <w:top w:val="none" w:sz="0" w:space="0" w:color="auto"/>
                <w:left w:val="none" w:sz="0" w:space="0" w:color="auto"/>
                <w:bottom w:val="none" w:sz="0" w:space="0" w:color="auto"/>
                <w:right w:val="none" w:sz="0" w:space="0" w:color="auto"/>
              </w:divBdr>
            </w:div>
            <w:div w:id="1341154995">
              <w:marLeft w:val="0"/>
              <w:marRight w:val="0"/>
              <w:marTop w:val="0"/>
              <w:marBottom w:val="0"/>
              <w:divBdr>
                <w:top w:val="none" w:sz="0" w:space="0" w:color="auto"/>
                <w:left w:val="none" w:sz="0" w:space="0" w:color="auto"/>
                <w:bottom w:val="none" w:sz="0" w:space="0" w:color="auto"/>
                <w:right w:val="none" w:sz="0" w:space="0" w:color="auto"/>
              </w:divBdr>
            </w:div>
          </w:divsChild>
        </w:div>
        <w:div w:id="1195653213">
          <w:marLeft w:val="0"/>
          <w:marRight w:val="0"/>
          <w:marTop w:val="0"/>
          <w:marBottom w:val="0"/>
          <w:divBdr>
            <w:top w:val="none" w:sz="0" w:space="0" w:color="auto"/>
            <w:left w:val="none" w:sz="0" w:space="0" w:color="auto"/>
            <w:bottom w:val="none" w:sz="0" w:space="0" w:color="auto"/>
            <w:right w:val="none" w:sz="0" w:space="0" w:color="auto"/>
          </w:divBdr>
          <w:divsChild>
            <w:div w:id="2105298715">
              <w:marLeft w:val="0"/>
              <w:marRight w:val="0"/>
              <w:marTop w:val="0"/>
              <w:marBottom w:val="0"/>
              <w:divBdr>
                <w:top w:val="none" w:sz="0" w:space="0" w:color="auto"/>
                <w:left w:val="none" w:sz="0" w:space="0" w:color="auto"/>
                <w:bottom w:val="none" w:sz="0" w:space="0" w:color="auto"/>
                <w:right w:val="none" w:sz="0" w:space="0" w:color="auto"/>
              </w:divBdr>
            </w:div>
            <w:div w:id="1748306006">
              <w:marLeft w:val="0"/>
              <w:marRight w:val="0"/>
              <w:marTop w:val="0"/>
              <w:marBottom w:val="0"/>
              <w:divBdr>
                <w:top w:val="none" w:sz="0" w:space="0" w:color="auto"/>
                <w:left w:val="none" w:sz="0" w:space="0" w:color="auto"/>
                <w:bottom w:val="none" w:sz="0" w:space="0" w:color="auto"/>
                <w:right w:val="none" w:sz="0" w:space="0" w:color="auto"/>
              </w:divBdr>
            </w:div>
          </w:divsChild>
        </w:div>
        <w:div w:id="1572425835">
          <w:marLeft w:val="0"/>
          <w:marRight w:val="0"/>
          <w:marTop w:val="0"/>
          <w:marBottom w:val="0"/>
          <w:divBdr>
            <w:top w:val="none" w:sz="0" w:space="0" w:color="auto"/>
            <w:left w:val="none" w:sz="0" w:space="0" w:color="auto"/>
            <w:bottom w:val="none" w:sz="0" w:space="0" w:color="auto"/>
            <w:right w:val="none" w:sz="0" w:space="0" w:color="auto"/>
          </w:divBdr>
          <w:divsChild>
            <w:div w:id="638847840">
              <w:marLeft w:val="0"/>
              <w:marRight w:val="0"/>
              <w:marTop w:val="0"/>
              <w:marBottom w:val="0"/>
              <w:divBdr>
                <w:top w:val="none" w:sz="0" w:space="0" w:color="auto"/>
                <w:left w:val="none" w:sz="0" w:space="0" w:color="auto"/>
                <w:bottom w:val="none" w:sz="0" w:space="0" w:color="auto"/>
                <w:right w:val="none" w:sz="0" w:space="0" w:color="auto"/>
              </w:divBdr>
            </w:div>
          </w:divsChild>
        </w:div>
        <w:div w:id="609436762">
          <w:marLeft w:val="0"/>
          <w:marRight w:val="0"/>
          <w:marTop w:val="0"/>
          <w:marBottom w:val="0"/>
          <w:divBdr>
            <w:top w:val="none" w:sz="0" w:space="0" w:color="auto"/>
            <w:left w:val="none" w:sz="0" w:space="0" w:color="auto"/>
            <w:bottom w:val="none" w:sz="0" w:space="0" w:color="auto"/>
            <w:right w:val="none" w:sz="0" w:space="0" w:color="auto"/>
          </w:divBdr>
          <w:divsChild>
            <w:div w:id="749960044">
              <w:marLeft w:val="0"/>
              <w:marRight w:val="0"/>
              <w:marTop w:val="0"/>
              <w:marBottom w:val="0"/>
              <w:divBdr>
                <w:top w:val="none" w:sz="0" w:space="0" w:color="auto"/>
                <w:left w:val="none" w:sz="0" w:space="0" w:color="auto"/>
                <w:bottom w:val="none" w:sz="0" w:space="0" w:color="auto"/>
                <w:right w:val="none" w:sz="0" w:space="0" w:color="auto"/>
              </w:divBdr>
            </w:div>
            <w:div w:id="14696123">
              <w:marLeft w:val="0"/>
              <w:marRight w:val="0"/>
              <w:marTop w:val="0"/>
              <w:marBottom w:val="0"/>
              <w:divBdr>
                <w:top w:val="none" w:sz="0" w:space="0" w:color="auto"/>
                <w:left w:val="none" w:sz="0" w:space="0" w:color="auto"/>
                <w:bottom w:val="none" w:sz="0" w:space="0" w:color="auto"/>
                <w:right w:val="none" w:sz="0" w:space="0" w:color="auto"/>
              </w:divBdr>
            </w:div>
          </w:divsChild>
        </w:div>
        <w:div w:id="1830945914">
          <w:marLeft w:val="0"/>
          <w:marRight w:val="0"/>
          <w:marTop w:val="0"/>
          <w:marBottom w:val="0"/>
          <w:divBdr>
            <w:top w:val="none" w:sz="0" w:space="0" w:color="auto"/>
            <w:left w:val="none" w:sz="0" w:space="0" w:color="auto"/>
            <w:bottom w:val="none" w:sz="0" w:space="0" w:color="auto"/>
            <w:right w:val="none" w:sz="0" w:space="0" w:color="auto"/>
          </w:divBdr>
          <w:divsChild>
            <w:div w:id="1440754881">
              <w:marLeft w:val="0"/>
              <w:marRight w:val="0"/>
              <w:marTop w:val="0"/>
              <w:marBottom w:val="0"/>
              <w:divBdr>
                <w:top w:val="none" w:sz="0" w:space="0" w:color="auto"/>
                <w:left w:val="none" w:sz="0" w:space="0" w:color="auto"/>
                <w:bottom w:val="none" w:sz="0" w:space="0" w:color="auto"/>
                <w:right w:val="none" w:sz="0" w:space="0" w:color="auto"/>
              </w:divBdr>
            </w:div>
            <w:div w:id="2005890305">
              <w:marLeft w:val="0"/>
              <w:marRight w:val="0"/>
              <w:marTop w:val="0"/>
              <w:marBottom w:val="0"/>
              <w:divBdr>
                <w:top w:val="none" w:sz="0" w:space="0" w:color="auto"/>
                <w:left w:val="none" w:sz="0" w:space="0" w:color="auto"/>
                <w:bottom w:val="none" w:sz="0" w:space="0" w:color="auto"/>
                <w:right w:val="none" w:sz="0" w:space="0" w:color="auto"/>
              </w:divBdr>
            </w:div>
            <w:div w:id="1172260326">
              <w:marLeft w:val="0"/>
              <w:marRight w:val="0"/>
              <w:marTop w:val="0"/>
              <w:marBottom w:val="0"/>
              <w:divBdr>
                <w:top w:val="none" w:sz="0" w:space="0" w:color="auto"/>
                <w:left w:val="none" w:sz="0" w:space="0" w:color="auto"/>
                <w:bottom w:val="none" w:sz="0" w:space="0" w:color="auto"/>
                <w:right w:val="none" w:sz="0" w:space="0" w:color="auto"/>
              </w:divBdr>
            </w:div>
            <w:div w:id="919142647">
              <w:marLeft w:val="0"/>
              <w:marRight w:val="0"/>
              <w:marTop w:val="0"/>
              <w:marBottom w:val="0"/>
              <w:divBdr>
                <w:top w:val="none" w:sz="0" w:space="0" w:color="auto"/>
                <w:left w:val="none" w:sz="0" w:space="0" w:color="auto"/>
                <w:bottom w:val="none" w:sz="0" w:space="0" w:color="auto"/>
                <w:right w:val="none" w:sz="0" w:space="0" w:color="auto"/>
              </w:divBdr>
            </w:div>
            <w:div w:id="362631106">
              <w:marLeft w:val="0"/>
              <w:marRight w:val="0"/>
              <w:marTop w:val="0"/>
              <w:marBottom w:val="0"/>
              <w:divBdr>
                <w:top w:val="none" w:sz="0" w:space="0" w:color="auto"/>
                <w:left w:val="none" w:sz="0" w:space="0" w:color="auto"/>
                <w:bottom w:val="none" w:sz="0" w:space="0" w:color="auto"/>
                <w:right w:val="none" w:sz="0" w:space="0" w:color="auto"/>
              </w:divBdr>
            </w:div>
          </w:divsChild>
        </w:div>
        <w:div w:id="1925872820">
          <w:marLeft w:val="0"/>
          <w:marRight w:val="0"/>
          <w:marTop w:val="0"/>
          <w:marBottom w:val="0"/>
          <w:divBdr>
            <w:top w:val="none" w:sz="0" w:space="0" w:color="auto"/>
            <w:left w:val="none" w:sz="0" w:space="0" w:color="auto"/>
            <w:bottom w:val="none" w:sz="0" w:space="0" w:color="auto"/>
            <w:right w:val="none" w:sz="0" w:space="0" w:color="auto"/>
          </w:divBdr>
          <w:divsChild>
            <w:div w:id="1298802532">
              <w:marLeft w:val="0"/>
              <w:marRight w:val="0"/>
              <w:marTop w:val="0"/>
              <w:marBottom w:val="0"/>
              <w:divBdr>
                <w:top w:val="none" w:sz="0" w:space="0" w:color="auto"/>
                <w:left w:val="none" w:sz="0" w:space="0" w:color="auto"/>
                <w:bottom w:val="none" w:sz="0" w:space="0" w:color="auto"/>
                <w:right w:val="none" w:sz="0" w:space="0" w:color="auto"/>
              </w:divBdr>
            </w:div>
            <w:div w:id="1099444429">
              <w:marLeft w:val="0"/>
              <w:marRight w:val="0"/>
              <w:marTop w:val="0"/>
              <w:marBottom w:val="0"/>
              <w:divBdr>
                <w:top w:val="none" w:sz="0" w:space="0" w:color="auto"/>
                <w:left w:val="none" w:sz="0" w:space="0" w:color="auto"/>
                <w:bottom w:val="none" w:sz="0" w:space="0" w:color="auto"/>
                <w:right w:val="none" w:sz="0" w:space="0" w:color="auto"/>
              </w:divBdr>
            </w:div>
            <w:div w:id="1038623462">
              <w:marLeft w:val="0"/>
              <w:marRight w:val="0"/>
              <w:marTop w:val="0"/>
              <w:marBottom w:val="0"/>
              <w:divBdr>
                <w:top w:val="none" w:sz="0" w:space="0" w:color="auto"/>
                <w:left w:val="none" w:sz="0" w:space="0" w:color="auto"/>
                <w:bottom w:val="none" w:sz="0" w:space="0" w:color="auto"/>
                <w:right w:val="none" w:sz="0" w:space="0" w:color="auto"/>
              </w:divBdr>
            </w:div>
            <w:div w:id="1756975786">
              <w:marLeft w:val="0"/>
              <w:marRight w:val="0"/>
              <w:marTop w:val="0"/>
              <w:marBottom w:val="0"/>
              <w:divBdr>
                <w:top w:val="none" w:sz="0" w:space="0" w:color="auto"/>
                <w:left w:val="none" w:sz="0" w:space="0" w:color="auto"/>
                <w:bottom w:val="none" w:sz="0" w:space="0" w:color="auto"/>
                <w:right w:val="none" w:sz="0" w:space="0" w:color="auto"/>
              </w:divBdr>
            </w:div>
            <w:div w:id="1625581642">
              <w:marLeft w:val="0"/>
              <w:marRight w:val="0"/>
              <w:marTop w:val="0"/>
              <w:marBottom w:val="0"/>
              <w:divBdr>
                <w:top w:val="none" w:sz="0" w:space="0" w:color="auto"/>
                <w:left w:val="none" w:sz="0" w:space="0" w:color="auto"/>
                <w:bottom w:val="none" w:sz="0" w:space="0" w:color="auto"/>
                <w:right w:val="none" w:sz="0" w:space="0" w:color="auto"/>
              </w:divBdr>
            </w:div>
            <w:div w:id="329062865">
              <w:marLeft w:val="0"/>
              <w:marRight w:val="0"/>
              <w:marTop w:val="0"/>
              <w:marBottom w:val="0"/>
              <w:divBdr>
                <w:top w:val="none" w:sz="0" w:space="0" w:color="auto"/>
                <w:left w:val="none" w:sz="0" w:space="0" w:color="auto"/>
                <w:bottom w:val="none" w:sz="0" w:space="0" w:color="auto"/>
                <w:right w:val="none" w:sz="0" w:space="0" w:color="auto"/>
              </w:divBdr>
            </w:div>
            <w:div w:id="2127118599">
              <w:marLeft w:val="0"/>
              <w:marRight w:val="0"/>
              <w:marTop w:val="0"/>
              <w:marBottom w:val="0"/>
              <w:divBdr>
                <w:top w:val="none" w:sz="0" w:space="0" w:color="auto"/>
                <w:left w:val="none" w:sz="0" w:space="0" w:color="auto"/>
                <w:bottom w:val="none" w:sz="0" w:space="0" w:color="auto"/>
                <w:right w:val="none" w:sz="0" w:space="0" w:color="auto"/>
              </w:divBdr>
            </w:div>
            <w:div w:id="1362173198">
              <w:marLeft w:val="0"/>
              <w:marRight w:val="0"/>
              <w:marTop w:val="0"/>
              <w:marBottom w:val="0"/>
              <w:divBdr>
                <w:top w:val="none" w:sz="0" w:space="0" w:color="auto"/>
                <w:left w:val="none" w:sz="0" w:space="0" w:color="auto"/>
                <w:bottom w:val="none" w:sz="0" w:space="0" w:color="auto"/>
                <w:right w:val="none" w:sz="0" w:space="0" w:color="auto"/>
              </w:divBdr>
            </w:div>
            <w:div w:id="719598729">
              <w:marLeft w:val="0"/>
              <w:marRight w:val="0"/>
              <w:marTop w:val="0"/>
              <w:marBottom w:val="0"/>
              <w:divBdr>
                <w:top w:val="none" w:sz="0" w:space="0" w:color="auto"/>
                <w:left w:val="none" w:sz="0" w:space="0" w:color="auto"/>
                <w:bottom w:val="none" w:sz="0" w:space="0" w:color="auto"/>
                <w:right w:val="none" w:sz="0" w:space="0" w:color="auto"/>
              </w:divBdr>
            </w:div>
          </w:divsChild>
        </w:div>
        <w:div w:id="435906604">
          <w:marLeft w:val="0"/>
          <w:marRight w:val="0"/>
          <w:marTop w:val="0"/>
          <w:marBottom w:val="0"/>
          <w:divBdr>
            <w:top w:val="none" w:sz="0" w:space="0" w:color="auto"/>
            <w:left w:val="none" w:sz="0" w:space="0" w:color="auto"/>
            <w:bottom w:val="none" w:sz="0" w:space="0" w:color="auto"/>
            <w:right w:val="none" w:sz="0" w:space="0" w:color="auto"/>
          </w:divBdr>
          <w:divsChild>
            <w:div w:id="1030254824">
              <w:marLeft w:val="0"/>
              <w:marRight w:val="0"/>
              <w:marTop w:val="0"/>
              <w:marBottom w:val="0"/>
              <w:divBdr>
                <w:top w:val="none" w:sz="0" w:space="0" w:color="auto"/>
                <w:left w:val="none" w:sz="0" w:space="0" w:color="auto"/>
                <w:bottom w:val="none" w:sz="0" w:space="0" w:color="auto"/>
                <w:right w:val="none" w:sz="0" w:space="0" w:color="auto"/>
              </w:divBdr>
            </w:div>
            <w:div w:id="462969786">
              <w:marLeft w:val="0"/>
              <w:marRight w:val="0"/>
              <w:marTop w:val="0"/>
              <w:marBottom w:val="0"/>
              <w:divBdr>
                <w:top w:val="none" w:sz="0" w:space="0" w:color="auto"/>
                <w:left w:val="none" w:sz="0" w:space="0" w:color="auto"/>
                <w:bottom w:val="none" w:sz="0" w:space="0" w:color="auto"/>
                <w:right w:val="none" w:sz="0" w:space="0" w:color="auto"/>
              </w:divBdr>
            </w:div>
            <w:div w:id="115686521">
              <w:marLeft w:val="0"/>
              <w:marRight w:val="0"/>
              <w:marTop w:val="0"/>
              <w:marBottom w:val="0"/>
              <w:divBdr>
                <w:top w:val="none" w:sz="0" w:space="0" w:color="auto"/>
                <w:left w:val="none" w:sz="0" w:space="0" w:color="auto"/>
                <w:bottom w:val="none" w:sz="0" w:space="0" w:color="auto"/>
                <w:right w:val="none" w:sz="0" w:space="0" w:color="auto"/>
              </w:divBdr>
            </w:div>
          </w:divsChild>
        </w:div>
        <w:div w:id="2025016130">
          <w:marLeft w:val="0"/>
          <w:marRight w:val="0"/>
          <w:marTop w:val="0"/>
          <w:marBottom w:val="0"/>
          <w:divBdr>
            <w:top w:val="none" w:sz="0" w:space="0" w:color="auto"/>
            <w:left w:val="none" w:sz="0" w:space="0" w:color="auto"/>
            <w:bottom w:val="none" w:sz="0" w:space="0" w:color="auto"/>
            <w:right w:val="none" w:sz="0" w:space="0" w:color="auto"/>
          </w:divBdr>
          <w:divsChild>
            <w:div w:id="665868024">
              <w:marLeft w:val="0"/>
              <w:marRight w:val="0"/>
              <w:marTop w:val="0"/>
              <w:marBottom w:val="0"/>
              <w:divBdr>
                <w:top w:val="none" w:sz="0" w:space="0" w:color="auto"/>
                <w:left w:val="none" w:sz="0" w:space="0" w:color="auto"/>
                <w:bottom w:val="none" w:sz="0" w:space="0" w:color="auto"/>
                <w:right w:val="none" w:sz="0" w:space="0" w:color="auto"/>
              </w:divBdr>
            </w:div>
            <w:div w:id="297803541">
              <w:marLeft w:val="0"/>
              <w:marRight w:val="0"/>
              <w:marTop w:val="0"/>
              <w:marBottom w:val="0"/>
              <w:divBdr>
                <w:top w:val="none" w:sz="0" w:space="0" w:color="auto"/>
                <w:left w:val="none" w:sz="0" w:space="0" w:color="auto"/>
                <w:bottom w:val="none" w:sz="0" w:space="0" w:color="auto"/>
                <w:right w:val="none" w:sz="0" w:space="0" w:color="auto"/>
              </w:divBdr>
            </w:div>
          </w:divsChild>
        </w:div>
        <w:div w:id="349183597">
          <w:marLeft w:val="0"/>
          <w:marRight w:val="0"/>
          <w:marTop w:val="0"/>
          <w:marBottom w:val="0"/>
          <w:divBdr>
            <w:top w:val="none" w:sz="0" w:space="0" w:color="auto"/>
            <w:left w:val="none" w:sz="0" w:space="0" w:color="auto"/>
            <w:bottom w:val="none" w:sz="0" w:space="0" w:color="auto"/>
            <w:right w:val="none" w:sz="0" w:space="0" w:color="auto"/>
          </w:divBdr>
          <w:divsChild>
            <w:div w:id="1296907435">
              <w:marLeft w:val="0"/>
              <w:marRight w:val="0"/>
              <w:marTop w:val="0"/>
              <w:marBottom w:val="0"/>
              <w:divBdr>
                <w:top w:val="none" w:sz="0" w:space="0" w:color="auto"/>
                <w:left w:val="none" w:sz="0" w:space="0" w:color="auto"/>
                <w:bottom w:val="none" w:sz="0" w:space="0" w:color="auto"/>
                <w:right w:val="none" w:sz="0" w:space="0" w:color="auto"/>
              </w:divBdr>
            </w:div>
            <w:div w:id="340669531">
              <w:marLeft w:val="0"/>
              <w:marRight w:val="0"/>
              <w:marTop w:val="0"/>
              <w:marBottom w:val="0"/>
              <w:divBdr>
                <w:top w:val="none" w:sz="0" w:space="0" w:color="auto"/>
                <w:left w:val="none" w:sz="0" w:space="0" w:color="auto"/>
                <w:bottom w:val="none" w:sz="0" w:space="0" w:color="auto"/>
                <w:right w:val="none" w:sz="0" w:space="0" w:color="auto"/>
              </w:divBdr>
            </w:div>
          </w:divsChild>
        </w:div>
        <w:div w:id="822044042">
          <w:marLeft w:val="0"/>
          <w:marRight w:val="0"/>
          <w:marTop w:val="0"/>
          <w:marBottom w:val="0"/>
          <w:divBdr>
            <w:top w:val="none" w:sz="0" w:space="0" w:color="auto"/>
            <w:left w:val="none" w:sz="0" w:space="0" w:color="auto"/>
            <w:bottom w:val="none" w:sz="0" w:space="0" w:color="auto"/>
            <w:right w:val="none" w:sz="0" w:space="0" w:color="auto"/>
          </w:divBdr>
          <w:divsChild>
            <w:div w:id="977220042">
              <w:marLeft w:val="0"/>
              <w:marRight w:val="0"/>
              <w:marTop w:val="0"/>
              <w:marBottom w:val="0"/>
              <w:divBdr>
                <w:top w:val="none" w:sz="0" w:space="0" w:color="auto"/>
                <w:left w:val="none" w:sz="0" w:space="0" w:color="auto"/>
                <w:bottom w:val="none" w:sz="0" w:space="0" w:color="auto"/>
                <w:right w:val="none" w:sz="0" w:space="0" w:color="auto"/>
              </w:divBdr>
            </w:div>
            <w:div w:id="396515368">
              <w:marLeft w:val="0"/>
              <w:marRight w:val="0"/>
              <w:marTop w:val="0"/>
              <w:marBottom w:val="0"/>
              <w:divBdr>
                <w:top w:val="none" w:sz="0" w:space="0" w:color="auto"/>
                <w:left w:val="none" w:sz="0" w:space="0" w:color="auto"/>
                <w:bottom w:val="none" w:sz="0" w:space="0" w:color="auto"/>
                <w:right w:val="none" w:sz="0" w:space="0" w:color="auto"/>
              </w:divBdr>
            </w:div>
            <w:div w:id="241261409">
              <w:marLeft w:val="0"/>
              <w:marRight w:val="0"/>
              <w:marTop w:val="0"/>
              <w:marBottom w:val="0"/>
              <w:divBdr>
                <w:top w:val="none" w:sz="0" w:space="0" w:color="auto"/>
                <w:left w:val="none" w:sz="0" w:space="0" w:color="auto"/>
                <w:bottom w:val="none" w:sz="0" w:space="0" w:color="auto"/>
                <w:right w:val="none" w:sz="0" w:space="0" w:color="auto"/>
              </w:divBdr>
            </w:div>
          </w:divsChild>
        </w:div>
        <w:div w:id="1998848185">
          <w:marLeft w:val="0"/>
          <w:marRight w:val="0"/>
          <w:marTop w:val="0"/>
          <w:marBottom w:val="0"/>
          <w:divBdr>
            <w:top w:val="none" w:sz="0" w:space="0" w:color="auto"/>
            <w:left w:val="none" w:sz="0" w:space="0" w:color="auto"/>
            <w:bottom w:val="none" w:sz="0" w:space="0" w:color="auto"/>
            <w:right w:val="none" w:sz="0" w:space="0" w:color="auto"/>
          </w:divBdr>
          <w:divsChild>
            <w:div w:id="165677139">
              <w:marLeft w:val="0"/>
              <w:marRight w:val="0"/>
              <w:marTop w:val="0"/>
              <w:marBottom w:val="0"/>
              <w:divBdr>
                <w:top w:val="none" w:sz="0" w:space="0" w:color="auto"/>
                <w:left w:val="none" w:sz="0" w:space="0" w:color="auto"/>
                <w:bottom w:val="none" w:sz="0" w:space="0" w:color="auto"/>
                <w:right w:val="none" w:sz="0" w:space="0" w:color="auto"/>
              </w:divBdr>
            </w:div>
            <w:div w:id="1456211767">
              <w:marLeft w:val="0"/>
              <w:marRight w:val="0"/>
              <w:marTop w:val="0"/>
              <w:marBottom w:val="0"/>
              <w:divBdr>
                <w:top w:val="none" w:sz="0" w:space="0" w:color="auto"/>
                <w:left w:val="none" w:sz="0" w:space="0" w:color="auto"/>
                <w:bottom w:val="none" w:sz="0" w:space="0" w:color="auto"/>
                <w:right w:val="none" w:sz="0" w:space="0" w:color="auto"/>
              </w:divBdr>
            </w:div>
            <w:div w:id="1381317692">
              <w:marLeft w:val="0"/>
              <w:marRight w:val="0"/>
              <w:marTop w:val="0"/>
              <w:marBottom w:val="0"/>
              <w:divBdr>
                <w:top w:val="none" w:sz="0" w:space="0" w:color="auto"/>
                <w:left w:val="none" w:sz="0" w:space="0" w:color="auto"/>
                <w:bottom w:val="none" w:sz="0" w:space="0" w:color="auto"/>
                <w:right w:val="none" w:sz="0" w:space="0" w:color="auto"/>
              </w:divBdr>
            </w:div>
            <w:div w:id="1958441445">
              <w:marLeft w:val="0"/>
              <w:marRight w:val="0"/>
              <w:marTop w:val="0"/>
              <w:marBottom w:val="0"/>
              <w:divBdr>
                <w:top w:val="none" w:sz="0" w:space="0" w:color="auto"/>
                <w:left w:val="none" w:sz="0" w:space="0" w:color="auto"/>
                <w:bottom w:val="none" w:sz="0" w:space="0" w:color="auto"/>
                <w:right w:val="none" w:sz="0" w:space="0" w:color="auto"/>
              </w:divBdr>
            </w:div>
          </w:divsChild>
        </w:div>
        <w:div w:id="1359040898">
          <w:marLeft w:val="0"/>
          <w:marRight w:val="0"/>
          <w:marTop w:val="0"/>
          <w:marBottom w:val="0"/>
          <w:divBdr>
            <w:top w:val="none" w:sz="0" w:space="0" w:color="auto"/>
            <w:left w:val="none" w:sz="0" w:space="0" w:color="auto"/>
            <w:bottom w:val="none" w:sz="0" w:space="0" w:color="auto"/>
            <w:right w:val="none" w:sz="0" w:space="0" w:color="auto"/>
          </w:divBdr>
          <w:divsChild>
            <w:div w:id="813595590">
              <w:marLeft w:val="0"/>
              <w:marRight w:val="0"/>
              <w:marTop w:val="0"/>
              <w:marBottom w:val="0"/>
              <w:divBdr>
                <w:top w:val="none" w:sz="0" w:space="0" w:color="auto"/>
                <w:left w:val="none" w:sz="0" w:space="0" w:color="auto"/>
                <w:bottom w:val="none" w:sz="0" w:space="0" w:color="auto"/>
                <w:right w:val="none" w:sz="0" w:space="0" w:color="auto"/>
              </w:divBdr>
            </w:div>
            <w:div w:id="2078015657">
              <w:marLeft w:val="0"/>
              <w:marRight w:val="0"/>
              <w:marTop w:val="0"/>
              <w:marBottom w:val="0"/>
              <w:divBdr>
                <w:top w:val="none" w:sz="0" w:space="0" w:color="auto"/>
                <w:left w:val="none" w:sz="0" w:space="0" w:color="auto"/>
                <w:bottom w:val="none" w:sz="0" w:space="0" w:color="auto"/>
                <w:right w:val="none" w:sz="0" w:space="0" w:color="auto"/>
              </w:divBdr>
            </w:div>
          </w:divsChild>
        </w:div>
        <w:div w:id="753475591">
          <w:marLeft w:val="0"/>
          <w:marRight w:val="0"/>
          <w:marTop w:val="0"/>
          <w:marBottom w:val="0"/>
          <w:divBdr>
            <w:top w:val="none" w:sz="0" w:space="0" w:color="auto"/>
            <w:left w:val="none" w:sz="0" w:space="0" w:color="auto"/>
            <w:bottom w:val="none" w:sz="0" w:space="0" w:color="auto"/>
            <w:right w:val="none" w:sz="0" w:space="0" w:color="auto"/>
          </w:divBdr>
          <w:divsChild>
            <w:div w:id="808398492">
              <w:marLeft w:val="0"/>
              <w:marRight w:val="0"/>
              <w:marTop w:val="0"/>
              <w:marBottom w:val="0"/>
              <w:divBdr>
                <w:top w:val="none" w:sz="0" w:space="0" w:color="auto"/>
                <w:left w:val="none" w:sz="0" w:space="0" w:color="auto"/>
                <w:bottom w:val="none" w:sz="0" w:space="0" w:color="auto"/>
                <w:right w:val="none" w:sz="0" w:space="0" w:color="auto"/>
              </w:divBdr>
            </w:div>
          </w:divsChild>
        </w:div>
        <w:div w:id="712194597">
          <w:marLeft w:val="0"/>
          <w:marRight w:val="0"/>
          <w:marTop w:val="0"/>
          <w:marBottom w:val="0"/>
          <w:divBdr>
            <w:top w:val="none" w:sz="0" w:space="0" w:color="auto"/>
            <w:left w:val="none" w:sz="0" w:space="0" w:color="auto"/>
            <w:bottom w:val="none" w:sz="0" w:space="0" w:color="auto"/>
            <w:right w:val="none" w:sz="0" w:space="0" w:color="auto"/>
          </w:divBdr>
          <w:divsChild>
            <w:div w:id="1072043628">
              <w:marLeft w:val="0"/>
              <w:marRight w:val="0"/>
              <w:marTop w:val="0"/>
              <w:marBottom w:val="0"/>
              <w:divBdr>
                <w:top w:val="none" w:sz="0" w:space="0" w:color="auto"/>
                <w:left w:val="none" w:sz="0" w:space="0" w:color="auto"/>
                <w:bottom w:val="none" w:sz="0" w:space="0" w:color="auto"/>
                <w:right w:val="none" w:sz="0" w:space="0" w:color="auto"/>
              </w:divBdr>
            </w:div>
          </w:divsChild>
        </w:div>
        <w:div w:id="1611886838">
          <w:marLeft w:val="0"/>
          <w:marRight w:val="0"/>
          <w:marTop w:val="0"/>
          <w:marBottom w:val="0"/>
          <w:divBdr>
            <w:top w:val="none" w:sz="0" w:space="0" w:color="auto"/>
            <w:left w:val="none" w:sz="0" w:space="0" w:color="auto"/>
            <w:bottom w:val="none" w:sz="0" w:space="0" w:color="auto"/>
            <w:right w:val="none" w:sz="0" w:space="0" w:color="auto"/>
          </w:divBdr>
          <w:divsChild>
            <w:div w:id="877737744">
              <w:marLeft w:val="0"/>
              <w:marRight w:val="0"/>
              <w:marTop w:val="0"/>
              <w:marBottom w:val="0"/>
              <w:divBdr>
                <w:top w:val="none" w:sz="0" w:space="0" w:color="auto"/>
                <w:left w:val="none" w:sz="0" w:space="0" w:color="auto"/>
                <w:bottom w:val="none" w:sz="0" w:space="0" w:color="auto"/>
                <w:right w:val="none" w:sz="0" w:space="0" w:color="auto"/>
              </w:divBdr>
            </w:div>
            <w:div w:id="27536519">
              <w:marLeft w:val="0"/>
              <w:marRight w:val="0"/>
              <w:marTop w:val="0"/>
              <w:marBottom w:val="0"/>
              <w:divBdr>
                <w:top w:val="none" w:sz="0" w:space="0" w:color="auto"/>
                <w:left w:val="none" w:sz="0" w:space="0" w:color="auto"/>
                <w:bottom w:val="none" w:sz="0" w:space="0" w:color="auto"/>
                <w:right w:val="none" w:sz="0" w:space="0" w:color="auto"/>
              </w:divBdr>
            </w:div>
            <w:div w:id="1062370452">
              <w:marLeft w:val="0"/>
              <w:marRight w:val="0"/>
              <w:marTop w:val="0"/>
              <w:marBottom w:val="0"/>
              <w:divBdr>
                <w:top w:val="none" w:sz="0" w:space="0" w:color="auto"/>
                <w:left w:val="none" w:sz="0" w:space="0" w:color="auto"/>
                <w:bottom w:val="none" w:sz="0" w:space="0" w:color="auto"/>
                <w:right w:val="none" w:sz="0" w:space="0" w:color="auto"/>
              </w:divBdr>
            </w:div>
          </w:divsChild>
        </w:div>
        <w:div w:id="517503472">
          <w:marLeft w:val="0"/>
          <w:marRight w:val="0"/>
          <w:marTop w:val="0"/>
          <w:marBottom w:val="0"/>
          <w:divBdr>
            <w:top w:val="none" w:sz="0" w:space="0" w:color="auto"/>
            <w:left w:val="none" w:sz="0" w:space="0" w:color="auto"/>
            <w:bottom w:val="none" w:sz="0" w:space="0" w:color="auto"/>
            <w:right w:val="none" w:sz="0" w:space="0" w:color="auto"/>
          </w:divBdr>
          <w:divsChild>
            <w:div w:id="751975515">
              <w:marLeft w:val="0"/>
              <w:marRight w:val="0"/>
              <w:marTop w:val="0"/>
              <w:marBottom w:val="0"/>
              <w:divBdr>
                <w:top w:val="none" w:sz="0" w:space="0" w:color="auto"/>
                <w:left w:val="none" w:sz="0" w:space="0" w:color="auto"/>
                <w:bottom w:val="none" w:sz="0" w:space="0" w:color="auto"/>
                <w:right w:val="none" w:sz="0" w:space="0" w:color="auto"/>
              </w:divBdr>
            </w:div>
            <w:div w:id="180169503">
              <w:marLeft w:val="0"/>
              <w:marRight w:val="0"/>
              <w:marTop w:val="0"/>
              <w:marBottom w:val="0"/>
              <w:divBdr>
                <w:top w:val="none" w:sz="0" w:space="0" w:color="auto"/>
                <w:left w:val="none" w:sz="0" w:space="0" w:color="auto"/>
                <w:bottom w:val="none" w:sz="0" w:space="0" w:color="auto"/>
                <w:right w:val="none" w:sz="0" w:space="0" w:color="auto"/>
              </w:divBdr>
            </w:div>
            <w:div w:id="1354112923">
              <w:marLeft w:val="0"/>
              <w:marRight w:val="0"/>
              <w:marTop w:val="0"/>
              <w:marBottom w:val="0"/>
              <w:divBdr>
                <w:top w:val="none" w:sz="0" w:space="0" w:color="auto"/>
                <w:left w:val="none" w:sz="0" w:space="0" w:color="auto"/>
                <w:bottom w:val="none" w:sz="0" w:space="0" w:color="auto"/>
                <w:right w:val="none" w:sz="0" w:space="0" w:color="auto"/>
              </w:divBdr>
            </w:div>
          </w:divsChild>
        </w:div>
        <w:div w:id="1370253921">
          <w:marLeft w:val="0"/>
          <w:marRight w:val="0"/>
          <w:marTop w:val="0"/>
          <w:marBottom w:val="0"/>
          <w:divBdr>
            <w:top w:val="none" w:sz="0" w:space="0" w:color="auto"/>
            <w:left w:val="none" w:sz="0" w:space="0" w:color="auto"/>
            <w:bottom w:val="none" w:sz="0" w:space="0" w:color="auto"/>
            <w:right w:val="none" w:sz="0" w:space="0" w:color="auto"/>
          </w:divBdr>
          <w:divsChild>
            <w:div w:id="698703064">
              <w:marLeft w:val="0"/>
              <w:marRight w:val="0"/>
              <w:marTop w:val="0"/>
              <w:marBottom w:val="0"/>
              <w:divBdr>
                <w:top w:val="none" w:sz="0" w:space="0" w:color="auto"/>
                <w:left w:val="none" w:sz="0" w:space="0" w:color="auto"/>
                <w:bottom w:val="none" w:sz="0" w:space="0" w:color="auto"/>
                <w:right w:val="none" w:sz="0" w:space="0" w:color="auto"/>
              </w:divBdr>
            </w:div>
            <w:div w:id="1608655847">
              <w:marLeft w:val="0"/>
              <w:marRight w:val="0"/>
              <w:marTop w:val="0"/>
              <w:marBottom w:val="0"/>
              <w:divBdr>
                <w:top w:val="none" w:sz="0" w:space="0" w:color="auto"/>
                <w:left w:val="none" w:sz="0" w:space="0" w:color="auto"/>
                <w:bottom w:val="none" w:sz="0" w:space="0" w:color="auto"/>
                <w:right w:val="none" w:sz="0" w:space="0" w:color="auto"/>
              </w:divBdr>
            </w:div>
            <w:div w:id="1595817777">
              <w:marLeft w:val="0"/>
              <w:marRight w:val="0"/>
              <w:marTop w:val="0"/>
              <w:marBottom w:val="0"/>
              <w:divBdr>
                <w:top w:val="none" w:sz="0" w:space="0" w:color="auto"/>
                <w:left w:val="none" w:sz="0" w:space="0" w:color="auto"/>
                <w:bottom w:val="none" w:sz="0" w:space="0" w:color="auto"/>
                <w:right w:val="none" w:sz="0" w:space="0" w:color="auto"/>
              </w:divBdr>
            </w:div>
          </w:divsChild>
        </w:div>
        <w:div w:id="1059087883">
          <w:marLeft w:val="0"/>
          <w:marRight w:val="0"/>
          <w:marTop w:val="0"/>
          <w:marBottom w:val="0"/>
          <w:divBdr>
            <w:top w:val="none" w:sz="0" w:space="0" w:color="auto"/>
            <w:left w:val="none" w:sz="0" w:space="0" w:color="auto"/>
            <w:bottom w:val="none" w:sz="0" w:space="0" w:color="auto"/>
            <w:right w:val="none" w:sz="0" w:space="0" w:color="auto"/>
          </w:divBdr>
          <w:divsChild>
            <w:div w:id="903105336">
              <w:marLeft w:val="0"/>
              <w:marRight w:val="0"/>
              <w:marTop w:val="0"/>
              <w:marBottom w:val="0"/>
              <w:divBdr>
                <w:top w:val="none" w:sz="0" w:space="0" w:color="auto"/>
                <w:left w:val="none" w:sz="0" w:space="0" w:color="auto"/>
                <w:bottom w:val="none" w:sz="0" w:space="0" w:color="auto"/>
                <w:right w:val="none" w:sz="0" w:space="0" w:color="auto"/>
              </w:divBdr>
            </w:div>
          </w:divsChild>
        </w:div>
        <w:div w:id="1690641451">
          <w:marLeft w:val="0"/>
          <w:marRight w:val="0"/>
          <w:marTop w:val="0"/>
          <w:marBottom w:val="0"/>
          <w:divBdr>
            <w:top w:val="none" w:sz="0" w:space="0" w:color="auto"/>
            <w:left w:val="none" w:sz="0" w:space="0" w:color="auto"/>
            <w:bottom w:val="none" w:sz="0" w:space="0" w:color="auto"/>
            <w:right w:val="none" w:sz="0" w:space="0" w:color="auto"/>
          </w:divBdr>
          <w:divsChild>
            <w:div w:id="1374696981">
              <w:marLeft w:val="0"/>
              <w:marRight w:val="0"/>
              <w:marTop w:val="0"/>
              <w:marBottom w:val="0"/>
              <w:divBdr>
                <w:top w:val="none" w:sz="0" w:space="0" w:color="auto"/>
                <w:left w:val="none" w:sz="0" w:space="0" w:color="auto"/>
                <w:bottom w:val="none" w:sz="0" w:space="0" w:color="auto"/>
                <w:right w:val="none" w:sz="0" w:space="0" w:color="auto"/>
              </w:divBdr>
            </w:div>
          </w:divsChild>
        </w:div>
        <w:div w:id="942028810">
          <w:marLeft w:val="0"/>
          <w:marRight w:val="0"/>
          <w:marTop w:val="0"/>
          <w:marBottom w:val="0"/>
          <w:divBdr>
            <w:top w:val="none" w:sz="0" w:space="0" w:color="auto"/>
            <w:left w:val="none" w:sz="0" w:space="0" w:color="auto"/>
            <w:bottom w:val="none" w:sz="0" w:space="0" w:color="auto"/>
            <w:right w:val="none" w:sz="0" w:space="0" w:color="auto"/>
          </w:divBdr>
          <w:divsChild>
            <w:div w:id="320887149">
              <w:marLeft w:val="0"/>
              <w:marRight w:val="0"/>
              <w:marTop w:val="0"/>
              <w:marBottom w:val="0"/>
              <w:divBdr>
                <w:top w:val="none" w:sz="0" w:space="0" w:color="auto"/>
                <w:left w:val="none" w:sz="0" w:space="0" w:color="auto"/>
                <w:bottom w:val="none" w:sz="0" w:space="0" w:color="auto"/>
                <w:right w:val="none" w:sz="0" w:space="0" w:color="auto"/>
              </w:divBdr>
            </w:div>
            <w:div w:id="1545558447">
              <w:marLeft w:val="0"/>
              <w:marRight w:val="0"/>
              <w:marTop w:val="0"/>
              <w:marBottom w:val="0"/>
              <w:divBdr>
                <w:top w:val="none" w:sz="0" w:space="0" w:color="auto"/>
                <w:left w:val="none" w:sz="0" w:space="0" w:color="auto"/>
                <w:bottom w:val="none" w:sz="0" w:space="0" w:color="auto"/>
                <w:right w:val="none" w:sz="0" w:space="0" w:color="auto"/>
              </w:divBdr>
            </w:div>
            <w:div w:id="968970824">
              <w:marLeft w:val="0"/>
              <w:marRight w:val="0"/>
              <w:marTop w:val="0"/>
              <w:marBottom w:val="0"/>
              <w:divBdr>
                <w:top w:val="none" w:sz="0" w:space="0" w:color="auto"/>
                <w:left w:val="none" w:sz="0" w:space="0" w:color="auto"/>
                <w:bottom w:val="none" w:sz="0" w:space="0" w:color="auto"/>
                <w:right w:val="none" w:sz="0" w:space="0" w:color="auto"/>
              </w:divBdr>
            </w:div>
          </w:divsChild>
        </w:div>
        <w:div w:id="1086152341">
          <w:marLeft w:val="0"/>
          <w:marRight w:val="0"/>
          <w:marTop w:val="0"/>
          <w:marBottom w:val="0"/>
          <w:divBdr>
            <w:top w:val="none" w:sz="0" w:space="0" w:color="auto"/>
            <w:left w:val="none" w:sz="0" w:space="0" w:color="auto"/>
            <w:bottom w:val="none" w:sz="0" w:space="0" w:color="auto"/>
            <w:right w:val="none" w:sz="0" w:space="0" w:color="auto"/>
          </w:divBdr>
          <w:divsChild>
            <w:div w:id="1889603749">
              <w:marLeft w:val="0"/>
              <w:marRight w:val="0"/>
              <w:marTop w:val="0"/>
              <w:marBottom w:val="0"/>
              <w:divBdr>
                <w:top w:val="none" w:sz="0" w:space="0" w:color="auto"/>
                <w:left w:val="none" w:sz="0" w:space="0" w:color="auto"/>
                <w:bottom w:val="none" w:sz="0" w:space="0" w:color="auto"/>
                <w:right w:val="none" w:sz="0" w:space="0" w:color="auto"/>
              </w:divBdr>
            </w:div>
            <w:div w:id="341975564">
              <w:marLeft w:val="0"/>
              <w:marRight w:val="0"/>
              <w:marTop w:val="0"/>
              <w:marBottom w:val="0"/>
              <w:divBdr>
                <w:top w:val="none" w:sz="0" w:space="0" w:color="auto"/>
                <w:left w:val="none" w:sz="0" w:space="0" w:color="auto"/>
                <w:bottom w:val="none" w:sz="0" w:space="0" w:color="auto"/>
                <w:right w:val="none" w:sz="0" w:space="0" w:color="auto"/>
              </w:divBdr>
            </w:div>
            <w:div w:id="1208296546">
              <w:marLeft w:val="0"/>
              <w:marRight w:val="0"/>
              <w:marTop w:val="0"/>
              <w:marBottom w:val="0"/>
              <w:divBdr>
                <w:top w:val="none" w:sz="0" w:space="0" w:color="auto"/>
                <w:left w:val="none" w:sz="0" w:space="0" w:color="auto"/>
                <w:bottom w:val="none" w:sz="0" w:space="0" w:color="auto"/>
                <w:right w:val="none" w:sz="0" w:space="0" w:color="auto"/>
              </w:divBdr>
            </w:div>
            <w:div w:id="1569226479">
              <w:marLeft w:val="0"/>
              <w:marRight w:val="0"/>
              <w:marTop w:val="0"/>
              <w:marBottom w:val="0"/>
              <w:divBdr>
                <w:top w:val="none" w:sz="0" w:space="0" w:color="auto"/>
                <w:left w:val="none" w:sz="0" w:space="0" w:color="auto"/>
                <w:bottom w:val="none" w:sz="0" w:space="0" w:color="auto"/>
                <w:right w:val="none" w:sz="0" w:space="0" w:color="auto"/>
              </w:divBdr>
            </w:div>
          </w:divsChild>
        </w:div>
        <w:div w:id="502473137">
          <w:marLeft w:val="0"/>
          <w:marRight w:val="0"/>
          <w:marTop w:val="0"/>
          <w:marBottom w:val="0"/>
          <w:divBdr>
            <w:top w:val="none" w:sz="0" w:space="0" w:color="auto"/>
            <w:left w:val="none" w:sz="0" w:space="0" w:color="auto"/>
            <w:bottom w:val="none" w:sz="0" w:space="0" w:color="auto"/>
            <w:right w:val="none" w:sz="0" w:space="0" w:color="auto"/>
          </w:divBdr>
          <w:divsChild>
            <w:div w:id="195892436">
              <w:marLeft w:val="0"/>
              <w:marRight w:val="0"/>
              <w:marTop w:val="0"/>
              <w:marBottom w:val="0"/>
              <w:divBdr>
                <w:top w:val="none" w:sz="0" w:space="0" w:color="auto"/>
                <w:left w:val="none" w:sz="0" w:space="0" w:color="auto"/>
                <w:bottom w:val="none" w:sz="0" w:space="0" w:color="auto"/>
                <w:right w:val="none" w:sz="0" w:space="0" w:color="auto"/>
              </w:divBdr>
            </w:div>
            <w:div w:id="95289948">
              <w:marLeft w:val="0"/>
              <w:marRight w:val="0"/>
              <w:marTop w:val="0"/>
              <w:marBottom w:val="0"/>
              <w:divBdr>
                <w:top w:val="none" w:sz="0" w:space="0" w:color="auto"/>
                <w:left w:val="none" w:sz="0" w:space="0" w:color="auto"/>
                <w:bottom w:val="none" w:sz="0" w:space="0" w:color="auto"/>
                <w:right w:val="none" w:sz="0" w:space="0" w:color="auto"/>
              </w:divBdr>
            </w:div>
            <w:div w:id="2641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6308">
      <w:bodyDiv w:val="1"/>
      <w:marLeft w:val="0"/>
      <w:marRight w:val="0"/>
      <w:marTop w:val="0"/>
      <w:marBottom w:val="0"/>
      <w:divBdr>
        <w:top w:val="none" w:sz="0" w:space="0" w:color="auto"/>
        <w:left w:val="none" w:sz="0" w:space="0" w:color="auto"/>
        <w:bottom w:val="none" w:sz="0" w:space="0" w:color="auto"/>
        <w:right w:val="none" w:sz="0" w:space="0" w:color="auto"/>
      </w:divBdr>
      <w:divsChild>
        <w:div w:id="318270698">
          <w:marLeft w:val="0"/>
          <w:marRight w:val="0"/>
          <w:marTop w:val="0"/>
          <w:marBottom w:val="0"/>
          <w:divBdr>
            <w:top w:val="none" w:sz="0" w:space="0" w:color="auto"/>
            <w:left w:val="none" w:sz="0" w:space="0" w:color="auto"/>
            <w:bottom w:val="none" w:sz="0" w:space="0" w:color="auto"/>
            <w:right w:val="none" w:sz="0" w:space="0" w:color="auto"/>
          </w:divBdr>
        </w:div>
        <w:div w:id="13003535">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4987845">
      <w:bodyDiv w:val="1"/>
      <w:marLeft w:val="0"/>
      <w:marRight w:val="0"/>
      <w:marTop w:val="0"/>
      <w:marBottom w:val="0"/>
      <w:divBdr>
        <w:top w:val="none" w:sz="0" w:space="0" w:color="auto"/>
        <w:left w:val="none" w:sz="0" w:space="0" w:color="auto"/>
        <w:bottom w:val="none" w:sz="0" w:space="0" w:color="auto"/>
        <w:right w:val="none" w:sz="0" w:space="0" w:color="auto"/>
      </w:divBdr>
      <w:divsChild>
        <w:div w:id="655955769">
          <w:marLeft w:val="0"/>
          <w:marRight w:val="0"/>
          <w:marTop w:val="0"/>
          <w:marBottom w:val="0"/>
          <w:divBdr>
            <w:top w:val="none" w:sz="0" w:space="0" w:color="auto"/>
            <w:left w:val="none" w:sz="0" w:space="0" w:color="auto"/>
            <w:bottom w:val="none" w:sz="0" w:space="0" w:color="auto"/>
            <w:right w:val="none" w:sz="0" w:space="0" w:color="auto"/>
          </w:divBdr>
          <w:divsChild>
            <w:div w:id="918907405">
              <w:marLeft w:val="0"/>
              <w:marRight w:val="0"/>
              <w:marTop w:val="0"/>
              <w:marBottom w:val="0"/>
              <w:divBdr>
                <w:top w:val="none" w:sz="0" w:space="0" w:color="auto"/>
                <w:left w:val="none" w:sz="0" w:space="0" w:color="auto"/>
                <w:bottom w:val="none" w:sz="0" w:space="0" w:color="auto"/>
                <w:right w:val="none" w:sz="0" w:space="0" w:color="auto"/>
              </w:divBdr>
            </w:div>
          </w:divsChild>
        </w:div>
        <w:div w:id="1528178997">
          <w:marLeft w:val="0"/>
          <w:marRight w:val="0"/>
          <w:marTop w:val="0"/>
          <w:marBottom w:val="0"/>
          <w:divBdr>
            <w:top w:val="none" w:sz="0" w:space="0" w:color="auto"/>
            <w:left w:val="none" w:sz="0" w:space="0" w:color="auto"/>
            <w:bottom w:val="none" w:sz="0" w:space="0" w:color="auto"/>
            <w:right w:val="none" w:sz="0" w:space="0" w:color="auto"/>
          </w:divBdr>
          <w:divsChild>
            <w:div w:id="2003115309">
              <w:marLeft w:val="0"/>
              <w:marRight w:val="0"/>
              <w:marTop w:val="0"/>
              <w:marBottom w:val="0"/>
              <w:divBdr>
                <w:top w:val="none" w:sz="0" w:space="0" w:color="auto"/>
                <w:left w:val="none" w:sz="0" w:space="0" w:color="auto"/>
                <w:bottom w:val="none" w:sz="0" w:space="0" w:color="auto"/>
                <w:right w:val="none" w:sz="0" w:space="0" w:color="auto"/>
              </w:divBdr>
            </w:div>
          </w:divsChild>
        </w:div>
        <w:div w:id="139688435">
          <w:marLeft w:val="0"/>
          <w:marRight w:val="0"/>
          <w:marTop w:val="0"/>
          <w:marBottom w:val="0"/>
          <w:divBdr>
            <w:top w:val="none" w:sz="0" w:space="0" w:color="auto"/>
            <w:left w:val="none" w:sz="0" w:space="0" w:color="auto"/>
            <w:bottom w:val="none" w:sz="0" w:space="0" w:color="auto"/>
            <w:right w:val="none" w:sz="0" w:space="0" w:color="auto"/>
          </w:divBdr>
          <w:divsChild>
            <w:div w:id="1659068873">
              <w:marLeft w:val="0"/>
              <w:marRight w:val="0"/>
              <w:marTop w:val="0"/>
              <w:marBottom w:val="0"/>
              <w:divBdr>
                <w:top w:val="none" w:sz="0" w:space="0" w:color="auto"/>
                <w:left w:val="none" w:sz="0" w:space="0" w:color="auto"/>
                <w:bottom w:val="none" w:sz="0" w:space="0" w:color="auto"/>
                <w:right w:val="none" w:sz="0" w:space="0" w:color="auto"/>
              </w:divBdr>
            </w:div>
          </w:divsChild>
        </w:div>
        <w:div w:id="307710486">
          <w:marLeft w:val="0"/>
          <w:marRight w:val="0"/>
          <w:marTop w:val="0"/>
          <w:marBottom w:val="0"/>
          <w:divBdr>
            <w:top w:val="none" w:sz="0" w:space="0" w:color="auto"/>
            <w:left w:val="none" w:sz="0" w:space="0" w:color="auto"/>
            <w:bottom w:val="none" w:sz="0" w:space="0" w:color="auto"/>
            <w:right w:val="none" w:sz="0" w:space="0" w:color="auto"/>
          </w:divBdr>
          <w:divsChild>
            <w:div w:id="122387128">
              <w:marLeft w:val="0"/>
              <w:marRight w:val="0"/>
              <w:marTop w:val="0"/>
              <w:marBottom w:val="0"/>
              <w:divBdr>
                <w:top w:val="none" w:sz="0" w:space="0" w:color="auto"/>
                <w:left w:val="none" w:sz="0" w:space="0" w:color="auto"/>
                <w:bottom w:val="none" w:sz="0" w:space="0" w:color="auto"/>
                <w:right w:val="none" w:sz="0" w:space="0" w:color="auto"/>
              </w:divBdr>
            </w:div>
          </w:divsChild>
        </w:div>
        <w:div w:id="928855306">
          <w:marLeft w:val="0"/>
          <w:marRight w:val="0"/>
          <w:marTop w:val="0"/>
          <w:marBottom w:val="0"/>
          <w:divBdr>
            <w:top w:val="none" w:sz="0" w:space="0" w:color="auto"/>
            <w:left w:val="none" w:sz="0" w:space="0" w:color="auto"/>
            <w:bottom w:val="none" w:sz="0" w:space="0" w:color="auto"/>
            <w:right w:val="none" w:sz="0" w:space="0" w:color="auto"/>
          </w:divBdr>
          <w:divsChild>
            <w:div w:id="1131753784">
              <w:marLeft w:val="0"/>
              <w:marRight w:val="0"/>
              <w:marTop w:val="0"/>
              <w:marBottom w:val="0"/>
              <w:divBdr>
                <w:top w:val="none" w:sz="0" w:space="0" w:color="auto"/>
                <w:left w:val="none" w:sz="0" w:space="0" w:color="auto"/>
                <w:bottom w:val="none" w:sz="0" w:space="0" w:color="auto"/>
                <w:right w:val="none" w:sz="0" w:space="0" w:color="auto"/>
              </w:divBdr>
            </w:div>
          </w:divsChild>
        </w:div>
        <w:div w:id="1627006709">
          <w:marLeft w:val="0"/>
          <w:marRight w:val="0"/>
          <w:marTop w:val="0"/>
          <w:marBottom w:val="0"/>
          <w:divBdr>
            <w:top w:val="none" w:sz="0" w:space="0" w:color="auto"/>
            <w:left w:val="none" w:sz="0" w:space="0" w:color="auto"/>
            <w:bottom w:val="none" w:sz="0" w:space="0" w:color="auto"/>
            <w:right w:val="none" w:sz="0" w:space="0" w:color="auto"/>
          </w:divBdr>
          <w:divsChild>
            <w:div w:id="33586167">
              <w:marLeft w:val="0"/>
              <w:marRight w:val="0"/>
              <w:marTop w:val="0"/>
              <w:marBottom w:val="0"/>
              <w:divBdr>
                <w:top w:val="none" w:sz="0" w:space="0" w:color="auto"/>
                <w:left w:val="none" w:sz="0" w:space="0" w:color="auto"/>
                <w:bottom w:val="none" w:sz="0" w:space="0" w:color="auto"/>
                <w:right w:val="none" w:sz="0" w:space="0" w:color="auto"/>
              </w:divBdr>
            </w:div>
          </w:divsChild>
        </w:div>
        <w:div w:id="1183127077">
          <w:marLeft w:val="0"/>
          <w:marRight w:val="0"/>
          <w:marTop w:val="0"/>
          <w:marBottom w:val="0"/>
          <w:divBdr>
            <w:top w:val="none" w:sz="0" w:space="0" w:color="auto"/>
            <w:left w:val="none" w:sz="0" w:space="0" w:color="auto"/>
            <w:bottom w:val="none" w:sz="0" w:space="0" w:color="auto"/>
            <w:right w:val="none" w:sz="0" w:space="0" w:color="auto"/>
          </w:divBdr>
          <w:divsChild>
            <w:div w:id="150799593">
              <w:marLeft w:val="0"/>
              <w:marRight w:val="0"/>
              <w:marTop w:val="0"/>
              <w:marBottom w:val="0"/>
              <w:divBdr>
                <w:top w:val="none" w:sz="0" w:space="0" w:color="auto"/>
                <w:left w:val="none" w:sz="0" w:space="0" w:color="auto"/>
                <w:bottom w:val="none" w:sz="0" w:space="0" w:color="auto"/>
                <w:right w:val="none" w:sz="0" w:space="0" w:color="auto"/>
              </w:divBdr>
            </w:div>
            <w:div w:id="1663703228">
              <w:marLeft w:val="0"/>
              <w:marRight w:val="0"/>
              <w:marTop w:val="0"/>
              <w:marBottom w:val="0"/>
              <w:divBdr>
                <w:top w:val="none" w:sz="0" w:space="0" w:color="auto"/>
                <w:left w:val="none" w:sz="0" w:space="0" w:color="auto"/>
                <w:bottom w:val="none" w:sz="0" w:space="0" w:color="auto"/>
                <w:right w:val="none" w:sz="0" w:space="0" w:color="auto"/>
              </w:divBdr>
            </w:div>
            <w:div w:id="56785210">
              <w:marLeft w:val="0"/>
              <w:marRight w:val="0"/>
              <w:marTop w:val="0"/>
              <w:marBottom w:val="0"/>
              <w:divBdr>
                <w:top w:val="none" w:sz="0" w:space="0" w:color="auto"/>
                <w:left w:val="none" w:sz="0" w:space="0" w:color="auto"/>
                <w:bottom w:val="none" w:sz="0" w:space="0" w:color="auto"/>
                <w:right w:val="none" w:sz="0" w:space="0" w:color="auto"/>
              </w:divBdr>
            </w:div>
            <w:div w:id="1075856496">
              <w:marLeft w:val="0"/>
              <w:marRight w:val="0"/>
              <w:marTop w:val="0"/>
              <w:marBottom w:val="0"/>
              <w:divBdr>
                <w:top w:val="none" w:sz="0" w:space="0" w:color="auto"/>
                <w:left w:val="none" w:sz="0" w:space="0" w:color="auto"/>
                <w:bottom w:val="none" w:sz="0" w:space="0" w:color="auto"/>
                <w:right w:val="none" w:sz="0" w:space="0" w:color="auto"/>
              </w:divBdr>
            </w:div>
            <w:div w:id="738141237">
              <w:marLeft w:val="0"/>
              <w:marRight w:val="0"/>
              <w:marTop w:val="0"/>
              <w:marBottom w:val="0"/>
              <w:divBdr>
                <w:top w:val="none" w:sz="0" w:space="0" w:color="auto"/>
                <w:left w:val="none" w:sz="0" w:space="0" w:color="auto"/>
                <w:bottom w:val="none" w:sz="0" w:space="0" w:color="auto"/>
                <w:right w:val="none" w:sz="0" w:space="0" w:color="auto"/>
              </w:divBdr>
            </w:div>
            <w:div w:id="482964537">
              <w:marLeft w:val="0"/>
              <w:marRight w:val="0"/>
              <w:marTop w:val="0"/>
              <w:marBottom w:val="0"/>
              <w:divBdr>
                <w:top w:val="none" w:sz="0" w:space="0" w:color="auto"/>
                <w:left w:val="none" w:sz="0" w:space="0" w:color="auto"/>
                <w:bottom w:val="none" w:sz="0" w:space="0" w:color="auto"/>
                <w:right w:val="none" w:sz="0" w:space="0" w:color="auto"/>
              </w:divBdr>
            </w:div>
            <w:div w:id="1541743157">
              <w:marLeft w:val="0"/>
              <w:marRight w:val="0"/>
              <w:marTop w:val="0"/>
              <w:marBottom w:val="0"/>
              <w:divBdr>
                <w:top w:val="none" w:sz="0" w:space="0" w:color="auto"/>
                <w:left w:val="none" w:sz="0" w:space="0" w:color="auto"/>
                <w:bottom w:val="none" w:sz="0" w:space="0" w:color="auto"/>
                <w:right w:val="none" w:sz="0" w:space="0" w:color="auto"/>
              </w:divBdr>
            </w:div>
            <w:div w:id="1838036105">
              <w:marLeft w:val="0"/>
              <w:marRight w:val="0"/>
              <w:marTop w:val="0"/>
              <w:marBottom w:val="0"/>
              <w:divBdr>
                <w:top w:val="none" w:sz="0" w:space="0" w:color="auto"/>
                <w:left w:val="none" w:sz="0" w:space="0" w:color="auto"/>
                <w:bottom w:val="none" w:sz="0" w:space="0" w:color="auto"/>
                <w:right w:val="none" w:sz="0" w:space="0" w:color="auto"/>
              </w:divBdr>
            </w:div>
            <w:div w:id="262812332">
              <w:marLeft w:val="0"/>
              <w:marRight w:val="0"/>
              <w:marTop w:val="0"/>
              <w:marBottom w:val="0"/>
              <w:divBdr>
                <w:top w:val="none" w:sz="0" w:space="0" w:color="auto"/>
                <w:left w:val="none" w:sz="0" w:space="0" w:color="auto"/>
                <w:bottom w:val="none" w:sz="0" w:space="0" w:color="auto"/>
                <w:right w:val="none" w:sz="0" w:space="0" w:color="auto"/>
              </w:divBdr>
            </w:div>
            <w:div w:id="374353739">
              <w:marLeft w:val="0"/>
              <w:marRight w:val="0"/>
              <w:marTop w:val="0"/>
              <w:marBottom w:val="0"/>
              <w:divBdr>
                <w:top w:val="none" w:sz="0" w:space="0" w:color="auto"/>
                <w:left w:val="none" w:sz="0" w:space="0" w:color="auto"/>
                <w:bottom w:val="none" w:sz="0" w:space="0" w:color="auto"/>
                <w:right w:val="none" w:sz="0" w:space="0" w:color="auto"/>
              </w:divBdr>
            </w:div>
            <w:div w:id="1451900189">
              <w:marLeft w:val="0"/>
              <w:marRight w:val="0"/>
              <w:marTop w:val="0"/>
              <w:marBottom w:val="0"/>
              <w:divBdr>
                <w:top w:val="none" w:sz="0" w:space="0" w:color="auto"/>
                <w:left w:val="none" w:sz="0" w:space="0" w:color="auto"/>
                <w:bottom w:val="none" w:sz="0" w:space="0" w:color="auto"/>
                <w:right w:val="none" w:sz="0" w:space="0" w:color="auto"/>
              </w:divBdr>
            </w:div>
            <w:div w:id="399526973">
              <w:marLeft w:val="0"/>
              <w:marRight w:val="0"/>
              <w:marTop w:val="0"/>
              <w:marBottom w:val="0"/>
              <w:divBdr>
                <w:top w:val="none" w:sz="0" w:space="0" w:color="auto"/>
                <w:left w:val="none" w:sz="0" w:space="0" w:color="auto"/>
                <w:bottom w:val="none" w:sz="0" w:space="0" w:color="auto"/>
                <w:right w:val="none" w:sz="0" w:space="0" w:color="auto"/>
              </w:divBdr>
            </w:div>
            <w:div w:id="1762794240">
              <w:marLeft w:val="0"/>
              <w:marRight w:val="0"/>
              <w:marTop w:val="0"/>
              <w:marBottom w:val="0"/>
              <w:divBdr>
                <w:top w:val="none" w:sz="0" w:space="0" w:color="auto"/>
                <w:left w:val="none" w:sz="0" w:space="0" w:color="auto"/>
                <w:bottom w:val="none" w:sz="0" w:space="0" w:color="auto"/>
                <w:right w:val="none" w:sz="0" w:space="0" w:color="auto"/>
              </w:divBdr>
            </w:div>
            <w:div w:id="1272979980">
              <w:marLeft w:val="0"/>
              <w:marRight w:val="0"/>
              <w:marTop w:val="0"/>
              <w:marBottom w:val="0"/>
              <w:divBdr>
                <w:top w:val="none" w:sz="0" w:space="0" w:color="auto"/>
                <w:left w:val="none" w:sz="0" w:space="0" w:color="auto"/>
                <w:bottom w:val="none" w:sz="0" w:space="0" w:color="auto"/>
                <w:right w:val="none" w:sz="0" w:space="0" w:color="auto"/>
              </w:divBdr>
            </w:div>
            <w:div w:id="755858510">
              <w:marLeft w:val="0"/>
              <w:marRight w:val="0"/>
              <w:marTop w:val="0"/>
              <w:marBottom w:val="0"/>
              <w:divBdr>
                <w:top w:val="none" w:sz="0" w:space="0" w:color="auto"/>
                <w:left w:val="none" w:sz="0" w:space="0" w:color="auto"/>
                <w:bottom w:val="none" w:sz="0" w:space="0" w:color="auto"/>
                <w:right w:val="none" w:sz="0" w:space="0" w:color="auto"/>
              </w:divBdr>
            </w:div>
            <w:div w:id="1647389731">
              <w:marLeft w:val="0"/>
              <w:marRight w:val="0"/>
              <w:marTop w:val="0"/>
              <w:marBottom w:val="0"/>
              <w:divBdr>
                <w:top w:val="none" w:sz="0" w:space="0" w:color="auto"/>
                <w:left w:val="none" w:sz="0" w:space="0" w:color="auto"/>
                <w:bottom w:val="none" w:sz="0" w:space="0" w:color="auto"/>
                <w:right w:val="none" w:sz="0" w:space="0" w:color="auto"/>
              </w:divBdr>
            </w:div>
          </w:divsChild>
        </w:div>
        <w:div w:id="243955653">
          <w:marLeft w:val="0"/>
          <w:marRight w:val="0"/>
          <w:marTop w:val="0"/>
          <w:marBottom w:val="0"/>
          <w:divBdr>
            <w:top w:val="none" w:sz="0" w:space="0" w:color="auto"/>
            <w:left w:val="none" w:sz="0" w:space="0" w:color="auto"/>
            <w:bottom w:val="none" w:sz="0" w:space="0" w:color="auto"/>
            <w:right w:val="none" w:sz="0" w:space="0" w:color="auto"/>
          </w:divBdr>
          <w:divsChild>
            <w:div w:id="234434161">
              <w:marLeft w:val="0"/>
              <w:marRight w:val="0"/>
              <w:marTop w:val="0"/>
              <w:marBottom w:val="0"/>
              <w:divBdr>
                <w:top w:val="none" w:sz="0" w:space="0" w:color="auto"/>
                <w:left w:val="none" w:sz="0" w:space="0" w:color="auto"/>
                <w:bottom w:val="none" w:sz="0" w:space="0" w:color="auto"/>
                <w:right w:val="none" w:sz="0" w:space="0" w:color="auto"/>
              </w:divBdr>
            </w:div>
            <w:div w:id="1013609140">
              <w:marLeft w:val="0"/>
              <w:marRight w:val="0"/>
              <w:marTop w:val="0"/>
              <w:marBottom w:val="0"/>
              <w:divBdr>
                <w:top w:val="none" w:sz="0" w:space="0" w:color="auto"/>
                <w:left w:val="none" w:sz="0" w:space="0" w:color="auto"/>
                <w:bottom w:val="none" w:sz="0" w:space="0" w:color="auto"/>
                <w:right w:val="none" w:sz="0" w:space="0" w:color="auto"/>
              </w:divBdr>
            </w:div>
            <w:div w:id="119496943">
              <w:marLeft w:val="0"/>
              <w:marRight w:val="0"/>
              <w:marTop w:val="0"/>
              <w:marBottom w:val="0"/>
              <w:divBdr>
                <w:top w:val="none" w:sz="0" w:space="0" w:color="auto"/>
                <w:left w:val="none" w:sz="0" w:space="0" w:color="auto"/>
                <w:bottom w:val="none" w:sz="0" w:space="0" w:color="auto"/>
                <w:right w:val="none" w:sz="0" w:space="0" w:color="auto"/>
              </w:divBdr>
            </w:div>
            <w:div w:id="1500391964">
              <w:marLeft w:val="0"/>
              <w:marRight w:val="0"/>
              <w:marTop w:val="0"/>
              <w:marBottom w:val="0"/>
              <w:divBdr>
                <w:top w:val="none" w:sz="0" w:space="0" w:color="auto"/>
                <w:left w:val="none" w:sz="0" w:space="0" w:color="auto"/>
                <w:bottom w:val="none" w:sz="0" w:space="0" w:color="auto"/>
                <w:right w:val="none" w:sz="0" w:space="0" w:color="auto"/>
              </w:divBdr>
            </w:div>
            <w:div w:id="410008180">
              <w:marLeft w:val="0"/>
              <w:marRight w:val="0"/>
              <w:marTop w:val="0"/>
              <w:marBottom w:val="0"/>
              <w:divBdr>
                <w:top w:val="none" w:sz="0" w:space="0" w:color="auto"/>
                <w:left w:val="none" w:sz="0" w:space="0" w:color="auto"/>
                <w:bottom w:val="none" w:sz="0" w:space="0" w:color="auto"/>
                <w:right w:val="none" w:sz="0" w:space="0" w:color="auto"/>
              </w:divBdr>
            </w:div>
          </w:divsChild>
        </w:div>
        <w:div w:id="598373131">
          <w:marLeft w:val="0"/>
          <w:marRight w:val="0"/>
          <w:marTop w:val="0"/>
          <w:marBottom w:val="0"/>
          <w:divBdr>
            <w:top w:val="none" w:sz="0" w:space="0" w:color="auto"/>
            <w:left w:val="none" w:sz="0" w:space="0" w:color="auto"/>
            <w:bottom w:val="none" w:sz="0" w:space="0" w:color="auto"/>
            <w:right w:val="none" w:sz="0" w:space="0" w:color="auto"/>
          </w:divBdr>
          <w:divsChild>
            <w:div w:id="2098751300">
              <w:marLeft w:val="0"/>
              <w:marRight w:val="0"/>
              <w:marTop w:val="0"/>
              <w:marBottom w:val="0"/>
              <w:divBdr>
                <w:top w:val="none" w:sz="0" w:space="0" w:color="auto"/>
                <w:left w:val="none" w:sz="0" w:space="0" w:color="auto"/>
                <w:bottom w:val="none" w:sz="0" w:space="0" w:color="auto"/>
                <w:right w:val="none" w:sz="0" w:space="0" w:color="auto"/>
              </w:divBdr>
            </w:div>
            <w:div w:id="1885211343">
              <w:marLeft w:val="0"/>
              <w:marRight w:val="0"/>
              <w:marTop w:val="0"/>
              <w:marBottom w:val="0"/>
              <w:divBdr>
                <w:top w:val="none" w:sz="0" w:space="0" w:color="auto"/>
                <w:left w:val="none" w:sz="0" w:space="0" w:color="auto"/>
                <w:bottom w:val="none" w:sz="0" w:space="0" w:color="auto"/>
                <w:right w:val="none" w:sz="0" w:space="0" w:color="auto"/>
              </w:divBdr>
            </w:div>
            <w:div w:id="1157038464">
              <w:marLeft w:val="0"/>
              <w:marRight w:val="0"/>
              <w:marTop w:val="0"/>
              <w:marBottom w:val="0"/>
              <w:divBdr>
                <w:top w:val="none" w:sz="0" w:space="0" w:color="auto"/>
                <w:left w:val="none" w:sz="0" w:space="0" w:color="auto"/>
                <w:bottom w:val="none" w:sz="0" w:space="0" w:color="auto"/>
                <w:right w:val="none" w:sz="0" w:space="0" w:color="auto"/>
              </w:divBdr>
            </w:div>
            <w:div w:id="1715500546">
              <w:marLeft w:val="0"/>
              <w:marRight w:val="0"/>
              <w:marTop w:val="0"/>
              <w:marBottom w:val="0"/>
              <w:divBdr>
                <w:top w:val="none" w:sz="0" w:space="0" w:color="auto"/>
                <w:left w:val="none" w:sz="0" w:space="0" w:color="auto"/>
                <w:bottom w:val="none" w:sz="0" w:space="0" w:color="auto"/>
                <w:right w:val="none" w:sz="0" w:space="0" w:color="auto"/>
              </w:divBdr>
            </w:div>
            <w:div w:id="1191066080">
              <w:marLeft w:val="0"/>
              <w:marRight w:val="0"/>
              <w:marTop w:val="0"/>
              <w:marBottom w:val="0"/>
              <w:divBdr>
                <w:top w:val="none" w:sz="0" w:space="0" w:color="auto"/>
                <w:left w:val="none" w:sz="0" w:space="0" w:color="auto"/>
                <w:bottom w:val="none" w:sz="0" w:space="0" w:color="auto"/>
                <w:right w:val="none" w:sz="0" w:space="0" w:color="auto"/>
              </w:divBdr>
            </w:div>
            <w:div w:id="1627662254">
              <w:marLeft w:val="0"/>
              <w:marRight w:val="0"/>
              <w:marTop w:val="0"/>
              <w:marBottom w:val="0"/>
              <w:divBdr>
                <w:top w:val="none" w:sz="0" w:space="0" w:color="auto"/>
                <w:left w:val="none" w:sz="0" w:space="0" w:color="auto"/>
                <w:bottom w:val="none" w:sz="0" w:space="0" w:color="auto"/>
                <w:right w:val="none" w:sz="0" w:space="0" w:color="auto"/>
              </w:divBdr>
            </w:div>
            <w:div w:id="1071347335">
              <w:marLeft w:val="0"/>
              <w:marRight w:val="0"/>
              <w:marTop w:val="0"/>
              <w:marBottom w:val="0"/>
              <w:divBdr>
                <w:top w:val="none" w:sz="0" w:space="0" w:color="auto"/>
                <w:left w:val="none" w:sz="0" w:space="0" w:color="auto"/>
                <w:bottom w:val="none" w:sz="0" w:space="0" w:color="auto"/>
                <w:right w:val="none" w:sz="0" w:space="0" w:color="auto"/>
              </w:divBdr>
            </w:div>
            <w:div w:id="1115296280">
              <w:marLeft w:val="0"/>
              <w:marRight w:val="0"/>
              <w:marTop w:val="0"/>
              <w:marBottom w:val="0"/>
              <w:divBdr>
                <w:top w:val="none" w:sz="0" w:space="0" w:color="auto"/>
                <w:left w:val="none" w:sz="0" w:space="0" w:color="auto"/>
                <w:bottom w:val="none" w:sz="0" w:space="0" w:color="auto"/>
                <w:right w:val="none" w:sz="0" w:space="0" w:color="auto"/>
              </w:divBdr>
            </w:div>
            <w:div w:id="554707407">
              <w:marLeft w:val="0"/>
              <w:marRight w:val="0"/>
              <w:marTop w:val="0"/>
              <w:marBottom w:val="0"/>
              <w:divBdr>
                <w:top w:val="none" w:sz="0" w:space="0" w:color="auto"/>
                <w:left w:val="none" w:sz="0" w:space="0" w:color="auto"/>
                <w:bottom w:val="none" w:sz="0" w:space="0" w:color="auto"/>
                <w:right w:val="none" w:sz="0" w:space="0" w:color="auto"/>
              </w:divBdr>
            </w:div>
            <w:div w:id="1978296996">
              <w:marLeft w:val="0"/>
              <w:marRight w:val="0"/>
              <w:marTop w:val="0"/>
              <w:marBottom w:val="0"/>
              <w:divBdr>
                <w:top w:val="none" w:sz="0" w:space="0" w:color="auto"/>
                <w:left w:val="none" w:sz="0" w:space="0" w:color="auto"/>
                <w:bottom w:val="none" w:sz="0" w:space="0" w:color="auto"/>
                <w:right w:val="none" w:sz="0" w:space="0" w:color="auto"/>
              </w:divBdr>
            </w:div>
            <w:div w:id="1121415848">
              <w:marLeft w:val="0"/>
              <w:marRight w:val="0"/>
              <w:marTop w:val="0"/>
              <w:marBottom w:val="0"/>
              <w:divBdr>
                <w:top w:val="none" w:sz="0" w:space="0" w:color="auto"/>
                <w:left w:val="none" w:sz="0" w:space="0" w:color="auto"/>
                <w:bottom w:val="none" w:sz="0" w:space="0" w:color="auto"/>
                <w:right w:val="none" w:sz="0" w:space="0" w:color="auto"/>
              </w:divBdr>
            </w:div>
            <w:div w:id="1056126380">
              <w:marLeft w:val="0"/>
              <w:marRight w:val="0"/>
              <w:marTop w:val="0"/>
              <w:marBottom w:val="0"/>
              <w:divBdr>
                <w:top w:val="none" w:sz="0" w:space="0" w:color="auto"/>
                <w:left w:val="none" w:sz="0" w:space="0" w:color="auto"/>
                <w:bottom w:val="none" w:sz="0" w:space="0" w:color="auto"/>
                <w:right w:val="none" w:sz="0" w:space="0" w:color="auto"/>
              </w:divBdr>
            </w:div>
          </w:divsChild>
        </w:div>
        <w:div w:id="588319996">
          <w:marLeft w:val="0"/>
          <w:marRight w:val="0"/>
          <w:marTop w:val="0"/>
          <w:marBottom w:val="0"/>
          <w:divBdr>
            <w:top w:val="none" w:sz="0" w:space="0" w:color="auto"/>
            <w:left w:val="none" w:sz="0" w:space="0" w:color="auto"/>
            <w:bottom w:val="none" w:sz="0" w:space="0" w:color="auto"/>
            <w:right w:val="none" w:sz="0" w:space="0" w:color="auto"/>
          </w:divBdr>
          <w:divsChild>
            <w:div w:id="77100976">
              <w:marLeft w:val="0"/>
              <w:marRight w:val="0"/>
              <w:marTop w:val="0"/>
              <w:marBottom w:val="0"/>
              <w:divBdr>
                <w:top w:val="none" w:sz="0" w:space="0" w:color="auto"/>
                <w:left w:val="none" w:sz="0" w:space="0" w:color="auto"/>
                <w:bottom w:val="none" w:sz="0" w:space="0" w:color="auto"/>
                <w:right w:val="none" w:sz="0" w:space="0" w:color="auto"/>
              </w:divBdr>
            </w:div>
            <w:div w:id="1237014830">
              <w:marLeft w:val="0"/>
              <w:marRight w:val="0"/>
              <w:marTop w:val="0"/>
              <w:marBottom w:val="0"/>
              <w:divBdr>
                <w:top w:val="none" w:sz="0" w:space="0" w:color="auto"/>
                <w:left w:val="none" w:sz="0" w:space="0" w:color="auto"/>
                <w:bottom w:val="none" w:sz="0" w:space="0" w:color="auto"/>
                <w:right w:val="none" w:sz="0" w:space="0" w:color="auto"/>
              </w:divBdr>
            </w:div>
            <w:div w:id="1585992577">
              <w:marLeft w:val="0"/>
              <w:marRight w:val="0"/>
              <w:marTop w:val="0"/>
              <w:marBottom w:val="0"/>
              <w:divBdr>
                <w:top w:val="none" w:sz="0" w:space="0" w:color="auto"/>
                <w:left w:val="none" w:sz="0" w:space="0" w:color="auto"/>
                <w:bottom w:val="none" w:sz="0" w:space="0" w:color="auto"/>
                <w:right w:val="none" w:sz="0" w:space="0" w:color="auto"/>
              </w:divBdr>
            </w:div>
          </w:divsChild>
        </w:div>
        <w:div w:id="1042897260">
          <w:marLeft w:val="0"/>
          <w:marRight w:val="0"/>
          <w:marTop w:val="0"/>
          <w:marBottom w:val="0"/>
          <w:divBdr>
            <w:top w:val="none" w:sz="0" w:space="0" w:color="auto"/>
            <w:left w:val="none" w:sz="0" w:space="0" w:color="auto"/>
            <w:bottom w:val="none" w:sz="0" w:space="0" w:color="auto"/>
            <w:right w:val="none" w:sz="0" w:space="0" w:color="auto"/>
          </w:divBdr>
          <w:divsChild>
            <w:div w:id="319192651">
              <w:marLeft w:val="0"/>
              <w:marRight w:val="0"/>
              <w:marTop w:val="0"/>
              <w:marBottom w:val="0"/>
              <w:divBdr>
                <w:top w:val="none" w:sz="0" w:space="0" w:color="auto"/>
                <w:left w:val="none" w:sz="0" w:space="0" w:color="auto"/>
                <w:bottom w:val="none" w:sz="0" w:space="0" w:color="auto"/>
                <w:right w:val="none" w:sz="0" w:space="0" w:color="auto"/>
              </w:divBdr>
            </w:div>
          </w:divsChild>
        </w:div>
        <w:div w:id="814029575">
          <w:marLeft w:val="0"/>
          <w:marRight w:val="0"/>
          <w:marTop w:val="0"/>
          <w:marBottom w:val="0"/>
          <w:divBdr>
            <w:top w:val="none" w:sz="0" w:space="0" w:color="auto"/>
            <w:left w:val="none" w:sz="0" w:space="0" w:color="auto"/>
            <w:bottom w:val="none" w:sz="0" w:space="0" w:color="auto"/>
            <w:right w:val="none" w:sz="0" w:space="0" w:color="auto"/>
          </w:divBdr>
          <w:divsChild>
            <w:div w:id="632833450">
              <w:marLeft w:val="0"/>
              <w:marRight w:val="0"/>
              <w:marTop w:val="0"/>
              <w:marBottom w:val="0"/>
              <w:divBdr>
                <w:top w:val="none" w:sz="0" w:space="0" w:color="auto"/>
                <w:left w:val="none" w:sz="0" w:space="0" w:color="auto"/>
                <w:bottom w:val="none" w:sz="0" w:space="0" w:color="auto"/>
                <w:right w:val="none" w:sz="0" w:space="0" w:color="auto"/>
              </w:divBdr>
            </w:div>
          </w:divsChild>
        </w:div>
        <w:div w:id="922686696">
          <w:marLeft w:val="0"/>
          <w:marRight w:val="0"/>
          <w:marTop w:val="0"/>
          <w:marBottom w:val="0"/>
          <w:divBdr>
            <w:top w:val="none" w:sz="0" w:space="0" w:color="auto"/>
            <w:left w:val="none" w:sz="0" w:space="0" w:color="auto"/>
            <w:bottom w:val="none" w:sz="0" w:space="0" w:color="auto"/>
            <w:right w:val="none" w:sz="0" w:space="0" w:color="auto"/>
          </w:divBdr>
          <w:divsChild>
            <w:div w:id="1535533663">
              <w:marLeft w:val="0"/>
              <w:marRight w:val="0"/>
              <w:marTop w:val="0"/>
              <w:marBottom w:val="0"/>
              <w:divBdr>
                <w:top w:val="none" w:sz="0" w:space="0" w:color="auto"/>
                <w:left w:val="none" w:sz="0" w:space="0" w:color="auto"/>
                <w:bottom w:val="none" w:sz="0" w:space="0" w:color="auto"/>
                <w:right w:val="none" w:sz="0" w:space="0" w:color="auto"/>
              </w:divBdr>
            </w:div>
            <w:div w:id="1764842315">
              <w:marLeft w:val="0"/>
              <w:marRight w:val="0"/>
              <w:marTop w:val="0"/>
              <w:marBottom w:val="0"/>
              <w:divBdr>
                <w:top w:val="none" w:sz="0" w:space="0" w:color="auto"/>
                <w:left w:val="none" w:sz="0" w:space="0" w:color="auto"/>
                <w:bottom w:val="none" w:sz="0" w:space="0" w:color="auto"/>
                <w:right w:val="none" w:sz="0" w:space="0" w:color="auto"/>
              </w:divBdr>
            </w:div>
            <w:div w:id="1579557241">
              <w:marLeft w:val="0"/>
              <w:marRight w:val="0"/>
              <w:marTop w:val="0"/>
              <w:marBottom w:val="0"/>
              <w:divBdr>
                <w:top w:val="none" w:sz="0" w:space="0" w:color="auto"/>
                <w:left w:val="none" w:sz="0" w:space="0" w:color="auto"/>
                <w:bottom w:val="none" w:sz="0" w:space="0" w:color="auto"/>
                <w:right w:val="none" w:sz="0" w:space="0" w:color="auto"/>
              </w:divBdr>
            </w:div>
          </w:divsChild>
        </w:div>
        <w:div w:id="4600775">
          <w:marLeft w:val="0"/>
          <w:marRight w:val="0"/>
          <w:marTop w:val="0"/>
          <w:marBottom w:val="0"/>
          <w:divBdr>
            <w:top w:val="none" w:sz="0" w:space="0" w:color="auto"/>
            <w:left w:val="none" w:sz="0" w:space="0" w:color="auto"/>
            <w:bottom w:val="none" w:sz="0" w:space="0" w:color="auto"/>
            <w:right w:val="none" w:sz="0" w:space="0" w:color="auto"/>
          </w:divBdr>
          <w:divsChild>
            <w:div w:id="306865660">
              <w:marLeft w:val="0"/>
              <w:marRight w:val="0"/>
              <w:marTop w:val="0"/>
              <w:marBottom w:val="0"/>
              <w:divBdr>
                <w:top w:val="none" w:sz="0" w:space="0" w:color="auto"/>
                <w:left w:val="none" w:sz="0" w:space="0" w:color="auto"/>
                <w:bottom w:val="none" w:sz="0" w:space="0" w:color="auto"/>
                <w:right w:val="none" w:sz="0" w:space="0" w:color="auto"/>
              </w:divBdr>
            </w:div>
            <w:div w:id="173881027">
              <w:marLeft w:val="0"/>
              <w:marRight w:val="0"/>
              <w:marTop w:val="0"/>
              <w:marBottom w:val="0"/>
              <w:divBdr>
                <w:top w:val="none" w:sz="0" w:space="0" w:color="auto"/>
                <w:left w:val="none" w:sz="0" w:space="0" w:color="auto"/>
                <w:bottom w:val="none" w:sz="0" w:space="0" w:color="auto"/>
                <w:right w:val="none" w:sz="0" w:space="0" w:color="auto"/>
              </w:divBdr>
            </w:div>
          </w:divsChild>
        </w:div>
        <w:div w:id="1957636152">
          <w:marLeft w:val="0"/>
          <w:marRight w:val="0"/>
          <w:marTop w:val="0"/>
          <w:marBottom w:val="0"/>
          <w:divBdr>
            <w:top w:val="none" w:sz="0" w:space="0" w:color="auto"/>
            <w:left w:val="none" w:sz="0" w:space="0" w:color="auto"/>
            <w:bottom w:val="none" w:sz="0" w:space="0" w:color="auto"/>
            <w:right w:val="none" w:sz="0" w:space="0" w:color="auto"/>
          </w:divBdr>
          <w:divsChild>
            <w:div w:id="58603353">
              <w:marLeft w:val="0"/>
              <w:marRight w:val="0"/>
              <w:marTop w:val="0"/>
              <w:marBottom w:val="0"/>
              <w:divBdr>
                <w:top w:val="none" w:sz="0" w:space="0" w:color="auto"/>
                <w:left w:val="none" w:sz="0" w:space="0" w:color="auto"/>
                <w:bottom w:val="none" w:sz="0" w:space="0" w:color="auto"/>
                <w:right w:val="none" w:sz="0" w:space="0" w:color="auto"/>
              </w:divBdr>
            </w:div>
            <w:div w:id="1519734702">
              <w:marLeft w:val="0"/>
              <w:marRight w:val="0"/>
              <w:marTop w:val="0"/>
              <w:marBottom w:val="0"/>
              <w:divBdr>
                <w:top w:val="none" w:sz="0" w:space="0" w:color="auto"/>
                <w:left w:val="none" w:sz="0" w:space="0" w:color="auto"/>
                <w:bottom w:val="none" w:sz="0" w:space="0" w:color="auto"/>
                <w:right w:val="none" w:sz="0" w:space="0" w:color="auto"/>
              </w:divBdr>
            </w:div>
          </w:divsChild>
        </w:div>
        <w:div w:id="473565211">
          <w:marLeft w:val="0"/>
          <w:marRight w:val="0"/>
          <w:marTop w:val="0"/>
          <w:marBottom w:val="0"/>
          <w:divBdr>
            <w:top w:val="none" w:sz="0" w:space="0" w:color="auto"/>
            <w:left w:val="none" w:sz="0" w:space="0" w:color="auto"/>
            <w:bottom w:val="none" w:sz="0" w:space="0" w:color="auto"/>
            <w:right w:val="none" w:sz="0" w:space="0" w:color="auto"/>
          </w:divBdr>
          <w:divsChild>
            <w:div w:id="182402833">
              <w:marLeft w:val="0"/>
              <w:marRight w:val="0"/>
              <w:marTop w:val="0"/>
              <w:marBottom w:val="0"/>
              <w:divBdr>
                <w:top w:val="none" w:sz="0" w:space="0" w:color="auto"/>
                <w:left w:val="none" w:sz="0" w:space="0" w:color="auto"/>
                <w:bottom w:val="none" w:sz="0" w:space="0" w:color="auto"/>
                <w:right w:val="none" w:sz="0" w:space="0" w:color="auto"/>
              </w:divBdr>
            </w:div>
          </w:divsChild>
        </w:div>
        <w:div w:id="969625019">
          <w:marLeft w:val="0"/>
          <w:marRight w:val="0"/>
          <w:marTop w:val="0"/>
          <w:marBottom w:val="0"/>
          <w:divBdr>
            <w:top w:val="none" w:sz="0" w:space="0" w:color="auto"/>
            <w:left w:val="none" w:sz="0" w:space="0" w:color="auto"/>
            <w:bottom w:val="none" w:sz="0" w:space="0" w:color="auto"/>
            <w:right w:val="none" w:sz="0" w:space="0" w:color="auto"/>
          </w:divBdr>
          <w:divsChild>
            <w:div w:id="1838376235">
              <w:marLeft w:val="0"/>
              <w:marRight w:val="0"/>
              <w:marTop w:val="0"/>
              <w:marBottom w:val="0"/>
              <w:divBdr>
                <w:top w:val="none" w:sz="0" w:space="0" w:color="auto"/>
                <w:left w:val="none" w:sz="0" w:space="0" w:color="auto"/>
                <w:bottom w:val="none" w:sz="0" w:space="0" w:color="auto"/>
                <w:right w:val="none" w:sz="0" w:space="0" w:color="auto"/>
              </w:divBdr>
            </w:div>
            <w:div w:id="1238780719">
              <w:marLeft w:val="0"/>
              <w:marRight w:val="0"/>
              <w:marTop w:val="0"/>
              <w:marBottom w:val="0"/>
              <w:divBdr>
                <w:top w:val="none" w:sz="0" w:space="0" w:color="auto"/>
                <w:left w:val="none" w:sz="0" w:space="0" w:color="auto"/>
                <w:bottom w:val="none" w:sz="0" w:space="0" w:color="auto"/>
                <w:right w:val="none" w:sz="0" w:space="0" w:color="auto"/>
              </w:divBdr>
            </w:div>
            <w:div w:id="1517109096">
              <w:marLeft w:val="0"/>
              <w:marRight w:val="0"/>
              <w:marTop w:val="0"/>
              <w:marBottom w:val="0"/>
              <w:divBdr>
                <w:top w:val="none" w:sz="0" w:space="0" w:color="auto"/>
                <w:left w:val="none" w:sz="0" w:space="0" w:color="auto"/>
                <w:bottom w:val="none" w:sz="0" w:space="0" w:color="auto"/>
                <w:right w:val="none" w:sz="0" w:space="0" w:color="auto"/>
              </w:divBdr>
            </w:div>
            <w:div w:id="56100491">
              <w:marLeft w:val="0"/>
              <w:marRight w:val="0"/>
              <w:marTop w:val="0"/>
              <w:marBottom w:val="0"/>
              <w:divBdr>
                <w:top w:val="none" w:sz="0" w:space="0" w:color="auto"/>
                <w:left w:val="none" w:sz="0" w:space="0" w:color="auto"/>
                <w:bottom w:val="none" w:sz="0" w:space="0" w:color="auto"/>
                <w:right w:val="none" w:sz="0" w:space="0" w:color="auto"/>
              </w:divBdr>
            </w:div>
            <w:div w:id="428700241">
              <w:marLeft w:val="0"/>
              <w:marRight w:val="0"/>
              <w:marTop w:val="0"/>
              <w:marBottom w:val="0"/>
              <w:divBdr>
                <w:top w:val="none" w:sz="0" w:space="0" w:color="auto"/>
                <w:left w:val="none" w:sz="0" w:space="0" w:color="auto"/>
                <w:bottom w:val="none" w:sz="0" w:space="0" w:color="auto"/>
                <w:right w:val="none" w:sz="0" w:space="0" w:color="auto"/>
              </w:divBdr>
            </w:div>
            <w:div w:id="723723722">
              <w:marLeft w:val="0"/>
              <w:marRight w:val="0"/>
              <w:marTop w:val="0"/>
              <w:marBottom w:val="0"/>
              <w:divBdr>
                <w:top w:val="none" w:sz="0" w:space="0" w:color="auto"/>
                <w:left w:val="none" w:sz="0" w:space="0" w:color="auto"/>
                <w:bottom w:val="none" w:sz="0" w:space="0" w:color="auto"/>
                <w:right w:val="none" w:sz="0" w:space="0" w:color="auto"/>
              </w:divBdr>
            </w:div>
            <w:div w:id="1485045836">
              <w:marLeft w:val="0"/>
              <w:marRight w:val="0"/>
              <w:marTop w:val="0"/>
              <w:marBottom w:val="0"/>
              <w:divBdr>
                <w:top w:val="none" w:sz="0" w:space="0" w:color="auto"/>
                <w:left w:val="none" w:sz="0" w:space="0" w:color="auto"/>
                <w:bottom w:val="none" w:sz="0" w:space="0" w:color="auto"/>
                <w:right w:val="none" w:sz="0" w:space="0" w:color="auto"/>
              </w:divBdr>
            </w:div>
            <w:div w:id="2015910640">
              <w:marLeft w:val="0"/>
              <w:marRight w:val="0"/>
              <w:marTop w:val="0"/>
              <w:marBottom w:val="0"/>
              <w:divBdr>
                <w:top w:val="none" w:sz="0" w:space="0" w:color="auto"/>
                <w:left w:val="none" w:sz="0" w:space="0" w:color="auto"/>
                <w:bottom w:val="none" w:sz="0" w:space="0" w:color="auto"/>
                <w:right w:val="none" w:sz="0" w:space="0" w:color="auto"/>
              </w:divBdr>
            </w:div>
            <w:div w:id="1408303162">
              <w:marLeft w:val="0"/>
              <w:marRight w:val="0"/>
              <w:marTop w:val="0"/>
              <w:marBottom w:val="0"/>
              <w:divBdr>
                <w:top w:val="none" w:sz="0" w:space="0" w:color="auto"/>
                <w:left w:val="none" w:sz="0" w:space="0" w:color="auto"/>
                <w:bottom w:val="none" w:sz="0" w:space="0" w:color="auto"/>
                <w:right w:val="none" w:sz="0" w:space="0" w:color="auto"/>
              </w:divBdr>
            </w:div>
            <w:div w:id="726146855">
              <w:marLeft w:val="0"/>
              <w:marRight w:val="0"/>
              <w:marTop w:val="0"/>
              <w:marBottom w:val="0"/>
              <w:divBdr>
                <w:top w:val="none" w:sz="0" w:space="0" w:color="auto"/>
                <w:left w:val="none" w:sz="0" w:space="0" w:color="auto"/>
                <w:bottom w:val="none" w:sz="0" w:space="0" w:color="auto"/>
                <w:right w:val="none" w:sz="0" w:space="0" w:color="auto"/>
              </w:divBdr>
            </w:div>
          </w:divsChild>
        </w:div>
        <w:div w:id="205718815">
          <w:marLeft w:val="0"/>
          <w:marRight w:val="0"/>
          <w:marTop w:val="0"/>
          <w:marBottom w:val="0"/>
          <w:divBdr>
            <w:top w:val="none" w:sz="0" w:space="0" w:color="auto"/>
            <w:left w:val="none" w:sz="0" w:space="0" w:color="auto"/>
            <w:bottom w:val="none" w:sz="0" w:space="0" w:color="auto"/>
            <w:right w:val="none" w:sz="0" w:space="0" w:color="auto"/>
          </w:divBdr>
          <w:divsChild>
            <w:div w:id="770710768">
              <w:marLeft w:val="0"/>
              <w:marRight w:val="0"/>
              <w:marTop w:val="0"/>
              <w:marBottom w:val="0"/>
              <w:divBdr>
                <w:top w:val="none" w:sz="0" w:space="0" w:color="auto"/>
                <w:left w:val="none" w:sz="0" w:space="0" w:color="auto"/>
                <w:bottom w:val="none" w:sz="0" w:space="0" w:color="auto"/>
                <w:right w:val="none" w:sz="0" w:space="0" w:color="auto"/>
              </w:divBdr>
            </w:div>
            <w:div w:id="878662227">
              <w:marLeft w:val="0"/>
              <w:marRight w:val="0"/>
              <w:marTop w:val="0"/>
              <w:marBottom w:val="0"/>
              <w:divBdr>
                <w:top w:val="none" w:sz="0" w:space="0" w:color="auto"/>
                <w:left w:val="none" w:sz="0" w:space="0" w:color="auto"/>
                <w:bottom w:val="none" w:sz="0" w:space="0" w:color="auto"/>
                <w:right w:val="none" w:sz="0" w:space="0" w:color="auto"/>
              </w:divBdr>
            </w:div>
            <w:div w:id="1399135271">
              <w:marLeft w:val="0"/>
              <w:marRight w:val="0"/>
              <w:marTop w:val="0"/>
              <w:marBottom w:val="0"/>
              <w:divBdr>
                <w:top w:val="none" w:sz="0" w:space="0" w:color="auto"/>
                <w:left w:val="none" w:sz="0" w:space="0" w:color="auto"/>
                <w:bottom w:val="none" w:sz="0" w:space="0" w:color="auto"/>
                <w:right w:val="none" w:sz="0" w:space="0" w:color="auto"/>
              </w:divBdr>
            </w:div>
          </w:divsChild>
        </w:div>
        <w:div w:id="1277519177">
          <w:marLeft w:val="0"/>
          <w:marRight w:val="0"/>
          <w:marTop w:val="0"/>
          <w:marBottom w:val="0"/>
          <w:divBdr>
            <w:top w:val="none" w:sz="0" w:space="0" w:color="auto"/>
            <w:left w:val="none" w:sz="0" w:space="0" w:color="auto"/>
            <w:bottom w:val="none" w:sz="0" w:space="0" w:color="auto"/>
            <w:right w:val="none" w:sz="0" w:space="0" w:color="auto"/>
          </w:divBdr>
          <w:divsChild>
            <w:div w:id="97603188">
              <w:marLeft w:val="0"/>
              <w:marRight w:val="0"/>
              <w:marTop w:val="0"/>
              <w:marBottom w:val="0"/>
              <w:divBdr>
                <w:top w:val="none" w:sz="0" w:space="0" w:color="auto"/>
                <w:left w:val="none" w:sz="0" w:space="0" w:color="auto"/>
                <w:bottom w:val="none" w:sz="0" w:space="0" w:color="auto"/>
                <w:right w:val="none" w:sz="0" w:space="0" w:color="auto"/>
              </w:divBdr>
            </w:div>
            <w:div w:id="1540973228">
              <w:marLeft w:val="0"/>
              <w:marRight w:val="0"/>
              <w:marTop w:val="0"/>
              <w:marBottom w:val="0"/>
              <w:divBdr>
                <w:top w:val="none" w:sz="0" w:space="0" w:color="auto"/>
                <w:left w:val="none" w:sz="0" w:space="0" w:color="auto"/>
                <w:bottom w:val="none" w:sz="0" w:space="0" w:color="auto"/>
                <w:right w:val="none" w:sz="0" w:space="0" w:color="auto"/>
              </w:divBdr>
            </w:div>
            <w:div w:id="443236811">
              <w:marLeft w:val="0"/>
              <w:marRight w:val="0"/>
              <w:marTop w:val="0"/>
              <w:marBottom w:val="0"/>
              <w:divBdr>
                <w:top w:val="none" w:sz="0" w:space="0" w:color="auto"/>
                <w:left w:val="none" w:sz="0" w:space="0" w:color="auto"/>
                <w:bottom w:val="none" w:sz="0" w:space="0" w:color="auto"/>
                <w:right w:val="none" w:sz="0" w:space="0" w:color="auto"/>
              </w:divBdr>
            </w:div>
            <w:div w:id="312805155">
              <w:marLeft w:val="0"/>
              <w:marRight w:val="0"/>
              <w:marTop w:val="0"/>
              <w:marBottom w:val="0"/>
              <w:divBdr>
                <w:top w:val="none" w:sz="0" w:space="0" w:color="auto"/>
                <w:left w:val="none" w:sz="0" w:space="0" w:color="auto"/>
                <w:bottom w:val="none" w:sz="0" w:space="0" w:color="auto"/>
                <w:right w:val="none" w:sz="0" w:space="0" w:color="auto"/>
              </w:divBdr>
            </w:div>
            <w:div w:id="1310133454">
              <w:marLeft w:val="0"/>
              <w:marRight w:val="0"/>
              <w:marTop w:val="0"/>
              <w:marBottom w:val="0"/>
              <w:divBdr>
                <w:top w:val="none" w:sz="0" w:space="0" w:color="auto"/>
                <w:left w:val="none" w:sz="0" w:space="0" w:color="auto"/>
                <w:bottom w:val="none" w:sz="0" w:space="0" w:color="auto"/>
                <w:right w:val="none" w:sz="0" w:space="0" w:color="auto"/>
              </w:divBdr>
            </w:div>
            <w:div w:id="976376312">
              <w:marLeft w:val="0"/>
              <w:marRight w:val="0"/>
              <w:marTop w:val="0"/>
              <w:marBottom w:val="0"/>
              <w:divBdr>
                <w:top w:val="none" w:sz="0" w:space="0" w:color="auto"/>
                <w:left w:val="none" w:sz="0" w:space="0" w:color="auto"/>
                <w:bottom w:val="none" w:sz="0" w:space="0" w:color="auto"/>
                <w:right w:val="none" w:sz="0" w:space="0" w:color="auto"/>
              </w:divBdr>
            </w:div>
            <w:div w:id="1148012088">
              <w:marLeft w:val="0"/>
              <w:marRight w:val="0"/>
              <w:marTop w:val="0"/>
              <w:marBottom w:val="0"/>
              <w:divBdr>
                <w:top w:val="none" w:sz="0" w:space="0" w:color="auto"/>
                <w:left w:val="none" w:sz="0" w:space="0" w:color="auto"/>
                <w:bottom w:val="none" w:sz="0" w:space="0" w:color="auto"/>
                <w:right w:val="none" w:sz="0" w:space="0" w:color="auto"/>
              </w:divBdr>
            </w:div>
            <w:div w:id="1906334339">
              <w:marLeft w:val="0"/>
              <w:marRight w:val="0"/>
              <w:marTop w:val="0"/>
              <w:marBottom w:val="0"/>
              <w:divBdr>
                <w:top w:val="none" w:sz="0" w:space="0" w:color="auto"/>
                <w:left w:val="none" w:sz="0" w:space="0" w:color="auto"/>
                <w:bottom w:val="none" w:sz="0" w:space="0" w:color="auto"/>
                <w:right w:val="none" w:sz="0" w:space="0" w:color="auto"/>
              </w:divBdr>
            </w:div>
            <w:div w:id="159463617">
              <w:marLeft w:val="0"/>
              <w:marRight w:val="0"/>
              <w:marTop w:val="0"/>
              <w:marBottom w:val="0"/>
              <w:divBdr>
                <w:top w:val="none" w:sz="0" w:space="0" w:color="auto"/>
                <w:left w:val="none" w:sz="0" w:space="0" w:color="auto"/>
                <w:bottom w:val="none" w:sz="0" w:space="0" w:color="auto"/>
                <w:right w:val="none" w:sz="0" w:space="0" w:color="auto"/>
              </w:divBdr>
            </w:div>
            <w:div w:id="1770469674">
              <w:marLeft w:val="0"/>
              <w:marRight w:val="0"/>
              <w:marTop w:val="0"/>
              <w:marBottom w:val="0"/>
              <w:divBdr>
                <w:top w:val="none" w:sz="0" w:space="0" w:color="auto"/>
                <w:left w:val="none" w:sz="0" w:space="0" w:color="auto"/>
                <w:bottom w:val="none" w:sz="0" w:space="0" w:color="auto"/>
                <w:right w:val="none" w:sz="0" w:space="0" w:color="auto"/>
              </w:divBdr>
            </w:div>
            <w:div w:id="461190490">
              <w:marLeft w:val="0"/>
              <w:marRight w:val="0"/>
              <w:marTop w:val="0"/>
              <w:marBottom w:val="0"/>
              <w:divBdr>
                <w:top w:val="none" w:sz="0" w:space="0" w:color="auto"/>
                <w:left w:val="none" w:sz="0" w:space="0" w:color="auto"/>
                <w:bottom w:val="none" w:sz="0" w:space="0" w:color="auto"/>
                <w:right w:val="none" w:sz="0" w:space="0" w:color="auto"/>
              </w:divBdr>
            </w:div>
            <w:div w:id="1168517390">
              <w:marLeft w:val="0"/>
              <w:marRight w:val="0"/>
              <w:marTop w:val="0"/>
              <w:marBottom w:val="0"/>
              <w:divBdr>
                <w:top w:val="none" w:sz="0" w:space="0" w:color="auto"/>
                <w:left w:val="none" w:sz="0" w:space="0" w:color="auto"/>
                <w:bottom w:val="none" w:sz="0" w:space="0" w:color="auto"/>
                <w:right w:val="none" w:sz="0" w:space="0" w:color="auto"/>
              </w:divBdr>
            </w:div>
            <w:div w:id="75985281">
              <w:marLeft w:val="0"/>
              <w:marRight w:val="0"/>
              <w:marTop w:val="0"/>
              <w:marBottom w:val="0"/>
              <w:divBdr>
                <w:top w:val="none" w:sz="0" w:space="0" w:color="auto"/>
                <w:left w:val="none" w:sz="0" w:space="0" w:color="auto"/>
                <w:bottom w:val="none" w:sz="0" w:space="0" w:color="auto"/>
                <w:right w:val="none" w:sz="0" w:space="0" w:color="auto"/>
              </w:divBdr>
            </w:div>
            <w:div w:id="392897655">
              <w:marLeft w:val="0"/>
              <w:marRight w:val="0"/>
              <w:marTop w:val="0"/>
              <w:marBottom w:val="0"/>
              <w:divBdr>
                <w:top w:val="none" w:sz="0" w:space="0" w:color="auto"/>
                <w:left w:val="none" w:sz="0" w:space="0" w:color="auto"/>
                <w:bottom w:val="none" w:sz="0" w:space="0" w:color="auto"/>
                <w:right w:val="none" w:sz="0" w:space="0" w:color="auto"/>
              </w:divBdr>
            </w:div>
            <w:div w:id="1766145766">
              <w:marLeft w:val="0"/>
              <w:marRight w:val="0"/>
              <w:marTop w:val="0"/>
              <w:marBottom w:val="0"/>
              <w:divBdr>
                <w:top w:val="none" w:sz="0" w:space="0" w:color="auto"/>
                <w:left w:val="none" w:sz="0" w:space="0" w:color="auto"/>
                <w:bottom w:val="none" w:sz="0" w:space="0" w:color="auto"/>
                <w:right w:val="none" w:sz="0" w:space="0" w:color="auto"/>
              </w:divBdr>
            </w:div>
            <w:div w:id="706027775">
              <w:marLeft w:val="0"/>
              <w:marRight w:val="0"/>
              <w:marTop w:val="0"/>
              <w:marBottom w:val="0"/>
              <w:divBdr>
                <w:top w:val="none" w:sz="0" w:space="0" w:color="auto"/>
                <w:left w:val="none" w:sz="0" w:space="0" w:color="auto"/>
                <w:bottom w:val="none" w:sz="0" w:space="0" w:color="auto"/>
                <w:right w:val="none" w:sz="0" w:space="0" w:color="auto"/>
              </w:divBdr>
            </w:div>
            <w:div w:id="1438132392">
              <w:marLeft w:val="0"/>
              <w:marRight w:val="0"/>
              <w:marTop w:val="0"/>
              <w:marBottom w:val="0"/>
              <w:divBdr>
                <w:top w:val="none" w:sz="0" w:space="0" w:color="auto"/>
                <w:left w:val="none" w:sz="0" w:space="0" w:color="auto"/>
                <w:bottom w:val="none" w:sz="0" w:space="0" w:color="auto"/>
                <w:right w:val="none" w:sz="0" w:space="0" w:color="auto"/>
              </w:divBdr>
            </w:div>
            <w:div w:id="993022728">
              <w:marLeft w:val="0"/>
              <w:marRight w:val="0"/>
              <w:marTop w:val="0"/>
              <w:marBottom w:val="0"/>
              <w:divBdr>
                <w:top w:val="none" w:sz="0" w:space="0" w:color="auto"/>
                <w:left w:val="none" w:sz="0" w:space="0" w:color="auto"/>
                <w:bottom w:val="none" w:sz="0" w:space="0" w:color="auto"/>
                <w:right w:val="none" w:sz="0" w:space="0" w:color="auto"/>
              </w:divBdr>
            </w:div>
            <w:div w:id="154229135">
              <w:marLeft w:val="0"/>
              <w:marRight w:val="0"/>
              <w:marTop w:val="0"/>
              <w:marBottom w:val="0"/>
              <w:divBdr>
                <w:top w:val="none" w:sz="0" w:space="0" w:color="auto"/>
                <w:left w:val="none" w:sz="0" w:space="0" w:color="auto"/>
                <w:bottom w:val="none" w:sz="0" w:space="0" w:color="auto"/>
                <w:right w:val="none" w:sz="0" w:space="0" w:color="auto"/>
              </w:divBdr>
            </w:div>
            <w:div w:id="1458404482">
              <w:marLeft w:val="0"/>
              <w:marRight w:val="0"/>
              <w:marTop w:val="0"/>
              <w:marBottom w:val="0"/>
              <w:divBdr>
                <w:top w:val="none" w:sz="0" w:space="0" w:color="auto"/>
                <w:left w:val="none" w:sz="0" w:space="0" w:color="auto"/>
                <w:bottom w:val="none" w:sz="0" w:space="0" w:color="auto"/>
                <w:right w:val="none" w:sz="0" w:space="0" w:color="auto"/>
              </w:divBdr>
            </w:div>
            <w:div w:id="179324149">
              <w:marLeft w:val="0"/>
              <w:marRight w:val="0"/>
              <w:marTop w:val="0"/>
              <w:marBottom w:val="0"/>
              <w:divBdr>
                <w:top w:val="none" w:sz="0" w:space="0" w:color="auto"/>
                <w:left w:val="none" w:sz="0" w:space="0" w:color="auto"/>
                <w:bottom w:val="none" w:sz="0" w:space="0" w:color="auto"/>
                <w:right w:val="none" w:sz="0" w:space="0" w:color="auto"/>
              </w:divBdr>
            </w:div>
            <w:div w:id="54788998">
              <w:marLeft w:val="0"/>
              <w:marRight w:val="0"/>
              <w:marTop w:val="0"/>
              <w:marBottom w:val="0"/>
              <w:divBdr>
                <w:top w:val="none" w:sz="0" w:space="0" w:color="auto"/>
                <w:left w:val="none" w:sz="0" w:space="0" w:color="auto"/>
                <w:bottom w:val="none" w:sz="0" w:space="0" w:color="auto"/>
                <w:right w:val="none" w:sz="0" w:space="0" w:color="auto"/>
              </w:divBdr>
            </w:div>
            <w:div w:id="944774073">
              <w:marLeft w:val="0"/>
              <w:marRight w:val="0"/>
              <w:marTop w:val="0"/>
              <w:marBottom w:val="0"/>
              <w:divBdr>
                <w:top w:val="none" w:sz="0" w:space="0" w:color="auto"/>
                <w:left w:val="none" w:sz="0" w:space="0" w:color="auto"/>
                <w:bottom w:val="none" w:sz="0" w:space="0" w:color="auto"/>
                <w:right w:val="none" w:sz="0" w:space="0" w:color="auto"/>
              </w:divBdr>
            </w:div>
            <w:div w:id="118182212">
              <w:marLeft w:val="0"/>
              <w:marRight w:val="0"/>
              <w:marTop w:val="0"/>
              <w:marBottom w:val="0"/>
              <w:divBdr>
                <w:top w:val="none" w:sz="0" w:space="0" w:color="auto"/>
                <w:left w:val="none" w:sz="0" w:space="0" w:color="auto"/>
                <w:bottom w:val="none" w:sz="0" w:space="0" w:color="auto"/>
                <w:right w:val="none" w:sz="0" w:space="0" w:color="auto"/>
              </w:divBdr>
            </w:div>
            <w:div w:id="1268923415">
              <w:marLeft w:val="0"/>
              <w:marRight w:val="0"/>
              <w:marTop w:val="0"/>
              <w:marBottom w:val="0"/>
              <w:divBdr>
                <w:top w:val="none" w:sz="0" w:space="0" w:color="auto"/>
                <w:left w:val="none" w:sz="0" w:space="0" w:color="auto"/>
                <w:bottom w:val="none" w:sz="0" w:space="0" w:color="auto"/>
                <w:right w:val="none" w:sz="0" w:space="0" w:color="auto"/>
              </w:divBdr>
            </w:div>
          </w:divsChild>
        </w:div>
        <w:div w:id="963776376">
          <w:marLeft w:val="0"/>
          <w:marRight w:val="0"/>
          <w:marTop w:val="0"/>
          <w:marBottom w:val="0"/>
          <w:divBdr>
            <w:top w:val="none" w:sz="0" w:space="0" w:color="auto"/>
            <w:left w:val="none" w:sz="0" w:space="0" w:color="auto"/>
            <w:bottom w:val="none" w:sz="0" w:space="0" w:color="auto"/>
            <w:right w:val="none" w:sz="0" w:space="0" w:color="auto"/>
          </w:divBdr>
          <w:divsChild>
            <w:div w:id="1371111033">
              <w:marLeft w:val="0"/>
              <w:marRight w:val="0"/>
              <w:marTop w:val="0"/>
              <w:marBottom w:val="0"/>
              <w:divBdr>
                <w:top w:val="none" w:sz="0" w:space="0" w:color="auto"/>
                <w:left w:val="none" w:sz="0" w:space="0" w:color="auto"/>
                <w:bottom w:val="none" w:sz="0" w:space="0" w:color="auto"/>
                <w:right w:val="none" w:sz="0" w:space="0" w:color="auto"/>
              </w:divBdr>
            </w:div>
            <w:div w:id="111020478">
              <w:marLeft w:val="0"/>
              <w:marRight w:val="0"/>
              <w:marTop w:val="0"/>
              <w:marBottom w:val="0"/>
              <w:divBdr>
                <w:top w:val="none" w:sz="0" w:space="0" w:color="auto"/>
                <w:left w:val="none" w:sz="0" w:space="0" w:color="auto"/>
                <w:bottom w:val="none" w:sz="0" w:space="0" w:color="auto"/>
                <w:right w:val="none" w:sz="0" w:space="0" w:color="auto"/>
              </w:divBdr>
            </w:div>
          </w:divsChild>
        </w:div>
        <w:div w:id="1995864881">
          <w:marLeft w:val="0"/>
          <w:marRight w:val="0"/>
          <w:marTop w:val="0"/>
          <w:marBottom w:val="0"/>
          <w:divBdr>
            <w:top w:val="none" w:sz="0" w:space="0" w:color="auto"/>
            <w:left w:val="none" w:sz="0" w:space="0" w:color="auto"/>
            <w:bottom w:val="none" w:sz="0" w:space="0" w:color="auto"/>
            <w:right w:val="none" w:sz="0" w:space="0" w:color="auto"/>
          </w:divBdr>
          <w:divsChild>
            <w:div w:id="1388845581">
              <w:marLeft w:val="0"/>
              <w:marRight w:val="0"/>
              <w:marTop w:val="0"/>
              <w:marBottom w:val="0"/>
              <w:divBdr>
                <w:top w:val="none" w:sz="0" w:space="0" w:color="auto"/>
                <w:left w:val="none" w:sz="0" w:space="0" w:color="auto"/>
                <w:bottom w:val="none" w:sz="0" w:space="0" w:color="auto"/>
                <w:right w:val="none" w:sz="0" w:space="0" w:color="auto"/>
              </w:divBdr>
            </w:div>
          </w:divsChild>
        </w:div>
        <w:div w:id="654191346">
          <w:marLeft w:val="0"/>
          <w:marRight w:val="0"/>
          <w:marTop w:val="0"/>
          <w:marBottom w:val="0"/>
          <w:divBdr>
            <w:top w:val="none" w:sz="0" w:space="0" w:color="auto"/>
            <w:left w:val="none" w:sz="0" w:space="0" w:color="auto"/>
            <w:bottom w:val="none" w:sz="0" w:space="0" w:color="auto"/>
            <w:right w:val="none" w:sz="0" w:space="0" w:color="auto"/>
          </w:divBdr>
          <w:divsChild>
            <w:div w:id="602539169">
              <w:marLeft w:val="0"/>
              <w:marRight w:val="0"/>
              <w:marTop w:val="0"/>
              <w:marBottom w:val="0"/>
              <w:divBdr>
                <w:top w:val="none" w:sz="0" w:space="0" w:color="auto"/>
                <w:left w:val="none" w:sz="0" w:space="0" w:color="auto"/>
                <w:bottom w:val="none" w:sz="0" w:space="0" w:color="auto"/>
                <w:right w:val="none" w:sz="0" w:space="0" w:color="auto"/>
              </w:divBdr>
            </w:div>
          </w:divsChild>
        </w:div>
        <w:div w:id="996231582">
          <w:marLeft w:val="0"/>
          <w:marRight w:val="0"/>
          <w:marTop w:val="0"/>
          <w:marBottom w:val="0"/>
          <w:divBdr>
            <w:top w:val="none" w:sz="0" w:space="0" w:color="auto"/>
            <w:left w:val="none" w:sz="0" w:space="0" w:color="auto"/>
            <w:bottom w:val="none" w:sz="0" w:space="0" w:color="auto"/>
            <w:right w:val="none" w:sz="0" w:space="0" w:color="auto"/>
          </w:divBdr>
          <w:divsChild>
            <w:div w:id="542209146">
              <w:marLeft w:val="0"/>
              <w:marRight w:val="0"/>
              <w:marTop w:val="0"/>
              <w:marBottom w:val="0"/>
              <w:divBdr>
                <w:top w:val="none" w:sz="0" w:space="0" w:color="auto"/>
                <w:left w:val="none" w:sz="0" w:space="0" w:color="auto"/>
                <w:bottom w:val="none" w:sz="0" w:space="0" w:color="auto"/>
                <w:right w:val="none" w:sz="0" w:space="0" w:color="auto"/>
              </w:divBdr>
            </w:div>
            <w:div w:id="132217824">
              <w:marLeft w:val="0"/>
              <w:marRight w:val="0"/>
              <w:marTop w:val="0"/>
              <w:marBottom w:val="0"/>
              <w:divBdr>
                <w:top w:val="none" w:sz="0" w:space="0" w:color="auto"/>
                <w:left w:val="none" w:sz="0" w:space="0" w:color="auto"/>
                <w:bottom w:val="none" w:sz="0" w:space="0" w:color="auto"/>
                <w:right w:val="none" w:sz="0" w:space="0" w:color="auto"/>
              </w:divBdr>
            </w:div>
            <w:div w:id="1859081363">
              <w:marLeft w:val="0"/>
              <w:marRight w:val="0"/>
              <w:marTop w:val="0"/>
              <w:marBottom w:val="0"/>
              <w:divBdr>
                <w:top w:val="none" w:sz="0" w:space="0" w:color="auto"/>
                <w:left w:val="none" w:sz="0" w:space="0" w:color="auto"/>
                <w:bottom w:val="none" w:sz="0" w:space="0" w:color="auto"/>
                <w:right w:val="none" w:sz="0" w:space="0" w:color="auto"/>
              </w:divBdr>
            </w:div>
          </w:divsChild>
        </w:div>
        <w:div w:id="1793747472">
          <w:marLeft w:val="0"/>
          <w:marRight w:val="0"/>
          <w:marTop w:val="0"/>
          <w:marBottom w:val="0"/>
          <w:divBdr>
            <w:top w:val="none" w:sz="0" w:space="0" w:color="auto"/>
            <w:left w:val="none" w:sz="0" w:space="0" w:color="auto"/>
            <w:bottom w:val="none" w:sz="0" w:space="0" w:color="auto"/>
            <w:right w:val="none" w:sz="0" w:space="0" w:color="auto"/>
          </w:divBdr>
          <w:divsChild>
            <w:div w:id="1628589124">
              <w:marLeft w:val="0"/>
              <w:marRight w:val="0"/>
              <w:marTop w:val="0"/>
              <w:marBottom w:val="0"/>
              <w:divBdr>
                <w:top w:val="none" w:sz="0" w:space="0" w:color="auto"/>
                <w:left w:val="none" w:sz="0" w:space="0" w:color="auto"/>
                <w:bottom w:val="none" w:sz="0" w:space="0" w:color="auto"/>
                <w:right w:val="none" w:sz="0" w:space="0" w:color="auto"/>
              </w:divBdr>
            </w:div>
            <w:div w:id="1890989228">
              <w:marLeft w:val="0"/>
              <w:marRight w:val="0"/>
              <w:marTop w:val="0"/>
              <w:marBottom w:val="0"/>
              <w:divBdr>
                <w:top w:val="none" w:sz="0" w:space="0" w:color="auto"/>
                <w:left w:val="none" w:sz="0" w:space="0" w:color="auto"/>
                <w:bottom w:val="none" w:sz="0" w:space="0" w:color="auto"/>
                <w:right w:val="none" w:sz="0" w:space="0" w:color="auto"/>
              </w:divBdr>
            </w:div>
            <w:div w:id="1364940455">
              <w:marLeft w:val="0"/>
              <w:marRight w:val="0"/>
              <w:marTop w:val="0"/>
              <w:marBottom w:val="0"/>
              <w:divBdr>
                <w:top w:val="none" w:sz="0" w:space="0" w:color="auto"/>
                <w:left w:val="none" w:sz="0" w:space="0" w:color="auto"/>
                <w:bottom w:val="none" w:sz="0" w:space="0" w:color="auto"/>
                <w:right w:val="none" w:sz="0" w:space="0" w:color="auto"/>
              </w:divBdr>
            </w:div>
          </w:divsChild>
        </w:div>
        <w:div w:id="265770443">
          <w:marLeft w:val="0"/>
          <w:marRight w:val="0"/>
          <w:marTop w:val="0"/>
          <w:marBottom w:val="0"/>
          <w:divBdr>
            <w:top w:val="none" w:sz="0" w:space="0" w:color="auto"/>
            <w:left w:val="none" w:sz="0" w:space="0" w:color="auto"/>
            <w:bottom w:val="none" w:sz="0" w:space="0" w:color="auto"/>
            <w:right w:val="none" w:sz="0" w:space="0" w:color="auto"/>
          </w:divBdr>
          <w:divsChild>
            <w:div w:id="344480384">
              <w:marLeft w:val="0"/>
              <w:marRight w:val="0"/>
              <w:marTop w:val="0"/>
              <w:marBottom w:val="0"/>
              <w:divBdr>
                <w:top w:val="none" w:sz="0" w:space="0" w:color="auto"/>
                <w:left w:val="none" w:sz="0" w:space="0" w:color="auto"/>
                <w:bottom w:val="none" w:sz="0" w:space="0" w:color="auto"/>
                <w:right w:val="none" w:sz="0" w:space="0" w:color="auto"/>
              </w:divBdr>
            </w:div>
            <w:div w:id="1921136456">
              <w:marLeft w:val="0"/>
              <w:marRight w:val="0"/>
              <w:marTop w:val="0"/>
              <w:marBottom w:val="0"/>
              <w:divBdr>
                <w:top w:val="none" w:sz="0" w:space="0" w:color="auto"/>
                <w:left w:val="none" w:sz="0" w:space="0" w:color="auto"/>
                <w:bottom w:val="none" w:sz="0" w:space="0" w:color="auto"/>
                <w:right w:val="none" w:sz="0" w:space="0" w:color="auto"/>
              </w:divBdr>
            </w:div>
            <w:div w:id="1335645407">
              <w:marLeft w:val="0"/>
              <w:marRight w:val="0"/>
              <w:marTop w:val="0"/>
              <w:marBottom w:val="0"/>
              <w:divBdr>
                <w:top w:val="none" w:sz="0" w:space="0" w:color="auto"/>
                <w:left w:val="none" w:sz="0" w:space="0" w:color="auto"/>
                <w:bottom w:val="none" w:sz="0" w:space="0" w:color="auto"/>
                <w:right w:val="none" w:sz="0" w:space="0" w:color="auto"/>
              </w:divBdr>
            </w:div>
          </w:divsChild>
        </w:div>
        <w:div w:id="1427262777">
          <w:marLeft w:val="0"/>
          <w:marRight w:val="0"/>
          <w:marTop w:val="0"/>
          <w:marBottom w:val="0"/>
          <w:divBdr>
            <w:top w:val="none" w:sz="0" w:space="0" w:color="auto"/>
            <w:left w:val="none" w:sz="0" w:space="0" w:color="auto"/>
            <w:bottom w:val="none" w:sz="0" w:space="0" w:color="auto"/>
            <w:right w:val="none" w:sz="0" w:space="0" w:color="auto"/>
          </w:divBdr>
          <w:divsChild>
            <w:div w:id="1935239521">
              <w:marLeft w:val="0"/>
              <w:marRight w:val="0"/>
              <w:marTop w:val="0"/>
              <w:marBottom w:val="0"/>
              <w:divBdr>
                <w:top w:val="none" w:sz="0" w:space="0" w:color="auto"/>
                <w:left w:val="none" w:sz="0" w:space="0" w:color="auto"/>
                <w:bottom w:val="none" w:sz="0" w:space="0" w:color="auto"/>
                <w:right w:val="none" w:sz="0" w:space="0" w:color="auto"/>
              </w:divBdr>
            </w:div>
          </w:divsChild>
        </w:div>
        <w:div w:id="901719713">
          <w:marLeft w:val="0"/>
          <w:marRight w:val="0"/>
          <w:marTop w:val="0"/>
          <w:marBottom w:val="0"/>
          <w:divBdr>
            <w:top w:val="none" w:sz="0" w:space="0" w:color="auto"/>
            <w:left w:val="none" w:sz="0" w:space="0" w:color="auto"/>
            <w:bottom w:val="none" w:sz="0" w:space="0" w:color="auto"/>
            <w:right w:val="none" w:sz="0" w:space="0" w:color="auto"/>
          </w:divBdr>
          <w:divsChild>
            <w:div w:id="279726381">
              <w:marLeft w:val="0"/>
              <w:marRight w:val="0"/>
              <w:marTop w:val="0"/>
              <w:marBottom w:val="0"/>
              <w:divBdr>
                <w:top w:val="none" w:sz="0" w:space="0" w:color="auto"/>
                <w:left w:val="none" w:sz="0" w:space="0" w:color="auto"/>
                <w:bottom w:val="none" w:sz="0" w:space="0" w:color="auto"/>
                <w:right w:val="none" w:sz="0" w:space="0" w:color="auto"/>
              </w:divBdr>
            </w:div>
            <w:div w:id="1737118951">
              <w:marLeft w:val="0"/>
              <w:marRight w:val="0"/>
              <w:marTop w:val="0"/>
              <w:marBottom w:val="0"/>
              <w:divBdr>
                <w:top w:val="none" w:sz="0" w:space="0" w:color="auto"/>
                <w:left w:val="none" w:sz="0" w:space="0" w:color="auto"/>
                <w:bottom w:val="none" w:sz="0" w:space="0" w:color="auto"/>
                <w:right w:val="none" w:sz="0" w:space="0" w:color="auto"/>
              </w:divBdr>
            </w:div>
          </w:divsChild>
        </w:div>
        <w:div w:id="201788174">
          <w:marLeft w:val="0"/>
          <w:marRight w:val="0"/>
          <w:marTop w:val="0"/>
          <w:marBottom w:val="0"/>
          <w:divBdr>
            <w:top w:val="none" w:sz="0" w:space="0" w:color="auto"/>
            <w:left w:val="none" w:sz="0" w:space="0" w:color="auto"/>
            <w:bottom w:val="none" w:sz="0" w:space="0" w:color="auto"/>
            <w:right w:val="none" w:sz="0" w:space="0" w:color="auto"/>
          </w:divBdr>
          <w:divsChild>
            <w:div w:id="343438384">
              <w:marLeft w:val="0"/>
              <w:marRight w:val="0"/>
              <w:marTop w:val="0"/>
              <w:marBottom w:val="0"/>
              <w:divBdr>
                <w:top w:val="none" w:sz="0" w:space="0" w:color="auto"/>
                <w:left w:val="none" w:sz="0" w:space="0" w:color="auto"/>
                <w:bottom w:val="none" w:sz="0" w:space="0" w:color="auto"/>
                <w:right w:val="none" w:sz="0" w:space="0" w:color="auto"/>
              </w:divBdr>
            </w:div>
            <w:div w:id="1970015678">
              <w:marLeft w:val="0"/>
              <w:marRight w:val="0"/>
              <w:marTop w:val="0"/>
              <w:marBottom w:val="0"/>
              <w:divBdr>
                <w:top w:val="none" w:sz="0" w:space="0" w:color="auto"/>
                <w:left w:val="none" w:sz="0" w:space="0" w:color="auto"/>
                <w:bottom w:val="none" w:sz="0" w:space="0" w:color="auto"/>
                <w:right w:val="none" w:sz="0" w:space="0" w:color="auto"/>
              </w:divBdr>
            </w:div>
            <w:div w:id="933434693">
              <w:marLeft w:val="0"/>
              <w:marRight w:val="0"/>
              <w:marTop w:val="0"/>
              <w:marBottom w:val="0"/>
              <w:divBdr>
                <w:top w:val="none" w:sz="0" w:space="0" w:color="auto"/>
                <w:left w:val="none" w:sz="0" w:space="0" w:color="auto"/>
                <w:bottom w:val="none" w:sz="0" w:space="0" w:color="auto"/>
                <w:right w:val="none" w:sz="0" w:space="0" w:color="auto"/>
              </w:divBdr>
            </w:div>
          </w:divsChild>
        </w:div>
        <w:div w:id="258756803">
          <w:marLeft w:val="0"/>
          <w:marRight w:val="0"/>
          <w:marTop w:val="0"/>
          <w:marBottom w:val="0"/>
          <w:divBdr>
            <w:top w:val="none" w:sz="0" w:space="0" w:color="auto"/>
            <w:left w:val="none" w:sz="0" w:space="0" w:color="auto"/>
            <w:bottom w:val="none" w:sz="0" w:space="0" w:color="auto"/>
            <w:right w:val="none" w:sz="0" w:space="0" w:color="auto"/>
          </w:divBdr>
          <w:divsChild>
            <w:div w:id="509568186">
              <w:marLeft w:val="0"/>
              <w:marRight w:val="0"/>
              <w:marTop w:val="0"/>
              <w:marBottom w:val="0"/>
              <w:divBdr>
                <w:top w:val="none" w:sz="0" w:space="0" w:color="auto"/>
                <w:left w:val="none" w:sz="0" w:space="0" w:color="auto"/>
                <w:bottom w:val="none" w:sz="0" w:space="0" w:color="auto"/>
                <w:right w:val="none" w:sz="0" w:space="0" w:color="auto"/>
              </w:divBdr>
            </w:div>
            <w:div w:id="1635594888">
              <w:marLeft w:val="0"/>
              <w:marRight w:val="0"/>
              <w:marTop w:val="0"/>
              <w:marBottom w:val="0"/>
              <w:divBdr>
                <w:top w:val="none" w:sz="0" w:space="0" w:color="auto"/>
                <w:left w:val="none" w:sz="0" w:space="0" w:color="auto"/>
                <w:bottom w:val="none" w:sz="0" w:space="0" w:color="auto"/>
                <w:right w:val="none" w:sz="0" w:space="0" w:color="auto"/>
              </w:divBdr>
            </w:div>
            <w:div w:id="424880705">
              <w:marLeft w:val="0"/>
              <w:marRight w:val="0"/>
              <w:marTop w:val="0"/>
              <w:marBottom w:val="0"/>
              <w:divBdr>
                <w:top w:val="none" w:sz="0" w:space="0" w:color="auto"/>
                <w:left w:val="none" w:sz="0" w:space="0" w:color="auto"/>
                <w:bottom w:val="none" w:sz="0" w:space="0" w:color="auto"/>
                <w:right w:val="none" w:sz="0" w:space="0" w:color="auto"/>
              </w:divBdr>
            </w:div>
          </w:divsChild>
        </w:div>
        <w:div w:id="302392269">
          <w:marLeft w:val="0"/>
          <w:marRight w:val="0"/>
          <w:marTop w:val="0"/>
          <w:marBottom w:val="0"/>
          <w:divBdr>
            <w:top w:val="none" w:sz="0" w:space="0" w:color="auto"/>
            <w:left w:val="none" w:sz="0" w:space="0" w:color="auto"/>
            <w:bottom w:val="none" w:sz="0" w:space="0" w:color="auto"/>
            <w:right w:val="none" w:sz="0" w:space="0" w:color="auto"/>
          </w:divBdr>
          <w:divsChild>
            <w:div w:id="1451321473">
              <w:marLeft w:val="0"/>
              <w:marRight w:val="0"/>
              <w:marTop w:val="0"/>
              <w:marBottom w:val="0"/>
              <w:divBdr>
                <w:top w:val="none" w:sz="0" w:space="0" w:color="auto"/>
                <w:left w:val="none" w:sz="0" w:space="0" w:color="auto"/>
                <w:bottom w:val="none" w:sz="0" w:space="0" w:color="auto"/>
                <w:right w:val="none" w:sz="0" w:space="0" w:color="auto"/>
              </w:divBdr>
            </w:div>
            <w:div w:id="1075009312">
              <w:marLeft w:val="0"/>
              <w:marRight w:val="0"/>
              <w:marTop w:val="0"/>
              <w:marBottom w:val="0"/>
              <w:divBdr>
                <w:top w:val="none" w:sz="0" w:space="0" w:color="auto"/>
                <w:left w:val="none" w:sz="0" w:space="0" w:color="auto"/>
                <w:bottom w:val="none" w:sz="0" w:space="0" w:color="auto"/>
                <w:right w:val="none" w:sz="0" w:space="0" w:color="auto"/>
              </w:divBdr>
            </w:div>
          </w:divsChild>
        </w:div>
        <w:div w:id="1164475314">
          <w:marLeft w:val="0"/>
          <w:marRight w:val="0"/>
          <w:marTop w:val="0"/>
          <w:marBottom w:val="0"/>
          <w:divBdr>
            <w:top w:val="none" w:sz="0" w:space="0" w:color="auto"/>
            <w:left w:val="none" w:sz="0" w:space="0" w:color="auto"/>
            <w:bottom w:val="none" w:sz="0" w:space="0" w:color="auto"/>
            <w:right w:val="none" w:sz="0" w:space="0" w:color="auto"/>
          </w:divBdr>
          <w:divsChild>
            <w:div w:id="938951436">
              <w:marLeft w:val="0"/>
              <w:marRight w:val="0"/>
              <w:marTop w:val="0"/>
              <w:marBottom w:val="0"/>
              <w:divBdr>
                <w:top w:val="none" w:sz="0" w:space="0" w:color="auto"/>
                <w:left w:val="none" w:sz="0" w:space="0" w:color="auto"/>
                <w:bottom w:val="none" w:sz="0" w:space="0" w:color="auto"/>
                <w:right w:val="none" w:sz="0" w:space="0" w:color="auto"/>
              </w:divBdr>
            </w:div>
          </w:divsChild>
        </w:div>
        <w:div w:id="703599179">
          <w:marLeft w:val="0"/>
          <w:marRight w:val="0"/>
          <w:marTop w:val="0"/>
          <w:marBottom w:val="0"/>
          <w:divBdr>
            <w:top w:val="none" w:sz="0" w:space="0" w:color="auto"/>
            <w:left w:val="none" w:sz="0" w:space="0" w:color="auto"/>
            <w:bottom w:val="none" w:sz="0" w:space="0" w:color="auto"/>
            <w:right w:val="none" w:sz="0" w:space="0" w:color="auto"/>
          </w:divBdr>
          <w:divsChild>
            <w:div w:id="167184472">
              <w:marLeft w:val="0"/>
              <w:marRight w:val="0"/>
              <w:marTop w:val="0"/>
              <w:marBottom w:val="0"/>
              <w:divBdr>
                <w:top w:val="none" w:sz="0" w:space="0" w:color="auto"/>
                <w:left w:val="none" w:sz="0" w:space="0" w:color="auto"/>
                <w:bottom w:val="none" w:sz="0" w:space="0" w:color="auto"/>
                <w:right w:val="none" w:sz="0" w:space="0" w:color="auto"/>
              </w:divBdr>
            </w:div>
          </w:divsChild>
        </w:div>
        <w:div w:id="2062828355">
          <w:marLeft w:val="0"/>
          <w:marRight w:val="0"/>
          <w:marTop w:val="0"/>
          <w:marBottom w:val="0"/>
          <w:divBdr>
            <w:top w:val="none" w:sz="0" w:space="0" w:color="auto"/>
            <w:left w:val="none" w:sz="0" w:space="0" w:color="auto"/>
            <w:bottom w:val="none" w:sz="0" w:space="0" w:color="auto"/>
            <w:right w:val="none" w:sz="0" w:space="0" w:color="auto"/>
          </w:divBdr>
          <w:divsChild>
            <w:div w:id="1623223911">
              <w:marLeft w:val="0"/>
              <w:marRight w:val="0"/>
              <w:marTop w:val="0"/>
              <w:marBottom w:val="0"/>
              <w:divBdr>
                <w:top w:val="none" w:sz="0" w:space="0" w:color="auto"/>
                <w:left w:val="none" w:sz="0" w:space="0" w:color="auto"/>
                <w:bottom w:val="none" w:sz="0" w:space="0" w:color="auto"/>
                <w:right w:val="none" w:sz="0" w:space="0" w:color="auto"/>
              </w:divBdr>
            </w:div>
            <w:div w:id="284779965">
              <w:marLeft w:val="0"/>
              <w:marRight w:val="0"/>
              <w:marTop w:val="0"/>
              <w:marBottom w:val="0"/>
              <w:divBdr>
                <w:top w:val="none" w:sz="0" w:space="0" w:color="auto"/>
                <w:left w:val="none" w:sz="0" w:space="0" w:color="auto"/>
                <w:bottom w:val="none" w:sz="0" w:space="0" w:color="auto"/>
                <w:right w:val="none" w:sz="0" w:space="0" w:color="auto"/>
              </w:divBdr>
            </w:div>
            <w:div w:id="842282578">
              <w:marLeft w:val="0"/>
              <w:marRight w:val="0"/>
              <w:marTop w:val="0"/>
              <w:marBottom w:val="0"/>
              <w:divBdr>
                <w:top w:val="none" w:sz="0" w:space="0" w:color="auto"/>
                <w:left w:val="none" w:sz="0" w:space="0" w:color="auto"/>
                <w:bottom w:val="none" w:sz="0" w:space="0" w:color="auto"/>
                <w:right w:val="none" w:sz="0" w:space="0" w:color="auto"/>
              </w:divBdr>
            </w:div>
          </w:divsChild>
        </w:div>
        <w:div w:id="1095176269">
          <w:marLeft w:val="0"/>
          <w:marRight w:val="0"/>
          <w:marTop w:val="0"/>
          <w:marBottom w:val="0"/>
          <w:divBdr>
            <w:top w:val="none" w:sz="0" w:space="0" w:color="auto"/>
            <w:left w:val="none" w:sz="0" w:space="0" w:color="auto"/>
            <w:bottom w:val="none" w:sz="0" w:space="0" w:color="auto"/>
            <w:right w:val="none" w:sz="0" w:space="0" w:color="auto"/>
          </w:divBdr>
          <w:divsChild>
            <w:div w:id="1856730227">
              <w:marLeft w:val="0"/>
              <w:marRight w:val="0"/>
              <w:marTop w:val="0"/>
              <w:marBottom w:val="0"/>
              <w:divBdr>
                <w:top w:val="none" w:sz="0" w:space="0" w:color="auto"/>
                <w:left w:val="none" w:sz="0" w:space="0" w:color="auto"/>
                <w:bottom w:val="none" w:sz="0" w:space="0" w:color="auto"/>
                <w:right w:val="none" w:sz="0" w:space="0" w:color="auto"/>
              </w:divBdr>
            </w:div>
            <w:div w:id="2065520794">
              <w:marLeft w:val="0"/>
              <w:marRight w:val="0"/>
              <w:marTop w:val="0"/>
              <w:marBottom w:val="0"/>
              <w:divBdr>
                <w:top w:val="none" w:sz="0" w:space="0" w:color="auto"/>
                <w:left w:val="none" w:sz="0" w:space="0" w:color="auto"/>
                <w:bottom w:val="none" w:sz="0" w:space="0" w:color="auto"/>
                <w:right w:val="none" w:sz="0" w:space="0" w:color="auto"/>
              </w:divBdr>
            </w:div>
          </w:divsChild>
        </w:div>
        <w:div w:id="762997467">
          <w:marLeft w:val="0"/>
          <w:marRight w:val="0"/>
          <w:marTop w:val="0"/>
          <w:marBottom w:val="0"/>
          <w:divBdr>
            <w:top w:val="none" w:sz="0" w:space="0" w:color="auto"/>
            <w:left w:val="none" w:sz="0" w:space="0" w:color="auto"/>
            <w:bottom w:val="none" w:sz="0" w:space="0" w:color="auto"/>
            <w:right w:val="none" w:sz="0" w:space="0" w:color="auto"/>
          </w:divBdr>
          <w:divsChild>
            <w:div w:id="1484665693">
              <w:marLeft w:val="0"/>
              <w:marRight w:val="0"/>
              <w:marTop w:val="0"/>
              <w:marBottom w:val="0"/>
              <w:divBdr>
                <w:top w:val="none" w:sz="0" w:space="0" w:color="auto"/>
                <w:left w:val="none" w:sz="0" w:space="0" w:color="auto"/>
                <w:bottom w:val="none" w:sz="0" w:space="0" w:color="auto"/>
                <w:right w:val="none" w:sz="0" w:space="0" w:color="auto"/>
              </w:divBdr>
            </w:div>
            <w:div w:id="118381916">
              <w:marLeft w:val="0"/>
              <w:marRight w:val="0"/>
              <w:marTop w:val="0"/>
              <w:marBottom w:val="0"/>
              <w:divBdr>
                <w:top w:val="none" w:sz="0" w:space="0" w:color="auto"/>
                <w:left w:val="none" w:sz="0" w:space="0" w:color="auto"/>
                <w:bottom w:val="none" w:sz="0" w:space="0" w:color="auto"/>
                <w:right w:val="none" w:sz="0" w:space="0" w:color="auto"/>
              </w:divBdr>
            </w:div>
          </w:divsChild>
        </w:div>
        <w:div w:id="721292907">
          <w:marLeft w:val="0"/>
          <w:marRight w:val="0"/>
          <w:marTop w:val="0"/>
          <w:marBottom w:val="0"/>
          <w:divBdr>
            <w:top w:val="none" w:sz="0" w:space="0" w:color="auto"/>
            <w:left w:val="none" w:sz="0" w:space="0" w:color="auto"/>
            <w:bottom w:val="none" w:sz="0" w:space="0" w:color="auto"/>
            <w:right w:val="none" w:sz="0" w:space="0" w:color="auto"/>
          </w:divBdr>
          <w:divsChild>
            <w:div w:id="1433158939">
              <w:marLeft w:val="0"/>
              <w:marRight w:val="0"/>
              <w:marTop w:val="0"/>
              <w:marBottom w:val="0"/>
              <w:divBdr>
                <w:top w:val="none" w:sz="0" w:space="0" w:color="auto"/>
                <w:left w:val="none" w:sz="0" w:space="0" w:color="auto"/>
                <w:bottom w:val="none" w:sz="0" w:space="0" w:color="auto"/>
                <w:right w:val="none" w:sz="0" w:space="0" w:color="auto"/>
              </w:divBdr>
            </w:div>
          </w:divsChild>
        </w:div>
        <w:div w:id="1615865599">
          <w:marLeft w:val="0"/>
          <w:marRight w:val="0"/>
          <w:marTop w:val="0"/>
          <w:marBottom w:val="0"/>
          <w:divBdr>
            <w:top w:val="none" w:sz="0" w:space="0" w:color="auto"/>
            <w:left w:val="none" w:sz="0" w:space="0" w:color="auto"/>
            <w:bottom w:val="none" w:sz="0" w:space="0" w:color="auto"/>
            <w:right w:val="none" w:sz="0" w:space="0" w:color="auto"/>
          </w:divBdr>
          <w:divsChild>
            <w:div w:id="764228471">
              <w:marLeft w:val="0"/>
              <w:marRight w:val="0"/>
              <w:marTop w:val="0"/>
              <w:marBottom w:val="0"/>
              <w:divBdr>
                <w:top w:val="none" w:sz="0" w:space="0" w:color="auto"/>
                <w:left w:val="none" w:sz="0" w:space="0" w:color="auto"/>
                <w:bottom w:val="none" w:sz="0" w:space="0" w:color="auto"/>
                <w:right w:val="none" w:sz="0" w:space="0" w:color="auto"/>
              </w:divBdr>
            </w:div>
            <w:div w:id="83233363">
              <w:marLeft w:val="0"/>
              <w:marRight w:val="0"/>
              <w:marTop w:val="0"/>
              <w:marBottom w:val="0"/>
              <w:divBdr>
                <w:top w:val="none" w:sz="0" w:space="0" w:color="auto"/>
                <w:left w:val="none" w:sz="0" w:space="0" w:color="auto"/>
                <w:bottom w:val="none" w:sz="0" w:space="0" w:color="auto"/>
                <w:right w:val="none" w:sz="0" w:space="0" w:color="auto"/>
              </w:divBdr>
            </w:div>
            <w:div w:id="408775750">
              <w:marLeft w:val="0"/>
              <w:marRight w:val="0"/>
              <w:marTop w:val="0"/>
              <w:marBottom w:val="0"/>
              <w:divBdr>
                <w:top w:val="none" w:sz="0" w:space="0" w:color="auto"/>
                <w:left w:val="none" w:sz="0" w:space="0" w:color="auto"/>
                <w:bottom w:val="none" w:sz="0" w:space="0" w:color="auto"/>
                <w:right w:val="none" w:sz="0" w:space="0" w:color="auto"/>
              </w:divBdr>
            </w:div>
          </w:divsChild>
        </w:div>
        <w:div w:id="1974292176">
          <w:marLeft w:val="0"/>
          <w:marRight w:val="0"/>
          <w:marTop w:val="0"/>
          <w:marBottom w:val="0"/>
          <w:divBdr>
            <w:top w:val="none" w:sz="0" w:space="0" w:color="auto"/>
            <w:left w:val="none" w:sz="0" w:space="0" w:color="auto"/>
            <w:bottom w:val="none" w:sz="0" w:space="0" w:color="auto"/>
            <w:right w:val="none" w:sz="0" w:space="0" w:color="auto"/>
          </w:divBdr>
          <w:divsChild>
            <w:div w:id="267321956">
              <w:marLeft w:val="0"/>
              <w:marRight w:val="0"/>
              <w:marTop w:val="0"/>
              <w:marBottom w:val="0"/>
              <w:divBdr>
                <w:top w:val="none" w:sz="0" w:space="0" w:color="auto"/>
                <w:left w:val="none" w:sz="0" w:space="0" w:color="auto"/>
                <w:bottom w:val="none" w:sz="0" w:space="0" w:color="auto"/>
                <w:right w:val="none" w:sz="0" w:space="0" w:color="auto"/>
              </w:divBdr>
            </w:div>
            <w:div w:id="1094402786">
              <w:marLeft w:val="0"/>
              <w:marRight w:val="0"/>
              <w:marTop w:val="0"/>
              <w:marBottom w:val="0"/>
              <w:divBdr>
                <w:top w:val="none" w:sz="0" w:space="0" w:color="auto"/>
                <w:left w:val="none" w:sz="0" w:space="0" w:color="auto"/>
                <w:bottom w:val="none" w:sz="0" w:space="0" w:color="auto"/>
                <w:right w:val="none" w:sz="0" w:space="0" w:color="auto"/>
              </w:divBdr>
            </w:div>
            <w:div w:id="1893273487">
              <w:marLeft w:val="0"/>
              <w:marRight w:val="0"/>
              <w:marTop w:val="0"/>
              <w:marBottom w:val="0"/>
              <w:divBdr>
                <w:top w:val="none" w:sz="0" w:space="0" w:color="auto"/>
                <w:left w:val="none" w:sz="0" w:space="0" w:color="auto"/>
                <w:bottom w:val="none" w:sz="0" w:space="0" w:color="auto"/>
                <w:right w:val="none" w:sz="0" w:space="0" w:color="auto"/>
              </w:divBdr>
            </w:div>
          </w:divsChild>
        </w:div>
        <w:div w:id="1630429766">
          <w:marLeft w:val="0"/>
          <w:marRight w:val="0"/>
          <w:marTop w:val="0"/>
          <w:marBottom w:val="0"/>
          <w:divBdr>
            <w:top w:val="none" w:sz="0" w:space="0" w:color="auto"/>
            <w:left w:val="none" w:sz="0" w:space="0" w:color="auto"/>
            <w:bottom w:val="none" w:sz="0" w:space="0" w:color="auto"/>
            <w:right w:val="none" w:sz="0" w:space="0" w:color="auto"/>
          </w:divBdr>
          <w:divsChild>
            <w:div w:id="707686974">
              <w:marLeft w:val="0"/>
              <w:marRight w:val="0"/>
              <w:marTop w:val="0"/>
              <w:marBottom w:val="0"/>
              <w:divBdr>
                <w:top w:val="none" w:sz="0" w:space="0" w:color="auto"/>
                <w:left w:val="none" w:sz="0" w:space="0" w:color="auto"/>
                <w:bottom w:val="none" w:sz="0" w:space="0" w:color="auto"/>
                <w:right w:val="none" w:sz="0" w:space="0" w:color="auto"/>
              </w:divBdr>
            </w:div>
            <w:div w:id="1367171856">
              <w:marLeft w:val="0"/>
              <w:marRight w:val="0"/>
              <w:marTop w:val="0"/>
              <w:marBottom w:val="0"/>
              <w:divBdr>
                <w:top w:val="none" w:sz="0" w:space="0" w:color="auto"/>
                <w:left w:val="none" w:sz="0" w:space="0" w:color="auto"/>
                <w:bottom w:val="none" w:sz="0" w:space="0" w:color="auto"/>
                <w:right w:val="none" w:sz="0" w:space="0" w:color="auto"/>
              </w:divBdr>
            </w:div>
            <w:div w:id="2141991661">
              <w:marLeft w:val="0"/>
              <w:marRight w:val="0"/>
              <w:marTop w:val="0"/>
              <w:marBottom w:val="0"/>
              <w:divBdr>
                <w:top w:val="none" w:sz="0" w:space="0" w:color="auto"/>
                <w:left w:val="none" w:sz="0" w:space="0" w:color="auto"/>
                <w:bottom w:val="none" w:sz="0" w:space="0" w:color="auto"/>
                <w:right w:val="none" w:sz="0" w:space="0" w:color="auto"/>
              </w:divBdr>
            </w:div>
            <w:div w:id="1314724037">
              <w:marLeft w:val="0"/>
              <w:marRight w:val="0"/>
              <w:marTop w:val="0"/>
              <w:marBottom w:val="0"/>
              <w:divBdr>
                <w:top w:val="none" w:sz="0" w:space="0" w:color="auto"/>
                <w:left w:val="none" w:sz="0" w:space="0" w:color="auto"/>
                <w:bottom w:val="none" w:sz="0" w:space="0" w:color="auto"/>
                <w:right w:val="none" w:sz="0" w:space="0" w:color="auto"/>
              </w:divBdr>
            </w:div>
            <w:div w:id="1095830472">
              <w:marLeft w:val="0"/>
              <w:marRight w:val="0"/>
              <w:marTop w:val="0"/>
              <w:marBottom w:val="0"/>
              <w:divBdr>
                <w:top w:val="none" w:sz="0" w:space="0" w:color="auto"/>
                <w:left w:val="none" w:sz="0" w:space="0" w:color="auto"/>
                <w:bottom w:val="none" w:sz="0" w:space="0" w:color="auto"/>
                <w:right w:val="none" w:sz="0" w:space="0" w:color="auto"/>
              </w:divBdr>
            </w:div>
            <w:div w:id="1979720720">
              <w:marLeft w:val="0"/>
              <w:marRight w:val="0"/>
              <w:marTop w:val="0"/>
              <w:marBottom w:val="0"/>
              <w:divBdr>
                <w:top w:val="none" w:sz="0" w:space="0" w:color="auto"/>
                <w:left w:val="none" w:sz="0" w:space="0" w:color="auto"/>
                <w:bottom w:val="none" w:sz="0" w:space="0" w:color="auto"/>
                <w:right w:val="none" w:sz="0" w:space="0" w:color="auto"/>
              </w:divBdr>
            </w:div>
            <w:div w:id="361169309">
              <w:marLeft w:val="0"/>
              <w:marRight w:val="0"/>
              <w:marTop w:val="0"/>
              <w:marBottom w:val="0"/>
              <w:divBdr>
                <w:top w:val="none" w:sz="0" w:space="0" w:color="auto"/>
                <w:left w:val="none" w:sz="0" w:space="0" w:color="auto"/>
                <w:bottom w:val="none" w:sz="0" w:space="0" w:color="auto"/>
                <w:right w:val="none" w:sz="0" w:space="0" w:color="auto"/>
              </w:divBdr>
            </w:div>
          </w:divsChild>
        </w:div>
        <w:div w:id="1211116359">
          <w:marLeft w:val="0"/>
          <w:marRight w:val="0"/>
          <w:marTop w:val="0"/>
          <w:marBottom w:val="0"/>
          <w:divBdr>
            <w:top w:val="none" w:sz="0" w:space="0" w:color="auto"/>
            <w:left w:val="none" w:sz="0" w:space="0" w:color="auto"/>
            <w:bottom w:val="none" w:sz="0" w:space="0" w:color="auto"/>
            <w:right w:val="none" w:sz="0" w:space="0" w:color="auto"/>
          </w:divBdr>
          <w:divsChild>
            <w:div w:id="1101297279">
              <w:marLeft w:val="0"/>
              <w:marRight w:val="0"/>
              <w:marTop w:val="0"/>
              <w:marBottom w:val="0"/>
              <w:divBdr>
                <w:top w:val="none" w:sz="0" w:space="0" w:color="auto"/>
                <w:left w:val="none" w:sz="0" w:space="0" w:color="auto"/>
                <w:bottom w:val="none" w:sz="0" w:space="0" w:color="auto"/>
                <w:right w:val="none" w:sz="0" w:space="0" w:color="auto"/>
              </w:divBdr>
            </w:div>
            <w:div w:id="1516550">
              <w:marLeft w:val="0"/>
              <w:marRight w:val="0"/>
              <w:marTop w:val="0"/>
              <w:marBottom w:val="0"/>
              <w:divBdr>
                <w:top w:val="none" w:sz="0" w:space="0" w:color="auto"/>
                <w:left w:val="none" w:sz="0" w:space="0" w:color="auto"/>
                <w:bottom w:val="none" w:sz="0" w:space="0" w:color="auto"/>
                <w:right w:val="none" w:sz="0" w:space="0" w:color="auto"/>
              </w:divBdr>
            </w:div>
            <w:div w:id="501287485">
              <w:marLeft w:val="0"/>
              <w:marRight w:val="0"/>
              <w:marTop w:val="0"/>
              <w:marBottom w:val="0"/>
              <w:divBdr>
                <w:top w:val="none" w:sz="0" w:space="0" w:color="auto"/>
                <w:left w:val="none" w:sz="0" w:space="0" w:color="auto"/>
                <w:bottom w:val="none" w:sz="0" w:space="0" w:color="auto"/>
                <w:right w:val="none" w:sz="0" w:space="0" w:color="auto"/>
              </w:divBdr>
            </w:div>
          </w:divsChild>
        </w:div>
        <w:div w:id="2091152305">
          <w:marLeft w:val="0"/>
          <w:marRight w:val="0"/>
          <w:marTop w:val="0"/>
          <w:marBottom w:val="0"/>
          <w:divBdr>
            <w:top w:val="none" w:sz="0" w:space="0" w:color="auto"/>
            <w:left w:val="none" w:sz="0" w:space="0" w:color="auto"/>
            <w:bottom w:val="none" w:sz="0" w:space="0" w:color="auto"/>
            <w:right w:val="none" w:sz="0" w:space="0" w:color="auto"/>
          </w:divBdr>
          <w:divsChild>
            <w:div w:id="1392075386">
              <w:marLeft w:val="0"/>
              <w:marRight w:val="0"/>
              <w:marTop w:val="0"/>
              <w:marBottom w:val="0"/>
              <w:divBdr>
                <w:top w:val="none" w:sz="0" w:space="0" w:color="auto"/>
                <w:left w:val="none" w:sz="0" w:space="0" w:color="auto"/>
                <w:bottom w:val="none" w:sz="0" w:space="0" w:color="auto"/>
                <w:right w:val="none" w:sz="0" w:space="0" w:color="auto"/>
              </w:divBdr>
            </w:div>
          </w:divsChild>
        </w:div>
        <w:div w:id="1295331494">
          <w:marLeft w:val="0"/>
          <w:marRight w:val="0"/>
          <w:marTop w:val="0"/>
          <w:marBottom w:val="0"/>
          <w:divBdr>
            <w:top w:val="none" w:sz="0" w:space="0" w:color="auto"/>
            <w:left w:val="none" w:sz="0" w:space="0" w:color="auto"/>
            <w:bottom w:val="none" w:sz="0" w:space="0" w:color="auto"/>
            <w:right w:val="none" w:sz="0" w:space="0" w:color="auto"/>
          </w:divBdr>
          <w:divsChild>
            <w:div w:id="1706715799">
              <w:marLeft w:val="0"/>
              <w:marRight w:val="0"/>
              <w:marTop w:val="0"/>
              <w:marBottom w:val="0"/>
              <w:divBdr>
                <w:top w:val="none" w:sz="0" w:space="0" w:color="auto"/>
                <w:left w:val="none" w:sz="0" w:space="0" w:color="auto"/>
                <w:bottom w:val="none" w:sz="0" w:space="0" w:color="auto"/>
                <w:right w:val="none" w:sz="0" w:space="0" w:color="auto"/>
              </w:divBdr>
            </w:div>
          </w:divsChild>
        </w:div>
        <w:div w:id="1942838014">
          <w:marLeft w:val="0"/>
          <w:marRight w:val="0"/>
          <w:marTop w:val="0"/>
          <w:marBottom w:val="0"/>
          <w:divBdr>
            <w:top w:val="none" w:sz="0" w:space="0" w:color="auto"/>
            <w:left w:val="none" w:sz="0" w:space="0" w:color="auto"/>
            <w:bottom w:val="none" w:sz="0" w:space="0" w:color="auto"/>
            <w:right w:val="none" w:sz="0" w:space="0" w:color="auto"/>
          </w:divBdr>
          <w:divsChild>
            <w:div w:id="1681468219">
              <w:marLeft w:val="0"/>
              <w:marRight w:val="0"/>
              <w:marTop w:val="0"/>
              <w:marBottom w:val="0"/>
              <w:divBdr>
                <w:top w:val="none" w:sz="0" w:space="0" w:color="auto"/>
                <w:left w:val="none" w:sz="0" w:space="0" w:color="auto"/>
                <w:bottom w:val="none" w:sz="0" w:space="0" w:color="auto"/>
                <w:right w:val="none" w:sz="0" w:space="0" w:color="auto"/>
              </w:divBdr>
            </w:div>
            <w:div w:id="87116533">
              <w:marLeft w:val="0"/>
              <w:marRight w:val="0"/>
              <w:marTop w:val="0"/>
              <w:marBottom w:val="0"/>
              <w:divBdr>
                <w:top w:val="none" w:sz="0" w:space="0" w:color="auto"/>
                <w:left w:val="none" w:sz="0" w:space="0" w:color="auto"/>
                <w:bottom w:val="none" w:sz="0" w:space="0" w:color="auto"/>
                <w:right w:val="none" w:sz="0" w:space="0" w:color="auto"/>
              </w:divBdr>
            </w:div>
            <w:div w:id="1114904815">
              <w:marLeft w:val="0"/>
              <w:marRight w:val="0"/>
              <w:marTop w:val="0"/>
              <w:marBottom w:val="0"/>
              <w:divBdr>
                <w:top w:val="none" w:sz="0" w:space="0" w:color="auto"/>
                <w:left w:val="none" w:sz="0" w:space="0" w:color="auto"/>
                <w:bottom w:val="none" w:sz="0" w:space="0" w:color="auto"/>
                <w:right w:val="none" w:sz="0" w:space="0" w:color="auto"/>
              </w:divBdr>
            </w:div>
            <w:div w:id="87770904">
              <w:marLeft w:val="0"/>
              <w:marRight w:val="0"/>
              <w:marTop w:val="0"/>
              <w:marBottom w:val="0"/>
              <w:divBdr>
                <w:top w:val="none" w:sz="0" w:space="0" w:color="auto"/>
                <w:left w:val="none" w:sz="0" w:space="0" w:color="auto"/>
                <w:bottom w:val="none" w:sz="0" w:space="0" w:color="auto"/>
                <w:right w:val="none" w:sz="0" w:space="0" w:color="auto"/>
              </w:divBdr>
            </w:div>
            <w:div w:id="1971547146">
              <w:marLeft w:val="0"/>
              <w:marRight w:val="0"/>
              <w:marTop w:val="0"/>
              <w:marBottom w:val="0"/>
              <w:divBdr>
                <w:top w:val="none" w:sz="0" w:space="0" w:color="auto"/>
                <w:left w:val="none" w:sz="0" w:space="0" w:color="auto"/>
                <w:bottom w:val="none" w:sz="0" w:space="0" w:color="auto"/>
                <w:right w:val="none" w:sz="0" w:space="0" w:color="auto"/>
              </w:divBdr>
            </w:div>
          </w:divsChild>
        </w:div>
        <w:div w:id="596139242">
          <w:marLeft w:val="0"/>
          <w:marRight w:val="0"/>
          <w:marTop w:val="0"/>
          <w:marBottom w:val="0"/>
          <w:divBdr>
            <w:top w:val="none" w:sz="0" w:space="0" w:color="auto"/>
            <w:left w:val="none" w:sz="0" w:space="0" w:color="auto"/>
            <w:bottom w:val="none" w:sz="0" w:space="0" w:color="auto"/>
            <w:right w:val="none" w:sz="0" w:space="0" w:color="auto"/>
          </w:divBdr>
          <w:divsChild>
            <w:div w:id="1818951888">
              <w:marLeft w:val="0"/>
              <w:marRight w:val="0"/>
              <w:marTop w:val="0"/>
              <w:marBottom w:val="0"/>
              <w:divBdr>
                <w:top w:val="none" w:sz="0" w:space="0" w:color="auto"/>
                <w:left w:val="none" w:sz="0" w:space="0" w:color="auto"/>
                <w:bottom w:val="none" w:sz="0" w:space="0" w:color="auto"/>
                <w:right w:val="none" w:sz="0" w:space="0" w:color="auto"/>
              </w:divBdr>
            </w:div>
            <w:div w:id="629440015">
              <w:marLeft w:val="0"/>
              <w:marRight w:val="0"/>
              <w:marTop w:val="0"/>
              <w:marBottom w:val="0"/>
              <w:divBdr>
                <w:top w:val="none" w:sz="0" w:space="0" w:color="auto"/>
                <w:left w:val="none" w:sz="0" w:space="0" w:color="auto"/>
                <w:bottom w:val="none" w:sz="0" w:space="0" w:color="auto"/>
                <w:right w:val="none" w:sz="0" w:space="0" w:color="auto"/>
              </w:divBdr>
            </w:div>
          </w:divsChild>
        </w:div>
        <w:div w:id="1254359120">
          <w:marLeft w:val="0"/>
          <w:marRight w:val="0"/>
          <w:marTop w:val="0"/>
          <w:marBottom w:val="0"/>
          <w:divBdr>
            <w:top w:val="none" w:sz="0" w:space="0" w:color="auto"/>
            <w:left w:val="none" w:sz="0" w:space="0" w:color="auto"/>
            <w:bottom w:val="none" w:sz="0" w:space="0" w:color="auto"/>
            <w:right w:val="none" w:sz="0" w:space="0" w:color="auto"/>
          </w:divBdr>
          <w:divsChild>
            <w:div w:id="685670250">
              <w:marLeft w:val="0"/>
              <w:marRight w:val="0"/>
              <w:marTop w:val="0"/>
              <w:marBottom w:val="0"/>
              <w:divBdr>
                <w:top w:val="none" w:sz="0" w:space="0" w:color="auto"/>
                <w:left w:val="none" w:sz="0" w:space="0" w:color="auto"/>
                <w:bottom w:val="none" w:sz="0" w:space="0" w:color="auto"/>
                <w:right w:val="none" w:sz="0" w:space="0" w:color="auto"/>
              </w:divBdr>
            </w:div>
            <w:div w:id="1165973502">
              <w:marLeft w:val="0"/>
              <w:marRight w:val="0"/>
              <w:marTop w:val="0"/>
              <w:marBottom w:val="0"/>
              <w:divBdr>
                <w:top w:val="none" w:sz="0" w:space="0" w:color="auto"/>
                <w:left w:val="none" w:sz="0" w:space="0" w:color="auto"/>
                <w:bottom w:val="none" w:sz="0" w:space="0" w:color="auto"/>
                <w:right w:val="none" w:sz="0" w:space="0" w:color="auto"/>
              </w:divBdr>
            </w:div>
          </w:divsChild>
        </w:div>
        <w:div w:id="806244743">
          <w:marLeft w:val="0"/>
          <w:marRight w:val="0"/>
          <w:marTop w:val="0"/>
          <w:marBottom w:val="0"/>
          <w:divBdr>
            <w:top w:val="none" w:sz="0" w:space="0" w:color="auto"/>
            <w:left w:val="none" w:sz="0" w:space="0" w:color="auto"/>
            <w:bottom w:val="none" w:sz="0" w:space="0" w:color="auto"/>
            <w:right w:val="none" w:sz="0" w:space="0" w:color="auto"/>
          </w:divBdr>
          <w:divsChild>
            <w:div w:id="1971277707">
              <w:marLeft w:val="0"/>
              <w:marRight w:val="0"/>
              <w:marTop w:val="0"/>
              <w:marBottom w:val="0"/>
              <w:divBdr>
                <w:top w:val="none" w:sz="0" w:space="0" w:color="auto"/>
                <w:left w:val="none" w:sz="0" w:space="0" w:color="auto"/>
                <w:bottom w:val="none" w:sz="0" w:space="0" w:color="auto"/>
                <w:right w:val="none" w:sz="0" w:space="0" w:color="auto"/>
              </w:divBdr>
            </w:div>
          </w:divsChild>
        </w:div>
        <w:div w:id="319389461">
          <w:marLeft w:val="0"/>
          <w:marRight w:val="0"/>
          <w:marTop w:val="0"/>
          <w:marBottom w:val="0"/>
          <w:divBdr>
            <w:top w:val="none" w:sz="0" w:space="0" w:color="auto"/>
            <w:left w:val="none" w:sz="0" w:space="0" w:color="auto"/>
            <w:bottom w:val="none" w:sz="0" w:space="0" w:color="auto"/>
            <w:right w:val="none" w:sz="0" w:space="0" w:color="auto"/>
          </w:divBdr>
          <w:divsChild>
            <w:div w:id="1498115453">
              <w:marLeft w:val="0"/>
              <w:marRight w:val="0"/>
              <w:marTop w:val="0"/>
              <w:marBottom w:val="0"/>
              <w:divBdr>
                <w:top w:val="none" w:sz="0" w:space="0" w:color="auto"/>
                <w:left w:val="none" w:sz="0" w:space="0" w:color="auto"/>
                <w:bottom w:val="none" w:sz="0" w:space="0" w:color="auto"/>
                <w:right w:val="none" w:sz="0" w:space="0" w:color="auto"/>
              </w:divBdr>
            </w:div>
            <w:div w:id="1962295608">
              <w:marLeft w:val="0"/>
              <w:marRight w:val="0"/>
              <w:marTop w:val="0"/>
              <w:marBottom w:val="0"/>
              <w:divBdr>
                <w:top w:val="none" w:sz="0" w:space="0" w:color="auto"/>
                <w:left w:val="none" w:sz="0" w:space="0" w:color="auto"/>
                <w:bottom w:val="none" w:sz="0" w:space="0" w:color="auto"/>
                <w:right w:val="none" w:sz="0" w:space="0" w:color="auto"/>
              </w:divBdr>
            </w:div>
          </w:divsChild>
        </w:div>
        <w:div w:id="1716615293">
          <w:marLeft w:val="0"/>
          <w:marRight w:val="0"/>
          <w:marTop w:val="0"/>
          <w:marBottom w:val="0"/>
          <w:divBdr>
            <w:top w:val="none" w:sz="0" w:space="0" w:color="auto"/>
            <w:left w:val="none" w:sz="0" w:space="0" w:color="auto"/>
            <w:bottom w:val="none" w:sz="0" w:space="0" w:color="auto"/>
            <w:right w:val="none" w:sz="0" w:space="0" w:color="auto"/>
          </w:divBdr>
          <w:divsChild>
            <w:div w:id="1986743064">
              <w:marLeft w:val="0"/>
              <w:marRight w:val="0"/>
              <w:marTop w:val="0"/>
              <w:marBottom w:val="0"/>
              <w:divBdr>
                <w:top w:val="none" w:sz="0" w:space="0" w:color="auto"/>
                <w:left w:val="none" w:sz="0" w:space="0" w:color="auto"/>
                <w:bottom w:val="none" w:sz="0" w:space="0" w:color="auto"/>
                <w:right w:val="none" w:sz="0" w:space="0" w:color="auto"/>
              </w:divBdr>
            </w:div>
            <w:div w:id="81492904">
              <w:marLeft w:val="0"/>
              <w:marRight w:val="0"/>
              <w:marTop w:val="0"/>
              <w:marBottom w:val="0"/>
              <w:divBdr>
                <w:top w:val="none" w:sz="0" w:space="0" w:color="auto"/>
                <w:left w:val="none" w:sz="0" w:space="0" w:color="auto"/>
                <w:bottom w:val="none" w:sz="0" w:space="0" w:color="auto"/>
                <w:right w:val="none" w:sz="0" w:space="0" w:color="auto"/>
              </w:divBdr>
            </w:div>
            <w:div w:id="357243240">
              <w:marLeft w:val="0"/>
              <w:marRight w:val="0"/>
              <w:marTop w:val="0"/>
              <w:marBottom w:val="0"/>
              <w:divBdr>
                <w:top w:val="none" w:sz="0" w:space="0" w:color="auto"/>
                <w:left w:val="none" w:sz="0" w:space="0" w:color="auto"/>
                <w:bottom w:val="none" w:sz="0" w:space="0" w:color="auto"/>
                <w:right w:val="none" w:sz="0" w:space="0" w:color="auto"/>
              </w:divBdr>
            </w:div>
            <w:div w:id="1056203081">
              <w:marLeft w:val="0"/>
              <w:marRight w:val="0"/>
              <w:marTop w:val="0"/>
              <w:marBottom w:val="0"/>
              <w:divBdr>
                <w:top w:val="none" w:sz="0" w:space="0" w:color="auto"/>
                <w:left w:val="none" w:sz="0" w:space="0" w:color="auto"/>
                <w:bottom w:val="none" w:sz="0" w:space="0" w:color="auto"/>
                <w:right w:val="none" w:sz="0" w:space="0" w:color="auto"/>
              </w:divBdr>
            </w:div>
            <w:div w:id="1587105547">
              <w:marLeft w:val="0"/>
              <w:marRight w:val="0"/>
              <w:marTop w:val="0"/>
              <w:marBottom w:val="0"/>
              <w:divBdr>
                <w:top w:val="none" w:sz="0" w:space="0" w:color="auto"/>
                <w:left w:val="none" w:sz="0" w:space="0" w:color="auto"/>
                <w:bottom w:val="none" w:sz="0" w:space="0" w:color="auto"/>
                <w:right w:val="none" w:sz="0" w:space="0" w:color="auto"/>
              </w:divBdr>
            </w:div>
          </w:divsChild>
        </w:div>
        <w:div w:id="133063983">
          <w:marLeft w:val="0"/>
          <w:marRight w:val="0"/>
          <w:marTop w:val="0"/>
          <w:marBottom w:val="0"/>
          <w:divBdr>
            <w:top w:val="none" w:sz="0" w:space="0" w:color="auto"/>
            <w:left w:val="none" w:sz="0" w:space="0" w:color="auto"/>
            <w:bottom w:val="none" w:sz="0" w:space="0" w:color="auto"/>
            <w:right w:val="none" w:sz="0" w:space="0" w:color="auto"/>
          </w:divBdr>
          <w:divsChild>
            <w:div w:id="111949131">
              <w:marLeft w:val="0"/>
              <w:marRight w:val="0"/>
              <w:marTop w:val="0"/>
              <w:marBottom w:val="0"/>
              <w:divBdr>
                <w:top w:val="none" w:sz="0" w:space="0" w:color="auto"/>
                <w:left w:val="none" w:sz="0" w:space="0" w:color="auto"/>
                <w:bottom w:val="none" w:sz="0" w:space="0" w:color="auto"/>
                <w:right w:val="none" w:sz="0" w:space="0" w:color="auto"/>
              </w:divBdr>
            </w:div>
            <w:div w:id="469521605">
              <w:marLeft w:val="0"/>
              <w:marRight w:val="0"/>
              <w:marTop w:val="0"/>
              <w:marBottom w:val="0"/>
              <w:divBdr>
                <w:top w:val="none" w:sz="0" w:space="0" w:color="auto"/>
                <w:left w:val="none" w:sz="0" w:space="0" w:color="auto"/>
                <w:bottom w:val="none" w:sz="0" w:space="0" w:color="auto"/>
                <w:right w:val="none" w:sz="0" w:space="0" w:color="auto"/>
              </w:divBdr>
            </w:div>
            <w:div w:id="608320805">
              <w:marLeft w:val="0"/>
              <w:marRight w:val="0"/>
              <w:marTop w:val="0"/>
              <w:marBottom w:val="0"/>
              <w:divBdr>
                <w:top w:val="none" w:sz="0" w:space="0" w:color="auto"/>
                <w:left w:val="none" w:sz="0" w:space="0" w:color="auto"/>
                <w:bottom w:val="none" w:sz="0" w:space="0" w:color="auto"/>
                <w:right w:val="none" w:sz="0" w:space="0" w:color="auto"/>
              </w:divBdr>
            </w:div>
            <w:div w:id="1259362318">
              <w:marLeft w:val="0"/>
              <w:marRight w:val="0"/>
              <w:marTop w:val="0"/>
              <w:marBottom w:val="0"/>
              <w:divBdr>
                <w:top w:val="none" w:sz="0" w:space="0" w:color="auto"/>
                <w:left w:val="none" w:sz="0" w:space="0" w:color="auto"/>
                <w:bottom w:val="none" w:sz="0" w:space="0" w:color="auto"/>
                <w:right w:val="none" w:sz="0" w:space="0" w:color="auto"/>
              </w:divBdr>
            </w:div>
            <w:div w:id="694234044">
              <w:marLeft w:val="0"/>
              <w:marRight w:val="0"/>
              <w:marTop w:val="0"/>
              <w:marBottom w:val="0"/>
              <w:divBdr>
                <w:top w:val="none" w:sz="0" w:space="0" w:color="auto"/>
                <w:left w:val="none" w:sz="0" w:space="0" w:color="auto"/>
                <w:bottom w:val="none" w:sz="0" w:space="0" w:color="auto"/>
                <w:right w:val="none" w:sz="0" w:space="0" w:color="auto"/>
              </w:divBdr>
            </w:div>
            <w:div w:id="1389449339">
              <w:marLeft w:val="0"/>
              <w:marRight w:val="0"/>
              <w:marTop w:val="0"/>
              <w:marBottom w:val="0"/>
              <w:divBdr>
                <w:top w:val="none" w:sz="0" w:space="0" w:color="auto"/>
                <w:left w:val="none" w:sz="0" w:space="0" w:color="auto"/>
                <w:bottom w:val="none" w:sz="0" w:space="0" w:color="auto"/>
                <w:right w:val="none" w:sz="0" w:space="0" w:color="auto"/>
              </w:divBdr>
            </w:div>
            <w:div w:id="474906616">
              <w:marLeft w:val="0"/>
              <w:marRight w:val="0"/>
              <w:marTop w:val="0"/>
              <w:marBottom w:val="0"/>
              <w:divBdr>
                <w:top w:val="none" w:sz="0" w:space="0" w:color="auto"/>
                <w:left w:val="none" w:sz="0" w:space="0" w:color="auto"/>
                <w:bottom w:val="none" w:sz="0" w:space="0" w:color="auto"/>
                <w:right w:val="none" w:sz="0" w:space="0" w:color="auto"/>
              </w:divBdr>
            </w:div>
            <w:div w:id="176891592">
              <w:marLeft w:val="0"/>
              <w:marRight w:val="0"/>
              <w:marTop w:val="0"/>
              <w:marBottom w:val="0"/>
              <w:divBdr>
                <w:top w:val="none" w:sz="0" w:space="0" w:color="auto"/>
                <w:left w:val="none" w:sz="0" w:space="0" w:color="auto"/>
                <w:bottom w:val="none" w:sz="0" w:space="0" w:color="auto"/>
                <w:right w:val="none" w:sz="0" w:space="0" w:color="auto"/>
              </w:divBdr>
            </w:div>
            <w:div w:id="1425833082">
              <w:marLeft w:val="0"/>
              <w:marRight w:val="0"/>
              <w:marTop w:val="0"/>
              <w:marBottom w:val="0"/>
              <w:divBdr>
                <w:top w:val="none" w:sz="0" w:space="0" w:color="auto"/>
                <w:left w:val="none" w:sz="0" w:space="0" w:color="auto"/>
                <w:bottom w:val="none" w:sz="0" w:space="0" w:color="auto"/>
                <w:right w:val="none" w:sz="0" w:space="0" w:color="auto"/>
              </w:divBdr>
            </w:div>
          </w:divsChild>
        </w:div>
        <w:div w:id="1518275864">
          <w:marLeft w:val="0"/>
          <w:marRight w:val="0"/>
          <w:marTop w:val="0"/>
          <w:marBottom w:val="0"/>
          <w:divBdr>
            <w:top w:val="none" w:sz="0" w:space="0" w:color="auto"/>
            <w:left w:val="none" w:sz="0" w:space="0" w:color="auto"/>
            <w:bottom w:val="none" w:sz="0" w:space="0" w:color="auto"/>
            <w:right w:val="none" w:sz="0" w:space="0" w:color="auto"/>
          </w:divBdr>
          <w:divsChild>
            <w:div w:id="1928348902">
              <w:marLeft w:val="0"/>
              <w:marRight w:val="0"/>
              <w:marTop w:val="0"/>
              <w:marBottom w:val="0"/>
              <w:divBdr>
                <w:top w:val="none" w:sz="0" w:space="0" w:color="auto"/>
                <w:left w:val="none" w:sz="0" w:space="0" w:color="auto"/>
                <w:bottom w:val="none" w:sz="0" w:space="0" w:color="auto"/>
                <w:right w:val="none" w:sz="0" w:space="0" w:color="auto"/>
              </w:divBdr>
            </w:div>
            <w:div w:id="1430465383">
              <w:marLeft w:val="0"/>
              <w:marRight w:val="0"/>
              <w:marTop w:val="0"/>
              <w:marBottom w:val="0"/>
              <w:divBdr>
                <w:top w:val="none" w:sz="0" w:space="0" w:color="auto"/>
                <w:left w:val="none" w:sz="0" w:space="0" w:color="auto"/>
                <w:bottom w:val="none" w:sz="0" w:space="0" w:color="auto"/>
                <w:right w:val="none" w:sz="0" w:space="0" w:color="auto"/>
              </w:divBdr>
            </w:div>
            <w:div w:id="543369134">
              <w:marLeft w:val="0"/>
              <w:marRight w:val="0"/>
              <w:marTop w:val="0"/>
              <w:marBottom w:val="0"/>
              <w:divBdr>
                <w:top w:val="none" w:sz="0" w:space="0" w:color="auto"/>
                <w:left w:val="none" w:sz="0" w:space="0" w:color="auto"/>
                <w:bottom w:val="none" w:sz="0" w:space="0" w:color="auto"/>
                <w:right w:val="none" w:sz="0" w:space="0" w:color="auto"/>
              </w:divBdr>
            </w:div>
          </w:divsChild>
        </w:div>
        <w:div w:id="1437752779">
          <w:marLeft w:val="0"/>
          <w:marRight w:val="0"/>
          <w:marTop w:val="0"/>
          <w:marBottom w:val="0"/>
          <w:divBdr>
            <w:top w:val="none" w:sz="0" w:space="0" w:color="auto"/>
            <w:left w:val="none" w:sz="0" w:space="0" w:color="auto"/>
            <w:bottom w:val="none" w:sz="0" w:space="0" w:color="auto"/>
            <w:right w:val="none" w:sz="0" w:space="0" w:color="auto"/>
          </w:divBdr>
          <w:divsChild>
            <w:div w:id="1154448825">
              <w:marLeft w:val="0"/>
              <w:marRight w:val="0"/>
              <w:marTop w:val="0"/>
              <w:marBottom w:val="0"/>
              <w:divBdr>
                <w:top w:val="none" w:sz="0" w:space="0" w:color="auto"/>
                <w:left w:val="none" w:sz="0" w:space="0" w:color="auto"/>
                <w:bottom w:val="none" w:sz="0" w:space="0" w:color="auto"/>
                <w:right w:val="none" w:sz="0" w:space="0" w:color="auto"/>
              </w:divBdr>
            </w:div>
            <w:div w:id="1072309790">
              <w:marLeft w:val="0"/>
              <w:marRight w:val="0"/>
              <w:marTop w:val="0"/>
              <w:marBottom w:val="0"/>
              <w:divBdr>
                <w:top w:val="none" w:sz="0" w:space="0" w:color="auto"/>
                <w:left w:val="none" w:sz="0" w:space="0" w:color="auto"/>
                <w:bottom w:val="none" w:sz="0" w:space="0" w:color="auto"/>
                <w:right w:val="none" w:sz="0" w:space="0" w:color="auto"/>
              </w:divBdr>
            </w:div>
          </w:divsChild>
        </w:div>
        <w:div w:id="1330405630">
          <w:marLeft w:val="0"/>
          <w:marRight w:val="0"/>
          <w:marTop w:val="0"/>
          <w:marBottom w:val="0"/>
          <w:divBdr>
            <w:top w:val="none" w:sz="0" w:space="0" w:color="auto"/>
            <w:left w:val="none" w:sz="0" w:space="0" w:color="auto"/>
            <w:bottom w:val="none" w:sz="0" w:space="0" w:color="auto"/>
            <w:right w:val="none" w:sz="0" w:space="0" w:color="auto"/>
          </w:divBdr>
          <w:divsChild>
            <w:div w:id="1291089007">
              <w:marLeft w:val="0"/>
              <w:marRight w:val="0"/>
              <w:marTop w:val="0"/>
              <w:marBottom w:val="0"/>
              <w:divBdr>
                <w:top w:val="none" w:sz="0" w:space="0" w:color="auto"/>
                <w:left w:val="none" w:sz="0" w:space="0" w:color="auto"/>
                <w:bottom w:val="none" w:sz="0" w:space="0" w:color="auto"/>
                <w:right w:val="none" w:sz="0" w:space="0" w:color="auto"/>
              </w:divBdr>
            </w:div>
            <w:div w:id="1633320330">
              <w:marLeft w:val="0"/>
              <w:marRight w:val="0"/>
              <w:marTop w:val="0"/>
              <w:marBottom w:val="0"/>
              <w:divBdr>
                <w:top w:val="none" w:sz="0" w:space="0" w:color="auto"/>
                <w:left w:val="none" w:sz="0" w:space="0" w:color="auto"/>
                <w:bottom w:val="none" w:sz="0" w:space="0" w:color="auto"/>
                <w:right w:val="none" w:sz="0" w:space="0" w:color="auto"/>
              </w:divBdr>
            </w:div>
          </w:divsChild>
        </w:div>
        <w:div w:id="1387290869">
          <w:marLeft w:val="0"/>
          <w:marRight w:val="0"/>
          <w:marTop w:val="0"/>
          <w:marBottom w:val="0"/>
          <w:divBdr>
            <w:top w:val="none" w:sz="0" w:space="0" w:color="auto"/>
            <w:left w:val="none" w:sz="0" w:space="0" w:color="auto"/>
            <w:bottom w:val="none" w:sz="0" w:space="0" w:color="auto"/>
            <w:right w:val="none" w:sz="0" w:space="0" w:color="auto"/>
          </w:divBdr>
          <w:divsChild>
            <w:div w:id="39324178">
              <w:marLeft w:val="0"/>
              <w:marRight w:val="0"/>
              <w:marTop w:val="0"/>
              <w:marBottom w:val="0"/>
              <w:divBdr>
                <w:top w:val="none" w:sz="0" w:space="0" w:color="auto"/>
                <w:left w:val="none" w:sz="0" w:space="0" w:color="auto"/>
                <w:bottom w:val="none" w:sz="0" w:space="0" w:color="auto"/>
                <w:right w:val="none" w:sz="0" w:space="0" w:color="auto"/>
              </w:divBdr>
            </w:div>
            <w:div w:id="1919633502">
              <w:marLeft w:val="0"/>
              <w:marRight w:val="0"/>
              <w:marTop w:val="0"/>
              <w:marBottom w:val="0"/>
              <w:divBdr>
                <w:top w:val="none" w:sz="0" w:space="0" w:color="auto"/>
                <w:left w:val="none" w:sz="0" w:space="0" w:color="auto"/>
                <w:bottom w:val="none" w:sz="0" w:space="0" w:color="auto"/>
                <w:right w:val="none" w:sz="0" w:space="0" w:color="auto"/>
              </w:divBdr>
            </w:div>
            <w:div w:id="1385524320">
              <w:marLeft w:val="0"/>
              <w:marRight w:val="0"/>
              <w:marTop w:val="0"/>
              <w:marBottom w:val="0"/>
              <w:divBdr>
                <w:top w:val="none" w:sz="0" w:space="0" w:color="auto"/>
                <w:left w:val="none" w:sz="0" w:space="0" w:color="auto"/>
                <w:bottom w:val="none" w:sz="0" w:space="0" w:color="auto"/>
                <w:right w:val="none" w:sz="0" w:space="0" w:color="auto"/>
              </w:divBdr>
            </w:div>
          </w:divsChild>
        </w:div>
        <w:div w:id="1945457575">
          <w:marLeft w:val="0"/>
          <w:marRight w:val="0"/>
          <w:marTop w:val="0"/>
          <w:marBottom w:val="0"/>
          <w:divBdr>
            <w:top w:val="none" w:sz="0" w:space="0" w:color="auto"/>
            <w:left w:val="none" w:sz="0" w:space="0" w:color="auto"/>
            <w:bottom w:val="none" w:sz="0" w:space="0" w:color="auto"/>
            <w:right w:val="none" w:sz="0" w:space="0" w:color="auto"/>
          </w:divBdr>
          <w:divsChild>
            <w:div w:id="1174689239">
              <w:marLeft w:val="0"/>
              <w:marRight w:val="0"/>
              <w:marTop w:val="0"/>
              <w:marBottom w:val="0"/>
              <w:divBdr>
                <w:top w:val="none" w:sz="0" w:space="0" w:color="auto"/>
                <w:left w:val="none" w:sz="0" w:space="0" w:color="auto"/>
                <w:bottom w:val="none" w:sz="0" w:space="0" w:color="auto"/>
                <w:right w:val="none" w:sz="0" w:space="0" w:color="auto"/>
              </w:divBdr>
            </w:div>
            <w:div w:id="773407771">
              <w:marLeft w:val="0"/>
              <w:marRight w:val="0"/>
              <w:marTop w:val="0"/>
              <w:marBottom w:val="0"/>
              <w:divBdr>
                <w:top w:val="none" w:sz="0" w:space="0" w:color="auto"/>
                <w:left w:val="none" w:sz="0" w:space="0" w:color="auto"/>
                <w:bottom w:val="none" w:sz="0" w:space="0" w:color="auto"/>
                <w:right w:val="none" w:sz="0" w:space="0" w:color="auto"/>
              </w:divBdr>
            </w:div>
            <w:div w:id="1793480866">
              <w:marLeft w:val="0"/>
              <w:marRight w:val="0"/>
              <w:marTop w:val="0"/>
              <w:marBottom w:val="0"/>
              <w:divBdr>
                <w:top w:val="none" w:sz="0" w:space="0" w:color="auto"/>
                <w:left w:val="none" w:sz="0" w:space="0" w:color="auto"/>
                <w:bottom w:val="none" w:sz="0" w:space="0" w:color="auto"/>
                <w:right w:val="none" w:sz="0" w:space="0" w:color="auto"/>
              </w:divBdr>
            </w:div>
            <w:div w:id="1823889651">
              <w:marLeft w:val="0"/>
              <w:marRight w:val="0"/>
              <w:marTop w:val="0"/>
              <w:marBottom w:val="0"/>
              <w:divBdr>
                <w:top w:val="none" w:sz="0" w:space="0" w:color="auto"/>
                <w:left w:val="none" w:sz="0" w:space="0" w:color="auto"/>
                <w:bottom w:val="none" w:sz="0" w:space="0" w:color="auto"/>
                <w:right w:val="none" w:sz="0" w:space="0" w:color="auto"/>
              </w:divBdr>
            </w:div>
          </w:divsChild>
        </w:div>
        <w:div w:id="911889868">
          <w:marLeft w:val="0"/>
          <w:marRight w:val="0"/>
          <w:marTop w:val="0"/>
          <w:marBottom w:val="0"/>
          <w:divBdr>
            <w:top w:val="none" w:sz="0" w:space="0" w:color="auto"/>
            <w:left w:val="none" w:sz="0" w:space="0" w:color="auto"/>
            <w:bottom w:val="none" w:sz="0" w:space="0" w:color="auto"/>
            <w:right w:val="none" w:sz="0" w:space="0" w:color="auto"/>
          </w:divBdr>
          <w:divsChild>
            <w:div w:id="1631325852">
              <w:marLeft w:val="0"/>
              <w:marRight w:val="0"/>
              <w:marTop w:val="0"/>
              <w:marBottom w:val="0"/>
              <w:divBdr>
                <w:top w:val="none" w:sz="0" w:space="0" w:color="auto"/>
                <w:left w:val="none" w:sz="0" w:space="0" w:color="auto"/>
                <w:bottom w:val="none" w:sz="0" w:space="0" w:color="auto"/>
                <w:right w:val="none" w:sz="0" w:space="0" w:color="auto"/>
              </w:divBdr>
            </w:div>
            <w:div w:id="1937982280">
              <w:marLeft w:val="0"/>
              <w:marRight w:val="0"/>
              <w:marTop w:val="0"/>
              <w:marBottom w:val="0"/>
              <w:divBdr>
                <w:top w:val="none" w:sz="0" w:space="0" w:color="auto"/>
                <w:left w:val="none" w:sz="0" w:space="0" w:color="auto"/>
                <w:bottom w:val="none" w:sz="0" w:space="0" w:color="auto"/>
                <w:right w:val="none" w:sz="0" w:space="0" w:color="auto"/>
              </w:divBdr>
            </w:div>
          </w:divsChild>
        </w:div>
        <w:div w:id="1897275715">
          <w:marLeft w:val="0"/>
          <w:marRight w:val="0"/>
          <w:marTop w:val="0"/>
          <w:marBottom w:val="0"/>
          <w:divBdr>
            <w:top w:val="none" w:sz="0" w:space="0" w:color="auto"/>
            <w:left w:val="none" w:sz="0" w:space="0" w:color="auto"/>
            <w:bottom w:val="none" w:sz="0" w:space="0" w:color="auto"/>
            <w:right w:val="none" w:sz="0" w:space="0" w:color="auto"/>
          </w:divBdr>
          <w:divsChild>
            <w:div w:id="989792640">
              <w:marLeft w:val="0"/>
              <w:marRight w:val="0"/>
              <w:marTop w:val="0"/>
              <w:marBottom w:val="0"/>
              <w:divBdr>
                <w:top w:val="none" w:sz="0" w:space="0" w:color="auto"/>
                <w:left w:val="none" w:sz="0" w:space="0" w:color="auto"/>
                <w:bottom w:val="none" w:sz="0" w:space="0" w:color="auto"/>
                <w:right w:val="none" w:sz="0" w:space="0" w:color="auto"/>
              </w:divBdr>
            </w:div>
          </w:divsChild>
        </w:div>
        <w:div w:id="1727411844">
          <w:marLeft w:val="0"/>
          <w:marRight w:val="0"/>
          <w:marTop w:val="0"/>
          <w:marBottom w:val="0"/>
          <w:divBdr>
            <w:top w:val="none" w:sz="0" w:space="0" w:color="auto"/>
            <w:left w:val="none" w:sz="0" w:space="0" w:color="auto"/>
            <w:bottom w:val="none" w:sz="0" w:space="0" w:color="auto"/>
            <w:right w:val="none" w:sz="0" w:space="0" w:color="auto"/>
          </w:divBdr>
          <w:divsChild>
            <w:div w:id="423261545">
              <w:marLeft w:val="0"/>
              <w:marRight w:val="0"/>
              <w:marTop w:val="0"/>
              <w:marBottom w:val="0"/>
              <w:divBdr>
                <w:top w:val="none" w:sz="0" w:space="0" w:color="auto"/>
                <w:left w:val="none" w:sz="0" w:space="0" w:color="auto"/>
                <w:bottom w:val="none" w:sz="0" w:space="0" w:color="auto"/>
                <w:right w:val="none" w:sz="0" w:space="0" w:color="auto"/>
              </w:divBdr>
            </w:div>
          </w:divsChild>
        </w:div>
        <w:div w:id="2116438515">
          <w:marLeft w:val="0"/>
          <w:marRight w:val="0"/>
          <w:marTop w:val="0"/>
          <w:marBottom w:val="0"/>
          <w:divBdr>
            <w:top w:val="none" w:sz="0" w:space="0" w:color="auto"/>
            <w:left w:val="none" w:sz="0" w:space="0" w:color="auto"/>
            <w:bottom w:val="none" w:sz="0" w:space="0" w:color="auto"/>
            <w:right w:val="none" w:sz="0" w:space="0" w:color="auto"/>
          </w:divBdr>
          <w:divsChild>
            <w:div w:id="1801917888">
              <w:marLeft w:val="0"/>
              <w:marRight w:val="0"/>
              <w:marTop w:val="0"/>
              <w:marBottom w:val="0"/>
              <w:divBdr>
                <w:top w:val="none" w:sz="0" w:space="0" w:color="auto"/>
                <w:left w:val="none" w:sz="0" w:space="0" w:color="auto"/>
                <w:bottom w:val="none" w:sz="0" w:space="0" w:color="auto"/>
                <w:right w:val="none" w:sz="0" w:space="0" w:color="auto"/>
              </w:divBdr>
            </w:div>
            <w:div w:id="2016571643">
              <w:marLeft w:val="0"/>
              <w:marRight w:val="0"/>
              <w:marTop w:val="0"/>
              <w:marBottom w:val="0"/>
              <w:divBdr>
                <w:top w:val="none" w:sz="0" w:space="0" w:color="auto"/>
                <w:left w:val="none" w:sz="0" w:space="0" w:color="auto"/>
                <w:bottom w:val="none" w:sz="0" w:space="0" w:color="auto"/>
                <w:right w:val="none" w:sz="0" w:space="0" w:color="auto"/>
              </w:divBdr>
            </w:div>
            <w:div w:id="1727142153">
              <w:marLeft w:val="0"/>
              <w:marRight w:val="0"/>
              <w:marTop w:val="0"/>
              <w:marBottom w:val="0"/>
              <w:divBdr>
                <w:top w:val="none" w:sz="0" w:space="0" w:color="auto"/>
                <w:left w:val="none" w:sz="0" w:space="0" w:color="auto"/>
                <w:bottom w:val="none" w:sz="0" w:space="0" w:color="auto"/>
                <w:right w:val="none" w:sz="0" w:space="0" w:color="auto"/>
              </w:divBdr>
            </w:div>
          </w:divsChild>
        </w:div>
        <w:div w:id="1932662026">
          <w:marLeft w:val="0"/>
          <w:marRight w:val="0"/>
          <w:marTop w:val="0"/>
          <w:marBottom w:val="0"/>
          <w:divBdr>
            <w:top w:val="none" w:sz="0" w:space="0" w:color="auto"/>
            <w:left w:val="none" w:sz="0" w:space="0" w:color="auto"/>
            <w:bottom w:val="none" w:sz="0" w:space="0" w:color="auto"/>
            <w:right w:val="none" w:sz="0" w:space="0" w:color="auto"/>
          </w:divBdr>
          <w:divsChild>
            <w:div w:id="241335589">
              <w:marLeft w:val="0"/>
              <w:marRight w:val="0"/>
              <w:marTop w:val="0"/>
              <w:marBottom w:val="0"/>
              <w:divBdr>
                <w:top w:val="none" w:sz="0" w:space="0" w:color="auto"/>
                <w:left w:val="none" w:sz="0" w:space="0" w:color="auto"/>
                <w:bottom w:val="none" w:sz="0" w:space="0" w:color="auto"/>
                <w:right w:val="none" w:sz="0" w:space="0" w:color="auto"/>
              </w:divBdr>
            </w:div>
            <w:div w:id="258493781">
              <w:marLeft w:val="0"/>
              <w:marRight w:val="0"/>
              <w:marTop w:val="0"/>
              <w:marBottom w:val="0"/>
              <w:divBdr>
                <w:top w:val="none" w:sz="0" w:space="0" w:color="auto"/>
                <w:left w:val="none" w:sz="0" w:space="0" w:color="auto"/>
                <w:bottom w:val="none" w:sz="0" w:space="0" w:color="auto"/>
                <w:right w:val="none" w:sz="0" w:space="0" w:color="auto"/>
              </w:divBdr>
            </w:div>
            <w:div w:id="1176261431">
              <w:marLeft w:val="0"/>
              <w:marRight w:val="0"/>
              <w:marTop w:val="0"/>
              <w:marBottom w:val="0"/>
              <w:divBdr>
                <w:top w:val="none" w:sz="0" w:space="0" w:color="auto"/>
                <w:left w:val="none" w:sz="0" w:space="0" w:color="auto"/>
                <w:bottom w:val="none" w:sz="0" w:space="0" w:color="auto"/>
                <w:right w:val="none" w:sz="0" w:space="0" w:color="auto"/>
              </w:divBdr>
            </w:div>
          </w:divsChild>
        </w:div>
        <w:div w:id="1263076842">
          <w:marLeft w:val="0"/>
          <w:marRight w:val="0"/>
          <w:marTop w:val="0"/>
          <w:marBottom w:val="0"/>
          <w:divBdr>
            <w:top w:val="none" w:sz="0" w:space="0" w:color="auto"/>
            <w:left w:val="none" w:sz="0" w:space="0" w:color="auto"/>
            <w:bottom w:val="none" w:sz="0" w:space="0" w:color="auto"/>
            <w:right w:val="none" w:sz="0" w:space="0" w:color="auto"/>
          </w:divBdr>
          <w:divsChild>
            <w:div w:id="828785160">
              <w:marLeft w:val="0"/>
              <w:marRight w:val="0"/>
              <w:marTop w:val="0"/>
              <w:marBottom w:val="0"/>
              <w:divBdr>
                <w:top w:val="none" w:sz="0" w:space="0" w:color="auto"/>
                <w:left w:val="none" w:sz="0" w:space="0" w:color="auto"/>
                <w:bottom w:val="none" w:sz="0" w:space="0" w:color="auto"/>
                <w:right w:val="none" w:sz="0" w:space="0" w:color="auto"/>
              </w:divBdr>
            </w:div>
            <w:div w:id="1140925082">
              <w:marLeft w:val="0"/>
              <w:marRight w:val="0"/>
              <w:marTop w:val="0"/>
              <w:marBottom w:val="0"/>
              <w:divBdr>
                <w:top w:val="none" w:sz="0" w:space="0" w:color="auto"/>
                <w:left w:val="none" w:sz="0" w:space="0" w:color="auto"/>
                <w:bottom w:val="none" w:sz="0" w:space="0" w:color="auto"/>
                <w:right w:val="none" w:sz="0" w:space="0" w:color="auto"/>
              </w:divBdr>
            </w:div>
            <w:div w:id="2000494473">
              <w:marLeft w:val="0"/>
              <w:marRight w:val="0"/>
              <w:marTop w:val="0"/>
              <w:marBottom w:val="0"/>
              <w:divBdr>
                <w:top w:val="none" w:sz="0" w:space="0" w:color="auto"/>
                <w:left w:val="none" w:sz="0" w:space="0" w:color="auto"/>
                <w:bottom w:val="none" w:sz="0" w:space="0" w:color="auto"/>
                <w:right w:val="none" w:sz="0" w:space="0" w:color="auto"/>
              </w:divBdr>
            </w:div>
          </w:divsChild>
        </w:div>
        <w:div w:id="666515065">
          <w:marLeft w:val="0"/>
          <w:marRight w:val="0"/>
          <w:marTop w:val="0"/>
          <w:marBottom w:val="0"/>
          <w:divBdr>
            <w:top w:val="none" w:sz="0" w:space="0" w:color="auto"/>
            <w:left w:val="none" w:sz="0" w:space="0" w:color="auto"/>
            <w:bottom w:val="none" w:sz="0" w:space="0" w:color="auto"/>
            <w:right w:val="none" w:sz="0" w:space="0" w:color="auto"/>
          </w:divBdr>
          <w:divsChild>
            <w:div w:id="1182209080">
              <w:marLeft w:val="0"/>
              <w:marRight w:val="0"/>
              <w:marTop w:val="0"/>
              <w:marBottom w:val="0"/>
              <w:divBdr>
                <w:top w:val="none" w:sz="0" w:space="0" w:color="auto"/>
                <w:left w:val="none" w:sz="0" w:space="0" w:color="auto"/>
                <w:bottom w:val="none" w:sz="0" w:space="0" w:color="auto"/>
                <w:right w:val="none" w:sz="0" w:space="0" w:color="auto"/>
              </w:divBdr>
            </w:div>
          </w:divsChild>
        </w:div>
        <w:div w:id="352802323">
          <w:marLeft w:val="0"/>
          <w:marRight w:val="0"/>
          <w:marTop w:val="0"/>
          <w:marBottom w:val="0"/>
          <w:divBdr>
            <w:top w:val="none" w:sz="0" w:space="0" w:color="auto"/>
            <w:left w:val="none" w:sz="0" w:space="0" w:color="auto"/>
            <w:bottom w:val="none" w:sz="0" w:space="0" w:color="auto"/>
            <w:right w:val="none" w:sz="0" w:space="0" w:color="auto"/>
          </w:divBdr>
          <w:divsChild>
            <w:div w:id="1738892649">
              <w:marLeft w:val="0"/>
              <w:marRight w:val="0"/>
              <w:marTop w:val="0"/>
              <w:marBottom w:val="0"/>
              <w:divBdr>
                <w:top w:val="none" w:sz="0" w:space="0" w:color="auto"/>
                <w:left w:val="none" w:sz="0" w:space="0" w:color="auto"/>
                <w:bottom w:val="none" w:sz="0" w:space="0" w:color="auto"/>
                <w:right w:val="none" w:sz="0" w:space="0" w:color="auto"/>
              </w:divBdr>
            </w:div>
          </w:divsChild>
        </w:div>
        <w:div w:id="836918609">
          <w:marLeft w:val="0"/>
          <w:marRight w:val="0"/>
          <w:marTop w:val="0"/>
          <w:marBottom w:val="0"/>
          <w:divBdr>
            <w:top w:val="none" w:sz="0" w:space="0" w:color="auto"/>
            <w:left w:val="none" w:sz="0" w:space="0" w:color="auto"/>
            <w:bottom w:val="none" w:sz="0" w:space="0" w:color="auto"/>
            <w:right w:val="none" w:sz="0" w:space="0" w:color="auto"/>
          </w:divBdr>
          <w:divsChild>
            <w:div w:id="749082287">
              <w:marLeft w:val="0"/>
              <w:marRight w:val="0"/>
              <w:marTop w:val="0"/>
              <w:marBottom w:val="0"/>
              <w:divBdr>
                <w:top w:val="none" w:sz="0" w:space="0" w:color="auto"/>
                <w:left w:val="none" w:sz="0" w:space="0" w:color="auto"/>
                <w:bottom w:val="none" w:sz="0" w:space="0" w:color="auto"/>
                <w:right w:val="none" w:sz="0" w:space="0" w:color="auto"/>
              </w:divBdr>
            </w:div>
            <w:div w:id="1132017652">
              <w:marLeft w:val="0"/>
              <w:marRight w:val="0"/>
              <w:marTop w:val="0"/>
              <w:marBottom w:val="0"/>
              <w:divBdr>
                <w:top w:val="none" w:sz="0" w:space="0" w:color="auto"/>
                <w:left w:val="none" w:sz="0" w:space="0" w:color="auto"/>
                <w:bottom w:val="none" w:sz="0" w:space="0" w:color="auto"/>
                <w:right w:val="none" w:sz="0" w:space="0" w:color="auto"/>
              </w:divBdr>
            </w:div>
            <w:div w:id="894588074">
              <w:marLeft w:val="0"/>
              <w:marRight w:val="0"/>
              <w:marTop w:val="0"/>
              <w:marBottom w:val="0"/>
              <w:divBdr>
                <w:top w:val="none" w:sz="0" w:space="0" w:color="auto"/>
                <w:left w:val="none" w:sz="0" w:space="0" w:color="auto"/>
                <w:bottom w:val="none" w:sz="0" w:space="0" w:color="auto"/>
                <w:right w:val="none" w:sz="0" w:space="0" w:color="auto"/>
              </w:divBdr>
            </w:div>
          </w:divsChild>
        </w:div>
        <w:div w:id="671682811">
          <w:marLeft w:val="0"/>
          <w:marRight w:val="0"/>
          <w:marTop w:val="0"/>
          <w:marBottom w:val="0"/>
          <w:divBdr>
            <w:top w:val="none" w:sz="0" w:space="0" w:color="auto"/>
            <w:left w:val="none" w:sz="0" w:space="0" w:color="auto"/>
            <w:bottom w:val="none" w:sz="0" w:space="0" w:color="auto"/>
            <w:right w:val="none" w:sz="0" w:space="0" w:color="auto"/>
          </w:divBdr>
          <w:divsChild>
            <w:div w:id="226305316">
              <w:marLeft w:val="0"/>
              <w:marRight w:val="0"/>
              <w:marTop w:val="0"/>
              <w:marBottom w:val="0"/>
              <w:divBdr>
                <w:top w:val="none" w:sz="0" w:space="0" w:color="auto"/>
                <w:left w:val="none" w:sz="0" w:space="0" w:color="auto"/>
                <w:bottom w:val="none" w:sz="0" w:space="0" w:color="auto"/>
                <w:right w:val="none" w:sz="0" w:space="0" w:color="auto"/>
              </w:divBdr>
            </w:div>
            <w:div w:id="1788936424">
              <w:marLeft w:val="0"/>
              <w:marRight w:val="0"/>
              <w:marTop w:val="0"/>
              <w:marBottom w:val="0"/>
              <w:divBdr>
                <w:top w:val="none" w:sz="0" w:space="0" w:color="auto"/>
                <w:left w:val="none" w:sz="0" w:space="0" w:color="auto"/>
                <w:bottom w:val="none" w:sz="0" w:space="0" w:color="auto"/>
                <w:right w:val="none" w:sz="0" w:space="0" w:color="auto"/>
              </w:divBdr>
            </w:div>
            <w:div w:id="1527404134">
              <w:marLeft w:val="0"/>
              <w:marRight w:val="0"/>
              <w:marTop w:val="0"/>
              <w:marBottom w:val="0"/>
              <w:divBdr>
                <w:top w:val="none" w:sz="0" w:space="0" w:color="auto"/>
                <w:left w:val="none" w:sz="0" w:space="0" w:color="auto"/>
                <w:bottom w:val="none" w:sz="0" w:space="0" w:color="auto"/>
                <w:right w:val="none" w:sz="0" w:space="0" w:color="auto"/>
              </w:divBdr>
            </w:div>
            <w:div w:id="874583943">
              <w:marLeft w:val="0"/>
              <w:marRight w:val="0"/>
              <w:marTop w:val="0"/>
              <w:marBottom w:val="0"/>
              <w:divBdr>
                <w:top w:val="none" w:sz="0" w:space="0" w:color="auto"/>
                <w:left w:val="none" w:sz="0" w:space="0" w:color="auto"/>
                <w:bottom w:val="none" w:sz="0" w:space="0" w:color="auto"/>
                <w:right w:val="none" w:sz="0" w:space="0" w:color="auto"/>
              </w:divBdr>
            </w:div>
          </w:divsChild>
        </w:div>
        <w:div w:id="7799295">
          <w:marLeft w:val="0"/>
          <w:marRight w:val="0"/>
          <w:marTop w:val="0"/>
          <w:marBottom w:val="0"/>
          <w:divBdr>
            <w:top w:val="none" w:sz="0" w:space="0" w:color="auto"/>
            <w:left w:val="none" w:sz="0" w:space="0" w:color="auto"/>
            <w:bottom w:val="none" w:sz="0" w:space="0" w:color="auto"/>
            <w:right w:val="none" w:sz="0" w:space="0" w:color="auto"/>
          </w:divBdr>
          <w:divsChild>
            <w:div w:id="2054848482">
              <w:marLeft w:val="0"/>
              <w:marRight w:val="0"/>
              <w:marTop w:val="0"/>
              <w:marBottom w:val="0"/>
              <w:divBdr>
                <w:top w:val="none" w:sz="0" w:space="0" w:color="auto"/>
                <w:left w:val="none" w:sz="0" w:space="0" w:color="auto"/>
                <w:bottom w:val="none" w:sz="0" w:space="0" w:color="auto"/>
                <w:right w:val="none" w:sz="0" w:space="0" w:color="auto"/>
              </w:divBdr>
            </w:div>
            <w:div w:id="691763852">
              <w:marLeft w:val="0"/>
              <w:marRight w:val="0"/>
              <w:marTop w:val="0"/>
              <w:marBottom w:val="0"/>
              <w:divBdr>
                <w:top w:val="none" w:sz="0" w:space="0" w:color="auto"/>
                <w:left w:val="none" w:sz="0" w:space="0" w:color="auto"/>
                <w:bottom w:val="none" w:sz="0" w:space="0" w:color="auto"/>
                <w:right w:val="none" w:sz="0" w:space="0" w:color="auto"/>
              </w:divBdr>
            </w:div>
            <w:div w:id="184196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23105">
      <w:bodyDiv w:val="1"/>
      <w:marLeft w:val="0"/>
      <w:marRight w:val="0"/>
      <w:marTop w:val="0"/>
      <w:marBottom w:val="0"/>
      <w:divBdr>
        <w:top w:val="none" w:sz="0" w:space="0" w:color="auto"/>
        <w:left w:val="none" w:sz="0" w:space="0" w:color="auto"/>
        <w:bottom w:val="none" w:sz="0" w:space="0" w:color="auto"/>
        <w:right w:val="none" w:sz="0" w:space="0" w:color="auto"/>
      </w:divBdr>
      <w:divsChild>
        <w:div w:id="1600983931">
          <w:marLeft w:val="0"/>
          <w:marRight w:val="0"/>
          <w:marTop w:val="0"/>
          <w:marBottom w:val="0"/>
          <w:divBdr>
            <w:top w:val="none" w:sz="0" w:space="0" w:color="auto"/>
            <w:left w:val="none" w:sz="0" w:space="0" w:color="auto"/>
            <w:bottom w:val="none" w:sz="0" w:space="0" w:color="auto"/>
            <w:right w:val="none" w:sz="0" w:space="0" w:color="auto"/>
          </w:divBdr>
        </w:div>
        <w:div w:id="1652519333">
          <w:marLeft w:val="0"/>
          <w:marRight w:val="0"/>
          <w:marTop w:val="0"/>
          <w:marBottom w:val="0"/>
          <w:divBdr>
            <w:top w:val="none" w:sz="0" w:space="0" w:color="auto"/>
            <w:left w:val="none" w:sz="0" w:space="0" w:color="auto"/>
            <w:bottom w:val="none" w:sz="0" w:space="0" w:color="auto"/>
            <w:right w:val="none" w:sz="0" w:space="0" w:color="auto"/>
          </w:divBdr>
        </w:div>
        <w:div w:id="1888954352">
          <w:marLeft w:val="0"/>
          <w:marRight w:val="0"/>
          <w:marTop w:val="0"/>
          <w:marBottom w:val="0"/>
          <w:divBdr>
            <w:top w:val="none" w:sz="0" w:space="0" w:color="auto"/>
            <w:left w:val="none" w:sz="0" w:space="0" w:color="auto"/>
            <w:bottom w:val="none" w:sz="0" w:space="0" w:color="auto"/>
            <w:right w:val="none" w:sz="0" w:space="0" w:color="auto"/>
          </w:divBdr>
        </w:div>
        <w:div w:id="701173251">
          <w:marLeft w:val="0"/>
          <w:marRight w:val="0"/>
          <w:marTop w:val="0"/>
          <w:marBottom w:val="0"/>
          <w:divBdr>
            <w:top w:val="none" w:sz="0" w:space="0" w:color="auto"/>
            <w:left w:val="none" w:sz="0" w:space="0" w:color="auto"/>
            <w:bottom w:val="none" w:sz="0" w:space="0" w:color="auto"/>
            <w:right w:val="none" w:sz="0" w:space="0" w:color="auto"/>
          </w:divBdr>
        </w:div>
        <w:div w:id="656617305">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9402345">
      <w:bodyDiv w:val="1"/>
      <w:marLeft w:val="0"/>
      <w:marRight w:val="0"/>
      <w:marTop w:val="0"/>
      <w:marBottom w:val="0"/>
      <w:divBdr>
        <w:top w:val="none" w:sz="0" w:space="0" w:color="auto"/>
        <w:left w:val="none" w:sz="0" w:space="0" w:color="auto"/>
        <w:bottom w:val="none" w:sz="0" w:space="0" w:color="auto"/>
        <w:right w:val="none" w:sz="0" w:space="0" w:color="auto"/>
      </w:divBdr>
      <w:divsChild>
        <w:div w:id="689913220">
          <w:marLeft w:val="0"/>
          <w:marRight w:val="0"/>
          <w:marTop w:val="0"/>
          <w:marBottom w:val="0"/>
          <w:divBdr>
            <w:top w:val="none" w:sz="0" w:space="0" w:color="auto"/>
            <w:left w:val="none" w:sz="0" w:space="0" w:color="auto"/>
            <w:bottom w:val="none" w:sz="0" w:space="0" w:color="auto"/>
            <w:right w:val="none" w:sz="0" w:space="0" w:color="auto"/>
          </w:divBdr>
        </w:div>
        <w:div w:id="2073892712">
          <w:marLeft w:val="0"/>
          <w:marRight w:val="0"/>
          <w:marTop w:val="0"/>
          <w:marBottom w:val="0"/>
          <w:divBdr>
            <w:top w:val="none" w:sz="0" w:space="0" w:color="auto"/>
            <w:left w:val="none" w:sz="0" w:space="0" w:color="auto"/>
            <w:bottom w:val="none" w:sz="0" w:space="0" w:color="auto"/>
            <w:right w:val="none" w:sz="0" w:space="0" w:color="auto"/>
          </w:divBdr>
        </w:div>
        <w:div w:id="1306932096">
          <w:marLeft w:val="0"/>
          <w:marRight w:val="0"/>
          <w:marTop w:val="0"/>
          <w:marBottom w:val="0"/>
          <w:divBdr>
            <w:top w:val="none" w:sz="0" w:space="0" w:color="auto"/>
            <w:left w:val="none" w:sz="0" w:space="0" w:color="auto"/>
            <w:bottom w:val="none" w:sz="0" w:space="0" w:color="auto"/>
            <w:right w:val="none" w:sz="0" w:space="0" w:color="auto"/>
          </w:divBdr>
        </w:div>
        <w:div w:id="1399281810">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pasalinimo-pagrindai-1/nepatikimu-koncesininku-sarasas-1/nepatikimu-koncesininku-sarasas" TargetMode="External"/><Relationship Id="R33ce1f5bb82a4f11"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f34557179ed4483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s://vpt.lrv.lt/melaginga-informacija-pateikusiu-tiekeju-sarasas-3" TargetMode="External"/><Relationship Id="rId23" Type="http://schemas.openxmlformats.org/officeDocument/2006/relationships/fontTable" Target="fontTable.xm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footer" Target="footer3.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purl.org/dc/dcmitype/"/>
    <ds:schemaRef ds:uri="http://schemas.openxmlformats.org/package/2006/metadata/core-properties"/>
    <ds:schemaRef ds:uri="http://purl.org/dc/terms/"/>
    <ds:schemaRef ds:uri="http://schemas.microsoft.com/office/infopath/2007/PartnerControls"/>
    <ds:schemaRef ds:uri="9f7bfde5-fec1-41b1-af96-d0ead4fdf1a4"/>
    <ds:schemaRef ds:uri="http://schemas.microsoft.com/office/2006/documentManagement/types"/>
    <ds:schemaRef ds:uri="http://www.w3.org/XML/1998/namespace"/>
    <ds:schemaRef ds:uri="http://purl.org/dc/elements/1.1/"/>
    <ds:schemaRef ds:uri="e58d86aa-8fe5-4539-8203-03c44674af5d"/>
    <ds:schemaRef ds:uri="http://schemas.microsoft.com/office/2006/metadata/properties"/>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C79E65-CF8D-458D-8829-D3AA81E0F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27</Pages>
  <Words>6893</Words>
  <Characters>39292</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46093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Jurgita Bimbiene</cp:lastModifiedBy>
  <cp:revision>23</cp:revision>
  <dcterms:created xsi:type="dcterms:W3CDTF">2025-04-11T06:00:00Z</dcterms:created>
  <dcterms:modified xsi:type="dcterms:W3CDTF">2025-08-11T05:40:00Z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