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1F696" w14:textId="77777777" w:rsidR="00FB65F8" w:rsidRPr="00781E87" w:rsidRDefault="00FB65F8" w:rsidP="00781E87">
      <w:pPr>
        <w:tabs>
          <w:tab w:val="center" w:pos="4513"/>
          <w:tab w:val="right" w:pos="9026"/>
        </w:tabs>
        <w:spacing w:after="0" w:line="240" w:lineRule="auto"/>
        <w:jc w:val="center"/>
        <w:rPr>
          <w:rFonts w:ascii="Times New Roman" w:hAnsi="Times New Roman" w:cs="Times New Roman"/>
          <w:sz w:val="24"/>
          <w:szCs w:val="24"/>
        </w:rPr>
      </w:pPr>
      <w:r w:rsidRPr="00781E87">
        <w:rPr>
          <w:rFonts w:ascii="Times New Roman" w:hAnsi="Times New Roman" w:cs="Times New Roman"/>
          <w:noProof/>
          <w:sz w:val="24"/>
          <w:szCs w:val="24"/>
        </w:rPr>
        <w:drawing>
          <wp:inline distT="0" distB="0" distL="0" distR="0" wp14:anchorId="4810996F" wp14:editId="3FDB14C3">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2B9D7D22" w14:textId="77777777" w:rsidR="00FB65F8" w:rsidRPr="00781E87" w:rsidRDefault="00FB65F8" w:rsidP="00781E87">
      <w:pPr>
        <w:pStyle w:val="BlockText"/>
        <w:ind w:left="0" w:right="0" w:firstLine="0"/>
        <w:jc w:val="center"/>
        <w:rPr>
          <w:szCs w:val="24"/>
        </w:rPr>
      </w:pPr>
    </w:p>
    <w:p w14:paraId="53D6545F" w14:textId="77777777" w:rsidR="00FB65F8" w:rsidRPr="00781E87" w:rsidRDefault="00FB65F8" w:rsidP="00781E87">
      <w:pPr>
        <w:pStyle w:val="BlockText"/>
        <w:ind w:left="0" w:right="0" w:firstLine="0"/>
        <w:jc w:val="center"/>
        <w:rPr>
          <w:b/>
          <w:caps/>
          <w:szCs w:val="24"/>
        </w:rPr>
      </w:pPr>
      <w:r w:rsidRPr="00781E87">
        <w:rPr>
          <w:b/>
          <w:color w:val="0B4DC7"/>
          <w:szCs w:val="24"/>
        </w:rPr>
        <w:t>VILNIAUS GEDIMINO TECHNIKOS UNIVERSITETAS</w:t>
      </w:r>
    </w:p>
    <w:p w14:paraId="606FA43D" w14:textId="77777777" w:rsidR="00FB65F8" w:rsidRPr="00781E87" w:rsidRDefault="00FB65F8" w:rsidP="00781E87">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35FCAF4C" w14:textId="77777777" w:rsidR="00FB65F8" w:rsidRPr="00781E87" w:rsidRDefault="00FB65F8" w:rsidP="00781E87">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781E87">
        <w:rPr>
          <w:rFonts w:ascii="Times New Roman" w:hAnsi="Times New Roman" w:cs="Times New Roman"/>
          <w:b/>
          <w:color w:val="000000"/>
          <w:sz w:val="24"/>
          <w:szCs w:val="24"/>
        </w:rPr>
        <w:t>Viešoji įstaiga, Saulėtekio al. 11, 10223 Vilnius,</w:t>
      </w:r>
      <w:r w:rsidRPr="00781E87">
        <w:rPr>
          <w:rFonts w:ascii="Times New Roman" w:hAnsi="Times New Roman" w:cs="Times New Roman"/>
          <w:b/>
          <w:color w:val="000000"/>
          <w:sz w:val="24"/>
          <w:szCs w:val="24"/>
        </w:rPr>
        <w:br/>
        <w:t>tel.: (8 5) 274 5000,(8 5) 274 5030, el. p. </w:t>
      </w:r>
      <w:hyperlink r:id="rId12" w:history="1">
        <w:r w:rsidRPr="00781E87">
          <w:rPr>
            <w:rStyle w:val="Hyperlink"/>
            <w:rFonts w:ascii="Times New Roman" w:hAnsi="Times New Roman" w:cs="Times New Roman"/>
            <w:color w:val="000000"/>
            <w:sz w:val="24"/>
            <w:szCs w:val="24"/>
          </w:rPr>
          <w:t>vilniustech@vilniustech.lt</w:t>
        </w:r>
      </w:hyperlink>
    </w:p>
    <w:p w14:paraId="39DDC91B" w14:textId="77777777" w:rsidR="00FB65F8" w:rsidRPr="00781E87" w:rsidRDefault="00FB65F8" w:rsidP="00781E87">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781E87">
        <w:rPr>
          <w:rFonts w:ascii="Times New Roman" w:hAnsi="Times New Roman" w:cs="Times New Roman"/>
          <w:b/>
          <w:color w:val="000000"/>
          <w:sz w:val="24"/>
          <w:szCs w:val="24"/>
        </w:rPr>
        <w:t>Duomenys kaupiami ir saugomi Juridinių asmenų registre, kodas 111950243,</w:t>
      </w:r>
      <w:r w:rsidRPr="00781E87">
        <w:rPr>
          <w:rFonts w:ascii="Times New Roman" w:hAnsi="Times New Roman" w:cs="Times New Roman"/>
          <w:b/>
          <w:color w:val="000000"/>
          <w:sz w:val="24"/>
          <w:szCs w:val="24"/>
        </w:rPr>
        <w:br/>
        <w:t>PVM mokėtojo kodas LT119502413</w:t>
      </w:r>
    </w:p>
    <w:p w14:paraId="0C78EA20" w14:textId="77777777" w:rsidR="00FB65F8" w:rsidRPr="00781E87" w:rsidRDefault="00FB65F8" w:rsidP="00781E87">
      <w:pPr>
        <w:tabs>
          <w:tab w:val="left" w:pos="870"/>
        </w:tabs>
        <w:spacing w:after="0" w:line="240" w:lineRule="auto"/>
        <w:contextualSpacing/>
        <w:rPr>
          <w:rFonts w:ascii="Times New Roman" w:hAnsi="Times New Roman" w:cs="Times New Roman"/>
          <w:color w:val="00B050"/>
          <w:sz w:val="24"/>
          <w:szCs w:val="24"/>
        </w:rPr>
      </w:pPr>
      <w:r w:rsidRPr="00781E87">
        <w:rPr>
          <w:rFonts w:ascii="Times New Roman" w:hAnsi="Times New Roman" w:cs="Times New Roman"/>
          <w:color w:val="00B050"/>
          <w:sz w:val="24"/>
          <w:szCs w:val="24"/>
        </w:rPr>
        <w:tab/>
      </w:r>
    </w:p>
    <w:p w14:paraId="15BA94E2" w14:textId="77777777" w:rsidR="00FB65F8" w:rsidRPr="00781E87" w:rsidRDefault="00FB65F8" w:rsidP="00781E87">
      <w:pPr>
        <w:spacing w:after="0" w:line="240" w:lineRule="auto"/>
        <w:contextualSpacing/>
        <w:jc w:val="center"/>
        <w:rPr>
          <w:rFonts w:ascii="Times New Roman" w:hAnsi="Times New Roman" w:cs="Times New Roman"/>
          <w:sz w:val="24"/>
          <w:szCs w:val="24"/>
        </w:rPr>
      </w:pPr>
    </w:p>
    <w:p w14:paraId="31EE71FA" w14:textId="77777777" w:rsidR="00FB65F8" w:rsidRPr="00781E87" w:rsidRDefault="00FB65F8" w:rsidP="00781E87">
      <w:pPr>
        <w:spacing w:after="0" w:line="240" w:lineRule="auto"/>
        <w:ind w:left="5245"/>
        <w:contextualSpacing/>
        <w:rPr>
          <w:rFonts w:ascii="Times New Roman" w:hAnsi="Times New Roman" w:cs="Times New Roman"/>
          <w:sz w:val="24"/>
          <w:szCs w:val="24"/>
        </w:rPr>
      </w:pPr>
      <w:r w:rsidRPr="00781E87">
        <w:rPr>
          <w:rFonts w:ascii="Times New Roman" w:hAnsi="Times New Roman" w:cs="Times New Roman"/>
          <w:sz w:val="24"/>
          <w:szCs w:val="24"/>
        </w:rPr>
        <w:t xml:space="preserve">PATVIRTINTA </w:t>
      </w:r>
    </w:p>
    <w:p w14:paraId="23974F6D" w14:textId="19F7E459" w:rsidR="00FB65F8" w:rsidRPr="00781E87" w:rsidRDefault="00FB65F8" w:rsidP="00781E87">
      <w:pPr>
        <w:spacing w:after="0" w:line="240" w:lineRule="auto"/>
        <w:ind w:left="5245"/>
        <w:contextualSpacing/>
        <w:rPr>
          <w:rFonts w:ascii="Times New Roman" w:hAnsi="Times New Roman" w:cs="Times New Roman"/>
          <w:sz w:val="24"/>
          <w:szCs w:val="24"/>
        </w:rPr>
      </w:pPr>
      <w:r w:rsidRPr="005855C3">
        <w:rPr>
          <w:rFonts w:ascii="Times New Roman" w:hAnsi="Times New Roman" w:cs="Times New Roman"/>
          <w:sz w:val="24"/>
          <w:szCs w:val="24"/>
        </w:rPr>
        <w:t>Viešojo pirkimo komisijos 202</w:t>
      </w:r>
      <w:r w:rsidR="006467B0">
        <w:rPr>
          <w:rFonts w:ascii="Times New Roman" w:hAnsi="Times New Roman" w:cs="Times New Roman"/>
          <w:sz w:val="24"/>
          <w:szCs w:val="24"/>
        </w:rPr>
        <w:t>5</w:t>
      </w:r>
      <w:r w:rsidRPr="005855C3">
        <w:rPr>
          <w:rFonts w:ascii="Times New Roman" w:hAnsi="Times New Roman" w:cs="Times New Roman"/>
          <w:sz w:val="24"/>
          <w:szCs w:val="24"/>
        </w:rPr>
        <w:t xml:space="preserve"> </w:t>
      </w:r>
      <w:r w:rsidRPr="00512E97">
        <w:rPr>
          <w:rFonts w:ascii="Times New Roman" w:hAnsi="Times New Roman" w:cs="Times New Roman"/>
          <w:sz w:val="24"/>
          <w:szCs w:val="24"/>
        </w:rPr>
        <w:t>m.</w:t>
      </w:r>
      <w:r w:rsidR="001E2096">
        <w:rPr>
          <w:rFonts w:ascii="Times New Roman" w:hAnsi="Times New Roman" w:cs="Times New Roman"/>
          <w:sz w:val="24"/>
          <w:szCs w:val="24"/>
        </w:rPr>
        <w:t xml:space="preserve"> </w:t>
      </w:r>
      <w:r w:rsidR="00184CE2">
        <w:rPr>
          <w:rFonts w:ascii="Times New Roman" w:hAnsi="Times New Roman" w:cs="Times New Roman"/>
          <w:sz w:val="24"/>
          <w:szCs w:val="24"/>
        </w:rPr>
        <w:t xml:space="preserve">rugpjūčio </w:t>
      </w:r>
      <w:r w:rsidR="006467B0">
        <w:rPr>
          <w:rFonts w:ascii="Times New Roman" w:hAnsi="Times New Roman" w:cs="Times New Roman"/>
          <w:sz w:val="24"/>
          <w:szCs w:val="24"/>
        </w:rPr>
        <w:t xml:space="preserve"> __</w:t>
      </w:r>
      <w:r w:rsidR="000F27F4" w:rsidRPr="001E2096">
        <w:rPr>
          <w:rFonts w:ascii="Times New Roman" w:hAnsi="Times New Roman" w:cs="Times New Roman"/>
          <w:sz w:val="24"/>
          <w:szCs w:val="24"/>
        </w:rPr>
        <w:t> </w:t>
      </w:r>
      <w:r w:rsidRPr="001E2096">
        <w:rPr>
          <w:rFonts w:ascii="Times New Roman" w:hAnsi="Times New Roman" w:cs="Times New Roman"/>
          <w:sz w:val="24"/>
          <w:szCs w:val="24"/>
        </w:rPr>
        <w:t>d. posėdžio protokolu Nr. 1</w:t>
      </w:r>
    </w:p>
    <w:p w14:paraId="7ECEC6A3" w14:textId="77777777" w:rsidR="00FB65F8" w:rsidRPr="00781E87" w:rsidRDefault="00FB65F8" w:rsidP="00781E87">
      <w:pPr>
        <w:spacing w:after="0" w:line="240" w:lineRule="auto"/>
        <w:contextualSpacing/>
        <w:jc w:val="center"/>
        <w:rPr>
          <w:rFonts w:ascii="Times New Roman" w:hAnsi="Times New Roman" w:cs="Times New Roman"/>
          <w:sz w:val="24"/>
          <w:szCs w:val="24"/>
        </w:rPr>
      </w:pPr>
    </w:p>
    <w:p w14:paraId="5DA74456" w14:textId="77777777" w:rsidR="00FB65F8" w:rsidRPr="00781E87" w:rsidRDefault="00FB65F8" w:rsidP="00781E87">
      <w:pPr>
        <w:spacing w:after="0" w:line="240" w:lineRule="auto"/>
        <w:contextualSpacing/>
        <w:jc w:val="center"/>
        <w:rPr>
          <w:rFonts w:ascii="Times New Roman" w:hAnsi="Times New Roman" w:cs="Times New Roman"/>
          <w:sz w:val="24"/>
          <w:szCs w:val="24"/>
        </w:rPr>
      </w:pPr>
    </w:p>
    <w:p w14:paraId="74F59173" w14:textId="77777777" w:rsidR="00FB65F8" w:rsidRPr="00781E87" w:rsidRDefault="00FB65F8" w:rsidP="00781E87">
      <w:pPr>
        <w:spacing w:after="0" w:line="240" w:lineRule="auto"/>
        <w:contextualSpacing/>
        <w:jc w:val="center"/>
        <w:rPr>
          <w:rFonts w:ascii="Times New Roman" w:hAnsi="Times New Roman" w:cs="Times New Roman"/>
          <w:sz w:val="24"/>
          <w:szCs w:val="24"/>
        </w:rPr>
      </w:pPr>
    </w:p>
    <w:p w14:paraId="0BD9CC6F" w14:textId="77777777" w:rsidR="00FB65F8" w:rsidRPr="00781E87" w:rsidRDefault="00FB65F8" w:rsidP="00781E87">
      <w:pPr>
        <w:spacing w:after="0" w:line="240" w:lineRule="auto"/>
        <w:contextualSpacing/>
        <w:jc w:val="center"/>
        <w:rPr>
          <w:rFonts w:ascii="Times New Roman" w:hAnsi="Times New Roman" w:cs="Times New Roman"/>
          <w:b/>
          <w:bCs/>
          <w:sz w:val="24"/>
          <w:szCs w:val="24"/>
        </w:rPr>
      </w:pPr>
      <w:r w:rsidRPr="00781E87">
        <w:rPr>
          <w:rFonts w:ascii="Times New Roman" w:hAnsi="Times New Roman" w:cs="Times New Roman"/>
          <w:b/>
          <w:bCs/>
          <w:sz w:val="24"/>
          <w:szCs w:val="24"/>
        </w:rPr>
        <w:t>TARPTAUTINIO VIEŠOJO PIRKIMO</w:t>
      </w:r>
    </w:p>
    <w:p w14:paraId="3D848847" w14:textId="0CA20996" w:rsidR="00FB65F8" w:rsidRPr="00781E87" w:rsidRDefault="00FB65F8" w:rsidP="00781E87">
      <w:pPr>
        <w:spacing w:after="0" w:line="240" w:lineRule="auto"/>
        <w:contextualSpacing/>
        <w:jc w:val="center"/>
        <w:rPr>
          <w:rFonts w:ascii="Times New Roman" w:hAnsi="Times New Roman" w:cs="Times New Roman"/>
          <w:b/>
          <w:bCs/>
          <w:sz w:val="24"/>
          <w:szCs w:val="24"/>
        </w:rPr>
      </w:pPr>
      <w:r w:rsidRPr="00781E87">
        <w:rPr>
          <w:rFonts w:ascii="Times New Roman" w:hAnsi="Times New Roman" w:cs="Times New Roman"/>
          <w:b/>
          <w:bCs/>
          <w:sz w:val="24"/>
          <w:szCs w:val="24"/>
        </w:rPr>
        <w:t>„</w:t>
      </w:r>
      <w:r w:rsidR="0021268E">
        <w:rPr>
          <w:rFonts w:ascii="Times New Roman" w:hAnsi="Times New Roman" w:cs="Times New Roman"/>
          <w:b/>
          <w:bCs/>
          <w:sz w:val="24"/>
          <w:szCs w:val="24"/>
        </w:rPr>
        <w:t>ELEKTRODINAMINIS JĖGOS GENERATORIUS SU STIPRINTUVU</w:t>
      </w:r>
      <w:r w:rsidRPr="00781E87">
        <w:rPr>
          <w:rFonts w:ascii="Times New Roman" w:hAnsi="Times New Roman" w:cs="Times New Roman"/>
          <w:b/>
          <w:bCs/>
          <w:sz w:val="24"/>
          <w:szCs w:val="24"/>
        </w:rPr>
        <w:t>“</w:t>
      </w:r>
    </w:p>
    <w:p w14:paraId="206CF059" w14:textId="77777777" w:rsidR="00FB65F8" w:rsidRPr="00781E87" w:rsidRDefault="00FB65F8" w:rsidP="00781E87">
      <w:pPr>
        <w:spacing w:after="0" w:line="240" w:lineRule="auto"/>
        <w:contextualSpacing/>
        <w:jc w:val="center"/>
        <w:rPr>
          <w:rFonts w:ascii="Times New Roman" w:hAnsi="Times New Roman" w:cs="Times New Roman"/>
          <w:b/>
          <w:bCs/>
          <w:sz w:val="24"/>
          <w:szCs w:val="24"/>
        </w:rPr>
      </w:pPr>
      <w:r w:rsidRPr="00781E87">
        <w:rPr>
          <w:rFonts w:ascii="Times New Roman" w:hAnsi="Times New Roman" w:cs="Times New Roman"/>
          <w:b/>
          <w:bCs/>
          <w:sz w:val="24"/>
          <w:szCs w:val="24"/>
        </w:rPr>
        <w:t>ATVIRO KONKURSO SPECIALIOSIOS SĄLYGOS</w:t>
      </w:r>
    </w:p>
    <w:p w14:paraId="0E4D5708" w14:textId="77777777" w:rsidR="00FB65F8" w:rsidRPr="00781E87" w:rsidRDefault="00FB65F8" w:rsidP="00781E87">
      <w:pPr>
        <w:spacing w:after="0" w:line="240" w:lineRule="auto"/>
        <w:contextualSpacing/>
        <w:jc w:val="center"/>
        <w:rPr>
          <w:rFonts w:ascii="Times New Roman" w:hAnsi="Times New Roman" w:cs="Times New Roman"/>
          <w:b/>
          <w:bCs/>
          <w:sz w:val="24"/>
          <w:szCs w:val="24"/>
        </w:rPr>
      </w:pPr>
      <w:r w:rsidRPr="00781E87">
        <w:rPr>
          <w:rFonts w:ascii="Times New Roman" w:hAnsi="Times New Roman" w:cs="Times New Roman"/>
          <w:b/>
          <w:bCs/>
          <w:sz w:val="24"/>
          <w:szCs w:val="24"/>
        </w:rPr>
        <w:t>VERSIJA NR. 1</w:t>
      </w:r>
    </w:p>
    <w:p w14:paraId="154FFC02" w14:textId="77777777" w:rsidR="00751052" w:rsidRPr="00781E87" w:rsidRDefault="00751052" w:rsidP="00781E87">
      <w:pPr>
        <w:pStyle w:val="TOCHeading"/>
        <w:spacing w:before="0" w:after="0"/>
        <w:ind w:left="432" w:hanging="432"/>
        <w:contextualSpacing/>
        <w:rPr>
          <w:rFonts w:ascii="Times New Roman" w:hAnsi="Times New Roman" w:cs="Times New Roman"/>
          <w:sz w:val="24"/>
          <w:szCs w:val="24"/>
        </w:rPr>
      </w:pPr>
      <w:r w:rsidRPr="00781E87">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117416297"/>
        <w:docPartObj>
          <w:docPartGallery w:val="Table of Contents"/>
          <w:docPartUnique/>
        </w:docPartObj>
      </w:sdtPr>
      <w:sdtEndPr>
        <w:rPr>
          <w:b/>
          <w:bCs/>
          <w:noProof/>
        </w:rPr>
      </w:sdtEndPr>
      <w:sdtContent>
        <w:p w14:paraId="1D1219BB" w14:textId="40192FDA" w:rsidR="00CD12D3" w:rsidRDefault="00CD12D3">
          <w:pPr>
            <w:pStyle w:val="TOCHeading"/>
          </w:pPr>
          <w:proofErr w:type="spellStart"/>
          <w:r>
            <w:t>Contents</w:t>
          </w:r>
          <w:proofErr w:type="spellEnd"/>
        </w:p>
        <w:p w14:paraId="4444471F" w14:textId="1DB998FC" w:rsidR="00CD12D3" w:rsidRDefault="00CD12D3">
          <w:pPr>
            <w:pStyle w:val="TOC1"/>
            <w:tabs>
              <w:tab w:val="left" w:pos="660"/>
            </w:tabs>
            <w:rPr>
              <w:noProof/>
              <w:sz w:val="22"/>
              <w:szCs w:val="22"/>
            </w:rPr>
          </w:pPr>
          <w:r>
            <w:fldChar w:fldCharType="begin"/>
          </w:r>
          <w:r>
            <w:instrText xml:space="preserve"> TOC \o "1-3" \h \z \u </w:instrText>
          </w:r>
          <w:r>
            <w:fldChar w:fldCharType="separate"/>
          </w:r>
          <w:hyperlink w:anchor="_Toc168055841" w:history="1">
            <w:r w:rsidRPr="00AD125D">
              <w:rPr>
                <w:rStyle w:val="Hyperlink"/>
                <w:rFonts w:ascii="Times New Roman" w:hAnsi="Times New Roman" w:cs="Times New Roman"/>
                <w:b/>
                <w:bCs/>
                <w:noProof/>
              </w:rPr>
              <w:t>1.</w:t>
            </w:r>
            <w:r>
              <w:rPr>
                <w:noProof/>
                <w:sz w:val="22"/>
                <w:szCs w:val="22"/>
              </w:rPr>
              <w:tab/>
            </w:r>
            <w:r w:rsidRPr="00AD125D">
              <w:rPr>
                <w:rStyle w:val="Hyperlink"/>
                <w:rFonts w:ascii="Times New Roman" w:hAnsi="Times New Roman" w:cs="Times New Roman"/>
                <w:b/>
                <w:bCs/>
                <w:noProof/>
              </w:rPr>
              <w:t>Bendra informacija</w:t>
            </w:r>
            <w:r>
              <w:rPr>
                <w:noProof/>
                <w:webHidden/>
              </w:rPr>
              <w:tab/>
            </w:r>
            <w:r>
              <w:rPr>
                <w:noProof/>
                <w:webHidden/>
              </w:rPr>
              <w:fldChar w:fldCharType="begin"/>
            </w:r>
            <w:r>
              <w:rPr>
                <w:noProof/>
                <w:webHidden/>
              </w:rPr>
              <w:instrText xml:space="preserve"> PAGEREF _Toc168055841 \h </w:instrText>
            </w:r>
            <w:r>
              <w:rPr>
                <w:noProof/>
                <w:webHidden/>
              </w:rPr>
            </w:r>
            <w:r>
              <w:rPr>
                <w:noProof/>
                <w:webHidden/>
              </w:rPr>
              <w:fldChar w:fldCharType="separate"/>
            </w:r>
            <w:r>
              <w:rPr>
                <w:noProof/>
                <w:webHidden/>
              </w:rPr>
              <w:t>1</w:t>
            </w:r>
            <w:r>
              <w:rPr>
                <w:noProof/>
                <w:webHidden/>
              </w:rPr>
              <w:fldChar w:fldCharType="end"/>
            </w:r>
          </w:hyperlink>
        </w:p>
        <w:p w14:paraId="0A69502C" w14:textId="152B915F" w:rsidR="00CD12D3" w:rsidRDefault="00184CE2">
          <w:pPr>
            <w:pStyle w:val="TOC1"/>
            <w:rPr>
              <w:noProof/>
              <w:sz w:val="22"/>
              <w:szCs w:val="22"/>
            </w:rPr>
          </w:pPr>
          <w:hyperlink w:anchor="_Toc168055842" w:history="1">
            <w:r w:rsidR="00CD12D3" w:rsidRPr="00AD125D">
              <w:rPr>
                <w:rStyle w:val="Hyperlink"/>
                <w:rFonts w:ascii="Times New Roman" w:hAnsi="Times New Roman" w:cs="Times New Roman"/>
                <w:b/>
                <w:bCs/>
                <w:noProof/>
              </w:rPr>
              <w:t>2. Pirkimo objektas</w:t>
            </w:r>
            <w:r w:rsidR="00CD12D3">
              <w:rPr>
                <w:noProof/>
                <w:webHidden/>
              </w:rPr>
              <w:tab/>
            </w:r>
            <w:r w:rsidR="00CD12D3">
              <w:rPr>
                <w:noProof/>
                <w:webHidden/>
              </w:rPr>
              <w:fldChar w:fldCharType="begin"/>
            </w:r>
            <w:r w:rsidR="00CD12D3">
              <w:rPr>
                <w:noProof/>
                <w:webHidden/>
              </w:rPr>
              <w:instrText xml:space="preserve"> PAGEREF _Toc168055842 \h </w:instrText>
            </w:r>
            <w:r w:rsidR="00CD12D3">
              <w:rPr>
                <w:noProof/>
                <w:webHidden/>
              </w:rPr>
            </w:r>
            <w:r w:rsidR="00CD12D3">
              <w:rPr>
                <w:noProof/>
                <w:webHidden/>
              </w:rPr>
              <w:fldChar w:fldCharType="separate"/>
            </w:r>
            <w:r w:rsidR="00CD12D3">
              <w:rPr>
                <w:noProof/>
                <w:webHidden/>
              </w:rPr>
              <w:t>2</w:t>
            </w:r>
            <w:r w:rsidR="00CD12D3">
              <w:rPr>
                <w:noProof/>
                <w:webHidden/>
              </w:rPr>
              <w:fldChar w:fldCharType="end"/>
            </w:r>
          </w:hyperlink>
        </w:p>
        <w:p w14:paraId="05356EA5" w14:textId="35D3974C" w:rsidR="00CD12D3" w:rsidRDefault="00184CE2">
          <w:pPr>
            <w:pStyle w:val="TOC1"/>
            <w:rPr>
              <w:noProof/>
              <w:sz w:val="22"/>
              <w:szCs w:val="22"/>
            </w:rPr>
          </w:pPr>
          <w:hyperlink w:anchor="_Toc168055843" w:history="1">
            <w:r w:rsidR="00CD12D3" w:rsidRPr="00AD125D">
              <w:rPr>
                <w:rStyle w:val="Hyperlink"/>
                <w:rFonts w:ascii="Times New Roman" w:hAnsi="Times New Roman" w:cs="Times New Roman"/>
                <w:b/>
                <w:bCs/>
                <w:noProof/>
              </w:rPr>
              <w:t>3. Susitikimai su tiekėjais ir objekto apžiūra</w:t>
            </w:r>
            <w:r w:rsidR="00CD12D3">
              <w:rPr>
                <w:noProof/>
                <w:webHidden/>
              </w:rPr>
              <w:tab/>
            </w:r>
            <w:r w:rsidR="00CD12D3">
              <w:rPr>
                <w:noProof/>
                <w:webHidden/>
              </w:rPr>
              <w:fldChar w:fldCharType="begin"/>
            </w:r>
            <w:r w:rsidR="00CD12D3">
              <w:rPr>
                <w:noProof/>
                <w:webHidden/>
              </w:rPr>
              <w:instrText xml:space="preserve"> PAGEREF _Toc168055843 \h </w:instrText>
            </w:r>
            <w:r w:rsidR="00CD12D3">
              <w:rPr>
                <w:noProof/>
                <w:webHidden/>
              </w:rPr>
            </w:r>
            <w:r w:rsidR="00CD12D3">
              <w:rPr>
                <w:noProof/>
                <w:webHidden/>
              </w:rPr>
              <w:fldChar w:fldCharType="separate"/>
            </w:r>
            <w:r w:rsidR="00CD12D3">
              <w:rPr>
                <w:noProof/>
                <w:webHidden/>
              </w:rPr>
              <w:t>2</w:t>
            </w:r>
            <w:r w:rsidR="00CD12D3">
              <w:rPr>
                <w:noProof/>
                <w:webHidden/>
              </w:rPr>
              <w:fldChar w:fldCharType="end"/>
            </w:r>
          </w:hyperlink>
        </w:p>
        <w:p w14:paraId="6DE26E6E" w14:textId="32252CC1" w:rsidR="00CD12D3" w:rsidRDefault="00184CE2">
          <w:pPr>
            <w:pStyle w:val="TOC1"/>
            <w:rPr>
              <w:noProof/>
              <w:sz w:val="22"/>
              <w:szCs w:val="22"/>
            </w:rPr>
          </w:pPr>
          <w:hyperlink w:anchor="_Toc168055844" w:history="1">
            <w:r w:rsidR="00CD12D3" w:rsidRPr="00AD125D">
              <w:rPr>
                <w:rStyle w:val="Hyperlink"/>
                <w:rFonts w:ascii="Times New Roman" w:hAnsi="Times New Roman" w:cs="Times New Roman"/>
                <w:b/>
                <w:bCs/>
                <w:noProof/>
              </w:rPr>
              <w:t>4. Tiekėjų pašalinimo pagrindai ir kvalifikacijos reikalavimai</w:t>
            </w:r>
            <w:r w:rsidR="00CD12D3">
              <w:rPr>
                <w:noProof/>
                <w:webHidden/>
              </w:rPr>
              <w:tab/>
            </w:r>
            <w:r w:rsidR="00CD12D3">
              <w:rPr>
                <w:noProof/>
                <w:webHidden/>
              </w:rPr>
              <w:fldChar w:fldCharType="begin"/>
            </w:r>
            <w:r w:rsidR="00CD12D3">
              <w:rPr>
                <w:noProof/>
                <w:webHidden/>
              </w:rPr>
              <w:instrText xml:space="preserve"> PAGEREF _Toc168055844 \h </w:instrText>
            </w:r>
            <w:r w:rsidR="00CD12D3">
              <w:rPr>
                <w:noProof/>
                <w:webHidden/>
              </w:rPr>
            </w:r>
            <w:r w:rsidR="00CD12D3">
              <w:rPr>
                <w:noProof/>
                <w:webHidden/>
              </w:rPr>
              <w:fldChar w:fldCharType="separate"/>
            </w:r>
            <w:r w:rsidR="00CD12D3">
              <w:rPr>
                <w:noProof/>
                <w:webHidden/>
              </w:rPr>
              <w:t>3</w:t>
            </w:r>
            <w:r w:rsidR="00CD12D3">
              <w:rPr>
                <w:noProof/>
                <w:webHidden/>
              </w:rPr>
              <w:fldChar w:fldCharType="end"/>
            </w:r>
          </w:hyperlink>
        </w:p>
        <w:p w14:paraId="22B35E89" w14:textId="5E4B84A4" w:rsidR="00CD12D3" w:rsidRDefault="00184CE2">
          <w:pPr>
            <w:pStyle w:val="TOC1"/>
            <w:rPr>
              <w:noProof/>
              <w:sz w:val="22"/>
              <w:szCs w:val="22"/>
            </w:rPr>
          </w:pPr>
          <w:hyperlink w:anchor="_Toc168055845" w:history="1">
            <w:r w:rsidR="00CD12D3" w:rsidRPr="00AD125D">
              <w:rPr>
                <w:rStyle w:val="Hyperlink"/>
                <w:rFonts w:ascii="Times New Roman" w:hAnsi="Times New Roman" w:cs="Times New Roman"/>
                <w:b/>
                <w:bCs/>
                <w:noProof/>
              </w:rPr>
              <w:t>5. Reikalavimai, susiję su nacionaliniu saugumu</w:t>
            </w:r>
            <w:r w:rsidR="00CD12D3">
              <w:rPr>
                <w:noProof/>
                <w:webHidden/>
              </w:rPr>
              <w:tab/>
            </w:r>
            <w:r w:rsidR="00CD12D3">
              <w:rPr>
                <w:noProof/>
                <w:webHidden/>
              </w:rPr>
              <w:fldChar w:fldCharType="begin"/>
            </w:r>
            <w:r w:rsidR="00CD12D3">
              <w:rPr>
                <w:noProof/>
                <w:webHidden/>
              </w:rPr>
              <w:instrText xml:space="preserve"> PAGEREF _Toc168055845 \h </w:instrText>
            </w:r>
            <w:r w:rsidR="00CD12D3">
              <w:rPr>
                <w:noProof/>
                <w:webHidden/>
              </w:rPr>
            </w:r>
            <w:r w:rsidR="00CD12D3">
              <w:rPr>
                <w:noProof/>
                <w:webHidden/>
              </w:rPr>
              <w:fldChar w:fldCharType="separate"/>
            </w:r>
            <w:r w:rsidR="00CD12D3">
              <w:rPr>
                <w:noProof/>
                <w:webHidden/>
              </w:rPr>
              <w:t>3</w:t>
            </w:r>
            <w:r w:rsidR="00CD12D3">
              <w:rPr>
                <w:noProof/>
                <w:webHidden/>
              </w:rPr>
              <w:fldChar w:fldCharType="end"/>
            </w:r>
          </w:hyperlink>
        </w:p>
        <w:p w14:paraId="563E68E3" w14:textId="57960CEE" w:rsidR="00CD12D3" w:rsidRDefault="00184CE2">
          <w:pPr>
            <w:pStyle w:val="TOC1"/>
            <w:rPr>
              <w:noProof/>
              <w:sz w:val="22"/>
              <w:szCs w:val="22"/>
            </w:rPr>
          </w:pPr>
          <w:hyperlink w:anchor="_Toc168055846" w:history="1">
            <w:r w:rsidR="00CD12D3" w:rsidRPr="00AD125D">
              <w:rPr>
                <w:rStyle w:val="Hyperlink"/>
                <w:rFonts w:ascii="Times New Roman" w:hAnsi="Times New Roman" w:cs="Times New Roman"/>
                <w:b/>
                <w:bCs/>
                <w:noProof/>
              </w:rPr>
              <w:t>6. Specialieji reikalavimai pasiūlymų rengimui ir pateikimui</w:t>
            </w:r>
            <w:r w:rsidR="00CD12D3">
              <w:rPr>
                <w:noProof/>
                <w:webHidden/>
              </w:rPr>
              <w:tab/>
            </w:r>
            <w:r w:rsidR="00CD12D3">
              <w:rPr>
                <w:noProof/>
                <w:webHidden/>
              </w:rPr>
              <w:fldChar w:fldCharType="begin"/>
            </w:r>
            <w:r w:rsidR="00CD12D3">
              <w:rPr>
                <w:noProof/>
                <w:webHidden/>
              </w:rPr>
              <w:instrText xml:space="preserve"> PAGEREF _Toc168055846 \h </w:instrText>
            </w:r>
            <w:r w:rsidR="00CD12D3">
              <w:rPr>
                <w:noProof/>
                <w:webHidden/>
              </w:rPr>
            </w:r>
            <w:r w:rsidR="00CD12D3">
              <w:rPr>
                <w:noProof/>
                <w:webHidden/>
              </w:rPr>
              <w:fldChar w:fldCharType="separate"/>
            </w:r>
            <w:r w:rsidR="00CD12D3">
              <w:rPr>
                <w:noProof/>
                <w:webHidden/>
              </w:rPr>
              <w:t>3</w:t>
            </w:r>
            <w:r w:rsidR="00CD12D3">
              <w:rPr>
                <w:noProof/>
                <w:webHidden/>
              </w:rPr>
              <w:fldChar w:fldCharType="end"/>
            </w:r>
          </w:hyperlink>
        </w:p>
        <w:p w14:paraId="334AB25E" w14:textId="3056CAEB" w:rsidR="00CD12D3" w:rsidRDefault="00184CE2">
          <w:pPr>
            <w:pStyle w:val="TOC1"/>
            <w:tabs>
              <w:tab w:val="left" w:pos="660"/>
            </w:tabs>
            <w:rPr>
              <w:noProof/>
              <w:sz w:val="22"/>
              <w:szCs w:val="22"/>
            </w:rPr>
          </w:pPr>
          <w:hyperlink w:anchor="_Toc168055847" w:history="1">
            <w:r w:rsidR="00CD12D3" w:rsidRPr="00AD125D">
              <w:rPr>
                <w:rStyle w:val="Hyperlink"/>
                <w:rFonts w:ascii="Times New Roman" w:eastAsia="Calibri" w:hAnsi="Times New Roman" w:cs="Times New Roman"/>
                <w:b/>
                <w:bCs/>
                <w:noProof/>
              </w:rPr>
              <w:t>7.</w:t>
            </w:r>
            <w:r w:rsidR="00CD12D3">
              <w:rPr>
                <w:noProof/>
                <w:sz w:val="22"/>
                <w:szCs w:val="22"/>
              </w:rPr>
              <w:tab/>
            </w:r>
            <w:r w:rsidR="00CD12D3" w:rsidRPr="00AD125D">
              <w:rPr>
                <w:rStyle w:val="Hyperlink"/>
                <w:rFonts w:ascii="Times New Roman" w:hAnsi="Times New Roman" w:cs="Times New Roman"/>
                <w:b/>
                <w:bCs/>
                <w:noProof/>
              </w:rPr>
              <w:t>Pasiūlymo galiojimo užtikrinimas</w:t>
            </w:r>
            <w:r w:rsidR="00CD12D3">
              <w:rPr>
                <w:noProof/>
                <w:webHidden/>
              </w:rPr>
              <w:tab/>
            </w:r>
            <w:r w:rsidR="00CD12D3">
              <w:rPr>
                <w:noProof/>
                <w:webHidden/>
              </w:rPr>
              <w:fldChar w:fldCharType="begin"/>
            </w:r>
            <w:r w:rsidR="00CD12D3">
              <w:rPr>
                <w:noProof/>
                <w:webHidden/>
              </w:rPr>
              <w:instrText xml:space="preserve"> PAGEREF _Toc168055847 \h </w:instrText>
            </w:r>
            <w:r w:rsidR="00CD12D3">
              <w:rPr>
                <w:noProof/>
                <w:webHidden/>
              </w:rPr>
            </w:r>
            <w:r w:rsidR="00CD12D3">
              <w:rPr>
                <w:noProof/>
                <w:webHidden/>
              </w:rPr>
              <w:fldChar w:fldCharType="separate"/>
            </w:r>
            <w:r w:rsidR="00CD12D3">
              <w:rPr>
                <w:noProof/>
                <w:webHidden/>
              </w:rPr>
              <w:t>4</w:t>
            </w:r>
            <w:r w:rsidR="00CD12D3">
              <w:rPr>
                <w:noProof/>
                <w:webHidden/>
              </w:rPr>
              <w:fldChar w:fldCharType="end"/>
            </w:r>
          </w:hyperlink>
        </w:p>
        <w:p w14:paraId="53A99B2F" w14:textId="3B8C12E2" w:rsidR="00CD12D3" w:rsidRDefault="00184CE2">
          <w:pPr>
            <w:pStyle w:val="TOC1"/>
            <w:tabs>
              <w:tab w:val="left" w:pos="660"/>
            </w:tabs>
            <w:rPr>
              <w:noProof/>
              <w:sz w:val="22"/>
              <w:szCs w:val="22"/>
            </w:rPr>
          </w:pPr>
          <w:hyperlink w:anchor="_Toc168055848" w:history="1">
            <w:r w:rsidR="00CD12D3" w:rsidRPr="00AD125D">
              <w:rPr>
                <w:rStyle w:val="Hyperlink"/>
                <w:rFonts w:ascii="Times New Roman" w:hAnsi="Times New Roman" w:cs="Times New Roman"/>
                <w:b/>
                <w:bCs/>
                <w:noProof/>
              </w:rPr>
              <w:t>8.</w:t>
            </w:r>
            <w:r w:rsidR="00CD12D3">
              <w:rPr>
                <w:noProof/>
                <w:sz w:val="22"/>
                <w:szCs w:val="22"/>
              </w:rPr>
              <w:tab/>
            </w:r>
            <w:r w:rsidR="00CD12D3" w:rsidRPr="00AD125D">
              <w:rPr>
                <w:rStyle w:val="Hyperlink"/>
                <w:rFonts w:ascii="Times New Roman" w:hAnsi="Times New Roman" w:cs="Times New Roman"/>
                <w:b/>
                <w:bCs/>
                <w:noProof/>
              </w:rPr>
              <w:t>Elektroninis aukcionas</w:t>
            </w:r>
            <w:r w:rsidR="00CD12D3">
              <w:rPr>
                <w:noProof/>
                <w:webHidden/>
              </w:rPr>
              <w:tab/>
            </w:r>
            <w:r w:rsidR="00CD12D3">
              <w:rPr>
                <w:noProof/>
                <w:webHidden/>
              </w:rPr>
              <w:fldChar w:fldCharType="begin"/>
            </w:r>
            <w:r w:rsidR="00CD12D3">
              <w:rPr>
                <w:noProof/>
                <w:webHidden/>
              </w:rPr>
              <w:instrText xml:space="preserve"> PAGEREF _Toc168055848 \h </w:instrText>
            </w:r>
            <w:r w:rsidR="00CD12D3">
              <w:rPr>
                <w:noProof/>
                <w:webHidden/>
              </w:rPr>
            </w:r>
            <w:r w:rsidR="00CD12D3">
              <w:rPr>
                <w:noProof/>
                <w:webHidden/>
              </w:rPr>
              <w:fldChar w:fldCharType="separate"/>
            </w:r>
            <w:r w:rsidR="00CD12D3">
              <w:rPr>
                <w:noProof/>
                <w:webHidden/>
              </w:rPr>
              <w:t>4</w:t>
            </w:r>
            <w:r w:rsidR="00CD12D3">
              <w:rPr>
                <w:noProof/>
                <w:webHidden/>
              </w:rPr>
              <w:fldChar w:fldCharType="end"/>
            </w:r>
          </w:hyperlink>
        </w:p>
        <w:p w14:paraId="2CB34E84" w14:textId="7550E52E" w:rsidR="00CD12D3" w:rsidRDefault="00184CE2">
          <w:pPr>
            <w:pStyle w:val="TOC1"/>
            <w:tabs>
              <w:tab w:val="left" w:pos="660"/>
            </w:tabs>
            <w:rPr>
              <w:noProof/>
              <w:sz w:val="22"/>
              <w:szCs w:val="22"/>
            </w:rPr>
          </w:pPr>
          <w:hyperlink w:anchor="_Toc168055849" w:history="1">
            <w:r w:rsidR="00CD12D3" w:rsidRPr="00AD125D">
              <w:rPr>
                <w:rStyle w:val="Hyperlink"/>
                <w:rFonts w:ascii="Times New Roman" w:hAnsi="Times New Roman" w:cs="Times New Roman"/>
                <w:b/>
                <w:bCs/>
                <w:noProof/>
              </w:rPr>
              <w:t>9.</w:t>
            </w:r>
            <w:r w:rsidR="00CD12D3">
              <w:rPr>
                <w:noProof/>
                <w:sz w:val="22"/>
                <w:szCs w:val="22"/>
              </w:rPr>
              <w:tab/>
            </w:r>
            <w:r w:rsidR="00CD12D3" w:rsidRPr="00AD125D">
              <w:rPr>
                <w:rStyle w:val="Hyperlink"/>
                <w:rFonts w:ascii="Times New Roman" w:hAnsi="Times New Roman" w:cs="Times New Roman"/>
                <w:b/>
                <w:bCs/>
                <w:noProof/>
              </w:rPr>
              <w:t>Pasiūlymų vertinimas</w:t>
            </w:r>
            <w:r w:rsidR="00CD12D3">
              <w:rPr>
                <w:noProof/>
                <w:webHidden/>
              </w:rPr>
              <w:tab/>
            </w:r>
            <w:r w:rsidR="00CD12D3">
              <w:rPr>
                <w:noProof/>
                <w:webHidden/>
              </w:rPr>
              <w:fldChar w:fldCharType="begin"/>
            </w:r>
            <w:r w:rsidR="00CD12D3">
              <w:rPr>
                <w:noProof/>
                <w:webHidden/>
              </w:rPr>
              <w:instrText xml:space="preserve"> PAGEREF _Toc168055849 \h </w:instrText>
            </w:r>
            <w:r w:rsidR="00CD12D3">
              <w:rPr>
                <w:noProof/>
                <w:webHidden/>
              </w:rPr>
            </w:r>
            <w:r w:rsidR="00CD12D3">
              <w:rPr>
                <w:noProof/>
                <w:webHidden/>
              </w:rPr>
              <w:fldChar w:fldCharType="separate"/>
            </w:r>
            <w:r w:rsidR="00CD12D3">
              <w:rPr>
                <w:noProof/>
                <w:webHidden/>
              </w:rPr>
              <w:t>4</w:t>
            </w:r>
            <w:r w:rsidR="00CD12D3">
              <w:rPr>
                <w:noProof/>
                <w:webHidden/>
              </w:rPr>
              <w:fldChar w:fldCharType="end"/>
            </w:r>
          </w:hyperlink>
        </w:p>
        <w:p w14:paraId="75D7DBC4" w14:textId="38D3479F" w:rsidR="00CD12D3" w:rsidRDefault="00184CE2">
          <w:pPr>
            <w:pStyle w:val="TOC1"/>
            <w:tabs>
              <w:tab w:val="left" w:pos="660"/>
            </w:tabs>
            <w:rPr>
              <w:noProof/>
              <w:sz w:val="22"/>
              <w:szCs w:val="22"/>
            </w:rPr>
          </w:pPr>
          <w:hyperlink w:anchor="_Toc168055850" w:history="1">
            <w:r w:rsidR="00CD12D3" w:rsidRPr="00AD125D">
              <w:rPr>
                <w:rStyle w:val="Hyperlink"/>
                <w:rFonts w:ascii="Times New Roman" w:hAnsi="Times New Roman" w:cs="Times New Roman"/>
                <w:b/>
                <w:bCs/>
                <w:noProof/>
              </w:rPr>
              <w:t>10.</w:t>
            </w:r>
            <w:r w:rsidR="00CD12D3">
              <w:rPr>
                <w:noProof/>
                <w:sz w:val="22"/>
                <w:szCs w:val="22"/>
              </w:rPr>
              <w:tab/>
            </w:r>
            <w:r w:rsidR="00CD12D3" w:rsidRPr="00AD125D">
              <w:rPr>
                <w:rStyle w:val="Hyperlink"/>
                <w:rFonts w:ascii="Times New Roman" w:hAnsi="Times New Roman" w:cs="Times New Roman"/>
                <w:b/>
                <w:bCs/>
                <w:noProof/>
              </w:rPr>
              <w:t>Sutarties sudarymas</w:t>
            </w:r>
            <w:r w:rsidR="00CD12D3">
              <w:rPr>
                <w:noProof/>
                <w:webHidden/>
              </w:rPr>
              <w:tab/>
            </w:r>
            <w:r w:rsidR="00CD12D3">
              <w:rPr>
                <w:noProof/>
                <w:webHidden/>
              </w:rPr>
              <w:fldChar w:fldCharType="begin"/>
            </w:r>
            <w:r w:rsidR="00CD12D3">
              <w:rPr>
                <w:noProof/>
                <w:webHidden/>
              </w:rPr>
              <w:instrText xml:space="preserve"> PAGEREF _Toc168055850 \h </w:instrText>
            </w:r>
            <w:r w:rsidR="00CD12D3">
              <w:rPr>
                <w:noProof/>
                <w:webHidden/>
              </w:rPr>
            </w:r>
            <w:r w:rsidR="00CD12D3">
              <w:rPr>
                <w:noProof/>
                <w:webHidden/>
              </w:rPr>
              <w:fldChar w:fldCharType="separate"/>
            </w:r>
            <w:r w:rsidR="00CD12D3">
              <w:rPr>
                <w:noProof/>
                <w:webHidden/>
              </w:rPr>
              <w:t>4</w:t>
            </w:r>
            <w:r w:rsidR="00CD12D3">
              <w:rPr>
                <w:noProof/>
                <w:webHidden/>
              </w:rPr>
              <w:fldChar w:fldCharType="end"/>
            </w:r>
          </w:hyperlink>
        </w:p>
        <w:p w14:paraId="7516E8C8" w14:textId="0AB10C76" w:rsidR="00CD12D3" w:rsidRDefault="00184CE2">
          <w:pPr>
            <w:pStyle w:val="TOC1"/>
            <w:rPr>
              <w:noProof/>
              <w:sz w:val="22"/>
              <w:szCs w:val="22"/>
            </w:rPr>
          </w:pPr>
          <w:hyperlink w:anchor="_Toc168055851" w:history="1">
            <w:r w:rsidR="00CD12D3" w:rsidRPr="00AD125D">
              <w:rPr>
                <w:rStyle w:val="Hyperlink"/>
                <w:rFonts w:ascii="Times New Roman" w:hAnsi="Times New Roman" w:cs="Times New Roman"/>
                <w:noProof/>
              </w:rPr>
              <w:t>Pirkimo sąlygų 1 priedas „Terminai“</w:t>
            </w:r>
            <w:r w:rsidR="00CD12D3">
              <w:rPr>
                <w:noProof/>
                <w:webHidden/>
              </w:rPr>
              <w:tab/>
            </w:r>
            <w:r w:rsidR="00CD12D3">
              <w:rPr>
                <w:noProof/>
                <w:webHidden/>
              </w:rPr>
              <w:fldChar w:fldCharType="begin"/>
            </w:r>
            <w:r w:rsidR="00CD12D3">
              <w:rPr>
                <w:noProof/>
                <w:webHidden/>
              </w:rPr>
              <w:instrText xml:space="preserve"> PAGEREF _Toc168055851 \h </w:instrText>
            </w:r>
            <w:r w:rsidR="00CD12D3">
              <w:rPr>
                <w:noProof/>
                <w:webHidden/>
              </w:rPr>
            </w:r>
            <w:r w:rsidR="00CD12D3">
              <w:rPr>
                <w:noProof/>
                <w:webHidden/>
              </w:rPr>
              <w:fldChar w:fldCharType="separate"/>
            </w:r>
            <w:r w:rsidR="00CD12D3">
              <w:rPr>
                <w:noProof/>
                <w:webHidden/>
              </w:rPr>
              <w:t>13</w:t>
            </w:r>
            <w:r w:rsidR="00CD12D3">
              <w:rPr>
                <w:noProof/>
                <w:webHidden/>
              </w:rPr>
              <w:fldChar w:fldCharType="end"/>
            </w:r>
          </w:hyperlink>
        </w:p>
        <w:p w14:paraId="0AED4728" w14:textId="617EAE9D" w:rsidR="00CD12D3" w:rsidRDefault="00184CE2">
          <w:pPr>
            <w:pStyle w:val="TOC1"/>
            <w:rPr>
              <w:noProof/>
              <w:sz w:val="22"/>
              <w:szCs w:val="22"/>
            </w:rPr>
          </w:pPr>
          <w:hyperlink w:anchor="_Toc168055852" w:history="1">
            <w:r w:rsidR="00CD12D3" w:rsidRPr="00AD125D">
              <w:rPr>
                <w:rStyle w:val="Hyperlink"/>
                <w:rFonts w:ascii="Times New Roman" w:eastAsia="Calibri" w:hAnsi="Times New Roman" w:cs="Times New Roman"/>
                <w:noProof/>
              </w:rPr>
              <w:t>Pirkimo sąlygų 2 priedas „Techninė specifikacija“</w:t>
            </w:r>
            <w:r w:rsidR="00CD12D3">
              <w:rPr>
                <w:noProof/>
                <w:webHidden/>
              </w:rPr>
              <w:tab/>
            </w:r>
            <w:r w:rsidR="00CD12D3">
              <w:rPr>
                <w:noProof/>
                <w:webHidden/>
              </w:rPr>
              <w:fldChar w:fldCharType="begin"/>
            </w:r>
            <w:r w:rsidR="00CD12D3">
              <w:rPr>
                <w:noProof/>
                <w:webHidden/>
              </w:rPr>
              <w:instrText xml:space="preserve"> PAGEREF _Toc168055852 \h </w:instrText>
            </w:r>
            <w:r w:rsidR="00CD12D3">
              <w:rPr>
                <w:noProof/>
                <w:webHidden/>
              </w:rPr>
            </w:r>
            <w:r w:rsidR="00CD12D3">
              <w:rPr>
                <w:noProof/>
                <w:webHidden/>
              </w:rPr>
              <w:fldChar w:fldCharType="separate"/>
            </w:r>
            <w:r w:rsidR="00CD12D3">
              <w:rPr>
                <w:noProof/>
                <w:webHidden/>
              </w:rPr>
              <w:t>17</w:t>
            </w:r>
            <w:r w:rsidR="00CD12D3">
              <w:rPr>
                <w:noProof/>
                <w:webHidden/>
              </w:rPr>
              <w:fldChar w:fldCharType="end"/>
            </w:r>
          </w:hyperlink>
        </w:p>
        <w:p w14:paraId="7240844B" w14:textId="598F3190" w:rsidR="00CD12D3" w:rsidRDefault="00184CE2" w:rsidP="00CD12D3">
          <w:pPr>
            <w:pStyle w:val="TOC1"/>
            <w:rPr>
              <w:noProof/>
              <w:sz w:val="22"/>
              <w:szCs w:val="22"/>
            </w:rPr>
          </w:pPr>
          <w:hyperlink w:anchor="_Toc168055853" w:history="1">
            <w:r w:rsidR="00CD12D3" w:rsidRPr="00AD125D">
              <w:rPr>
                <w:rStyle w:val="Hyperlink"/>
                <w:rFonts w:ascii="Times New Roman" w:eastAsia="Calibri" w:hAnsi="Times New Roman" w:cs="Times New Roman"/>
                <w:noProof/>
              </w:rPr>
              <w:t>Pirkimo sąlygų 3 priedas „Tiekėjų pašalinimo pagrindai“</w:t>
            </w:r>
            <w:r w:rsidR="00CD12D3">
              <w:rPr>
                <w:noProof/>
                <w:webHidden/>
              </w:rPr>
              <w:tab/>
            </w:r>
            <w:r w:rsidR="00CD12D3">
              <w:rPr>
                <w:noProof/>
                <w:webHidden/>
              </w:rPr>
              <w:fldChar w:fldCharType="begin"/>
            </w:r>
            <w:r w:rsidR="00CD12D3">
              <w:rPr>
                <w:noProof/>
                <w:webHidden/>
              </w:rPr>
              <w:instrText xml:space="preserve"> PAGEREF _Toc168055853 \h </w:instrText>
            </w:r>
            <w:r w:rsidR="00CD12D3">
              <w:rPr>
                <w:noProof/>
                <w:webHidden/>
              </w:rPr>
            </w:r>
            <w:r w:rsidR="00CD12D3">
              <w:rPr>
                <w:noProof/>
                <w:webHidden/>
              </w:rPr>
              <w:fldChar w:fldCharType="separate"/>
            </w:r>
            <w:r w:rsidR="00CD12D3">
              <w:rPr>
                <w:noProof/>
                <w:webHidden/>
              </w:rPr>
              <w:t>18</w:t>
            </w:r>
            <w:r w:rsidR="00CD12D3">
              <w:rPr>
                <w:noProof/>
                <w:webHidden/>
              </w:rPr>
              <w:fldChar w:fldCharType="end"/>
            </w:r>
          </w:hyperlink>
        </w:p>
        <w:p w14:paraId="30201AD2" w14:textId="3518B5D3" w:rsidR="00CD12D3" w:rsidRDefault="00184CE2">
          <w:pPr>
            <w:pStyle w:val="TOC1"/>
            <w:rPr>
              <w:noProof/>
              <w:sz w:val="22"/>
              <w:szCs w:val="22"/>
            </w:rPr>
          </w:pPr>
          <w:hyperlink w:anchor="_Toc168055855" w:history="1">
            <w:r w:rsidR="00CD12D3" w:rsidRPr="00AD125D">
              <w:rPr>
                <w:rStyle w:val="Hyperlink"/>
                <w:rFonts w:ascii="Times New Roman" w:eastAsia="Calibri" w:hAnsi="Times New Roman" w:cs="Times New Roman"/>
                <w:noProof/>
              </w:rPr>
              <w:t>Pirkimo sąlygų 4 priedas „EBVPD“</w:t>
            </w:r>
            <w:r w:rsidR="00CD12D3">
              <w:rPr>
                <w:noProof/>
                <w:webHidden/>
              </w:rPr>
              <w:tab/>
            </w:r>
            <w:r w:rsidR="00CD12D3">
              <w:rPr>
                <w:noProof/>
                <w:webHidden/>
              </w:rPr>
              <w:fldChar w:fldCharType="begin"/>
            </w:r>
            <w:r w:rsidR="00CD12D3">
              <w:rPr>
                <w:noProof/>
                <w:webHidden/>
              </w:rPr>
              <w:instrText xml:space="preserve"> PAGEREF _Toc168055855 \h </w:instrText>
            </w:r>
            <w:r w:rsidR="00CD12D3">
              <w:rPr>
                <w:noProof/>
                <w:webHidden/>
              </w:rPr>
            </w:r>
            <w:r w:rsidR="00CD12D3">
              <w:rPr>
                <w:noProof/>
                <w:webHidden/>
              </w:rPr>
              <w:fldChar w:fldCharType="separate"/>
            </w:r>
            <w:r w:rsidR="00CD12D3">
              <w:rPr>
                <w:noProof/>
                <w:webHidden/>
              </w:rPr>
              <w:t>29</w:t>
            </w:r>
            <w:r w:rsidR="00CD12D3">
              <w:rPr>
                <w:noProof/>
                <w:webHidden/>
              </w:rPr>
              <w:fldChar w:fldCharType="end"/>
            </w:r>
          </w:hyperlink>
        </w:p>
        <w:p w14:paraId="5AB1C194" w14:textId="4BCEC431" w:rsidR="00CD12D3" w:rsidRDefault="00184CE2">
          <w:pPr>
            <w:pStyle w:val="TOC1"/>
            <w:rPr>
              <w:noProof/>
              <w:sz w:val="22"/>
              <w:szCs w:val="22"/>
            </w:rPr>
          </w:pPr>
          <w:hyperlink w:anchor="_Toc168055856" w:history="1">
            <w:r w:rsidR="00CD12D3" w:rsidRPr="00AD125D">
              <w:rPr>
                <w:rStyle w:val="Hyperlink"/>
                <w:rFonts w:ascii="Times New Roman" w:eastAsia="Calibri" w:hAnsi="Times New Roman" w:cs="Times New Roman"/>
                <w:noProof/>
              </w:rPr>
              <w:t>Pirkimo sąlygų 5 priedas „Pasiūlymo forma“</w:t>
            </w:r>
            <w:r w:rsidR="00CD12D3">
              <w:rPr>
                <w:noProof/>
                <w:webHidden/>
              </w:rPr>
              <w:tab/>
            </w:r>
            <w:r w:rsidR="00CD12D3">
              <w:rPr>
                <w:noProof/>
                <w:webHidden/>
              </w:rPr>
              <w:fldChar w:fldCharType="begin"/>
            </w:r>
            <w:r w:rsidR="00CD12D3">
              <w:rPr>
                <w:noProof/>
                <w:webHidden/>
              </w:rPr>
              <w:instrText xml:space="preserve"> PAGEREF _Toc168055856 \h </w:instrText>
            </w:r>
            <w:r w:rsidR="00CD12D3">
              <w:rPr>
                <w:noProof/>
                <w:webHidden/>
              </w:rPr>
            </w:r>
            <w:r w:rsidR="00CD12D3">
              <w:rPr>
                <w:noProof/>
                <w:webHidden/>
              </w:rPr>
              <w:fldChar w:fldCharType="separate"/>
            </w:r>
            <w:r w:rsidR="00CD12D3">
              <w:rPr>
                <w:noProof/>
                <w:webHidden/>
              </w:rPr>
              <w:t>30</w:t>
            </w:r>
            <w:r w:rsidR="00CD12D3">
              <w:rPr>
                <w:noProof/>
                <w:webHidden/>
              </w:rPr>
              <w:fldChar w:fldCharType="end"/>
            </w:r>
          </w:hyperlink>
        </w:p>
        <w:p w14:paraId="705C3C0E" w14:textId="477E82A8" w:rsidR="00CD12D3" w:rsidRDefault="00184CE2">
          <w:pPr>
            <w:pStyle w:val="TOC1"/>
            <w:rPr>
              <w:noProof/>
              <w:sz w:val="22"/>
              <w:szCs w:val="22"/>
            </w:rPr>
          </w:pPr>
          <w:hyperlink w:anchor="_Toc168055857" w:history="1">
            <w:r w:rsidR="00CD12D3" w:rsidRPr="00AD125D">
              <w:rPr>
                <w:rStyle w:val="Hyperlink"/>
                <w:rFonts w:ascii="Times New Roman" w:eastAsia="Calibri" w:hAnsi="Times New Roman" w:cs="Times New Roman"/>
                <w:noProof/>
              </w:rPr>
              <w:t>Pirkimo sąlygų 6 priedas „Tiekėjo deklaracija dėl atitikties Reglamento nuostatoms juridiniam asmeniui“</w:t>
            </w:r>
            <w:r w:rsidR="00CD12D3">
              <w:rPr>
                <w:noProof/>
                <w:webHidden/>
              </w:rPr>
              <w:tab/>
            </w:r>
            <w:r w:rsidR="00CD12D3">
              <w:rPr>
                <w:noProof/>
                <w:webHidden/>
              </w:rPr>
              <w:fldChar w:fldCharType="begin"/>
            </w:r>
            <w:r w:rsidR="00CD12D3">
              <w:rPr>
                <w:noProof/>
                <w:webHidden/>
              </w:rPr>
              <w:instrText xml:space="preserve"> PAGEREF _Toc168055857 \h </w:instrText>
            </w:r>
            <w:r w:rsidR="00CD12D3">
              <w:rPr>
                <w:noProof/>
                <w:webHidden/>
              </w:rPr>
            </w:r>
            <w:r w:rsidR="00CD12D3">
              <w:rPr>
                <w:noProof/>
                <w:webHidden/>
              </w:rPr>
              <w:fldChar w:fldCharType="separate"/>
            </w:r>
            <w:r w:rsidR="00CD12D3">
              <w:rPr>
                <w:noProof/>
                <w:webHidden/>
              </w:rPr>
              <w:t>45</w:t>
            </w:r>
            <w:r w:rsidR="00CD12D3">
              <w:rPr>
                <w:noProof/>
                <w:webHidden/>
              </w:rPr>
              <w:fldChar w:fldCharType="end"/>
            </w:r>
          </w:hyperlink>
        </w:p>
        <w:p w14:paraId="1D78D781" w14:textId="351C4C18" w:rsidR="00CD12D3" w:rsidRDefault="00184CE2">
          <w:pPr>
            <w:pStyle w:val="TOC1"/>
            <w:rPr>
              <w:noProof/>
              <w:sz w:val="22"/>
              <w:szCs w:val="22"/>
            </w:rPr>
          </w:pPr>
          <w:hyperlink w:anchor="_Toc168055858" w:history="1">
            <w:r w:rsidR="00CD12D3" w:rsidRPr="00AD125D">
              <w:rPr>
                <w:rStyle w:val="Hyperlink"/>
                <w:rFonts w:ascii="Times New Roman" w:eastAsia="Calibri" w:hAnsi="Times New Roman" w:cs="Times New Roman"/>
                <w:noProof/>
              </w:rPr>
              <w:t>Pirkimo sąlygų 7 priedas „Tiekėjo deklaracija dėl atitikties Reglamento nuostatoms fiziniam asmeniui“</w:t>
            </w:r>
            <w:r w:rsidR="00CD12D3">
              <w:rPr>
                <w:noProof/>
                <w:webHidden/>
              </w:rPr>
              <w:tab/>
            </w:r>
            <w:r w:rsidR="00CD12D3">
              <w:rPr>
                <w:noProof/>
                <w:webHidden/>
              </w:rPr>
              <w:fldChar w:fldCharType="begin"/>
            </w:r>
            <w:r w:rsidR="00CD12D3">
              <w:rPr>
                <w:noProof/>
                <w:webHidden/>
              </w:rPr>
              <w:instrText xml:space="preserve"> PAGEREF _Toc168055858 \h </w:instrText>
            </w:r>
            <w:r w:rsidR="00CD12D3">
              <w:rPr>
                <w:noProof/>
                <w:webHidden/>
              </w:rPr>
            </w:r>
            <w:r w:rsidR="00CD12D3">
              <w:rPr>
                <w:noProof/>
                <w:webHidden/>
              </w:rPr>
              <w:fldChar w:fldCharType="separate"/>
            </w:r>
            <w:r w:rsidR="00CD12D3">
              <w:rPr>
                <w:noProof/>
                <w:webHidden/>
              </w:rPr>
              <w:t>47</w:t>
            </w:r>
            <w:r w:rsidR="00CD12D3">
              <w:rPr>
                <w:noProof/>
                <w:webHidden/>
              </w:rPr>
              <w:fldChar w:fldCharType="end"/>
            </w:r>
          </w:hyperlink>
        </w:p>
        <w:p w14:paraId="3FF0316D" w14:textId="2C3E885B" w:rsidR="00CD12D3" w:rsidRDefault="00184CE2">
          <w:pPr>
            <w:pStyle w:val="TOC1"/>
            <w:rPr>
              <w:noProof/>
              <w:sz w:val="22"/>
              <w:szCs w:val="22"/>
            </w:rPr>
          </w:pPr>
          <w:hyperlink w:anchor="_Toc168055859" w:history="1">
            <w:r w:rsidR="00CD12D3" w:rsidRPr="00AD125D">
              <w:rPr>
                <w:rStyle w:val="Hyperlink"/>
                <w:rFonts w:ascii="Times New Roman" w:hAnsi="Times New Roman" w:cs="Times New Roman"/>
                <w:noProof/>
              </w:rPr>
              <w:t>Pirkimo sąlygų 8 priedas „Sutarties projektas“</w:t>
            </w:r>
            <w:r w:rsidR="00CD12D3">
              <w:rPr>
                <w:noProof/>
                <w:webHidden/>
              </w:rPr>
              <w:tab/>
            </w:r>
            <w:r w:rsidR="00CD12D3">
              <w:rPr>
                <w:noProof/>
                <w:webHidden/>
              </w:rPr>
              <w:fldChar w:fldCharType="begin"/>
            </w:r>
            <w:r w:rsidR="00CD12D3">
              <w:rPr>
                <w:noProof/>
                <w:webHidden/>
              </w:rPr>
              <w:instrText xml:space="preserve"> PAGEREF _Toc168055859 \h </w:instrText>
            </w:r>
            <w:r w:rsidR="00CD12D3">
              <w:rPr>
                <w:noProof/>
                <w:webHidden/>
              </w:rPr>
            </w:r>
            <w:r w:rsidR="00CD12D3">
              <w:rPr>
                <w:noProof/>
                <w:webHidden/>
              </w:rPr>
              <w:fldChar w:fldCharType="separate"/>
            </w:r>
            <w:r w:rsidR="00CD12D3">
              <w:rPr>
                <w:noProof/>
                <w:webHidden/>
              </w:rPr>
              <w:t>49</w:t>
            </w:r>
            <w:r w:rsidR="00CD12D3">
              <w:rPr>
                <w:noProof/>
                <w:webHidden/>
              </w:rPr>
              <w:fldChar w:fldCharType="end"/>
            </w:r>
          </w:hyperlink>
        </w:p>
        <w:p w14:paraId="5A71E6E9" w14:textId="7601DA1B" w:rsidR="00CD12D3" w:rsidRDefault="00CD12D3">
          <w:r>
            <w:rPr>
              <w:b/>
              <w:bCs/>
              <w:noProof/>
            </w:rPr>
            <w:fldChar w:fldCharType="end"/>
          </w:r>
        </w:p>
      </w:sdtContent>
    </w:sdt>
    <w:p w14:paraId="73CCB438" w14:textId="5EFBA9FC" w:rsidR="00751052" w:rsidRPr="00781E87" w:rsidRDefault="00751052" w:rsidP="00781E87">
      <w:pPr>
        <w:spacing w:after="0" w:line="240" w:lineRule="auto"/>
        <w:rPr>
          <w:rFonts w:ascii="Times New Roman" w:hAnsi="Times New Roman" w:cs="Times New Roman"/>
          <w:sz w:val="24"/>
          <w:szCs w:val="24"/>
        </w:rPr>
      </w:pPr>
    </w:p>
    <w:p w14:paraId="279B82FF" w14:textId="77777777" w:rsidR="005F13F0" w:rsidRPr="00781E87" w:rsidRDefault="005F13F0" w:rsidP="00781E87">
      <w:pPr>
        <w:spacing w:after="0" w:line="240" w:lineRule="auto"/>
        <w:contextualSpacing/>
        <w:rPr>
          <w:rFonts w:ascii="Times New Roman" w:hAnsi="Times New Roman" w:cs="Times New Roman"/>
          <w:sz w:val="24"/>
          <w:szCs w:val="24"/>
        </w:rPr>
      </w:pPr>
    </w:p>
    <w:p w14:paraId="7DBFF88B" w14:textId="0FE73970" w:rsidR="002415C7" w:rsidRPr="00D00C00" w:rsidRDefault="00263B34" w:rsidP="00781E87">
      <w:pPr>
        <w:pStyle w:val="Heading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168055841"/>
      <w:bookmarkStart w:id="2" w:name="_Toc335201954"/>
      <w:bookmarkStart w:id="3" w:name="_Toc147739116"/>
      <w:r w:rsidRPr="00D00C00">
        <w:rPr>
          <w:rFonts w:ascii="Times New Roman" w:hAnsi="Times New Roman" w:cs="Times New Roman"/>
          <w:b/>
          <w:bCs/>
          <w:sz w:val="28"/>
          <w:szCs w:val="28"/>
        </w:rPr>
        <w:t>Bendra informacija</w:t>
      </w:r>
      <w:bookmarkEnd w:id="0"/>
      <w:bookmarkEnd w:id="1"/>
    </w:p>
    <w:p w14:paraId="7F1BFDEE" w14:textId="77777777" w:rsidR="00FB65F8" w:rsidRPr="00781E87" w:rsidRDefault="00FB65F8" w:rsidP="00781E87">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Perkančioji organizacija – VšĮ Vilniaus Gedimino technikos universitetas (toliau – VILNIUS TECH)</w:t>
      </w:r>
      <w:r w:rsidRPr="00781E87">
        <w:rPr>
          <w:rFonts w:ascii="Times New Roman" w:eastAsia="Calibri" w:hAnsi="Times New Roman" w:cs="Times New Roman"/>
          <w:sz w:val="24"/>
          <w:szCs w:val="24"/>
        </w:rPr>
        <w:t>,</w:t>
      </w:r>
      <w:r w:rsidRPr="00781E87">
        <w:rPr>
          <w:rFonts w:ascii="Times New Roman" w:eastAsia="Calibri" w:hAnsi="Times New Roman" w:cs="Times New Roman"/>
          <w:color w:val="00B050"/>
          <w:sz w:val="24"/>
          <w:szCs w:val="24"/>
        </w:rPr>
        <w:t xml:space="preserve"> </w:t>
      </w:r>
      <w:r w:rsidRPr="00781E87">
        <w:rPr>
          <w:rFonts w:ascii="Times New Roman" w:eastAsia="Calibri" w:hAnsi="Times New Roman" w:cs="Times New Roman"/>
          <w:sz w:val="24"/>
          <w:szCs w:val="24"/>
        </w:rPr>
        <w:t xml:space="preserve">juridinio asmens kodas </w:t>
      </w:r>
      <w:r w:rsidRPr="00781E87">
        <w:rPr>
          <w:rFonts w:ascii="Times New Roman" w:hAnsi="Times New Roman" w:cs="Times New Roman"/>
          <w:sz w:val="24"/>
          <w:szCs w:val="24"/>
        </w:rPr>
        <w:t>111950243</w:t>
      </w:r>
      <w:r w:rsidRPr="00781E87">
        <w:rPr>
          <w:rFonts w:ascii="Times New Roman" w:eastAsia="Calibri" w:hAnsi="Times New Roman" w:cs="Times New Roman"/>
          <w:sz w:val="24"/>
          <w:szCs w:val="24"/>
        </w:rPr>
        <w:t xml:space="preserve">, adresas </w:t>
      </w:r>
      <w:r w:rsidRPr="00781E87">
        <w:rPr>
          <w:rFonts w:ascii="Times New Roman" w:hAnsi="Times New Roman" w:cs="Times New Roman"/>
          <w:sz w:val="24"/>
          <w:szCs w:val="24"/>
        </w:rPr>
        <w:t>Saulėtekio al. 11, LT-10223 Vilnius, Lietuva</w:t>
      </w:r>
      <w:r w:rsidRPr="00781E87">
        <w:rPr>
          <w:rFonts w:ascii="Times New Roman" w:eastAsia="Calibri" w:hAnsi="Times New Roman" w:cs="Times New Roman"/>
          <w:sz w:val="24"/>
          <w:szCs w:val="24"/>
        </w:rPr>
        <w:t>. Perkančioji organizacija yra PVM mokėtoja.</w:t>
      </w:r>
    </w:p>
    <w:p w14:paraId="6FE996CF" w14:textId="7237D6CD" w:rsidR="00FB65F8" w:rsidRPr="00512E97" w:rsidRDefault="00FB65F8" w:rsidP="00781E87">
      <w:pPr>
        <w:pStyle w:val="ListParagraph"/>
        <w:numPr>
          <w:ilvl w:val="1"/>
          <w:numId w:val="1"/>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12E97">
        <w:rPr>
          <w:rFonts w:ascii="Times New Roman" w:hAnsi="Times New Roman" w:cs="Times New Roman"/>
          <w:color w:val="000000" w:themeColor="text1"/>
          <w:sz w:val="24"/>
          <w:szCs w:val="24"/>
        </w:rPr>
        <w:t xml:space="preserve">Pirkimas neatliekamas naudojantis centralizuotų pirkimų katalogu CPO), nes </w:t>
      </w:r>
      <w:r w:rsidR="00D00C00" w:rsidRPr="00512E97">
        <w:rPr>
          <w:rFonts w:ascii="Times New Roman" w:eastAsia="Times New Roman" w:hAnsi="Times New Roman" w:cs="Times New Roman"/>
          <w:bCs/>
          <w:color w:val="000000" w:themeColor="text1"/>
          <w:sz w:val="24"/>
          <w:szCs w:val="24"/>
          <w:lang w:eastAsia="en-US"/>
        </w:rPr>
        <w:t>centralizuotų pirkimų kataloge (CPO) tokių techninių parametrų, kurie reikalaujami pirkimo objektų techninėse specifikacijose nesiūloma.</w:t>
      </w:r>
    </w:p>
    <w:p w14:paraId="6F4B6D12" w14:textId="77777777" w:rsidR="00FB65F8" w:rsidRPr="00781E87" w:rsidRDefault="00FB65F8" w:rsidP="00781E87">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eastAsia="Times New Roman" w:hAnsi="Times New Roman" w:cs="Times New Roman"/>
          <w:sz w:val="24"/>
          <w:szCs w:val="24"/>
        </w:rPr>
        <w:t>Perkančioji organizacija nerezervuoja teisės dalyvauti pirkime.</w:t>
      </w:r>
    </w:p>
    <w:p w14:paraId="491543C4" w14:textId="77777777" w:rsidR="00D00C00" w:rsidRPr="00D00C00" w:rsidRDefault="00FB65F8" w:rsidP="00367119">
      <w:pPr>
        <w:pStyle w:val="ListParagraph"/>
        <w:numPr>
          <w:ilvl w:val="1"/>
          <w:numId w:val="1"/>
        </w:numPr>
        <w:tabs>
          <w:tab w:val="left" w:pos="1276"/>
        </w:tabs>
        <w:spacing w:after="0" w:line="20" w:lineRule="atLeast"/>
        <w:ind w:left="0" w:firstLine="567"/>
        <w:jc w:val="both"/>
        <w:rPr>
          <w:rFonts w:ascii="Times New Roman" w:hAnsi="Times New Roman" w:cs="Times New Roman"/>
          <w:color w:val="000000"/>
        </w:rPr>
      </w:pPr>
      <w:r w:rsidRPr="00D00C00">
        <w:rPr>
          <w:rFonts w:ascii="Times New Roman" w:hAnsi="Times New Roman" w:cs="Times New Roman"/>
          <w:sz w:val="24"/>
          <w:szCs w:val="24"/>
        </w:rPr>
        <w:t>Stebėtojai dalyvauti Komisijos posėdžiuose nėra kviečiami.</w:t>
      </w:r>
    </w:p>
    <w:p w14:paraId="7D54851D" w14:textId="2943883F" w:rsidR="00FB65F8" w:rsidRPr="00A81898" w:rsidRDefault="00FB65F8" w:rsidP="00D00C00">
      <w:pPr>
        <w:pStyle w:val="ListParagraph"/>
        <w:numPr>
          <w:ilvl w:val="1"/>
          <w:numId w:val="1"/>
        </w:numPr>
        <w:tabs>
          <w:tab w:val="left" w:pos="1276"/>
        </w:tabs>
        <w:spacing w:after="0" w:line="20" w:lineRule="atLeast"/>
        <w:ind w:left="0" w:firstLine="567"/>
        <w:jc w:val="both"/>
        <w:rPr>
          <w:rFonts w:asciiTheme="majorBidi" w:hAnsiTheme="majorBidi" w:cstheme="majorBidi"/>
          <w:color w:val="000000" w:themeColor="text1"/>
          <w:sz w:val="24"/>
          <w:szCs w:val="24"/>
        </w:rPr>
      </w:pPr>
      <w:r w:rsidRPr="00A81898">
        <w:rPr>
          <w:rFonts w:asciiTheme="majorBidi" w:hAnsiTheme="majorBidi" w:cstheme="majorBidi"/>
          <w:color w:val="000000" w:themeColor="text1"/>
          <w:sz w:val="24"/>
          <w:szCs w:val="24"/>
        </w:rPr>
        <w:t>Atliekamas žaliasis pirkimas. Pirkimas vyk</w:t>
      </w:r>
      <w:r w:rsidR="00A81898" w:rsidRPr="00A81898">
        <w:rPr>
          <w:rFonts w:asciiTheme="majorBidi" w:hAnsiTheme="majorBidi" w:cstheme="majorBidi"/>
          <w:color w:val="000000" w:themeColor="text1"/>
          <w:sz w:val="24"/>
          <w:szCs w:val="24"/>
        </w:rPr>
        <w:t xml:space="preserve">domas vadovaujantis </w:t>
      </w:r>
      <w:r w:rsidR="00A81898" w:rsidRPr="00A81898">
        <w:rPr>
          <w:rFonts w:asciiTheme="majorBidi" w:hAnsiTheme="majorBidi" w:cstheme="majorBidi"/>
          <w:color w:val="000000"/>
          <w:kern w:val="2"/>
          <w:sz w:val="24"/>
          <w:szCs w:val="24"/>
        </w:rPr>
        <w:t xml:space="preserve">Aplinkos apsaugos kriterijų taikymo, vykdant žaliuosius pirkimus, tvarkos aprašo, patvirtinto 2011 m. birželio 28 d. įsakymu </w:t>
      </w:r>
      <w:r w:rsidR="00A81898" w:rsidRPr="00A81898">
        <w:rPr>
          <w:rFonts w:asciiTheme="majorBidi" w:hAnsiTheme="majorBidi" w:cstheme="majorBidi"/>
          <w:color w:val="000000"/>
          <w:kern w:val="2"/>
          <w:sz w:val="24"/>
          <w:szCs w:val="24"/>
          <w:lang w:val="en-US"/>
        </w:rPr>
        <w:t>D1-508</w:t>
      </w:r>
      <w:r w:rsidR="00A81898" w:rsidRPr="00A81898">
        <w:rPr>
          <w:rFonts w:asciiTheme="majorBidi" w:hAnsiTheme="majorBidi" w:cstheme="majorBidi"/>
          <w:color w:val="000000"/>
          <w:kern w:val="2"/>
          <w:sz w:val="24"/>
          <w:szCs w:val="24"/>
          <w:shd w:val="clear" w:color="auto" w:fill="FFFFFF"/>
        </w:rPr>
        <w:t xml:space="preserve"> „Dėl Aplinkos apsaugos kriterijų taikymo, vykdant žaliuosius pirkimus, tvarkos aprašo patvirtinimo“ (toliau – Tvarkos aprašas) 4.4.4. papunkčiu.</w:t>
      </w:r>
      <w:r w:rsidR="00A81898" w:rsidRPr="00A81898">
        <w:rPr>
          <w:rFonts w:asciiTheme="majorBidi" w:hAnsiTheme="majorBidi" w:cstheme="majorBidi"/>
          <w:color w:val="000000"/>
          <w:kern w:val="2"/>
          <w:sz w:val="24"/>
          <w:szCs w:val="24"/>
        </w:rPr>
        <w:t> </w:t>
      </w:r>
      <w:r w:rsidR="00A81898" w:rsidRPr="00A81898">
        <w:rPr>
          <w:rFonts w:asciiTheme="majorBidi" w:eastAsiaTheme="majorEastAsia" w:hAnsiTheme="majorBidi" w:cstheme="majorBidi"/>
          <w:bCs/>
          <w:color w:val="000000" w:themeColor="text1"/>
          <w:sz w:val="24"/>
          <w:szCs w:val="24"/>
        </w:rPr>
        <w:t xml:space="preserve"> </w:t>
      </w:r>
    </w:p>
    <w:p w14:paraId="3AA831F3" w14:textId="77777777" w:rsidR="00FB65F8" w:rsidRPr="00781E87" w:rsidRDefault="00FB65F8" w:rsidP="000F4BCF">
      <w:pPr>
        <w:pStyle w:val="ListParagraph"/>
        <w:numPr>
          <w:ilvl w:val="1"/>
          <w:numId w:val="4"/>
        </w:numPr>
        <w:tabs>
          <w:tab w:val="left" w:pos="1276"/>
        </w:tabs>
        <w:spacing w:after="0" w:line="240" w:lineRule="auto"/>
        <w:ind w:left="0" w:firstLine="567"/>
        <w:jc w:val="both"/>
        <w:rPr>
          <w:rFonts w:ascii="Times New Roman" w:eastAsia="Arial" w:hAnsi="Times New Roman" w:cs="Times New Roman"/>
          <w:sz w:val="24"/>
          <w:szCs w:val="24"/>
        </w:rPr>
      </w:pPr>
      <w:r w:rsidRPr="00781E87">
        <w:rPr>
          <w:rFonts w:ascii="Times New Roman" w:eastAsia="Arial" w:hAnsi="Times New Roman" w:cs="Times New Roman"/>
          <w:sz w:val="24"/>
          <w:szCs w:val="24"/>
        </w:rPr>
        <w:t>Išankstinis skelbimas apie pirkimą nebuvo paskelbtas.</w:t>
      </w:r>
    </w:p>
    <w:p w14:paraId="61910CEB" w14:textId="77777777" w:rsidR="00FB65F8" w:rsidRPr="00781E87" w:rsidRDefault="00FB65F8" w:rsidP="000F4BCF">
      <w:pPr>
        <w:pStyle w:val="ListParagraph"/>
        <w:numPr>
          <w:ilvl w:val="1"/>
          <w:numId w:val="4"/>
        </w:numPr>
        <w:tabs>
          <w:tab w:val="left" w:pos="851"/>
          <w:tab w:val="left" w:pos="1276"/>
        </w:tabs>
        <w:spacing w:after="0" w:line="240" w:lineRule="auto"/>
        <w:ind w:firstLine="207"/>
        <w:jc w:val="both"/>
        <w:rPr>
          <w:rFonts w:ascii="Times New Roman" w:hAnsi="Times New Roman" w:cs="Times New Roman"/>
          <w:sz w:val="24"/>
          <w:szCs w:val="24"/>
        </w:rPr>
      </w:pPr>
      <w:r w:rsidRPr="00781E87">
        <w:rPr>
          <w:rFonts w:ascii="Times New Roman" w:hAnsi="Times New Roman" w:cs="Times New Roman"/>
          <w:sz w:val="24"/>
          <w:szCs w:val="24"/>
        </w:rPr>
        <w:t xml:space="preserve">Pirkime perkančioji organizacija nenumato skelbti pranešimo dėl savanoriško </w:t>
      </w:r>
      <w:proofErr w:type="spellStart"/>
      <w:r w:rsidRPr="00781E87">
        <w:rPr>
          <w:rFonts w:ascii="Times New Roman" w:hAnsi="Times New Roman" w:cs="Times New Roman"/>
          <w:i/>
          <w:iCs/>
          <w:sz w:val="24"/>
          <w:szCs w:val="24"/>
        </w:rPr>
        <w:t>ex</w:t>
      </w:r>
      <w:proofErr w:type="spellEnd"/>
      <w:r w:rsidRPr="00781E87">
        <w:rPr>
          <w:rFonts w:ascii="Times New Roman" w:hAnsi="Times New Roman" w:cs="Times New Roman"/>
          <w:i/>
          <w:iCs/>
          <w:sz w:val="24"/>
          <w:szCs w:val="24"/>
        </w:rPr>
        <w:t xml:space="preserve"> ante</w:t>
      </w:r>
      <w:r w:rsidRPr="00781E87">
        <w:rPr>
          <w:rFonts w:ascii="Times New Roman" w:hAnsi="Times New Roman" w:cs="Times New Roman"/>
          <w:sz w:val="24"/>
          <w:szCs w:val="24"/>
        </w:rPr>
        <w:t xml:space="preserve"> skaidrumo.</w:t>
      </w:r>
    </w:p>
    <w:p w14:paraId="14A984D1" w14:textId="77777777" w:rsidR="00FB65F8" w:rsidRPr="00781E87" w:rsidRDefault="00FB65F8" w:rsidP="000F4BCF">
      <w:pPr>
        <w:pStyle w:val="ListParagraph"/>
        <w:numPr>
          <w:ilvl w:val="1"/>
          <w:numId w:val="4"/>
        </w:numPr>
        <w:tabs>
          <w:tab w:val="left" w:pos="851"/>
          <w:tab w:val="left" w:pos="1276"/>
        </w:tabs>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Pirkime neleidžiama pateikti alternatyvių pasiūlymų.</w:t>
      </w:r>
    </w:p>
    <w:p w14:paraId="4658F98D" w14:textId="151B7BAC" w:rsidR="00FB65F8" w:rsidRPr="00D00C00" w:rsidRDefault="00FB65F8" w:rsidP="000F4BCF">
      <w:pPr>
        <w:pStyle w:val="ListParagraph"/>
        <w:numPr>
          <w:ilvl w:val="1"/>
          <w:numId w:val="4"/>
        </w:numPr>
        <w:tabs>
          <w:tab w:val="left" w:pos="1276"/>
        </w:tabs>
        <w:spacing w:after="0" w:line="240" w:lineRule="auto"/>
        <w:ind w:firstLine="207"/>
        <w:jc w:val="both"/>
        <w:rPr>
          <w:rFonts w:ascii="Times New Roman" w:hAnsi="Times New Roman" w:cs="Times New Roman"/>
          <w:sz w:val="24"/>
          <w:szCs w:val="24"/>
        </w:rPr>
      </w:pPr>
      <w:r w:rsidRPr="00781E87">
        <w:rPr>
          <w:rFonts w:ascii="Times New Roman" w:eastAsia="Arial" w:hAnsi="Times New Roman" w:cs="Times New Roman"/>
          <w:color w:val="333333"/>
          <w:sz w:val="24"/>
          <w:szCs w:val="24"/>
        </w:rPr>
        <w:t>Bendrosios pirkimo sąlygos yra neatskiriama šių pirkimo sąlygų dalis.</w:t>
      </w:r>
    </w:p>
    <w:p w14:paraId="5A642344" w14:textId="77777777" w:rsidR="00D00C00" w:rsidRPr="00781E87" w:rsidRDefault="00D00C00" w:rsidP="00D00C00">
      <w:pPr>
        <w:pStyle w:val="ListParagraph"/>
        <w:tabs>
          <w:tab w:val="left" w:pos="1276"/>
        </w:tabs>
        <w:spacing w:after="0" w:line="240" w:lineRule="auto"/>
        <w:ind w:left="567"/>
        <w:jc w:val="both"/>
        <w:rPr>
          <w:rFonts w:ascii="Times New Roman" w:hAnsi="Times New Roman" w:cs="Times New Roman"/>
          <w:sz w:val="24"/>
          <w:szCs w:val="24"/>
        </w:rPr>
      </w:pPr>
    </w:p>
    <w:p w14:paraId="5DEDEBC7" w14:textId="1ED44FB6" w:rsidR="00B41C66" w:rsidRPr="00D00C00" w:rsidRDefault="00507DC9" w:rsidP="00781E87">
      <w:pPr>
        <w:pStyle w:val="Heading1"/>
        <w:spacing w:before="0" w:after="0"/>
        <w:contextualSpacing/>
        <w:rPr>
          <w:rFonts w:ascii="Times New Roman" w:hAnsi="Times New Roman" w:cs="Times New Roman"/>
          <w:b/>
          <w:bCs/>
          <w:sz w:val="28"/>
          <w:szCs w:val="28"/>
        </w:rPr>
      </w:pPr>
      <w:bookmarkStart w:id="4" w:name="_Ref39426332"/>
      <w:bookmarkStart w:id="5" w:name="_Ref39426338"/>
      <w:bookmarkStart w:id="6" w:name="_Toc126333929"/>
      <w:bookmarkStart w:id="7" w:name="_Toc168055842"/>
      <w:bookmarkEnd w:id="2"/>
      <w:r w:rsidRPr="00D00C00">
        <w:rPr>
          <w:rFonts w:ascii="Times New Roman" w:hAnsi="Times New Roman" w:cs="Times New Roman"/>
          <w:b/>
          <w:bCs/>
          <w:sz w:val="28"/>
          <w:szCs w:val="28"/>
        </w:rPr>
        <w:lastRenderedPageBreak/>
        <w:t xml:space="preserve">2. </w:t>
      </w:r>
      <w:r w:rsidR="00B41C66" w:rsidRPr="00D00C00">
        <w:rPr>
          <w:rFonts w:ascii="Times New Roman" w:hAnsi="Times New Roman" w:cs="Times New Roman"/>
          <w:b/>
          <w:bCs/>
          <w:sz w:val="28"/>
          <w:szCs w:val="28"/>
        </w:rPr>
        <w:t>Pirkimo objektas</w:t>
      </w:r>
      <w:bookmarkEnd w:id="4"/>
      <w:bookmarkEnd w:id="5"/>
      <w:bookmarkEnd w:id="6"/>
      <w:bookmarkEnd w:id="7"/>
    </w:p>
    <w:p w14:paraId="10D46DE6" w14:textId="69595EAE" w:rsidR="00EA6F14" w:rsidRPr="00781E87" w:rsidRDefault="00EA6F14" w:rsidP="000F4BCF">
      <w:pPr>
        <w:pStyle w:val="NoSpacing"/>
        <w:numPr>
          <w:ilvl w:val="1"/>
          <w:numId w:val="8"/>
        </w:numPr>
        <w:tabs>
          <w:tab w:val="left" w:pos="1276"/>
        </w:tabs>
        <w:ind w:left="0" w:firstLine="567"/>
        <w:contextualSpacing/>
        <w:jc w:val="both"/>
        <w:rPr>
          <w:rFonts w:ascii="Times New Roman" w:hAnsi="Times New Roman" w:cs="Times New Roman"/>
          <w:sz w:val="24"/>
          <w:szCs w:val="24"/>
        </w:rPr>
      </w:pPr>
      <w:r w:rsidRPr="00781E87">
        <w:rPr>
          <w:rFonts w:ascii="Times New Roman" w:hAnsi="Times New Roman" w:cs="Times New Roman"/>
          <w:sz w:val="24"/>
          <w:szCs w:val="24"/>
        </w:rPr>
        <w:t xml:space="preserve">Perkančioji organizacija </w:t>
      </w:r>
      <w:r w:rsidRPr="00781E87">
        <w:rPr>
          <w:rFonts w:ascii="Times New Roman" w:eastAsia="Calibri" w:hAnsi="Times New Roman" w:cs="Times New Roman"/>
          <w:color w:val="000000" w:themeColor="text1"/>
          <w:sz w:val="24"/>
          <w:szCs w:val="24"/>
        </w:rPr>
        <w:t xml:space="preserve">numato </w:t>
      </w:r>
      <w:r w:rsidRPr="00781E87">
        <w:rPr>
          <w:rFonts w:ascii="Times New Roman" w:eastAsia="Calibri" w:hAnsi="Times New Roman" w:cs="Times New Roman"/>
          <w:sz w:val="24"/>
          <w:szCs w:val="24"/>
        </w:rPr>
        <w:t xml:space="preserve">įsigyti </w:t>
      </w:r>
      <w:proofErr w:type="spellStart"/>
      <w:r w:rsidR="0021268E">
        <w:rPr>
          <w:rFonts w:ascii="Times New Roman" w:eastAsia="Calibri" w:hAnsi="Times New Roman" w:cs="Times New Roman"/>
          <w:b/>
          <w:bCs/>
          <w:sz w:val="24"/>
          <w:szCs w:val="24"/>
        </w:rPr>
        <w:t>Elektrodinaminį</w:t>
      </w:r>
      <w:proofErr w:type="spellEnd"/>
      <w:r w:rsidR="0021268E">
        <w:rPr>
          <w:rFonts w:ascii="Times New Roman" w:eastAsia="Calibri" w:hAnsi="Times New Roman" w:cs="Times New Roman"/>
          <w:b/>
          <w:bCs/>
          <w:sz w:val="24"/>
          <w:szCs w:val="24"/>
        </w:rPr>
        <w:t xml:space="preserve"> jėgos generatorių su stiprintuvu</w:t>
      </w:r>
      <w:r w:rsidR="00636487">
        <w:rPr>
          <w:rFonts w:ascii="Times New Roman" w:eastAsia="Calibri" w:hAnsi="Times New Roman" w:cs="Times New Roman"/>
          <w:sz w:val="24"/>
          <w:szCs w:val="24"/>
        </w:rPr>
        <w:t xml:space="preserve"> </w:t>
      </w:r>
      <w:r w:rsidRPr="00781E87">
        <w:rPr>
          <w:rFonts w:ascii="Times New Roman" w:eastAsia="Calibri" w:hAnsi="Times New Roman" w:cs="Times New Roman"/>
          <w:sz w:val="24"/>
          <w:szCs w:val="24"/>
        </w:rPr>
        <w:t>(toliau – Prekė)</w:t>
      </w:r>
      <w:r w:rsidRPr="00781E87">
        <w:rPr>
          <w:rFonts w:ascii="Times New Roman" w:eastAsia="Calibri" w:hAnsi="Times New Roman" w:cs="Times New Roman"/>
          <w:bCs/>
          <w:sz w:val="24"/>
          <w:szCs w:val="24"/>
        </w:rPr>
        <w:t>.</w:t>
      </w:r>
      <w:r w:rsidRPr="00781E87">
        <w:rPr>
          <w:rFonts w:ascii="Times New Roman" w:hAnsi="Times New Roman" w:cs="Times New Roman"/>
          <w:sz w:val="24"/>
          <w:szCs w:val="24"/>
        </w:rPr>
        <w:t xml:space="preserve"> Reikalavimai pirkimo objektui, perkamos prekių kiekiai nustatytos specialiųjų pirkimo sąlygų 2 priede „Techninė specifikacija“. </w:t>
      </w:r>
    </w:p>
    <w:p w14:paraId="4088D291" w14:textId="08B2E62E" w:rsidR="00EA6F14" w:rsidRPr="00781E87" w:rsidRDefault="00EA6F14" w:rsidP="000F4BCF">
      <w:pPr>
        <w:pStyle w:val="NoSpacing"/>
        <w:numPr>
          <w:ilvl w:val="1"/>
          <w:numId w:val="8"/>
        </w:numPr>
        <w:tabs>
          <w:tab w:val="left" w:pos="1276"/>
        </w:tabs>
        <w:ind w:left="0" w:firstLine="567"/>
        <w:contextualSpacing/>
        <w:jc w:val="both"/>
        <w:rPr>
          <w:rFonts w:ascii="Times New Roman" w:hAnsi="Times New Roman" w:cs="Times New Roman"/>
          <w:sz w:val="24"/>
          <w:szCs w:val="24"/>
        </w:rPr>
      </w:pPr>
      <w:bookmarkStart w:id="8" w:name="_Hlk205293716"/>
      <w:r w:rsidRPr="003E5855">
        <w:rPr>
          <w:rFonts w:asciiTheme="majorBidi" w:hAnsiTheme="majorBidi" w:cstheme="majorBidi"/>
          <w:color w:val="000000" w:themeColor="text1"/>
          <w:sz w:val="24"/>
          <w:szCs w:val="24"/>
        </w:rPr>
        <w:t xml:space="preserve">Pirkimo objektas </w:t>
      </w:r>
      <w:r w:rsidR="006467B0" w:rsidRPr="003E5855">
        <w:rPr>
          <w:rFonts w:asciiTheme="majorBidi" w:hAnsiTheme="majorBidi" w:cstheme="majorBidi"/>
          <w:color w:val="000000" w:themeColor="text1"/>
          <w:sz w:val="24"/>
          <w:szCs w:val="24"/>
        </w:rPr>
        <w:t>į dalis neskaidomas.</w:t>
      </w:r>
      <w:r w:rsidR="003E5855" w:rsidRPr="003E5855">
        <w:rPr>
          <w:rFonts w:asciiTheme="majorBidi" w:hAnsiTheme="majorBidi" w:cstheme="majorBidi"/>
          <w:color w:val="000000" w:themeColor="text1"/>
          <w:sz w:val="24"/>
          <w:szCs w:val="24"/>
          <w:shd w:val="clear" w:color="auto" w:fill="FFFFFF"/>
        </w:rPr>
        <w:t xml:space="preserve"> </w:t>
      </w:r>
      <w:r w:rsidR="00A97006">
        <w:rPr>
          <w:rFonts w:asciiTheme="majorBidi" w:hAnsiTheme="majorBidi" w:cstheme="majorBidi"/>
          <w:color w:val="000000" w:themeColor="text1"/>
          <w:sz w:val="24"/>
          <w:szCs w:val="24"/>
          <w:shd w:val="clear" w:color="auto" w:fill="FFFFFF"/>
        </w:rPr>
        <w:t>S</w:t>
      </w:r>
      <w:r w:rsidR="003E5855" w:rsidRPr="003E5855">
        <w:rPr>
          <w:rFonts w:asciiTheme="majorBidi" w:hAnsiTheme="majorBidi" w:cstheme="majorBidi"/>
          <w:color w:val="000000" w:themeColor="text1"/>
          <w:sz w:val="24"/>
          <w:szCs w:val="24"/>
          <w:shd w:val="clear" w:color="auto" w:fill="FFFFFF"/>
        </w:rPr>
        <w:t>prendimas pirkimo objekto neskaidyti į dalis yra paremtas siekiu užtikrinti konkurenciją, optimaliu pirkimo sutarties valdymu, paties pirkimo objekto ypatingu, kompleksiniu pobūdžiu</w:t>
      </w:r>
      <w:r w:rsidR="003E5855">
        <w:rPr>
          <w:rFonts w:ascii="Arial" w:hAnsi="Arial" w:cs="Arial"/>
          <w:color w:val="091A5A"/>
          <w:shd w:val="clear" w:color="auto" w:fill="FFFFFF"/>
        </w:rPr>
        <w:t>.</w:t>
      </w:r>
    </w:p>
    <w:bookmarkEnd w:id="8"/>
    <w:p w14:paraId="017BF5FB" w14:textId="4377ECD6" w:rsidR="00F05A05" w:rsidRPr="00ED3157" w:rsidRDefault="00EA6F14" w:rsidP="00ED3157">
      <w:pPr>
        <w:pStyle w:val="NoSpacing"/>
        <w:tabs>
          <w:tab w:val="left" w:pos="1276"/>
        </w:tabs>
        <w:ind w:firstLine="567"/>
        <w:contextualSpacing/>
        <w:jc w:val="both"/>
        <w:rPr>
          <w:rFonts w:ascii="Times New Roman" w:eastAsia="Calibri" w:hAnsi="Times New Roman" w:cs="Times New Roman"/>
          <w:bCs/>
          <w:sz w:val="24"/>
          <w:szCs w:val="24"/>
        </w:rPr>
      </w:pPr>
      <w:r w:rsidRPr="008C64AB">
        <w:rPr>
          <w:rFonts w:ascii="Times New Roman" w:hAnsi="Times New Roman" w:cs="Times New Roman"/>
          <w:sz w:val="24"/>
          <w:szCs w:val="24"/>
        </w:rPr>
        <w:t>2.</w:t>
      </w:r>
      <w:r w:rsidR="00D879B5">
        <w:rPr>
          <w:rFonts w:ascii="Times New Roman" w:hAnsi="Times New Roman" w:cs="Times New Roman"/>
          <w:sz w:val="24"/>
          <w:szCs w:val="24"/>
        </w:rPr>
        <w:t>3</w:t>
      </w:r>
      <w:r w:rsidRPr="008C64AB">
        <w:rPr>
          <w:rFonts w:ascii="Times New Roman" w:hAnsi="Times New Roman" w:cs="Times New Roman"/>
          <w:bCs/>
          <w:sz w:val="24"/>
          <w:szCs w:val="24"/>
          <w:lang w:eastAsia="x-none"/>
        </w:rPr>
        <w:t>.</w:t>
      </w:r>
      <w:r w:rsidRPr="008C64AB">
        <w:rPr>
          <w:rFonts w:ascii="Times New Roman" w:hAnsi="Times New Roman" w:cs="Times New Roman"/>
          <w:bCs/>
          <w:sz w:val="24"/>
          <w:szCs w:val="24"/>
          <w:lang w:eastAsia="x-none"/>
        </w:rPr>
        <w:tab/>
      </w:r>
      <w:r w:rsidR="00F05A05" w:rsidRPr="00216B7B">
        <w:rPr>
          <w:rFonts w:ascii="Times New Roman" w:eastAsia="Calibri" w:hAnsi="Times New Roman" w:cs="Times New Roman"/>
          <w:bCs/>
          <w:sz w:val="24"/>
          <w:szCs w:val="24"/>
        </w:rPr>
        <w:t>Pirkimui skirta lėšų suma</w:t>
      </w:r>
      <w:r w:rsidR="003E208E">
        <w:rPr>
          <w:rFonts w:ascii="Times New Roman" w:eastAsia="Calibri" w:hAnsi="Times New Roman" w:cs="Times New Roman"/>
          <w:bCs/>
          <w:sz w:val="24"/>
          <w:szCs w:val="24"/>
        </w:rPr>
        <w:t xml:space="preserve"> - </w:t>
      </w:r>
      <w:r w:rsidR="00D879B5" w:rsidRPr="00216B7B">
        <w:rPr>
          <w:rFonts w:ascii="Times New Roman" w:eastAsia="Calibri" w:hAnsi="Times New Roman" w:cs="Times New Roman"/>
          <w:bCs/>
          <w:sz w:val="24"/>
          <w:szCs w:val="24"/>
        </w:rPr>
        <w:t xml:space="preserve"> </w:t>
      </w:r>
      <w:r w:rsidR="0021268E">
        <w:rPr>
          <w:rFonts w:ascii="Times New Roman" w:eastAsia="Calibri" w:hAnsi="Times New Roman" w:cs="Times New Roman"/>
          <w:b/>
          <w:sz w:val="24"/>
          <w:szCs w:val="24"/>
        </w:rPr>
        <w:t>41640,00</w:t>
      </w:r>
      <w:r w:rsidR="00D879B5" w:rsidRPr="00216B7B">
        <w:rPr>
          <w:rFonts w:ascii="Times New Roman" w:eastAsia="Calibri" w:hAnsi="Times New Roman" w:cs="Times New Roman"/>
          <w:b/>
          <w:sz w:val="24"/>
          <w:szCs w:val="24"/>
        </w:rPr>
        <w:t xml:space="preserve"> </w:t>
      </w:r>
      <w:r w:rsidR="00591B39" w:rsidRPr="00216B7B">
        <w:rPr>
          <w:rFonts w:ascii="Times New Roman" w:eastAsia="Calibri" w:hAnsi="Times New Roman" w:cs="Times New Roman"/>
          <w:b/>
          <w:sz w:val="24"/>
          <w:szCs w:val="24"/>
        </w:rPr>
        <w:t>E</w:t>
      </w:r>
      <w:r w:rsidR="00D879B5" w:rsidRPr="00216B7B">
        <w:rPr>
          <w:rFonts w:ascii="Times New Roman" w:eastAsia="Calibri" w:hAnsi="Times New Roman" w:cs="Times New Roman"/>
          <w:b/>
          <w:sz w:val="24"/>
          <w:szCs w:val="24"/>
        </w:rPr>
        <w:t xml:space="preserve">ur </w:t>
      </w:r>
      <w:r w:rsidR="00ED3157">
        <w:rPr>
          <w:rFonts w:ascii="Times New Roman" w:eastAsia="Calibri" w:hAnsi="Times New Roman" w:cs="Times New Roman"/>
          <w:b/>
          <w:sz w:val="24"/>
          <w:szCs w:val="24"/>
        </w:rPr>
        <w:t>be</w:t>
      </w:r>
      <w:r w:rsidR="00D879B5" w:rsidRPr="00216B7B">
        <w:rPr>
          <w:rFonts w:ascii="Times New Roman" w:eastAsia="Calibri" w:hAnsi="Times New Roman" w:cs="Times New Roman"/>
          <w:b/>
          <w:sz w:val="24"/>
          <w:szCs w:val="24"/>
        </w:rPr>
        <w:t xml:space="preserve"> PVM; </w:t>
      </w:r>
      <w:r w:rsidR="0021268E">
        <w:rPr>
          <w:rStyle w:val="dlx-ws-normal"/>
          <w:rFonts w:ascii="Times New Roman" w:hAnsi="Times New Roman" w:cs="Times New Roman"/>
          <w:b/>
          <w:sz w:val="24"/>
          <w:szCs w:val="24"/>
        </w:rPr>
        <w:t>50384,40</w:t>
      </w:r>
      <w:r w:rsidR="00D879B5" w:rsidRPr="00216B7B">
        <w:rPr>
          <w:rStyle w:val="dlx-ws-normal"/>
          <w:rFonts w:ascii="Times New Roman" w:hAnsi="Times New Roman" w:cs="Times New Roman"/>
          <w:b/>
          <w:sz w:val="24"/>
          <w:szCs w:val="24"/>
        </w:rPr>
        <w:t xml:space="preserve"> Eur su PVM</w:t>
      </w:r>
      <w:r w:rsidR="00D879B5" w:rsidRPr="00216B7B">
        <w:rPr>
          <w:rStyle w:val="dlx-ws-normal"/>
          <w:rFonts w:ascii="Times New Roman" w:hAnsi="Times New Roman" w:cs="Times New Roman"/>
          <w:bCs/>
          <w:sz w:val="24"/>
          <w:szCs w:val="24"/>
        </w:rPr>
        <w:t xml:space="preserve">. Nurodyta suma </w:t>
      </w:r>
      <w:r w:rsidR="00D879B5" w:rsidRPr="00216B7B">
        <w:rPr>
          <w:rFonts w:ascii="Times New Roman" w:hAnsi="Times New Roman" w:cs="Times New Roman"/>
          <w:bCs/>
          <w:sz w:val="24"/>
          <w:szCs w:val="24"/>
        </w:rPr>
        <w:t xml:space="preserve">bus naudojama, </w:t>
      </w:r>
      <w:r w:rsidR="00D879B5" w:rsidRPr="00216B7B">
        <w:rPr>
          <w:rFonts w:ascii="Times New Roman" w:eastAsia="Calibri" w:hAnsi="Times New Roman" w:cs="Times New Roman"/>
          <w:iCs/>
          <w:spacing w:val="2"/>
          <w:sz w:val="24"/>
          <w:szCs w:val="24"/>
          <w:shd w:val="clear" w:color="auto" w:fill="FFFFFF"/>
        </w:rPr>
        <w:t>vertinant, ar tiekėjo pasiūlyme nurodyta kaina nėra per didelė ir nepriimtina</w:t>
      </w:r>
      <w:r w:rsidR="00F05A05" w:rsidRPr="00216B7B">
        <w:rPr>
          <w:rFonts w:ascii="Times New Roman" w:eastAsia="Calibri" w:hAnsi="Times New Roman" w:cs="Times New Roman"/>
          <w:iCs/>
          <w:spacing w:val="2"/>
          <w:sz w:val="24"/>
          <w:szCs w:val="24"/>
          <w:shd w:val="clear" w:color="auto" w:fill="FFFFFF"/>
        </w:rPr>
        <w:t>.</w:t>
      </w:r>
    </w:p>
    <w:p w14:paraId="3F9F9682" w14:textId="6215DF9F" w:rsidR="00EE7811" w:rsidRPr="007B3E23" w:rsidRDefault="00EE7811" w:rsidP="00EE7811">
      <w:pPr>
        <w:pStyle w:val="BodyText"/>
        <w:numPr>
          <w:ilvl w:val="1"/>
          <w:numId w:val="8"/>
        </w:numPr>
        <w:shd w:val="clear" w:color="auto" w:fill="FFFFFF"/>
        <w:tabs>
          <w:tab w:val="left" w:pos="1134"/>
          <w:tab w:val="left" w:pos="1276"/>
        </w:tabs>
        <w:autoSpaceDE w:val="0"/>
        <w:autoSpaceDN w:val="0"/>
        <w:adjustRightInd w:val="0"/>
        <w:spacing w:after="0" w:line="240" w:lineRule="auto"/>
        <w:ind w:left="0" w:firstLine="567"/>
        <w:contextualSpacing/>
        <w:rPr>
          <w:rFonts w:asciiTheme="majorBidi" w:hAnsiTheme="majorBidi" w:cstheme="majorBidi"/>
          <w:sz w:val="24"/>
          <w:szCs w:val="24"/>
        </w:rPr>
      </w:pPr>
      <w:r w:rsidRPr="007B3E23">
        <w:rPr>
          <w:rFonts w:asciiTheme="majorBidi" w:hAnsiTheme="majorBidi" w:cstheme="majorBidi"/>
          <w:sz w:val="24"/>
          <w:szCs w:val="24"/>
        </w:rPr>
        <w:t xml:space="preserve">Pirkimas finansuojamas iš Projekto </w:t>
      </w:r>
      <w:r w:rsidR="007B3E23" w:rsidRPr="007B3E23">
        <w:rPr>
          <w:rFonts w:asciiTheme="majorBidi" w:hAnsiTheme="majorBidi" w:cstheme="majorBidi"/>
          <w:sz w:val="24"/>
          <w:szCs w:val="24"/>
        </w:rPr>
        <w:t xml:space="preserve">„Misijomis grįstų mokslo ir inovacijų programų įgyvendinimas“ Nr. </w:t>
      </w:r>
      <w:r w:rsidR="007B3E23" w:rsidRPr="003341A9">
        <w:rPr>
          <w:rFonts w:asciiTheme="majorBidi" w:hAnsiTheme="majorBidi" w:cstheme="majorBidi"/>
          <w:b/>
          <w:bCs/>
          <w:sz w:val="24"/>
          <w:szCs w:val="24"/>
        </w:rPr>
        <w:t>02-002-P-0001</w:t>
      </w:r>
      <w:r w:rsidR="007B3E23" w:rsidRPr="007B3E23">
        <w:rPr>
          <w:rFonts w:asciiTheme="majorBidi" w:hAnsiTheme="majorBidi" w:cstheme="majorBidi"/>
          <w:sz w:val="24"/>
          <w:szCs w:val="24"/>
        </w:rPr>
        <w:t xml:space="preserve"> išmanių ir klimatui neutralių gamybos procesų, medžiagų ir technologijų kompetencijų centro įkūrimas. EDINA kodas – K2402K2325.</w:t>
      </w:r>
    </w:p>
    <w:p w14:paraId="5404BBAB" w14:textId="15B8BCD3" w:rsidR="00EA6F14" w:rsidRPr="00781E87" w:rsidRDefault="00EA6F14" w:rsidP="00D879B5">
      <w:pPr>
        <w:pStyle w:val="NoSpacing"/>
        <w:numPr>
          <w:ilvl w:val="1"/>
          <w:numId w:val="16"/>
        </w:numPr>
        <w:tabs>
          <w:tab w:val="left" w:pos="1276"/>
        </w:tabs>
        <w:ind w:left="0" w:firstLine="709"/>
        <w:contextualSpacing/>
        <w:jc w:val="both"/>
        <w:rPr>
          <w:rFonts w:ascii="Times New Roman" w:hAnsi="Times New Roman" w:cs="Times New Roman"/>
          <w:sz w:val="24"/>
          <w:szCs w:val="24"/>
        </w:rPr>
      </w:pPr>
      <w:r w:rsidRPr="00781E87">
        <w:rPr>
          <w:rFonts w:ascii="Times New Roman" w:hAnsi="Times New Roman" w:cs="Times New Roman"/>
          <w:sz w:val="24"/>
          <w:szCs w:val="24"/>
        </w:rPr>
        <w:t xml:space="preserve">Perkančioji organizacija sudarys vieną sutartį dėl pirkimo </w:t>
      </w:r>
      <w:r w:rsidR="00F05A05" w:rsidRPr="00781E87">
        <w:rPr>
          <w:rFonts w:ascii="Times New Roman" w:hAnsi="Times New Roman" w:cs="Times New Roman"/>
          <w:sz w:val="24"/>
          <w:szCs w:val="24"/>
        </w:rPr>
        <w:t>objekto</w:t>
      </w:r>
      <w:r w:rsidR="00ED3157">
        <w:rPr>
          <w:rFonts w:ascii="Times New Roman" w:hAnsi="Times New Roman" w:cs="Times New Roman"/>
          <w:sz w:val="24"/>
          <w:szCs w:val="24"/>
        </w:rPr>
        <w:t>.</w:t>
      </w:r>
    </w:p>
    <w:p w14:paraId="0CA81FB8" w14:textId="103C5FFA" w:rsidR="00325243" w:rsidRPr="00781E87" w:rsidRDefault="00E53E12" w:rsidP="00D879B5">
      <w:pPr>
        <w:pStyle w:val="NoSpacing"/>
        <w:numPr>
          <w:ilvl w:val="1"/>
          <w:numId w:val="16"/>
        </w:numPr>
        <w:tabs>
          <w:tab w:val="left" w:pos="1276"/>
        </w:tabs>
        <w:ind w:left="0" w:firstLine="567"/>
        <w:contextualSpacing/>
        <w:jc w:val="both"/>
        <w:rPr>
          <w:rFonts w:ascii="Times New Roman" w:hAnsi="Times New Roman" w:cs="Times New Roman"/>
          <w:sz w:val="24"/>
          <w:szCs w:val="24"/>
        </w:rPr>
      </w:pPr>
      <w:r w:rsidRPr="00781E8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81E87">
        <w:rPr>
          <w:rFonts w:ascii="Times New Roman" w:hAnsi="Times New Roman" w:cs="Times New Roman"/>
          <w:sz w:val="24"/>
          <w:szCs w:val="24"/>
        </w:rPr>
        <w:t xml:space="preserve">turi būti </w:t>
      </w:r>
      <w:r w:rsidR="00AE7624" w:rsidRPr="00781E87">
        <w:rPr>
          <w:rFonts w:ascii="Times New Roman" w:hAnsi="Times New Roman" w:cs="Times New Roman"/>
          <w:sz w:val="24"/>
          <w:szCs w:val="24"/>
        </w:rPr>
        <w:t xml:space="preserve">laikoma, kad kiekviena tokia nuoroda yra pateikta su žodžiais „arba lygiavertis“. </w:t>
      </w:r>
    </w:p>
    <w:p w14:paraId="10681E16" w14:textId="77777777" w:rsidR="00865C7A" w:rsidRPr="00781E87" w:rsidRDefault="00004521" w:rsidP="00781E87">
      <w:pPr>
        <w:pStyle w:val="ListParagraph"/>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2.</w:t>
      </w:r>
      <w:r w:rsidR="00BE26FA" w:rsidRPr="00781E87">
        <w:rPr>
          <w:rFonts w:ascii="Times New Roman" w:hAnsi="Times New Roman" w:cs="Times New Roman"/>
          <w:sz w:val="24"/>
          <w:szCs w:val="24"/>
        </w:rPr>
        <w:t>5</w:t>
      </w:r>
      <w:r w:rsidRPr="00781E87">
        <w:rPr>
          <w:rFonts w:ascii="Times New Roman" w:hAnsi="Times New Roman" w:cs="Times New Roman"/>
          <w:sz w:val="24"/>
          <w:szCs w:val="24"/>
        </w:rPr>
        <w:t>. Jeigu apibūdinant pirkimo objektą techninėje specifikacijoje nurodytas standartas</w:t>
      </w:r>
      <w:r w:rsidR="00245655" w:rsidRPr="00781E87">
        <w:rPr>
          <w:rFonts w:ascii="Times New Roman" w:hAnsi="Times New Roman" w:cs="Times New Roman"/>
          <w:sz w:val="24"/>
          <w:szCs w:val="24"/>
        </w:rPr>
        <w:t xml:space="preserve">, </w:t>
      </w:r>
      <w:r w:rsidR="00245655" w:rsidRPr="00781E87">
        <w:rPr>
          <w:rFonts w:ascii="Times New Roman" w:hAnsi="Times New Roman" w:cs="Times New Roman"/>
          <w:color w:val="000000"/>
          <w:sz w:val="24"/>
          <w:szCs w:val="24"/>
        </w:rPr>
        <w:t>techninis liudijimas ar bendrosios techninės specifikacijos</w:t>
      </w:r>
      <w:r w:rsidR="00046522" w:rsidRPr="00781E8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81E87">
        <w:rPr>
          <w:rFonts w:ascii="Times New Roman" w:hAnsi="Times New Roman" w:cs="Times New Roman"/>
          <w:color w:val="000000"/>
          <w:sz w:val="24"/>
          <w:szCs w:val="24"/>
        </w:rPr>
        <w:t xml:space="preserve">, </w:t>
      </w:r>
      <w:r w:rsidR="00245655" w:rsidRPr="00781E87">
        <w:rPr>
          <w:rFonts w:ascii="Times New Roman" w:hAnsi="Times New Roman" w:cs="Times New Roman"/>
          <w:sz w:val="24"/>
          <w:szCs w:val="24"/>
        </w:rPr>
        <w:t>turi būti laikoma, kad kiekviena tokia nuoroda yra pateikta su žodžiais „arba lygiavertis“.</w:t>
      </w:r>
    </w:p>
    <w:p w14:paraId="3031DC86" w14:textId="6B394DBC" w:rsidR="00004521" w:rsidRPr="00781E87" w:rsidRDefault="00245655" w:rsidP="00781E87">
      <w:pPr>
        <w:pStyle w:val="ListParagraph"/>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 xml:space="preserve"> </w:t>
      </w:r>
    </w:p>
    <w:p w14:paraId="7B478B03" w14:textId="61CA0F5A" w:rsidR="00D22226" w:rsidRPr="00D00C00" w:rsidRDefault="00202323" w:rsidP="00781E87">
      <w:pPr>
        <w:pStyle w:val="Heading1"/>
        <w:spacing w:before="0" w:after="0"/>
        <w:contextualSpacing/>
        <w:rPr>
          <w:rFonts w:ascii="Times New Roman" w:hAnsi="Times New Roman" w:cs="Times New Roman"/>
          <w:b/>
          <w:bCs/>
          <w:sz w:val="28"/>
          <w:szCs w:val="28"/>
        </w:rPr>
      </w:pPr>
      <w:bookmarkStart w:id="9" w:name="_Toc126333930"/>
      <w:bookmarkStart w:id="10" w:name="_Toc168055843"/>
      <w:r w:rsidRPr="00D00C00">
        <w:rPr>
          <w:rFonts w:ascii="Times New Roman" w:hAnsi="Times New Roman" w:cs="Times New Roman"/>
          <w:b/>
          <w:bCs/>
          <w:sz w:val="28"/>
          <w:szCs w:val="28"/>
        </w:rPr>
        <w:t>3.</w:t>
      </w:r>
      <w:r w:rsidR="00D24970" w:rsidRPr="00D00C00">
        <w:rPr>
          <w:rFonts w:ascii="Times New Roman" w:hAnsi="Times New Roman" w:cs="Times New Roman"/>
          <w:b/>
          <w:bCs/>
          <w:sz w:val="28"/>
          <w:szCs w:val="28"/>
        </w:rPr>
        <w:t xml:space="preserve"> </w:t>
      </w:r>
      <w:bookmarkStart w:id="11" w:name="_Ref39427921"/>
      <w:bookmarkStart w:id="12" w:name="_Ref39427927"/>
      <w:bookmarkStart w:id="13" w:name="_Ref39740354"/>
      <w:r w:rsidR="00D22226" w:rsidRPr="00D00C00">
        <w:rPr>
          <w:rFonts w:ascii="Times New Roman" w:hAnsi="Times New Roman" w:cs="Times New Roman"/>
          <w:b/>
          <w:bCs/>
          <w:sz w:val="28"/>
          <w:szCs w:val="28"/>
        </w:rPr>
        <w:t>Susitikimai su tiekėjais</w:t>
      </w:r>
      <w:bookmarkEnd w:id="11"/>
      <w:bookmarkEnd w:id="12"/>
      <w:r w:rsidR="003B6924" w:rsidRPr="00D00C00">
        <w:rPr>
          <w:rFonts w:ascii="Times New Roman" w:hAnsi="Times New Roman" w:cs="Times New Roman"/>
          <w:b/>
          <w:bCs/>
          <w:sz w:val="28"/>
          <w:szCs w:val="28"/>
        </w:rPr>
        <w:t xml:space="preserve"> ir objekto apžiūra</w:t>
      </w:r>
      <w:bookmarkEnd w:id="9"/>
      <w:bookmarkEnd w:id="10"/>
      <w:bookmarkEnd w:id="13"/>
    </w:p>
    <w:p w14:paraId="3A422005" w14:textId="5E735728" w:rsidR="00B176FD" w:rsidRPr="00781E87" w:rsidRDefault="00862DB8" w:rsidP="00781E87">
      <w:pPr>
        <w:pStyle w:val="ListParagraph"/>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iCs/>
          <w:sz w:val="24"/>
          <w:szCs w:val="24"/>
        </w:rPr>
        <w:t>3.1.</w:t>
      </w:r>
      <w:r w:rsidRPr="00781E87">
        <w:rPr>
          <w:rFonts w:ascii="Times New Roman" w:hAnsi="Times New Roman" w:cs="Times New Roman"/>
          <w:i/>
          <w:color w:val="FF0000"/>
          <w:sz w:val="24"/>
          <w:szCs w:val="24"/>
        </w:rPr>
        <w:t xml:space="preserve"> </w:t>
      </w:r>
      <w:r w:rsidR="00B176FD" w:rsidRPr="00781E87">
        <w:rPr>
          <w:rFonts w:ascii="Times New Roman" w:hAnsi="Times New Roman" w:cs="Times New Roman"/>
          <w:sz w:val="24"/>
          <w:szCs w:val="24"/>
        </w:rPr>
        <w:t xml:space="preserve">Perkančioji organizacija nerengs susitikimo su tiekėjais dėl pirkimo </w:t>
      </w:r>
      <w:r w:rsidR="004257A5" w:rsidRPr="00781E87">
        <w:rPr>
          <w:rFonts w:ascii="Times New Roman" w:hAnsi="Times New Roman" w:cs="Times New Roman"/>
          <w:sz w:val="24"/>
          <w:szCs w:val="24"/>
        </w:rPr>
        <w:t>sąlyg</w:t>
      </w:r>
      <w:r w:rsidR="00B176FD" w:rsidRPr="00781E87">
        <w:rPr>
          <w:rFonts w:ascii="Times New Roman" w:hAnsi="Times New Roman" w:cs="Times New Roman"/>
          <w:sz w:val="24"/>
          <w:szCs w:val="24"/>
        </w:rPr>
        <w:t>ų</w:t>
      </w:r>
      <w:r w:rsidR="00946722" w:rsidRPr="00781E87">
        <w:rPr>
          <w:rFonts w:ascii="Times New Roman" w:hAnsi="Times New Roman" w:cs="Times New Roman"/>
          <w:sz w:val="24"/>
          <w:szCs w:val="24"/>
        </w:rPr>
        <w:t xml:space="preserve"> paaiškinimo</w:t>
      </w:r>
      <w:r w:rsidR="00B176FD" w:rsidRPr="00781E87">
        <w:rPr>
          <w:rFonts w:ascii="Times New Roman" w:hAnsi="Times New Roman" w:cs="Times New Roman"/>
          <w:sz w:val="24"/>
          <w:szCs w:val="24"/>
        </w:rPr>
        <w:t>.</w:t>
      </w:r>
    </w:p>
    <w:p w14:paraId="24A7FE06" w14:textId="1589DE81" w:rsidR="00BE0587" w:rsidRDefault="00EA6F14" w:rsidP="00781E87">
      <w:pPr>
        <w:pStyle w:val="ListParagraph"/>
        <w:spacing w:after="0" w:line="240" w:lineRule="auto"/>
        <w:ind w:left="567"/>
        <w:jc w:val="both"/>
        <w:rPr>
          <w:rFonts w:ascii="Times New Roman" w:hAnsi="Times New Roman" w:cs="Times New Roman"/>
          <w:sz w:val="24"/>
          <w:szCs w:val="24"/>
        </w:rPr>
      </w:pPr>
      <w:r w:rsidRPr="00781E87">
        <w:rPr>
          <w:rFonts w:ascii="Times New Roman" w:eastAsiaTheme="minorHAnsi" w:hAnsi="Times New Roman" w:cs="Times New Roman"/>
          <w:sz w:val="24"/>
          <w:szCs w:val="24"/>
          <w:lang w:eastAsia="en-US"/>
        </w:rPr>
        <w:t xml:space="preserve">3.2. </w:t>
      </w:r>
      <w:r w:rsidR="00BE0587" w:rsidRPr="00781E87">
        <w:rPr>
          <w:rFonts w:ascii="Times New Roman" w:eastAsiaTheme="minorHAnsi" w:hAnsi="Times New Roman" w:cs="Times New Roman"/>
          <w:sz w:val="24"/>
          <w:szCs w:val="24"/>
          <w:lang w:eastAsia="en-US"/>
        </w:rPr>
        <w:t>P</w:t>
      </w:r>
      <w:r w:rsidR="00BE0587" w:rsidRPr="00781E87">
        <w:rPr>
          <w:rFonts w:ascii="Times New Roman" w:hAnsi="Times New Roman" w:cs="Times New Roman"/>
          <w:sz w:val="24"/>
          <w:szCs w:val="24"/>
        </w:rPr>
        <w:t>erkančioji organizacija nerengs objekto apžiūros.</w:t>
      </w:r>
    </w:p>
    <w:p w14:paraId="6529B0A9" w14:textId="77777777" w:rsidR="00D00C00" w:rsidRPr="00D00C00" w:rsidRDefault="00D00C00" w:rsidP="00781E87">
      <w:pPr>
        <w:pStyle w:val="ListParagraph"/>
        <w:spacing w:after="0" w:line="240" w:lineRule="auto"/>
        <w:ind w:left="567"/>
        <w:jc w:val="both"/>
        <w:rPr>
          <w:rFonts w:ascii="Times New Roman" w:eastAsiaTheme="minorHAnsi" w:hAnsi="Times New Roman" w:cs="Times New Roman"/>
          <w:sz w:val="28"/>
          <w:szCs w:val="28"/>
          <w:lang w:eastAsia="en-US"/>
        </w:rPr>
      </w:pPr>
    </w:p>
    <w:p w14:paraId="6443D2FF" w14:textId="040A41C9" w:rsidR="00C94B9F" w:rsidRPr="00D00C00" w:rsidRDefault="00AD57B1" w:rsidP="00781E87">
      <w:pPr>
        <w:pStyle w:val="Heading1"/>
        <w:spacing w:before="0" w:after="0"/>
        <w:contextualSpacing/>
        <w:rPr>
          <w:rFonts w:ascii="Times New Roman" w:hAnsi="Times New Roman" w:cs="Times New Roman"/>
          <w:b/>
          <w:bCs/>
          <w:sz w:val="28"/>
          <w:szCs w:val="28"/>
        </w:rPr>
      </w:pPr>
      <w:bookmarkStart w:id="14" w:name="_Ref39473754"/>
      <w:bookmarkStart w:id="15" w:name="_Ref39473761"/>
      <w:bookmarkStart w:id="16" w:name="_Ref39474188"/>
      <w:bookmarkStart w:id="17" w:name="_Toc126333931"/>
      <w:bookmarkStart w:id="18" w:name="_Toc168055844"/>
      <w:r w:rsidRPr="00D00C00">
        <w:rPr>
          <w:rFonts w:ascii="Times New Roman" w:hAnsi="Times New Roman" w:cs="Times New Roman"/>
          <w:b/>
          <w:bCs/>
          <w:sz w:val="28"/>
          <w:szCs w:val="28"/>
        </w:rPr>
        <w:t xml:space="preserve">4. </w:t>
      </w:r>
      <w:r w:rsidR="00173ACB" w:rsidRPr="00D00C00">
        <w:rPr>
          <w:rFonts w:ascii="Times New Roman" w:hAnsi="Times New Roman" w:cs="Times New Roman"/>
          <w:b/>
          <w:bCs/>
          <w:sz w:val="28"/>
          <w:szCs w:val="28"/>
        </w:rPr>
        <w:t>Tiekėjų pašalinimo pagrindai</w:t>
      </w:r>
      <w:bookmarkEnd w:id="14"/>
      <w:bookmarkEnd w:id="15"/>
      <w:bookmarkEnd w:id="16"/>
      <w:r w:rsidR="00975F1F" w:rsidRPr="00D00C00">
        <w:rPr>
          <w:rFonts w:ascii="Times New Roman" w:hAnsi="Times New Roman" w:cs="Times New Roman"/>
          <w:b/>
          <w:bCs/>
          <w:sz w:val="28"/>
          <w:szCs w:val="28"/>
        </w:rPr>
        <w:t xml:space="preserve"> ir kvalifikacijos reikalavimai</w:t>
      </w:r>
      <w:bookmarkEnd w:id="17"/>
      <w:bookmarkEnd w:id="18"/>
    </w:p>
    <w:p w14:paraId="5715997C" w14:textId="77777777" w:rsidR="00501B42" w:rsidRPr="00501B42" w:rsidRDefault="00501B42" w:rsidP="00781E87">
      <w:pPr>
        <w:tabs>
          <w:tab w:val="left" w:pos="1276"/>
        </w:tabs>
        <w:spacing w:after="0" w:line="240" w:lineRule="auto"/>
        <w:ind w:firstLine="567"/>
        <w:contextualSpacing/>
        <w:jc w:val="both"/>
        <w:rPr>
          <w:rFonts w:ascii="Times New Roman" w:eastAsia="Calibri" w:hAnsi="Times New Roman" w:cs="Times New Roman"/>
          <w:sz w:val="24"/>
          <w:szCs w:val="24"/>
          <w:lang w:eastAsia="en-US"/>
        </w:rPr>
      </w:pPr>
      <w:r w:rsidRPr="00501B42">
        <w:rPr>
          <w:rFonts w:ascii="Times New Roman" w:eastAsia="Calibri" w:hAnsi="Times New Roman" w:cs="Times New Roman"/>
          <w:sz w:val="24"/>
          <w:szCs w:val="24"/>
          <w:lang w:eastAsia="en-US"/>
        </w:rPr>
        <w:t>4.1.</w:t>
      </w:r>
      <w:r w:rsidRPr="00501B42">
        <w:rPr>
          <w:rFonts w:ascii="Times New Roman" w:eastAsia="Calibri" w:hAnsi="Times New Roman" w:cs="Times New Roman"/>
          <w:sz w:val="24"/>
          <w:szCs w:val="24"/>
          <w:lang w:eastAsia="en-US"/>
        </w:rPr>
        <w:tab/>
        <w:t>Reikalavimai dėl tiekėjo ir subtiekėjų (jei taikoma), ūkio subjektų, kurių pajėgumais tiekėjas remiasi, pašalinimo pagrindų nebuvimo bei jų nebuvimą patvirtinantys dokumentai nurodyti specialiųjų pirkimo sąlygų 3 priede „</w:t>
      </w:r>
      <w:r w:rsidRPr="00501B42">
        <w:rPr>
          <w:rFonts w:ascii="Times New Roman" w:eastAsia="Calibri" w:hAnsi="Times New Roman" w:cs="Times New Roman"/>
          <w:bCs/>
          <w:color w:val="000000"/>
          <w:sz w:val="24"/>
          <w:szCs w:val="24"/>
          <w:lang w:eastAsia="en-US"/>
        </w:rPr>
        <w:t>Tiekėjų pašalinimo pagrindai</w:t>
      </w:r>
      <w:r w:rsidRPr="00501B42">
        <w:rPr>
          <w:rFonts w:ascii="Times New Roman" w:eastAsia="Calibri" w:hAnsi="Times New Roman" w:cs="Times New Roman"/>
          <w:sz w:val="24"/>
          <w:szCs w:val="24"/>
          <w:lang w:eastAsia="en-US"/>
        </w:rPr>
        <w:t>“.</w:t>
      </w:r>
    </w:p>
    <w:p w14:paraId="72ADFC9D" w14:textId="0C2798B2" w:rsidR="00501B42" w:rsidRDefault="00501B42" w:rsidP="00781E87">
      <w:pPr>
        <w:tabs>
          <w:tab w:val="left" w:pos="1276"/>
        </w:tabs>
        <w:spacing w:after="0" w:line="240" w:lineRule="auto"/>
        <w:ind w:firstLine="567"/>
        <w:contextualSpacing/>
        <w:jc w:val="both"/>
        <w:rPr>
          <w:rFonts w:ascii="Times New Roman" w:eastAsia="Calibri" w:hAnsi="Times New Roman" w:cs="Times New Roman"/>
          <w:color w:val="00B050"/>
          <w:sz w:val="24"/>
          <w:szCs w:val="24"/>
          <w:lang w:eastAsia="en-US"/>
        </w:rPr>
      </w:pPr>
      <w:r w:rsidRPr="00501B42">
        <w:rPr>
          <w:rFonts w:ascii="Times New Roman" w:eastAsia="Calibri" w:hAnsi="Times New Roman" w:cs="Times New Roman"/>
          <w:sz w:val="24"/>
          <w:szCs w:val="24"/>
          <w:lang w:eastAsia="en-US"/>
        </w:rPr>
        <w:t>4.2.</w:t>
      </w:r>
      <w:r w:rsidRPr="00501B42">
        <w:rPr>
          <w:rFonts w:ascii="Times New Roman" w:eastAsia="Calibri" w:hAnsi="Times New Roman" w:cs="Times New Roman"/>
          <w:sz w:val="24"/>
          <w:szCs w:val="24"/>
          <w:lang w:eastAsia="en-US"/>
        </w:rPr>
        <w:tab/>
        <w:t>Tiekėjams nenustatomi kvalifikacijos reikalavimai, taip pat nenustatomi reikalavimai dėl kokybės vadybos sistemos ir (arba) aplinkos apsaugos vadybos sistemos standartų laikymosi</w:t>
      </w:r>
      <w:r w:rsidRPr="00501B42">
        <w:rPr>
          <w:rFonts w:ascii="Times New Roman" w:eastAsia="Calibri" w:hAnsi="Times New Roman" w:cs="Times New Roman"/>
          <w:color w:val="00B050"/>
          <w:sz w:val="24"/>
          <w:szCs w:val="24"/>
          <w:lang w:eastAsia="en-US"/>
        </w:rPr>
        <w:t xml:space="preserve">. </w:t>
      </w:r>
    </w:p>
    <w:p w14:paraId="66199EE2" w14:textId="77777777" w:rsidR="00833A75" w:rsidRPr="00D00C00" w:rsidRDefault="00833A75" w:rsidP="00781E87">
      <w:pPr>
        <w:tabs>
          <w:tab w:val="left" w:pos="1276"/>
        </w:tabs>
        <w:spacing w:after="0" w:line="240" w:lineRule="auto"/>
        <w:ind w:firstLine="567"/>
        <w:contextualSpacing/>
        <w:jc w:val="both"/>
        <w:rPr>
          <w:rFonts w:ascii="Times New Roman" w:eastAsia="Calibri" w:hAnsi="Times New Roman" w:cs="Times New Roman"/>
          <w:sz w:val="28"/>
          <w:szCs w:val="28"/>
          <w:lang w:eastAsia="en-US"/>
        </w:rPr>
      </w:pPr>
    </w:p>
    <w:p w14:paraId="69D62E2B" w14:textId="7FF1231B" w:rsidR="00A000BE" w:rsidRPr="00D00C00" w:rsidRDefault="00D24970" w:rsidP="00781E87">
      <w:pPr>
        <w:pStyle w:val="Heading1"/>
        <w:tabs>
          <w:tab w:val="left" w:pos="567"/>
        </w:tabs>
        <w:spacing w:before="0" w:after="0"/>
        <w:contextualSpacing/>
        <w:jc w:val="both"/>
        <w:rPr>
          <w:rFonts w:ascii="Times New Roman" w:hAnsi="Times New Roman" w:cs="Times New Roman"/>
          <w:b/>
          <w:bCs/>
          <w:sz w:val="28"/>
          <w:szCs w:val="28"/>
        </w:rPr>
      </w:pPr>
      <w:bookmarkStart w:id="19" w:name="_Toc126333932"/>
      <w:bookmarkStart w:id="20" w:name="_Toc168055845"/>
      <w:r w:rsidRPr="00D00C00">
        <w:rPr>
          <w:rFonts w:ascii="Times New Roman" w:hAnsi="Times New Roman" w:cs="Times New Roman"/>
          <w:b/>
          <w:bCs/>
          <w:sz w:val="28"/>
          <w:szCs w:val="28"/>
        </w:rPr>
        <w:t>5</w:t>
      </w:r>
      <w:r w:rsidR="001E3D5A" w:rsidRPr="00D00C00">
        <w:rPr>
          <w:rFonts w:ascii="Times New Roman" w:hAnsi="Times New Roman" w:cs="Times New Roman"/>
          <w:b/>
          <w:bCs/>
          <w:sz w:val="28"/>
          <w:szCs w:val="28"/>
        </w:rPr>
        <w:t>.</w:t>
      </w:r>
      <w:r w:rsidR="00833A75" w:rsidRPr="00D00C00">
        <w:rPr>
          <w:rFonts w:ascii="Times New Roman" w:hAnsi="Times New Roman" w:cs="Times New Roman"/>
          <w:b/>
          <w:bCs/>
          <w:sz w:val="28"/>
          <w:szCs w:val="28"/>
        </w:rPr>
        <w:t xml:space="preserve"> </w:t>
      </w:r>
      <w:r w:rsidR="009743D3" w:rsidRPr="00D00C00">
        <w:rPr>
          <w:rFonts w:ascii="Times New Roman" w:hAnsi="Times New Roman" w:cs="Times New Roman"/>
          <w:b/>
          <w:bCs/>
          <w:sz w:val="28"/>
          <w:szCs w:val="28"/>
        </w:rPr>
        <w:t>Reikalavimai, susiję su nacionaliniu saugumu</w:t>
      </w:r>
      <w:bookmarkEnd w:id="19"/>
      <w:bookmarkEnd w:id="20"/>
      <w:r w:rsidR="009743D3" w:rsidRPr="00D00C00">
        <w:rPr>
          <w:rFonts w:ascii="Times New Roman" w:hAnsi="Times New Roman" w:cs="Times New Roman"/>
          <w:b/>
          <w:bCs/>
          <w:sz w:val="28"/>
          <w:szCs w:val="28"/>
        </w:rPr>
        <w:t xml:space="preserve"> </w:t>
      </w:r>
    </w:p>
    <w:p w14:paraId="2B0938D7" w14:textId="77777777" w:rsidR="00751052" w:rsidRPr="00781E87" w:rsidRDefault="00751052" w:rsidP="00781E87">
      <w:pPr>
        <w:tabs>
          <w:tab w:val="left" w:pos="993"/>
        </w:tabs>
        <w:spacing w:after="0" w:line="240" w:lineRule="auto"/>
        <w:ind w:firstLine="567"/>
        <w:jc w:val="both"/>
        <w:rPr>
          <w:rFonts w:ascii="Times New Roman" w:hAnsi="Times New Roman" w:cs="Times New Roman"/>
          <w:color w:val="000000" w:themeColor="text1"/>
          <w:sz w:val="24"/>
          <w:szCs w:val="24"/>
        </w:rPr>
      </w:pPr>
      <w:bookmarkStart w:id="21" w:name="_Ref39666794"/>
      <w:bookmarkStart w:id="22" w:name="_Ref39666796"/>
      <w:bookmarkStart w:id="23" w:name="_Toc126333933"/>
      <w:r w:rsidRPr="00781E87">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sąlygų 6</w:t>
      </w:r>
      <w:r w:rsidRPr="00781E87">
        <w:rPr>
          <w:rFonts w:ascii="Times New Roman" w:hAnsi="Times New Roman" w:cs="Times New Roman"/>
          <w:sz w:val="24"/>
          <w:szCs w:val="24"/>
        </w:rPr>
        <w:t xml:space="preserve">-7 </w:t>
      </w:r>
      <w:r w:rsidRPr="00781E87">
        <w:rPr>
          <w:rFonts w:ascii="Times New Roman" w:hAnsi="Times New Roman" w:cs="Times New Roman"/>
          <w:color w:val="000000" w:themeColor="text1"/>
          <w:sz w:val="24"/>
          <w:szCs w:val="24"/>
        </w:rPr>
        <w:t>prieduose. Kilus abejonių dėl tiekėjo (ne)atitikties Reglamento nuostatoms, perkančioji organizacija iš galimo laimėtojo prašys pateikti dokumentus, įrodančius deklaracijoje pateiktų duomenų teisingumą.</w:t>
      </w:r>
    </w:p>
    <w:p w14:paraId="1BD64E26" w14:textId="68D7D679" w:rsidR="00751052" w:rsidRDefault="00751052" w:rsidP="00781E87">
      <w:pPr>
        <w:spacing w:after="0" w:line="240" w:lineRule="auto"/>
        <w:ind w:firstLine="567"/>
        <w:jc w:val="both"/>
        <w:rPr>
          <w:rFonts w:ascii="Times New Roman" w:hAnsi="Times New Roman" w:cs="Times New Roman"/>
          <w:color w:val="000000" w:themeColor="text1"/>
          <w:sz w:val="24"/>
          <w:szCs w:val="24"/>
        </w:rPr>
      </w:pPr>
      <w:r w:rsidRPr="00781E87">
        <w:rPr>
          <w:rFonts w:ascii="Times New Roman" w:hAnsi="Times New Roman" w:cs="Times New Roman"/>
          <w:color w:val="000000" w:themeColor="text1"/>
          <w:sz w:val="24"/>
          <w:szCs w:val="24"/>
        </w:rPr>
        <w:lastRenderedPageBreak/>
        <w:t xml:space="preserve">5.2. Perkančioji organizacija nustačiusi, kad tiekėjo pasitelktas subtiekėjas ar ūkio subjektas, kurio pajėgumais remiamasi, tenkina Reglamento nustatytus ribojimus, reikalaus tiekėjo juos pakeisti kitais, pirkimo sąlygų reikalavimus atitinkančiais, subjektais. </w:t>
      </w:r>
    </w:p>
    <w:p w14:paraId="120986A1" w14:textId="77777777" w:rsidR="00833A75" w:rsidRPr="00781E87" w:rsidRDefault="00833A75" w:rsidP="00781E87">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D00C00" w:rsidRDefault="00245E8F" w:rsidP="00781E87">
      <w:pPr>
        <w:pStyle w:val="Heading1"/>
        <w:spacing w:before="0" w:after="0"/>
        <w:contextualSpacing/>
        <w:rPr>
          <w:rFonts w:ascii="Times New Roman" w:hAnsi="Times New Roman" w:cs="Times New Roman"/>
          <w:b/>
          <w:bCs/>
          <w:sz w:val="28"/>
          <w:szCs w:val="28"/>
        </w:rPr>
      </w:pPr>
      <w:bookmarkStart w:id="24" w:name="_Toc168055846"/>
      <w:r w:rsidRPr="00D00C00">
        <w:rPr>
          <w:rFonts w:ascii="Times New Roman" w:hAnsi="Times New Roman" w:cs="Times New Roman"/>
          <w:b/>
          <w:bCs/>
          <w:sz w:val="28"/>
          <w:szCs w:val="28"/>
        </w:rPr>
        <w:t>6</w:t>
      </w:r>
      <w:r w:rsidR="0005396D" w:rsidRPr="00D00C00">
        <w:rPr>
          <w:rFonts w:ascii="Times New Roman" w:hAnsi="Times New Roman" w:cs="Times New Roman"/>
          <w:b/>
          <w:bCs/>
          <w:sz w:val="28"/>
          <w:szCs w:val="28"/>
        </w:rPr>
        <w:t xml:space="preserve">. </w:t>
      </w:r>
      <w:r w:rsidR="00220588" w:rsidRPr="00D00C00">
        <w:rPr>
          <w:rFonts w:ascii="Times New Roman" w:hAnsi="Times New Roman" w:cs="Times New Roman"/>
          <w:b/>
          <w:bCs/>
          <w:sz w:val="28"/>
          <w:szCs w:val="28"/>
        </w:rPr>
        <w:t>Specialieji r</w:t>
      </w:r>
      <w:r w:rsidR="00DF58E2" w:rsidRPr="00D00C00">
        <w:rPr>
          <w:rFonts w:ascii="Times New Roman" w:hAnsi="Times New Roman" w:cs="Times New Roman"/>
          <w:b/>
          <w:bCs/>
          <w:sz w:val="28"/>
          <w:szCs w:val="28"/>
        </w:rPr>
        <w:t>eikalavimai pasiūlymų rengimui ir pateikimui</w:t>
      </w:r>
      <w:bookmarkEnd w:id="21"/>
      <w:bookmarkEnd w:id="22"/>
      <w:bookmarkEnd w:id="23"/>
      <w:bookmarkEnd w:id="24"/>
    </w:p>
    <w:p w14:paraId="2D6BC12D" w14:textId="407BDEA1" w:rsidR="00501B42" w:rsidRPr="00781E87" w:rsidRDefault="00501B42" w:rsidP="00781E87">
      <w:pPr>
        <w:tabs>
          <w:tab w:val="left" w:pos="1276"/>
        </w:tabs>
        <w:spacing w:after="0" w:line="240" w:lineRule="auto"/>
        <w:ind w:firstLine="567"/>
        <w:jc w:val="both"/>
        <w:rPr>
          <w:rFonts w:ascii="Times New Roman" w:hAnsi="Times New Roman" w:cs="Times New Roman"/>
          <w:i/>
          <w:iCs/>
          <w:sz w:val="24"/>
          <w:szCs w:val="24"/>
        </w:rPr>
      </w:pPr>
      <w:r w:rsidRPr="00781E87">
        <w:rPr>
          <w:rFonts w:ascii="Times New Roman" w:hAnsi="Times New Roman" w:cs="Times New Roman"/>
          <w:sz w:val="24"/>
          <w:szCs w:val="24"/>
        </w:rPr>
        <w:t>6.1. Tiekėjo pasiūlymą sudaro CVP IS pateikiamų ir žemiau nurodytų dokumentų visuma:</w:t>
      </w:r>
    </w:p>
    <w:p w14:paraId="19DE98CB" w14:textId="30C0287B"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color w:val="00B0F0"/>
          <w:sz w:val="24"/>
          <w:szCs w:val="24"/>
          <w:u w:val="single"/>
        </w:rPr>
      </w:pPr>
      <w:r w:rsidRPr="00781E87">
        <w:rPr>
          <w:rFonts w:ascii="Times New Roman" w:hAnsi="Times New Roman" w:cs="Times New Roman"/>
          <w:sz w:val="24"/>
          <w:szCs w:val="24"/>
        </w:rPr>
        <w:t xml:space="preserve">tiekėjo pasirašytas pasiūlymas, parengtas pagal Specialiųjų pirkimo sąlygų </w:t>
      </w:r>
      <w:r w:rsidRPr="00781E87">
        <w:rPr>
          <w:rFonts w:ascii="Times New Roman" w:hAnsi="Times New Roman" w:cs="Times New Roman"/>
          <w:sz w:val="24"/>
          <w:szCs w:val="24"/>
          <w:shd w:val="clear" w:color="auto" w:fill="FFFFFF"/>
        </w:rPr>
        <w:t xml:space="preserve">5 </w:t>
      </w:r>
      <w:r w:rsidRPr="00781E87">
        <w:rPr>
          <w:rFonts w:ascii="Times New Roman" w:hAnsi="Times New Roman" w:cs="Times New Roman"/>
          <w:sz w:val="24"/>
          <w:szCs w:val="24"/>
        </w:rPr>
        <w:t>priede „Pasiūlymo forma“ pateiktą pasiūlymo formą</w:t>
      </w:r>
      <w:r w:rsidR="009B2C48" w:rsidRPr="00781E87">
        <w:rPr>
          <w:rFonts w:ascii="Times New Roman" w:hAnsi="Times New Roman" w:cs="Times New Roman"/>
          <w:i/>
          <w:iCs/>
          <w:color w:val="00B0F0"/>
          <w:sz w:val="24"/>
          <w:szCs w:val="24"/>
        </w:rPr>
        <w:t xml:space="preserve"> </w:t>
      </w:r>
    </w:p>
    <w:p w14:paraId="0B985521" w14:textId="77777777"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781E87">
        <w:rPr>
          <w:rFonts w:ascii="Times New Roman" w:hAnsi="Times New Roman" w:cs="Times New Roman"/>
          <w:sz w:val="24"/>
          <w:szCs w:val="24"/>
        </w:rPr>
        <w:t>užpildytas EBVPD (Specialiųjų pirkimo sąlygų 4 priedas). Pasirašydamas pasiūlymą, tiekėjas patvirtina ir EBVPD tikrumą;</w:t>
      </w:r>
    </w:p>
    <w:p w14:paraId="6E067AFF" w14:textId="61AFEBCA"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781E87">
        <w:rPr>
          <w:rFonts w:ascii="Times New Roman" w:hAnsi="Times New Roman" w:cs="Times New Roman"/>
          <w:sz w:val="24"/>
          <w:szCs w:val="24"/>
        </w:rPr>
        <w:t>užpildyta techninė specifikacija pagal Specialiųjų pirkimo sąlygų 2 priedą</w:t>
      </w:r>
      <w:r w:rsidR="00755DF3">
        <w:rPr>
          <w:rFonts w:ascii="Times New Roman" w:hAnsi="Times New Roman" w:cs="Times New Roman"/>
          <w:sz w:val="24"/>
          <w:szCs w:val="24"/>
        </w:rPr>
        <w:t xml:space="preserve">; </w:t>
      </w:r>
      <w:r w:rsidRPr="00781E87">
        <w:rPr>
          <w:rFonts w:ascii="Times New Roman" w:hAnsi="Times New Roman" w:cs="Times New Roman"/>
          <w:sz w:val="24"/>
          <w:szCs w:val="24"/>
        </w:rPr>
        <w:t>jeigu taikoma, pateikiami techninėje specifikacijoje nurodyti dokumentai;</w:t>
      </w:r>
      <w:r w:rsidRPr="00781E87">
        <w:rPr>
          <w:rFonts w:ascii="Times New Roman" w:eastAsia="Calibri" w:hAnsi="Times New Roman" w:cs="Times New Roman"/>
          <w:color w:val="00B050"/>
          <w:sz w:val="24"/>
          <w:szCs w:val="24"/>
        </w:rPr>
        <w:t xml:space="preserve"> </w:t>
      </w:r>
    </w:p>
    <w:p w14:paraId="09A988B1" w14:textId="77777777"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781E87">
        <w:rPr>
          <w:rFonts w:ascii="Times New Roman" w:hAnsi="Times New Roman" w:cs="Times New Roman"/>
          <w:sz w:val="24"/>
          <w:szCs w:val="24"/>
        </w:rPr>
        <w:t>jungtinės veiklos sutarties kopija (jeigu pirkime dalyvauja ūkio subjektų grupė jungtinės veiklos sutarties pagrindu);</w:t>
      </w:r>
    </w:p>
    <w:p w14:paraId="47EDB21C" w14:textId="77777777"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781E87">
        <w:rPr>
          <w:rFonts w:ascii="Times New Roman" w:hAnsi="Times New Roman" w:cs="Times New Roman"/>
          <w:sz w:val="24"/>
          <w:szCs w:val="24"/>
        </w:rPr>
        <w:t>dokumentas, patvirtinantis, kad asmuo, kuris pasirašė pasiūlymą (jei jis ne tiekėjo vadovas), turėjo teisę jį pasirašyti;</w:t>
      </w:r>
    </w:p>
    <w:p w14:paraId="04D6C4C7" w14:textId="77777777"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E47A949" w14:textId="77777777"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color w:val="000000" w:themeColor="text1"/>
          <w:sz w:val="24"/>
          <w:szCs w:val="24"/>
        </w:rPr>
        <w:t>užpildyta deklaracija dėl (ne)atitikties Reglamento nuostatoms (Specialiųjų pirkimo sąlygų 6 ir (ar) 7 priedas)</w:t>
      </w:r>
      <w:r w:rsidRPr="00781E87">
        <w:rPr>
          <w:rFonts w:ascii="Times New Roman" w:hAnsi="Times New Roman" w:cs="Times New Roman"/>
          <w:sz w:val="24"/>
          <w:szCs w:val="24"/>
        </w:rPr>
        <w:t xml:space="preserve">; </w:t>
      </w:r>
    </w:p>
    <w:p w14:paraId="5E3628B0" w14:textId="77777777"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781E87">
        <w:rPr>
          <w:rFonts w:ascii="Times New Roman" w:hAnsi="Times New Roman" w:cs="Times New Roman"/>
          <w:sz w:val="24"/>
          <w:szCs w:val="24"/>
        </w:rPr>
        <w:t>jei tiekėjas pasitelkia subtiekėjus, subtiekėjo deklaracija ar kitas dokumentas, patvirtinantis jo sutikimą būti subtiekėju pirkime;</w:t>
      </w:r>
    </w:p>
    <w:p w14:paraId="5EC3D99A" w14:textId="77777777" w:rsidR="00501B42" w:rsidRPr="00781E8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kiti Specialiosiose pirkimo sąlygose ir prieduose nurodyti dokumentai (</w:t>
      </w:r>
      <w:r w:rsidRPr="00781E87">
        <w:rPr>
          <w:rFonts w:ascii="Times New Roman" w:hAnsi="Times New Roman" w:cs="Times New Roman"/>
          <w:i/>
          <w:iCs/>
          <w:sz w:val="24"/>
          <w:szCs w:val="24"/>
        </w:rPr>
        <w:t>jeigu reikalaujama</w:t>
      </w:r>
      <w:r w:rsidRPr="00781E87">
        <w:rPr>
          <w:rFonts w:ascii="Times New Roman" w:hAnsi="Times New Roman" w:cs="Times New Roman"/>
          <w:sz w:val="24"/>
          <w:szCs w:val="24"/>
        </w:rPr>
        <w:t>).</w:t>
      </w:r>
    </w:p>
    <w:p w14:paraId="1A7FD7D8" w14:textId="3B4B6622" w:rsidR="00501B42" w:rsidRPr="00781E87" w:rsidRDefault="00501B42" w:rsidP="00781E87">
      <w:pPr>
        <w:tabs>
          <w:tab w:val="left" w:pos="1276"/>
        </w:tabs>
        <w:spacing w:after="0" w:line="240" w:lineRule="auto"/>
        <w:ind w:firstLine="567"/>
        <w:jc w:val="both"/>
        <w:rPr>
          <w:rFonts w:ascii="Times New Roman" w:hAnsi="Times New Roman" w:cs="Times New Roman"/>
          <w:sz w:val="24"/>
          <w:szCs w:val="24"/>
        </w:rPr>
      </w:pPr>
      <w:r w:rsidRPr="00781E87">
        <w:rPr>
          <w:rFonts w:ascii="Times New Roman" w:hAnsi="Times New Roman" w:cs="Times New Roman"/>
          <w:sz w:val="24"/>
          <w:szCs w:val="24"/>
        </w:rPr>
        <w:t>6.2.</w:t>
      </w:r>
      <w:r w:rsidRPr="00781E87">
        <w:rPr>
          <w:rFonts w:ascii="Times New Roman" w:hAnsi="Times New Roman" w:cs="Times New Roman"/>
          <w:sz w:val="24"/>
          <w:szCs w:val="24"/>
        </w:rPr>
        <w:tab/>
      </w:r>
      <w:r w:rsidRPr="00781E87">
        <w:rPr>
          <w:rFonts w:ascii="Times New Roman" w:eastAsia="Calibri" w:hAnsi="Times New Roman" w:cs="Times New Roman"/>
          <w:sz w:val="24"/>
          <w:szCs w:val="24"/>
        </w:rPr>
        <w:t xml:space="preserve">Pasiūlymas gali būti pasirašytas fiziniu parašu arba elektroniniu parašu. </w:t>
      </w:r>
      <w:r w:rsidRPr="00781E87">
        <w:rPr>
          <w:rFonts w:ascii="Times New Roman" w:hAnsi="Times New Roman" w:cs="Times New Roman"/>
          <w:sz w:val="24"/>
          <w:szCs w:val="24"/>
        </w:rPr>
        <w:t>Perkančiajai organizacijai kilus abejonių dėl dokumentų tikrumo, ji turi teisę reikalauti pateikti dokumentų originalus.</w:t>
      </w:r>
      <w:r w:rsidRPr="00781E87">
        <w:rPr>
          <w:rFonts w:ascii="Times New Roman" w:eastAsia="Calibri" w:hAnsi="Times New Roman" w:cs="Times New Roman"/>
          <w:sz w:val="24"/>
          <w:szCs w:val="24"/>
        </w:rPr>
        <w:t xml:space="preserve"> Gali būti:</w:t>
      </w:r>
    </w:p>
    <w:p w14:paraId="3588265A" w14:textId="5699F5A0" w:rsidR="00501B42" w:rsidRPr="00781E87" w:rsidRDefault="00501B42" w:rsidP="00781E87">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sidRPr="00781E87">
        <w:rPr>
          <w:rFonts w:ascii="Times New Roman" w:eastAsia="Calibri" w:hAnsi="Times New Roman" w:cs="Times New Roman"/>
          <w:bCs/>
          <w:iCs/>
          <w:sz w:val="24"/>
          <w:szCs w:val="24"/>
        </w:rPr>
        <w:t>6.2.1.</w:t>
      </w:r>
      <w:r w:rsidRPr="00781E87">
        <w:rPr>
          <w:rFonts w:ascii="Times New Roman" w:eastAsia="Calibri" w:hAnsi="Times New Roman" w:cs="Times New Roman"/>
          <w:bCs/>
          <w:iCs/>
          <w:sz w:val="24"/>
          <w:szCs w:val="24"/>
        </w:rPr>
        <w:tab/>
        <w:t>pateikiami elektroniniu parašu pasirašyti elektroninėmis priemonėmis suformuoti dokumentai;</w:t>
      </w:r>
    </w:p>
    <w:p w14:paraId="43341CF7" w14:textId="77777777" w:rsidR="00501B42" w:rsidRPr="00781E87" w:rsidRDefault="00501B42" w:rsidP="000F4BCF">
      <w:pPr>
        <w:pStyle w:val="ListParagraph"/>
        <w:numPr>
          <w:ilvl w:val="2"/>
          <w:numId w:val="7"/>
        </w:numPr>
        <w:tabs>
          <w:tab w:val="left" w:pos="1276"/>
          <w:tab w:val="left" w:pos="1418"/>
        </w:tabs>
        <w:spacing w:after="0" w:line="240" w:lineRule="auto"/>
        <w:ind w:left="0" w:firstLine="567"/>
        <w:jc w:val="both"/>
        <w:rPr>
          <w:rFonts w:ascii="Times New Roman" w:hAnsi="Times New Roman" w:cs="Times New Roman"/>
          <w:bCs/>
          <w:iCs/>
          <w:sz w:val="24"/>
          <w:szCs w:val="24"/>
        </w:rPr>
      </w:pPr>
      <w:r w:rsidRPr="00781E87">
        <w:rPr>
          <w:rFonts w:ascii="Times New Roman" w:eastAsia="Calibri" w:hAnsi="Times New Roman" w:cs="Times New Roman"/>
          <w:bCs/>
          <w:iCs/>
          <w:sz w:val="24"/>
          <w:szCs w:val="24"/>
        </w:rPr>
        <w:t>skaitmeninės dokumentų kopijos (</w:t>
      </w:r>
      <w:r w:rsidRPr="00781E87">
        <w:rPr>
          <w:rFonts w:ascii="Times New Roman" w:eastAsia="Calibri" w:hAnsi="Times New Roman" w:cs="Times New Roman"/>
          <w:iCs/>
          <w:sz w:val="24"/>
          <w:szCs w:val="24"/>
        </w:rPr>
        <w:t>fiziniu parašu tvirtinami dokumentai turi būti pateikiami pasirašyti ir nuskenuoti)</w:t>
      </w:r>
      <w:r w:rsidRPr="00781E87">
        <w:rPr>
          <w:rFonts w:ascii="Times New Roman" w:eastAsia="Calibri" w:hAnsi="Times New Roman" w:cs="Times New Roman"/>
          <w:bCs/>
          <w:iCs/>
          <w:sz w:val="24"/>
          <w:szCs w:val="24"/>
        </w:rPr>
        <w:t>.</w:t>
      </w:r>
    </w:p>
    <w:p w14:paraId="41481A81" w14:textId="188AB6BF" w:rsidR="00501B42" w:rsidRPr="00781E87" w:rsidRDefault="00501B42" w:rsidP="000F4BC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Pasiūlymas turi būti parengtas lietuvių kalba</w:t>
      </w:r>
      <w:r w:rsidRPr="00781E87">
        <w:rPr>
          <w:rFonts w:ascii="Times New Roman" w:hAnsi="Times New Roman" w:cs="Times New Roman"/>
          <w:color w:val="7030A0"/>
          <w:sz w:val="24"/>
          <w:szCs w:val="24"/>
        </w:rPr>
        <w:t xml:space="preserve">. </w:t>
      </w:r>
      <w:r w:rsidRPr="00781E87">
        <w:rPr>
          <w:rFonts w:ascii="Times New Roman" w:eastAsia="Arial" w:hAnsi="Times New Roman" w:cs="Times New Roman"/>
          <w:sz w:val="24"/>
          <w:szCs w:val="24"/>
        </w:rPr>
        <w:t xml:space="preserve">Jei kurie nors su pasiūlymu teikiami dokumentai parengti ne ta kalba, kuria reikalaujama, turi būti pateiktas tikslus vertimas į </w:t>
      </w:r>
      <w:r w:rsidR="00080961">
        <w:rPr>
          <w:rFonts w:ascii="Times New Roman" w:eastAsia="Arial" w:hAnsi="Times New Roman" w:cs="Times New Roman"/>
          <w:sz w:val="24"/>
          <w:szCs w:val="24"/>
        </w:rPr>
        <w:t>lietuvių arba anglų</w:t>
      </w:r>
      <w:r w:rsidRPr="00781E87">
        <w:rPr>
          <w:rFonts w:ascii="Times New Roman" w:eastAsia="Arial" w:hAnsi="Times New Roman" w:cs="Times New Roman"/>
          <w:sz w:val="24"/>
          <w:szCs w:val="24"/>
        </w:rPr>
        <w:t xml:space="preserve"> kalbą. </w:t>
      </w:r>
      <w:r w:rsidRPr="00781E87">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062D9A7D" w14:textId="77777777" w:rsidR="00501B42" w:rsidRPr="00781E87" w:rsidRDefault="00501B42" w:rsidP="000F4BC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eastAsia="Arial" w:hAnsi="Times New Roman" w:cs="Times New Roman"/>
          <w:sz w:val="24"/>
          <w:szCs w:val="24"/>
        </w:rPr>
        <w:t>Bendra pasiūlymo kaina eurais su PVM  turi būti nurodoma dviejų skaičių po kablelio tikslumu. Šią kainą sudarančios kainos sudedamosios dalys ar įkainiai gali būti išreikštos neribojant skaičių po kablelio kiekio.</w:t>
      </w:r>
    </w:p>
    <w:p w14:paraId="22059CDA" w14:textId="733C01DD" w:rsidR="003A0EC0" w:rsidRDefault="00501B42" w:rsidP="000F4BC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eastAsia="Arial" w:hAnsi="Times New Roman" w:cs="Times New Roman"/>
          <w:sz w:val="24"/>
          <w:szCs w:val="24"/>
        </w:rPr>
        <w:t xml:space="preserve">Tiekėjų pasiūlymuose nurodytos kainos bus vertinamos </w:t>
      </w:r>
      <w:r w:rsidRPr="00781E87">
        <w:rPr>
          <w:rFonts w:ascii="Times New Roman" w:hAnsi="Times New Roman" w:cs="Times New Roman"/>
          <w:sz w:val="24"/>
          <w:szCs w:val="24"/>
        </w:rPr>
        <w:t>ir lyginamos su visais mokesčiais, įskaitant PVM.</w:t>
      </w:r>
    </w:p>
    <w:p w14:paraId="602066CE" w14:textId="77777777" w:rsidR="00833A75" w:rsidRPr="00D00C00" w:rsidRDefault="00833A75" w:rsidP="00833A75">
      <w:pPr>
        <w:pStyle w:val="ListParagraph"/>
        <w:tabs>
          <w:tab w:val="left" w:pos="1276"/>
        </w:tabs>
        <w:spacing w:after="0" w:line="240" w:lineRule="auto"/>
        <w:ind w:left="567"/>
        <w:jc w:val="both"/>
        <w:rPr>
          <w:rFonts w:ascii="Times New Roman" w:hAnsi="Times New Roman" w:cs="Times New Roman"/>
          <w:sz w:val="28"/>
          <w:szCs w:val="28"/>
        </w:rPr>
      </w:pPr>
    </w:p>
    <w:p w14:paraId="7A15AE0A" w14:textId="70E9AA9F" w:rsidR="00EE1C85" w:rsidRPr="00D00C00" w:rsidRDefault="00EE1C85" w:rsidP="000F4BCF">
      <w:pPr>
        <w:pStyle w:val="Heading1"/>
        <w:numPr>
          <w:ilvl w:val="0"/>
          <w:numId w:val="6"/>
        </w:numPr>
        <w:tabs>
          <w:tab w:val="left" w:pos="709"/>
        </w:tabs>
        <w:spacing w:before="0" w:after="0"/>
        <w:rPr>
          <w:rFonts w:ascii="Times New Roman" w:hAnsi="Times New Roman" w:cs="Times New Roman"/>
          <w:b/>
          <w:bCs/>
          <w:sz w:val="28"/>
          <w:szCs w:val="28"/>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168055847"/>
      <w:bookmarkEnd w:id="25"/>
      <w:bookmarkEnd w:id="26"/>
      <w:bookmarkEnd w:id="27"/>
      <w:bookmarkEnd w:id="28"/>
      <w:bookmarkEnd w:id="29"/>
      <w:r w:rsidRPr="00D00C00">
        <w:rPr>
          <w:rFonts w:ascii="Times New Roman" w:hAnsi="Times New Roman" w:cs="Times New Roman"/>
          <w:b/>
          <w:bCs/>
          <w:sz w:val="28"/>
          <w:szCs w:val="28"/>
        </w:rPr>
        <w:lastRenderedPageBreak/>
        <w:t>Pasiūlymo galiojimo užtikrinimas</w:t>
      </w:r>
      <w:bookmarkEnd w:id="30"/>
      <w:bookmarkEnd w:id="31"/>
      <w:bookmarkEnd w:id="32"/>
      <w:bookmarkEnd w:id="33"/>
    </w:p>
    <w:p w14:paraId="12305A2D" w14:textId="77777777" w:rsidR="00D704DD" w:rsidRPr="00781E87" w:rsidRDefault="009B2C48" w:rsidP="000F4BCF">
      <w:pPr>
        <w:pStyle w:val="ListParagraph"/>
        <w:numPr>
          <w:ilvl w:val="1"/>
          <w:numId w:val="10"/>
        </w:numPr>
        <w:spacing w:after="0" w:line="240" w:lineRule="auto"/>
        <w:ind w:left="0" w:firstLine="567"/>
        <w:jc w:val="both"/>
        <w:rPr>
          <w:rFonts w:ascii="Times New Roman" w:eastAsia="Calibri" w:hAnsi="Times New Roman" w:cs="Times New Roman"/>
          <w:sz w:val="24"/>
          <w:szCs w:val="24"/>
        </w:rPr>
      </w:pPr>
      <w:r w:rsidRPr="00781E8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1FA67DC" w14:textId="5614DFDA" w:rsidR="009B2C48" w:rsidRPr="00833A75" w:rsidRDefault="009B2C48" w:rsidP="000F4BCF">
      <w:pPr>
        <w:pStyle w:val="ListParagraph"/>
        <w:numPr>
          <w:ilvl w:val="1"/>
          <w:numId w:val="10"/>
        </w:numPr>
        <w:spacing w:after="0" w:line="240" w:lineRule="auto"/>
        <w:ind w:left="0" w:firstLine="567"/>
        <w:jc w:val="both"/>
        <w:rPr>
          <w:rFonts w:ascii="Times New Roman" w:eastAsia="Calibri" w:hAnsi="Times New Roman" w:cs="Times New Roman"/>
          <w:sz w:val="24"/>
          <w:szCs w:val="24"/>
        </w:rPr>
      </w:pPr>
      <w:r w:rsidRPr="00781E87">
        <w:rPr>
          <w:rFonts w:ascii="Times New Roman" w:eastAsia="Calibri" w:hAnsi="Times New Roman" w:cs="Times New Roman"/>
          <w:bCs/>
          <w:iCs/>
          <w:sz w:val="24"/>
          <w:szCs w:val="24"/>
        </w:rPr>
        <w:t>Pasiūlymas turi galioti ne trumpiau kaip 90 (devyniasdešimt) dienų nuo pasiūlymų pateikimo galutinio termino pabaigos.</w:t>
      </w:r>
    </w:p>
    <w:p w14:paraId="79DC8110" w14:textId="77777777" w:rsidR="00833A75" w:rsidRPr="00781E87" w:rsidRDefault="00833A75" w:rsidP="00833A75">
      <w:pPr>
        <w:pStyle w:val="ListParagraph"/>
        <w:spacing w:after="0" w:line="240" w:lineRule="auto"/>
        <w:ind w:left="567"/>
        <w:jc w:val="both"/>
        <w:rPr>
          <w:rFonts w:ascii="Times New Roman" w:eastAsia="Calibri" w:hAnsi="Times New Roman" w:cs="Times New Roman"/>
          <w:sz w:val="24"/>
          <w:szCs w:val="24"/>
        </w:rPr>
      </w:pPr>
    </w:p>
    <w:p w14:paraId="7136C94B" w14:textId="6E03C3FE" w:rsidR="00040C0F" w:rsidRPr="00D00C00" w:rsidRDefault="00040C0F" w:rsidP="000F4BCF">
      <w:pPr>
        <w:pStyle w:val="Heading1"/>
        <w:numPr>
          <w:ilvl w:val="0"/>
          <w:numId w:val="9"/>
        </w:numPr>
        <w:tabs>
          <w:tab w:val="left" w:pos="709"/>
        </w:tabs>
        <w:spacing w:before="0" w:after="0"/>
        <w:contextualSpacing/>
        <w:rPr>
          <w:rFonts w:ascii="Times New Roman" w:hAnsi="Times New Roman" w:cs="Times New Roman"/>
          <w:b/>
          <w:bCs/>
          <w:sz w:val="28"/>
          <w:szCs w:val="28"/>
        </w:rPr>
      </w:pPr>
      <w:bookmarkStart w:id="34" w:name="_Ref39658218"/>
      <w:bookmarkStart w:id="35" w:name="_Ref39658226"/>
      <w:bookmarkStart w:id="36" w:name="_Ref39658248"/>
      <w:bookmarkStart w:id="37" w:name="_Ref39658251"/>
      <w:bookmarkStart w:id="38" w:name="_Toc126333935"/>
      <w:bookmarkStart w:id="39" w:name="_Toc168055848"/>
      <w:bookmarkStart w:id="40" w:name="_Ref39485250"/>
      <w:bookmarkStart w:id="41" w:name="_Ref39485258"/>
      <w:r w:rsidRPr="00D00C00">
        <w:rPr>
          <w:rFonts w:ascii="Times New Roman" w:hAnsi="Times New Roman" w:cs="Times New Roman"/>
          <w:b/>
          <w:bCs/>
          <w:sz w:val="28"/>
          <w:szCs w:val="28"/>
        </w:rPr>
        <w:t>Elektroninis aukcionas</w:t>
      </w:r>
      <w:bookmarkEnd w:id="34"/>
      <w:bookmarkEnd w:id="35"/>
      <w:bookmarkEnd w:id="36"/>
      <w:bookmarkEnd w:id="37"/>
      <w:bookmarkEnd w:id="38"/>
      <w:bookmarkEnd w:id="39"/>
    </w:p>
    <w:p w14:paraId="0BFDB7B0" w14:textId="27FA2F0B" w:rsidR="00040C0F" w:rsidRPr="00833A75" w:rsidRDefault="00040C0F" w:rsidP="00267FC9">
      <w:pPr>
        <w:pStyle w:val="ListParagraph"/>
        <w:numPr>
          <w:ilvl w:val="1"/>
          <w:numId w:val="9"/>
        </w:numPr>
        <w:spacing w:after="0" w:line="240" w:lineRule="auto"/>
        <w:ind w:firstLine="207"/>
        <w:rPr>
          <w:rFonts w:ascii="Times New Roman" w:hAnsi="Times New Roman" w:cs="Times New Roman"/>
          <w:sz w:val="24"/>
          <w:szCs w:val="24"/>
        </w:rPr>
      </w:pPr>
      <w:r w:rsidRPr="00833A75">
        <w:rPr>
          <w:rFonts w:ascii="Times New Roman" w:hAnsi="Times New Roman" w:cs="Times New Roman"/>
          <w:sz w:val="24"/>
          <w:szCs w:val="24"/>
        </w:rPr>
        <w:t>Perkančioji organizacija pirkime netaikys elektroninio aukciono.</w:t>
      </w:r>
    </w:p>
    <w:p w14:paraId="3B93299F" w14:textId="7A5ABA9B" w:rsidR="00833A75" w:rsidRPr="00833A75" w:rsidRDefault="00833A75" w:rsidP="00833A75">
      <w:pPr>
        <w:pStyle w:val="ListParagraph"/>
        <w:spacing w:after="0" w:line="240" w:lineRule="auto"/>
        <w:ind w:left="360"/>
        <w:rPr>
          <w:rFonts w:ascii="Times New Roman" w:hAnsi="Times New Roman" w:cs="Times New Roman"/>
          <w:sz w:val="24"/>
          <w:szCs w:val="24"/>
        </w:rPr>
      </w:pPr>
    </w:p>
    <w:p w14:paraId="14CBD3AD" w14:textId="23B8A7AF" w:rsidR="009D0DC5" w:rsidRPr="00D00C00" w:rsidRDefault="00EA001C" w:rsidP="000F4BCF">
      <w:pPr>
        <w:pStyle w:val="Heading1"/>
        <w:numPr>
          <w:ilvl w:val="0"/>
          <w:numId w:val="9"/>
        </w:numPr>
        <w:tabs>
          <w:tab w:val="left" w:pos="709"/>
        </w:tabs>
        <w:spacing w:before="0" w:after="0"/>
        <w:contextualSpacing/>
        <w:rPr>
          <w:rFonts w:ascii="Times New Roman" w:hAnsi="Times New Roman" w:cs="Times New Roman"/>
          <w:b/>
          <w:bCs/>
          <w:sz w:val="28"/>
          <w:szCs w:val="28"/>
        </w:rPr>
      </w:pPr>
      <w:bookmarkStart w:id="42" w:name="_Ref39667303"/>
      <w:bookmarkStart w:id="43" w:name="_Ref39667308"/>
      <w:bookmarkStart w:id="44" w:name="_Toc126333936"/>
      <w:bookmarkStart w:id="45" w:name="_Toc168055849"/>
      <w:r w:rsidRPr="00D00C00">
        <w:rPr>
          <w:rFonts w:ascii="Times New Roman" w:hAnsi="Times New Roman" w:cs="Times New Roman"/>
          <w:b/>
          <w:bCs/>
          <w:sz w:val="28"/>
          <w:szCs w:val="28"/>
        </w:rPr>
        <w:t>P</w:t>
      </w:r>
      <w:r w:rsidR="00014A61" w:rsidRPr="00D00C00">
        <w:rPr>
          <w:rFonts w:ascii="Times New Roman" w:hAnsi="Times New Roman" w:cs="Times New Roman"/>
          <w:b/>
          <w:bCs/>
          <w:sz w:val="28"/>
          <w:szCs w:val="28"/>
        </w:rPr>
        <w:t>asiūlymų vertinimas</w:t>
      </w:r>
      <w:bookmarkEnd w:id="40"/>
      <w:bookmarkEnd w:id="41"/>
      <w:bookmarkEnd w:id="42"/>
      <w:bookmarkEnd w:id="43"/>
      <w:bookmarkEnd w:id="44"/>
      <w:bookmarkEnd w:id="45"/>
    </w:p>
    <w:p w14:paraId="4BCC6AA0" w14:textId="2C0D4BB0" w:rsidR="00D704DD" w:rsidRPr="00781E87" w:rsidRDefault="00D704DD" w:rsidP="000F4BCF">
      <w:pPr>
        <w:pStyle w:val="ListParagraph"/>
        <w:numPr>
          <w:ilvl w:val="1"/>
          <w:numId w:val="9"/>
        </w:numPr>
        <w:tabs>
          <w:tab w:val="left" w:pos="1276"/>
        </w:tabs>
        <w:spacing w:after="0" w:line="240" w:lineRule="auto"/>
        <w:ind w:left="0" w:firstLine="567"/>
        <w:jc w:val="both"/>
        <w:rPr>
          <w:rFonts w:ascii="Times New Roman" w:hAnsi="Times New Roman" w:cs="Times New Roman"/>
          <w:sz w:val="24"/>
          <w:szCs w:val="24"/>
        </w:rPr>
      </w:pPr>
      <w:r w:rsidRPr="00781E87">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pasiūlyme Specialiųjų pirkimo sąlygų 5 priede.</w:t>
      </w:r>
    </w:p>
    <w:p w14:paraId="7C236000" w14:textId="1401D608" w:rsidR="00D704DD" w:rsidRPr="00781E87" w:rsidRDefault="00BF40BE" w:rsidP="000F4BCF">
      <w:pPr>
        <w:pStyle w:val="ListParagraph"/>
        <w:numPr>
          <w:ilvl w:val="1"/>
          <w:numId w:val="9"/>
        </w:numPr>
        <w:spacing w:after="0" w:line="240" w:lineRule="auto"/>
        <w:ind w:left="0" w:firstLine="567"/>
        <w:jc w:val="both"/>
        <w:rPr>
          <w:rFonts w:ascii="Times New Roman" w:hAnsi="Times New Roman" w:cs="Times New Roman"/>
          <w:bCs/>
          <w:iCs/>
          <w:sz w:val="24"/>
          <w:szCs w:val="24"/>
        </w:rPr>
      </w:pPr>
      <w:r w:rsidRPr="00781E87">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pasiūlymų eilės pirmojoje vietoje. </w:t>
      </w:r>
    </w:p>
    <w:p w14:paraId="2BE09EFD" w14:textId="77777777" w:rsidR="00833A75" w:rsidRPr="00781E87" w:rsidRDefault="00833A75" w:rsidP="00833A75">
      <w:pPr>
        <w:pStyle w:val="ListParagraph"/>
        <w:spacing w:after="0" w:line="240" w:lineRule="auto"/>
        <w:ind w:left="567"/>
        <w:jc w:val="both"/>
        <w:rPr>
          <w:rFonts w:ascii="Times New Roman" w:hAnsi="Times New Roman" w:cs="Times New Roman"/>
          <w:b/>
          <w:bCs/>
          <w:iCs/>
          <w:sz w:val="24"/>
          <w:szCs w:val="24"/>
        </w:rPr>
      </w:pPr>
    </w:p>
    <w:p w14:paraId="678C44CA" w14:textId="633CF523" w:rsidR="00FE7908" w:rsidRPr="00D00C00" w:rsidRDefault="00267FC9" w:rsidP="000F4BCF">
      <w:pPr>
        <w:pStyle w:val="Heading1"/>
        <w:numPr>
          <w:ilvl w:val="0"/>
          <w:numId w:val="9"/>
        </w:numPr>
        <w:tabs>
          <w:tab w:val="left" w:pos="567"/>
        </w:tabs>
        <w:spacing w:before="0" w:after="0"/>
        <w:contextualSpacing/>
        <w:rPr>
          <w:rFonts w:ascii="Times New Roman" w:hAnsi="Times New Roman" w:cs="Times New Roman"/>
          <w:b/>
          <w:bCs/>
          <w:sz w:val="28"/>
          <w:szCs w:val="28"/>
        </w:rPr>
      </w:pPr>
      <w:bookmarkStart w:id="46" w:name="_Ref39425999"/>
      <w:bookmarkStart w:id="47" w:name="_Ref39426005"/>
      <w:bookmarkStart w:id="48" w:name="_Toc126333937"/>
      <w:bookmarkStart w:id="49" w:name="_Toc168055850"/>
      <w:r>
        <w:rPr>
          <w:rFonts w:ascii="Times New Roman" w:hAnsi="Times New Roman" w:cs="Times New Roman"/>
          <w:b/>
          <w:bCs/>
          <w:sz w:val="28"/>
          <w:szCs w:val="28"/>
        </w:rPr>
        <w:t xml:space="preserve"> </w:t>
      </w:r>
      <w:r w:rsidR="00FE7908" w:rsidRPr="00D00C00">
        <w:rPr>
          <w:rFonts w:ascii="Times New Roman" w:hAnsi="Times New Roman" w:cs="Times New Roman"/>
          <w:b/>
          <w:bCs/>
          <w:sz w:val="28"/>
          <w:szCs w:val="28"/>
        </w:rPr>
        <w:t>S</w:t>
      </w:r>
      <w:r w:rsidR="00281735" w:rsidRPr="00D00C00">
        <w:rPr>
          <w:rFonts w:ascii="Times New Roman" w:hAnsi="Times New Roman" w:cs="Times New Roman"/>
          <w:b/>
          <w:bCs/>
          <w:sz w:val="28"/>
          <w:szCs w:val="28"/>
        </w:rPr>
        <w:t>utarties sudarymas</w:t>
      </w:r>
      <w:bookmarkEnd w:id="46"/>
      <w:bookmarkEnd w:id="47"/>
      <w:bookmarkEnd w:id="48"/>
      <w:bookmarkEnd w:id="49"/>
    </w:p>
    <w:p w14:paraId="27CAEFF7" w14:textId="310F3682" w:rsidR="00F57665" w:rsidRPr="00781E87" w:rsidRDefault="00BF40BE" w:rsidP="00781E87">
      <w:pPr>
        <w:pStyle w:val="ListParagraph"/>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color w:val="000000" w:themeColor="text1"/>
          <w:sz w:val="24"/>
          <w:szCs w:val="24"/>
        </w:rPr>
        <w:t xml:space="preserve">10.1. </w:t>
      </w:r>
      <w:r w:rsidR="00F57665" w:rsidRPr="00781E87">
        <w:rPr>
          <w:rFonts w:ascii="Times New Roman" w:hAnsi="Times New Roman" w:cs="Times New Roman"/>
          <w:color w:val="000000" w:themeColor="text1"/>
          <w:sz w:val="24"/>
          <w:szCs w:val="24"/>
        </w:rPr>
        <w:t>Ši pirkimo procedūra atliekama siekiant sudaryti sutartį</w:t>
      </w:r>
      <w:r w:rsidR="009A7D11" w:rsidRPr="00781E87">
        <w:rPr>
          <w:rFonts w:ascii="Times New Roman" w:hAnsi="Times New Roman" w:cs="Times New Roman"/>
          <w:color w:val="000000" w:themeColor="text1"/>
          <w:sz w:val="24"/>
          <w:szCs w:val="24"/>
        </w:rPr>
        <w:t xml:space="preserve"> su tiekėju, kurio pasiūlymas</w:t>
      </w:r>
      <w:r w:rsidR="007B12FF" w:rsidRPr="00781E87">
        <w:rPr>
          <w:rFonts w:ascii="Times New Roman" w:hAnsi="Times New Roman" w:cs="Times New Roman"/>
          <w:color w:val="000000" w:themeColor="text1"/>
          <w:sz w:val="24"/>
          <w:szCs w:val="24"/>
        </w:rPr>
        <w:t xml:space="preserve">, vadovaujantis </w:t>
      </w:r>
      <w:r w:rsidR="008F4194" w:rsidRPr="00781E87">
        <w:rPr>
          <w:rFonts w:ascii="Times New Roman" w:hAnsi="Times New Roman" w:cs="Times New Roman"/>
          <w:color w:val="000000" w:themeColor="text1"/>
          <w:sz w:val="24"/>
          <w:szCs w:val="24"/>
        </w:rPr>
        <w:t>p</w:t>
      </w:r>
      <w:r w:rsidR="007B12FF" w:rsidRPr="00781E87">
        <w:rPr>
          <w:rFonts w:ascii="Times New Roman" w:hAnsi="Times New Roman" w:cs="Times New Roman"/>
          <w:color w:val="000000" w:themeColor="text1"/>
          <w:sz w:val="24"/>
          <w:szCs w:val="24"/>
        </w:rPr>
        <w:t xml:space="preserve">irkimo </w:t>
      </w:r>
      <w:r w:rsidR="00207E40" w:rsidRPr="00781E87">
        <w:rPr>
          <w:rFonts w:ascii="Times New Roman" w:hAnsi="Times New Roman" w:cs="Times New Roman"/>
          <w:color w:val="000000" w:themeColor="text1"/>
          <w:sz w:val="24"/>
          <w:szCs w:val="24"/>
        </w:rPr>
        <w:t>sąlygose</w:t>
      </w:r>
      <w:r w:rsidR="007B12FF" w:rsidRPr="00781E87">
        <w:rPr>
          <w:rFonts w:ascii="Times New Roman" w:hAnsi="Times New Roman" w:cs="Times New Roman"/>
          <w:color w:val="0070C0"/>
          <w:sz w:val="24"/>
          <w:szCs w:val="24"/>
        </w:rPr>
        <w:t xml:space="preserve"> </w:t>
      </w:r>
      <w:r w:rsidR="007B12FF" w:rsidRPr="00781E87">
        <w:rPr>
          <w:rFonts w:ascii="Times New Roman" w:hAnsi="Times New Roman" w:cs="Times New Roman"/>
          <w:color w:val="000000" w:themeColor="text1"/>
          <w:sz w:val="24"/>
          <w:szCs w:val="24"/>
        </w:rPr>
        <w:t>nustatyta tvarka</w:t>
      </w:r>
      <w:r w:rsidR="0023505D" w:rsidRPr="00781E87">
        <w:rPr>
          <w:rFonts w:ascii="Times New Roman" w:hAnsi="Times New Roman" w:cs="Times New Roman"/>
          <w:color w:val="000000" w:themeColor="text1"/>
          <w:sz w:val="24"/>
          <w:szCs w:val="24"/>
        </w:rPr>
        <w:t>,</w:t>
      </w:r>
      <w:r w:rsidR="009A7D11" w:rsidRPr="00781E87">
        <w:rPr>
          <w:rFonts w:ascii="Times New Roman" w:hAnsi="Times New Roman" w:cs="Times New Roman"/>
          <w:color w:val="000000" w:themeColor="text1"/>
          <w:sz w:val="24"/>
          <w:szCs w:val="24"/>
        </w:rPr>
        <w:t xml:space="preserve"> bus pripažintas laimėjęs</w:t>
      </w:r>
      <w:r w:rsidR="008933BC" w:rsidRPr="00781E87">
        <w:rPr>
          <w:rFonts w:ascii="Times New Roman" w:hAnsi="Times New Roman" w:cs="Times New Roman"/>
          <w:color w:val="000000" w:themeColor="text1"/>
          <w:sz w:val="24"/>
          <w:szCs w:val="24"/>
        </w:rPr>
        <w:t>, o jei pirkimas skaidomas į dalis – su tiekėjais, kurių pasiūlymai bus pripažinti laimėję</w:t>
      </w:r>
      <w:r w:rsidR="00F065D6" w:rsidRPr="00781E87">
        <w:rPr>
          <w:rFonts w:ascii="Times New Roman" w:hAnsi="Times New Roman" w:cs="Times New Roman"/>
          <w:color w:val="000000" w:themeColor="text1"/>
          <w:sz w:val="24"/>
          <w:szCs w:val="24"/>
        </w:rPr>
        <w:t xml:space="preserve">. </w:t>
      </w:r>
      <w:r w:rsidR="004B2DE4" w:rsidRPr="00781E87">
        <w:rPr>
          <w:rFonts w:ascii="Times New Roman" w:hAnsi="Times New Roman" w:cs="Times New Roman"/>
          <w:sz w:val="24"/>
          <w:szCs w:val="24"/>
        </w:rPr>
        <w:t xml:space="preserve">Sutarties sąlygos pateikiamos </w:t>
      </w:r>
      <w:r w:rsidR="007A5D9C" w:rsidRPr="00781E87">
        <w:rPr>
          <w:rFonts w:ascii="Times New Roman" w:hAnsi="Times New Roman" w:cs="Times New Roman"/>
          <w:sz w:val="24"/>
          <w:szCs w:val="24"/>
        </w:rPr>
        <w:t>P</w:t>
      </w:r>
      <w:r w:rsidR="00551FA7" w:rsidRPr="00781E87">
        <w:rPr>
          <w:rFonts w:ascii="Times New Roman" w:hAnsi="Times New Roman" w:cs="Times New Roman"/>
          <w:sz w:val="24"/>
          <w:szCs w:val="24"/>
        </w:rPr>
        <w:t xml:space="preserve">irkimo </w:t>
      </w:r>
      <w:r w:rsidR="00D86901" w:rsidRPr="00781E87">
        <w:rPr>
          <w:rFonts w:ascii="Times New Roman" w:hAnsi="Times New Roman" w:cs="Times New Roman"/>
          <w:sz w:val="24"/>
          <w:szCs w:val="24"/>
        </w:rPr>
        <w:t xml:space="preserve">sąlygų </w:t>
      </w:r>
      <w:r w:rsidR="00751052" w:rsidRPr="00781E87">
        <w:rPr>
          <w:rFonts w:ascii="Times New Roman" w:hAnsi="Times New Roman" w:cs="Times New Roman"/>
          <w:sz w:val="24"/>
          <w:szCs w:val="24"/>
        </w:rPr>
        <w:t xml:space="preserve">8 </w:t>
      </w:r>
      <w:r w:rsidR="00D86901" w:rsidRPr="00781E87">
        <w:rPr>
          <w:rFonts w:ascii="Times New Roman" w:hAnsi="Times New Roman" w:cs="Times New Roman"/>
          <w:sz w:val="24"/>
          <w:szCs w:val="24"/>
        </w:rPr>
        <w:t>priede „Sutarties projektas“</w:t>
      </w:r>
      <w:r w:rsidR="004B2DE4" w:rsidRPr="00781E87">
        <w:rPr>
          <w:rFonts w:ascii="Times New Roman" w:hAnsi="Times New Roman" w:cs="Times New Roman"/>
          <w:sz w:val="24"/>
          <w:szCs w:val="24"/>
        </w:rPr>
        <w:t>.</w:t>
      </w:r>
    </w:p>
    <w:bookmarkEnd w:id="3"/>
    <w:p w14:paraId="7881FCAE" w14:textId="77777777" w:rsidR="00C87AB8" w:rsidRPr="00781E87" w:rsidRDefault="008D704D" w:rsidP="00781E87">
      <w:pPr>
        <w:shd w:val="clear" w:color="auto" w:fill="FFFFFF"/>
        <w:spacing w:after="0" w:line="240" w:lineRule="auto"/>
        <w:jc w:val="center"/>
        <w:rPr>
          <w:rFonts w:ascii="Times New Roman" w:eastAsia="Calibri" w:hAnsi="Times New Roman" w:cs="Times New Roman"/>
          <w:sz w:val="24"/>
          <w:szCs w:val="24"/>
        </w:rPr>
        <w:sectPr w:rsidR="00C87AB8" w:rsidRPr="00781E87" w:rsidSect="007472AA">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781E87">
        <w:rPr>
          <w:rFonts w:ascii="Times New Roman" w:eastAsia="Calibri" w:hAnsi="Times New Roman" w:cs="Times New Roman"/>
          <w:sz w:val="24"/>
          <w:szCs w:val="24"/>
        </w:rPr>
        <w:t>__________</w:t>
      </w:r>
    </w:p>
    <w:p w14:paraId="1DF37652" w14:textId="0A6B5A0A" w:rsidR="00774AA5" w:rsidRPr="00781E87" w:rsidRDefault="000631F1" w:rsidP="00781E87">
      <w:pPr>
        <w:pStyle w:val="Heading1"/>
        <w:spacing w:before="0" w:after="0"/>
        <w:jc w:val="right"/>
        <w:rPr>
          <w:rFonts w:ascii="Times New Roman" w:hAnsi="Times New Roman" w:cs="Times New Roman"/>
          <w:sz w:val="24"/>
          <w:szCs w:val="24"/>
        </w:rPr>
      </w:pPr>
      <w:bookmarkStart w:id="50" w:name="_Toc126333939"/>
      <w:bookmarkStart w:id="51" w:name="_Toc168055851"/>
      <w:r w:rsidRPr="00781E87">
        <w:rPr>
          <w:rFonts w:ascii="Times New Roman" w:hAnsi="Times New Roman" w:cs="Times New Roman"/>
          <w:color w:val="0070C0"/>
          <w:sz w:val="24"/>
          <w:szCs w:val="24"/>
        </w:rPr>
        <w:lastRenderedPageBreak/>
        <w:t>P</w:t>
      </w:r>
      <w:r w:rsidR="008F59C5" w:rsidRPr="00781E87">
        <w:rPr>
          <w:rFonts w:ascii="Times New Roman" w:hAnsi="Times New Roman" w:cs="Times New Roman"/>
          <w:color w:val="0070C0"/>
          <w:sz w:val="24"/>
          <w:szCs w:val="24"/>
        </w:rPr>
        <w:t>irkimo sąlygų 1 priedas „Terminai“</w:t>
      </w:r>
      <w:bookmarkEnd w:id="50"/>
      <w:bookmarkEnd w:id="51"/>
    </w:p>
    <w:p w14:paraId="772C38CB" w14:textId="77777777" w:rsidR="00EF6C83" w:rsidRPr="00781E87" w:rsidRDefault="00EF6C83" w:rsidP="00781E87">
      <w:pPr>
        <w:shd w:val="clear" w:color="auto" w:fill="FFFFFF"/>
        <w:spacing w:after="0" w:line="240" w:lineRule="auto"/>
        <w:rPr>
          <w:rFonts w:ascii="Times New Roman" w:eastAsia="Calibri" w:hAnsi="Times New Roman" w:cs="Times New Roman"/>
          <w:color w:val="0070C0"/>
          <w:sz w:val="24"/>
          <w:szCs w:val="24"/>
        </w:rPr>
      </w:pPr>
    </w:p>
    <w:p w14:paraId="768BC7FE" w14:textId="77777777" w:rsidR="00EF6C83" w:rsidRPr="00781E87" w:rsidRDefault="00EF6C83" w:rsidP="00781E87">
      <w:pPr>
        <w:shd w:val="clear" w:color="auto" w:fill="FFFFFF"/>
        <w:spacing w:after="0" w:line="240" w:lineRule="auto"/>
        <w:jc w:val="right"/>
        <w:rPr>
          <w:rFonts w:ascii="Times New Roman" w:eastAsia="Calibri" w:hAnsi="Times New Roman" w:cs="Times New Roman"/>
          <w:color w:val="0070C0"/>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319"/>
        <w:gridCol w:w="2693"/>
        <w:gridCol w:w="4365"/>
      </w:tblGrid>
      <w:tr w:rsidR="00EF6C83" w:rsidRPr="00781E87" w14:paraId="38C9919E" w14:textId="77777777" w:rsidTr="00833A75">
        <w:trPr>
          <w:trHeight w:val="20"/>
        </w:trPr>
        <w:tc>
          <w:tcPr>
            <w:tcW w:w="575" w:type="dxa"/>
            <w:shd w:val="clear" w:color="auto" w:fill="D9D9D9" w:themeFill="background1" w:themeFillShade="D9"/>
            <w:tcMar>
              <w:top w:w="0" w:type="dxa"/>
              <w:left w:w="108" w:type="dxa"/>
              <w:bottom w:w="0" w:type="dxa"/>
              <w:right w:w="108" w:type="dxa"/>
            </w:tcMar>
            <w:vAlign w:val="center"/>
          </w:tcPr>
          <w:p w14:paraId="6B844C0A" w14:textId="77777777" w:rsidR="00EF6C83" w:rsidRPr="00781E87" w:rsidRDefault="00EF6C83" w:rsidP="00781E87">
            <w:pPr>
              <w:spacing w:after="0" w:line="240" w:lineRule="auto"/>
              <w:ind w:right="5"/>
              <w:jc w:val="center"/>
              <w:rPr>
                <w:rFonts w:ascii="Times New Roman" w:hAnsi="Times New Roman" w:cs="Times New Roman"/>
                <w:b/>
                <w:bCs/>
                <w:sz w:val="24"/>
                <w:szCs w:val="24"/>
              </w:rPr>
            </w:pPr>
            <w:r w:rsidRPr="00781E87">
              <w:rPr>
                <w:rFonts w:ascii="Times New Roman" w:hAnsi="Times New Roman" w:cs="Times New Roman"/>
                <w:b/>
                <w:bCs/>
                <w:sz w:val="24"/>
                <w:szCs w:val="24"/>
              </w:rPr>
              <w:t>Eil.</w:t>
            </w:r>
          </w:p>
          <w:p w14:paraId="4D6603B5" w14:textId="77777777" w:rsidR="00EF6C83" w:rsidRPr="00781E87" w:rsidRDefault="00EF6C83" w:rsidP="00781E87">
            <w:pPr>
              <w:spacing w:after="0" w:line="240" w:lineRule="auto"/>
              <w:ind w:right="5"/>
              <w:jc w:val="center"/>
              <w:rPr>
                <w:rFonts w:ascii="Times New Roman" w:hAnsi="Times New Roman" w:cs="Times New Roman"/>
                <w:b/>
                <w:bCs/>
                <w:sz w:val="24"/>
                <w:szCs w:val="24"/>
              </w:rPr>
            </w:pPr>
            <w:r w:rsidRPr="00781E87">
              <w:rPr>
                <w:rFonts w:ascii="Times New Roman" w:hAnsi="Times New Roman" w:cs="Times New Roman"/>
                <w:b/>
                <w:bCs/>
                <w:sz w:val="24"/>
                <w:szCs w:val="24"/>
              </w:rPr>
              <w:t>Nr.</w:t>
            </w:r>
          </w:p>
        </w:tc>
        <w:tc>
          <w:tcPr>
            <w:tcW w:w="2319" w:type="dxa"/>
            <w:shd w:val="clear" w:color="auto" w:fill="D9D9D9" w:themeFill="background1" w:themeFillShade="D9"/>
            <w:tcMar>
              <w:top w:w="0" w:type="dxa"/>
              <w:left w:w="108" w:type="dxa"/>
              <w:bottom w:w="0" w:type="dxa"/>
              <w:right w:w="108" w:type="dxa"/>
            </w:tcMar>
            <w:vAlign w:val="center"/>
          </w:tcPr>
          <w:p w14:paraId="5DA91C21" w14:textId="77777777" w:rsidR="00EF6C83" w:rsidRPr="00781E87" w:rsidRDefault="00EF6C83" w:rsidP="00781E87">
            <w:pPr>
              <w:spacing w:after="0" w:line="240" w:lineRule="auto"/>
              <w:jc w:val="center"/>
              <w:rPr>
                <w:rFonts w:ascii="Times New Roman" w:hAnsi="Times New Roman" w:cs="Times New Roman"/>
                <w:b/>
                <w:bCs/>
                <w:sz w:val="24"/>
                <w:szCs w:val="24"/>
              </w:rPr>
            </w:pPr>
            <w:r w:rsidRPr="00781E87">
              <w:rPr>
                <w:rFonts w:ascii="Times New Roman" w:hAnsi="Times New Roman" w:cs="Times New Roman"/>
                <w:b/>
                <w:bCs/>
                <w:sz w:val="24"/>
                <w:szCs w:val="24"/>
              </w:rPr>
              <w:t>VEIKSMAS</w:t>
            </w:r>
          </w:p>
        </w:tc>
        <w:tc>
          <w:tcPr>
            <w:tcW w:w="2693" w:type="dxa"/>
            <w:shd w:val="clear" w:color="auto" w:fill="D9D9D9" w:themeFill="background1" w:themeFillShade="D9"/>
            <w:tcMar>
              <w:top w:w="0" w:type="dxa"/>
              <w:left w:w="108" w:type="dxa"/>
              <w:bottom w:w="0" w:type="dxa"/>
              <w:right w:w="108" w:type="dxa"/>
            </w:tcMar>
            <w:vAlign w:val="center"/>
          </w:tcPr>
          <w:p w14:paraId="3BA914FA" w14:textId="77777777" w:rsidR="00EF6C83" w:rsidRPr="00781E87" w:rsidRDefault="00EF6C83" w:rsidP="00781E87">
            <w:pPr>
              <w:spacing w:after="0" w:line="240" w:lineRule="auto"/>
              <w:jc w:val="center"/>
              <w:rPr>
                <w:rFonts w:ascii="Times New Roman" w:hAnsi="Times New Roman" w:cs="Times New Roman"/>
                <w:b/>
                <w:sz w:val="24"/>
                <w:szCs w:val="24"/>
              </w:rPr>
            </w:pPr>
            <w:r w:rsidRPr="00781E87">
              <w:rPr>
                <w:rFonts w:ascii="Times New Roman" w:hAnsi="Times New Roman" w:cs="Times New Roman"/>
                <w:b/>
                <w:sz w:val="24"/>
                <w:szCs w:val="24"/>
              </w:rPr>
              <w:t>DATA/DIENŲ SKAIČIUS/ LAIKAS</w:t>
            </w:r>
          </w:p>
          <w:p w14:paraId="60967F61" w14:textId="77777777" w:rsidR="00EF6C83" w:rsidRPr="00781E87" w:rsidRDefault="00EF6C83" w:rsidP="00781E87">
            <w:pPr>
              <w:spacing w:after="0" w:line="240" w:lineRule="auto"/>
              <w:jc w:val="center"/>
              <w:rPr>
                <w:rFonts w:ascii="Times New Roman" w:hAnsi="Times New Roman" w:cs="Times New Roman"/>
                <w:sz w:val="24"/>
                <w:szCs w:val="24"/>
              </w:rPr>
            </w:pPr>
            <w:r w:rsidRPr="00781E87">
              <w:rPr>
                <w:rFonts w:ascii="Times New Roman" w:hAnsi="Times New Roman" w:cs="Times New Roman"/>
                <w:sz w:val="24"/>
                <w:szCs w:val="24"/>
              </w:rPr>
              <w:t>(Lietuvos laiku)</w:t>
            </w:r>
          </w:p>
        </w:tc>
        <w:tc>
          <w:tcPr>
            <w:tcW w:w="4365" w:type="dxa"/>
            <w:shd w:val="clear" w:color="auto" w:fill="D9D9D9" w:themeFill="background1" w:themeFillShade="D9"/>
            <w:tcMar>
              <w:top w:w="0" w:type="dxa"/>
              <w:left w:w="108" w:type="dxa"/>
              <w:bottom w:w="0" w:type="dxa"/>
              <w:right w:w="108" w:type="dxa"/>
            </w:tcMar>
            <w:vAlign w:val="center"/>
          </w:tcPr>
          <w:p w14:paraId="08A18DCC" w14:textId="77777777" w:rsidR="00EF6C83" w:rsidRPr="00781E87" w:rsidRDefault="00EF6C83" w:rsidP="00781E87">
            <w:pPr>
              <w:spacing w:after="0" w:line="240" w:lineRule="auto"/>
              <w:jc w:val="center"/>
              <w:rPr>
                <w:rFonts w:ascii="Times New Roman" w:hAnsi="Times New Roman" w:cs="Times New Roman"/>
                <w:b/>
                <w:sz w:val="24"/>
                <w:szCs w:val="24"/>
              </w:rPr>
            </w:pPr>
            <w:r w:rsidRPr="00781E87">
              <w:rPr>
                <w:rFonts w:ascii="Times New Roman" w:hAnsi="Times New Roman" w:cs="Times New Roman"/>
                <w:b/>
                <w:sz w:val="24"/>
                <w:szCs w:val="24"/>
              </w:rPr>
              <w:t>PASTABOS</w:t>
            </w:r>
          </w:p>
        </w:tc>
      </w:tr>
      <w:tr w:rsidR="00EF6C83" w:rsidRPr="00781E87" w14:paraId="356BCE4B" w14:textId="77777777" w:rsidTr="00833A75">
        <w:trPr>
          <w:trHeight w:val="20"/>
        </w:trPr>
        <w:tc>
          <w:tcPr>
            <w:tcW w:w="575" w:type="dxa"/>
            <w:shd w:val="clear" w:color="auto" w:fill="auto"/>
            <w:tcMar>
              <w:top w:w="0" w:type="dxa"/>
              <w:left w:w="108" w:type="dxa"/>
              <w:bottom w:w="0" w:type="dxa"/>
              <w:right w:w="108" w:type="dxa"/>
            </w:tcMar>
          </w:tcPr>
          <w:p w14:paraId="27E43151"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1.</w:t>
            </w:r>
          </w:p>
        </w:tc>
        <w:tc>
          <w:tcPr>
            <w:tcW w:w="2319" w:type="dxa"/>
            <w:shd w:val="clear" w:color="auto" w:fill="auto"/>
            <w:tcMar>
              <w:top w:w="0" w:type="dxa"/>
              <w:left w:w="108" w:type="dxa"/>
              <w:bottom w:w="0" w:type="dxa"/>
              <w:right w:w="108" w:type="dxa"/>
            </w:tcMar>
          </w:tcPr>
          <w:p w14:paraId="7844BEDF" w14:textId="77777777" w:rsidR="00EF6C83" w:rsidRPr="00781E87" w:rsidRDefault="00EF6C83" w:rsidP="00781E87">
            <w:pPr>
              <w:keepNext/>
              <w:spacing w:after="0" w:line="240" w:lineRule="auto"/>
              <w:jc w:val="both"/>
              <w:rPr>
                <w:rFonts w:ascii="Times New Roman" w:hAnsi="Times New Roman" w:cs="Times New Roman"/>
                <w:sz w:val="24"/>
                <w:szCs w:val="24"/>
              </w:rPr>
            </w:pPr>
            <w:r w:rsidRPr="00781E87">
              <w:rPr>
                <w:rFonts w:ascii="Times New Roman" w:hAnsi="Times New Roman" w:cs="Times New Roman"/>
                <w:bCs/>
                <w:sz w:val="24"/>
                <w:szCs w:val="24"/>
              </w:rPr>
              <w:t>Pasiūlymų pateikimo terminas</w:t>
            </w:r>
          </w:p>
        </w:tc>
        <w:tc>
          <w:tcPr>
            <w:tcW w:w="2693" w:type="dxa"/>
            <w:shd w:val="clear" w:color="auto" w:fill="auto"/>
            <w:tcMar>
              <w:top w:w="0" w:type="dxa"/>
              <w:left w:w="108" w:type="dxa"/>
              <w:bottom w:w="0" w:type="dxa"/>
              <w:right w:w="108" w:type="dxa"/>
            </w:tcMar>
          </w:tcPr>
          <w:p w14:paraId="005B7809" w14:textId="32CE2568" w:rsidR="00EF6C83" w:rsidRPr="00781E87" w:rsidRDefault="00267FC9" w:rsidP="00781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EF6C83" w:rsidRPr="00781E87">
              <w:rPr>
                <w:rFonts w:ascii="Times New Roman" w:hAnsi="Times New Roman" w:cs="Times New Roman"/>
                <w:sz w:val="24"/>
                <w:szCs w:val="24"/>
              </w:rPr>
              <w:t xml:space="preserve">urodytas skelbime </w:t>
            </w:r>
          </w:p>
        </w:tc>
        <w:tc>
          <w:tcPr>
            <w:tcW w:w="4365" w:type="dxa"/>
            <w:shd w:val="clear" w:color="auto" w:fill="auto"/>
            <w:tcMar>
              <w:top w:w="0" w:type="dxa"/>
              <w:left w:w="108" w:type="dxa"/>
              <w:bottom w:w="0" w:type="dxa"/>
              <w:right w:w="108" w:type="dxa"/>
            </w:tcMar>
          </w:tcPr>
          <w:p w14:paraId="5018B108"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turi teisę pratęsti pasiūlymų pateikimo terminą.</w:t>
            </w:r>
          </w:p>
          <w:p w14:paraId="5E4C6FD9"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sz w:val="24"/>
                <w:szCs w:val="24"/>
              </w:rPr>
              <w:t>Žr. bendrųjų pirkimo sąlygų 5 skyrių „</w:t>
            </w:r>
            <w:r w:rsidRPr="00781E87">
              <w:rPr>
                <w:rFonts w:ascii="Times New Roman" w:hAnsi="Times New Roman" w:cs="Times New Roman"/>
                <w:i/>
                <w:sz w:val="24"/>
                <w:szCs w:val="24"/>
              </w:rPr>
              <w:t>Pirkimo dokumentų paaiškinimai ir patikslinimai</w:t>
            </w:r>
            <w:r w:rsidRPr="00781E87">
              <w:rPr>
                <w:rFonts w:ascii="Times New Roman" w:hAnsi="Times New Roman" w:cs="Times New Roman"/>
                <w:sz w:val="24"/>
                <w:szCs w:val="24"/>
              </w:rPr>
              <w:t>“.</w:t>
            </w:r>
          </w:p>
        </w:tc>
      </w:tr>
      <w:tr w:rsidR="00EF6C83" w:rsidRPr="00781E87" w14:paraId="60099793" w14:textId="77777777" w:rsidTr="00833A75">
        <w:trPr>
          <w:trHeight w:val="20"/>
        </w:trPr>
        <w:tc>
          <w:tcPr>
            <w:tcW w:w="575" w:type="dxa"/>
            <w:shd w:val="clear" w:color="auto" w:fill="auto"/>
            <w:tcMar>
              <w:top w:w="0" w:type="dxa"/>
              <w:left w:w="108" w:type="dxa"/>
              <w:bottom w:w="0" w:type="dxa"/>
              <w:right w:w="108" w:type="dxa"/>
            </w:tcMar>
          </w:tcPr>
          <w:p w14:paraId="03D5F3C2"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2.</w:t>
            </w:r>
          </w:p>
        </w:tc>
        <w:tc>
          <w:tcPr>
            <w:tcW w:w="2319" w:type="dxa"/>
            <w:shd w:val="clear" w:color="auto" w:fill="auto"/>
            <w:tcMar>
              <w:top w:w="0" w:type="dxa"/>
              <w:left w:w="108" w:type="dxa"/>
              <w:bottom w:w="0" w:type="dxa"/>
              <w:right w:w="108" w:type="dxa"/>
            </w:tcMar>
          </w:tcPr>
          <w:p w14:paraId="41F50B27" w14:textId="77777777" w:rsidR="00EF6C83" w:rsidRPr="00781E87" w:rsidRDefault="00EF6C83" w:rsidP="00781E87">
            <w:pPr>
              <w:keepNext/>
              <w:spacing w:after="0" w:line="240" w:lineRule="auto"/>
              <w:jc w:val="both"/>
              <w:rPr>
                <w:rFonts w:ascii="Times New Roman" w:hAnsi="Times New Roman" w:cs="Times New Roman"/>
                <w:sz w:val="24"/>
                <w:szCs w:val="24"/>
              </w:rPr>
            </w:pPr>
            <w:r w:rsidRPr="00781E87">
              <w:rPr>
                <w:rFonts w:ascii="Times New Roman" w:eastAsia="Times New Roman" w:hAnsi="Times New Roman" w:cs="Times New Roman"/>
                <w:sz w:val="24"/>
                <w:szCs w:val="24"/>
              </w:rPr>
              <w:t>Pradinis susipažinimas su CVP IS priemonėmis gautais pasiūlymais</w:t>
            </w:r>
          </w:p>
        </w:tc>
        <w:tc>
          <w:tcPr>
            <w:tcW w:w="2693" w:type="dxa"/>
            <w:shd w:val="clear" w:color="auto" w:fill="auto"/>
            <w:tcMar>
              <w:top w:w="0" w:type="dxa"/>
              <w:left w:w="108" w:type="dxa"/>
              <w:bottom w:w="0" w:type="dxa"/>
              <w:right w:w="108" w:type="dxa"/>
            </w:tcMar>
          </w:tcPr>
          <w:p w14:paraId="70B9C16A" w14:textId="77666A97" w:rsidR="00EF6C83" w:rsidRPr="00781E87" w:rsidRDefault="00267FC9" w:rsidP="00781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Nurodytas skelbime</w:t>
            </w:r>
          </w:p>
        </w:tc>
        <w:tc>
          <w:tcPr>
            <w:tcW w:w="4365" w:type="dxa"/>
            <w:shd w:val="clear" w:color="auto" w:fill="auto"/>
            <w:tcMar>
              <w:top w:w="0" w:type="dxa"/>
              <w:left w:w="108" w:type="dxa"/>
              <w:bottom w:w="0" w:type="dxa"/>
              <w:right w:w="108" w:type="dxa"/>
            </w:tcMar>
          </w:tcPr>
          <w:p w14:paraId="213DEF14"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sz w:val="24"/>
                <w:szCs w:val="24"/>
                <w:lang w:eastAsia="en-US"/>
              </w:rPr>
              <w:t>Žr. bendrųjų pirkimo sąlygų 15 skyrių „</w:t>
            </w:r>
            <w:r w:rsidRPr="00781E87">
              <w:rPr>
                <w:rFonts w:ascii="Times New Roman" w:hAnsi="Times New Roman" w:cs="Times New Roman"/>
                <w:i/>
                <w:sz w:val="24"/>
                <w:szCs w:val="24"/>
                <w:lang w:eastAsia="en-US"/>
              </w:rPr>
              <w:t>Susipažinimas su pasiūlymais</w:t>
            </w:r>
            <w:r w:rsidRPr="00781E87">
              <w:rPr>
                <w:rFonts w:ascii="Times New Roman" w:hAnsi="Times New Roman" w:cs="Times New Roman"/>
                <w:sz w:val="24"/>
                <w:szCs w:val="24"/>
                <w:lang w:eastAsia="en-US"/>
              </w:rPr>
              <w:t>“</w:t>
            </w:r>
          </w:p>
        </w:tc>
      </w:tr>
      <w:tr w:rsidR="00EF6C83" w:rsidRPr="00781E87" w14:paraId="1DB86CD7" w14:textId="77777777" w:rsidTr="00833A75">
        <w:trPr>
          <w:trHeight w:val="20"/>
        </w:trPr>
        <w:tc>
          <w:tcPr>
            <w:tcW w:w="575" w:type="dxa"/>
            <w:shd w:val="clear" w:color="auto" w:fill="auto"/>
            <w:tcMar>
              <w:top w:w="0" w:type="dxa"/>
              <w:left w:w="108" w:type="dxa"/>
              <w:bottom w:w="0" w:type="dxa"/>
              <w:right w:w="108" w:type="dxa"/>
            </w:tcMar>
          </w:tcPr>
          <w:p w14:paraId="6B08BCEA"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3.</w:t>
            </w:r>
          </w:p>
        </w:tc>
        <w:tc>
          <w:tcPr>
            <w:tcW w:w="2319" w:type="dxa"/>
            <w:shd w:val="clear" w:color="auto" w:fill="auto"/>
            <w:tcMar>
              <w:top w:w="0" w:type="dxa"/>
              <w:left w:w="108" w:type="dxa"/>
              <w:bottom w:w="0" w:type="dxa"/>
              <w:right w:w="108" w:type="dxa"/>
            </w:tcMar>
          </w:tcPr>
          <w:p w14:paraId="49444708" w14:textId="77777777" w:rsidR="00EF6C83" w:rsidRPr="00781E87" w:rsidRDefault="00EF6C83" w:rsidP="00781E87">
            <w:pPr>
              <w:keepNext/>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Prašymą paaiškinti, patikslinti pirkimo sąlygas tiekėjas turi pateikti ne vėliau kaip:</w:t>
            </w:r>
          </w:p>
        </w:tc>
        <w:tc>
          <w:tcPr>
            <w:tcW w:w="2693" w:type="dxa"/>
            <w:shd w:val="clear" w:color="auto" w:fill="auto"/>
            <w:tcMar>
              <w:top w:w="0" w:type="dxa"/>
              <w:left w:w="108" w:type="dxa"/>
              <w:bottom w:w="0" w:type="dxa"/>
              <w:right w:w="108" w:type="dxa"/>
            </w:tcMar>
          </w:tcPr>
          <w:p w14:paraId="5B65D8A5"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rPr>
              <w:t>10 (dešimt) dienų</w:t>
            </w:r>
            <w:r w:rsidRPr="00781E87">
              <w:rPr>
                <w:rFonts w:ascii="Times New Roman" w:hAnsi="Times New Roman" w:cs="Times New Roman"/>
                <w:sz w:val="24"/>
                <w:szCs w:val="24"/>
              </w:rPr>
              <w:t xml:space="preserve"> iki pasiūlymų pateikimo termino dienos</w:t>
            </w:r>
          </w:p>
        </w:tc>
        <w:tc>
          <w:tcPr>
            <w:tcW w:w="4365" w:type="dxa"/>
            <w:shd w:val="clear" w:color="auto" w:fill="auto"/>
            <w:tcMar>
              <w:top w:w="0" w:type="dxa"/>
              <w:left w:w="108" w:type="dxa"/>
              <w:bottom w:w="0" w:type="dxa"/>
              <w:right w:w="108" w:type="dxa"/>
            </w:tcMar>
          </w:tcPr>
          <w:p w14:paraId="6D350A81"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iCs/>
                <w:sz w:val="24"/>
                <w:szCs w:val="24"/>
              </w:rPr>
              <w:t>Visi prašymai pateikiami CVP IS susirašinėjimo priemonėmis</w:t>
            </w:r>
          </w:p>
          <w:p w14:paraId="26E0EB87" w14:textId="77777777" w:rsidR="00EF6C83" w:rsidRPr="00781E87" w:rsidRDefault="00EF6C83" w:rsidP="00781E87">
            <w:pPr>
              <w:spacing w:after="0" w:line="240" w:lineRule="auto"/>
              <w:jc w:val="both"/>
              <w:rPr>
                <w:rFonts w:ascii="Times New Roman" w:hAnsi="Times New Roman" w:cs="Times New Roman"/>
                <w:iCs/>
                <w:color w:val="7030A0"/>
                <w:sz w:val="24"/>
                <w:szCs w:val="24"/>
              </w:rPr>
            </w:pPr>
            <w:r w:rsidRPr="00781E87">
              <w:rPr>
                <w:rFonts w:ascii="Times New Roman" w:hAnsi="Times New Roman" w:cs="Times New Roman"/>
                <w:sz w:val="24"/>
                <w:szCs w:val="24"/>
              </w:rPr>
              <w:t>Žr. bendrųjų pirkimo sąlygų 5 skyrių „</w:t>
            </w:r>
            <w:r w:rsidRPr="00781E87">
              <w:rPr>
                <w:rFonts w:ascii="Times New Roman" w:hAnsi="Times New Roman" w:cs="Times New Roman"/>
                <w:i/>
                <w:sz w:val="24"/>
                <w:szCs w:val="24"/>
              </w:rPr>
              <w:t>Pirkimo dokumentų paaiškinimai ir patikslinimai</w:t>
            </w:r>
            <w:r w:rsidRPr="00781E87">
              <w:rPr>
                <w:rFonts w:ascii="Times New Roman" w:hAnsi="Times New Roman" w:cs="Times New Roman"/>
                <w:sz w:val="24"/>
                <w:szCs w:val="24"/>
              </w:rPr>
              <w:t>“</w:t>
            </w:r>
          </w:p>
        </w:tc>
      </w:tr>
      <w:tr w:rsidR="00EF6C83" w:rsidRPr="00781E87" w14:paraId="0BC96ACD" w14:textId="77777777" w:rsidTr="00833A75">
        <w:trPr>
          <w:trHeight w:val="20"/>
        </w:trPr>
        <w:tc>
          <w:tcPr>
            <w:tcW w:w="575" w:type="dxa"/>
            <w:shd w:val="clear" w:color="auto" w:fill="auto"/>
            <w:tcMar>
              <w:top w:w="0" w:type="dxa"/>
              <w:left w:w="108" w:type="dxa"/>
              <w:bottom w:w="0" w:type="dxa"/>
              <w:right w:w="108" w:type="dxa"/>
            </w:tcMar>
          </w:tcPr>
          <w:p w14:paraId="473442EE"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 xml:space="preserve">4. </w:t>
            </w:r>
          </w:p>
        </w:tc>
        <w:tc>
          <w:tcPr>
            <w:tcW w:w="2319" w:type="dxa"/>
            <w:shd w:val="clear" w:color="auto" w:fill="auto"/>
            <w:tcMar>
              <w:top w:w="0" w:type="dxa"/>
              <w:left w:w="108" w:type="dxa"/>
              <w:bottom w:w="0" w:type="dxa"/>
              <w:right w:w="108" w:type="dxa"/>
            </w:tcMar>
          </w:tcPr>
          <w:p w14:paraId="3AF88199"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pirkimo sąlygų paaiškinimą, patikslinimą pateikia visiems tiekėjams ne vėliau kaip:</w:t>
            </w:r>
          </w:p>
        </w:tc>
        <w:tc>
          <w:tcPr>
            <w:tcW w:w="2693" w:type="dxa"/>
            <w:shd w:val="clear" w:color="auto" w:fill="auto"/>
            <w:tcMar>
              <w:top w:w="0" w:type="dxa"/>
              <w:left w:w="108" w:type="dxa"/>
              <w:bottom w:w="0" w:type="dxa"/>
              <w:right w:w="108" w:type="dxa"/>
            </w:tcMar>
          </w:tcPr>
          <w:p w14:paraId="6A909BF4"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lang w:eastAsia="en-US"/>
              </w:rPr>
              <w:t>6 (šešios) dienos</w:t>
            </w:r>
            <w:r w:rsidRPr="00781E87">
              <w:rPr>
                <w:rFonts w:ascii="Times New Roman" w:hAnsi="Times New Roman" w:cs="Times New Roman"/>
                <w:sz w:val="24"/>
                <w:szCs w:val="24"/>
                <w:lang w:eastAsia="en-US"/>
              </w:rPr>
              <w:t xml:space="preserve"> iki pasiūlymų pateikimo termino dienos</w:t>
            </w:r>
          </w:p>
        </w:tc>
        <w:tc>
          <w:tcPr>
            <w:tcW w:w="4365" w:type="dxa"/>
            <w:shd w:val="clear" w:color="auto" w:fill="auto"/>
            <w:tcMar>
              <w:top w:w="0" w:type="dxa"/>
              <w:left w:w="108" w:type="dxa"/>
              <w:bottom w:w="0" w:type="dxa"/>
              <w:right w:w="108" w:type="dxa"/>
            </w:tcMar>
          </w:tcPr>
          <w:p w14:paraId="48BBC385"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iCs/>
                <w:sz w:val="24"/>
                <w:szCs w:val="24"/>
                <w:lang w:eastAsia="en-US"/>
              </w:rPr>
              <w:t>Visi prašymai pateikiami CVP IS susirašinėjimo priemonėmis</w:t>
            </w:r>
          </w:p>
          <w:p w14:paraId="6648A406"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bendrųjų pirkimo sąlygų 5</w:t>
            </w:r>
            <w:r w:rsidRPr="00781E87">
              <w:rPr>
                <w:rFonts w:ascii="Times New Roman" w:hAnsi="Times New Roman" w:cs="Times New Roman"/>
                <w:b/>
                <w:sz w:val="24"/>
                <w:szCs w:val="24"/>
                <w:lang w:eastAsia="en-US"/>
              </w:rPr>
              <w:t> </w:t>
            </w:r>
            <w:r w:rsidRPr="00781E87">
              <w:rPr>
                <w:rFonts w:ascii="Times New Roman" w:hAnsi="Times New Roman" w:cs="Times New Roman"/>
                <w:sz w:val="24"/>
                <w:szCs w:val="24"/>
                <w:lang w:eastAsia="en-US"/>
              </w:rPr>
              <w:t>skyrių „</w:t>
            </w:r>
            <w:r w:rsidRPr="00781E87">
              <w:rPr>
                <w:rFonts w:ascii="Times New Roman" w:hAnsi="Times New Roman" w:cs="Times New Roman"/>
                <w:i/>
                <w:sz w:val="24"/>
                <w:szCs w:val="24"/>
                <w:lang w:eastAsia="en-US"/>
              </w:rPr>
              <w:t>Pirkimo dokumentų paaiškinimai ir patikslinimai</w:t>
            </w:r>
            <w:r w:rsidRPr="00781E87">
              <w:rPr>
                <w:rFonts w:ascii="Times New Roman" w:hAnsi="Times New Roman" w:cs="Times New Roman"/>
                <w:sz w:val="24"/>
                <w:szCs w:val="24"/>
                <w:lang w:eastAsia="en-US"/>
              </w:rPr>
              <w:t>“</w:t>
            </w:r>
          </w:p>
        </w:tc>
      </w:tr>
      <w:tr w:rsidR="00EF6C83" w:rsidRPr="00781E87" w14:paraId="7A47DD30" w14:textId="77777777" w:rsidTr="00833A75">
        <w:trPr>
          <w:trHeight w:val="20"/>
        </w:trPr>
        <w:tc>
          <w:tcPr>
            <w:tcW w:w="575" w:type="dxa"/>
            <w:shd w:val="clear" w:color="auto" w:fill="auto"/>
            <w:tcMar>
              <w:top w:w="0" w:type="dxa"/>
              <w:left w:w="108" w:type="dxa"/>
              <w:bottom w:w="0" w:type="dxa"/>
              <w:right w:w="108" w:type="dxa"/>
            </w:tcMar>
          </w:tcPr>
          <w:p w14:paraId="4912EE2C"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5.</w:t>
            </w:r>
          </w:p>
        </w:tc>
        <w:tc>
          <w:tcPr>
            <w:tcW w:w="2319" w:type="dxa"/>
            <w:shd w:val="clear" w:color="auto" w:fill="auto"/>
            <w:tcMar>
              <w:top w:w="0" w:type="dxa"/>
              <w:left w:w="108" w:type="dxa"/>
              <w:bottom w:w="0" w:type="dxa"/>
              <w:right w:w="108" w:type="dxa"/>
            </w:tcMar>
          </w:tcPr>
          <w:p w14:paraId="7647F48F"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Objekto apžiūra bus vykdoma:</w:t>
            </w:r>
          </w:p>
        </w:tc>
        <w:tc>
          <w:tcPr>
            <w:tcW w:w="2693" w:type="dxa"/>
            <w:shd w:val="clear" w:color="auto" w:fill="auto"/>
            <w:tcMar>
              <w:top w:w="0" w:type="dxa"/>
              <w:left w:w="108" w:type="dxa"/>
              <w:bottom w:w="0" w:type="dxa"/>
              <w:right w:w="108" w:type="dxa"/>
            </w:tcMar>
          </w:tcPr>
          <w:p w14:paraId="417E0557" w14:textId="77777777" w:rsidR="00EF6C83" w:rsidRPr="00781E87" w:rsidRDefault="00EF6C83" w:rsidP="00781E87">
            <w:pPr>
              <w:spacing w:after="0" w:line="240" w:lineRule="auto"/>
              <w:jc w:val="both"/>
              <w:rPr>
                <w:rFonts w:ascii="Times New Roman" w:hAnsi="Times New Roman" w:cs="Times New Roman"/>
                <w:iCs/>
                <w:color w:val="FF0000"/>
                <w:sz w:val="24"/>
                <w:szCs w:val="24"/>
              </w:rPr>
            </w:pPr>
            <w:r w:rsidRPr="00781E87">
              <w:rPr>
                <w:rFonts w:ascii="Times New Roman" w:hAnsi="Times New Roman" w:cs="Times New Roman"/>
                <w:iCs/>
                <w:sz w:val="24"/>
                <w:szCs w:val="24"/>
                <w:lang w:eastAsia="en-US"/>
              </w:rPr>
              <w:t>NETAIKOMA</w:t>
            </w:r>
          </w:p>
        </w:tc>
        <w:tc>
          <w:tcPr>
            <w:tcW w:w="4365" w:type="dxa"/>
            <w:shd w:val="clear" w:color="auto" w:fill="auto"/>
            <w:tcMar>
              <w:top w:w="0" w:type="dxa"/>
              <w:left w:w="108" w:type="dxa"/>
              <w:bottom w:w="0" w:type="dxa"/>
              <w:right w:w="108" w:type="dxa"/>
            </w:tcMar>
          </w:tcPr>
          <w:p w14:paraId="1A9FA9F5" w14:textId="77777777" w:rsidR="00EF6C83" w:rsidRPr="00781E87" w:rsidRDefault="00EF6C83" w:rsidP="00781E87">
            <w:pPr>
              <w:pStyle w:val="CommentText"/>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pirkimo specialiųjų sąlygų 3 skyrių „</w:t>
            </w:r>
            <w:r w:rsidRPr="00781E87">
              <w:rPr>
                <w:rFonts w:ascii="Times New Roman" w:hAnsi="Times New Roman" w:cs="Times New Roman"/>
                <w:i/>
                <w:sz w:val="24"/>
                <w:szCs w:val="24"/>
                <w:lang w:eastAsia="en-US"/>
              </w:rPr>
              <w:t>Susitikimai su tiekėjais ir objekto apžiūra</w:t>
            </w:r>
            <w:r w:rsidRPr="00781E87">
              <w:rPr>
                <w:rFonts w:ascii="Times New Roman" w:hAnsi="Times New Roman" w:cs="Times New Roman"/>
                <w:sz w:val="24"/>
                <w:szCs w:val="24"/>
                <w:lang w:eastAsia="en-US"/>
              </w:rPr>
              <w:t>“.</w:t>
            </w:r>
          </w:p>
        </w:tc>
      </w:tr>
      <w:tr w:rsidR="00EF6C83" w:rsidRPr="00781E87" w14:paraId="53358208" w14:textId="77777777" w:rsidTr="00833A75">
        <w:trPr>
          <w:trHeight w:val="20"/>
        </w:trPr>
        <w:tc>
          <w:tcPr>
            <w:tcW w:w="575" w:type="dxa"/>
            <w:shd w:val="clear" w:color="auto" w:fill="auto"/>
            <w:tcMar>
              <w:top w:w="0" w:type="dxa"/>
              <w:left w:w="108" w:type="dxa"/>
              <w:bottom w:w="0" w:type="dxa"/>
              <w:right w:w="108" w:type="dxa"/>
            </w:tcMar>
          </w:tcPr>
          <w:p w14:paraId="31FD7BB1"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6.</w:t>
            </w:r>
          </w:p>
        </w:tc>
        <w:tc>
          <w:tcPr>
            <w:tcW w:w="2319" w:type="dxa"/>
            <w:shd w:val="clear" w:color="auto" w:fill="auto"/>
            <w:tcMar>
              <w:top w:w="0" w:type="dxa"/>
              <w:left w:w="108" w:type="dxa"/>
              <w:bottom w:w="0" w:type="dxa"/>
              <w:right w:w="108" w:type="dxa"/>
            </w:tcMar>
          </w:tcPr>
          <w:p w14:paraId="647EF583"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rengs susitikimus su tiekėjais dėl pirkimo sąlygų paaiškinimo</w:t>
            </w:r>
          </w:p>
        </w:tc>
        <w:tc>
          <w:tcPr>
            <w:tcW w:w="2693" w:type="dxa"/>
            <w:shd w:val="clear" w:color="auto" w:fill="auto"/>
            <w:tcMar>
              <w:top w:w="0" w:type="dxa"/>
              <w:left w:w="108" w:type="dxa"/>
              <w:bottom w:w="0" w:type="dxa"/>
              <w:right w:w="108" w:type="dxa"/>
            </w:tcMar>
          </w:tcPr>
          <w:p w14:paraId="759D95FA"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iCs/>
                <w:sz w:val="24"/>
                <w:szCs w:val="24"/>
                <w:lang w:eastAsia="en-US"/>
              </w:rPr>
              <w:t>NETAIKOMA</w:t>
            </w:r>
          </w:p>
        </w:tc>
        <w:tc>
          <w:tcPr>
            <w:tcW w:w="4365" w:type="dxa"/>
            <w:shd w:val="clear" w:color="auto" w:fill="auto"/>
            <w:tcMar>
              <w:top w:w="0" w:type="dxa"/>
              <w:left w:w="108" w:type="dxa"/>
              <w:bottom w:w="0" w:type="dxa"/>
              <w:right w:w="108" w:type="dxa"/>
            </w:tcMar>
          </w:tcPr>
          <w:p w14:paraId="398F8D89"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pirkimo specialiųjų sąlygų 3 skyrių „</w:t>
            </w:r>
            <w:r w:rsidRPr="00781E87">
              <w:rPr>
                <w:rFonts w:ascii="Times New Roman" w:hAnsi="Times New Roman" w:cs="Times New Roman"/>
                <w:i/>
                <w:sz w:val="24"/>
                <w:szCs w:val="24"/>
                <w:lang w:eastAsia="en-US"/>
              </w:rPr>
              <w:t>Susitikimai su tiekėjais ir objekto apžiūra</w:t>
            </w:r>
            <w:r w:rsidRPr="00781E87">
              <w:rPr>
                <w:rFonts w:ascii="Times New Roman" w:hAnsi="Times New Roman" w:cs="Times New Roman"/>
                <w:sz w:val="24"/>
                <w:szCs w:val="24"/>
                <w:lang w:eastAsia="en-US"/>
              </w:rPr>
              <w:t>“.</w:t>
            </w:r>
          </w:p>
        </w:tc>
      </w:tr>
      <w:tr w:rsidR="00EF6C83" w:rsidRPr="00781E87" w14:paraId="3288EE1D" w14:textId="77777777" w:rsidTr="00833A75">
        <w:trPr>
          <w:trHeight w:val="20"/>
        </w:trPr>
        <w:tc>
          <w:tcPr>
            <w:tcW w:w="575" w:type="dxa"/>
            <w:shd w:val="clear" w:color="auto" w:fill="auto"/>
            <w:tcMar>
              <w:top w:w="0" w:type="dxa"/>
              <w:left w:w="108" w:type="dxa"/>
              <w:bottom w:w="0" w:type="dxa"/>
              <w:right w:w="108" w:type="dxa"/>
            </w:tcMar>
          </w:tcPr>
          <w:p w14:paraId="46CA4EC3"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7.</w:t>
            </w:r>
          </w:p>
        </w:tc>
        <w:tc>
          <w:tcPr>
            <w:tcW w:w="2319" w:type="dxa"/>
            <w:shd w:val="clear" w:color="auto" w:fill="auto"/>
            <w:tcMar>
              <w:top w:w="0" w:type="dxa"/>
              <w:left w:w="108" w:type="dxa"/>
              <w:bottom w:w="0" w:type="dxa"/>
              <w:right w:w="108" w:type="dxa"/>
            </w:tcMar>
          </w:tcPr>
          <w:p w14:paraId="5A3C7138"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Tiekėjai turi pateikti prekių pavyzdžius</w:t>
            </w:r>
          </w:p>
        </w:tc>
        <w:tc>
          <w:tcPr>
            <w:tcW w:w="2693" w:type="dxa"/>
            <w:shd w:val="clear" w:color="auto" w:fill="auto"/>
            <w:tcMar>
              <w:top w:w="0" w:type="dxa"/>
              <w:left w:w="108" w:type="dxa"/>
              <w:bottom w:w="0" w:type="dxa"/>
              <w:right w:w="108" w:type="dxa"/>
            </w:tcMar>
          </w:tcPr>
          <w:p w14:paraId="5BD05E23" w14:textId="77777777" w:rsidR="00EF6C83" w:rsidRPr="00781E87" w:rsidRDefault="00EF6C83" w:rsidP="00781E87">
            <w:pPr>
              <w:spacing w:after="0" w:line="240" w:lineRule="auto"/>
              <w:jc w:val="both"/>
              <w:rPr>
                <w:rFonts w:ascii="Times New Roman" w:hAnsi="Times New Roman" w:cs="Times New Roman"/>
                <w:iCs/>
                <w:color w:val="00B050"/>
                <w:sz w:val="24"/>
                <w:szCs w:val="24"/>
              </w:rPr>
            </w:pPr>
            <w:r w:rsidRPr="00781E87">
              <w:rPr>
                <w:rFonts w:ascii="Times New Roman" w:hAnsi="Times New Roman" w:cs="Times New Roman"/>
                <w:iCs/>
                <w:sz w:val="24"/>
                <w:szCs w:val="24"/>
                <w:lang w:eastAsia="en-US"/>
              </w:rPr>
              <w:t>NETAIKOMA</w:t>
            </w:r>
          </w:p>
        </w:tc>
        <w:tc>
          <w:tcPr>
            <w:tcW w:w="4365" w:type="dxa"/>
            <w:shd w:val="clear" w:color="auto" w:fill="auto"/>
            <w:tcMar>
              <w:top w:w="0" w:type="dxa"/>
              <w:left w:w="108" w:type="dxa"/>
              <w:bottom w:w="0" w:type="dxa"/>
              <w:right w:w="108" w:type="dxa"/>
            </w:tcMar>
          </w:tcPr>
          <w:p w14:paraId="63B85B06"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Perkančioji organizacija neprašo pateikti siūlomo pirkimo objekto pavyzdžių.</w:t>
            </w:r>
          </w:p>
        </w:tc>
      </w:tr>
      <w:tr w:rsidR="00EF6C83" w:rsidRPr="00781E87" w14:paraId="7637BECE" w14:textId="77777777" w:rsidTr="00833A75">
        <w:trPr>
          <w:trHeight w:val="20"/>
        </w:trPr>
        <w:tc>
          <w:tcPr>
            <w:tcW w:w="575" w:type="dxa"/>
            <w:shd w:val="clear" w:color="auto" w:fill="auto"/>
            <w:tcMar>
              <w:top w:w="0" w:type="dxa"/>
              <w:left w:w="108" w:type="dxa"/>
              <w:bottom w:w="0" w:type="dxa"/>
              <w:right w:w="108" w:type="dxa"/>
            </w:tcMar>
          </w:tcPr>
          <w:p w14:paraId="4A23AED1"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8.</w:t>
            </w:r>
          </w:p>
        </w:tc>
        <w:tc>
          <w:tcPr>
            <w:tcW w:w="2319" w:type="dxa"/>
            <w:shd w:val="clear" w:color="auto" w:fill="auto"/>
            <w:tcMar>
              <w:top w:w="0" w:type="dxa"/>
              <w:left w:w="108" w:type="dxa"/>
              <w:bottom w:w="0" w:type="dxa"/>
              <w:right w:w="108" w:type="dxa"/>
            </w:tcMar>
          </w:tcPr>
          <w:p w14:paraId="55F6716C"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Pasiūlymo galiojimo ir pasiūlymo galiojimo užtikrinimo (jei taikoma) terminas ne trumpesnis kaip</w:t>
            </w:r>
          </w:p>
        </w:tc>
        <w:tc>
          <w:tcPr>
            <w:tcW w:w="2693" w:type="dxa"/>
            <w:shd w:val="clear" w:color="auto" w:fill="auto"/>
            <w:tcMar>
              <w:top w:w="0" w:type="dxa"/>
              <w:left w:w="108" w:type="dxa"/>
              <w:bottom w:w="0" w:type="dxa"/>
              <w:right w:w="108" w:type="dxa"/>
            </w:tcMar>
          </w:tcPr>
          <w:p w14:paraId="6A6A32D8"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b/>
                <w:iCs/>
                <w:sz w:val="24"/>
                <w:szCs w:val="24"/>
                <w:lang w:eastAsia="en-US"/>
              </w:rPr>
              <w:t>90 (devyniasdešimt) dienų</w:t>
            </w:r>
            <w:r w:rsidRPr="00781E87">
              <w:rPr>
                <w:rFonts w:ascii="Times New Roman" w:hAnsi="Times New Roman" w:cs="Times New Roman"/>
                <w:iCs/>
                <w:sz w:val="24"/>
                <w:szCs w:val="24"/>
                <w:lang w:eastAsia="en-US"/>
              </w:rPr>
              <w:t xml:space="preserve"> nuo pasiūlymų pateikimo galutinio termino pabaigos</w:t>
            </w:r>
          </w:p>
        </w:tc>
        <w:tc>
          <w:tcPr>
            <w:tcW w:w="4365" w:type="dxa"/>
            <w:shd w:val="clear" w:color="auto" w:fill="auto"/>
            <w:tcMar>
              <w:top w:w="0" w:type="dxa"/>
              <w:left w:w="108" w:type="dxa"/>
              <w:bottom w:w="0" w:type="dxa"/>
              <w:right w:w="108" w:type="dxa"/>
            </w:tcMar>
          </w:tcPr>
          <w:p w14:paraId="072D76EB"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 xml:space="preserve">Žr. pirkimo specialiųjų sąlygų 7 skyrių </w:t>
            </w:r>
            <w:r w:rsidRPr="00781E87">
              <w:rPr>
                <w:rFonts w:ascii="Times New Roman" w:hAnsi="Times New Roman" w:cs="Times New Roman"/>
                <w:i/>
                <w:sz w:val="24"/>
                <w:szCs w:val="24"/>
                <w:lang w:eastAsia="en-US"/>
              </w:rPr>
              <w:t>„Pasiūlymo galiojimo užtikrinimas“</w:t>
            </w:r>
          </w:p>
        </w:tc>
      </w:tr>
      <w:tr w:rsidR="00EF6C83" w:rsidRPr="00781E87" w14:paraId="7D773C6F" w14:textId="77777777" w:rsidTr="00833A75">
        <w:trPr>
          <w:trHeight w:val="20"/>
        </w:trPr>
        <w:tc>
          <w:tcPr>
            <w:tcW w:w="575" w:type="dxa"/>
            <w:shd w:val="clear" w:color="auto" w:fill="auto"/>
            <w:tcMar>
              <w:top w:w="0" w:type="dxa"/>
              <w:left w:w="108" w:type="dxa"/>
              <w:bottom w:w="0" w:type="dxa"/>
              <w:right w:w="108" w:type="dxa"/>
            </w:tcMar>
          </w:tcPr>
          <w:p w14:paraId="539FCFD5"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9.</w:t>
            </w:r>
          </w:p>
        </w:tc>
        <w:tc>
          <w:tcPr>
            <w:tcW w:w="2319" w:type="dxa"/>
            <w:shd w:val="clear" w:color="auto" w:fill="auto"/>
            <w:tcMar>
              <w:top w:w="0" w:type="dxa"/>
              <w:left w:w="108" w:type="dxa"/>
              <w:bottom w:w="0" w:type="dxa"/>
              <w:right w:w="108" w:type="dxa"/>
            </w:tcMar>
          </w:tcPr>
          <w:p w14:paraId="34F506E8"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 xml:space="preserve">Perkančioji organizacija atsako tiekėjui, ar ji sutinka priimti tiekėjo siūlomą pasiūlymo </w:t>
            </w:r>
            <w:r w:rsidRPr="00781E87">
              <w:rPr>
                <w:rFonts w:ascii="Times New Roman" w:hAnsi="Times New Roman" w:cs="Times New Roman"/>
                <w:sz w:val="24"/>
                <w:szCs w:val="24"/>
              </w:rPr>
              <w:lastRenderedPageBreak/>
              <w:t xml:space="preserve">galiojimo užtikrinimą patvirtinantį dokumentą ne vėliau kaip per </w:t>
            </w:r>
          </w:p>
        </w:tc>
        <w:tc>
          <w:tcPr>
            <w:tcW w:w="2693" w:type="dxa"/>
            <w:shd w:val="clear" w:color="auto" w:fill="auto"/>
            <w:tcMar>
              <w:top w:w="0" w:type="dxa"/>
              <w:left w:w="108" w:type="dxa"/>
              <w:bottom w:w="0" w:type="dxa"/>
              <w:right w:w="108" w:type="dxa"/>
            </w:tcMar>
          </w:tcPr>
          <w:p w14:paraId="3716B4AB"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iCs/>
                <w:sz w:val="24"/>
                <w:szCs w:val="24"/>
              </w:rPr>
              <w:lastRenderedPageBreak/>
              <w:t>NETAIKOMA</w:t>
            </w:r>
          </w:p>
        </w:tc>
        <w:tc>
          <w:tcPr>
            <w:tcW w:w="4365" w:type="dxa"/>
            <w:shd w:val="clear" w:color="auto" w:fill="auto"/>
            <w:tcMar>
              <w:top w:w="0" w:type="dxa"/>
              <w:left w:w="108" w:type="dxa"/>
              <w:bottom w:w="0" w:type="dxa"/>
              <w:right w:w="108" w:type="dxa"/>
            </w:tcMar>
          </w:tcPr>
          <w:p w14:paraId="7D1DDB69"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 xml:space="preserve">Žr. pirkimo specialiųjų sąlygų 7 skyrių </w:t>
            </w:r>
            <w:r w:rsidRPr="00781E87">
              <w:rPr>
                <w:rFonts w:ascii="Times New Roman" w:hAnsi="Times New Roman" w:cs="Times New Roman"/>
                <w:i/>
                <w:sz w:val="24"/>
                <w:szCs w:val="24"/>
                <w:lang w:eastAsia="en-US"/>
              </w:rPr>
              <w:t>„Pasiūlymo galiojimo užtikrinimas“</w:t>
            </w:r>
          </w:p>
        </w:tc>
      </w:tr>
      <w:tr w:rsidR="00EF6C83" w:rsidRPr="00781E87" w14:paraId="2B6E6039" w14:textId="77777777" w:rsidTr="00833A75">
        <w:trPr>
          <w:trHeight w:val="20"/>
        </w:trPr>
        <w:tc>
          <w:tcPr>
            <w:tcW w:w="575" w:type="dxa"/>
            <w:shd w:val="clear" w:color="auto" w:fill="auto"/>
            <w:tcMar>
              <w:top w:w="0" w:type="dxa"/>
              <w:left w:w="108" w:type="dxa"/>
              <w:bottom w:w="0" w:type="dxa"/>
              <w:right w:w="108" w:type="dxa"/>
            </w:tcMar>
          </w:tcPr>
          <w:p w14:paraId="625660BD"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10.</w:t>
            </w:r>
          </w:p>
        </w:tc>
        <w:tc>
          <w:tcPr>
            <w:tcW w:w="2319" w:type="dxa"/>
            <w:shd w:val="clear" w:color="auto" w:fill="auto"/>
            <w:tcMar>
              <w:top w:w="0" w:type="dxa"/>
              <w:left w:w="108" w:type="dxa"/>
              <w:bottom w:w="0" w:type="dxa"/>
              <w:right w:w="108" w:type="dxa"/>
            </w:tcMar>
          </w:tcPr>
          <w:p w14:paraId="26CA1A96"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color w:val="000000" w:themeColor="text1"/>
                <w:sz w:val="24"/>
                <w:szCs w:val="24"/>
              </w:rPr>
              <w:t>Pasiūlymo galiojimo užtikrinimas pirkimo dalyviui grąžinamas (arba atsisakoma teisių į jį) per</w:t>
            </w:r>
          </w:p>
        </w:tc>
        <w:tc>
          <w:tcPr>
            <w:tcW w:w="2693" w:type="dxa"/>
            <w:shd w:val="clear" w:color="auto" w:fill="auto"/>
            <w:tcMar>
              <w:top w:w="0" w:type="dxa"/>
              <w:left w:w="108" w:type="dxa"/>
              <w:bottom w:w="0" w:type="dxa"/>
              <w:right w:w="108" w:type="dxa"/>
            </w:tcMar>
          </w:tcPr>
          <w:p w14:paraId="326AC3DC" w14:textId="77777777" w:rsidR="00EF6C83" w:rsidRPr="00781E87" w:rsidRDefault="00EF6C83" w:rsidP="00781E87">
            <w:pPr>
              <w:spacing w:after="0" w:line="240" w:lineRule="auto"/>
              <w:jc w:val="both"/>
              <w:rPr>
                <w:rFonts w:ascii="Times New Roman" w:hAnsi="Times New Roman" w:cs="Times New Roman"/>
                <w:bCs/>
                <w:color w:val="000000" w:themeColor="text1"/>
                <w:sz w:val="24"/>
                <w:szCs w:val="24"/>
              </w:rPr>
            </w:pPr>
            <w:r w:rsidRPr="00781E87">
              <w:rPr>
                <w:rFonts w:ascii="Times New Roman" w:hAnsi="Times New Roman" w:cs="Times New Roman"/>
                <w:bCs/>
                <w:sz w:val="24"/>
                <w:szCs w:val="24"/>
                <w:lang w:eastAsia="en-US"/>
              </w:rPr>
              <w:t>NETAIKOMA</w:t>
            </w:r>
          </w:p>
        </w:tc>
        <w:tc>
          <w:tcPr>
            <w:tcW w:w="4365" w:type="dxa"/>
            <w:shd w:val="clear" w:color="auto" w:fill="auto"/>
            <w:tcMar>
              <w:top w:w="0" w:type="dxa"/>
              <w:left w:w="108" w:type="dxa"/>
              <w:bottom w:w="0" w:type="dxa"/>
              <w:right w:w="108" w:type="dxa"/>
            </w:tcMar>
          </w:tcPr>
          <w:p w14:paraId="44E8A0D2"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 xml:space="preserve">Žr. pirkimo specialiųjų sąlygų 7 skyrių </w:t>
            </w:r>
            <w:r w:rsidRPr="00781E87">
              <w:rPr>
                <w:rFonts w:ascii="Times New Roman" w:hAnsi="Times New Roman" w:cs="Times New Roman"/>
                <w:i/>
                <w:sz w:val="24"/>
                <w:szCs w:val="24"/>
                <w:lang w:eastAsia="en-US"/>
              </w:rPr>
              <w:t>„Pasiūlymo galiojimo užtikrinimas“</w:t>
            </w:r>
          </w:p>
        </w:tc>
      </w:tr>
      <w:tr w:rsidR="00EF6C83" w:rsidRPr="00781E87" w14:paraId="0A6162EC" w14:textId="77777777" w:rsidTr="00833A75">
        <w:trPr>
          <w:trHeight w:val="20"/>
        </w:trPr>
        <w:tc>
          <w:tcPr>
            <w:tcW w:w="575" w:type="dxa"/>
            <w:shd w:val="clear" w:color="auto" w:fill="auto"/>
            <w:tcMar>
              <w:top w:w="0" w:type="dxa"/>
              <w:left w:w="108" w:type="dxa"/>
              <w:bottom w:w="0" w:type="dxa"/>
              <w:right w:w="108" w:type="dxa"/>
            </w:tcMar>
          </w:tcPr>
          <w:p w14:paraId="446E2C92"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11.</w:t>
            </w:r>
          </w:p>
        </w:tc>
        <w:tc>
          <w:tcPr>
            <w:tcW w:w="2319" w:type="dxa"/>
            <w:shd w:val="clear" w:color="auto" w:fill="auto"/>
            <w:tcMar>
              <w:top w:w="0" w:type="dxa"/>
              <w:left w:w="108" w:type="dxa"/>
              <w:bottom w:w="0" w:type="dxa"/>
              <w:right w:w="108" w:type="dxa"/>
            </w:tcMar>
          </w:tcPr>
          <w:p w14:paraId="51B0A9EA"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Perkančioji organizacija informuoja pirkimo dalyvius apie EBVPD vertinimo rezultatus ne vėliau kaip per</w:t>
            </w:r>
          </w:p>
        </w:tc>
        <w:tc>
          <w:tcPr>
            <w:tcW w:w="2693" w:type="dxa"/>
            <w:shd w:val="clear" w:color="auto" w:fill="auto"/>
            <w:tcMar>
              <w:top w:w="0" w:type="dxa"/>
              <w:left w:w="108" w:type="dxa"/>
              <w:bottom w:w="0" w:type="dxa"/>
              <w:right w:w="108" w:type="dxa"/>
            </w:tcMar>
          </w:tcPr>
          <w:p w14:paraId="01735DCA"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
                <w:bCs/>
                <w:sz w:val="24"/>
                <w:szCs w:val="24"/>
                <w:lang w:eastAsia="en-US"/>
              </w:rPr>
              <w:t>3 (tris) darbo dienas</w:t>
            </w:r>
            <w:r w:rsidRPr="00781E87">
              <w:rPr>
                <w:rFonts w:ascii="Times New Roman" w:hAnsi="Times New Roman" w:cs="Times New Roman"/>
                <w:bCs/>
                <w:sz w:val="24"/>
                <w:szCs w:val="24"/>
                <w:lang w:eastAsia="en-US"/>
              </w:rPr>
              <w:t xml:space="preserve"> nuo sprendimo priėmimo dienos</w:t>
            </w:r>
          </w:p>
        </w:tc>
        <w:tc>
          <w:tcPr>
            <w:tcW w:w="4365" w:type="dxa"/>
            <w:shd w:val="clear" w:color="auto" w:fill="auto"/>
            <w:tcMar>
              <w:top w:w="0" w:type="dxa"/>
              <w:left w:w="108" w:type="dxa"/>
              <w:bottom w:w="0" w:type="dxa"/>
              <w:right w:w="108" w:type="dxa"/>
            </w:tcMar>
          </w:tcPr>
          <w:p w14:paraId="41E1B173"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lang w:eastAsia="en-US"/>
              </w:rPr>
              <w:t>Žr. bendrųjų pirkimo sąlygų 9 skyrių „</w:t>
            </w:r>
            <w:r w:rsidRPr="00781E87">
              <w:rPr>
                <w:rFonts w:ascii="Times New Roman" w:hAnsi="Times New Roman" w:cs="Times New Roman"/>
                <w:i/>
                <w:sz w:val="24"/>
                <w:szCs w:val="24"/>
                <w:lang w:eastAsia="en-US"/>
              </w:rPr>
              <w:t>EBVPD pateikimo tvarka ir EBVPD pateikiamos informacijos patvirtinimo priemonės</w:t>
            </w:r>
            <w:r w:rsidRPr="00781E87">
              <w:rPr>
                <w:rFonts w:ascii="Times New Roman" w:hAnsi="Times New Roman" w:cs="Times New Roman"/>
                <w:sz w:val="24"/>
                <w:szCs w:val="24"/>
                <w:lang w:eastAsia="en-US"/>
              </w:rPr>
              <w:t>“</w:t>
            </w:r>
          </w:p>
        </w:tc>
      </w:tr>
      <w:tr w:rsidR="00EF6C83" w:rsidRPr="00781E87" w14:paraId="3B0E0C5C" w14:textId="77777777" w:rsidTr="00833A75">
        <w:trPr>
          <w:trHeight w:val="20"/>
        </w:trPr>
        <w:tc>
          <w:tcPr>
            <w:tcW w:w="575" w:type="dxa"/>
            <w:shd w:val="clear" w:color="auto" w:fill="auto"/>
            <w:tcMar>
              <w:top w:w="0" w:type="dxa"/>
              <w:left w:w="108" w:type="dxa"/>
              <w:bottom w:w="0" w:type="dxa"/>
              <w:right w:w="108" w:type="dxa"/>
            </w:tcMar>
          </w:tcPr>
          <w:p w14:paraId="551CA404"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12.</w:t>
            </w:r>
          </w:p>
        </w:tc>
        <w:tc>
          <w:tcPr>
            <w:tcW w:w="2319" w:type="dxa"/>
            <w:shd w:val="clear" w:color="auto" w:fill="auto"/>
            <w:tcMar>
              <w:top w:w="0" w:type="dxa"/>
              <w:left w:w="108" w:type="dxa"/>
              <w:bottom w:w="0" w:type="dxa"/>
              <w:right w:w="108" w:type="dxa"/>
            </w:tcMar>
          </w:tcPr>
          <w:p w14:paraId="46CD14B4"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 xml:space="preserve">Perkančioji organizacija pirkimo dalyviams praneša apie priimtą sprendimą nustatyti laimėjusį pasiūlymą, </w:t>
            </w:r>
            <w:r w:rsidRPr="00781E87">
              <w:rPr>
                <w:rFonts w:ascii="Times New Roman" w:hAnsi="Times New Roman" w:cs="Times New Roman"/>
                <w:sz w:val="24"/>
                <w:szCs w:val="24"/>
              </w:rPr>
              <w:t>dėl kurio bus sudaroma</w:t>
            </w:r>
            <w:r w:rsidRPr="00781E87">
              <w:rPr>
                <w:rFonts w:ascii="Times New Roman" w:hAnsi="Times New Roman" w:cs="Times New Roman"/>
                <w:bCs/>
                <w:sz w:val="24"/>
                <w:szCs w:val="24"/>
              </w:rPr>
              <w:t xml:space="preserve"> sutartis ne vėliau kaip per</w:t>
            </w:r>
          </w:p>
        </w:tc>
        <w:tc>
          <w:tcPr>
            <w:tcW w:w="2693" w:type="dxa"/>
            <w:shd w:val="clear" w:color="auto" w:fill="auto"/>
            <w:tcMar>
              <w:top w:w="0" w:type="dxa"/>
              <w:left w:w="108" w:type="dxa"/>
              <w:bottom w:w="0" w:type="dxa"/>
              <w:right w:w="108" w:type="dxa"/>
            </w:tcMar>
          </w:tcPr>
          <w:p w14:paraId="44A022C5"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
                <w:bCs/>
                <w:sz w:val="24"/>
                <w:szCs w:val="24"/>
                <w:lang w:eastAsia="en-US"/>
              </w:rPr>
              <w:t>3 (tris) darbo dienas</w:t>
            </w:r>
            <w:r w:rsidRPr="00781E87">
              <w:rPr>
                <w:rFonts w:ascii="Times New Roman" w:hAnsi="Times New Roman" w:cs="Times New Roman"/>
                <w:bCs/>
                <w:sz w:val="24"/>
                <w:szCs w:val="24"/>
                <w:lang w:eastAsia="en-US"/>
              </w:rPr>
              <w:t xml:space="preserve"> nuo sprendimo priėmimo dienos</w:t>
            </w:r>
          </w:p>
        </w:tc>
        <w:tc>
          <w:tcPr>
            <w:tcW w:w="4365" w:type="dxa"/>
            <w:shd w:val="clear" w:color="auto" w:fill="auto"/>
            <w:tcMar>
              <w:top w:w="0" w:type="dxa"/>
              <w:left w:w="108" w:type="dxa"/>
              <w:bottom w:w="0" w:type="dxa"/>
              <w:right w:w="108" w:type="dxa"/>
            </w:tcMar>
          </w:tcPr>
          <w:p w14:paraId="4E62B030"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bendrųjų pirkimo sąlygų 20 skyrių „</w:t>
            </w:r>
            <w:r w:rsidRPr="00781E87">
              <w:rPr>
                <w:rFonts w:ascii="Times New Roman" w:hAnsi="Times New Roman" w:cs="Times New Roman"/>
                <w:i/>
                <w:sz w:val="24"/>
                <w:szCs w:val="24"/>
                <w:lang w:eastAsia="en-US"/>
              </w:rPr>
              <w:t>Informavimas apie pirkimo procedūrų rezultatus</w:t>
            </w:r>
            <w:r w:rsidRPr="00781E87">
              <w:rPr>
                <w:rFonts w:ascii="Times New Roman" w:hAnsi="Times New Roman" w:cs="Times New Roman"/>
                <w:sz w:val="24"/>
                <w:szCs w:val="24"/>
                <w:lang w:eastAsia="en-US"/>
              </w:rPr>
              <w:t>“</w:t>
            </w:r>
          </w:p>
        </w:tc>
      </w:tr>
      <w:tr w:rsidR="00EF6C83" w:rsidRPr="00781E87" w14:paraId="0AB86566" w14:textId="77777777" w:rsidTr="00833A75">
        <w:trPr>
          <w:trHeight w:val="20"/>
        </w:trPr>
        <w:tc>
          <w:tcPr>
            <w:tcW w:w="575" w:type="dxa"/>
            <w:shd w:val="clear" w:color="auto" w:fill="auto"/>
            <w:tcMar>
              <w:top w:w="0" w:type="dxa"/>
              <w:left w:w="108" w:type="dxa"/>
              <w:bottom w:w="0" w:type="dxa"/>
              <w:right w:w="108" w:type="dxa"/>
            </w:tcMar>
          </w:tcPr>
          <w:p w14:paraId="24FD06FB"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13.</w:t>
            </w:r>
          </w:p>
        </w:tc>
        <w:tc>
          <w:tcPr>
            <w:tcW w:w="2319" w:type="dxa"/>
            <w:shd w:val="clear" w:color="auto" w:fill="auto"/>
            <w:tcMar>
              <w:top w:w="0" w:type="dxa"/>
              <w:left w:w="108" w:type="dxa"/>
              <w:bottom w:w="0" w:type="dxa"/>
              <w:right w:w="108" w:type="dxa"/>
            </w:tcMar>
          </w:tcPr>
          <w:p w14:paraId="1A0191B2"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693" w:type="dxa"/>
            <w:shd w:val="clear" w:color="auto" w:fill="auto"/>
            <w:tcMar>
              <w:top w:w="0" w:type="dxa"/>
              <w:left w:w="108" w:type="dxa"/>
              <w:bottom w:w="0" w:type="dxa"/>
              <w:right w:w="108" w:type="dxa"/>
            </w:tcMar>
          </w:tcPr>
          <w:p w14:paraId="493F0A38"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
                <w:bCs/>
                <w:sz w:val="24"/>
                <w:szCs w:val="24"/>
                <w:lang w:eastAsia="en-US"/>
              </w:rPr>
              <w:t>15 (penkiolika) dienų</w:t>
            </w:r>
            <w:r w:rsidRPr="00781E87">
              <w:rPr>
                <w:rFonts w:ascii="Times New Roman" w:hAnsi="Times New Roman" w:cs="Times New Roman"/>
                <w:bCs/>
                <w:sz w:val="24"/>
                <w:szCs w:val="24"/>
                <w:lang w:eastAsia="en-US"/>
              </w:rPr>
              <w:t xml:space="preserve"> nuo pirkimo dalyvio raštu pateikto prašymo gavimo dienos</w:t>
            </w:r>
          </w:p>
        </w:tc>
        <w:tc>
          <w:tcPr>
            <w:tcW w:w="4365" w:type="dxa"/>
            <w:shd w:val="clear" w:color="auto" w:fill="auto"/>
            <w:tcMar>
              <w:top w:w="0" w:type="dxa"/>
              <w:left w:w="108" w:type="dxa"/>
              <w:bottom w:w="0" w:type="dxa"/>
              <w:right w:w="108" w:type="dxa"/>
            </w:tcMar>
          </w:tcPr>
          <w:p w14:paraId="1277D4CC" w14:textId="77777777" w:rsidR="00EF6C83" w:rsidRPr="00781E87" w:rsidRDefault="00EF6C83" w:rsidP="00781E87">
            <w:pPr>
              <w:pStyle w:val="tajtip"/>
              <w:shd w:val="clear" w:color="auto" w:fill="FFFFFF"/>
              <w:spacing w:before="0" w:beforeAutospacing="0" w:after="0" w:afterAutospacing="0"/>
              <w:ind w:firstLine="37"/>
              <w:jc w:val="both"/>
              <w:rPr>
                <w:lang w:eastAsia="en-US"/>
              </w:rPr>
            </w:pPr>
            <w:r w:rsidRPr="00781E87">
              <w:rPr>
                <w:i/>
                <w:iCs/>
                <w:lang w:eastAsia="en-US"/>
              </w:rPr>
              <w:t>Pirkimo dalyviui, kurio pasiūlymas nebuvo atmestas,</w:t>
            </w:r>
            <w:r w:rsidRPr="00781E87">
              <w:rPr>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1A2B5068" w14:textId="77777777" w:rsidR="00EF6C83" w:rsidRPr="00781E87" w:rsidRDefault="00EF6C83" w:rsidP="00781E87">
            <w:pPr>
              <w:pStyle w:val="tajtip"/>
              <w:shd w:val="clear" w:color="auto" w:fill="FFFFFF"/>
              <w:spacing w:before="0" w:beforeAutospacing="0" w:after="0" w:afterAutospacing="0"/>
              <w:ind w:firstLine="313"/>
              <w:jc w:val="both"/>
            </w:pPr>
            <w:r w:rsidRPr="00781E87">
              <w:rPr>
                <w:i/>
                <w:iCs/>
                <w:color w:val="000000"/>
                <w:lang w:eastAsia="en-US"/>
              </w:rPr>
              <w:t>Pirkimo dalyviui, kurio pasiūlymas buvo atmestas</w:t>
            </w:r>
            <w:r w:rsidRPr="00781E87">
              <w:rPr>
                <w:color w:val="000000"/>
                <w:lang w:eastAsia="en-US"/>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EF6C83" w:rsidRPr="00781E87" w14:paraId="5AC4F8B6" w14:textId="77777777" w:rsidTr="00833A75">
        <w:trPr>
          <w:trHeight w:val="20"/>
        </w:trPr>
        <w:tc>
          <w:tcPr>
            <w:tcW w:w="575" w:type="dxa"/>
            <w:shd w:val="clear" w:color="auto" w:fill="auto"/>
            <w:tcMar>
              <w:top w:w="0" w:type="dxa"/>
              <w:left w:w="108" w:type="dxa"/>
              <w:bottom w:w="0" w:type="dxa"/>
              <w:right w:w="108" w:type="dxa"/>
            </w:tcMar>
          </w:tcPr>
          <w:p w14:paraId="5F16B5B2"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lastRenderedPageBreak/>
              <w:t>14.</w:t>
            </w:r>
          </w:p>
        </w:tc>
        <w:tc>
          <w:tcPr>
            <w:tcW w:w="2319" w:type="dxa"/>
            <w:shd w:val="clear" w:color="auto" w:fill="auto"/>
            <w:tcMar>
              <w:top w:w="0" w:type="dxa"/>
              <w:left w:w="108" w:type="dxa"/>
              <w:bottom w:w="0" w:type="dxa"/>
              <w:right w:w="108" w:type="dxa"/>
            </w:tcMar>
          </w:tcPr>
          <w:p w14:paraId="05455DFC"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81E87">
              <w:rPr>
                <w:rFonts w:ascii="Times New Roman" w:hAnsi="Times New Roman" w:cs="Times New Roman"/>
                <w:bCs/>
                <w:sz w:val="24"/>
                <w:szCs w:val="24"/>
              </w:rPr>
              <w:t>ne vėliau kaip per</w:t>
            </w:r>
          </w:p>
        </w:tc>
        <w:tc>
          <w:tcPr>
            <w:tcW w:w="2693" w:type="dxa"/>
            <w:shd w:val="clear" w:color="auto" w:fill="auto"/>
            <w:tcMar>
              <w:top w:w="0" w:type="dxa"/>
              <w:left w:w="108" w:type="dxa"/>
              <w:bottom w:w="0" w:type="dxa"/>
              <w:right w:w="108" w:type="dxa"/>
            </w:tcMar>
          </w:tcPr>
          <w:p w14:paraId="51334ABD"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b/>
                <w:sz w:val="24"/>
                <w:szCs w:val="24"/>
                <w:lang w:eastAsia="en-US"/>
              </w:rPr>
              <w:t>10 (dešimt) dienų</w:t>
            </w:r>
            <w:r w:rsidRPr="00781E87">
              <w:rPr>
                <w:rFonts w:ascii="Times New Roman" w:hAnsi="Times New Roman" w:cs="Times New Roman"/>
                <w:sz w:val="24"/>
                <w:szCs w:val="24"/>
                <w:lang w:eastAsia="en-US"/>
              </w:rPr>
              <w:t xml:space="preserve"> nuo </w:t>
            </w:r>
            <w:r w:rsidRPr="00781E87">
              <w:rPr>
                <w:rFonts w:ascii="Times New Roman" w:eastAsia="Arial" w:hAnsi="Times New Roman" w:cs="Times New Roman"/>
                <w:sz w:val="24"/>
                <w:szCs w:val="24"/>
                <w:lang w:eastAsia="en-US"/>
              </w:rPr>
              <w:t>perkančiosios organizacijos</w:t>
            </w:r>
            <w:r w:rsidRPr="00781E87">
              <w:rPr>
                <w:rFonts w:ascii="Times New Roman" w:hAnsi="Times New Roman" w:cs="Times New Roman"/>
                <w:sz w:val="24"/>
                <w:szCs w:val="24"/>
                <w:lang w:eastAsia="en-US"/>
              </w:rPr>
              <w:t xml:space="preserve"> pranešimo raštu apie jos priimtą sprendimą išsiuntimo tiekėjams dienos arba nuo paskelbimo apie </w:t>
            </w:r>
            <w:r w:rsidRPr="00781E87">
              <w:rPr>
                <w:rFonts w:ascii="Times New Roman" w:eastAsia="Arial" w:hAnsi="Times New Roman" w:cs="Times New Roman"/>
                <w:sz w:val="24"/>
                <w:szCs w:val="24"/>
                <w:lang w:eastAsia="en-US"/>
              </w:rPr>
              <w:t>perkančiosios organizacijos</w:t>
            </w:r>
            <w:r w:rsidRPr="00781E87">
              <w:rPr>
                <w:rFonts w:ascii="Times New Roman" w:hAnsi="Times New Roman" w:cs="Times New Roman"/>
                <w:sz w:val="24"/>
                <w:szCs w:val="24"/>
                <w:lang w:eastAsia="en-US"/>
              </w:rPr>
              <w:t xml:space="preserve"> priimtus sprendimus dienos, jei VPĮ nenumato reikalavimo raštu informuoti tiekėjus apie </w:t>
            </w:r>
            <w:r w:rsidRPr="00781E87">
              <w:rPr>
                <w:rFonts w:ascii="Times New Roman" w:eastAsia="Arial" w:hAnsi="Times New Roman" w:cs="Times New Roman"/>
                <w:sz w:val="24"/>
                <w:szCs w:val="24"/>
                <w:lang w:eastAsia="en-US"/>
              </w:rPr>
              <w:t>perkančiosios organizacijos</w:t>
            </w:r>
            <w:r w:rsidRPr="00781E87">
              <w:rPr>
                <w:rFonts w:ascii="Times New Roman" w:hAnsi="Times New Roman" w:cs="Times New Roman"/>
                <w:sz w:val="24"/>
                <w:szCs w:val="24"/>
                <w:lang w:eastAsia="en-US"/>
              </w:rPr>
              <w:t xml:space="preserve"> priimtus sprendimus;</w:t>
            </w:r>
          </w:p>
          <w:p w14:paraId="37C7055C"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lang w:eastAsia="en-US"/>
              </w:rPr>
              <w:t>15 (penkiolika) dienų</w:t>
            </w:r>
            <w:r w:rsidRPr="00781E87">
              <w:rPr>
                <w:rFonts w:ascii="Times New Roman" w:hAnsi="Times New Roman" w:cs="Times New Roman"/>
                <w:sz w:val="24"/>
                <w:szCs w:val="24"/>
                <w:lang w:eastAsia="en-US"/>
              </w:rPr>
              <w:t xml:space="preserve"> nuo pranešimo išsiuntimo tiekėjams dienos, jeigu šis pranešimas nebuvo siunčiamas elektroninėmis priemonėmis.</w:t>
            </w:r>
          </w:p>
        </w:tc>
        <w:tc>
          <w:tcPr>
            <w:tcW w:w="4365" w:type="dxa"/>
            <w:shd w:val="clear" w:color="auto" w:fill="auto"/>
            <w:tcMar>
              <w:top w:w="0" w:type="dxa"/>
              <w:left w:w="108" w:type="dxa"/>
              <w:bottom w:w="0" w:type="dxa"/>
              <w:right w:w="108" w:type="dxa"/>
            </w:tcMar>
          </w:tcPr>
          <w:p w14:paraId="692565F3"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lang w:eastAsia="en-US"/>
              </w:rPr>
              <w:t>Žr. bendrųjų pirkimo sąlygų 22 skyrių „</w:t>
            </w:r>
            <w:r w:rsidRPr="00781E87">
              <w:rPr>
                <w:rFonts w:ascii="Times New Roman" w:hAnsi="Times New Roman" w:cs="Times New Roman"/>
                <w:i/>
                <w:sz w:val="24"/>
                <w:szCs w:val="24"/>
                <w:lang w:eastAsia="en-US"/>
              </w:rPr>
              <w:t>Teisė ginčyti perkančiosios organizacijos veiksmus ar priimtus sprendimus</w:t>
            </w:r>
            <w:r w:rsidRPr="00781E87">
              <w:rPr>
                <w:rFonts w:ascii="Times New Roman" w:hAnsi="Times New Roman" w:cs="Times New Roman"/>
                <w:sz w:val="24"/>
                <w:szCs w:val="24"/>
                <w:lang w:eastAsia="en-US"/>
              </w:rPr>
              <w:t>“</w:t>
            </w:r>
          </w:p>
        </w:tc>
      </w:tr>
      <w:tr w:rsidR="00EF6C83" w:rsidRPr="00781E87" w14:paraId="55457549" w14:textId="77777777" w:rsidTr="00833A75">
        <w:trPr>
          <w:trHeight w:val="20"/>
        </w:trPr>
        <w:tc>
          <w:tcPr>
            <w:tcW w:w="575" w:type="dxa"/>
            <w:shd w:val="clear" w:color="auto" w:fill="auto"/>
            <w:tcMar>
              <w:top w:w="0" w:type="dxa"/>
              <w:left w:w="108" w:type="dxa"/>
              <w:bottom w:w="0" w:type="dxa"/>
              <w:right w:w="108" w:type="dxa"/>
            </w:tcMar>
          </w:tcPr>
          <w:p w14:paraId="51864B5D"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15.</w:t>
            </w:r>
          </w:p>
        </w:tc>
        <w:tc>
          <w:tcPr>
            <w:tcW w:w="2319" w:type="dxa"/>
            <w:shd w:val="clear" w:color="auto" w:fill="auto"/>
            <w:tcMar>
              <w:top w:w="0" w:type="dxa"/>
              <w:left w:w="108" w:type="dxa"/>
              <w:bottom w:w="0" w:type="dxa"/>
              <w:right w:w="108" w:type="dxa"/>
            </w:tcMar>
          </w:tcPr>
          <w:p w14:paraId="2806022F"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shd w:val="clear" w:color="auto" w:fill="auto"/>
            <w:tcMar>
              <w:top w:w="0" w:type="dxa"/>
              <w:left w:w="108" w:type="dxa"/>
              <w:bottom w:w="0" w:type="dxa"/>
              <w:right w:w="108" w:type="dxa"/>
            </w:tcMar>
          </w:tcPr>
          <w:p w14:paraId="098E7EEC"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lang w:eastAsia="en-US"/>
              </w:rPr>
              <w:t>6 (šešias) darbo dienas</w:t>
            </w:r>
            <w:r w:rsidRPr="00781E87">
              <w:rPr>
                <w:rFonts w:ascii="Times New Roman" w:hAnsi="Times New Roman" w:cs="Times New Roman"/>
                <w:sz w:val="24"/>
                <w:szCs w:val="24"/>
                <w:lang w:eastAsia="en-US"/>
              </w:rPr>
              <w:t xml:space="preserve"> nuo pretenzijos gavimo dienos</w:t>
            </w:r>
          </w:p>
        </w:tc>
        <w:tc>
          <w:tcPr>
            <w:tcW w:w="4365" w:type="dxa"/>
            <w:shd w:val="clear" w:color="auto" w:fill="auto"/>
            <w:tcMar>
              <w:top w:w="0" w:type="dxa"/>
              <w:left w:w="108" w:type="dxa"/>
              <w:bottom w:w="0" w:type="dxa"/>
              <w:right w:w="108" w:type="dxa"/>
            </w:tcMar>
          </w:tcPr>
          <w:p w14:paraId="3AA7DFE7"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bendrųjų pirkimo sąlygų 22 skyrių „</w:t>
            </w:r>
            <w:r w:rsidRPr="00781E87">
              <w:rPr>
                <w:rFonts w:ascii="Times New Roman" w:hAnsi="Times New Roman" w:cs="Times New Roman"/>
                <w:i/>
                <w:sz w:val="24"/>
                <w:szCs w:val="24"/>
                <w:lang w:eastAsia="en-US"/>
              </w:rPr>
              <w:t>Teisė ginčyti perkančiosios organizacijos veiksmus ar priimtus sprendimus</w:t>
            </w:r>
            <w:r w:rsidRPr="00781E87">
              <w:rPr>
                <w:rFonts w:ascii="Times New Roman" w:hAnsi="Times New Roman" w:cs="Times New Roman"/>
                <w:sz w:val="24"/>
                <w:szCs w:val="24"/>
                <w:lang w:eastAsia="en-US"/>
              </w:rPr>
              <w:t>“</w:t>
            </w:r>
          </w:p>
        </w:tc>
      </w:tr>
      <w:tr w:rsidR="00EF6C83" w:rsidRPr="00781E87" w14:paraId="6187FE6F" w14:textId="77777777" w:rsidTr="00833A75">
        <w:trPr>
          <w:trHeight w:val="20"/>
        </w:trPr>
        <w:tc>
          <w:tcPr>
            <w:tcW w:w="575" w:type="dxa"/>
            <w:shd w:val="clear" w:color="auto" w:fill="auto"/>
            <w:tcMar>
              <w:top w:w="0" w:type="dxa"/>
              <w:left w:w="108" w:type="dxa"/>
              <w:bottom w:w="0" w:type="dxa"/>
              <w:right w:w="108" w:type="dxa"/>
            </w:tcMar>
          </w:tcPr>
          <w:p w14:paraId="64B15F96"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16.</w:t>
            </w:r>
          </w:p>
        </w:tc>
        <w:tc>
          <w:tcPr>
            <w:tcW w:w="2319" w:type="dxa"/>
            <w:shd w:val="clear" w:color="auto" w:fill="auto"/>
            <w:tcMar>
              <w:top w:w="0" w:type="dxa"/>
              <w:left w:w="108" w:type="dxa"/>
              <w:bottom w:w="0" w:type="dxa"/>
              <w:right w:w="108" w:type="dxa"/>
            </w:tcMar>
          </w:tcPr>
          <w:p w14:paraId="03ACF72E"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 xml:space="preserve">Jeigu perkančioji organizacija per nustatytą terminą neišnagrinėja jai pateiktos pretenzijos, tiekėjas turi teisę pateikti prašymą ar </w:t>
            </w:r>
            <w:r w:rsidRPr="00781E87">
              <w:rPr>
                <w:rFonts w:ascii="Times New Roman" w:hAnsi="Times New Roman" w:cs="Times New Roman"/>
                <w:sz w:val="24"/>
                <w:szCs w:val="24"/>
              </w:rPr>
              <w:lastRenderedPageBreak/>
              <w:t>pareikšti ieškinį teismui per</w:t>
            </w:r>
            <w:r w:rsidRPr="00781E87">
              <w:rPr>
                <w:rFonts w:ascii="Times New Roman" w:hAnsi="Times New Roman" w:cs="Times New Roman"/>
                <w:bCs/>
                <w:sz w:val="24"/>
                <w:szCs w:val="24"/>
              </w:rPr>
              <w:t xml:space="preserve"> (išskyrus ieškinį dėl sutarties pripažinimo negaliojančia) </w:t>
            </w:r>
          </w:p>
        </w:tc>
        <w:tc>
          <w:tcPr>
            <w:tcW w:w="2693" w:type="dxa"/>
            <w:shd w:val="clear" w:color="auto" w:fill="auto"/>
            <w:tcMar>
              <w:top w:w="0" w:type="dxa"/>
              <w:left w:w="108" w:type="dxa"/>
              <w:bottom w:w="0" w:type="dxa"/>
              <w:right w:w="108" w:type="dxa"/>
            </w:tcMar>
          </w:tcPr>
          <w:p w14:paraId="1D935297"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lastRenderedPageBreak/>
              <w:t xml:space="preserve">per </w:t>
            </w:r>
            <w:r w:rsidRPr="00781E87">
              <w:rPr>
                <w:rFonts w:ascii="Times New Roman" w:hAnsi="Times New Roman" w:cs="Times New Roman"/>
                <w:b/>
                <w:sz w:val="24"/>
                <w:szCs w:val="24"/>
                <w:lang w:eastAsia="en-US"/>
              </w:rPr>
              <w:t>15 (penkiolika) dienų</w:t>
            </w:r>
            <w:r w:rsidRPr="00781E87">
              <w:rPr>
                <w:rFonts w:ascii="Times New Roman" w:hAnsi="Times New Roman" w:cs="Times New Roman"/>
                <w:sz w:val="24"/>
                <w:szCs w:val="24"/>
                <w:lang w:eastAsia="en-US"/>
              </w:rPr>
              <w:t xml:space="preserve"> nuo dienos, kurią perkančioji organizacija turėjo raštu pranešti apie priimtą sprendimą pretenziją pateikusiam </w:t>
            </w:r>
            <w:r w:rsidRPr="00781E87">
              <w:rPr>
                <w:rFonts w:ascii="Times New Roman" w:hAnsi="Times New Roman" w:cs="Times New Roman"/>
                <w:sz w:val="24"/>
                <w:szCs w:val="24"/>
                <w:lang w:eastAsia="en-US"/>
              </w:rPr>
              <w:lastRenderedPageBreak/>
              <w:t>tiekėjui, suinteresuotiems pirkimo dalyviams.</w:t>
            </w:r>
          </w:p>
        </w:tc>
        <w:tc>
          <w:tcPr>
            <w:tcW w:w="4365" w:type="dxa"/>
            <w:shd w:val="clear" w:color="auto" w:fill="auto"/>
            <w:tcMar>
              <w:top w:w="0" w:type="dxa"/>
              <w:left w:w="108" w:type="dxa"/>
              <w:bottom w:w="0" w:type="dxa"/>
              <w:right w:w="108" w:type="dxa"/>
            </w:tcMar>
          </w:tcPr>
          <w:p w14:paraId="37D42B25"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lastRenderedPageBreak/>
              <w:t>Žr. bendrųjų pirkimo sąlygų 22 skyrių „</w:t>
            </w:r>
            <w:r w:rsidRPr="00781E87">
              <w:rPr>
                <w:rFonts w:ascii="Times New Roman" w:hAnsi="Times New Roman" w:cs="Times New Roman"/>
                <w:i/>
                <w:sz w:val="24"/>
                <w:szCs w:val="24"/>
                <w:lang w:eastAsia="en-US"/>
              </w:rPr>
              <w:t>Teisė ginčyti perkančiosios organizacijos veiksmus ar priimtus sprendimus</w:t>
            </w:r>
            <w:r w:rsidRPr="00781E87">
              <w:rPr>
                <w:rFonts w:ascii="Times New Roman" w:hAnsi="Times New Roman" w:cs="Times New Roman"/>
                <w:sz w:val="24"/>
                <w:szCs w:val="24"/>
                <w:lang w:eastAsia="en-US"/>
              </w:rPr>
              <w:t>“</w:t>
            </w:r>
          </w:p>
        </w:tc>
      </w:tr>
      <w:tr w:rsidR="00EF6C83" w:rsidRPr="00781E87" w14:paraId="2D3468F6" w14:textId="77777777" w:rsidTr="00833A75">
        <w:trPr>
          <w:trHeight w:val="20"/>
        </w:trPr>
        <w:tc>
          <w:tcPr>
            <w:tcW w:w="575" w:type="dxa"/>
            <w:shd w:val="clear" w:color="auto" w:fill="auto"/>
            <w:tcMar>
              <w:top w:w="0" w:type="dxa"/>
              <w:left w:w="108" w:type="dxa"/>
              <w:bottom w:w="0" w:type="dxa"/>
              <w:right w:w="108" w:type="dxa"/>
            </w:tcMar>
          </w:tcPr>
          <w:p w14:paraId="3938D9EB"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17.</w:t>
            </w:r>
          </w:p>
        </w:tc>
        <w:tc>
          <w:tcPr>
            <w:tcW w:w="2319" w:type="dxa"/>
            <w:shd w:val="clear" w:color="auto" w:fill="auto"/>
            <w:tcMar>
              <w:top w:w="0" w:type="dxa"/>
              <w:left w:w="108" w:type="dxa"/>
              <w:bottom w:w="0" w:type="dxa"/>
              <w:right w:w="108" w:type="dxa"/>
            </w:tcMar>
          </w:tcPr>
          <w:p w14:paraId="550CCDEF"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negali sudaryti sutarties anksčiau kaip po</w:t>
            </w:r>
          </w:p>
        </w:tc>
        <w:tc>
          <w:tcPr>
            <w:tcW w:w="2693" w:type="dxa"/>
            <w:shd w:val="clear" w:color="auto" w:fill="auto"/>
            <w:tcMar>
              <w:top w:w="0" w:type="dxa"/>
              <w:left w:w="108" w:type="dxa"/>
              <w:bottom w:w="0" w:type="dxa"/>
              <w:right w:w="108" w:type="dxa"/>
            </w:tcMar>
          </w:tcPr>
          <w:p w14:paraId="67452130"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lang w:eastAsia="en-US"/>
              </w:rPr>
              <w:t>10 (dešimt) dienų</w:t>
            </w:r>
            <w:r w:rsidRPr="00781E87">
              <w:rPr>
                <w:rFonts w:ascii="Times New Roman" w:hAnsi="Times New Roman" w:cs="Times New Roman"/>
                <w:bCs/>
                <w:sz w:val="24"/>
                <w:szCs w:val="24"/>
                <w:lang w:eastAsia="en-US"/>
              </w:rPr>
              <w:t>,</w:t>
            </w:r>
            <w:r w:rsidRPr="00781E87">
              <w:rPr>
                <w:rFonts w:ascii="Times New Roman" w:hAnsi="Times New Roman" w:cs="Times New Roman"/>
                <w:sz w:val="24"/>
                <w:szCs w:val="24"/>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781E87">
              <w:rPr>
                <w:rFonts w:ascii="Times New Roman" w:hAnsi="Times New Roman" w:cs="Times New Roman"/>
                <w:b/>
                <w:sz w:val="24"/>
                <w:szCs w:val="24"/>
                <w:lang w:eastAsia="en-US"/>
              </w:rPr>
              <w:t>15 (penkiolikos) dienų</w:t>
            </w:r>
            <w:r w:rsidRPr="00781E87">
              <w:rPr>
                <w:rFonts w:ascii="Times New Roman" w:hAnsi="Times New Roman" w:cs="Times New Roman"/>
                <w:sz w:val="24"/>
                <w:szCs w:val="24"/>
                <w:lang w:eastAsia="en-US"/>
              </w:rPr>
              <w:t>.</w:t>
            </w:r>
          </w:p>
        </w:tc>
        <w:tc>
          <w:tcPr>
            <w:tcW w:w="4365" w:type="dxa"/>
            <w:shd w:val="clear" w:color="auto" w:fill="auto"/>
            <w:tcMar>
              <w:top w:w="0" w:type="dxa"/>
              <w:left w:w="108" w:type="dxa"/>
              <w:bottom w:w="0" w:type="dxa"/>
              <w:right w:w="108" w:type="dxa"/>
            </w:tcMar>
          </w:tcPr>
          <w:p w14:paraId="621726B2"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bendrųjų pirkimo sąlygų 21 skyrių „</w:t>
            </w:r>
            <w:r w:rsidRPr="00781E87">
              <w:rPr>
                <w:rFonts w:ascii="Times New Roman" w:hAnsi="Times New Roman" w:cs="Times New Roman"/>
                <w:i/>
                <w:sz w:val="24"/>
                <w:szCs w:val="24"/>
                <w:lang w:eastAsia="en-US"/>
              </w:rPr>
              <w:t>Sutarties sudarymas</w:t>
            </w:r>
            <w:r w:rsidRPr="00781E87">
              <w:rPr>
                <w:rFonts w:ascii="Times New Roman" w:hAnsi="Times New Roman" w:cs="Times New Roman"/>
                <w:sz w:val="24"/>
                <w:szCs w:val="24"/>
                <w:lang w:eastAsia="en-US"/>
              </w:rPr>
              <w:t>“</w:t>
            </w:r>
          </w:p>
        </w:tc>
      </w:tr>
      <w:tr w:rsidR="00EF6C83" w:rsidRPr="00781E87" w14:paraId="0A9845E4" w14:textId="77777777" w:rsidTr="00833A75">
        <w:trPr>
          <w:trHeight w:val="20"/>
        </w:trPr>
        <w:tc>
          <w:tcPr>
            <w:tcW w:w="575" w:type="dxa"/>
            <w:shd w:val="clear" w:color="auto" w:fill="auto"/>
            <w:tcMar>
              <w:top w:w="0" w:type="dxa"/>
              <w:left w:w="108" w:type="dxa"/>
              <w:bottom w:w="0" w:type="dxa"/>
              <w:right w:w="108" w:type="dxa"/>
            </w:tcMar>
          </w:tcPr>
          <w:p w14:paraId="4EAB673B"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18.</w:t>
            </w:r>
          </w:p>
        </w:tc>
        <w:tc>
          <w:tcPr>
            <w:tcW w:w="2319" w:type="dxa"/>
            <w:shd w:val="clear" w:color="auto" w:fill="auto"/>
            <w:tcMar>
              <w:top w:w="0" w:type="dxa"/>
              <w:left w:w="108" w:type="dxa"/>
              <w:bottom w:w="0" w:type="dxa"/>
              <w:right w:w="108" w:type="dxa"/>
            </w:tcMar>
          </w:tcPr>
          <w:p w14:paraId="20A40F50"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 xml:space="preserve">Jeigu </w:t>
            </w:r>
            <w:r w:rsidRPr="00781E87">
              <w:rPr>
                <w:rFonts w:ascii="Times New Roman" w:hAnsi="Times New Roman" w:cs="Times New Roman"/>
                <w:iCs/>
                <w:sz w:val="24"/>
                <w:szCs w:val="24"/>
              </w:rPr>
              <w:t>suinteresuotas dalyvis paprašys perkančiosios organizacijos pateikti laimėjusį pasiūlymą</w:t>
            </w:r>
          </w:p>
        </w:tc>
        <w:tc>
          <w:tcPr>
            <w:tcW w:w="2693" w:type="dxa"/>
            <w:shd w:val="clear" w:color="auto" w:fill="auto"/>
            <w:tcMar>
              <w:top w:w="0" w:type="dxa"/>
              <w:left w:w="108" w:type="dxa"/>
              <w:bottom w:w="0" w:type="dxa"/>
              <w:right w:w="108" w:type="dxa"/>
            </w:tcMar>
          </w:tcPr>
          <w:p w14:paraId="50EC3179"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4365" w:type="dxa"/>
            <w:shd w:val="clear" w:color="auto" w:fill="auto"/>
            <w:tcMar>
              <w:top w:w="0" w:type="dxa"/>
              <w:left w:w="108" w:type="dxa"/>
              <w:bottom w:w="0" w:type="dxa"/>
              <w:right w:w="108" w:type="dxa"/>
            </w:tcMar>
          </w:tcPr>
          <w:p w14:paraId="1032DEC1" w14:textId="77777777" w:rsidR="00EF6C83" w:rsidRPr="00781E87" w:rsidRDefault="00EF6C83" w:rsidP="00781E87">
            <w:pPr>
              <w:spacing w:after="0" w:line="240" w:lineRule="auto"/>
              <w:jc w:val="both"/>
              <w:rPr>
                <w:rFonts w:ascii="Times New Roman" w:hAnsi="Times New Roman" w:cs="Times New Roman"/>
                <w:sz w:val="24"/>
                <w:szCs w:val="24"/>
              </w:rPr>
            </w:pPr>
          </w:p>
        </w:tc>
      </w:tr>
    </w:tbl>
    <w:p w14:paraId="0EBE0303" w14:textId="77777777" w:rsidR="00EF6C83" w:rsidRPr="00781E87" w:rsidRDefault="00EF6C83" w:rsidP="00781E87">
      <w:pPr>
        <w:tabs>
          <w:tab w:val="left" w:pos="2977"/>
        </w:tabs>
        <w:spacing w:after="0" w:line="240" w:lineRule="auto"/>
        <w:jc w:val="both"/>
        <w:rPr>
          <w:rFonts w:ascii="Times New Roman" w:eastAsia="Calibri" w:hAnsi="Times New Roman" w:cs="Times New Roman"/>
          <w:sz w:val="24"/>
          <w:szCs w:val="24"/>
        </w:rPr>
      </w:pPr>
    </w:p>
    <w:p w14:paraId="2A8652FF" w14:textId="77777777" w:rsidR="00EF6C83" w:rsidRPr="00781E87" w:rsidRDefault="00EF6C83" w:rsidP="00781E87">
      <w:pPr>
        <w:shd w:val="clear" w:color="auto" w:fill="FFFFFF"/>
        <w:spacing w:after="0" w:line="240" w:lineRule="auto"/>
        <w:rPr>
          <w:rFonts w:ascii="Times New Roman" w:eastAsia="Calibri" w:hAnsi="Times New Roman" w:cs="Times New Roman"/>
          <w:color w:val="0070C0"/>
          <w:sz w:val="24"/>
          <w:szCs w:val="24"/>
        </w:rPr>
      </w:pPr>
    </w:p>
    <w:p w14:paraId="7E2AD05B" w14:textId="77777777" w:rsidR="00EF6C83" w:rsidRPr="00781E87" w:rsidRDefault="00EF6C83" w:rsidP="00781E87">
      <w:pPr>
        <w:shd w:val="clear" w:color="auto" w:fill="FFFFFF"/>
        <w:spacing w:after="0" w:line="240" w:lineRule="auto"/>
        <w:rPr>
          <w:rFonts w:ascii="Times New Roman" w:eastAsia="Calibri" w:hAnsi="Times New Roman" w:cs="Times New Roman"/>
          <w:color w:val="0070C0"/>
          <w:sz w:val="24"/>
          <w:szCs w:val="24"/>
        </w:rPr>
      </w:pPr>
    </w:p>
    <w:p w14:paraId="5505647B" w14:textId="77777777" w:rsidR="00EF6C83" w:rsidRPr="00781E87" w:rsidRDefault="00EF6C83" w:rsidP="00781E87">
      <w:pPr>
        <w:pStyle w:val="Heading1"/>
        <w:spacing w:before="0" w:after="0"/>
        <w:jc w:val="right"/>
        <w:rPr>
          <w:rFonts w:ascii="Times New Roman" w:hAnsi="Times New Roman" w:cs="Times New Roman"/>
          <w:sz w:val="24"/>
          <w:szCs w:val="24"/>
        </w:rPr>
      </w:pPr>
      <w:bookmarkStart w:id="52" w:name="_Toc168055852"/>
      <w:r w:rsidRPr="00781E87">
        <w:rPr>
          <w:rFonts w:ascii="Times New Roman" w:eastAsia="Calibri" w:hAnsi="Times New Roman" w:cs="Times New Roman"/>
          <w:color w:val="0070C0"/>
          <w:sz w:val="24"/>
          <w:szCs w:val="24"/>
        </w:rPr>
        <w:t>Pirkimo sąlygų 2 priedas „Techninė specifikacija“</w:t>
      </w:r>
      <w:bookmarkEnd w:id="52"/>
    </w:p>
    <w:p w14:paraId="4AEC9960" w14:textId="77777777" w:rsidR="00EF6C83" w:rsidRPr="00781E87" w:rsidRDefault="00EF6C83" w:rsidP="00781E87">
      <w:pPr>
        <w:numPr>
          <w:ilvl w:val="1"/>
          <w:numId w:val="0"/>
        </w:numPr>
        <w:spacing w:after="0" w:line="240" w:lineRule="auto"/>
        <w:jc w:val="center"/>
        <w:rPr>
          <w:rFonts w:ascii="Times New Roman" w:eastAsia="Times New Roman" w:hAnsi="Times New Roman" w:cs="Times New Roman"/>
          <w:b/>
          <w:caps/>
          <w:color w:val="404040"/>
          <w:spacing w:val="20"/>
          <w:sz w:val="24"/>
          <w:szCs w:val="24"/>
        </w:rPr>
      </w:pPr>
      <w:bookmarkStart w:id="53" w:name="_Hlk164076568"/>
      <w:bookmarkStart w:id="54" w:name="_Hlk136860407"/>
      <w:r w:rsidRPr="00781E87">
        <w:rPr>
          <w:rFonts w:ascii="Times New Roman" w:eastAsia="Times New Roman" w:hAnsi="Times New Roman" w:cs="Times New Roman"/>
          <w:b/>
          <w:caps/>
          <w:color w:val="404040"/>
          <w:spacing w:val="20"/>
          <w:sz w:val="24"/>
          <w:szCs w:val="24"/>
        </w:rPr>
        <w:t>TECHNINĖ SPECIFIKACIJA</w:t>
      </w:r>
    </w:p>
    <w:p w14:paraId="2BA952C8" w14:textId="77777777" w:rsidR="005855C3" w:rsidRDefault="005855C3" w:rsidP="00781E87">
      <w:pPr>
        <w:numPr>
          <w:ilvl w:val="1"/>
          <w:numId w:val="0"/>
        </w:numPr>
        <w:spacing w:after="0" w:line="240" w:lineRule="auto"/>
        <w:jc w:val="center"/>
        <w:rPr>
          <w:rFonts w:ascii="Times New Roman" w:eastAsia="Times New Roman" w:hAnsi="Times New Roman" w:cs="Times New Roman"/>
          <w:b/>
          <w:color w:val="404040"/>
          <w:spacing w:val="20"/>
          <w:sz w:val="24"/>
          <w:szCs w:val="24"/>
        </w:rPr>
      </w:pPr>
    </w:p>
    <w:p w14:paraId="71C4D7C8" w14:textId="1EFEAB4C" w:rsidR="00EF6C83" w:rsidRPr="00781E87" w:rsidRDefault="00EF6C83" w:rsidP="00781E87">
      <w:pPr>
        <w:numPr>
          <w:ilvl w:val="1"/>
          <w:numId w:val="0"/>
        </w:numPr>
        <w:spacing w:after="0" w:line="240" w:lineRule="auto"/>
        <w:jc w:val="center"/>
        <w:rPr>
          <w:rFonts w:ascii="Times New Roman" w:eastAsia="Times New Roman" w:hAnsi="Times New Roman" w:cs="Times New Roman"/>
          <w:b/>
          <w:caps/>
          <w:color w:val="404040"/>
          <w:spacing w:val="20"/>
          <w:sz w:val="24"/>
          <w:szCs w:val="24"/>
        </w:rPr>
      </w:pPr>
      <w:r w:rsidRPr="00781E87">
        <w:rPr>
          <w:rFonts w:ascii="Times New Roman" w:eastAsia="Times New Roman" w:hAnsi="Times New Roman" w:cs="Times New Roman"/>
          <w:b/>
          <w:color w:val="404040"/>
          <w:spacing w:val="20"/>
          <w:sz w:val="24"/>
          <w:szCs w:val="24"/>
        </w:rPr>
        <w:t>(</w:t>
      </w:r>
      <w:r w:rsidR="00D00C00">
        <w:rPr>
          <w:rFonts w:ascii="Times New Roman" w:eastAsia="Times New Roman" w:hAnsi="Times New Roman" w:cs="Times New Roman"/>
          <w:b/>
          <w:color w:val="404040"/>
          <w:spacing w:val="20"/>
          <w:sz w:val="24"/>
          <w:szCs w:val="24"/>
        </w:rPr>
        <w:t>I-</w:t>
      </w:r>
      <w:r w:rsidR="00715054">
        <w:rPr>
          <w:rFonts w:ascii="Times New Roman" w:eastAsia="Times New Roman" w:hAnsi="Times New Roman" w:cs="Times New Roman"/>
          <w:b/>
          <w:color w:val="404040"/>
          <w:spacing w:val="20"/>
          <w:sz w:val="24"/>
          <w:szCs w:val="24"/>
        </w:rPr>
        <w:t>II</w:t>
      </w:r>
      <w:r w:rsidR="00D00C00">
        <w:rPr>
          <w:rFonts w:ascii="Times New Roman" w:eastAsia="Times New Roman" w:hAnsi="Times New Roman" w:cs="Times New Roman"/>
          <w:b/>
          <w:color w:val="404040"/>
          <w:spacing w:val="20"/>
          <w:sz w:val="24"/>
          <w:szCs w:val="24"/>
        </w:rPr>
        <w:t xml:space="preserve"> pirkimo objekto dalys; p</w:t>
      </w:r>
      <w:r w:rsidRPr="00781E87">
        <w:rPr>
          <w:rFonts w:ascii="Times New Roman" w:eastAsia="Times New Roman" w:hAnsi="Times New Roman" w:cs="Times New Roman"/>
          <w:b/>
          <w:color w:val="404040"/>
          <w:spacing w:val="20"/>
          <w:sz w:val="24"/>
          <w:szCs w:val="24"/>
        </w:rPr>
        <w:t>ateikiama atskiru priedu)</w:t>
      </w:r>
    </w:p>
    <w:p w14:paraId="279700AE" w14:textId="77777777" w:rsidR="00EF6C83" w:rsidRPr="00781E87" w:rsidRDefault="00EF6C83" w:rsidP="00781E87">
      <w:pPr>
        <w:spacing w:after="0" w:line="240" w:lineRule="auto"/>
        <w:jc w:val="center"/>
        <w:rPr>
          <w:rFonts w:ascii="Times New Roman" w:hAnsi="Times New Roman" w:cs="Times New Roman"/>
          <w:b/>
          <w:sz w:val="24"/>
          <w:szCs w:val="24"/>
        </w:rPr>
      </w:pPr>
      <w:bookmarkStart w:id="55" w:name="part_f20a9403c30d41cca34a68c30b673464"/>
      <w:bookmarkStart w:id="56" w:name="part_e3b4a712dfff46279607d86bb49dbd86"/>
      <w:bookmarkStart w:id="57" w:name="part_53a22fb984174283a3597576ae6b6b3e"/>
      <w:bookmarkStart w:id="58" w:name="part_41a3cfb060684efb882f0e71c6ed53c7"/>
      <w:bookmarkEnd w:id="55"/>
      <w:bookmarkEnd w:id="56"/>
      <w:bookmarkEnd w:id="57"/>
      <w:bookmarkEnd w:id="58"/>
    </w:p>
    <w:bookmarkEnd w:id="53"/>
    <w:p w14:paraId="6701D1C6" w14:textId="77777777" w:rsidR="00EF6C83" w:rsidRPr="00781E87" w:rsidRDefault="00EF6C83" w:rsidP="00781E87">
      <w:pPr>
        <w:spacing w:after="0" w:line="240" w:lineRule="auto"/>
        <w:rPr>
          <w:rFonts w:ascii="Times New Roman" w:hAnsi="Times New Roman" w:cs="Times New Roman"/>
          <w:b/>
          <w:sz w:val="24"/>
          <w:szCs w:val="24"/>
        </w:rPr>
      </w:pPr>
    </w:p>
    <w:bookmarkEnd w:id="54"/>
    <w:p w14:paraId="4BD98C78" w14:textId="77777777" w:rsidR="00EF6C83" w:rsidRPr="00781E87" w:rsidRDefault="00EF6C83" w:rsidP="00781E87">
      <w:pPr>
        <w:spacing w:after="0" w:line="240" w:lineRule="auto"/>
        <w:rPr>
          <w:rFonts w:ascii="Times New Roman" w:eastAsia="Calibri" w:hAnsi="Times New Roman" w:cs="Times New Roman"/>
          <w:color w:val="0070C0"/>
          <w:sz w:val="24"/>
          <w:szCs w:val="24"/>
        </w:rPr>
      </w:pPr>
      <w:r w:rsidRPr="00781E87">
        <w:rPr>
          <w:rFonts w:ascii="Times New Roman" w:eastAsia="Calibri" w:hAnsi="Times New Roman" w:cs="Times New Roman"/>
          <w:color w:val="0070C0"/>
          <w:sz w:val="24"/>
          <w:szCs w:val="24"/>
        </w:rPr>
        <w:br w:type="page"/>
      </w:r>
    </w:p>
    <w:p w14:paraId="73EEB4E0" w14:textId="77777777" w:rsidR="00EF6C83" w:rsidRPr="00781E87" w:rsidRDefault="00EF6C83" w:rsidP="00781E87">
      <w:pPr>
        <w:pStyle w:val="Heading1"/>
        <w:spacing w:before="0" w:after="0"/>
        <w:jc w:val="right"/>
        <w:rPr>
          <w:rFonts w:ascii="Times New Roman" w:hAnsi="Times New Roman" w:cs="Times New Roman"/>
          <w:sz w:val="24"/>
          <w:szCs w:val="24"/>
        </w:rPr>
      </w:pPr>
      <w:bookmarkStart w:id="59" w:name="_Toc168055853"/>
      <w:r w:rsidRPr="00781E87">
        <w:rPr>
          <w:rFonts w:ascii="Times New Roman" w:eastAsia="Calibri" w:hAnsi="Times New Roman" w:cs="Times New Roman"/>
          <w:color w:val="0070C0"/>
          <w:sz w:val="24"/>
          <w:szCs w:val="24"/>
        </w:rPr>
        <w:lastRenderedPageBreak/>
        <w:t>Pirkimo sąlygų 3 priedas „Tiekėjų pašalinimo pagrindai“</w:t>
      </w:r>
      <w:bookmarkEnd w:id="59"/>
    </w:p>
    <w:p w14:paraId="7E8D6277" w14:textId="77777777" w:rsidR="001B1CEA" w:rsidRPr="00890AF8" w:rsidRDefault="001B1CEA" w:rsidP="001B1CEA">
      <w:pPr>
        <w:pStyle w:val="NoSpacing"/>
        <w:numPr>
          <w:ilvl w:val="0"/>
          <w:numId w:val="17"/>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107720F" w14:textId="77777777" w:rsidR="001B1CEA" w:rsidRPr="0003118F" w:rsidRDefault="001B1CEA" w:rsidP="001B1CEA">
      <w:pPr>
        <w:pStyle w:val="NoSpacing"/>
        <w:numPr>
          <w:ilvl w:val="0"/>
          <w:numId w:val="17"/>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 xml:space="preserve">(išskyrus </w:t>
      </w:r>
      <w:proofErr w:type="spellStart"/>
      <w:r w:rsidRPr="00F66D0E">
        <w:rPr>
          <w:rFonts w:ascii="Times New Roman" w:hAnsi="Times New Roman" w:cs="Times New Roman"/>
          <w:sz w:val="22"/>
          <w:szCs w:val="22"/>
        </w:rPr>
        <w:t>kvazisubtiekėjus</w:t>
      </w:r>
      <w:proofErr w:type="spellEnd"/>
      <w:r w:rsidRPr="00F66D0E">
        <w:rPr>
          <w:rFonts w:ascii="Times New Roman" w:hAnsi="Times New Roman" w:cs="Times New Roman"/>
          <w:sz w:val="22"/>
          <w:szCs w:val="22"/>
        </w:rPr>
        <w:t>)</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65AF629E" w14:textId="77777777" w:rsidR="001B1CEA" w:rsidRPr="0003118F" w:rsidRDefault="001B1CEA" w:rsidP="001B1CEA">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146737F2" w14:textId="77777777" w:rsidR="001B1CEA" w:rsidRPr="00F66D0E" w:rsidRDefault="001B1CEA" w:rsidP="001B1CEA">
      <w:pPr>
        <w:pStyle w:val="NoSpacing"/>
        <w:numPr>
          <w:ilvl w:val="0"/>
          <w:numId w:val="17"/>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56D9EBA5"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013203A5"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76C2773A"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1D64E54F"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42BDC2AB"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04E1F217" w14:textId="77777777" w:rsidR="001B1CEA" w:rsidRDefault="001B1CEA" w:rsidP="001B1CEA">
      <w:pPr>
        <w:pStyle w:val="NoSpacing"/>
        <w:numPr>
          <w:ilvl w:val="0"/>
          <w:numId w:val="17"/>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Tiekėjas negali pasinaudoti 3 punkte nustatyta galimybe būti nepašalintu iš pirkimo procedūros, kai jis priimtu ir įsiteisėjusiu teismo sprendimu pašalintas iš pirkimo ar koncesijos suteikimo procedūrų, teismo sprendime nurodytą laikotarpį.</w:t>
      </w:r>
    </w:p>
    <w:p w14:paraId="6B111945" w14:textId="77777777" w:rsidR="001B1CEA" w:rsidRPr="00FA5DD3" w:rsidRDefault="001B1CEA" w:rsidP="001B1CEA">
      <w:pPr>
        <w:pStyle w:val="NoSpacing"/>
        <w:numPr>
          <w:ilvl w:val="0"/>
          <w:numId w:val="17"/>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bCs/>
          <w:color w:val="000000" w:themeColor="text1"/>
          <w:sz w:val="22"/>
          <w:szCs w:val="22"/>
        </w:rPr>
        <w:t>Kai priimtu ir įsiteisėjusiu teismo sprendimu tiekėjui yra nustatytas VPĮ 46 straipsnio 1, 2, 4 ir 6 dalyse nurodytų pašalinimo pagrindų laikotarpis, perkančioji organizacija tiekėją iš pirkimo procedūros šalina teismo sprendime nurodytą laikotarpį</w:t>
      </w:r>
      <w:r w:rsidRPr="00F66D0E">
        <w:rPr>
          <w:rFonts w:ascii="Times New Roman" w:eastAsia="Verdana" w:hAnsi="Times New Roman" w:cs="Times New Roman"/>
          <w:color w:val="000000" w:themeColor="text1"/>
          <w:sz w:val="22"/>
          <w:szCs w:val="22"/>
        </w:rPr>
        <w:t xml:space="preserve">. </w:t>
      </w:r>
    </w:p>
    <w:p w14:paraId="0A035FC2" w14:textId="77777777" w:rsidR="001B1CEA" w:rsidRPr="00890AF8" w:rsidRDefault="001B1CEA" w:rsidP="001B1CEA">
      <w:pPr>
        <w:pStyle w:val="NoSpacing"/>
        <w:numPr>
          <w:ilvl w:val="0"/>
          <w:numId w:val="17"/>
        </w:numPr>
        <w:ind w:left="0" w:firstLine="567"/>
        <w:jc w:val="both"/>
        <w:rPr>
          <w:rFonts w:ascii="Times New Roman" w:eastAsia="Verdana" w:hAnsi="Times New Roman" w:cs="Times New Roman"/>
          <w:color w:val="000000" w:themeColor="text1"/>
          <w:sz w:val="22"/>
          <w:szCs w:val="22"/>
        </w:rPr>
      </w:pPr>
      <w:r w:rsidRPr="00890AF8">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D5A56" w14:textId="77777777" w:rsidR="001B1CEA" w:rsidRPr="00890AF8" w:rsidRDefault="001B1CEA" w:rsidP="001B1CEA">
      <w:pPr>
        <w:pStyle w:val="NoSpacing"/>
        <w:numPr>
          <w:ilvl w:val="0"/>
          <w:numId w:val="17"/>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0AF8">
        <w:rPr>
          <w:rFonts w:ascii="Times New Roman" w:eastAsia="Verdana" w:hAnsi="Times New Roman" w:cs="Times New Roman"/>
          <w:sz w:val="22"/>
          <w:szCs w:val="22"/>
        </w:rPr>
        <w:t>Certis</w:t>
      </w:r>
      <w:proofErr w:type="spellEnd"/>
      <w:r w:rsidRPr="00890AF8">
        <w:rPr>
          <w:rFonts w:ascii="Times New Roman" w:eastAsia="Verdana" w:hAnsi="Times New Roman" w:cs="Times New Roman"/>
          <w:sz w:val="22"/>
          <w:szCs w:val="22"/>
        </w:rPr>
        <w:t>“. Lentelės ketvirtame stulpelyje nurodomi doku</w:t>
      </w:r>
      <w:r w:rsidRPr="00890AF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90AF8">
        <w:rPr>
          <w:rFonts w:ascii="Times New Roman" w:hAnsi="Times New Roman" w:cs="Times New Roman"/>
          <w:sz w:val="22"/>
          <w:szCs w:val="22"/>
        </w:rPr>
        <w:t>Certis</w:t>
      </w:r>
      <w:proofErr w:type="spellEnd"/>
      <w:r w:rsidRPr="00890AF8">
        <w:rPr>
          <w:rFonts w:ascii="Times New Roman" w:hAnsi="Times New Roman" w:cs="Times New Roman"/>
          <w:sz w:val="22"/>
          <w:szCs w:val="22"/>
        </w:rPr>
        <w:t xml:space="preserve">“, adresu </w:t>
      </w:r>
      <w:hyperlink r:id="rId16"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69FF6C4E" w14:textId="77777777" w:rsidR="001B1CEA" w:rsidRPr="00505549" w:rsidRDefault="001B1CEA" w:rsidP="001B1CEA">
      <w:pPr>
        <w:pStyle w:val="NoSpacing"/>
        <w:numPr>
          <w:ilvl w:val="0"/>
          <w:numId w:val="17"/>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t>Perkančioji organizacija nereikalauja iš tiekėjo pateikti dokumentų, patvirtinančių jo pašalinimo pagrindų nebuvimą, jeigu ji:</w:t>
      </w:r>
    </w:p>
    <w:p w14:paraId="06EAEF17" w14:textId="77777777" w:rsidR="001B1CEA" w:rsidRPr="00505549" w:rsidRDefault="001B1CEA" w:rsidP="001B1CEA">
      <w:pPr>
        <w:pStyle w:val="NoSpacing"/>
        <w:numPr>
          <w:ilvl w:val="1"/>
          <w:numId w:val="17"/>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E2F767" w14:textId="77777777" w:rsidR="001B1CEA" w:rsidRPr="00505549" w:rsidRDefault="001B1CEA" w:rsidP="001B1CEA">
      <w:pPr>
        <w:pStyle w:val="NoSpacing"/>
        <w:numPr>
          <w:ilvl w:val="1"/>
          <w:numId w:val="17"/>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073A3783" w14:textId="77777777" w:rsidR="001B1CEA" w:rsidRPr="00505549" w:rsidRDefault="001B1CEA" w:rsidP="001B1CEA">
      <w:pPr>
        <w:pStyle w:val="NoSpacing"/>
        <w:numPr>
          <w:ilvl w:val="0"/>
          <w:numId w:val="17"/>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F705143" w14:textId="77777777" w:rsidR="001B1CEA" w:rsidRPr="00890AF8" w:rsidRDefault="001B1CEA" w:rsidP="001B1CEA">
      <w:pPr>
        <w:pStyle w:val="NoSpacing"/>
        <w:numPr>
          <w:ilvl w:val="1"/>
          <w:numId w:val="17"/>
        </w:numPr>
        <w:tabs>
          <w:tab w:val="left" w:pos="1276"/>
          <w:tab w:val="left" w:pos="1985"/>
        </w:tabs>
        <w:ind w:left="0" w:firstLine="567"/>
        <w:jc w:val="both"/>
        <w:rPr>
          <w:rFonts w:ascii="Times New Roman" w:hAnsi="Times New Roman" w:cs="Times New Roman"/>
          <w:sz w:val="22"/>
          <w:szCs w:val="22"/>
        </w:rPr>
      </w:pPr>
      <w:r w:rsidRPr="00890AF8">
        <w:rPr>
          <w:rFonts w:ascii="Times New Roman" w:hAnsi="Times New Roman" w:cs="Times New Roman"/>
          <w:sz w:val="22"/>
          <w:szCs w:val="22"/>
        </w:rPr>
        <w:t>priesaikos deklaracija;</w:t>
      </w:r>
    </w:p>
    <w:p w14:paraId="72EA6BC7" w14:textId="77777777" w:rsidR="001B1CEA" w:rsidRPr="00890AF8" w:rsidRDefault="001B1CEA" w:rsidP="001B1CEA">
      <w:pPr>
        <w:pStyle w:val="ListParagraph"/>
        <w:numPr>
          <w:ilvl w:val="1"/>
          <w:numId w:val="17"/>
        </w:numPr>
        <w:tabs>
          <w:tab w:val="left" w:pos="1276"/>
          <w:tab w:val="left" w:pos="1985"/>
        </w:tabs>
        <w:spacing w:after="0" w:line="240" w:lineRule="auto"/>
        <w:ind w:left="0" w:firstLine="567"/>
        <w:jc w:val="both"/>
        <w:rPr>
          <w:rFonts w:ascii="Times New Roman" w:hAnsi="Times New Roman" w:cs="Times New Roman"/>
        </w:rPr>
      </w:pPr>
      <w:r w:rsidRPr="00890AF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030B84" w14:textId="77777777" w:rsidR="001B1CEA" w:rsidRDefault="001B1CEA" w:rsidP="00781E87">
      <w:pPr>
        <w:tabs>
          <w:tab w:val="left" w:pos="1276"/>
        </w:tabs>
        <w:spacing w:after="0" w:line="240" w:lineRule="auto"/>
        <w:ind w:left="720" w:hanging="578"/>
        <w:jc w:val="both"/>
        <w:rPr>
          <w:rFonts w:ascii="Times New Roman" w:eastAsia="Arial Unicode MS" w:hAnsi="Times New Roman" w:cs="Times New Roman"/>
          <w:color w:val="000000"/>
          <w:sz w:val="24"/>
          <w:szCs w:val="24"/>
          <w:bdr w:val="none" w:sz="0" w:space="0" w:color="auto" w:frame="1"/>
        </w:rPr>
      </w:pPr>
    </w:p>
    <w:p w14:paraId="2C56DF2E" w14:textId="56CFB296" w:rsidR="00EF6C83" w:rsidRPr="00781E87" w:rsidRDefault="00EF6C83" w:rsidP="00781E87">
      <w:pPr>
        <w:tabs>
          <w:tab w:val="left" w:pos="1276"/>
        </w:tabs>
        <w:spacing w:after="0" w:line="240" w:lineRule="auto"/>
        <w:ind w:left="720" w:hanging="578"/>
        <w:jc w:val="both"/>
        <w:rPr>
          <w:rFonts w:ascii="Times New Roman" w:eastAsia="Times New Roman" w:hAnsi="Times New Roman" w:cs="Times New Roman"/>
          <w:b/>
          <w:bCs/>
          <w:color w:val="000000"/>
          <w:sz w:val="24"/>
          <w:szCs w:val="24"/>
        </w:rPr>
      </w:pPr>
      <w:r w:rsidRPr="00781E87">
        <w:rPr>
          <w:rFonts w:ascii="Times New Roman" w:eastAsia="Arial Unicode MS" w:hAnsi="Times New Roman" w:cs="Times New Roman"/>
          <w:color w:val="000000"/>
          <w:sz w:val="24"/>
          <w:szCs w:val="24"/>
          <w:bdr w:val="none" w:sz="0" w:space="0" w:color="auto" w:frame="1"/>
        </w:rPr>
        <w:t xml:space="preserve">1 lentelė. </w:t>
      </w:r>
      <w:r w:rsidRPr="00781E87">
        <w:rPr>
          <w:rFonts w:ascii="Times New Roman" w:hAnsi="Times New Roman" w:cs="Times New Roman"/>
          <w:b/>
          <w:bCs/>
          <w:color w:val="000000"/>
          <w:sz w:val="24"/>
          <w:szCs w:val="24"/>
        </w:rPr>
        <w:t>Tiekėjų pašalinimo pagrindai</w:t>
      </w:r>
      <w:r w:rsidR="00D00C00">
        <w:rPr>
          <w:rFonts w:ascii="Times New Roman" w:hAnsi="Times New Roman" w:cs="Times New Roman"/>
          <w:b/>
          <w:bCs/>
          <w:color w:val="000000"/>
          <w:sz w:val="24"/>
          <w:szCs w:val="24"/>
        </w:rPr>
        <w:t xml:space="preserve"> (taikoma I-</w:t>
      </w:r>
      <w:r w:rsidR="00715054">
        <w:rPr>
          <w:rFonts w:ascii="Times New Roman" w:hAnsi="Times New Roman" w:cs="Times New Roman"/>
          <w:b/>
          <w:bCs/>
          <w:color w:val="000000"/>
          <w:sz w:val="24"/>
          <w:szCs w:val="24"/>
        </w:rPr>
        <w:t>I</w:t>
      </w:r>
      <w:r w:rsidR="008B392F">
        <w:rPr>
          <w:rFonts w:ascii="Times New Roman" w:hAnsi="Times New Roman" w:cs="Times New Roman"/>
          <w:b/>
          <w:bCs/>
          <w:color w:val="000000"/>
          <w:sz w:val="24"/>
          <w:szCs w:val="24"/>
        </w:rPr>
        <w:t>I</w:t>
      </w:r>
      <w:r w:rsidR="00D00C00">
        <w:rPr>
          <w:rFonts w:ascii="Times New Roman" w:hAnsi="Times New Roman" w:cs="Times New Roman"/>
          <w:b/>
          <w:bCs/>
          <w:color w:val="000000"/>
          <w:sz w:val="24"/>
          <w:szCs w:val="24"/>
        </w:rPr>
        <w:t xml:space="preserve"> pirkimo objekto dalims):</w:t>
      </w:r>
    </w:p>
    <w:tbl>
      <w:tblPr>
        <w:tblW w:w="10490" w:type="dxa"/>
        <w:tblInd w:w="-5" w:type="dxa"/>
        <w:tblLayout w:type="fixed"/>
        <w:tblCellMar>
          <w:left w:w="10" w:type="dxa"/>
          <w:right w:w="10" w:type="dxa"/>
        </w:tblCellMar>
        <w:tblLook w:val="04A0" w:firstRow="1" w:lastRow="0" w:firstColumn="1" w:lastColumn="0" w:noHBand="0" w:noVBand="1"/>
      </w:tblPr>
      <w:tblGrid>
        <w:gridCol w:w="709"/>
        <w:gridCol w:w="3402"/>
        <w:gridCol w:w="2126"/>
        <w:gridCol w:w="4253"/>
      </w:tblGrid>
      <w:tr w:rsidR="00EF6C83" w:rsidRPr="00781E87" w14:paraId="2C1351E0"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CAE12" w14:textId="77777777" w:rsidR="00EF6C83" w:rsidRPr="00781E87" w:rsidRDefault="00EF6C83" w:rsidP="00781E87">
            <w:pPr>
              <w:spacing w:after="0" w:line="240" w:lineRule="auto"/>
              <w:ind w:left="32"/>
              <w:jc w:val="center"/>
              <w:rPr>
                <w:rFonts w:ascii="Times New Roman" w:hAnsi="Times New Roman" w:cs="Times New Roman"/>
                <w:b/>
                <w:bCs/>
                <w:sz w:val="24"/>
                <w:szCs w:val="24"/>
                <w:lang w:eastAsia="en-US"/>
              </w:rPr>
            </w:pPr>
            <w:r w:rsidRPr="00781E87">
              <w:rPr>
                <w:rFonts w:ascii="Times New Roman" w:hAnsi="Times New Roman" w:cs="Times New Roman"/>
                <w:b/>
                <w:bCs/>
                <w:sz w:val="24"/>
                <w:szCs w:val="24"/>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EB185" w14:textId="77777777" w:rsidR="00EF6C83" w:rsidRPr="00781E87" w:rsidRDefault="00EF6C83" w:rsidP="00781E87">
            <w:pPr>
              <w:spacing w:after="0" w:line="240" w:lineRule="auto"/>
              <w:jc w:val="center"/>
              <w:rPr>
                <w:rFonts w:ascii="Times New Roman" w:hAnsi="Times New Roman" w:cs="Times New Roman"/>
                <w:bCs/>
                <w:sz w:val="24"/>
                <w:szCs w:val="24"/>
                <w:lang w:eastAsia="en-US"/>
              </w:rPr>
            </w:pPr>
            <w:r w:rsidRPr="00781E87">
              <w:rPr>
                <w:rFonts w:ascii="Times New Roman" w:hAnsi="Times New Roman" w:cs="Times New Roman"/>
                <w:b/>
                <w:sz w:val="24"/>
                <w:szCs w:val="24"/>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D1203" w14:textId="77777777" w:rsidR="00EF6C83" w:rsidRPr="00781E87" w:rsidRDefault="00EF6C83" w:rsidP="00781E87">
            <w:pPr>
              <w:spacing w:after="0" w:line="240" w:lineRule="auto"/>
              <w:jc w:val="center"/>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8B6A3" w14:textId="77777777" w:rsidR="00EF6C83" w:rsidRPr="00781E87" w:rsidRDefault="00EF6C83" w:rsidP="00781E87">
            <w:pPr>
              <w:spacing w:after="0" w:line="240" w:lineRule="auto"/>
              <w:jc w:val="center"/>
              <w:rPr>
                <w:rFonts w:ascii="Times New Roman" w:eastAsia="Times New Roman" w:hAnsi="Times New Roman" w:cs="Times New Roman"/>
                <w:bCs/>
                <w:iCs/>
                <w:sz w:val="24"/>
                <w:szCs w:val="24"/>
                <w:lang w:eastAsia="en-US"/>
              </w:rPr>
            </w:pPr>
            <w:r w:rsidRPr="00781E87">
              <w:rPr>
                <w:rFonts w:ascii="Times New Roman" w:hAnsi="Times New Roman" w:cs="Times New Roman"/>
                <w:b/>
                <w:sz w:val="24"/>
                <w:szCs w:val="24"/>
                <w:lang w:eastAsia="en-US"/>
              </w:rPr>
              <w:t>Pašalinimo pagrindų nebuvimą įrodantys dokumentai</w:t>
            </w:r>
          </w:p>
        </w:tc>
      </w:tr>
      <w:tr w:rsidR="00EF6C83" w:rsidRPr="00781E87" w14:paraId="4F43528D"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8BCDD" w14:textId="77777777" w:rsidR="00EF6C83" w:rsidRPr="00781E87" w:rsidRDefault="00EF6C83" w:rsidP="00781E87">
            <w:pPr>
              <w:spacing w:after="0" w:line="240" w:lineRule="auto"/>
              <w:rPr>
                <w:rFonts w:ascii="Times New Roman" w:hAnsi="Times New Roman" w:cs="Times New Roman"/>
                <w:sz w:val="24"/>
                <w:szCs w:val="24"/>
                <w:lang w:eastAsia="en-US"/>
              </w:rPr>
            </w:pPr>
            <w:r w:rsidRPr="00781E87">
              <w:rPr>
                <w:rFonts w:ascii="Times New Roman" w:hAnsi="Times New Roman" w:cs="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56DC"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Tiekėjas arba jo atsakingas asmuo, nurodytas VPĮ 46 str. 2 d. 2 p., nuteistas už šią nusikalstamą veiką:</w:t>
            </w:r>
          </w:p>
          <w:p w14:paraId="7FBAF109"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1) dalyvavimą nusikalstamame susivienijime, jo organizavimą ar vadovavimą jam;</w:t>
            </w:r>
          </w:p>
          <w:p w14:paraId="41BDF289"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2) kyšininkavimą, prekybą poveikiu, papirkimą;</w:t>
            </w:r>
          </w:p>
          <w:p w14:paraId="2F0E4CCF"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781E87">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w:t>
            </w:r>
          </w:p>
          <w:p w14:paraId="52A56F46"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4) nusikalstamą bankrotą;</w:t>
            </w:r>
          </w:p>
          <w:p w14:paraId="2FAAB49C"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5) teroristinį ir su teroristine veikla susijusį nusikaltimą;</w:t>
            </w:r>
          </w:p>
          <w:p w14:paraId="42DF98E4"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6) nusikalstamu būdu gauto turto legalizavimą;</w:t>
            </w:r>
          </w:p>
          <w:p w14:paraId="16F942F7"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7) prekybą žmonėmis, vaiko pirkimą arba pardavimą;</w:t>
            </w:r>
          </w:p>
          <w:p w14:paraId="738AB2ED"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14:paraId="2AFF2CF4"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1A6C540D"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Laikoma, kad tiekėjas arba jo atsakingas asmuo nuteistas už aukščiau nurodytą nusikalstamą veiką, kai dėl:</w:t>
            </w:r>
          </w:p>
          <w:p w14:paraId="48E12E2B" w14:textId="77777777" w:rsidR="00EF6C83" w:rsidRPr="00781E87" w:rsidRDefault="00EF6C83" w:rsidP="00781E87">
            <w:pPr>
              <w:pStyle w:val="NoSpacing"/>
              <w:jc w:val="both"/>
              <w:rPr>
                <w:rFonts w:ascii="Times New Roman" w:hAnsi="Times New Roman" w:cs="Times New Roman"/>
                <w:bCs/>
                <w:sz w:val="24"/>
                <w:szCs w:val="24"/>
                <w:lang w:eastAsia="en-US"/>
              </w:rPr>
            </w:pPr>
            <w:r w:rsidRPr="00781E8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1B51159"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2) tiekėjo, kuris yra juridinis asmuo, kita organizacija ar jos </w:t>
            </w:r>
            <w:r w:rsidRPr="00781E87">
              <w:rPr>
                <w:rFonts w:ascii="Times New Roman" w:hAnsi="Times New Roman" w:cs="Times New Roman"/>
                <w:b/>
                <w:bCs/>
                <w:sz w:val="24"/>
                <w:szCs w:val="24"/>
                <w:lang w:eastAsia="en-US"/>
              </w:rPr>
              <w:t>struktūrinis</w:t>
            </w:r>
            <w:r w:rsidRPr="00781E87">
              <w:rPr>
                <w:rFonts w:ascii="Times New Roman" w:hAnsi="Times New Roman" w:cs="Times New Roman"/>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781E87">
              <w:rPr>
                <w:rFonts w:ascii="Times New Roman" w:hAnsi="Times New Roman" w:cs="Times New Roman"/>
                <w:sz w:val="24"/>
                <w:szCs w:val="24"/>
                <w:lang w:eastAsia="en-US"/>
              </w:rPr>
              <w:lastRenderedPageBreak/>
              <w:t xml:space="preserve">(supaprastinto pirkimo atveju – tiekėjo, kuris yra juridinis asmuo, kita organizacija ar jos </w:t>
            </w:r>
            <w:r w:rsidRPr="00781E87">
              <w:rPr>
                <w:rFonts w:ascii="Times New Roman" w:hAnsi="Times New Roman" w:cs="Times New Roman"/>
                <w:b/>
                <w:bCs/>
                <w:sz w:val="24"/>
                <w:szCs w:val="24"/>
                <w:lang w:eastAsia="en-US"/>
              </w:rPr>
              <w:t>struktūrinis</w:t>
            </w:r>
            <w:r w:rsidRPr="00781E87">
              <w:rPr>
                <w:rFonts w:ascii="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674220"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 xml:space="preserve">3) tiekėjo, kuris yra juridinis asmuo, kita organizacija ar jos </w:t>
            </w:r>
            <w:r w:rsidRPr="00781E87">
              <w:rPr>
                <w:rFonts w:ascii="Times New Roman" w:hAnsi="Times New Roman" w:cs="Times New Roman"/>
                <w:b/>
                <w:bCs/>
                <w:sz w:val="24"/>
                <w:szCs w:val="24"/>
                <w:lang w:eastAsia="en-US"/>
              </w:rPr>
              <w:t>struktūrinis</w:t>
            </w:r>
            <w:r w:rsidRPr="00781E8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08159" w14:textId="77777777" w:rsidR="00EF6C83" w:rsidRPr="00781E87" w:rsidRDefault="00EF6C83" w:rsidP="00781E87">
            <w:pPr>
              <w:pStyle w:val="NoSpacing"/>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lastRenderedPageBreak/>
              <w:t>VPĮ 46 str. 1 d.</w:t>
            </w:r>
          </w:p>
          <w:p w14:paraId="3F4EF4E5"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5315CC8F" w14:textId="77777777" w:rsidR="00EF6C83" w:rsidRPr="00781E87" w:rsidRDefault="00EF6C83" w:rsidP="00781E87">
            <w:pPr>
              <w:pStyle w:val="NoSpacing"/>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A1-A6 punktai</w:t>
            </w:r>
          </w:p>
          <w:p w14:paraId="06555BDA" w14:textId="77777777" w:rsidR="00EF6C83" w:rsidRPr="00781E87" w:rsidRDefault="00EF6C83" w:rsidP="00781E87">
            <w:pPr>
              <w:pStyle w:val="NoSpacing"/>
              <w:rPr>
                <w:rFonts w:ascii="Times New Roman" w:eastAsia="Yu Mincho" w:hAnsi="Times New Roman" w:cs="Times New Roman"/>
                <w:sz w:val="24"/>
                <w:szCs w:val="24"/>
                <w:lang w:eastAsia="en-US"/>
              </w:rPr>
            </w:pPr>
          </w:p>
          <w:p w14:paraId="13B15BC4" w14:textId="77777777" w:rsidR="00EF6C83" w:rsidRPr="00781E87" w:rsidRDefault="00EF6C83" w:rsidP="00781E87">
            <w:pPr>
              <w:pStyle w:val="NoSpacing"/>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w:t>
            </w:r>
          </w:p>
          <w:p w14:paraId="161A3011"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2C90E" w14:textId="77777777" w:rsidR="00EF6C83" w:rsidRPr="00781E87" w:rsidRDefault="00EF6C83" w:rsidP="00781E87">
            <w:pPr>
              <w:pStyle w:val="NoSpacing"/>
              <w:tabs>
                <w:tab w:val="left" w:pos="518"/>
              </w:tabs>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reikalaujama:</w:t>
            </w:r>
          </w:p>
          <w:p w14:paraId="36D7DF80" w14:textId="77777777" w:rsidR="00EF6C83" w:rsidRPr="00781E87" w:rsidRDefault="00EF6C83" w:rsidP="000F4BCF">
            <w:pPr>
              <w:pStyle w:val="NoSpacing"/>
              <w:numPr>
                <w:ilvl w:val="0"/>
                <w:numId w:val="11"/>
              </w:numPr>
              <w:tabs>
                <w:tab w:val="left" w:pos="518"/>
              </w:tabs>
              <w:ind w:left="0" w:firstLine="0"/>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išrašo iš teismo sprendimo arba</w:t>
            </w:r>
          </w:p>
          <w:p w14:paraId="12A5FAEF" w14:textId="77777777" w:rsidR="00EF6C83" w:rsidRPr="00781E87" w:rsidRDefault="00EF6C83" w:rsidP="000F4BCF">
            <w:pPr>
              <w:pStyle w:val="NoSpacing"/>
              <w:numPr>
                <w:ilvl w:val="0"/>
                <w:numId w:val="11"/>
              </w:numPr>
              <w:tabs>
                <w:tab w:val="left" w:pos="518"/>
              </w:tabs>
              <w:ind w:left="0" w:firstLine="0"/>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Informatikos ir ryšių departamento prie Vidaus reikalų ministerijos pažymos, arba</w:t>
            </w:r>
          </w:p>
          <w:p w14:paraId="0498569B" w14:textId="77777777" w:rsidR="00EF6C83" w:rsidRPr="00781E87" w:rsidRDefault="00EF6C83" w:rsidP="000F4BCF">
            <w:pPr>
              <w:pStyle w:val="NoSpacing"/>
              <w:numPr>
                <w:ilvl w:val="0"/>
                <w:numId w:val="11"/>
              </w:numPr>
              <w:tabs>
                <w:tab w:val="left" w:pos="518"/>
              </w:tabs>
              <w:ind w:left="0" w:firstLine="0"/>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33F1920" w14:textId="77777777" w:rsidR="00EF6C83" w:rsidRPr="00781E87" w:rsidRDefault="00EF6C83" w:rsidP="00781E87">
            <w:pPr>
              <w:pStyle w:val="NoSpacing"/>
              <w:jc w:val="both"/>
              <w:rPr>
                <w:rFonts w:ascii="Times New Roman" w:hAnsi="Times New Roman" w:cs="Times New Roman"/>
                <w:sz w:val="24"/>
                <w:szCs w:val="24"/>
                <w:lang w:eastAsia="en-US"/>
              </w:rPr>
            </w:pPr>
          </w:p>
          <w:p w14:paraId="06B3CFE6"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ne Lietuvoje įsteigtų subjektų reikalaujama:</w:t>
            </w:r>
          </w:p>
          <w:p w14:paraId="3B3B53EA" w14:textId="77777777" w:rsidR="00EF6C83" w:rsidRPr="00781E87" w:rsidRDefault="00EF6C83" w:rsidP="000F4BCF">
            <w:pPr>
              <w:pStyle w:val="NoSpacing"/>
              <w:numPr>
                <w:ilvl w:val="0"/>
                <w:numId w:val="12"/>
              </w:numPr>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atitinkamos užsienio šalies institucijos dokumento</w:t>
            </w:r>
            <w:r w:rsidRPr="00781E87">
              <w:rPr>
                <w:rStyle w:val="FootnoteReference"/>
                <w:rFonts w:ascii="Times New Roman" w:hAnsi="Times New Roman" w:cs="Times New Roman"/>
                <w:sz w:val="24"/>
                <w:szCs w:val="24"/>
                <w:lang w:eastAsia="en-US"/>
              </w:rPr>
              <w:footnoteReference w:id="2"/>
            </w:r>
            <w:r w:rsidRPr="00781E87">
              <w:rPr>
                <w:rFonts w:ascii="Times New Roman" w:hAnsi="Times New Roman" w:cs="Times New Roman"/>
                <w:sz w:val="24"/>
                <w:szCs w:val="24"/>
                <w:lang w:eastAsia="en-US"/>
              </w:rPr>
              <w:t>.</w:t>
            </w:r>
          </w:p>
          <w:p w14:paraId="6E0F1C09" w14:textId="77777777" w:rsidR="00EF6C83" w:rsidRPr="00781E87" w:rsidRDefault="00EF6C83" w:rsidP="00781E87">
            <w:pPr>
              <w:pStyle w:val="NoSpacing"/>
              <w:jc w:val="both"/>
              <w:rPr>
                <w:rFonts w:ascii="Times New Roman" w:hAnsi="Times New Roman" w:cs="Times New Roman"/>
                <w:sz w:val="24"/>
                <w:szCs w:val="24"/>
                <w:lang w:eastAsia="en-US"/>
              </w:rPr>
            </w:pPr>
          </w:p>
          <w:p w14:paraId="54B371EA"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 xml:space="preserve">Nurodyti dokumentai turi būti išduoti ne anksčiau kaip </w:t>
            </w:r>
            <w:r w:rsidRPr="00781E87">
              <w:rPr>
                <w:rFonts w:ascii="Times New Roman" w:hAnsi="Times New Roman" w:cs="Times New Roman"/>
                <w:b/>
                <w:bCs/>
                <w:sz w:val="24"/>
                <w:szCs w:val="24"/>
                <w:lang w:eastAsia="en-US"/>
              </w:rPr>
              <w:t>180 dienų</w:t>
            </w:r>
            <w:r w:rsidRPr="00781E87">
              <w:rPr>
                <w:rFonts w:ascii="Times New Roman" w:hAnsi="Times New Roman" w:cs="Times New Roman"/>
                <w:sz w:val="24"/>
                <w:szCs w:val="24"/>
                <w:lang w:eastAsia="en-US"/>
              </w:rPr>
              <w:t xml:space="preserve"> iki </w:t>
            </w:r>
            <w:r w:rsidRPr="00781E87">
              <w:rPr>
                <w:rFonts w:ascii="Times New Roman" w:eastAsia="Times New Roman" w:hAnsi="Times New Roman" w:cs="Times New Roman"/>
                <w:i/>
                <w:iCs/>
                <w:sz w:val="24"/>
                <w:szCs w:val="24"/>
                <w:lang w:eastAsia="en-US"/>
              </w:rPr>
              <w:t xml:space="preserve">tos dienos, kai tiekėjas perkančiosios organizacijos prašymu turės pateikti pašalinimo </w:t>
            </w:r>
            <w:r w:rsidRPr="00781E87">
              <w:rPr>
                <w:rFonts w:ascii="Times New Roman" w:eastAsia="Times New Roman" w:hAnsi="Times New Roman" w:cs="Times New Roman"/>
                <w:i/>
                <w:iCs/>
                <w:sz w:val="24"/>
                <w:szCs w:val="24"/>
                <w:lang w:eastAsia="en-US"/>
              </w:rPr>
              <w:lastRenderedPageBreak/>
              <w:t>pagrindų nebuvimą patvirtinančius dokumentus</w:t>
            </w:r>
            <w:r w:rsidRPr="00781E87">
              <w:rPr>
                <w:rFonts w:ascii="Times New Roman" w:hAnsi="Times New Roman" w:cs="Times New Roman"/>
                <w:sz w:val="24"/>
                <w:szCs w:val="24"/>
                <w:lang w:eastAsia="en-US"/>
              </w:rPr>
              <w:t>.</w:t>
            </w:r>
          </w:p>
          <w:p w14:paraId="03260689" w14:textId="77777777" w:rsidR="00EF6C83" w:rsidRPr="00781E87" w:rsidRDefault="00EF6C83" w:rsidP="00781E87">
            <w:pPr>
              <w:pStyle w:val="NoSpacing"/>
              <w:jc w:val="both"/>
              <w:rPr>
                <w:rFonts w:ascii="Times New Roman" w:hAnsi="Times New Roman" w:cs="Times New Roman"/>
                <w:color w:val="7030A0"/>
                <w:sz w:val="24"/>
                <w:szCs w:val="24"/>
                <w:lang w:eastAsia="en-US"/>
              </w:rPr>
            </w:pPr>
            <w:r w:rsidRPr="00781E87">
              <w:rPr>
                <w:rFonts w:ascii="Times New Roman" w:hAnsi="Times New Roman" w:cs="Times New Roman"/>
                <w:b/>
                <w:bCs/>
                <w:i/>
                <w:iCs/>
                <w:color w:val="000000" w:themeColor="text1"/>
                <w:sz w:val="24"/>
                <w:szCs w:val="24"/>
                <w:lang w:eastAsia="en-US"/>
              </w:rPr>
              <w:t>Pavyzdys</w:t>
            </w:r>
            <w:r w:rsidRPr="00781E87">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180 dienų, jas skaičiuojant atgal nuo 2023-12-14. </w:t>
            </w:r>
          </w:p>
          <w:p w14:paraId="64D57827"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6C6F6DD3"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9D51996"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p>
        </w:tc>
      </w:tr>
      <w:tr w:rsidR="002415A9" w:rsidRPr="00781E87" w14:paraId="17514269"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6E75" w14:textId="69B420FD" w:rsidR="002415A9" w:rsidRPr="00F261B7" w:rsidRDefault="002415A9" w:rsidP="002415A9">
            <w:pPr>
              <w:spacing w:after="0" w:line="240" w:lineRule="auto"/>
              <w:rPr>
                <w:rFonts w:asciiTheme="majorBidi" w:hAnsiTheme="majorBidi" w:cstheme="majorBidi"/>
                <w:bCs/>
                <w:sz w:val="24"/>
                <w:szCs w:val="24"/>
                <w:lang w:eastAsia="en-US"/>
              </w:rPr>
            </w:pPr>
            <w:r w:rsidRPr="00F261B7">
              <w:rPr>
                <w:rFonts w:asciiTheme="majorBidi" w:hAnsiTheme="majorBidi" w:cstheme="majorBidi"/>
                <w:bCs/>
                <w:sz w:val="24"/>
                <w:szCs w:val="24"/>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868FB" w14:textId="03CD6EC8" w:rsidR="002415A9" w:rsidRPr="00F261B7" w:rsidRDefault="002415A9" w:rsidP="002415A9">
            <w:pPr>
              <w:pStyle w:val="NoSpacing"/>
              <w:jc w:val="both"/>
              <w:rPr>
                <w:rFonts w:asciiTheme="majorBidi" w:hAnsiTheme="majorBidi" w:cstheme="majorBidi"/>
                <w:sz w:val="24"/>
                <w:szCs w:val="24"/>
                <w:lang w:eastAsia="en-US"/>
              </w:rPr>
            </w:pPr>
            <w:r w:rsidRPr="00F261B7">
              <w:rPr>
                <w:rFonts w:asciiTheme="majorBidi" w:hAnsiTheme="majorBidi" w:cstheme="majorBidi"/>
                <w:sz w:val="24"/>
                <w:szCs w:val="24"/>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A0F0D" w14:textId="77777777" w:rsidR="002415A9" w:rsidRPr="00F261B7" w:rsidRDefault="002415A9" w:rsidP="002415A9">
            <w:pPr>
              <w:pStyle w:val="NoSpacing"/>
              <w:jc w:val="both"/>
              <w:rPr>
                <w:rFonts w:asciiTheme="majorBidi" w:hAnsiTheme="majorBidi" w:cstheme="majorBidi"/>
                <w:sz w:val="24"/>
                <w:szCs w:val="24"/>
              </w:rPr>
            </w:pPr>
            <w:r w:rsidRPr="00F261B7">
              <w:rPr>
                <w:rFonts w:asciiTheme="majorBidi" w:hAnsiTheme="majorBidi" w:cstheme="majorBidi"/>
                <w:sz w:val="24"/>
                <w:szCs w:val="24"/>
              </w:rPr>
              <w:t>VPĮ 46 straipsnio 2¹ dalis</w:t>
            </w:r>
          </w:p>
          <w:p w14:paraId="7358B1B4" w14:textId="77777777" w:rsidR="002415A9" w:rsidRPr="00F261B7" w:rsidRDefault="002415A9" w:rsidP="002415A9">
            <w:pPr>
              <w:pStyle w:val="NoSpacing"/>
              <w:jc w:val="both"/>
              <w:rPr>
                <w:rFonts w:asciiTheme="majorBidi" w:hAnsiTheme="majorBidi" w:cstheme="majorBidi"/>
                <w:sz w:val="24"/>
                <w:szCs w:val="24"/>
              </w:rPr>
            </w:pPr>
          </w:p>
          <w:p w14:paraId="72F01CED" w14:textId="11F941C0" w:rsidR="002415A9" w:rsidRPr="00F261B7" w:rsidRDefault="002415A9" w:rsidP="002415A9">
            <w:pPr>
              <w:pStyle w:val="NoSpacing"/>
              <w:jc w:val="both"/>
              <w:rPr>
                <w:rFonts w:asciiTheme="majorBidi" w:eastAsia="Yu Mincho" w:hAnsiTheme="majorBidi" w:cstheme="majorBidi"/>
                <w:b/>
                <w:bCs/>
                <w:sz w:val="24"/>
                <w:szCs w:val="24"/>
                <w:lang w:eastAsia="en-US"/>
              </w:rPr>
            </w:pPr>
            <w:r w:rsidRPr="00F261B7">
              <w:rPr>
                <w:rFonts w:asciiTheme="majorBidi" w:eastAsia="Yu Mincho" w:hAnsiTheme="majorBidi" w:cstheme="majorBidi"/>
                <w:b/>
                <w:bCs/>
                <w:sz w:val="24"/>
                <w:szCs w:val="24"/>
                <w:lang w:eastAsia="en-US"/>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2B5B3" w14:textId="09FD289C" w:rsidR="002415A9" w:rsidRPr="00F261B7" w:rsidRDefault="002415A9" w:rsidP="002415A9">
            <w:pPr>
              <w:pStyle w:val="NoSpacing"/>
              <w:jc w:val="both"/>
              <w:rPr>
                <w:rFonts w:asciiTheme="majorBidi" w:hAnsiTheme="majorBidi" w:cstheme="majorBidi"/>
                <w:sz w:val="24"/>
                <w:szCs w:val="24"/>
                <w:lang w:eastAsia="en-US"/>
              </w:rPr>
            </w:pPr>
            <w:r w:rsidRPr="00F261B7">
              <w:rPr>
                <w:rFonts w:asciiTheme="majorBidi" w:hAnsiTheme="majorBidi" w:cstheme="majorBidi"/>
                <w:sz w:val="24"/>
                <w:szCs w:val="24"/>
              </w:rPr>
              <w:t>Tiekėjas yra neatlikęs jam paskirtos baudžiamojo poveikio priemonės – uždraudimo juridiniam asmeniui dalyvauti viešuosiuose pirkimuose.</w:t>
            </w:r>
          </w:p>
        </w:tc>
      </w:tr>
      <w:tr w:rsidR="00EF6C83" w:rsidRPr="00781E87" w14:paraId="5E7B93AC"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2DADD" w14:textId="36FFE32A" w:rsidR="00EF6C83" w:rsidRPr="00781E87" w:rsidRDefault="009110FE" w:rsidP="00781E87">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3</w:t>
            </w:r>
            <w:r w:rsidR="00EF6C83" w:rsidRPr="00781E87">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342DA"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6F38749E"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63DEBFEA"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Laikoma, kad tiekėjas nuteistas už aukščiau nurodytą nusikalstamą veiką, kai dėl:</w:t>
            </w:r>
          </w:p>
          <w:p w14:paraId="73757136"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B851275"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 xml:space="preserve">2) tiekėjo, kuris yra juridinis asmuo, kita organizacija ar jos </w:t>
            </w:r>
            <w:r w:rsidRPr="00781E87">
              <w:rPr>
                <w:rFonts w:ascii="Times New Roman" w:hAnsi="Times New Roman" w:cs="Times New Roman"/>
                <w:b/>
                <w:sz w:val="24"/>
                <w:szCs w:val="24"/>
                <w:lang w:eastAsia="en-US"/>
              </w:rPr>
              <w:t>struktūrinis</w:t>
            </w:r>
            <w:r w:rsidRPr="00781E8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221DCC"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26DDE85D"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Tačiau ši nuostata netaikoma, jeigu:</w:t>
            </w:r>
          </w:p>
          <w:p w14:paraId="2A27F5AD"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A08C909"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2) įsiskolinimo suma neviršija 50 Eur (penkiasdešimt eurų);</w:t>
            </w:r>
          </w:p>
          <w:p w14:paraId="1E153A49"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781E87">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9B818"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lastRenderedPageBreak/>
              <w:t>VPĮ 46 str. 3 d.</w:t>
            </w:r>
          </w:p>
          <w:p w14:paraId="05C845B1" w14:textId="77777777" w:rsidR="00EF6C83" w:rsidRPr="00781E87" w:rsidRDefault="00EF6C83" w:rsidP="00781E87">
            <w:pPr>
              <w:pStyle w:val="NoSpacing"/>
              <w:jc w:val="both"/>
              <w:rPr>
                <w:rFonts w:ascii="Times New Roman" w:eastAsia="Arial" w:hAnsi="Times New Roman" w:cs="Times New Roman"/>
                <w:sz w:val="24"/>
                <w:szCs w:val="24"/>
                <w:lang w:eastAsia="en-US"/>
              </w:rPr>
            </w:pPr>
          </w:p>
          <w:p w14:paraId="6F264A06" w14:textId="77777777" w:rsidR="00EF6C83" w:rsidRPr="00781E87" w:rsidRDefault="00EF6C83" w:rsidP="00781E87">
            <w:pPr>
              <w:pStyle w:val="NoSpacing"/>
              <w:jc w:val="both"/>
              <w:rPr>
                <w:rFonts w:ascii="Times New Roman" w:eastAsia="Arial" w:hAnsi="Times New Roman" w:cs="Times New Roman"/>
                <w:sz w:val="24"/>
                <w:szCs w:val="24"/>
                <w:lang w:eastAsia="en-US"/>
              </w:rPr>
            </w:pPr>
            <w:r w:rsidRPr="00781E87">
              <w:rPr>
                <w:rFonts w:ascii="Times New Roman" w:eastAsia="Arial" w:hAnsi="Times New Roman" w:cs="Times New Roman"/>
                <w:sz w:val="24"/>
                <w:szCs w:val="24"/>
                <w:lang w:eastAsia="en-US"/>
              </w:rPr>
              <w:t>EBVPD III dalies</w:t>
            </w:r>
          </w:p>
          <w:p w14:paraId="2AF2C742"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Arial" w:hAnsi="Times New Roman" w:cs="Times New Roman"/>
                <w:sz w:val="24"/>
                <w:szCs w:val="24"/>
                <w:lang w:eastAsia="en-US"/>
              </w:rPr>
              <w:t>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30B37"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1) Dėl įsipareigojimų, susijusių su mokesčių mokėjimu, įvykdymo iš Lietuvoje įsteigtų subjektų prašoma:</w:t>
            </w:r>
          </w:p>
          <w:p w14:paraId="41620776"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68C50278" w14:textId="77777777" w:rsidR="00EF6C83" w:rsidRPr="00781E87" w:rsidRDefault="00EF6C83" w:rsidP="000F4BCF">
            <w:pPr>
              <w:pStyle w:val="NoSpacing"/>
              <w:numPr>
                <w:ilvl w:val="0"/>
                <w:numId w:val="12"/>
              </w:numPr>
              <w:tabs>
                <w:tab w:val="left" w:pos="541"/>
              </w:tabs>
              <w:ind w:left="31" w:firstLine="0"/>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68FCB62B" w14:textId="77777777" w:rsidR="00EF6C83" w:rsidRPr="00781E87" w:rsidRDefault="00EF6C83" w:rsidP="000F4BCF">
            <w:pPr>
              <w:pStyle w:val="NoSpacing"/>
              <w:numPr>
                <w:ilvl w:val="0"/>
                <w:numId w:val="12"/>
              </w:numPr>
              <w:tabs>
                <w:tab w:val="left" w:pos="541"/>
              </w:tabs>
              <w:ind w:left="31" w:firstLine="0"/>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41E58423" w14:textId="77777777" w:rsidR="00EF6C83" w:rsidRPr="00781E87" w:rsidRDefault="00EF6C83" w:rsidP="00781E87">
            <w:pPr>
              <w:pStyle w:val="NoSpacing"/>
              <w:jc w:val="both"/>
              <w:rPr>
                <w:rFonts w:ascii="Times New Roman" w:hAnsi="Times New Roman" w:cs="Times New Roman"/>
                <w:sz w:val="24"/>
                <w:szCs w:val="24"/>
                <w:lang w:eastAsia="en-US"/>
              </w:rPr>
            </w:pPr>
          </w:p>
          <w:p w14:paraId="1D0AF780"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ne Lietuvoje įsteigtų subjektų reikalaujama:</w:t>
            </w:r>
          </w:p>
          <w:p w14:paraId="48C5B999" w14:textId="77777777" w:rsidR="00EF6C83" w:rsidRPr="00781E87" w:rsidRDefault="00EF6C83" w:rsidP="000F4BCF">
            <w:pPr>
              <w:pStyle w:val="NoSpacing"/>
              <w:numPr>
                <w:ilvl w:val="0"/>
                <w:numId w:val="13"/>
              </w:numPr>
              <w:tabs>
                <w:tab w:val="left" w:pos="506"/>
              </w:tabs>
              <w:ind w:left="0" w:firstLine="0"/>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atitinkamos užsienio šalies institucijos dokumento</w:t>
            </w:r>
            <w:r w:rsidRPr="00781E87">
              <w:rPr>
                <w:rStyle w:val="FootnoteReference"/>
                <w:rFonts w:ascii="Times New Roman" w:hAnsi="Times New Roman" w:cs="Times New Roman"/>
                <w:sz w:val="24"/>
                <w:szCs w:val="24"/>
                <w:lang w:eastAsia="en-US"/>
              </w:rPr>
              <w:footnoteReference w:id="3"/>
            </w:r>
            <w:r w:rsidRPr="00781E87">
              <w:rPr>
                <w:rFonts w:ascii="Times New Roman" w:hAnsi="Times New Roman" w:cs="Times New Roman"/>
                <w:sz w:val="24"/>
                <w:szCs w:val="24"/>
                <w:lang w:eastAsia="en-US"/>
              </w:rPr>
              <w:t>.</w:t>
            </w:r>
          </w:p>
          <w:p w14:paraId="646E0316" w14:textId="77777777" w:rsidR="00EF6C83" w:rsidRPr="00781E87" w:rsidRDefault="00EF6C83" w:rsidP="00781E87">
            <w:pPr>
              <w:pStyle w:val="NoSpacing"/>
              <w:jc w:val="both"/>
              <w:rPr>
                <w:rFonts w:ascii="Times New Roman" w:hAnsi="Times New Roman" w:cs="Times New Roman"/>
                <w:i/>
                <w:iCs/>
                <w:color w:val="000000" w:themeColor="text1"/>
                <w:sz w:val="24"/>
                <w:szCs w:val="24"/>
                <w:lang w:eastAsia="en-US"/>
              </w:rPr>
            </w:pPr>
            <w:r w:rsidRPr="00781E87">
              <w:rPr>
                <w:rFonts w:ascii="Times New Roman" w:hAnsi="Times New Roman" w:cs="Times New Roman"/>
                <w:sz w:val="24"/>
                <w:szCs w:val="24"/>
                <w:lang w:eastAsia="en-US"/>
              </w:rPr>
              <w:t xml:space="preserve">Nurodyti dokumentai turi būti  išduoti ne anksčiau kaip </w:t>
            </w:r>
            <w:r w:rsidRPr="00781E87">
              <w:rPr>
                <w:rFonts w:ascii="Times New Roman" w:hAnsi="Times New Roman" w:cs="Times New Roman"/>
                <w:b/>
                <w:bCs/>
                <w:sz w:val="24"/>
                <w:szCs w:val="24"/>
                <w:lang w:eastAsia="en-US"/>
              </w:rPr>
              <w:t>120 dienų</w:t>
            </w:r>
            <w:r w:rsidRPr="00781E87">
              <w:rPr>
                <w:rFonts w:ascii="Times New Roman" w:hAnsi="Times New Roman" w:cs="Times New Roman"/>
                <w:sz w:val="24"/>
                <w:szCs w:val="24"/>
                <w:lang w:eastAsia="en-US"/>
              </w:rPr>
              <w:t xml:space="preserve"> iki </w:t>
            </w:r>
            <w:r w:rsidRPr="00781E87">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781E87">
              <w:rPr>
                <w:rFonts w:ascii="Times New Roman" w:hAnsi="Times New Roman" w:cs="Times New Roman"/>
                <w:i/>
                <w:iCs/>
                <w:sz w:val="24"/>
                <w:szCs w:val="24"/>
                <w:lang w:eastAsia="en-US"/>
              </w:rPr>
              <w:t>.</w:t>
            </w:r>
            <w:r w:rsidRPr="00781E87">
              <w:rPr>
                <w:rFonts w:ascii="Times New Roman" w:hAnsi="Times New Roman" w:cs="Times New Roman"/>
                <w:sz w:val="24"/>
                <w:szCs w:val="24"/>
                <w:lang w:eastAsia="en-US"/>
              </w:rPr>
              <w:t xml:space="preserve"> </w:t>
            </w:r>
            <w:r w:rsidRPr="00781E87">
              <w:rPr>
                <w:rFonts w:ascii="Times New Roman" w:hAnsi="Times New Roman" w:cs="Times New Roman"/>
                <w:b/>
                <w:bCs/>
                <w:i/>
                <w:iCs/>
                <w:color w:val="000000" w:themeColor="text1"/>
                <w:sz w:val="24"/>
                <w:szCs w:val="24"/>
                <w:lang w:eastAsia="en-US"/>
              </w:rPr>
              <w:t>Pavyzdys</w:t>
            </w:r>
            <w:r w:rsidRPr="00781E87">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120 dienų, jas skaičiuojant atgal nuo 2023-12-14. </w:t>
            </w:r>
          </w:p>
          <w:p w14:paraId="6B796165" w14:textId="77777777" w:rsidR="00EF6C83" w:rsidRPr="00781E87" w:rsidRDefault="00EF6C83" w:rsidP="00781E87">
            <w:pPr>
              <w:pStyle w:val="NoSpacing"/>
              <w:jc w:val="both"/>
              <w:rPr>
                <w:rFonts w:ascii="Times New Roman" w:hAnsi="Times New Roman" w:cs="Times New Roman"/>
                <w:i/>
                <w:iCs/>
                <w:color w:val="7030A0"/>
                <w:sz w:val="24"/>
                <w:szCs w:val="24"/>
                <w:lang w:eastAsia="en-US"/>
              </w:rPr>
            </w:pPr>
          </w:p>
          <w:p w14:paraId="2A9A49F1"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C136BE7"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101F7674"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2) Dėl įsipareigojimų, susijusių su socialinio draudimo įmokų mokėjimu, įvykdymo i</w:t>
            </w:r>
            <w:r w:rsidRPr="00781E87">
              <w:rPr>
                <w:rFonts w:ascii="Times New Roman" w:hAnsi="Times New Roman" w:cs="Times New Roman"/>
                <w:sz w:val="24"/>
                <w:szCs w:val="24"/>
                <w:lang w:eastAsia="en-US"/>
              </w:rPr>
              <w:t xml:space="preserve">š Lietuvoje įsteigtų subjektų </w:t>
            </w:r>
            <w:r w:rsidRPr="00781E87">
              <w:rPr>
                <w:rFonts w:ascii="Times New Roman" w:hAnsi="Times New Roman" w:cs="Times New Roman"/>
                <w:bCs/>
                <w:sz w:val="24"/>
                <w:szCs w:val="24"/>
                <w:lang w:eastAsia="en-US"/>
              </w:rPr>
              <w:t>prašoma:</w:t>
            </w:r>
          </w:p>
          <w:p w14:paraId="22100B98" w14:textId="77777777" w:rsidR="00EF6C83" w:rsidRPr="00781E87" w:rsidRDefault="00EF6C83" w:rsidP="00781E87">
            <w:pPr>
              <w:pStyle w:val="NoSpacing"/>
              <w:jc w:val="both"/>
              <w:rPr>
                <w:rFonts w:ascii="Times New Roman" w:hAnsi="Times New Roman" w:cs="Times New Roman"/>
                <w:bCs/>
                <w:sz w:val="24"/>
                <w:szCs w:val="24"/>
                <w:lang w:eastAsia="en-US"/>
              </w:rPr>
            </w:pPr>
            <w:r w:rsidRPr="00781E87">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81E87">
                <w:rPr>
                  <w:rStyle w:val="Hyperlink"/>
                  <w:rFonts w:ascii="Times New Roman" w:hAnsi="Times New Roman" w:cs="Times New Roman"/>
                  <w:bCs/>
                  <w:sz w:val="24"/>
                  <w:szCs w:val="24"/>
                  <w:u w:val="single"/>
                  <w:lang w:eastAsia="en-US"/>
                </w:rPr>
                <w:t>http://draudejai.sodra.lt/draudeju_viesi_duomenys/</w:t>
              </w:r>
            </w:hyperlink>
            <w:r w:rsidRPr="00781E87">
              <w:rPr>
                <w:rFonts w:ascii="Times New Roman" w:hAnsi="Times New Roman" w:cs="Times New Roman"/>
                <w:bCs/>
                <w:sz w:val="24"/>
                <w:szCs w:val="24"/>
                <w:lang w:eastAsia="en-US"/>
              </w:rPr>
              <w:t xml:space="preserve">. </w:t>
            </w:r>
          </w:p>
          <w:p w14:paraId="5C999CAF"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0C1CD6F2"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6EAE92"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362BFAC5"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402857"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4858641A"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ne Lietuvoje įsteigtų subjektų reikalaujama:</w:t>
            </w:r>
          </w:p>
          <w:p w14:paraId="020512C4" w14:textId="77777777" w:rsidR="00EF6C83" w:rsidRPr="00781E87" w:rsidRDefault="00EF6C83" w:rsidP="000F4BCF">
            <w:pPr>
              <w:pStyle w:val="NoSpacing"/>
              <w:numPr>
                <w:ilvl w:val="0"/>
                <w:numId w:val="13"/>
              </w:numPr>
              <w:tabs>
                <w:tab w:val="left" w:pos="575"/>
              </w:tabs>
              <w:ind w:left="0" w:firstLine="31"/>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atitinkamos užsienio šalies kompetentingos institucijos dokumento</w:t>
            </w:r>
            <w:r w:rsidRPr="00781E87">
              <w:rPr>
                <w:rStyle w:val="FootnoteReference"/>
                <w:rFonts w:ascii="Times New Roman" w:hAnsi="Times New Roman" w:cs="Times New Roman"/>
                <w:sz w:val="24"/>
                <w:szCs w:val="24"/>
                <w:lang w:eastAsia="en-US"/>
              </w:rPr>
              <w:footnoteReference w:id="4"/>
            </w:r>
            <w:r w:rsidRPr="00781E87">
              <w:rPr>
                <w:rFonts w:ascii="Times New Roman" w:hAnsi="Times New Roman" w:cs="Times New Roman"/>
                <w:sz w:val="24"/>
                <w:szCs w:val="24"/>
                <w:lang w:eastAsia="en-US"/>
              </w:rPr>
              <w:t>.</w:t>
            </w:r>
          </w:p>
          <w:p w14:paraId="17AD8A19"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7797B0F4" w14:textId="77777777" w:rsidR="00EF6C83" w:rsidRPr="00781E87" w:rsidRDefault="00EF6C83" w:rsidP="00781E87">
            <w:pPr>
              <w:pStyle w:val="NoSpacing"/>
              <w:jc w:val="both"/>
              <w:rPr>
                <w:rFonts w:ascii="Times New Roman" w:hAnsi="Times New Roman" w:cs="Times New Roman"/>
                <w:i/>
                <w:iCs/>
                <w:color w:val="7030A0"/>
                <w:sz w:val="24"/>
                <w:szCs w:val="24"/>
                <w:lang w:eastAsia="en-US"/>
              </w:rPr>
            </w:pPr>
            <w:r w:rsidRPr="00781E87">
              <w:rPr>
                <w:rFonts w:ascii="Times New Roman" w:hAnsi="Times New Roman" w:cs="Times New Roman"/>
                <w:sz w:val="24"/>
                <w:szCs w:val="24"/>
                <w:lang w:eastAsia="en-US"/>
              </w:rPr>
              <w:lastRenderedPageBreak/>
              <w:t xml:space="preserve">Nurodyti dokumentai turi būti  išduoti ne anksčiau kaip </w:t>
            </w:r>
            <w:r w:rsidRPr="00781E87">
              <w:rPr>
                <w:rFonts w:ascii="Times New Roman" w:hAnsi="Times New Roman" w:cs="Times New Roman"/>
                <w:b/>
                <w:bCs/>
                <w:sz w:val="24"/>
                <w:szCs w:val="24"/>
                <w:lang w:eastAsia="en-US"/>
              </w:rPr>
              <w:t>120 dienų</w:t>
            </w:r>
            <w:r w:rsidRPr="00781E87">
              <w:rPr>
                <w:rFonts w:ascii="Times New Roman" w:hAnsi="Times New Roman" w:cs="Times New Roman"/>
                <w:sz w:val="24"/>
                <w:szCs w:val="24"/>
                <w:lang w:eastAsia="en-US"/>
              </w:rPr>
              <w:t xml:space="preserve"> iki </w:t>
            </w:r>
            <w:r w:rsidRPr="00781E87">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781E87">
              <w:rPr>
                <w:rFonts w:ascii="Times New Roman" w:eastAsia="Times New Roman" w:hAnsi="Times New Roman" w:cs="Times New Roman"/>
                <w:sz w:val="24"/>
                <w:szCs w:val="24"/>
                <w:lang w:eastAsia="en-US"/>
              </w:rPr>
              <w:t>umentus</w:t>
            </w:r>
            <w:r w:rsidRPr="00781E87">
              <w:rPr>
                <w:rFonts w:ascii="Times New Roman" w:hAnsi="Times New Roman" w:cs="Times New Roman"/>
                <w:sz w:val="24"/>
                <w:szCs w:val="24"/>
                <w:lang w:eastAsia="en-US"/>
              </w:rPr>
              <w:t xml:space="preserve">. </w:t>
            </w:r>
            <w:r w:rsidRPr="00781E87">
              <w:rPr>
                <w:rFonts w:ascii="Times New Roman" w:hAnsi="Times New Roman" w:cs="Times New Roman"/>
                <w:b/>
                <w:bCs/>
                <w:i/>
                <w:iCs/>
                <w:color w:val="000000" w:themeColor="text1"/>
                <w:sz w:val="24"/>
                <w:szCs w:val="24"/>
                <w:lang w:eastAsia="en-US"/>
              </w:rPr>
              <w:t>Pavyzdys</w:t>
            </w:r>
            <w:r w:rsidRPr="00781E87">
              <w:rPr>
                <w:rFonts w:ascii="Times New Roman" w:hAnsi="Times New Roman" w:cs="Times New Roman"/>
                <w:i/>
                <w:iCs/>
                <w:color w:val="000000" w:themeColor="text1"/>
                <w:sz w:val="24"/>
                <w:szCs w:val="24"/>
                <w:lang w:eastAsia="en-US"/>
              </w:rPr>
              <w:t>: Jeigu perkančioji organizacija 2023-12-10 kreipėsi į tiekėją prašydama iki 2023-12-14 pateikti įrodančius dokumentus, jie turi būti išduoti ne anksčiau kaip 120 dienų, jas skaičiuojant atgal nuo 2023-12-14.</w:t>
            </w:r>
          </w:p>
          <w:p w14:paraId="116C899D"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0BE80103"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6C83" w:rsidRPr="00781E87" w14:paraId="4355F1C5"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D278B" w14:textId="3B9C43F1" w:rsidR="00EF6C83" w:rsidRPr="00781E87" w:rsidRDefault="009110FE" w:rsidP="00781E87">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4</w:t>
            </w:r>
            <w:r w:rsidR="00EF6C83" w:rsidRPr="00781E87">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2D537" w14:textId="77777777" w:rsidR="00EF6C83" w:rsidRPr="00781E87" w:rsidRDefault="00EF6C83" w:rsidP="00781E87">
            <w:pPr>
              <w:spacing w:after="0" w:line="240" w:lineRule="auto"/>
              <w:jc w:val="both"/>
              <w:rPr>
                <w:rFonts w:ascii="Times New Roman" w:eastAsia="Times New Roman" w:hAnsi="Times New Roman" w:cs="Times New Roman"/>
                <w:b/>
                <w:bCs/>
                <w:sz w:val="24"/>
                <w:szCs w:val="24"/>
                <w:lang w:eastAsia="en-US"/>
              </w:rPr>
            </w:pPr>
            <w:r w:rsidRPr="00781E87">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A7107"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d.1 p.</w:t>
            </w:r>
          </w:p>
          <w:p w14:paraId="58CEEF69"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15C36F21"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B129E" w14:textId="77777777" w:rsidR="00EF6C83" w:rsidRPr="00781E87" w:rsidRDefault="00EF6C83" w:rsidP="00781E87">
            <w:pPr>
              <w:spacing w:after="0" w:line="240" w:lineRule="auto"/>
              <w:jc w:val="both"/>
              <w:rPr>
                <w:rFonts w:ascii="Times New Roman" w:eastAsia="Times New Roman" w:hAnsi="Times New Roman" w:cs="Times New Roman"/>
                <w:b/>
                <w:bCs/>
                <w:iCs/>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tc>
      </w:tr>
      <w:tr w:rsidR="00EF6C83" w:rsidRPr="00781E87" w14:paraId="15247FCB"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8D926" w14:textId="660DE2A6" w:rsidR="00EF6C83" w:rsidRPr="00781E87" w:rsidRDefault="009110FE" w:rsidP="00781E87">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5</w:t>
            </w:r>
            <w:r w:rsidR="00EF6C83"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F64B0"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14:paraId="0C66A4A2"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69585"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 2 p.</w:t>
            </w:r>
          </w:p>
          <w:p w14:paraId="5562F1C5"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4FE20654"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9B6B5"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p w14:paraId="4E8310B3" w14:textId="77777777" w:rsidR="00EF6C83" w:rsidRPr="00781E87" w:rsidRDefault="00EF6C83" w:rsidP="00781E87">
            <w:pPr>
              <w:spacing w:after="0" w:line="240" w:lineRule="auto"/>
              <w:jc w:val="both"/>
              <w:rPr>
                <w:rFonts w:ascii="Times New Roman" w:eastAsia="Times New Roman" w:hAnsi="Times New Roman" w:cs="Times New Roman"/>
                <w:b/>
                <w:bCs/>
                <w:iCs/>
                <w:sz w:val="24"/>
                <w:szCs w:val="24"/>
                <w:lang w:eastAsia="en-US"/>
              </w:rPr>
            </w:pPr>
          </w:p>
        </w:tc>
      </w:tr>
      <w:tr w:rsidR="00EF6C83" w:rsidRPr="00781E87" w14:paraId="44DD257D"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73D47" w14:textId="12B8835F" w:rsidR="00EF6C83" w:rsidRPr="00781E87" w:rsidRDefault="009110FE" w:rsidP="00781E87">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6</w:t>
            </w:r>
            <w:r w:rsidR="00EF6C83"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69EEA" w14:textId="77777777" w:rsidR="00EF6C83" w:rsidRPr="00781E87" w:rsidRDefault="00EF6C83" w:rsidP="00781E87">
            <w:pPr>
              <w:spacing w:after="0" w:line="240" w:lineRule="auto"/>
              <w:jc w:val="both"/>
              <w:rPr>
                <w:rFonts w:ascii="Times New Roman" w:eastAsia="Times New Roman" w:hAnsi="Times New Roman" w:cs="Times New Roman"/>
                <w:b/>
                <w:bCs/>
                <w:sz w:val="24"/>
                <w:szCs w:val="24"/>
                <w:lang w:eastAsia="en-US"/>
              </w:rPr>
            </w:pPr>
            <w:r w:rsidRPr="00781E87">
              <w:rPr>
                <w:rFonts w:ascii="Times New Roman" w:hAnsi="Times New Roman" w:cs="Times New Roman"/>
                <w:sz w:val="24"/>
                <w:szCs w:val="24"/>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B53D9"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 3 p.</w:t>
            </w:r>
          </w:p>
          <w:p w14:paraId="6E9C6154"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004EC7E2"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 xml:space="preserve">EBVPD III dalies C13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6E006" w14:textId="77777777" w:rsidR="00EF6C83" w:rsidRPr="00781E87" w:rsidRDefault="00EF6C83" w:rsidP="00781E87">
            <w:pPr>
              <w:spacing w:after="0" w:line="240" w:lineRule="auto"/>
              <w:jc w:val="both"/>
              <w:rPr>
                <w:rFonts w:ascii="Times New Roman" w:eastAsia="Times New Roman" w:hAnsi="Times New Roman" w:cs="Times New Roman"/>
                <w:b/>
                <w:bCs/>
                <w:iCs/>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tc>
      </w:tr>
      <w:tr w:rsidR="00EF6C83" w:rsidRPr="00781E87" w14:paraId="3FFBE9EC"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4166E" w14:textId="1DA956F6" w:rsidR="00EF6C83" w:rsidRPr="00781E87" w:rsidRDefault="009110FE" w:rsidP="00781E87">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lastRenderedPageBreak/>
              <w:t>7</w:t>
            </w:r>
            <w:r w:rsidR="00EF6C83"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D7AFD"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35340DA8" w14:textId="77777777" w:rsidR="00EF6C83" w:rsidRPr="00781E87" w:rsidRDefault="00EF6C83" w:rsidP="00781E87">
            <w:pPr>
              <w:pStyle w:val="NoSpacing"/>
              <w:jc w:val="both"/>
              <w:rPr>
                <w:rFonts w:ascii="Times New Roman" w:hAnsi="Times New Roman" w:cs="Times New Roman"/>
                <w:bCs/>
                <w:sz w:val="24"/>
                <w:szCs w:val="24"/>
                <w:lang w:eastAsia="en-US"/>
              </w:rPr>
            </w:pPr>
            <w:r w:rsidRPr="00781E87">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28FCC664" w14:textId="77777777" w:rsidR="00EF6C83" w:rsidRPr="00781E87" w:rsidRDefault="00EF6C83" w:rsidP="00781E87">
            <w:pPr>
              <w:spacing w:after="0" w:line="240" w:lineRule="auto"/>
              <w:jc w:val="both"/>
              <w:rPr>
                <w:rFonts w:ascii="Times New Roman" w:hAnsi="Times New Roman" w:cs="Times New Roman"/>
                <w:bCs/>
                <w:sz w:val="24"/>
                <w:szCs w:val="24"/>
                <w:lang w:eastAsia="en-US"/>
              </w:rPr>
            </w:pPr>
            <w:r w:rsidRPr="00781E87">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781E87">
              <w:rPr>
                <w:rFonts w:ascii="Times New Roman" w:hAnsi="Times New Roman" w:cs="Times New Roman"/>
                <w:bCs/>
                <w:sz w:val="24"/>
                <w:szCs w:val="24"/>
                <w:lang w:eastAsia="en-US"/>
              </w:rPr>
              <w:lastRenderedPageBreak/>
              <w:t>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3B470"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lastRenderedPageBreak/>
              <w:t>VPĮ 46 str. 4 d. 4 p.</w:t>
            </w:r>
          </w:p>
          <w:p w14:paraId="1A3DD274"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50BF7498"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 xml:space="preserve">EBVPD III dalies C15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8DDDC"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p w14:paraId="0F941751" w14:textId="77777777" w:rsidR="00EF6C83" w:rsidRPr="00781E87" w:rsidRDefault="00EF6C83" w:rsidP="00781E87">
            <w:pPr>
              <w:pStyle w:val="NoSpacing"/>
              <w:jc w:val="both"/>
              <w:rPr>
                <w:rFonts w:ascii="Times New Roman" w:hAnsi="Times New Roman" w:cs="Times New Roman"/>
                <w:bCs/>
                <w:iCs/>
                <w:sz w:val="24"/>
                <w:szCs w:val="24"/>
                <w:lang w:eastAsia="en-US"/>
              </w:rPr>
            </w:pPr>
          </w:p>
          <w:p w14:paraId="3F4F4276"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 skelbiamą informaciją: </w:t>
            </w:r>
          </w:p>
          <w:p w14:paraId="5EB58002"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73FCB014" w14:textId="77777777" w:rsidR="00EF6C83" w:rsidRPr="00781E87" w:rsidRDefault="00184CE2" w:rsidP="00781E87">
            <w:pPr>
              <w:spacing w:after="0" w:line="240" w:lineRule="auto"/>
              <w:jc w:val="both"/>
              <w:rPr>
                <w:rFonts w:ascii="Times New Roman" w:hAnsi="Times New Roman" w:cs="Times New Roman"/>
                <w:b/>
                <w:bCs/>
                <w:sz w:val="24"/>
                <w:szCs w:val="24"/>
                <w:lang w:eastAsia="en-US"/>
              </w:rPr>
            </w:pPr>
            <w:hyperlink r:id="rId18" w:history="1">
              <w:r w:rsidR="00EF6C83" w:rsidRPr="00781E87">
                <w:rPr>
                  <w:rFonts w:ascii="Times New Roman" w:eastAsia="Calibri" w:hAnsi="Times New Roman" w:cs="Times New Roman"/>
                  <w:i/>
                  <w:iCs/>
                  <w:color w:val="0563C1"/>
                  <w:sz w:val="24"/>
                  <w:szCs w:val="24"/>
                  <w:u w:val="single"/>
                  <w:lang w:eastAsia="en-US"/>
                </w:rPr>
                <w:t>https://vpt.lrv.lt/lt/nuorodos/kiti-duomenys/powerbi/melaginga-informacija-pateikusiu-tiekeju-sarasas-3/</w:t>
              </w:r>
            </w:hyperlink>
          </w:p>
        </w:tc>
      </w:tr>
      <w:tr w:rsidR="00EF6C83" w:rsidRPr="00781E87" w14:paraId="150D9E19"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9E9E9" w14:textId="52FDA3BD" w:rsidR="00EF6C83" w:rsidRPr="00781E87" w:rsidRDefault="009110FE" w:rsidP="00781E87">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8</w:t>
            </w:r>
            <w:r w:rsidR="00EF6C83" w:rsidRPr="00781E87">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F6E0E" w14:textId="77777777" w:rsidR="00EF6C83" w:rsidRPr="00781E87" w:rsidRDefault="00EF6C83" w:rsidP="00781E87">
            <w:pPr>
              <w:spacing w:after="0" w:line="240" w:lineRule="auto"/>
              <w:jc w:val="both"/>
              <w:rPr>
                <w:rFonts w:ascii="Times New Roman" w:eastAsia="Times New Roman" w:hAnsi="Times New Roman" w:cs="Times New Roman"/>
                <w:b/>
                <w:bCs/>
                <w:sz w:val="24"/>
                <w:szCs w:val="24"/>
                <w:lang w:eastAsia="en-US"/>
              </w:rPr>
            </w:pPr>
            <w:r w:rsidRPr="00781E87">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DE3D4"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 5 p.</w:t>
            </w:r>
          </w:p>
          <w:p w14:paraId="3E2A2690"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72164763" w14:textId="77777777" w:rsidR="00EF6C83" w:rsidRPr="00781E87" w:rsidRDefault="00EF6C83" w:rsidP="00781E87">
            <w:pPr>
              <w:pStyle w:val="NoSpacing"/>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w:t>
            </w:r>
            <w:r w:rsidRPr="00781E87">
              <w:rPr>
                <w:rFonts w:ascii="Times New Roman" w:eastAsia="Arial" w:hAnsi="Times New Roman" w:cs="Times New Roman"/>
                <w:sz w:val="24"/>
                <w:szCs w:val="24"/>
                <w:lang w:eastAsia="en-US"/>
              </w:rPr>
              <w:t xml:space="preserve"> III dalies C15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DA271" w14:textId="77777777" w:rsidR="00EF6C83" w:rsidRPr="00781E87" w:rsidRDefault="00EF6C83" w:rsidP="00781E87">
            <w:pPr>
              <w:spacing w:after="0" w:line="240" w:lineRule="auto"/>
              <w:jc w:val="both"/>
              <w:rPr>
                <w:rFonts w:ascii="Times New Roman" w:eastAsia="Times New Roman" w:hAnsi="Times New Roman" w:cs="Times New Roman"/>
                <w:b/>
                <w:bCs/>
                <w:iCs/>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tc>
      </w:tr>
      <w:tr w:rsidR="00EF6C83" w:rsidRPr="00781E87" w14:paraId="41BAAE45"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6DEC7" w14:textId="1F7A5BC2" w:rsidR="00EF6C83" w:rsidRPr="00781E87" w:rsidRDefault="009110FE" w:rsidP="00781E87">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9</w:t>
            </w:r>
            <w:r w:rsidR="00EF6C83"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D4CE3"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781E87">
              <w:rPr>
                <w:rFonts w:ascii="Times New Roman" w:hAnsi="Times New Roman" w:cs="Times New Roman"/>
                <w:sz w:val="24"/>
                <w:szCs w:val="24"/>
                <w:lang w:eastAsia="en-US"/>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B7D15"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A2F39"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lastRenderedPageBreak/>
              <w:t>VPĮ 46 str. 4 d. 6 p.</w:t>
            </w:r>
          </w:p>
          <w:p w14:paraId="60027812"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59C526A0" w14:textId="77777777" w:rsidR="00EF6C83" w:rsidRPr="00781E87" w:rsidRDefault="00EF6C83" w:rsidP="00781E87">
            <w:pPr>
              <w:pStyle w:val="NoSpacing"/>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w:t>
            </w:r>
            <w:r w:rsidRPr="00781E87">
              <w:rPr>
                <w:rFonts w:ascii="Times New Roman" w:eastAsia="Arial" w:hAnsi="Times New Roman" w:cs="Times New Roman"/>
                <w:sz w:val="24"/>
                <w:szCs w:val="24"/>
                <w:lang w:eastAsia="en-US"/>
              </w:rPr>
              <w:t xml:space="preserve"> III dalies C14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7AB07"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p w14:paraId="531922C1" w14:textId="77777777" w:rsidR="00EF6C83" w:rsidRPr="00781E87" w:rsidRDefault="00EF6C83" w:rsidP="00781E87">
            <w:pPr>
              <w:pStyle w:val="NoSpacing"/>
              <w:jc w:val="both"/>
              <w:rPr>
                <w:rFonts w:ascii="Times New Roman" w:hAnsi="Times New Roman" w:cs="Times New Roman"/>
                <w:bCs/>
                <w:iCs/>
                <w:sz w:val="24"/>
                <w:szCs w:val="24"/>
                <w:lang w:eastAsia="en-US"/>
              </w:rPr>
            </w:pPr>
          </w:p>
          <w:p w14:paraId="06571FA8"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14:paraId="576625D4" w14:textId="77777777" w:rsidR="00EF6C83" w:rsidRPr="00781E87" w:rsidRDefault="00EF6C83" w:rsidP="00781E87">
            <w:pPr>
              <w:pStyle w:val="NoSpacing"/>
              <w:jc w:val="both"/>
              <w:rPr>
                <w:rFonts w:ascii="Times New Roman" w:hAnsi="Times New Roman" w:cs="Times New Roman"/>
                <w:sz w:val="24"/>
                <w:szCs w:val="24"/>
                <w:lang w:eastAsia="en-US"/>
              </w:rPr>
            </w:pPr>
          </w:p>
          <w:p w14:paraId="04C61FE5" w14:textId="77777777" w:rsidR="00EF6C83" w:rsidRPr="00781E87" w:rsidRDefault="00184CE2" w:rsidP="00781E87">
            <w:pPr>
              <w:spacing w:after="0" w:line="240" w:lineRule="auto"/>
              <w:rPr>
                <w:rFonts w:ascii="Times New Roman" w:eastAsia="Calibri" w:hAnsi="Times New Roman" w:cs="Times New Roman"/>
                <w:i/>
                <w:iCs/>
                <w:sz w:val="24"/>
                <w:szCs w:val="24"/>
                <w:lang w:eastAsia="en-US"/>
              </w:rPr>
            </w:pPr>
            <w:hyperlink r:id="rId19" w:history="1">
              <w:r w:rsidR="00EF6C83" w:rsidRPr="00781E87">
                <w:rPr>
                  <w:rFonts w:ascii="Times New Roman" w:eastAsia="Calibri" w:hAnsi="Times New Roman" w:cs="Times New Roman"/>
                  <w:i/>
                  <w:iCs/>
                  <w:color w:val="0563C1"/>
                  <w:sz w:val="24"/>
                  <w:szCs w:val="24"/>
                  <w:u w:val="single"/>
                  <w:lang w:eastAsia="en-US"/>
                </w:rPr>
                <w:t>https://vpt.lrv.lt/lt/nuorodos/kiti-duomenys/powerbi/nepatikimi-tiekejai-1/</w:t>
              </w:r>
            </w:hyperlink>
          </w:p>
          <w:p w14:paraId="3FC23A8E" w14:textId="77777777" w:rsidR="00EF6C83" w:rsidRPr="00781E87" w:rsidRDefault="00EF6C83" w:rsidP="00781E87">
            <w:pPr>
              <w:spacing w:after="0" w:line="240" w:lineRule="auto"/>
              <w:jc w:val="both"/>
              <w:rPr>
                <w:rFonts w:ascii="Times New Roman" w:hAnsi="Times New Roman" w:cs="Times New Roman"/>
                <w:sz w:val="24"/>
                <w:szCs w:val="24"/>
                <w:lang w:eastAsia="en-US"/>
              </w:rPr>
            </w:pPr>
          </w:p>
          <w:p w14:paraId="194D336D" w14:textId="77777777" w:rsidR="00EF6C83" w:rsidRPr="00781E87" w:rsidRDefault="00184CE2" w:rsidP="00781E87">
            <w:pPr>
              <w:spacing w:after="0" w:line="240" w:lineRule="auto"/>
              <w:rPr>
                <w:rFonts w:ascii="Times New Roman" w:hAnsi="Times New Roman" w:cs="Times New Roman"/>
                <w:b/>
                <w:bCs/>
                <w:sz w:val="24"/>
                <w:szCs w:val="24"/>
                <w:lang w:eastAsia="en-US"/>
              </w:rPr>
            </w:pPr>
            <w:hyperlink r:id="rId20" w:history="1">
              <w:r w:rsidR="00EF6C83" w:rsidRPr="00781E87">
                <w:rPr>
                  <w:rStyle w:val="Hyperlink"/>
                  <w:rFonts w:ascii="Times New Roman" w:eastAsia="Calibri" w:hAnsi="Times New Roman" w:cs="Times New Roman"/>
                  <w:i/>
                  <w:iCs/>
                  <w:sz w:val="24"/>
                  <w:szCs w:val="24"/>
                  <w:lang w:eastAsia="en-US"/>
                </w:rPr>
                <w:t>https://vpt.lrv.lt/lt/pasalinimo-pagrindai-1/nepatikimu-koncesininku-sarasas-1/kas-yra-nepatikimu-koncesininku-sarasas/</w:t>
              </w:r>
            </w:hyperlink>
          </w:p>
        </w:tc>
      </w:tr>
      <w:tr w:rsidR="00EF6C83" w:rsidRPr="00781E87" w14:paraId="2D4DF326"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C6675" w14:textId="0D8F646E" w:rsidR="00EF6C83" w:rsidRPr="00781E87" w:rsidRDefault="009110FE" w:rsidP="00781E87">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EF6C83" w:rsidRPr="00781E87">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364BB"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60" w:name="part_030e6c6c64ba4f96a23474e439d1b80c"/>
            <w:bookmarkEnd w:id="60"/>
            <w:r w:rsidRPr="00781E87">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42C25B0" w14:textId="77777777" w:rsidR="00EF6C83" w:rsidRPr="00781E87" w:rsidRDefault="00EF6C83" w:rsidP="00781E87">
            <w:pPr>
              <w:spacing w:after="0" w:line="240" w:lineRule="auto"/>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E9CEB"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 xml:space="preserve">VPĮ 46 str. 4 d. 7 p. a </w:t>
            </w:r>
            <w:proofErr w:type="spellStart"/>
            <w:r w:rsidRPr="00781E87">
              <w:rPr>
                <w:rFonts w:ascii="Times New Roman" w:eastAsia="Yu Mincho" w:hAnsi="Times New Roman" w:cs="Times New Roman"/>
                <w:b/>
                <w:bCs/>
                <w:sz w:val="24"/>
                <w:szCs w:val="24"/>
                <w:lang w:eastAsia="en-US"/>
              </w:rPr>
              <w:t>pap</w:t>
            </w:r>
            <w:proofErr w:type="spellEnd"/>
            <w:r w:rsidRPr="00781E87">
              <w:rPr>
                <w:rFonts w:ascii="Times New Roman" w:eastAsia="Yu Mincho" w:hAnsi="Times New Roman" w:cs="Times New Roman"/>
                <w:b/>
                <w:bCs/>
                <w:sz w:val="24"/>
                <w:szCs w:val="24"/>
                <w:lang w:eastAsia="en-US"/>
              </w:rPr>
              <w:t>.</w:t>
            </w:r>
          </w:p>
          <w:p w14:paraId="71C69DE3"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6BA40858"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113FA"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81E87">
              <w:rPr>
                <w:rFonts w:ascii="Times New Roman" w:hAnsi="Times New Roman" w:cs="Times New Roman"/>
                <w:b/>
                <w:bCs/>
                <w:sz w:val="24"/>
                <w:szCs w:val="24"/>
                <w:lang w:eastAsia="en-US"/>
              </w:rPr>
              <w:t xml:space="preserve"> </w:t>
            </w:r>
            <w:r w:rsidRPr="00781E87">
              <w:rPr>
                <w:rFonts w:ascii="Times New Roman" w:hAnsi="Times New Roman" w:cs="Times New Roman"/>
                <w:sz w:val="24"/>
                <w:szCs w:val="24"/>
                <w:lang w:eastAsia="en-US"/>
              </w:rPr>
              <w:t xml:space="preserve">nacionalinėje duomenų bazėje adresu: </w:t>
            </w:r>
            <w:hyperlink r:id="rId21" w:history="1">
              <w:r w:rsidRPr="00781E87">
                <w:rPr>
                  <w:rStyle w:val="Hyperlink"/>
                  <w:rFonts w:ascii="Times New Roman" w:hAnsi="Times New Roman" w:cs="Times New Roman"/>
                  <w:i/>
                  <w:iCs/>
                  <w:sz w:val="24"/>
                  <w:szCs w:val="24"/>
                  <w:u w:val="single"/>
                  <w:lang w:eastAsia="en-US"/>
                </w:rPr>
                <w:t>https://www.registrucentras.lt/jar/p/index.php</w:t>
              </w:r>
            </w:hyperlink>
          </w:p>
          <w:p w14:paraId="6BC828F9"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paskelbtą informaciją, taip pat į šiame informaciniame pranešime pateiktą informaciją:</w:t>
            </w:r>
          </w:p>
          <w:p w14:paraId="78D8B969" w14:textId="77777777" w:rsidR="00EF6C83" w:rsidRPr="00781E87" w:rsidRDefault="00184CE2" w:rsidP="00781E87">
            <w:pPr>
              <w:pStyle w:val="NoSpacing"/>
              <w:jc w:val="both"/>
              <w:rPr>
                <w:rFonts w:ascii="Times New Roman" w:eastAsia="Times New Roman" w:hAnsi="Times New Roman" w:cs="Times New Roman"/>
                <w:b/>
                <w:bCs/>
                <w:iCs/>
                <w:sz w:val="24"/>
                <w:szCs w:val="24"/>
                <w:lang w:eastAsia="en-US"/>
              </w:rPr>
            </w:pPr>
            <w:hyperlink r:id="rId22" w:history="1">
              <w:r w:rsidR="00EF6C83" w:rsidRPr="00781E87">
                <w:rPr>
                  <w:rStyle w:val="Hyperlink"/>
                  <w:rFonts w:ascii="Times New Roman" w:hAnsi="Times New Roman" w:cs="Times New Roman"/>
                  <w:i/>
                  <w:iCs/>
                  <w:sz w:val="24"/>
                  <w:szCs w:val="24"/>
                  <w:lang w:eastAsia="en-US"/>
                </w:rPr>
                <w:t>https://vpt.lrv.lt/lt/naujienos/finansiniu-ataskaitu-nepateikimas-gali-tapti-kliutimi-dalyvauti-viesuosiuose-pirkimuose</w:t>
              </w:r>
            </w:hyperlink>
          </w:p>
        </w:tc>
      </w:tr>
      <w:tr w:rsidR="00EF6C83" w:rsidRPr="00781E87" w14:paraId="30CF8872"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5B1FA" w14:textId="66CAE07D" w:rsidR="00EF6C83" w:rsidRPr="00781E87" w:rsidRDefault="00EF6C83" w:rsidP="00781E87">
            <w:pPr>
              <w:spacing w:after="0" w:line="240" w:lineRule="auto"/>
              <w:rPr>
                <w:rFonts w:ascii="Times New Roman" w:hAnsi="Times New Roman" w:cs="Times New Roman"/>
                <w:bCs/>
                <w:iCs/>
                <w:sz w:val="24"/>
                <w:szCs w:val="24"/>
                <w:lang w:eastAsia="en-US"/>
              </w:rPr>
            </w:pPr>
            <w:r w:rsidRPr="00781E87">
              <w:rPr>
                <w:rFonts w:ascii="Times New Roman" w:hAnsi="Times New Roman" w:cs="Times New Roman"/>
                <w:bCs/>
                <w:iCs/>
                <w:sz w:val="24"/>
                <w:szCs w:val="24"/>
                <w:lang w:eastAsia="en-US"/>
              </w:rPr>
              <w:lastRenderedPageBreak/>
              <w:t>1</w:t>
            </w:r>
            <w:r w:rsidR="009110FE">
              <w:rPr>
                <w:rFonts w:ascii="Times New Roman" w:hAnsi="Times New Roman" w:cs="Times New Roman"/>
                <w:bCs/>
                <w:iCs/>
                <w:sz w:val="24"/>
                <w:szCs w:val="24"/>
                <w:lang w:eastAsia="en-US"/>
              </w:rPr>
              <w:t>1</w:t>
            </w:r>
            <w:r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98E01" w14:textId="77777777" w:rsidR="00EF6C83" w:rsidRPr="00781E87" w:rsidRDefault="00EF6C83" w:rsidP="00781E87">
            <w:pPr>
              <w:spacing w:after="0" w:line="240" w:lineRule="auto"/>
              <w:jc w:val="both"/>
              <w:rPr>
                <w:rFonts w:ascii="Times New Roman" w:eastAsia="Times New Roman" w:hAnsi="Times New Roman" w:cs="Times New Roman"/>
                <w:b/>
                <w:bCs/>
                <w:sz w:val="24"/>
                <w:szCs w:val="24"/>
                <w:lang w:eastAsia="en-US"/>
              </w:rPr>
            </w:pPr>
            <w:r w:rsidRPr="00781E87">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781E87">
              <w:rPr>
                <w:rFonts w:ascii="Times New Roman" w:eastAsia="Times New Roman" w:hAnsi="Times New Roman" w:cs="Times New Roman"/>
                <w:sz w:val="24"/>
                <w:szCs w:val="24"/>
                <w:lang w:eastAsia="en-US"/>
              </w:rPr>
              <w:t>kai jis (tiekėjas) neatitinka minimalių patikimo mokesčių mokėtojo kriterijų, nustatytų Lietuvos Respublikos mokesčių administravimo įstatymo 40</w:t>
            </w:r>
            <w:r w:rsidRPr="00781E87">
              <w:rPr>
                <w:rFonts w:ascii="Times New Roman" w:eastAsia="Times New Roman" w:hAnsi="Times New Roman" w:cs="Times New Roman"/>
                <w:sz w:val="24"/>
                <w:szCs w:val="24"/>
                <w:vertAlign w:val="superscript"/>
                <w:lang w:eastAsia="en-US"/>
              </w:rPr>
              <w:t>1</w:t>
            </w:r>
            <w:r w:rsidRPr="00781E87">
              <w:rPr>
                <w:rFonts w:ascii="Times New Roman" w:eastAsia="Times New Roman" w:hAnsi="Times New Roman" w:cs="Times New Roman"/>
                <w:sz w:val="24"/>
                <w:szCs w:val="24"/>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96918"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 7 p.</w:t>
            </w:r>
          </w:p>
          <w:p w14:paraId="4B11A86B"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 xml:space="preserve">b </w:t>
            </w:r>
            <w:proofErr w:type="spellStart"/>
            <w:r w:rsidRPr="00781E87">
              <w:rPr>
                <w:rFonts w:ascii="Times New Roman" w:eastAsia="Yu Mincho" w:hAnsi="Times New Roman" w:cs="Times New Roman"/>
                <w:b/>
                <w:bCs/>
                <w:sz w:val="24"/>
                <w:szCs w:val="24"/>
                <w:lang w:eastAsia="en-US"/>
              </w:rPr>
              <w:t>pap</w:t>
            </w:r>
            <w:proofErr w:type="spellEnd"/>
            <w:r w:rsidRPr="00781E87">
              <w:rPr>
                <w:rFonts w:ascii="Times New Roman" w:eastAsia="Yu Mincho" w:hAnsi="Times New Roman" w:cs="Times New Roman"/>
                <w:b/>
                <w:bCs/>
                <w:sz w:val="24"/>
                <w:szCs w:val="24"/>
                <w:lang w:eastAsia="en-US"/>
              </w:rPr>
              <w:t>.</w:t>
            </w:r>
          </w:p>
          <w:p w14:paraId="7F76DD85"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0E1D308E"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C672B"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p w14:paraId="726E9D35" w14:textId="77777777" w:rsidR="00EF6C83" w:rsidRPr="00781E87" w:rsidRDefault="00EF6C83" w:rsidP="00781E87">
            <w:pPr>
              <w:pStyle w:val="NoSpacing"/>
              <w:jc w:val="both"/>
              <w:rPr>
                <w:rFonts w:ascii="Times New Roman" w:hAnsi="Times New Roman" w:cs="Times New Roman"/>
                <w:b/>
                <w:bCs/>
                <w:iCs/>
                <w:sz w:val="24"/>
                <w:szCs w:val="24"/>
                <w:lang w:eastAsia="en-US"/>
              </w:rPr>
            </w:pPr>
          </w:p>
          <w:p w14:paraId="1891EA20"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781E87">
              <w:rPr>
                <w:rFonts w:ascii="Times New Roman" w:hAnsi="Times New Roman" w:cs="Times New Roman"/>
                <w:b/>
                <w:bCs/>
                <w:sz w:val="24"/>
                <w:szCs w:val="24"/>
                <w:lang w:eastAsia="en-US"/>
              </w:rPr>
              <w:t xml:space="preserve"> </w:t>
            </w:r>
            <w:r w:rsidRPr="00781E87">
              <w:rPr>
                <w:rFonts w:ascii="Times New Roman" w:hAnsi="Times New Roman" w:cs="Times New Roman"/>
                <w:sz w:val="24"/>
                <w:szCs w:val="24"/>
                <w:lang w:eastAsia="en-US"/>
              </w:rPr>
              <w:t xml:space="preserve">nacionalinėje duomenų bazėje adresu </w:t>
            </w:r>
            <w:hyperlink r:id="rId23" w:history="1">
              <w:r w:rsidRPr="00781E87">
                <w:rPr>
                  <w:rStyle w:val="Hyperlink"/>
                  <w:rFonts w:ascii="Times New Roman" w:hAnsi="Times New Roman" w:cs="Times New Roman"/>
                  <w:i/>
                  <w:iCs/>
                  <w:sz w:val="24"/>
                  <w:szCs w:val="24"/>
                  <w:u w:val="single"/>
                  <w:lang w:eastAsia="en-US"/>
                </w:rPr>
                <w:t>https://www.vmi.lt/evmi/mokesciu-moketoju-informacija</w:t>
              </w:r>
            </w:hyperlink>
            <w:r w:rsidRPr="00781E87">
              <w:rPr>
                <w:rFonts w:ascii="Times New Roman" w:hAnsi="Times New Roman" w:cs="Times New Roman"/>
                <w:sz w:val="24"/>
                <w:szCs w:val="24"/>
                <w:lang w:eastAsia="en-US"/>
              </w:rPr>
              <w:t xml:space="preserve"> skelbiamą informaciją.</w:t>
            </w:r>
          </w:p>
        </w:tc>
      </w:tr>
      <w:tr w:rsidR="00EF6C83" w:rsidRPr="00781E87" w14:paraId="24C9AA6E"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24772" w14:textId="458AA510" w:rsidR="00EF6C83" w:rsidRPr="00781E87" w:rsidRDefault="00EF6C83" w:rsidP="00781E87">
            <w:pPr>
              <w:spacing w:after="0" w:line="240" w:lineRule="auto"/>
              <w:rPr>
                <w:rFonts w:ascii="Times New Roman" w:hAnsi="Times New Roman" w:cs="Times New Roman"/>
                <w:sz w:val="24"/>
                <w:szCs w:val="24"/>
                <w:lang w:eastAsia="en-US"/>
              </w:rPr>
            </w:pPr>
            <w:r w:rsidRPr="00781E87">
              <w:rPr>
                <w:rFonts w:ascii="Times New Roman" w:hAnsi="Times New Roman" w:cs="Times New Roman"/>
                <w:sz w:val="24"/>
                <w:szCs w:val="24"/>
                <w:lang w:eastAsia="en-US"/>
              </w:rPr>
              <w:t>1</w:t>
            </w:r>
            <w:r w:rsidR="009110FE">
              <w:rPr>
                <w:rFonts w:ascii="Times New Roman" w:hAnsi="Times New Roman" w:cs="Times New Roman"/>
                <w:sz w:val="24"/>
                <w:szCs w:val="24"/>
                <w:lang w:eastAsia="en-US"/>
              </w:rPr>
              <w:t>2</w:t>
            </w:r>
            <w:r w:rsidRPr="00781E87">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BA592"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Tiekėjas yra padaręs rimtą profesinį pažeidimą, dėl kurio perkančioji organizacija abejoja tiekėjo sąžiningumu,</w:t>
            </w:r>
            <w:r w:rsidRPr="00781E87">
              <w:rPr>
                <w:rFonts w:ascii="Times New Roman" w:eastAsia="Times New Roman" w:hAnsi="Times New Roman" w:cs="Times New Roman"/>
                <w:sz w:val="24"/>
                <w:szCs w:val="24"/>
                <w:lang w:eastAsia="en-US"/>
              </w:rPr>
              <w:t xml:space="preserve"> kai jis </w:t>
            </w:r>
            <w:r w:rsidRPr="00781E87">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BC4FB"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 7 p.</w:t>
            </w:r>
          </w:p>
          <w:p w14:paraId="20809D17"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 xml:space="preserve">c </w:t>
            </w:r>
            <w:proofErr w:type="spellStart"/>
            <w:r w:rsidRPr="00781E87">
              <w:rPr>
                <w:rFonts w:ascii="Times New Roman" w:eastAsia="Yu Mincho" w:hAnsi="Times New Roman" w:cs="Times New Roman"/>
                <w:b/>
                <w:bCs/>
                <w:sz w:val="24"/>
                <w:szCs w:val="24"/>
                <w:lang w:eastAsia="en-US"/>
              </w:rPr>
              <w:t>pap</w:t>
            </w:r>
            <w:proofErr w:type="spellEnd"/>
            <w:r w:rsidRPr="00781E87">
              <w:rPr>
                <w:rFonts w:ascii="Times New Roman" w:eastAsia="Yu Mincho" w:hAnsi="Times New Roman" w:cs="Times New Roman"/>
                <w:b/>
                <w:bCs/>
                <w:sz w:val="24"/>
                <w:szCs w:val="24"/>
                <w:lang w:eastAsia="en-US"/>
              </w:rPr>
              <w:t>.</w:t>
            </w:r>
          </w:p>
          <w:p w14:paraId="01172EE9"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716F52EB"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CFD01"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p w14:paraId="1112E981" w14:textId="77777777" w:rsidR="00EF6C83" w:rsidRPr="00781E87" w:rsidRDefault="00EF6C83" w:rsidP="00781E87">
            <w:pPr>
              <w:pStyle w:val="NoSpacing"/>
              <w:jc w:val="both"/>
              <w:rPr>
                <w:rFonts w:ascii="Times New Roman" w:hAnsi="Times New Roman" w:cs="Times New Roman"/>
                <w:bCs/>
                <w:iCs/>
                <w:sz w:val="24"/>
                <w:szCs w:val="24"/>
                <w:lang w:eastAsia="en-US"/>
              </w:rPr>
            </w:pPr>
          </w:p>
          <w:p w14:paraId="1D94C10C"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6EBEB243" w14:textId="77777777" w:rsidR="00EF6C83" w:rsidRPr="00781E87" w:rsidRDefault="00184CE2" w:rsidP="00781E87">
            <w:pPr>
              <w:spacing w:after="0" w:line="240" w:lineRule="auto"/>
              <w:jc w:val="both"/>
              <w:rPr>
                <w:rFonts w:ascii="Times New Roman" w:hAnsi="Times New Roman" w:cs="Times New Roman"/>
                <w:bCs/>
                <w:iCs/>
                <w:sz w:val="24"/>
                <w:szCs w:val="24"/>
                <w:lang w:eastAsia="en-US"/>
              </w:rPr>
            </w:pPr>
            <w:hyperlink r:id="rId24" w:history="1">
              <w:r w:rsidR="00EF6C83" w:rsidRPr="00781E87">
                <w:rPr>
                  <w:rStyle w:val="Hyperlink"/>
                  <w:rFonts w:ascii="Times New Roman" w:hAnsi="Times New Roman" w:cs="Times New Roman"/>
                  <w:i/>
                  <w:iCs/>
                  <w:sz w:val="24"/>
                  <w:szCs w:val="24"/>
                  <w:u w:val="single"/>
                  <w:lang w:eastAsia="en-US"/>
                </w:rPr>
                <w:t>https://kt.gov.lt/lt/atviri-duomenys/diskvalifikavimas-is-viesuju-pirkimu</w:t>
              </w:r>
            </w:hyperlink>
            <w:r w:rsidR="00EF6C83" w:rsidRPr="00781E87">
              <w:rPr>
                <w:rFonts w:ascii="Times New Roman" w:hAnsi="Times New Roman" w:cs="Times New Roman"/>
                <w:sz w:val="24"/>
                <w:szCs w:val="24"/>
                <w:lang w:eastAsia="en-US"/>
              </w:rPr>
              <w:t xml:space="preserve"> skelbiamą informaciją. </w:t>
            </w:r>
          </w:p>
        </w:tc>
      </w:tr>
    </w:tbl>
    <w:p w14:paraId="679BFBA0" w14:textId="77777777" w:rsidR="00EF6C83" w:rsidRPr="00781E87" w:rsidRDefault="00EF6C83" w:rsidP="00781E87">
      <w:pPr>
        <w:pStyle w:val="Heading1"/>
        <w:spacing w:before="0" w:after="0"/>
        <w:jc w:val="center"/>
        <w:rPr>
          <w:rFonts w:ascii="Times New Roman" w:hAnsi="Times New Roman" w:cs="Times New Roman"/>
          <w:smallCaps/>
          <w:sz w:val="24"/>
          <w:szCs w:val="24"/>
        </w:rPr>
      </w:pPr>
      <w:bookmarkStart w:id="61" w:name="_Toc163825810"/>
      <w:bookmarkStart w:id="62" w:name="_Toc163826090"/>
      <w:bookmarkStart w:id="63" w:name="_Toc164068670"/>
      <w:bookmarkStart w:id="64" w:name="_Toc168055854"/>
      <w:r w:rsidRPr="00781E87">
        <w:rPr>
          <w:rFonts w:ascii="Times New Roman" w:hAnsi="Times New Roman" w:cs="Times New Roman"/>
          <w:caps/>
          <w:smallCaps/>
          <w:color w:val="404040" w:themeColor="text1" w:themeTint="BF"/>
          <w:spacing w:val="20"/>
          <w:sz w:val="24"/>
          <w:szCs w:val="24"/>
        </w:rPr>
        <w:t>__________</w:t>
      </w:r>
      <w:bookmarkEnd w:id="61"/>
      <w:bookmarkEnd w:id="62"/>
      <w:bookmarkEnd w:id="63"/>
      <w:bookmarkEnd w:id="64"/>
    </w:p>
    <w:p w14:paraId="30B30E5D" w14:textId="3152F32D" w:rsidR="00EF6C83" w:rsidRPr="00781E87" w:rsidRDefault="00EF6C83" w:rsidP="00245297">
      <w:pPr>
        <w:spacing w:after="0" w:line="240" w:lineRule="auto"/>
        <w:jc w:val="right"/>
        <w:rPr>
          <w:rFonts w:ascii="Times New Roman" w:hAnsi="Times New Roman" w:cs="Times New Roman"/>
          <w:sz w:val="24"/>
          <w:szCs w:val="24"/>
        </w:rPr>
      </w:pPr>
      <w:r w:rsidRPr="00781E87">
        <w:rPr>
          <w:rFonts w:ascii="Times New Roman" w:hAnsi="Times New Roman" w:cs="Times New Roman"/>
          <w:smallCaps/>
          <w:sz w:val="24"/>
          <w:szCs w:val="24"/>
        </w:rPr>
        <w:br w:type="page"/>
      </w:r>
      <w:bookmarkStart w:id="65" w:name="_Toc168055855"/>
      <w:r w:rsidRPr="00781E87">
        <w:rPr>
          <w:rFonts w:ascii="Times New Roman" w:eastAsia="Calibri" w:hAnsi="Times New Roman" w:cs="Times New Roman"/>
          <w:color w:val="0070C0"/>
          <w:sz w:val="24"/>
          <w:szCs w:val="24"/>
        </w:rPr>
        <w:lastRenderedPageBreak/>
        <w:t>Pirkimo sąlygų 4 priedas „EBVPD“</w:t>
      </w:r>
      <w:bookmarkEnd w:id="65"/>
    </w:p>
    <w:p w14:paraId="603AE551" w14:textId="77777777" w:rsidR="00EF6C83" w:rsidRPr="00781E87" w:rsidRDefault="00EF6C83" w:rsidP="00781E87">
      <w:pPr>
        <w:spacing w:after="0" w:line="240" w:lineRule="auto"/>
        <w:rPr>
          <w:rFonts w:ascii="Times New Roman" w:hAnsi="Times New Roman" w:cs="Times New Roman"/>
          <w:b/>
          <w:bCs/>
          <w:smallCaps/>
          <w:sz w:val="24"/>
          <w:szCs w:val="24"/>
        </w:rPr>
      </w:pPr>
    </w:p>
    <w:p w14:paraId="4E7C44F8" w14:textId="77777777" w:rsidR="00EF6C83" w:rsidRPr="00781E87" w:rsidRDefault="00EF6C83" w:rsidP="00781E87">
      <w:pPr>
        <w:pStyle w:val="Subtitle"/>
        <w:spacing w:after="0" w:line="240" w:lineRule="auto"/>
        <w:jc w:val="center"/>
        <w:rPr>
          <w:rFonts w:ascii="Times New Roman" w:hAnsi="Times New Roman" w:cs="Times New Roman"/>
          <w:b/>
          <w:bCs/>
          <w:smallCaps/>
          <w:sz w:val="24"/>
          <w:szCs w:val="24"/>
        </w:rPr>
      </w:pPr>
      <w:r w:rsidRPr="00781E87">
        <w:rPr>
          <w:rFonts w:ascii="Times New Roman" w:hAnsi="Times New Roman" w:cs="Times New Roman"/>
          <w:b/>
          <w:sz w:val="24"/>
          <w:szCs w:val="24"/>
        </w:rPr>
        <w:t>EUROPOS BENDRASIS VIEŠŲJŲ PIRKIMŲ DOKUMENTAS</w:t>
      </w:r>
    </w:p>
    <w:p w14:paraId="106EB131" w14:textId="568AFBF6" w:rsidR="00EF6C83"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„Europos bendrasis viešųjų pirkimų dokumentas (EBVPD)“ atskirais dokumentais pateikiami .</w:t>
      </w:r>
      <w:proofErr w:type="spellStart"/>
      <w:r w:rsidRPr="00781E87">
        <w:rPr>
          <w:rFonts w:ascii="Times New Roman" w:hAnsi="Times New Roman" w:cs="Times New Roman"/>
          <w:sz w:val="24"/>
          <w:szCs w:val="24"/>
        </w:rPr>
        <w:t>xml</w:t>
      </w:r>
      <w:proofErr w:type="spellEnd"/>
      <w:r w:rsidRPr="00781E87">
        <w:rPr>
          <w:rFonts w:ascii="Times New Roman" w:hAnsi="Times New Roman" w:cs="Times New Roman"/>
          <w:sz w:val="24"/>
          <w:szCs w:val="24"/>
        </w:rPr>
        <w:t>, .</w:t>
      </w:r>
      <w:proofErr w:type="spellStart"/>
      <w:r w:rsidRPr="00781E87">
        <w:rPr>
          <w:rFonts w:ascii="Times New Roman" w:hAnsi="Times New Roman" w:cs="Times New Roman"/>
          <w:sz w:val="24"/>
          <w:szCs w:val="24"/>
        </w:rPr>
        <w:t>pdf</w:t>
      </w:r>
      <w:proofErr w:type="spellEnd"/>
      <w:r w:rsidRPr="00781E87">
        <w:rPr>
          <w:rFonts w:ascii="Times New Roman" w:hAnsi="Times New Roman" w:cs="Times New Roman"/>
          <w:sz w:val="24"/>
          <w:szCs w:val="24"/>
        </w:rPr>
        <w:t xml:space="preserve"> formatais.</w:t>
      </w:r>
    </w:p>
    <w:p w14:paraId="01906924" w14:textId="77777777" w:rsidR="00EF6C83" w:rsidRPr="00781E87" w:rsidRDefault="00EF6C83" w:rsidP="00781E87">
      <w:pPr>
        <w:spacing w:after="0" w:line="240" w:lineRule="auto"/>
        <w:jc w:val="center"/>
        <w:rPr>
          <w:rFonts w:ascii="Times New Roman" w:hAnsi="Times New Roman" w:cs="Times New Roman"/>
          <w:smallCaps/>
          <w:sz w:val="24"/>
          <w:szCs w:val="24"/>
        </w:rPr>
      </w:pPr>
      <w:r w:rsidRPr="00781E87">
        <w:rPr>
          <w:rFonts w:ascii="Times New Roman" w:hAnsi="Times New Roman" w:cs="Times New Roman"/>
          <w:smallCaps/>
          <w:sz w:val="24"/>
          <w:szCs w:val="24"/>
        </w:rPr>
        <w:t>__________</w:t>
      </w:r>
    </w:p>
    <w:p w14:paraId="1C1E305E" w14:textId="77777777" w:rsidR="00EF6C83" w:rsidRPr="00781E87" w:rsidRDefault="00EF6C83" w:rsidP="00781E87">
      <w:pPr>
        <w:spacing w:after="0" w:line="240" w:lineRule="auto"/>
        <w:rPr>
          <w:rFonts w:ascii="Times New Roman" w:hAnsi="Times New Roman" w:cs="Times New Roman"/>
          <w:b/>
          <w:bCs/>
          <w:smallCaps/>
          <w:sz w:val="24"/>
          <w:szCs w:val="24"/>
        </w:rPr>
      </w:pPr>
      <w:r w:rsidRPr="00781E87">
        <w:rPr>
          <w:rFonts w:ascii="Times New Roman" w:hAnsi="Times New Roman" w:cs="Times New Roman"/>
          <w:b/>
          <w:bCs/>
          <w:smallCaps/>
          <w:sz w:val="24"/>
          <w:szCs w:val="24"/>
        </w:rPr>
        <w:br w:type="page"/>
      </w:r>
    </w:p>
    <w:p w14:paraId="4D325905" w14:textId="77777777" w:rsidR="00EF6C83" w:rsidRPr="00781E87" w:rsidRDefault="00EF6C83" w:rsidP="00781E87">
      <w:pPr>
        <w:pStyle w:val="Heading1"/>
        <w:spacing w:before="0" w:after="0"/>
        <w:jc w:val="right"/>
        <w:rPr>
          <w:rFonts w:ascii="Times New Roman" w:hAnsi="Times New Roman" w:cs="Times New Roman"/>
          <w:sz w:val="24"/>
          <w:szCs w:val="24"/>
        </w:rPr>
      </w:pPr>
      <w:bookmarkStart w:id="66" w:name="_Toc168055856"/>
      <w:r w:rsidRPr="00781E87">
        <w:rPr>
          <w:rFonts w:ascii="Times New Roman" w:eastAsia="Calibri" w:hAnsi="Times New Roman" w:cs="Times New Roman"/>
          <w:color w:val="0070C0"/>
          <w:sz w:val="24"/>
          <w:szCs w:val="24"/>
        </w:rPr>
        <w:lastRenderedPageBreak/>
        <w:t>Pirkimo sąlygų 5 priedas „Pasiūlymo forma“</w:t>
      </w:r>
      <w:bookmarkEnd w:id="66"/>
    </w:p>
    <w:p w14:paraId="2F75B4F0" w14:textId="77777777" w:rsidR="00781E87" w:rsidRDefault="00781E87" w:rsidP="00781E87">
      <w:pPr>
        <w:spacing w:after="0" w:line="240" w:lineRule="auto"/>
        <w:jc w:val="center"/>
        <w:rPr>
          <w:rFonts w:ascii="Times New Roman" w:hAnsi="Times New Roman" w:cs="Times New Roman"/>
          <w:b/>
          <w:sz w:val="24"/>
          <w:szCs w:val="24"/>
        </w:rPr>
      </w:pPr>
    </w:p>
    <w:p w14:paraId="1F8DF61D" w14:textId="12C887D5" w:rsidR="00EF6C83" w:rsidRDefault="00EF6C83" w:rsidP="00781E87">
      <w:pPr>
        <w:spacing w:after="0" w:line="240" w:lineRule="auto"/>
        <w:jc w:val="center"/>
        <w:rPr>
          <w:rFonts w:ascii="Times New Roman" w:hAnsi="Times New Roman" w:cs="Times New Roman"/>
          <w:b/>
          <w:sz w:val="24"/>
          <w:szCs w:val="24"/>
        </w:rPr>
      </w:pPr>
      <w:r w:rsidRPr="00781E87">
        <w:rPr>
          <w:rFonts w:ascii="Times New Roman" w:hAnsi="Times New Roman" w:cs="Times New Roman"/>
          <w:b/>
          <w:sz w:val="24"/>
          <w:szCs w:val="24"/>
        </w:rPr>
        <w:t>PASIŪLYMAS</w:t>
      </w:r>
    </w:p>
    <w:p w14:paraId="320FA596" w14:textId="77777777" w:rsidR="00833A75" w:rsidRPr="00781E87" w:rsidRDefault="00833A75" w:rsidP="00781E87">
      <w:pPr>
        <w:spacing w:after="0" w:line="240" w:lineRule="auto"/>
        <w:jc w:val="center"/>
        <w:rPr>
          <w:rFonts w:ascii="Times New Roman" w:hAnsi="Times New Roman" w:cs="Times New Roman"/>
          <w:b/>
          <w:sz w:val="24"/>
          <w:szCs w:val="24"/>
        </w:rPr>
      </w:pPr>
    </w:p>
    <w:p w14:paraId="29369207" w14:textId="184680D7" w:rsidR="00CD12D3" w:rsidRDefault="00EF6C83" w:rsidP="00781E87">
      <w:pPr>
        <w:spacing w:after="0" w:line="240" w:lineRule="auto"/>
        <w:jc w:val="center"/>
        <w:rPr>
          <w:rFonts w:ascii="Times New Roman" w:hAnsi="Times New Roman" w:cs="Times New Roman"/>
          <w:b/>
          <w:bCs/>
          <w:sz w:val="24"/>
          <w:szCs w:val="24"/>
        </w:rPr>
      </w:pPr>
      <w:r w:rsidRPr="00781E87">
        <w:rPr>
          <w:rFonts w:ascii="Times New Roman" w:hAnsi="Times New Roman" w:cs="Times New Roman"/>
          <w:b/>
          <w:bCs/>
          <w:sz w:val="24"/>
          <w:szCs w:val="24"/>
        </w:rPr>
        <w:t xml:space="preserve">DĖL </w:t>
      </w:r>
      <w:r w:rsidR="006627EE">
        <w:rPr>
          <w:rFonts w:ascii="Times New Roman" w:hAnsi="Times New Roman" w:cs="Times New Roman"/>
          <w:b/>
          <w:bCs/>
          <w:sz w:val="24"/>
          <w:szCs w:val="24"/>
        </w:rPr>
        <w:t>ELEKTRODINAMMINIO JĖGOS GENERATORIAUS SU STIPRINTUVU</w:t>
      </w:r>
      <w:r w:rsidR="00ED3157">
        <w:rPr>
          <w:rFonts w:ascii="Times New Roman" w:hAnsi="Times New Roman" w:cs="Times New Roman"/>
          <w:b/>
          <w:bCs/>
          <w:sz w:val="24"/>
          <w:szCs w:val="24"/>
        </w:rPr>
        <w:t xml:space="preserve"> </w:t>
      </w:r>
      <w:r w:rsidR="00781E87">
        <w:rPr>
          <w:rFonts w:ascii="Times New Roman" w:hAnsi="Times New Roman" w:cs="Times New Roman"/>
          <w:b/>
          <w:bCs/>
          <w:sz w:val="24"/>
          <w:szCs w:val="24"/>
        </w:rPr>
        <w:t>PIRKIMO</w:t>
      </w:r>
      <w:r w:rsidR="008C64AB">
        <w:rPr>
          <w:rFonts w:ascii="Times New Roman" w:hAnsi="Times New Roman" w:cs="Times New Roman"/>
          <w:b/>
          <w:bCs/>
          <w:sz w:val="24"/>
          <w:szCs w:val="24"/>
        </w:rPr>
        <w:t xml:space="preserve"> </w:t>
      </w:r>
    </w:p>
    <w:p w14:paraId="242777E0" w14:textId="570F356F" w:rsidR="00EF6C83" w:rsidRPr="001151DD" w:rsidRDefault="00EF6C83" w:rsidP="00781E87">
      <w:pPr>
        <w:spacing w:after="0" w:line="240" w:lineRule="auto"/>
        <w:jc w:val="center"/>
        <w:rPr>
          <w:rFonts w:ascii="Times New Roman" w:hAnsi="Times New Roman" w:cs="Times New Roman"/>
          <w:b/>
          <w:bCs/>
          <w:sz w:val="24"/>
          <w:szCs w:val="24"/>
        </w:rPr>
      </w:pPr>
    </w:p>
    <w:p w14:paraId="16176A9C" w14:textId="77777777" w:rsidR="002160D1" w:rsidRDefault="002160D1" w:rsidP="00781E87">
      <w:pPr>
        <w:spacing w:after="0" w:line="240" w:lineRule="auto"/>
        <w:jc w:val="center"/>
        <w:rPr>
          <w:rFonts w:ascii="Times New Roman" w:hAnsi="Times New Roman" w:cs="Times New Roman"/>
          <w:b/>
          <w:bCs/>
          <w:sz w:val="24"/>
          <w:szCs w:val="24"/>
        </w:rPr>
      </w:pPr>
    </w:p>
    <w:p w14:paraId="192E8ED7" w14:textId="77777777" w:rsidR="00EF6C83" w:rsidRPr="002160D1" w:rsidRDefault="00EF6C83" w:rsidP="00781E87">
      <w:pPr>
        <w:spacing w:after="0" w:line="240" w:lineRule="auto"/>
        <w:jc w:val="center"/>
        <w:rPr>
          <w:rFonts w:ascii="Times New Roman" w:hAnsi="Times New Roman" w:cs="Times New Roman"/>
          <w:b/>
          <w:bCs/>
          <w:caps/>
          <w:sz w:val="24"/>
          <w:szCs w:val="24"/>
        </w:rPr>
      </w:pPr>
    </w:p>
    <w:p w14:paraId="2A2A8601" w14:textId="77777777" w:rsidR="00EF6C83" w:rsidRPr="00781E87" w:rsidRDefault="00EF6C83" w:rsidP="00781E87">
      <w:pPr>
        <w:spacing w:after="0" w:line="240" w:lineRule="auto"/>
        <w:rPr>
          <w:rFonts w:ascii="Times New Roman" w:hAnsi="Times New Roman" w:cs="Times New Roman"/>
          <w:sz w:val="24"/>
          <w:szCs w:val="24"/>
        </w:rPr>
      </w:pPr>
      <w:r w:rsidRPr="00781E87">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2"/>
        <w:gridCol w:w="4298"/>
      </w:tblGrid>
      <w:tr w:rsidR="00EF6C83" w:rsidRPr="00781E87" w14:paraId="6AA3A779" w14:textId="77777777" w:rsidTr="00197C4A">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3C639B2C" w14:textId="77777777" w:rsidR="00EF6C83" w:rsidRPr="00781E87" w:rsidRDefault="00EF6C83" w:rsidP="00781E87">
            <w:pPr>
              <w:spacing w:after="0" w:line="240" w:lineRule="auto"/>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 xml:space="preserve">Tiekėjo pavadinimas </w:t>
            </w:r>
            <w:r w:rsidRPr="00781E87">
              <w:rPr>
                <w:rFonts w:ascii="Times New Roman" w:eastAsia="Calibri" w:hAnsi="Times New Roman" w:cs="Times New Roman"/>
                <w:b/>
                <w:i/>
                <w:caps/>
                <w:sz w:val="24"/>
                <w:szCs w:val="24"/>
                <w:lang w:eastAsia="fi-FI"/>
              </w:rPr>
              <w:t>/</w:t>
            </w:r>
            <w:r w:rsidRPr="00781E87">
              <w:rPr>
                <w:rFonts w:ascii="Times New Roman" w:eastAsia="Calibri" w:hAnsi="Times New Roman" w:cs="Times New Roman"/>
                <w:i/>
                <w:sz w:val="24"/>
                <w:szCs w:val="24"/>
                <w:lang w:eastAsia="fi-FI"/>
              </w:rPr>
              <w:t>Jeigu dalyvauja ūkio subjektų grupė, surašomi visi dalyvių pavadinimai</w:t>
            </w:r>
            <w:r w:rsidRPr="00781E87">
              <w:rPr>
                <w:rFonts w:ascii="Times New Roman" w:eastAsia="Calibri" w:hAnsi="Times New Roman" w:cs="Times New Roman"/>
                <w:i/>
                <w:caps/>
                <w:sz w:val="24"/>
                <w:szCs w:val="24"/>
                <w:lang w:eastAsia="fi-FI"/>
              </w:rPr>
              <w:t>/</w:t>
            </w:r>
          </w:p>
        </w:tc>
        <w:tc>
          <w:tcPr>
            <w:tcW w:w="2014" w:type="pct"/>
            <w:tcBorders>
              <w:top w:val="single" w:sz="4" w:space="0" w:color="auto"/>
              <w:left w:val="single" w:sz="4" w:space="0" w:color="auto"/>
              <w:bottom w:val="single" w:sz="4" w:space="0" w:color="auto"/>
              <w:right w:val="single" w:sz="4" w:space="0" w:color="auto"/>
            </w:tcBorders>
          </w:tcPr>
          <w:p w14:paraId="5444B369"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F7408E9" w14:textId="77777777" w:rsidTr="00197C4A">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235CAF1D" w14:textId="0E3E6795" w:rsidR="00EF6C83" w:rsidRPr="00781E87" w:rsidRDefault="00EF6C83" w:rsidP="00781E87">
            <w:pPr>
              <w:spacing w:after="0" w:line="240" w:lineRule="auto"/>
              <w:jc w:val="both"/>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 xml:space="preserve">Tiekėjo adresas, telefonas, </w:t>
            </w:r>
            <w:r w:rsidRPr="00781E87">
              <w:rPr>
                <w:rFonts w:ascii="Times New Roman" w:eastAsia="Calibri" w:hAnsi="Times New Roman" w:cs="Times New Roman"/>
                <w:i/>
                <w:sz w:val="24"/>
                <w:szCs w:val="24"/>
                <w:lang w:eastAsia="en-US"/>
              </w:rPr>
              <w:t xml:space="preserve"> </w:t>
            </w:r>
            <w:r w:rsidRPr="002160D1">
              <w:rPr>
                <w:rFonts w:ascii="Times New Roman" w:eastAsia="Calibri" w:hAnsi="Times New Roman" w:cs="Times New Roman"/>
                <w:b/>
                <w:bCs/>
                <w:i/>
                <w:sz w:val="24"/>
                <w:szCs w:val="24"/>
                <w:lang w:eastAsia="en-US"/>
              </w:rPr>
              <w:t>elektroninio pašto adresas</w:t>
            </w:r>
            <w:r w:rsidRPr="00781E87">
              <w:rPr>
                <w:rFonts w:ascii="Times New Roman" w:eastAsia="Calibri" w:hAnsi="Times New Roman" w:cs="Times New Roman"/>
                <w:i/>
                <w:sz w:val="24"/>
                <w:szCs w:val="24"/>
                <w:lang w:eastAsia="en-US"/>
              </w:rPr>
              <w:t xml:space="preserve"> /Jeigu dalyvauja ūkio subjektų grupė, surašomi visų dalyvių adresai, tel. Nr., el.</w:t>
            </w:r>
            <w:r w:rsidR="000029F1">
              <w:rPr>
                <w:rFonts w:ascii="Times New Roman" w:eastAsia="Calibri" w:hAnsi="Times New Roman" w:cs="Times New Roman"/>
                <w:i/>
                <w:sz w:val="24"/>
                <w:szCs w:val="24"/>
                <w:lang w:eastAsia="en-US"/>
              </w:rPr>
              <w:t xml:space="preserve"> </w:t>
            </w:r>
            <w:r w:rsidRPr="00781E87">
              <w:rPr>
                <w:rFonts w:ascii="Times New Roman" w:eastAsia="Calibri" w:hAnsi="Times New Roman" w:cs="Times New Roman"/>
                <w:i/>
                <w:sz w:val="24"/>
                <w:szCs w:val="24"/>
                <w:lang w:eastAsia="en-US"/>
              </w:rPr>
              <w:t>pašto adresas/</w:t>
            </w:r>
          </w:p>
        </w:tc>
        <w:tc>
          <w:tcPr>
            <w:tcW w:w="2014" w:type="pct"/>
            <w:tcBorders>
              <w:top w:val="single" w:sz="4" w:space="0" w:color="auto"/>
              <w:left w:val="single" w:sz="4" w:space="0" w:color="auto"/>
              <w:bottom w:val="single" w:sz="4" w:space="0" w:color="auto"/>
              <w:right w:val="single" w:sz="4" w:space="0" w:color="auto"/>
            </w:tcBorders>
          </w:tcPr>
          <w:p w14:paraId="35B6C36D"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39F327B" w14:textId="77777777" w:rsidTr="00197C4A">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186A417" w14:textId="77777777" w:rsidR="00EF6C83" w:rsidRPr="00781E87" w:rsidRDefault="00EF6C83" w:rsidP="00781E87">
            <w:pPr>
              <w:spacing w:after="0" w:line="240" w:lineRule="auto"/>
              <w:jc w:val="both"/>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 xml:space="preserve">Tiekėjo įmonės kodas </w:t>
            </w:r>
            <w:r w:rsidRPr="00781E87">
              <w:rPr>
                <w:rFonts w:ascii="Times New Roman" w:eastAsia="Calibri" w:hAnsi="Times New Roman" w:cs="Times New Roman"/>
                <w:bCs/>
                <w:sz w:val="24"/>
                <w:szCs w:val="24"/>
                <w:lang w:eastAsia="en-US"/>
              </w:rPr>
              <w:t>/</w:t>
            </w:r>
            <w:r w:rsidRPr="00781E87">
              <w:rPr>
                <w:rFonts w:ascii="Times New Roman" w:eastAsia="Calibri" w:hAnsi="Times New Roman" w:cs="Times New Roman"/>
                <w:i/>
                <w:sz w:val="24"/>
                <w:szCs w:val="24"/>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0551F135"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1796F01" w14:textId="77777777" w:rsidTr="00197C4A">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7D60634F" w14:textId="77777777" w:rsidR="00EF6C83" w:rsidRPr="00781E87" w:rsidRDefault="00EF6C83" w:rsidP="00781E87">
            <w:pPr>
              <w:spacing w:after="0" w:line="240" w:lineRule="auto"/>
              <w:jc w:val="both"/>
              <w:rPr>
                <w:rFonts w:ascii="Times New Roman" w:eastAsia="Calibri" w:hAnsi="Times New Roman" w:cs="Times New Roman"/>
                <w:i/>
                <w:color w:val="FF0000"/>
                <w:sz w:val="24"/>
                <w:szCs w:val="24"/>
                <w:lang w:eastAsia="en-US"/>
              </w:rPr>
            </w:pPr>
            <w:r w:rsidRPr="00781E87">
              <w:rPr>
                <w:rFonts w:ascii="Times New Roman" w:eastAsia="Calibri" w:hAnsi="Times New Roman" w:cs="Times New Roman"/>
                <w:i/>
                <w:color w:val="FF0000"/>
                <w:sz w:val="24"/>
                <w:szCs w:val="24"/>
                <w:lang w:eastAsia="en-US"/>
              </w:rPr>
              <w:t>Jeigu priimant sprendimą dėl šio Pirkimo sutarties sudarymo turi būti gautas tiekėjo valdymo ar priežiūros organo nario ar kito asmens sutikimas, nurodomi ir šie asmenys</w:t>
            </w:r>
          </w:p>
        </w:tc>
        <w:tc>
          <w:tcPr>
            <w:tcW w:w="2014" w:type="pct"/>
            <w:tcBorders>
              <w:top w:val="single" w:sz="4" w:space="0" w:color="auto"/>
              <w:left w:val="single" w:sz="4" w:space="0" w:color="auto"/>
              <w:bottom w:val="single" w:sz="4" w:space="0" w:color="auto"/>
              <w:right w:val="single" w:sz="4" w:space="0" w:color="auto"/>
            </w:tcBorders>
          </w:tcPr>
          <w:p w14:paraId="75CECA9A" w14:textId="77777777" w:rsidR="00EF6C83" w:rsidRPr="00781E87" w:rsidRDefault="00EF6C83" w:rsidP="00781E87">
            <w:pPr>
              <w:spacing w:after="0" w:line="240" w:lineRule="auto"/>
              <w:jc w:val="both"/>
              <w:rPr>
                <w:rFonts w:ascii="Times New Roman" w:eastAsia="Calibri" w:hAnsi="Times New Roman" w:cs="Times New Roman"/>
                <w:i/>
                <w:color w:val="FF0000"/>
                <w:sz w:val="24"/>
                <w:szCs w:val="24"/>
                <w:lang w:eastAsia="en-US"/>
              </w:rPr>
            </w:pPr>
            <w:r w:rsidRPr="00781E87">
              <w:rPr>
                <w:rFonts w:ascii="Times New Roman" w:eastAsia="Calibri" w:hAnsi="Times New Roman" w:cs="Times New Roman"/>
                <w:i/>
                <w:sz w:val="24"/>
                <w:szCs w:val="24"/>
                <w:lang w:eastAsia="en-US"/>
              </w:rPr>
              <w:t xml:space="preserve">Taikoma / Netaikoma </w:t>
            </w:r>
            <w:r w:rsidRPr="00781E87">
              <w:rPr>
                <w:rFonts w:ascii="Times New Roman" w:eastAsia="Calibri" w:hAnsi="Times New Roman" w:cs="Times New Roman"/>
                <w:i/>
                <w:color w:val="FF0000"/>
                <w:sz w:val="24"/>
                <w:szCs w:val="24"/>
                <w:lang w:eastAsia="en-US"/>
              </w:rPr>
              <w:t>(nereikalingą išbraukti)</w:t>
            </w:r>
          </w:p>
          <w:p w14:paraId="193F6E5C"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i/>
                <w:color w:val="7F7F7F"/>
                <w:sz w:val="24"/>
                <w:szCs w:val="24"/>
                <w:lang w:eastAsia="en-US"/>
              </w:rPr>
              <w:t>Jeigu Taikoma, įrašomas asmens vardas, pavardė</w:t>
            </w:r>
          </w:p>
        </w:tc>
      </w:tr>
      <w:tr w:rsidR="00EF6C83" w:rsidRPr="00781E87" w14:paraId="68C9E748" w14:textId="77777777" w:rsidTr="00197C4A">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AA439F4" w14:textId="77777777" w:rsidR="00EF6C83" w:rsidRPr="00781E87" w:rsidRDefault="00EF6C83" w:rsidP="00781E87">
            <w:pPr>
              <w:spacing w:after="0" w:line="240" w:lineRule="auto"/>
              <w:jc w:val="both"/>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 xml:space="preserve">Kontaktinio asmens vardas, pavardė, </w:t>
            </w:r>
          </w:p>
          <w:p w14:paraId="29500F26" w14:textId="77777777" w:rsidR="00EF6C83" w:rsidRPr="00781E87" w:rsidRDefault="00EF6C83" w:rsidP="00781E87">
            <w:pPr>
              <w:spacing w:after="0" w:line="240" w:lineRule="auto"/>
              <w:jc w:val="both"/>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7F61DF8C"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bl>
    <w:p w14:paraId="24BAA4E0" w14:textId="77777777" w:rsidR="00EF6C83" w:rsidRPr="00781E87" w:rsidRDefault="00EF6C83" w:rsidP="00781E87">
      <w:pPr>
        <w:spacing w:after="0" w:line="240" w:lineRule="auto"/>
        <w:jc w:val="both"/>
        <w:rPr>
          <w:rFonts w:ascii="Times New Roman" w:hAnsi="Times New Roman" w:cs="Times New Roman"/>
          <w:color w:val="000000"/>
          <w:sz w:val="24"/>
          <w:szCs w:val="24"/>
          <w:lang w:eastAsia="ar-SA"/>
        </w:rPr>
      </w:pPr>
    </w:p>
    <w:p w14:paraId="2753F88C"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color w:val="000000"/>
          <w:sz w:val="24"/>
          <w:szCs w:val="24"/>
          <w:lang w:eastAsia="ar-SA"/>
        </w:rPr>
        <w:t xml:space="preserve">1. </w:t>
      </w:r>
      <w:r w:rsidRPr="00781E87">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Pr="00781E87">
        <w:rPr>
          <w:rFonts w:ascii="Times New Roman" w:hAnsi="Times New Roman" w:cs="Times New Roman"/>
          <w:sz w:val="24"/>
          <w:szCs w:val="24"/>
          <w:u w:val="single"/>
        </w:rPr>
        <w:t>prekės</w:t>
      </w:r>
      <w:r w:rsidRPr="00781E87">
        <w:rPr>
          <w:rFonts w:ascii="Times New Roman" w:hAnsi="Times New Roman" w:cs="Times New Roman"/>
          <w:sz w:val="24"/>
          <w:szCs w:val="24"/>
        </w:rPr>
        <w:t xml:space="preserve"> atitinka pirkimo dokumentų ir jų priedų reikalavimus.</w:t>
      </w:r>
    </w:p>
    <w:p w14:paraId="5B72DE29" w14:textId="77777777" w:rsidR="00EF6C83" w:rsidRPr="00781E87" w:rsidRDefault="00EF6C83" w:rsidP="00781E87">
      <w:pPr>
        <w:tabs>
          <w:tab w:val="num" w:pos="1004"/>
        </w:tabs>
        <w:spacing w:after="0" w:line="240" w:lineRule="auto"/>
        <w:jc w:val="both"/>
        <w:rPr>
          <w:rFonts w:ascii="Times New Roman" w:hAnsi="Times New Roman" w:cs="Times New Roman"/>
          <w:b/>
          <w:bCs/>
          <w:iCs/>
          <w:sz w:val="24"/>
          <w:szCs w:val="24"/>
        </w:rPr>
      </w:pPr>
      <w:r w:rsidRPr="00781E87">
        <w:rPr>
          <w:rFonts w:ascii="Times New Roman" w:hAnsi="Times New Roman" w:cs="Times New Roman"/>
          <w:b/>
          <w:bCs/>
          <w:sz w:val="24"/>
          <w:szCs w:val="24"/>
        </w:rPr>
        <w:t>2. Pateikdami CVP IS priemonėmis pasiūlymą, patvirtiname, kad dokumentų skaitmeninės kopijos ir elektroninėmis priemonėmis pateikti duomenys yra tikri.</w:t>
      </w:r>
    </w:p>
    <w:p w14:paraId="60C1B9C9" w14:textId="77777777" w:rsidR="00EF6C83" w:rsidRPr="00781E87" w:rsidRDefault="00EF6C83" w:rsidP="00781E87">
      <w:pPr>
        <w:tabs>
          <w:tab w:val="num" w:pos="1004"/>
        </w:tabs>
        <w:spacing w:after="0" w:line="240" w:lineRule="auto"/>
        <w:jc w:val="both"/>
        <w:rPr>
          <w:rFonts w:ascii="Times New Roman" w:hAnsi="Times New Roman" w:cs="Times New Roman"/>
          <w:b/>
          <w:bCs/>
          <w:sz w:val="24"/>
          <w:szCs w:val="24"/>
        </w:rPr>
      </w:pPr>
    </w:p>
    <w:p w14:paraId="03014DA2" w14:textId="77777777" w:rsidR="00EF6C83" w:rsidRPr="00781E87" w:rsidRDefault="00EF6C83" w:rsidP="00781E87">
      <w:pPr>
        <w:tabs>
          <w:tab w:val="num" w:pos="1004"/>
        </w:tabs>
        <w:spacing w:after="0" w:line="240" w:lineRule="auto"/>
        <w:jc w:val="both"/>
        <w:rPr>
          <w:rFonts w:ascii="Times New Roman" w:hAnsi="Times New Roman" w:cs="Times New Roman"/>
          <w:b/>
          <w:bCs/>
          <w:iCs/>
          <w:sz w:val="24"/>
          <w:szCs w:val="24"/>
        </w:rPr>
      </w:pPr>
      <w:r w:rsidRPr="00781E87">
        <w:rPr>
          <w:rFonts w:ascii="Times New Roman" w:hAnsi="Times New Roman" w:cs="Times New Roman"/>
          <w:b/>
          <w:bCs/>
          <w:sz w:val="24"/>
          <w:szCs w:val="24"/>
        </w:rPr>
        <w:t>Bendrosios pastabos:</w:t>
      </w:r>
    </w:p>
    <w:p w14:paraId="640BEBC2" w14:textId="77777777" w:rsidR="00EF6C83" w:rsidRPr="00636487" w:rsidRDefault="00EF6C83" w:rsidP="000F4BCF">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sz w:val="24"/>
          <w:szCs w:val="24"/>
        </w:rPr>
      </w:pPr>
      <w:r w:rsidRPr="00636487">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38605C41" w14:textId="77777777" w:rsidR="00EF6C83" w:rsidRPr="00636487" w:rsidRDefault="00EF6C83" w:rsidP="000F4BCF">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sz w:val="24"/>
          <w:szCs w:val="24"/>
        </w:rPr>
      </w:pPr>
      <w:r w:rsidRPr="00636487">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63BFEDDF" w14:textId="77777777" w:rsidR="00EF6C83" w:rsidRPr="00636487" w:rsidRDefault="00EF6C83" w:rsidP="000F4BCF">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sz w:val="24"/>
          <w:szCs w:val="24"/>
        </w:rPr>
      </w:pPr>
      <w:r w:rsidRPr="00636487">
        <w:rPr>
          <w:rFonts w:ascii="Times New Roman"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15700F" w14:textId="77777777" w:rsidR="00EF6C83" w:rsidRPr="00781E87" w:rsidRDefault="00EF6C83" w:rsidP="00781E87">
      <w:pPr>
        <w:spacing w:after="0" w:line="240" w:lineRule="auto"/>
        <w:ind w:firstLine="567"/>
        <w:jc w:val="both"/>
        <w:rPr>
          <w:rFonts w:ascii="Times New Roman" w:hAnsi="Times New Roman" w:cs="Times New Roman"/>
          <w:b/>
          <w:bCs/>
          <w:iCs/>
          <w:sz w:val="24"/>
          <w:szCs w:val="24"/>
        </w:rPr>
      </w:pPr>
    </w:p>
    <w:p w14:paraId="3278C671" w14:textId="77777777" w:rsidR="00EF6C83" w:rsidRPr="00781E87" w:rsidRDefault="00EF6C83" w:rsidP="00781E87">
      <w:pPr>
        <w:spacing w:after="0" w:line="240" w:lineRule="auto"/>
        <w:jc w:val="both"/>
        <w:rPr>
          <w:rFonts w:ascii="Times New Roman" w:hAnsi="Times New Roman" w:cs="Times New Roman"/>
          <w:b/>
          <w:bCs/>
          <w:sz w:val="24"/>
          <w:szCs w:val="24"/>
        </w:rPr>
      </w:pPr>
      <w:r w:rsidRPr="00781E87">
        <w:rPr>
          <w:rFonts w:ascii="Times New Roman" w:hAnsi="Times New Roman" w:cs="Times New Roman"/>
          <w:sz w:val="24"/>
          <w:szCs w:val="24"/>
        </w:rPr>
        <w:t xml:space="preserve">2 lentelė. </w:t>
      </w:r>
      <w:r w:rsidRPr="00781E87">
        <w:rPr>
          <w:rFonts w:ascii="Times New Roman" w:hAnsi="Times New Roman" w:cs="Times New Roman"/>
          <w:b/>
          <w:bCs/>
          <w:sz w:val="24"/>
          <w:szCs w:val="24"/>
        </w:rPr>
        <w:t>Pasiūlymo kaina:</w:t>
      </w:r>
    </w:p>
    <w:tbl>
      <w:tblPr>
        <w:tblStyle w:val="Lentelstinklelis21"/>
        <w:tblW w:w="10343" w:type="dxa"/>
        <w:tblInd w:w="0" w:type="dxa"/>
        <w:tblLayout w:type="fixed"/>
        <w:tblLook w:val="04A0" w:firstRow="1" w:lastRow="0" w:firstColumn="1" w:lastColumn="0" w:noHBand="0" w:noVBand="1"/>
      </w:tblPr>
      <w:tblGrid>
        <w:gridCol w:w="704"/>
        <w:gridCol w:w="3431"/>
        <w:gridCol w:w="2097"/>
        <w:gridCol w:w="1701"/>
        <w:gridCol w:w="1276"/>
        <w:gridCol w:w="1134"/>
      </w:tblGrid>
      <w:tr w:rsidR="00E97D7F" w:rsidRPr="00781E87" w14:paraId="261EB812" w14:textId="69F90A41" w:rsidTr="00B405C1">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E61B278" w14:textId="77777777" w:rsidR="00E97D7F" w:rsidRPr="00781E87" w:rsidRDefault="00E97D7F" w:rsidP="00781E87">
            <w:pPr>
              <w:jc w:val="center"/>
              <w:rPr>
                <w:b/>
                <w:sz w:val="24"/>
                <w:szCs w:val="24"/>
              </w:rPr>
            </w:pPr>
            <w:r w:rsidRPr="00781E87">
              <w:rPr>
                <w:b/>
                <w:sz w:val="24"/>
                <w:szCs w:val="24"/>
              </w:rPr>
              <w:t>Eil. Nr.</w:t>
            </w:r>
          </w:p>
        </w:tc>
        <w:tc>
          <w:tcPr>
            <w:tcW w:w="34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5088221" w14:textId="77777777" w:rsidR="00E97D7F" w:rsidRPr="00781E87" w:rsidRDefault="00E97D7F" w:rsidP="00781E87">
            <w:pPr>
              <w:jc w:val="center"/>
              <w:rPr>
                <w:b/>
                <w:sz w:val="24"/>
                <w:szCs w:val="24"/>
              </w:rPr>
            </w:pPr>
            <w:r w:rsidRPr="00781E87">
              <w:rPr>
                <w:b/>
                <w:sz w:val="24"/>
                <w:szCs w:val="24"/>
              </w:rPr>
              <w:t>Pavadinimas</w:t>
            </w:r>
          </w:p>
        </w:tc>
        <w:tc>
          <w:tcPr>
            <w:tcW w:w="209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2751258" w14:textId="4B2A9438" w:rsidR="00E97D7F" w:rsidRPr="00781E87" w:rsidRDefault="00E97D7F" w:rsidP="00781E87">
            <w:pPr>
              <w:jc w:val="center"/>
              <w:rPr>
                <w:b/>
                <w:sz w:val="24"/>
                <w:szCs w:val="24"/>
              </w:rPr>
            </w:pPr>
            <w:r w:rsidRPr="00781E87">
              <w:rPr>
                <w:b/>
                <w:sz w:val="24"/>
                <w:szCs w:val="24"/>
              </w:rPr>
              <w:br/>
            </w:r>
            <w:r w:rsidR="00B405C1">
              <w:rPr>
                <w:b/>
                <w:sz w:val="24"/>
                <w:szCs w:val="24"/>
              </w:rPr>
              <w:t>M</w:t>
            </w:r>
            <w:r w:rsidRPr="00781E87">
              <w:rPr>
                <w:b/>
                <w:sz w:val="24"/>
                <w:szCs w:val="24"/>
              </w:rPr>
              <w:t>ato vnt.</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04D7217" w14:textId="25D60714" w:rsidR="00E97D7F" w:rsidRPr="00781E87" w:rsidRDefault="00B405C1" w:rsidP="00781E87">
            <w:pPr>
              <w:jc w:val="center"/>
              <w:rPr>
                <w:b/>
                <w:sz w:val="24"/>
                <w:szCs w:val="24"/>
              </w:rPr>
            </w:pPr>
            <w:r>
              <w:rPr>
                <w:b/>
                <w:sz w:val="24"/>
                <w:szCs w:val="24"/>
              </w:rPr>
              <w:t>Kiekis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7E6E6"/>
          </w:tcPr>
          <w:p w14:paraId="120B4F2F" w14:textId="64280D49" w:rsidR="00E97D7F" w:rsidRPr="00781E87" w:rsidRDefault="00E97D7F" w:rsidP="00781E87">
            <w:pPr>
              <w:jc w:val="center"/>
              <w:rPr>
                <w:b/>
                <w:sz w:val="24"/>
                <w:szCs w:val="24"/>
              </w:rPr>
            </w:pPr>
            <w:r>
              <w:rPr>
                <w:b/>
                <w:sz w:val="24"/>
                <w:szCs w:val="24"/>
              </w:rPr>
              <w:t>Bendra kaina, Eur be PVM</w:t>
            </w:r>
          </w:p>
        </w:tc>
      </w:tr>
      <w:tr w:rsidR="00E97D7F" w:rsidRPr="00781E87" w14:paraId="4F8FE1F4" w14:textId="56E9834F" w:rsidTr="00B405C1">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03884A9B" w14:textId="77777777" w:rsidR="00E97D7F" w:rsidRPr="00781E87" w:rsidRDefault="00E97D7F" w:rsidP="00781E87">
            <w:pPr>
              <w:jc w:val="center"/>
              <w:rPr>
                <w:i/>
                <w:sz w:val="24"/>
                <w:szCs w:val="24"/>
              </w:rPr>
            </w:pPr>
            <w:r w:rsidRPr="00781E87">
              <w:rPr>
                <w:i/>
                <w:sz w:val="24"/>
                <w:szCs w:val="24"/>
              </w:rPr>
              <w:t>1</w:t>
            </w:r>
          </w:p>
        </w:tc>
        <w:tc>
          <w:tcPr>
            <w:tcW w:w="34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A2DB67" w14:textId="77777777" w:rsidR="00E97D7F" w:rsidRPr="00781E87" w:rsidRDefault="00E97D7F" w:rsidP="00781E87">
            <w:pPr>
              <w:jc w:val="center"/>
              <w:rPr>
                <w:i/>
                <w:sz w:val="24"/>
                <w:szCs w:val="24"/>
              </w:rPr>
            </w:pPr>
            <w:r w:rsidRPr="00781E87">
              <w:rPr>
                <w:i/>
                <w:sz w:val="24"/>
                <w:szCs w:val="24"/>
              </w:rPr>
              <w:t>2</w:t>
            </w:r>
          </w:p>
        </w:tc>
        <w:tc>
          <w:tcPr>
            <w:tcW w:w="20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7AFA5" w14:textId="77777777" w:rsidR="00E97D7F" w:rsidRPr="00781E87" w:rsidRDefault="00E97D7F" w:rsidP="00781E87">
            <w:pPr>
              <w:jc w:val="center"/>
              <w:rPr>
                <w:i/>
                <w:sz w:val="24"/>
                <w:szCs w:val="24"/>
              </w:rPr>
            </w:pPr>
            <w:r w:rsidRPr="00781E87">
              <w:rPr>
                <w:i/>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AA33BE" w14:textId="77777777" w:rsidR="00E97D7F" w:rsidRPr="00781E87" w:rsidRDefault="00E97D7F" w:rsidP="00781E87">
            <w:pPr>
              <w:jc w:val="center"/>
              <w:rPr>
                <w:i/>
                <w:sz w:val="24"/>
                <w:szCs w:val="24"/>
              </w:rPr>
            </w:pPr>
            <w:r w:rsidRPr="00781E87">
              <w:rPr>
                <w:i/>
                <w:sz w:val="24"/>
                <w:szCs w:val="24"/>
              </w:rPr>
              <w:t>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tcPr>
          <w:p w14:paraId="575F413E" w14:textId="508593A6" w:rsidR="00E97D7F" w:rsidRPr="00781E87" w:rsidRDefault="00B405C1" w:rsidP="00781E87">
            <w:pPr>
              <w:jc w:val="center"/>
              <w:rPr>
                <w:i/>
                <w:sz w:val="24"/>
                <w:szCs w:val="24"/>
              </w:rPr>
            </w:pPr>
            <w:r>
              <w:rPr>
                <w:i/>
                <w:sz w:val="24"/>
                <w:szCs w:val="24"/>
              </w:rPr>
              <w:t>5</w:t>
            </w:r>
          </w:p>
        </w:tc>
      </w:tr>
      <w:tr w:rsidR="00E97D7F" w:rsidRPr="00781E87" w14:paraId="65E12C7F" w14:textId="7C56D5AA" w:rsidTr="00B405C1">
        <w:tc>
          <w:tcPr>
            <w:tcW w:w="704" w:type="dxa"/>
            <w:tcBorders>
              <w:top w:val="single" w:sz="4" w:space="0" w:color="auto"/>
              <w:left w:val="single" w:sz="4" w:space="0" w:color="auto"/>
              <w:bottom w:val="single" w:sz="4" w:space="0" w:color="auto"/>
              <w:right w:val="single" w:sz="4" w:space="0" w:color="auto"/>
            </w:tcBorders>
            <w:hideMark/>
          </w:tcPr>
          <w:p w14:paraId="5DDC36FD" w14:textId="77777777" w:rsidR="00E97D7F" w:rsidRPr="00781E87" w:rsidRDefault="00E97D7F" w:rsidP="00781E87">
            <w:pPr>
              <w:jc w:val="center"/>
              <w:rPr>
                <w:sz w:val="24"/>
                <w:szCs w:val="24"/>
                <w:lang w:eastAsia="en-GB"/>
              </w:rPr>
            </w:pPr>
            <w:r w:rsidRPr="00781E87">
              <w:rPr>
                <w:sz w:val="24"/>
                <w:szCs w:val="24"/>
                <w:lang w:eastAsia="en-GB"/>
              </w:rPr>
              <w:t>1.</w:t>
            </w:r>
          </w:p>
        </w:tc>
        <w:tc>
          <w:tcPr>
            <w:tcW w:w="3431" w:type="dxa"/>
            <w:tcBorders>
              <w:top w:val="single" w:sz="4" w:space="0" w:color="auto"/>
              <w:left w:val="single" w:sz="4" w:space="0" w:color="auto"/>
              <w:bottom w:val="single" w:sz="4" w:space="0" w:color="auto"/>
              <w:right w:val="single" w:sz="4" w:space="0" w:color="auto"/>
            </w:tcBorders>
          </w:tcPr>
          <w:p w14:paraId="64367095" w14:textId="68DCDDA3" w:rsidR="00E97D7F" w:rsidRPr="00781E87" w:rsidRDefault="00CD17AE" w:rsidP="00781E87">
            <w:pPr>
              <w:jc w:val="both"/>
              <w:rPr>
                <w:sz w:val="24"/>
                <w:szCs w:val="24"/>
                <w:lang w:eastAsia="en-GB"/>
              </w:rPr>
            </w:pPr>
            <w:proofErr w:type="spellStart"/>
            <w:r>
              <w:rPr>
                <w:sz w:val="24"/>
                <w:szCs w:val="24"/>
                <w:lang w:eastAsia="en-GB"/>
              </w:rPr>
              <w:t>Elektrodinaminis</w:t>
            </w:r>
            <w:proofErr w:type="spellEnd"/>
            <w:r>
              <w:rPr>
                <w:sz w:val="24"/>
                <w:szCs w:val="24"/>
                <w:lang w:eastAsia="en-GB"/>
              </w:rPr>
              <w:t xml:space="preserve"> jėgos generatorius su stiprintuvu</w:t>
            </w:r>
          </w:p>
        </w:tc>
        <w:tc>
          <w:tcPr>
            <w:tcW w:w="2097" w:type="dxa"/>
            <w:tcBorders>
              <w:top w:val="single" w:sz="4" w:space="0" w:color="auto"/>
              <w:left w:val="single" w:sz="4" w:space="0" w:color="auto"/>
              <w:bottom w:val="single" w:sz="4" w:space="0" w:color="auto"/>
              <w:right w:val="single" w:sz="4" w:space="0" w:color="auto"/>
            </w:tcBorders>
          </w:tcPr>
          <w:p w14:paraId="1789FAD1" w14:textId="2F604F4D" w:rsidR="00E97D7F" w:rsidRPr="00781E87" w:rsidRDefault="00B405C1" w:rsidP="00781E87">
            <w:pPr>
              <w:jc w:val="center"/>
              <w:rPr>
                <w:sz w:val="24"/>
                <w:szCs w:val="24"/>
              </w:rPr>
            </w:pPr>
            <w:proofErr w:type="spellStart"/>
            <w:r>
              <w:rPr>
                <w:sz w:val="24"/>
                <w:szCs w:val="24"/>
              </w:rPr>
              <w:t>k</w:t>
            </w:r>
            <w:r w:rsidR="00794883">
              <w:rPr>
                <w:sz w:val="24"/>
                <w:szCs w:val="24"/>
              </w:rPr>
              <w:t>ompl</w:t>
            </w:r>
            <w:proofErr w:type="spellEnd"/>
            <w:r w:rsidR="00794883">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367F2FA" w14:textId="1EDA545F" w:rsidR="00E97D7F" w:rsidRPr="00781E87" w:rsidRDefault="00B405C1" w:rsidP="00781E87">
            <w:pPr>
              <w:jc w:val="center"/>
              <w:rPr>
                <w:sz w:val="24"/>
                <w:szCs w:val="24"/>
              </w:rPr>
            </w:pPr>
            <w:r>
              <w:rPr>
                <w:sz w:val="24"/>
                <w:szCs w:val="24"/>
              </w:rPr>
              <w:t>1</w:t>
            </w:r>
          </w:p>
        </w:tc>
        <w:tc>
          <w:tcPr>
            <w:tcW w:w="2410" w:type="dxa"/>
            <w:gridSpan w:val="2"/>
            <w:tcBorders>
              <w:top w:val="single" w:sz="4" w:space="0" w:color="auto"/>
              <w:left w:val="single" w:sz="4" w:space="0" w:color="auto"/>
              <w:bottom w:val="single" w:sz="4" w:space="0" w:color="auto"/>
              <w:right w:val="single" w:sz="4" w:space="0" w:color="auto"/>
            </w:tcBorders>
          </w:tcPr>
          <w:p w14:paraId="2A4FDB69" w14:textId="77777777" w:rsidR="00E97D7F" w:rsidRPr="00781E87" w:rsidRDefault="00E97D7F" w:rsidP="00781E87">
            <w:pPr>
              <w:jc w:val="center"/>
              <w:rPr>
                <w:sz w:val="24"/>
                <w:szCs w:val="24"/>
              </w:rPr>
            </w:pPr>
          </w:p>
        </w:tc>
      </w:tr>
      <w:tr w:rsidR="00E97D7F" w:rsidRPr="00781E87" w14:paraId="317179CE" w14:textId="24071BD1" w:rsidTr="002D577D">
        <w:tc>
          <w:tcPr>
            <w:tcW w:w="7933" w:type="dxa"/>
            <w:gridSpan w:val="4"/>
            <w:tcBorders>
              <w:top w:val="single" w:sz="4" w:space="0" w:color="auto"/>
              <w:left w:val="single" w:sz="4" w:space="0" w:color="auto"/>
              <w:bottom w:val="single" w:sz="4" w:space="0" w:color="auto"/>
              <w:right w:val="single" w:sz="4" w:space="0" w:color="auto"/>
            </w:tcBorders>
            <w:hideMark/>
          </w:tcPr>
          <w:p w14:paraId="65F6358E" w14:textId="1BA85B2C" w:rsidR="00E97D7F" w:rsidRPr="00781E87" w:rsidRDefault="00E97D7F" w:rsidP="00E97D7F">
            <w:pPr>
              <w:jc w:val="right"/>
              <w:rPr>
                <w:b/>
                <w:i/>
                <w:sz w:val="24"/>
                <w:szCs w:val="24"/>
                <w:lang w:eastAsia="zh-CN"/>
              </w:rPr>
            </w:pPr>
            <w:r w:rsidRPr="00781E87">
              <w:rPr>
                <w:b/>
                <w:bCs/>
                <w:i/>
                <w:iCs/>
                <w:sz w:val="24"/>
                <w:szCs w:val="24"/>
              </w:rPr>
              <w:t xml:space="preserve">PVM suma </w:t>
            </w:r>
            <w:r w:rsidRPr="00781E87">
              <w:rPr>
                <w:rFonts w:eastAsia="Arial Unicode MS"/>
                <w:bCs/>
                <w:i/>
                <w:sz w:val="24"/>
                <w:szCs w:val="24"/>
              </w:rPr>
              <w:t>(pildoma, jei taikoma)*</w:t>
            </w:r>
            <w:r w:rsidRPr="00781E87">
              <w:rPr>
                <w:b/>
                <w:bCs/>
                <w:i/>
                <w:i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C52F890" w14:textId="6F8AC43B" w:rsidR="00E97D7F" w:rsidRPr="00781E87" w:rsidRDefault="00E97D7F" w:rsidP="00E97D7F">
            <w:pPr>
              <w:jc w:val="right"/>
              <w:rPr>
                <w:i/>
                <w:sz w:val="24"/>
                <w:szCs w:val="24"/>
              </w:rPr>
            </w:pPr>
            <w:r w:rsidRPr="00781E87">
              <w:rPr>
                <w:i/>
                <w:sz w:val="24"/>
                <w:szCs w:val="24"/>
              </w:rPr>
              <w:t>__</w:t>
            </w:r>
            <w:r>
              <w:rPr>
                <w:i/>
                <w:sz w:val="24"/>
                <w:szCs w:val="24"/>
              </w:rPr>
              <w:t>proc.</w:t>
            </w:r>
          </w:p>
        </w:tc>
        <w:tc>
          <w:tcPr>
            <w:tcW w:w="1134" w:type="dxa"/>
            <w:tcBorders>
              <w:top w:val="single" w:sz="4" w:space="0" w:color="auto"/>
              <w:left w:val="single" w:sz="4" w:space="0" w:color="auto"/>
              <w:bottom w:val="single" w:sz="4" w:space="0" w:color="auto"/>
              <w:right w:val="single" w:sz="4" w:space="0" w:color="auto"/>
            </w:tcBorders>
          </w:tcPr>
          <w:p w14:paraId="3FC2EE2D" w14:textId="59DE3C78" w:rsidR="00E97D7F" w:rsidRPr="00781E87" w:rsidRDefault="00E97D7F" w:rsidP="00E97D7F">
            <w:pPr>
              <w:jc w:val="right"/>
              <w:rPr>
                <w:i/>
                <w:sz w:val="24"/>
                <w:szCs w:val="24"/>
              </w:rPr>
            </w:pPr>
            <w:r>
              <w:rPr>
                <w:i/>
                <w:sz w:val="24"/>
                <w:szCs w:val="24"/>
              </w:rPr>
              <w:t>____ Eur</w:t>
            </w:r>
          </w:p>
        </w:tc>
      </w:tr>
      <w:tr w:rsidR="00E97D7F" w:rsidRPr="00781E87" w14:paraId="6CA5FFCF" w14:textId="3438189A" w:rsidTr="00785F93">
        <w:tc>
          <w:tcPr>
            <w:tcW w:w="7933" w:type="dxa"/>
            <w:gridSpan w:val="4"/>
            <w:tcBorders>
              <w:top w:val="single" w:sz="4" w:space="0" w:color="auto"/>
              <w:left w:val="single" w:sz="4" w:space="0" w:color="auto"/>
              <w:bottom w:val="single" w:sz="4" w:space="0" w:color="auto"/>
              <w:right w:val="single" w:sz="4" w:space="0" w:color="auto"/>
            </w:tcBorders>
            <w:hideMark/>
          </w:tcPr>
          <w:p w14:paraId="23220EFF" w14:textId="2805457B" w:rsidR="00E97D7F" w:rsidRPr="00781E87" w:rsidRDefault="00E97D7F" w:rsidP="00E97D7F">
            <w:pPr>
              <w:jc w:val="right"/>
              <w:rPr>
                <w:b/>
                <w:sz w:val="24"/>
                <w:szCs w:val="24"/>
              </w:rPr>
            </w:pPr>
            <w:r w:rsidRPr="00781E87">
              <w:rPr>
                <w:b/>
                <w:i/>
                <w:sz w:val="24"/>
                <w:szCs w:val="24"/>
              </w:rPr>
              <w:lastRenderedPageBreak/>
              <w:t>Bendra pasiūlymo kaina, Eur su PVM:</w:t>
            </w:r>
            <w:r>
              <w:rPr>
                <w:b/>
                <w:i/>
                <w:sz w:val="24"/>
                <w:szCs w:val="24"/>
              </w:rPr>
              <w:t xml:space="preserve"> </w:t>
            </w:r>
            <w:r w:rsidRPr="00781E87">
              <w:rPr>
                <w:bCs/>
                <w:i/>
                <w:sz w:val="24"/>
                <w:szCs w:val="24"/>
              </w:rPr>
              <w:t>(suma skaičiais ir žodžiais)</w:t>
            </w:r>
            <w:r>
              <w:rPr>
                <w:bCs/>
                <w:i/>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tcPr>
          <w:p w14:paraId="6714A722" w14:textId="77777777" w:rsidR="00E97D7F" w:rsidRPr="00781E87" w:rsidRDefault="00E97D7F" w:rsidP="00E97D7F">
            <w:pPr>
              <w:jc w:val="both"/>
              <w:rPr>
                <w:b/>
                <w:sz w:val="24"/>
                <w:szCs w:val="24"/>
              </w:rPr>
            </w:pPr>
          </w:p>
        </w:tc>
      </w:tr>
    </w:tbl>
    <w:p w14:paraId="3753AABA" w14:textId="77777777" w:rsidR="00EF6C83" w:rsidRPr="00781E87" w:rsidRDefault="00EF6C83" w:rsidP="00781E87">
      <w:pPr>
        <w:spacing w:after="0" w:line="240" w:lineRule="auto"/>
        <w:jc w:val="both"/>
        <w:rPr>
          <w:rFonts w:ascii="Times New Roman" w:eastAsia="Times New Roman" w:hAnsi="Times New Roman" w:cs="Times New Roman"/>
          <w:b/>
          <w:bCs/>
          <w:i/>
          <w:sz w:val="24"/>
          <w:szCs w:val="24"/>
          <w:lang w:eastAsia="en-US"/>
        </w:rPr>
      </w:pPr>
      <w:r w:rsidRPr="00781E87">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1FC9653C" w14:textId="6B0ABCB5" w:rsidR="00EF6C83" w:rsidRDefault="00ED3157" w:rsidP="00781E87">
      <w:pPr>
        <w:spacing w:after="0" w:line="240" w:lineRule="auto"/>
        <w:jc w:val="both"/>
        <w:rPr>
          <w:rFonts w:ascii="Times New Roman" w:eastAsia="Calibri" w:hAnsi="Times New Roman" w:cs="Times New Roman"/>
          <w:iCs/>
          <w:spacing w:val="2"/>
          <w:sz w:val="24"/>
          <w:szCs w:val="24"/>
          <w:shd w:val="clear" w:color="auto" w:fill="FFFFFF"/>
        </w:rPr>
      </w:pPr>
      <w:r>
        <w:rPr>
          <w:rFonts w:ascii="Times New Roman" w:eastAsia="Calibri" w:hAnsi="Times New Roman" w:cs="Times New Roman"/>
          <w:bCs/>
          <w:sz w:val="24"/>
          <w:szCs w:val="24"/>
          <w:highlight w:val="lightGray"/>
        </w:rPr>
        <w:t>Pirkimui</w:t>
      </w:r>
      <w:r w:rsidR="00104A9C">
        <w:rPr>
          <w:rFonts w:ascii="Times New Roman" w:eastAsia="Calibri" w:hAnsi="Times New Roman" w:cs="Times New Roman"/>
          <w:bCs/>
          <w:sz w:val="24"/>
          <w:szCs w:val="24"/>
          <w:highlight w:val="lightGray"/>
        </w:rPr>
        <w:t xml:space="preserve"> skirta pinigų suma</w:t>
      </w:r>
      <w:r w:rsidR="00430068" w:rsidRPr="00D879B5">
        <w:rPr>
          <w:rFonts w:ascii="Times New Roman" w:eastAsia="Calibri" w:hAnsi="Times New Roman" w:cs="Times New Roman"/>
          <w:bCs/>
          <w:sz w:val="24"/>
          <w:szCs w:val="24"/>
          <w:highlight w:val="lightGray"/>
        </w:rPr>
        <w:t xml:space="preserve"> </w:t>
      </w:r>
      <w:r w:rsidR="00430068">
        <w:rPr>
          <w:rFonts w:ascii="Times New Roman" w:eastAsia="Calibri" w:hAnsi="Times New Roman" w:cs="Times New Roman"/>
          <w:bCs/>
          <w:sz w:val="24"/>
          <w:szCs w:val="24"/>
          <w:highlight w:val="lightGray"/>
        </w:rPr>
        <w:t>–</w:t>
      </w:r>
      <w:r w:rsidR="00430068" w:rsidRPr="00D879B5">
        <w:rPr>
          <w:rFonts w:ascii="Times New Roman" w:eastAsia="Calibri" w:hAnsi="Times New Roman" w:cs="Times New Roman"/>
          <w:bCs/>
          <w:sz w:val="24"/>
          <w:szCs w:val="24"/>
          <w:highlight w:val="lightGray"/>
        </w:rPr>
        <w:t xml:space="preserve"> </w:t>
      </w:r>
      <w:r w:rsidR="00CD17AE">
        <w:rPr>
          <w:rFonts w:ascii="Times New Roman" w:eastAsia="Calibri" w:hAnsi="Times New Roman" w:cs="Times New Roman"/>
          <w:b/>
          <w:sz w:val="24"/>
          <w:szCs w:val="24"/>
          <w:highlight w:val="lightGray"/>
        </w:rPr>
        <w:t>41640,00</w:t>
      </w:r>
      <w:r w:rsidR="00430068" w:rsidRPr="001B1CEA">
        <w:rPr>
          <w:rFonts w:ascii="Times New Roman" w:eastAsia="Calibri" w:hAnsi="Times New Roman" w:cs="Times New Roman"/>
          <w:b/>
          <w:sz w:val="24"/>
          <w:szCs w:val="24"/>
          <w:highlight w:val="lightGray"/>
        </w:rPr>
        <w:t xml:space="preserve"> </w:t>
      </w:r>
      <w:r w:rsidR="00430068">
        <w:rPr>
          <w:rFonts w:ascii="Times New Roman" w:eastAsia="Calibri" w:hAnsi="Times New Roman" w:cs="Times New Roman"/>
          <w:b/>
          <w:sz w:val="24"/>
          <w:szCs w:val="24"/>
          <w:highlight w:val="lightGray"/>
        </w:rPr>
        <w:t>E</w:t>
      </w:r>
      <w:r w:rsidR="00430068" w:rsidRPr="001B1CEA">
        <w:rPr>
          <w:rFonts w:ascii="Times New Roman" w:eastAsia="Calibri" w:hAnsi="Times New Roman" w:cs="Times New Roman"/>
          <w:b/>
          <w:sz w:val="24"/>
          <w:szCs w:val="24"/>
          <w:highlight w:val="lightGray"/>
        </w:rPr>
        <w:t xml:space="preserve">ur be PVM, </w:t>
      </w:r>
      <w:r w:rsidR="00CD17AE">
        <w:rPr>
          <w:rStyle w:val="dlx-ws-normal"/>
          <w:rFonts w:ascii="Times New Roman" w:hAnsi="Times New Roman" w:cs="Times New Roman"/>
          <w:b/>
          <w:sz w:val="24"/>
          <w:szCs w:val="24"/>
          <w:highlight w:val="lightGray"/>
        </w:rPr>
        <w:t>50384,40</w:t>
      </w:r>
      <w:r w:rsidR="00430068" w:rsidRPr="001B1CEA">
        <w:rPr>
          <w:rStyle w:val="dlx-ws-normal"/>
          <w:rFonts w:ascii="Times New Roman" w:hAnsi="Times New Roman" w:cs="Times New Roman"/>
          <w:b/>
          <w:sz w:val="24"/>
          <w:szCs w:val="24"/>
          <w:highlight w:val="lightGray"/>
        </w:rPr>
        <w:t xml:space="preserve"> Eur su PVM</w:t>
      </w:r>
      <w:r w:rsidR="00104A9C">
        <w:rPr>
          <w:rStyle w:val="dlx-ws-normal"/>
          <w:rFonts w:ascii="Times New Roman" w:hAnsi="Times New Roman" w:cs="Times New Roman"/>
          <w:b/>
          <w:sz w:val="24"/>
          <w:szCs w:val="24"/>
          <w:highlight w:val="lightGray"/>
        </w:rPr>
        <w:t>.</w:t>
      </w:r>
      <w:r w:rsidR="00430068" w:rsidRPr="00430068">
        <w:rPr>
          <w:rStyle w:val="dlx-ws-normal"/>
          <w:rFonts w:ascii="Times New Roman" w:hAnsi="Times New Roman" w:cs="Times New Roman"/>
          <w:bCs/>
          <w:color w:val="555555"/>
          <w:sz w:val="24"/>
          <w:szCs w:val="24"/>
          <w:highlight w:val="lightGray"/>
        </w:rPr>
        <w:t xml:space="preserve"> Nurodyta suma </w:t>
      </w:r>
      <w:r w:rsidR="00430068" w:rsidRPr="00430068">
        <w:rPr>
          <w:rFonts w:ascii="Times New Roman" w:hAnsi="Times New Roman" w:cs="Times New Roman"/>
          <w:bCs/>
          <w:color w:val="555555"/>
          <w:sz w:val="24"/>
          <w:szCs w:val="24"/>
          <w:highlight w:val="lightGray"/>
        </w:rPr>
        <w:t xml:space="preserve">bus naudojama, </w:t>
      </w:r>
      <w:r w:rsidR="00430068" w:rsidRPr="00430068">
        <w:rPr>
          <w:rFonts w:ascii="Times New Roman" w:eastAsia="Calibri" w:hAnsi="Times New Roman" w:cs="Times New Roman"/>
          <w:iCs/>
          <w:spacing w:val="2"/>
          <w:sz w:val="24"/>
          <w:szCs w:val="24"/>
          <w:highlight w:val="lightGray"/>
          <w:shd w:val="clear" w:color="auto" w:fill="FFFFFF"/>
        </w:rPr>
        <w:t>vertinant, ar tiekėjo pasiūlyme nurodyta kaina nėra per didelė ir nepriimtina</w:t>
      </w:r>
      <w:r w:rsidR="00430068">
        <w:rPr>
          <w:rFonts w:ascii="Times New Roman" w:eastAsia="Calibri" w:hAnsi="Times New Roman" w:cs="Times New Roman"/>
          <w:iCs/>
          <w:spacing w:val="2"/>
          <w:sz w:val="24"/>
          <w:szCs w:val="24"/>
          <w:shd w:val="clear" w:color="auto" w:fill="FFFFFF"/>
        </w:rPr>
        <w:t>.</w:t>
      </w:r>
    </w:p>
    <w:p w14:paraId="6FEDF6A9" w14:textId="77777777" w:rsidR="00430068" w:rsidRPr="00781E87" w:rsidRDefault="00430068" w:rsidP="00781E87">
      <w:pPr>
        <w:spacing w:after="0" w:line="240" w:lineRule="auto"/>
        <w:jc w:val="both"/>
        <w:rPr>
          <w:rFonts w:ascii="Times New Roman" w:eastAsia="Calibri" w:hAnsi="Times New Roman" w:cs="Times New Roman"/>
          <w:b/>
          <w:bCs/>
          <w:sz w:val="24"/>
          <w:szCs w:val="24"/>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EF6C83" w:rsidRPr="00781E87" w14:paraId="2A0F87AE" w14:textId="77777777" w:rsidTr="00197C4A">
        <w:tc>
          <w:tcPr>
            <w:tcW w:w="9781" w:type="dxa"/>
            <w:shd w:val="clear" w:color="auto" w:fill="FCFDFD"/>
            <w:tcMar>
              <w:top w:w="0" w:type="dxa"/>
              <w:left w:w="0" w:type="dxa"/>
              <w:bottom w:w="0" w:type="dxa"/>
              <w:right w:w="75" w:type="dxa"/>
            </w:tcMar>
            <w:vAlign w:val="center"/>
            <w:hideMark/>
          </w:tcPr>
          <w:p w14:paraId="0C3D631A" w14:textId="77777777" w:rsidR="00EF6C83" w:rsidRPr="00781E87" w:rsidRDefault="00EF6C83" w:rsidP="00781E87">
            <w:pPr>
              <w:spacing w:after="0" w:line="240" w:lineRule="auto"/>
              <w:rPr>
                <w:rFonts w:ascii="Times New Roman" w:eastAsia="Times New Roman" w:hAnsi="Times New Roman" w:cs="Times New Roman"/>
                <w:b/>
                <w:bCs/>
                <w:color w:val="555555"/>
                <w:sz w:val="24"/>
                <w:szCs w:val="24"/>
              </w:rPr>
            </w:pPr>
          </w:p>
        </w:tc>
      </w:tr>
    </w:tbl>
    <w:p w14:paraId="74204932"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bCs/>
          <w:sz w:val="24"/>
          <w:szCs w:val="24"/>
        </w:rPr>
        <w:t xml:space="preserve">Į pasiūlymo kainą </w:t>
      </w:r>
      <w:r w:rsidRPr="00781E87">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745437ED" w14:textId="77777777" w:rsidR="00EF6C83" w:rsidRPr="00781E87" w:rsidRDefault="00EF6C83" w:rsidP="00781E87">
      <w:pPr>
        <w:spacing w:after="0" w:line="240" w:lineRule="auto"/>
        <w:jc w:val="both"/>
        <w:rPr>
          <w:rFonts w:ascii="Times New Roman" w:eastAsia="Calibri" w:hAnsi="Times New Roman" w:cs="Times New Roman"/>
          <w:sz w:val="24"/>
          <w:szCs w:val="24"/>
        </w:rPr>
      </w:pP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4973"/>
      </w:tblGrid>
      <w:tr w:rsidR="00EF6C83" w:rsidRPr="00781E87" w14:paraId="2282E25F" w14:textId="77777777" w:rsidTr="00A22851">
        <w:tc>
          <w:tcPr>
            <w:tcW w:w="2617" w:type="pct"/>
            <w:tcBorders>
              <w:top w:val="single" w:sz="4" w:space="0" w:color="auto"/>
              <w:left w:val="single" w:sz="4" w:space="0" w:color="auto"/>
              <w:bottom w:val="single" w:sz="4" w:space="0" w:color="auto"/>
              <w:right w:val="single" w:sz="4" w:space="0" w:color="auto"/>
            </w:tcBorders>
            <w:shd w:val="clear" w:color="auto" w:fill="F2F2F2"/>
            <w:hideMark/>
          </w:tcPr>
          <w:p w14:paraId="5DF28285" w14:textId="77777777" w:rsidR="00EF6C83" w:rsidRPr="00781E87" w:rsidRDefault="00EF6C83" w:rsidP="00781E87">
            <w:pPr>
              <w:spacing w:after="0" w:line="240" w:lineRule="auto"/>
              <w:jc w:val="both"/>
              <w:rPr>
                <w:rFonts w:ascii="Times New Roman" w:eastAsia="Calibri" w:hAnsi="Times New Roman" w:cs="Times New Roman"/>
                <w:b/>
                <w:bCs/>
                <w:sz w:val="24"/>
                <w:szCs w:val="24"/>
                <w:lang w:eastAsia="en-US"/>
              </w:rPr>
            </w:pPr>
            <w:r w:rsidRPr="00781E87">
              <w:rPr>
                <w:rFonts w:ascii="Times New Roman" w:eastAsia="Calibri" w:hAnsi="Times New Roman" w:cs="Times New Roman"/>
                <w:b/>
                <w:bCs/>
                <w:sz w:val="24"/>
                <w:szCs w:val="24"/>
                <w:lang w:eastAsia="en-US"/>
              </w:rPr>
              <w:t>Pasiūlymo galiojimo laikas</w:t>
            </w:r>
          </w:p>
        </w:tc>
        <w:tc>
          <w:tcPr>
            <w:tcW w:w="2383" w:type="pct"/>
            <w:tcBorders>
              <w:top w:val="single" w:sz="4" w:space="0" w:color="auto"/>
              <w:left w:val="single" w:sz="4" w:space="0" w:color="auto"/>
              <w:bottom w:val="single" w:sz="4" w:space="0" w:color="auto"/>
              <w:right w:val="single" w:sz="4" w:space="0" w:color="auto"/>
            </w:tcBorders>
            <w:hideMark/>
          </w:tcPr>
          <w:p w14:paraId="3B86193C" w14:textId="77777777" w:rsidR="00EF6C83" w:rsidRPr="00781E87" w:rsidRDefault="00EF6C83" w:rsidP="00781E87">
            <w:pPr>
              <w:spacing w:after="0" w:line="240" w:lineRule="auto"/>
              <w:jc w:val="both"/>
              <w:rPr>
                <w:rFonts w:ascii="Times New Roman" w:eastAsia="Calibri" w:hAnsi="Times New Roman" w:cs="Times New Roman"/>
                <w:b/>
                <w:bCs/>
                <w:i/>
                <w:sz w:val="24"/>
                <w:szCs w:val="24"/>
                <w:lang w:eastAsia="en-US"/>
              </w:rPr>
            </w:pPr>
            <w:r w:rsidRPr="00781E87">
              <w:rPr>
                <w:rFonts w:ascii="Times New Roman" w:eastAsia="Calibri" w:hAnsi="Times New Roman" w:cs="Times New Roman"/>
                <w:b/>
                <w:i/>
                <w:sz w:val="24"/>
                <w:szCs w:val="24"/>
                <w:lang w:eastAsia="en-US"/>
              </w:rPr>
              <w:t>iki pirkimo sąlygose nurodyto termino pabaigos</w:t>
            </w:r>
          </w:p>
        </w:tc>
      </w:tr>
    </w:tbl>
    <w:p w14:paraId="12332C9C" w14:textId="77777777" w:rsidR="00EF6C83" w:rsidRPr="00781E87" w:rsidRDefault="00EF6C83" w:rsidP="00781E87">
      <w:pPr>
        <w:spacing w:after="0" w:line="240" w:lineRule="auto"/>
        <w:jc w:val="both"/>
        <w:rPr>
          <w:rFonts w:ascii="Times New Roman" w:eastAsia="Calibri" w:hAnsi="Times New Roman" w:cs="Times New Roman"/>
          <w:bCs/>
          <w:sz w:val="24"/>
          <w:szCs w:val="24"/>
        </w:rPr>
      </w:pPr>
    </w:p>
    <w:p w14:paraId="504304D5"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bCs/>
          <w:sz w:val="24"/>
          <w:szCs w:val="24"/>
        </w:rPr>
        <w:t xml:space="preserve">4 lentelė. </w:t>
      </w:r>
      <w:r w:rsidRPr="00781E87">
        <w:rPr>
          <w:rFonts w:ascii="Times New Roman" w:eastAsia="Calibri" w:hAnsi="Times New Roman" w:cs="Times New Roman"/>
          <w:sz w:val="24"/>
          <w:szCs w:val="24"/>
        </w:rPr>
        <w:t xml:space="preserve">Informacija apie kiekvieno </w:t>
      </w:r>
      <w:r w:rsidRPr="00781E87">
        <w:rPr>
          <w:rFonts w:ascii="Times New Roman" w:eastAsia="Calibri" w:hAnsi="Times New Roman" w:cs="Times New Roman"/>
          <w:bCs/>
          <w:sz w:val="24"/>
          <w:szCs w:val="24"/>
        </w:rPr>
        <w:t>ūkio subjektų grupės</w:t>
      </w:r>
      <w:r w:rsidRPr="00781E87">
        <w:rPr>
          <w:rFonts w:ascii="Times New Roman" w:eastAsia="Calibri" w:hAnsi="Times New Roman" w:cs="Times New Roman"/>
          <w:sz w:val="24"/>
          <w:szCs w:val="24"/>
        </w:rPr>
        <w:t xml:space="preserve"> nario įsipareigojimus vykdant numatomą su perkančiąja organizacija sudaryti pirkimo sutartį.</w:t>
      </w:r>
    </w:p>
    <w:tbl>
      <w:tblPr>
        <w:tblW w:w="10343" w:type="dxa"/>
        <w:tblLayout w:type="fixed"/>
        <w:tblLook w:val="04A0" w:firstRow="1" w:lastRow="0" w:firstColumn="1" w:lastColumn="0" w:noHBand="0" w:noVBand="1"/>
      </w:tblPr>
      <w:tblGrid>
        <w:gridCol w:w="562"/>
        <w:gridCol w:w="1985"/>
        <w:gridCol w:w="3294"/>
        <w:gridCol w:w="4502"/>
      </w:tblGrid>
      <w:tr w:rsidR="00EF6C83" w:rsidRPr="00781E87" w14:paraId="56D05950" w14:textId="77777777" w:rsidTr="00E97D7F">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1D4701" w14:textId="77777777" w:rsidR="00EF6C83" w:rsidRPr="00781E87" w:rsidRDefault="00EF6C83" w:rsidP="00781E87">
            <w:pPr>
              <w:spacing w:after="0" w:line="240" w:lineRule="auto"/>
              <w:ind w:left="22"/>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C39D339" w14:textId="77777777" w:rsidR="00EF6C83" w:rsidRPr="00781E87" w:rsidRDefault="00EF6C83" w:rsidP="00781E87">
            <w:pPr>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bCs/>
                <w:i/>
                <w:sz w:val="24"/>
                <w:szCs w:val="24"/>
                <w:lang w:eastAsia="en-US"/>
              </w:rPr>
              <w:t>Ūkio subjektų grupės</w:t>
            </w:r>
            <w:r w:rsidRPr="00781E87">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168EDB9" w14:textId="77777777" w:rsidR="00EF6C83" w:rsidRPr="00781E87" w:rsidRDefault="00EF6C83" w:rsidP="00781E87">
            <w:pPr>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bCs/>
                <w:i/>
                <w:sz w:val="24"/>
                <w:szCs w:val="24"/>
                <w:lang w:eastAsia="en-US"/>
              </w:rPr>
              <w:t>Ūkio subjektų grupės</w:t>
            </w:r>
            <w:r w:rsidRPr="00781E87">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50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174BF00" w14:textId="77777777" w:rsidR="00EF6C83" w:rsidRPr="00781E87" w:rsidRDefault="00EF6C83" w:rsidP="00781E87">
            <w:pPr>
              <w:spacing w:after="0" w:line="240" w:lineRule="auto"/>
              <w:jc w:val="center"/>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Ūkio subjektų grupės</w:t>
            </w:r>
            <w:r w:rsidRPr="00781E87">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EF6C83" w:rsidRPr="00781E87" w14:paraId="11BF7C80" w14:textId="77777777" w:rsidTr="00E97D7F">
        <w:tc>
          <w:tcPr>
            <w:tcW w:w="562" w:type="dxa"/>
            <w:tcBorders>
              <w:top w:val="single" w:sz="4" w:space="0" w:color="auto"/>
              <w:left w:val="single" w:sz="4" w:space="0" w:color="auto"/>
              <w:bottom w:val="single" w:sz="4" w:space="0" w:color="auto"/>
              <w:right w:val="single" w:sz="4" w:space="0" w:color="auto"/>
            </w:tcBorders>
          </w:tcPr>
          <w:p w14:paraId="11FF24A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42D3B2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564270D9"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4502" w:type="dxa"/>
            <w:tcBorders>
              <w:top w:val="single" w:sz="4" w:space="0" w:color="auto"/>
              <w:left w:val="single" w:sz="4" w:space="0" w:color="auto"/>
              <w:bottom w:val="single" w:sz="4" w:space="0" w:color="auto"/>
              <w:right w:val="single" w:sz="4" w:space="0" w:color="auto"/>
            </w:tcBorders>
          </w:tcPr>
          <w:p w14:paraId="4DF02B71"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22AC7DDC" w14:textId="77777777" w:rsidTr="00E97D7F">
        <w:tc>
          <w:tcPr>
            <w:tcW w:w="562" w:type="dxa"/>
            <w:tcBorders>
              <w:top w:val="single" w:sz="4" w:space="0" w:color="auto"/>
              <w:left w:val="single" w:sz="4" w:space="0" w:color="auto"/>
              <w:bottom w:val="single" w:sz="4" w:space="0" w:color="auto"/>
              <w:right w:val="single" w:sz="4" w:space="0" w:color="auto"/>
            </w:tcBorders>
          </w:tcPr>
          <w:p w14:paraId="7A17E3EF"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9032D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13FA8AD1"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4502" w:type="dxa"/>
            <w:tcBorders>
              <w:top w:val="single" w:sz="4" w:space="0" w:color="auto"/>
              <w:left w:val="single" w:sz="4" w:space="0" w:color="auto"/>
              <w:bottom w:val="single" w:sz="4" w:space="0" w:color="auto"/>
              <w:right w:val="single" w:sz="4" w:space="0" w:color="auto"/>
            </w:tcBorders>
          </w:tcPr>
          <w:p w14:paraId="0DAC3651"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bl>
    <w:p w14:paraId="4E651423" w14:textId="77777777" w:rsidR="00EF6C83" w:rsidRPr="00781E87" w:rsidRDefault="00EF6C83" w:rsidP="00781E87">
      <w:pPr>
        <w:widowControl w:val="0"/>
        <w:suppressAutoHyphens/>
        <w:spacing w:after="0" w:line="240" w:lineRule="auto"/>
        <w:jc w:val="both"/>
        <w:rPr>
          <w:rFonts w:ascii="Times New Roman" w:eastAsia="Times New Roman" w:hAnsi="Times New Roman" w:cs="Times New Roman"/>
          <w:bCs/>
          <w:i/>
          <w:sz w:val="24"/>
          <w:szCs w:val="24"/>
          <w:lang w:eastAsia="en-US"/>
        </w:rPr>
      </w:pPr>
      <w:r w:rsidRPr="00781E87">
        <w:rPr>
          <w:rFonts w:ascii="Times New Roman" w:eastAsia="Calibri" w:hAnsi="Times New Roman" w:cs="Times New Roman"/>
          <w:bCs/>
          <w:i/>
          <w:sz w:val="24"/>
          <w:szCs w:val="24"/>
        </w:rPr>
        <w:t xml:space="preserve">Pildyti tuomet kai pasiūlymą teikia ūkio subjektų grupė. Jei pirkimo procedūrose dalyvauja </w:t>
      </w:r>
      <w:r w:rsidRPr="00781E87">
        <w:rPr>
          <w:rFonts w:ascii="Times New Roman" w:eastAsia="Calibri" w:hAnsi="Times New Roman" w:cs="Times New Roman"/>
          <w:b/>
          <w:i/>
          <w:sz w:val="24"/>
          <w:szCs w:val="24"/>
        </w:rPr>
        <w:t>ūkio subjektų grupė</w:t>
      </w:r>
      <w:r w:rsidRPr="00781E87">
        <w:rPr>
          <w:rFonts w:ascii="Times New Roman" w:eastAsia="Calibri" w:hAnsi="Times New Roman" w:cs="Times New Roman"/>
          <w:bCs/>
          <w:i/>
          <w:sz w:val="24"/>
          <w:szCs w:val="24"/>
        </w:rPr>
        <w:t>, ji privalo pateikti jungtinės veiklos sutarties skaitmeninę kopiją.</w:t>
      </w:r>
    </w:p>
    <w:p w14:paraId="16C24F2F"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sz w:val="24"/>
          <w:szCs w:val="24"/>
        </w:rPr>
      </w:pPr>
    </w:p>
    <w:p w14:paraId="37646C61"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sz w:val="24"/>
          <w:szCs w:val="24"/>
        </w:rPr>
      </w:pPr>
      <w:r w:rsidRPr="00781E87">
        <w:rPr>
          <w:rFonts w:ascii="Times New Roman" w:eastAsia="Calibri" w:hAnsi="Times New Roman" w:cs="Times New Roman"/>
          <w:bCs/>
          <w:sz w:val="24"/>
          <w:szCs w:val="24"/>
        </w:rPr>
        <w:t xml:space="preserve">5 lentelė. Vykdant pirkimo sutartį pasitelksiu ūkio subjektus, kurių pajėgumais </w:t>
      </w:r>
      <w:r w:rsidRPr="00781E87">
        <w:rPr>
          <w:rFonts w:ascii="Times New Roman" w:eastAsia="Calibri" w:hAnsi="Times New Roman" w:cs="Times New Roman"/>
          <w:b/>
          <w:bCs/>
          <w:sz w:val="24"/>
          <w:szCs w:val="24"/>
        </w:rPr>
        <w:t>nesiremiu</w:t>
      </w:r>
      <w:r w:rsidRPr="00781E87">
        <w:rPr>
          <w:rFonts w:ascii="Times New Roman" w:eastAsia="Calibri" w:hAnsi="Times New Roman" w:cs="Times New Roman"/>
          <w:bCs/>
          <w:sz w:val="24"/>
          <w:szCs w:val="24"/>
        </w:rPr>
        <w:t>, kad atitikti pirkimo dokumentuose nustatytus kvalifikacijos reikalavimus: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6095"/>
      </w:tblGrid>
      <w:tr w:rsidR="00EF6C83" w:rsidRPr="00781E87" w14:paraId="600297FE" w14:textId="77777777" w:rsidTr="00E97D7F">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9EA8D2"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Eil.</w:t>
            </w:r>
          </w:p>
          <w:p w14:paraId="3BBF4320"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7EFD5D"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Ūkio subjekto (-ų), kurio (-</w:t>
            </w:r>
            <w:proofErr w:type="spellStart"/>
            <w:r w:rsidRPr="00781E87">
              <w:rPr>
                <w:rFonts w:ascii="Times New Roman" w:eastAsia="Calibri" w:hAnsi="Times New Roman" w:cs="Times New Roman"/>
                <w:bCs/>
                <w:i/>
                <w:sz w:val="24"/>
                <w:szCs w:val="24"/>
                <w:lang w:eastAsia="en-US"/>
              </w:rPr>
              <w:t>ių</w:t>
            </w:r>
            <w:proofErr w:type="spellEnd"/>
            <w:r w:rsidRPr="00781E87">
              <w:rPr>
                <w:rFonts w:ascii="Times New Roman" w:eastAsia="Calibri" w:hAnsi="Times New Roman" w:cs="Times New Roman"/>
                <w:bCs/>
                <w:i/>
                <w:sz w:val="24"/>
                <w:szCs w:val="24"/>
                <w:lang w:eastAsia="en-US"/>
              </w:rPr>
              <w:t>) pajėgumais nesiremiama, kad atitikti pirkimo dokumentuose nustatytus kvalifikacijos reikalavimus, pavadinimas</w:t>
            </w:r>
          </w:p>
        </w:tc>
        <w:tc>
          <w:tcPr>
            <w:tcW w:w="6095" w:type="dxa"/>
            <w:tcBorders>
              <w:top w:val="single" w:sz="4" w:space="0" w:color="auto"/>
              <w:left w:val="single" w:sz="4" w:space="0" w:color="auto"/>
              <w:bottom w:val="single" w:sz="4" w:space="0" w:color="auto"/>
              <w:right w:val="single" w:sz="4" w:space="0" w:color="auto"/>
            </w:tcBorders>
            <w:shd w:val="clear" w:color="auto" w:fill="F2F2F2"/>
            <w:hideMark/>
          </w:tcPr>
          <w:p w14:paraId="29CAB15A"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Įsipareigojimų dalis (nurodant konkrečius pagal pirkimo sutartį prisiimamus įsipareigojimus), kuriai ketinama pasitelkti Ūkio subjektą (-</w:t>
            </w:r>
            <w:proofErr w:type="spellStart"/>
            <w:r w:rsidRPr="00781E87">
              <w:rPr>
                <w:rFonts w:ascii="Times New Roman" w:eastAsia="Calibri" w:hAnsi="Times New Roman" w:cs="Times New Roman"/>
                <w:bCs/>
                <w:i/>
                <w:sz w:val="24"/>
                <w:szCs w:val="24"/>
                <w:lang w:eastAsia="en-US"/>
              </w:rPr>
              <w:t>us</w:t>
            </w:r>
            <w:proofErr w:type="spellEnd"/>
            <w:r w:rsidRPr="00781E87">
              <w:rPr>
                <w:rFonts w:ascii="Times New Roman" w:eastAsia="Calibri" w:hAnsi="Times New Roman" w:cs="Times New Roman"/>
                <w:bCs/>
                <w:i/>
                <w:sz w:val="24"/>
                <w:szCs w:val="24"/>
                <w:lang w:eastAsia="en-US"/>
              </w:rPr>
              <w:t>) kurio (-</w:t>
            </w:r>
            <w:proofErr w:type="spellStart"/>
            <w:r w:rsidRPr="00781E87">
              <w:rPr>
                <w:rFonts w:ascii="Times New Roman" w:eastAsia="Calibri" w:hAnsi="Times New Roman" w:cs="Times New Roman"/>
                <w:bCs/>
                <w:i/>
                <w:sz w:val="24"/>
                <w:szCs w:val="24"/>
                <w:lang w:eastAsia="en-US"/>
              </w:rPr>
              <w:t>ių</w:t>
            </w:r>
            <w:proofErr w:type="spellEnd"/>
            <w:r w:rsidRPr="00781E87">
              <w:rPr>
                <w:rFonts w:ascii="Times New Roman" w:eastAsia="Calibri" w:hAnsi="Times New Roman" w:cs="Times New Roman"/>
                <w:bCs/>
                <w:i/>
                <w:sz w:val="24"/>
                <w:szCs w:val="24"/>
                <w:lang w:eastAsia="en-US"/>
              </w:rPr>
              <w:t>) pajėgumais nesiremiama, kad atitikti pirkimo dokumentuose nustatytus kvalifikacijos reikalavimus</w:t>
            </w:r>
          </w:p>
        </w:tc>
      </w:tr>
      <w:tr w:rsidR="00EF6C83" w:rsidRPr="00781E87" w14:paraId="232661B9" w14:textId="77777777" w:rsidTr="00E97D7F">
        <w:tc>
          <w:tcPr>
            <w:tcW w:w="562" w:type="dxa"/>
            <w:tcBorders>
              <w:top w:val="single" w:sz="4" w:space="0" w:color="auto"/>
              <w:left w:val="single" w:sz="4" w:space="0" w:color="auto"/>
              <w:bottom w:val="single" w:sz="4" w:space="0" w:color="auto"/>
              <w:right w:val="single" w:sz="4" w:space="0" w:color="auto"/>
            </w:tcBorders>
            <w:hideMark/>
          </w:tcPr>
          <w:p w14:paraId="5E8DE45B"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sz w:val="24"/>
                <w:szCs w:val="24"/>
                <w:lang w:eastAsia="en-US"/>
              </w:rPr>
            </w:pPr>
            <w:r w:rsidRPr="00781E87">
              <w:rPr>
                <w:rFonts w:ascii="Times New Roman" w:eastAsia="Calibri" w:hAnsi="Times New Roman" w:cs="Times New Roman"/>
                <w:bCs/>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047E6548" w14:textId="77777777" w:rsidR="00EF6C83" w:rsidRPr="00781E87" w:rsidRDefault="00EF6C83" w:rsidP="00781E87">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tcPr>
          <w:p w14:paraId="0000360E" w14:textId="77777777" w:rsidR="00EF6C83" w:rsidRPr="00781E87" w:rsidRDefault="00EF6C83" w:rsidP="00781E87">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EF6C83" w:rsidRPr="00781E87" w14:paraId="160A149B" w14:textId="77777777" w:rsidTr="00E97D7F">
        <w:tc>
          <w:tcPr>
            <w:tcW w:w="562" w:type="dxa"/>
            <w:tcBorders>
              <w:top w:val="single" w:sz="4" w:space="0" w:color="auto"/>
              <w:left w:val="single" w:sz="4" w:space="0" w:color="auto"/>
              <w:bottom w:val="single" w:sz="4" w:space="0" w:color="auto"/>
              <w:right w:val="single" w:sz="4" w:space="0" w:color="auto"/>
            </w:tcBorders>
            <w:hideMark/>
          </w:tcPr>
          <w:p w14:paraId="127FB740"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sz w:val="24"/>
                <w:szCs w:val="24"/>
                <w:lang w:eastAsia="en-US"/>
              </w:rPr>
            </w:pPr>
            <w:r w:rsidRPr="00781E87">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48A5C6A0" w14:textId="77777777" w:rsidR="00EF6C83" w:rsidRPr="00781E87" w:rsidRDefault="00EF6C83" w:rsidP="00781E87">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tcPr>
          <w:p w14:paraId="1AC1C0B1" w14:textId="77777777" w:rsidR="00EF6C83" w:rsidRPr="00781E87" w:rsidRDefault="00EF6C83" w:rsidP="00781E87">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1BC52AAB" w14:textId="77777777" w:rsidR="00EF6C83" w:rsidRPr="00781E87" w:rsidRDefault="00EF6C83" w:rsidP="00781E87">
      <w:pPr>
        <w:spacing w:after="0" w:line="240" w:lineRule="auto"/>
        <w:jc w:val="both"/>
        <w:rPr>
          <w:rFonts w:ascii="Times New Roman" w:eastAsia="Calibri" w:hAnsi="Times New Roman" w:cs="Times New Roman"/>
          <w:bCs/>
          <w:i/>
          <w:color w:val="000000"/>
          <w:sz w:val="24"/>
          <w:szCs w:val="24"/>
        </w:rPr>
      </w:pPr>
      <w:r w:rsidRPr="00781E87">
        <w:rPr>
          <w:rFonts w:ascii="Times New Roman" w:eastAsia="Calibri" w:hAnsi="Times New Roman" w:cs="Times New Roman"/>
          <w:bCs/>
          <w:i/>
          <w:color w:val="000000"/>
          <w:sz w:val="24"/>
          <w:szCs w:val="24"/>
        </w:rPr>
        <w:t xml:space="preserve">Pildyti tuomet, </w:t>
      </w:r>
      <w:r w:rsidRPr="00781E87">
        <w:rPr>
          <w:rFonts w:ascii="Times New Roman" w:eastAsia="Calibri" w:hAnsi="Times New Roman" w:cs="Times New Roman"/>
          <w:b/>
          <w:bCs/>
          <w:i/>
          <w:color w:val="000000"/>
          <w:sz w:val="24"/>
          <w:szCs w:val="24"/>
        </w:rPr>
        <w:t>jei tiekėjui yra žinomi</w:t>
      </w:r>
      <w:r w:rsidRPr="00781E87">
        <w:rPr>
          <w:rFonts w:ascii="Times New Roman" w:eastAsia="Calibri" w:hAnsi="Times New Roman" w:cs="Times New Roman"/>
          <w:bCs/>
          <w:i/>
          <w:color w:val="000000"/>
          <w:sz w:val="24"/>
          <w:szCs w:val="24"/>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7602A9F9" w14:textId="77777777" w:rsidR="00EF6C83" w:rsidRPr="00781E87" w:rsidRDefault="00EF6C83" w:rsidP="00781E87">
      <w:pPr>
        <w:spacing w:after="0" w:line="240" w:lineRule="auto"/>
        <w:jc w:val="both"/>
        <w:rPr>
          <w:rFonts w:ascii="Times New Roman" w:eastAsia="Calibri" w:hAnsi="Times New Roman" w:cs="Times New Roman"/>
          <w:bCs/>
          <w:sz w:val="24"/>
          <w:szCs w:val="24"/>
        </w:rPr>
      </w:pPr>
    </w:p>
    <w:p w14:paraId="5F3FBD13"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bCs/>
          <w:sz w:val="24"/>
          <w:szCs w:val="24"/>
        </w:rPr>
        <w:t>6 lentelė. Kartu su pasiūlymu pateikiami šie dokumentai</w:t>
      </w:r>
      <w:r w:rsidRPr="00781E87">
        <w:rPr>
          <w:rFonts w:ascii="Times New Roman" w:eastAsia="Calibri" w:hAnsi="Times New Roman" w:cs="Times New Roman"/>
          <w:sz w:val="24"/>
          <w:szCs w:val="24"/>
        </w:rPr>
        <w:t>:</w:t>
      </w:r>
    </w:p>
    <w:tbl>
      <w:tblPr>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600"/>
        <w:gridCol w:w="1176"/>
      </w:tblGrid>
      <w:tr w:rsidR="00EF6C83" w:rsidRPr="00781E87" w14:paraId="7DDA869A" w14:textId="77777777" w:rsidTr="00A22851">
        <w:tc>
          <w:tcPr>
            <w:tcW w:w="29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B45796A" w14:textId="77777777" w:rsidR="00EF6C83" w:rsidRPr="00781E87" w:rsidRDefault="00EF6C83" w:rsidP="00781E87">
            <w:pPr>
              <w:spacing w:after="0" w:line="240" w:lineRule="auto"/>
              <w:jc w:val="center"/>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Eil. Nr.</w:t>
            </w:r>
          </w:p>
        </w:tc>
        <w:tc>
          <w:tcPr>
            <w:tcW w:w="425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34FA67C" w14:textId="77777777" w:rsidR="00EF6C83" w:rsidRPr="00781E87" w:rsidRDefault="00EF6C83" w:rsidP="00781E87">
            <w:pPr>
              <w:spacing w:after="0" w:line="240" w:lineRule="auto"/>
              <w:jc w:val="center"/>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Pateikto dokumento pavadinimas</w:t>
            </w:r>
          </w:p>
        </w:tc>
        <w:tc>
          <w:tcPr>
            <w:tcW w:w="451"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1B2A7C2" w14:textId="77777777" w:rsidR="00EF6C83" w:rsidRPr="00781E87" w:rsidRDefault="00EF6C83" w:rsidP="00781E87">
            <w:pPr>
              <w:spacing w:after="0" w:line="240" w:lineRule="auto"/>
              <w:jc w:val="center"/>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Pateikta (Taip/Ne)</w:t>
            </w:r>
          </w:p>
        </w:tc>
      </w:tr>
      <w:tr w:rsidR="00EF6C83" w:rsidRPr="00781E87" w14:paraId="25763D95" w14:textId="77777777" w:rsidTr="00A22851">
        <w:tc>
          <w:tcPr>
            <w:tcW w:w="296" w:type="pct"/>
            <w:tcBorders>
              <w:top w:val="single" w:sz="4" w:space="0" w:color="auto"/>
              <w:left w:val="single" w:sz="4" w:space="0" w:color="auto"/>
              <w:bottom w:val="single" w:sz="4" w:space="0" w:color="auto"/>
              <w:right w:val="single" w:sz="4" w:space="0" w:color="auto"/>
            </w:tcBorders>
            <w:hideMark/>
          </w:tcPr>
          <w:p w14:paraId="436ACCF0"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t>1.</w:t>
            </w:r>
          </w:p>
        </w:tc>
        <w:tc>
          <w:tcPr>
            <w:tcW w:w="4253" w:type="pct"/>
            <w:tcBorders>
              <w:top w:val="single" w:sz="4" w:space="0" w:color="auto"/>
              <w:left w:val="single" w:sz="4" w:space="0" w:color="auto"/>
              <w:bottom w:val="single" w:sz="4" w:space="0" w:color="auto"/>
              <w:right w:val="single" w:sz="4" w:space="0" w:color="auto"/>
            </w:tcBorders>
            <w:shd w:val="clear" w:color="auto" w:fill="FFFFFF"/>
            <w:hideMark/>
          </w:tcPr>
          <w:p w14:paraId="7344EAED"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t xml:space="preserve">EBVPD [pirkimo dokumentų 4 priedas] </w:t>
            </w:r>
          </w:p>
        </w:tc>
        <w:tc>
          <w:tcPr>
            <w:tcW w:w="451" w:type="pct"/>
            <w:tcBorders>
              <w:top w:val="single" w:sz="4" w:space="0" w:color="auto"/>
              <w:left w:val="single" w:sz="4" w:space="0" w:color="auto"/>
              <w:bottom w:val="single" w:sz="4" w:space="0" w:color="auto"/>
              <w:right w:val="single" w:sz="4" w:space="0" w:color="auto"/>
            </w:tcBorders>
          </w:tcPr>
          <w:p w14:paraId="35F57AD6"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DC38858" w14:textId="77777777" w:rsidTr="00A22851">
        <w:tc>
          <w:tcPr>
            <w:tcW w:w="296" w:type="pct"/>
            <w:tcBorders>
              <w:top w:val="single" w:sz="4" w:space="0" w:color="auto"/>
              <w:left w:val="single" w:sz="4" w:space="0" w:color="auto"/>
              <w:bottom w:val="single" w:sz="4" w:space="0" w:color="auto"/>
              <w:right w:val="single" w:sz="4" w:space="0" w:color="auto"/>
            </w:tcBorders>
            <w:hideMark/>
          </w:tcPr>
          <w:p w14:paraId="44254ECD"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t>2.</w:t>
            </w:r>
          </w:p>
        </w:tc>
        <w:tc>
          <w:tcPr>
            <w:tcW w:w="4253" w:type="pct"/>
            <w:tcBorders>
              <w:top w:val="single" w:sz="4" w:space="0" w:color="auto"/>
              <w:left w:val="single" w:sz="4" w:space="0" w:color="auto"/>
              <w:bottom w:val="single" w:sz="4" w:space="0" w:color="auto"/>
              <w:right w:val="single" w:sz="4" w:space="0" w:color="auto"/>
            </w:tcBorders>
            <w:shd w:val="clear" w:color="auto" w:fill="FFFFFF"/>
            <w:hideMark/>
          </w:tcPr>
          <w:p w14:paraId="664CE7DC"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Arial Unicode MS" w:hAnsi="Times New Roman" w:cs="Times New Roman"/>
                <w:sz w:val="24"/>
                <w:szCs w:val="24"/>
                <w:bdr w:val="none" w:sz="0" w:space="0" w:color="auto" w:frame="1"/>
                <w:lang w:eastAsia="en-US"/>
              </w:rPr>
              <w:t>Techninė specifikacija [pirkimo dokumentų 2 priedas]</w:t>
            </w:r>
          </w:p>
        </w:tc>
        <w:tc>
          <w:tcPr>
            <w:tcW w:w="451" w:type="pct"/>
            <w:tcBorders>
              <w:top w:val="single" w:sz="4" w:space="0" w:color="auto"/>
              <w:left w:val="single" w:sz="4" w:space="0" w:color="auto"/>
              <w:bottom w:val="single" w:sz="4" w:space="0" w:color="auto"/>
              <w:right w:val="single" w:sz="4" w:space="0" w:color="auto"/>
            </w:tcBorders>
          </w:tcPr>
          <w:p w14:paraId="2F67D78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52A3722" w14:textId="77777777" w:rsidTr="00A22851">
        <w:tc>
          <w:tcPr>
            <w:tcW w:w="296" w:type="pct"/>
            <w:tcBorders>
              <w:top w:val="single" w:sz="4" w:space="0" w:color="auto"/>
              <w:left w:val="single" w:sz="4" w:space="0" w:color="auto"/>
              <w:bottom w:val="single" w:sz="4" w:space="0" w:color="auto"/>
              <w:right w:val="single" w:sz="4" w:space="0" w:color="auto"/>
            </w:tcBorders>
            <w:hideMark/>
          </w:tcPr>
          <w:p w14:paraId="115263F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lastRenderedPageBreak/>
              <w:t>3.</w:t>
            </w:r>
          </w:p>
        </w:tc>
        <w:tc>
          <w:tcPr>
            <w:tcW w:w="4253" w:type="pct"/>
            <w:tcBorders>
              <w:top w:val="single" w:sz="4" w:space="0" w:color="auto"/>
              <w:left w:val="single" w:sz="4" w:space="0" w:color="auto"/>
              <w:bottom w:val="single" w:sz="4" w:space="0" w:color="auto"/>
              <w:right w:val="single" w:sz="4" w:space="0" w:color="auto"/>
            </w:tcBorders>
            <w:hideMark/>
          </w:tcPr>
          <w:p w14:paraId="20D11BCC"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t>Deklaracija dėl Tarybos reglamente (ES) 2022/576 nustatytų sąlygų nebuvimo [pirkimo dokumentų 6 ir /ar 7 priedas]</w:t>
            </w:r>
          </w:p>
        </w:tc>
        <w:tc>
          <w:tcPr>
            <w:tcW w:w="451" w:type="pct"/>
            <w:tcBorders>
              <w:top w:val="single" w:sz="4" w:space="0" w:color="auto"/>
              <w:left w:val="single" w:sz="4" w:space="0" w:color="auto"/>
              <w:bottom w:val="single" w:sz="4" w:space="0" w:color="auto"/>
              <w:right w:val="single" w:sz="4" w:space="0" w:color="auto"/>
            </w:tcBorders>
          </w:tcPr>
          <w:p w14:paraId="112435A2"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06FE6D9E" w14:textId="77777777" w:rsidTr="00A22851">
        <w:tc>
          <w:tcPr>
            <w:tcW w:w="296" w:type="pct"/>
            <w:tcBorders>
              <w:top w:val="single" w:sz="4" w:space="0" w:color="auto"/>
              <w:left w:val="single" w:sz="4" w:space="0" w:color="auto"/>
              <w:bottom w:val="single" w:sz="4" w:space="0" w:color="auto"/>
              <w:right w:val="single" w:sz="4" w:space="0" w:color="auto"/>
            </w:tcBorders>
          </w:tcPr>
          <w:p w14:paraId="2F91DE6E"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t>...</w:t>
            </w:r>
          </w:p>
        </w:tc>
        <w:tc>
          <w:tcPr>
            <w:tcW w:w="4253" w:type="pct"/>
            <w:tcBorders>
              <w:top w:val="single" w:sz="4" w:space="0" w:color="auto"/>
              <w:left w:val="single" w:sz="4" w:space="0" w:color="auto"/>
              <w:bottom w:val="single" w:sz="4" w:space="0" w:color="auto"/>
              <w:right w:val="single" w:sz="4" w:space="0" w:color="auto"/>
            </w:tcBorders>
          </w:tcPr>
          <w:p w14:paraId="0A0EFBF4"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451" w:type="pct"/>
            <w:tcBorders>
              <w:top w:val="single" w:sz="4" w:space="0" w:color="auto"/>
              <w:left w:val="single" w:sz="4" w:space="0" w:color="auto"/>
              <w:bottom w:val="single" w:sz="4" w:space="0" w:color="auto"/>
              <w:right w:val="single" w:sz="4" w:space="0" w:color="auto"/>
            </w:tcBorders>
          </w:tcPr>
          <w:p w14:paraId="7BE478E2"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bl>
    <w:p w14:paraId="69BFEF15"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iCs/>
          <w:sz w:val="24"/>
          <w:szCs w:val="24"/>
        </w:rPr>
      </w:pPr>
    </w:p>
    <w:p w14:paraId="0343EAAC" w14:textId="77777777" w:rsidR="00EF6C83" w:rsidRPr="00781E87" w:rsidRDefault="00EF6C83" w:rsidP="00781E87">
      <w:pPr>
        <w:shd w:val="clear" w:color="auto" w:fill="FFFFFF"/>
        <w:spacing w:after="0" w:line="240" w:lineRule="auto"/>
        <w:rPr>
          <w:rFonts w:ascii="Times New Roman" w:eastAsia="Times New Roman" w:hAnsi="Times New Roman" w:cs="Times New Roman"/>
          <w:sz w:val="24"/>
          <w:szCs w:val="24"/>
        </w:rPr>
      </w:pPr>
      <w:r w:rsidRPr="00781E87">
        <w:rPr>
          <w:rFonts w:ascii="Times New Roman" w:eastAsia="Calibri" w:hAnsi="Times New Roman" w:cs="Times New Roman"/>
          <w:sz w:val="24"/>
          <w:szCs w:val="24"/>
        </w:rPr>
        <w:t>7</w:t>
      </w:r>
      <w:r w:rsidRPr="00781E87">
        <w:rPr>
          <w:rFonts w:ascii="Times New Roman" w:eastAsia="Calibri" w:hAnsi="Times New Roman" w:cs="Times New Roman"/>
          <w:sz w:val="24"/>
          <w:szCs w:val="24"/>
          <w:shd w:val="clear" w:color="auto" w:fill="FFFFFF"/>
        </w:rPr>
        <w:t xml:space="preserve"> lentelė. Šiame </w:t>
      </w:r>
      <w:r w:rsidRPr="00781E87">
        <w:rPr>
          <w:rFonts w:ascii="Times New Roman" w:eastAsia="Calibri" w:hAnsi="Times New Roman" w:cs="Times New Roman"/>
          <w:bCs/>
          <w:sz w:val="24"/>
          <w:szCs w:val="24"/>
          <w:shd w:val="clear" w:color="auto" w:fill="FFFFFF"/>
        </w:rPr>
        <w:t xml:space="preserve">pateiktame </w:t>
      </w:r>
      <w:r w:rsidRPr="00781E87">
        <w:rPr>
          <w:rFonts w:ascii="Times New Roman" w:eastAsia="Calibri" w:hAnsi="Times New Roman" w:cs="Times New Roman"/>
          <w:sz w:val="24"/>
          <w:szCs w:val="24"/>
          <w:shd w:val="clear" w:color="auto" w:fill="FFFFFF"/>
        </w:rPr>
        <w:t>pasiūlyme yra pateikta ir konfidenciali informacija:</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514"/>
        <w:gridCol w:w="6968"/>
      </w:tblGrid>
      <w:tr w:rsidR="00EF6C83" w:rsidRPr="00781E87" w14:paraId="4EC3150E" w14:textId="77777777" w:rsidTr="00E97D7F">
        <w:tc>
          <w:tcPr>
            <w:tcW w:w="2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F8E8D7E" w14:textId="77777777" w:rsidR="00EF6C83" w:rsidRPr="00781E87" w:rsidRDefault="00EF6C83" w:rsidP="00781E87">
            <w:pPr>
              <w:shd w:val="clear" w:color="auto" w:fill="F2F2F2"/>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Eil.</w:t>
            </w:r>
          </w:p>
          <w:p w14:paraId="7AD6FFC7" w14:textId="77777777" w:rsidR="00EF6C83" w:rsidRPr="00781E87" w:rsidRDefault="00EF6C83" w:rsidP="00781E87">
            <w:pPr>
              <w:shd w:val="clear" w:color="auto" w:fill="F2F2F2"/>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Nr.</w:t>
            </w:r>
          </w:p>
        </w:tc>
        <w:tc>
          <w:tcPr>
            <w:tcW w:w="1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51F6071" w14:textId="77777777" w:rsidR="00EF6C83" w:rsidRPr="00781E87" w:rsidRDefault="00EF6C83" w:rsidP="00781E87">
            <w:pPr>
              <w:shd w:val="clear" w:color="auto" w:fill="F2F2F2"/>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Pateikto dokumento pavadinimas</w:t>
            </w:r>
          </w:p>
        </w:tc>
        <w:tc>
          <w:tcPr>
            <w:tcW w:w="3145" w:type="pct"/>
            <w:tcBorders>
              <w:top w:val="single" w:sz="4" w:space="0" w:color="auto"/>
              <w:left w:val="single" w:sz="4" w:space="0" w:color="auto"/>
              <w:bottom w:val="single" w:sz="4" w:space="0" w:color="auto"/>
              <w:right w:val="single" w:sz="4" w:space="0" w:color="auto"/>
            </w:tcBorders>
            <w:shd w:val="clear" w:color="auto" w:fill="F2F2F2"/>
            <w:hideMark/>
          </w:tcPr>
          <w:p w14:paraId="3FC39F4D" w14:textId="77777777" w:rsidR="00EF6C83" w:rsidRPr="00781E87" w:rsidRDefault="00EF6C83" w:rsidP="00781E87">
            <w:pPr>
              <w:shd w:val="clear" w:color="auto" w:fill="F2F2F2"/>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Paaiškinimai, įrodantys, kad nurodyta informacija yra konfidenciali</w:t>
            </w:r>
          </w:p>
        </w:tc>
      </w:tr>
      <w:tr w:rsidR="00EF6C83" w:rsidRPr="00781E87" w14:paraId="115D4C10" w14:textId="77777777" w:rsidTr="00E97D7F">
        <w:tc>
          <w:tcPr>
            <w:tcW w:w="269" w:type="pct"/>
            <w:tcBorders>
              <w:top w:val="single" w:sz="4" w:space="0" w:color="auto"/>
              <w:left w:val="single" w:sz="4" w:space="0" w:color="auto"/>
              <w:bottom w:val="single" w:sz="4" w:space="0" w:color="auto"/>
              <w:right w:val="single" w:sz="4" w:space="0" w:color="auto"/>
            </w:tcBorders>
          </w:tcPr>
          <w:p w14:paraId="2D0B89E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2EB58E1A"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06193D9C"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FD4EF27" w14:textId="77777777" w:rsidTr="00E97D7F">
        <w:tc>
          <w:tcPr>
            <w:tcW w:w="269" w:type="pct"/>
            <w:tcBorders>
              <w:top w:val="single" w:sz="4" w:space="0" w:color="auto"/>
              <w:left w:val="single" w:sz="4" w:space="0" w:color="auto"/>
              <w:bottom w:val="single" w:sz="4" w:space="0" w:color="auto"/>
              <w:right w:val="single" w:sz="4" w:space="0" w:color="auto"/>
            </w:tcBorders>
          </w:tcPr>
          <w:p w14:paraId="433BB2BE"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6444EDF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436975B1"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bl>
    <w:p w14:paraId="66E77B90" w14:textId="77777777" w:rsidR="00EF6C83" w:rsidRPr="00781E87" w:rsidRDefault="00EF6C83" w:rsidP="00781E87">
      <w:pPr>
        <w:spacing w:after="0" w:line="240" w:lineRule="auto"/>
        <w:jc w:val="both"/>
        <w:rPr>
          <w:rFonts w:ascii="Times New Roman" w:eastAsia="Times New Roman" w:hAnsi="Times New Roman" w:cs="Times New Roman"/>
          <w:i/>
          <w:sz w:val="24"/>
          <w:szCs w:val="24"/>
          <w:lang w:eastAsia="en-US"/>
        </w:rPr>
      </w:pPr>
      <w:r w:rsidRPr="00781E87">
        <w:rPr>
          <w:rFonts w:ascii="Times New Roman" w:eastAsia="Calibri" w:hAnsi="Times New Roman" w:cs="Times New Roman"/>
          <w:i/>
          <w:sz w:val="24"/>
          <w:szCs w:val="24"/>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97C3FB1"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rPr>
      </w:pPr>
      <w:r w:rsidRPr="00781E87">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781E87">
        <w:rPr>
          <w:rFonts w:ascii="Times New Roman" w:eastAsia="Calibri" w:hAnsi="Times New Roman" w:cs="Times New Roman"/>
          <w:sz w:val="24"/>
          <w:szCs w:val="24"/>
        </w:rPr>
        <w:t xml:space="preserve"> </w:t>
      </w:r>
      <w:r w:rsidRPr="00781E87">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EA45739"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rPr>
      </w:pPr>
    </w:p>
    <w:p w14:paraId="51B2EB17"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
          <w:i/>
          <w:sz w:val="24"/>
          <w:szCs w:val="24"/>
        </w:rPr>
      </w:pPr>
      <w:r w:rsidRPr="00781E87">
        <w:rPr>
          <w:rFonts w:ascii="Times New Roman" w:eastAsia="Calibri"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57F1B2D6"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
          <w:i/>
          <w:sz w:val="24"/>
          <w:szCs w:val="24"/>
        </w:rPr>
      </w:pPr>
    </w:p>
    <w:p w14:paraId="6E66A1A4" w14:textId="77777777" w:rsidR="00EF6C83" w:rsidRPr="00781E87" w:rsidRDefault="00EF6C83" w:rsidP="00781E87">
      <w:pPr>
        <w:suppressAutoHyphens/>
        <w:spacing w:after="0" w:line="240" w:lineRule="auto"/>
        <w:ind w:right="-2"/>
        <w:rPr>
          <w:rFonts w:ascii="Times New Roman" w:hAnsi="Times New Roman" w:cs="Times New Roman"/>
          <w:sz w:val="24"/>
          <w:szCs w:val="24"/>
        </w:rPr>
      </w:pPr>
    </w:p>
    <w:p w14:paraId="725411FA" w14:textId="77777777" w:rsidR="00EF6C83" w:rsidRPr="00781E87" w:rsidRDefault="00EF6C83" w:rsidP="00781E87">
      <w:pPr>
        <w:suppressAutoHyphens/>
        <w:spacing w:after="0" w:line="240" w:lineRule="auto"/>
        <w:rPr>
          <w:rFonts w:ascii="Times New Roman" w:hAnsi="Times New Roman" w:cs="Times New Roman"/>
          <w:sz w:val="24"/>
          <w:szCs w:val="24"/>
        </w:rPr>
      </w:pPr>
      <w:bookmarkStart w:id="67" w:name="_Hlk63157251"/>
      <w:r w:rsidRPr="00781E87">
        <w:rPr>
          <w:rFonts w:ascii="Times New Roman" w:hAnsi="Times New Roman" w:cs="Times New Roman"/>
          <w:sz w:val="24"/>
          <w:szCs w:val="24"/>
        </w:rPr>
        <w:t>__________________________</w:t>
      </w:r>
      <w:r w:rsidRPr="00781E87">
        <w:rPr>
          <w:rFonts w:ascii="Times New Roman" w:hAnsi="Times New Roman" w:cs="Times New Roman"/>
          <w:sz w:val="24"/>
          <w:szCs w:val="24"/>
        </w:rPr>
        <w:tab/>
      </w:r>
      <w:r w:rsidRPr="00781E87">
        <w:rPr>
          <w:rFonts w:ascii="Times New Roman" w:hAnsi="Times New Roman" w:cs="Times New Roman"/>
          <w:sz w:val="24"/>
          <w:szCs w:val="24"/>
        </w:rPr>
        <w:tab/>
        <w:t>__________</w:t>
      </w:r>
      <w:r w:rsidRPr="00781E87">
        <w:rPr>
          <w:rFonts w:ascii="Times New Roman" w:hAnsi="Times New Roman" w:cs="Times New Roman"/>
          <w:sz w:val="24"/>
          <w:szCs w:val="24"/>
        </w:rPr>
        <w:tab/>
        <w:t>__________________________</w:t>
      </w:r>
    </w:p>
    <w:p w14:paraId="1E429856" w14:textId="77777777" w:rsidR="00EF6C83" w:rsidRPr="00781E87" w:rsidRDefault="00EF6C83" w:rsidP="00781E87">
      <w:pPr>
        <w:suppressAutoHyphens/>
        <w:spacing w:after="0" w:line="240" w:lineRule="auto"/>
        <w:rPr>
          <w:rFonts w:ascii="Times New Roman" w:hAnsi="Times New Roman" w:cs="Times New Roman"/>
          <w:i/>
          <w:sz w:val="24"/>
          <w:szCs w:val="24"/>
        </w:rPr>
      </w:pPr>
      <w:r w:rsidRPr="00781E87">
        <w:rPr>
          <w:rFonts w:ascii="Times New Roman" w:hAnsi="Times New Roman" w:cs="Times New Roman"/>
          <w:i/>
          <w:sz w:val="24"/>
          <w:szCs w:val="24"/>
        </w:rPr>
        <w:t>(Dalyvio  arba jo įgalioto asmens pareigos)</w:t>
      </w:r>
      <w:r w:rsidRPr="00781E87">
        <w:rPr>
          <w:rFonts w:ascii="Times New Roman" w:hAnsi="Times New Roman" w:cs="Times New Roman"/>
          <w:i/>
          <w:sz w:val="24"/>
          <w:szCs w:val="24"/>
        </w:rPr>
        <w:tab/>
      </w:r>
      <w:r w:rsidRPr="00781E87">
        <w:rPr>
          <w:rFonts w:ascii="Times New Roman" w:hAnsi="Times New Roman" w:cs="Times New Roman"/>
          <w:i/>
          <w:sz w:val="24"/>
          <w:szCs w:val="24"/>
        </w:rPr>
        <w:tab/>
        <w:t>(parašas)</w:t>
      </w:r>
      <w:r w:rsidRPr="00781E87">
        <w:rPr>
          <w:rFonts w:ascii="Times New Roman" w:hAnsi="Times New Roman" w:cs="Times New Roman"/>
          <w:i/>
          <w:sz w:val="24"/>
          <w:szCs w:val="24"/>
        </w:rPr>
        <w:tab/>
        <w:t xml:space="preserve">            (vardas ir pavardė</w:t>
      </w:r>
      <w:bookmarkEnd w:id="67"/>
      <w:r w:rsidRPr="00781E87">
        <w:rPr>
          <w:rFonts w:ascii="Times New Roman" w:hAnsi="Times New Roman" w:cs="Times New Roman"/>
          <w:i/>
          <w:sz w:val="24"/>
          <w:szCs w:val="24"/>
        </w:rPr>
        <w:t>)</w:t>
      </w:r>
    </w:p>
    <w:p w14:paraId="7BDAE019" w14:textId="45E805E8" w:rsidR="00EF6C83" w:rsidRPr="00781E87" w:rsidRDefault="00EF6C83" w:rsidP="00781E87">
      <w:pPr>
        <w:spacing w:after="0" w:line="240" w:lineRule="auto"/>
        <w:jc w:val="center"/>
        <w:rPr>
          <w:rFonts w:ascii="Times New Roman" w:hAnsi="Times New Roman" w:cs="Times New Roman"/>
          <w:sz w:val="24"/>
          <w:szCs w:val="24"/>
        </w:rPr>
      </w:pPr>
      <w:r w:rsidRPr="00781E87">
        <w:rPr>
          <w:rFonts w:ascii="Times New Roman" w:hAnsi="Times New Roman" w:cs="Times New Roman"/>
          <w:sz w:val="24"/>
          <w:szCs w:val="24"/>
        </w:rPr>
        <w:t>__________</w:t>
      </w:r>
    </w:p>
    <w:p w14:paraId="19B783E4" w14:textId="773F69D6" w:rsidR="0003687B" w:rsidRPr="00781E87" w:rsidRDefault="0003687B" w:rsidP="00ED3157">
      <w:pPr>
        <w:rPr>
          <w:rFonts w:ascii="Times New Roman" w:hAnsi="Times New Roman" w:cs="Times New Roman"/>
          <w:sz w:val="24"/>
          <w:szCs w:val="24"/>
        </w:rPr>
      </w:pPr>
      <w:r w:rsidRPr="00781E87">
        <w:rPr>
          <w:rFonts w:ascii="Times New Roman" w:hAnsi="Times New Roman" w:cs="Times New Roman"/>
          <w:sz w:val="24"/>
          <w:szCs w:val="24"/>
        </w:rPr>
        <w:br w:type="page"/>
      </w:r>
    </w:p>
    <w:p w14:paraId="74520BF7" w14:textId="77777777" w:rsidR="00E97D7F" w:rsidRPr="00781E87" w:rsidRDefault="00E97D7F" w:rsidP="00E97D7F">
      <w:pPr>
        <w:spacing w:after="0" w:line="240" w:lineRule="auto"/>
        <w:rPr>
          <w:rFonts w:ascii="Times New Roman" w:hAnsi="Times New Roman" w:cs="Times New Roman"/>
          <w:sz w:val="24"/>
          <w:szCs w:val="24"/>
        </w:rPr>
      </w:pPr>
    </w:p>
    <w:p w14:paraId="509D4103" w14:textId="77777777" w:rsidR="00EF6C83" w:rsidRPr="00781E87" w:rsidRDefault="00EF6C83" w:rsidP="00944171">
      <w:pPr>
        <w:pStyle w:val="Heading1"/>
        <w:spacing w:before="0" w:after="0"/>
        <w:jc w:val="right"/>
        <w:rPr>
          <w:rFonts w:ascii="Times New Roman" w:hAnsi="Times New Roman" w:cs="Times New Roman"/>
          <w:sz w:val="24"/>
          <w:szCs w:val="24"/>
        </w:rPr>
      </w:pPr>
      <w:bookmarkStart w:id="68" w:name="_Toc155691364"/>
      <w:bookmarkStart w:id="69" w:name="_Toc168055857"/>
      <w:r w:rsidRPr="00781E87">
        <w:rPr>
          <w:rFonts w:ascii="Times New Roman" w:eastAsia="Calibri" w:hAnsi="Times New Roman" w:cs="Times New Roman"/>
          <w:color w:val="0070C0"/>
          <w:sz w:val="24"/>
          <w:szCs w:val="24"/>
        </w:rPr>
        <w:t>Pirkimo sąlygų 6 priedas „Tiekėjo deklaracija dėl atitikties Reglamento nuostatoms juridiniam asmeniui“</w:t>
      </w:r>
      <w:bookmarkEnd w:id="68"/>
      <w:bookmarkEnd w:id="69"/>
    </w:p>
    <w:p w14:paraId="3BD3ECC7" w14:textId="77777777" w:rsidR="00EF6C83" w:rsidRPr="00781E87" w:rsidRDefault="00EF6C83" w:rsidP="00781E87">
      <w:pPr>
        <w:tabs>
          <w:tab w:val="num" w:pos="3065"/>
        </w:tabs>
        <w:spacing w:after="0" w:line="240" w:lineRule="auto"/>
        <w:ind w:right="278"/>
        <w:jc w:val="center"/>
        <w:rPr>
          <w:rFonts w:ascii="Times New Roman" w:eastAsia="Calibri" w:hAnsi="Times New Roman" w:cs="Times New Roman"/>
          <w:b/>
          <w:bCs/>
          <w:sz w:val="24"/>
          <w:szCs w:val="24"/>
        </w:rPr>
      </w:pPr>
    </w:p>
    <w:p w14:paraId="4C2F5C38" w14:textId="77777777" w:rsidR="00EF6C83" w:rsidRPr="00781E87" w:rsidRDefault="00EF6C83" w:rsidP="00781E87">
      <w:pPr>
        <w:tabs>
          <w:tab w:val="num" w:pos="3065"/>
        </w:tabs>
        <w:spacing w:after="0" w:line="240" w:lineRule="auto"/>
        <w:ind w:right="278"/>
        <w:jc w:val="center"/>
        <w:rPr>
          <w:rFonts w:ascii="Times New Roman" w:eastAsia="Calibri" w:hAnsi="Times New Roman" w:cs="Times New Roman"/>
          <w:b/>
          <w:bCs/>
          <w:sz w:val="24"/>
          <w:szCs w:val="24"/>
        </w:rPr>
      </w:pPr>
    </w:p>
    <w:p w14:paraId="4FF1A696" w14:textId="77777777" w:rsidR="00EF6C83" w:rsidRPr="00781E87" w:rsidRDefault="00EF6C83" w:rsidP="00781E87">
      <w:pPr>
        <w:spacing w:after="0" w:line="240" w:lineRule="auto"/>
        <w:jc w:val="center"/>
        <w:rPr>
          <w:rFonts w:ascii="Times New Roman" w:eastAsia="Calibri" w:hAnsi="Times New Roman" w:cs="Times New Roman"/>
          <w:sz w:val="24"/>
          <w:szCs w:val="24"/>
        </w:rPr>
      </w:pPr>
      <w:r w:rsidRPr="00781E87">
        <w:rPr>
          <w:rFonts w:ascii="Times New Roman" w:eastAsia="Calibri" w:hAnsi="Times New Roman" w:cs="Times New Roman"/>
          <w:sz w:val="24"/>
          <w:szCs w:val="24"/>
        </w:rPr>
        <w:t>Herbas arba prekių ženklas</w:t>
      </w:r>
    </w:p>
    <w:p w14:paraId="0490A4F5" w14:textId="77777777" w:rsidR="00EF6C83" w:rsidRPr="00781E87" w:rsidRDefault="00EF6C83" w:rsidP="00781E87">
      <w:pPr>
        <w:spacing w:after="0" w:line="240" w:lineRule="auto"/>
        <w:jc w:val="center"/>
        <w:rPr>
          <w:rFonts w:ascii="Times New Roman" w:eastAsia="Calibri" w:hAnsi="Times New Roman" w:cs="Times New Roman"/>
          <w:sz w:val="24"/>
          <w:szCs w:val="24"/>
        </w:rPr>
      </w:pPr>
      <w:r w:rsidRPr="00781E87">
        <w:rPr>
          <w:rFonts w:ascii="Times New Roman" w:eastAsia="Calibri" w:hAnsi="Times New Roman" w:cs="Times New Roman"/>
          <w:sz w:val="24"/>
          <w:szCs w:val="24"/>
        </w:rPr>
        <w:t>(Tiekėjo pavadinimas)</w:t>
      </w:r>
    </w:p>
    <w:p w14:paraId="3C150406"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483CCA" w14:textId="77777777" w:rsidR="00EF6C83" w:rsidRPr="00781E87" w:rsidRDefault="00EF6C83" w:rsidP="00781E87">
      <w:pPr>
        <w:spacing w:after="0" w:line="240" w:lineRule="auto"/>
        <w:jc w:val="both"/>
        <w:rPr>
          <w:rFonts w:ascii="Times New Roman" w:eastAsia="Calibri" w:hAnsi="Times New Roman" w:cs="Times New Roman"/>
          <w:sz w:val="24"/>
          <w:szCs w:val="24"/>
        </w:rPr>
      </w:pPr>
    </w:p>
    <w:p w14:paraId="2750C65C" w14:textId="77777777" w:rsidR="00EF6C83" w:rsidRPr="00781E87" w:rsidRDefault="00EF6C83" w:rsidP="00781E87">
      <w:pPr>
        <w:spacing w:after="0" w:line="240" w:lineRule="auto"/>
        <w:rPr>
          <w:rFonts w:ascii="Times New Roman" w:eastAsia="Calibri" w:hAnsi="Times New Roman" w:cs="Times New Roman"/>
          <w:b/>
          <w:iCs/>
          <w:sz w:val="24"/>
          <w:szCs w:val="24"/>
        </w:rPr>
      </w:pPr>
      <w:r w:rsidRPr="00781E87">
        <w:rPr>
          <w:rFonts w:ascii="Times New Roman" w:eastAsia="Calibri" w:hAnsi="Times New Roman" w:cs="Times New Roman"/>
          <w:b/>
          <w:iCs/>
          <w:sz w:val="24"/>
          <w:szCs w:val="24"/>
        </w:rPr>
        <w:t>VšĮ Vilniaus Gedimino technikos universitetui</w:t>
      </w:r>
    </w:p>
    <w:p w14:paraId="60D67B01" w14:textId="77777777" w:rsidR="00EF6C83" w:rsidRPr="00781E87" w:rsidRDefault="00EF6C83" w:rsidP="00781E87">
      <w:pPr>
        <w:spacing w:after="0" w:line="240" w:lineRule="auto"/>
        <w:jc w:val="center"/>
        <w:rPr>
          <w:rFonts w:ascii="Times New Roman" w:eastAsia="Calibri" w:hAnsi="Times New Roman" w:cs="Times New Roman"/>
          <w:b/>
          <w:sz w:val="24"/>
          <w:szCs w:val="24"/>
        </w:rPr>
      </w:pPr>
    </w:p>
    <w:p w14:paraId="1F39CF6C" w14:textId="7FBC9614" w:rsidR="00EF6C83" w:rsidRDefault="00EF6C83" w:rsidP="00781E87">
      <w:pPr>
        <w:autoSpaceDE w:val="0"/>
        <w:autoSpaceDN w:val="0"/>
        <w:adjustRightInd w:val="0"/>
        <w:spacing w:after="0" w:line="240" w:lineRule="auto"/>
        <w:jc w:val="center"/>
        <w:rPr>
          <w:rFonts w:ascii="Times New Roman" w:eastAsia="Calibri" w:hAnsi="Times New Roman" w:cs="Times New Roman"/>
          <w:b/>
          <w:bCs/>
          <w:sz w:val="24"/>
          <w:szCs w:val="24"/>
        </w:rPr>
      </w:pPr>
      <w:r w:rsidRPr="00781E87">
        <w:rPr>
          <w:rFonts w:ascii="Times New Roman" w:eastAsia="Calibri" w:hAnsi="Times New Roman" w:cs="Times New Roman"/>
          <w:b/>
          <w:bCs/>
          <w:sz w:val="24"/>
          <w:szCs w:val="24"/>
        </w:rPr>
        <w:t>TIEKĖJO DEKLARACIJA</w:t>
      </w:r>
    </w:p>
    <w:p w14:paraId="07D737F5" w14:textId="77777777" w:rsidR="00EF6C83" w:rsidRPr="00781E87" w:rsidRDefault="00EF6C83" w:rsidP="00781E87">
      <w:pPr>
        <w:shd w:val="clear" w:color="auto" w:fill="FFFFFF"/>
        <w:spacing w:after="0" w:line="240" w:lineRule="auto"/>
        <w:jc w:val="center"/>
        <w:rPr>
          <w:rFonts w:ascii="Times New Roman" w:eastAsia="Calibri" w:hAnsi="Times New Roman" w:cs="Times New Roman"/>
          <w:b/>
          <w:bCs/>
          <w:sz w:val="24"/>
          <w:szCs w:val="24"/>
        </w:rPr>
      </w:pPr>
      <w:r w:rsidRPr="00781E87">
        <w:rPr>
          <w:rFonts w:ascii="Times New Roman" w:eastAsia="Calibri" w:hAnsi="Times New Roman" w:cs="Times New Roman"/>
          <w:sz w:val="24"/>
          <w:szCs w:val="24"/>
        </w:rPr>
        <w:t>_____________</w:t>
      </w:r>
      <w:r w:rsidRPr="00781E87">
        <w:rPr>
          <w:rFonts w:ascii="Times New Roman" w:eastAsia="Calibri" w:hAnsi="Times New Roman" w:cs="Times New Roman"/>
          <w:b/>
          <w:bCs/>
          <w:sz w:val="24"/>
          <w:szCs w:val="24"/>
        </w:rPr>
        <w:t xml:space="preserve"> </w:t>
      </w:r>
      <w:r w:rsidRPr="00781E87">
        <w:rPr>
          <w:rFonts w:ascii="Times New Roman" w:eastAsia="Calibri" w:hAnsi="Times New Roman" w:cs="Times New Roman"/>
          <w:sz w:val="24"/>
          <w:szCs w:val="24"/>
        </w:rPr>
        <w:t>Nr.______</w:t>
      </w:r>
    </w:p>
    <w:p w14:paraId="668A5DAF" w14:textId="77777777" w:rsidR="00EF6C83" w:rsidRPr="00781E87" w:rsidRDefault="00EF6C83" w:rsidP="00781E87">
      <w:pPr>
        <w:shd w:val="clear" w:color="auto" w:fill="FFFFFF"/>
        <w:spacing w:after="0" w:line="240" w:lineRule="auto"/>
        <w:ind w:firstLine="3969"/>
        <w:rPr>
          <w:rFonts w:ascii="Times New Roman" w:eastAsia="Calibri" w:hAnsi="Times New Roman" w:cs="Times New Roman"/>
          <w:bCs/>
          <w:i/>
          <w:iCs/>
          <w:color w:val="000000"/>
          <w:sz w:val="24"/>
          <w:szCs w:val="24"/>
        </w:rPr>
      </w:pPr>
      <w:r w:rsidRPr="00781E87">
        <w:rPr>
          <w:rFonts w:ascii="Times New Roman" w:eastAsia="Calibri" w:hAnsi="Times New Roman" w:cs="Times New Roman"/>
          <w:bCs/>
          <w:i/>
          <w:iCs/>
          <w:color w:val="000000"/>
          <w:sz w:val="24"/>
          <w:szCs w:val="24"/>
        </w:rPr>
        <w:t xml:space="preserve">           (Data)</w:t>
      </w:r>
    </w:p>
    <w:p w14:paraId="6538FECE" w14:textId="77777777" w:rsidR="00EF6C83" w:rsidRPr="00781E87" w:rsidRDefault="00EF6C83" w:rsidP="00781E87">
      <w:pPr>
        <w:shd w:val="clear" w:color="auto" w:fill="FFFFFF"/>
        <w:spacing w:after="0" w:line="240" w:lineRule="auto"/>
        <w:ind w:firstLine="3969"/>
        <w:rPr>
          <w:rFonts w:ascii="Times New Roman" w:eastAsia="Calibri" w:hAnsi="Times New Roman" w:cs="Times New Roman"/>
          <w:bCs/>
          <w:color w:val="000000"/>
          <w:sz w:val="24"/>
          <w:szCs w:val="24"/>
        </w:rPr>
      </w:pPr>
    </w:p>
    <w:p w14:paraId="569404D1" w14:textId="77777777" w:rsidR="00EF6C83" w:rsidRPr="00781E87" w:rsidRDefault="00EF6C83" w:rsidP="00781E87">
      <w:pPr>
        <w:shd w:val="clear" w:color="auto" w:fill="FFFFFF"/>
        <w:spacing w:after="0" w:line="240" w:lineRule="auto"/>
        <w:jc w:val="center"/>
        <w:rPr>
          <w:rFonts w:ascii="Times New Roman" w:eastAsia="Calibri" w:hAnsi="Times New Roman" w:cs="Times New Roman"/>
          <w:bCs/>
          <w:color w:val="000000"/>
          <w:sz w:val="24"/>
          <w:szCs w:val="24"/>
        </w:rPr>
      </w:pPr>
      <w:r w:rsidRPr="00781E87">
        <w:rPr>
          <w:rFonts w:ascii="Times New Roman" w:eastAsia="Calibri" w:hAnsi="Times New Roman" w:cs="Times New Roman"/>
          <w:bCs/>
          <w:color w:val="000000"/>
          <w:sz w:val="24"/>
          <w:szCs w:val="24"/>
        </w:rPr>
        <w:t>_____________</w:t>
      </w:r>
    </w:p>
    <w:p w14:paraId="0789B9EB" w14:textId="77777777" w:rsidR="00EF6C83" w:rsidRPr="00781E87" w:rsidRDefault="00EF6C83" w:rsidP="00781E87">
      <w:pPr>
        <w:shd w:val="clear" w:color="auto" w:fill="FFFFFF"/>
        <w:spacing w:after="0" w:line="240" w:lineRule="auto"/>
        <w:jc w:val="center"/>
        <w:rPr>
          <w:rFonts w:ascii="Times New Roman" w:eastAsia="Calibri" w:hAnsi="Times New Roman" w:cs="Times New Roman"/>
          <w:bCs/>
          <w:i/>
          <w:iCs/>
          <w:color w:val="000000"/>
          <w:sz w:val="24"/>
          <w:szCs w:val="24"/>
        </w:rPr>
      </w:pPr>
      <w:r w:rsidRPr="00781E87">
        <w:rPr>
          <w:rFonts w:ascii="Times New Roman" w:eastAsia="Calibri" w:hAnsi="Times New Roman" w:cs="Times New Roman"/>
          <w:bCs/>
          <w:i/>
          <w:iCs/>
          <w:color w:val="000000"/>
          <w:sz w:val="24"/>
          <w:szCs w:val="24"/>
        </w:rPr>
        <w:t>(Sudarymo vieta)</w:t>
      </w:r>
    </w:p>
    <w:p w14:paraId="49AE26BD" w14:textId="77777777" w:rsidR="00EF6C83" w:rsidRPr="00781E87" w:rsidRDefault="00EF6C83" w:rsidP="00781E87">
      <w:pPr>
        <w:shd w:val="clear" w:color="auto" w:fill="FFFFFF"/>
        <w:spacing w:after="0" w:line="240" w:lineRule="auto"/>
        <w:jc w:val="center"/>
        <w:rPr>
          <w:rFonts w:ascii="Times New Roman" w:eastAsia="Calibri" w:hAnsi="Times New Roman" w:cs="Times New Roman"/>
          <w:bCs/>
          <w:color w:val="000000"/>
          <w:sz w:val="24"/>
          <w:szCs w:val="24"/>
        </w:rPr>
      </w:pPr>
    </w:p>
    <w:p w14:paraId="39110D9B" w14:textId="77777777" w:rsidR="00EF6C83" w:rsidRPr="00781E87" w:rsidRDefault="00EF6C83" w:rsidP="003A7BB0">
      <w:pPr>
        <w:tabs>
          <w:tab w:val="left" w:pos="851"/>
        </w:tabs>
        <w:snapToGrid w:val="0"/>
        <w:spacing w:after="0" w:line="240" w:lineRule="auto"/>
        <w:ind w:right="-1"/>
        <w:rPr>
          <w:rFonts w:ascii="Times New Roman" w:eastAsia="Calibri" w:hAnsi="Times New Roman" w:cs="Times New Roman"/>
          <w:spacing w:val="-2"/>
          <w:sz w:val="24"/>
          <w:szCs w:val="24"/>
        </w:rPr>
      </w:pPr>
      <w:r w:rsidRPr="00781E87">
        <w:rPr>
          <w:rFonts w:ascii="Times New Roman" w:eastAsia="Calibri" w:hAnsi="Times New Roman" w:cs="Times New Roman"/>
          <w:spacing w:val="-2"/>
          <w:sz w:val="24"/>
          <w:szCs w:val="24"/>
        </w:rPr>
        <w:t>Aš, ______________________________________________________________________</w:t>
      </w:r>
      <w:r w:rsidRPr="00781E87">
        <w:rPr>
          <w:rFonts w:ascii="Times New Roman" w:eastAsia="Calibri" w:hAnsi="Times New Roman" w:cs="Times New Roman"/>
          <w:spacing w:val="-2"/>
          <w:sz w:val="24"/>
          <w:szCs w:val="24"/>
        </w:rPr>
        <w:softHyphen/>
      </w:r>
      <w:r w:rsidRPr="00781E87">
        <w:rPr>
          <w:rFonts w:ascii="Times New Roman" w:eastAsia="Calibri" w:hAnsi="Times New Roman" w:cs="Times New Roman"/>
          <w:spacing w:val="-2"/>
          <w:sz w:val="24"/>
          <w:szCs w:val="24"/>
        </w:rPr>
        <w:softHyphen/>
      </w:r>
      <w:r w:rsidRPr="00781E87">
        <w:rPr>
          <w:rFonts w:ascii="Times New Roman" w:eastAsia="Calibri" w:hAnsi="Times New Roman" w:cs="Times New Roman"/>
          <w:spacing w:val="-2"/>
          <w:sz w:val="24"/>
          <w:szCs w:val="24"/>
        </w:rPr>
        <w:softHyphen/>
      </w:r>
      <w:r w:rsidRPr="00781E87">
        <w:rPr>
          <w:rFonts w:ascii="Times New Roman" w:eastAsia="Calibri" w:hAnsi="Times New Roman" w:cs="Times New Roman"/>
          <w:spacing w:val="-2"/>
          <w:sz w:val="24"/>
          <w:szCs w:val="24"/>
        </w:rPr>
        <w:softHyphen/>
        <w:t>____________________ ,</w:t>
      </w:r>
    </w:p>
    <w:p w14:paraId="5E43D131" w14:textId="77777777" w:rsidR="00EF6C83" w:rsidRPr="00781E87" w:rsidRDefault="00EF6C83" w:rsidP="003A7BB0">
      <w:pPr>
        <w:tabs>
          <w:tab w:val="left" w:pos="851"/>
        </w:tabs>
        <w:snapToGrid w:val="0"/>
        <w:spacing w:after="0" w:line="240" w:lineRule="auto"/>
        <w:ind w:right="-1"/>
        <w:rPr>
          <w:rFonts w:ascii="Times New Roman" w:eastAsia="Calibri" w:hAnsi="Times New Roman" w:cs="Times New Roman"/>
          <w:i/>
          <w:iCs/>
          <w:spacing w:val="-2"/>
          <w:sz w:val="24"/>
          <w:szCs w:val="24"/>
        </w:rPr>
      </w:pPr>
      <w:r w:rsidRPr="00781E87">
        <w:rPr>
          <w:rFonts w:ascii="Times New Roman" w:eastAsia="Calibri" w:hAnsi="Times New Roman" w:cs="Times New Roman"/>
          <w:spacing w:val="-2"/>
          <w:sz w:val="24"/>
          <w:szCs w:val="24"/>
        </w:rPr>
        <w:tab/>
      </w:r>
      <w:r w:rsidRPr="00781E87">
        <w:rPr>
          <w:rFonts w:ascii="Times New Roman" w:eastAsia="Calibri" w:hAnsi="Times New Roman" w:cs="Times New Roman"/>
          <w:spacing w:val="-2"/>
          <w:sz w:val="24"/>
          <w:szCs w:val="24"/>
        </w:rPr>
        <w:tab/>
        <w:t xml:space="preserve">                 </w:t>
      </w:r>
      <w:r w:rsidRPr="00781E87">
        <w:rPr>
          <w:rFonts w:ascii="Times New Roman" w:eastAsia="Calibri" w:hAnsi="Times New Roman" w:cs="Times New Roman"/>
          <w:i/>
          <w:iCs/>
          <w:spacing w:val="-2"/>
          <w:sz w:val="24"/>
          <w:szCs w:val="24"/>
        </w:rPr>
        <w:t>(Tiekėjo vadovo ar jo įgalioto asmens pareigų pavadinimas, vardas ir pavardė)</w:t>
      </w:r>
    </w:p>
    <w:p w14:paraId="6ABD357E" w14:textId="77777777" w:rsidR="00EF6C83" w:rsidRPr="00781E87" w:rsidRDefault="00EF6C83" w:rsidP="003A7BB0">
      <w:pPr>
        <w:snapToGrid w:val="0"/>
        <w:spacing w:after="0" w:line="240" w:lineRule="auto"/>
        <w:rPr>
          <w:rFonts w:ascii="Times New Roman" w:eastAsia="Calibri" w:hAnsi="Times New Roman" w:cs="Times New Roman"/>
          <w:spacing w:val="-2"/>
          <w:sz w:val="24"/>
          <w:szCs w:val="24"/>
        </w:rPr>
      </w:pPr>
    </w:p>
    <w:p w14:paraId="77BA03CD" w14:textId="77777777" w:rsidR="00EF6C83" w:rsidRPr="00781E87" w:rsidRDefault="00EF6C83" w:rsidP="003A7BB0">
      <w:pPr>
        <w:snapToGrid w:val="0"/>
        <w:spacing w:after="0" w:line="240" w:lineRule="auto"/>
        <w:rPr>
          <w:rFonts w:ascii="Times New Roman" w:eastAsia="Calibri" w:hAnsi="Times New Roman" w:cs="Times New Roman"/>
          <w:spacing w:val="-2"/>
          <w:sz w:val="24"/>
          <w:szCs w:val="24"/>
        </w:rPr>
      </w:pPr>
      <w:r w:rsidRPr="00781E87">
        <w:rPr>
          <w:rFonts w:ascii="Times New Roman" w:eastAsia="Calibri" w:hAnsi="Times New Roman" w:cs="Times New Roman"/>
          <w:spacing w:val="-2"/>
          <w:sz w:val="24"/>
          <w:szCs w:val="24"/>
        </w:rPr>
        <w:t>tvirtinu, kad mano vadovaujamas (-a) (atstovaujamas (-a))_______________________________________________ ,</w:t>
      </w:r>
    </w:p>
    <w:p w14:paraId="3630D84B" w14:textId="77777777" w:rsidR="00EF6C83" w:rsidRPr="00781E87" w:rsidRDefault="00EF6C83" w:rsidP="003A7BB0">
      <w:pPr>
        <w:snapToGrid w:val="0"/>
        <w:spacing w:after="0" w:line="240" w:lineRule="auto"/>
        <w:rPr>
          <w:rFonts w:ascii="Times New Roman" w:eastAsia="Calibri" w:hAnsi="Times New Roman" w:cs="Times New Roman"/>
          <w:i/>
          <w:iCs/>
          <w:spacing w:val="-2"/>
          <w:sz w:val="24"/>
          <w:szCs w:val="24"/>
        </w:rPr>
      </w:pPr>
      <w:r w:rsidRPr="00781E87">
        <w:rPr>
          <w:rFonts w:ascii="Times New Roman" w:eastAsia="Calibri" w:hAnsi="Times New Roman" w:cs="Times New Roman"/>
          <w:spacing w:val="-2"/>
          <w:sz w:val="24"/>
          <w:szCs w:val="24"/>
        </w:rPr>
        <w:t xml:space="preserve">                                                                                                                                      </w:t>
      </w:r>
      <w:r w:rsidRPr="00781E87">
        <w:rPr>
          <w:rFonts w:ascii="Times New Roman" w:eastAsia="Calibri" w:hAnsi="Times New Roman" w:cs="Times New Roman"/>
          <w:i/>
          <w:iCs/>
          <w:spacing w:val="-2"/>
          <w:sz w:val="24"/>
          <w:szCs w:val="24"/>
        </w:rPr>
        <w:t>(Tiekėjo pavadinimas)</w:t>
      </w:r>
    </w:p>
    <w:p w14:paraId="0AE682CD" w14:textId="77777777" w:rsidR="00EF6C83" w:rsidRPr="00781E87" w:rsidRDefault="00EF6C83" w:rsidP="003A7BB0">
      <w:pPr>
        <w:snapToGrid w:val="0"/>
        <w:spacing w:after="0" w:line="240" w:lineRule="auto"/>
        <w:ind w:right="-1"/>
        <w:rPr>
          <w:rFonts w:ascii="Times New Roman" w:eastAsia="Calibri" w:hAnsi="Times New Roman" w:cs="Times New Roman"/>
          <w:spacing w:val="-2"/>
          <w:sz w:val="24"/>
          <w:szCs w:val="24"/>
        </w:rPr>
      </w:pPr>
    </w:p>
    <w:p w14:paraId="4834A5E0" w14:textId="77777777" w:rsidR="00EF6C83" w:rsidRPr="00781E87" w:rsidRDefault="00EF6C83" w:rsidP="003A7BB0">
      <w:pPr>
        <w:snapToGrid w:val="0"/>
        <w:spacing w:after="0" w:line="240" w:lineRule="auto"/>
        <w:rPr>
          <w:rFonts w:ascii="Times New Roman" w:eastAsia="Calibri" w:hAnsi="Times New Roman" w:cs="Times New Roman"/>
          <w:spacing w:val="-2"/>
          <w:sz w:val="24"/>
          <w:szCs w:val="24"/>
        </w:rPr>
      </w:pPr>
      <w:r w:rsidRPr="00781E87">
        <w:rPr>
          <w:rFonts w:ascii="Times New Roman" w:eastAsia="Calibri" w:hAnsi="Times New Roman" w:cs="Times New Roman"/>
          <w:spacing w:val="-2"/>
          <w:sz w:val="24"/>
          <w:szCs w:val="24"/>
        </w:rPr>
        <w:t>dalyvaujantis (-i) ________________________________________________________________________________</w:t>
      </w:r>
    </w:p>
    <w:p w14:paraId="26CC4D15" w14:textId="77777777" w:rsidR="00EF6C83" w:rsidRPr="00781E87" w:rsidRDefault="00EF6C83" w:rsidP="003A7BB0">
      <w:pPr>
        <w:snapToGrid w:val="0"/>
        <w:spacing w:after="0" w:line="240" w:lineRule="auto"/>
        <w:ind w:firstLine="1296"/>
        <w:rPr>
          <w:rFonts w:ascii="Times New Roman" w:eastAsia="Calibri" w:hAnsi="Times New Roman" w:cs="Times New Roman"/>
          <w:i/>
          <w:iCs/>
          <w:spacing w:val="-2"/>
          <w:sz w:val="24"/>
          <w:szCs w:val="24"/>
        </w:rPr>
      </w:pPr>
      <w:r w:rsidRPr="00781E87">
        <w:rPr>
          <w:rFonts w:ascii="Times New Roman" w:eastAsia="Calibri" w:hAnsi="Times New Roman" w:cs="Times New Roman"/>
          <w:i/>
          <w:iCs/>
          <w:spacing w:val="-2"/>
          <w:sz w:val="24"/>
          <w:szCs w:val="24"/>
        </w:rPr>
        <w:t>(perkančiosios organizacijos pavadinimas)</w:t>
      </w:r>
    </w:p>
    <w:p w14:paraId="06B5D5C8" w14:textId="77777777" w:rsidR="00EF6C83" w:rsidRPr="00781E87" w:rsidRDefault="00EF6C83" w:rsidP="003A7BB0">
      <w:pPr>
        <w:snapToGrid w:val="0"/>
        <w:spacing w:after="0" w:line="240" w:lineRule="auto"/>
        <w:ind w:right="-1"/>
        <w:rPr>
          <w:rFonts w:ascii="Times New Roman" w:eastAsia="Calibri" w:hAnsi="Times New Roman" w:cs="Times New Roman"/>
          <w:spacing w:val="-2"/>
          <w:sz w:val="24"/>
          <w:szCs w:val="24"/>
        </w:rPr>
      </w:pPr>
    </w:p>
    <w:p w14:paraId="08D70126" w14:textId="77777777" w:rsidR="00EF6C83" w:rsidRPr="00781E87" w:rsidRDefault="00EF6C83" w:rsidP="003A7BB0">
      <w:pPr>
        <w:snapToGrid w:val="0"/>
        <w:spacing w:after="0" w:line="240" w:lineRule="auto"/>
        <w:rPr>
          <w:rFonts w:ascii="Times New Roman" w:eastAsia="Calibri" w:hAnsi="Times New Roman" w:cs="Times New Roman"/>
          <w:spacing w:val="-2"/>
          <w:sz w:val="24"/>
          <w:szCs w:val="24"/>
        </w:rPr>
      </w:pPr>
      <w:r w:rsidRPr="00781E87">
        <w:rPr>
          <w:rFonts w:ascii="Times New Roman" w:eastAsia="Calibri" w:hAnsi="Times New Roman" w:cs="Times New Roman"/>
          <w:spacing w:val="-2"/>
          <w:sz w:val="24"/>
          <w:szCs w:val="24"/>
        </w:rPr>
        <w:t>atliekamame ___________________________________________________________________________________</w:t>
      </w:r>
    </w:p>
    <w:p w14:paraId="3B53B7B7" w14:textId="77777777" w:rsidR="00EF6C83" w:rsidRPr="00781E87" w:rsidRDefault="00EF6C83" w:rsidP="003A7BB0">
      <w:pPr>
        <w:snapToGrid w:val="0"/>
        <w:spacing w:after="0" w:line="240" w:lineRule="auto"/>
        <w:ind w:left="1296" w:firstLine="1296"/>
        <w:rPr>
          <w:rFonts w:ascii="Times New Roman" w:eastAsia="Calibri" w:hAnsi="Times New Roman" w:cs="Times New Roman"/>
          <w:i/>
          <w:iCs/>
          <w:spacing w:val="-2"/>
          <w:sz w:val="24"/>
          <w:szCs w:val="24"/>
        </w:rPr>
      </w:pPr>
      <w:r w:rsidRPr="00781E87">
        <w:rPr>
          <w:rFonts w:ascii="Times New Roman" w:eastAsia="Calibri" w:hAnsi="Times New Roman" w:cs="Times New Roman"/>
          <w:i/>
          <w:iCs/>
          <w:spacing w:val="-2"/>
          <w:sz w:val="24"/>
          <w:szCs w:val="24"/>
        </w:rPr>
        <w:t>(Pirkimo objekto pavadinimas, pirkimo numeris)</w:t>
      </w:r>
    </w:p>
    <w:p w14:paraId="15BBC811" w14:textId="77777777" w:rsidR="00EF6C83" w:rsidRPr="00781E87" w:rsidRDefault="00EF6C83" w:rsidP="003A7BB0">
      <w:pPr>
        <w:snapToGrid w:val="0"/>
        <w:spacing w:after="0" w:line="240" w:lineRule="auto"/>
        <w:ind w:right="-1"/>
        <w:rPr>
          <w:rFonts w:ascii="Times New Roman" w:eastAsia="Calibri" w:hAnsi="Times New Roman" w:cs="Times New Roman"/>
          <w:spacing w:val="-2"/>
          <w:sz w:val="24"/>
          <w:szCs w:val="24"/>
        </w:rPr>
      </w:pPr>
    </w:p>
    <w:p w14:paraId="5FF6ECD2" w14:textId="77777777" w:rsidR="00EF6C83" w:rsidRPr="00781E87" w:rsidRDefault="00EF6C83" w:rsidP="003A7BB0">
      <w:pPr>
        <w:snapToGrid w:val="0"/>
        <w:spacing w:after="0" w:line="240" w:lineRule="auto"/>
        <w:rPr>
          <w:rFonts w:ascii="Times New Roman" w:eastAsia="Calibri" w:hAnsi="Times New Roman" w:cs="Times New Roman"/>
          <w:spacing w:val="-2"/>
          <w:sz w:val="24"/>
          <w:szCs w:val="24"/>
        </w:rPr>
      </w:pPr>
      <w:r w:rsidRPr="00781E87">
        <w:rPr>
          <w:rFonts w:ascii="Times New Roman" w:eastAsia="Calibri" w:hAnsi="Times New Roman" w:cs="Times New Roman"/>
          <w:spacing w:val="-2"/>
          <w:sz w:val="24"/>
          <w:szCs w:val="24"/>
        </w:rPr>
        <w:t>skelbtame   _____________________________________________________ ,</w:t>
      </w:r>
    </w:p>
    <w:p w14:paraId="1EE81A6B" w14:textId="77777777" w:rsidR="00EF6C83" w:rsidRPr="00781E87" w:rsidRDefault="00EF6C83" w:rsidP="003A7BB0">
      <w:pPr>
        <w:snapToGrid w:val="0"/>
        <w:spacing w:after="0" w:line="240" w:lineRule="auto"/>
        <w:rPr>
          <w:rFonts w:ascii="Times New Roman" w:eastAsia="Calibri" w:hAnsi="Times New Roman" w:cs="Times New Roman"/>
          <w:i/>
          <w:iCs/>
          <w:spacing w:val="-2"/>
          <w:sz w:val="24"/>
          <w:szCs w:val="24"/>
        </w:rPr>
      </w:pPr>
      <w:r w:rsidRPr="00781E87">
        <w:rPr>
          <w:rFonts w:ascii="Times New Roman" w:eastAsia="Calibri" w:hAnsi="Times New Roman" w:cs="Times New Roman"/>
          <w:i/>
          <w:iCs/>
          <w:spacing w:val="-2"/>
          <w:sz w:val="24"/>
          <w:szCs w:val="24"/>
        </w:rPr>
        <w:t xml:space="preserve">        (Skelbimo data)</w:t>
      </w:r>
    </w:p>
    <w:p w14:paraId="494A4473" w14:textId="77777777" w:rsidR="00EF6C83" w:rsidRPr="00781E87" w:rsidRDefault="00EF6C83" w:rsidP="00781E87">
      <w:pPr>
        <w:spacing w:after="0" w:line="240" w:lineRule="auto"/>
        <w:jc w:val="both"/>
        <w:rPr>
          <w:rFonts w:ascii="Times New Roman" w:eastAsia="Calibri" w:hAnsi="Times New Roman" w:cs="Times New Roman"/>
          <w:sz w:val="24"/>
          <w:szCs w:val="24"/>
        </w:rPr>
      </w:pPr>
    </w:p>
    <w:p w14:paraId="4130D7DA"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sz w:val="24"/>
          <w:szCs w:val="24"/>
        </w:rPr>
        <w:t xml:space="preserve">nėra įtakojama Rusijos, kaip nurodyta </w:t>
      </w:r>
      <w:r w:rsidRPr="00781E87">
        <w:rPr>
          <w:rFonts w:ascii="Times New Roman" w:eastAsia="Calibri" w:hAnsi="Times New Roman" w:cs="Times New Roman"/>
          <w:b/>
          <w:bCs/>
          <w:sz w:val="24"/>
          <w:szCs w:val="24"/>
        </w:rPr>
        <w:t>Tarybos reglamento</w:t>
      </w:r>
      <w:r w:rsidRPr="00781E87">
        <w:rPr>
          <w:rFonts w:ascii="Times New Roman" w:eastAsia="Calibri" w:hAnsi="Times New Roman" w:cs="Times New Roman"/>
          <w:sz w:val="24"/>
          <w:szCs w:val="24"/>
        </w:rPr>
        <w:t xml:space="preserve"> </w:t>
      </w:r>
      <w:r w:rsidRPr="00781E87">
        <w:rPr>
          <w:rFonts w:ascii="Times New Roman" w:eastAsia="Calibri"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81E87">
        <w:rPr>
          <w:rFonts w:ascii="Times New Roman" w:eastAsia="Calibri" w:hAnsi="Times New Roman" w:cs="Times New Roman"/>
          <w:sz w:val="24"/>
          <w:szCs w:val="24"/>
        </w:rPr>
        <w:t>5k straipsnyje nustatytuose apribojimuose. Visų pirma pareiškiu, kad:</w:t>
      </w:r>
    </w:p>
    <w:p w14:paraId="09D5AB81"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sz w:val="24"/>
          <w:szCs w:val="24"/>
        </w:rPr>
        <w:t>(a) mano atstovaujama įmonė (ir nė viena iš bendrovių, kurios yra mūsų konsorciumo nariais) nėra įsteigta Rusijoje;</w:t>
      </w:r>
    </w:p>
    <w:p w14:paraId="65211727"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sz w:val="24"/>
          <w:szCs w:val="24"/>
        </w:rPr>
        <w:lastRenderedPageBreak/>
        <w:t xml:space="preserve">(b) mano atstovaujama įmonė (ir nė viena iš įmonių, kurios yra mūsų konsorciumo nariais) nėra juridinis asmuo, subjektas ar įstaiga, </w:t>
      </w:r>
      <w:r w:rsidRPr="00781E87">
        <w:rPr>
          <w:rFonts w:ascii="Times New Roman" w:eastAsia="Calibri" w:hAnsi="Times New Roman" w:cs="Times New Roman"/>
          <w:color w:val="333333"/>
          <w:sz w:val="24"/>
          <w:szCs w:val="24"/>
          <w:shd w:val="clear" w:color="auto" w:fill="FFFFFF"/>
        </w:rPr>
        <w:t>kuriuose daugiau kaip 50 % nuosavybės teisių tiesiogiai ar netiesiogiai priklauso šios deklaracijos a) punkte nurodytam subjektui</w:t>
      </w:r>
      <w:r w:rsidRPr="00781E87">
        <w:rPr>
          <w:rFonts w:ascii="Times New Roman" w:eastAsia="Calibri" w:hAnsi="Times New Roman" w:cs="Times New Roman"/>
          <w:sz w:val="24"/>
          <w:szCs w:val="24"/>
        </w:rPr>
        <w:t xml:space="preserve">; </w:t>
      </w:r>
    </w:p>
    <w:p w14:paraId="41822236" w14:textId="77777777" w:rsidR="00EF6C83" w:rsidRPr="00781E87" w:rsidRDefault="00EF6C83" w:rsidP="00781E87">
      <w:pPr>
        <w:spacing w:after="0" w:line="240" w:lineRule="auto"/>
        <w:jc w:val="both"/>
        <w:rPr>
          <w:rFonts w:ascii="Times New Roman" w:eastAsia="Calibri" w:hAnsi="Times New Roman" w:cs="Times New Roman"/>
          <w:sz w:val="24"/>
          <w:szCs w:val="24"/>
          <w:shd w:val="clear" w:color="auto" w:fill="FFFFFF"/>
        </w:rPr>
      </w:pPr>
      <w:r w:rsidRPr="00781E87">
        <w:rPr>
          <w:rFonts w:ascii="Times New Roman" w:eastAsia="Calibri" w:hAnsi="Times New Roman" w:cs="Times New Roman"/>
          <w:sz w:val="24"/>
          <w:szCs w:val="24"/>
        </w:rPr>
        <w:t xml:space="preserve">(c) nei aš, nei mano atstovaujama bendrovė nesame </w:t>
      </w:r>
      <w:r w:rsidRPr="00781E87">
        <w:rPr>
          <w:rFonts w:ascii="Times New Roman" w:eastAsia="Calibri" w:hAnsi="Times New Roman" w:cs="Times New Roman"/>
          <w:sz w:val="24"/>
          <w:szCs w:val="24"/>
          <w:shd w:val="clear" w:color="auto" w:fill="FFFFFF"/>
        </w:rPr>
        <w:t>fiziniu ar juridiniu asmeniu, subjektu ar organizacija, veikiančia šios deklaracijos a) arba b) punkte nurodyto subjekto vardu ar jo nurodymu;</w:t>
      </w:r>
    </w:p>
    <w:p w14:paraId="386752CD" w14:textId="77777777" w:rsidR="00EF6C83" w:rsidRPr="00781E87" w:rsidRDefault="00EF6C83" w:rsidP="00781E87">
      <w:pPr>
        <w:spacing w:after="0" w:line="240" w:lineRule="auto"/>
        <w:jc w:val="both"/>
        <w:rPr>
          <w:rFonts w:ascii="Times New Roman" w:eastAsia="Calibri" w:hAnsi="Times New Roman" w:cs="Times New Roman"/>
          <w:sz w:val="24"/>
          <w:szCs w:val="24"/>
          <w:shd w:val="clear" w:color="auto" w:fill="FFFFFF"/>
        </w:rPr>
      </w:pPr>
      <w:r w:rsidRPr="00781E87">
        <w:rPr>
          <w:rFonts w:ascii="Times New Roman" w:eastAsia="Calibri" w:hAnsi="Times New Roman" w:cs="Times New Roman"/>
          <w:sz w:val="24"/>
          <w:szCs w:val="24"/>
        </w:rPr>
        <w:t xml:space="preserve">d) sutartis nebus paskirta vykdyti </w:t>
      </w:r>
      <w:r w:rsidRPr="00781E87">
        <w:rPr>
          <w:rFonts w:ascii="Times New Roman" w:eastAsia="Calibri" w:hAnsi="Times New Roman" w:cs="Times New Roman"/>
          <w:sz w:val="24"/>
          <w:szCs w:val="24"/>
          <w:shd w:val="clear" w:color="auto" w:fill="FFFFFF"/>
        </w:rPr>
        <w:t>subrangovui (-</w:t>
      </w:r>
      <w:proofErr w:type="spellStart"/>
      <w:r w:rsidRPr="00781E87">
        <w:rPr>
          <w:rFonts w:ascii="Times New Roman" w:eastAsia="Calibri" w:hAnsi="Times New Roman" w:cs="Times New Roman"/>
          <w:sz w:val="24"/>
          <w:szCs w:val="24"/>
          <w:shd w:val="clear" w:color="auto" w:fill="FFFFFF"/>
        </w:rPr>
        <w:t>ams</w:t>
      </w:r>
      <w:proofErr w:type="spellEnd"/>
      <w:r w:rsidRPr="00781E87">
        <w:rPr>
          <w:rFonts w:ascii="Times New Roman" w:eastAsia="Calibri" w:hAnsi="Times New Roman" w:cs="Times New Roman"/>
          <w:sz w:val="24"/>
          <w:szCs w:val="24"/>
          <w:shd w:val="clear" w:color="auto" w:fill="FFFFFF"/>
        </w:rPr>
        <w:t>), ar kitam (-</w:t>
      </w:r>
      <w:proofErr w:type="spellStart"/>
      <w:r w:rsidRPr="00781E87">
        <w:rPr>
          <w:rFonts w:ascii="Times New Roman" w:eastAsia="Calibri" w:hAnsi="Times New Roman" w:cs="Times New Roman"/>
          <w:sz w:val="24"/>
          <w:szCs w:val="24"/>
          <w:shd w:val="clear" w:color="auto" w:fill="FFFFFF"/>
        </w:rPr>
        <w:t>iems</w:t>
      </w:r>
      <w:proofErr w:type="spellEnd"/>
      <w:r w:rsidRPr="00781E87">
        <w:rPr>
          <w:rFonts w:ascii="Times New Roman" w:eastAsia="Calibri" w:hAnsi="Times New Roman" w:cs="Times New Roman"/>
          <w:sz w:val="24"/>
          <w:szCs w:val="24"/>
          <w:shd w:val="clear" w:color="auto" w:fill="FFFFFF"/>
        </w:rPr>
        <w:t>) subjektui (-tams), kurių pajėgumais remiasi, kurie priskirtini šios deklaracijos a) arba b), arba c) punktuose nurodytiems subjektams.</w:t>
      </w:r>
    </w:p>
    <w:p w14:paraId="6EE04C80" w14:textId="77777777" w:rsidR="00EF6C83" w:rsidRPr="00781E87" w:rsidRDefault="00EF6C83" w:rsidP="00781E87">
      <w:pPr>
        <w:spacing w:after="0" w:line="240" w:lineRule="auto"/>
        <w:jc w:val="both"/>
        <w:rPr>
          <w:rFonts w:ascii="Times New Roman" w:eastAsia="Calibri" w:hAnsi="Times New Roman" w:cs="Times New Roman"/>
          <w:sz w:val="24"/>
          <w:szCs w:val="24"/>
          <w:shd w:val="clear" w:color="auto" w:fill="FFFFFF"/>
        </w:rPr>
      </w:pPr>
    </w:p>
    <w:p w14:paraId="2DE3B606" w14:textId="77777777" w:rsidR="00EF6C83" w:rsidRPr="00781E87" w:rsidRDefault="00EF6C83" w:rsidP="00781E87">
      <w:pPr>
        <w:spacing w:after="0" w:line="240" w:lineRule="auto"/>
        <w:jc w:val="both"/>
        <w:rPr>
          <w:rFonts w:ascii="Times New Roman" w:eastAsia="Calibri" w:hAnsi="Times New Roman" w:cs="Times New Roman"/>
          <w:sz w:val="24"/>
          <w:szCs w:val="24"/>
          <w:shd w:val="clear" w:color="auto" w:fill="FFFFFF"/>
        </w:rPr>
      </w:pPr>
    </w:p>
    <w:p w14:paraId="13CAD0D6" w14:textId="77777777" w:rsidR="00EF6C83" w:rsidRPr="00781E87" w:rsidRDefault="00EF6C83" w:rsidP="00781E87">
      <w:pPr>
        <w:suppressAutoHyphens/>
        <w:spacing w:after="0" w:line="240" w:lineRule="auto"/>
        <w:ind w:right="-2"/>
        <w:rPr>
          <w:rFonts w:ascii="Times New Roman" w:eastAsia="Calibri" w:hAnsi="Times New Roman" w:cs="Times New Roman"/>
          <w:sz w:val="24"/>
          <w:szCs w:val="24"/>
        </w:rPr>
      </w:pPr>
      <w:r w:rsidRPr="00781E87">
        <w:rPr>
          <w:rFonts w:ascii="Times New Roman" w:eastAsia="Calibri" w:hAnsi="Times New Roman" w:cs="Times New Roman"/>
          <w:sz w:val="24"/>
          <w:szCs w:val="24"/>
        </w:rPr>
        <w:t>__________________________</w:t>
      </w:r>
      <w:r w:rsidRPr="00781E87">
        <w:rPr>
          <w:rFonts w:ascii="Times New Roman" w:eastAsia="Calibri" w:hAnsi="Times New Roman" w:cs="Times New Roman"/>
          <w:sz w:val="24"/>
          <w:szCs w:val="24"/>
        </w:rPr>
        <w:tab/>
        <w:t>__________</w:t>
      </w:r>
      <w:r w:rsidRPr="00781E87">
        <w:rPr>
          <w:rFonts w:ascii="Times New Roman" w:eastAsia="Calibri" w:hAnsi="Times New Roman" w:cs="Times New Roman"/>
          <w:sz w:val="24"/>
          <w:szCs w:val="24"/>
        </w:rPr>
        <w:tab/>
      </w:r>
      <w:r w:rsidRPr="00781E87">
        <w:rPr>
          <w:rFonts w:ascii="Times New Roman" w:eastAsia="Calibri" w:hAnsi="Times New Roman" w:cs="Times New Roman"/>
          <w:sz w:val="24"/>
          <w:szCs w:val="24"/>
        </w:rPr>
        <w:tab/>
        <w:t>__________________________</w:t>
      </w:r>
    </w:p>
    <w:p w14:paraId="66BA4E3F" w14:textId="77777777" w:rsidR="00EF6C83" w:rsidRPr="00781E87" w:rsidRDefault="00EF6C83" w:rsidP="00781E87">
      <w:pPr>
        <w:spacing w:after="0" w:line="240" w:lineRule="auto"/>
        <w:rPr>
          <w:rFonts w:ascii="Times New Roman" w:eastAsia="Calibri" w:hAnsi="Times New Roman" w:cs="Times New Roman"/>
          <w:i/>
          <w:sz w:val="24"/>
          <w:szCs w:val="24"/>
        </w:rPr>
      </w:pPr>
      <w:r w:rsidRPr="00781E87">
        <w:rPr>
          <w:rFonts w:ascii="Times New Roman" w:eastAsia="Calibri" w:hAnsi="Times New Roman" w:cs="Times New Roman"/>
          <w:i/>
          <w:sz w:val="24"/>
          <w:szCs w:val="24"/>
        </w:rPr>
        <w:t xml:space="preserve">Dalyvio  arba jo  įgalioto </w:t>
      </w:r>
    </w:p>
    <w:p w14:paraId="1458C30C" w14:textId="77777777" w:rsidR="00EF6C83" w:rsidRPr="00781E87" w:rsidRDefault="00EF6C83" w:rsidP="00781E87">
      <w:pPr>
        <w:spacing w:after="0" w:line="240" w:lineRule="auto"/>
        <w:rPr>
          <w:rFonts w:ascii="Times New Roman" w:hAnsi="Times New Roman" w:cs="Times New Roman"/>
          <w:sz w:val="24"/>
          <w:szCs w:val="24"/>
        </w:rPr>
      </w:pPr>
      <w:r w:rsidRPr="00781E87">
        <w:rPr>
          <w:rFonts w:ascii="Times New Roman" w:eastAsia="Calibri" w:hAnsi="Times New Roman" w:cs="Times New Roman"/>
          <w:i/>
          <w:sz w:val="24"/>
          <w:szCs w:val="24"/>
        </w:rPr>
        <w:t>asmens pareigos</w:t>
      </w:r>
      <w:r w:rsidRPr="00781E87">
        <w:rPr>
          <w:rFonts w:ascii="Times New Roman" w:eastAsia="Calibri" w:hAnsi="Times New Roman" w:cs="Times New Roman"/>
          <w:i/>
          <w:sz w:val="24"/>
          <w:szCs w:val="24"/>
        </w:rPr>
        <w:tab/>
      </w:r>
      <w:r w:rsidRPr="00781E87">
        <w:rPr>
          <w:rFonts w:ascii="Times New Roman" w:eastAsia="Calibri" w:hAnsi="Times New Roman" w:cs="Times New Roman"/>
          <w:i/>
          <w:sz w:val="24"/>
          <w:szCs w:val="24"/>
        </w:rPr>
        <w:tab/>
        <w:t>parašas</w:t>
      </w:r>
      <w:r w:rsidRPr="00781E87">
        <w:rPr>
          <w:rFonts w:ascii="Times New Roman" w:eastAsia="Calibri" w:hAnsi="Times New Roman" w:cs="Times New Roman"/>
          <w:i/>
          <w:sz w:val="24"/>
          <w:szCs w:val="24"/>
        </w:rPr>
        <w:tab/>
      </w:r>
      <w:r w:rsidRPr="00781E87">
        <w:rPr>
          <w:rFonts w:ascii="Times New Roman" w:eastAsia="Calibri" w:hAnsi="Times New Roman" w:cs="Times New Roman"/>
          <w:i/>
          <w:sz w:val="24"/>
          <w:szCs w:val="24"/>
        </w:rPr>
        <w:tab/>
      </w:r>
      <w:r w:rsidRPr="00781E87">
        <w:rPr>
          <w:rFonts w:ascii="Times New Roman" w:eastAsia="Calibri" w:hAnsi="Times New Roman" w:cs="Times New Roman"/>
          <w:i/>
          <w:sz w:val="24"/>
          <w:szCs w:val="24"/>
        </w:rPr>
        <w:tab/>
        <w:t>vardas ir pavardė</w:t>
      </w:r>
    </w:p>
    <w:p w14:paraId="2C3F5603" w14:textId="77777777" w:rsidR="00EF6C83" w:rsidRPr="00781E87" w:rsidRDefault="00EF6C83" w:rsidP="00781E87">
      <w:pPr>
        <w:spacing w:after="0" w:line="240" w:lineRule="auto"/>
        <w:jc w:val="center"/>
        <w:rPr>
          <w:rFonts w:ascii="Times New Roman" w:hAnsi="Times New Roman" w:cs="Times New Roman"/>
          <w:sz w:val="24"/>
          <w:szCs w:val="24"/>
        </w:rPr>
      </w:pPr>
    </w:p>
    <w:p w14:paraId="14D382D7" w14:textId="77777777" w:rsidR="00EF6C83" w:rsidRPr="00781E87" w:rsidRDefault="00EF6C83" w:rsidP="00781E87">
      <w:pPr>
        <w:spacing w:after="0" w:line="240" w:lineRule="auto"/>
        <w:jc w:val="center"/>
        <w:rPr>
          <w:rFonts w:ascii="Times New Roman" w:hAnsi="Times New Roman" w:cs="Times New Roman"/>
          <w:sz w:val="24"/>
          <w:szCs w:val="24"/>
        </w:rPr>
      </w:pPr>
    </w:p>
    <w:p w14:paraId="114F2C1A" w14:textId="77777777" w:rsidR="00EF6C83" w:rsidRPr="00781E87" w:rsidRDefault="00EF6C83" w:rsidP="00781E87">
      <w:pPr>
        <w:spacing w:after="0" w:line="240" w:lineRule="auto"/>
        <w:jc w:val="center"/>
        <w:rPr>
          <w:rFonts w:ascii="Times New Roman" w:hAnsi="Times New Roman" w:cs="Times New Roman"/>
          <w:sz w:val="24"/>
          <w:szCs w:val="24"/>
        </w:rPr>
      </w:pPr>
    </w:p>
    <w:p w14:paraId="255BAB8D" w14:textId="77777777" w:rsidR="00EF6C83" w:rsidRPr="00781E87" w:rsidRDefault="00EF6C83" w:rsidP="00781E87">
      <w:pPr>
        <w:spacing w:after="0" w:line="240" w:lineRule="auto"/>
        <w:jc w:val="center"/>
        <w:rPr>
          <w:rFonts w:ascii="Times New Roman" w:hAnsi="Times New Roman" w:cs="Times New Roman"/>
          <w:sz w:val="24"/>
          <w:szCs w:val="24"/>
        </w:rPr>
      </w:pPr>
    </w:p>
    <w:p w14:paraId="48D10C59" w14:textId="77777777" w:rsidR="00EF6C83" w:rsidRPr="00781E87" w:rsidRDefault="00EF6C83" w:rsidP="00781E87">
      <w:pPr>
        <w:spacing w:after="0" w:line="240" w:lineRule="auto"/>
        <w:jc w:val="center"/>
        <w:rPr>
          <w:rFonts w:ascii="Times New Roman" w:hAnsi="Times New Roman" w:cs="Times New Roman"/>
          <w:sz w:val="24"/>
          <w:szCs w:val="24"/>
        </w:rPr>
      </w:pPr>
    </w:p>
    <w:p w14:paraId="16D3A127" w14:textId="77777777" w:rsidR="00EF6C83" w:rsidRPr="00781E87" w:rsidRDefault="00EF6C83" w:rsidP="00781E87">
      <w:pPr>
        <w:spacing w:after="0" w:line="240" w:lineRule="auto"/>
        <w:rPr>
          <w:rFonts w:ascii="Times New Roman" w:eastAsia="Calibri" w:hAnsi="Times New Roman" w:cs="Times New Roman"/>
          <w:sz w:val="24"/>
          <w:szCs w:val="24"/>
        </w:rPr>
      </w:pPr>
      <w:r w:rsidRPr="00781E87">
        <w:rPr>
          <w:rFonts w:ascii="Times New Roman" w:eastAsia="Calibri" w:hAnsi="Times New Roman" w:cs="Times New Roman"/>
          <w:sz w:val="24"/>
          <w:szCs w:val="24"/>
        </w:rPr>
        <w:br w:type="page"/>
      </w:r>
    </w:p>
    <w:p w14:paraId="4FDA2172" w14:textId="77777777" w:rsidR="00EF6C83" w:rsidRPr="00781E87" w:rsidRDefault="00EF6C83" w:rsidP="00944171">
      <w:pPr>
        <w:pStyle w:val="Heading1"/>
        <w:spacing w:before="0" w:after="0"/>
        <w:jc w:val="right"/>
        <w:rPr>
          <w:rFonts w:ascii="Times New Roman" w:hAnsi="Times New Roman" w:cs="Times New Roman"/>
          <w:sz w:val="24"/>
          <w:szCs w:val="24"/>
        </w:rPr>
      </w:pPr>
      <w:bookmarkStart w:id="70" w:name="_Toc155691365"/>
      <w:bookmarkStart w:id="71" w:name="_Toc168055858"/>
      <w:r w:rsidRPr="00781E87">
        <w:rPr>
          <w:rFonts w:ascii="Times New Roman" w:eastAsia="Calibri" w:hAnsi="Times New Roman" w:cs="Times New Roman"/>
          <w:color w:val="0070C0"/>
          <w:sz w:val="24"/>
          <w:szCs w:val="24"/>
        </w:rPr>
        <w:lastRenderedPageBreak/>
        <w:t>Pirkimo sąlygų 7 priedas „Tiekėjo deklaracija dėl atitikties Reglamento nuostatoms fiziniam asmeniui“</w:t>
      </w:r>
      <w:bookmarkEnd w:id="70"/>
      <w:bookmarkEnd w:id="71"/>
    </w:p>
    <w:p w14:paraId="7E41E8CE" w14:textId="77777777" w:rsidR="00EF6C83" w:rsidRPr="00781E87" w:rsidRDefault="00EF6C83" w:rsidP="00781E87">
      <w:pPr>
        <w:spacing w:after="0" w:line="240" w:lineRule="auto"/>
        <w:jc w:val="center"/>
        <w:rPr>
          <w:rFonts w:ascii="Times New Roman" w:eastAsiaTheme="majorEastAsia" w:hAnsi="Times New Roman" w:cs="Times New Roman"/>
          <w:sz w:val="24"/>
          <w:szCs w:val="24"/>
        </w:rPr>
      </w:pPr>
    </w:p>
    <w:p w14:paraId="418D113C" w14:textId="77777777" w:rsidR="00EF6C83" w:rsidRPr="00781E87" w:rsidRDefault="00EF6C83" w:rsidP="00781E87">
      <w:pPr>
        <w:spacing w:after="0" w:line="240" w:lineRule="auto"/>
        <w:jc w:val="center"/>
        <w:rPr>
          <w:rFonts w:ascii="Times New Roman" w:eastAsiaTheme="majorEastAsia" w:hAnsi="Times New Roman" w:cs="Times New Roman"/>
          <w:sz w:val="24"/>
          <w:szCs w:val="24"/>
        </w:rPr>
      </w:pPr>
    </w:p>
    <w:p w14:paraId="5BDB01F0" w14:textId="77777777" w:rsidR="00EF6C83" w:rsidRPr="00781E87" w:rsidRDefault="00EF6C83" w:rsidP="00781E87">
      <w:pPr>
        <w:spacing w:after="0" w:line="240" w:lineRule="auto"/>
        <w:jc w:val="center"/>
        <w:rPr>
          <w:rFonts w:ascii="Times New Roman" w:eastAsiaTheme="majorEastAsia" w:hAnsi="Times New Roman" w:cs="Times New Roman"/>
          <w:sz w:val="24"/>
          <w:szCs w:val="24"/>
        </w:rPr>
      </w:pPr>
    </w:p>
    <w:p w14:paraId="7BE6378A" w14:textId="77777777" w:rsidR="00EF6C83" w:rsidRPr="00781E87" w:rsidRDefault="00EF6C83" w:rsidP="00781E87">
      <w:pPr>
        <w:spacing w:after="0" w:line="240" w:lineRule="auto"/>
        <w:jc w:val="center"/>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(Tiekėjo pavadinimas)</w:t>
      </w:r>
    </w:p>
    <w:p w14:paraId="49EDA3CA" w14:textId="77777777" w:rsidR="00EF6C83" w:rsidRPr="00781E87" w:rsidRDefault="00EF6C83" w:rsidP="00781E87">
      <w:pPr>
        <w:spacing w:after="0" w:line="240" w:lineRule="auto"/>
        <w:jc w:val="center"/>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(Fizinio asmens vardas, pavardė, kontaktinė informacija, registro, kuriame kaupiami ir saugomi duomenys apie tiekėją, pavadinimas)</w:t>
      </w:r>
    </w:p>
    <w:p w14:paraId="3CB1638F" w14:textId="77777777" w:rsidR="00EF6C83" w:rsidRPr="00781E87" w:rsidRDefault="00EF6C83" w:rsidP="00781E87">
      <w:pPr>
        <w:spacing w:after="0" w:line="240" w:lineRule="auto"/>
        <w:jc w:val="center"/>
        <w:rPr>
          <w:rFonts w:ascii="Times New Roman" w:eastAsiaTheme="majorEastAsia" w:hAnsi="Times New Roman" w:cs="Times New Roman"/>
          <w:iCs/>
          <w:sz w:val="24"/>
          <w:szCs w:val="24"/>
        </w:rPr>
      </w:pPr>
    </w:p>
    <w:p w14:paraId="7C45435B" w14:textId="77777777" w:rsidR="00EF6C83" w:rsidRPr="00781E87" w:rsidRDefault="00EF6C83" w:rsidP="00781E87">
      <w:pPr>
        <w:spacing w:after="0" w:line="240" w:lineRule="auto"/>
        <w:rPr>
          <w:rFonts w:ascii="Times New Roman" w:eastAsiaTheme="majorEastAsia" w:hAnsi="Times New Roman" w:cs="Times New Roman"/>
          <w:b/>
          <w:iCs/>
          <w:sz w:val="24"/>
          <w:szCs w:val="24"/>
        </w:rPr>
      </w:pPr>
      <w:r w:rsidRPr="00781E87">
        <w:rPr>
          <w:rFonts w:ascii="Times New Roman" w:eastAsiaTheme="majorEastAsia" w:hAnsi="Times New Roman" w:cs="Times New Roman"/>
          <w:b/>
          <w:iCs/>
          <w:sz w:val="24"/>
          <w:szCs w:val="24"/>
        </w:rPr>
        <w:t>VšĮ Vilniaus Gedimino technikos universitetui</w:t>
      </w:r>
    </w:p>
    <w:p w14:paraId="0835F52B" w14:textId="77777777" w:rsidR="00EF6C83" w:rsidRPr="00781E87" w:rsidRDefault="00EF6C83" w:rsidP="00781E87">
      <w:pPr>
        <w:spacing w:after="0" w:line="240" w:lineRule="auto"/>
        <w:rPr>
          <w:rFonts w:ascii="Times New Roman" w:eastAsiaTheme="majorEastAsia" w:hAnsi="Times New Roman" w:cs="Times New Roman"/>
          <w:i/>
          <w:iCs/>
          <w:sz w:val="24"/>
          <w:szCs w:val="24"/>
        </w:rPr>
      </w:pPr>
      <w:r w:rsidRPr="00781E87">
        <w:rPr>
          <w:rFonts w:ascii="Times New Roman" w:eastAsiaTheme="majorEastAsia" w:hAnsi="Times New Roman" w:cs="Times New Roman"/>
          <w:i/>
          <w:iCs/>
          <w:sz w:val="24"/>
          <w:szCs w:val="24"/>
        </w:rPr>
        <w:t>(Adresatas (perkančioji organizacija))</w:t>
      </w:r>
    </w:p>
    <w:p w14:paraId="190B36E2" w14:textId="77777777" w:rsidR="00EF6C83" w:rsidRPr="00781E87" w:rsidRDefault="00EF6C83" w:rsidP="00781E87">
      <w:pPr>
        <w:spacing w:after="0" w:line="240" w:lineRule="auto"/>
        <w:jc w:val="center"/>
        <w:rPr>
          <w:rFonts w:ascii="Times New Roman" w:eastAsiaTheme="majorEastAsia" w:hAnsi="Times New Roman" w:cs="Times New Roman"/>
          <w:b/>
          <w:iCs/>
          <w:sz w:val="24"/>
          <w:szCs w:val="24"/>
        </w:rPr>
      </w:pPr>
    </w:p>
    <w:p w14:paraId="5E4541C9" w14:textId="2699732B" w:rsidR="00EF6C83" w:rsidRDefault="00EF6C83" w:rsidP="00781E87">
      <w:pPr>
        <w:spacing w:after="0" w:line="240" w:lineRule="auto"/>
        <w:jc w:val="center"/>
        <w:rPr>
          <w:rFonts w:ascii="Times New Roman" w:eastAsiaTheme="majorEastAsia" w:hAnsi="Times New Roman" w:cs="Times New Roman"/>
          <w:b/>
          <w:bCs/>
          <w:iCs/>
          <w:sz w:val="24"/>
          <w:szCs w:val="24"/>
        </w:rPr>
      </w:pPr>
      <w:r w:rsidRPr="00781E87">
        <w:rPr>
          <w:rFonts w:ascii="Times New Roman" w:eastAsiaTheme="majorEastAsia" w:hAnsi="Times New Roman" w:cs="Times New Roman"/>
          <w:b/>
          <w:bCs/>
          <w:iCs/>
          <w:sz w:val="24"/>
          <w:szCs w:val="24"/>
        </w:rPr>
        <w:t>TIEKĖJO DEKLARACIJA</w:t>
      </w:r>
    </w:p>
    <w:p w14:paraId="21F99303" w14:textId="77777777" w:rsidR="00EF6C83" w:rsidRPr="00781E87" w:rsidRDefault="00EF6C83" w:rsidP="00781E87">
      <w:pPr>
        <w:spacing w:after="0" w:line="240" w:lineRule="auto"/>
        <w:jc w:val="center"/>
        <w:rPr>
          <w:rFonts w:ascii="Times New Roman" w:eastAsiaTheme="majorEastAsia" w:hAnsi="Times New Roman" w:cs="Times New Roman"/>
          <w:b/>
          <w:bCs/>
          <w:iCs/>
          <w:sz w:val="24"/>
          <w:szCs w:val="24"/>
        </w:rPr>
      </w:pPr>
      <w:r w:rsidRPr="00781E87">
        <w:rPr>
          <w:rFonts w:ascii="Times New Roman" w:eastAsiaTheme="majorEastAsia" w:hAnsi="Times New Roman" w:cs="Times New Roman"/>
          <w:iCs/>
          <w:sz w:val="24"/>
          <w:szCs w:val="24"/>
        </w:rPr>
        <w:t>_____________</w:t>
      </w:r>
      <w:r w:rsidRPr="00781E87">
        <w:rPr>
          <w:rFonts w:ascii="Times New Roman" w:eastAsiaTheme="majorEastAsia" w:hAnsi="Times New Roman" w:cs="Times New Roman"/>
          <w:b/>
          <w:bCs/>
          <w:iCs/>
          <w:sz w:val="24"/>
          <w:szCs w:val="24"/>
        </w:rPr>
        <w:t xml:space="preserve"> </w:t>
      </w:r>
      <w:r w:rsidRPr="00781E87">
        <w:rPr>
          <w:rFonts w:ascii="Times New Roman" w:eastAsiaTheme="majorEastAsia" w:hAnsi="Times New Roman" w:cs="Times New Roman"/>
          <w:iCs/>
          <w:sz w:val="24"/>
          <w:szCs w:val="24"/>
        </w:rPr>
        <w:t>Nr.______</w:t>
      </w:r>
    </w:p>
    <w:p w14:paraId="7E89AF81" w14:textId="77777777" w:rsidR="00EF6C83" w:rsidRPr="00781E87" w:rsidRDefault="00EF6C83" w:rsidP="00781E87">
      <w:pPr>
        <w:spacing w:after="0" w:line="240" w:lineRule="auto"/>
        <w:jc w:val="center"/>
        <w:rPr>
          <w:rFonts w:ascii="Times New Roman" w:eastAsiaTheme="majorEastAsia" w:hAnsi="Times New Roman" w:cs="Times New Roman"/>
          <w:bCs/>
          <w:i/>
          <w:iCs/>
          <w:sz w:val="24"/>
          <w:szCs w:val="24"/>
        </w:rPr>
      </w:pPr>
      <w:r w:rsidRPr="00781E87">
        <w:rPr>
          <w:rFonts w:ascii="Times New Roman" w:eastAsiaTheme="majorEastAsia" w:hAnsi="Times New Roman" w:cs="Times New Roman"/>
          <w:bCs/>
          <w:i/>
          <w:iCs/>
          <w:sz w:val="24"/>
          <w:szCs w:val="24"/>
        </w:rPr>
        <w:t>(Data)</w:t>
      </w:r>
    </w:p>
    <w:p w14:paraId="031EEAC4" w14:textId="77777777" w:rsidR="00EF6C83" w:rsidRPr="00781E87" w:rsidRDefault="00EF6C83" w:rsidP="00781E87">
      <w:pPr>
        <w:spacing w:after="0" w:line="240" w:lineRule="auto"/>
        <w:jc w:val="center"/>
        <w:rPr>
          <w:rFonts w:ascii="Times New Roman" w:eastAsiaTheme="majorEastAsia" w:hAnsi="Times New Roman" w:cs="Times New Roman"/>
          <w:bCs/>
          <w:iCs/>
          <w:sz w:val="24"/>
          <w:szCs w:val="24"/>
        </w:rPr>
      </w:pPr>
    </w:p>
    <w:p w14:paraId="54212144" w14:textId="77777777" w:rsidR="00EF6C83" w:rsidRPr="00781E87" w:rsidRDefault="00EF6C83" w:rsidP="00781E87">
      <w:pPr>
        <w:spacing w:after="0" w:line="240" w:lineRule="auto"/>
        <w:jc w:val="center"/>
        <w:rPr>
          <w:rFonts w:ascii="Times New Roman" w:eastAsiaTheme="majorEastAsia" w:hAnsi="Times New Roman" w:cs="Times New Roman"/>
          <w:bCs/>
          <w:iCs/>
          <w:sz w:val="24"/>
          <w:szCs w:val="24"/>
        </w:rPr>
      </w:pPr>
      <w:r w:rsidRPr="00781E87">
        <w:rPr>
          <w:rFonts w:ascii="Times New Roman" w:eastAsiaTheme="majorEastAsia" w:hAnsi="Times New Roman" w:cs="Times New Roman"/>
          <w:bCs/>
          <w:iCs/>
          <w:sz w:val="24"/>
          <w:szCs w:val="24"/>
        </w:rPr>
        <w:t>_____________</w:t>
      </w:r>
    </w:p>
    <w:p w14:paraId="16061329" w14:textId="77777777" w:rsidR="00EF6C83" w:rsidRPr="00781E87" w:rsidRDefault="00EF6C83" w:rsidP="00781E87">
      <w:pPr>
        <w:spacing w:after="0" w:line="240" w:lineRule="auto"/>
        <w:jc w:val="center"/>
        <w:rPr>
          <w:rFonts w:ascii="Times New Roman" w:eastAsiaTheme="majorEastAsia" w:hAnsi="Times New Roman" w:cs="Times New Roman"/>
          <w:bCs/>
          <w:i/>
          <w:iCs/>
          <w:sz w:val="24"/>
          <w:szCs w:val="24"/>
        </w:rPr>
      </w:pPr>
      <w:r w:rsidRPr="00781E87">
        <w:rPr>
          <w:rFonts w:ascii="Times New Roman" w:eastAsiaTheme="majorEastAsia" w:hAnsi="Times New Roman" w:cs="Times New Roman"/>
          <w:bCs/>
          <w:i/>
          <w:iCs/>
          <w:sz w:val="24"/>
          <w:szCs w:val="24"/>
        </w:rPr>
        <w:t>(Sudarymo vieta)</w:t>
      </w:r>
    </w:p>
    <w:p w14:paraId="0219D421" w14:textId="77777777" w:rsidR="00EF6C83" w:rsidRPr="00781E87" w:rsidRDefault="00EF6C83" w:rsidP="00781E87">
      <w:pPr>
        <w:spacing w:after="0" w:line="240" w:lineRule="auto"/>
        <w:jc w:val="center"/>
        <w:rPr>
          <w:rFonts w:ascii="Times New Roman" w:eastAsiaTheme="majorEastAsia" w:hAnsi="Times New Roman" w:cs="Times New Roman"/>
          <w:bCs/>
          <w:iCs/>
          <w:sz w:val="24"/>
          <w:szCs w:val="24"/>
        </w:rPr>
      </w:pPr>
    </w:p>
    <w:p w14:paraId="33EBAD5D" w14:textId="77777777" w:rsidR="00EF6C83" w:rsidRPr="00781E87" w:rsidRDefault="00EF6C83" w:rsidP="00781E87">
      <w:pPr>
        <w:spacing w:after="0" w:line="240" w:lineRule="auto"/>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Aš, _________________________________________________________________________________________,</w:t>
      </w:r>
    </w:p>
    <w:p w14:paraId="7366852D" w14:textId="77777777" w:rsidR="00EF6C83" w:rsidRPr="00781E87" w:rsidRDefault="00EF6C83" w:rsidP="00781E87">
      <w:pPr>
        <w:spacing w:after="0" w:line="240" w:lineRule="auto"/>
        <w:rPr>
          <w:rFonts w:ascii="Times New Roman" w:eastAsiaTheme="majorEastAsia" w:hAnsi="Times New Roman" w:cs="Times New Roman"/>
          <w:i/>
          <w:iCs/>
          <w:sz w:val="24"/>
          <w:szCs w:val="24"/>
        </w:rPr>
      </w:pPr>
      <w:r w:rsidRPr="00781E87">
        <w:rPr>
          <w:rFonts w:ascii="Times New Roman" w:eastAsiaTheme="majorEastAsia" w:hAnsi="Times New Roman" w:cs="Times New Roman"/>
          <w:i/>
          <w:iCs/>
          <w:sz w:val="24"/>
          <w:szCs w:val="24"/>
        </w:rPr>
        <w:t>(Tiekėjo vardas ir pavardė)</w:t>
      </w:r>
    </w:p>
    <w:p w14:paraId="3F100FA0" w14:textId="77777777" w:rsidR="00EF6C83" w:rsidRPr="00781E87" w:rsidRDefault="00EF6C83" w:rsidP="00781E87">
      <w:pPr>
        <w:spacing w:after="0" w:line="240" w:lineRule="auto"/>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tvirtinu, kad dalyvaudamas (-a) _________________________________________________________________________________________</w:t>
      </w:r>
    </w:p>
    <w:p w14:paraId="663445C3" w14:textId="77777777" w:rsidR="00EF6C83" w:rsidRPr="00781E87" w:rsidRDefault="00EF6C83" w:rsidP="00781E87">
      <w:pPr>
        <w:spacing w:after="0" w:line="240" w:lineRule="auto"/>
        <w:rPr>
          <w:rFonts w:ascii="Times New Roman" w:eastAsiaTheme="majorEastAsia" w:hAnsi="Times New Roman" w:cs="Times New Roman"/>
          <w:i/>
          <w:iCs/>
          <w:sz w:val="24"/>
          <w:szCs w:val="24"/>
        </w:rPr>
      </w:pPr>
      <w:r w:rsidRPr="00781E87">
        <w:rPr>
          <w:rFonts w:ascii="Times New Roman" w:eastAsiaTheme="majorEastAsia" w:hAnsi="Times New Roman" w:cs="Times New Roman"/>
          <w:i/>
          <w:iCs/>
          <w:sz w:val="24"/>
          <w:szCs w:val="24"/>
        </w:rPr>
        <w:t>(Perkančiosios organizacijos pavadinimas)</w:t>
      </w:r>
    </w:p>
    <w:p w14:paraId="7E654578" w14:textId="77777777" w:rsidR="00EF6C83" w:rsidRPr="00781E87" w:rsidRDefault="00EF6C83" w:rsidP="00781E87">
      <w:pPr>
        <w:spacing w:after="0" w:line="240" w:lineRule="auto"/>
        <w:rPr>
          <w:rFonts w:ascii="Times New Roman" w:eastAsiaTheme="majorEastAsia" w:hAnsi="Times New Roman" w:cs="Times New Roman"/>
          <w:iCs/>
          <w:sz w:val="24"/>
          <w:szCs w:val="24"/>
        </w:rPr>
      </w:pPr>
    </w:p>
    <w:p w14:paraId="0E27018F" w14:textId="77777777" w:rsidR="00EF6C83" w:rsidRPr="00781E87" w:rsidRDefault="00EF6C83" w:rsidP="00781E87">
      <w:pPr>
        <w:spacing w:after="0" w:line="240" w:lineRule="auto"/>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atliekamame ___________________________________________________________________________________</w:t>
      </w:r>
    </w:p>
    <w:p w14:paraId="09739342" w14:textId="77777777" w:rsidR="00EF6C83" w:rsidRPr="00781E87" w:rsidRDefault="00EF6C83" w:rsidP="00781E87">
      <w:pPr>
        <w:spacing w:after="0" w:line="240" w:lineRule="auto"/>
        <w:rPr>
          <w:rFonts w:ascii="Times New Roman" w:eastAsiaTheme="majorEastAsia" w:hAnsi="Times New Roman" w:cs="Times New Roman"/>
          <w:i/>
          <w:iCs/>
          <w:sz w:val="24"/>
          <w:szCs w:val="24"/>
        </w:rPr>
      </w:pPr>
      <w:r w:rsidRPr="00781E87">
        <w:rPr>
          <w:rFonts w:ascii="Times New Roman" w:eastAsiaTheme="majorEastAsia" w:hAnsi="Times New Roman" w:cs="Times New Roman"/>
          <w:i/>
          <w:iCs/>
          <w:sz w:val="24"/>
          <w:szCs w:val="24"/>
        </w:rPr>
        <w:t>(Pirkimo objekto pavadinimas, pirkimo numeris)</w:t>
      </w:r>
    </w:p>
    <w:p w14:paraId="31E50951" w14:textId="77777777" w:rsidR="00EF6C83" w:rsidRPr="00781E87" w:rsidRDefault="00EF6C83" w:rsidP="00781E87">
      <w:pPr>
        <w:spacing w:after="0" w:line="240" w:lineRule="auto"/>
        <w:rPr>
          <w:rFonts w:ascii="Times New Roman" w:eastAsiaTheme="majorEastAsia" w:hAnsi="Times New Roman" w:cs="Times New Roman"/>
          <w:iCs/>
          <w:sz w:val="24"/>
          <w:szCs w:val="24"/>
        </w:rPr>
      </w:pPr>
    </w:p>
    <w:p w14:paraId="3AA34710" w14:textId="77777777" w:rsidR="00EF6C83" w:rsidRPr="00781E87" w:rsidRDefault="00EF6C83" w:rsidP="00781E87">
      <w:pPr>
        <w:spacing w:after="0" w:line="240" w:lineRule="auto"/>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skelbtame _____________________________________________________________________________________ ,</w:t>
      </w:r>
    </w:p>
    <w:p w14:paraId="24E9F41A" w14:textId="77777777" w:rsidR="00EF6C83" w:rsidRPr="00781E87" w:rsidRDefault="00EF6C83" w:rsidP="00781E87">
      <w:pPr>
        <w:spacing w:after="0" w:line="240" w:lineRule="auto"/>
        <w:rPr>
          <w:rFonts w:ascii="Times New Roman" w:eastAsiaTheme="majorEastAsia" w:hAnsi="Times New Roman" w:cs="Times New Roman"/>
          <w:i/>
          <w:iCs/>
          <w:sz w:val="24"/>
          <w:szCs w:val="24"/>
        </w:rPr>
      </w:pPr>
      <w:r w:rsidRPr="00781E87">
        <w:rPr>
          <w:rFonts w:ascii="Times New Roman" w:eastAsiaTheme="majorEastAsia" w:hAnsi="Times New Roman" w:cs="Times New Roman"/>
          <w:i/>
          <w:iCs/>
          <w:sz w:val="24"/>
          <w:szCs w:val="24"/>
        </w:rPr>
        <w:t xml:space="preserve">        (Skelbimo data)</w:t>
      </w:r>
    </w:p>
    <w:p w14:paraId="3E464144" w14:textId="77777777" w:rsidR="00EF6C83" w:rsidRPr="00781E87" w:rsidRDefault="00EF6C83" w:rsidP="00781E87">
      <w:pPr>
        <w:spacing w:after="0" w:line="240" w:lineRule="auto"/>
        <w:rPr>
          <w:rFonts w:ascii="Times New Roman" w:eastAsiaTheme="majorEastAsia" w:hAnsi="Times New Roman" w:cs="Times New Roman"/>
          <w:iCs/>
          <w:sz w:val="24"/>
          <w:szCs w:val="24"/>
        </w:rPr>
      </w:pPr>
    </w:p>
    <w:p w14:paraId="2842B3E8" w14:textId="77777777" w:rsidR="00EF6C83" w:rsidRPr="00781E87" w:rsidRDefault="00EF6C83" w:rsidP="00833A75">
      <w:pPr>
        <w:spacing w:after="0" w:line="240" w:lineRule="auto"/>
        <w:jc w:val="both"/>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 xml:space="preserve">nesu įtakojamas (-a) Rusijos, kaip nurodyta </w:t>
      </w:r>
      <w:r w:rsidRPr="00781E87">
        <w:rPr>
          <w:rFonts w:ascii="Times New Roman" w:eastAsiaTheme="majorEastAsia" w:hAnsi="Times New Roman" w:cs="Times New Roman"/>
          <w:b/>
          <w:bCs/>
          <w:iCs/>
          <w:sz w:val="24"/>
          <w:szCs w:val="24"/>
        </w:rPr>
        <w:t>Tarybos reglamento</w:t>
      </w:r>
      <w:r w:rsidRPr="00781E87">
        <w:rPr>
          <w:rFonts w:ascii="Times New Roman" w:eastAsiaTheme="majorEastAsia" w:hAnsi="Times New Roman" w:cs="Times New Roman"/>
          <w:iCs/>
          <w:sz w:val="24"/>
          <w:szCs w:val="24"/>
        </w:rPr>
        <w:t xml:space="preserve"> </w:t>
      </w:r>
      <w:r w:rsidRPr="00781E87">
        <w:rPr>
          <w:rFonts w:ascii="Times New Roman" w:eastAsiaTheme="majorEastAsia" w:hAnsi="Times New Roman" w:cs="Times New Roman"/>
          <w:b/>
          <w:bCs/>
          <w:iCs/>
          <w:sz w:val="24"/>
          <w:szCs w:val="24"/>
        </w:rPr>
        <w:t xml:space="preserve">(ES) 2022/576 2022 m. balandžio 8 d. kuriuo iš dalies keičiamas Reglamentas (ES) Nr. 833/2014 dėl ribojamųjų priemonių atsižvelgiant į Rusijos veiksmus, kuriais destabilizuojama padėtis Ukrainoje </w:t>
      </w:r>
      <w:r w:rsidRPr="00781E87">
        <w:rPr>
          <w:rFonts w:ascii="Times New Roman" w:eastAsiaTheme="majorEastAsia" w:hAnsi="Times New Roman" w:cs="Times New Roman"/>
          <w:iCs/>
          <w:sz w:val="24"/>
          <w:szCs w:val="24"/>
        </w:rPr>
        <w:t>5k straipsnyje nustatytuose apribojimuose. Visų pirma pareiškiu, kad:</w:t>
      </w:r>
    </w:p>
    <w:p w14:paraId="21FC9BD5" w14:textId="77777777" w:rsidR="00EF6C83" w:rsidRPr="00781E87" w:rsidRDefault="00EF6C83" w:rsidP="00833A75">
      <w:pPr>
        <w:spacing w:after="0" w:line="240" w:lineRule="auto"/>
        <w:jc w:val="both"/>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(a) nesu Rusijos pilietis (-ė) ar įsisteigęs Rusijoje;</w:t>
      </w:r>
    </w:p>
    <w:p w14:paraId="72F2F7F8" w14:textId="77777777" w:rsidR="00EF6C83" w:rsidRPr="00781E87" w:rsidRDefault="00EF6C83" w:rsidP="00833A75">
      <w:pPr>
        <w:spacing w:after="0" w:line="240" w:lineRule="auto"/>
        <w:jc w:val="both"/>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(b) neveikiu šios deklaracijos a) punkte nurodyto subjekto vardu ar jo nurodymu;</w:t>
      </w:r>
    </w:p>
    <w:p w14:paraId="6E1FCAC5" w14:textId="77777777" w:rsidR="00EF6C83" w:rsidRPr="00781E87" w:rsidRDefault="00EF6C83" w:rsidP="00833A75">
      <w:pPr>
        <w:spacing w:after="0" w:line="240" w:lineRule="auto"/>
        <w:jc w:val="both"/>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d) sutartis nebus paskirta vykdyti subrangovui (-</w:t>
      </w:r>
      <w:proofErr w:type="spellStart"/>
      <w:r w:rsidRPr="00781E87">
        <w:rPr>
          <w:rFonts w:ascii="Times New Roman" w:eastAsiaTheme="majorEastAsia" w:hAnsi="Times New Roman" w:cs="Times New Roman"/>
          <w:iCs/>
          <w:sz w:val="24"/>
          <w:szCs w:val="24"/>
        </w:rPr>
        <w:t>ams</w:t>
      </w:r>
      <w:proofErr w:type="spellEnd"/>
      <w:r w:rsidRPr="00781E87">
        <w:rPr>
          <w:rFonts w:ascii="Times New Roman" w:eastAsiaTheme="majorEastAsia" w:hAnsi="Times New Roman" w:cs="Times New Roman"/>
          <w:iCs/>
          <w:sz w:val="24"/>
          <w:szCs w:val="24"/>
        </w:rPr>
        <w:t>), ar kitam (-</w:t>
      </w:r>
      <w:proofErr w:type="spellStart"/>
      <w:r w:rsidRPr="00781E87">
        <w:rPr>
          <w:rFonts w:ascii="Times New Roman" w:eastAsiaTheme="majorEastAsia" w:hAnsi="Times New Roman" w:cs="Times New Roman"/>
          <w:iCs/>
          <w:sz w:val="24"/>
          <w:szCs w:val="24"/>
        </w:rPr>
        <w:t>iems</w:t>
      </w:r>
      <w:proofErr w:type="spellEnd"/>
      <w:r w:rsidRPr="00781E87">
        <w:rPr>
          <w:rFonts w:ascii="Times New Roman" w:eastAsiaTheme="majorEastAsia" w:hAnsi="Times New Roman" w:cs="Times New Roman"/>
          <w:iCs/>
          <w:sz w:val="24"/>
          <w:szCs w:val="24"/>
        </w:rPr>
        <w:t>) subjektui (-tams), kurių pajėgumais remiamasi, kurie priskirtini šios deklaracijos a) arba b) punktuose nurodytiems subjektams.</w:t>
      </w:r>
    </w:p>
    <w:p w14:paraId="54B2D423" w14:textId="77777777" w:rsidR="00EF6C83" w:rsidRPr="00781E87" w:rsidRDefault="00EF6C83" w:rsidP="00833A75">
      <w:pPr>
        <w:spacing w:after="0" w:line="240" w:lineRule="auto"/>
        <w:jc w:val="both"/>
        <w:rPr>
          <w:rFonts w:ascii="Times New Roman" w:eastAsiaTheme="majorEastAsia" w:hAnsi="Times New Roman" w:cs="Times New Roman"/>
          <w:iCs/>
          <w:sz w:val="24"/>
          <w:szCs w:val="24"/>
        </w:rPr>
      </w:pPr>
    </w:p>
    <w:p w14:paraId="6B812432" w14:textId="77777777" w:rsidR="00EF6C83" w:rsidRPr="00781E87" w:rsidRDefault="00EF6C83" w:rsidP="00781E87">
      <w:pPr>
        <w:spacing w:after="0" w:line="240" w:lineRule="auto"/>
        <w:rPr>
          <w:rFonts w:ascii="Times New Roman" w:eastAsiaTheme="majorEastAsia" w:hAnsi="Times New Roman" w:cs="Times New Roman"/>
          <w:iCs/>
          <w:sz w:val="24"/>
          <w:szCs w:val="24"/>
        </w:rPr>
      </w:pPr>
      <w:r w:rsidRPr="00781E87">
        <w:rPr>
          <w:rFonts w:ascii="Times New Roman" w:eastAsiaTheme="majorEastAsia" w:hAnsi="Times New Roman" w:cs="Times New Roman"/>
          <w:iCs/>
          <w:sz w:val="24"/>
          <w:szCs w:val="24"/>
        </w:rPr>
        <w:t>__________________________</w:t>
      </w:r>
      <w:r w:rsidRPr="00781E87">
        <w:rPr>
          <w:rFonts w:ascii="Times New Roman" w:eastAsiaTheme="majorEastAsia" w:hAnsi="Times New Roman" w:cs="Times New Roman"/>
          <w:iCs/>
          <w:sz w:val="24"/>
          <w:szCs w:val="24"/>
        </w:rPr>
        <w:tab/>
        <w:t>__________</w:t>
      </w:r>
      <w:r w:rsidRPr="00781E87">
        <w:rPr>
          <w:rFonts w:ascii="Times New Roman" w:eastAsiaTheme="majorEastAsia" w:hAnsi="Times New Roman" w:cs="Times New Roman"/>
          <w:iCs/>
          <w:sz w:val="24"/>
          <w:szCs w:val="24"/>
        </w:rPr>
        <w:tab/>
      </w:r>
      <w:r w:rsidRPr="00781E87">
        <w:rPr>
          <w:rFonts w:ascii="Times New Roman" w:eastAsiaTheme="majorEastAsia" w:hAnsi="Times New Roman" w:cs="Times New Roman"/>
          <w:iCs/>
          <w:sz w:val="24"/>
          <w:szCs w:val="24"/>
        </w:rPr>
        <w:tab/>
        <w:t>__________________________</w:t>
      </w:r>
    </w:p>
    <w:p w14:paraId="54567811" w14:textId="77777777" w:rsidR="00EF6C83" w:rsidRPr="00781E87" w:rsidRDefault="00EF6C83" w:rsidP="00781E87">
      <w:pPr>
        <w:spacing w:after="0" w:line="240" w:lineRule="auto"/>
        <w:rPr>
          <w:rFonts w:ascii="Times New Roman" w:eastAsiaTheme="majorEastAsia" w:hAnsi="Times New Roman" w:cs="Times New Roman"/>
          <w:i/>
          <w:iCs/>
          <w:sz w:val="24"/>
          <w:szCs w:val="24"/>
        </w:rPr>
      </w:pPr>
      <w:r w:rsidRPr="00781E87">
        <w:rPr>
          <w:rFonts w:ascii="Times New Roman" w:eastAsiaTheme="majorEastAsia" w:hAnsi="Times New Roman" w:cs="Times New Roman"/>
          <w:i/>
          <w:iCs/>
          <w:sz w:val="24"/>
          <w:szCs w:val="24"/>
        </w:rPr>
        <w:t xml:space="preserve">Dalyvio  arba jo  įgalioto </w:t>
      </w:r>
    </w:p>
    <w:p w14:paraId="1448FF37" w14:textId="77777777" w:rsidR="00EF6C83" w:rsidRPr="00781E87" w:rsidRDefault="00EF6C83" w:rsidP="00781E87">
      <w:pPr>
        <w:spacing w:after="0" w:line="240" w:lineRule="auto"/>
        <w:rPr>
          <w:rFonts w:ascii="Times New Roman" w:eastAsiaTheme="majorEastAsia" w:hAnsi="Times New Roman" w:cs="Times New Roman"/>
          <w:iCs/>
          <w:sz w:val="24"/>
          <w:szCs w:val="24"/>
        </w:rPr>
      </w:pPr>
      <w:r w:rsidRPr="00781E87">
        <w:rPr>
          <w:rFonts w:ascii="Times New Roman" w:eastAsiaTheme="majorEastAsia" w:hAnsi="Times New Roman" w:cs="Times New Roman"/>
          <w:i/>
          <w:iCs/>
          <w:sz w:val="24"/>
          <w:szCs w:val="24"/>
        </w:rPr>
        <w:lastRenderedPageBreak/>
        <w:t>asmens pareigos</w:t>
      </w:r>
      <w:r w:rsidRPr="00781E87">
        <w:rPr>
          <w:rFonts w:ascii="Times New Roman" w:eastAsiaTheme="majorEastAsia" w:hAnsi="Times New Roman" w:cs="Times New Roman"/>
          <w:i/>
          <w:iCs/>
          <w:sz w:val="24"/>
          <w:szCs w:val="24"/>
        </w:rPr>
        <w:tab/>
      </w:r>
      <w:r w:rsidRPr="00781E87">
        <w:rPr>
          <w:rFonts w:ascii="Times New Roman" w:eastAsiaTheme="majorEastAsia" w:hAnsi="Times New Roman" w:cs="Times New Roman"/>
          <w:i/>
          <w:iCs/>
          <w:sz w:val="24"/>
          <w:szCs w:val="24"/>
        </w:rPr>
        <w:tab/>
        <w:t>parašas</w:t>
      </w:r>
      <w:r w:rsidRPr="00781E87">
        <w:rPr>
          <w:rFonts w:ascii="Times New Roman" w:eastAsiaTheme="majorEastAsia" w:hAnsi="Times New Roman" w:cs="Times New Roman"/>
          <w:i/>
          <w:iCs/>
          <w:sz w:val="24"/>
          <w:szCs w:val="24"/>
        </w:rPr>
        <w:tab/>
      </w:r>
      <w:r w:rsidRPr="00781E87">
        <w:rPr>
          <w:rFonts w:ascii="Times New Roman" w:eastAsiaTheme="majorEastAsia" w:hAnsi="Times New Roman" w:cs="Times New Roman"/>
          <w:i/>
          <w:iCs/>
          <w:sz w:val="24"/>
          <w:szCs w:val="24"/>
        </w:rPr>
        <w:tab/>
        <w:t>vardas ir pavardė</w:t>
      </w:r>
    </w:p>
    <w:p w14:paraId="4F73AF0E" w14:textId="77777777" w:rsidR="00EF6C83" w:rsidRPr="00781E87" w:rsidRDefault="00EF6C83" w:rsidP="00781E87">
      <w:pPr>
        <w:spacing w:after="0" w:line="240" w:lineRule="auto"/>
        <w:rPr>
          <w:rFonts w:ascii="Times New Roman" w:hAnsi="Times New Roman" w:cs="Times New Roman"/>
          <w:iCs/>
          <w:sz w:val="24"/>
          <w:szCs w:val="24"/>
        </w:rPr>
      </w:pPr>
    </w:p>
    <w:p w14:paraId="240F9044" w14:textId="77777777" w:rsidR="00EF6C83" w:rsidRPr="00781E87" w:rsidRDefault="00EF6C83" w:rsidP="00781E87">
      <w:pPr>
        <w:spacing w:after="0" w:line="240" w:lineRule="auto"/>
        <w:jc w:val="center"/>
        <w:rPr>
          <w:rFonts w:ascii="Times New Roman" w:hAnsi="Times New Roman" w:cs="Times New Roman"/>
          <w:i/>
          <w:sz w:val="24"/>
          <w:szCs w:val="24"/>
        </w:rPr>
      </w:pPr>
    </w:p>
    <w:p w14:paraId="041E54ED" w14:textId="77777777" w:rsidR="00EF6C83" w:rsidRPr="00781E87" w:rsidRDefault="00EF6C83" w:rsidP="00781E87">
      <w:pPr>
        <w:spacing w:after="0" w:line="240" w:lineRule="auto"/>
        <w:jc w:val="center"/>
        <w:rPr>
          <w:rFonts w:ascii="Times New Roman" w:eastAsiaTheme="majorEastAsia" w:hAnsi="Times New Roman" w:cs="Times New Roman"/>
          <w:i/>
          <w:sz w:val="24"/>
          <w:szCs w:val="24"/>
        </w:rPr>
      </w:pPr>
      <w:r w:rsidRPr="00781E87">
        <w:rPr>
          <w:rFonts w:ascii="Times New Roman" w:hAnsi="Times New Roman" w:cs="Times New Roman"/>
          <w:i/>
          <w:sz w:val="24"/>
          <w:szCs w:val="24"/>
        </w:rPr>
        <w:br w:type="page"/>
      </w:r>
    </w:p>
    <w:p w14:paraId="1AACC1DF" w14:textId="77777777" w:rsidR="00EF6C83" w:rsidRPr="00781E87" w:rsidRDefault="00EF6C83" w:rsidP="00781E87">
      <w:pPr>
        <w:pStyle w:val="Heading1"/>
        <w:spacing w:before="0" w:after="0"/>
        <w:jc w:val="right"/>
        <w:rPr>
          <w:rFonts w:ascii="Times New Roman" w:hAnsi="Times New Roman" w:cs="Times New Roman"/>
          <w:sz w:val="24"/>
          <w:szCs w:val="24"/>
        </w:rPr>
      </w:pPr>
      <w:bookmarkStart w:id="72" w:name="_Toc168055859"/>
      <w:bookmarkStart w:id="73" w:name="_Ref39586171"/>
      <w:bookmarkStart w:id="74" w:name="_Ref39673580"/>
      <w:bookmarkStart w:id="75" w:name="_Ref39674283"/>
      <w:r w:rsidRPr="00781E87">
        <w:rPr>
          <w:rFonts w:ascii="Times New Roman" w:hAnsi="Times New Roman" w:cs="Times New Roman"/>
          <w:color w:val="0070C0"/>
          <w:sz w:val="24"/>
          <w:szCs w:val="24"/>
        </w:rPr>
        <w:lastRenderedPageBreak/>
        <w:t>Pirkimo sąlygų 8 priedas „Sutarties projektas“</w:t>
      </w:r>
      <w:bookmarkEnd w:id="72"/>
    </w:p>
    <w:bookmarkEnd w:id="73"/>
    <w:bookmarkEnd w:id="74"/>
    <w:bookmarkEnd w:id="75"/>
    <w:p w14:paraId="41724305" w14:textId="77777777" w:rsidR="002160D1" w:rsidRDefault="002160D1" w:rsidP="00781E87">
      <w:pPr>
        <w:spacing w:after="0" w:line="240" w:lineRule="auto"/>
        <w:jc w:val="center"/>
        <w:rPr>
          <w:rFonts w:ascii="Times New Roman" w:hAnsi="Times New Roman" w:cs="Times New Roman"/>
          <w:b/>
          <w:bCs/>
          <w:noProof/>
          <w:sz w:val="24"/>
          <w:szCs w:val="24"/>
        </w:rPr>
      </w:pPr>
    </w:p>
    <w:p w14:paraId="70963D35" w14:textId="45615121" w:rsidR="00EF6C83" w:rsidRPr="002160D1" w:rsidRDefault="00EF6C83" w:rsidP="00781E87">
      <w:pPr>
        <w:spacing w:after="0" w:line="240" w:lineRule="auto"/>
        <w:jc w:val="center"/>
        <w:rPr>
          <w:rFonts w:ascii="Times New Roman" w:hAnsi="Times New Roman" w:cs="Times New Roman"/>
          <w:b/>
          <w:bCs/>
          <w:sz w:val="24"/>
          <w:szCs w:val="24"/>
        </w:rPr>
      </w:pPr>
      <w:r w:rsidRPr="002160D1">
        <w:rPr>
          <w:rFonts w:ascii="Times New Roman" w:hAnsi="Times New Roman" w:cs="Times New Roman"/>
          <w:b/>
          <w:bCs/>
          <w:noProof/>
          <w:sz w:val="24"/>
          <w:szCs w:val="24"/>
        </w:rPr>
        <w:t xml:space="preserve">PIRKIMO-PARDAVIMO </w:t>
      </w:r>
      <w:r w:rsidRPr="002160D1">
        <w:rPr>
          <w:rFonts w:ascii="Times New Roman" w:hAnsi="Times New Roman" w:cs="Times New Roman"/>
          <w:b/>
          <w:bCs/>
          <w:sz w:val="24"/>
          <w:szCs w:val="24"/>
        </w:rPr>
        <w:t>SUTARTIES PROJEKTAS</w:t>
      </w:r>
    </w:p>
    <w:p w14:paraId="4EB7191B" w14:textId="02421679" w:rsidR="00EF6C83" w:rsidRPr="00781E87" w:rsidRDefault="00EF6C83" w:rsidP="00781E87">
      <w:pPr>
        <w:spacing w:after="0" w:line="240" w:lineRule="auto"/>
        <w:jc w:val="center"/>
        <w:rPr>
          <w:rFonts w:ascii="Times New Roman" w:hAnsi="Times New Roman" w:cs="Times New Roman"/>
          <w:sz w:val="24"/>
          <w:szCs w:val="24"/>
        </w:rPr>
      </w:pPr>
      <w:r w:rsidRPr="00781E87">
        <w:rPr>
          <w:rFonts w:ascii="Times New Roman" w:hAnsi="Times New Roman" w:cs="Times New Roman"/>
          <w:sz w:val="24"/>
          <w:szCs w:val="24"/>
        </w:rPr>
        <w:t>(pateikiama atskiru priedu)</w:t>
      </w:r>
    </w:p>
    <w:p w14:paraId="614B0E94" w14:textId="77777777" w:rsidR="00EF6C83" w:rsidRPr="00781E87" w:rsidRDefault="00EF6C83" w:rsidP="00781E87">
      <w:pPr>
        <w:spacing w:after="0" w:line="240" w:lineRule="auto"/>
        <w:jc w:val="center"/>
        <w:rPr>
          <w:rFonts w:ascii="Times New Roman" w:hAnsi="Times New Roman" w:cs="Times New Roman"/>
          <w:b/>
          <w:bCs/>
          <w:sz w:val="24"/>
          <w:szCs w:val="24"/>
        </w:rPr>
      </w:pPr>
    </w:p>
    <w:p w14:paraId="177B2194" w14:textId="77777777" w:rsidR="00EF6C83" w:rsidRPr="00781E87" w:rsidRDefault="00EF6C83" w:rsidP="00781E87">
      <w:pPr>
        <w:spacing w:after="0" w:line="240" w:lineRule="auto"/>
        <w:jc w:val="center"/>
        <w:rPr>
          <w:rFonts w:ascii="Times New Roman" w:hAnsi="Times New Roman" w:cs="Times New Roman"/>
          <w:sz w:val="24"/>
          <w:szCs w:val="24"/>
        </w:rPr>
      </w:pPr>
    </w:p>
    <w:p w14:paraId="18A325A6" w14:textId="77777777" w:rsidR="00EF6C83" w:rsidRPr="00781E87" w:rsidRDefault="00EF6C83" w:rsidP="00781E87">
      <w:pPr>
        <w:spacing w:after="0" w:line="240" w:lineRule="auto"/>
        <w:rPr>
          <w:rFonts w:ascii="Times New Roman" w:hAnsi="Times New Roman" w:cs="Times New Roman"/>
          <w:b/>
          <w:bCs/>
          <w:smallCaps/>
          <w:sz w:val="24"/>
          <w:szCs w:val="24"/>
        </w:rPr>
      </w:pPr>
    </w:p>
    <w:sectPr w:rsidR="00EF6C83" w:rsidRPr="00781E87" w:rsidSect="001151DD">
      <w:pgSz w:w="12240" w:h="15840"/>
      <w:pgMar w:top="1134" w:right="567"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C1C69" w14:textId="77777777" w:rsidR="00A075E6" w:rsidRDefault="00A075E6" w:rsidP="00D05666">
      <w:r>
        <w:separator/>
      </w:r>
    </w:p>
  </w:endnote>
  <w:endnote w:type="continuationSeparator" w:id="0">
    <w:p w14:paraId="354CE3FE" w14:textId="77777777" w:rsidR="00A075E6" w:rsidRDefault="00A075E6" w:rsidP="00D05666">
      <w:r>
        <w:continuationSeparator/>
      </w:r>
    </w:p>
  </w:endnote>
  <w:endnote w:type="continuationNotice" w:id="1">
    <w:p w14:paraId="063E5BD5" w14:textId="77777777" w:rsidR="00A075E6" w:rsidRDefault="00A07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3E46" w14:textId="77777777" w:rsidR="00A075E6" w:rsidRDefault="00A075E6" w:rsidP="00D05666">
      <w:r>
        <w:separator/>
      </w:r>
    </w:p>
  </w:footnote>
  <w:footnote w:type="continuationSeparator" w:id="0">
    <w:p w14:paraId="042C5F1F" w14:textId="77777777" w:rsidR="00A075E6" w:rsidRDefault="00A075E6" w:rsidP="00D05666">
      <w:r>
        <w:continuationSeparator/>
      </w:r>
    </w:p>
  </w:footnote>
  <w:footnote w:type="continuationNotice" w:id="1">
    <w:p w14:paraId="6ABC9325" w14:textId="77777777" w:rsidR="00A075E6" w:rsidRDefault="00A075E6">
      <w:pPr>
        <w:spacing w:after="0" w:line="240" w:lineRule="auto"/>
      </w:pPr>
    </w:p>
  </w:footnote>
  <w:footnote w:id="2">
    <w:p w14:paraId="16D41C84" w14:textId="77777777" w:rsidR="00EF6C83" w:rsidRPr="007B5C0A" w:rsidRDefault="00EF6C83" w:rsidP="00EF6C83">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6256AA20" w14:textId="77777777" w:rsidR="00EF6C83" w:rsidRPr="007B5C0A" w:rsidRDefault="00EF6C83" w:rsidP="00EF6C83">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31C973FA" w14:textId="77777777" w:rsidR="00EF6C83" w:rsidRPr="007B5C0A" w:rsidRDefault="00EF6C83" w:rsidP="00EF6C83">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31C4F" w14:textId="77777777" w:rsidR="00EF6C83" w:rsidRPr="007B5C0A" w:rsidRDefault="00EF6C83" w:rsidP="00EF6C83">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1311B80D" w14:textId="77777777" w:rsidR="00EF6C83" w:rsidRPr="007B5C0A" w:rsidRDefault="00EF6C83" w:rsidP="00EF6C83">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29CE8ACA" w14:textId="77777777" w:rsidR="00EF6C83" w:rsidRPr="007B5C0A" w:rsidRDefault="00EF6C83" w:rsidP="00EF6C83">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AF2678" w14:textId="77777777" w:rsidR="00EF6C83" w:rsidRPr="007B5C0A" w:rsidRDefault="00EF6C83" w:rsidP="00EF6C83">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2163C78D" w14:textId="77777777" w:rsidR="00EF6C83" w:rsidRPr="007B5C0A" w:rsidRDefault="00EF6C83" w:rsidP="00EF6C83">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0BEB2CBD" w14:textId="77777777" w:rsidR="00EF6C83" w:rsidRPr="007B5C0A" w:rsidRDefault="00EF6C83" w:rsidP="00EF6C83">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160623"/>
    <w:multiLevelType w:val="multilevel"/>
    <w:tmpl w:val="CB32B3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E45B28"/>
    <w:multiLevelType w:val="multilevel"/>
    <w:tmpl w:val="917EFF7E"/>
    <w:lvl w:ilvl="0">
      <w:start w:val="2"/>
      <w:numFmt w:val="decimal"/>
      <w:lvlText w:val="%1"/>
      <w:lvlJc w:val="left"/>
      <w:pPr>
        <w:ind w:left="360" w:hanging="360"/>
      </w:pPr>
      <w:rPr>
        <w:rFonts w:eastAsia="Calibri" w:cstheme="minorBidi" w:hint="default"/>
        <w:color w:val="000000" w:themeColor="text1"/>
      </w:rPr>
    </w:lvl>
    <w:lvl w:ilvl="1">
      <w:start w:val="4"/>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F411186"/>
    <w:multiLevelType w:val="multilevel"/>
    <w:tmpl w:val="4516EA0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EDA7F47"/>
    <w:multiLevelType w:val="multilevel"/>
    <w:tmpl w:val="7438E6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477258B"/>
    <w:multiLevelType w:val="multilevel"/>
    <w:tmpl w:val="2DF2FA3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EE00FED4"/>
    <w:lvl w:ilvl="0">
      <w:start w:val="7"/>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5"/>
  </w:num>
  <w:num w:numId="2">
    <w:abstractNumId w:val="1"/>
  </w:num>
  <w:num w:numId="3">
    <w:abstractNumId w:val="13"/>
  </w:num>
  <w:num w:numId="4">
    <w:abstractNumId w:val="14"/>
  </w:num>
  <w:num w:numId="5">
    <w:abstractNumId w:val="0"/>
  </w:num>
  <w:num w:numId="6">
    <w:abstractNumId w:val="15"/>
  </w:num>
  <w:num w:numId="7">
    <w:abstractNumId w:val="10"/>
  </w:num>
  <w:num w:numId="8">
    <w:abstractNumId w:val="12"/>
  </w:num>
  <w:num w:numId="9">
    <w:abstractNumId w:val="2"/>
  </w:num>
  <w:num w:numId="10">
    <w:abstractNumId w:val="7"/>
  </w:num>
  <w:num w:numId="11">
    <w:abstractNumId w:val="9"/>
  </w:num>
  <w:num w:numId="12">
    <w:abstractNumId w:val="11"/>
  </w:num>
  <w:num w:numId="13">
    <w:abstractNumId w:val="6"/>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F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87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DE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961"/>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2A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7F4"/>
    <w:rsid w:val="000F2FF1"/>
    <w:rsid w:val="000F32FF"/>
    <w:rsid w:val="000F403D"/>
    <w:rsid w:val="000F4AA3"/>
    <w:rsid w:val="000F4B8F"/>
    <w:rsid w:val="000F4BCF"/>
    <w:rsid w:val="000F513D"/>
    <w:rsid w:val="000F5948"/>
    <w:rsid w:val="000F7102"/>
    <w:rsid w:val="00100B38"/>
    <w:rsid w:val="001010F7"/>
    <w:rsid w:val="00101313"/>
    <w:rsid w:val="00101C48"/>
    <w:rsid w:val="00101DB0"/>
    <w:rsid w:val="0010270D"/>
    <w:rsid w:val="00102D1D"/>
    <w:rsid w:val="00103779"/>
    <w:rsid w:val="001045A6"/>
    <w:rsid w:val="00104A9C"/>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1DD"/>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CE2"/>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CEA"/>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ED3"/>
    <w:rsid w:val="001E2096"/>
    <w:rsid w:val="001E250F"/>
    <w:rsid w:val="001E2BC5"/>
    <w:rsid w:val="001E3801"/>
    <w:rsid w:val="001E3D5A"/>
    <w:rsid w:val="001E4891"/>
    <w:rsid w:val="001E4C29"/>
    <w:rsid w:val="001E4DB2"/>
    <w:rsid w:val="001E5701"/>
    <w:rsid w:val="001E61DF"/>
    <w:rsid w:val="001E7676"/>
    <w:rsid w:val="001E76C7"/>
    <w:rsid w:val="001E7E24"/>
    <w:rsid w:val="001F04C1"/>
    <w:rsid w:val="001F15A0"/>
    <w:rsid w:val="001F1D6C"/>
    <w:rsid w:val="001F1DB6"/>
    <w:rsid w:val="001F1FB1"/>
    <w:rsid w:val="001F2168"/>
    <w:rsid w:val="001F260B"/>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68E"/>
    <w:rsid w:val="00212C25"/>
    <w:rsid w:val="00212F68"/>
    <w:rsid w:val="002135C6"/>
    <w:rsid w:val="002140C5"/>
    <w:rsid w:val="00214B9D"/>
    <w:rsid w:val="00214D4B"/>
    <w:rsid w:val="00215B09"/>
    <w:rsid w:val="00215FB5"/>
    <w:rsid w:val="002160D1"/>
    <w:rsid w:val="002163DC"/>
    <w:rsid w:val="00216766"/>
    <w:rsid w:val="00216820"/>
    <w:rsid w:val="00216B7B"/>
    <w:rsid w:val="00217893"/>
    <w:rsid w:val="00220588"/>
    <w:rsid w:val="00220B88"/>
    <w:rsid w:val="00220ED9"/>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A9"/>
    <w:rsid w:val="002415C7"/>
    <w:rsid w:val="0024180E"/>
    <w:rsid w:val="00241D43"/>
    <w:rsid w:val="00242459"/>
    <w:rsid w:val="002425E8"/>
    <w:rsid w:val="00242CEB"/>
    <w:rsid w:val="002430AE"/>
    <w:rsid w:val="00244688"/>
    <w:rsid w:val="00245297"/>
    <w:rsid w:val="00245655"/>
    <w:rsid w:val="00245DD5"/>
    <w:rsid w:val="00245E8F"/>
    <w:rsid w:val="0024735B"/>
    <w:rsid w:val="002476D5"/>
    <w:rsid w:val="0025054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42"/>
    <w:rsid w:val="00264EBF"/>
    <w:rsid w:val="0026649F"/>
    <w:rsid w:val="002670AA"/>
    <w:rsid w:val="00267262"/>
    <w:rsid w:val="00267751"/>
    <w:rsid w:val="00267E9A"/>
    <w:rsid w:val="00267FC9"/>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BD"/>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BF"/>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81A"/>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10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755"/>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DFD"/>
    <w:rsid w:val="00326F19"/>
    <w:rsid w:val="00326F9E"/>
    <w:rsid w:val="003300F2"/>
    <w:rsid w:val="00330749"/>
    <w:rsid w:val="00331673"/>
    <w:rsid w:val="00331ED1"/>
    <w:rsid w:val="003328D9"/>
    <w:rsid w:val="00333BFA"/>
    <w:rsid w:val="003341A9"/>
    <w:rsid w:val="00334D33"/>
    <w:rsid w:val="00334EB8"/>
    <w:rsid w:val="00334FFE"/>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39"/>
    <w:rsid w:val="003A43DD"/>
    <w:rsid w:val="003A441C"/>
    <w:rsid w:val="003A4559"/>
    <w:rsid w:val="003A456B"/>
    <w:rsid w:val="003A636D"/>
    <w:rsid w:val="003A65F9"/>
    <w:rsid w:val="003A6638"/>
    <w:rsid w:val="003A6652"/>
    <w:rsid w:val="003A683D"/>
    <w:rsid w:val="003A6BC4"/>
    <w:rsid w:val="003A7BB0"/>
    <w:rsid w:val="003B03D1"/>
    <w:rsid w:val="003B0F1F"/>
    <w:rsid w:val="003B12DE"/>
    <w:rsid w:val="003B160F"/>
    <w:rsid w:val="003B3624"/>
    <w:rsid w:val="003B3660"/>
    <w:rsid w:val="003B386F"/>
    <w:rsid w:val="003B39F9"/>
    <w:rsid w:val="003B4138"/>
    <w:rsid w:val="003B6924"/>
    <w:rsid w:val="003B73B7"/>
    <w:rsid w:val="003B7634"/>
    <w:rsid w:val="003B769D"/>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BF"/>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8E"/>
    <w:rsid w:val="003E2280"/>
    <w:rsid w:val="003E23F7"/>
    <w:rsid w:val="003E2796"/>
    <w:rsid w:val="003E4314"/>
    <w:rsid w:val="003E436D"/>
    <w:rsid w:val="003E4AC7"/>
    <w:rsid w:val="003E4DB9"/>
    <w:rsid w:val="003E51C1"/>
    <w:rsid w:val="003E58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65"/>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04"/>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06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0C"/>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F11"/>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D7EE2"/>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B42"/>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97"/>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49"/>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5C3"/>
    <w:rsid w:val="00585C84"/>
    <w:rsid w:val="0058726C"/>
    <w:rsid w:val="005872C9"/>
    <w:rsid w:val="00587BAC"/>
    <w:rsid w:val="00590030"/>
    <w:rsid w:val="00590232"/>
    <w:rsid w:val="00591B39"/>
    <w:rsid w:val="00593111"/>
    <w:rsid w:val="00593816"/>
    <w:rsid w:val="00593D67"/>
    <w:rsid w:val="00593EB2"/>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B0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23"/>
    <w:rsid w:val="006119DC"/>
    <w:rsid w:val="00612434"/>
    <w:rsid w:val="00612CE6"/>
    <w:rsid w:val="00612DA3"/>
    <w:rsid w:val="00612EDD"/>
    <w:rsid w:val="00612FBA"/>
    <w:rsid w:val="00614A7B"/>
    <w:rsid w:val="00614FF2"/>
    <w:rsid w:val="006158E4"/>
    <w:rsid w:val="006158FB"/>
    <w:rsid w:val="00615C08"/>
    <w:rsid w:val="00616AE7"/>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87"/>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7B0"/>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7EE"/>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A3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BA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054"/>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52"/>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F3"/>
    <w:rsid w:val="00755F3B"/>
    <w:rsid w:val="007560A1"/>
    <w:rsid w:val="007566CB"/>
    <w:rsid w:val="0075678B"/>
    <w:rsid w:val="00757947"/>
    <w:rsid w:val="00757968"/>
    <w:rsid w:val="0076095B"/>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E8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3"/>
    <w:rsid w:val="0079488E"/>
    <w:rsid w:val="007948D0"/>
    <w:rsid w:val="00794F1E"/>
    <w:rsid w:val="00796861"/>
    <w:rsid w:val="00796EB0"/>
    <w:rsid w:val="0079714A"/>
    <w:rsid w:val="007976F5"/>
    <w:rsid w:val="0079785A"/>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23"/>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242"/>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132"/>
    <w:rsid w:val="008272CE"/>
    <w:rsid w:val="00827AF2"/>
    <w:rsid w:val="008305F0"/>
    <w:rsid w:val="00830CAF"/>
    <w:rsid w:val="00830D3F"/>
    <w:rsid w:val="008310A1"/>
    <w:rsid w:val="00831187"/>
    <w:rsid w:val="00831650"/>
    <w:rsid w:val="008320EC"/>
    <w:rsid w:val="0083270B"/>
    <w:rsid w:val="0083310A"/>
    <w:rsid w:val="008335C6"/>
    <w:rsid w:val="00833A75"/>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C7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F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92F"/>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AB"/>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F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8EB"/>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7A"/>
    <w:rsid w:val="00942B80"/>
    <w:rsid w:val="00942BCA"/>
    <w:rsid w:val="00942C81"/>
    <w:rsid w:val="00944171"/>
    <w:rsid w:val="0094429A"/>
    <w:rsid w:val="00945504"/>
    <w:rsid w:val="009465A0"/>
    <w:rsid w:val="00946722"/>
    <w:rsid w:val="009501C3"/>
    <w:rsid w:val="009502BE"/>
    <w:rsid w:val="009502F5"/>
    <w:rsid w:val="0095251F"/>
    <w:rsid w:val="0095321C"/>
    <w:rsid w:val="009537A2"/>
    <w:rsid w:val="00953D09"/>
    <w:rsid w:val="00953F2B"/>
    <w:rsid w:val="00954A8F"/>
    <w:rsid w:val="00955067"/>
    <w:rsid w:val="00955109"/>
    <w:rsid w:val="00955F2F"/>
    <w:rsid w:val="00956A4E"/>
    <w:rsid w:val="00956AB5"/>
    <w:rsid w:val="009572B3"/>
    <w:rsid w:val="00957893"/>
    <w:rsid w:val="00960800"/>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32"/>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28E"/>
    <w:rsid w:val="009A43BF"/>
    <w:rsid w:val="009A50B5"/>
    <w:rsid w:val="009A61DC"/>
    <w:rsid w:val="009A6678"/>
    <w:rsid w:val="009A7D11"/>
    <w:rsid w:val="009B1258"/>
    <w:rsid w:val="009B2302"/>
    <w:rsid w:val="009B2C48"/>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8CE"/>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6C"/>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5E6"/>
    <w:rsid w:val="00A07631"/>
    <w:rsid w:val="00A07E54"/>
    <w:rsid w:val="00A109FD"/>
    <w:rsid w:val="00A10FCA"/>
    <w:rsid w:val="00A113C1"/>
    <w:rsid w:val="00A130D3"/>
    <w:rsid w:val="00A13EAF"/>
    <w:rsid w:val="00A147C9"/>
    <w:rsid w:val="00A14833"/>
    <w:rsid w:val="00A15BD8"/>
    <w:rsid w:val="00A176D5"/>
    <w:rsid w:val="00A1780C"/>
    <w:rsid w:val="00A215B6"/>
    <w:rsid w:val="00A217B2"/>
    <w:rsid w:val="00A21F3E"/>
    <w:rsid w:val="00A222A1"/>
    <w:rsid w:val="00A2285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43C"/>
    <w:rsid w:val="00A507A9"/>
    <w:rsid w:val="00A510B9"/>
    <w:rsid w:val="00A51E81"/>
    <w:rsid w:val="00A52316"/>
    <w:rsid w:val="00A524F1"/>
    <w:rsid w:val="00A5253F"/>
    <w:rsid w:val="00A52B08"/>
    <w:rsid w:val="00A53041"/>
    <w:rsid w:val="00A531EC"/>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89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0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BCA"/>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5C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C8E"/>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0BE"/>
    <w:rsid w:val="00BF4594"/>
    <w:rsid w:val="00BF5AEB"/>
    <w:rsid w:val="00BF6ABE"/>
    <w:rsid w:val="00BF6BED"/>
    <w:rsid w:val="00BF6C92"/>
    <w:rsid w:val="00BF73B5"/>
    <w:rsid w:val="00BF780E"/>
    <w:rsid w:val="00BF7F23"/>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325"/>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D3"/>
    <w:rsid w:val="00CD1769"/>
    <w:rsid w:val="00CD17AE"/>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68"/>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00"/>
    <w:rsid w:val="00D01D6B"/>
    <w:rsid w:val="00D021AA"/>
    <w:rsid w:val="00D0274C"/>
    <w:rsid w:val="00D029A4"/>
    <w:rsid w:val="00D02B3D"/>
    <w:rsid w:val="00D037B0"/>
    <w:rsid w:val="00D03CCF"/>
    <w:rsid w:val="00D03F7E"/>
    <w:rsid w:val="00D04642"/>
    <w:rsid w:val="00D05014"/>
    <w:rsid w:val="00D05666"/>
    <w:rsid w:val="00D06478"/>
    <w:rsid w:val="00D06830"/>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4DD"/>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9B5"/>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5"/>
    <w:rsid w:val="00D97A86"/>
    <w:rsid w:val="00DA05AB"/>
    <w:rsid w:val="00DA0A61"/>
    <w:rsid w:val="00DA0BE3"/>
    <w:rsid w:val="00DA1942"/>
    <w:rsid w:val="00DA1B9B"/>
    <w:rsid w:val="00DA22F0"/>
    <w:rsid w:val="00DA62B5"/>
    <w:rsid w:val="00DA649F"/>
    <w:rsid w:val="00DA6952"/>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81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35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7F"/>
    <w:rsid w:val="00EA001C"/>
    <w:rsid w:val="00EA0CD1"/>
    <w:rsid w:val="00EA100E"/>
    <w:rsid w:val="00EA141A"/>
    <w:rsid w:val="00EA1790"/>
    <w:rsid w:val="00EA256A"/>
    <w:rsid w:val="00EA4193"/>
    <w:rsid w:val="00EA4970"/>
    <w:rsid w:val="00EA4E23"/>
    <w:rsid w:val="00EA56A6"/>
    <w:rsid w:val="00EA6573"/>
    <w:rsid w:val="00EA6D1E"/>
    <w:rsid w:val="00EA6E8F"/>
    <w:rsid w:val="00EA6F14"/>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7"/>
    <w:rsid w:val="00ED315B"/>
    <w:rsid w:val="00ED327A"/>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1"/>
    <w:rsid w:val="00EF13E9"/>
    <w:rsid w:val="00EF22B7"/>
    <w:rsid w:val="00EF2C7C"/>
    <w:rsid w:val="00EF393F"/>
    <w:rsid w:val="00EF5623"/>
    <w:rsid w:val="00EF577C"/>
    <w:rsid w:val="00EF595E"/>
    <w:rsid w:val="00EF5E21"/>
    <w:rsid w:val="00EF6136"/>
    <w:rsid w:val="00EF6436"/>
    <w:rsid w:val="00EF67DA"/>
    <w:rsid w:val="00EF6C83"/>
    <w:rsid w:val="00EF7124"/>
    <w:rsid w:val="00EF7384"/>
    <w:rsid w:val="00EF77A6"/>
    <w:rsid w:val="00EF7CDF"/>
    <w:rsid w:val="00F0044A"/>
    <w:rsid w:val="00F00EAA"/>
    <w:rsid w:val="00F01B51"/>
    <w:rsid w:val="00F01DAE"/>
    <w:rsid w:val="00F02806"/>
    <w:rsid w:val="00F02A92"/>
    <w:rsid w:val="00F02B98"/>
    <w:rsid w:val="00F02C2E"/>
    <w:rsid w:val="00F03222"/>
    <w:rsid w:val="00F032A4"/>
    <w:rsid w:val="00F03537"/>
    <w:rsid w:val="00F03EE0"/>
    <w:rsid w:val="00F0480A"/>
    <w:rsid w:val="00F0499F"/>
    <w:rsid w:val="00F05A05"/>
    <w:rsid w:val="00F05F84"/>
    <w:rsid w:val="00F065D6"/>
    <w:rsid w:val="00F07198"/>
    <w:rsid w:val="00F07575"/>
    <w:rsid w:val="00F0779F"/>
    <w:rsid w:val="00F10EB1"/>
    <w:rsid w:val="00F11188"/>
    <w:rsid w:val="00F1174E"/>
    <w:rsid w:val="00F126A8"/>
    <w:rsid w:val="00F1334C"/>
    <w:rsid w:val="00F133E3"/>
    <w:rsid w:val="00F13921"/>
    <w:rsid w:val="00F1553B"/>
    <w:rsid w:val="00F166A2"/>
    <w:rsid w:val="00F170D1"/>
    <w:rsid w:val="00F17A1F"/>
    <w:rsid w:val="00F20241"/>
    <w:rsid w:val="00F207CB"/>
    <w:rsid w:val="00F209F6"/>
    <w:rsid w:val="00F2108C"/>
    <w:rsid w:val="00F211FE"/>
    <w:rsid w:val="00F217F8"/>
    <w:rsid w:val="00F21BAE"/>
    <w:rsid w:val="00F21F12"/>
    <w:rsid w:val="00F2293A"/>
    <w:rsid w:val="00F229DE"/>
    <w:rsid w:val="00F235F7"/>
    <w:rsid w:val="00F23631"/>
    <w:rsid w:val="00F2421D"/>
    <w:rsid w:val="00F25241"/>
    <w:rsid w:val="00F261B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4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6CB9"/>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6D97"/>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5F8"/>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D05666"/>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FB65F8"/>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table" w:customStyle="1" w:styleId="Lentelstinklelis21">
    <w:name w:val="Lentelės tinklelis21"/>
    <w:basedOn w:val="TableNormal"/>
    <w:rsid w:val="00EF6C83"/>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ws-normal">
    <w:name w:val="dlx-ws-normal"/>
    <w:basedOn w:val="DefaultParagraphFont"/>
    <w:rsid w:val="00D87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kas-yra-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30</Pages>
  <Words>33655</Words>
  <Characters>19184</Characters>
  <Application>Microsoft Office Word</Application>
  <DocSecurity>0</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Vigelė</cp:lastModifiedBy>
  <cp:revision>94</cp:revision>
  <dcterms:created xsi:type="dcterms:W3CDTF">2024-05-20T10:18:00Z</dcterms:created>
  <dcterms:modified xsi:type="dcterms:W3CDTF">2025-08-05T10:44:00Z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