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6E278563" w14:textId="77777777" w:rsidR="00C23B1D"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3" w:name="_Hlk124767878"/>
          <w:r w:rsidRPr="00D24030">
            <w:rPr>
              <w:rFonts w:ascii="Times New Roman" w:hAnsi="Times New Roman" w:cs="Times New Roman"/>
              <w:sz w:val="20"/>
              <w:lang w:val="x-none" w:eastAsia="en-US"/>
            </w:rPr>
            <w:t xml:space="preserve">Biudžetinė įstaiga, Vytauto Didžiojo a. 1, 39143  Pasvalys, tel.  </w:t>
          </w:r>
          <w:r w:rsidR="00C23B1D">
            <w:rPr>
              <w:rFonts w:ascii="Times New Roman" w:hAnsi="Times New Roman" w:cs="Times New Roman"/>
              <w:sz w:val="20"/>
              <w:lang w:val="x-none" w:eastAsia="en-US"/>
            </w:rPr>
            <w:t>+370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w:t>
          </w:r>
        </w:p>
        <w:p w14:paraId="0A4D6647" w14:textId="77219CEC" w:rsidR="00D24030" w:rsidRPr="00D24030" w:rsidRDefault="00D24030" w:rsidP="00C23B1D">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D24030">
            <w:rPr>
              <w:rFonts w:ascii="Times New Roman" w:hAnsi="Times New Roman" w:cs="Times New Roman"/>
              <w:sz w:val="20"/>
              <w:lang w:val="x-none" w:eastAsia="en-US"/>
            </w:rPr>
            <w:t xml:space="preserve">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 xml:space="preserve">, </w:t>
          </w:r>
          <w:r w:rsidRPr="00D24030">
            <w:rPr>
              <w:rFonts w:ascii="Times New Roman" w:hAnsi="Times New Roman" w:cs="Times New Roman"/>
              <w:color w:val="000000"/>
              <w:sz w:val="20"/>
              <w:lang w:val="x-none" w:eastAsia="en-US"/>
            </w:rPr>
            <w:t>el. pristatymo dėžutės adresas</w:t>
          </w:r>
          <w:r w:rsidRPr="00D24030">
            <w:rPr>
              <w:rFonts w:ascii="Times New Roman" w:hAnsi="Times New Roman" w:cs="Times New Roman"/>
              <w:color w:val="000000"/>
              <w:sz w:val="20"/>
              <w:lang w:val="en-US" w:eastAsia="en-US"/>
            </w:rPr>
            <w:t xml:space="preserve"> 188753657</w:t>
          </w:r>
        </w:p>
        <w:p w14:paraId="5659729B"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D24030">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02C9137E" w14:textId="77777777" w:rsidR="00381146" w:rsidRDefault="00381146" w:rsidP="00381146">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76FD714E" w14:textId="77777777" w:rsidR="00381146" w:rsidRDefault="00381146" w:rsidP="00381146">
          <w:pPr>
            <w:spacing w:after="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Pasvalio rajono savivaldybės administracijos </w:t>
          </w:r>
        </w:p>
        <w:p w14:paraId="73F0C7CE" w14:textId="284F4404" w:rsidR="00381146" w:rsidRDefault="00381146" w:rsidP="00381146">
          <w:pPr>
            <w:spacing w:after="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Viešojo pirkimo komisijos 2025-</w:t>
          </w:r>
          <w:r w:rsidR="008A1F17">
            <w:rPr>
              <w:rFonts w:ascii="Times New Roman" w:hAnsi="Times New Roman" w:cs="Times New Roman"/>
              <w:i/>
              <w:iCs/>
              <w:sz w:val="24"/>
              <w:szCs w:val="24"/>
            </w:rPr>
            <w:t>08-11</w:t>
          </w:r>
        </w:p>
        <w:p w14:paraId="772E0E29" w14:textId="60BA2A12" w:rsidR="00381146" w:rsidRDefault="00381146" w:rsidP="00381146">
          <w:pPr>
            <w:spacing w:after="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posėdžio protokolu Nr. 1/VPS-</w:t>
          </w:r>
          <w:r w:rsidR="003D055A">
            <w:rPr>
              <w:rFonts w:ascii="Times New Roman" w:hAnsi="Times New Roman" w:cs="Times New Roman"/>
              <w:i/>
              <w:iCs/>
              <w:sz w:val="24"/>
              <w:szCs w:val="24"/>
            </w:rPr>
            <w:t>37</w:t>
          </w:r>
        </w:p>
        <w:p w14:paraId="3CE2437D" w14:textId="77777777" w:rsidR="00381146" w:rsidRDefault="00381146" w:rsidP="00381146">
          <w:pPr>
            <w:spacing w:after="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4F43F158" w14:textId="77777777" w:rsidR="00381146" w:rsidRDefault="00381146" w:rsidP="00381146">
          <w:pPr>
            <w:spacing w:line="20" w:lineRule="atLeast"/>
            <w:contextualSpacing/>
            <w:jc w:val="center"/>
            <w:rPr>
              <w:rFonts w:cstheme="minorHAnsi"/>
              <w:sz w:val="24"/>
              <w:szCs w:val="24"/>
            </w:rPr>
          </w:pPr>
          <w:r>
            <w:rPr>
              <w:rFonts w:ascii="Times New Roman" w:hAnsi="Times New Roman" w:cs="Times New Roman"/>
              <w:i/>
              <w:iCs/>
              <w:sz w:val="24"/>
              <w:szCs w:val="24"/>
            </w:rPr>
            <w:t xml:space="preserve">                              NETAIKOMA</w:t>
          </w:r>
        </w:p>
        <w:p w14:paraId="7350A7E2" w14:textId="78457EBC" w:rsidR="00D526C8" w:rsidRDefault="00D526C8" w:rsidP="004E4612">
          <w:pPr>
            <w:spacing w:after="120" w:line="20" w:lineRule="atLeast"/>
            <w:contextualSpacing/>
            <w:jc w:val="center"/>
            <w:rPr>
              <w:rFonts w:ascii="Times New Roman" w:hAnsi="Times New Roman" w:cs="Times New Roman"/>
              <w:i/>
              <w:iCs/>
              <w:sz w:val="24"/>
              <w:szCs w:val="24"/>
            </w:rPr>
          </w:pPr>
        </w:p>
        <w:p w14:paraId="465CC3C8"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0AD773A2"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2FDBFAD4"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1B2BD2B7" w14:textId="77777777" w:rsidR="00466D0B" w:rsidRDefault="00466D0B" w:rsidP="004E4612">
          <w:pPr>
            <w:spacing w:after="120" w:line="20" w:lineRule="atLeast"/>
            <w:contextualSpacing/>
            <w:jc w:val="center"/>
            <w:rPr>
              <w:rFonts w:ascii="Times New Roman" w:hAnsi="Times New Roman" w:cs="Times New Roman"/>
              <w:i/>
              <w:iCs/>
              <w:sz w:val="24"/>
              <w:szCs w:val="24"/>
            </w:rPr>
          </w:pPr>
        </w:p>
        <w:p w14:paraId="4E06C8B0" w14:textId="77777777" w:rsidR="00466D0B" w:rsidRDefault="00466D0B"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1D1BF965" w14:textId="331C0466" w:rsidR="00D526C8" w:rsidRPr="00447A81" w:rsidRDefault="00D24030" w:rsidP="008608C7">
          <w:pPr>
            <w:spacing w:after="120" w:line="20" w:lineRule="atLeast"/>
            <w:contextualSpacing/>
            <w:jc w:val="center"/>
            <w:rPr>
              <w:rFonts w:ascii="Times New Roman" w:hAnsi="Times New Roman" w:cs="Times New Roman"/>
              <w:b/>
              <w:bCs/>
              <w:sz w:val="28"/>
              <w:szCs w:val="28"/>
              <w:lang w:val="en-US"/>
            </w:rPr>
          </w:pPr>
          <w:r w:rsidRPr="00D24030">
            <w:rPr>
              <w:rFonts w:ascii="Times New Roman" w:hAnsi="Times New Roman" w:cs="Times New Roman"/>
              <w:b/>
              <w:bCs/>
              <w:sz w:val="28"/>
              <w:szCs w:val="28"/>
            </w:rPr>
            <w:t xml:space="preserve">SUPAPRASTINTO VIEŠOJO </w:t>
          </w:r>
          <w:r w:rsidRPr="00447A81">
            <w:rPr>
              <w:rFonts w:ascii="Times New Roman" w:hAnsi="Times New Roman" w:cs="Times New Roman"/>
              <w:b/>
              <w:bCs/>
              <w:sz w:val="28"/>
              <w:szCs w:val="28"/>
            </w:rPr>
            <w:t>PIRKIMO „</w:t>
          </w:r>
          <w:bookmarkStart w:id="4" w:name="_Hlk170986605"/>
          <w:r w:rsidR="008608C7" w:rsidRPr="00447A81">
            <w:rPr>
              <w:rFonts w:ascii="Times New Roman" w:hAnsi="Times New Roman" w:cs="Times New Roman"/>
              <w:b/>
              <w:bCs/>
              <w:sz w:val="28"/>
              <w:szCs w:val="28"/>
              <w:lang w:val="en-US"/>
            </w:rPr>
            <w:t>MEDICININĖ ĮRANGA</w:t>
          </w:r>
          <w:r w:rsidR="00F3589A">
            <w:rPr>
              <w:rFonts w:ascii="Times New Roman" w:hAnsi="Times New Roman" w:cs="Times New Roman"/>
              <w:b/>
              <w:bCs/>
              <w:sz w:val="28"/>
              <w:szCs w:val="28"/>
              <w:lang w:val="en-US"/>
            </w:rPr>
            <w:t>,</w:t>
          </w:r>
          <w:r w:rsidR="008608C7" w:rsidRPr="00447A81">
            <w:rPr>
              <w:rFonts w:ascii="Times New Roman" w:hAnsi="Times New Roman" w:cs="Times New Roman"/>
              <w:b/>
              <w:bCs/>
              <w:sz w:val="28"/>
              <w:szCs w:val="28"/>
              <w:lang w:val="en-US"/>
            </w:rPr>
            <w:t xml:space="preserve"> </w:t>
          </w:r>
          <w:r w:rsidR="00E71FC9" w:rsidRPr="00447A81">
            <w:rPr>
              <w:rFonts w:ascii="Times New Roman" w:hAnsi="Times New Roman" w:cs="Times New Roman"/>
              <w:b/>
              <w:bCs/>
              <w:sz w:val="28"/>
              <w:szCs w:val="28"/>
              <w:lang w:val="en-US"/>
            </w:rPr>
            <w:t xml:space="preserve">SKIRTA </w:t>
          </w:r>
          <w:r w:rsidR="008608C7" w:rsidRPr="00447A81">
            <w:rPr>
              <w:rFonts w:ascii="Times New Roman" w:hAnsi="Times New Roman" w:cs="Times New Roman"/>
              <w:b/>
              <w:bCs/>
              <w:sz w:val="28"/>
              <w:szCs w:val="28"/>
              <w:lang w:val="en-US"/>
            </w:rPr>
            <w:t>VŠĮ PASVALIO LIGONINĖS OPERACINEI, REANIMACIJOS IR INTENSYVIOS TERAPIJOS SKYRIUI</w:t>
          </w:r>
          <w:bookmarkEnd w:id="4"/>
          <w:r w:rsidR="008608C7" w:rsidRPr="00447A81">
            <w:rPr>
              <w:rFonts w:ascii="Times New Roman" w:hAnsi="Times New Roman" w:cs="Times New Roman"/>
              <w:b/>
              <w:bCs/>
              <w:sz w:val="28"/>
              <w:szCs w:val="28"/>
            </w:rPr>
            <w:t>“</w:t>
          </w:r>
        </w:p>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1B8F2B3E"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175DB4">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0B9C7F20" w14:textId="7559AA1A" w:rsidR="00433713" w:rsidRPr="00433713" w:rsidRDefault="001C24BC" w:rsidP="00433713">
              <w:pPr>
                <w:pStyle w:val="Turinys1"/>
                <w:rPr>
                  <w:kern w:val="2"/>
                  <w:sz w:val="22"/>
                  <w:szCs w:val="22"/>
                  <w14:ligatures w14:val="standardContextual"/>
                </w:rPr>
              </w:pPr>
              <w:r w:rsidRPr="005140A0">
                <w:rPr>
                  <w:color w:val="2B579A"/>
                  <w:sz w:val="22"/>
                  <w:szCs w:val="22"/>
                  <w:shd w:val="clear" w:color="auto" w:fill="E6E6E6"/>
                </w:rPr>
                <w:fldChar w:fldCharType="begin"/>
              </w:r>
              <w:r w:rsidRPr="005140A0">
                <w:rPr>
                  <w:sz w:val="22"/>
                  <w:szCs w:val="22"/>
                </w:rPr>
                <w:instrText xml:space="preserve"> TOC \o "1-3" \h \z \u </w:instrText>
              </w:r>
              <w:r w:rsidRPr="005140A0">
                <w:rPr>
                  <w:color w:val="2B579A"/>
                  <w:sz w:val="22"/>
                  <w:szCs w:val="22"/>
                  <w:shd w:val="clear" w:color="auto" w:fill="E6E6E6"/>
                </w:rPr>
                <w:fldChar w:fldCharType="separate"/>
              </w:r>
              <w:hyperlink w:anchor="_Toc181092731" w:history="1">
                <w:r w:rsidR="00433713" w:rsidRPr="00433713">
                  <w:rPr>
                    <w:rStyle w:val="Hipersaitas"/>
                    <w:sz w:val="22"/>
                    <w:szCs w:val="22"/>
                  </w:rPr>
                  <w:t>1.</w:t>
                </w:r>
                <w:r w:rsidR="00433713" w:rsidRPr="00433713">
                  <w:rPr>
                    <w:kern w:val="2"/>
                    <w:sz w:val="22"/>
                    <w:szCs w:val="22"/>
                    <w14:ligatures w14:val="standardContextual"/>
                  </w:rPr>
                  <w:tab/>
                </w:r>
                <w:r w:rsidR="00433713" w:rsidRPr="00433713">
                  <w:rPr>
                    <w:rStyle w:val="Hipersaitas"/>
                    <w:sz w:val="22"/>
                    <w:szCs w:val="22"/>
                  </w:rPr>
                  <w:t>Bendra informacija</w:t>
                </w:r>
                <w:r w:rsidR="00433713" w:rsidRPr="00433713">
                  <w:rPr>
                    <w:webHidden/>
                    <w:sz w:val="22"/>
                    <w:szCs w:val="22"/>
                  </w:rPr>
                  <w:tab/>
                </w:r>
                <w:r w:rsidR="00433713" w:rsidRPr="00433713">
                  <w:rPr>
                    <w:webHidden/>
                    <w:sz w:val="22"/>
                    <w:szCs w:val="22"/>
                  </w:rPr>
                  <w:fldChar w:fldCharType="begin"/>
                </w:r>
                <w:r w:rsidR="00433713" w:rsidRPr="00433713">
                  <w:rPr>
                    <w:webHidden/>
                    <w:sz w:val="22"/>
                    <w:szCs w:val="22"/>
                  </w:rPr>
                  <w:instrText xml:space="preserve"> PAGEREF _Toc181092731 \h </w:instrText>
                </w:r>
                <w:r w:rsidR="00433713" w:rsidRPr="00433713">
                  <w:rPr>
                    <w:webHidden/>
                    <w:sz w:val="22"/>
                    <w:szCs w:val="22"/>
                  </w:rPr>
                </w:r>
                <w:r w:rsidR="00433713" w:rsidRPr="00433713">
                  <w:rPr>
                    <w:webHidden/>
                    <w:sz w:val="22"/>
                    <w:szCs w:val="22"/>
                  </w:rPr>
                  <w:fldChar w:fldCharType="separate"/>
                </w:r>
                <w:r w:rsidR="002C5E75">
                  <w:rPr>
                    <w:webHidden/>
                    <w:sz w:val="22"/>
                    <w:szCs w:val="22"/>
                  </w:rPr>
                  <w:t>2</w:t>
                </w:r>
                <w:r w:rsidR="00433713" w:rsidRPr="00433713">
                  <w:rPr>
                    <w:webHidden/>
                    <w:sz w:val="22"/>
                    <w:szCs w:val="22"/>
                  </w:rPr>
                  <w:fldChar w:fldCharType="end"/>
                </w:r>
              </w:hyperlink>
            </w:p>
            <w:p w14:paraId="0DC5B2F7" w14:textId="44972055" w:rsidR="00433713" w:rsidRPr="00433713" w:rsidRDefault="00433713" w:rsidP="00433713">
              <w:pPr>
                <w:pStyle w:val="Turinys1"/>
                <w:rPr>
                  <w:kern w:val="2"/>
                  <w:sz w:val="22"/>
                  <w:szCs w:val="22"/>
                  <w14:ligatures w14:val="standardContextual"/>
                </w:rPr>
              </w:pPr>
              <w:hyperlink w:anchor="_Toc181092732" w:history="1">
                <w:r w:rsidRPr="00433713">
                  <w:rPr>
                    <w:rStyle w:val="Hipersaitas"/>
                    <w:sz w:val="22"/>
                    <w:szCs w:val="22"/>
                  </w:rPr>
                  <w:t>2. Pirkimo objektas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_Toc181092732 \h </w:instrText>
                </w:r>
                <w:r w:rsidRPr="00433713">
                  <w:rPr>
                    <w:webHidden/>
                    <w:sz w:val="22"/>
                    <w:szCs w:val="22"/>
                  </w:rPr>
                </w:r>
                <w:r w:rsidRPr="00433713">
                  <w:rPr>
                    <w:webHidden/>
                    <w:sz w:val="22"/>
                    <w:szCs w:val="22"/>
                  </w:rPr>
                  <w:fldChar w:fldCharType="separate"/>
                </w:r>
                <w:r w:rsidR="002C5E75">
                  <w:rPr>
                    <w:webHidden/>
                    <w:sz w:val="22"/>
                    <w:szCs w:val="22"/>
                  </w:rPr>
                  <w:t>2</w:t>
                </w:r>
                <w:r w:rsidRPr="00433713">
                  <w:rPr>
                    <w:webHidden/>
                    <w:sz w:val="22"/>
                    <w:szCs w:val="22"/>
                  </w:rPr>
                  <w:fldChar w:fldCharType="end"/>
                </w:r>
              </w:hyperlink>
            </w:p>
            <w:p w14:paraId="746F5404" w14:textId="6DC39B46" w:rsidR="00433713" w:rsidRPr="00433713" w:rsidRDefault="00433713" w:rsidP="00433713">
              <w:pPr>
                <w:pStyle w:val="Turinys1"/>
                <w:rPr>
                  <w:kern w:val="2"/>
                  <w:sz w:val="22"/>
                  <w:szCs w:val="22"/>
                  <w14:ligatures w14:val="standardContextual"/>
                </w:rPr>
              </w:pPr>
              <w:hyperlink w:anchor="_Toc181092733" w:history="1">
                <w:r w:rsidRPr="00433713">
                  <w:rPr>
                    <w:rStyle w:val="Hipersaitas"/>
                    <w:sz w:val="22"/>
                    <w:szCs w:val="22"/>
                  </w:rPr>
                  <w:t>3. Susitikimai su tiekėjais ir objekto apžiūra</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_Toc181092733 \h </w:instrText>
                </w:r>
                <w:r w:rsidRPr="00433713">
                  <w:rPr>
                    <w:webHidden/>
                    <w:sz w:val="22"/>
                    <w:szCs w:val="22"/>
                  </w:rPr>
                </w:r>
                <w:r w:rsidRPr="00433713">
                  <w:rPr>
                    <w:webHidden/>
                    <w:sz w:val="22"/>
                    <w:szCs w:val="22"/>
                  </w:rPr>
                  <w:fldChar w:fldCharType="separate"/>
                </w:r>
                <w:r w:rsidR="002C5E75">
                  <w:rPr>
                    <w:webHidden/>
                    <w:sz w:val="22"/>
                    <w:szCs w:val="22"/>
                  </w:rPr>
                  <w:t>3</w:t>
                </w:r>
                <w:r w:rsidRPr="00433713">
                  <w:rPr>
                    <w:webHidden/>
                    <w:sz w:val="22"/>
                    <w:szCs w:val="22"/>
                  </w:rPr>
                  <w:fldChar w:fldCharType="end"/>
                </w:r>
              </w:hyperlink>
            </w:p>
            <w:p w14:paraId="6DF716AF" w14:textId="7963C4D6" w:rsidR="00433713" w:rsidRPr="00433713" w:rsidRDefault="00433713" w:rsidP="00433713">
              <w:pPr>
                <w:pStyle w:val="Turinys1"/>
                <w:rPr>
                  <w:kern w:val="2"/>
                  <w:sz w:val="22"/>
                  <w:szCs w:val="22"/>
                  <w14:ligatures w14:val="standardContextual"/>
                </w:rPr>
              </w:pPr>
              <w:hyperlink w:anchor="_Toc181092734" w:history="1">
                <w:r w:rsidRPr="00433713">
                  <w:rPr>
                    <w:rStyle w:val="Hipersaitas"/>
                    <w:sz w:val="22"/>
                    <w:szCs w:val="22"/>
                  </w:rPr>
                  <w:t>4. Tiekėjų pašalinimo pagrindai ir kvalifikacijos reikalavimai</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_Toc181092734 \h </w:instrText>
                </w:r>
                <w:r w:rsidRPr="00433713">
                  <w:rPr>
                    <w:webHidden/>
                    <w:sz w:val="22"/>
                    <w:szCs w:val="22"/>
                  </w:rPr>
                </w:r>
                <w:r w:rsidRPr="00433713">
                  <w:rPr>
                    <w:webHidden/>
                    <w:sz w:val="22"/>
                    <w:szCs w:val="22"/>
                  </w:rPr>
                  <w:fldChar w:fldCharType="separate"/>
                </w:r>
                <w:r w:rsidR="002C5E75">
                  <w:rPr>
                    <w:webHidden/>
                    <w:sz w:val="22"/>
                    <w:szCs w:val="22"/>
                  </w:rPr>
                  <w:t>3</w:t>
                </w:r>
                <w:r w:rsidRPr="00433713">
                  <w:rPr>
                    <w:webHidden/>
                    <w:sz w:val="22"/>
                    <w:szCs w:val="22"/>
                  </w:rPr>
                  <w:fldChar w:fldCharType="end"/>
                </w:r>
              </w:hyperlink>
            </w:p>
            <w:p w14:paraId="3B2E33E2" w14:textId="194FBEF2" w:rsidR="00433713" w:rsidRPr="00433713" w:rsidRDefault="00433713" w:rsidP="00433713">
              <w:pPr>
                <w:pStyle w:val="Turinys1"/>
                <w:rPr>
                  <w:kern w:val="2"/>
                  <w:sz w:val="22"/>
                  <w:szCs w:val="22"/>
                  <w14:ligatures w14:val="standardContextual"/>
                </w:rPr>
              </w:pPr>
              <w:hyperlink w:anchor="_Toc181092735" w:history="1">
                <w:r w:rsidRPr="00433713">
                  <w:rPr>
                    <w:rStyle w:val="Hipersaitas"/>
                    <w:sz w:val="22"/>
                    <w:szCs w:val="22"/>
                  </w:rPr>
                  <w:t>5.Reikalavimai, susiję su nacionaliniu saugumu</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_Toc181092735 \h </w:instrText>
                </w:r>
                <w:r w:rsidRPr="00433713">
                  <w:rPr>
                    <w:webHidden/>
                    <w:sz w:val="22"/>
                    <w:szCs w:val="22"/>
                  </w:rPr>
                </w:r>
                <w:r w:rsidRPr="00433713">
                  <w:rPr>
                    <w:webHidden/>
                    <w:sz w:val="22"/>
                    <w:szCs w:val="22"/>
                  </w:rPr>
                  <w:fldChar w:fldCharType="separate"/>
                </w:r>
                <w:r w:rsidR="002C5E75">
                  <w:rPr>
                    <w:webHidden/>
                    <w:sz w:val="22"/>
                    <w:szCs w:val="22"/>
                  </w:rPr>
                  <w:t>3</w:t>
                </w:r>
                <w:r w:rsidRPr="00433713">
                  <w:rPr>
                    <w:webHidden/>
                    <w:sz w:val="22"/>
                    <w:szCs w:val="22"/>
                  </w:rPr>
                  <w:fldChar w:fldCharType="end"/>
                </w:r>
              </w:hyperlink>
            </w:p>
            <w:p w14:paraId="768925C3" w14:textId="0A3FCC1B" w:rsidR="00433713" w:rsidRPr="00433713" w:rsidRDefault="00433713" w:rsidP="00433713">
              <w:pPr>
                <w:pStyle w:val="Turinys1"/>
                <w:rPr>
                  <w:kern w:val="2"/>
                  <w:sz w:val="22"/>
                  <w:szCs w:val="22"/>
                  <w14:ligatures w14:val="standardContextual"/>
                </w:rPr>
              </w:pPr>
              <w:hyperlink w:anchor="_Toc181092736" w:history="1">
                <w:r w:rsidRPr="00433713">
                  <w:rPr>
                    <w:rStyle w:val="Hipersaitas"/>
                    <w:sz w:val="22"/>
                    <w:szCs w:val="22"/>
                  </w:rPr>
                  <w:t>6. Specialieji reikalavimai pasiūlymų rengimui ir pateikimui</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_Toc181092736 \h </w:instrText>
                </w:r>
                <w:r w:rsidRPr="00433713">
                  <w:rPr>
                    <w:webHidden/>
                    <w:sz w:val="22"/>
                    <w:szCs w:val="22"/>
                  </w:rPr>
                </w:r>
                <w:r w:rsidRPr="00433713">
                  <w:rPr>
                    <w:webHidden/>
                    <w:sz w:val="22"/>
                    <w:szCs w:val="22"/>
                  </w:rPr>
                  <w:fldChar w:fldCharType="separate"/>
                </w:r>
                <w:r w:rsidR="002C5E75">
                  <w:rPr>
                    <w:webHidden/>
                    <w:sz w:val="22"/>
                    <w:szCs w:val="22"/>
                  </w:rPr>
                  <w:t>3</w:t>
                </w:r>
                <w:r w:rsidRPr="00433713">
                  <w:rPr>
                    <w:webHidden/>
                    <w:sz w:val="22"/>
                    <w:szCs w:val="22"/>
                  </w:rPr>
                  <w:fldChar w:fldCharType="end"/>
                </w:r>
              </w:hyperlink>
            </w:p>
            <w:p w14:paraId="067AA0AE" w14:textId="7A305A9A" w:rsidR="00433713" w:rsidRPr="00433713" w:rsidRDefault="00433713" w:rsidP="00433713">
              <w:pPr>
                <w:pStyle w:val="Turinys1"/>
                <w:rPr>
                  <w:kern w:val="2"/>
                  <w:sz w:val="22"/>
                  <w:szCs w:val="22"/>
                  <w14:ligatures w14:val="standardContextual"/>
                </w:rPr>
              </w:pPr>
              <w:hyperlink w:anchor="_Toc181092737" w:history="1">
                <w:r w:rsidRPr="00433713">
                  <w:rPr>
                    <w:rStyle w:val="Hipersaitas"/>
                    <w:rFonts w:eastAsia="Calibri"/>
                    <w:sz w:val="22"/>
                    <w:szCs w:val="22"/>
                  </w:rPr>
                  <w:t>7.</w:t>
                </w:r>
                <w:r w:rsidRPr="00433713">
                  <w:rPr>
                    <w:kern w:val="2"/>
                    <w:sz w:val="22"/>
                    <w:szCs w:val="22"/>
                    <w14:ligatures w14:val="standardContextual"/>
                  </w:rPr>
                  <w:tab/>
                </w:r>
                <w:r w:rsidRPr="00433713">
                  <w:rPr>
                    <w:rStyle w:val="Hipersaitas"/>
                    <w:sz w:val="22"/>
                    <w:szCs w:val="22"/>
                  </w:rPr>
                  <w:t>Pasiūlymo galiojimo užtikrinimas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_Toc181092737 \h </w:instrText>
                </w:r>
                <w:r w:rsidRPr="00433713">
                  <w:rPr>
                    <w:webHidden/>
                    <w:sz w:val="22"/>
                    <w:szCs w:val="22"/>
                  </w:rPr>
                </w:r>
                <w:r w:rsidRPr="00433713">
                  <w:rPr>
                    <w:webHidden/>
                    <w:sz w:val="22"/>
                    <w:szCs w:val="22"/>
                  </w:rPr>
                  <w:fldChar w:fldCharType="separate"/>
                </w:r>
                <w:r w:rsidR="002C5E75">
                  <w:rPr>
                    <w:webHidden/>
                    <w:sz w:val="22"/>
                    <w:szCs w:val="22"/>
                  </w:rPr>
                  <w:t>4</w:t>
                </w:r>
                <w:r w:rsidRPr="00433713">
                  <w:rPr>
                    <w:webHidden/>
                    <w:sz w:val="22"/>
                    <w:szCs w:val="22"/>
                  </w:rPr>
                  <w:fldChar w:fldCharType="end"/>
                </w:r>
              </w:hyperlink>
            </w:p>
            <w:p w14:paraId="2972E9FC" w14:textId="37A8F6EF" w:rsidR="00433713" w:rsidRPr="00433713" w:rsidRDefault="00433713" w:rsidP="00433713">
              <w:pPr>
                <w:pStyle w:val="Turinys1"/>
                <w:rPr>
                  <w:kern w:val="2"/>
                  <w:sz w:val="22"/>
                  <w:szCs w:val="22"/>
                  <w14:ligatures w14:val="standardContextual"/>
                </w:rPr>
              </w:pPr>
              <w:hyperlink w:anchor="_Toc181092738" w:history="1">
                <w:r w:rsidRPr="00433713">
                  <w:rPr>
                    <w:rStyle w:val="Hipersaitas"/>
                    <w:rFonts w:eastAsia="Calibri"/>
                    <w:sz w:val="22"/>
                    <w:szCs w:val="22"/>
                  </w:rPr>
                  <w:t>8.</w:t>
                </w:r>
                <w:r w:rsidRPr="00433713">
                  <w:rPr>
                    <w:kern w:val="2"/>
                    <w:sz w:val="22"/>
                    <w:szCs w:val="22"/>
                    <w14:ligatures w14:val="standardContextual"/>
                  </w:rPr>
                  <w:tab/>
                </w:r>
                <w:r w:rsidRPr="00433713">
                  <w:rPr>
                    <w:rStyle w:val="Hipersaitas"/>
                    <w:sz w:val="22"/>
                    <w:szCs w:val="22"/>
                  </w:rPr>
                  <w:t>Elektroninis aukcionas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_Toc181092738 \h </w:instrText>
                </w:r>
                <w:r w:rsidRPr="00433713">
                  <w:rPr>
                    <w:webHidden/>
                    <w:sz w:val="22"/>
                    <w:szCs w:val="22"/>
                  </w:rPr>
                </w:r>
                <w:r w:rsidRPr="00433713">
                  <w:rPr>
                    <w:webHidden/>
                    <w:sz w:val="22"/>
                    <w:szCs w:val="22"/>
                  </w:rPr>
                  <w:fldChar w:fldCharType="separate"/>
                </w:r>
                <w:r w:rsidR="002C5E75">
                  <w:rPr>
                    <w:webHidden/>
                    <w:sz w:val="22"/>
                    <w:szCs w:val="22"/>
                  </w:rPr>
                  <w:t>4</w:t>
                </w:r>
                <w:r w:rsidRPr="00433713">
                  <w:rPr>
                    <w:webHidden/>
                    <w:sz w:val="22"/>
                    <w:szCs w:val="22"/>
                  </w:rPr>
                  <w:fldChar w:fldCharType="end"/>
                </w:r>
              </w:hyperlink>
            </w:p>
            <w:p w14:paraId="388739EB" w14:textId="251866AF" w:rsidR="00433713" w:rsidRPr="00433713" w:rsidRDefault="00433713" w:rsidP="00433713">
              <w:pPr>
                <w:pStyle w:val="Turinys1"/>
                <w:rPr>
                  <w:kern w:val="2"/>
                  <w:sz w:val="22"/>
                  <w:szCs w:val="22"/>
                  <w14:ligatures w14:val="standardContextual"/>
                </w:rPr>
              </w:pPr>
              <w:hyperlink w:anchor="_Toc181092739" w:history="1">
                <w:r w:rsidRPr="00433713">
                  <w:rPr>
                    <w:rStyle w:val="Hipersaitas"/>
                    <w:rFonts w:eastAsia="Calibri"/>
                    <w:sz w:val="22"/>
                    <w:szCs w:val="22"/>
                  </w:rPr>
                  <w:t>9.</w:t>
                </w:r>
                <w:r w:rsidRPr="00433713">
                  <w:rPr>
                    <w:kern w:val="2"/>
                    <w:sz w:val="22"/>
                    <w:szCs w:val="22"/>
                    <w14:ligatures w14:val="standardContextual"/>
                  </w:rPr>
                  <w:tab/>
                </w:r>
                <w:r w:rsidRPr="00433713">
                  <w:rPr>
                    <w:rStyle w:val="Hipersaitas"/>
                    <w:sz w:val="22"/>
                    <w:szCs w:val="22"/>
                  </w:rPr>
                  <w:t>Pasiūlymų vertinimas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_Toc181092739 \h </w:instrText>
                </w:r>
                <w:r w:rsidRPr="00433713">
                  <w:rPr>
                    <w:webHidden/>
                    <w:sz w:val="22"/>
                    <w:szCs w:val="22"/>
                  </w:rPr>
                </w:r>
                <w:r w:rsidRPr="00433713">
                  <w:rPr>
                    <w:webHidden/>
                    <w:sz w:val="22"/>
                    <w:szCs w:val="22"/>
                  </w:rPr>
                  <w:fldChar w:fldCharType="separate"/>
                </w:r>
                <w:r w:rsidR="002C5E75">
                  <w:rPr>
                    <w:webHidden/>
                    <w:sz w:val="22"/>
                    <w:szCs w:val="22"/>
                  </w:rPr>
                  <w:t>4</w:t>
                </w:r>
                <w:r w:rsidRPr="00433713">
                  <w:rPr>
                    <w:webHidden/>
                    <w:sz w:val="22"/>
                    <w:szCs w:val="22"/>
                  </w:rPr>
                  <w:fldChar w:fldCharType="end"/>
                </w:r>
              </w:hyperlink>
            </w:p>
            <w:p w14:paraId="36C5D040" w14:textId="20AEF2BB" w:rsidR="00433713" w:rsidRPr="00433713" w:rsidRDefault="00433713" w:rsidP="00433713">
              <w:pPr>
                <w:pStyle w:val="Turinys1"/>
                <w:rPr>
                  <w:kern w:val="2"/>
                  <w:sz w:val="22"/>
                  <w:szCs w:val="22"/>
                  <w14:ligatures w14:val="standardContextual"/>
                </w:rPr>
              </w:pPr>
              <w:hyperlink w:anchor="_Toc181092740" w:history="1">
                <w:r w:rsidRPr="00433713">
                  <w:rPr>
                    <w:rStyle w:val="Hipersaitas"/>
                    <w:rFonts w:eastAsia="Calibri"/>
                    <w:sz w:val="22"/>
                    <w:szCs w:val="22"/>
                  </w:rPr>
                  <w:t>10.</w:t>
                </w:r>
                <w:r w:rsidRPr="00433713">
                  <w:rPr>
                    <w:kern w:val="2"/>
                    <w:sz w:val="22"/>
                    <w:szCs w:val="22"/>
                    <w14:ligatures w14:val="standardContextual"/>
                  </w:rPr>
                  <w:tab/>
                </w:r>
                <w:r w:rsidRPr="00433713">
                  <w:rPr>
                    <w:rStyle w:val="Hipersaitas"/>
                    <w:sz w:val="22"/>
                    <w:szCs w:val="22"/>
                  </w:rPr>
                  <w:t>Sutarties sudarymas</w:t>
                </w:r>
                <w:r w:rsidRPr="00433713">
                  <w:rPr>
                    <w:webHidden/>
                    <w:sz w:val="22"/>
                    <w:szCs w:val="22"/>
                  </w:rPr>
                  <w:tab/>
                </w:r>
                <w:r w:rsidRPr="00433713">
                  <w:rPr>
                    <w:webHidden/>
                    <w:sz w:val="22"/>
                    <w:szCs w:val="22"/>
                  </w:rPr>
                  <w:fldChar w:fldCharType="begin"/>
                </w:r>
                <w:r w:rsidRPr="00433713">
                  <w:rPr>
                    <w:webHidden/>
                    <w:sz w:val="22"/>
                    <w:szCs w:val="22"/>
                  </w:rPr>
                  <w:instrText xml:space="preserve"> PAGEREF _Toc181092740 \h </w:instrText>
                </w:r>
                <w:r w:rsidRPr="00433713">
                  <w:rPr>
                    <w:webHidden/>
                    <w:sz w:val="22"/>
                    <w:szCs w:val="22"/>
                  </w:rPr>
                </w:r>
                <w:r w:rsidRPr="00433713">
                  <w:rPr>
                    <w:webHidden/>
                    <w:sz w:val="22"/>
                    <w:szCs w:val="22"/>
                  </w:rPr>
                  <w:fldChar w:fldCharType="separate"/>
                </w:r>
                <w:r w:rsidR="002C5E75">
                  <w:rPr>
                    <w:webHidden/>
                    <w:sz w:val="22"/>
                    <w:szCs w:val="22"/>
                  </w:rPr>
                  <w:t>4</w:t>
                </w:r>
                <w:r w:rsidRPr="00433713">
                  <w:rPr>
                    <w:webHidden/>
                    <w:sz w:val="22"/>
                    <w:szCs w:val="22"/>
                  </w:rPr>
                  <w:fldChar w:fldCharType="end"/>
                </w:r>
              </w:hyperlink>
            </w:p>
            <w:p w14:paraId="5DD305F5" w14:textId="6E9F5F15"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1" w:history="1">
                <w:r w:rsidRPr="00433713">
                  <w:rPr>
                    <w:rStyle w:val="Hipersaitas"/>
                    <w:rFonts w:ascii="Times New Roman" w:hAnsi="Times New Roman" w:cs="Times New Roman"/>
                    <w:noProof/>
                    <w:sz w:val="22"/>
                    <w:szCs w:val="22"/>
                  </w:rPr>
                  <w:t>Pirkimo sąlygų 1 priedas „Terminai“</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_Toc181092741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2C5E75">
                  <w:rPr>
                    <w:rFonts w:ascii="Times New Roman" w:hAnsi="Times New Roman" w:cs="Times New Roman"/>
                    <w:noProof/>
                    <w:webHidden/>
                    <w:sz w:val="22"/>
                    <w:szCs w:val="22"/>
                  </w:rPr>
                  <w:t>5</w:t>
                </w:r>
                <w:r w:rsidRPr="00433713">
                  <w:rPr>
                    <w:rFonts w:ascii="Times New Roman" w:hAnsi="Times New Roman" w:cs="Times New Roman"/>
                    <w:noProof/>
                    <w:webHidden/>
                    <w:sz w:val="22"/>
                    <w:szCs w:val="22"/>
                  </w:rPr>
                  <w:fldChar w:fldCharType="end"/>
                </w:r>
              </w:hyperlink>
            </w:p>
            <w:p w14:paraId="039878A0" w14:textId="16EA059E"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2" w:history="1">
                <w:r w:rsidRPr="00433713">
                  <w:rPr>
                    <w:rStyle w:val="Hipersaitas"/>
                    <w:rFonts w:ascii="Times New Roman" w:hAnsi="Times New Roman" w:cs="Times New Roman"/>
                    <w:noProof/>
                    <w:sz w:val="22"/>
                    <w:szCs w:val="22"/>
                  </w:rPr>
                  <w:t>Pirkimo sąlygų 2 priedas „Techninė specifikacija“</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_Toc181092742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2C5E75">
                  <w:rPr>
                    <w:rFonts w:ascii="Times New Roman" w:hAnsi="Times New Roman" w:cs="Times New Roman"/>
                    <w:noProof/>
                    <w:webHidden/>
                    <w:sz w:val="22"/>
                    <w:szCs w:val="22"/>
                  </w:rPr>
                  <w:t>8</w:t>
                </w:r>
                <w:r w:rsidRPr="00433713">
                  <w:rPr>
                    <w:rFonts w:ascii="Times New Roman" w:hAnsi="Times New Roman" w:cs="Times New Roman"/>
                    <w:noProof/>
                    <w:webHidden/>
                    <w:sz w:val="22"/>
                    <w:szCs w:val="22"/>
                  </w:rPr>
                  <w:fldChar w:fldCharType="end"/>
                </w:r>
              </w:hyperlink>
            </w:p>
            <w:p w14:paraId="0B5845D4" w14:textId="5AA0D8A0"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3" w:history="1">
                <w:r w:rsidRPr="00433713">
                  <w:rPr>
                    <w:rStyle w:val="Hipersaitas"/>
                    <w:rFonts w:ascii="Times New Roman" w:hAnsi="Times New Roman" w:cs="Times New Roman"/>
                    <w:noProof/>
                    <w:sz w:val="22"/>
                    <w:szCs w:val="22"/>
                  </w:rPr>
                  <w:t>Pirkimo sąlygų 3 priedas „Tiekėjų pašalinimo pagrindai“</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_Toc181092743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2C5E75">
                  <w:rPr>
                    <w:rFonts w:ascii="Times New Roman" w:hAnsi="Times New Roman" w:cs="Times New Roman"/>
                    <w:noProof/>
                    <w:webHidden/>
                    <w:sz w:val="22"/>
                    <w:szCs w:val="22"/>
                  </w:rPr>
                  <w:t>12</w:t>
                </w:r>
                <w:r w:rsidRPr="00433713">
                  <w:rPr>
                    <w:rFonts w:ascii="Times New Roman" w:hAnsi="Times New Roman" w:cs="Times New Roman"/>
                    <w:noProof/>
                    <w:webHidden/>
                    <w:sz w:val="22"/>
                    <w:szCs w:val="22"/>
                  </w:rPr>
                  <w:fldChar w:fldCharType="end"/>
                </w:r>
              </w:hyperlink>
            </w:p>
            <w:p w14:paraId="547B963A" w14:textId="7F508D78"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4" w:history="1">
                <w:r w:rsidRPr="00433713">
                  <w:rPr>
                    <w:rStyle w:val="Hipersaitas"/>
                    <w:rFonts w:ascii="Times New Roman" w:hAnsi="Times New Roman" w:cs="Times New Roman"/>
                    <w:noProof/>
                    <w:sz w:val="22"/>
                    <w:szCs w:val="22"/>
                  </w:rPr>
                  <w:t>Pirkimo sąlygų 4 priedas „Tiekėjų kvalifikacijos reikalavimai ir reikalaujami kokybės bei aplinkos apsaugos vadybos sistemų standartai“</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_Toc181092744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2C5E75">
                  <w:rPr>
                    <w:rFonts w:ascii="Times New Roman" w:hAnsi="Times New Roman" w:cs="Times New Roman"/>
                    <w:noProof/>
                    <w:webHidden/>
                    <w:sz w:val="22"/>
                    <w:szCs w:val="22"/>
                  </w:rPr>
                  <w:t>22</w:t>
                </w:r>
                <w:r w:rsidRPr="00433713">
                  <w:rPr>
                    <w:rFonts w:ascii="Times New Roman" w:hAnsi="Times New Roman" w:cs="Times New Roman"/>
                    <w:noProof/>
                    <w:webHidden/>
                    <w:sz w:val="22"/>
                    <w:szCs w:val="22"/>
                  </w:rPr>
                  <w:fldChar w:fldCharType="end"/>
                </w:r>
              </w:hyperlink>
            </w:p>
            <w:p w14:paraId="243F2276" w14:textId="52DD71E6"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5" w:history="1">
                <w:r w:rsidRPr="00433713">
                  <w:rPr>
                    <w:rStyle w:val="Hipersaitas"/>
                    <w:rFonts w:ascii="Times New Roman" w:hAnsi="Times New Roman" w:cs="Times New Roman"/>
                    <w:noProof/>
                    <w:sz w:val="22"/>
                    <w:szCs w:val="22"/>
                  </w:rPr>
                  <w:t>Pirkimo sąlygų 5 priedas „EBVPD“</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_Toc181092745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2C5E75">
                  <w:rPr>
                    <w:rFonts w:ascii="Times New Roman" w:hAnsi="Times New Roman" w:cs="Times New Roman"/>
                    <w:noProof/>
                    <w:webHidden/>
                    <w:sz w:val="22"/>
                    <w:szCs w:val="22"/>
                  </w:rPr>
                  <w:t>23</w:t>
                </w:r>
                <w:r w:rsidRPr="00433713">
                  <w:rPr>
                    <w:rFonts w:ascii="Times New Roman" w:hAnsi="Times New Roman" w:cs="Times New Roman"/>
                    <w:noProof/>
                    <w:webHidden/>
                    <w:sz w:val="22"/>
                    <w:szCs w:val="22"/>
                  </w:rPr>
                  <w:fldChar w:fldCharType="end"/>
                </w:r>
              </w:hyperlink>
            </w:p>
            <w:p w14:paraId="2519D838" w14:textId="5D9058C0"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6" w:history="1">
                <w:r w:rsidRPr="00433713">
                  <w:rPr>
                    <w:rStyle w:val="Hipersaitas"/>
                    <w:rFonts w:ascii="Times New Roman" w:eastAsia="Calibri" w:hAnsi="Times New Roman" w:cs="Times New Roman"/>
                    <w:noProof/>
                    <w:sz w:val="22"/>
                    <w:szCs w:val="22"/>
                  </w:rPr>
                  <w:t>Pirkimo sąlygų 6 priedas „Pasiūlymo forma“</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_Toc181092746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2C5E75">
                  <w:rPr>
                    <w:rFonts w:ascii="Times New Roman" w:hAnsi="Times New Roman" w:cs="Times New Roman"/>
                    <w:noProof/>
                    <w:webHidden/>
                    <w:sz w:val="22"/>
                    <w:szCs w:val="22"/>
                  </w:rPr>
                  <w:t>24</w:t>
                </w:r>
                <w:r w:rsidRPr="00433713">
                  <w:rPr>
                    <w:rFonts w:ascii="Times New Roman" w:hAnsi="Times New Roman" w:cs="Times New Roman"/>
                    <w:noProof/>
                    <w:webHidden/>
                    <w:sz w:val="22"/>
                    <w:szCs w:val="22"/>
                  </w:rPr>
                  <w:fldChar w:fldCharType="end"/>
                </w:r>
              </w:hyperlink>
            </w:p>
            <w:p w14:paraId="6B889D87" w14:textId="5B06FEB1"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7" w:history="1">
                <w:r w:rsidRPr="00433713">
                  <w:rPr>
                    <w:rStyle w:val="Hipersaitas"/>
                    <w:rFonts w:ascii="Times New Roman" w:hAnsi="Times New Roman" w:cs="Times New Roman"/>
                    <w:noProof/>
                    <w:sz w:val="22"/>
                    <w:szCs w:val="22"/>
                  </w:rPr>
                  <w:t>Pirkimo sąlygų 7 priedas „Pasiūlymų vertinimo kriterijai ir sąlygos“</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_Toc181092747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2C5E75">
                  <w:rPr>
                    <w:rFonts w:ascii="Times New Roman" w:hAnsi="Times New Roman" w:cs="Times New Roman"/>
                    <w:noProof/>
                    <w:webHidden/>
                    <w:sz w:val="22"/>
                    <w:szCs w:val="22"/>
                  </w:rPr>
                  <w:t>30</w:t>
                </w:r>
                <w:r w:rsidRPr="00433713">
                  <w:rPr>
                    <w:rFonts w:ascii="Times New Roman" w:hAnsi="Times New Roman" w:cs="Times New Roman"/>
                    <w:noProof/>
                    <w:webHidden/>
                    <w:sz w:val="22"/>
                    <w:szCs w:val="22"/>
                  </w:rPr>
                  <w:fldChar w:fldCharType="end"/>
                </w:r>
              </w:hyperlink>
            </w:p>
            <w:p w14:paraId="7310454B" w14:textId="204EDCDA" w:rsidR="00433713" w:rsidRPr="00433713" w:rsidRDefault="00433713" w:rsidP="00433713">
              <w:pPr>
                <w:pStyle w:val="Turinys2"/>
                <w:spacing w:line="360" w:lineRule="auto"/>
                <w:rPr>
                  <w:rFonts w:ascii="Times New Roman" w:hAnsi="Times New Roman" w:cs="Times New Roman"/>
                  <w:noProof/>
                  <w:kern w:val="2"/>
                  <w:sz w:val="22"/>
                  <w:szCs w:val="22"/>
                  <w14:ligatures w14:val="standardContextual"/>
                </w:rPr>
              </w:pPr>
              <w:hyperlink w:anchor="_Toc181092748" w:history="1">
                <w:r w:rsidRPr="00433713">
                  <w:rPr>
                    <w:rStyle w:val="Hipersaitas"/>
                    <w:rFonts w:ascii="Times New Roman" w:hAnsi="Times New Roman" w:cs="Times New Roman"/>
                    <w:noProof/>
                    <w:sz w:val="22"/>
                    <w:szCs w:val="22"/>
                  </w:rPr>
                  <w:t>Pirkimo sąlygų 8 priedas „Sutarties projektas“</w:t>
                </w:r>
                <w:r w:rsidRPr="00433713">
                  <w:rPr>
                    <w:rFonts w:ascii="Times New Roman" w:hAnsi="Times New Roman" w:cs="Times New Roman"/>
                    <w:noProof/>
                    <w:webHidden/>
                    <w:sz w:val="22"/>
                    <w:szCs w:val="22"/>
                  </w:rPr>
                  <w:tab/>
                </w:r>
                <w:r w:rsidRPr="00433713">
                  <w:rPr>
                    <w:rFonts w:ascii="Times New Roman" w:hAnsi="Times New Roman" w:cs="Times New Roman"/>
                    <w:noProof/>
                    <w:webHidden/>
                    <w:sz w:val="22"/>
                    <w:szCs w:val="22"/>
                  </w:rPr>
                  <w:fldChar w:fldCharType="begin"/>
                </w:r>
                <w:r w:rsidRPr="00433713">
                  <w:rPr>
                    <w:rFonts w:ascii="Times New Roman" w:hAnsi="Times New Roman" w:cs="Times New Roman"/>
                    <w:noProof/>
                    <w:webHidden/>
                    <w:sz w:val="22"/>
                    <w:szCs w:val="22"/>
                  </w:rPr>
                  <w:instrText xml:space="preserve"> PAGEREF _Toc181092748 \h </w:instrText>
                </w:r>
                <w:r w:rsidRPr="00433713">
                  <w:rPr>
                    <w:rFonts w:ascii="Times New Roman" w:hAnsi="Times New Roman" w:cs="Times New Roman"/>
                    <w:noProof/>
                    <w:webHidden/>
                    <w:sz w:val="22"/>
                    <w:szCs w:val="22"/>
                  </w:rPr>
                </w:r>
                <w:r w:rsidRPr="00433713">
                  <w:rPr>
                    <w:rFonts w:ascii="Times New Roman" w:hAnsi="Times New Roman" w:cs="Times New Roman"/>
                    <w:noProof/>
                    <w:webHidden/>
                    <w:sz w:val="22"/>
                    <w:szCs w:val="22"/>
                  </w:rPr>
                  <w:fldChar w:fldCharType="separate"/>
                </w:r>
                <w:r w:rsidR="002C5E75">
                  <w:rPr>
                    <w:rFonts w:ascii="Times New Roman" w:hAnsi="Times New Roman" w:cs="Times New Roman"/>
                    <w:noProof/>
                    <w:webHidden/>
                    <w:sz w:val="22"/>
                    <w:szCs w:val="22"/>
                  </w:rPr>
                  <w:t>31</w:t>
                </w:r>
                <w:r w:rsidRPr="00433713">
                  <w:rPr>
                    <w:rFonts w:ascii="Times New Roman" w:hAnsi="Times New Roman" w:cs="Times New Roman"/>
                    <w:noProof/>
                    <w:webHidden/>
                    <w:sz w:val="22"/>
                    <w:szCs w:val="22"/>
                  </w:rPr>
                  <w:fldChar w:fldCharType="end"/>
                </w:r>
              </w:hyperlink>
            </w:p>
            <w:p w14:paraId="0DDC40AE" w14:textId="523F34D2" w:rsidR="001C24BC" w:rsidRPr="0060790A" w:rsidRDefault="001C24BC" w:rsidP="005140A0">
              <w:pPr>
                <w:spacing w:after="0" w:line="360" w:lineRule="auto"/>
                <w:contextualSpacing/>
                <w:rPr>
                  <w:rFonts w:ascii="Times New Roman" w:hAnsi="Times New Roman" w:cs="Times New Roman"/>
                </w:rPr>
              </w:pPr>
              <w:r w:rsidRPr="005140A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5" w:name="_Toc181092731"/>
      <w:bookmarkStart w:id="6" w:name="_Toc335201954"/>
      <w:bookmarkStart w:id="7" w:name="_Toc147739116"/>
      <w:r w:rsidRPr="00067EB5">
        <w:rPr>
          <w:rFonts w:ascii="Times New Roman" w:hAnsi="Times New Roman" w:cs="Times New Roman"/>
        </w:rPr>
        <w:lastRenderedPageBreak/>
        <w:t>Bendra informacija</w:t>
      </w:r>
      <w:bookmarkEnd w:id="5"/>
    </w:p>
    <w:p w14:paraId="54908052" w14:textId="77777777" w:rsidR="003C637A" w:rsidRPr="00D61B23" w:rsidRDefault="00D24030"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b/>
          <w:bCs/>
          <w:sz w:val="22"/>
          <w:szCs w:val="22"/>
        </w:rPr>
        <w:t>Perkančioji organizacija – Pasvalio rajono savivaldybės administracija</w:t>
      </w:r>
      <w:r w:rsidRPr="00D61B23">
        <w:rPr>
          <w:rFonts w:ascii="Times New Roman" w:hAnsi="Times New Roman" w:cs="Times New Roman"/>
          <w:sz w:val="22"/>
          <w:szCs w:val="22"/>
        </w:rPr>
        <w:t>, juridinio asmens kodas 188753657, adresas Vytauto Didžiojo a. 1, 39143 Pasvalys. Perkančioji organizacija yra PVM mokėtoja.</w:t>
      </w:r>
    </w:p>
    <w:p w14:paraId="348C55B1" w14:textId="50AF6E3A" w:rsidR="003C637A" w:rsidRPr="00D61B23" w:rsidRDefault="003C637A"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Pirkimas neatliekamas naudojantis centralizuotų pirkimų katalogu, nes tokio pobūdžio prekių kataloge nėra.</w:t>
      </w:r>
    </w:p>
    <w:p w14:paraId="50D7FF5D" w14:textId="2DB60038" w:rsidR="00D24030" w:rsidRPr="00D61B23" w:rsidRDefault="00AA23FB" w:rsidP="00845F9D">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eastAsia="Times New Roman" w:hAnsi="Times New Roman" w:cs="Times New Roman"/>
          <w:sz w:val="22"/>
          <w:szCs w:val="22"/>
        </w:rPr>
        <w:t>Perkančioji organizacija nerezervuoja teisės dalyvauti pirkime.</w:t>
      </w:r>
    </w:p>
    <w:p w14:paraId="18570CDA" w14:textId="77777777" w:rsidR="00D24030"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Stebėtojai dalyvauti </w:t>
      </w:r>
      <w:r w:rsidR="008A3C98" w:rsidRPr="00D61B23">
        <w:rPr>
          <w:rFonts w:ascii="Times New Roman" w:hAnsi="Times New Roman" w:cs="Times New Roman"/>
          <w:sz w:val="22"/>
          <w:szCs w:val="22"/>
        </w:rPr>
        <w:t>K</w:t>
      </w:r>
      <w:r w:rsidRPr="00D61B23">
        <w:rPr>
          <w:rFonts w:ascii="Times New Roman" w:hAnsi="Times New Roman" w:cs="Times New Roman"/>
          <w:sz w:val="22"/>
          <w:szCs w:val="22"/>
        </w:rPr>
        <w:t>omisijos posėdžiuose nėra kviečiami.</w:t>
      </w:r>
    </w:p>
    <w:p w14:paraId="7FEC8418" w14:textId="660C6EC2" w:rsidR="0087408D" w:rsidRPr="002D0977" w:rsidRDefault="005E62F0" w:rsidP="002D0977">
      <w:pPr>
        <w:pStyle w:val="Sraopastraipa"/>
        <w:numPr>
          <w:ilvl w:val="1"/>
          <w:numId w:val="1"/>
        </w:numPr>
        <w:spacing w:after="0" w:line="240" w:lineRule="auto"/>
        <w:ind w:left="0" w:firstLine="567"/>
        <w:jc w:val="both"/>
        <w:rPr>
          <w:rFonts w:ascii="Times New Roman" w:hAnsi="Times New Roman" w:cs="Times New Roman"/>
          <w:sz w:val="22"/>
          <w:szCs w:val="22"/>
        </w:rPr>
      </w:pPr>
      <w:r w:rsidRPr="002D0977">
        <w:rPr>
          <w:rFonts w:ascii="Times New Roman" w:hAnsi="Times New Roman" w:cs="Times New Roman"/>
          <w:sz w:val="22"/>
          <w:szCs w:val="22"/>
        </w:rPr>
        <w:t xml:space="preserve">Atliekamas žaliasis pirkimas. </w:t>
      </w:r>
      <w:r w:rsidR="00BF1C3F" w:rsidRPr="002D0977">
        <w:rPr>
          <w:rFonts w:ascii="Times New Roman" w:hAnsi="Times New Roman" w:cs="Times New Roman"/>
          <w:color w:val="000000"/>
          <w:sz w:val="22"/>
          <w:szCs w:val="22"/>
        </w:rPr>
        <w:t>Pirkimas vykdomas vadovaujantis</w:t>
      </w:r>
      <w:r w:rsidR="005B5DB1" w:rsidRPr="002D0977">
        <w:rPr>
          <w:rFonts w:ascii="Times New Roman" w:hAnsi="Times New Roman" w:cs="Times New Roman"/>
          <w:color w:val="000000"/>
          <w:sz w:val="22"/>
          <w:szCs w:val="22"/>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w:t>
      </w:r>
      <w:r w:rsidR="00BF1C3F" w:rsidRPr="002D0977">
        <w:rPr>
          <w:rFonts w:ascii="Times New Roman" w:hAnsi="Times New Roman" w:cs="Times New Roman"/>
          <w:color w:val="000000"/>
          <w:sz w:val="22"/>
          <w:szCs w:val="22"/>
        </w:rPr>
        <w:t xml:space="preserve"> 4.</w:t>
      </w:r>
      <w:r w:rsidR="00CA7876" w:rsidRPr="002D0977">
        <w:rPr>
          <w:rFonts w:ascii="Times New Roman" w:hAnsi="Times New Roman" w:cs="Times New Roman"/>
          <w:color w:val="000000"/>
          <w:sz w:val="22"/>
          <w:szCs w:val="22"/>
        </w:rPr>
        <w:t>4.4</w:t>
      </w:r>
      <w:r w:rsidR="00BF1C3F" w:rsidRPr="002D0977">
        <w:rPr>
          <w:rFonts w:ascii="Times New Roman" w:hAnsi="Times New Roman" w:cs="Times New Roman"/>
          <w:color w:val="000000"/>
          <w:sz w:val="22"/>
          <w:szCs w:val="22"/>
        </w:rPr>
        <w:t xml:space="preserve"> p</w:t>
      </w:r>
      <w:r w:rsidR="005B5DB1" w:rsidRPr="002D0977">
        <w:rPr>
          <w:rFonts w:ascii="Times New Roman" w:hAnsi="Times New Roman" w:cs="Times New Roman"/>
          <w:color w:val="000000"/>
          <w:sz w:val="22"/>
          <w:szCs w:val="22"/>
        </w:rPr>
        <w:t>apunkčiu</w:t>
      </w:r>
      <w:r w:rsidR="00BF1C3F" w:rsidRPr="002D0977">
        <w:rPr>
          <w:rFonts w:ascii="Times New Roman" w:hAnsi="Times New Roman" w:cs="Times New Roman"/>
          <w:color w:val="000000"/>
          <w:sz w:val="22"/>
          <w:szCs w:val="22"/>
        </w:rPr>
        <w:t xml:space="preserve"> </w:t>
      </w:r>
      <w:r w:rsidR="0087408D" w:rsidRPr="002D0977">
        <w:rPr>
          <w:rFonts w:ascii="Times New Roman" w:hAnsi="Times New Roman" w:cs="Times New Roman"/>
          <w:i/>
          <w:iCs/>
          <w:color w:val="000000"/>
          <w:sz w:val="22"/>
          <w:szCs w:val="22"/>
        </w:rPr>
        <w:t xml:space="preserve">(savarankiškai nustatomi aplinkos apsaugos kriterijai: </w:t>
      </w:r>
      <w:bookmarkStart w:id="8" w:name="_Hlk173315914"/>
      <w:r w:rsidR="0087408D" w:rsidRPr="002D0977">
        <w:rPr>
          <w:rFonts w:ascii="Times New Roman" w:hAnsi="Times New Roman" w:cs="Times New Roman"/>
          <w:i/>
          <w:iCs/>
          <w:color w:val="000000"/>
          <w:sz w:val="22"/>
          <w:szCs w:val="22"/>
        </w:rPr>
        <w:t xml:space="preserve">Tiekėjas privalo Prekes atvežti Pirkėjui ne kelių eismo piko valandomis, pirmadieniais-penktadieniais nuo 9:00 iki 11:00 val., nuo 13:00 iki 16:00 val. ir trumpiausiais galimais maršrutais.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w:t>
      </w:r>
      <w:bookmarkEnd w:id="8"/>
      <w:r w:rsidR="0087408D" w:rsidRPr="002D0977">
        <w:rPr>
          <w:rFonts w:ascii="Times New Roman" w:hAnsi="Times New Roman" w:cs="Times New Roman"/>
          <w:i/>
          <w:iCs/>
          <w:color w:val="000000"/>
          <w:sz w:val="22"/>
          <w:szCs w:val="22"/>
        </w:rPr>
        <w:t>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numatytus Tvarkos aprašo 2 priede „Minimalūs aplinkos apsaugos kriterijai“. Pirkėjas pasilieka teisę Sutarties vykdymo metu patikrinti Pardavėjo atitiktį šiam reikalavimui. Pirkėjui pareikalavus, Pardavėjas privalo pateikti minėto punkto įgyvendinimą pagrindžiančius įrodymus.</w:t>
      </w:r>
    </w:p>
    <w:p w14:paraId="1820105B" w14:textId="4656CE50" w:rsidR="005E0368" w:rsidRPr="00D61B23" w:rsidRDefault="00E32C8E" w:rsidP="00A05652">
      <w:pPr>
        <w:pStyle w:val="Sraopastraipa"/>
        <w:numPr>
          <w:ilvl w:val="1"/>
          <w:numId w:val="9"/>
        </w:numPr>
        <w:spacing w:after="0" w:line="240" w:lineRule="auto"/>
        <w:ind w:left="0" w:firstLine="567"/>
        <w:jc w:val="both"/>
        <w:rPr>
          <w:rFonts w:ascii="Times New Roman" w:eastAsia="Arial" w:hAnsi="Times New Roman" w:cs="Times New Roman"/>
          <w:sz w:val="22"/>
          <w:szCs w:val="22"/>
        </w:rPr>
      </w:pPr>
      <w:r w:rsidRPr="00D61B23">
        <w:rPr>
          <w:rFonts w:ascii="Times New Roman" w:eastAsia="Arial" w:hAnsi="Times New Roman" w:cs="Times New Roman"/>
          <w:sz w:val="22"/>
          <w:szCs w:val="22"/>
        </w:rPr>
        <w:t xml:space="preserve">Išankstinis skelbimas apie </w:t>
      </w:r>
      <w:r w:rsidR="007A68AD"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irkimą nebuvo paskelbtas</w:t>
      </w:r>
      <w:r w:rsidR="00D24030" w:rsidRPr="00D61B23">
        <w:rPr>
          <w:rFonts w:ascii="Times New Roman" w:eastAsia="Arial" w:hAnsi="Times New Roman" w:cs="Times New Roman"/>
          <w:sz w:val="22"/>
          <w:szCs w:val="22"/>
        </w:rPr>
        <w:t>.</w:t>
      </w:r>
    </w:p>
    <w:p w14:paraId="72EF28E7" w14:textId="2315D884" w:rsidR="00AF1430" w:rsidRPr="00D61B23"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D61B23">
        <w:rPr>
          <w:rFonts w:ascii="Times New Roman" w:hAnsi="Times New Roman" w:cs="Times New Roman"/>
          <w:sz w:val="22"/>
          <w:szCs w:val="22"/>
          <w:lang w:eastAsia="en-US"/>
        </w:rPr>
        <w:t>P</w:t>
      </w:r>
      <w:r w:rsidR="00E32C8E" w:rsidRPr="00D61B23">
        <w:rPr>
          <w:rFonts w:ascii="Times New Roman" w:hAnsi="Times New Roman" w:cs="Times New Roman"/>
          <w:sz w:val="22"/>
          <w:szCs w:val="22"/>
          <w:lang w:eastAsia="en-US"/>
        </w:rPr>
        <w:t xml:space="preserve">irkime </w:t>
      </w:r>
      <w:r w:rsidR="00E32C8E" w:rsidRPr="00D61B23">
        <w:rPr>
          <w:rFonts w:ascii="Times New Roman" w:hAnsi="Times New Roman" w:cs="Times New Roman"/>
          <w:sz w:val="22"/>
          <w:szCs w:val="22"/>
        </w:rPr>
        <w:t xml:space="preserve"> </w:t>
      </w:r>
      <w:r w:rsidR="007A68AD" w:rsidRPr="00D61B23">
        <w:rPr>
          <w:rFonts w:ascii="Times New Roman" w:hAnsi="Times New Roman" w:cs="Times New Roman"/>
          <w:sz w:val="22"/>
          <w:szCs w:val="22"/>
        </w:rPr>
        <w:t>perkančioji organizacija</w:t>
      </w:r>
      <w:r w:rsidR="00E32C8E" w:rsidRPr="00D61B23">
        <w:rPr>
          <w:rFonts w:ascii="Times New Roman" w:hAnsi="Times New Roman" w:cs="Times New Roman"/>
          <w:sz w:val="22"/>
          <w:szCs w:val="22"/>
          <w:lang w:eastAsia="en-US"/>
        </w:rPr>
        <w:t xml:space="preserve"> nenumato skelbti pranešimo dėl savanoriško </w:t>
      </w:r>
      <w:r w:rsidR="00E32C8E" w:rsidRPr="00D61B23">
        <w:rPr>
          <w:rFonts w:ascii="Times New Roman" w:hAnsi="Times New Roman" w:cs="Times New Roman"/>
          <w:i/>
          <w:iCs/>
          <w:sz w:val="22"/>
          <w:szCs w:val="22"/>
          <w:lang w:eastAsia="en-US"/>
        </w:rPr>
        <w:t>ex ante</w:t>
      </w:r>
      <w:r w:rsidR="00E32C8E" w:rsidRPr="00D61B23">
        <w:rPr>
          <w:rFonts w:ascii="Times New Roman" w:hAnsi="Times New Roman" w:cs="Times New Roman"/>
          <w:sz w:val="22"/>
          <w:szCs w:val="22"/>
          <w:lang w:eastAsia="en-US"/>
        </w:rPr>
        <w:t xml:space="preserve"> skaidrumo.</w:t>
      </w:r>
    </w:p>
    <w:p w14:paraId="6C892C03" w14:textId="77777777" w:rsidR="005E0368" w:rsidRPr="00D61B23"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Pirkime neleidžia</w:t>
      </w:r>
      <w:r w:rsidR="00216820" w:rsidRPr="00D61B23">
        <w:rPr>
          <w:rFonts w:ascii="Times New Roman" w:hAnsi="Times New Roman" w:cs="Times New Roman"/>
          <w:sz w:val="22"/>
          <w:szCs w:val="22"/>
        </w:rPr>
        <w:t>ma</w:t>
      </w:r>
      <w:r w:rsidRPr="00D61B23">
        <w:rPr>
          <w:rFonts w:ascii="Times New Roman" w:hAnsi="Times New Roman" w:cs="Times New Roman"/>
          <w:sz w:val="22"/>
          <w:szCs w:val="22"/>
        </w:rPr>
        <w:t xml:space="preserve"> pateikti alternatyvių </w:t>
      </w:r>
      <w:r w:rsidR="00D27E76" w:rsidRPr="00D61B23">
        <w:rPr>
          <w:rFonts w:ascii="Times New Roman" w:hAnsi="Times New Roman" w:cs="Times New Roman"/>
          <w:sz w:val="22"/>
          <w:szCs w:val="22"/>
        </w:rPr>
        <w:t>p</w:t>
      </w:r>
      <w:r w:rsidRPr="00D61B23">
        <w:rPr>
          <w:rFonts w:ascii="Times New Roman" w:hAnsi="Times New Roman" w:cs="Times New Roman"/>
          <w:sz w:val="22"/>
          <w:szCs w:val="22"/>
        </w:rPr>
        <w:t xml:space="preserve">asiūlymų. </w:t>
      </w:r>
    </w:p>
    <w:p w14:paraId="1E4696E2" w14:textId="77777777" w:rsidR="00F450AA" w:rsidRPr="00D61B23"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eastAsia="Arial" w:hAnsi="Times New Roman" w:cs="Times New Roman"/>
          <w:sz w:val="22"/>
          <w:szCs w:val="22"/>
        </w:rPr>
        <w:t xml:space="preserve">Bendrosios </w:t>
      </w:r>
      <w:r w:rsidR="007E5F55" w:rsidRPr="00D61B23">
        <w:rPr>
          <w:rFonts w:ascii="Times New Roman" w:eastAsia="Arial" w:hAnsi="Times New Roman" w:cs="Times New Roman"/>
          <w:sz w:val="22"/>
          <w:szCs w:val="22"/>
        </w:rPr>
        <w:t xml:space="preserve">pirkimo </w:t>
      </w:r>
      <w:r w:rsidRPr="00D61B23">
        <w:rPr>
          <w:rFonts w:ascii="Times New Roman" w:eastAsia="Arial" w:hAnsi="Times New Roman" w:cs="Times New Roman"/>
          <w:sz w:val="22"/>
          <w:szCs w:val="22"/>
        </w:rPr>
        <w:t>sąlygos yra neatskiriama ši</w:t>
      </w:r>
      <w:r w:rsidR="00C07F25" w:rsidRPr="00D61B23">
        <w:rPr>
          <w:rFonts w:ascii="Times New Roman" w:eastAsia="Arial" w:hAnsi="Times New Roman" w:cs="Times New Roman"/>
          <w:sz w:val="22"/>
          <w:szCs w:val="22"/>
        </w:rPr>
        <w:t>ų</w:t>
      </w:r>
      <w:r w:rsidRPr="00D61B23">
        <w:rPr>
          <w:rFonts w:ascii="Times New Roman" w:eastAsia="Arial" w:hAnsi="Times New Roman" w:cs="Times New Roman"/>
          <w:sz w:val="22"/>
          <w:szCs w:val="22"/>
        </w:rPr>
        <w:t xml:space="preserve"> </w:t>
      </w:r>
      <w:r w:rsidR="00F4541C"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irkimo sąlygų dalis.</w:t>
      </w:r>
    </w:p>
    <w:p w14:paraId="1641FEF3" w14:textId="7AEAD6FD" w:rsidR="00F450AA" w:rsidRPr="00D61B23"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Perkančiosios organizacijos kontaktiniai asmenys:</w:t>
      </w:r>
    </w:p>
    <w:p w14:paraId="7CDE60C1" w14:textId="06020430" w:rsidR="00F450AA" w:rsidRPr="005B1CF0" w:rsidRDefault="00F450AA" w:rsidP="000C437D">
      <w:pPr>
        <w:pStyle w:val="Sraopastraipa"/>
        <w:tabs>
          <w:tab w:val="left" w:pos="851"/>
          <w:tab w:val="left" w:pos="993"/>
        </w:tabs>
        <w:spacing w:after="0" w:line="240" w:lineRule="auto"/>
        <w:ind w:left="360"/>
        <w:jc w:val="both"/>
        <w:rPr>
          <w:rFonts w:ascii="Times New Roman" w:hAnsi="Times New Roman" w:cs="Times New Roman"/>
          <w:sz w:val="22"/>
          <w:szCs w:val="22"/>
        </w:rPr>
      </w:pPr>
      <w:r w:rsidRPr="00D61B23">
        <w:rPr>
          <w:rFonts w:ascii="Times New Roman" w:hAnsi="Times New Roman" w:cs="Times New Roman"/>
          <w:sz w:val="22"/>
          <w:szCs w:val="22"/>
        </w:rPr>
        <w:t xml:space="preserve">– dėl klausimų, susijusių su pirkimo objektu – </w:t>
      </w:r>
      <w:r w:rsidR="00115B95" w:rsidRPr="005B1CF0">
        <w:rPr>
          <w:rFonts w:ascii="Times New Roman" w:hAnsi="Times New Roman" w:cs="Times New Roman"/>
          <w:sz w:val="22"/>
          <w:szCs w:val="22"/>
        </w:rPr>
        <w:t>Renata Nevulytė</w:t>
      </w:r>
      <w:r w:rsidRPr="005B1CF0">
        <w:rPr>
          <w:rFonts w:ascii="Times New Roman" w:hAnsi="Times New Roman" w:cs="Times New Roman"/>
          <w:sz w:val="22"/>
          <w:szCs w:val="22"/>
        </w:rPr>
        <w:t xml:space="preserve">, Pasvalio rajono savivaldybės administracijos </w:t>
      </w:r>
      <w:r w:rsidR="000C437D" w:rsidRPr="005B1CF0">
        <w:rPr>
          <w:rFonts w:ascii="Times New Roman" w:hAnsi="Times New Roman" w:cs="Times New Roman"/>
          <w:sz w:val="22"/>
          <w:szCs w:val="22"/>
        </w:rPr>
        <w:t>Socialinės paramos ir sveikatos</w:t>
      </w:r>
      <w:r w:rsidR="00AF143E" w:rsidRPr="005B1CF0">
        <w:rPr>
          <w:rFonts w:ascii="Times New Roman" w:hAnsi="Times New Roman" w:cs="Times New Roman"/>
          <w:sz w:val="22"/>
          <w:szCs w:val="22"/>
        </w:rPr>
        <w:t xml:space="preserve"> skyriaus v</w:t>
      </w:r>
      <w:r w:rsidR="000C437D" w:rsidRPr="005B1CF0">
        <w:rPr>
          <w:rFonts w:ascii="Times New Roman" w:hAnsi="Times New Roman" w:cs="Times New Roman"/>
          <w:sz w:val="22"/>
          <w:szCs w:val="22"/>
        </w:rPr>
        <w:t>yriausioji specialistė (sveikatos reikalų koordinatorė)</w:t>
      </w:r>
      <w:r w:rsidRPr="005B1CF0">
        <w:rPr>
          <w:rFonts w:ascii="Times New Roman" w:hAnsi="Times New Roman" w:cs="Times New Roman"/>
          <w:sz w:val="22"/>
          <w:szCs w:val="22"/>
        </w:rPr>
        <w:t xml:space="preserve">, tel. </w:t>
      </w:r>
      <w:r w:rsidR="00AF143E" w:rsidRPr="005B1CF0">
        <w:rPr>
          <w:rFonts w:ascii="Times New Roman" w:hAnsi="Times New Roman" w:cs="Times New Roman"/>
          <w:sz w:val="22"/>
          <w:szCs w:val="22"/>
        </w:rPr>
        <w:t>+370</w:t>
      </w:r>
      <w:r w:rsidR="000C437D" w:rsidRPr="005B1CF0">
        <w:rPr>
          <w:rFonts w:ascii="Times New Roman" w:hAnsi="Times New Roman" w:cs="Times New Roman"/>
          <w:sz w:val="22"/>
          <w:szCs w:val="22"/>
        </w:rPr>
        <w:t> </w:t>
      </w:r>
      <w:r w:rsidR="00AF143E" w:rsidRPr="005B1CF0">
        <w:rPr>
          <w:rFonts w:ascii="Times New Roman" w:hAnsi="Times New Roman" w:cs="Times New Roman"/>
          <w:sz w:val="22"/>
          <w:szCs w:val="22"/>
        </w:rPr>
        <w:t>65</w:t>
      </w:r>
      <w:r w:rsidR="000C437D" w:rsidRPr="005B1CF0">
        <w:rPr>
          <w:rFonts w:ascii="Times New Roman" w:hAnsi="Times New Roman" w:cs="Times New Roman"/>
          <w:sz w:val="22"/>
          <w:szCs w:val="22"/>
        </w:rPr>
        <w:t xml:space="preserve">0 </w:t>
      </w:r>
      <w:r w:rsidR="00AF143E" w:rsidRPr="005B1CF0">
        <w:rPr>
          <w:rFonts w:ascii="Times New Roman" w:hAnsi="Times New Roman" w:cs="Times New Roman"/>
          <w:sz w:val="22"/>
          <w:szCs w:val="22"/>
        </w:rPr>
        <w:t>9</w:t>
      </w:r>
      <w:r w:rsidR="000C437D" w:rsidRPr="005B1CF0">
        <w:rPr>
          <w:rFonts w:ascii="Times New Roman" w:hAnsi="Times New Roman" w:cs="Times New Roman"/>
          <w:sz w:val="22"/>
          <w:szCs w:val="22"/>
        </w:rPr>
        <w:t>2 638</w:t>
      </w:r>
      <w:r w:rsidRPr="005B1CF0">
        <w:rPr>
          <w:rFonts w:ascii="Times New Roman" w:hAnsi="Times New Roman" w:cs="Times New Roman"/>
          <w:sz w:val="22"/>
          <w:szCs w:val="22"/>
        </w:rPr>
        <w:t xml:space="preserve">, el. p. </w:t>
      </w:r>
      <w:r w:rsidR="000C437D" w:rsidRPr="005B1CF0">
        <w:rPr>
          <w:rFonts w:ascii="Times New Roman" w:hAnsi="Times New Roman" w:cs="Times New Roman"/>
          <w:sz w:val="22"/>
          <w:szCs w:val="22"/>
        </w:rPr>
        <w:t>renata.nevulyt</w:t>
      </w:r>
      <w:r w:rsidR="00F3589A">
        <w:rPr>
          <w:rFonts w:ascii="Times New Roman" w:hAnsi="Times New Roman" w:cs="Times New Roman"/>
          <w:sz w:val="22"/>
          <w:szCs w:val="22"/>
        </w:rPr>
        <w:t>e</w:t>
      </w:r>
      <w:r w:rsidR="00AF143E" w:rsidRPr="005B1CF0">
        <w:rPr>
          <w:rFonts w:ascii="Times New Roman" w:hAnsi="Times New Roman" w:cs="Times New Roman"/>
          <w:sz w:val="22"/>
          <w:szCs w:val="22"/>
        </w:rPr>
        <w:t>@pasvalys.lt</w:t>
      </w:r>
      <w:r w:rsidRPr="005B1CF0">
        <w:rPr>
          <w:rFonts w:ascii="Times New Roman" w:hAnsi="Times New Roman" w:cs="Times New Roman"/>
          <w:sz w:val="22"/>
          <w:szCs w:val="22"/>
        </w:rPr>
        <w:t xml:space="preserve">; </w:t>
      </w:r>
    </w:p>
    <w:p w14:paraId="632FCFB9" w14:textId="375CAE8E" w:rsidR="00F450AA" w:rsidRPr="00D61B23" w:rsidRDefault="00F450AA" w:rsidP="00F450AA">
      <w:pPr>
        <w:pStyle w:val="Sraopastraipa"/>
        <w:tabs>
          <w:tab w:val="left" w:pos="851"/>
          <w:tab w:val="left" w:pos="993"/>
        </w:tabs>
        <w:spacing w:after="0" w:line="240" w:lineRule="auto"/>
        <w:ind w:left="360"/>
        <w:jc w:val="both"/>
        <w:rPr>
          <w:rFonts w:ascii="Times New Roman" w:hAnsi="Times New Roman" w:cs="Times New Roman"/>
          <w:sz w:val="22"/>
          <w:szCs w:val="22"/>
        </w:rPr>
      </w:pPr>
      <w:r w:rsidRPr="005B1CF0">
        <w:rPr>
          <w:rFonts w:ascii="Times New Roman" w:hAnsi="Times New Roman" w:cs="Times New Roman"/>
          <w:sz w:val="22"/>
          <w:szCs w:val="22"/>
        </w:rPr>
        <w:t xml:space="preserve">– dėl klausimų susijusių su viešųjų pirkimų procedūromis, pirkimo sąlygų reikalavimais – </w:t>
      </w:r>
      <w:r w:rsidR="00E91B76" w:rsidRPr="005B1CF0">
        <w:rPr>
          <w:rFonts w:ascii="Times New Roman" w:hAnsi="Times New Roman" w:cs="Times New Roman"/>
          <w:sz w:val="22"/>
          <w:szCs w:val="22"/>
        </w:rPr>
        <w:t>Arūnė Vaičekonienė</w:t>
      </w:r>
      <w:r w:rsidRPr="005B1CF0">
        <w:rPr>
          <w:rFonts w:ascii="Times New Roman" w:hAnsi="Times New Roman" w:cs="Times New Roman"/>
          <w:sz w:val="22"/>
          <w:szCs w:val="22"/>
        </w:rPr>
        <w:t>, Pasvalio rajono savivaldybės administracijos Viešųjų pirkimų skyriaus specialistė, tel. +370 6</w:t>
      </w:r>
      <w:r w:rsidR="00E91B76" w:rsidRPr="005B1CF0">
        <w:rPr>
          <w:rFonts w:ascii="Times New Roman" w:hAnsi="Times New Roman" w:cs="Times New Roman"/>
          <w:sz w:val="22"/>
          <w:szCs w:val="22"/>
        </w:rPr>
        <w:t>58</w:t>
      </w:r>
      <w:r w:rsidRPr="005B1CF0">
        <w:rPr>
          <w:rFonts w:ascii="Times New Roman" w:hAnsi="Times New Roman" w:cs="Times New Roman"/>
          <w:sz w:val="22"/>
          <w:szCs w:val="22"/>
        </w:rPr>
        <w:t xml:space="preserve"> </w:t>
      </w:r>
      <w:r w:rsidR="00E91B76" w:rsidRPr="005B1CF0">
        <w:rPr>
          <w:rFonts w:ascii="Times New Roman" w:hAnsi="Times New Roman" w:cs="Times New Roman"/>
          <w:sz w:val="22"/>
          <w:szCs w:val="22"/>
        </w:rPr>
        <w:t>34 255</w:t>
      </w:r>
      <w:r w:rsidRPr="005B1CF0">
        <w:rPr>
          <w:rFonts w:ascii="Times New Roman" w:hAnsi="Times New Roman" w:cs="Times New Roman"/>
          <w:sz w:val="22"/>
          <w:szCs w:val="22"/>
        </w:rPr>
        <w:t xml:space="preserve">, el. p. </w:t>
      </w:r>
      <w:r w:rsidR="00E91B76" w:rsidRPr="005B1CF0">
        <w:rPr>
          <w:rFonts w:ascii="Times New Roman" w:hAnsi="Times New Roman" w:cs="Times New Roman"/>
          <w:sz w:val="22"/>
          <w:szCs w:val="22"/>
        </w:rPr>
        <w:t>arune.vaicekoniene</w:t>
      </w:r>
      <w:r w:rsidRPr="005B1CF0">
        <w:rPr>
          <w:rFonts w:ascii="Times New Roman" w:hAnsi="Times New Roman" w:cs="Times New Roman"/>
          <w:sz w:val="22"/>
          <w:szCs w:val="22"/>
        </w:rPr>
        <w:t>@pasvalys.lt.</w:t>
      </w:r>
    </w:p>
    <w:p w14:paraId="5DEDEBC7" w14:textId="1ED44FB6" w:rsidR="00B41C66" w:rsidRPr="00F0499F" w:rsidRDefault="00507DC9" w:rsidP="00717DCC">
      <w:pPr>
        <w:pStyle w:val="Antrat1"/>
        <w:spacing w:line="20" w:lineRule="atLeast"/>
        <w:contextualSpacing/>
      </w:pPr>
      <w:bookmarkStart w:id="9" w:name="_Ref39426332"/>
      <w:bookmarkStart w:id="10" w:name="_Ref39426338"/>
      <w:bookmarkStart w:id="11" w:name="_Toc181092732"/>
      <w:bookmarkEnd w:id="6"/>
      <w:r w:rsidRPr="00F4541C">
        <w:rPr>
          <w:rFonts w:ascii="Calibri" w:hAnsi="Calibri" w:cs="Calibri"/>
        </w:rPr>
        <w:t>2</w:t>
      </w:r>
      <w:r>
        <w:t xml:space="preserve">. </w:t>
      </w:r>
      <w:r w:rsidR="00B41C66" w:rsidRPr="00D24970">
        <w:rPr>
          <w:rFonts w:asciiTheme="minorHAnsi" w:hAnsiTheme="minorHAnsi" w:cstheme="minorHAnsi"/>
        </w:rPr>
        <w:t>Pirkimo objektas</w:t>
      </w:r>
      <w:bookmarkEnd w:id="9"/>
      <w:bookmarkEnd w:id="10"/>
      <w:bookmarkEnd w:id="11"/>
    </w:p>
    <w:p w14:paraId="117AA77C" w14:textId="0CD1FFF7" w:rsidR="00BF1BDC" w:rsidRPr="00CD1AD4" w:rsidRDefault="00E365D8" w:rsidP="001C2801">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CD1AD4">
        <w:rPr>
          <w:rFonts w:ascii="Times New Roman" w:hAnsi="Times New Roman" w:cs="Times New Roman"/>
          <w:sz w:val="22"/>
          <w:szCs w:val="22"/>
        </w:rPr>
        <w:t xml:space="preserve">Perkančioji organizacija </w:t>
      </w:r>
      <w:r w:rsidRPr="00CD1AD4">
        <w:rPr>
          <w:rFonts w:ascii="Times New Roman" w:eastAsia="Calibri" w:hAnsi="Times New Roman" w:cs="Times New Roman"/>
          <w:color w:val="000000" w:themeColor="text1"/>
          <w:sz w:val="22"/>
          <w:szCs w:val="22"/>
        </w:rPr>
        <w:t xml:space="preserve">numato įsigyti </w:t>
      </w:r>
      <w:r w:rsidR="00CD1AD4" w:rsidRPr="00CD1AD4">
        <w:rPr>
          <w:rFonts w:ascii="Times New Roman" w:eastAsia="Calibri" w:hAnsi="Times New Roman" w:cs="Times New Roman"/>
          <w:color w:val="000000" w:themeColor="text1"/>
          <w:sz w:val="22"/>
          <w:szCs w:val="22"/>
          <w:lang w:val="en-US"/>
        </w:rPr>
        <w:t>Medicininę įrangą</w:t>
      </w:r>
      <w:r w:rsidR="00F3589A">
        <w:rPr>
          <w:rFonts w:ascii="Times New Roman" w:eastAsia="Calibri" w:hAnsi="Times New Roman" w:cs="Times New Roman"/>
          <w:color w:val="000000" w:themeColor="text1"/>
          <w:sz w:val="22"/>
          <w:szCs w:val="22"/>
          <w:lang w:val="en-US"/>
        </w:rPr>
        <w:t>,</w:t>
      </w:r>
      <w:r w:rsidR="00BD7B41">
        <w:rPr>
          <w:rFonts w:ascii="Times New Roman" w:eastAsia="Calibri" w:hAnsi="Times New Roman" w:cs="Times New Roman"/>
          <w:color w:val="000000" w:themeColor="text1"/>
          <w:sz w:val="22"/>
          <w:szCs w:val="22"/>
          <w:lang w:val="en-US"/>
        </w:rPr>
        <w:t xml:space="preserve"> skirtą</w:t>
      </w:r>
      <w:r w:rsidR="00CD1AD4" w:rsidRPr="00CD1AD4">
        <w:rPr>
          <w:rFonts w:ascii="Times New Roman" w:eastAsia="Calibri" w:hAnsi="Times New Roman" w:cs="Times New Roman"/>
          <w:color w:val="000000" w:themeColor="text1"/>
          <w:sz w:val="22"/>
          <w:szCs w:val="22"/>
          <w:lang w:val="en-US"/>
        </w:rPr>
        <w:t xml:space="preserve"> VšĮ Pasvalio ligoninės operacinei, reanimacijos ir intensyvios terapijos skyriui</w:t>
      </w:r>
      <w:r w:rsidRPr="00CD1AD4">
        <w:rPr>
          <w:rFonts w:ascii="Times New Roman" w:hAnsi="Times New Roman" w:cs="Times New Roman"/>
          <w:b/>
          <w:bCs/>
          <w:sz w:val="22"/>
          <w:szCs w:val="22"/>
        </w:rPr>
        <w:t xml:space="preserve"> </w:t>
      </w:r>
      <w:r w:rsidRPr="00CD1AD4">
        <w:rPr>
          <w:rFonts w:ascii="Times New Roman" w:hAnsi="Times New Roman" w:cs="Times New Roman"/>
          <w:sz w:val="22"/>
          <w:szCs w:val="22"/>
        </w:rPr>
        <w:t>(toliau – prekė</w:t>
      </w:r>
      <w:r w:rsidR="00CD1AD4">
        <w:rPr>
          <w:rFonts w:ascii="Times New Roman" w:hAnsi="Times New Roman" w:cs="Times New Roman"/>
          <w:sz w:val="22"/>
          <w:szCs w:val="22"/>
        </w:rPr>
        <w:t>s</w:t>
      </w:r>
      <w:r w:rsidRPr="00CD1AD4">
        <w:rPr>
          <w:rFonts w:ascii="Times New Roman" w:hAnsi="Times New Roman" w:cs="Times New Roman"/>
          <w:sz w:val="22"/>
          <w:szCs w:val="22"/>
        </w:rPr>
        <w:t>)</w:t>
      </w:r>
      <w:r w:rsidRPr="00CD1AD4">
        <w:rPr>
          <w:rFonts w:ascii="Times New Roman" w:eastAsia="Calibri" w:hAnsi="Times New Roman" w:cs="Times New Roman"/>
          <w:color w:val="00B050"/>
          <w:sz w:val="22"/>
          <w:szCs w:val="22"/>
        </w:rPr>
        <w:t>.</w:t>
      </w:r>
      <w:r w:rsidRPr="00CD1AD4">
        <w:rPr>
          <w:rFonts w:ascii="Times New Roman" w:hAnsi="Times New Roman" w:cs="Times New Roman"/>
          <w:sz w:val="22"/>
          <w:szCs w:val="22"/>
        </w:rPr>
        <w:t xml:space="preserve"> Reikalavimai pirkimo objektui nustatyti specialiųjų </w:t>
      </w:r>
      <w:r w:rsidRPr="00CD1AD4">
        <w:rPr>
          <w:rFonts w:ascii="Times New Roman" w:hAnsi="Times New Roman" w:cs="Times New Roman"/>
          <w:color w:val="4472C4" w:themeColor="accent1"/>
          <w:sz w:val="22"/>
          <w:szCs w:val="22"/>
        </w:rPr>
        <w:t xml:space="preserve">pirkimo sąlygų </w:t>
      </w:r>
      <w:r w:rsidR="004B4EFF" w:rsidRPr="00CD1AD4">
        <w:rPr>
          <w:rFonts w:ascii="Times New Roman" w:hAnsi="Times New Roman" w:cs="Times New Roman"/>
          <w:color w:val="4472C4" w:themeColor="accent1"/>
          <w:sz w:val="22"/>
          <w:szCs w:val="22"/>
        </w:rPr>
        <w:t>2</w:t>
      </w:r>
      <w:r w:rsidRPr="00CD1AD4">
        <w:rPr>
          <w:rFonts w:ascii="Times New Roman" w:hAnsi="Times New Roman" w:cs="Times New Roman"/>
          <w:color w:val="4472C4" w:themeColor="accent1"/>
          <w:sz w:val="22"/>
          <w:szCs w:val="22"/>
        </w:rPr>
        <w:t xml:space="preserve"> priede „Techninė specifikacija“</w:t>
      </w:r>
      <w:r w:rsidRPr="00CD1AD4">
        <w:rPr>
          <w:rFonts w:ascii="Times New Roman" w:hAnsi="Times New Roman" w:cs="Times New Roman"/>
          <w:sz w:val="22"/>
          <w:szCs w:val="22"/>
        </w:rPr>
        <w:t>.</w:t>
      </w:r>
      <w:r w:rsidR="00590DA7" w:rsidRPr="00CD1AD4">
        <w:rPr>
          <w:rFonts w:ascii="Times New Roman" w:hAnsi="Times New Roman" w:cs="Times New Roman"/>
          <w:color w:val="00B050"/>
          <w:sz w:val="22"/>
          <w:szCs w:val="22"/>
        </w:rPr>
        <w:t xml:space="preserve"> </w:t>
      </w:r>
    </w:p>
    <w:p w14:paraId="15D2B21C" w14:textId="77777777" w:rsidR="00E365D8" w:rsidRPr="000E014A"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Tiekėjo įsipareigojimų įvykdymo vieta yra </w:t>
      </w:r>
      <w:r w:rsidRPr="000E014A">
        <w:rPr>
          <w:rFonts w:ascii="Times New Roman" w:hAnsi="Times New Roman" w:cs="Times New Roman"/>
          <w:b/>
          <w:bCs/>
          <w:sz w:val="22"/>
          <w:szCs w:val="22"/>
        </w:rPr>
        <w:t>Geležinkeliečių g. 70, 39122 Pasvalys</w:t>
      </w:r>
      <w:r w:rsidRPr="000E014A">
        <w:rPr>
          <w:rFonts w:ascii="Times New Roman" w:hAnsi="Times New Roman" w:cs="Times New Roman"/>
          <w:sz w:val="22"/>
          <w:szCs w:val="22"/>
        </w:rPr>
        <w:t>.</w:t>
      </w:r>
    </w:p>
    <w:p w14:paraId="3D80CA24" w14:textId="03FAE79A" w:rsidR="00E365D8"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eastAsia="Calibri" w:hAnsi="Times New Roman" w:cs="Times New Roman"/>
          <w:color w:val="000000" w:themeColor="text1"/>
          <w:sz w:val="22"/>
          <w:szCs w:val="22"/>
        </w:rPr>
        <w:t>Prek</w:t>
      </w:r>
      <w:r w:rsidR="00A32095">
        <w:rPr>
          <w:rFonts w:ascii="Times New Roman" w:eastAsia="Calibri" w:hAnsi="Times New Roman" w:cs="Times New Roman"/>
          <w:color w:val="000000" w:themeColor="text1"/>
          <w:sz w:val="22"/>
          <w:szCs w:val="22"/>
        </w:rPr>
        <w:t>ių</w:t>
      </w:r>
      <w:r w:rsidRPr="000E014A">
        <w:rPr>
          <w:rFonts w:ascii="Times New Roman" w:eastAsia="Calibri" w:hAnsi="Times New Roman" w:cs="Times New Roman"/>
          <w:color w:val="000000" w:themeColor="text1"/>
          <w:sz w:val="22"/>
          <w:szCs w:val="22"/>
        </w:rPr>
        <w:t xml:space="preserve"> pristatymo terminas – prekė</w:t>
      </w:r>
      <w:r w:rsidR="00A32095">
        <w:rPr>
          <w:rFonts w:ascii="Times New Roman" w:eastAsia="Calibri" w:hAnsi="Times New Roman" w:cs="Times New Roman"/>
          <w:color w:val="000000" w:themeColor="text1"/>
          <w:sz w:val="22"/>
          <w:szCs w:val="22"/>
        </w:rPr>
        <w:t>s</w:t>
      </w:r>
      <w:r w:rsidRPr="000E014A">
        <w:rPr>
          <w:rFonts w:ascii="Times New Roman" w:eastAsia="Calibri" w:hAnsi="Times New Roman" w:cs="Times New Roman"/>
          <w:color w:val="000000" w:themeColor="text1"/>
          <w:sz w:val="22"/>
          <w:szCs w:val="22"/>
        </w:rPr>
        <w:t xml:space="preserve"> turi būti pristatyta </w:t>
      </w:r>
      <w:r w:rsidR="009B00D4" w:rsidRPr="000E014A">
        <w:rPr>
          <w:rFonts w:ascii="Times New Roman" w:eastAsia="Calibri" w:hAnsi="Times New Roman" w:cs="Times New Roman"/>
          <w:color w:val="000000" w:themeColor="text1"/>
          <w:sz w:val="22"/>
          <w:szCs w:val="22"/>
        </w:rPr>
        <w:t>ne</w:t>
      </w:r>
      <w:r w:rsidR="00AF143E" w:rsidRPr="000E014A">
        <w:rPr>
          <w:rFonts w:ascii="Times New Roman" w:eastAsia="Calibri" w:hAnsi="Times New Roman" w:cs="Times New Roman"/>
          <w:color w:val="000000" w:themeColor="text1"/>
          <w:sz w:val="22"/>
          <w:szCs w:val="22"/>
        </w:rPr>
        <w:t xml:space="preserve"> </w:t>
      </w:r>
      <w:r w:rsidR="009B00D4" w:rsidRPr="001E6962">
        <w:rPr>
          <w:rFonts w:ascii="Times New Roman" w:eastAsia="Calibri" w:hAnsi="Times New Roman" w:cs="Times New Roman"/>
          <w:color w:val="000000" w:themeColor="text1"/>
          <w:sz w:val="22"/>
          <w:szCs w:val="22"/>
        </w:rPr>
        <w:t xml:space="preserve">ilgiau kaip </w:t>
      </w:r>
      <w:r w:rsidRPr="001E6962">
        <w:rPr>
          <w:rFonts w:ascii="Times New Roman" w:eastAsia="Calibri" w:hAnsi="Times New Roman" w:cs="Times New Roman"/>
          <w:color w:val="000000" w:themeColor="text1"/>
          <w:sz w:val="22"/>
          <w:szCs w:val="22"/>
        </w:rPr>
        <w:t xml:space="preserve">per </w:t>
      </w:r>
      <w:r w:rsidR="00A32095" w:rsidRPr="001E6962">
        <w:rPr>
          <w:rFonts w:ascii="Times New Roman" w:eastAsia="Calibri" w:hAnsi="Times New Roman" w:cs="Times New Roman"/>
          <w:color w:val="000000" w:themeColor="text1"/>
          <w:sz w:val="22"/>
          <w:szCs w:val="22"/>
        </w:rPr>
        <w:t>4</w:t>
      </w:r>
      <w:r w:rsidRPr="001E6962">
        <w:rPr>
          <w:rFonts w:ascii="Times New Roman" w:eastAsia="Calibri" w:hAnsi="Times New Roman" w:cs="Times New Roman"/>
          <w:color w:val="000000" w:themeColor="text1"/>
          <w:sz w:val="22"/>
          <w:szCs w:val="22"/>
        </w:rPr>
        <w:t xml:space="preserve"> (</w:t>
      </w:r>
      <w:r w:rsidR="00A32095" w:rsidRPr="001E6962">
        <w:rPr>
          <w:rFonts w:ascii="Times New Roman" w:eastAsia="Calibri" w:hAnsi="Times New Roman" w:cs="Times New Roman"/>
          <w:color w:val="000000" w:themeColor="text1"/>
          <w:sz w:val="22"/>
          <w:szCs w:val="22"/>
        </w:rPr>
        <w:t>keturis</w:t>
      </w:r>
      <w:r w:rsidRPr="001E6962">
        <w:rPr>
          <w:rFonts w:ascii="Times New Roman" w:eastAsia="Calibri" w:hAnsi="Times New Roman" w:cs="Times New Roman"/>
          <w:color w:val="000000" w:themeColor="text1"/>
          <w:sz w:val="22"/>
          <w:szCs w:val="22"/>
        </w:rPr>
        <w:t>)</w:t>
      </w:r>
      <w:r w:rsidRPr="000E014A">
        <w:rPr>
          <w:rFonts w:ascii="Times New Roman" w:eastAsia="Calibri" w:hAnsi="Times New Roman" w:cs="Times New Roman"/>
          <w:color w:val="000000" w:themeColor="text1"/>
          <w:sz w:val="22"/>
          <w:szCs w:val="22"/>
        </w:rPr>
        <w:t xml:space="preserve"> mėnesius nuo sutarties įsigaliojimo dienos. Pristatymo terminas galės būti pratęstas</w:t>
      </w:r>
      <w:r w:rsidR="00A32095">
        <w:rPr>
          <w:rFonts w:ascii="Times New Roman" w:eastAsia="Calibri" w:hAnsi="Times New Roman" w:cs="Times New Roman"/>
          <w:color w:val="000000" w:themeColor="text1"/>
          <w:sz w:val="22"/>
          <w:szCs w:val="22"/>
        </w:rPr>
        <w:t xml:space="preserve"> 2 (du) mėnesius</w:t>
      </w:r>
      <w:r w:rsidRPr="000E014A">
        <w:rPr>
          <w:rFonts w:ascii="Times New Roman" w:eastAsia="Calibri" w:hAnsi="Times New Roman" w:cs="Times New Roman"/>
          <w:color w:val="000000" w:themeColor="text1"/>
          <w:sz w:val="22"/>
          <w:szCs w:val="22"/>
        </w:rPr>
        <w:t>.</w:t>
      </w:r>
    </w:p>
    <w:p w14:paraId="480E5EB5" w14:textId="3809DBDE" w:rsidR="00190DAA" w:rsidRPr="00190DAA" w:rsidRDefault="00190DAA" w:rsidP="00190DAA">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190DAA">
        <w:rPr>
          <w:rFonts w:ascii="Times New Roman" w:hAnsi="Times New Roman" w:cs="Times New Roman"/>
        </w:rPr>
        <w:t xml:space="preserve">Pirkimo objektas </w:t>
      </w:r>
      <w:r w:rsidRPr="00190DAA">
        <w:rPr>
          <w:rFonts w:ascii="Times New Roman" w:hAnsi="Times New Roman" w:cs="Times New Roman"/>
          <w:b/>
          <w:bCs/>
        </w:rPr>
        <w:t xml:space="preserve">skaidomas į </w:t>
      </w:r>
      <w:r>
        <w:rPr>
          <w:rFonts w:ascii="Times New Roman" w:hAnsi="Times New Roman" w:cs="Times New Roman"/>
          <w:b/>
          <w:bCs/>
        </w:rPr>
        <w:t>2</w:t>
      </w:r>
      <w:r w:rsidRPr="00190DAA">
        <w:rPr>
          <w:rFonts w:ascii="Times New Roman" w:hAnsi="Times New Roman" w:cs="Times New Roman"/>
          <w:b/>
          <w:bCs/>
        </w:rPr>
        <w:t xml:space="preserve"> (</w:t>
      </w:r>
      <w:r>
        <w:rPr>
          <w:rFonts w:ascii="Times New Roman" w:hAnsi="Times New Roman" w:cs="Times New Roman"/>
          <w:b/>
          <w:bCs/>
        </w:rPr>
        <w:t>dvi</w:t>
      </w:r>
      <w:r w:rsidRPr="00190DAA">
        <w:rPr>
          <w:rFonts w:ascii="Times New Roman" w:hAnsi="Times New Roman" w:cs="Times New Roman"/>
          <w:b/>
          <w:bCs/>
        </w:rPr>
        <w:t>) dali</w:t>
      </w:r>
      <w:r>
        <w:rPr>
          <w:rFonts w:ascii="Times New Roman" w:hAnsi="Times New Roman" w:cs="Times New Roman"/>
          <w:b/>
          <w:bCs/>
        </w:rPr>
        <w:t>s</w:t>
      </w:r>
      <w:r w:rsidRPr="00190DAA">
        <w:rPr>
          <w:rFonts w:ascii="Times New Roman" w:hAnsi="Times New Roman" w:cs="Times New Roman"/>
        </w:rPr>
        <w:t xml:space="preserve">, kurių apimtys ir dalykas, reikalavimai ir techninė specifikacija apibrėžti </w:t>
      </w:r>
      <w:r w:rsidRPr="00190DAA">
        <w:rPr>
          <w:rFonts w:ascii="Times New Roman" w:hAnsi="Times New Roman" w:cs="Times New Roman"/>
          <w:color w:val="4472C4" w:themeColor="accent1"/>
        </w:rPr>
        <w:t xml:space="preserve">specialiųjų pirkimo sąlygų 2 priede ,,Techninė specifikacija“ ir  specialiųjų pirkimo sąlygų </w:t>
      </w:r>
      <w:r>
        <w:rPr>
          <w:rFonts w:ascii="Times New Roman" w:hAnsi="Times New Roman" w:cs="Times New Roman"/>
          <w:color w:val="4472C4" w:themeColor="accent1"/>
        </w:rPr>
        <w:t>8</w:t>
      </w:r>
      <w:r w:rsidRPr="00190DAA">
        <w:rPr>
          <w:rFonts w:ascii="Times New Roman" w:hAnsi="Times New Roman" w:cs="Times New Roman"/>
          <w:color w:val="4472C4" w:themeColor="accent1"/>
        </w:rPr>
        <w:t xml:space="preserve"> priede ,,Sutarties projektas“</w:t>
      </w:r>
      <w:r w:rsidRPr="00190DAA">
        <w:rPr>
          <w:rFonts w:ascii="Times New Roman" w:hAnsi="Times New Roman" w:cs="Times New Roman"/>
        </w:rPr>
        <w:t xml:space="preserve">. Perkančioji organizacija sudarys vieną sutartį dėl pirkimo dalių, dėl kurių laimėtoju nustatytas tas pats tiekėjas. Pasiūlymai gali būti teikiami vienai arba visoms pirkimo dalims. </w:t>
      </w:r>
    </w:p>
    <w:p w14:paraId="33F9512B" w14:textId="17C5A168" w:rsidR="005E0368" w:rsidRPr="00D61B23" w:rsidRDefault="00E53E12">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lastRenderedPageBreak/>
        <w:t xml:space="preserve">Jeigu apibūdinant pirkimo objektą </w:t>
      </w:r>
      <w:r w:rsidR="00CD5459" w:rsidRPr="000E014A">
        <w:rPr>
          <w:rFonts w:ascii="Times New Roman" w:hAnsi="Times New Roman" w:cs="Times New Roman"/>
          <w:sz w:val="22"/>
          <w:szCs w:val="22"/>
        </w:rPr>
        <w:t>techninėje specifikacijoje ar kituose pirkimo dokumentuose galimai</w:t>
      </w:r>
      <w:r w:rsidRPr="000E014A">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w:t>
      </w:r>
      <w:r w:rsidRPr="00D61B23">
        <w:rPr>
          <w:rFonts w:ascii="Times New Roman" w:hAnsi="Times New Roman" w:cs="Times New Roman"/>
          <w:sz w:val="22"/>
          <w:szCs w:val="22"/>
        </w:rPr>
        <w:t xml:space="preserve"> patentas, tipai, konkreti kilmė ar </w:t>
      </w:r>
      <w:bookmarkStart w:id="12" w:name="_Hlk175296697"/>
      <w:r w:rsidR="00CD5459" w:rsidRPr="00D61B23">
        <w:rPr>
          <w:rFonts w:ascii="Times New Roman" w:hAnsi="Times New Roman" w:cs="Times New Roman"/>
          <w:sz w:val="22"/>
          <w:szCs w:val="22"/>
        </w:rPr>
        <w:t>gamyba, sertifikatai, standartai, protokolai</w:t>
      </w:r>
      <w:bookmarkEnd w:id="12"/>
      <w:r w:rsidRPr="00D61B23">
        <w:rPr>
          <w:rFonts w:ascii="Times New Roman" w:hAnsi="Times New Roman" w:cs="Times New Roman"/>
          <w:sz w:val="22"/>
          <w:szCs w:val="22"/>
        </w:rPr>
        <w:t xml:space="preserve">, </w:t>
      </w:r>
      <w:r w:rsidR="00245655" w:rsidRPr="00D61B23">
        <w:rPr>
          <w:rFonts w:ascii="Times New Roman" w:hAnsi="Times New Roman" w:cs="Times New Roman"/>
          <w:sz w:val="22"/>
          <w:szCs w:val="22"/>
        </w:rPr>
        <w:t xml:space="preserve">turi būti </w:t>
      </w:r>
      <w:r w:rsidR="00AE7624" w:rsidRPr="00D61B23">
        <w:rPr>
          <w:rFonts w:ascii="Times New Roman" w:hAnsi="Times New Roman" w:cs="Times New Roman"/>
          <w:sz w:val="22"/>
          <w:szCs w:val="22"/>
        </w:rPr>
        <w:t xml:space="preserve">laikoma, kad kiekviena tokia nuoroda yra pateikta su žodžiais „arba lygiavertis“. </w:t>
      </w:r>
    </w:p>
    <w:p w14:paraId="3031DC86" w14:textId="4CE52C6A" w:rsidR="00004521" w:rsidRPr="00D61B23" w:rsidRDefault="00004521">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61B23">
        <w:rPr>
          <w:rFonts w:ascii="Times New Roman" w:hAnsi="Times New Roman" w:cs="Times New Roman"/>
          <w:sz w:val="22"/>
          <w:szCs w:val="22"/>
        </w:rPr>
        <w:t xml:space="preserve">Jeigu apibūdinant pirkimo objektą </w:t>
      </w:r>
      <w:r w:rsidR="00CD5459" w:rsidRPr="00D61B23">
        <w:rPr>
          <w:rFonts w:ascii="Times New Roman" w:hAnsi="Times New Roman" w:cs="Times New Roman"/>
          <w:sz w:val="22"/>
          <w:szCs w:val="22"/>
        </w:rPr>
        <w:t xml:space="preserve">techninėje specifikacijoje ar kituose pirkimo dokumentuose </w:t>
      </w:r>
      <w:r w:rsidRPr="00D61B23">
        <w:rPr>
          <w:rFonts w:ascii="Times New Roman" w:hAnsi="Times New Roman" w:cs="Times New Roman"/>
          <w:sz w:val="22"/>
          <w:szCs w:val="22"/>
        </w:rPr>
        <w:t>nurodytas standartas</w:t>
      </w:r>
      <w:r w:rsidR="00245655" w:rsidRPr="00D61B23">
        <w:rPr>
          <w:rFonts w:ascii="Times New Roman" w:hAnsi="Times New Roman" w:cs="Times New Roman"/>
          <w:sz w:val="22"/>
          <w:szCs w:val="22"/>
        </w:rPr>
        <w:t xml:space="preserve">, </w:t>
      </w:r>
      <w:r w:rsidR="00245655" w:rsidRPr="00D61B23">
        <w:rPr>
          <w:rFonts w:ascii="Times New Roman" w:hAnsi="Times New Roman" w:cs="Times New Roman"/>
          <w:color w:val="000000"/>
          <w:sz w:val="22"/>
          <w:szCs w:val="22"/>
        </w:rPr>
        <w:t>techninis liudijimas ar bendrosios techninės specifikacijos</w:t>
      </w:r>
      <w:r w:rsidR="00046522" w:rsidRPr="00D61B2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B23">
        <w:rPr>
          <w:rFonts w:ascii="Times New Roman" w:hAnsi="Times New Roman" w:cs="Times New Roman"/>
          <w:color w:val="000000"/>
          <w:sz w:val="22"/>
          <w:szCs w:val="22"/>
        </w:rPr>
        <w:t xml:space="preserve">, </w:t>
      </w:r>
      <w:r w:rsidR="00245655" w:rsidRPr="00D61B2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3" w:name="_Toc181092733"/>
      <w:r w:rsidRPr="00D24970">
        <w:rPr>
          <w:rFonts w:asciiTheme="minorHAnsi" w:hAnsiTheme="minorHAnsi" w:cstheme="minorHAnsi"/>
        </w:rPr>
        <w:t>3.</w:t>
      </w:r>
      <w:r w:rsidR="00D24970">
        <w:rPr>
          <w:rFonts w:asciiTheme="minorHAnsi" w:hAnsiTheme="minorHAnsi" w:cstheme="minorHAnsi"/>
        </w:rPr>
        <w:t xml:space="preserve"> </w:t>
      </w:r>
      <w:bookmarkStart w:id="14" w:name="_Ref39427921"/>
      <w:bookmarkStart w:id="15" w:name="_Ref39427927"/>
      <w:bookmarkStart w:id="16" w:name="_Ref39740354"/>
      <w:r w:rsidR="00D22226" w:rsidRPr="00D24970">
        <w:rPr>
          <w:rFonts w:asciiTheme="minorHAnsi" w:hAnsiTheme="minorHAnsi" w:cstheme="minorHAnsi"/>
        </w:rPr>
        <w:t>Susitikimai su tiekėjais</w:t>
      </w:r>
      <w:bookmarkEnd w:id="14"/>
      <w:bookmarkEnd w:id="15"/>
      <w:r w:rsidR="003B6924" w:rsidRPr="00D24970">
        <w:rPr>
          <w:rFonts w:asciiTheme="minorHAnsi" w:hAnsiTheme="minorHAnsi" w:cstheme="minorHAnsi"/>
        </w:rPr>
        <w:t xml:space="preserve"> ir objekto apžiūra</w:t>
      </w:r>
      <w:bookmarkEnd w:id="13"/>
      <w:bookmarkEnd w:id="16"/>
    </w:p>
    <w:p w14:paraId="40C9D6D0" w14:textId="77777777" w:rsidR="005E0368" w:rsidRPr="00D61B23"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B176FD" w:rsidRPr="00D61B23">
        <w:rPr>
          <w:rFonts w:ascii="Times New Roman" w:hAnsi="Times New Roman" w:cs="Times New Roman"/>
          <w:sz w:val="22"/>
          <w:szCs w:val="22"/>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7" w:name="_Ref39473754"/>
      <w:bookmarkStart w:id="18" w:name="_Ref39473761"/>
      <w:bookmarkStart w:id="19" w:name="_Ref39474188"/>
      <w:bookmarkStart w:id="20" w:name="_Toc181092734"/>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7"/>
      <w:bookmarkEnd w:id="18"/>
      <w:bookmarkEnd w:id="19"/>
      <w:r w:rsidR="00975F1F" w:rsidRPr="00D24970">
        <w:rPr>
          <w:rFonts w:asciiTheme="minorHAnsi" w:hAnsiTheme="minorHAnsi" w:cstheme="minorHAnsi"/>
        </w:rPr>
        <w:t xml:space="preserve"> ir kvalifikacijos reikalavimai</w:t>
      </w:r>
      <w:bookmarkEnd w:id="20"/>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21"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21"/>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37632B" w:rsidRDefault="00D24970" w:rsidP="0037632B">
      <w:pPr>
        <w:pStyle w:val="Antrat1"/>
        <w:tabs>
          <w:tab w:val="left" w:pos="567"/>
        </w:tabs>
        <w:spacing w:after="0"/>
        <w:contextualSpacing/>
        <w:jc w:val="both"/>
        <w:rPr>
          <w:rFonts w:cstheme="minorBidi"/>
        </w:rPr>
      </w:pPr>
      <w:bookmarkStart w:id="22" w:name="_Toc181092735"/>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2"/>
      <w:r w:rsidR="009743D3" w:rsidRPr="007872CB">
        <w:t xml:space="preserve"> </w:t>
      </w:r>
    </w:p>
    <w:p w14:paraId="5A04A8FE" w14:textId="71485A95" w:rsidR="006B35FA" w:rsidRPr="00D61B23" w:rsidRDefault="00D24970" w:rsidP="00961524">
      <w:pPr>
        <w:spacing w:after="0" w:line="240" w:lineRule="auto"/>
        <w:ind w:firstLine="567"/>
        <w:jc w:val="both"/>
        <w:rPr>
          <w:rFonts w:ascii="Times New Roman" w:hAnsi="Times New Roman" w:cs="Times New Roman"/>
          <w:color w:val="000000" w:themeColor="text1"/>
          <w:sz w:val="22"/>
          <w:szCs w:val="22"/>
        </w:rPr>
      </w:pPr>
      <w:r w:rsidRPr="00D61B23">
        <w:rPr>
          <w:rFonts w:ascii="Times New Roman" w:hAnsi="Times New Roman" w:cs="Times New Roman"/>
          <w:color w:val="000000" w:themeColor="text1"/>
          <w:sz w:val="22"/>
          <w:szCs w:val="22"/>
        </w:rPr>
        <w:t>5</w:t>
      </w:r>
      <w:r w:rsidR="0037632B" w:rsidRPr="00D61B23">
        <w:rPr>
          <w:rFonts w:ascii="Times New Roman" w:hAnsi="Times New Roman" w:cs="Times New Roman"/>
          <w:color w:val="000000" w:themeColor="text1"/>
          <w:sz w:val="22"/>
          <w:szCs w:val="22"/>
        </w:rPr>
        <w:t xml:space="preserve">.1. </w:t>
      </w:r>
      <w:r w:rsidR="00961524" w:rsidRPr="00D61B23">
        <w:rPr>
          <w:rFonts w:ascii="Times New Roman" w:hAnsi="Times New Roman" w:cs="Times New Roman"/>
          <w:color w:val="000000" w:themeColor="text1"/>
          <w:sz w:val="22"/>
          <w:szCs w:val="22"/>
        </w:rPr>
        <w:t>Tiekėjams nenustatomi reikalavimai, susiję su nacionaliniu saugumu.</w:t>
      </w:r>
      <w:r w:rsidR="00531E0B">
        <w:rPr>
          <w:rFonts w:ascii="Times New Roman" w:hAnsi="Times New Roman" w:cs="Times New Roman"/>
          <w:color w:val="000000" w:themeColor="text1"/>
          <w:sz w:val="22"/>
          <w:szCs w:val="22"/>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23" w:name="_Ref39666794"/>
      <w:bookmarkStart w:id="24" w:name="_Ref39666796"/>
      <w:bookmarkStart w:id="25" w:name="_Toc18109273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3"/>
      <w:bookmarkEnd w:id="24"/>
      <w:bookmarkEnd w:id="25"/>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2773E9DA" w:rsidR="00B45923" w:rsidRPr="00D61B23"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479B3B42" w14:textId="2D1915FC" w:rsidR="00FD03FA" w:rsidRPr="00D61B23" w:rsidRDefault="00BD41D7" w:rsidP="007A749E">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w:t>
      </w:r>
      <w:r w:rsidR="00FD03FA" w:rsidRPr="00D61B23">
        <w:rPr>
          <w:rFonts w:ascii="Times New Roman" w:eastAsia="Calibri" w:hAnsi="Times New Roman" w:cs="Times New Roman"/>
          <w:sz w:val="22"/>
          <w:szCs w:val="22"/>
        </w:rPr>
        <w:lastRenderedPageBreak/>
        <w:t xml:space="preserve">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D61B23" w:rsidRDefault="00FD03FA" w:rsidP="007A749E">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t>skaitmeninės dokumentų kopijos (</w:t>
      </w:r>
      <w:r w:rsidRPr="00D61B23">
        <w:rPr>
          <w:rFonts w:ascii="Times New Roman" w:eastAsia="Calibri" w:hAnsi="Times New Roman" w:cs="Times New Roman"/>
          <w:iCs/>
          <w:sz w:val="22"/>
          <w:szCs w:val="22"/>
        </w:rPr>
        <w:t>fiziniu parašu tvirtinami dokumentai turi būti pateikiami pasirašyti ir nuskenuoti)</w:t>
      </w:r>
      <w:r w:rsidRPr="00D61B23">
        <w:rPr>
          <w:rFonts w:ascii="Times New Roman" w:eastAsia="Calibri" w:hAnsi="Times New Roman" w:cs="Times New Roman"/>
          <w:bCs/>
          <w:iCs/>
          <w:sz w:val="22"/>
          <w:szCs w:val="22"/>
        </w:rPr>
        <w:t>.</w:t>
      </w:r>
    </w:p>
    <w:p w14:paraId="4B4C4DCD" w14:textId="77777777" w:rsidR="007A749E" w:rsidRPr="00D61B23" w:rsidRDefault="0099696F"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hAnsi="Times New Roman" w:cs="Times New Roman"/>
          <w:sz w:val="22"/>
          <w:szCs w:val="22"/>
        </w:rPr>
        <w:t>P</w:t>
      </w:r>
      <w:r w:rsidR="0048587E" w:rsidRPr="00D61B23">
        <w:rPr>
          <w:rFonts w:ascii="Times New Roman" w:hAnsi="Times New Roman" w:cs="Times New Roman"/>
          <w:sz w:val="22"/>
          <w:szCs w:val="22"/>
        </w:rPr>
        <w:t>asiūlymas turi būti parengtas</w:t>
      </w:r>
      <w:r w:rsidR="00EE44B0"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lietuvių arba</w:t>
      </w:r>
      <w:r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anglų kalba</w:t>
      </w:r>
      <w:r w:rsidR="00D17972"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r w:rsidR="00F17A1F" w:rsidRPr="00D61B23">
        <w:rPr>
          <w:rFonts w:ascii="Times New Roman" w:eastAsia="Arial" w:hAnsi="Times New Roman" w:cs="Times New Roman"/>
          <w:sz w:val="22"/>
          <w:szCs w:val="22"/>
        </w:rPr>
        <w:t>Jei kurie nors su pasiūlymu teikiami dokumentai parengti ne</w:t>
      </w:r>
      <w:r w:rsidR="001427AB" w:rsidRPr="00D61B23">
        <w:rPr>
          <w:rFonts w:ascii="Times New Roman" w:eastAsia="Arial" w:hAnsi="Times New Roman" w:cs="Times New Roman"/>
          <w:sz w:val="22"/>
          <w:szCs w:val="22"/>
        </w:rPr>
        <w:t xml:space="preserve"> ta kalba, kuria</w:t>
      </w:r>
      <w:r w:rsidR="00F17A1F" w:rsidRPr="00D61B23">
        <w:rPr>
          <w:rFonts w:ascii="Times New Roman" w:eastAsia="Arial" w:hAnsi="Times New Roman" w:cs="Times New Roman"/>
          <w:sz w:val="22"/>
          <w:szCs w:val="22"/>
        </w:rPr>
        <w:t xml:space="preserve"> </w:t>
      </w:r>
      <w:r w:rsidR="0BCA4ED4" w:rsidRPr="00D61B23">
        <w:rPr>
          <w:rFonts w:ascii="Times New Roman" w:eastAsia="Arial" w:hAnsi="Times New Roman" w:cs="Times New Roman"/>
          <w:sz w:val="22"/>
          <w:szCs w:val="22"/>
        </w:rPr>
        <w:t>reikalaujama</w:t>
      </w:r>
      <w:r w:rsidR="001427AB" w:rsidRPr="00D61B23">
        <w:rPr>
          <w:rFonts w:ascii="Times New Roman" w:eastAsia="Arial" w:hAnsi="Times New Roman" w:cs="Times New Roman"/>
          <w:sz w:val="22"/>
          <w:szCs w:val="22"/>
        </w:rPr>
        <w:t xml:space="preserve">, </w:t>
      </w:r>
      <w:r w:rsidR="003F1D78" w:rsidRPr="00D61B23">
        <w:rPr>
          <w:rFonts w:ascii="Times New Roman" w:eastAsia="Arial" w:hAnsi="Times New Roman" w:cs="Times New Roman"/>
          <w:sz w:val="22"/>
          <w:szCs w:val="22"/>
        </w:rPr>
        <w:t xml:space="preserve">turi būti pateiktas tikslus vertimas į </w:t>
      </w:r>
      <w:r w:rsidR="40DC6EFC" w:rsidRPr="00D61B23">
        <w:rPr>
          <w:rFonts w:ascii="Times New Roman" w:eastAsia="Arial" w:hAnsi="Times New Roman" w:cs="Times New Roman"/>
          <w:sz w:val="22"/>
          <w:szCs w:val="22"/>
        </w:rPr>
        <w:t>reikalaujamą</w:t>
      </w:r>
      <w:r w:rsidR="001427AB" w:rsidRPr="00D61B23">
        <w:rPr>
          <w:rFonts w:ascii="Times New Roman" w:eastAsia="Arial" w:hAnsi="Times New Roman" w:cs="Times New Roman"/>
          <w:sz w:val="22"/>
          <w:szCs w:val="22"/>
        </w:rPr>
        <w:t xml:space="preserve"> </w:t>
      </w:r>
      <w:r w:rsidR="00141BF1" w:rsidRPr="00D61B23">
        <w:rPr>
          <w:rFonts w:ascii="Times New Roman" w:eastAsia="Arial" w:hAnsi="Times New Roman" w:cs="Times New Roman"/>
          <w:sz w:val="22"/>
          <w:szCs w:val="22"/>
        </w:rPr>
        <w:t>kalbą</w:t>
      </w:r>
      <w:r w:rsidR="00F17A1F" w:rsidRPr="00D61B23">
        <w:rPr>
          <w:rFonts w:ascii="Times New Roman" w:eastAsia="Arial" w:hAnsi="Times New Roman" w:cs="Times New Roman"/>
          <w:sz w:val="22"/>
          <w:szCs w:val="22"/>
        </w:rPr>
        <w:t xml:space="preserve">. </w:t>
      </w:r>
      <w:r w:rsidR="0085364E" w:rsidRPr="00D61B23">
        <w:rPr>
          <w:rFonts w:ascii="Times New Roman" w:hAnsi="Times New Roman" w:cs="Times New Roman"/>
          <w:sz w:val="22"/>
          <w:szCs w:val="22"/>
        </w:rPr>
        <w:t>Perkančiajai organizacijai turint įtarimų</w:t>
      </w:r>
      <w:r w:rsidR="0048587E" w:rsidRPr="00D61B23">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p>
    <w:p w14:paraId="3F111D25" w14:textId="7FC7FB17" w:rsidR="007A749E" w:rsidRPr="00D61B23" w:rsidRDefault="008D03B2"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Bendra </w:t>
      </w:r>
      <w:r w:rsidR="00BA6AB3"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asiūlymo kaina</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sąnaudos</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su PVM</w:t>
      </w:r>
      <w:r w:rsidR="000B049C" w:rsidRPr="00D61B23">
        <w:rPr>
          <w:rFonts w:ascii="Times New Roman" w:eastAsia="Arial" w:hAnsi="Times New Roman" w:cs="Times New Roman"/>
          <w:sz w:val="22"/>
          <w:szCs w:val="22"/>
        </w:rPr>
        <w:t xml:space="preserve"> turi būti nurodoma </w:t>
      </w:r>
      <w:r w:rsidR="00D247A7" w:rsidRPr="00D61B23">
        <w:rPr>
          <w:rFonts w:ascii="Times New Roman" w:eastAsia="Arial" w:hAnsi="Times New Roman" w:cs="Times New Roman"/>
          <w:sz w:val="22"/>
          <w:szCs w:val="22"/>
        </w:rPr>
        <w:t xml:space="preserve">dviejų skaičių po kablelio tikslumu. </w:t>
      </w:r>
      <w:r w:rsidR="00B75F6D" w:rsidRPr="00D61B2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D61B23" w:rsidRDefault="003A0EC0"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Tiekėjų </w:t>
      </w:r>
      <w:r w:rsidR="00A217B2"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 xml:space="preserve">asiūlymuose nurodytos kainos bus vertinamos </w:t>
      </w:r>
      <w:r w:rsidRPr="00D61B23">
        <w:rPr>
          <w:rFonts w:ascii="Times New Roman" w:hAnsi="Times New Roman" w:cs="Times New Roman"/>
          <w:sz w:val="22"/>
          <w:szCs w:val="22"/>
        </w:rPr>
        <w:t xml:space="preserve">ir lyginamos </w:t>
      </w:r>
      <w:r w:rsidR="007A749E" w:rsidRPr="00D61B23">
        <w:rPr>
          <w:rFonts w:ascii="Times New Roman" w:hAnsi="Times New Roman" w:cs="Times New Roman"/>
          <w:sz w:val="22"/>
          <w:szCs w:val="22"/>
        </w:rPr>
        <w:t xml:space="preserve">eurais </w:t>
      </w:r>
      <w:r w:rsidRPr="00D61B23">
        <w:rPr>
          <w:rFonts w:ascii="Times New Roman" w:hAnsi="Times New Roman" w:cs="Times New Roman"/>
          <w:sz w:val="22"/>
          <w:szCs w:val="22"/>
        </w:rPr>
        <w:t>su visais mokesčiais, įskaitant PVM</w:t>
      </w:r>
      <w:r w:rsidR="006E3394" w:rsidRPr="00D61B23">
        <w:rPr>
          <w:rFonts w:ascii="Times New Roman" w:hAnsi="Times New Roman" w:cs="Times New Roman"/>
          <w:sz w:val="22"/>
          <w:szCs w:val="22"/>
        </w:rPr>
        <w:t>.</w:t>
      </w:r>
      <w:r w:rsidRPr="00D61B23">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F0499F" w:rsidRDefault="00EE1C85" w:rsidP="005140A0">
      <w:pPr>
        <w:pStyle w:val="Antrat1"/>
        <w:numPr>
          <w:ilvl w:val="0"/>
          <w:numId w:val="12"/>
        </w:numPr>
        <w:tabs>
          <w:tab w:val="left" w:pos="709"/>
        </w:tabs>
        <w:spacing w:before="0" w:after="0"/>
        <w:rPr>
          <w:rFonts w:asciiTheme="minorHAnsi" w:hAnsiTheme="minorHAnsi"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81092737"/>
      <w:bookmarkEnd w:id="26"/>
      <w:bookmarkEnd w:id="27"/>
      <w:bookmarkEnd w:id="28"/>
      <w:bookmarkEnd w:id="29"/>
      <w:bookmarkEnd w:id="30"/>
      <w:r w:rsidRPr="00F0499F">
        <w:rPr>
          <w:rFonts w:asciiTheme="minorHAnsi" w:hAnsiTheme="minorHAnsi" w:cstheme="minorHAnsi"/>
        </w:rPr>
        <w:t>Pasiūlymo galiojimo užtikrinimas</w:t>
      </w:r>
      <w:bookmarkEnd w:id="31"/>
      <w:bookmarkEnd w:id="32"/>
      <w:bookmarkEnd w:id="33"/>
    </w:p>
    <w:p w14:paraId="2B38CB47" w14:textId="34DD3618" w:rsidR="00B3551C" w:rsidRPr="00D61B23"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FD51C2" w:rsidRDefault="00040C0F" w:rsidP="005140A0">
      <w:pPr>
        <w:pStyle w:val="Antrat1"/>
        <w:numPr>
          <w:ilvl w:val="0"/>
          <w:numId w:val="12"/>
        </w:numPr>
        <w:tabs>
          <w:tab w:val="left" w:pos="709"/>
        </w:tabs>
        <w:spacing w:before="0" w:after="0"/>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81092738"/>
      <w:bookmarkStart w:id="39" w:name="_Ref39485250"/>
      <w:bookmarkStart w:id="40" w:name="_Ref39485258"/>
      <w:r w:rsidRPr="00FD51C2">
        <w:rPr>
          <w:rFonts w:asciiTheme="minorHAnsi" w:hAnsiTheme="minorHAnsi" w:cstheme="minorHAnsi"/>
        </w:rPr>
        <w:t>Elektroninis aukcionas</w:t>
      </w:r>
      <w:bookmarkEnd w:id="34"/>
      <w:bookmarkEnd w:id="35"/>
      <w:bookmarkEnd w:id="36"/>
      <w:bookmarkEnd w:id="37"/>
      <w:bookmarkEnd w:id="38"/>
    </w:p>
    <w:p w14:paraId="0BFDB7B0" w14:textId="7EDE7F96" w:rsidR="00040C0F" w:rsidRPr="00D61B23" w:rsidRDefault="002827E4" w:rsidP="00987D03">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140A0">
      <w:pPr>
        <w:pStyle w:val="Antrat1"/>
        <w:numPr>
          <w:ilvl w:val="0"/>
          <w:numId w:val="12"/>
        </w:numPr>
        <w:tabs>
          <w:tab w:val="left" w:pos="709"/>
        </w:tabs>
        <w:spacing w:before="0" w:after="0"/>
        <w:contextualSpacing/>
        <w:rPr>
          <w:rFonts w:asciiTheme="minorHAnsi" w:hAnsiTheme="minorHAnsi" w:cstheme="minorHAnsi"/>
        </w:rPr>
      </w:pPr>
      <w:bookmarkStart w:id="41" w:name="_Ref39667303"/>
      <w:bookmarkStart w:id="42" w:name="_Ref39667308"/>
      <w:bookmarkStart w:id="43" w:name="_Toc181092739"/>
      <w:r w:rsidRPr="00F0499F">
        <w:rPr>
          <w:rFonts w:asciiTheme="minorHAnsi" w:hAnsiTheme="minorHAnsi" w:cstheme="minorHAnsi"/>
        </w:rPr>
        <w:t>P</w:t>
      </w:r>
      <w:r w:rsidR="00014A61" w:rsidRPr="00F0499F">
        <w:rPr>
          <w:rFonts w:asciiTheme="minorHAnsi" w:hAnsiTheme="minorHAnsi" w:cstheme="minorHAnsi"/>
        </w:rPr>
        <w:t>asiūlymų vertinimas</w:t>
      </w:r>
      <w:bookmarkEnd w:id="39"/>
      <w:bookmarkEnd w:id="40"/>
      <w:bookmarkEnd w:id="41"/>
      <w:bookmarkEnd w:id="42"/>
      <w:bookmarkEnd w:id="43"/>
    </w:p>
    <w:p w14:paraId="7E23FAC8" w14:textId="0740FEEC" w:rsidR="00961524" w:rsidRPr="00941F65" w:rsidRDefault="002D470F" w:rsidP="00961524">
      <w:pPr>
        <w:spacing w:after="0" w:line="240" w:lineRule="auto"/>
        <w:ind w:firstLine="567"/>
        <w:jc w:val="both"/>
        <w:rPr>
          <w:rFonts w:ascii="Times New Roman" w:eastAsia="Calibri" w:hAnsi="Times New Roman" w:cs="Times New Roman"/>
          <w:sz w:val="22"/>
          <w:szCs w:val="22"/>
        </w:rPr>
      </w:pPr>
      <w:r w:rsidRPr="00941F65">
        <w:rPr>
          <w:rFonts w:ascii="Times New Roman" w:hAnsi="Times New Roman" w:cs="Times New Roman"/>
          <w:sz w:val="22"/>
          <w:szCs w:val="22"/>
        </w:rPr>
        <w:t xml:space="preserve">9.1. </w:t>
      </w:r>
      <w:r w:rsidR="00987D03" w:rsidRPr="00941F65">
        <w:rPr>
          <w:rFonts w:ascii="Times New Roman" w:hAnsi="Times New Roman" w:cs="Times New Roman"/>
          <w:sz w:val="22"/>
          <w:szCs w:val="22"/>
        </w:rPr>
        <w:t xml:space="preserve"> </w:t>
      </w:r>
      <w:r w:rsidR="004E71CB" w:rsidRPr="00941F6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941F65">
        <w:rPr>
          <w:rFonts w:ascii="Times New Roman" w:eastAsia="Calibri" w:hAnsi="Times New Roman" w:cs="Times New Roman"/>
          <w:sz w:val="22"/>
          <w:szCs w:val="22"/>
        </w:rPr>
        <w:t>kain</w:t>
      </w:r>
      <w:r w:rsidR="004E71CB" w:rsidRPr="00941F65">
        <w:rPr>
          <w:rFonts w:ascii="Times New Roman" w:eastAsia="Calibri" w:hAnsi="Times New Roman" w:cs="Times New Roman"/>
          <w:sz w:val="22"/>
          <w:szCs w:val="22"/>
        </w:rPr>
        <w:t>ą</w:t>
      </w:r>
      <w:r w:rsidR="00003A3F" w:rsidRPr="00941F65">
        <w:rPr>
          <w:rFonts w:ascii="Times New Roman" w:eastAsia="Calibri" w:hAnsi="Times New Roman" w:cs="Times New Roman"/>
          <w:sz w:val="22"/>
          <w:szCs w:val="22"/>
        </w:rPr>
        <w:t xml:space="preserve">, kuri turi būti apskaičiuota ir nurodyta taip, kaip reikalaujama </w:t>
      </w:r>
      <w:bookmarkStart w:id="44" w:name="_Hlk91157291"/>
      <w:r w:rsidR="00CE14DF" w:rsidRPr="00941F65">
        <w:rPr>
          <w:rFonts w:ascii="Times New Roman" w:eastAsia="Calibri" w:hAnsi="Times New Roman" w:cs="Times New Roman"/>
          <w:sz w:val="22"/>
          <w:szCs w:val="22"/>
        </w:rPr>
        <w:t xml:space="preserve">specialiųjų </w:t>
      </w:r>
      <w:r w:rsidR="00090235" w:rsidRPr="00941F65">
        <w:rPr>
          <w:rFonts w:ascii="Times New Roman" w:eastAsia="Calibri" w:hAnsi="Times New Roman" w:cs="Times New Roman"/>
          <w:sz w:val="22"/>
          <w:szCs w:val="22"/>
        </w:rPr>
        <w:t>p</w:t>
      </w:r>
      <w:r w:rsidR="00551FA7" w:rsidRPr="00941F65">
        <w:rPr>
          <w:rFonts w:ascii="Times New Roman" w:eastAsia="Calibri" w:hAnsi="Times New Roman" w:cs="Times New Roman"/>
          <w:sz w:val="22"/>
          <w:szCs w:val="22"/>
        </w:rPr>
        <w:t xml:space="preserve">irkimo </w:t>
      </w:r>
      <w:r w:rsidR="00A176D5" w:rsidRPr="00941F65">
        <w:rPr>
          <w:rFonts w:ascii="Times New Roman" w:eastAsia="Calibri" w:hAnsi="Times New Roman" w:cs="Times New Roman"/>
          <w:sz w:val="22"/>
          <w:szCs w:val="22"/>
        </w:rPr>
        <w:t xml:space="preserve">sąlygų </w:t>
      </w:r>
      <w:bookmarkEnd w:id="44"/>
      <w:r w:rsidR="00AF143E" w:rsidRPr="00941F65">
        <w:rPr>
          <w:rFonts w:ascii="Times New Roman" w:hAnsi="Times New Roman" w:cs="Times New Roman"/>
          <w:color w:val="0070C0"/>
          <w:sz w:val="22"/>
          <w:szCs w:val="22"/>
          <w:shd w:val="clear" w:color="auto" w:fill="FFFFFF"/>
        </w:rPr>
        <w:t>7</w:t>
      </w:r>
      <w:r w:rsidR="00590DA7" w:rsidRPr="00941F65">
        <w:rPr>
          <w:rFonts w:ascii="Times New Roman" w:hAnsi="Times New Roman" w:cs="Times New Roman"/>
          <w:color w:val="0070C0"/>
          <w:sz w:val="22"/>
          <w:szCs w:val="22"/>
          <w:shd w:val="clear" w:color="auto" w:fill="FFFFFF"/>
        </w:rPr>
        <w:t xml:space="preserve"> priede „Pasiūlymų vertinimo kriterijai ir sąlygos“</w:t>
      </w:r>
      <w:r w:rsidR="00090235" w:rsidRPr="00941F65">
        <w:rPr>
          <w:rFonts w:ascii="Times New Roman" w:eastAsia="Calibri" w:hAnsi="Times New Roman" w:cs="Times New Roman"/>
          <w:sz w:val="22"/>
          <w:szCs w:val="22"/>
        </w:rPr>
        <w:t xml:space="preserve">. </w:t>
      </w:r>
    </w:p>
    <w:p w14:paraId="2762A599" w14:textId="490302A9" w:rsidR="00961524" w:rsidRPr="00DD79E6" w:rsidRDefault="00961524" w:rsidP="00961524">
      <w:pPr>
        <w:spacing w:after="0" w:line="240" w:lineRule="auto"/>
        <w:ind w:firstLine="567"/>
        <w:jc w:val="both"/>
        <w:rPr>
          <w:rFonts w:ascii="Times New Roman" w:eastAsia="Calibri" w:hAnsi="Times New Roman" w:cs="Times New Roman"/>
          <w:b/>
          <w:bCs/>
          <w:sz w:val="22"/>
          <w:szCs w:val="22"/>
        </w:rPr>
      </w:pPr>
      <w:r w:rsidRPr="00DD79E6">
        <w:rPr>
          <w:rFonts w:ascii="Times New Roman" w:eastAsia="Calibri" w:hAnsi="Times New Roman" w:cs="Times New Roman"/>
          <w:b/>
          <w:bCs/>
          <w:sz w:val="22"/>
          <w:szCs w:val="22"/>
        </w:rPr>
        <w:t xml:space="preserve">9.2. Perkančioji organizacija atmes tiekėjo pasiūlymą, jeigu kartu su pasiūlymu nebus pateikti šie pirkimo sąlygose reikalaujami pateikti dokumentai: tinkamai užpildyta pasiūlymo forma, nurodyta pirkimo sąlygų </w:t>
      </w:r>
      <w:r w:rsidR="007A749E" w:rsidRPr="00DD79E6">
        <w:rPr>
          <w:rFonts w:ascii="Times New Roman" w:eastAsia="Calibri" w:hAnsi="Times New Roman" w:cs="Times New Roman"/>
          <w:b/>
          <w:bCs/>
          <w:sz w:val="22"/>
          <w:szCs w:val="22"/>
        </w:rPr>
        <w:t>6</w:t>
      </w:r>
      <w:r w:rsidRPr="00DD79E6">
        <w:rPr>
          <w:rFonts w:ascii="Times New Roman" w:eastAsia="Calibri" w:hAnsi="Times New Roman" w:cs="Times New Roman"/>
          <w:b/>
          <w:bCs/>
          <w:sz w:val="22"/>
          <w:szCs w:val="22"/>
        </w:rPr>
        <w:t xml:space="preserve"> priede, </w:t>
      </w:r>
      <w:r w:rsidRPr="00F26AE8">
        <w:rPr>
          <w:rFonts w:ascii="Times New Roman" w:eastAsia="Calibri" w:hAnsi="Times New Roman" w:cs="Times New Roman"/>
          <w:b/>
          <w:bCs/>
          <w:sz w:val="22"/>
          <w:szCs w:val="22"/>
        </w:rPr>
        <w:t xml:space="preserve">su konkrečiais siūlomos įrangos parametrais. </w:t>
      </w:r>
      <w:r w:rsidRPr="00F26AE8">
        <w:rPr>
          <w:rFonts w:ascii="Times New Roman" w:eastAsia="Calibri" w:hAnsi="Times New Roman" w:cs="Times New Roman"/>
          <w:b/>
          <w:bCs/>
          <w:sz w:val="22"/>
          <w:szCs w:val="22"/>
          <w:u w:val="single"/>
        </w:rPr>
        <w:t>Jeigu</w:t>
      </w:r>
      <w:r w:rsidRPr="00B172DA">
        <w:rPr>
          <w:rFonts w:ascii="Times New Roman" w:eastAsia="Calibri" w:hAnsi="Times New Roman" w:cs="Times New Roman"/>
          <w:b/>
          <w:bCs/>
          <w:sz w:val="22"/>
          <w:szCs w:val="22"/>
          <w:u w:val="single"/>
        </w:rPr>
        <w:t xml:space="preserve"> bus palikta nekonkreti reikšmė, pvz</w:t>
      </w:r>
      <w:r w:rsidR="00562348" w:rsidRPr="00B172DA">
        <w:rPr>
          <w:rFonts w:ascii="Times New Roman" w:eastAsia="Calibri" w:hAnsi="Times New Roman" w:cs="Times New Roman"/>
          <w:b/>
          <w:bCs/>
          <w:sz w:val="22"/>
          <w:szCs w:val="22"/>
          <w:u w:val="single"/>
        </w:rPr>
        <w:t>.</w:t>
      </w:r>
      <w:r w:rsidRPr="00B172DA">
        <w:rPr>
          <w:rFonts w:ascii="Times New Roman" w:eastAsia="Calibri" w:hAnsi="Times New Roman" w:cs="Times New Roman"/>
          <w:b/>
          <w:bCs/>
          <w:sz w:val="22"/>
          <w:szCs w:val="22"/>
          <w:u w:val="single"/>
        </w:rPr>
        <w:t xml:space="preserve">: </w:t>
      </w:r>
      <w:r w:rsidRPr="00B172DA">
        <w:rPr>
          <w:rFonts w:ascii="Times New Roman" w:eastAsia="Calibri" w:hAnsi="Times New Roman" w:cs="Times New Roman"/>
          <w:b/>
          <w:bCs/>
          <w:i/>
          <w:iCs/>
          <w:sz w:val="22"/>
          <w:szCs w:val="22"/>
          <w:u w:val="single"/>
        </w:rPr>
        <w:t>ne mažiau, ne daugiau, ne siauresnė</w:t>
      </w:r>
      <w:r w:rsidR="00665894" w:rsidRPr="00B172DA">
        <w:rPr>
          <w:rFonts w:ascii="Times New Roman" w:eastAsia="Calibri" w:hAnsi="Times New Roman" w:cs="Times New Roman"/>
          <w:b/>
          <w:bCs/>
          <w:i/>
          <w:iCs/>
          <w:sz w:val="22"/>
          <w:szCs w:val="22"/>
          <w:u w:val="single"/>
        </w:rPr>
        <w:t>, atitinka</w:t>
      </w:r>
      <w:r w:rsidR="00721A1E">
        <w:rPr>
          <w:rFonts w:ascii="Times New Roman" w:eastAsia="Calibri" w:hAnsi="Times New Roman" w:cs="Times New Roman"/>
          <w:b/>
          <w:bCs/>
          <w:i/>
          <w:iCs/>
          <w:sz w:val="22"/>
          <w:szCs w:val="22"/>
          <w:u w:val="single"/>
        </w:rPr>
        <w:t>, taip</w:t>
      </w:r>
      <w:r w:rsidR="00665894" w:rsidRPr="00B172DA">
        <w:rPr>
          <w:rFonts w:ascii="Times New Roman" w:eastAsia="Calibri" w:hAnsi="Times New Roman" w:cs="Times New Roman"/>
          <w:b/>
          <w:bCs/>
          <w:i/>
          <w:iCs/>
          <w:sz w:val="22"/>
          <w:szCs w:val="22"/>
          <w:u w:val="single"/>
        </w:rPr>
        <w:t xml:space="preserve">  </w:t>
      </w:r>
      <w:r w:rsidRPr="00B172DA">
        <w:rPr>
          <w:rFonts w:ascii="Times New Roman" w:eastAsia="Calibri" w:hAnsi="Times New Roman" w:cs="Times New Roman"/>
          <w:b/>
          <w:bCs/>
          <w:i/>
          <w:iCs/>
          <w:sz w:val="22"/>
          <w:szCs w:val="22"/>
          <w:u w:val="single"/>
        </w:rPr>
        <w:t>ar pan</w:t>
      </w:r>
      <w:r w:rsidRPr="00B172DA">
        <w:rPr>
          <w:rFonts w:ascii="Times New Roman" w:eastAsia="Calibri" w:hAnsi="Times New Roman" w:cs="Times New Roman"/>
          <w:b/>
          <w:bCs/>
          <w:sz w:val="22"/>
          <w:szCs w:val="22"/>
          <w:u w:val="single"/>
        </w:rPr>
        <w:t>.</w:t>
      </w:r>
      <w:r w:rsidR="00562348" w:rsidRPr="00B172DA">
        <w:rPr>
          <w:rFonts w:ascii="Times New Roman" w:eastAsia="Calibri" w:hAnsi="Times New Roman" w:cs="Times New Roman"/>
          <w:b/>
          <w:bCs/>
          <w:sz w:val="22"/>
          <w:szCs w:val="22"/>
          <w:u w:val="single"/>
        </w:rPr>
        <w:t>,</w:t>
      </w:r>
      <w:r w:rsidRPr="00B172DA">
        <w:rPr>
          <w:rFonts w:ascii="Times New Roman" w:eastAsia="Calibri" w:hAnsi="Times New Roman" w:cs="Times New Roman"/>
          <w:b/>
          <w:bCs/>
          <w:sz w:val="22"/>
          <w:szCs w:val="22"/>
          <w:u w:val="single"/>
        </w:rPr>
        <w:t xml:space="preserve"> pasiūlymo forma laikoma užpildyta netinkamai</w:t>
      </w:r>
      <w:r w:rsidR="00DD79E6" w:rsidRPr="00B172DA">
        <w:rPr>
          <w:rFonts w:ascii="Times New Roman" w:eastAsia="Calibri" w:hAnsi="Times New Roman" w:cs="Times New Roman"/>
          <w:b/>
          <w:bCs/>
          <w:sz w:val="22"/>
          <w:szCs w:val="22"/>
          <w:u w:val="single"/>
        </w:rPr>
        <w:t xml:space="preserve"> ir pasiūlymas bus atmestas</w:t>
      </w:r>
      <w:r w:rsidRPr="00B172DA">
        <w:rPr>
          <w:rFonts w:ascii="Times New Roman" w:eastAsia="Calibri" w:hAnsi="Times New Roman" w:cs="Times New Roman"/>
          <w:b/>
          <w:bCs/>
          <w:sz w:val="22"/>
          <w:szCs w:val="22"/>
          <w:u w:val="single"/>
        </w:rPr>
        <w:t>.</w:t>
      </w:r>
    </w:p>
    <w:p w14:paraId="102136D3" w14:textId="402C25C2" w:rsidR="00D734C6" w:rsidRPr="00941F65" w:rsidRDefault="00961524" w:rsidP="00961524">
      <w:pPr>
        <w:spacing w:after="0" w:line="240" w:lineRule="auto"/>
        <w:ind w:firstLine="567"/>
        <w:jc w:val="both"/>
        <w:rPr>
          <w:rFonts w:ascii="Times New Roman" w:eastAsia="Calibri" w:hAnsi="Times New Roman" w:cs="Times New Roman"/>
          <w:sz w:val="22"/>
          <w:szCs w:val="22"/>
        </w:rPr>
      </w:pPr>
      <w:r w:rsidRPr="00941F65">
        <w:rPr>
          <w:rFonts w:ascii="Times New Roman" w:eastAsia="Calibri" w:hAnsi="Times New Roman" w:cs="Times New Roman"/>
          <w:sz w:val="22"/>
          <w:szCs w:val="22"/>
        </w:rPr>
        <w:t xml:space="preserve">9.3. </w:t>
      </w:r>
      <w:r w:rsidR="00D734C6" w:rsidRPr="00941F65">
        <w:rPr>
          <w:rFonts w:ascii="Times New Roman" w:hAnsi="Times New Roman" w:cs="Times New Roman"/>
          <w:sz w:val="22"/>
          <w:szCs w:val="22"/>
        </w:rPr>
        <w:t xml:space="preserve">Laimėjusiu </w:t>
      </w:r>
      <w:r w:rsidR="005D7D8C" w:rsidRPr="00941F65">
        <w:rPr>
          <w:rFonts w:ascii="Times New Roman" w:hAnsi="Times New Roman" w:cs="Times New Roman"/>
          <w:sz w:val="22"/>
          <w:szCs w:val="22"/>
        </w:rPr>
        <w:t>pasiūlymu</w:t>
      </w:r>
      <w:r w:rsidR="00D734C6" w:rsidRPr="00941F65">
        <w:rPr>
          <w:rFonts w:ascii="Times New Roman" w:hAnsi="Times New Roman" w:cs="Times New Roman"/>
          <w:sz w:val="22"/>
          <w:szCs w:val="22"/>
        </w:rPr>
        <w:t xml:space="preserve"> galės būti pripažintas tik 1 (vienas) </w:t>
      </w:r>
      <w:r w:rsidR="005D7D8C" w:rsidRPr="00941F65">
        <w:rPr>
          <w:rFonts w:ascii="Times New Roman" w:hAnsi="Times New Roman" w:cs="Times New Roman"/>
          <w:sz w:val="22"/>
          <w:szCs w:val="22"/>
        </w:rPr>
        <w:t>ekonomiškai naudingiausias pasiūlymas, esantis pasiūlymų eilės pirmojoje vietoje</w:t>
      </w:r>
      <w:r w:rsidR="00D734C6" w:rsidRPr="00941F65">
        <w:rPr>
          <w:rFonts w:ascii="Times New Roman" w:hAnsi="Times New Roman" w:cs="Times New Roman"/>
          <w:sz w:val="22"/>
          <w:szCs w:val="22"/>
        </w:rPr>
        <w:t xml:space="preserve">. </w:t>
      </w:r>
    </w:p>
    <w:p w14:paraId="678C44CA" w14:textId="6EB53055" w:rsidR="00FE7908" w:rsidRPr="00F065D6" w:rsidRDefault="00FE7908" w:rsidP="005140A0">
      <w:pPr>
        <w:pStyle w:val="Antrat1"/>
        <w:numPr>
          <w:ilvl w:val="0"/>
          <w:numId w:val="12"/>
        </w:numPr>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181092740"/>
      <w:r w:rsidRPr="00F065D6">
        <w:rPr>
          <w:rFonts w:asciiTheme="minorHAnsi" w:hAnsiTheme="minorHAnsi" w:cstheme="minorHAnsi"/>
        </w:rPr>
        <w:t>S</w:t>
      </w:r>
      <w:r w:rsidR="00281735" w:rsidRPr="00F065D6">
        <w:rPr>
          <w:rFonts w:asciiTheme="minorHAnsi" w:hAnsiTheme="minorHAnsi" w:cstheme="minorHAnsi"/>
        </w:rPr>
        <w:t>utarties sudarymas</w:t>
      </w:r>
      <w:bookmarkEnd w:id="45"/>
      <w:bookmarkEnd w:id="46"/>
      <w:bookmarkEnd w:id="47"/>
    </w:p>
    <w:p w14:paraId="42BE3F97" w14:textId="363372A5" w:rsidR="00D61B23" w:rsidRDefault="00F57665" w:rsidP="00C23B1D">
      <w:pPr>
        <w:pStyle w:val="Sraopastraipa"/>
        <w:numPr>
          <w:ilvl w:val="1"/>
          <w:numId w:val="13"/>
        </w:numPr>
        <w:spacing w:after="0" w:line="240" w:lineRule="auto"/>
        <w:ind w:left="0" w:firstLine="567"/>
        <w:jc w:val="both"/>
        <w:rPr>
          <w:rFonts w:ascii="Times New Roman" w:hAnsi="Times New Roman" w:cs="Times New Roman"/>
          <w:sz w:val="22"/>
          <w:szCs w:val="22"/>
        </w:rPr>
      </w:pPr>
      <w:r w:rsidRPr="00941F65">
        <w:rPr>
          <w:rFonts w:ascii="Times New Roman" w:hAnsi="Times New Roman" w:cs="Times New Roman"/>
          <w:color w:val="000000" w:themeColor="text1"/>
          <w:sz w:val="22"/>
          <w:szCs w:val="22"/>
        </w:rPr>
        <w:t>Ši pirkimo procedūra atliekama siekiant sudaryti sutartį</w:t>
      </w:r>
      <w:r w:rsidR="009A7D11" w:rsidRPr="00941F65">
        <w:rPr>
          <w:rFonts w:ascii="Times New Roman" w:hAnsi="Times New Roman" w:cs="Times New Roman"/>
          <w:color w:val="000000" w:themeColor="text1"/>
          <w:sz w:val="22"/>
          <w:szCs w:val="22"/>
        </w:rPr>
        <w:t xml:space="preserve"> su tiekėju, kurio pasiūlymas</w:t>
      </w:r>
      <w:r w:rsidR="007B12FF" w:rsidRPr="00941F65">
        <w:rPr>
          <w:rFonts w:ascii="Times New Roman" w:hAnsi="Times New Roman" w:cs="Times New Roman"/>
          <w:color w:val="000000" w:themeColor="text1"/>
          <w:sz w:val="22"/>
          <w:szCs w:val="22"/>
        </w:rPr>
        <w:t xml:space="preserve">, vadovaujantis </w:t>
      </w:r>
      <w:r w:rsidR="008F4194" w:rsidRPr="00941F65">
        <w:rPr>
          <w:rFonts w:ascii="Times New Roman" w:hAnsi="Times New Roman" w:cs="Times New Roman"/>
          <w:color w:val="000000" w:themeColor="text1"/>
          <w:sz w:val="22"/>
          <w:szCs w:val="22"/>
        </w:rPr>
        <w:t>p</w:t>
      </w:r>
      <w:r w:rsidR="007B12FF" w:rsidRPr="00941F65">
        <w:rPr>
          <w:rFonts w:ascii="Times New Roman" w:hAnsi="Times New Roman" w:cs="Times New Roman"/>
          <w:color w:val="000000" w:themeColor="text1"/>
          <w:sz w:val="22"/>
          <w:szCs w:val="22"/>
        </w:rPr>
        <w:t xml:space="preserve">irkimo </w:t>
      </w:r>
      <w:r w:rsidR="00207E40" w:rsidRPr="00941F65">
        <w:rPr>
          <w:rFonts w:ascii="Times New Roman" w:hAnsi="Times New Roman" w:cs="Times New Roman"/>
          <w:color w:val="000000" w:themeColor="text1"/>
          <w:sz w:val="22"/>
          <w:szCs w:val="22"/>
        </w:rPr>
        <w:t>sąlygose</w:t>
      </w:r>
      <w:r w:rsidR="007B12FF" w:rsidRPr="00941F65">
        <w:rPr>
          <w:rFonts w:ascii="Times New Roman" w:hAnsi="Times New Roman" w:cs="Times New Roman"/>
          <w:color w:val="0070C0"/>
          <w:sz w:val="22"/>
          <w:szCs w:val="22"/>
        </w:rPr>
        <w:t xml:space="preserve"> </w:t>
      </w:r>
      <w:r w:rsidR="007B12FF" w:rsidRPr="00941F65">
        <w:rPr>
          <w:rFonts w:ascii="Times New Roman" w:hAnsi="Times New Roman" w:cs="Times New Roman"/>
          <w:color w:val="000000" w:themeColor="text1"/>
          <w:sz w:val="22"/>
          <w:szCs w:val="22"/>
        </w:rPr>
        <w:t>nustatyta tvarka</w:t>
      </w:r>
      <w:r w:rsidR="0023505D" w:rsidRPr="00941F65">
        <w:rPr>
          <w:rFonts w:ascii="Times New Roman" w:hAnsi="Times New Roman" w:cs="Times New Roman"/>
          <w:color w:val="000000" w:themeColor="text1"/>
          <w:sz w:val="22"/>
          <w:szCs w:val="22"/>
        </w:rPr>
        <w:t>,</w:t>
      </w:r>
      <w:r w:rsidR="009A7D11" w:rsidRPr="00941F65">
        <w:rPr>
          <w:rFonts w:ascii="Times New Roman" w:hAnsi="Times New Roman" w:cs="Times New Roman"/>
          <w:color w:val="000000" w:themeColor="text1"/>
          <w:sz w:val="22"/>
          <w:szCs w:val="22"/>
        </w:rPr>
        <w:t xml:space="preserve"> bus pripažintas laimėjęs</w:t>
      </w:r>
      <w:r w:rsidR="00F065D6" w:rsidRPr="00941F65">
        <w:rPr>
          <w:rFonts w:ascii="Times New Roman" w:hAnsi="Times New Roman" w:cs="Times New Roman"/>
          <w:color w:val="000000" w:themeColor="text1"/>
          <w:sz w:val="22"/>
          <w:szCs w:val="22"/>
        </w:rPr>
        <w:t xml:space="preserve">. </w:t>
      </w:r>
      <w:r w:rsidR="004B2DE4" w:rsidRPr="00941F65">
        <w:rPr>
          <w:rFonts w:ascii="Times New Roman" w:hAnsi="Times New Roman" w:cs="Times New Roman"/>
          <w:sz w:val="22"/>
          <w:szCs w:val="22"/>
        </w:rPr>
        <w:t xml:space="preserve">Sutarties sąlygos pateikiamos </w:t>
      </w:r>
      <w:r w:rsidR="00C15EB5" w:rsidRPr="00941F65">
        <w:rPr>
          <w:rFonts w:ascii="Times New Roman" w:eastAsia="Calibri" w:hAnsi="Times New Roman" w:cs="Times New Roman"/>
          <w:sz w:val="22"/>
          <w:szCs w:val="22"/>
        </w:rPr>
        <w:t>specialiųjų pirkimo sąlygų</w:t>
      </w:r>
      <w:r w:rsidR="00D86901" w:rsidRPr="00941F65">
        <w:rPr>
          <w:rFonts w:ascii="Times New Roman" w:hAnsi="Times New Roman" w:cs="Times New Roman"/>
          <w:color w:val="007BB8"/>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555B9A18" w14:textId="77777777" w:rsidR="00C15EB5" w:rsidRPr="00941F65" w:rsidRDefault="00C15EB5" w:rsidP="00D61B23">
      <w:pPr>
        <w:pStyle w:val="Sraopastraipa"/>
        <w:spacing w:after="0" w:line="240" w:lineRule="auto"/>
        <w:ind w:left="567"/>
        <w:jc w:val="both"/>
        <w:rPr>
          <w:rFonts w:ascii="Times New Roman" w:hAnsi="Times New Roman" w:cs="Times New Roman"/>
          <w:sz w:val="22"/>
          <w:szCs w:val="22"/>
        </w:rPr>
      </w:pP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5C1E12" w:rsidRDefault="000631F1" w:rsidP="004B4EFF">
      <w:pPr>
        <w:pStyle w:val="Antrat2"/>
      </w:pPr>
      <w:bookmarkStart w:id="48" w:name="_Toc181092741"/>
      <w:bookmarkEnd w:id="7"/>
      <w:r w:rsidRPr="005C1E12">
        <w:t>P</w:t>
      </w:r>
      <w:r w:rsidR="008F59C5" w:rsidRPr="005C1E12">
        <w:t>irkimo sąlygų 1 priedas „Terminai“</w:t>
      </w:r>
      <w:bookmarkEnd w:id="48"/>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987D03" w:rsidRPr="00B448A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B448A0" w:rsidRDefault="009F4FBE" w:rsidP="00987D03">
            <w:pPr>
              <w:spacing w:after="0" w:line="240" w:lineRule="auto"/>
              <w:jc w:val="center"/>
              <w:rPr>
                <w:rFonts w:ascii="Times New Roman" w:hAnsi="Times New Roman" w:cs="Times New Roman"/>
                <w:b/>
                <w:bCs/>
                <w:sz w:val="22"/>
                <w:szCs w:val="22"/>
              </w:rPr>
            </w:pPr>
            <w:r w:rsidRPr="00B448A0">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448A0" w:rsidRDefault="004B3551" w:rsidP="00987D03">
            <w:pPr>
              <w:spacing w:after="0" w:line="240" w:lineRule="auto"/>
              <w:jc w:val="center"/>
              <w:rPr>
                <w:rFonts w:ascii="Times New Roman" w:hAnsi="Times New Roman" w:cs="Times New Roman"/>
                <w:b/>
                <w:bCs/>
                <w:sz w:val="22"/>
                <w:szCs w:val="22"/>
              </w:rPr>
            </w:pPr>
            <w:r w:rsidRPr="00B448A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448A0" w:rsidRDefault="00774AA5" w:rsidP="00987D03">
            <w:pPr>
              <w:spacing w:after="0" w:line="240" w:lineRule="auto"/>
              <w:jc w:val="center"/>
              <w:rPr>
                <w:rFonts w:ascii="Times New Roman" w:hAnsi="Times New Roman" w:cs="Times New Roman"/>
                <w:b/>
                <w:sz w:val="22"/>
                <w:szCs w:val="22"/>
              </w:rPr>
            </w:pPr>
            <w:r w:rsidRPr="00B448A0">
              <w:rPr>
                <w:rFonts w:ascii="Times New Roman" w:hAnsi="Times New Roman" w:cs="Times New Roman"/>
                <w:b/>
                <w:sz w:val="22"/>
                <w:szCs w:val="22"/>
              </w:rPr>
              <w:t>DATA/DIENŲ SKAIČIUS/ LAIKAS</w:t>
            </w:r>
          </w:p>
          <w:p w14:paraId="677BC1F4" w14:textId="77777777" w:rsidR="00774AA5" w:rsidRPr="00B448A0" w:rsidRDefault="00774AA5" w:rsidP="00987D03">
            <w:pPr>
              <w:spacing w:after="0" w:line="240" w:lineRule="auto"/>
              <w:jc w:val="center"/>
              <w:rPr>
                <w:rFonts w:ascii="Times New Roman" w:hAnsi="Times New Roman" w:cs="Times New Roman"/>
                <w:sz w:val="22"/>
                <w:szCs w:val="22"/>
              </w:rPr>
            </w:pPr>
            <w:r w:rsidRPr="00B448A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448A0" w:rsidRDefault="00774AA5" w:rsidP="00987D03">
            <w:pPr>
              <w:spacing w:after="0" w:line="240" w:lineRule="auto"/>
              <w:jc w:val="center"/>
              <w:rPr>
                <w:rFonts w:ascii="Times New Roman" w:hAnsi="Times New Roman" w:cs="Times New Roman"/>
                <w:b/>
                <w:sz w:val="22"/>
                <w:szCs w:val="22"/>
              </w:rPr>
            </w:pPr>
            <w:r w:rsidRPr="00B448A0">
              <w:rPr>
                <w:rFonts w:ascii="Times New Roman" w:hAnsi="Times New Roman" w:cs="Times New Roman"/>
                <w:b/>
                <w:sz w:val="22"/>
                <w:szCs w:val="22"/>
              </w:rPr>
              <w:t>PASTABOS</w:t>
            </w:r>
          </w:p>
        </w:tc>
      </w:tr>
      <w:tr w:rsidR="00987D03" w:rsidRPr="00B448A0" w14:paraId="33F22B33" w14:textId="77777777" w:rsidTr="127DD6E8">
        <w:trPr>
          <w:trHeight w:val="20"/>
        </w:trPr>
        <w:tc>
          <w:tcPr>
            <w:tcW w:w="726" w:type="dxa"/>
            <w:tcMar>
              <w:top w:w="0" w:type="dxa"/>
              <w:left w:w="108" w:type="dxa"/>
              <w:bottom w:w="0" w:type="dxa"/>
              <w:right w:w="108" w:type="dxa"/>
            </w:tcMar>
          </w:tcPr>
          <w:p w14:paraId="1D2814F3" w14:textId="120637AC" w:rsidR="00774AA5" w:rsidRPr="00B448A0"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5B87B88" w14:textId="77777777" w:rsidR="00774AA5" w:rsidRPr="00B448A0" w:rsidRDefault="00774AA5" w:rsidP="00987D03">
            <w:pPr>
              <w:keepNext/>
              <w:spacing w:after="0" w:line="240" w:lineRule="auto"/>
              <w:rPr>
                <w:rFonts w:ascii="Times New Roman" w:hAnsi="Times New Roman" w:cs="Times New Roman"/>
                <w:sz w:val="22"/>
                <w:szCs w:val="22"/>
              </w:rPr>
            </w:pPr>
            <w:r w:rsidRPr="00B448A0">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nurodytas </w:t>
            </w:r>
            <w:r w:rsidR="00C47599" w:rsidRPr="00B448A0">
              <w:rPr>
                <w:rFonts w:ascii="Times New Roman" w:hAnsi="Times New Roman" w:cs="Times New Roman"/>
                <w:sz w:val="22"/>
                <w:szCs w:val="22"/>
              </w:rPr>
              <w:t>s</w:t>
            </w:r>
            <w:r w:rsidRPr="00B448A0">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sz w:val="22"/>
                <w:szCs w:val="22"/>
              </w:rPr>
              <w:t>Perkančioji organizacija turi teisę pratęsti pasiūlymų pateikimo terminą.</w:t>
            </w:r>
          </w:p>
        </w:tc>
      </w:tr>
      <w:tr w:rsidR="00987D03" w:rsidRPr="00B448A0" w14:paraId="2DDCD559" w14:textId="77777777" w:rsidTr="127DD6E8">
        <w:trPr>
          <w:trHeight w:val="20"/>
        </w:trPr>
        <w:tc>
          <w:tcPr>
            <w:tcW w:w="726" w:type="dxa"/>
            <w:tcMar>
              <w:top w:w="0" w:type="dxa"/>
              <w:left w:w="108" w:type="dxa"/>
              <w:bottom w:w="0" w:type="dxa"/>
              <w:right w:w="108" w:type="dxa"/>
            </w:tcMar>
          </w:tcPr>
          <w:p w14:paraId="6C70187E" w14:textId="13927C62" w:rsidR="00774AA5" w:rsidRPr="00B448A0"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368993B" w14:textId="77777777" w:rsidR="00774AA5" w:rsidRPr="00B448A0" w:rsidRDefault="00774AA5" w:rsidP="00987D03">
            <w:pPr>
              <w:keepNext/>
              <w:spacing w:after="0" w:line="240" w:lineRule="auto"/>
              <w:rPr>
                <w:rFonts w:ascii="Times New Roman" w:hAnsi="Times New Roman" w:cs="Times New Roman"/>
                <w:sz w:val="22"/>
                <w:szCs w:val="22"/>
              </w:rPr>
            </w:pPr>
            <w:r w:rsidRPr="00B448A0">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559DA76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Pradedamas ne anksčiau nei po </w:t>
            </w:r>
            <w:r w:rsidR="0074248E">
              <w:rPr>
                <w:rFonts w:ascii="Times New Roman" w:hAnsi="Times New Roman" w:cs="Times New Roman"/>
                <w:sz w:val="22"/>
                <w:szCs w:val="22"/>
              </w:rPr>
              <w:t>30</w:t>
            </w:r>
            <w:r w:rsidRPr="00B448A0">
              <w:rPr>
                <w:rFonts w:ascii="Times New Roman" w:hAnsi="Times New Roman" w:cs="Times New Roman"/>
                <w:sz w:val="22"/>
                <w:szCs w:val="22"/>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B448A0" w:rsidRDefault="00774AA5" w:rsidP="00987D03">
            <w:pPr>
              <w:spacing w:after="0" w:line="240" w:lineRule="auto"/>
              <w:rPr>
                <w:rFonts w:ascii="Times New Roman" w:hAnsi="Times New Roman" w:cs="Times New Roman"/>
                <w:iCs/>
                <w:sz w:val="22"/>
                <w:szCs w:val="22"/>
              </w:rPr>
            </w:pPr>
          </w:p>
        </w:tc>
      </w:tr>
      <w:tr w:rsidR="00987D03" w:rsidRPr="00B448A0" w14:paraId="0E1517C9" w14:textId="77777777" w:rsidTr="127DD6E8">
        <w:trPr>
          <w:trHeight w:val="20"/>
        </w:trPr>
        <w:tc>
          <w:tcPr>
            <w:tcW w:w="726" w:type="dxa"/>
            <w:tcMar>
              <w:top w:w="0" w:type="dxa"/>
              <w:left w:w="108" w:type="dxa"/>
              <w:bottom w:w="0" w:type="dxa"/>
              <w:right w:w="108" w:type="dxa"/>
            </w:tcMar>
          </w:tcPr>
          <w:p w14:paraId="0BF18051" w14:textId="75BA663C" w:rsidR="00774AA5" w:rsidRPr="00B448A0"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AD453C1" w14:textId="70320C71" w:rsidR="00774AA5" w:rsidRPr="00B448A0" w:rsidRDefault="00774AA5" w:rsidP="00987D03">
            <w:pPr>
              <w:keepNext/>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 xml:space="preserve">Prašymą paaiškinti, patikslinti pirkimo </w:t>
            </w:r>
            <w:r w:rsidR="00EF5E21" w:rsidRPr="00B448A0">
              <w:rPr>
                <w:rFonts w:ascii="Times New Roman" w:hAnsi="Times New Roman" w:cs="Times New Roman"/>
                <w:sz w:val="22"/>
                <w:szCs w:val="22"/>
              </w:rPr>
              <w:t>sąlygas</w:t>
            </w:r>
            <w:r w:rsidRPr="00B448A0">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161C0E4C" w:rsidR="00774AA5" w:rsidRPr="00B448A0" w:rsidRDefault="00987D03"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6 (šešios)</w:t>
            </w:r>
            <w:r w:rsidR="005F17E7" w:rsidRPr="00B448A0">
              <w:rPr>
                <w:rFonts w:ascii="Times New Roman" w:hAnsi="Times New Roman" w:cs="Times New Roman"/>
                <w:sz w:val="22"/>
                <w:szCs w:val="22"/>
              </w:rPr>
              <w:t xml:space="preserve"> </w:t>
            </w:r>
            <w:r w:rsidR="00721A1E" w:rsidRPr="00B448A0">
              <w:rPr>
                <w:rFonts w:ascii="Times New Roman" w:hAnsi="Times New Roman" w:cs="Times New Roman"/>
                <w:sz w:val="22"/>
                <w:szCs w:val="22"/>
              </w:rPr>
              <w:t>dien</w:t>
            </w:r>
            <w:r w:rsidR="00721A1E">
              <w:rPr>
                <w:rFonts w:ascii="Times New Roman" w:hAnsi="Times New Roman" w:cs="Times New Roman"/>
                <w:sz w:val="22"/>
                <w:szCs w:val="22"/>
              </w:rPr>
              <w:t>os</w:t>
            </w:r>
            <w:r w:rsidR="00721A1E" w:rsidRPr="00B448A0">
              <w:rPr>
                <w:rFonts w:ascii="Times New Roman" w:hAnsi="Times New Roman" w:cs="Times New Roman"/>
                <w:sz w:val="22"/>
                <w:szCs w:val="22"/>
              </w:rPr>
              <w:t xml:space="preserve"> </w:t>
            </w:r>
            <w:r w:rsidR="005F17E7" w:rsidRPr="00B448A0">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6B3FEA86" w14:textId="1EFC0461" w:rsidR="00774AA5" w:rsidRPr="00B448A0" w:rsidRDefault="00774AA5" w:rsidP="00987D03">
            <w:pPr>
              <w:spacing w:after="0" w:line="240" w:lineRule="auto"/>
              <w:rPr>
                <w:rFonts w:ascii="Times New Roman" w:hAnsi="Times New Roman" w:cs="Times New Roman"/>
                <w:iCs/>
                <w:sz w:val="22"/>
                <w:szCs w:val="22"/>
              </w:rPr>
            </w:pPr>
          </w:p>
        </w:tc>
      </w:tr>
      <w:tr w:rsidR="00987D03" w:rsidRPr="00B448A0" w14:paraId="6E37868A" w14:textId="77777777" w:rsidTr="127DD6E8">
        <w:trPr>
          <w:trHeight w:val="20"/>
        </w:trPr>
        <w:tc>
          <w:tcPr>
            <w:tcW w:w="726" w:type="dxa"/>
            <w:tcMar>
              <w:top w:w="0" w:type="dxa"/>
              <w:left w:w="108" w:type="dxa"/>
              <w:bottom w:w="0" w:type="dxa"/>
              <w:right w:w="108" w:type="dxa"/>
            </w:tcMar>
          </w:tcPr>
          <w:p w14:paraId="5A3E2C4C" w14:textId="033C7E4A"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Perkančioji organizacija </w:t>
            </w:r>
            <w:r w:rsidR="009B3AF8" w:rsidRPr="00B448A0">
              <w:rPr>
                <w:rFonts w:ascii="Times New Roman" w:hAnsi="Times New Roman" w:cs="Times New Roman"/>
                <w:sz w:val="22"/>
                <w:szCs w:val="22"/>
              </w:rPr>
              <w:t>p</w:t>
            </w:r>
            <w:r w:rsidRPr="00B448A0">
              <w:rPr>
                <w:rFonts w:ascii="Times New Roman" w:hAnsi="Times New Roman" w:cs="Times New Roman"/>
                <w:sz w:val="22"/>
                <w:szCs w:val="22"/>
              </w:rPr>
              <w:t xml:space="preserve">irkimo </w:t>
            </w:r>
            <w:r w:rsidR="00EF5E21" w:rsidRPr="00B448A0">
              <w:rPr>
                <w:rFonts w:ascii="Times New Roman" w:hAnsi="Times New Roman" w:cs="Times New Roman"/>
                <w:sz w:val="22"/>
                <w:szCs w:val="22"/>
              </w:rPr>
              <w:t>sąlygų</w:t>
            </w:r>
            <w:r w:rsidRPr="00B448A0">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D5D2DFC" w:rsidR="00774AA5" w:rsidRPr="00B448A0" w:rsidRDefault="00987D03"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4 (keturios)</w:t>
            </w:r>
            <w:r w:rsidR="00CE1F13" w:rsidRPr="00B448A0">
              <w:rPr>
                <w:rFonts w:ascii="Times New Roman" w:hAnsi="Times New Roman" w:cs="Times New Roman"/>
                <w:sz w:val="22"/>
                <w:szCs w:val="22"/>
              </w:rPr>
              <w:t xml:space="preserve"> </w:t>
            </w:r>
            <w:r w:rsidR="00721A1E" w:rsidRPr="00B448A0">
              <w:rPr>
                <w:rFonts w:ascii="Times New Roman" w:hAnsi="Times New Roman" w:cs="Times New Roman"/>
                <w:sz w:val="22"/>
                <w:szCs w:val="22"/>
              </w:rPr>
              <w:t>dien</w:t>
            </w:r>
            <w:r w:rsidR="00721A1E">
              <w:rPr>
                <w:rFonts w:ascii="Times New Roman" w:hAnsi="Times New Roman" w:cs="Times New Roman"/>
                <w:sz w:val="22"/>
                <w:szCs w:val="22"/>
              </w:rPr>
              <w:t>os</w:t>
            </w:r>
            <w:r w:rsidR="00721A1E" w:rsidRPr="00B448A0">
              <w:rPr>
                <w:rFonts w:ascii="Times New Roman" w:hAnsi="Times New Roman" w:cs="Times New Roman"/>
                <w:sz w:val="22"/>
                <w:szCs w:val="22"/>
              </w:rPr>
              <w:t xml:space="preserve"> </w:t>
            </w:r>
            <w:r w:rsidR="00CE1F13" w:rsidRPr="00B448A0">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2E898EC9" w14:textId="73EA3B05"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7621DE63" w14:textId="77777777" w:rsidTr="127DD6E8">
        <w:trPr>
          <w:trHeight w:val="20"/>
        </w:trPr>
        <w:tc>
          <w:tcPr>
            <w:tcW w:w="726" w:type="dxa"/>
            <w:tcMar>
              <w:top w:w="0" w:type="dxa"/>
              <w:left w:w="108" w:type="dxa"/>
              <w:bottom w:w="0" w:type="dxa"/>
              <w:right w:w="108" w:type="dxa"/>
            </w:tcMar>
          </w:tcPr>
          <w:p w14:paraId="63314DF2" w14:textId="5548A91C"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B448A0" w:rsidRDefault="00455131"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O</w:t>
            </w:r>
            <w:r w:rsidR="00774AA5" w:rsidRPr="00B448A0">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3ADCB804"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3AA572DF" w14:textId="77777777" w:rsidTr="127DD6E8">
        <w:trPr>
          <w:trHeight w:val="20"/>
        </w:trPr>
        <w:tc>
          <w:tcPr>
            <w:tcW w:w="726" w:type="dxa"/>
            <w:tcMar>
              <w:top w:w="0" w:type="dxa"/>
              <w:left w:w="108" w:type="dxa"/>
              <w:bottom w:w="0" w:type="dxa"/>
              <w:right w:w="108" w:type="dxa"/>
            </w:tcMar>
          </w:tcPr>
          <w:p w14:paraId="0C5D727C" w14:textId="097AAFC5"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Perkančioji organizacija rengs susitikimus su tiekėjais dėl pirkimo </w:t>
            </w:r>
            <w:r w:rsidR="006932C2" w:rsidRPr="00B448A0">
              <w:rPr>
                <w:rFonts w:ascii="Times New Roman" w:hAnsi="Times New Roman" w:cs="Times New Roman"/>
                <w:sz w:val="22"/>
                <w:szCs w:val="22"/>
              </w:rPr>
              <w:t>sąlygų</w:t>
            </w:r>
            <w:r w:rsidRPr="00B448A0">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6E7C8A90"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595801DB" w14:textId="77777777" w:rsidTr="127DD6E8">
        <w:trPr>
          <w:trHeight w:val="20"/>
        </w:trPr>
        <w:tc>
          <w:tcPr>
            <w:tcW w:w="726" w:type="dxa"/>
            <w:tcMar>
              <w:top w:w="0" w:type="dxa"/>
              <w:left w:w="108" w:type="dxa"/>
              <w:bottom w:w="0" w:type="dxa"/>
              <w:right w:w="108" w:type="dxa"/>
            </w:tcMar>
          </w:tcPr>
          <w:p w14:paraId="7834A329" w14:textId="7DD7B5EE"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B448A0" w:rsidRDefault="00774AA5" w:rsidP="00987D03">
            <w:pPr>
              <w:pStyle w:val="Body2"/>
              <w:spacing w:after="0"/>
              <w:rPr>
                <w:rFonts w:cs="Times New Roman"/>
                <w:color w:val="auto"/>
                <w:sz w:val="22"/>
                <w:szCs w:val="22"/>
                <w:lang w:val="lt-LT"/>
              </w:rPr>
            </w:pPr>
            <w:r w:rsidRPr="00B448A0">
              <w:rPr>
                <w:rFonts w:cs="Times New Roman"/>
                <w:color w:val="auto"/>
                <w:sz w:val="22"/>
                <w:szCs w:val="22"/>
                <w:lang w:val="lt-LT"/>
              </w:rPr>
              <w:t>NETAIKOMA</w:t>
            </w:r>
          </w:p>
          <w:p w14:paraId="2276FCB7" w14:textId="408C351D" w:rsidR="00774AA5" w:rsidRPr="00B448A0" w:rsidRDefault="00955067" w:rsidP="00987D03">
            <w:pPr>
              <w:spacing w:after="0" w:line="240" w:lineRule="auto"/>
              <w:rPr>
                <w:rFonts w:ascii="Times New Roman" w:hAnsi="Times New Roman" w:cs="Times New Roman"/>
                <w:iCs/>
                <w:sz w:val="22"/>
                <w:szCs w:val="22"/>
              </w:rPr>
            </w:pPr>
            <w:r w:rsidRPr="00B448A0">
              <w:rPr>
                <w:rFonts w:ascii="Times New Roman" w:hAnsi="Times New Roman" w:cs="Times New Roman"/>
                <w:i/>
                <w:iCs/>
                <w:sz w:val="22"/>
                <w:szCs w:val="22"/>
              </w:rPr>
              <w:t xml:space="preserve"> </w:t>
            </w:r>
          </w:p>
        </w:tc>
        <w:tc>
          <w:tcPr>
            <w:tcW w:w="2954" w:type="dxa"/>
            <w:tcMar>
              <w:top w:w="0" w:type="dxa"/>
              <w:left w:w="108" w:type="dxa"/>
              <w:bottom w:w="0" w:type="dxa"/>
              <w:right w:w="108" w:type="dxa"/>
            </w:tcMar>
          </w:tcPr>
          <w:p w14:paraId="49C9AF54" w14:textId="060712A8"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712AAA1F" w14:textId="77777777" w:rsidTr="127DD6E8">
        <w:trPr>
          <w:trHeight w:val="20"/>
        </w:trPr>
        <w:tc>
          <w:tcPr>
            <w:tcW w:w="726" w:type="dxa"/>
            <w:tcMar>
              <w:top w:w="0" w:type="dxa"/>
              <w:left w:w="108" w:type="dxa"/>
              <w:bottom w:w="0" w:type="dxa"/>
              <w:right w:w="108" w:type="dxa"/>
            </w:tcMar>
          </w:tcPr>
          <w:p w14:paraId="204C0E52" w14:textId="1B708D3D"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448A0" w:rsidRDefault="00774AA5"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046FE48C" w14:textId="77777777" w:rsidTr="127DD6E8">
        <w:trPr>
          <w:trHeight w:val="20"/>
        </w:trPr>
        <w:tc>
          <w:tcPr>
            <w:tcW w:w="726" w:type="dxa"/>
            <w:tcMar>
              <w:top w:w="0" w:type="dxa"/>
              <w:left w:w="108" w:type="dxa"/>
              <w:bottom w:w="0" w:type="dxa"/>
              <w:right w:w="108" w:type="dxa"/>
            </w:tcMar>
          </w:tcPr>
          <w:p w14:paraId="0CCD490C" w14:textId="1C5F8541" w:rsidR="00774AA5" w:rsidRPr="00B448A0"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A7A7BD1" w:rsidR="00774AA5" w:rsidRPr="00B448A0" w:rsidRDefault="00987D03" w:rsidP="00987D03">
            <w:pPr>
              <w:spacing w:after="0" w:line="240" w:lineRule="auto"/>
              <w:rPr>
                <w:rFonts w:ascii="Times New Roman" w:hAnsi="Times New Roman" w:cs="Times New Roman"/>
                <w:iCs/>
                <w:sz w:val="22"/>
                <w:szCs w:val="22"/>
              </w:rPr>
            </w:pPr>
            <w:r w:rsidRPr="00B448A0">
              <w:rPr>
                <w:rFonts w:ascii="Times New Roman" w:hAnsi="Times New Roman" w:cs="Times New Roman"/>
                <w:iCs/>
                <w:sz w:val="22"/>
                <w:szCs w:val="22"/>
              </w:rPr>
              <w:t xml:space="preserve">NETAIKOMA </w:t>
            </w:r>
          </w:p>
        </w:tc>
        <w:tc>
          <w:tcPr>
            <w:tcW w:w="2954" w:type="dxa"/>
            <w:tcMar>
              <w:top w:w="0" w:type="dxa"/>
              <w:left w:w="108" w:type="dxa"/>
              <w:bottom w:w="0" w:type="dxa"/>
              <w:right w:w="108" w:type="dxa"/>
            </w:tcMar>
          </w:tcPr>
          <w:p w14:paraId="7A43570F" w14:textId="00046538"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1F2EA374" w14:textId="77777777" w:rsidTr="127DD6E8">
        <w:trPr>
          <w:trHeight w:val="20"/>
        </w:trPr>
        <w:tc>
          <w:tcPr>
            <w:tcW w:w="726" w:type="dxa"/>
            <w:tcMar>
              <w:top w:w="0" w:type="dxa"/>
              <w:left w:w="108" w:type="dxa"/>
              <w:bottom w:w="0" w:type="dxa"/>
              <w:right w:w="108" w:type="dxa"/>
            </w:tcMar>
          </w:tcPr>
          <w:p w14:paraId="539F7958" w14:textId="226D3FF6"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9A8E921" w:rsidR="00774AA5" w:rsidRPr="00B448A0" w:rsidRDefault="00987D03" w:rsidP="00987D03">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NETAIKOMA </w:t>
            </w:r>
          </w:p>
        </w:tc>
        <w:tc>
          <w:tcPr>
            <w:tcW w:w="2954" w:type="dxa"/>
            <w:tcMar>
              <w:top w:w="0" w:type="dxa"/>
              <w:left w:w="108" w:type="dxa"/>
              <w:bottom w:w="0" w:type="dxa"/>
              <w:right w:w="108" w:type="dxa"/>
            </w:tcMar>
          </w:tcPr>
          <w:p w14:paraId="7D43700D" w14:textId="43ABC63C"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6D55395E" w14:textId="77777777" w:rsidTr="127DD6E8">
        <w:trPr>
          <w:trHeight w:val="20"/>
        </w:trPr>
        <w:tc>
          <w:tcPr>
            <w:tcW w:w="726" w:type="dxa"/>
            <w:tcMar>
              <w:top w:w="0" w:type="dxa"/>
              <w:left w:w="108" w:type="dxa"/>
              <w:bottom w:w="0" w:type="dxa"/>
              <w:right w:w="108" w:type="dxa"/>
            </w:tcMar>
          </w:tcPr>
          <w:p w14:paraId="5B414F03" w14:textId="2549B1DC"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 xml:space="preserve">Perkančioji organizacija informuoja pirkimo dalyvius apie EBVPD </w:t>
            </w:r>
            <w:r w:rsidRPr="00B448A0">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B448A0" w:rsidRDefault="00774AA5" w:rsidP="00987D03">
            <w:pPr>
              <w:spacing w:after="0" w:line="240" w:lineRule="auto"/>
              <w:rPr>
                <w:rFonts w:ascii="Times New Roman" w:hAnsi="Times New Roman" w:cs="Times New Roman"/>
                <w:bCs/>
                <w:sz w:val="22"/>
                <w:szCs w:val="22"/>
              </w:rPr>
            </w:pPr>
          </w:p>
        </w:tc>
      </w:tr>
      <w:tr w:rsidR="00987D03" w:rsidRPr="00B448A0" w14:paraId="59E99749" w14:textId="77777777" w:rsidTr="127DD6E8">
        <w:trPr>
          <w:trHeight w:val="20"/>
        </w:trPr>
        <w:tc>
          <w:tcPr>
            <w:tcW w:w="726" w:type="dxa"/>
            <w:tcMar>
              <w:top w:w="0" w:type="dxa"/>
              <w:left w:w="108" w:type="dxa"/>
              <w:bottom w:w="0" w:type="dxa"/>
              <w:right w:w="108" w:type="dxa"/>
            </w:tcMar>
          </w:tcPr>
          <w:p w14:paraId="7986B22C" w14:textId="28A1D23B"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 xml:space="preserve">Perkančioji organizacija pirkimo dalyviams praneša apie priimtą sprendimą nustatyti laimėjusį pasiūlymą, </w:t>
            </w:r>
            <w:r w:rsidRPr="00B448A0">
              <w:rPr>
                <w:rFonts w:ascii="Times New Roman" w:hAnsi="Times New Roman" w:cs="Times New Roman"/>
                <w:sz w:val="22"/>
                <w:szCs w:val="22"/>
              </w:rPr>
              <w:t>dėl kurio bus sudaroma</w:t>
            </w:r>
            <w:r w:rsidRPr="00B448A0">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B448A0" w:rsidRDefault="00CC70B1"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3</w:t>
            </w:r>
            <w:r w:rsidR="00774AA5" w:rsidRPr="00B448A0">
              <w:rPr>
                <w:rFonts w:ascii="Times New Roman" w:hAnsi="Times New Roman" w:cs="Times New Roman"/>
                <w:bCs/>
                <w:sz w:val="22"/>
                <w:szCs w:val="22"/>
              </w:rPr>
              <w:t xml:space="preserve"> (</w:t>
            </w:r>
            <w:r w:rsidR="00D707AB" w:rsidRPr="00B448A0">
              <w:rPr>
                <w:rFonts w:ascii="Times New Roman" w:hAnsi="Times New Roman" w:cs="Times New Roman"/>
                <w:bCs/>
                <w:sz w:val="22"/>
                <w:szCs w:val="22"/>
              </w:rPr>
              <w:t>tris</w:t>
            </w:r>
            <w:r w:rsidR="00774AA5" w:rsidRPr="00B448A0">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5D779D75" w14:textId="77777777" w:rsidTr="127DD6E8">
        <w:trPr>
          <w:trHeight w:val="20"/>
        </w:trPr>
        <w:tc>
          <w:tcPr>
            <w:tcW w:w="726" w:type="dxa"/>
            <w:tcMar>
              <w:top w:w="0" w:type="dxa"/>
              <w:left w:w="108" w:type="dxa"/>
              <w:bottom w:w="0" w:type="dxa"/>
              <w:right w:w="108" w:type="dxa"/>
            </w:tcMar>
          </w:tcPr>
          <w:p w14:paraId="715DBD55" w14:textId="53D9A072"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448A0" w:rsidRDefault="00774AA5" w:rsidP="00987D03">
            <w:pPr>
              <w:pStyle w:val="tajtip"/>
              <w:shd w:val="clear" w:color="auto" w:fill="FFFFFF"/>
              <w:spacing w:before="0" w:beforeAutospacing="0" w:after="0" w:afterAutospacing="0"/>
              <w:ind w:firstLine="313"/>
              <w:rPr>
                <w:sz w:val="22"/>
                <w:szCs w:val="22"/>
              </w:rPr>
            </w:pPr>
          </w:p>
        </w:tc>
      </w:tr>
      <w:tr w:rsidR="00987D03" w:rsidRPr="00B448A0" w14:paraId="3739CF2C" w14:textId="77777777" w:rsidTr="127DD6E8">
        <w:trPr>
          <w:trHeight w:val="20"/>
        </w:trPr>
        <w:tc>
          <w:tcPr>
            <w:tcW w:w="726" w:type="dxa"/>
            <w:tcMar>
              <w:top w:w="0" w:type="dxa"/>
              <w:left w:w="108" w:type="dxa"/>
              <w:bottom w:w="0" w:type="dxa"/>
              <w:right w:w="108" w:type="dxa"/>
            </w:tcMar>
          </w:tcPr>
          <w:p w14:paraId="50E0821F" w14:textId="51531F71"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B448A0">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B448A0" w:rsidRDefault="00774AA5" w:rsidP="00436F4E">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5 (penkias) </w:t>
            </w:r>
            <w:r w:rsidR="007A5905" w:rsidRPr="00B448A0">
              <w:rPr>
                <w:rFonts w:ascii="Times New Roman" w:hAnsi="Times New Roman" w:cs="Times New Roman"/>
                <w:sz w:val="22"/>
                <w:szCs w:val="22"/>
              </w:rPr>
              <w:t xml:space="preserve">darbo </w:t>
            </w:r>
            <w:r w:rsidRPr="00B448A0">
              <w:rPr>
                <w:rFonts w:ascii="Times New Roman" w:hAnsi="Times New Roman" w:cs="Times New Roman"/>
                <w:sz w:val="22"/>
                <w:szCs w:val="22"/>
              </w:rPr>
              <w:t>dienas</w:t>
            </w:r>
          </w:p>
          <w:p w14:paraId="38F150E0" w14:textId="091326A3" w:rsidR="006C7941" w:rsidRPr="00B448A0" w:rsidRDefault="00D65C16" w:rsidP="000E014A">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nuo </w:t>
            </w:r>
            <w:r w:rsidR="006C7941" w:rsidRPr="00B448A0">
              <w:rPr>
                <w:rFonts w:ascii="Times New Roman" w:eastAsia="Arial" w:hAnsi="Times New Roman" w:cs="Times New Roman"/>
                <w:sz w:val="22"/>
                <w:szCs w:val="22"/>
              </w:rPr>
              <w:t>perkančiosios organizacijos</w:t>
            </w:r>
            <w:r w:rsidRPr="00B448A0">
              <w:rPr>
                <w:rFonts w:ascii="Times New Roman" w:hAnsi="Times New Roman" w:cs="Times New Roman"/>
                <w:sz w:val="22"/>
                <w:szCs w:val="22"/>
              </w:rPr>
              <w:t xml:space="preserve"> pranešimo raštu apie jos priimtą sprendimą išsiuntimo tiekėjams dienos arba nuo paskelbimo apie </w:t>
            </w:r>
            <w:r w:rsidR="006C7941" w:rsidRPr="00B448A0">
              <w:rPr>
                <w:rFonts w:ascii="Times New Roman" w:eastAsia="Arial" w:hAnsi="Times New Roman" w:cs="Times New Roman"/>
                <w:sz w:val="22"/>
                <w:szCs w:val="22"/>
              </w:rPr>
              <w:t>perkančiosios organizacijos</w:t>
            </w:r>
            <w:r w:rsidRPr="00B448A0">
              <w:rPr>
                <w:rFonts w:ascii="Times New Roman" w:hAnsi="Times New Roman" w:cs="Times New Roman"/>
                <w:sz w:val="22"/>
                <w:szCs w:val="22"/>
              </w:rPr>
              <w:t xml:space="preserve"> priimtus sprendimus dienos, jei VPĮ nenumato reikalavimo raštu informuoti tiekėjus apie </w:t>
            </w:r>
            <w:r w:rsidRPr="00B448A0">
              <w:rPr>
                <w:rFonts w:ascii="Times New Roman" w:eastAsia="Arial" w:hAnsi="Times New Roman" w:cs="Times New Roman"/>
                <w:sz w:val="22"/>
                <w:szCs w:val="22"/>
              </w:rPr>
              <w:t xml:space="preserve"> </w:t>
            </w:r>
            <w:r w:rsidR="006C7941" w:rsidRPr="00B448A0">
              <w:rPr>
                <w:rFonts w:ascii="Times New Roman" w:eastAsia="Arial" w:hAnsi="Times New Roman" w:cs="Times New Roman"/>
                <w:sz w:val="22"/>
                <w:szCs w:val="22"/>
              </w:rPr>
              <w:t>perkančiosios organizacijos</w:t>
            </w:r>
            <w:r w:rsidRPr="00B448A0">
              <w:rPr>
                <w:rFonts w:ascii="Times New Roman" w:hAnsi="Times New Roman" w:cs="Times New Roman"/>
                <w:sz w:val="22"/>
                <w:szCs w:val="22"/>
              </w:rPr>
              <w:t xml:space="preserve"> priimtus sprendimus;</w:t>
            </w:r>
          </w:p>
          <w:p w14:paraId="24167C40" w14:textId="4434CEE0" w:rsidR="00774AA5" w:rsidRPr="00B448A0" w:rsidRDefault="00D65C16" w:rsidP="000E014A">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448A0" w:rsidRDefault="00774AA5" w:rsidP="00987D03">
            <w:pPr>
              <w:spacing w:after="0" w:line="240" w:lineRule="auto"/>
              <w:rPr>
                <w:rFonts w:ascii="Times New Roman" w:hAnsi="Times New Roman" w:cs="Times New Roman"/>
                <w:bCs/>
                <w:sz w:val="22"/>
                <w:szCs w:val="22"/>
              </w:rPr>
            </w:pPr>
          </w:p>
        </w:tc>
      </w:tr>
      <w:tr w:rsidR="00987D03" w:rsidRPr="00B448A0" w14:paraId="1A8FC6DE" w14:textId="77777777" w:rsidTr="127DD6E8">
        <w:trPr>
          <w:trHeight w:val="20"/>
        </w:trPr>
        <w:tc>
          <w:tcPr>
            <w:tcW w:w="726" w:type="dxa"/>
            <w:tcMar>
              <w:top w:w="0" w:type="dxa"/>
              <w:left w:w="108" w:type="dxa"/>
              <w:bottom w:w="0" w:type="dxa"/>
              <w:right w:w="108" w:type="dxa"/>
            </w:tcMar>
          </w:tcPr>
          <w:p w14:paraId="3FCD8BCC" w14:textId="19D85D51" w:rsidR="00774AA5" w:rsidRPr="00B448A0"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65BDD6BA" w14:textId="77777777" w:rsidTr="127DD6E8">
        <w:trPr>
          <w:trHeight w:val="20"/>
        </w:trPr>
        <w:tc>
          <w:tcPr>
            <w:tcW w:w="726" w:type="dxa"/>
            <w:tcMar>
              <w:top w:w="0" w:type="dxa"/>
              <w:left w:w="108" w:type="dxa"/>
              <w:bottom w:w="0" w:type="dxa"/>
              <w:right w:w="108" w:type="dxa"/>
            </w:tcMar>
          </w:tcPr>
          <w:p w14:paraId="18CCF556" w14:textId="1FABF3A4" w:rsidR="00774AA5" w:rsidRPr="00B448A0"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0EF8314E" w:rsidR="00774AA5" w:rsidRPr="00B448A0" w:rsidRDefault="00774AA5" w:rsidP="00987D03">
            <w:pPr>
              <w:spacing w:after="0" w:line="240" w:lineRule="auto"/>
              <w:rPr>
                <w:rFonts w:ascii="Times New Roman" w:hAnsi="Times New Roman" w:cs="Times New Roman"/>
                <w:bCs/>
                <w:sz w:val="22"/>
                <w:szCs w:val="22"/>
              </w:rPr>
            </w:pPr>
            <w:r w:rsidRPr="00B448A0">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B448A0">
              <w:rPr>
                <w:rFonts w:ascii="Times New Roman" w:hAnsi="Times New Roman" w:cs="Times New Roman"/>
                <w:bCs/>
                <w:sz w:val="22"/>
                <w:szCs w:val="22"/>
              </w:rPr>
              <w:t xml:space="preserve"> (išskyrus ieškinį dėl </w:t>
            </w:r>
            <w:r w:rsidRPr="00B448A0">
              <w:rPr>
                <w:rFonts w:ascii="Times New Roman" w:hAnsi="Times New Roman" w:cs="Times New Roman"/>
                <w:bCs/>
                <w:sz w:val="22"/>
                <w:szCs w:val="22"/>
              </w:rPr>
              <w:lastRenderedPageBreak/>
              <w:t>sutarties pripažinimo negaliojančia</w:t>
            </w:r>
            <w:r w:rsidR="00050475" w:rsidRPr="00B448A0">
              <w:rPr>
                <w:rFonts w:ascii="Times New Roman" w:hAnsi="Times New Roman" w:cs="Times New Roman"/>
                <w:bCs/>
                <w:sz w:val="22"/>
                <w:szCs w:val="22"/>
              </w:rPr>
              <w:t xml:space="preserve"> bei </w:t>
            </w:r>
            <w:r w:rsidR="00CA69ED" w:rsidRPr="00B448A0">
              <w:rPr>
                <w:rFonts w:ascii="Times New Roman" w:hAnsi="Times New Roman" w:cs="Times New Roman"/>
                <w:color w:val="000000"/>
                <w:sz w:val="22"/>
                <w:szCs w:val="22"/>
              </w:rPr>
              <w:t>VPĮ 102 str. 4 d.</w:t>
            </w:r>
            <w:r w:rsidR="00050475" w:rsidRPr="00B448A0">
              <w:rPr>
                <w:rFonts w:ascii="Times New Roman" w:hAnsi="Times New Roman" w:cs="Times New Roman"/>
                <w:color w:val="000000"/>
                <w:sz w:val="22"/>
                <w:szCs w:val="22"/>
              </w:rPr>
              <w:t xml:space="preserve"> numatytus atvejus</w:t>
            </w:r>
            <w:r w:rsidRPr="00B448A0">
              <w:rPr>
                <w:rFonts w:ascii="Times New Roman" w:hAnsi="Times New Roman" w:cs="Times New Roman"/>
                <w:bCs/>
                <w:sz w:val="22"/>
                <w:szCs w:val="22"/>
              </w:rPr>
              <w:t xml:space="preserve">) </w:t>
            </w:r>
          </w:p>
        </w:tc>
        <w:tc>
          <w:tcPr>
            <w:tcW w:w="3643" w:type="dxa"/>
            <w:tcMar>
              <w:top w:w="0" w:type="dxa"/>
              <w:left w:w="108" w:type="dxa"/>
              <w:bottom w:w="0" w:type="dxa"/>
              <w:right w:w="108" w:type="dxa"/>
            </w:tcMar>
          </w:tcPr>
          <w:p w14:paraId="5850D3CD"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1EEDC62F" w14:textId="77777777" w:rsidTr="127DD6E8">
        <w:trPr>
          <w:trHeight w:val="20"/>
        </w:trPr>
        <w:tc>
          <w:tcPr>
            <w:tcW w:w="726" w:type="dxa"/>
            <w:tcMar>
              <w:top w:w="0" w:type="dxa"/>
              <w:left w:w="108" w:type="dxa"/>
              <w:bottom w:w="0" w:type="dxa"/>
              <w:right w:w="108" w:type="dxa"/>
            </w:tcMar>
          </w:tcPr>
          <w:p w14:paraId="3EE38EA3" w14:textId="7B1FEB4A" w:rsidR="00774AA5" w:rsidRPr="00B448A0"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B448A0" w:rsidRDefault="00774AA5"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5F8E10C2" w:rsidR="00774AA5" w:rsidRPr="00B448A0" w:rsidRDefault="00774AA5" w:rsidP="000E014A">
            <w:pPr>
              <w:spacing w:after="0" w:line="240" w:lineRule="auto"/>
              <w:rPr>
                <w:rFonts w:ascii="Times New Roman" w:hAnsi="Times New Roman" w:cs="Times New Roman"/>
                <w:sz w:val="22"/>
                <w:szCs w:val="22"/>
              </w:rPr>
            </w:pPr>
            <w:r w:rsidRPr="00B448A0">
              <w:rPr>
                <w:rFonts w:ascii="Times New Roman" w:hAnsi="Times New Roman" w:cs="Times New Roman"/>
                <w:bCs/>
                <w:sz w:val="22"/>
                <w:szCs w:val="22"/>
              </w:rPr>
              <w:t xml:space="preserve">5 (penkių) </w:t>
            </w:r>
            <w:r w:rsidR="00024DB9" w:rsidRPr="00B448A0">
              <w:rPr>
                <w:rFonts w:ascii="Times New Roman" w:hAnsi="Times New Roman" w:cs="Times New Roman"/>
                <w:bCs/>
                <w:sz w:val="22"/>
                <w:szCs w:val="22"/>
              </w:rPr>
              <w:t xml:space="preserve">darbo </w:t>
            </w:r>
            <w:r w:rsidRPr="00B448A0">
              <w:rPr>
                <w:rFonts w:ascii="Times New Roman" w:hAnsi="Times New Roman" w:cs="Times New Roman"/>
                <w:bCs/>
                <w:sz w:val="22"/>
                <w:szCs w:val="22"/>
              </w:rPr>
              <w:t>dienų,</w:t>
            </w:r>
            <w:r w:rsidRPr="00B448A0">
              <w:rPr>
                <w:rFonts w:ascii="Times New Roman" w:hAnsi="Times New Roman" w:cs="Times New Roman"/>
                <w:sz w:val="22"/>
                <w:szCs w:val="22"/>
              </w:rPr>
              <w:t xml:space="preserve"> nuo pranešimo </w:t>
            </w:r>
            <w:r w:rsidR="005A3372" w:rsidRPr="00B448A0">
              <w:rPr>
                <w:rFonts w:ascii="Times New Roman" w:hAnsi="Times New Roman" w:cs="Times New Roman"/>
                <w:sz w:val="22"/>
                <w:szCs w:val="22"/>
              </w:rPr>
              <w:t>nustatyti laimėjusį pirkimo pasiūlymą</w:t>
            </w:r>
            <w:r w:rsidRPr="00B448A0">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B448A0" w:rsidRDefault="00774AA5" w:rsidP="00987D03">
            <w:pPr>
              <w:spacing w:after="0" w:line="240" w:lineRule="auto"/>
              <w:rPr>
                <w:rFonts w:ascii="Times New Roman" w:hAnsi="Times New Roman" w:cs="Times New Roman"/>
                <w:sz w:val="22"/>
                <w:szCs w:val="22"/>
              </w:rPr>
            </w:pPr>
          </w:p>
        </w:tc>
      </w:tr>
      <w:tr w:rsidR="00987D03" w:rsidRPr="00B448A0" w14:paraId="74B4ACF3" w14:textId="77777777" w:rsidTr="54A44937">
        <w:trPr>
          <w:trHeight w:val="20"/>
        </w:trPr>
        <w:tc>
          <w:tcPr>
            <w:tcW w:w="726" w:type="dxa"/>
            <w:tcMar>
              <w:top w:w="0" w:type="dxa"/>
              <w:left w:w="108" w:type="dxa"/>
              <w:bottom w:w="0" w:type="dxa"/>
              <w:right w:w="108" w:type="dxa"/>
            </w:tcMar>
          </w:tcPr>
          <w:p w14:paraId="5A1CA8A8" w14:textId="77777777" w:rsidR="00F50C57" w:rsidRPr="00B448A0" w:rsidRDefault="00F50C57" w:rsidP="00C23B1D">
            <w:pPr>
              <w:pStyle w:val="Sraopastraipa"/>
              <w:numPr>
                <w:ilvl w:val="0"/>
                <w:numId w:val="31"/>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B448A0" w:rsidRDefault="00F50C57" w:rsidP="00987D03">
            <w:pPr>
              <w:spacing w:after="0" w:line="240" w:lineRule="auto"/>
              <w:rPr>
                <w:rFonts w:ascii="Times New Roman" w:hAnsi="Times New Roman" w:cs="Times New Roman"/>
                <w:sz w:val="22"/>
                <w:szCs w:val="22"/>
              </w:rPr>
            </w:pPr>
            <w:r w:rsidRPr="00B448A0">
              <w:rPr>
                <w:rFonts w:ascii="Times New Roman" w:hAnsi="Times New Roman" w:cs="Times New Roman"/>
                <w:sz w:val="22"/>
                <w:szCs w:val="22"/>
              </w:rPr>
              <w:t xml:space="preserve">Jeigu </w:t>
            </w:r>
            <w:r w:rsidR="00F46E88" w:rsidRPr="00B448A0">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B448A0" w:rsidRDefault="000B4E01" w:rsidP="000E014A">
            <w:pPr>
              <w:spacing w:after="0" w:line="240" w:lineRule="auto"/>
              <w:rPr>
                <w:rFonts w:ascii="Times New Roman" w:hAnsi="Times New Roman" w:cs="Times New Roman"/>
                <w:i/>
                <w:iCs/>
                <w:sz w:val="22"/>
                <w:szCs w:val="22"/>
              </w:rPr>
            </w:pPr>
            <w:r w:rsidRPr="00B448A0">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448A0" w:rsidRDefault="00ED5B78" w:rsidP="000E014A">
            <w:pPr>
              <w:spacing w:after="0" w:line="240" w:lineRule="auto"/>
              <w:rPr>
                <w:rFonts w:ascii="Times New Roman" w:hAnsi="Times New Roman" w:cs="Times New Roman"/>
                <w:i/>
                <w:iCs/>
                <w:sz w:val="22"/>
                <w:szCs w:val="22"/>
              </w:rPr>
            </w:pPr>
          </w:p>
        </w:tc>
        <w:tc>
          <w:tcPr>
            <w:tcW w:w="2954" w:type="dxa"/>
            <w:tcMar>
              <w:top w:w="0" w:type="dxa"/>
              <w:left w:w="108" w:type="dxa"/>
              <w:bottom w:w="0" w:type="dxa"/>
              <w:right w:w="108" w:type="dxa"/>
            </w:tcMar>
          </w:tcPr>
          <w:p w14:paraId="34B7E883" w14:textId="77777777" w:rsidR="00F50C57" w:rsidRPr="00B448A0"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064A41" w:rsidRDefault="008D704D" w:rsidP="00064A41">
      <w:pPr>
        <w:pStyle w:val="Antrat2"/>
      </w:pPr>
      <w:bookmarkStart w:id="49" w:name="_Ref38539939"/>
      <w:bookmarkStart w:id="50" w:name="_Ref38541068"/>
      <w:bookmarkStart w:id="51" w:name="_Ref38885053"/>
      <w:bookmarkStart w:id="52" w:name="_Ref38899023"/>
      <w:bookmarkStart w:id="53" w:name="_Toc181092742"/>
      <w:r w:rsidRPr="00064A41">
        <w:lastRenderedPageBreak/>
        <w:t xml:space="preserve">Pirkimo sąlygų </w:t>
      </w:r>
      <w:r w:rsidR="005F0B78" w:rsidRPr="00064A41">
        <w:t>2</w:t>
      </w:r>
      <w:r w:rsidRPr="00064A41">
        <w:t xml:space="preserve"> priedas „Techninė specifikacija“</w:t>
      </w:r>
      <w:bookmarkEnd w:id="49"/>
      <w:bookmarkEnd w:id="50"/>
      <w:bookmarkEnd w:id="51"/>
      <w:bookmarkEnd w:id="52"/>
      <w:bookmarkEnd w:id="53"/>
    </w:p>
    <w:p w14:paraId="7261BBBD" w14:textId="77777777" w:rsidR="00ED4E79" w:rsidRDefault="00ED4E79" w:rsidP="00ED4E79">
      <w:pPr>
        <w:jc w:val="center"/>
        <w:rPr>
          <w:rFonts w:ascii="Times New Roman" w:hAnsi="Times New Roman" w:cs="Times New Roman"/>
          <w:b/>
          <w:color w:val="000000" w:themeColor="text1"/>
        </w:rPr>
      </w:pPr>
    </w:p>
    <w:p w14:paraId="1721A1DC" w14:textId="77777777" w:rsidR="00ED4E79" w:rsidRDefault="00ED4E79" w:rsidP="00ED4E79">
      <w:pPr>
        <w:jc w:val="center"/>
        <w:rPr>
          <w:rFonts w:ascii="Times New Roman" w:hAnsi="Times New Roman" w:cs="Times New Roman"/>
          <w:b/>
          <w:color w:val="000000" w:themeColor="text1"/>
        </w:rPr>
      </w:pPr>
    </w:p>
    <w:p w14:paraId="5E624256" w14:textId="77777777" w:rsidR="00ED4E79" w:rsidRDefault="00ED4E79" w:rsidP="00ED4E79">
      <w:pPr>
        <w:jc w:val="center"/>
        <w:rPr>
          <w:rFonts w:ascii="Times New Roman" w:hAnsi="Times New Roman" w:cs="Times New Roman"/>
          <w:b/>
          <w:color w:val="000000" w:themeColor="text1"/>
        </w:rPr>
      </w:pPr>
    </w:p>
    <w:p w14:paraId="7A46020E" w14:textId="004B28A0" w:rsidR="00ED4E79" w:rsidRPr="0026731B" w:rsidRDefault="00ED4E79" w:rsidP="00ED4E79">
      <w:pPr>
        <w:jc w:val="center"/>
        <w:rPr>
          <w:rFonts w:ascii="Times New Roman" w:hAnsi="Times New Roman" w:cs="Times New Roman"/>
          <w:b/>
          <w:color w:val="000000" w:themeColor="text1"/>
        </w:rPr>
      </w:pPr>
      <w:r w:rsidRPr="0026731B">
        <w:rPr>
          <w:rFonts w:ascii="Times New Roman" w:hAnsi="Times New Roman" w:cs="Times New Roman"/>
          <w:b/>
          <w:color w:val="000000" w:themeColor="text1"/>
        </w:rPr>
        <w:t>TECHNINIAI REIKALAVIMAI</w:t>
      </w:r>
    </w:p>
    <w:p w14:paraId="6AC9D6BC" w14:textId="77777777" w:rsidR="00ED4E79" w:rsidRPr="0026731B" w:rsidRDefault="00ED4E79" w:rsidP="00ED4E79">
      <w:pPr>
        <w:ind w:firstLine="284"/>
        <w:jc w:val="both"/>
        <w:rPr>
          <w:rFonts w:ascii="Times New Roman" w:eastAsia="Calibri" w:hAnsi="Times New Roman" w:cs="Times New Roman"/>
          <w:b/>
          <w:color w:val="000000" w:themeColor="text1"/>
          <w:sz w:val="22"/>
          <w:szCs w:val="22"/>
        </w:rPr>
      </w:pPr>
      <w:r w:rsidRPr="0026731B">
        <w:rPr>
          <w:rFonts w:ascii="Times New Roman" w:eastAsia="Calibri" w:hAnsi="Times New Roman" w:cs="Times New Roman"/>
          <w:b/>
          <w:color w:val="000000" w:themeColor="text1"/>
          <w:sz w:val="22"/>
          <w:szCs w:val="22"/>
        </w:rPr>
        <w:t xml:space="preserve">I. Bendrieji reikalavimai </w:t>
      </w:r>
    </w:p>
    <w:p w14:paraId="5C3FC9AE" w14:textId="77777777" w:rsidR="00ED4E79" w:rsidRPr="0026731B" w:rsidRDefault="00ED4E79" w:rsidP="00ED4E79">
      <w:pPr>
        <w:widowControl w:val="0"/>
        <w:tabs>
          <w:tab w:val="left" w:pos="709"/>
        </w:tabs>
        <w:ind w:firstLine="567"/>
        <w:jc w:val="both"/>
        <w:rPr>
          <w:rFonts w:ascii="Times New Roman" w:eastAsia="Times New Roman" w:hAnsi="Times New Roman" w:cs="Times New Roman"/>
          <w:color w:val="000000" w:themeColor="text1"/>
          <w:sz w:val="22"/>
          <w:szCs w:val="22"/>
        </w:rPr>
      </w:pPr>
      <w:r w:rsidRPr="0026731B">
        <w:rPr>
          <w:rFonts w:ascii="Times New Roman" w:eastAsia="Times New Roman" w:hAnsi="Times New Roman" w:cs="Times New Roman"/>
          <w:color w:val="000000" w:themeColor="text1"/>
          <w:sz w:val="22"/>
          <w:szCs w:val="22"/>
        </w:rPr>
        <w:t>1. Tiekėjo siūlomų prekių kokybė turi atitikti Europos Sąjungos ar tarptautinių standartų reikalavimus.</w:t>
      </w:r>
      <w:r w:rsidRPr="0026731B">
        <w:rPr>
          <w:rFonts w:ascii="Times New Roman" w:eastAsia="Times New Roman" w:hAnsi="Times New Roman" w:cs="Times New Roman"/>
          <w:b/>
          <w:color w:val="000000" w:themeColor="text1"/>
          <w:sz w:val="22"/>
          <w:szCs w:val="22"/>
        </w:rPr>
        <w:t xml:space="preserve"> </w:t>
      </w:r>
      <w:r w:rsidRPr="0026731B">
        <w:rPr>
          <w:rFonts w:ascii="Times New Roman" w:hAnsi="Times New Roman" w:cs="Times New Roman"/>
          <w:color w:val="000000" w:themeColor="text1"/>
          <w:sz w:val="22"/>
          <w:szCs w:val="22"/>
        </w:rPr>
        <w:t>Kartu su prekėmis p</w:t>
      </w:r>
      <w:r w:rsidRPr="0026731B">
        <w:rPr>
          <w:rFonts w:ascii="Times New Roman" w:eastAsia="Times New Roman" w:hAnsi="Times New Roman" w:cs="Times New Roman"/>
          <w:color w:val="000000" w:themeColor="text1"/>
          <w:sz w:val="22"/>
          <w:szCs w:val="22"/>
        </w:rPr>
        <w:t xml:space="preserve">ateikiami CE sertifikatai (CE ženklas ir notifikuotos įstaigos identifikacinis numeris) arba jam lygiaverčiai dokumentai, </w:t>
      </w:r>
      <w:r w:rsidRPr="0026731B">
        <w:rPr>
          <w:rFonts w:ascii="Times New Roman" w:eastAsia="Calibri" w:hAnsi="Times New Roman" w:cs="Times New Roman"/>
          <w:color w:val="000000" w:themeColor="text1"/>
          <w:sz w:val="22"/>
          <w:szCs w:val="22"/>
        </w:rPr>
        <w:t>jei prekė privalo būti sertifikuojama notifikuojančios institucijos,</w:t>
      </w:r>
      <w:r w:rsidRPr="0026731B">
        <w:rPr>
          <w:rFonts w:ascii="Times New Roman" w:eastAsia="Times New Roman" w:hAnsi="Times New Roman" w:cs="Times New Roman"/>
          <w:color w:val="000000" w:themeColor="text1"/>
          <w:sz w:val="22"/>
          <w:szCs w:val="22"/>
        </w:rPr>
        <w:t xml:space="preserve"> </w:t>
      </w:r>
      <w:r w:rsidRPr="0026731B">
        <w:rPr>
          <w:rFonts w:ascii="Times New Roman" w:eastAsia="Calibri" w:hAnsi="Times New Roman" w:cs="Times New Roman"/>
          <w:color w:val="000000" w:themeColor="text1"/>
          <w:sz w:val="22"/>
          <w:szCs w:val="22"/>
        </w:rPr>
        <w:t>arba EB atitikties deklaracija</w:t>
      </w:r>
      <w:r w:rsidRPr="0026731B">
        <w:rPr>
          <w:rFonts w:ascii="Times New Roman" w:eastAsia="Times New Roman" w:hAnsi="Times New Roman" w:cs="Times New Roman"/>
          <w:color w:val="000000" w:themeColor="text1"/>
          <w:sz w:val="22"/>
          <w:szCs w:val="22"/>
        </w:rPr>
        <w:t xml:space="preserve"> (tinkamai patvirtintos kopijos ir jų vertimai į lietuvių kalbą).</w:t>
      </w:r>
    </w:p>
    <w:p w14:paraId="1628FAE5" w14:textId="77777777" w:rsidR="00ED4E79" w:rsidRPr="0026731B" w:rsidRDefault="00ED4E79" w:rsidP="00ED4E79">
      <w:pPr>
        <w:widowControl w:val="0"/>
        <w:tabs>
          <w:tab w:val="left" w:pos="709"/>
        </w:tabs>
        <w:ind w:firstLine="567"/>
        <w:jc w:val="both"/>
        <w:rPr>
          <w:rFonts w:ascii="Times New Roman" w:hAnsi="Times New Roman" w:cs="Times New Roman"/>
          <w:i/>
          <w:iCs/>
          <w:color w:val="000000" w:themeColor="text1"/>
          <w:sz w:val="22"/>
          <w:szCs w:val="22"/>
        </w:rPr>
      </w:pPr>
      <w:r w:rsidRPr="0026731B">
        <w:rPr>
          <w:rFonts w:ascii="Times New Roman" w:hAnsi="Times New Roman" w:cs="Times New Roman"/>
          <w:noProof/>
          <w:color w:val="000000" w:themeColor="text1"/>
          <w:sz w:val="22"/>
          <w:szCs w:val="22"/>
        </w:rPr>
        <w:t xml:space="preserve">2. </w:t>
      </w:r>
      <w:r w:rsidRPr="0026731B">
        <w:rPr>
          <w:rFonts w:ascii="Times New Roman" w:hAnsi="Times New Roman" w:cs="Times New Roman"/>
          <w:iCs/>
          <w:color w:val="000000" w:themeColor="text1"/>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D2DDF22" w14:textId="77777777" w:rsidR="00ED4E79" w:rsidRPr="0026731B" w:rsidRDefault="00ED4E79" w:rsidP="00ED4E79">
      <w:pPr>
        <w:widowControl w:val="0"/>
        <w:tabs>
          <w:tab w:val="left" w:pos="709"/>
        </w:tabs>
        <w:ind w:firstLine="567"/>
        <w:jc w:val="both"/>
        <w:rPr>
          <w:rFonts w:ascii="Times New Roman" w:hAnsi="Times New Roman" w:cs="Times New Roman"/>
          <w:color w:val="000000" w:themeColor="text1"/>
          <w:sz w:val="22"/>
          <w:szCs w:val="22"/>
        </w:rPr>
      </w:pPr>
      <w:r w:rsidRPr="0026731B">
        <w:rPr>
          <w:rFonts w:ascii="Times New Roman" w:hAnsi="Times New Roman" w:cs="Times New Roman"/>
          <w:color w:val="000000" w:themeColor="text1"/>
          <w:sz w:val="22"/>
          <w:szCs w:val="22"/>
        </w:rPr>
        <w:t>3. Pristatant prekę būtina pateikti medicinos prietaisų naudojimo instrukciją lietuvių ir anglų kalbomis, medicinos prietaiso pasas.</w:t>
      </w:r>
    </w:p>
    <w:p w14:paraId="23D6012E" w14:textId="77777777" w:rsidR="00ED4E79" w:rsidRPr="0026731B" w:rsidRDefault="00ED4E79" w:rsidP="00ED4E79">
      <w:pPr>
        <w:widowControl w:val="0"/>
        <w:tabs>
          <w:tab w:val="left" w:pos="709"/>
        </w:tabs>
        <w:ind w:firstLine="567"/>
        <w:jc w:val="both"/>
        <w:rPr>
          <w:rFonts w:ascii="Times New Roman" w:eastAsia="Times New Roman" w:hAnsi="Times New Roman" w:cs="Times New Roman"/>
          <w:color w:val="000000" w:themeColor="text1"/>
          <w:sz w:val="22"/>
          <w:szCs w:val="22"/>
        </w:rPr>
      </w:pPr>
      <w:r w:rsidRPr="0026731B">
        <w:rPr>
          <w:rFonts w:ascii="Times New Roman" w:hAnsi="Times New Roman" w:cs="Times New Roman"/>
          <w:color w:val="000000" w:themeColor="text1"/>
          <w:sz w:val="22"/>
          <w:szCs w:val="22"/>
        </w:rPr>
        <w:t xml:space="preserve">4. </w:t>
      </w:r>
      <w:r w:rsidRPr="0026731B">
        <w:rPr>
          <w:rFonts w:ascii="Times New Roman" w:hAnsi="Times New Roman" w:cs="Times New Roman"/>
          <w:noProof/>
          <w:color w:val="000000" w:themeColor="text1"/>
          <w:sz w:val="22"/>
          <w:szCs w:val="22"/>
        </w:rPr>
        <w:t>Privalomas darbuotojų instruktavimas atvykus į vietą.</w:t>
      </w:r>
      <w:r w:rsidRPr="0026731B">
        <w:rPr>
          <w:rFonts w:ascii="Times New Roman" w:eastAsia="Times New Roman" w:hAnsi="Times New Roman" w:cs="Times New Roman"/>
          <w:color w:val="000000" w:themeColor="text1"/>
          <w:sz w:val="22"/>
          <w:szCs w:val="22"/>
        </w:rPr>
        <w:t xml:space="preserve"> </w:t>
      </w:r>
    </w:p>
    <w:p w14:paraId="63F815C7" w14:textId="77777777" w:rsidR="00ED4E79" w:rsidRPr="0026731B" w:rsidRDefault="00ED4E79" w:rsidP="00ED4E79">
      <w:pPr>
        <w:widowControl w:val="0"/>
        <w:tabs>
          <w:tab w:val="left" w:pos="709"/>
        </w:tabs>
        <w:ind w:firstLine="567"/>
        <w:jc w:val="both"/>
        <w:rPr>
          <w:rFonts w:ascii="Times New Roman" w:hAnsi="Times New Roman" w:cs="Times New Roman"/>
          <w:color w:val="000000" w:themeColor="text1"/>
          <w:sz w:val="22"/>
          <w:szCs w:val="22"/>
        </w:rPr>
      </w:pPr>
      <w:r w:rsidRPr="0026731B">
        <w:rPr>
          <w:rFonts w:ascii="Times New Roman" w:eastAsia="Times New Roman" w:hAnsi="Times New Roman" w:cs="Times New Roman"/>
          <w:color w:val="000000" w:themeColor="text1"/>
          <w:sz w:val="22"/>
          <w:szCs w:val="22"/>
        </w:rPr>
        <w:t xml:space="preserve">5. Siūlomų prekių techninės charakteristikos turi atitikti techninius reikalavimus. </w:t>
      </w:r>
      <w:r w:rsidRPr="0026731B">
        <w:rPr>
          <w:rFonts w:ascii="Times New Roman" w:hAnsi="Times New Roman" w:cs="Times New Roman"/>
          <w:color w:val="000000" w:themeColor="text1"/>
          <w:sz w:val="22"/>
          <w:szCs w:val="22"/>
          <w:lang w:eastAsia="ar-SA"/>
        </w:rPr>
        <w:t>Kartu su pasiūlymų turi būti pateikti</w:t>
      </w:r>
      <w:r w:rsidRPr="0026731B">
        <w:rPr>
          <w:rFonts w:ascii="Times New Roman" w:hAnsi="Times New Roman" w:cs="Times New Roman"/>
          <w:color w:val="000000" w:themeColor="text1"/>
          <w:sz w:val="22"/>
          <w:szCs w:val="22"/>
        </w:rPr>
        <w:t xml:space="preserve"> dokumentai, įrodantys parduodamos prekės atitikimą kokybės ir techniniams reikalavimams, nurodytiems techninėje specifikacijoje: tiekėjas turi pateikti gamintojo parengtus katalogus ir siūlomų prekių techninių charakteristikų aprašymus (pdf. formatu). Šiuose dokumentuose tiekėjas turi grafiškai nurodyti (t.y. pastebimai pažymėti - spalvotai markiruoti, ir/ar nurodyti rodyklėmis, ir/ar pabraukti) konkrečias katalogų vietas, kur aprašomos reikalaujamų techninių charakteristikų reikšmės, bei įrašyti, kurį techninių reikalavimų punktą jos atitinka. Reikalaujama techninės dokumentacijos vietas, kuriose nurodyti techninėje specifikacijoje reikalaujami Prekių parametrai, išversti į lietuvių kalbą (jeigu pateikiama ne lietuvių kalba). Perkančioji organizacija turi teisę reikalauti pateikti katalogų ir techninių aprašų originalus. </w:t>
      </w:r>
    </w:p>
    <w:p w14:paraId="3F686BDA" w14:textId="77777777" w:rsidR="00ED4E79" w:rsidRPr="0026731B" w:rsidRDefault="00ED4E79" w:rsidP="00ED4E79">
      <w:pPr>
        <w:suppressAutoHyphens/>
        <w:ind w:firstLine="567"/>
        <w:jc w:val="both"/>
        <w:rPr>
          <w:rFonts w:ascii="Times New Roman" w:hAnsi="Times New Roman" w:cs="Times New Roman"/>
          <w:color w:val="000000" w:themeColor="text1"/>
          <w:sz w:val="22"/>
          <w:szCs w:val="22"/>
        </w:rPr>
      </w:pPr>
      <w:r w:rsidRPr="0026731B">
        <w:rPr>
          <w:rFonts w:ascii="Times New Roman" w:eastAsia="Times New Roman" w:hAnsi="Times New Roman" w:cs="Times New Roman"/>
          <w:color w:val="000000" w:themeColor="text1"/>
          <w:sz w:val="22"/>
          <w:szCs w:val="22"/>
        </w:rPr>
        <w:t xml:space="preserve">6. Tiekėjas privalo instaliuoti siūlomas prekes bei teikti prekių techninį aptarnavimą arba turi būti sudaręs sutartį su kitu ūkio subjektu, turinčiu teisę atlikti įrangos instaliavimo ir techninės priežiūros darbus. Tiekėjas </w:t>
      </w:r>
      <w:r w:rsidRPr="0026731B">
        <w:rPr>
          <w:rFonts w:ascii="Times New Roman" w:hAnsi="Times New Roman" w:cs="Times New Roman"/>
          <w:color w:val="000000" w:themeColor="text1"/>
          <w:sz w:val="22"/>
          <w:szCs w:val="22"/>
        </w:rPr>
        <w:t xml:space="preserve">kartu su prekėmis </w:t>
      </w:r>
      <w:r w:rsidRPr="0026731B">
        <w:rPr>
          <w:rFonts w:ascii="Times New Roman" w:eastAsia="Times New Roman" w:hAnsi="Times New Roman" w:cs="Times New Roman"/>
          <w:color w:val="000000" w:themeColor="text1"/>
          <w:sz w:val="22"/>
          <w:szCs w:val="22"/>
        </w:rPr>
        <w:t xml:space="preserve">turės pateikti gamintojo išduotus dokumentus įrangos instaliavimui ir techniniam aptarnavimui vykdyti, serviso inžinierių apmokymo sertifikatus </w:t>
      </w:r>
      <w:r w:rsidRPr="0026731B">
        <w:rPr>
          <w:rFonts w:ascii="Times New Roman" w:hAnsi="Times New Roman" w:cs="Times New Roman"/>
          <w:bCs/>
          <w:color w:val="000000" w:themeColor="text1"/>
          <w:sz w:val="22"/>
          <w:szCs w:val="22"/>
        </w:rPr>
        <w:t>(reikalavimas pagrįstas LR sveikatos apsaugos ministro 2010 m. gegužės 3 d. įsakymu Nr. V-383 patvirtinto „Medicinos priemonių (prietaisų) naudojimo tvarkos aprašo“ 23 punkto nuostatomis (žr. aktuali redakcija)).</w:t>
      </w:r>
      <w:r w:rsidRPr="0026731B">
        <w:rPr>
          <w:rFonts w:ascii="Times New Roman" w:hAnsi="Times New Roman" w:cs="Times New Roman"/>
          <w:color w:val="000000" w:themeColor="text1"/>
          <w:sz w:val="22"/>
          <w:szCs w:val="22"/>
        </w:rPr>
        <w:t xml:space="preserve"> </w:t>
      </w:r>
    </w:p>
    <w:p w14:paraId="23FE6E00" w14:textId="77777777" w:rsidR="00ED4E79" w:rsidRDefault="00ED4E79" w:rsidP="00ED4E79">
      <w:pPr>
        <w:ind w:firstLine="567"/>
        <w:jc w:val="both"/>
        <w:rPr>
          <w:rFonts w:ascii="Times New Roman" w:hAnsi="Times New Roman" w:cs="Times New Roman"/>
          <w:color w:val="000000" w:themeColor="text1"/>
          <w:sz w:val="22"/>
          <w:szCs w:val="22"/>
        </w:rPr>
      </w:pPr>
      <w:r w:rsidRPr="0026731B">
        <w:rPr>
          <w:rFonts w:ascii="Times New Roman" w:eastAsia="Times New Roman" w:hAnsi="Times New Roman" w:cs="Times New Roman"/>
          <w:color w:val="000000" w:themeColor="text1"/>
          <w:sz w:val="22"/>
          <w:szCs w:val="22"/>
        </w:rPr>
        <w:t xml:space="preserve">7. </w:t>
      </w:r>
      <w:r w:rsidRPr="0026731B">
        <w:rPr>
          <w:rFonts w:ascii="Times New Roman" w:hAnsi="Times New Roman" w:cs="Times New Roman"/>
          <w:color w:val="000000" w:themeColor="text1"/>
          <w:sz w:val="22"/>
          <w:szCs w:val="22"/>
        </w:rPr>
        <w:t>Garantijos sąlygos: Garantiniame laikotarpyje nemokamai atliekamas tiek aparato remontas,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p w14:paraId="5135DC84" w14:textId="77777777" w:rsidR="000966FB" w:rsidRDefault="000966FB" w:rsidP="000A2C66">
      <w:pPr>
        <w:pStyle w:val="Paantrat"/>
        <w:spacing w:after="0" w:line="240" w:lineRule="auto"/>
        <w:jc w:val="center"/>
        <w:rPr>
          <w:sz w:val="24"/>
          <w:szCs w:val="24"/>
        </w:rPr>
      </w:pPr>
    </w:p>
    <w:p w14:paraId="2AA21831" w14:textId="7D36C8D1" w:rsidR="007751BA" w:rsidRPr="00AA788D" w:rsidRDefault="000231F3" w:rsidP="000A2C66">
      <w:pPr>
        <w:pStyle w:val="Paantrat"/>
        <w:spacing w:after="0" w:line="240" w:lineRule="auto"/>
        <w:jc w:val="center"/>
        <w:rPr>
          <w:rFonts w:ascii="Times New Roman" w:hAnsi="Times New Roman" w:cs="Times New Roman"/>
          <w:sz w:val="24"/>
          <w:szCs w:val="24"/>
        </w:rPr>
      </w:pPr>
      <w:r w:rsidRPr="00AA788D">
        <w:rPr>
          <w:rFonts w:ascii="Times New Roman" w:hAnsi="Times New Roman" w:cs="Times New Roman"/>
          <w:sz w:val="24"/>
          <w:szCs w:val="24"/>
        </w:rPr>
        <w:lastRenderedPageBreak/>
        <w:t>INKST</w:t>
      </w:r>
      <w:r w:rsidR="003115A0">
        <w:rPr>
          <w:rFonts w:ascii="Times New Roman" w:hAnsi="Times New Roman" w:cs="Times New Roman"/>
          <w:sz w:val="24"/>
          <w:szCs w:val="24"/>
        </w:rPr>
        <w:t>Ų</w:t>
      </w:r>
      <w:r w:rsidRPr="00AA788D">
        <w:rPr>
          <w:rFonts w:ascii="Times New Roman" w:hAnsi="Times New Roman" w:cs="Times New Roman"/>
          <w:sz w:val="24"/>
          <w:szCs w:val="24"/>
        </w:rPr>
        <w:t xml:space="preserve"> PAKAITINĖS TERAPIJOS APARATAS</w:t>
      </w:r>
      <w:r w:rsidR="0042151D" w:rsidRPr="00AA788D">
        <w:rPr>
          <w:rFonts w:ascii="Times New Roman" w:hAnsi="Times New Roman" w:cs="Times New Roman"/>
          <w:sz w:val="24"/>
          <w:szCs w:val="24"/>
        </w:rPr>
        <w:t>, SKIRT</w:t>
      </w:r>
      <w:r w:rsidRPr="00AA788D">
        <w:rPr>
          <w:rFonts w:ascii="Times New Roman" w:hAnsi="Times New Roman" w:cs="Times New Roman"/>
          <w:sz w:val="24"/>
          <w:szCs w:val="24"/>
        </w:rPr>
        <w:t>AS VŠĮ</w:t>
      </w:r>
      <w:r w:rsidR="0042151D" w:rsidRPr="00AA788D">
        <w:rPr>
          <w:rFonts w:ascii="Times New Roman" w:hAnsi="Times New Roman" w:cs="Times New Roman"/>
          <w:sz w:val="24"/>
          <w:szCs w:val="24"/>
        </w:rPr>
        <w:t xml:space="preserve"> PASVALIO </w:t>
      </w:r>
      <w:r w:rsidRPr="00AA788D">
        <w:rPr>
          <w:rFonts w:ascii="Times New Roman" w:hAnsi="Times New Roman" w:cs="Times New Roman"/>
          <w:sz w:val="24"/>
          <w:szCs w:val="24"/>
        </w:rPr>
        <w:t>LIGONINEI</w:t>
      </w:r>
      <w:r w:rsidR="006C4D2D" w:rsidRPr="00AA788D">
        <w:rPr>
          <w:rFonts w:ascii="Times New Roman" w:hAnsi="Times New Roman" w:cs="Times New Roman"/>
          <w:sz w:val="24"/>
          <w:szCs w:val="24"/>
        </w:rPr>
        <w:t xml:space="preserve"> (</w:t>
      </w:r>
      <w:r w:rsidR="006C4D2D" w:rsidRPr="00E4120F">
        <w:rPr>
          <w:rFonts w:ascii="Times New Roman" w:hAnsi="Times New Roman" w:cs="Times New Roman"/>
          <w:b/>
          <w:bCs/>
          <w:sz w:val="24"/>
          <w:szCs w:val="24"/>
        </w:rPr>
        <w:t>I dalis</w:t>
      </w:r>
      <w:r w:rsidR="006C4D2D" w:rsidRPr="00AA788D">
        <w:rPr>
          <w:rFonts w:ascii="Times New Roman" w:hAnsi="Times New Roman" w:cs="Times New Roman"/>
          <w:sz w:val="24"/>
          <w:szCs w:val="24"/>
        </w:rPr>
        <w:t>)</w:t>
      </w:r>
    </w:p>
    <w:p w14:paraId="7745A610" w14:textId="77777777" w:rsidR="000966FB" w:rsidRPr="00AA788D" w:rsidRDefault="007751BA" w:rsidP="00B448A0">
      <w:pPr>
        <w:pStyle w:val="Paantrat"/>
        <w:spacing w:after="0" w:line="240" w:lineRule="auto"/>
        <w:jc w:val="center"/>
        <w:rPr>
          <w:rFonts w:ascii="Times New Roman" w:hAnsi="Times New Roman" w:cs="Times New Roman"/>
          <w:sz w:val="24"/>
          <w:szCs w:val="24"/>
        </w:rPr>
      </w:pPr>
      <w:r w:rsidRPr="00AA788D">
        <w:rPr>
          <w:rFonts w:ascii="Times New Roman" w:hAnsi="Times New Roman" w:cs="Times New Roman"/>
          <w:sz w:val="24"/>
          <w:szCs w:val="24"/>
        </w:rPr>
        <w:t>TECHNINĖ SPECIFIKACIJA</w:t>
      </w:r>
    </w:p>
    <w:p w14:paraId="1A3F5242" w14:textId="1A5984BA" w:rsidR="000A2C66" w:rsidRPr="00AA788D" w:rsidRDefault="0042151D" w:rsidP="00B448A0">
      <w:pPr>
        <w:pStyle w:val="Paantrat"/>
        <w:spacing w:after="0" w:line="240" w:lineRule="auto"/>
        <w:jc w:val="center"/>
        <w:rPr>
          <w:rFonts w:ascii="Times New Roman" w:hAnsi="Times New Roman" w:cs="Times New Roman"/>
          <w:sz w:val="24"/>
          <w:szCs w:val="24"/>
        </w:rPr>
      </w:pPr>
      <w:r w:rsidRPr="00AA788D">
        <w:rPr>
          <w:rFonts w:ascii="Times New Roman" w:hAnsi="Times New Roman" w:cs="Times New Roman"/>
          <w:sz w:val="24"/>
          <w:szCs w:val="24"/>
        </w:rPr>
        <w:t xml:space="preserve"> </w:t>
      </w:r>
    </w:p>
    <w:tbl>
      <w:tblPr>
        <w:tblW w:w="993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9"/>
        <w:gridCol w:w="6095"/>
        <w:gridCol w:w="3119"/>
      </w:tblGrid>
      <w:tr w:rsidR="003239EC" w:rsidRPr="000E014A" w14:paraId="59672FE2" w14:textId="77777777" w:rsidTr="00F61CE0">
        <w:trPr>
          <w:trHeight w:val="311"/>
        </w:trPr>
        <w:tc>
          <w:tcPr>
            <w:tcW w:w="719" w:type="dxa"/>
            <w:shd w:val="clear" w:color="auto" w:fill="DEEAF6" w:themeFill="accent5" w:themeFillTint="33"/>
            <w:vAlign w:val="center"/>
          </w:tcPr>
          <w:p w14:paraId="2650E16E" w14:textId="77777777" w:rsidR="003239EC" w:rsidRPr="000E014A" w:rsidRDefault="003239EC" w:rsidP="00C031EC">
            <w:pPr>
              <w:pStyle w:val="Standard"/>
              <w:spacing w:after="0" w:line="240" w:lineRule="auto"/>
              <w:rPr>
                <w:rFonts w:ascii="Times New Roman" w:eastAsia="Times New Roman" w:hAnsi="Times New Roman" w:cs="Times New Roman"/>
                <w:b/>
                <w:bCs/>
                <w:lang w:eastAsia="lt-LT"/>
              </w:rPr>
            </w:pPr>
            <w:r w:rsidRPr="000E014A">
              <w:rPr>
                <w:rFonts w:ascii="Times New Roman" w:hAnsi="Times New Roman" w:cs="Times New Roman"/>
                <w:b/>
                <w:bCs/>
              </w:rPr>
              <w:t>Eil. Nr.</w:t>
            </w:r>
          </w:p>
        </w:tc>
        <w:tc>
          <w:tcPr>
            <w:tcW w:w="6095" w:type="dxa"/>
            <w:shd w:val="clear" w:color="auto" w:fill="DEEAF6" w:themeFill="accent5" w:themeFillTint="33"/>
            <w:tcMar>
              <w:top w:w="15" w:type="dxa"/>
              <w:left w:w="15" w:type="dxa"/>
              <w:bottom w:w="15" w:type="dxa"/>
              <w:right w:w="15" w:type="dxa"/>
            </w:tcMar>
            <w:vAlign w:val="center"/>
          </w:tcPr>
          <w:p w14:paraId="07E4FD86" w14:textId="13B518CD" w:rsidR="003239EC" w:rsidRPr="000E014A" w:rsidRDefault="00E65DBD" w:rsidP="00C031EC">
            <w:pPr>
              <w:pStyle w:val="Standard"/>
              <w:spacing w:after="0" w:line="240" w:lineRule="auto"/>
              <w:rPr>
                <w:rFonts w:ascii="Times New Roman" w:eastAsia="Times New Roman" w:hAnsi="Times New Roman" w:cs="Times New Roman"/>
                <w:b/>
                <w:bCs/>
                <w:lang w:eastAsia="lt-LT"/>
              </w:rPr>
            </w:pPr>
            <w:r w:rsidRPr="000E014A">
              <w:rPr>
                <w:rFonts w:ascii="Times New Roman" w:hAnsi="Times New Roman" w:cs="Times New Roman"/>
                <w:b/>
                <w:bCs/>
              </w:rPr>
              <w:t>Reikalavimai</w:t>
            </w:r>
          </w:p>
        </w:tc>
        <w:tc>
          <w:tcPr>
            <w:tcW w:w="3119" w:type="dxa"/>
            <w:shd w:val="clear" w:color="auto" w:fill="DEEAF6" w:themeFill="accent5" w:themeFillTint="33"/>
            <w:vAlign w:val="center"/>
          </w:tcPr>
          <w:p w14:paraId="76DEB8DF" w14:textId="58ADE04D" w:rsidR="003239EC" w:rsidRPr="000E014A" w:rsidRDefault="003239EC" w:rsidP="00C031EC">
            <w:pPr>
              <w:pStyle w:val="Standard"/>
              <w:spacing w:after="0" w:line="240" w:lineRule="auto"/>
              <w:rPr>
                <w:rFonts w:ascii="Times New Roman" w:eastAsia="Times New Roman" w:hAnsi="Times New Roman" w:cs="Times New Roman"/>
                <w:b/>
                <w:bCs/>
                <w:lang w:eastAsia="lt-LT"/>
              </w:rPr>
            </w:pPr>
            <w:r w:rsidRPr="000E014A">
              <w:rPr>
                <w:rFonts w:ascii="Times New Roman" w:hAnsi="Times New Roman" w:cs="Times New Roman"/>
                <w:b/>
                <w:bCs/>
              </w:rPr>
              <w:t>Reikal</w:t>
            </w:r>
            <w:r w:rsidR="00E65DBD" w:rsidRPr="000E014A">
              <w:rPr>
                <w:rFonts w:ascii="Times New Roman" w:hAnsi="Times New Roman" w:cs="Times New Roman"/>
                <w:b/>
                <w:bCs/>
              </w:rPr>
              <w:t>aujamos charakteristikos</w:t>
            </w:r>
            <w:r w:rsidR="006C4D2D">
              <w:rPr>
                <w:rFonts w:ascii="Times New Roman" w:hAnsi="Times New Roman" w:cs="Times New Roman"/>
                <w:b/>
                <w:bCs/>
              </w:rPr>
              <w:t xml:space="preserve"> (būtinos sąlygos)</w:t>
            </w:r>
          </w:p>
        </w:tc>
      </w:tr>
      <w:tr w:rsidR="006C4D2D" w:rsidRPr="00A50F1D" w14:paraId="2940929B" w14:textId="77777777" w:rsidTr="00F61CE0">
        <w:tc>
          <w:tcPr>
            <w:tcW w:w="719" w:type="dxa"/>
            <w:shd w:val="clear" w:color="auto" w:fill="FAFAFA"/>
          </w:tcPr>
          <w:p w14:paraId="66A4C817" w14:textId="6E191B65" w:rsidR="006C4D2D" w:rsidRPr="00A50F1D" w:rsidRDefault="006C4D2D" w:rsidP="006C4D2D">
            <w:pPr>
              <w:pStyle w:val="Standard"/>
              <w:spacing w:after="0" w:line="240" w:lineRule="auto"/>
              <w:ind w:left="142"/>
              <w:rPr>
                <w:rFonts w:ascii="Times New Roman" w:eastAsia="Times New Roman" w:hAnsi="Times New Roman" w:cs="Times New Roman"/>
                <w:lang w:eastAsia="lt-LT"/>
              </w:rPr>
            </w:pPr>
            <w:r w:rsidRPr="00A50F1D">
              <w:rPr>
                <w:rFonts w:ascii="Times New Roman" w:hAnsi="Times New Roman" w:cs="Times New Roman"/>
              </w:rPr>
              <w:t>1.</w:t>
            </w:r>
          </w:p>
        </w:tc>
        <w:tc>
          <w:tcPr>
            <w:tcW w:w="6095" w:type="dxa"/>
            <w:shd w:val="clear" w:color="auto" w:fill="FAFAFA"/>
            <w:tcMar>
              <w:top w:w="15" w:type="dxa"/>
              <w:left w:w="15" w:type="dxa"/>
              <w:bottom w:w="15" w:type="dxa"/>
              <w:right w:w="15" w:type="dxa"/>
            </w:tcMar>
          </w:tcPr>
          <w:p w14:paraId="6F377A85" w14:textId="77777777" w:rsidR="006C4D2D" w:rsidRPr="00A50F1D" w:rsidRDefault="006C4D2D" w:rsidP="00084238">
            <w:pPr>
              <w:spacing w:after="0"/>
              <w:jc w:val="both"/>
              <w:rPr>
                <w:rFonts w:ascii="Times New Roman" w:hAnsi="Times New Roman" w:cs="Times New Roman"/>
                <w:sz w:val="22"/>
              </w:rPr>
            </w:pPr>
            <w:r w:rsidRPr="00A50F1D">
              <w:rPr>
                <w:rFonts w:ascii="Times New Roman" w:hAnsi="Times New Roman" w:cs="Times New Roman"/>
                <w:sz w:val="22"/>
              </w:rPr>
              <w:t xml:space="preserve">Turi atlikti šias procedūras: </w:t>
            </w:r>
          </w:p>
          <w:p w14:paraId="3E643B20" w14:textId="3CA67387" w:rsidR="006C4D2D" w:rsidRPr="00A50F1D" w:rsidRDefault="00E4120F" w:rsidP="00084238">
            <w:pPr>
              <w:numPr>
                <w:ilvl w:val="0"/>
                <w:numId w:val="40"/>
              </w:numPr>
              <w:spacing w:after="0" w:line="240" w:lineRule="auto"/>
              <w:ind w:left="0"/>
              <w:jc w:val="both"/>
              <w:rPr>
                <w:rFonts w:ascii="Times New Roman" w:hAnsi="Times New Roman" w:cs="Times New Roman"/>
                <w:sz w:val="22"/>
              </w:rPr>
            </w:pPr>
            <w:r>
              <w:rPr>
                <w:rFonts w:ascii="Times New Roman" w:hAnsi="Times New Roman" w:cs="Times New Roman"/>
                <w:sz w:val="22"/>
              </w:rPr>
              <w:t xml:space="preserve">- </w:t>
            </w:r>
            <w:r w:rsidR="006C4D2D" w:rsidRPr="00A50F1D">
              <w:rPr>
                <w:rFonts w:ascii="Times New Roman" w:hAnsi="Times New Roman" w:cs="Times New Roman"/>
                <w:sz w:val="22"/>
              </w:rPr>
              <w:t>Ilgalaikės SCUF; CVVH prediliucijos, postdiliucijos, pre-postdiliucijos, post-postdiliucijos režimais; CVVHD, CVVHDF postdiliucijos režimu</w:t>
            </w:r>
          </w:p>
          <w:p w14:paraId="5A9D1623" w14:textId="2B6699EF" w:rsidR="006C4D2D" w:rsidRPr="00A50F1D" w:rsidRDefault="00E4120F" w:rsidP="00084238">
            <w:pPr>
              <w:numPr>
                <w:ilvl w:val="0"/>
                <w:numId w:val="40"/>
              </w:numPr>
              <w:spacing w:after="0" w:line="240" w:lineRule="auto"/>
              <w:ind w:left="0"/>
              <w:jc w:val="both"/>
              <w:rPr>
                <w:rFonts w:ascii="Times New Roman" w:hAnsi="Times New Roman" w:cs="Times New Roman"/>
                <w:sz w:val="22"/>
              </w:rPr>
            </w:pPr>
            <w:r>
              <w:rPr>
                <w:rFonts w:ascii="Times New Roman" w:hAnsi="Times New Roman" w:cs="Times New Roman"/>
              </w:rPr>
              <w:t xml:space="preserve">- </w:t>
            </w:r>
            <w:r w:rsidR="006C4D2D" w:rsidRPr="00A50F1D">
              <w:rPr>
                <w:rFonts w:ascii="Times New Roman" w:hAnsi="Times New Roman" w:cs="Times New Roman"/>
              </w:rPr>
              <w:t xml:space="preserve">plazmos terapija TPE </w:t>
            </w:r>
          </w:p>
        </w:tc>
        <w:tc>
          <w:tcPr>
            <w:tcW w:w="3119" w:type="dxa"/>
            <w:shd w:val="clear" w:color="auto" w:fill="FAFAFA"/>
            <w:tcMar>
              <w:top w:w="15" w:type="dxa"/>
              <w:left w:w="15" w:type="dxa"/>
              <w:bottom w:w="15" w:type="dxa"/>
              <w:right w:w="15" w:type="dxa"/>
            </w:tcMar>
          </w:tcPr>
          <w:p w14:paraId="57671940" w14:textId="693725E9" w:rsidR="006C4D2D" w:rsidRPr="00A50F1D" w:rsidRDefault="006C4D2D" w:rsidP="006C4D2D">
            <w:pPr>
              <w:pStyle w:val="Standard"/>
              <w:spacing w:after="0" w:line="240" w:lineRule="auto"/>
              <w:jc w:val="both"/>
              <w:rPr>
                <w:rFonts w:ascii="Times New Roman" w:eastAsia="Times New Roman" w:hAnsi="Times New Roman" w:cs="Times New Roman"/>
                <w:lang w:eastAsia="lt-LT"/>
              </w:rPr>
            </w:pPr>
            <w:r w:rsidRPr="00A50F1D">
              <w:rPr>
                <w:rFonts w:ascii="Times New Roman" w:hAnsi="Times New Roman" w:cs="Times New Roman"/>
              </w:rPr>
              <w:t>Būtina</w:t>
            </w:r>
          </w:p>
        </w:tc>
      </w:tr>
      <w:tr w:rsidR="006C4D2D" w:rsidRPr="00A50F1D" w14:paraId="0D41871A" w14:textId="77777777" w:rsidTr="00F61CE0">
        <w:tc>
          <w:tcPr>
            <w:tcW w:w="719" w:type="dxa"/>
            <w:shd w:val="clear" w:color="auto" w:fill="FAFAFA"/>
          </w:tcPr>
          <w:p w14:paraId="2D44FC6E" w14:textId="543CF02B"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2.</w:t>
            </w:r>
          </w:p>
        </w:tc>
        <w:tc>
          <w:tcPr>
            <w:tcW w:w="6095" w:type="dxa"/>
            <w:shd w:val="clear" w:color="auto" w:fill="FAFAFA"/>
            <w:tcMar>
              <w:top w:w="15" w:type="dxa"/>
              <w:left w:w="15" w:type="dxa"/>
              <w:bottom w:w="15" w:type="dxa"/>
              <w:right w:w="15" w:type="dxa"/>
            </w:tcMar>
          </w:tcPr>
          <w:p w14:paraId="4A94E3AC" w14:textId="0E9D7E0C"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Galimybė atlikti beheparininę ilgalaikę inkstų pakaitinės terapijos procedūrą naudojant antikoaguliantus citrato pagrindu CVVHD ir CVVHDF režimu.</w:t>
            </w:r>
          </w:p>
        </w:tc>
        <w:tc>
          <w:tcPr>
            <w:tcW w:w="3119" w:type="dxa"/>
            <w:shd w:val="clear" w:color="auto" w:fill="FAFAFA"/>
            <w:tcMar>
              <w:top w:w="15" w:type="dxa"/>
              <w:left w:w="15" w:type="dxa"/>
              <w:bottom w:w="15" w:type="dxa"/>
              <w:right w:w="15" w:type="dxa"/>
            </w:tcMar>
          </w:tcPr>
          <w:p w14:paraId="4CEF23E9" w14:textId="03B6540F" w:rsidR="006C4D2D" w:rsidRPr="00A50F1D" w:rsidRDefault="006C4D2D" w:rsidP="006C4D2D">
            <w:pPr>
              <w:pStyle w:val="Standard"/>
              <w:spacing w:after="0" w:line="240" w:lineRule="auto"/>
              <w:jc w:val="both"/>
              <w:rPr>
                <w:rFonts w:ascii="Times New Roman" w:eastAsia="Times New Roman" w:hAnsi="Times New Roman" w:cs="Times New Roman"/>
                <w:lang w:eastAsia="lt-LT"/>
              </w:rPr>
            </w:pPr>
            <w:r w:rsidRPr="00A50F1D">
              <w:rPr>
                <w:rFonts w:ascii="Times New Roman" w:hAnsi="Times New Roman" w:cs="Times New Roman"/>
              </w:rPr>
              <w:t>Būtina</w:t>
            </w:r>
          </w:p>
        </w:tc>
      </w:tr>
      <w:tr w:rsidR="006C4D2D" w:rsidRPr="00A50F1D" w14:paraId="1C5B6921" w14:textId="77777777" w:rsidTr="00F61CE0">
        <w:tc>
          <w:tcPr>
            <w:tcW w:w="719" w:type="dxa"/>
            <w:shd w:val="clear" w:color="auto" w:fill="FAFAFA"/>
          </w:tcPr>
          <w:p w14:paraId="25E8A1AD" w14:textId="40D692D7"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3.</w:t>
            </w:r>
          </w:p>
        </w:tc>
        <w:tc>
          <w:tcPr>
            <w:tcW w:w="6095" w:type="dxa"/>
            <w:shd w:val="clear" w:color="auto" w:fill="FAFAFA"/>
            <w:tcMar>
              <w:top w:w="15" w:type="dxa"/>
              <w:left w:w="15" w:type="dxa"/>
              <w:bottom w:w="15" w:type="dxa"/>
              <w:right w:w="15" w:type="dxa"/>
            </w:tcMar>
          </w:tcPr>
          <w:p w14:paraId="688F2A49" w14:textId="66191B60"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 xml:space="preserve">Galimybė procedūros metu neatjungiant ar neprijungiant papildomų magistralių keisti </w:t>
            </w:r>
            <w:r w:rsidR="0026731B" w:rsidRPr="00A50F1D">
              <w:rPr>
                <w:rFonts w:ascii="Times New Roman" w:hAnsi="Times New Roman" w:cs="Times New Roman"/>
              </w:rPr>
              <w:t>terapijos</w:t>
            </w:r>
            <w:r w:rsidRPr="00A50F1D">
              <w:rPr>
                <w:rFonts w:ascii="Times New Roman" w:hAnsi="Times New Roman" w:cs="Times New Roman"/>
              </w:rPr>
              <w:t xml:space="preserve"> bei diliucijos režimus</w:t>
            </w:r>
          </w:p>
        </w:tc>
        <w:tc>
          <w:tcPr>
            <w:tcW w:w="3119" w:type="dxa"/>
            <w:shd w:val="clear" w:color="auto" w:fill="FAFAFA"/>
            <w:tcMar>
              <w:top w:w="15" w:type="dxa"/>
              <w:left w:w="15" w:type="dxa"/>
              <w:bottom w:w="15" w:type="dxa"/>
              <w:right w:w="15" w:type="dxa"/>
            </w:tcMar>
          </w:tcPr>
          <w:p w14:paraId="57561473" w14:textId="04C372F5" w:rsidR="006C4D2D" w:rsidRPr="00A50F1D" w:rsidRDefault="006C4D2D" w:rsidP="006C4D2D">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6C4D2D" w:rsidRPr="00A50F1D" w14:paraId="2C119CC1" w14:textId="77777777" w:rsidTr="00F61CE0">
        <w:tc>
          <w:tcPr>
            <w:tcW w:w="719" w:type="dxa"/>
            <w:shd w:val="clear" w:color="auto" w:fill="FAFAFA"/>
          </w:tcPr>
          <w:p w14:paraId="4B67F2CF" w14:textId="02CC0732"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4.</w:t>
            </w:r>
          </w:p>
        </w:tc>
        <w:tc>
          <w:tcPr>
            <w:tcW w:w="6095" w:type="dxa"/>
            <w:shd w:val="clear" w:color="auto" w:fill="FAFAFA"/>
            <w:tcMar>
              <w:top w:w="15" w:type="dxa"/>
              <w:left w:w="15" w:type="dxa"/>
              <w:bottom w:w="15" w:type="dxa"/>
              <w:right w:w="15" w:type="dxa"/>
            </w:tcMar>
          </w:tcPr>
          <w:p w14:paraId="6DDAC703" w14:textId="57523BEA"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Automatinė skysčių balanso reguliavimo sistema</w:t>
            </w:r>
          </w:p>
        </w:tc>
        <w:tc>
          <w:tcPr>
            <w:tcW w:w="3119" w:type="dxa"/>
            <w:shd w:val="clear" w:color="auto" w:fill="FAFAFA"/>
            <w:tcMar>
              <w:top w:w="15" w:type="dxa"/>
              <w:left w:w="15" w:type="dxa"/>
              <w:bottom w:w="15" w:type="dxa"/>
              <w:right w:w="15" w:type="dxa"/>
            </w:tcMar>
          </w:tcPr>
          <w:p w14:paraId="7D11B9CB" w14:textId="591DDA9F" w:rsidR="006C4D2D" w:rsidRPr="00A50F1D" w:rsidRDefault="006C4D2D" w:rsidP="006C4D2D">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6C4D2D" w:rsidRPr="00A50F1D" w14:paraId="2277ADA0" w14:textId="77777777" w:rsidTr="00F61CE0">
        <w:tc>
          <w:tcPr>
            <w:tcW w:w="719" w:type="dxa"/>
            <w:shd w:val="clear" w:color="auto" w:fill="FAFAFA"/>
          </w:tcPr>
          <w:p w14:paraId="3AB76344" w14:textId="683CA868"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5.</w:t>
            </w:r>
          </w:p>
        </w:tc>
        <w:tc>
          <w:tcPr>
            <w:tcW w:w="6095" w:type="dxa"/>
            <w:shd w:val="clear" w:color="auto" w:fill="FAFAFA"/>
            <w:tcMar>
              <w:top w:w="15" w:type="dxa"/>
              <w:left w:w="15" w:type="dxa"/>
              <w:bottom w:w="15" w:type="dxa"/>
              <w:right w:w="15" w:type="dxa"/>
            </w:tcMar>
          </w:tcPr>
          <w:p w14:paraId="286808A9" w14:textId="08D1623E"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Automatinis magistralių rinkinio įdėjimas ir užpildymas</w:t>
            </w:r>
          </w:p>
        </w:tc>
        <w:tc>
          <w:tcPr>
            <w:tcW w:w="3119" w:type="dxa"/>
            <w:shd w:val="clear" w:color="auto" w:fill="FAFAFA"/>
            <w:tcMar>
              <w:top w:w="15" w:type="dxa"/>
              <w:left w:w="15" w:type="dxa"/>
              <w:bottom w:w="15" w:type="dxa"/>
              <w:right w:w="15" w:type="dxa"/>
            </w:tcMar>
          </w:tcPr>
          <w:p w14:paraId="3A2116E2" w14:textId="6958F9C0" w:rsidR="006C4D2D" w:rsidRPr="00A50F1D" w:rsidRDefault="006C4D2D" w:rsidP="006C4D2D">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6C4D2D" w:rsidRPr="00A50F1D" w14:paraId="5D266D7E" w14:textId="77777777" w:rsidTr="00F61CE0">
        <w:tc>
          <w:tcPr>
            <w:tcW w:w="719" w:type="dxa"/>
            <w:shd w:val="clear" w:color="auto" w:fill="FAFAFA"/>
          </w:tcPr>
          <w:p w14:paraId="644C9E93" w14:textId="7A15942B"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6.</w:t>
            </w:r>
          </w:p>
        </w:tc>
        <w:tc>
          <w:tcPr>
            <w:tcW w:w="6095" w:type="dxa"/>
            <w:shd w:val="clear" w:color="auto" w:fill="FAFAFA"/>
            <w:tcMar>
              <w:top w:w="15" w:type="dxa"/>
              <w:left w:w="15" w:type="dxa"/>
              <w:bottom w:w="15" w:type="dxa"/>
              <w:right w:w="15" w:type="dxa"/>
            </w:tcMar>
          </w:tcPr>
          <w:p w14:paraId="6A6C6A3B" w14:textId="63B29D04"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Valdymas lytėjimui jautriu spalvotu ekranu</w:t>
            </w:r>
          </w:p>
        </w:tc>
        <w:tc>
          <w:tcPr>
            <w:tcW w:w="3119" w:type="dxa"/>
            <w:shd w:val="clear" w:color="auto" w:fill="FAFAFA"/>
            <w:tcMar>
              <w:top w:w="15" w:type="dxa"/>
              <w:left w:w="15" w:type="dxa"/>
              <w:bottom w:w="15" w:type="dxa"/>
              <w:right w:w="15" w:type="dxa"/>
            </w:tcMar>
          </w:tcPr>
          <w:p w14:paraId="5C344ACC" w14:textId="15721B7C" w:rsidR="006C4D2D" w:rsidRPr="00A50F1D" w:rsidRDefault="006C4D2D" w:rsidP="006C4D2D">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6C4D2D" w:rsidRPr="00A50F1D" w14:paraId="44A6BE10" w14:textId="77777777" w:rsidTr="00F61CE0">
        <w:tc>
          <w:tcPr>
            <w:tcW w:w="719" w:type="dxa"/>
            <w:shd w:val="clear" w:color="auto" w:fill="FAFAFA"/>
          </w:tcPr>
          <w:p w14:paraId="7C58E56E" w14:textId="28E2262A"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7.</w:t>
            </w:r>
          </w:p>
        </w:tc>
        <w:tc>
          <w:tcPr>
            <w:tcW w:w="6095" w:type="dxa"/>
            <w:shd w:val="clear" w:color="auto" w:fill="FAFAFA"/>
            <w:tcMar>
              <w:top w:w="15" w:type="dxa"/>
              <w:left w:w="15" w:type="dxa"/>
              <w:bottom w:w="15" w:type="dxa"/>
              <w:right w:w="15" w:type="dxa"/>
            </w:tcMar>
          </w:tcPr>
          <w:p w14:paraId="7966A614" w14:textId="563EA102"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Ekrano įstrižainė</w:t>
            </w:r>
          </w:p>
        </w:tc>
        <w:tc>
          <w:tcPr>
            <w:tcW w:w="3119" w:type="dxa"/>
            <w:shd w:val="clear" w:color="auto" w:fill="FAFAFA"/>
            <w:tcMar>
              <w:top w:w="15" w:type="dxa"/>
              <w:left w:w="15" w:type="dxa"/>
              <w:bottom w:w="15" w:type="dxa"/>
              <w:right w:w="15" w:type="dxa"/>
            </w:tcMar>
          </w:tcPr>
          <w:p w14:paraId="71FE5243" w14:textId="55952AA1" w:rsidR="006C4D2D" w:rsidRPr="00A50F1D" w:rsidRDefault="006C4D2D" w:rsidP="006C4D2D">
            <w:pPr>
              <w:pStyle w:val="Standard"/>
              <w:spacing w:after="0" w:line="240" w:lineRule="auto"/>
              <w:jc w:val="both"/>
              <w:rPr>
                <w:rFonts w:ascii="Times New Roman" w:hAnsi="Times New Roman" w:cs="Times New Roman"/>
              </w:rPr>
            </w:pPr>
            <w:r w:rsidRPr="00A50F1D">
              <w:rPr>
                <w:rFonts w:ascii="Times New Roman" w:hAnsi="Times New Roman" w:cs="Times New Roman"/>
              </w:rPr>
              <w:t>Ne mažiau 12“</w:t>
            </w:r>
          </w:p>
        </w:tc>
      </w:tr>
      <w:tr w:rsidR="006C4D2D" w:rsidRPr="00A50F1D" w14:paraId="69BBAEC1" w14:textId="77777777" w:rsidTr="00F61CE0">
        <w:tc>
          <w:tcPr>
            <w:tcW w:w="719" w:type="dxa"/>
            <w:shd w:val="clear" w:color="auto" w:fill="FAFAFA"/>
          </w:tcPr>
          <w:p w14:paraId="4BD6510A" w14:textId="06DEEC82"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8.</w:t>
            </w:r>
          </w:p>
        </w:tc>
        <w:tc>
          <w:tcPr>
            <w:tcW w:w="6095" w:type="dxa"/>
            <w:shd w:val="clear" w:color="auto" w:fill="FAFAFA"/>
            <w:tcMar>
              <w:top w:w="15" w:type="dxa"/>
              <w:left w:w="15" w:type="dxa"/>
              <w:bottom w:w="15" w:type="dxa"/>
              <w:right w:w="15" w:type="dxa"/>
            </w:tcMar>
          </w:tcPr>
          <w:p w14:paraId="77EFD5AE" w14:textId="3BB39B8D"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Meniu lietuvių kalba, grafinis vartotojo interfeisas</w:t>
            </w:r>
          </w:p>
        </w:tc>
        <w:tc>
          <w:tcPr>
            <w:tcW w:w="3119" w:type="dxa"/>
            <w:shd w:val="clear" w:color="auto" w:fill="FAFAFA"/>
            <w:tcMar>
              <w:top w:w="15" w:type="dxa"/>
              <w:left w:w="15" w:type="dxa"/>
              <w:bottom w:w="15" w:type="dxa"/>
              <w:right w:w="15" w:type="dxa"/>
            </w:tcMar>
          </w:tcPr>
          <w:p w14:paraId="46E56760" w14:textId="5691405F" w:rsidR="006C4D2D" w:rsidRPr="00A50F1D" w:rsidRDefault="006C4D2D" w:rsidP="006C4D2D">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6C4D2D" w:rsidRPr="00A50F1D" w14:paraId="5C71F0C9" w14:textId="77777777" w:rsidTr="00F61CE0">
        <w:tc>
          <w:tcPr>
            <w:tcW w:w="719" w:type="dxa"/>
            <w:shd w:val="clear" w:color="auto" w:fill="FAFAFA"/>
          </w:tcPr>
          <w:p w14:paraId="602C1CFE" w14:textId="3123E323"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9.</w:t>
            </w:r>
          </w:p>
        </w:tc>
        <w:tc>
          <w:tcPr>
            <w:tcW w:w="6095" w:type="dxa"/>
            <w:shd w:val="clear" w:color="auto" w:fill="FAFAFA"/>
            <w:tcMar>
              <w:top w:w="15" w:type="dxa"/>
              <w:left w:w="15" w:type="dxa"/>
              <w:bottom w:w="15" w:type="dxa"/>
              <w:right w:w="15" w:type="dxa"/>
            </w:tcMar>
          </w:tcPr>
          <w:p w14:paraId="17613848" w14:textId="4E1701B6"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Integruotas dializato</w:t>
            </w:r>
            <w:r w:rsidR="00046511">
              <w:rPr>
                <w:rFonts w:ascii="Times New Roman" w:hAnsi="Times New Roman" w:cs="Times New Roman"/>
              </w:rPr>
              <w:t xml:space="preserve"> </w:t>
            </w:r>
            <w:r w:rsidRPr="00A50F1D">
              <w:rPr>
                <w:rFonts w:ascii="Times New Roman" w:hAnsi="Times New Roman" w:cs="Times New Roman"/>
              </w:rPr>
              <w:t>/</w:t>
            </w:r>
            <w:r w:rsidR="00046511">
              <w:rPr>
                <w:rFonts w:ascii="Times New Roman" w:hAnsi="Times New Roman" w:cs="Times New Roman"/>
              </w:rPr>
              <w:t xml:space="preserve"> </w:t>
            </w:r>
            <w:r w:rsidRPr="00A50F1D">
              <w:rPr>
                <w:rFonts w:ascii="Times New Roman" w:hAnsi="Times New Roman" w:cs="Times New Roman"/>
              </w:rPr>
              <w:t>pakaitinių tirpalų šildytuvas</w:t>
            </w:r>
          </w:p>
        </w:tc>
        <w:tc>
          <w:tcPr>
            <w:tcW w:w="3119" w:type="dxa"/>
            <w:shd w:val="clear" w:color="auto" w:fill="FAFAFA"/>
            <w:tcMar>
              <w:top w:w="15" w:type="dxa"/>
              <w:left w:w="15" w:type="dxa"/>
              <w:bottom w:w="15" w:type="dxa"/>
              <w:right w:w="15" w:type="dxa"/>
            </w:tcMar>
          </w:tcPr>
          <w:p w14:paraId="07B8ED3D" w14:textId="1D5F6D35" w:rsidR="006C4D2D" w:rsidRPr="00A50F1D" w:rsidRDefault="006C4D2D" w:rsidP="006C4D2D">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6C4D2D" w:rsidRPr="00A50F1D" w14:paraId="1B2A91A0" w14:textId="77777777" w:rsidTr="00F61CE0">
        <w:tc>
          <w:tcPr>
            <w:tcW w:w="719" w:type="dxa"/>
            <w:shd w:val="clear" w:color="auto" w:fill="FAFAFA"/>
          </w:tcPr>
          <w:p w14:paraId="2C4D0783" w14:textId="48CD7A20"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9.1.</w:t>
            </w:r>
          </w:p>
        </w:tc>
        <w:tc>
          <w:tcPr>
            <w:tcW w:w="6095" w:type="dxa"/>
            <w:shd w:val="clear" w:color="auto" w:fill="FAFAFA"/>
            <w:tcMar>
              <w:top w:w="15" w:type="dxa"/>
              <w:left w:w="15" w:type="dxa"/>
              <w:bottom w:w="15" w:type="dxa"/>
              <w:right w:w="15" w:type="dxa"/>
            </w:tcMar>
          </w:tcPr>
          <w:p w14:paraId="2225F5B9" w14:textId="0C3CFE37"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Šildytuvo temperatūros nustatymo ribos</w:t>
            </w:r>
          </w:p>
        </w:tc>
        <w:tc>
          <w:tcPr>
            <w:tcW w:w="3119" w:type="dxa"/>
            <w:shd w:val="clear" w:color="auto" w:fill="FAFAFA"/>
            <w:tcMar>
              <w:top w:w="15" w:type="dxa"/>
              <w:left w:w="15" w:type="dxa"/>
              <w:bottom w:w="15" w:type="dxa"/>
              <w:right w:w="15" w:type="dxa"/>
            </w:tcMar>
          </w:tcPr>
          <w:p w14:paraId="25507879" w14:textId="70ED44EC" w:rsidR="006C4D2D" w:rsidRPr="00A50F1D" w:rsidRDefault="006C4D2D" w:rsidP="006C4D2D">
            <w:pPr>
              <w:pStyle w:val="Standard"/>
              <w:spacing w:after="0" w:line="240" w:lineRule="auto"/>
              <w:jc w:val="both"/>
              <w:rPr>
                <w:rFonts w:ascii="Times New Roman" w:hAnsi="Times New Roman" w:cs="Times New Roman"/>
              </w:rPr>
            </w:pPr>
            <w:r w:rsidRPr="00A50F1D">
              <w:rPr>
                <w:rFonts w:ascii="Times New Roman" w:hAnsi="Times New Roman" w:cs="Times New Roman"/>
              </w:rPr>
              <w:t>Ribose nuo 30 iki 40ºC</w:t>
            </w:r>
          </w:p>
        </w:tc>
      </w:tr>
      <w:tr w:rsidR="006C4D2D" w:rsidRPr="00A50F1D" w14:paraId="2ED5A68C" w14:textId="77777777" w:rsidTr="00F61CE0">
        <w:tc>
          <w:tcPr>
            <w:tcW w:w="719" w:type="dxa"/>
            <w:shd w:val="clear" w:color="auto" w:fill="FAFAFA"/>
          </w:tcPr>
          <w:p w14:paraId="4B216E88" w14:textId="21F4ECE8"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10.</w:t>
            </w:r>
          </w:p>
        </w:tc>
        <w:tc>
          <w:tcPr>
            <w:tcW w:w="6095" w:type="dxa"/>
            <w:shd w:val="clear" w:color="auto" w:fill="FAFAFA"/>
            <w:tcMar>
              <w:top w:w="15" w:type="dxa"/>
              <w:left w:w="15" w:type="dxa"/>
              <w:bottom w:w="15" w:type="dxa"/>
              <w:right w:w="15" w:type="dxa"/>
            </w:tcMar>
          </w:tcPr>
          <w:p w14:paraId="5C9A3537" w14:textId="1AF12913"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Integruotas kraujo nuotėkio detektorius</w:t>
            </w:r>
          </w:p>
        </w:tc>
        <w:tc>
          <w:tcPr>
            <w:tcW w:w="3119" w:type="dxa"/>
            <w:shd w:val="clear" w:color="auto" w:fill="FAFAFA"/>
            <w:tcMar>
              <w:top w:w="15" w:type="dxa"/>
              <w:left w:w="15" w:type="dxa"/>
              <w:bottom w:w="15" w:type="dxa"/>
              <w:right w:w="15" w:type="dxa"/>
            </w:tcMar>
          </w:tcPr>
          <w:p w14:paraId="22F868B5" w14:textId="5979F430" w:rsidR="006C4D2D" w:rsidRPr="00A50F1D" w:rsidRDefault="006C4D2D" w:rsidP="006C4D2D">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6C4D2D" w:rsidRPr="00A50F1D" w14:paraId="43EBCF96" w14:textId="77777777" w:rsidTr="00F61CE0">
        <w:tc>
          <w:tcPr>
            <w:tcW w:w="719" w:type="dxa"/>
            <w:shd w:val="clear" w:color="auto" w:fill="FAFAFA"/>
          </w:tcPr>
          <w:p w14:paraId="55630494" w14:textId="4C31358E"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11.</w:t>
            </w:r>
          </w:p>
        </w:tc>
        <w:tc>
          <w:tcPr>
            <w:tcW w:w="6095" w:type="dxa"/>
            <w:shd w:val="clear" w:color="auto" w:fill="FAFAFA"/>
            <w:tcMar>
              <w:top w:w="15" w:type="dxa"/>
              <w:left w:w="15" w:type="dxa"/>
              <w:bottom w:w="15" w:type="dxa"/>
              <w:right w:w="15" w:type="dxa"/>
            </w:tcMar>
          </w:tcPr>
          <w:p w14:paraId="52B372B0" w14:textId="30C16E02"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Integruota heparino / kalcio pompa</w:t>
            </w:r>
          </w:p>
        </w:tc>
        <w:tc>
          <w:tcPr>
            <w:tcW w:w="3119" w:type="dxa"/>
            <w:shd w:val="clear" w:color="auto" w:fill="FAFAFA"/>
            <w:tcMar>
              <w:top w:w="15" w:type="dxa"/>
              <w:left w:w="15" w:type="dxa"/>
              <w:bottom w:w="15" w:type="dxa"/>
              <w:right w:w="15" w:type="dxa"/>
            </w:tcMar>
          </w:tcPr>
          <w:p w14:paraId="4943AA5F" w14:textId="3699C95A" w:rsidR="006C4D2D" w:rsidRPr="00A50F1D" w:rsidRDefault="006C4D2D" w:rsidP="006C4D2D">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6C4D2D" w:rsidRPr="00A50F1D" w14:paraId="596F7E91" w14:textId="77777777" w:rsidTr="00F61CE0">
        <w:tc>
          <w:tcPr>
            <w:tcW w:w="719" w:type="dxa"/>
            <w:shd w:val="clear" w:color="auto" w:fill="FAFAFA"/>
          </w:tcPr>
          <w:p w14:paraId="18A9B801" w14:textId="16E0680C"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11.1.</w:t>
            </w:r>
          </w:p>
        </w:tc>
        <w:tc>
          <w:tcPr>
            <w:tcW w:w="6095" w:type="dxa"/>
            <w:shd w:val="clear" w:color="auto" w:fill="FAFAFA"/>
            <w:tcMar>
              <w:top w:w="15" w:type="dxa"/>
              <w:left w:w="15" w:type="dxa"/>
              <w:bottom w:w="15" w:type="dxa"/>
              <w:right w:w="15" w:type="dxa"/>
            </w:tcMar>
          </w:tcPr>
          <w:p w14:paraId="4204C46C" w14:textId="07A60DBC"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 xml:space="preserve">Dozavimo tikslumas </w:t>
            </w:r>
          </w:p>
        </w:tc>
        <w:tc>
          <w:tcPr>
            <w:tcW w:w="3119" w:type="dxa"/>
            <w:shd w:val="clear" w:color="auto" w:fill="FAFAFA"/>
            <w:tcMar>
              <w:top w:w="15" w:type="dxa"/>
              <w:left w:w="15" w:type="dxa"/>
              <w:bottom w:w="15" w:type="dxa"/>
              <w:right w:w="15" w:type="dxa"/>
            </w:tcMar>
          </w:tcPr>
          <w:p w14:paraId="4BF036B4" w14:textId="44CE5B76" w:rsidR="006C4D2D" w:rsidRPr="00A50F1D" w:rsidRDefault="006C4D2D" w:rsidP="006C4D2D">
            <w:pPr>
              <w:pStyle w:val="Standard"/>
              <w:spacing w:after="0" w:line="240" w:lineRule="auto"/>
              <w:jc w:val="both"/>
              <w:rPr>
                <w:rFonts w:ascii="Times New Roman" w:hAnsi="Times New Roman" w:cs="Times New Roman"/>
              </w:rPr>
            </w:pPr>
            <w:r w:rsidRPr="00A50F1D">
              <w:rPr>
                <w:rFonts w:ascii="Times New Roman" w:hAnsi="Times New Roman" w:cs="Times New Roman"/>
              </w:rPr>
              <w:t>Ne daugiau ±5</w:t>
            </w:r>
            <w:r w:rsidRPr="00A50F1D">
              <w:rPr>
                <w:rFonts w:ascii="Times New Roman" w:hAnsi="Times New Roman" w:cs="Times New Roman"/>
                <w:lang w:val="en-US"/>
              </w:rPr>
              <w:t>%</w:t>
            </w:r>
          </w:p>
        </w:tc>
      </w:tr>
      <w:tr w:rsidR="006C4D2D" w:rsidRPr="00A50F1D" w14:paraId="63943C8C" w14:textId="77777777" w:rsidTr="00F61CE0">
        <w:tc>
          <w:tcPr>
            <w:tcW w:w="719" w:type="dxa"/>
            <w:shd w:val="clear" w:color="auto" w:fill="FAFAFA"/>
          </w:tcPr>
          <w:p w14:paraId="25575F16" w14:textId="3A045792"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11.2.</w:t>
            </w:r>
          </w:p>
        </w:tc>
        <w:tc>
          <w:tcPr>
            <w:tcW w:w="6095" w:type="dxa"/>
            <w:shd w:val="clear" w:color="auto" w:fill="FAFAFA"/>
            <w:tcMar>
              <w:top w:w="15" w:type="dxa"/>
              <w:left w:w="15" w:type="dxa"/>
              <w:bottom w:w="15" w:type="dxa"/>
              <w:right w:w="15" w:type="dxa"/>
            </w:tcMar>
          </w:tcPr>
          <w:p w14:paraId="23E7A3BD" w14:textId="086991F5"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 xml:space="preserve">Heparino dozavo greitis </w:t>
            </w:r>
          </w:p>
        </w:tc>
        <w:tc>
          <w:tcPr>
            <w:tcW w:w="3119" w:type="dxa"/>
            <w:shd w:val="clear" w:color="auto" w:fill="FAFAFA"/>
            <w:tcMar>
              <w:top w:w="15" w:type="dxa"/>
              <w:left w:w="15" w:type="dxa"/>
              <w:bottom w:w="15" w:type="dxa"/>
              <w:right w:w="15" w:type="dxa"/>
            </w:tcMar>
          </w:tcPr>
          <w:p w14:paraId="3B978892" w14:textId="77777777" w:rsidR="006C4D2D" w:rsidRPr="00A50F1D" w:rsidRDefault="006C4D2D" w:rsidP="00084238">
            <w:pPr>
              <w:spacing w:after="0"/>
              <w:rPr>
                <w:rFonts w:ascii="Times New Roman" w:hAnsi="Times New Roman" w:cs="Times New Roman"/>
                <w:sz w:val="22"/>
              </w:rPr>
            </w:pPr>
            <w:r w:rsidRPr="00A50F1D">
              <w:rPr>
                <w:rFonts w:ascii="Times New Roman" w:hAnsi="Times New Roman" w:cs="Times New Roman"/>
                <w:sz w:val="22"/>
              </w:rPr>
              <w:t xml:space="preserve">Ribose, ne siauresnėse, kaip </w:t>
            </w:r>
          </w:p>
          <w:p w14:paraId="08814DD9" w14:textId="3F5F268D"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nuo 0,5 iki 20 ml/val</w:t>
            </w:r>
          </w:p>
        </w:tc>
      </w:tr>
      <w:tr w:rsidR="006C4D2D" w:rsidRPr="00A50F1D" w14:paraId="27C58A8C" w14:textId="77777777" w:rsidTr="00F61CE0">
        <w:tc>
          <w:tcPr>
            <w:tcW w:w="719" w:type="dxa"/>
            <w:shd w:val="clear" w:color="auto" w:fill="FAFAFA"/>
          </w:tcPr>
          <w:p w14:paraId="48E3A1F9" w14:textId="53A05341"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11.3.</w:t>
            </w:r>
          </w:p>
        </w:tc>
        <w:tc>
          <w:tcPr>
            <w:tcW w:w="6095" w:type="dxa"/>
            <w:shd w:val="clear" w:color="auto" w:fill="FAFAFA"/>
            <w:tcMar>
              <w:top w:w="15" w:type="dxa"/>
              <w:left w:w="15" w:type="dxa"/>
              <w:bottom w:w="15" w:type="dxa"/>
              <w:right w:w="15" w:type="dxa"/>
            </w:tcMar>
          </w:tcPr>
          <w:p w14:paraId="5FC9A280" w14:textId="5511215F"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 xml:space="preserve">Kalcio dozavimo greitis </w:t>
            </w:r>
          </w:p>
        </w:tc>
        <w:tc>
          <w:tcPr>
            <w:tcW w:w="3119" w:type="dxa"/>
            <w:shd w:val="clear" w:color="auto" w:fill="FAFAFA"/>
            <w:tcMar>
              <w:top w:w="15" w:type="dxa"/>
              <w:left w:w="15" w:type="dxa"/>
              <w:bottom w:w="15" w:type="dxa"/>
              <w:right w:w="15" w:type="dxa"/>
            </w:tcMar>
          </w:tcPr>
          <w:p w14:paraId="4056BD13" w14:textId="77777777" w:rsidR="006C4D2D" w:rsidRPr="00A50F1D" w:rsidRDefault="006C4D2D" w:rsidP="00F61CE0">
            <w:pPr>
              <w:spacing w:after="0"/>
              <w:rPr>
                <w:rFonts w:ascii="Times New Roman" w:hAnsi="Times New Roman" w:cs="Times New Roman"/>
                <w:sz w:val="22"/>
              </w:rPr>
            </w:pPr>
            <w:r w:rsidRPr="00A50F1D">
              <w:rPr>
                <w:rFonts w:ascii="Times New Roman" w:hAnsi="Times New Roman" w:cs="Times New Roman"/>
                <w:sz w:val="22"/>
              </w:rPr>
              <w:t xml:space="preserve">Ribose, ne siauresnėse, kaip </w:t>
            </w:r>
          </w:p>
          <w:p w14:paraId="556BE88F" w14:textId="5AA0512D"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nuo 0,5 iki 300 ml/val</w:t>
            </w:r>
          </w:p>
        </w:tc>
      </w:tr>
      <w:tr w:rsidR="006C4D2D" w:rsidRPr="00A50F1D" w14:paraId="53D3A6D7" w14:textId="77777777" w:rsidTr="00F61CE0">
        <w:tc>
          <w:tcPr>
            <w:tcW w:w="719" w:type="dxa"/>
            <w:shd w:val="clear" w:color="auto" w:fill="FAFAFA"/>
          </w:tcPr>
          <w:p w14:paraId="13BE14EF" w14:textId="48A6CEF0"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11.4.</w:t>
            </w:r>
          </w:p>
        </w:tc>
        <w:tc>
          <w:tcPr>
            <w:tcW w:w="6095" w:type="dxa"/>
            <w:shd w:val="clear" w:color="auto" w:fill="FAFAFA"/>
            <w:tcMar>
              <w:top w:w="15" w:type="dxa"/>
              <w:left w:w="15" w:type="dxa"/>
              <w:bottom w:w="15" w:type="dxa"/>
              <w:right w:w="15" w:type="dxa"/>
            </w:tcMar>
          </w:tcPr>
          <w:p w14:paraId="7E35DF4D" w14:textId="0D3A0A4A"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Heparino boliuso greitis</w:t>
            </w:r>
          </w:p>
        </w:tc>
        <w:tc>
          <w:tcPr>
            <w:tcW w:w="3119" w:type="dxa"/>
            <w:shd w:val="clear" w:color="auto" w:fill="FAFAFA"/>
            <w:tcMar>
              <w:top w:w="15" w:type="dxa"/>
              <w:left w:w="15" w:type="dxa"/>
              <w:bottom w:w="15" w:type="dxa"/>
              <w:right w:w="15" w:type="dxa"/>
            </w:tcMar>
          </w:tcPr>
          <w:p w14:paraId="73C47BF0" w14:textId="53570BEE"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Ne mažiau 600 ml/val</w:t>
            </w:r>
          </w:p>
        </w:tc>
      </w:tr>
      <w:tr w:rsidR="006C4D2D" w:rsidRPr="00A50F1D" w14:paraId="41A2BEC1" w14:textId="77777777" w:rsidTr="00F61CE0">
        <w:tc>
          <w:tcPr>
            <w:tcW w:w="719" w:type="dxa"/>
            <w:shd w:val="clear" w:color="auto" w:fill="FAFAFA"/>
          </w:tcPr>
          <w:p w14:paraId="79B45B4C" w14:textId="425D9D5C"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11.5.</w:t>
            </w:r>
          </w:p>
        </w:tc>
        <w:tc>
          <w:tcPr>
            <w:tcW w:w="6095" w:type="dxa"/>
            <w:shd w:val="clear" w:color="auto" w:fill="FAFAFA"/>
            <w:tcMar>
              <w:top w:w="15" w:type="dxa"/>
              <w:left w:w="15" w:type="dxa"/>
              <w:bottom w:w="15" w:type="dxa"/>
              <w:right w:w="15" w:type="dxa"/>
            </w:tcMar>
          </w:tcPr>
          <w:p w14:paraId="171F609B" w14:textId="06A96505"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Citrato dozavimo greitis</w:t>
            </w:r>
          </w:p>
        </w:tc>
        <w:tc>
          <w:tcPr>
            <w:tcW w:w="3119" w:type="dxa"/>
            <w:shd w:val="clear" w:color="auto" w:fill="FAFAFA"/>
            <w:tcMar>
              <w:top w:w="15" w:type="dxa"/>
              <w:left w:w="15" w:type="dxa"/>
              <w:bottom w:w="15" w:type="dxa"/>
              <w:right w:w="15" w:type="dxa"/>
            </w:tcMar>
          </w:tcPr>
          <w:p w14:paraId="4D718878" w14:textId="77777777" w:rsidR="006C4D2D" w:rsidRPr="00A50F1D" w:rsidRDefault="006C4D2D" w:rsidP="00F61CE0">
            <w:pPr>
              <w:spacing w:after="0"/>
              <w:rPr>
                <w:rFonts w:ascii="Times New Roman" w:hAnsi="Times New Roman" w:cs="Times New Roman"/>
                <w:sz w:val="22"/>
              </w:rPr>
            </w:pPr>
            <w:r w:rsidRPr="00A50F1D">
              <w:rPr>
                <w:rFonts w:ascii="Times New Roman" w:hAnsi="Times New Roman" w:cs="Times New Roman"/>
                <w:sz w:val="22"/>
              </w:rPr>
              <w:t xml:space="preserve">Ribose, ne siauresnėse, kaip </w:t>
            </w:r>
          </w:p>
          <w:p w14:paraId="29C9E6AA" w14:textId="178D49B9"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nuo 15 iki 720 ml/val</w:t>
            </w:r>
          </w:p>
        </w:tc>
      </w:tr>
      <w:tr w:rsidR="006C4D2D" w:rsidRPr="00A50F1D" w14:paraId="0C8BD907" w14:textId="77777777" w:rsidTr="00F61CE0">
        <w:tc>
          <w:tcPr>
            <w:tcW w:w="719" w:type="dxa"/>
            <w:shd w:val="clear" w:color="auto" w:fill="FAFAFA"/>
          </w:tcPr>
          <w:p w14:paraId="1B7CD865" w14:textId="1C6AB9E6"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12.</w:t>
            </w:r>
          </w:p>
        </w:tc>
        <w:tc>
          <w:tcPr>
            <w:tcW w:w="6095" w:type="dxa"/>
            <w:shd w:val="clear" w:color="auto" w:fill="FAFAFA"/>
            <w:tcMar>
              <w:top w:w="15" w:type="dxa"/>
              <w:left w:w="15" w:type="dxa"/>
              <w:bottom w:w="15" w:type="dxa"/>
              <w:right w:w="15" w:type="dxa"/>
            </w:tcMar>
          </w:tcPr>
          <w:p w14:paraId="1F864BD9" w14:textId="2B9523C5"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Svarstyklės dializatui, pakaitiniam tirpalui, filtratui</w:t>
            </w:r>
          </w:p>
        </w:tc>
        <w:tc>
          <w:tcPr>
            <w:tcW w:w="3119" w:type="dxa"/>
            <w:shd w:val="clear" w:color="auto" w:fill="FAFAFA"/>
            <w:tcMar>
              <w:top w:w="15" w:type="dxa"/>
              <w:left w:w="15" w:type="dxa"/>
              <w:bottom w:w="15" w:type="dxa"/>
              <w:right w:w="15" w:type="dxa"/>
            </w:tcMar>
          </w:tcPr>
          <w:p w14:paraId="7E187D4C" w14:textId="225207CA"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6C4D2D" w:rsidRPr="00A50F1D" w14:paraId="0F4EC430" w14:textId="77777777" w:rsidTr="00F61CE0">
        <w:tc>
          <w:tcPr>
            <w:tcW w:w="719" w:type="dxa"/>
            <w:shd w:val="clear" w:color="auto" w:fill="FAFAFA"/>
          </w:tcPr>
          <w:p w14:paraId="5EE5B5E0" w14:textId="456A8079"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12.1.</w:t>
            </w:r>
          </w:p>
        </w:tc>
        <w:tc>
          <w:tcPr>
            <w:tcW w:w="6095" w:type="dxa"/>
            <w:shd w:val="clear" w:color="auto" w:fill="FAFAFA"/>
            <w:tcMar>
              <w:top w:w="15" w:type="dxa"/>
              <w:left w:w="15" w:type="dxa"/>
              <w:bottom w:w="15" w:type="dxa"/>
              <w:right w:w="15" w:type="dxa"/>
            </w:tcMar>
          </w:tcPr>
          <w:p w14:paraId="2D7F4DB5" w14:textId="138A03D4"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Svarstyklių apkrovos ribos</w:t>
            </w:r>
          </w:p>
        </w:tc>
        <w:tc>
          <w:tcPr>
            <w:tcW w:w="3119" w:type="dxa"/>
            <w:shd w:val="clear" w:color="auto" w:fill="FAFAFA"/>
            <w:tcMar>
              <w:top w:w="15" w:type="dxa"/>
              <w:left w:w="15" w:type="dxa"/>
              <w:bottom w:w="15" w:type="dxa"/>
              <w:right w:w="15" w:type="dxa"/>
            </w:tcMar>
          </w:tcPr>
          <w:p w14:paraId="40019218" w14:textId="77777777" w:rsidR="006C4D2D" w:rsidRPr="00A50F1D" w:rsidRDefault="006C4D2D" w:rsidP="00084238">
            <w:pPr>
              <w:spacing w:after="0"/>
              <w:rPr>
                <w:rFonts w:ascii="Times New Roman" w:hAnsi="Times New Roman" w:cs="Times New Roman"/>
                <w:sz w:val="22"/>
              </w:rPr>
            </w:pPr>
            <w:r w:rsidRPr="00A50F1D">
              <w:rPr>
                <w:rFonts w:ascii="Times New Roman" w:hAnsi="Times New Roman" w:cs="Times New Roman"/>
                <w:sz w:val="22"/>
              </w:rPr>
              <w:t xml:space="preserve">Ribose, ne siauresnėse, kaip </w:t>
            </w:r>
          </w:p>
          <w:p w14:paraId="07D4F1D9" w14:textId="27D09995"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 xml:space="preserve">nuo 0 iki </w:t>
            </w:r>
            <w:r w:rsidRPr="00A50F1D">
              <w:rPr>
                <w:rFonts w:ascii="Times New Roman" w:hAnsi="Times New Roman" w:cs="Times New Roman"/>
                <w:lang w:val="fr-FR"/>
              </w:rPr>
              <w:t>15</w:t>
            </w:r>
            <w:r w:rsidR="00046511">
              <w:rPr>
                <w:rFonts w:ascii="Times New Roman" w:hAnsi="Times New Roman" w:cs="Times New Roman"/>
                <w:lang w:val="fr-FR"/>
              </w:rPr>
              <w:t xml:space="preserve"> </w:t>
            </w:r>
            <w:r w:rsidRPr="00A50F1D">
              <w:rPr>
                <w:rFonts w:ascii="Times New Roman" w:hAnsi="Times New Roman" w:cs="Times New Roman"/>
                <w:lang w:val="fr-FR"/>
              </w:rPr>
              <w:t>000 g.</w:t>
            </w:r>
          </w:p>
        </w:tc>
      </w:tr>
      <w:tr w:rsidR="006C4D2D" w:rsidRPr="00A50F1D" w14:paraId="26F98EA9" w14:textId="77777777" w:rsidTr="00F61CE0">
        <w:tc>
          <w:tcPr>
            <w:tcW w:w="719" w:type="dxa"/>
            <w:shd w:val="clear" w:color="auto" w:fill="FAFAFA"/>
          </w:tcPr>
          <w:p w14:paraId="5BC91B4F" w14:textId="21CF8C95"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13.</w:t>
            </w:r>
          </w:p>
        </w:tc>
        <w:tc>
          <w:tcPr>
            <w:tcW w:w="6095" w:type="dxa"/>
            <w:shd w:val="clear" w:color="auto" w:fill="FAFAFA"/>
            <w:tcMar>
              <w:top w:w="15" w:type="dxa"/>
              <w:left w:w="15" w:type="dxa"/>
              <w:bottom w:w="15" w:type="dxa"/>
              <w:right w:w="15" w:type="dxa"/>
            </w:tcMar>
          </w:tcPr>
          <w:p w14:paraId="4D29968A" w14:textId="30C18587"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Svarstyklės citratiniam tirpalui</w:t>
            </w:r>
          </w:p>
        </w:tc>
        <w:tc>
          <w:tcPr>
            <w:tcW w:w="3119" w:type="dxa"/>
            <w:shd w:val="clear" w:color="auto" w:fill="FAFAFA"/>
            <w:tcMar>
              <w:top w:w="15" w:type="dxa"/>
              <w:left w:w="15" w:type="dxa"/>
              <w:bottom w:w="15" w:type="dxa"/>
              <w:right w:w="15" w:type="dxa"/>
            </w:tcMar>
          </w:tcPr>
          <w:p w14:paraId="4F811B1A" w14:textId="3AC517D6"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6C4D2D" w:rsidRPr="00A50F1D" w14:paraId="41150C24" w14:textId="77777777" w:rsidTr="00F61CE0">
        <w:tc>
          <w:tcPr>
            <w:tcW w:w="719" w:type="dxa"/>
            <w:shd w:val="clear" w:color="auto" w:fill="FAFAFA"/>
          </w:tcPr>
          <w:p w14:paraId="4EE2B78B" w14:textId="3250F5D0"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13.1.</w:t>
            </w:r>
          </w:p>
        </w:tc>
        <w:tc>
          <w:tcPr>
            <w:tcW w:w="6095" w:type="dxa"/>
            <w:shd w:val="clear" w:color="auto" w:fill="FAFAFA"/>
            <w:tcMar>
              <w:top w:w="15" w:type="dxa"/>
              <w:left w:w="15" w:type="dxa"/>
              <w:bottom w:w="15" w:type="dxa"/>
              <w:right w:w="15" w:type="dxa"/>
            </w:tcMar>
          </w:tcPr>
          <w:p w14:paraId="6AA83AA4" w14:textId="0B2C57A6"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Svarstyklių apkrovos ribos</w:t>
            </w:r>
          </w:p>
        </w:tc>
        <w:tc>
          <w:tcPr>
            <w:tcW w:w="3119" w:type="dxa"/>
            <w:shd w:val="clear" w:color="auto" w:fill="FAFAFA"/>
            <w:tcMar>
              <w:top w:w="15" w:type="dxa"/>
              <w:left w:w="15" w:type="dxa"/>
              <w:bottom w:w="15" w:type="dxa"/>
              <w:right w:w="15" w:type="dxa"/>
            </w:tcMar>
          </w:tcPr>
          <w:p w14:paraId="3630356C" w14:textId="77777777" w:rsidR="006C4D2D" w:rsidRPr="00A50F1D" w:rsidRDefault="006C4D2D" w:rsidP="00F61CE0">
            <w:pPr>
              <w:spacing w:after="0"/>
              <w:rPr>
                <w:rFonts w:ascii="Times New Roman" w:hAnsi="Times New Roman" w:cs="Times New Roman"/>
                <w:sz w:val="22"/>
              </w:rPr>
            </w:pPr>
            <w:r w:rsidRPr="00A50F1D">
              <w:rPr>
                <w:rFonts w:ascii="Times New Roman" w:hAnsi="Times New Roman" w:cs="Times New Roman"/>
                <w:sz w:val="22"/>
              </w:rPr>
              <w:t xml:space="preserve">Ribose, ne siauresnėse, kaip </w:t>
            </w:r>
          </w:p>
          <w:p w14:paraId="52DE9C0A" w14:textId="14CA4E0A"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 xml:space="preserve">nuo 0 iki </w:t>
            </w:r>
            <w:r w:rsidRPr="00A50F1D">
              <w:rPr>
                <w:rFonts w:ascii="Times New Roman" w:hAnsi="Times New Roman" w:cs="Times New Roman"/>
                <w:lang w:val="fr-FR"/>
              </w:rPr>
              <w:t>3</w:t>
            </w:r>
            <w:r w:rsidR="00046511">
              <w:rPr>
                <w:rFonts w:ascii="Times New Roman" w:hAnsi="Times New Roman" w:cs="Times New Roman"/>
                <w:lang w:val="fr-FR"/>
              </w:rPr>
              <w:t xml:space="preserve"> </w:t>
            </w:r>
            <w:r w:rsidRPr="00A50F1D">
              <w:rPr>
                <w:rFonts w:ascii="Times New Roman" w:hAnsi="Times New Roman" w:cs="Times New Roman"/>
                <w:lang w:val="fr-FR"/>
              </w:rPr>
              <w:t>000 g.</w:t>
            </w:r>
          </w:p>
        </w:tc>
      </w:tr>
      <w:tr w:rsidR="006C4D2D" w:rsidRPr="00A50F1D" w14:paraId="634D157C" w14:textId="77777777" w:rsidTr="00F61CE0">
        <w:tc>
          <w:tcPr>
            <w:tcW w:w="719" w:type="dxa"/>
            <w:shd w:val="clear" w:color="auto" w:fill="FAFAFA"/>
          </w:tcPr>
          <w:p w14:paraId="493C5553" w14:textId="66F3038D"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14.</w:t>
            </w:r>
          </w:p>
        </w:tc>
        <w:tc>
          <w:tcPr>
            <w:tcW w:w="6095" w:type="dxa"/>
            <w:shd w:val="clear" w:color="auto" w:fill="FAFAFA"/>
            <w:tcMar>
              <w:top w:w="15" w:type="dxa"/>
              <w:left w:w="15" w:type="dxa"/>
              <w:bottom w:w="15" w:type="dxa"/>
              <w:right w:w="15" w:type="dxa"/>
            </w:tcMar>
          </w:tcPr>
          <w:p w14:paraId="2AA224B3" w14:textId="3F2B3958"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 xml:space="preserve">Paciento skysčių šalinimo pompos tėkmės greitis </w:t>
            </w:r>
          </w:p>
        </w:tc>
        <w:tc>
          <w:tcPr>
            <w:tcW w:w="3119" w:type="dxa"/>
            <w:shd w:val="clear" w:color="auto" w:fill="FAFAFA"/>
            <w:tcMar>
              <w:top w:w="15" w:type="dxa"/>
              <w:left w:w="15" w:type="dxa"/>
              <w:bottom w:w="15" w:type="dxa"/>
              <w:right w:w="15" w:type="dxa"/>
            </w:tcMar>
          </w:tcPr>
          <w:p w14:paraId="2966AECF" w14:textId="0AB9F51E"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 xml:space="preserve">Ribose, ne siauresnėse, kaip          0 </w:t>
            </w:r>
            <w:r w:rsidR="00046511">
              <w:rPr>
                <w:rFonts w:ascii="Times New Roman" w:hAnsi="Times New Roman" w:cs="Times New Roman"/>
              </w:rPr>
              <w:t>–</w:t>
            </w:r>
            <w:r w:rsidRPr="00A50F1D">
              <w:rPr>
                <w:rFonts w:ascii="Times New Roman" w:hAnsi="Times New Roman" w:cs="Times New Roman"/>
              </w:rPr>
              <w:t xml:space="preserve"> 2</w:t>
            </w:r>
            <w:r w:rsidR="00046511">
              <w:rPr>
                <w:rFonts w:ascii="Times New Roman" w:hAnsi="Times New Roman" w:cs="Times New Roman"/>
              </w:rPr>
              <w:t xml:space="preserve"> </w:t>
            </w:r>
            <w:r w:rsidRPr="00A50F1D">
              <w:rPr>
                <w:rFonts w:ascii="Times New Roman" w:hAnsi="Times New Roman" w:cs="Times New Roman"/>
              </w:rPr>
              <w:t>000 ml/val</w:t>
            </w:r>
          </w:p>
        </w:tc>
      </w:tr>
      <w:tr w:rsidR="006C4D2D" w:rsidRPr="00A50F1D" w14:paraId="73BE8E13" w14:textId="77777777" w:rsidTr="00F61CE0">
        <w:tc>
          <w:tcPr>
            <w:tcW w:w="719" w:type="dxa"/>
            <w:shd w:val="clear" w:color="auto" w:fill="FAFAFA"/>
          </w:tcPr>
          <w:p w14:paraId="1F3E3188" w14:textId="13DC3402"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15.</w:t>
            </w:r>
          </w:p>
        </w:tc>
        <w:tc>
          <w:tcPr>
            <w:tcW w:w="6095" w:type="dxa"/>
            <w:shd w:val="clear" w:color="auto" w:fill="FAFAFA"/>
            <w:tcMar>
              <w:top w:w="15" w:type="dxa"/>
              <w:left w:w="15" w:type="dxa"/>
              <w:bottom w:w="15" w:type="dxa"/>
              <w:right w:w="15" w:type="dxa"/>
            </w:tcMar>
          </w:tcPr>
          <w:p w14:paraId="2FFEEF12" w14:textId="7843CE17"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Dializato pompos tėkmės greitis</w:t>
            </w:r>
          </w:p>
        </w:tc>
        <w:tc>
          <w:tcPr>
            <w:tcW w:w="3119" w:type="dxa"/>
            <w:shd w:val="clear" w:color="auto" w:fill="FAFAFA"/>
            <w:tcMar>
              <w:top w:w="15" w:type="dxa"/>
              <w:left w:w="15" w:type="dxa"/>
              <w:bottom w:w="15" w:type="dxa"/>
              <w:right w:w="15" w:type="dxa"/>
            </w:tcMar>
          </w:tcPr>
          <w:p w14:paraId="51CE4613" w14:textId="77777777" w:rsidR="006C4D2D" w:rsidRPr="00A50F1D" w:rsidRDefault="006C4D2D" w:rsidP="00F61CE0">
            <w:pPr>
              <w:spacing w:after="0"/>
              <w:rPr>
                <w:rFonts w:ascii="Times New Roman" w:hAnsi="Times New Roman" w:cs="Times New Roman"/>
                <w:sz w:val="22"/>
              </w:rPr>
            </w:pPr>
            <w:r w:rsidRPr="00A50F1D">
              <w:rPr>
                <w:rFonts w:ascii="Times New Roman" w:hAnsi="Times New Roman" w:cs="Times New Roman"/>
                <w:sz w:val="22"/>
              </w:rPr>
              <w:t xml:space="preserve">Ribose, ne siauresnėse, kaip </w:t>
            </w:r>
          </w:p>
          <w:p w14:paraId="62265603" w14:textId="27481704"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nuo 50 iki 8</w:t>
            </w:r>
            <w:r w:rsidR="00046511">
              <w:rPr>
                <w:rFonts w:ascii="Times New Roman" w:hAnsi="Times New Roman" w:cs="Times New Roman"/>
              </w:rPr>
              <w:t xml:space="preserve"> </w:t>
            </w:r>
            <w:r w:rsidRPr="00A50F1D">
              <w:rPr>
                <w:rFonts w:ascii="Times New Roman" w:hAnsi="Times New Roman" w:cs="Times New Roman"/>
              </w:rPr>
              <w:t>000 ml/val</w:t>
            </w:r>
          </w:p>
        </w:tc>
      </w:tr>
      <w:tr w:rsidR="006C4D2D" w:rsidRPr="00A50F1D" w14:paraId="03EFB260" w14:textId="77777777" w:rsidTr="00F61CE0">
        <w:tc>
          <w:tcPr>
            <w:tcW w:w="719" w:type="dxa"/>
            <w:shd w:val="clear" w:color="auto" w:fill="FAFAFA"/>
          </w:tcPr>
          <w:p w14:paraId="705D58B3" w14:textId="01C3E6E7"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16.</w:t>
            </w:r>
          </w:p>
        </w:tc>
        <w:tc>
          <w:tcPr>
            <w:tcW w:w="6095" w:type="dxa"/>
            <w:shd w:val="clear" w:color="auto" w:fill="FAFAFA"/>
            <w:tcMar>
              <w:top w:w="15" w:type="dxa"/>
              <w:left w:w="15" w:type="dxa"/>
              <w:bottom w:w="15" w:type="dxa"/>
              <w:right w:w="15" w:type="dxa"/>
            </w:tcMar>
          </w:tcPr>
          <w:p w14:paraId="4820B726" w14:textId="45FA0636" w:rsidR="006C4D2D" w:rsidRPr="00A50F1D" w:rsidRDefault="0026731B"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Pakaitin</w:t>
            </w:r>
            <w:r>
              <w:rPr>
                <w:rFonts w:ascii="Times New Roman" w:hAnsi="Times New Roman" w:cs="Times New Roman"/>
              </w:rPr>
              <w:t>i</w:t>
            </w:r>
            <w:r w:rsidRPr="00A50F1D">
              <w:rPr>
                <w:rFonts w:ascii="Times New Roman" w:hAnsi="Times New Roman" w:cs="Times New Roman"/>
              </w:rPr>
              <w:t>o</w:t>
            </w:r>
            <w:r w:rsidR="006C4D2D" w:rsidRPr="00A50F1D">
              <w:rPr>
                <w:rFonts w:ascii="Times New Roman" w:hAnsi="Times New Roman" w:cs="Times New Roman"/>
              </w:rPr>
              <w:t xml:space="preserve"> tirpalo pompos tėkmės greitis</w:t>
            </w:r>
          </w:p>
        </w:tc>
        <w:tc>
          <w:tcPr>
            <w:tcW w:w="3119" w:type="dxa"/>
            <w:shd w:val="clear" w:color="auto" w:fill="FAFAFA"/>
            <w:tcMar>
              <w:top w:w="15" w:type="dxa"/>
              <w:left w:w="15" w:type="dxa"/>
              <w:bottom w:w="15" w:type="dxa"/>
              <w:right w:w="15" w:type="dxa"/>
            </w:tcMar>
          </w:tcPr>
          <w:p w14:paraId="06B1BF3F" w14:textId="77777777" w:rsidR="006C4D2D" w:rsidRPr="00A50F1D" w:rsidRDefault="006C4D2D" w:rsidP="00F61CE0">
            <w:pPr>
              <w:spacing w:after="0"/>
              <w:rPr>
                <w:rFonts w:ascii="Times New Roman" w:hAnsi="Times New Roman" w:cs="Times New Roman"/>
                <w:sz w:val="22"/>
              </w:rPr>
            </w:pPr>
            <w:r w:rsidRPr="00A50F1D">
              <w:rPr>
                <w:rFonts w:ascii="Times New Roman" w:hAnsi="Times New Roman" w:cs="Times New Roman"/>
                <w:sz w:val="22"/>
              </w:rPr>
              <w:t xml:space="preserve">Ribose, ne siauresnėse, kaip </w:t>
            </w:r>
          </w:p>
          <w:p w14:paraId="2A1F0AD7" w14:textId="6DD100BC"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nuo 50 iki 8</w:t>
            </w:r>
            <w:r w:rsidR="00046511">
              <w:rPr>
                <w:rFonts w:ascii="Times New Roman" w:hAnsi="Times New Roman" w:cs="Times New Roman"/>
              </w:rPr>
              <w:t xml:space="preserve"> </w:t>
            </w:r>
            <w:r w:rsidRPr="00A50F1D">
              <w:rPr>
                <w:rFonts w:ascii="Times New Roman" w:hAnsi="Times New Roman" w:cs="Times New Roman"/>
              </w:rPr>
              <w:t>000 ml/val</w:t>
            </w:r>
          </w:p>
        </w:tc>
      </w:tr>
      <w:tr w:rsidR="006C4D2D" w:rsidRPr="00A50F1D" w14:paraId="37D86EE0" w14:textId="77777777" w:rsidTr="00F61CE0">
        <w:tc>
          <w:tcPr>
            <w:tcW w:w="719" w:type="dxa"/>
            <w:shd w:val="clear" w:color="auto" w:fill="FAFAFA"/>
          </w:tcPr>
          <w:p w14:paraId="647AEA84" w14:textId="537DEBE8"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lastRenderedPageBreak/>
              <w:t>17.</w:t>
            </w:r>
          </w:p>
        </w:tc>
        <w:tc>
          <w:tcPr>
            <w:tcW w:w="6095" w:type="dxa"/>
            <w:shd w:val="clear" w:color="auto" w:fill="FAFAFA"/>
            <w:tcMar>
              <w:top w:w="15" w:type="dxa"/>
              <w:left w:w="15" w:type="dxa"/>
              <w:bottom w:w="15" w:type="dxa"/>
              <w:right w:w="15" w:type="dxa"/>
            </w:tcMar>
          </w:tcPr>
          <w:p w14:paraId="5A83C702" w14:textId="38E0C247" w:rsidR="006C4D2D" w:rsidRPr="00A50F1D" w:rsidRDefault="006C4D2D" w:rsidP="006C4D2D">
            <w:pPr>
              <w:pStyle w:val="Standard"/>
              <w:spacing w:after="0" w:line="240" w:lineRule="auto"/>
              <w:rPr>
                <w:rFonts w:ascii="Times New Roman" w:eastAsia="Times New Roman" w:hAnsi="Times New Roman" w:cs="Times New Roman"/>
                <w:b/>
                <w:bCs/>
                <w:lang w:eastAsia="lt-LT"/>
              </w:rPr>
            </w:pPr>
            <w:r w:rsidRPr="00A50F1D">
              <w:rPr>
                <w:rFonts w:ascii="Times New Roman" w:hAnsi="Times New Roman" w:cs="Times New Roman"/>
              </w:rPr>
              <w:t>Dializato šalinimo pompos tėkmės greitis</w:t>
            </w:r>
          </w:p>
        </w:tc>
        <w:tc>
          <w:tcPr>
            <w:tcW w:w="3119" w:type="dxa"/>
            <w:shd w:val="clear" w:color="auto" w:fill="FAFAFA"/>
            <w:tcMar>
              <w:top w:w="15" w:type="dxa"/>
              <w:left w:w="15" w:type="dxa"/>
              <w:bottom w:w="15" w:type="dxa"/>
              <w:right w:w="15" w:type="dxa"/>
            </w:tcMar>
          </w:tcPr>
          <w:p w14:paraId="377A532F" w14:textId="77777777" w:rsidR="006C4D2D" w:rsidRPr="00A50F1D" w:rsidRDefault="006C4D2D" w:rsidP="00F61CE0">
            <w:pPr>
              <w:spacing w:after="0"/>
              <w:rPr>
                <w:rFonts w:ascii="Times New Roman" w:hAnsi="Times New Roman" w:cs="Times New Roman"/>
                <w:sz w:val="22"/>
              </w:rPr>
            </w:pPr>
            <w:r w:rsidRPr="00A50F1D">
              <w:rPr>
                <w:rFonts w:ascii="Times New Roman" w:hAnsi="Times New Roman" w:cs="Times New Roman"/>
                <w:sz w:val="22"/>
              </w:rPr>
              <w:t xml:space="preserve">Ribose, ne siauresnėse, kaip </w:t>
            </w:r>
          </w:p>
          <w:p w14:paraId="0C7677A3" w14:textId="06BFC091"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nuo 50 iki 11</w:t>
            </w:r>
            <w:r w:rsidR="00046511">
              <w:rPr>
                <w:rFonts w:ascii="Times New Roman" w:hAnsi="Times New Roman" w:cs="Times New Roman"/>
              </w:rPr>
              <w:t xml:space="preserve"> </w:t>
            </w:r>
            <w:r w:rsidRPr="00A50F1D">
              <w:rPr>
                <w:rFonts w:ascii="Times New Roman" w:hAnsi="Times New Roman" w:cs="Times New Roman"/>
              </w:rPr>
              <w:t>000 ml/val</w:t>
            </w:r>
          </w:p>
        </w:tc>
      </w:tr>
      <w:tr w:rsidR="006C4D2D" w:rsidRPr="00A50F1D" w14:paraId="4C52BFAA" w14:textId="77777777" w:rsidTr="00F61CE0">
        <w:tc>
          <w:tcPr>
            <w:tcW w:w="719" w:type="dxa"/>
            <w:shd w:val="clear" w:color="auto" w:fill="FAFAFA"/>
          </w:tcPr>
          <w:p w14:paraId="052245DE" w14:textId="20D001C5"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18.</w:t>
            </w:r>
          </w:p>
        </w:tc>
        <w:tc>
          <w:tcPr>
            <w:tcW w:w="6095" w:type="dxa"/>
            <w:shd w:val="clear" w:color="auto" w:fill="FAFAFA"/>
            <w:tcMar>
              <w:top w:w="15" w:type="dxa"/>
              <w:left w:w="15" w:type="dxa"/>
              <w:bottom w:w="15" w:type="dxa"/>
              <w:right w:w="15" w:type="dxa"/>
            </w:tcMar>
          </w:tcPr>
          <w:p w14:paraId="0EDF1BDC" w14:textId="2189E62D"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Kraujo pompos tėkmės greitis</w:t>
            </w:r>
          </w:p>
        </w:tc>
        <w:tc>
          <w:tcPr>
            <w:tcW w:w="3119" w:type="dxa"/>
            <w:shd w:val="clear" w:color="auto" w:fill="FAFAFA"/>
            <w:tcMar>
              <w:top w:w="15" w:type="dxa"/>
              <w:left w:w="15" w:type="dxa"/>
              <w:bottom w:w="15" w:type="dxa"/>
              <w:right w:w="15" w:type="dxa"/>
            </w:tcMar>
          </w:tcPr>
          <w:p w14:paraId="2E26FD9E" w14:textId="77777777" w:rsidR="006C4D2D" w:rsidRPr="00A50F1D" w:rsidRDefault="006C4D2D" w:rsidP="00F61CE0">
            <w:pPr>
              <w:spacing w:after="0"/>
              <w:rPr>
                <w:rFonts w:ascii="Times New Roman" w:hAnsi="Times New Roman" w:cs="Times New Roman"/>
                <w:sz w:val="22"/>
              </w:rPr>
            </w:pPr>
            <w:r w:rsidRPr="00A50F1D">
              <w:rPr>
                <w:rFonts w:ascii="Times New Roman" w:hAnsi="Times New Roman" w:cs="Times New Roman"/>
                <w:sz w:val="22"/>
              </w:rPr>
              <w:t xml:space="preserve">Ribose, ne siauresnėse, kaip </w:t>
            </w:r>
          </w:p>
          <w:p w14:paraId="203C81F8" w14:textId="28DC515E"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nuo 10 iki 500 ml/min</w:t>
            </w:r>
          </w:p>
        </w:tc>
      </w:tr>
      <w:tr w:rsidR="006C4D2D" w:rsidRPr="00A50F1D" w14:paraId="46E892FC" w14:textId="77777777" w:rsidTr="00F61CE0">
        <w:tc>
          <w:tcPr>
            <w:tcW w:w="719" w:type="dxa"/>
            <w:shd w:val="clear" w:color="auto" w:fill="FAFAFA"/>
          </w:tcPr>
          <w:p w14:paraId="1D8FBBEB" w14:textId="7B821951"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19.</w:t>
            </w:r>
          </w:p>
        </w:tc>
        <w:tc>
          <w:tcPr>
            <w:tcW w:w="6095" w:type="dxa"/>
            <w:shd w:val="clear" w:color="auto" w:fill="FAFAFA"/>
            <w:tcMar>
              <w:top w:w="15" w:type="dxa"/>
              <w:left w:w="15" w:type="dxa"/>
              <w:bottom w:w="15" w:type="dxa"/>
              <w:right w:w="15" w:type="dxa"/>
            </w:tcMar>
          </w:tcPr>
          <w:p w14:paraId="2E28F413" w14:textId="425011A8"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Slėgio matavimo ribos prieš filtrą</w:t>
            </w:r>
          </w:p>
        </w:tc>
        <w:tc>
          <w:tcPr>
            <w:tcW w:w="3119" w:type="dxa"/>
            <w:shd w:val="clear" w:color="auto" w:fill="FAFAFA"/>
            <w:tcMar>
              <w:top w:w="15" w:type="dxa"/>
              <w:left w:w="15" w:type="dxa"/>
              <w:bottom w:w="15" w:type="dxa"/>
              <w:right w:w="15" w:type="dxa"/>
            </w:tcMar>
          </w:tcPr>
          <w:p w14:paraId="272A5B1E" w14:textId="77777777" w:rsidR="006C4D2D" w:rsidRPr="00A50F1D" w:rsidRDefault="006C4D2D" w:rsidP="00F61CE0">
            <w:pPr>
              <w:spacing w:after="0"/>
              <w:rPr>
                <w:rFonts w:ascii="Times New Roman" w:hAnsi="Times New Roman" w:cs="Times New Roman"/>
                <w:sz w:val="22"/>
              </w:rPr>
            </w:pPr>
            <w:r w:rsidRPr="00A50F1D">
              <w:rPr>
                <w:rFonts w:ascii="Times New Roman" w:hAnsi="Times New Roman" w:cs="Times New Roman"/>
                <w:sz w:val="22"/>
              </w:rPr>
              <w:t xml:space="preserve">Ribose, ne siauresnėse, kaip </w:t>
            </w:r>
          </w:p>
          <w:p w14:paraId="74283E3D" w14:textId="1EF64AD1"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nuo 0 iki +500 mmHg</w:t>
            </w:r>
          </w:p>
        </w:tc>
      </w:tr>
      <w:tr w:rsidR="006C4D2D" w:rsidRPr="00A50F1D" w14:paraId="0B12DA2F" w14:textId="77777777" w:rsidTr="00F61CE0">
        <w:tc>
          <w:tcPr>
            <w:tcW w:w="719" w:type="dxa"/>
            <w:shd w:val="clear" w:color="auto" w:fill="FAFAFA"/>
          </w:tcPr>
          <w:p w14:paraId="4238A4B3" w14:textId="4912345B"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20.</w:t>
            </w:r>
          </w:p>
        </w:tc>
        <w:tc>
          <w:tcPr>
            <w:tcW w:w="6095" w:type="dxa"/>
            <w:shd w:val="clear" w:color="auto" w:fill="FAFAFA"/>
            <w:tcMar>
              <w:top w:w="15" w:type="dxa"/>
              <w:left w:w="15" w:type="dxa"/>
              <w:bottom w:w="15" w:type="dxa"/>
              <w:right w:w="15" w:type="dxa"/>
            </w:tcMar>
          </w:tcPr>
          <w:p w14:paraId="121345AA" w14:textId="14C2348C"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 xml:space="preserve">Tirpalo slėgio matavimo ribos </w:t>
            </w:r>
          </w:p>
        </w:tc>
        <w:tc>
          <w:tcPr>
            <w:tcW w:w="3119" w:type="dxa"/>
            <w:shd w:val="clear" w:color="auto" w:fill="FAFAFA"/>
            <w:tcMar>
              <w:top w:w="15" w:type="dxa"/>
              <w:left w:w="15" w:type="dxa"/>
              <w:bottom w:w="15" w:type="dxa"/>
              <w:right w:w="15" w:type="dxa"/>
            </w:tcMar>
          </w:tcPr>
          <w:p w14:paraId="69A10140" w14:textId="77777777" w:rsidR="006C4D2D" w:rsidRPr="00A50F1D" w:rsidRDefault="006C4D2D" w:rsidP="00F61CE0">
            <w:pPr>
              <w:spacing w:after="0"/>
              <w:rPr>
                <w:rFonts w:ascii="Times New Roman" w:hAnsi="Times New Roman" w:cs="Times New Roman"/>
                <w:sz w:val="22"/>
              </w:rPr>
            </w:pPr>
            <w:r w:rsidRPr="00A50F1D">
              <w:rPr>
                <w:rFonts w:ascii="Times New Roman" w:hAnsi="Times New Roman" w:cs="Times New Roman"/>
                <w:sz w:val="22"/>
              </w:rPr>
              <w:t xml:space="preserve">Ribose, ne siauresnėse, kaip </w:t>
            </w:r>
          </w:p>
          <w:p w14:paraId="08644E0C" w14:textId="60B9DF79"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nuo -250 iki +500 mmHg</w:t>
            </w:r>
          </w:p>
        </w:tc>
      </w:tr>
      <w:tr w:rsidR="006C4D2D" w:rsidRPr="00A50F1D" w14:paraId="74F1A7AE" w14:textId="77777777" w:rsidTr="00F61CE0">
        <w:tc>
          <w:tcPr>
            <w:tcW w:w="719" w:type="dxa"/>
            <w:shd w:val="clear" w:color="auto" w:fill="FAFAFA"/>
          </w:tcPr>
          <w:p w14:paraId="6D48FCE9" w14:textId="5A6F71AE"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21.</w:t>
            </w:r>
          </w:p>
        </w:tc>
        <w:tc>
          <w:tcPr>
            <w:tcW w:w="6095" w:type="dxa"/>
            <w:shd w:val="clear" w:color="auto" w:fill="FAFAFA"/>
            <w:tcMar>
              <w:top w:w="15" w:type="dxa"/>
              <w:left w:w="15" w:type="dxa"/>
              <w:bottom w:w="15" w:type="dxa"/>
              <w:right w:w="15" w:type="dxa"/>
            </w:tcMar>
          </w:tcPr>
          <w:p w14:paraId="241B6D8F" w14:textId="7966A284"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Arterinio kraujo spaudimo matavimo ribos</w:t>
            </w:r>
          </w:p>
        </w:tc>
        <w:tc>
          <w:tcPr>
            <w:tcW w:w="3119" w:type="dxa"/>
            <w:shd w:val="clear" w:color="auto" w:fill="FAFAFA"/>
            <w:tcMar>
              <w:top w:w="15" w:type="dxa"/>
              <w:left w:w="15" w:type="dxa"/>
              <w:bottom w:w="15" w:type="dxa"/>
              <w:right w:w="15" w:type="dxa"/>
            </w:tcMar>
          </w:tcPr>
          <w:p w14:paraId="55BEFC06" w14:textId="77777777" w:rsidR="006C4D2D" w:rsidRPr="00A50F1D" w:rsidRDefault="006C4D2D" w:rsidP="00F61CE0">
            <w:pPr>
              <w:spacing w:after="0"/>
              <w:rPr>
                <w:rFonts w:ascii="Times New Roman" w:hAnsi="Times New Roman" w:cs="Times New Roman"/>
                <w:sz w:val="22"/>
              </w:rPr>
            </w:pPr>
            <w:r w:rsidRPr="00A50F1D">
              <w:rPr>
                <w:rFonts w:ascii="Times New Roman" w:hAnsi="Times New Roman" w:cs="Times New Roman"/>
                <w:sz w:val="22"/>
              </w:rPr>
              <w:t xml:space="preserve">Ribose, ne siauresnėse, kaip </w:t>
            </w:r>
          </w:p>
          <w:p w14:paraId="4B46C49D" w14:textId="1AD74E92"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nuo -250 iki +300 mmHg</w:t>
            </w:r>
          </w:p>
        </w:tc>
      </w:tr>
      <w:tr w:rsidR="006C4D2D" w:rsidRPr="00A50F1D" w14:paraId="46716CF4" w14:textId="77777777" w:rsidTr="00F61CE0">
        <w:tc>
          <w:tcPr>
            <w:tcW w:w="719" w:type="dxa"/>
            <w:shd w:val="clear" w:color="auto" w:fill="FAFAFA"/>
          </w:tcPr>
          <w:p w14:paraId="75BAA695" w14:textId="00690C43"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22.</w:t>
            </w:r>
          </w:p>
        </w:tc>
        <w:tc>
          <w:tcPr>
            <w:tcW w:w="6095" w:type="dxa"/>
            <w:shd w:val="clear" w:color="auto" w:fill="FAFAFA"/>
            <w:tcMar>
              <w:top w:w="15" w:type="dxa"/>
              <w:left w:w="15" w:type="dxa"/>
              <w:bottom w:w="15" w:type="dxa"/>
              <w:right w:w="15" w:type="dxa"/>
            </w:tcMar>
          </w:tcPr>
          <w:p w14:paraId="1495A362" w14:textId="7175A2FA"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Veninio kraujo spaudimo matavimo ribos</w:t>
            </w:r>
          </w:p>
        </w:tc>
        <w:tc>
          <w:tcPr>
            <w:tcW w:w="3119" w:type="dxa"/>
            <w:shd w:val="clear" w:color="auto" w:fill="FAFAFA"/>
            <w:tcMar>
              <w:top w:w="15" w:type="dxa"/>
              <w:left w:w="15" w:type="dxa"/>
              <w:bottom w:w="15" w:type="dxa"/>
              <w:right w:w="15" w:type="dxa"/>
            </w:tcMar>
          </w:tcPr>
          <w:p w14:paraId="50EDE917" w14:textId="77777777" w:rsidR="006C4D2D" w:rsidRPr="00A50F1D" w:rsidRDefault="006C4D2D" w:rsidP="00F61CE0">
            <w:pPr>
              <w:spacing w:after="0"/>
              <w:rPr>
                <w:rFonts w:ascii="Times New Roman" w:hAnsi="Times New Roman" w:cs="Times New Roman"/>
                <w:sz w:val="22"/>
              </w:rPr>
            </w:pPr>
            <w:r w:rsidRPr="00A50F1D">
              <w:rPr>
                <w:rFonts w:ascii="Times New Roman" w:hAnsi="Times New Roman" w:cs="Times New Roman"/>
                <w:sz w:val="22"/>
              </w:rPr>
              <w:t xml:space="preserve">Ribose, ne siauresnėse, kaip </w:t>
            </w:r>
          </w:p>
          <w:p w14:paraId="4BA9A6D1" w14:textId="5213FE15"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 xml:space="preserve">nuo +10 iki +350 mmHg </w:t>
            </w:r>
          </w:p>
        </w:tc>
      </w:tr>
      <w:tr w:rsidR="006C4D2D" w:rsidRPr="00A50F1D" w14:paraId="4BA674D6" w14:textId="77777777" w:rsidTr="00F61CE0">
        <w:tc>
          <w:tcPr>
            <w:tcW w:w="719" w:type="dxa"/>
            <w:shd w:val="clear" w:color="auto" w:fill="FAFAFA"/>
          </w:tcPr>
          <w:p w14:paraId="5806B7B0" w14:textId="590816F8"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23.</w:t>
            </w:r>
          </w:p>
        </w:tc>
        <w:tc>
          <w:tcPr>
            <w:tcW w:w="6095" w:type="dxa"/>
            <w:shd w:val="clear" w:color="auto" w:fill="FAFAFA"/>
            <w:tcMar>
              <w:top w:w="15" w:type="dxa"/>
              <w:left w:w="15" w:type="dxa"/>
              <w:bottom w:w="15" w:type="dxa"/>
              <w:right w:w="15" w:type="dxa"/>
            </w:tcMar>
          </w:tcPr>
          <w:p w14:paraId="14C1CE54" w14:textId="48FA48EE"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Aparato svoris</w:t>
            </w:r>
          </w:p>
        </w:tc>
        <w:tc>
          <w:tcPr>
            <w:tcW w:w="3119" w:type="dxa"/>
            <w:shd w:val="clear" w:color="auto" w:fill="FAFAFA"/>
            <w:tcMar>
              <w:top w:w="15" w:type="dxa"/>
              <w:left w:w="15" w:type="dxa"/>
              <w:bottom w:w="15" w:type="dxa"/>
              <w:right w:w="15" w:type="dxa"/>
            </w:tcMar>
          </w:tcPr>
          <w:p w14:paraId="6A153BDD" w14:textId="64074697"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Ne daugiau, kaip 65 kg.</w:t>
            </w:r>
          </w:p>
        </w:tc>
      </w:tr>
      <w:tr w:rsidR="006C4D2D" w:rsidRPr="00A50F1D" w14:paraId="07A6546D" w14:textId="77777777" w:rsidTr="00F61CE0">
        <w:tc>
          <w:tcPr>
            <w:tcW w:w="719" w:type="dxa"/>
            <w:shd w:val="clear" w:color="auto" w:fill="FAFAFA"/>
          </w:tcPr>
          <w:p w14:paraId="4BDD10A1" w14:textId="2665FD84"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24.</w:t>
            </w:r>
          </w:p>
        </w:tc>
        <w:tc>
          <w:tcPr>
            <w:tcW w:w="6095" w:type="dxa"/>
            <w:shd w:val="clear" w:color="auto" w:fill="FAFAFA"/>
            <w:tcMar>
              <w:top w:w="15" w:type="dxa"/>
              <w:left w:w="15" w:type="dxa"/>
              <w:bottom w:w="15" w:type="dxa"/>
              <w:right w:w="15" w:type="dxa"/>
            </w:tcMar>
          </w:tcPr>
          <w:p w14:paraId="7AD3D6FD" w14:textId="44CCB2E5"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Elektros maitinimas</w:t>
            </w:r>
          </w:p>
        </w:tc>
        <w:tc>
          <w:tcPr>
            <w:tcW w:w="3119" w:type="dxa"/>
            <w:shd w:val="clear" w:color="auto" w:fill="FAFAFA"/>
            <w:tcMar>
              <w:top w:w="15" w:type="dxa"/>
              <w:left w:w="15" w:type="dxa"/>
              <w:bottom w:w="15" w:type="dxa"/>
              <w:right w:w="15" w:type="dxa"/>
            </w:tcMar>
          </w:tcPr>
          <w:p w14:paraId="2BEB9455" w14:textId="062BFC54"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lang w:val="de-DE"/>
              </w:rPr>
              <w:t>230 V, 50 Hz</w:t>
            </w:r>
          </w:p>
        </w:tc>
      </w:tr>
      <w:tr w:rsidR="006C4D2D" w:rsidRPr="00A50F1D" w14:paraId="13DDBBED" w14:textId="77777777" w:rsidTr="00F61CE0">
        <w:tc>
          <w:tcPr>
            <w:tcW w:w="719" w:type="dxa"/>
            <w:shd w:val="clear" w:color="auto" w:fill="FAFAFA"/>
          </w:tcPr>
          <w:p w14:paraId="1301A162" w14:textId="31BB7584"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25.</w:t>
            </w:r>
          </w:p>
        </w:tc>
        <w:tc>
          <w:tcPr>
            <w:tcW w:w="6095" w:type="dxa"/>
            <w:shd w:val="clear" w:color="auto" w:fill="FAFAFA"/>
            <w:tcMar>
              <w:top w:w="15" w:type="dxa"/>
              <w:left w:w="15" w:type="dxa"/>
              <w:bottom w:w="15" w:type="dxa"/>
              <w:right w:w="15" w:type="dxa"/>
            </w:tcMar>
          </w:tcPr>
          <w:p w14:paraId="4098E087" w14:textId="7BF7CC43"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CE sertifikatas</w:t>
            </w:r>
          </w:p>
        </w:tc>
        <w:tc>
          <w:tcPr>
            <w:tcW w:w="3119" w:type="dxa"/>
            <w:shd w:val="clear" w:color="auto" w:fill="FAFAFA"/>
            <w:tcMar>
              <w:top w:w="15" w:type="dxa"/>
              <w:left w:w="15" w:type="dxa"/>
              <w:bottom w:w="15" w:type="dxa"/>
              <w:right w:w="15" w:type="dxa"/>
            </w:tcMar>
          </w:tcPr>
          <w:p w14:paraId="43EA7029" w14:textId="607BE473"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6C4D2D" w:rsidRPr="00A50F1D" w14:paraId="78D82908" w14:textId="77777777" w:rsidTr="00F61CE0">
        <w:tc>
          <w:tcPr>
            <w:tcW w:w="719" w:type="dxa"/>
            <w:shd w:val="clear" w:color="auto" w:fill="FAFAFA"/>
          </w:tcPr>
          <w:p w14:paraId="6DB1AB1F" w14:textId="7F980425"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26.</w:t>
            </w:r>
          </w:p>
        </w:tc>
        <w:tc>
          <w:tcPr>
            <w:tcW w:w="6095" w:type="dxa"/>
            <w:shd w:val="clear" w:color="auto" w:fill="FAFAFA"/>
            <w:tcMar>
              <w:top w:w="15" w:type="dxa"/>
              <w:left w:w="15" w:type="dxa"/>
              <w:bottom w:w="15" w:type="dxa"/>
              <w:right w:w="15" w:type="dxa"/>
            </w:tcMar>
          </w:tcPr>
          <w:p w14:paraId="53FEC896" w14:textId="6C6414B5"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Vartotojo vadovas lietuvių kalba</w:t>
            </w:r>
          </w:p>
        </w:tc>
        <w:tc>
          <w:tcPr>
            <w:tcW w:w="3119" w:type="dxa"/>
            <w:shd w:val="clear" w:color="auto" w:fill="FAFAFA"/>
            <w:tcMar>
              <w:top w:w="15" w:type="dxa"/>
              <w:left w:w="15" w:type="dxa"/>
              <w:bottom w:w="15" w:type="dxa"/>
              <w:right w:w="15" w:type="dxa"/>
            </w:tcMar>
          </w:tcPr>
          <w:p w14:paraId="7061F3F0" w14:textId="0BF809FD"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rPr>
              <w:t>Būtina</w:t>
            </w:r>
          </w:p>
        </w:tc>
      </w:tr>
      <w:tr w:rsidR="006C4D2D" w:rsidRPr="00A50F1D" w14:paraId="3C48C079" w14:textId="77777777" w:rsidTr="00F61CE0">
        <w:tc>
          <w:tcPr>
            <w:tcW w:w="719" w:type="dxa"/>
            <w:shd w:val="clear" w:color="auto" w:fill="FAFAFA"/>
          </w:tcPr>
          <w:p w14:paraId="17AB1903" w14:textId="05E3EC51" w:rsidR="006C4D2D" w:rsidRPr="00A50F1D" w:rsidRDefault="006C4D2D" w:rsidP="006C4D2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27.</w:t>
            </w:r>
          </w:p>
        </w:tc>
        <w:tc>
          <w:tcPr>
            <w:tcW w:w="6095" w:type="dxa"/>
            <w:shd w:val="clear" w:color="auto" w:fill="FAFAFA"/>
            <w:tcMar>
              <w:top w:w="15" w:type="dxa"/>
              <w:left w:w="15" w:type="dxa"/>
              <w:bottom w:w="15" w:type="dxa"/>
              <w:right w:w="15" w:type="dxa"/>
            </w:tcMar>
          </w:tcPr>
          <w:p w14:paraId="19EB3A5F" w14:textId="567B5305" w:rsidR="006C4D2D" w:rsidRPr="00A50F1D" w:rsidRDefault="006C4D2D" w:rsidP="006C4D2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rPr>
              <w:t xml:space="preserve">Garantija </w:t>
            </w:r>
          </w:p>
        </w:tc>
        <w:tc>
          <w:tcPr>
            <w:tcW w:w="3119" w:type="dxa"/>
            <w:shd w:val="clear" w:color="auto" w:fill="FAFAFA"/>
            <w:tcMar>
              <w:top w:w="15" w:type="dxa"/>
              <w:left w:w="15" w:type="dxa"/>
              <w:bottom w:w="15" w:type="dxa"/>
              <w:right w:w="15" w:type="dxa"/>
            </w:tcMar>
          </w:tcPr>
          <w:p w14:paraId="702AFD6A" w14:textId="45A3EC34" w:rsidR="006C4D2D" w:rsidRPr="00A50F1D" w:rsidRDefault="006C4D2D" w:rsidP="00084238">
            <w:pPr>
              <w:pStyle w:val="Standard"/>
              <w:spacing w:after="0" w:line="240" w:lineRule="auto"/>
              <w:jc w:val="both"/>
              <w:rPr>
                <w:rFonts w:ascii="Times New Roman" w:hAnsi="Times New Roman" w:cs="Times New Roman"/>
              </w:rPr>
            </w:pPr>
            <w:r w:rsidRPr="00A50F1D">
              <w:rPr>
                <w:rFonts w:ascii="Times New Roman" w:hAnsi="Times New Roman" w:cs="Times New Roman"/>
                <w:lang w:val="de-DE"/>
              </w:rPr>
              <w:t>Ne mažiau 24 mėn.</w:t>
            </w:r>
          </w:p>
        </w:tc>
      </w:tr>
    </w:tbl>
    <w:p w14:paraId="57EADE2A" w14:textId="798EF262" w:rsidR="0060790A" w:rsidRPr="00A50F1D" w:rsidRDefault="00267394" w:rsidP="003239EC">
      <w:pPr>
        <w:tabs>
          <w:tab w:val="left" w:pos="810"/>
          <w:tab w:val="left" w:pos="990"/>
        </w:tabs>
        <w:spacing w:after="0" w:line="240" w:lineRule="auto"/>
        <w:jc w:val="center"/>
        <w:rPr>
          <w:rFonts w:ascii="Times New Roman" w:eastAsia="Calibri" w:hAnsi="Times New Roman" w:cs="Times New Roman"/>
          <w:i/>
          <w:iCs/>
          <w:color w:val="7030A0"/>
        </w:rPr>
      </w:pPr>
      <w:r w:rsidRPr="00A50F1D">
        <w:rPr>
          <w:rFonts w:ascii="Times New Roman" w:eastAsia="Calibri" w:hAnsi="Times New Roman" w:cs="Times New Roman"/>
          <w:i/>
          <w:iCs/>
          <w:color w:val="7030A0"/>
        </w:rPr>
        <w:t>__________</w:t>
      </w:r>
      <w:bookmarkStart w:id="54" w:name="_Ref38285444"/>
      <w:bookmarkStart w:id="55" w:name="_Ref38291496"/>
    </w:p>
    <w:p w14:paraId="1536C8BA" w14:textId="77777777" w:rsidR="000231F3" w:rsidRPr="00A50F1D" w:rsidRDefault="000231F3" w:rsidP="000231F3">
      <w:pPr>
        <w:jc w:val="center"/>
        <w:rPr>
          <w:rFonts w:ascii="Times New Roman" w:hAnsi="Times New Roman" w:cs="Times New Roman"/>
          <w:b/>
          <w:sz w:val="22"/>
        </w:rPr>
      </w:pPr>
    </w:p>
    <w:p w14:paraId="0BA6743B" w14:textId="7608EEF6" w:rsidR="00084238" w:rsidRPr="00A50F1D" w:rsidRDefault="00084238" w:rsidP="00F61CE0">
      <w:pPr>
        <w:pStyle w:val="Paantrat"/>
        <w:spacing w:after="0"/>
        <w:jc w:val="center"/>
        <w:rPr>
          <w:rFonts w:ascii="Times New Roman" w:hAnsi="Times New Roman" w:cs="Times New Roman"/>
          <w:sz w:val="24"/>
          <w:szCs w:val="24"/>
        </w:rPr>
      </w:pPr>
      <w:r w:rsidRPr="00084238">
        <w:rPr>
          <w:rFonts w:ascii="Times New Roman" w:hAnsi="Times New Roman" w:cs="Times New Roman"/>
          <w:sz w:val="24"/>
          <w:szCs w:val="24"/>
          <w:lang w:val="en-US"/>
        </w:rPr>
        <w:t>paciento kūno temperatūros kontrolės prietaisas</w:t>
      </w:r>
      <w:r w:rsidRPr="00A50F1D">
        <w:rPr>
          <w:rFonts w:ascii="Times New Roman" w:hAnsi="Times New Roman" w:cs="Times New Roman"/>
          <w:sz w:val="24"/>
          <w:szCs w:val="24"/>
        </w:rPr>
        <w:t>, SKIRTAS VŠĮ PASVALIO LIGONINEI (</w:t>
      </w:r>
      <w:r w:rsidRPr="00E4120F">
        <w:rPr>
          <w:rFonts w:ascii="Times New Roman" w:hAnsi="Times New Roman" w:cs="Times New Roman"/>
          <w:b/>
          <w:bCs/>
          <w:sz w:val="24"/>
          <w:szCs w:val="24"/>
        </w:rPr>
        <w:t>II dalis</w:t>
      </w:r>
      <w:r w:rsidRPr="00A50F1D">
        <w:rPr>
          <w:rFonts w:ascii="Times New Roman" w:hAnsi="Times New Roman" w:cs="Times New Roman"/>
          <w:sz w:val="24"/>
          <w:szCs w:val="24"/>
        </w:rPr>
        <w:t>)</w:t>
      </w:r>
    </w:p>
    <w:p w14:paraId="0BC5A1BA" w14:textId="77777777" w:rsidR="00084238" w:rsidRPr="00A50F1D" w:rsidRDefault="00084238" w:rsidP="00F61CE0">
      <w:pPr>
        <w:pStyle w:val="Paantrat"/>
        <w:spacing w:after="0" w:line="240" w:lineRule="auto"/>
        <w:jc w:val="center"/>
        <w:rPr>
          <w:rFonts w:ascii="Times New Roman" w:hAnsi="Times New Roman" w:cs="Times New Roman"/>
          <w:sz w:val="24"/>
          <w:szCs w:val="24"/>
        </w:rPr>
      </w:pPr>
      <w:r w:rsidRPr="00A50F1D">
        <w:rPr>
          <w:rFonts w:ascii="Times New Roman" w:hAnsi="Times New Roman" w:cs="Times New Roman"/>
          <w:sz w:val="24"/>
          <w:szCs w:val="24"/>
        </w:rPr>
        <w:t>TECHNINĖ SPECIFIKACIJA</w:t>
      </w:r>
    </w:p>
    <w:p w14:paraId="37DA0914" w14:textId="77777777" w:rsidR="00084238" w:rsidRPr="00A50F1D" w:rsidRDefault="00084238" w:rsidP="00084238">
      <w:pPr>
        <w:pStyle w:val="Paantrat"/>
        <w:spacing w:after="0" w:line="240" w:lineRule="auto"/>
        <w:jc w:val="center"/>
        <w:rPr>
          <w:rFonts w:ascii="Times New Roman" w:hAnsi="Times New Roman" w:cs="Times New Roman"/>
          <w:sz w:val="24"/>
          <w:szCs w:val="24"/>
        </w:rPr>
      </w:pPr>
      <w:r w:rsidRPr="00A50F1D">
        <w:rPr>
          <w:rFonts w:ascii="Times New Roman" w:hAnsi="Times New Roman" w:cs="Times New Roman"/>
          <w:sz w:val="24"/>
          <w:szCs w:val="24"/>
        </w:rPr>
        <w:t xml:space="preserve"> </w:t>
      </w:r>
    </w:p>
    <w:tbl>
      <w:tblPr>
        <w:tblW w:w="97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7"/>
        <w:gridCol w:w="3402"/>
        <w:gridCol w:w="5812"/>
      </w:tblGrid>
      <w:tr w:rsidR="0032260E" w:rsidRPr="00A50F1D" w14:paraId="34E1FF2E" w14:textId="77777777" w:rsidTr="0032260E">
        <w:trPr>
          <w:trHeight w:val="311"/>
        </w:trPr>
        <w:tc>
          <w:tcPr>
            <w:tcW w:w="577" w:type="dxa"/>
            <w:shd w:val="clear" w:color="auto" w:fill="DEEAF6" w:themeFill="accent5" w:themeFillTint="33"/>
            <w:vAlign w:val="center"/>
          </w:tcPr>
          <w:p w14:paraId="429B1A0F" w14:textId="77777777" w:rsidR="0032260E" w:rsidRPr="00A50F1D" w:rsidRDefault="0032260E" w:rsidP="00D213EA">
            <w:pPr>
              <w:pStyle w:val="Standard"/>
              <w:spacing w:after="0" w:line="240" w:lineRule="auto"/>
              <w:rPr>
                <w:rFonts w:ascii="Times New Roman" w:eastAsia="Times New Roman" w:hAnsi="Times New Roman" w:cs="Times New Roman"/>
                <w:b/>
                <w:bCs/>
                <w:lang w:eastAsia="lt-LT"/>
              </w:rPr>
            </w:pPr>
            <w:r w:rsidRPr="00A50F1D">
              <w:rPr>
                <w:rFonts w:ascii="Times New Roman" w:hAnsi="Times New Roman" w:cs="Times New Roman"/>
                <w:b/>
                <w:bCs/>
              </w:rPr>
              <w:t>Eil. Nr.</w:t>
            </w:r>
          </w:p>
        </w:tc>
        <w:tc>
          <w:tcPr>
            <w:tcW w:w="3402" w:type="dxa"/>
            <w:shd w:val="clear" w:color="auto" w:fill="DEEAF6" w:themeFill="accent5" w:themeFillTint="33"/>
          </w:tcPr>
          <w:p w14:paraId="6128C3FD" w14:textId="77777777" w:rsidR="0032260E" w:rsidRPr="00A50F1D" w:rsidRDefault="0032260E" w:rsidP="00D213EA">
            <w:pPr>
              <w:pStyle w:val="Standard"/>
              <w:spacing w:after="0" w:line="240" w:lineRule="auto"/>
              <w:rPr>
                <w:rFonts w:ascii="Times New Roman" w:hAnsi="Times New Roman" w:cs="Times New Roman"/>
              </w:rPr>
            </w:pPr>
          </w:p>
          <w:p w14:paraId="68D9EBFD" w14:textId="77777777" w:rsidR="0032260E" w:rsidRPr="00A50F1D" w:rsidRDefault="0032260E" w:rsidP="00D213EA">
            <w:pPr>
              <w:pStyle w:val="Standard"/>
              <w:spacing w:after="0" w:line="240" w:lineRule="auto"/>
              <w:rPr>
                <w:rFonts w:ascii="Times New Roman" w:hAnsi="Times New Roman" w:cs="Times New Roman"/>
              </w:rPr>
            </w:pPr>
          </w:p>
          <w:p w14:paraId="15B0F18A" w14:textId="77777777" w:rsidR="0032260E" w:rsidRPr="00A50F1D" w:rsidRDefault="0032260E" w:rsidP="00D213EA">
            <w:pPr>
              <w:pStyle w:val="Standard"/>
              <w:spacing w:after="0" w:line="240" w:lineRule="auto"/>
              <w:rPr>
                <w:rFonts w:ascii="Times New Roman" w:hAnsi="Times New Roman" w:cs="Times New Roman"/>
              </w:rPr>
            </w:pPr>
          </w:p>
          <w:p w14:paraId="79A4091C" w14:textId="0B3F47C4" w:rsidR="0032260E" w:rsidRPr="00A50F1D" w:rsidRDefault="0032260E" w:rsidP="00D213EA">
            <w:pPr>
              <w:pStyle w:val="Standard"/>
              <w:spacing w:after="0" w:line="240" w:lineRule="auto"/>
              <w:rPr>
                <w:rFonts w:ascii="Times New Roman" w:hAnsi="Times New Roman" w:cs="Times New Roman"/>
                <w:b/>
                <w:bCs/>
              </w:rPr>
            </w:pPr>
            <w:r w:rsidRPr="00A50F1D">
              <w:rPr>
                <w:rFonts w:ascii="Times New Roman" w:hAnsi="Times New Roman" w:cs="Times New Roman"/>
              </w:rPr>
              <w:t>Prekių</w:t>
            </w:r>
            <w:r w:rsidRPr="00A50F1D">
              <w:rPr>
                <w:rFonts w:ascii="Times New Roman" w:hAnsi="Times New Roman" w:cs="Times New Roman"/>
                <w:i/>
              </w:rPr>
              <w:t xml:space="preserve"> </w:t>
            </w:r>
            <w:r w:rsidRPr="00A50F1D">
              <w:rPr>
                <w:rFonts w:ascii="Times New Roman" w:hAnsi="Times New Roman" w:cs="Times New Roman"/>
              </w:rPr>
              <w:t>techniniai rodikliai</w:t>
            </w:r>
          </w:p>
        </w:tc>
        <w:tc>
          <w:tcPr>
            <w:tcW w:w="5812" w:type="dxa"/>
            <w:shd w:val="clear" w:color="auto" w:fill="DEEAF6" w:themeFill="accent5" w:themeFillTint="33"/>
            <w:tcMar>
              <w:top w:w="15" w:type="dxa"/>
              <w:left w:w="15" w:type="dxa"/>
              <w:bottom w:w="15" w:type="dxa"/>
              <w:right w:w="15" w:type="dxa"/>
            </w:tcMar>
            <w:vAlign w:val="center"/>
          </w:tcPr>
          <w:p w14:paraId="53438A77" w14:textId="028B0AB2" w:rsidR="0032260E" w:rsidRPr="00A50F1D" w:rsidRDefault="0032260E" w:rsidP="00D213EA">
            <w:pPr>
              <w:pStyle w:val="Standard"/>
              <w:spacing w:after="0" w:line="240" w:lineRule="auto"/>
              <w:rPr>
                <w:rFonts w:ascii="Times New Roman" w:eastAsia="Times New Roman" w:hAnsi="Times New Roman" w:cs="Times New Roman"/>
                <w:b/>
                <w:bCs/>
                <w:lang w:eastAsia="lt-LT"/>
              </w:rPr>
            </w:pPr>
            <w:r w:rsidRPr="00A50F1D">
              <w:rPr>
                <w:rFonts w:ascii="Times New Roman" w:hAnsi="Times New Roman" w:cs="Times New Roman"/>
              </w:rPr>
              <w:t>Reikalaujamos rodiklių reikšmės</w:t>
            </w:r>
          </w:p>
        </w:tc>
      </w:tr>
      <w:tr w:rsidR="0032260E" w:rsidRPr="00A50F1D" w14:paraId="0E0E5815" w14:textId="77777777" w:rsidTr="0032260E">
        <w:tc>
          <w:tcPr>
            <w:tcW w:w="577" w:type="dxa"/>
            <w:shd w:val="clear" w:color="auto" w:fill="FAFAFA"/>
          </w:tcPr>
          <w:p w14:paraId="5D0751D0" w14:textId="77777777" w:rsidR="0032260E" w:rsidRPr="00A50F1D" w:rsidRDefault="0032260E" w:rsidP="00A50F1D">
            <w:pPr>
              <w:pStyle w:val="Standard"/>
              <w:spacing w:after="0" w:line="240" w:lineRule="auto"/>
              <w:ind w:left="142"/>
              <w:rPr>
                <w:rFonts w:ascii="Times New Roman" w:eastAsia="Times New Roman" w:hAnsi="Times New Roman" w:cs="Times New Roman"/>
                <w:lang w:eastAsia="lt-LT"/>
              </w:rPr>
            </w:pPr>
            <w:r w:rsidRPr="00A50F1D">
              <w:rPr>
                <w:rFonts w:ascii="Times New Roman" w:hAnsi="Times New Roman" w:cs="Times New Roman"/>
              </w:rPr>
              <w:t>1.</w:t>
            </w:r>
          </w:p>
        </w:tc>
        <w:tc>
          <w:tcPr>
            <w:tcW w:w="3402" w:type="dxa"/>
            <w:shd w:val="clear" w:color="auto" w:fill="FAFAFA"/>
          </w:tcPr>
          <w:p w14:paraId="5075D836" w14:textId="18BC0112" w:rsidR="0032260E" w:rsidRPr="00A50F1D" w:rsidRDefault="0032260E" w:rsidP="00A50F1D">
            <w:pPr>
              <w:numPr>
                <w:ilvl w:val="0"/>
                <w:numId w:val="40"/>
              </w:numPr>
              <w:spacing w:after="0" w:line="240" w:lineRule="auto"/>
              <w:ind w:left="0"/>
              <w:jc w:val="both"/>
              <w:rPr>
                <w:rFonts w:ascii="Times New Roman" w:hAnsi="Times New Roman" w:cs="Times New Roman"/>
              </w:rPr>
            </w:pPr>
            <w:r w:rsidRPr="00A50F1D">
              <w:rPr>
                <w:rFonts w:ascii="Times New Roman" w:hAnsi="Times New Roman" w:cs="Times New Roman"/>
                <w:sz w:val="22"/>
                <w:szCs w:val="22"/>
                <w:lang w:bidi="lt-LT"/>
              </w:rPr>
              <w:t>Paskirtis</w:t>
            </w:r>
          </w:p>
        </w:tc>
        <w:tc>
          <w:tcPr>
            <w:tcW w:w="5812" w:type="dxa"/>
            <w:shd w:val="clear" w:color="auto" w:fill="FAFAFA"/>
            <w:tcMar>
              <w:top w:w="15" w:type="dxa"/>
              <w:left w:w="15" w:type="dxa"/>
              <w:bottom w:w="15" w:type="dxa"/>
              <w:right w:w="15" w:type="dxa"/>
            </w:tcMar>
            <w:vAlign w:val="bottom"/>
          </w:tcPr>
          <w:p w14:paraId="3A2580D9" w14:textId="1AFD27D6" w:rsidR="0032260E" w:rsidRPr="00A50F1D" w:rsidRDefault="0032260E" w:rsidP="004F3B51">
            <w:pPr>
              <w:numPr>
                <w:ilvl w:val="0"/>
                <w:numId w:val="40"/>
              </w:numPr>
              <w:spacing w:after="0" w:line="240" w:lineRule="auto"/>
              <w:ind w:left="0"/>
              <w:jc w:val="both"/>
              <w:rPr>
                <w:rFonts w:ascii="Times New Roman" w:hAnsi="Times New Roman" w:cs="Times New Roman"/>
                <w:sz w:val="22"/>
              </w:rPr>
            </w:pPr>
            <w:r w:rsidRPr="00A50F1D">
              <w:rPr>
                <w:rFonts w:ascii="Times New Roman" w:hAnsi="Times New Roman" w:cs="Times New Roman"/>
                <w:sz w:val="22"/>
                <w:szCs w:val="22"/>
                <w:lang w:bidi="lt-LT"/>
              </w:rPr>
              <w:t xml:space="preserve">Paskirtis </w:t>
            </w:r>
            <w:r w:rsidR="00046511">
              <w:rPr>
                <w:rFonts w:ascii="Times New Roman" w:hAnsi="Times New Roman" w:cs="Times New Roman"/>
                <w:sz w:val="22"/>
                <w:szCs w:val="22"/>
                <w:lang w:bidi="lt-LT"/>
              </w:rPr>
              <w:t>–</w:t>
            </w:r>
            <w:r w:rsidRPr="00A50F1D">
              <w:rPr>
                <w:rFonts w:ascii="Times New Roman" w:hAnsi="Times New Roman" w:cs="Times New Roman"/>
                <w:sz w:val="22"/>
                <w:szCs w:val="22"/>
                <w:lang w:bidi="lt-LT"/>
              </w:rPr>
              <w:t xml:space="preserve"> paciento temperatūros kontrolė</w:t>
            </w:r>
            <w:r w:rsidRPr="00A50F1D">
              <w:rPr>
                <w:rFonts w:ascii="Times New Roman" w:hAnsi="Times New Roman" w:cs="Times New Roman"/>
                <w:sz w:val="22"/>
                <w:szCs w:val="22"/>
                <w:lang w:bidi="lt-LT"/>
              </w:rPr>
              <w:br/>
              <w:t>bei hipotermijos, normotermijos ir</w:t>
            </w:r>
            <w:r w:rsidRPr="00A50F1D">
              <w:rPr>
                <w:rFonts w:ascii="Times New Roman" w:hAnsi="Times New Roman" w:cs="Times New Roman"/>
                <w:sz w:val="22"/>
                <w:szCs w:val="22"/>
                <w:lang w:bidi="lt-LT"/>
              </w:rPr>
              <w:br/>
              <w:t>hipertermijos užtikrinimas.</w:t>
            </w:r>
          </w:p>
        </w:tc>
      </w:tr>
      <w:tr w:rsidR="0032260E" w:rsidRPr="00A50F1D" w14:paraId="4D3AB2D7" w14:textId="77777777" w:rsidTr="0032260E">
        <w:tc>
          <w:tcPr>
            <w:tcW w:w="577" w:type="dxa"/>
            <w:shd w:val="clear" w:color="auto" w:fill="FAFAFA"/>
          </w:tcPr>
          <w:p w14:paraId="5755CEC8" w14:textId="77777777" w:rsidR="0032260E" w:rsidRPr="00A50F1D" w:rsidRDefault="0032260E" w:rsidP="00A50F1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2.</w:t>
            </w:r>
          </w:p>
        </w:tc>
        <w:tc>
          <w:tcPr>
            <w:tcW w:w="3402" w:type="dxa"/>
            <w:shd w:val="clear" w:color="auto" w:fill="FAFAFA"/>
          </w:tcPr>
          <w:p w14:paraId="638F92E3" w14:textId="7F81DDE9"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Įrenginio konstrukcija</w:t>
            </w:r>
          </w:p>
        </w:tc>
        <w:tc>
          <w:tcPr>
            <w:tcW w:w="5812" w:type="dxa"/>
            <w:shd w:val="clear" w:color="auto" w:fill="FAFAFA"/>
            <w:tcMar>
              <w:top w:w="15" w:type="dxa"/>
              <w:left w:w="15" w:type="dxa"/>
              <w:bottom w:w="15" w:type="dxa"/>
              <w:right w:w="15" w:type="dxa"/>
            </w:tcMar>
          </w:tcPr>
          <w:p w14:paraId="3B367811" w14:textId="77777777" w:rsidR="0032260E" w:rsidRPr="00A50F1D" w:rsidRDefault="0032260E" w:rsidP="00A50F1D">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1. Mobilus, su ratukais;</w:t>
            </w:r>
          </w:p>
          <w:p w14:paraId="33A8E909" w14:textId="0F1B30EB" w:rsidR="0032260E" w:rsidRPr="00A50F1D" w:rsidRDefault="0032260E" w:rsidP="00A50F1D">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2. Dėtuvė</w:t>
            </w:r>
            <w:r w:rsidR="00046511">
              <w:rPr>
                <w:rFonts w:ascii="Times New Roman" w:hAnsi="Times New Roman" w:cs="Times New Roman"/>
                <w:sz w:val="22"/>
                <w:szCs w:val="22"/>
                <w:lang w:bidi="lt-LT"/>
              </w:rPr>
              <w:t xml:space="preserve"> </w:t>
            </w:r>
            <w:r w:rsidRPr="00A50F1D">
              <w:rPr>
                <w:rFonts w:ascii="Times New Roman" w:hAnsi="Times New Roman" w:cs="Times New Roman"/>
                <w:sz w:val="22"/>
                <w:szCs w:val="22"/>
                <w:lang w:bidi="lt-LT"/>
              </w:rPr>
              <w:t>/</w:t>
            </w:r>
            <w:r w:rsidR="00046511">
              <w:rPr>
                <w:rFonts w:ascii="Times New Roman" w:hAnsi="Times New Roman" w:cs="Times New Roman"/>
                <w:sz w:val="22"/>
                <w:szCs w:val="22"/>
                <w:lang w:bidi="lt-LT"/>
              </w:rPr>
              <w:t xml:space="preserve"> </w:t>
            </w:r>
            <w:r w:rsidRPr="00A50F1D">
              <w:rPr>
                <w:rFonts w:ascii="Times New Roman" w:hAnsi="Times New Roman" w:cs="Times New Roman"/>
                <w:sz w:val="22"/>
                <w:szCs w:val="22"/>
                <w:lang w:bidi="lt-LT"/>
              </w:rPr>
              <w:t>stalčius dokumentams ir</w:t>
            </w:r>
            <w:r w:rsidRPr="00A50F1D">
              <w:rPr>
                <w:rFonts w:ascii="Times New Roman" w:hAnsi="Times New Roman" w:cs="Times New Roman"/>
                <w:sz w:val="22"/>
                <w:szCs w:val="22"/>
              </w:rPr>
              <w:br/>
            </w:r>
            <w:r w:rsidRPr="00A50F1D">
              <w:rPr>
                <w:rFonts w:ascii="Times New Roman" w:hAnsi="Times New Roman" w:cs="Times New Roman"/>
                <w:sz w:val="22"/>
                <w:szCs w:val="22"/>
                <w:lang w:bidi="lt-LT"/>
              </w:rPr>
              <w:t>priemonėms integruotas priekinėje</w:t>
            </w:r>
            <w:r w:rsidRPr="00A50F1D">
              <w:rPr>
                <w:rFonts w:ascii="Times New Roman" w:hAnsi="Times New Roman" w:cs="Times New Roman"/>
                <w:sz w:val="22"/>
                <w:szCs w:val="22"/>
              </w:rPr>
              <w:br/>
            </w:r>
            <w:r w:rsidRPr="00A50F1D">
              <w:rPr>
                <w:rFonts w:ascii="Times New Roman" w:hAnsi="Times New Roman" w:cs="Times New Roman"/>
                <w:sz w:val="22"/>
                <w:szCs w:val="22"/>
                <w:lang w:bidi="lt-LT"/>
              </w:rPr>
              <w:t>prietaiso pusėje;</w:t>
            </w:r>
          </w:p>
          <w:p w14:paraId="7200D555" w14:textId="7CEE0F76" w:rsidR="0032260E" w:rsidRPr="00A50F1D" w:rsidRDefault="0032260E" w:rsidP="00A50F1D">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 xml:space="preserve">3. Vandens rezervuaro talpa </w:t>
            </w:r>
            <w:r w:rsidR="00046511">
              <w:rPr>
                <w:rFonts w:ascii="Times New Roman" w:hAnsi="Times New Roman" w:cs="Times New Roman"/>
                <w:sz w:val="22"/>
                <w:szCs w:val="22"/>
                <w:lang w:bidi="lt-LT"/>
              </w:rPr>
              <w:t>–</w:t>
            </w:r>
            <w:r w:rsidRPr="00A50F1D">
              <w:rPr>
                <w:rFonts w:ascii="Times New Roman" w:hAnsi="Times New Roman" w:cs="Times New Roman"/>
                <w:sz w:val="22"/>
                <w:szCs w:val="22"/>
                <w:lang w:bidi="lt-LT"/>
              </w:rPr>
              <w:t xml:space="preserve"> ne mažiau</w:t>
            </w:r>
            <w:r w:rsidRPr="00A50F1D">
              <w:rPr>
                <w:rFonts w:ascii="Times New Roman" w:hAnsi="Times New Roman" w:cs="Times New Roman"/>
                <w:sz w:val="22"/>
                <w:szCs w:val="22"/>
              </w:rPr>
              <w:br/>
            </w:r>
            <w:r w:rsidRPr="00A50F1D">
              <w:rPr>
                <w:rFonts w:ascii="Times New Roman" w:hAnsi="Times New Roman" w:cs="Times New Roman"/>
                <w:sz w:val="22"/>
                <w:szCs w:val="22"/>
                <w:lang w:bidi="lt-LT"/>
              </w:rPr>
              <w:t>kaip 7.5 1;</w:t>
            </w:r>
          </w:p>
          <w:p w14:paraId="11EAAE7E" w14:textId="250520A1"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 xml:space="preserve">4. Ekranas </w:t>
            </w:r>
            <w:r w:rsidRPr="00A50F1D">
              <w:rPr>
                <w:rFonts w:ascii="Times New Roman" w:hAnsi="Times New Roman" w:cs="Times New Roman"/>
                <w:b/>
                <w:bCs/>
                <w:lang w:bidi="lt-LT"/>
              </w:rPr>
              <w:t xml:space="preserve">/ </w:t>
            </w:r>
            <w:r w:rsidRPr="00A50F1D">
              <w:rPr>
                <w:rFonts w:ascii="Times New Roman" w:hAnsi="Times New Roman" w:cs="Times New Roman"/>
                <w:lang w:bidi="lt-LT"/>
              </w:rPr>
              <w:t>ekranai temperatūrų</w:t>
            </w:r>
            <w:r w:rsidRPr="00A50F1D">
              <w:rPr>
                <w:rFonts w:ascii="Times New Roman" w:hAnsi="Times New Roman" w:cs="Times New Roman"/>
                <w:lang w:bidi="lt-LT"/>
              </w:rPr>
              <w:br/>
              <w:t>atvaizdavimui.</w:t>
            </w:r>
          </w:p>
        </w:tc>
      </w:tr>
      <w:tr w:rsidR="0032260E" w:rsidRPr="00A50F1D" w14:paraId="4C680948" w14:textId="77777777" w:rsidTr="0032260E">
        <w:tc>
          <w:tcPr>
            <w:tcW w:w="577" w:type="dxa"/>
            <w:shd w:val="clear" w:color="auto" w:fill="FAFAFA"/>
          </w:tcPr>
          <w:p w14:paraId="5FEBCE60" w14:textId="77777777" w:rsidR="0032260E" w:rsidRPr="00A50F1D" w:rsidRDefault="0032260E" w:rsidP="00A50F1D">
            <w:pPr>
              <w:pStyle w:val="Standard"/>
              <w:spacing w:after="0" w:line="240" w:lineRule="auto"/>
              <w:ind w:left="142"/>
              <w:jc w:val="center"/>
              <w:rPr>
                <w:rFonts w:ascii="Times New Roman" w:eastAsia="Times New Roman" w:hAnsi="Times New Roman" w:cs="Times New Roman"/>
                <w:lang w:eastAsia="lt-LT"/>
              </w:rPr>
            </w:pPr>
            <w:r w:rsidRPr="00A50F1D">
              <w:rPr>
                <w:rFonts w:ascii="Times New Roman" w:hAnsi="Times New Roman" w:cs="Times New Roman"/>
              </w:rPr>
              <w:t>3.</w:t>
            </w:r>
          </w:p>
        </w:tc>
        <w:tc>
          <w:tcPr>
            <w:tcW w:w="3402" w:type="dxa"/>
            <w:shd w:val="clear" w:color="auto" w:fill="FAFAFA"/>
          </w:tcPr>
          <w:p w14:paraId="0D177627" w14:textId="342B33B3"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Šildymo-šaldymo apklotai ir priedai</w:t>
            </w:r>
          </w:p>
        </w:tc>
        <w:tc>
          <w:tcPr>
            <w:tcW w:w="5812" w:type="dxa"/>
            <w:shd w:val="clear" w:color="auto" w:fill="FAFAFA"/>
            <w:tcMar>
              <w:top w:w="15" w:type="dxa"/>
              <w:left w:w="15" w:type="dxa"/>
              <w:bottom w:w="15" w:type="dxa"/>
              <w:right w:w="15" w:type="dxa"/>
            </w:tcMar>
          </w:tcPr>
          <w:p w14:paraId="50C198FA" w14:textId="53D41016" w:rsidR="0032260E" w:rsidRPr="00A50F1D" w:rsidRDefault="0032260E" w:rsidP="00A50F1D">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1. Galimi įvairių dydžių vienkartiniai</w:t>
            </w:r>
            <w:r w:rsidRPr="00A50F1D">
              <w:rPr>
                <w:rFonts w:ascii="Times New Roman" w:hAnsi="Times New Roman" w:cs="Times New Roman"/>
                <w:sz w:val="22"/>
                <w:szCs w:val="22"/>
              </w:rPr>
              <w:br/>
            </w:r>
            <w:r w:rsidRPr="00A50F1D">
              <w:rPr>
                <w:rFonts w:ascii="Times New Roman" w:hAnsi="Times New Roman" w:cs="Times New Roman"/>
                <w:sz w:val="22"/>
                <w:szCs w:val="22"/>
                <w:lang w:bidi="lt-LT"/>
              </w:rPr>
              <w:t xml:space="preserve">šildymo </w:t>
            </w:r>
            <w:r w:rsidR="00046511">
              <w:rPr>
                <w:rFonts w:ascii="Times New Roman" w:hAnsi="Times New Roman" w:cs="Times New Roman"/>
                <w:sz w:val="22"/>
                <w:szCs w:val="22"/>
                <w:lang w:bidi="lt-LT"/>
              </w:rPr>
              <w:t>–</w:t>
            </w:r>
            <w:r w:rsidRPr="00A50F1D">
              <w:rPr>
                <w:rFonts w:ascii="Times New Roman" w:hAnsi="Times New Roman" w:cs="Times New Roman"/>
                <w:sz w:val="22"/>
                <w:szCs w:val="22"/>
                <w:lang w:bidi="lt-LT"/>
              </w:rPr>
              <w:t xml:space="preserve"> šaldymo apklotai suaugusiems,</w:t>
            </w:r>
            <w:r w:rsidRPr="00A50F1D">
              <w:rPr>
                <w:rFonts w:ascii="Times New Roman" w:hAnsi="Times New Roman" w:cs="Times New Roman"/>
                <w:sz w:val="22"/>
                <w:szCs w:val="22"/>
              </w:rPr>
              <w:br/>
            </w:r>
            <w:r w:rsidRPr="00A50F1D">
              <w:rPr>
                <w:rFonts w:ascii="Times New Roman" w:hAnsi="Times New Roman" w:cs="Times New Roman"/>
                <w:sz w:val="22"/>
                <w:szCs w:val="22"/>
                <w:lang w:bidi="lt-LT"/>
              </w:rPr>
              <w:t>vaikams ir naujagimiams;</w:t>
            </w:r>
          </w:p>
          <w:p w14:paraId="2E169C84" w14:textId="0979FD54" w:rsidR="0032260E" w:rsidRPr="00A50F1D" w:rsidRDefault="0032260E" w:rsidP="00A50F1D">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2. Maksimalus prijungtų apklotų skaičius</w:t>
            </w:r>
            <w:r w:rsidRPr="00A50F1D">
              <w:rPr>
                <w:rFonts w:ascii="Times New Roman" w:hAnsi="Times New Roman" w:cs="Times New Roman"/>
                <w:sz w:val="22"/>
                <w:szCs w:val="22"/>
              </w:rPr>
              <w:br/>
            </w:r>
            <w:r w:rsidRPr="00A50F1D">
              <w:rPr>
                <w:rFonts w:ascii="Times New Roman" w:hAnsi="Times New Roman" w:cs="Times New Roman"/>
                <w:sz w:val="22"/>
                <w:szCs w:val="22"/>
                <w:lang w:bidi="lt-LT"/>
              </w:rPr>
              <w:t xml:space="preserve">vienu metu </w:t>
            </w:r>
            <w:r w:rsidR="00046511">
              <w:rPr>
                <w:rFonts w:ascii="Times New Roman" w:hAnsi="Times New Roman" w:cs="Times New Roman"/>
                <w:sz w:val="22"/>
                <w:szCs w:val="22"/>
                <w:lang w:bidi="lt-LT"/>
              </w:rPr>
              <w:t>–</w:t>
            </w:r>
            <w:r w:rsidRPr="00A50F1D">
              <w:rPr>
                <w:rFonts w:ascii="Times New Roman" w:hAnsi="Times New Roman" w:cs="Times New Roman"/>
                <w:sz w:val="22"/>
                <w:szCs w:val="22"/>
                <w:lang w:bidi="lt-LT"/>
              </w:rPr>
              <w:t xml:space="preserve"> ne mažiau kaip 3 vnt.</w:t>
            </w:r>
          </w:p>
          <w:p w14:paraId="745924C5" w14:textId="347F4ACC"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3. Prietaisas suderinamas su stempliniais</w:t>
            </w:r>
            <w:r w:rsidRPr="00A50F1D">
              <w:rPr>
                <w:rFonts w:ascii="Times New Roman" w:hAnsi="Times New Roman" w:cs="Times New Roman"/>
                <w:lang w:bidi="lt-LT"/>
              </w:rPr>
              <w:br/>
              <w:t>šildymo-šaldymo zondais.</w:t>
            </w:r>
          </w:p>
        </w:tc>
      </w:tr>
      <w:tr w:rsidR="0032260E" w:rsidRPr="00A50F1D" w14:paraId="0358C496" w14:textId="77777777" w:rsidTr="0032260E">
        <w:tc>
          <w:tcPr>
            <w:tcW w:w="577" w:type="dxa"/>
            <w:shd w:val="clear" w:color="auto" w:fill="FAFAFA"/>
          </w:tcPr>
          <w:p w14:paraId="175D809D" w14:textId="033D3EFF" w:rsidR="0032260E" w:rsidRPr="00A50F1D" w:rsidRDefault="0032260E" w:rsidP="00A50F1D">
            <w:pPr>
              <w:pStyle w:val="Standard"/>
              <w:spacing w:after="0" w:line="240" w:lineRule="auto"/>
              <w:ind w:left="142"/>
              <w:jc w:val="center"/>
              <w:rPr>
                <w:rFonts w:ascii="Times New Roman" w:hAnsi="Times New Roman" w:cs="Times New Roman"/>
              </w:rPr>
            </w:pPr>
            <w:r w:rsidRPr="00A50F1D">
              <w:rPr>
                <w:rFonts w:ascii="Times New Roman" w:hAnsi="Times New Roman" w:cs="Times New Roman"/>
              </w:rPr>
              <w:t>4.</w:t>
            </w:r>
          </w:p>
        </w:tc>
        <w:tc>
          <w:tcPr>
            <w:tcW w:w="3402" w:type="dxa"/>
            <w:shd w:val="clear" w:color="auto" w:fill="FAFAFA"/>
          </w:tcPr>
          <w:p w14:paraId="791BB93C" w14:textId="786B1DD6"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Vandens tėkmė</w:t>
            </w:r>
          </w:p>
        </w:tc>
        <w:tc>
          <w:tcPr>
            <w:tcW w:w="5812" w:type="dxa"/>
            <w:shd w:val="clear" w:color="auto" w:fill="FAFAFA"/>
            <w:tcMar>
              <w:top w:w="15" w:type="dxa"/>
              <w:left w:w="15" w:type="dxa"/>
              <w:bottom w:w="15" w:type="dxa"/>
              <w:right w:w="15" w:type="dxa"/>
            </w:tcMar>
          </w:tcPr>
          <w:p w14:paraId="379E2776" w14:textId="12653B98"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Ne mažiau kaip 2,2 1/min</w:t>
            </w:r>
          </w:p>
        </w:tc>
      </w:tr>
      <w:tr w:rsidR="0032260E" w:rsidRPr="00A50F1D" w14:paraId="6BDAEA2E" w14:textId="77777777" w:rsidTr="0032260E">
        <w:tc>
          <w:tcPr>
            <w:tcW w:w="577" w:type="dxa"/>
            <w:shd w:val="clear" w:color="auto" w:fill="FAFAFA"/>
          </w:tcPr>
          <w:p w14:paraId="7F7A6543" w14:textId="5FA66E3D" w:rsidR="0032260E" w:rsidRPr="00A50F1D" w:rsidRDefault="0032260E" w:rsidP="00A50F1D">
            <w:pPr>
              <w:pStyle w:val="Standard"/>
              <w:spacing w:after="0" w:line="240" w:lineRule="auto"/>
              <w:ind w:left="142"/>
              <w:jc w:val="center"/>
              <w:rPr>
                <w:rFonts w:ascii="Times New Roman" w:hAnsi="Times New Roman" w:cs="Times New Roman"/>
              </w:rPr>
            </w:pPr>
            <w:r w:rsidRPr="00A50F1D">
              <w:rPr>
                <w:rFonts w:ascii="Times New Roman" w:hAnsi="Times New Roman" w:cs="Times New Roman"/>
              </w:rPr>
              <w:lastRenderedPageBreak/>
              <w:t>5.</w:t>
            </w:r>
          </w:p>
        </w:tc>
        <w:tc>
          <w:tcPr>
            <w:tcW w:w="3402" w:type="dxa"/>
            <w:shd w:val="clear" w:color="auto" w:fill="FAFAFA"/>
            <w:vAlign w:val="bottom"/>
          </w:tcPr>
          <w:p w14:paraId="158BB314" w14:textId="40648358"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Paciento temperatūros matavimo</w:t>
            </w:r>
            <w:r w:rsidRPr="00A50F1D">
              <w:rPr>
                <w:rFonts w:ascii="Times New Roman" w:hAnsi="Times New Roman" w:cs="Times New Roman"/>
                <w:lang w:bidi="lt-LT"/>
              </w:rPr>
              <w:br/>
              <w:t>paklaida</w:t>
            </w:r>
          </w:p>
        </w:tc>
        <w:tc>
          <w:tcPr>
            <w:tcW w:w="5812" w:type="dxa"/>
            <w:shd w:val="clear" w:color="auto" w:fill="FAFAFA"/>
            <w:tcMar>
              <w:top w:w="15" w:type="dxa"/>
              <w:left w:w="15" w:type="dxa"/>
              <w:bottom w:w="15" w:type="dxa"/>
              <w:right w:w="15" w:type="dxa"/>
            </w:tcMar>
          </w:tcPr>
          <w:p w14:paraId="2B61C3EF" w14:textId="50ABF4A2"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 xml:space="preserve">Ne daugiau kaip </w:t>
            </w:r>
            <w:r w:rsidRPr="00A50F1D">
              <w:rPr>
                <w:rFonts w:ascii="Times New Roman" w:hAnsi="Times New Roman" w:cs="Times New Roman"/>
                <w:b/>
                <w:bCs/>
                <w:i/>
                <w:iCs/>
                <w:lang w:bidi="lt-LT"/>
              </w:rPr>
              <w:t>±</w:t>
            </w:r>
            <w:r w:rsidRPr="00A50F1D">
              <w:rPr>
                <w:rFonts w:ascii="Times New Roman" w:hAnsi="Times New Roman" w:cs="Times New Roman"/>
                <w:lang w:bidi="lt-LT"/>
              </w:rPr>
              <w:t xml:space="preserve"> 0,3 °C</w:t>
            </w:r>
          </w:p>
        </w:tc>
      </w:tr>
      <w:tr w:rsidR="0032260E" w:rsidRPr="00A50F1D" w14:paraId="3E99E989" w14:textId="77777777" w:rsidTr="0032260E">
        <w:tc>
          <w:tcPr>
            <w:tcW w:w="577" w:type="dxa"/>
            <w:shd w:val="clear" w:color="auto" w:fill="FAFAFA"/>
          </w:tcPr>
          <w:p w14:paraId="4856E7E3" w14:textId="0EDFFD72" w:rsidR="0032260E" w:rsidRPr="00A50F1D" w:rsidRDefault="0032260E" w:rsidP="00A50F1D">
            <w:pPr>
              <w:pStyle w:val="Standard"/>
              <w:spacing w:after="0" w:line="240" w:lineRule="auto"/>
              <w:ind w:left="142"/>
              <w:jc w:val="center"/>
              <w:rPr>
                <w:rFonts w:ascii="Times New Roman" w:hAnsi="Times New Roman" w:cs="Times New Roman"/>
              </w:rPr>
            </w:pPr>
            <w:r w:rsidRPr="00A50F1D">
              <w:rPr>
                <w:rFonts w:ascii="Times New Roman" w:hAnsi="Times New Roman" w:cs="Times New Roman"/>
              </w:rPr>
              <w:t>6.</w:t>
            </w:r>
          </w:p>
        </w:tc>
        <w:tc>
          <w:tcPr>
            <w:tcW w:w="3402" w:type="dxa"/>
            <w:shd w:val="clear" w:color="auto" w:fill="FAFAFA"/>
            <w:vAlign w:val="center"/>
          </w:tcPr>
          <w:p w14:paraId="490ACF00" w14:textId="6B0F9052"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Paciento temperatūros nustatymo ribos</w:t>
            </w:r>
          </w:p>
        </w:tc>
        <w:tc>
          <w:tcPr>
            <w:tcW w:w="5812" w:type="dxa"/>
            <w:shd w:val="clear" w:color="auto" w:fill="FAFAFA"/>
            <w:tcMar>
              <w:top w:w="15" w:type="dxa"/>
              <w:left w:w="15" w:type="dxa"/>
              <w:bottom w:w="15" w:type="dxa"/>
              <w:right w:w="15" w:type="dxa"/>
            </w:tcMar>
            <w:vAlign w:val="center"/>
          </w:tcPr>
          <w:p w14:paraId="3EB3FD2E" w14:textId="6FD4D074"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 xml:space="preserve">Ne siauriau kaip 30,0°C </w:t>
            </w:r>
            <w:r w:rsidRPr="00A50F1D">
              <w:rPr>
                <w:rFonts w:ascii="Times New Roman" w:hAnsi="Times New Roman" w:cs="Times New Roman"/>
                <w:b/>
                <w:bCs/>
                <w:lang w:bidi="lt-LT"/>
              </w:rPr>
              <w:t xml:space="preserve">- </w:t>
            </w:r>
            <w:r w:rsidRPr="00A50F1D">
              <w:rPr>
                <w:rFonts w:ascii="Times New Roman" w:hAnsi="Times New Roman" w:cs="Times New Roman"/>
                <w:lang w:bidi="lt-LT"/>
              </w:rPr>
              <w:t>40,0°C</w:t>
            </w:r>
          </w:p>
        </w:tc>
      </w:tr>
      <w:tr w:rsidR="0032260E" w:rsidRPr="00A50F1D" w14:paraId="7241901D" w14:textId="77777777" w:rsidTr="0032260E">
        <w:tc>
          <w:tcPr>
            <w:tcW w:w="577" w:type="dxa"/>
            <w:shd w:val="clear" w:color="auto" w:fill="FAFAFA"/>
          </w:tcPr>
          <w:p w14:paraId="215F671E" w14:textId="420ABC61" w:rsidR="0032260E" w:rsidRPr="00A50F1D" w:rsidRDefault="0032260E" w:rsidP="00A50F1D">
            <w:pPr>
              <w:pStyle w:val="Standard"/>
              <w:spacing w:after="0" w:line="240" w:lineRule="auto"/>
              <w:ind w:left="142"/>
              <w:jc w:val="center"/>
              <w:rPr>
                <w:rFonts w:ascii="Times New Roman" w:hAnsi="Times New Roman" w:cs="Times New Roman"/>
              </w:rPr>
            </w:pPr>
            <w:r w:rsidRPr="00A50F1D">
              <w:rPr>
                <w:rFonts w:ascii="Times New Roman" w:hAnsi="Times New Roman" w:cs="Times New Roman"/>
              </w:rPr>
              <w:t>7.</w:t>
            </w:r>
          </w:p>
        </w:tc>
        <w:tc>
          <w:tcPr>
            <w:tcW w:w="3402" w:type="dxa"/>
            <w:shd w:val="clear" w:color="auto" w:fill="FAFAFA"/>
          </w:tcPr>
          <w:p w14:paraId="6403A3E4" w14:textId="320C382B"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Vandens temperatūros nustatymo ribos</w:t>
            </w:r>
          </w:p>
        </w:tc>
        <w:tc>
          <w:tcPr>
            <w:tcW w:w="5812" w:type="dxa"/>
            <w:shd w:val="clear" w:color="auto" w:fill="FAFAFA"/>
            <w:tcMar>
              <w:top w:w="15" w:type="dxa"/>
              <w:left w:w="15" w:type="dxa"/>
              <w:bottom w:w="15" w:type="dxa"/>
              <w:right w:w="15" w:type="dxa"/>
            </w:tcMar>
          </w:tcPr>
          <w:p w14:paraId="7AB3524B" w14:textId="11474DAC"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 xml:space="preserve">Ne siauriau kaip 4,0°C </w:t>
            </w:r>
            <w:r w:rsidRPr="00A50F1D">
              <w:rPr>
                <w:rFonts w:ascii="Times New Roman" w:hAnsi="Times New Roman" w:cs="Times New Roman"/>
                <w:b/>
                <w:bCs/>
                <w:lang w:bidi="lt-LT"/>
              </w:rPr>
              <w:t xml:space="preserve">- </w:t>
            </w:r>
            <w:r w:rsidRPr="00A50F1D">
              <w:rPr>
                <w:rFonts w:ascii="Times New Roman" w:hAnsi="Times New Roman" w:cs="Times New Roman"/>
                <w:lang w:bidi="lt-LT"/>
              </w:rPr>
              <w:t>42,0°C</w:t>
            </w:r>
          </w:p>
        </w:tc>
      </w:tr>
      <w:tr w:rsidR="0032260E" w:rsidRPr="00A50F1D" w14:paraId="05A476B2" w14:textId="77777777" w:rsidTr="0032260E">
        <w:tc>
          <w:tcPr>
            <w:tcW w:w="577" w:type="dxa"/>
            <w:shd w:val="clear" w:color="auto" w:fill="FAFAFA"/>
          </w:tcPr>
          <w:p w14:paraId="58429B2D" w14:textId="30E9B765" w:rsidR="0032260E" w:rsidRPr="00A50F1D" w:rsidRDefault="0032260E" w:rsidP="00A50F1D">
            <w:pPr>
              <w:pStyle w:val="Standard"/>
              <w:spacing w:after="0" w:line="240" w:lineRule="auto"/>
              <w:ind w:left="142"/>
              <w:jc w:val="center"/>
              <w:rPr>
                <w:rFonts w:ascii="Times New Roman" w:hAnsi="Times New Roman" w:cs="Times New Roman"/>
              </w:rPr>
            </w:pPr>
            <w:r w:rsidRPr="00A50F1D">
              <w:rPr>
                <w:rFonts w:ascii="Times New Roman" w:hAnsi="Times New Roman" w:cs="Times New Roman"/>
              </w:rPr>
              <w:t>8.</w:t>
            </w:r>
          </w:p>
        </w:tc>
        <w:tc>
          <w:tcPr>
            <w:tcW w:w="3402" w:type="dxa"/>
            <w:shd w:val="clear" w:color="auto" w:fill="FAFAFA"/>
          </w:tcPr>
          <w:p w14:paraId="0E47E3E5" w14:textId="19D3AA6E"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Temperatūros kontrolės režimai</w:t>
            </w:r>
          </w:p>
        </w:tc>
        <w:tc>
          <w:tcPr>
            <w:tcW w:w="5812" w:type="dxa"/>
            <w:shd w:val="clear" w:color="auto" w:fill="FAFAFA"/>
            <w:tcMar>
              <w:top w:w="15" w:type="dxa"/>
              <w:left w:w="15" w:type="dxa"/>
              <w:bottom w:w="15" w:type="dxa"/>
              <w:right w:w="15" w:type="dxa"/>
            </w:tcMar>
            <w:vAlign w:val="bottom"/>
          </w:tcPr>
          <w:p w14:paraId="76FE73CC" w14:textId="777B8457"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Ne mažiau kaip rankinis, automatinis,</w:t>
            </w:r>
            <w:r w:rsidRPr="00A50F1D">
              <w:rPr>
                <w:rFonts w:ascii="Times New Roman" w:hAnsi="Times New Roman" w:cs="Times New Roman"/>
                <w:lang w:bidi="lt-LT"/>
              </w:rPr>
              <w:br/>
              <w:t>gradientas</w:t>
            </w:r>
          </w:p>
        </w:tc>
      </w:tr>
      <w:tr w:rsidR="0032260E" w:rsidRPr="00A50F1D" w14:paraId="5C726D6A" w14:textId="77777777" w:rsidTr="0032260E">
        <w:tc>
          <w:tcPr>
            <w:tcW w:w="577" w:type="dxa"/>
            <w:shd w:val="clear" w:color="auto" w:fill="FAFAFA"/>
          </w:tcPr>
          <w:p w14:paraId="116A3886" w14:textId="112D7596" w:rsidR="0032260E" w:rsidRPr="00A50F1D" w:rsidRDefault="0032260E" w:rsidP="00A50F1D">
            <w:pPr>
              <w:pStyle w:val="Standard"/>
              <w:spacing w:after="0" w:line="240" w:lineRule="auto"/>
              <w:ind w:left="142"/>
              <w:jc w:val="center"/>
              <w:rPr>
                <w:rFonts w:ascii="Times New Roman" w:hAnsi="Times New Roman" w:cs="Times New Roman"/>
              </w:rPr>
            </w:pPr>
            <w:r w:rsidRPr="00A50F1D">
              <w:rPr>
                <w:rFonts w:ascii="Times New Roman" w:hAnsi="Times New Roman" w:cs="Times New Roman"/>
              </w:rPr>
              <w:t>9.</w:t>
            </w:r>
          </w:p>
        </w:tc>
        <w:tc>
          <w:tcPr>
            <w:tcW w:w="3402" w:type="dxa"/>
            <w:shd w:val="clear" w:color="auto" w:fill="FAFAFA"/>
          </w:tcPr>
          <w:p w14:paraId="33072673" w14:textId="683E0B82"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Saugumas</w:t>
            </w:r>
          </w:p>
        </w:tc>
        <w:tc>
          <w:tcPr>
            <w:tcW w:w="5812" w:type="dxa"/>
            <w:shd w:val="clear" w:color="auto" w:fill="FAFAFA"/>
            <w:tcMar>
              <w:top w:w="15" w:type="dxa"/>
              <w:left w:w="15" w:type="dxa"/>
              <w:bottom w:w="15" w:type="dxa"/>
              <w:right w:w="15" w:type="dxa"/>
            </w:tcMar>
            <w:vAlign w:val="bottom"/>
          </w:tcPr>
          <w:p w14:paraId="5890FB09" w14:textId="77777777" w:rsidR="0032260E" w:rsidRPr="00A50F1D" w:rsidRDefault="0032260E" w:rsidP="00A50F1D">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1. Garsiniai ir vizualiniai aliarmai;</w:t>
            </w:r>
          </w:p>
          <w:p w14:paraId="4CFB64CE" w14:textId="77777777" w:rsidR="0032260E" w:rsidRPr="00A50F1D" w:rsidRDefault="0032260E" w:rsidP="00A50F1D">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2. Ne mažiau kaip trijų lygmenų apsauga</w:t>
            </w:r>
            <w:r w:rsidRPr="00A50F1D">
              <w:rPr>
                <w:rFonts w:ascii="Times New Roman" w:hAnsi="Times New Roman" w:cs="Times New Roman"/>
                <w:sz w:val="22"/>
                <w:szCs w:val="22"/>
              </w:rPr>
              <w:br/>
            </w:r>
            <w:r w:rsidRPr="00A50F1D">
              <w:rPr>
                <w:rFonts w:ascii="Times New Roman" w:hAnsi="Times New Roman" w:cs="Times New Roman"/>
                <w:sz w:val="22"/>
                <w:szCs w:val="22"/>
                <w:lang w:bidi="lt-LT"/>
              </w:rPr>
              <w:t>nuo per aukštos temperatūros;</w:t>
            </w:r>
          </w:p>
          <w:p w14:paraId="345AE557" w14:textId="63571930"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3. Ne mažiau kaip dviejų lygmenų</w:t>
            </w:r>
            <w:r w:rsidRPr="00A50F1D">
              <w:rPr>
                <w:rFonts w:ascii="Times New Roman" w:hAnsi="Times New Roman" w:cs="Times New Roman"/>
                <w:lang w:bidi="lt-LT"/>
              </w:rPr>
              <w:br/>
              <w:t>apsauga nuo per žemos temperatūros.</w:t>
            </w:r>
          </w:p>
        </w:tc>
      </w:tr>
      <w:tr w:rsidR="0032260E" w:rsidRPr="00A50F1D" w14:paraId="310F815B" w14:textId="77777777" w:rsidTr="0032260E">
        <w:tc>
          <w:tcPr>
            <w:tcW w:w="577" w:type="dxa"/>
            <w:shd w:val="clear" w:color="auto" w:fill="FAFAFA"/>
          </w:tcPr>
          <w:p w14:paraId="0D0B249A" w14:textId="3FBD2025" w:rsidR="0032260E" w:rsidRPr="00A50F1D" w:rsidRDefault="0032260E" w:rsidP="00A50F1D">
            <w:pPr>
              <w:pStyle w:val="Standard"/>
              <w:spacing w:after="0" w:line="240" w:lineRule="auto"/>
              <w:ind w:left="142"/>
              <w:jc w:val="center"/>
              <w:rPr>
                <w:rFonts w:ascii="Times New Roman" w:hAnsi="Times New Roman" w:cs="Times New Roman"/>
              </w:rPr>
            </w:pPr>
            <w:r w:rsidRPr="00A50F1D">
              <w:rPr>
                <w:rFonts w:ascii="Times New Roman" w:hAnsi="Times New Roman" w:cs="Times New Roman"/>
              </w:rPr>
              <w:t>10.</w:t>
            </w:r>
          </w:p>
        </w:tc>
        <w:tc>
          <w:tcPr>
            <w:tcW w:w="3402" w:type="dxa"/>
            <w:shd w:val="clear" w:color="auto" w:fill="FAFAFA"/>
          </w:tcPr>
          <w:p w14:paraId="7F87E023" w14:textId="2F4C7A5B"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Ilgaamžiškumas</w:t>
            </w:r>
          </w:p>
        </w:tc>
        <w:tc>
          <w:tcPr>
            <w:tcW w:w="5812" w:type="dxa"/>
            <w:shd w:val="clear" w:color="auto" w:fill="FAFAFA"/>
            <w:tcMar>
              <w:top w:w="15" w:type="dxa"/>
              <w:left w:w="15" w:type="dxa"/>
              <w:bottom w:w="15" w:type="dxa"/>
              <w:right w:w="15" w:type="dxa"/>
            </w:tcMar>
            <w:vAlign w:val="bottom"/>
          </w:tcPr>
          <w:p w14:paraId="1AAEA7C3" w14:textId="1F6E24ED"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Gamintojo numatoma prietaiso tarnavimo</w:t>
            </w:r>
            <w:r w:rsidRPr="00A50F1D">
              <w:rPr>
                <w:rFonts w:ascii="Times New Roman" w:hAnsi="Times New Roman" w:cs="Times New Roman"/>
                <w:lang w:bidi="lt-LT"/>
              </w:rPr>
              <w:br/>
              <w:t xml:space="preserve">trukmė </w:t>
            </w:r>
            <w:r w:rsidRPr="00A50F1D">
              <w:rPr>
                <w:rFonts w:ascii="Times New Roman" w:hAnsi="Times New Roman" w:cs="Times New Roman"/>
                <w:b/>
                <w:bCs/>
                <w:lang w:bidi="lt-LT"/>
              </w:rPr>
              <w:t xml:space="preserve">≥ </w:t>
            </w:r>
            <w:r w:rsidRPr="00A50F1D">
              <w:rPr>
                <w:rFonts w:ascii="Times New Roman" w:hAnsi="Times New Roman" w:cs="Times New Roman"/>
                <w:lang w:bidi="lt-LT"/>
              </w:rPr>
              <w:t>12 metų.</w:t>
            </w:r>
          </w:p>
        </w:tc>
      </w:tr>
      <w:tr w:rsidR="0032260E" w:rsidRPr="00A50F1D" w14:paraId="1A1C30C4" w14:textId="77777777" w:rsidTr="0032260E">
        <w:tc>
          <w:tcPr>
            <w:tcW w:w="577" w:type="dxa"/>
            <w:shd w:val="clear" w:color="auto" w:fill="FAFAFA"/>
          </w:tcPr>
          <w:p w14:paraId="3AE25002" w14:textId="5586F47F" w:rsidR="0032260E" w:rsidRPr="00A50F1D" w:rsidRDefault="0032260E" w:rsidP="00A50F1D">
            <w:pPr>
              <w:pStyle w:val="Standard"/>
              <w:spacing w:after="0" w:line="240" w:lineRule="auto"/>
              <w:ind w:left="142"/>
              <w:jc w:val="center"/>
              <w:rPr>
                <w:rFonts w:ascii="Times New Roman" w:hAnsi="Times New Roman" w:cs="Times New Roman"/>
              </w:rPr>
            </w:pPr>
            <w:r w:rsidRPr="00A50F1D">
              <w:rPr>
                <w:rFonts w:ascii="Times New Roman" w:hAnsi="Times New Roman" w:cs="Times New Roman"/>
              </w:rPr>
              <w:t>11.</w:t>
            </w:r>
          </w:p>
        </w:tc>
        <w:tc>
          <w:tcPr>
            <w:tcW w:w="3402" w:type="dxa"/>
            <w:shd w:val="clear" w:color="auto" w:fill="FAFAFA"/>
          </w:tcPr>
          <w:p w14:paraId="17242F4D" w14:textId="23FEBFC4"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Komplektacija</w:t>
            </w:r>
          </w:p>
        </w:tc>
        <w:tc>
          <w:tcPr>
            <w:tcW w:w="5812" w:type="dxa"/>
            <w:shd w:val="clear" w:color="auto" w:fill="FAFAFA"/>
            <w:tcMar>
              <w:top w:w="15" w:type="dxa"/>
              <w:left w:w="15" w:type="dxa"/>
              <w:bottom w:w="15" w:type="dxa"/>
              <w:right w:w="15" w:type="dxa"/>
            </w:tcMar>
            <w:vAlign w:val="center"/>
          </w:tcPr>
          <w:p w14:paraId="5F8B4D72" w14:textId="77777777" w:rsidR="0032260E" w:rsidRPr="00A50F1D" w:rsidRDefault="0032260E" w:rsidP="00A50F1D">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Komplektuojama su:</w:t>
            </w:r>
          </w:p>
          <w:p w14:paraId="7E26F4D6" w14:textId="123C7EA0" w:rsidR="0032260E" w:rsidRPr="00A50F1D" w:rsidRDefault="0032260E" w:rsidP="00A50F1D">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1. Vienkartinis rektalinis</w:t>
            </w:r>
            <w:r w:rsidR="00046511">
              <w:rPr>
                <w:rFonts w:ascii="Times New Roman" w:hAnsi="Times New Roman" w:cs="Times New Roman"/>
                <w:sz w:val="22"/>
                <w:szCs w:val="22"/>
                <w:lang w:bidi="lt-LT"/>
              </w:rPr>
              <w:t xml:space="preserve"> </w:t>
            </w:r>
            <w:r w:rsidRPr="00A50F1D">
              <w:rPr>
                <w:rFonts w:ascii="Times New Roman" w:hAnsi="Times New Roman" w:cs="Times New Roman"/>
                <w:sz w:val="22"/>
                <w:szCs w:val="22"/>
                <w:lang w:bidi="lt-LT"/>
              </w:rPr>
              <w:t>/</w:t>
            </w:r>
            <w:r w:rsidR="00046511">
              <w:rPr>
                <w:rFonts w:ascii="Times New Roman" w:hAnsi="Times New Roman" w:cs="Times New Roman"/>
                <w:sz w:val="22"/>
                <w:szCs w:val="22"/>
                <w:lang w:bidi="lt-LT"/>
              </w:rPr>
              <w:t xml:space="preserve"> </w:t>
            </w:r>
            <w:r w:rsidRPr="00A50F1D">
              <w:rPr>
                <w:rFonts w:ascii="Times New Roman" w:hAnsi="Times New Roman" w:cs="Times New Roman"/>
                <w:sz w:val="22"/>
                <w:szCs w:val="22"/>
                <w:lang w:bidi="lt-LT"/>
              </w:rPr>
              <w:t>stemplinis</w:t>
            </w:r>
            <w:r w:rsidRPr="00A50F1D">
              <w:rPr>
                <w:rFonts w:ascii="Times New Roman" w:hAnsi="Times New Roman" w:cs="Times New Roman"/>
                <w:sz w:val="22"/>
                <w:szCs w:val="22"/>
              </w:rPr>
              <w:br/>
            </w:r>
            <w:r w:rsidRPr="00A50F1D">
              <w:rPr>
                <w:rFonts w:ascii="Times New Roman" w:hAnsi="Times New Roman" w:cs="Times New Roman"/>
                <w:sz w:val="22"/>
                <w:szCs w:val="22"/>
                <w:lang w:bidi="lt-LT"/>
              </w:rPr>
              <w:t xml:space="preserve">temperatūros daviklis </w:t>
            </w:r>
            <w:r w:rsidRPr="00A50F1D">
              <w:rPr>
                <w:rFonts w:ascii="Times New Roman" w:hAnsi="Times New Roman" w:cs="Times New Roman"/>
                <w:b/>
                <w:bCs/>
                <w:sz w:val="22"/>
                <w:szCs w:val="22"/>
                <w:lang w:bidi="lt-LT"/>
              </w:rPr>
              <w:t xml:space="preserve">- </w:t>
            </w:r>
            <w:r w:rsidRPr="00A50F1D">
              <w:rPr>
                <w:rFonts w:ascii="Times New Roman" w:hAnsi="Times New Roman" w:cs="Times New Roman"/>
                <w:sz w:val="22"/>
                <w:szCs w:val="22"/>
                <w:lang w:bidi="lt-LT"/>
              </w:rPr>
              <w:t>20 vnt.;</w:t>
            </w:r>
          </w:p>
          <w:p w14:paraId="378BC18F" w14:textId="77777777" w:rsidR="0032260E" w:rsidRPr="00A50F1D" w:rsidRDefault="0032260E" w:rsidP="00A50F1D">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2. Temperatūros daviklio prijungimo</w:t>
            </w:r>
            <w:r w:rsidRPr="00A50F1D">
              <w:rPr>
                <w:rFonts w:ascii="Times New Roman" w:hAnsi="Times New Roman" w:cs="Times New Roman"/>
                <w:sz w:val="22"/>
                <w:szCs w:val="22"/>
              </w:rPr>
              <w:br/>
            </w:r>
            <w:r w:rsidRPr="00A50F1D">
              <w:rPr>
                <w:rFonts w:ascii="Times New Roman" w:hAnsi="Times New Roman" w:cs="Times New Roman"/>
                <w:sz w:val="22"/>
                <w:szCs w:val="22"/>
                <w:lang w:bidi="lt-LT"/>
              </w:rPr>
              <w:t xml:space="preserve">kabelis </w:t>
            </w:r>
            <w:r w:rsidRPr="00A50F1D">
              <w:rPr>
                <w:rFonts w:ascii="Times New Roman" w:hAnsi="Times New Roman" w:cs="Times New Roman"/>
                <w:b/>
                <w:bCs/>
                <w:sz w:val="22"/>
                <w:szCs w:val="22"/>
                <w:lang w:bidi="lt-LT"/>
              </w:rPr>
              <w:t xml:space="preserve">- 1 </w:t>
            </w:r>
            <w:r w:rsidRPr="00A50F1D">
              <w:rPr>
                <w:rFonts w:ascii="Times New Roman" w:hAnsi="Times New Roman" w:cs="Times New Roman"/>
                <w:sz w:val="22"/>
                <w:szCs w:val="22"/>
                <w:lang w:bidi="lt-LT"/>
              </w:rPr>
              <w:t>vnt.;</w:t>
            </w:r>
          </w:p>
          <w:p w14:paraId="078D62B2" w14:textId="77777777" w:rsidR="0032260E" w:rsidRPr="00A50F1D" w:rsidRDefault="0032260E" w:rsidP="00A50F1D">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 xml:space="preserve">3. Apkloto prijungimo žarnos </w:t>
            </w:r>
            <w:r w:rsidRPr="00A50F1D">
              <w:rPr>
                <w:rFonts w:ascii="Times New Roman" w:hAnsi="Times New Roman" w:cs="Times New Roman"/>
                <w:b/>
                <w:bCs/>
                <w:sz w:val="22"/>
                <w:szCs w:val="22"/>
                <w:lang w:bidi="lt-LT"/>
              </w:rPr>
              <w:t xml:space="preserve">- </w:t>
            </w:r>
            <w:r w:rsidRPr="00A50F1D">
              <w:rPr>
                <w:rFonts w:ascii="Times New Roman" w:hAnsi="Times New Roman" w:cs="Times New Roman"/>
                <w:sz w:val="22"/>
                <w:szCs w:val="22"/>
                <w:lang w:bidi="lt-LT"/>
              </w:rPr>
              <w:t>3 kompl.;</w:t>
            </w:r>
          </w:p>
          <w:p w14:paraId="623756E4" w14:textId="560FEEAD"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 xml:space="preserve">4. Vienkartinis apklotas suaugusiems </w:t>
            </w:r>
            <w:r w:rsidRPr="00A50F1D">
              <w:rPr>
                <w:rFonts w:ascii="Times New Roman" w:hAnsi="Times New Roman" w:cs="Times New Roman"/>
                <w:b/>
                <w:bCs/>
                <w:lang w:bidi="lt-LT"/>
              </w:rPr>
              <w:t xml:space="preserve">- </w:t>
            </w:r>
            <w:r w:rsidRPr="00A50F1D">
              <w:rPr>
                <w:rFonts w:ascii="Times New Roman" w:hAnsi="Times New Roman" w:cs="Times New Roman"/>
                <w:lang w:bidi="lt-LT"/>
              </w:rPr>
              <w:t>10</w:t>
            </w:r>
            <w:r w:rsidRPr="00A50F1D">
              <w:rPr>
                <w:rFonts w:ascii="Times New Roman" w:hAnsi="Times New Roman" w:cs="Times New Roman"/>
                <w:lang w:bidi="lt-LT"/>
              </w:rPr>
              <w:br/>
              <w:t>vnt.</w:t>
            </w:r>
          </w:p>
        </w:tc>
      </w:tr>
      <w:tr w:rsidR="0032260E" w:rsidRPr="00A50F1D" w14:paraId="3393D9B5" w14:textId="77777777" w:rsidTr="0032260E">
        <w:tc>
          <w:tcPr>
            <w:tcW w:w="577" w:type="dxa"/>
            <w:shd w:val="clear" w:color="auto" w:fill="FAFAFA"/>
          </w:tcPr>
          <w:p w14:paraId="46879749" w14:textId="55826896" w:rsidR="0032260E" w:rsidRPr="00A50F1D" w:rsidRDefault="0032260E" w:rsidP="00A50F1D">
            <w:pPr>
              <w:pStyle w:val="Standard"/>
              <w:spacing w:after="0" w:line="240" w:lineRule="auto"/>
              <w:ind w:left="142"/>
              <w:jc w:val="center"/>
              <w:rPr>
                <w:rFonts w:ascii="Times New Roman" w:hAnsi="Times New Roman" w:cs="Times New Roman"/>
              </w:rPr>
            </w:pPr>
            <w:r w:rsidRPr="00A50F1D">
              <w:rPr>
                <w:rFonts w:ascii="Times New Roman" w:hAnsi="Times New Roman" w:cs="Times New Roman"/>
              </w:rPr>
              <w:t>12.</w:t>
            </w:r>
          </w:p>
        </w:tc>
        <w:tc>
          <w:tcPr>
            <w:tcW w:w="3402" w:type="dxa"/>
            <w:shd w:val="clear" w:color="auto" w:fill="FAFAFA"/>
            <w:vAlign w:val="bottom"/>
          </w:tcPr>
          <w:p w14:paraId="5AC3A8F9" w14:textId="7F0F7959"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Elektros energijos šaltinis, tinkamas</w:t>
            </w:r>
            <w:r w:rsidRPr="00A50F1D">
              <w:rPr>
                <w:rFonts w:ascii="Times New Roman" w:hAnsi="Times New Roman" w:cs="Times New Roman"/>
                <w:lang w:bidi="lt-LT"/>
              </w:rPr>
              <w:br/>
              <w:t>aparato maitinimui</w:t>
            </w:r>
          </w:p>
        </w:tc>
        <w:tc>
          <w:tcPr>
            <w:tcW w:w="5812" w:type="dxa"/>
            <w:shd w:val="clear" w:color="auto" w:fill="FAFAFA"/>
            <w:tcMar>
              <w:top w:w="15" w:type="dxa"/>
              <w:left w:w="15" w:type="dxa"/>
              <w:bottom w:w="15" w:type="dxa"/>
              <w:right w:w="15" w:type="dxa"/>
            </w:tcMar>
            <w:vAlign w:val="center"/>
          </w:tcPr>
          <w:p w14:paraId="1F363DD6" w14:textId="3C443C8A"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230V, 50Hz±10%</w:t>
            </w:r>
          </w:p>
        </w:tc>
      </w:tr>
      <w:tr w:rsidR="0032260E" w:rsidRPr="00A50F1D" w14:paraId="589AFAFB" w14:textId="77777777" w:rsidTr="0032260E">
        <w:tc>
          <w:tcPr>
            <w:tcW w:w="577" w:type="dxa"/>
            <w:shd w:val="clear" w:color="auto" w:fill="FAFAFA"/>
          </w:tcPr>
          <w:p w14:paraId="22F97F0A" w14:textId="268CE9AE" w:rsidR="0032260E" w:rsidRPr="00A50F1D" w:rsidRDefault="0032260E" w:rsidP="00A50F1D">
            <w:pPr>
              <w:pStyle w:val="Standard"/>
              <w:spacing w:after="0" w:line="240" w:lineRule="auto"/>
              <w:ind w:left="142"/>
              <w:jc w:val="center"/>
              <w:rPr>
                <w:rFonts w:ascii="Times New Roman" w:hAnsi="Times New Roman" w:cs="Times New Roman"/>
              </w:rPr>
            </w:pPr>
            <w:r w:rsidRPr="00A50F1D">
              <w:rPr>
                <w:rFonts w:ascii="Times New Roman" w:hAnsi="Times New Roman" w:cs="Times New Roman"/>
              </w:rPr>
              <w:t>13.</w:t>
            </w:r>
          </w:p>
        </w:tc>
        <w:tc>
          <w:tcPr>
            <w:tcW w:w="3402" w:type="dxa"/>
            <w:shd w:val="clear" w:color="auto" w:fill="FAFAFA"/>
            <w:vAlign w:val="center"/>
          </w:tcPr>
          <w:p w14:paraId="588B6FE2" w14:textId="0FAF3F8D"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Garantija</w:t>
            </w:r>
          </w:p>
        </w:tc>
        <w:tc>
          <w:tcPr>
            <w:tcW w:w="5812" w:type="dxa"/>
            <w:shd w:val="clear" w:color="auto" w:fill="FAFAFA"/>
            <w:tcMar>
              <w:top w:w="15" w:type="dxa"/>
              <w:left w:w="15" w:type="dxa"/>
              <w:bottom w:w="15" w:type="dxa"/>
              <w:right w:w="15" w:type="dxa"/>
            </w:tcMar>
            <w:vAlign w:val="center"/>
          </w:tcPr>
          <w:p w14:paraId="785023BD" w14:textId="20D33DDF" w:rsidR="0032260E" w:rsidRPr="00A50F1D" w:rsidRDefault="0032260E" w:rsidP="00A50F1D">
            <w:pPr>
              <w:pStyle w:val="Standard"/>
              <w:spacing w:after="0" w:line="240" w:lineRule="auto"/>
              <w:rPr>
                <w:rFonts w:ascii="Times New Roman" w:eastAsia="Times New Roman" w:hAnsi="Times New Roman" w:cs="Times New Roman"/>
                <w:lang w:eastAsia="lt-LT"/>
              </w:rPr>
            </w:pPr>
            <w:r w:rsidRPr="00A50F1D">
              <w:rPr>
                <w:rFonts w:ascii="Times New Roman" w:hAnsi="Times New Roman" w:cs="Times New Roman"/>
                <w:lang w:bidi="lt-LT"/>
              </w:rPr>
              <w:t>Ne mažiau 24 mėn.</w:t>
            </w:r>
          </w:p>
        </w:tc>
      </w:tr>
    </w:tbl>
    <w:p w14:paraId="46899348" w14:textId="77777777" w:rsidR="006C4D2D" w:rsidRDefault="006C4D2D" w:rsidP="000231F3">
      <w:pPr>
        <w:jc w:val="center"/>
        <w:rPr>
          <w:sz w:val="22"/>
        </w:rPr>
      </w:pPr>
    </w:p>
    <w:p w14:paraId="15642BDD" w14:textId="77777777" w:rsidR="006C4D2D" w:rsidRDefault="006C4D2D" w:rsidP="000231F3">
      <w:pPr>
        <w:jc w:val="center"/>
        <w:rPr>
          <w:sz w:val="22"/>
        </w:rPr>
      </w:pPr>
    </w:p>
    <w:p w14:paraId="1ECAA48C" w14:textId="77777777" w:rsidR="00F61CE0" w:rsidRPr="003239EC" w:rsidRDefault="00F61CE0" w:rsidP="00F61CE0">
      <w:pPr>
        <w:tabs>
          <w:tab w:val="left" w:pos="810"/>
          <w:tab w:val="left" w:pos="990"/>
        </w:tabs>
        <w:spacing w:after="0" w:line="240" w:lineRule="auto"/>
        <w:jc w:val="center"/>
        <w:rPr>
          <w:rFonts w:eastAsia="Calibri" w:cstheme="minorHAnsi"/>
          <w:i/>
          <w:iCs/>
          <w:color w:val="7030A0"/>
        </w:rPr>
      </w:pPr>
      <w:r w:rsidRPr="009D0896">
        <w:rPr>
          <w:rFonts w:eastAsia="Calibri" w:cstheme="minorHAnsi"/>
          <w:i/>
          <w:iCs/>
          <w:color w:val="7030A0"/>
        </w:rPr>
        <w:t>__________</w:t>
      </w:r>
    </w:p>
    <w:p w14:paraId="1DD1E826" w14:textId="77777777" w:rsidR="006C4D2D" w:rsidRDefault="006C4D2D" w:rsidP="000231F3">
      <w:pPr>
        <w:jc w:val="center"/>
        <w:rPr>
          <w:sz w:val="22"/>
        </w:rPr>
      </w:pPr>
    </w:p>
    <w:p w14:paraId="1D3E4D8D" w14:textId="77777777" w:rsidR="00F61CE0" w:rsidRDefault="00F61CE0" w:rsidP="000231F3">
      <w:pPr>
        <w:jc w:val="center"/>
        <w:rPr>
          <w:sz w:val="22"/>
        </w:rPr>
      </w:pPr>
    </w:p>
    <w:p w14:paraId="653F8B97" w14:textId="77777777" w:rsidR="00F61CE0" w:rsidRDefault="00F61CE0" w:rsidP="000231F3">
      <w:pPr>
        <w:jc w:val="center"/>
        <w:rPr>
          <w:sz w:val="22"/>
        </w:rPr>
      </w:pPr>
    </w:p>
    <w:p w14:paraId="5E24B439" w14:textId="77777777" w:rsidR="00F61CE0" w:rsidRDefault="00F61CE0" w:rsidP="000231F3">
      <w:pPr>
        <w:jc w:val="center"/>
        <w:rPr>
          <w:sz w:val="22"/>
        </w:rPr>
      </w:pPr>
    </w:p>
    <w:p w14:paraId="7696C67E" w14:textId="77777777" w:rsidR="0032260E" w:rsidRDefault="0032260E" w:rsidP="000231F3">
      <w:pPr>
        <w:jc w:val="center"/>
        <w:rPr>
          <w:sz w:val="22"/>
        </w:rPr>
      </w:pPr>
    </w:p>
    <w:p w14:paraId="57100353" w14:textId="77777777" w:rsidR="0032260E" w:rsidRDefault="0032260E" w:rsidP="000231F3">
      <w:pPr>
        <w:jc w:val="center"/>
        <w:rPr>
          <w:sz w:val="22"/>
        </w:rPr>
      </w:pPr>
    </w:p>
    <w:p w14:paraId="2643EA51" w14:textId="77777777" w:rsidR="005709A4" w:rsidRDefault="005709A4" w:rsidP="000231F3">
      <w:pPr>
        <w:jc w:val="center"/>
        <w:rPr>
          <w:sz w:val="22"/>
        </w:rPr>
      </w:pPr>
    </w:p>
    <w:p w14:paraId="6C7A74A2" w14:textId="77777777" w:rsidR="005709A4" w:rsidRDefault="005709A4" w:rsidP="000231F3">
      <w:pPr>
        <w:jc w:val="center"/>
        <w:rPr>
          <w:sz w:val="22"/>
        </w:rPr>
      </w:pPr>
    </w:p>
    <w:p w14:paraId="228B3936" w14:textId="77777777" w:rsidR="0032260E" w:rsidRDefault="0032260E" w:rsidP="000231F3">
      <w:pPr>
        <w:jc w:val="center"/>
        <w:rPr>
          <w:sz w:val="22"/>
        </w:rPr>
      </w:pPr>
    </w:p>
    <w:p w14:paraId="71B60F06" w14:textId="77777777" w:rsidR="00F61CE0" w:rsidRDefault="00F61CE0" w:rsidP="000231F3">
      <w:pPr>
        <w:jc w:val="center"/>
        <w:rPr>
          <w:sz w:val="22"/>
        </w:rPr>
      </w:pPr>
    </w:p>
    <w:p w14:paraId="11D35D3F" w14:textId="0D520F93" w:rsidR="000E6657" w:rsidRPr="004B4EFF" w:rsidRDefault="008D704D" w:rsidP="004B4EFF">
      <w:pPr>
        <w:pStyle w:val="Antrat2"/>
        <w:rPr>
          <w:rFonts w:cs="Times New Roman"/>
          <w:szCs w:val="24"/>
        </w:rPr>
      </w:pPr>
      <w:bookmarkStart w:id="56" w:name="_Toc181092743"/>
      <w:r w:rsidRPr="004B4EFF">
        <w:rPr>
          <w:rFonts w:cs="Times New Roman"/>
          <w:szCs w:val="24"/>
        </w:rPr>
        <w:lastRenderedPageBreak/>
        <w:t xml:space="preserve">Pirkimo sąlygų </w:t>
      </w:r>
      <w:r w:rsidR="004B4EFF" w:rsidRPr="004B4EFF">
        <w:rPr>
          <w:rFonts w:cs="Times New Roman"/>
          <w:szCs w:val="24"/>
        </w:rPr>
        <w:t>3</w:t>
      </w:r>
      <w:r w:rsidRPr="004B4EFF">
        <w:rPr>
          <w:rFonts w:cs="Times New Roman"/>
          <w:szCs w:val="24"/>
        </w:rPr>
        <w:t xml:space="preserve"> priedas „Tiekėjų pašalinimo pagrindai“</w:t>
      </w:r>
      <w:bookmarkEnd w:id="54"/>
      <w:bookmarkEnd w:id="55"/>
      <w:bookmarkEnd w:id="56"/>
    </w:p>
    <w:p w14:paraId="6121AA84" w14:textId="77777777" w:rsidR="0060790A" w:rsidRPr="0060790A" w:rsidRDefault="0060790A" w:rsidP="0060790A">
      <w:pPr>
        <w:jc w:val="right"/>
        <w:rPr>
          <w:rFonts w:eastAsia="Calibri" w:cstheme="minorHAnsi"/>
          <w:color w:val="0070C0"/>
        </w:rPr>
      </w:pPr>
    </w:p>
    <w:p w14:paraId="626BA16A" w14:textId="7E655DFB" w:rsidR="000E6657" w:rsidRDefault="000E6657" w:rsidP="00BE1858">
      <w:pPr>
        <w:pStyle w:val="Paantrat"/>
        <w:jc w:val="center"/>
      </w:pPr>
      <w:bookmarkStart w:id="57" w:name="_Hlk166749616"/>
      <w:bookmarkStart w:id="58" w:name="_Hlk173397234"/>
      <w:r w:rsidRPr="00D61B23">
        <w:t>TIEKĖJŲ PAŠALINIMO PAGRINDAI</w:t>
      </w:r>
    </w:p>
    <w:p w14:paraId="313AE221"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B01DAF7"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139FA70" w14:textId="77777777" w:rsidR="00B448A0" w:rsidRPr="00B448A0" w:rsidRDefault="00B448A0" w:rsidP="00B448A0">
      <w:pPr>
        <w:numPr>
          <w:ilvl w:val="0"/>
          <w:numId w:val="20"/>
        </w:numPr>
        <w:spacing w:after="0" w:line="240" w:lineRule="auto"/>
        <w:ind w:left="0" w:firstLine="851"/>
        <w:jc w:val="both"/>
        <w:rPr>
          <w:rFonts w:ascii="Times New Roman" w:eastAsia="Verdana" w:hAnsi="Times New Roman" w:cs="Times New Roman"/>
          <w:sz w:val="22"/>
          <w:szCs w:val="22"/>
        </w:rPr>
      </w:pPr>
      <w:r w:rsidRPr="00B448A0">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448A0">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8498A2E" w14:textId="77777777" w:rsidR="00B448A0" w:rsidRPr="00B448A0" w:rsidRDefault="00B448A0" w:rsidP="00B448A0">
      <w:pPr>
        <w:numPr>
          <w:ilvl w:val="0"/>
          <w:numId w:val="20"/>
        </w:numPr>
        <w:spacing w:after="0" w:line="240" w:lineRule="auto"/>
        <w:ind w:left="0" w:firstLine="851"/>
        <w:jc w:val="both"/>
        <w:rPr>
          <w:rFonts w:ascii="Times New Roman" w:eastAsia="Verdana" w:hAnsi="Times New Roman" w:cs="Times New Roman"/>
          <w:sz w:val="22"/>
          <w:szCs w:val="22"/>
        </w:rPr>
      </w:pPr>
      <w:r w:rsidRPr="00B448A0">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46EB56"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448A0">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B448A0">
          <w:rPr>
            <w:rFonts w:ascii="Times New Roman" w:eastAsia="Calibri" w:hAnsi="Times New Roman" w:cs="Times New Roman"/>
            <w:sz w:val="22"/>
            <w:szCs w:val="22"/>
          </w:rPr>
          <w:t>https://ec.europa.eu/tools/ecertis/</w:t>
        </w:r>
      </w:hyperlink>
      <w:r w:rsidRPr="00B448A0">
        <w:rPr>
          <w:rFonts w:ascii="Times New Roman" w:hAnsi="Times New Roman" w:cs="Times New Roman"/>
          <w:sz w:val="22"/>
          <w:szCs w:val="22"/>
        </w:rPr>
        <w:t xml:space="preserve">. </w:t>
      </w:r>
    </w:p>
    <w:p w14:paraId="53BF4045"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Perkančioji organizacija nereikalauja iš tiekėjo pateikti dokumentų, patvirtinančių jo pašalinimo pagrindų nebuvimą, jeigu ji:</w:t>
      </w:r>
    </w:p>
    <w:p w14:paraId="6B1184FC" w14:textId="77777777" w:rsidR="00B448A0" w:rsidRPr="00B448A0" w:rsidRDefault="00B448A0" w:rsidP="00B448A0">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27A34C" w14:textId="77777777" w:rsidR="00B448A0" w:rsidRPr="00B448A0" w:rsidRDefault="00B448A0" w:rsidP="00B448A0">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DB055E0" w14:textId="77777777" w:rsidR="00B448A0" w:rsidRPr="00B448A0" w:rsidRDefault="00B448A0" w:rsidP="00B448A0">
      <w:pPr>
        <w:spacing w:after="0" w:line="240" w:lineRule="auto"/>
        <w:ind w:firstLine="851"/>
        <w:jc w:val="both"/>
        <w:rPr>
          <w:rFonts w:ascii="Times New Roman" w:hAnsi="Times New Roman" w:cs="Times New Roman"/>
          <w:sz w:val="22"/>
          <w:szCs w:val="22"/>
        </w:rPr>
      </w:pPr>
      <w:r w:rsidRPr="00B448A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DB6636" w14:textId="77777777" w:rsidR="00B448A0" w:rsidRPr="00B448A0" w:rsidRDefault="00B448A0" w:rsidP="00B448A0">
      <w:pPr>
        <w:numPr>
          <w:ilvl w:val="0"/>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ED1EED" w14:textId="77777777" w:rsidR="00B448A0" w:rsidRPr="00B448A0" w:rsidRDefault="00B448A0" w:rsidP="00B448A0">
      <w:pPr>
        <w:numPr>
          <w:ilvl w:val="1"/>
          <w:numId w:val="20"/>
        </w:numPr>
        <w:spacing w:after="0" w:line="240" w:lineRule="auto"/>
        <w:ind w:left="0" w:firstLine="851"/>
        <w:jc w:val="both"/>
        <w:rPr>
          <w:rFonts w:ascii="Times New Roman" w:hAnsi="Times New Roman" w:cs="Times New Roman"/>
          <w:sz w:val="22"/>
          <w:szCs w:val="22"/>
        </w:rPr>
      </w:pPr>
      <w:r w:rsidRPr="00B448A0">
        <w:rPr>
          <w:rFonts w:ascii="Times New Roman" w:hAnsi="Times New Roman" w:cs="Times New Roman"/>
          <w:sz w:val="22"/>
          <w:szCs w:val="22"/>
        </w:rPr>
        <w:t>priesaikos deklaracija;</w:t>
      </w:r>
    </w:p>
    <w:p w14:paraId="42C846EF" w14:textId="77777777" w:rsidR="00B448A0" w:rsidRPr="00B448A0" w:rsidRDefault="00B448A0" w:rsidP="00B448A0">
      <w:pPr>
        <w:ind w:firstLine="851"/>
        <w:jc w:val="both"/>
        <w:rPr>
          <w:rFonts w:ascii="Times New Roman" w:hAnsi="Times New Roman" w:cs="Times New Roman"/>
          <w:sz w:val="22"/>
          <w:szCs w:val="22"/>
        </w:rPr>
      </w:pPr>
      <w:r w:rsidRPr="00B448A0">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561AB0" w14:textId="77777777" w:rsidR="00B448A0" w:rsidRPr="00B448A0" w:rsidRDefault="00B448A0" w:rsidP="00B448A0">
      <w:pPr>
        <w:rPr>
          <w:rFonts w:ascii="Times New Roman" w:hAnsi="Times New Roman" w:cs="Times New Roman"/>
          <w:sz w:val="22"/>
          <w:szCs w:val="22"/>
        </w:rPr>
      </w:pPr>
    </w:p>
    <w:tbl>
      <w:tblPr>
        <w:tblW w:w="9776" w:type="dxa"/>
        <w:tblLayout w:type="fixed"/>
        <w:tblCellMar>
          <w:left w:w="10" w:type="dxa"/>
          <w:right w:w="10" w:type="dxa"/>
        </w:tblCellMar>
        <w:tblLook w:val="04A0" w:firstRow="1" w:lastRow="0" w:firstColumn="1" w:lastColumn="0" w:noHBand="0" w:noVBand="1"/>
      </w:tblPr>
      <w:tblGrid>
        <w:gridCol w:w="704"/>
        <w:gridCol w:w="3402"/>
        <w:gridCol w:w="2410"/>
        <w:gridCol w:w="3260"/>
      </w:tblGrid>
      <w:tr w:rsidR="00B448A0" w:rsidRPr="00B448A0" w14:paraId="2F82B0DD"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4A9FF0" w14:textId="77777777" w:rsidR="00B448A0" w:rsidRPr="00B448A0" w:rsidRDefault="00B448A0" w:rsidP="00B448A0">
            <w:pPr>
              <w:spacing w:after="0" w:line="240" w:lineRule="auto"/>
              <w:ind w:left="32"/>
              <w:jc w:val="center"/>
              <w:rPr>
                <w:rFonts w:ascii="Times New Roman" w:hAnsi="Times New Roman" w:cs="Times New Roman"/>
                <w:b/>
                <w:bCs/>
                <w:sz w:val="22"/>
                <w:szCs w:val="22"/>
              </w:rPr>
            </w:pPr>
            <w:r w:rsidRPr="00B448A0">
              <w:rPr>
                <w:rFonts w:ascii="Times New Roman" w:hAnsi="Times New Roman" w:cs="Times New Roman"/>
                <w:b/>
                <w:bCs/>
                <w:sz w:val="22"/>
                <w:szCs w:val="22"/>
              </w:rPr>
              <w:lastRenderedPageBreak/>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E69766" w14:textId="77777777" w:rsidR="00B448A0" w:rsidRPr="00B448A0" w:rsidRDefault="00B448A0" w:rsidP="00B448A0">
            <w:pPr>
              <w:spacing w:after="0" w:line="240" w:lineRule="auto"/>
              <w:jc w:val="center"/>
              <w:rPr>
                <w:rFonts w:ascii="Times New Roman" w:hAnsi="Times New Roman" w:cs="Times New Roman"/>
                <w:bCs/>
                <w:sz w:val="22"/>
                <w:szCs w:val="22"/>
                <w:lang w:eastAsia="en-US"/>
              </w:rPr>
            </w:pPr>
            <w:r w:rsidRPr="00B448A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4AFC65" w14:textId="77777777" w:rsidR="00B448A0" w:rsidRPr="00B448A0" w:rsidRDefault="00B448A0" w:rsidP="00B448A0">
            <w:pPr>
              <w:spacing w:after="0" w:line="240" w:lineRule="auto"/>
              <w:jc w:val="center"/>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C18E73" w14:textId="77777777" w:rsidR="00B448A0" w:rsidRPr="00B448A0" w:rsidRDefault="00B448A0" w:rsidP="00B448A0">
            <w:pPr>
              <w:spacing w:after="0" w:line="240" w:lineRule="auto"/>
              <w:jc w:val="center"/>
              <w:rPr>
                <w:rFonts w:ascii="Times New Roman" w:hAnsi="Times New Roman" w:cs="Times New Roman"/>
                <w:bCs/>
                <w:iCs/>
                <w:sz w:val="22"/>
                <w:szCs w:val="22"/>
                <w:lang w:eastAsia="en-US"/>
              </w:rPr>
            </w:pPr>
            <w:r w:rsidRPr="00B448A0">
              <w:rPr>
                <w:rFonts w:ascii="Times New Roman" w:hAnsi="Times New Roman" w:cs="Times New Roman"/>
                <w:b/>
                <w:sz w:val="22"/>
                <w:szCs w:val="22"/>
              </w:rPr>
              <w:t>Pašalinimo pagrindų nebuvimą įrodantys dokumentai</w:t>
            </w:r>
          </w:p>
        </w:tc>
      </w:tr>
      <w:tr w:rsidR="00B448A0" w:rsidRPr="00B448A0" w14:paraId="6443E646" w14:textId="77777777" w:rsidTr="00CE00B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7D504"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b/>
                <w:bCs/>
                <w:color w:val="7030A0"/>
                <w:sz w:val="22"/>
                <w:szCs w:val="22"/>
                <w:lang w:eastAsia="en-US"/>
              </w:rPr>
              <w:t>Privalomi pašalinimo pagrindai pagal VPĮ 46 straipsnio 1 – 4 dalių nuostatas</w:t>
            </w:r>
          </w:p>
        </w:tc>
      </w:tr>
      <w:tr w:rsidR="00B448A0" w:rsidRPr="00B448A0" w14:paraId="436B39A2"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5F3E2"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9E085"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sz w:val="22"/>
                <w:szCs w:val="22"/>
                <w:lang w:eastAsia="en-US"/>
              </w:rPr>
              <w:t>Tiekėjas arba jo atsakingas asmuo, nurodytas VPĮ 46 straipsnio 2 dalies 2 punkte, nuteistas už šią nusikalstamą veiką:</w:t>
            </w:r>
          </w:p>
          <w:p w14:paraId="5EB729BA"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1) dalyvavimą nusikalstamame susivienijime, jo organizavimą ar vadovavimą jam;</w:t>
            </w:r>
          </w:p>
          <w:p w14:paraId="33C8B57D"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2) kyšininkavimą, prekybą poveikiu, papirkimą;</w:t>
            </w:r>
          </w:p>
          <w:p w14:paraId="35E74BFC"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5AD8A5"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4) nusikalstamą bankrotą;</w:t>
            </w:r>
          </w:p>
          <w:p w14:paraId="0935DA1B"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5) teroristinį ir su teroristine veikla susijusį nusikaltimą;</w:t>
            </w:r>
          </w:p>
          <w:p w14:paraId="71FCFF12"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6) nusikalstamu būdu gauto turto legalizavimą;</w:t>
            </w:r>
          </w:p>
          <w:p w14:paraId="11D23766"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7) prekybą žmonėmis, vaiko pirkimą arba pardavimą;</w:t>
            </w:r>
          </w:p>
          <w:p w14:paraId="48A40039"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8) kitos valstybės tiekėjo atliktą nusikaltimą, apibrėžtą Direktyvos </w:t>
            </w:r>
            <w:r w:rsidRPr="00B448A0">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6A95F13"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p w14:paraId="3AB149F9"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Laikoma, kad tiekėjas arba jo atsakingas asmuo nuteistas už aukščiau nurodytą nusikalstamą veiką, kai dėl:</w:t>
            </w:r>
          </w:p>
          <w:p w14:paraId="3E6FA8C7" w14:textId="77777777" w:rsidR="00B448A0" w:rsidRPr="00B448A0" w:rsidRDefault="00B448A0" w:rsidP="00B448A0">
            <w:pPr>
              <w:spacing w:after="0" w:line="240" w:lineRule="auto"/>
              <w:jc w:val="both"/>
              <w:rPr>
                <w:rFonts w:ascii="Times New Roman" w:hAnsi="Times New Roman" w:cs="Times New Roman"/>
                <w:bCs/>
                <w:sz w:val="22"/>
                <w:szCs w:val="22"/>
                <w:lang w:eastAsia="en-US"/>
              </w:rPr>
            </w:pPr>
            <w:r w:rsidRPr="00B448A0">
              <w:rPr>
                <w:rFonts w:ascii="Times New Roman" w:hAnsi="Times New Roman" w:cs="Times New Roman"/>
                <w:bCs/>
                <w:sz w:val="22"/>
                <w:szCs w:val="22"/>
                <w:lang w:eastAsia="en-US"/>
              </w:rPr>
              <w:t>1) tiekėjo, kuris yra fizinis asmuo, per pastaruosius 5 (penkerius) metus buvo priimtas ir įsiteisėjęs apkaltinamasis teismo nuosprendis ir šis asmuo turi neišnykusį ar nepanaikintą teistumą;</w:t>
            </w:r>
          </w:p>
          <w:p w14:paraId="5CAAB388"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 xml:space="preserve">2) tiekėjo, kuris yra juridinis asmuo, kita organizacija ar jos </w:t>
            </w:r>
            <w:r w:rsidRPr="00B448A0">
              <w:rPr>
                <w:rFonts w:ascii="Times New Roman" w:hAnsi="Times New Roman" w:cs="Times New Roman"/>
                <w:b/>
                <w:bCs/>
                <w:sz w:val="22"/>
                <w:szCs w:val="22"/>
                <w:lang w:eastAsia="en-US"/>
              </w:rPr>
              <w:t>struktūrinis</w:t>
            </w:r>
            <w:r w:rsidRPr="00B448A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(penkerius) metus buvo priimtas ir įsiteisėjęs apkaltinamasis teismo nuosprendis ir šis asmuo turi neišnykusį ar nepanaikintą teistumą;</w:t>
            </w:r>
          </w:p>
          <w:p w14:paraId="1BB64F10"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3C672" w14:textId="77777777" w:rsidR="00B448A0" w:rsidRPr="00B448A0" w:rsidRDefault="00B448A0" w:rsidP="00B448A0">
            <w:pPr>
              <w:spacing w:after="0" w:line="240" w:lineRule="auto"/>
              <w:jc w:val="both"/>
              <w:rPr>
                <w:rFonts w:ascii="Times New Roman" w:eastAsia="Yu Mincho" w:hAnsi="Times New Roman" w:cs="Times New Roman"/>
                <w:b/>
                <w:bCs/>
                <w:sz w:val="22"/>
                <w:szCs w:val="22"/>
                <w:lang w:eastAsia="en-US"/>
              </w:rPr>
            </w:pPr>
            <w:r w:rsidRPr="00B448A0">
              <w:rPr>
                <w:rFonts w:ascii="Times New Roman" w:eastAsia="Yu Mincho" w:hAnsi="Times New Roman" w:cs="Times New Roman"/>
                <w:b/>
                <w:bCs/>
                <w:sz w:val="22"/>
                <w:szCs w:val="22"/>
                <w:lang w:eastAsia="en-US"/>
              </w:rPr>
              <w:lastRenderedPageBreak/>
              <w:t>VPĮ 46 straipsnio 1 dalis</w:t>
            </w:r>
          </w:p>
          <w:p w14:paraId="77E0CEA4"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06645182"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lang w:eastAsia="en-US"/>
              </w:rPr>
              <w:t>EBVPD III dalies A1-A6 punktai</w:t>
            </w:r>
          </w:p>
          <w:p w14:paraId="5197994E"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3FE11E34"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074B4"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Lietuvoje įsteigtų subjektų reikalaujama:</w:t>
            </w:r>
          </w:p>
          <w:p w14:paraId="3B99DFA1"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išrašo iš teismo sprendimo arba</w:t>
            </w:r>
          </w:p>
          <w:p w14:paraId="1924ECD9"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Informatikos ir ryšių departamento prie Vidaus reikalų ministerijos pažymos, arba</w:t>
            </w:r>
          </w:p>
          <w:p w14:paraId="389EEDA4"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40F77E2" w14:textId="77777777" w:rsidR="00B448A0" w:rsidRPr="00B448A0" w:rsidRDefault="00B448A0" w:rsidP="00B448A0">
            <w:pPr>
              <w:spacing w:after="0" w:line="240" w:lineRule="auto"/>
              <w:jc w:val="both"/>
              <w:rPr>
                <w:rFonts w:ascii="Times New Roman" w:hAnsi="Times New Roman" w:cs="Times New Roman"/>
                <w:sz w:val="22"/>
                <w:szCs w:val="22"/>
                <w:lang w:eastAsia="en-US"/>
              </w:rPr>
            </w:pPr>
          </w:p>
          <w:p w14:paraId="2076E1A2"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0BBAD71A"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atitinkamos užsienio šalies institucijos dokumento</w:t>
            </w:r>
            <w:r w:rsidRPr="00B448A0">
              <w:rPr>
                <w:rFonts w:ascii="Times New Roman" w:hAnsi="Times New Roman" w:cs="Times New Roman"/>
                <w:sz w:val="22"/>
                <w:szCs w:val="22"/>
                <w:vertAlign w:val="superscript"/>
              </w:rPr>
              <w:footnoteReference w:id="2"/>
            </w:r>
            <w:r w:rsidRPr="00B448A0">
              <w:rPr>
                <w:rFonts w:ascii="Times New Roman" w:hAnsi="Times New Roman" w:cs="Times New Roman"/>
                <w:sz w:val="22"/>
                <w:szCs w:val="22"/>
              </w:rPr>
              <w:t>.</w:t>
            </w:r>
          </w:p>
          <w:p w14:paraId="19DAAC5B" w14:textId="77777777" w:rsidR="00B448A0" w:rsidRPr="00B448A0" w:rsidRDefault="00B448A0" w:rsidP="00B448A0">
            <w:pPr>
              <w:spacing w:after="0" w:line="240" w:lineRule="auto"/>
              <w:jc w:val="both"/>
              <w:rPr>
                <w:rFonts w:ascii="Times New Roman" w:hAnsi="Times New Roman" w:cs="Times New Roman"/>
                <w:sz w:val="22"/>
                <w:szCs w:val="22"/>
              </w:rPr>
            </w:pPr>
          </w:p>
          <w:p w14:paraId="7512E377" w14:textId="77777777" w:rsidR="00B448A0" w:rsidRPr="00B448A0" w:rsidRDefault="00B448A0" w:rsidP="00B448A0">
            <w:pPr>
              <w:spacing w:after="0" w:line="240" w:lineRule="auto"/>
              <w:jc w:val="both"/>
              <w:rPr>
                <w:rFonts w:ascii="Times New Roman" w:hAnsi="Times New Roman" w:cs="Times New Roman"/>
                <w:color w:val="7030A0"/>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 xml:space="preserve">180 (vienas šimtas aštuoniasdešimt) dienų </w:t>
            </w:r>
            <w:r w:rsidRPr="00B448A0">
              <w:rPr>
                <w:rFonts w:ascii="Times New Roman" w:hAnsi="Times New Roman" w:cs="Times New Roman"/>
                <w:sz w:val="22"/>
                <w:szCs w:val="22"/>
              </w:rPr>
              <w:t xml:space="preserve">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(vienas šimtas aštuoniasdešimt) dienų, jas </w:t>
            </w:r>
            <w:r w:rsidRPr="00B448A0">
              <w:rPr>
                <w:rFonts w:ascii="Times New Roman" w:hAnsi="Times New Roman" w:cs="Times New Roman"/>
                <w:i/>
                <w:iCs/>
                <w:color w:val="000000" w:themeColor="text1"/>
                <w:sz w:val="22"/>
                <w:szCs w:val="22"/>
              </w:rPr>
              <w:lastRenderedPageBreak/>
              <w:t xml:space="preserve">skaičiuojant atgal nuo 2022-10-14. </w:t>
            </w:r>
          </w:p>
          <w:p w14:paraId="70AD4636" w14:textId="77777777" w:rsidR="00B448A0" w:rsidRPr="00B448A0" w:rsidRDefault="00B448A0" w:rsidP="00B448A0">
            <w:pPr>
              <w:spacing w:after="0" w:line="240" w:lineRule="auto"/>
              <w:jc w:val="both"/>
              <w:rPr>
                <w:rFonts w:ascii="Times New Roman" w:hAnsi="Times New Roman" w:cs="Times New Roman"/>
                <w:b/>
                <w:bCs/>
                <w:sz w:val="22"/>
                <w:szCs w:val="22"/>
              </w:rPr>
            </w:pPr>
          </w:p>
          <w:p w14:paraId="426B7ABB"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502E2D" w14:textId="77777777" w:rsidR="00B448A0" w:rsidRPr="00B448A0" w:rsidRDefault="00B448A0" w:rsidP="00B448A0">
            <w:pPr>
              <w:spacing w:after="0" w:line="240" w:lineRule="auto"/>
              <w:jc w:val="both"/>
              <w:rPr>
                <w:rFonts w:ascii="Times New Roman" w:hAnsi="Times New Roman" w:cs="Times New Roman"/>
                <w:bCs/>
                <w:sz w:val="22"/>
                <w:szCs w:val="22"/>
              </w:rPr>
            </w:pPr>
          </w:p>
          <w:p w14:paraId="0F0850D0" w14:textId="77777777" w:rsidR="00B448A0" w:rsidRPr="00B448A0" w:rsidRDefault="00B448A0" w:rsidP="00B448A0">
            <w:pPr>
              <w:spacing w:after="0" w:line="240" w:lineRule="auto"/>
              <w:jc w:val="both"/>
              <w:rPr>
                <w:rFonts w:ascii="Times New Roman" w:hAnsi="Times New Roman" w:cs="Times New Roman"/>
                <w:b/>
                <w:bCs/>
                <w:i/>
                <w:iCs/>
                <w:color w:val="00B050"/>
                <w:sz w:val="22"/>
                <w:szCs w:val="22"/>
              </w:rPr>
            </w:pPr>
            <w:r w:rsidRPr="00B448A0">
              <w:rPr>
                <w:rFonts w:ascii="Times New Roman" w:hAnsi="Times New Roman" w:cs="Times New Roman"/>
                <w:b/>
                <w:bCs/>
                <w:i/>
                <w:iCs/>
                <w:color w:val="00B050"/>
                <w:sz w:val="22"/>
                <w:szCs w:val="22"/>
              </w:rPr>
              <w:t>PASTABA</w:t>
            </w:r>
          </w:p>
          <w:p w14:paraId="4D10F495" w14:textId="77777777" w:rsidR="00B448A0" w:rsidRPr="00B448A0" w:rsidRDefault="00B448A0" w:rsidP="00B448A0">
            <w:pPr>
              <w:spacing w:after="0" w:line="240" w:lineRule="auto"/>
              <w:jc w:val="both"/>
              <w:rPr>
                <w:rFonts w:ascii="Times New Roman" w:hAnsi="Times New Roman" w:cs="Times New Roman"/>
                <w:color w:val="00B050"/>
                <w:sz w:val="22"/>
                <w:szCs w:val="22"/>
              </w:rPr>
            </w:pPr>
            <w:r w:rsidRPr="00B448A0">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E83DABD" w14:textId="77777777" w:rsidR="00B448A0" w:rsidRPr="00B448A0" w:rsidRDefault="00B448A0" w:rsidP="00B448A0">
            <w:pPr>
              <w:spacing w:after="0" w:line="240" w:lineRule="auto"/>
              <w:jc w:val="both"/>
              <w:rPr>
                <w:rFonts w:ascii="Times New Roman" w:hAnsi="Times New Roman" w:cs="Times New Roman"/>
                <w:b/>
                <w:bCs/>
                <w:sz w:val="22"/>
                <w:szCs w:val="22"/>
              </w:rPr>
            </w:pPr>
          </w:p>
        </w:tc>
      </w:tr>
      <w:tr w:rsidR="00B448A0" w:rsidRPr="00B448A0" w14:paraId="74438E64"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EE5CE"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2BD2C"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FF058" w14:textId="77777777" w:rsidR="00B448A0" w:rsidRPr="00B448A0" w:rsidRDefault="00B448A0" w:rsidP="00B448A0">
            <w:pPr>
              <w:spacing w:after="0" w:line="240" w:lineRule="auto"/>
              <w:jc w:val="both"/>
              <w:rPr>
                <w:rFonts w:ascii="Times New Roman" w:eastAsia="Yu Mincho" w:hAnsi="Times New Roman" w:cs="Times New Roman"/>
                <w:b/>
                <w:bCs/>
                <w:sz w:val="22"/>
                <w:szCs w:val="22"/>
                <w:lang w:eastAsia="en-US"/>
              </w:rPr>
            </w:pPr>
            <w:r w:rsidRPr="00B448A0">
              <w:rPr>
                <w:rFonts w:ascii="Times New Roman" w:eastAsia="Yu Mincho" w:hAnsi="Times New Roman" w:cs="Times New Roman"/>
                <w:b/>
                <w:bCs/>
                <w:sz w:val="22"/>
                <w:szCs w:val="22"/>
                <w:lang w:eastAsia="en-US"/>
              </w:rPr>
              <w:t>VPĮ 46 straipsnio 2¹ dalis</w:t>
            </w:r>
          </w:p>
          <w:p w14:paraId="30E40BA7"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p>
          <w:p w14:paraId="379FDB89"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5F6C2"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01C817BE" w14:textId="77777777" w:rsidR="00B448A0" w:rsidRPr="00B448A0" w:rsidRDefault="00B448A0" w:rsidP="00B448A0">
            <w:pPr>
              <w:spacing w:after="0" w:line="240" w:lineRule="auto"/>
              <w:jc w:val="both"/>
              <w:rPr>
                <w:rFonts w:ascii="Times New Roman" w:hAnsi="Times New Roman" w:cs="Times New Roman"/>
                <w:sz w:val="22"/>
                <w:szCs w:val="22"/>
              </w:rPr>
            </w:pPr>
          </w:p>
        </w:tc>
      </w:tr>
      <w:tr w:rsidR="00B448A0" w:rsidRPr="00B448A0" w14:paraId="731725F1"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A7F46"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bookmarkStart w:id="59"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9565"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BD0BEC"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p w14:paraId="757F3A77"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Laikoma, kad tiekėjas nuteistas už aukščiau nurodytą nusikalstamą veiką, kai dėl:</w:t>
            </w:r>
          </w:p>
          <w:p w14:paraId="2CF2F05A" w14:textId="77777777" w:rsidR="00B448A0" w:rsidRPr="00B448A0" w:rsidRDefault="00B448A0" w:rsidP="00B448A0">
            <w:pPr>
              <w:spacing w:after="0" w:line="240" w:lineRule="auto"/>
              <w:jc w:val="both"/>
              <w:rPr>
                <w:rFonts w:ascii="Times New Roman" w:hAnsi="Times New Roman" w:cs="Times New Roman"/>
                <w:bCs/>
                <w:sz w:val="22"/>
                <w:szCs w:val="22"/>
                <w:lang w:eastAsia="en-US"/>
              </w:rPr>
            </w:pPr>
            <w:r w:rsidRPr="00B448A0">
              <w:rPr>
                <w:rFonts w:ascii="Times New Roman" w:hAnsi="Times New Roman" w:cs="Times New Roman"/>
                <w:bCs/>
                <w:sz w:val="22"/>
                <w:szCs w:val="22"/>
                <w:lang w:eastAsia="en-US"/>
              </w:rPr>
              <w:t xml:space="preserve">1) tiekėjo, kuris yra fizinis asmuo, per pastaruosius 5 (penkerius) metus buvo priimtas ir įsiteisėjęs </w:t>
            </w:r>
            <w:r w:rsidRPr="00B448A0">
              <w:rPr>
                <w:rFonts w:ascii="Times New Roman" w:hAnsi="Times New Roman" w:cs="Times New Roman"/>
                <w:bCs/>
                <w:sz w:val="22"/>
                <w:szCs w:val="22"/>
                <w:lang w:eastAsia="en-US"/>
              </w:rPr>
              <w:lastRenderedPageBreak/>
              <w:t>apkaltinamasis teismo nuosprendis ir šis asmuo turi neišnykusį ar nepanaikintą teistumą;</w:t>
            </w:r>
          </w:p>
          <w:p w14:paraId="7EFB6FC1"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p>
          <w:p w14:paraId="0EFB2EC3"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2) tiekėjo, kuris yra juridinis asmuo, kita organizacija ar jos </w:t>
            </w:r>
            <w:r w:rsidRPr="00B448A0">
              <w:rPr>
                <w:rFonts w:ascii="Times New Roman" w:hAnsi="Times New Roman" w:cs="Times New Roman"/>
                <w:b/>
                <w:sz w:val="22"/>
                <w:szCs w:val="22"/>
                <w:lang w:eastAsia="en-US"/>
              </w:rPr>
              <w:t>struktūrinis</w:t>
            </w:r>
            <w:r w:rsidRPr="00B448A0">
              <w:rPr>
                <w:rFonts w:ascii="Times New Roman" w:hAnsi="Times New Roman" w:cs="Times New Roman"/>
                <w:bCs/>
                <w:sz w:val="22"/>
                <w:szCs w:val="22"/>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553D94D4"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Tačiau ši nuostata netaikoma, jeigu:</w:t>
            </w:r>
          </w:p>
          <w:p w14:paraId="36836661"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9FB5726"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2) įsiskolinimo suma neviršija 50 Eur (penkiasdešimt eurų);</w:t>
            </w:r>
          </w:p>
          <w:p w14:paraId="6A4B4AAF" w14:textId="77777777" w:rsidR="00B448A0" w:rsidRPr="00B448A0" w:rsidRDefault="00B448A0" w:rsidP="00B448A0">
            <w:pPr>
              <w:spacing w:after="0" w:line="240" w:lineRule="auto"/>
              <w:jc w:val="both"/>
              <w:rPr>
                <w:rFonts w:ascii="Times New Roman" w:hAnsi="Times New Roman" w:cs="Times New Roman"/>
                <w:b/>
                <w:bCs/>
                <w:sz w:val="22"/>
                <w:szCs w:val="22"/>
                <w:lang w:eastAsia="en-US"/>
              </w:rPr>
            </w:pPr>
            <w:r w:rsidRPr="00B448A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w:t>
            </w:r>
            <w:r w:rsidRPr="00B448A0">
              <w:rPr>
                <w:rFonts w:ascii="Times New Roman" w:hAnsi="Times New Roman" w:cs="Times New Roman"/>
                <w:bCs/>
                <w:sz w:val="22"/>
                <w:szCs w:val="22"/>
                <w:lang w:eastAsia="en-US"/>
              </w:rPr>
              <w:lastRenderedPageBreak/>
              <w:t>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CFB68"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3 dalis</w:t>
            </w:r>
          </w:p>
          <w:p w14:paraId="06C5AAD6" w14:textId="77777777" w:rsidR="00B448A0" w:rsidRPr="00B448A0" w:rsidRDefault="00B448A0" w:rsidP="00B448A0">
            <w:pPr>
              <w:spacing w:after="0" w:line="240" w:lineRule="auto"/>
              <w:jc w:val="both"/>
              <w:rPr>
                <w:rFonts w:ascii="Times New Roman" w:eastAsia="Arial" w:hAnsi="Times New Roman" w:cs="Times New Roman"/>
                <w:sz w:val="22"/>
                <w:szCs w:val="22"/>
              </w:rPr>
            </w:pPr>
          </w:p>
          <w:p w14:paraId="6837965A"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FE6E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Lietuvoje įsteigtų subjektų reikalaujama:</w:t>
            </w:r>
          </w:p>
          <w:p w14:paraId="26999DC2"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1) Dėl įsipareigojimų, susijusių su mokesčių mokėjimu, įvykdymo i</w:t>
            </w:r>
            <w:r w:rsidRPr="00B448A0">
              <w:rPr>
                <w:rFonts w:ascii="Times New Roman" w:hAnsi="Times New Roman" w:cs="Times New Roman"/>
                <w:sz w:val="22"/>
                <w:szCs w:val="22"/>
                <w:lang w:eastAsia="en-US"/>
              </w:rPr>
              <w:t xml:space="preserve">š Lietuvoje įsteigtų subjektų </w:t>
            </w:r>
            <w:r w:rsidRPr="00B448A0">
              <w:rPr>
                <w:rFonts w:ascii="Times New Roman" w:hAnsi="Times New Roman" w:cs="Times New Roman"/>
                <w:sz w:val="22"/>
                <w:szCs w:val="22"/>
              </w:rPr>
              <w:t>prašoma:</w:t>
            </w:r>
          </w:p>
          <w:p w14:paraId="6E45E8A6"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AFB2BF5" w14:textId="77777777" w:rsidR="00B448A0" w:rsidRPr="00B448A0" w:rsidRDefault="00B448A0" w:rsidP="00B448A0">
            <w:pPr>
              <w:numPr>
                <w:ilvl w:val="0"/>
                <w:numId w:val="15"/>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išrašo iš teismo sprendimo (jei toks yra) </w:t>
            </w:r>
          </w:p>
          <w:p w14:paraId="60D20F06" w14:textId="77777777" w:rsidR="00B448A0" w:rsidRPr="00B448A0" w:rsidRDefault="00B448A0" w:rsidP="00B448A0">
            <w:pPr>
              <w:numPr>
                <w:ilvl w:val="0"/>
                <w:numId w:val="15"/>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arba Valstybinės mokesčių inspekcijos prie Lietuvos Respublikos finansų ministerijos išduoto dokumento,</w:t>
            </w:r>
          </w:p>
          <w:p w14:paraId="75973BC8" w14:textId="77777777" w:rsidR="00B448A0" w:rsidRPr="00B448A0" w:rsidRDefault="00B448A0" w:rsidP="00B448A0">
            <w:pPr>
              <w:numPr>
                <w:ilvl w:val="0"/>
                <w:numId w:val="14"/>
              </w:num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arba valstybės įmonės Registrų centro Lietuvos Respublikos Vyriausybės nustatyta tvarka išduoto dokumento, patvirtinančio </w:t>
            </w:r>
            <w:r w:rsidRPr="00B448A0">
              <w:rPr>
                <w:rFonts w:ascii="Times New Roman" w:hAnsi="Times New Roman" w:cs="Times New Roman"/>
                <w:sz w:val="22"/>
                <w:szCs w:val="22"/>
              </w:rPr>
              <w:lastRenderedPageBreak/>
              <w:t>jungtinius kompetentingų institucijų tvarkomus duomenis.</w:t>
            </w:r>
          </w:p>
          <w:p w14:paraId="45DD695B" w14:textId="77777777" w:rsidR="00B448A0" w:rsidRPr="00B448A0" w:rsidRDefault="00B448A0" w:rsidP="00B448A0">
            <w:pPr>
              <w:spacing w:after="0" w:line="240" w:lineRule="auto"/>
              <w:jc w:val="both"/>
              <w:rPr>
                <w:rFonts w:ascii="Times New Roman" w:hAnsi="Times New Roman" w:cs="Times New Roman"/>
                <w:sz w:val="22"/>
                <w:szCs w:val="22"/>
              </w:rPr>
            </w:pPr>
          </w:p>
          <w:p w14:paraId="5A1FB21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0CFFAA4C"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t>atitinkamos užsienio šalies institucijos dokumento</w:t>
            </w:r>
            <w:r w:rsidRPr="00B448A0">
              <w:rPr>
                <w:rFonts w:ascii="Times New Roman" w:hAnsi="Times New Roman" w:cs="Times New Roman"/>
                <w:sz w:val="22"/>
                <w:szCs w:val="22"/>
                <w:vertAlign w:val="superscript"/>
              </w:rPr>
              <w:footnoteReference w:id="3"/>
            </w:r>
            <w:r w:rsidRPr="00B448A0">
              <w:rPr>
                <w:rFonts w:ascii="Times New Roman" w:hAnsi="Times New Roman" w:cs="Times New Roman"/>
                <w:sz w:val="22"/>
                <w:szCs w:val="22"/>
              </w:rPr>
              <w:t>.</w:t>
            </w:r>
          </w:p>
          <w:p w14:paraId="4734D0D8"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503CC0E4" w14:textId="77777777" w:rsidR="00B448A0" w:rsidRPr="00B448A0" w:rsidRDefault="00B448A0" w:rsidP="00B448A0">
            <w:pPr>
              <w:spacing w:after="0" w:line="240" w:lineRule="auto"/>
              <w:jc w:val="both"/>
              <w:rPr>
                <w:rFonts w:ascii="Times New Roman" w:hAnsi="Times New Roman" w:cs="Times New Roman"/>
                <w:i/>
                <w:iCs/>
                <w:color w:val="000000" w:themeColor="text1"/>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120 (vienas šimtas dvidešimt)</w:t>
            </w:r>
            <w:r w:rsidRPr="00B448A0">
              <w:rPr>
                <w:rFonts w:ascii="Times New Roman" w:hAnsi="Times New Roman" w:cs="Times New Roman"/>
                <w:sz w:val="22"/>
                <w:szCs w:val="22"/>
              </w:rPr>
              <w:t xml:space="preserve"> </w:t>
            </w:r>
            <w:r w:rsidRPr="00B448A0">
              <w:rPr>
                <w:rFonts w:ascii="Times New Roman" w:hAnsi="Times New Roman" w:cs="Times New Roman"/>
                <w:color w:val="00B050"/>
                <w:sz w:val="22"/>
                <w:szCs w:val="22"/>
              </w:rPr>
              <w:t>dienų</w:t>
            </w:r>
            <w:r w:rsidRPr="00B448A0">
              <w:rPr>
                <w:rFonts w:ascii="Times New Roman" w:hAnsi="Times New Roman" w:cs="Times New Roman"/>
                <w:sz w:val="22"/>
                <w:szCs w:val="22"/>
              </w:rPr>
              <w:t xml:space="preserve"> 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(vienas šimtas dvidešimt) dienų, jas skaičiuojant atgal nuo 2022-10-14. </w:t>
            </w:r>
          </w:p>
          <w:p w14:paraId="45C0BD2D" w14:textId="77777777" w:rsidR="00B448A0" w:rsidRPr="00B448A0" w:rsidRDefault="00B448A0" w:rsidP="00B448A0">
            <w:pPr>
              <w:spacing w:after="0" w:line="240" w:lineRule="auto"/>
              <w:jc w:val="both"/>
              <w:rPr>
                <w:rFonts w:ascii="Times New Roman" w:hAnsi="Times New Roman" w:cs="Times New Roman"/>
                <w:i/>
                <w:iCs/>
                <w:color w:val="7030A0"/>
                <w:sz w:val="22"/>
                <w:szCs w:val="22"/>
              </w:rPr>
            </w:pPr>
          </w:p>
          <w:p w14:paraId="0E2632BB"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74D911" w14:textId="77777777" w:rsidR="00B448A0" w:rsidRPr="00B448A0" w:rsidRDefault="00B448A0" w:rsidP="00B448A0">
            <w:pPr>
              <w:spacing w:after="0" w:line="240" w:lineRule="auto"/>
              <w:jc w:val="both"/>
              <w:rPr>
                <w:rFonts w:ascii="Times New Roman" w:hAnsi="Times New Roman" w:cs="Times New Roman"/>
                <w:b/>
                <w:bCs/>
                <w:sz w:val="22"/>
                <w:szCs w:val="22"/>
              </w:rPr>
            </w:pPr>
          </w:p>
          <w:p w14:paraId="1FB856AA"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Cs/>
                <w:sz w:val="22"/>
                <w:szCs w:val="22"/>
              </w:rPr>
              <w:t>2) Dėl įsipareigojimų, susijusių su socialinio draudimo įmokų mokėjimu, įvykdymo i</w:t>
            </w:r>
            <w:r w:rsidRPr="00B448A0">
              <w:rPr>
                <w:rFonts w:ascii="Times New Roman" w:hAnsi="Times New Roman" w:cs="Times New Roman"/>
                <w:sz w:val="22"/>
                <w:szCs w:val="22"/>
                <w:lang w:eastAsia="en-US"/>
              </w:rPr>
              <w:t xml:space="preserve">š Lietuvoje įsteigtų subjektų </w:t>
            </w:r>
            <w:r w:rsidRPr="00B448A0">
              <w:rPr>
                <w:rFonts w:ascii="Times New Roman" w:hAnsi="Times New Roman" w:cs="Times New Roman"/>
                <w:bCs/>
                <w:sz w:val="22"/>
                <w:szCs w:val="22"/>
              </w:rPr>
              <w:t>prašoma:</w:t>
            </w:r>
          </w:p>
          <w:p w14:paraId="7DE18A66"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448A0">
                <w:rPr>
                  <w:rFonts w:ascii="Times New Roman" w:hAnsi="Times New Roman" w:cs="Times New Roman"/>
                  <w:bCs/>
                  <w:sz w:val="22"/>
                  <w:szCs w:val="22"/>
                  <w:u w:val="single"/>
                </w:rPr>
                <w:t>http://draudejai.sodra.lt/draudeju_viesi_duomenys/</w:t>
              </w:r>
            </w:hyperlink>
            <w:r w:rsidRPr="00B448A0">
              <w:rPr>
                <w:rFonts w:ascii="Times New Roman" w:hAnsi="Times New Roman" w:cs="Times New Roman"/>
                <w:bCs/>
                <w:sz w:val="22"/>
                <w:szCs w:val="22"/>
              </w:rPr>
              <w:t>.</w:t>
            </w:r>
          </w:p>
          <w:p w14:paraId="508778AB" w14:textId="77777777" w:rsidR="00B448A0" w:rsidRPr="00B448A0" w:rsidRDefault="00B448A0" w:rsidP="00B448A0">
            <w:pPr>
              <w:spacing w:after="0" w:line="240" w:lineRule="auto"/>
              <w:jc w:val="both"/>
              <w:rPr>
                <w:rFonts w:ascii="Times New Roman" w:hAnsi="Times New Roman" w:cs="Times New Roman"/>
                <w:b/>
                <w:bCs/>
                <w:sz w:val="22"/>
                <w:szCs w:val="22"/>
              </w:rPr>
            </w:pPr>
          </w:p>
          <w:p w14:paraId="782D1DA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D747DC" w14:textId="77777777" w:rsidR="00B448A0" w:rsidRPr="00B448A0" w:rsidRDefault="00B448A0" w:rsidP="00B448A0">
            <w:pPr>
              <w:spacing w:after="0" w:line="240" w:lineRule="auto"/>
              <w:jc w:val="both"/>
              <w:rPr>
                <w:rFonts w:ascii="Times New Roman" w:hAnsi="Times New Roman" w:cs="Times New Roman"/>
                <w:b/>
                <w:bCs/>
                <w:sz w:val="22"/>
                <w:szCs w:val="22"/>
              </w:rPr>
            </w:pPr>
          </w:p>
          <w:p w14:paraId="5EECCC1D"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5F64DA"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FACE3C1"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Iš ne Lietuvoje įsteigtų subjektų reikalaujama:</w:t>
            </w:r>
          </w:p>
          <w:p w14:paraId="76AA0D72" w14:textId="77777777" w:rsidR="00B448A0" w:rsidRPr="00B448A0" w:rsidRDefault="00B448A0" w:rsidP="00B448A0">
            <w:pPr>
              <w:numPr>
                <w:ilvl w:val="0"/>
                <w:numId w:val="16"/>
              </w:numPr>
              <w:spacing w:after="0" w:line="240" w:lineRule="auto"/>
              <w:ind w:left="314"/>
              <w:jc w:val="both"/>
              <w:rPr>
                <w:rFonts w:ascii="Times New Roman" w:hAnsi="Times New Roman" w:cs="Times New Roman"/>
                <w:b/>
                <w:bCs/>
                <w:sz w:val="22"/>
                <w:szCs w:val="22"/>
              </w:rPr>
            </w:pPr>
            <w:r w:rsidRPr="00B448A0">
              <w:rPr>
                <w:rFonts w:ascii="Times New Roman" w:hAnsi="Times New Roman" w:cs="Times New Roman"/>
                <w:sz w:val="22"/>
                <w:szCs w:val="22"/>
              </w:rPr>
              <w:lastRenderedPageBreak/>
              <w:t>atitinkamos užsienio šalies kompetentingos institucijos dokumento</w:t>
            </w:r>
            <w:r w:rsidRPr="00B448A0">
              <w:rPr>
                <w:rFonts w:ascii="Times New Roman" w:hAnsi="Times New Roman" w:cs="Times New Roman"/>
                <w:sz w:val="22"/>
                <w:szCs w:val="22"/>
                <w:vertAlign w:val="superscript"/>
              </w:rPr>
              <w:footnoteReference w:id="4"/>
            </w:r>
            <w:r w:rsidRPr="00B448A0">
              <w:rPr>
                <w:rFonts w:ascii="Times New Roman" w:hAnsi="Times New Roman" w:cs="Times New Roman"/>
                <w:sz w:val="22"/>
                <w:szCs w:val="22"/>
              </w:rPr>
              <w:t>.</w:t>
            </w:r>
          </w:p>
          <w:p w14:paraId="74D2C04D" w14:textId="77777777" w:rsidR="00B448A0" w:rsidRPr="00B448A0" w:rsidRDefault="00B448A0" w:rsidP="00B448A0">
            <w:pPr>
              <w:spacing w:after="0" w:line="240" w:lineRule="auto"/>
              <w:jc w:val="both"/>
              <w:rPr>
                <w:rFonts w:ascii="Times New Roman" w:hAnsi="Times New Roman" w:cs="Times New Roman"/>
                <w:b/>
                <w:bCs/>
                <w:sz w:val="22"/>
                <w:szCs w:val="22"/>
              </w:rPr>
            </w:pPr>
          </w:p>
          <w:p w14:paraId="54284DC5" w14:textId="77777777" w:rsidR="00B448A0" w:rsidRPr="00B448A0" w:rsidRDefault="00B448A0" w:rsidP="00B448A0">
            <w:pPr>
              <w:spacing w:after="0" w:line="240" w:lineRule="auto"/>
              <w:jc w:val="both"/>
              <w:rPr>
                <w:rFonts w:ascii="Times New Roman" w:hAnsi="Times New Roman" w:cs="Times New Roman"/>
                <w:i/>
                <w:iCs/>
                <w:color w:val="7030A0"/>
                <w:sz w:val="22"/>
                <w:szCs w:val="22"/>
              </w:rPr>
            </w:pPr>
            <w:r w:rsidRPr="00B448A0">
              <w:rPr>
                <w:rFonts w:ascii="Times New Roman" w:hAnsi="Times New Roman" w:cs="Times New Roman"/>
                <w:sz w:val="22"/>
                <w:szCs w:val="22"/>
              </w:rPr>
              <w:t xml:space="preserve">Nurodyti dokumentai turi būti  išduoti ne anksčiau kaip </w:t>
            </w:r>
            <w:r w:rsidRPr="00B448A0">
              <w:rPr>
                <w:rFonts w:ascii="Times New Roman" w:hAnsi="Times New Roman" w:cs="Times New Roman"/>
                <w:color w:val="00B050"/>
                <w:sz w:val="22"/>
                <w:szCs w:val="22"/>
              </w:rPr>
              <w:t>120</w:t>
            </w:r>
            <w:r w:rsidRPr="00B448A0">
              <w:rPr>
                <w:rFonts w:ascii="Times New Roman" w:hAnsi="Times New Roman" w:cs="Times New Roman"/>
                <w:sz w:val="22"/>
                <w:szCs w:val="22"/>
              </w:rPr>
              <w:t xml:space="preserve"> (vienas šimtas dvidešimt) </w:t>
            </w:r>
            <w:r w:rsidRPr="00B448A0">
              <w:rPr>
                <w:rFonts w:ascii="Times New Roman" w:hAnsi="Times New Roman" w:cs="Times New Roman"/>
                <w:color w:val="00B050"/>
                <w:sz w:val="22"/>
                <w:szCs w:val="22"/>
              </w:rPr>
              <w:t>dienų</w:t>
            </w:r>
            <w:r w:rsidRPr="00B448A0">
              <w:rPr>
                <w:rFonts w:ascii="Times New Roman" w:hAnsi="Times New Roman" w:cs="Times New Roman"/>
                <w:sz w:val="22"/>
                <w:szCs w:val="22"/>
              </w:rPr>
              <w:t xml:space="preserve"> iki </w:t>
            </w:r>
            <w:r w:rsidRPr="00B448A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48A0">
              <w:rPr>
                <w:rFonts w:ascii="Times New Roman" w:eastAsia="Times New Roman" w:hAnsi="Times New Roman" w:cs="Times New Roman"/>
                <w:sz w:val="22"/>
                <w:szCs w:val="22"/>
              </w:rPr>
              <w:t>umentus</w:t>
            </w:r>
            <w:r w:rsidRPr="00B448A0">
              <w:rPr>
                <w:rFonts w:ascii="Times New Roman" w:hAnsi="Times New Roman" w:cs="Times New Roman"/>
                <w:sz w:val="22"/>
                <w:szCs w:val="22"/>
              </w:rPr>
              <w:t xml:space="preserve">. </w:t>
            </w:r>
            <w:r w:rsidRPr="00B448A0">
              <w:rPr>
                <w:rFonts w:ascii="Times New Roman" w:hAnsi="Times New Roman" w:cs="Times New Roman"/>
                <w:b/>
                <w:bCs/>
                <w:i/>
                <w:iCs/>
                <w:color w:val="000000" w:themeColor="text1"/>
                <w:sz w:val="22"/>
                <w:szCs w:val="22"/>
              </w:rPr>
              <w:t>Pavyzdys</w:t>
            </w:r>
            <w:r w:rsidRPr="00B448A0">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(vienas šimtas dvidešimt) dienų, jas skaičiuojant atgal nuo 2022-10-14.</w:t>
            </w:r>
          </w:p>
          <w:p w14:paraId="293C6BE3"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E03BDD5"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964A1A" w14:textId="77777777" w:rsidR="00B448A0" w:rsidRPr="00B448A0" w:rsidRDefault="00B448A0" w:rsidP="00B448A0">
            <w:pPr>
              <w:spacing w:after="0" w:line="240" w:lineRule="auto"/>
              <w:jc w:val="both"/>
              <w:rPr>
                <w:rFonts w:ascii="Times New Roman" w:hAnsi="Times New Roman" w:cs="Times New Roman"/>
                <w:sz w:val="22"/>
                <w:szCs w:val="22"/>
              </w:rPr>
            </w:pPr>
          </w:p>
          <w:p w14:paraId="60A5AA59" w14:textId="77777777" w:rsidR="00B448A0" w:rsidRPr="00B448A0" w:rsidRDefault="00B448A0" w:rsidP="00B448A0">
            <w:pPr>
              <w:spacing w:after="0" w:line="240" w:lineRule="auto"/>
              <w:jc w:val="both"/>
              <w:rPr>
                <w:rFonts w:ascii="Times New Roman" w:hAnsi="Times New Roman" w:cs="Times New Roman"/>
                <w:b/>
                <w:bCs/>
                <w:i/>
                <w:iCs/>
                <w:color w:val="00B050"/>
                <w:sz w:val="22"/>
                <w:szCs w:val="22"/>
              </w:rPr>
            </w:pPr>
            <w:r w:rsidRPr="00B448A0">
              <w:rPr>
                <w:rFonts w:ascii="Times New Roman" w:hAnsi="Times New Roman" w:cs="Times New Roman"/>
                <w:b/>
                <w:bCs/>
                <w:i/>
                <w:iCs/>
                <w:color w:val="00B050"/>
                <w:sz w:val="22"/>
                <w:szCs w:val="22"/>
              </w:rPr>
              <w:t>PASTABA</w:t>
            </w:r>
          </w:p>
          <w:p w14:paraId="4E850F8B" w14:textId="77777777" w:rsidR="00B448A0" w:rsidRPr="00B448A0" w:rsidRDefault="00B448A0" w:rsidP="00B448A0">
            <w:pPr>
              <w:spacing w:after="0" w:line="240" w:lineRule="auto"/>
              <w:jc w:val="both"/>
              <w:rPr>
                <w:rFonts w:ascii="Times New Roman" w:hAnsi="Times New Roman" w:cs="Times New Roman"/>
                <w:color w:val="00B050"/>
                <w:sz w:val="22"/>
                <w:szCs w:val="22"/>
              </w:rPr>
            </w:pPr>
            <w:r w:rsidRPr="00B448A0">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1B220F5" w14:textId="77777777" w:rsidR="00B448A0" w:rsidRPr="00B448A0" w:rsidRDefault="00B448A0" w:rsidP="00B448A0">
            <w:pPr>
              <w:spacing w:after="0" w:line="240" w:lineRule="auto"/>
              <w:jc w:val="both"/>
              <w:rPr>
                <w:rFonts w:ascii="Times New Roman" w:hAnsi="Times New Roman" w:cs="Times New Roman"/>
                <w:b/>
                <w:bCs/>
                <w:sz w:val="22"/>
                <w:szCs w:val="22"/>
              </w:rPr>
            </w:pPr>
          </w:p>
          <w:p w14:paraId="09A75290" w14:textId="77777777" w:rsidR="00B448A0" w:rsidRPr="00B448A0" w:rsidRDefault="00B448A0" w:rsidP="00B448A0">
            <w:pPr>
              <w:spacing w:after="0" w:line="240" w:lineRule="auto"/>
              <w:jc w:val="both"/>
              <w:rPr>
                <w:rFonts w:ascii="Times New Roman" w:hAnsi="Times New Roman" w:cs="Times New Roman"/>
                <w:b/>
                <w:bCs/>
                <w:sz w:val="22"/>
                <w:szCs w:val="22"/>
              </w:rPr>
            </w:pPr>
          </w:p>
        </w:tc>
      </w:tr>
      <w:bookmarkEnd w:id="59"/>
      <w:tr w:rsidR="00B448A0" w:rsidRPr="00B448A0" w14:paraId="21257D1F"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78144"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6EB23"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78AF6"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1 punktas</w:t>
            </w:r>
          </w:p>
          <w:p w14:paraId="51DAD2C3"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52D4630C"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8A5E4"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5030F032"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007B9C3D"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227D9589"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DC124"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74DDD"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0E32041"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938F4"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2 punktas</w:t>
            </w:r>
          </w:p>
          <w:p w14:paraId="5DEAAC39"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0EDE00C5"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034EB"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4F8B13C8"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2582B59A"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3325C6F8"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E7246"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2C889"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41931"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3 punktas</w:t>
            </w:r>
          </w:p>
          <w:p w14:paraId="36275C72"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1F124D9E"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C13 punktas</w:t>
            </w:r>
            <w:r w:rsidRPr="00B448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875D3"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D0CE7CF"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3ACE9FC4"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ED89B"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89B36"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C7257B"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B448A0">
              <w:rPr>
                <w:rFonts w:ascii="Times New Roman" w:hAnsi="Times New Roman" w:cs="Times New Roman"/>
                <w:bCs/>
                <w:sz w:val="22"/>
                <w:szCs w:val="22"/>
              </w:rPr>
              <w:lastRenderedPageBreak/>
              <w:t xml:space="preserve">dokumentų, reikalaujamų pagal VPĮ 50 straipsnį, dėl ko per pastaruosius vienus metus buvo pašalintas iš pirkimo ar koncesijos suteikimo procedūrų. </w:t>
            </w:r>
          </w:p>
          <w:p w14:paraId="3CF5C8BC" w14:textId="77777777" w:rsidR="00B448A0" w:rsidRPr="00B448A0" w:rsidRDefault="00B448A0" w:rsidP="00B448A0">
            <w:pPr>
              <w:spacing w:after="0" w:line="240" w:lineRule="auto"/>
              <w:jc w:val="both"/>
              <w:rPr>
                <w:rFonts w:ascii="Times New Roman" w:hAnsi="Times New Roman" w:cs="Times New Roman"/>
                <w:bCs/>
                <w:sz w:val="22"/>
                <w:szCs w:val="22"/>
              </w:rPr>
            </w:pPr>
            <w:r w:rsidRPr="00B448A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2A119"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4 dalies 4 punktas</w:t>
            </w:r>
          </w:p>
          <w:p w14:paraId="178B1CE4"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4EE02461"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C15 punktas</w:t>
            </w:r>
            <w:r w:rsidRPr="00B448A0">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07702"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49422C11"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0AA165B1"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6CC6DEC9"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5DBAA9" w14:textId="77777777" w:rsidR="00B448A0" w:rsidRPr="00B448A0" w:rsidRDefault="00B448A0" w:rsidP="00B448A0">
            <w:pPr>
              <w:spacing w:after="0" w:line="240" w:lineRule="auto"/>
              <w:jc w:val="both"/>
              <w:rPr>
                <w:rFonts w:ascii="Times New Roman" w:hAnsi="Times New Roman" w:cs="Times New Roman"/>
                <w:sz w:val="22"/>
                <w:szCs w:val="22"/>
              </w:rPr>
            </w:pPr>
            <w:hyperlink r:id="rId15" w:history="1">
              <w:r w:rsidRPr="00B448A0">
                <w:rPr>
                  <w:rFonts w:ascii="Times New Roman" w:hAnsi="Times New Roman" w:cs="Times New Roman"/>
                  <w:sz w:val="22"/>
                  <w:szCs w:val="22"/>
                </w:rPr>
                <w:t>https://vpt.lrv.lt/lt/nuorodos/kiti-duomenys/powerbi/melaginga-informacija-pateikusiu-tiekeju-sarasas-3/</w:t>
              </w:r>
            </w:hyperlink>
          </w:p>
        </w:tc>
      </w:tr>
      <w:tr w:rsidR="00B448A0" w:rsidRPr="00B448A0" w14:paraId="5A57A7DD"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3E8CA"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644E8"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E429D"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5 punktas</w:t>
            </w:r>
          </w:p>
          <w:p w14:paraId="17AE3BB5"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12354AD9"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w:t>
            </w:r>
            <w:r w:rsidRPr="00B448A0">
              <w:rPr>
                <w:rFonts w:ascii="Times New Roman" w:eastAsia="Arial" w:hAnsi="Times New Roman" w:cs="Times New Roman"/>
                <w:sz w:val="22"/>
                <w:szCs w:val="22"/>
              </w:rPr>
              <w:t xml:space="preserve"> III dalies C15 punktas</w:t>
            </w:r>
          </w:p>
          <w:p w14:paraId="2185343C"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0E31ADA1"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EA613"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5295DD4D"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tc>
      </w:tr>
      <w:tr w:rsidR="00B448A0" w:rsidRPr="00B448A0" w14:paraId="564A397B"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FC1C4" w14:textId="77777777" w:rsidR="00B448A0" w:rsidRPr="00B448A0" w:rsidRDefault="00B448A0" w:rsidP="00B448A0">
            <w:pPr>
              <w:numPr>
                <w:ilvl w:val="0"/>
                <w:numId w:val="4"/>
              </w:numPr>
              <w:spacing w:after="0" w:line="240" w:lineRule="auto"/>
              <w:ind w:left="0" w:firstLine="0"/>
              <w:rPr>
                <w:rFonts w:ascii="Times New Roman" w:hAnsi="Times New Roman" w:cs="Times New Roman"/>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97F68" w14:textId="60771521"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w:t>
            </w:r>
            <w:r w:rsidR="000B1C98">
              <w:rPr>
                <w:rFonts w:ascii="Times New Roman" w:hAnsi="Times New Roman" w:cs="Times New Roman"/>
                <w:sz w:val="22"/>
                <w:szCs w:val="22"/>
              </w:rPr>
              <w:t xml:space="preserve"> (trejus)</w:t>
            </w:r>
            <w:r w:rsidRPr="00B448A0">
              <w:rPr>
                <w:rFonts w:ascii="Times New Roman" w:hAnsi="Times New Roman" w:cs="Times New Roman"/>
                <w:sz w:val="22"/>
                <w:szCs w:val="22"/>
              </w:rPr>
              <w:t xml:space="preserve"> metus buvo nutraukta sutartis arba per pastaruosius 3 (trejus) metus buvo priimtas ir įsiteisėjęs teismo sprendimas, kuriuo tenkinamas perkančiosios organizacijos, </w:t>
            </w:r>
            <w:r w:rsidRPr="00B448A0">
              <w:rPr>
                <w:rFonts w:ascii="Times New Roman" w:hAnsi="Times New Roman" w:cs="Times New Roman"/>
                <w:sz w:val="22"/>
                <w:szCs w:val="22"/>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6EA96E5A"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B6E06"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lastRenderedPageBreak/>
              <w:t>VPĮ 46 straipsnio 4 dalies 6 punktas</w:t>
            </w:r>
          </w:p>
          <w:p w14:paraId="6CB8DBC8"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0AD46E63"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w:t>
            </w:r>
            <w:r w:rsidRPr="00B448A0">
              <w:rPr>
                <w:rFonts w:ascii="Times New Roman" w:eastAsia="Arial" w:hAnsi="Times New Roman" w:cs="Times New Roman"/>
                <w:sz w:val="22"/>
                <w:szCs w:val="22"/>
              </w:rPr>
              <w:t xml:space="preserve"> III dalies C14 punktas</w:t>
            </w:r>
          </w:p>
          <w:p w14:paraId="129B80A4"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p w14:paraId="72A2E1A7"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7A7D8"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9AF0421"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0A3E26CE"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D6364E3" w14:textId="77777777" w:rsidR="00B448A0" w:rsidRPr="00B448A0" w:rsidRDefault="00B448A0" w:rsidP="00B448A0">
            <w:pPr>
              <w:spacing w:after="0" w:line="240" w:lineRule="auto"/>
              <w:jc w:val="both"/>
              <w:rPr>
                <w:rFonts w:ascii="Times New Roman" w:hAnsi="Times New Roman" w:cs="Times New Roman"/>
                <w:sz w:val="22"/>
                <w:szCs w:val="22"/>
              </w:rPr>
            </w:pPr>
          </w:p>
          <w:p w14:paraId="392206D9" w14:textId="77777777" w:rsidR="00B448A0" w:rsidRPr="00B448A0" w:rsidRDefault="00B448A0" w:rsidP="00B448A0">
            <w:pPr>
              <w:spacing w:after="0" w:line="240" w:lineRule="auto"/>
              <w:jc w:val="both"/>
              <w:rPr>
                <w:rFonts w:ascii="Times New Roman" w:hAnsi="Times New Roman" w:cs="Times New Roman"/>
                <w:sz w:val="22"/>
                <w:szCs w:val="22"/>
              </w:rPr>
            </w:pPr>
            <w:hyperlink r:id="rId16" w:history="1">
              <w:r w:rsidRPr="00B448A0">
                <w:rPr>
                  <w:rFonts w:ascii="Times New Roman" w:hAnsi="Times New Roman" w:cs="Times New Roman"/>
                  <w:sz w:val="22"/>
                  <w:szCs w:val="22"/>
                </w:rPr>
                <w:t>https://vpt.lrv.lt/lt/nuorodos/kiti-duomenys/powerbi/nepatikimi-tiekejai-1/</w:t>
              </w:r>
            </w:hyperlink>
          </w:p>
          <w:p w14:paraId="696D7704" w14:textId="77777777" w:rsidR="00B448A0" w:rsidRPr="00B448A0" w:rsidRDefault="00B448A0" w:rsidP="00B448A0">
            <w:pPr>
              <w:spacing w:after="0" w:line="240" w:lineRule="auto"/>
              <w:jc w:val="both"/>
              <w:rPr>
                <w:rFonts w:ascii="Times New Roman" w:hAnsi="Times New Roman" w:cs="Times New Roman"/>
                <w:sz w:val="22"/>
                <w:szCs w:val="22"/>
              </w:rPr>
            </w:pPr>
          </w:p>
          <w:p w14:paraId="277BB989" w14:textId="77777777" w:rsidR="00B448A0" w:rsidRPr="00B448A0" w:rsidRDefault="00B448A0" w:rsidP="00B448A0">
            <w:pPr>
              <w:spacing w:after="0" w:line="240" w:lineRule="auto"/>
              <w:jc w:val="both"/>
              <w:rPr>
                <w:rFonts w:ascii="Times New Roman" w:hAnsi="Times New Roman" w:cs="Times New Roman"/>
                <w:sz w:val="22"/>
                <w:szCs w:val="22"/>
              </w:rPr>
            </w:pPr>
            <w:hyperlink r:id="rId17" w:history="1">
              <w:r w:rsidRPr="00B448A0">
                <w:rPr>
                  <w:rFonts w:ascii="Times New Roman" w:hAnsi="Times New Roman" w:cs="Times New Roman"/>
                  <w:sz w:val="22"/>
                  <w:szCs w:val="22"/>
                </w:rPr>
                <w:t>https://vpt.lrv.lt/lt/pasalinimo-pagrindai-1/nepatikimu-</w:t>
              </w:r>
              <w:r w:rsidRPr="00B448A0">
                <w:rPr>
                  <w:rFonts w:ascii="Times New Roman" w:hAnsi="Times New Roman" w:cs="Times New Roman"/>
                  <w:sz w:val="22"/>
                  <w:szCs w:val="22"/>
                </w:rPr>
                <w:lastRenderedPageBreak/>
                <w:t>koncesininku-sarasas-1/nepatikimu-koncesininku-sarasas/</w:t>
              </w:r>
            </w:hyperlink>
          </w:p>
          <w:p w14:paraId="50897185" w14:textId="77777777" w:rsidR="00B448A0" w:rsidRPr="00B448A0" w:rsidRDefault="00B448A0" w:rsidP="00B448A0">
            <w:pPr>
              <w:spacing w:after="0" w:line="240" w:lineRule="auto"/>
              <w:jc w:val="both"/>
              <w:rPr>
                <w:rFonts w:ascii="Times New Roman" w:hAnsi="Times New Roman" w:cs="Times New Roman"/>
                <w:bCs/>
                <w:sz w:val="22"/>
                <w:szCs w:val="22"/>
              </w:rPr>
            </w:pPr>
          </w:p>
          <w:p w14:paraId="43D4D05C" w14:textId="77777777" w:rsidR="00B448A0" w:rsidRPr="00B448A0" w:rsidRDefault="00B448A0" w:rsidP="00B448A0">
            <w:pPr>
              <w:spacing w:after="0" w:line="240" w:lineRule="auto"/>
              <w:jc w:val="both"/>
              <w:rPr>
                <w:rFonts w:ascii="Times New Roman" w:hAnsi="Times New Roman" w:cs="Times New Roman"/>
                <w:b/>
                <w:bCs/>
                <w:sz w:val="22"/>
                <w:szCs w:val="22"/>
              </w:rPr>
            </w:pPr>
          </w:p>
        </w:tc>
      </w:tr>
      <w:tr w:rsidR="00B448A0" w:rsidRPr="00B448A0" w14:paraId="6C64A75A"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BF846" w14:textId="77777777" w:rsidR="00B448A0" w:rsidRPr="00B448A0" w:rsidRDefault="00B448A0" w:rsidP="00B448A0">
            <w:pPr>
              <w:numPr>
                <w:ilvl w:val="0"/>
                <w:numId w:val="4"/>
              </w:numPr>
              <w:spacing w:after="0" w:line="240" w:lineRule="auto"/>
              <w:ind w:left="0" w:firstLine="0"/>
              <w:rPr>
                <w:rFonts w:ascii="Times New Roman" w:hAnsi="Times New Roman" w:cs="Times New Roman"/>
                <w:sz w:val="22"/>
                <w:szCs w:val="22"/>
              </w:rPr>
            </w:pPr>
          </w:p>
          <w:p w14:paraId="2CC09868" w14:textId="77777777" w:rsidR="00B448A0" w:rsidRPr="00B448A0" w:rsidRDefault="00B448A0" w:rsidP="00B448A0">
            <w:pPr>
              <w:spacing w:after="0" w:line="240" w:lineRule="auto"/>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394BC" w14:textId="05C7940C"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padaręs rimtą profesinį pažeidimą, dėl kurio perkančioji organizacija abejoja tiekėjo sąžiningumu, kai jis</w:t>
            </w:r>
            <w:bookmarkStart w:id="60" w:name="part_030e6c6c64ba4f96a23474e439d1b80c"/>
            <w:bookmarkEnd w:id="60"/>
            <w:r w:rsidRPr="00B448A0">
              <w:rPr>
                <w:rFonts w:ascii="Times New Roman" w:hAnsi="Times New Roman" w:cs="Times New Roman"/>
                <w:sz w:val="22"/>
                <w:szCs w:val="22"/>
              </w:rPr>
              <w:t xml:space="preserve"> yra padaręs finansinės atskaitomybės ir audito teisės aktų pažeidimą ir nuo jo padarymo dienos praėjo mažiau kaip vien</w:t>
            </w:r>
            <w:r w:rsidR="000B1C98">
              <w:rPr>
                <w:rFonts w:ascii="Times New Roman" w:hAnsi="Times New Roman" w:cs="Times New Roman"/>
                <w:sz w:val="22"/>
                <w:szCs w:val="22"/>
              </w:rPr>
              <w:t>er</w:t>
            </w:r>
            <w:r w:rsidRPr="00B448A0">
              <w:rPr>
                <w:rFonts w:ascii="Times New Roman" w:hAnsi="Times New Roman" w:cs="Times New Roman"/>
                <w:sz w:val="22"/>
                <w:szCs w:val="22"/>
              </w:rPr>
              <w:t>i metai.</w:t>
            </w:r>
          </w:p>
          <w:p w14:paraId="658DF106" w14:textId="77777777" w:rsidR="00B448A0" w:rsidRPr="00B448A0" w:rsidRDefault="00B448A0" w:rsidP="00B448A0">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44F6B"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a papunktis</w:t>
            </w:r>
          </w:p>
          <w:p w14:paraId="50478659"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62F9F34D" w14:textId="77777777" w:rsidR="00B448A0" w:rsidRPr="00B448A0" w:rsidRDefault="00B448A0" w:rsidP="00B448A0">
            <w:pPr>
              <w:spacing w:after="0" w:line="240" w:lineRule="auto"/>
              <w:jc w:val="both"/>
              <w:rPr>
                <w:rFonts w:ascii="Times New Roman" w:eastAsia="Yu Mincho" w:hAnsi="Times New Roman" w:cs="Times New Roman"/>
                <w:sz w:val="22"/>
                <w:szCs w:val="22"/>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7AB30"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lang w:eastAsia="en-US"/>
              </w:rPr>
              <w:t xml:space="preserve">Iš Lietuvoje įsteigtų subjektų įrodančių dokumentų nereikalaujama. Užtenka pateikto EBVPD. </w:t>
            </w:r>
            <w:r w:rsidRPr="00B448A0">
              <w:rPr>
                <w:rFonts w:ascii="Times New Roman" w:hAnsi="Times New Roman" w:cs="Times New Roman"/>
                <w:sz w:val="22"/>
                <w:szCs w:val="22"/>
              </w:rPr>
              <w:t>Priimant sprendimus dėl tiekėjo pašalinimo iš pirkimo procedūros šiame punkte nurodytu pašalinimo pagrindu, be kita ko, atsižvelgiama į</w:t>
            </w:r>
            <w:r w:rsidRPr="00B448A0">
              <w:rPr>
                <w:rFonts w:ascii="Times New Roman" w:hAnsi="Times New Roman" w:cs="Times New Roman"/>
                <w:b/>
                <w:bCs/>
                <w:sz w:val="22"/>
                <w:szCs w:val="22"/>
              </w:rPr>
              <w:t xml:space="preserve"> </w:t>
            </w:r>
            <w:r w:rsidRPr="00B448A0">
              <w:rPr>
                <w:rFonts w:ascii="Times New Roman" w:hAnsi="Times New Roman" w:cs="Times New Roman"/>
                <w:sz w:val="22"/>
                <w:szCs w:val="22"/>
              </w:rPr>
              <w:t xml:space="preserve">nacionalinėje duomenų bazėje adresu: </w:t>
            </w:r>
            <w:hyperlink r:id="rId18" w:history="1">
              <w:r w:rsidRPr="00B448A0">
                <w:rPr>
                  <w:rFonts w:ascii="Times New Roman" w:hAnsi="Times New Roman" w:cs="Times New Roman"/>
                  <w:sz w:val="22"/>
                  <w:szCs w:val="22"/>
                  <w:u w:val="single"/>
                </w:rPr>
                <w:t>https://www.registrucentras.lt/jar/p/index.php</w:t>
              </w:r>
            </w:hyperlink>
          </w:p>
          <w:p w14:paraId="1D6F1E97"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paskelbtą informaciją, taip pat į šiame informaciniame pranešime pateiktą informaciją:</w:t>
            </w:r>
          </w:p>
          <w:p w14:paraId="4AF54BA4" w14:textId="77777777" w:rsidR="00B448A0" w:rsidRPr="00B448A0" w:rsidRDefault="00B448A0" w:rsidP="00B448A0">
            <w:pPr>
              <w:spacing w:after="0" w:line="240" w:lineRule="auto"/>
              <w:jc w:val="both"/>
              <w:rPr>
                <w:rFonts w:ascii="Times New Roman" w:hAnsi="Times New Roman" w:cs="Times New Roman"/>
                <w:sz w:val="22"/>
                <w:szCs w:val="22"/>
              </w:rPr>
            </w:pPr>
            <w:hyperlink r:id="rId19" w:history="1">
              <w:r w:rsidRPr="00B448A0">
                <w:rPr>
                  <w:rFonts w:ascii="Times New Roman" w:hAnsi="Times New Roman" w:cs="Times New Roman"/>
                  <w:sz w:val="22"/>
                  <w:szCs w:val="22"/>
                </w:rPr>
                <w:t>https://vpt.lrv.lt/lt/naujienos-3/finansiniu-ataskaitu-nepateikimas-gali-tapti-kliutimi-dalyvauti-viesuosiuose-pirkimuose/</w:t>
              </w:r>
            </w:hyperlink>
          </w:p>
          <w:p w14:paraId="3F63A2AD" w14:textId="77777777" w:rsidR="00B448A0" w:rsidRPr="00B448A0" w:rsidRDefault="00B448A0" w:rsidP="00B448A0">
            <w:pPr>
              <w:spacing w:after="0" w:line="240" w:lineRule="auto"/>
              <w:jc w:val="both"/>
              <w:rPr>
                <w:rFonts w:ascii="Times New Roman" w:hAnsi="Times New Roman" w:cs="Times New Roman"/>
                <w:b/>
                <w:bCs/>
                <w:iCs/>
                <w:sz w:val="22"/>
                <w:szCs w:val="22"/>
              </w:rPr>
            </w:pPr>
          </w:p>
        </w:tc>
      </w:tr>
      <w:tr w:rsidR="00B448A0" w:rsidRPr="00B448A0" w14:paraId="33C7CE01"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52619" w14:textId="77777777" w:rsidR="00B448A0" w:rsidRPr="00B448A0" w:rsidRDefault="00B448A0" w:rsidP="00B448A0">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37767"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 xml:space="preserve">Tiekėjas yra padaręs rimtą profesinį pažeidimą, dėl kurio perkančioji organizacija abejoja tiekėjo sąžiningumu, </w:t>
            </w:r>
            <w:r w:rsidRPr="00B448A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48A0">
              <w:rPr>
                <w:rFonts w:ascii="Times New Roman" w:eastAsia="Times New Roman" w:hAnsi="Times New Roman" w:cs="Times New Roman"/>
                <w:sz w:val="22"/>
                <w:szCs w:val="22"/>
                <w:vertAlign w:val="superscript"/>
              </w:rPr>
              <w:t>1</w:t>
            </w:r>
            <w:r w:rsidRPr="00B448A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8A107"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b papunktis</w:t>
            </w:r>
          </w:p>
          <w:p w14:paraId="455677FD"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2145F4B6"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9AEC1"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3B41E447" w14:textId="77777777" w:rsidR="00B448A0" w:rsidRPr="00B448A0" w:rsidRDefault="00B448A0" w:rsidP="00B448A0">
            <w:pPr>
              <w:spacing w:after="0" w:line="240" w:lineRule="auto"/>
              <w:jc w:val="both"/>
              <w:rPr>
                <w:rFonts w:ascii="Times New Roman" w:hAnsi="Times New Roman" w:cs="Times New Roman"/>
                <w:b/>
                <w:bCs/>
                <w:iCs/>
                <w:sz w:val="22"/>
                <w:szCs w:val="22"/>
                <w:lang w:eastAsia="en-US"/>
              </w:rPr>
            </w:pPr>
          </w:p>
          <w:p w14:paraId="69DF3A2D" w14:textId="77777777" w:rsidR="00B448A0" w:rsidRPr="00B448A0" w:rsidRDefault="00B448A0" w:rsidP="00B448A0">
            <w:pPr>
              <w:spacing w:after="0" w:line="240" w:lineRule="auto"/>
              <w:jc w:val="both"/>
              <w:rPr>
                <w:rFonts w:ascii="Times New Roman" w:hAnsi="Times New Roman" w:cs="Times New Roman"/>
                <w:b/>
                <w:bCs/>
                <w:sz w:val="22"/>
                <w:szCs w:val="22"/>
              </w:rPr>
            </w:pPr>
            <w:r w:rsidRPr="00B448A0">
              <w:rPr>
                <w:rFonts w:ascii="Times New Roman" w:hAnsi="Times New Roman" w:cs="Times New Roman"/>
                <w:sz w:val="22"/>
                <w:szCs w:val="22"/>
              </w:rPr>
              <w:t>Priimant sprendimus dėl tiekėjo pašalinimo iš pirkimo procedūros šiame punkte nurodytu pašalinimo pagrindu, be kita ko, atsižvelgiama į</w:t>
            </w:r>
            <w:r w:rsidRPr="00B448A0">
              <w:rPr>
                <w:rFonts w:ascii="Times New Roman" w:hAnsi="Times New Roman" w:cs="Times New Roman"/>
                <w:b/>
                <w:bCs/>
                <w:sz w:val="22"/>
                <w:szCs w:val="22"/>
              </w:rPr>
              <w:t xml:space="preserve"> </w:t>
            </w:r>
            <w:r w:rsidRPr="00B448A0">
              <w:rPr>
                <w:rFonts w:ascii="Times New Roman" w:hAnsi="Times New Roman" w:cs="Times New Roman"/>
                <w:sz w:val="22"/>
                <w:szCs w:val="22"/>
              </w:rPr>
              <w:t xml:space="preserve">nacionalinėje duomenų bazėje adresu </w:t>
            </w:r>
            <w:hyperlink r:id="rId20">
              <w:r w:rsidRPr="00B448A0">
                <w:rPr>
                  <w:rFonts w:ascii="Times New Roman" w:hAnsi="Times New Roman" w:cs="Times New Roman"/>
                  <w:sz w:val="22"/>
                  <w:szCs w:val="22"/>
                  <w:u w:val="single"/>
                </w:rPr>
                <w:t>https://www.vmi.lt/evmi/mokesciu-moketoju-informacija</w:t>
              </w:r>
            </w:hyperlink>
            <w:r w:rsidRPr="00B448A0">
              <w:rPr>
                <w:rFonts w:ascii="Times New Roman" w:hAnsi="Times New Roman" w:cs="Times New Roman"/>
                <w:sz w:val="22"/>
                <w:szCs w:val="22"/>
              </w:rPr>
              <w:t xml:space="preserve"> skelbiamą informaciją.</w:t>
            </w:r>
          </w:p>
        </w:tc>
      </w:tr>
      <w:tr w:rsidR="00B448A0" w:rsidRPr="00B448A0" w14:paraId="200693B5" w14:textId="77777777" w:rsidTr="00CE00B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6C74B" w14:textId="77777777" w:rsidR="00B448A0" w:rsidRPr="00B448A0" w:rsidRDefault="00B448A0" w:rsidP="00B448A0">
            <w:pPr>
              <w:numPr>
                <w:ilvl w:val="0"/>
                <w:numId w:val="4"/>
              </w:numPr>
              <w:spacing w:after="0" w:line="240" w:lineRule="auto"/>
              <w:ind w:left="0" w:firstLine="0"/>
              <w:rPr>
                <w:rFonts w:ascii="Times New Roman" w:hAnsi="Times New Roman" w:cs="Times New Roman"/>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8544D" w14:textId="77777777" w:rsidR="00B448A0" w:rsidRPr="00B448A0" w:rsidRDefault="00B448A0" w:rsidP="00B448A0">
            <w:pPr>
              <w:spacing w:after="0" w:line="240" w:lineRule="auto"/>
              <w:jc w:val="both"/>
              <w:rPr>
                <w:rFonts w:ascii="Times New Roman" w:hAnsi="Times New Roman" w:cs="Times New Roman"/>
                <w:sz w:val="22"/>
                <w:szCs w:val="22"/>
              </w:rPr>
            </w:pPr>
            <w:r w:rsidRPr="00B448A0">
              <w:rPr>
                <w:rFonts w:ascii="Times New Roman" w:hAnsi="Times New Roman" w:cs="Times New Roman"/>
                <w:sz w:val="22"/>
                <w:szCs w:val="22"/>
              </w:rPr>
              <w:t>Tiekėjas yra padaręs rimtą profesinį pažeidimą, dėl kurio perkančioji organizacija abejoja tiekėjo sąžiningumu,</w:t>
            </w:r>
            <w:r w:rsidRPr="00B448A0">
              <w:rPr>
                <w:rFonts w:ascii="Times New Roman" w:eastAsia="Times New Roman" w:hAnsi="Times New Roman" w:cs="Times New Roman"/>
                <w:sz w:val="22"/>
                <w:szCs w:val="22"/>
              </w:rPr>
              <w:t xml:space="preserve"> kai jis </w:t>
            </w:r>
            <w:r w:rsidRPr="00B448A0">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(treji)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6CF77" w14:textId="77777777" w:rsidR="00B448A0" w:rsidRPr="00B448A0" w:rsidRDefault="00B448A0" w:rsidP="00B448A0">
            <w:pPr>
              <w:spacing w:after="0" w:line="240" w:lineRule="auto"/>
              <w:jc w:val="both"/>
              <w:rPr>
                <w:rFonts w:ascii="Times New Roman" w:eastAsia="Yu Mincho" w:hAnsi="Times New Roman" w:cs="Times New Roman"/>
                <w:b/>
                <w:bCs/>
                <w:sz w:val="22"/>
                <w:szCs w:val="22"/>
              </w:rPr>
            </w:pPr>
            <w:r w:rsidRPr="00B448A0">
              <w:rPr>
                <w:rFonts w:ascii="Times New Roman" w:eastAsia="Yu Mincho" w:hAnsi="Times New Roman" w:cs="Times New Roman"/>
                <w:b/>
                <w:bCs/>
                <w:sz w:val="22"/>
                <w:szCs w:val="22"/>
              </w:rPr>
              <w:t>VPĮ 46 straipsnio 4 dalies 7 punkto c papunktis</w:t>
            </w:r>
          </w:p>
          <w:p w14:paraId="7A21B243" w14:textId="77777777" w:rsidR="00B448A0" w:rsidRPr="00B448A0" w:rsidRDefault="00B448A0" w:rsidP="00B448A0">
            <w:pPr>
              <w:spacing w:after="0" w:line="240" w:lineRule="auto"/>
              <w:jc w:val="both"/>
              <w:rPr>
                <w:rFonts w:ascii="Times New Roman" w:eastAsia="Yu Mincho" w:hAnsi="Times New Roman" w:cs="Times New Roman"/>
                <w:sz w:val="22"/>
                <w:szCs w:val="22"/>
              </w:rPr>
            </w:pPr>
          </w:p>
          <w:p w14:paraId="79C0B0B8" w14:textId="77777777" w:rsidR="00B448A0" w:rsidRPr="00B448A0" w:rsidRDefault="00B448A0" w:rsidP="00B448A0">
            <w:pPr>
              <w:spacing w:after="0" w:line="240" w:lineRule="auto"/>
              <w:jc w:val="both"/>
              <w:rPr>
                <w:rFonts w:ascii="Times New Roman" w:eastAsia="Yu Mincho" w:hAnsi="Times New Roman" w:cs="Times New Roman"/>
                <w:sz w:val="22"/>
                <w:szCs w:val="22"/>
                <w:lang w:eastAsia="en-US"/>
              </w:rPr>
            </w:pPr>
            <w:r w:rsidRPr="00B448A0">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870C3" w14:textId="77777777" w:rsidR="00B448A0" w:rsidRPr="00B448A0" w:rsidRDefault="00B448A0" w:rsidP="00B448A0">
            <w:pPr>
              <w:spacing w:after="0" w:line="240" w:lineRule="auto"/>
              <w:jc w:val="both"/>
              <w:rPr>
                <w:rFonts w:ascii="Times New Roman" w:hAnsi="Times New Roman" w:cs="Times New Roman"/>
                <w:sz w:val="22"/>
                <w:szCs w:val="22"/>
                <w:lang w:eastAsia="en-US"/>
              </w:rPr>
            </w:pPr>
            <w:r w:rsidRPr="00B448A0">
              <w:rPr>
                <w:rFonts w:ascii="Times New Roman" w:hAnsi="Times New Roman" w:cs="Times New Roman"/>
                <w:sz w:val="22"/>
                <w:szCs w:val="22"/>
                <w:lang w:eastAsia="en-US"/>
              </w:rPr>
              <w:t>Iš Lietuvoje įsteigtų subjektų įrodančių dokumentų nereikalaujama. Užtenka pateikto EBVPD.</w:t>
            </w:r>
          </w:p>
          <w:p w14:paraId="261AD4AA" w14:textId="77777777" w:rsidR="00B448A0" w:rsidRPr="00B448A0" w:rsidRDefault="00B448A0" w:rsidP="00B448A0">
            <w:pPr>
              <w:spacing w:after="0" w:line="240" w:lineRule="auto"/>
              <w:jc w:val="both"/>
              <w:rPr>
                <w:rFonts w:ascii="Times New Roman" w:hAnsi="Times New Roman" w:cs="Times New Roman"/>
                <w:bCs/>
                <w:iCs/>
                <w:sz w:val="22"/>
                <w:szCs w:val="22"/>
                <w:lang w:eastAsia="en-US"/>
              </w:rPr>
            </w:pPr>
          </w:p>
          <w:p w14:paraId="6E5D3FEB" w14:textId="77777777" w:rsidR="00B448A0" w:rsidRPr="00B448A0" w:rsidRDefault="00B448A0" w:rsidP="00B448A0">
            <w:pPr>
              <w:rPr>
                <w:rFonts w:ascii="Times New Roman" w:hAnsi="Times New Roman" w:cs="Times New Roman"/>
                <w:b/>
                <w:bCs/>
                <w:sz w:val="22"/>
                <w:szCs w:val="22"/>
              </w:rPr>
            </w:pPr>
            <w:r w:rsidRPr="00B448A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A6A0320" w14:textId="77777777" w:rsidR="00B448A0" w:rsidRPr="00B448A0" w:rsidRDefault="00B448A0" w:rsidP="00B448A0">
            <w:pPr>
              <w:rPr>
                <w:rFonts w:ascii="Times New Roman" w:hAnsi="Times New Roman" w:cs="Times New Roman"/>
                <w:bCs/>
                <w:iCs/>
                <w:sz w:val="22"/>
                <w:szCs w:val="22"/>
                <w:lang w:eastAsia="en-US"/>
              </w:rPr>
            </w:pPr>
            <w:hyperlink r:id="rId21" w:history="1">
              <w:r w:rsidRPr="00B448A0">
                <w:rPr>
                  <w:rFonts w:ascii="Times New Roman" w:hAnsi="Times New Roman" w:cs="Times New Roman"/>
                  <w:sz w:val="22"/>
                  <w:szCs w:val="22"/>
                  <w:u w:val="single"/>
                </w:rPr>
                <w:t>https://kt.gov.lt/lt/atviri-duomenys/diskvalifikavimas-is-viesuju-pirkimu</w:t>
              </w:r>
            </w:hyperlink>
            <w:r w:rsidRPr="00B448A0">
              <w:rPr>
                <w:rFonts w:ascii="Times New Roman" w:hAnsi="Times New Roman" w:cs="Times New Roman"/>
                <w:sz w:val="22"/>
                <w:szCs w:val="22"/>
              </w:rPr>
              <w:t xml:space="preserve"> skelbiamą informaciją. </w:t>
            </w:r>
          </w:p>
        </w:tc>
      </w:tr>
    </w:tbl>
    <w:p w14:paraId="35556567" w14:textId="77777777" w:rsidR="00E276AC" w:rsidRDefault="00E276AC" w:rsidP="00B448A0">
      <w:pPr>
        <w:spacing w:after="0" w:line="240" w:lineRule="auto"/>
        <w:jc w:val="center"/>
        <w:rPr>
          <w:rFonts w:ascii="Times New Roman" w:hAnsi="Times New Roman" w:cs="Times New Roman"/>
          <w:smallCaps/>
          <w:sz w:val="22"/>
          <w:szCs w:val="22"/>
        </w:rPr>
      </w:pPr>
    </w:p>
    <w:p w14:paraId="69DCB52B" w14:textId="77777777" w:rsidR="00E276AC" w:rsidRDefault="00E276AC" w:rsidP="00B448A0">
      <w:pPr>
        <w:spacing w:after="0" w:line="240" w:lineRule="auto"/>
        <w:jc w:val="center"/>
        <w:rPr>
          <w:rFonts w:ascii="Times New Roman" w:hAnsi="Times New Roman" w:cs="Times New Roman"/>
          <w:smallCaps/>
          <w:sz w:val="22"/>
          <w:szCs w:val="22"/>
        </w:rPr>
      </w:pPr>
    </w:p>
    <w:p w14:paraId="6DC86783" w14:textId="77777777" w:rsidR="00E276AC" w:rsidRDefault="00E276AC" w:rsidP="00B448A0">
      <w:pPr>
        <w:spacing w:after="0" w:line="240" w:lineRule="auto"/>
        <w:jc w:val="center"/>
        <w:rPr>
          <w:rFonts w:ascii="Times New Roman" w:hAnsi="Times New Roman" w:cs="Times New Roman"/>
          <w:smallCaps/>
          <w:sz w:val="22"/>
          <w:szCs w:val="22"/>
        </w:rPr>
      </w:pPr>
    </w:p>
    <w:p w14:paraId="4CFF1D1D" w14:textId="77777777" w:rsidR="00E276AC" w:rsidRDefault="00E276AC" w:rsidP="00B448A0">
      <w:pPr>
        <w:spacing w:after="0" w:line="240" w:lineRule="auto"/>
        <w:jc w:val="center"/>
        <w:rPr>
          <w:rFonts w:ascii="Times New Roman" w:hAnsi="Times New Roman" w:cs="Times New Roman"/>
          <w:smallCaps/>
          <w:sz w:val="22"/>
          <w:szCs w:val="22"/>
        </w:rPr>
      </w:pPr>
    </w:p>
    <w:p w14:paraId="375D3942" w14:textId="3FADA902" w:rsidR="00B448A0" w:rsidRPr="00B448A0" w:rsidRDefault="00B448A0" w:rsidP="00B448A0">
      <w:pPr>
        <w:spacing w:after="0" w:line="240" w:lineRule="auto"/>
        <w:jc w:val="center"/>
        <w:rPr>
          <w:rFonts w:ascii="Times New Roman" w:hAnsi="Times New Roman" w:cs="Times New Roman"/>
          <w:smallCaps/>
          <w:sz w:val="22"/>
          <w:szCs w:val="22"/>
        </w:rPr>
      </w:pPr>
      <w:r w:rsidRPr="00B448A0">
        <w:rPr>
          <w:rFonts w:ascii="Times New Roman" w:hAnsi="Times New Roman" w:cs="Times New Roman"/>
          <w:smallCaps/>
          <w:sz w:val="22"/>
          <w:szCs w:val="22"/>
        </w:rPr>
        <w:t>_____________</w:t>
      </w:r>
    </w:p>
    <w:p w14:paraId="494171ED" w14:textId="77777777" w:rsidR="00B448A0" w:rsidRDefault="00B448A0" w:rsidP="00B448A0"/>
    <w:p w14:paraId="4C28D8D3" w14:textId="77777777" w:rsidR="00B448A0" w:rsidRPr="00B448A0" w:rsidRDefault="00B448A0" w:rsidP="00B448A0"/>
    <w:bookmarkEnd w:id="57"/>
    <w:bookmarkEnd w:id="58"/>
    <w:p w14:paraId="327B1AA3" w14:textId="159CEFD3" w:rsidR="00A4599F" w:rsidRPr="00F0499F" w:rsidRDefault="00A4599F" w:rsidP="004B4EFF">
      <w:pPr>
        <w:spacing w:after="0" w:line="240" w:lineRule="auto"/>
        <w:jc w:val="center"/>
        <w:rPr>
          <w:rFonts w:cstheme="minorHAnsi"/>
          <w:b/>
          <w:bCs/>
          <w:smallCaps/>
          <w:sz w:val="22"/>
          <w:szCs w:val="22"/>
        </w:rPr>
      </w:pPr>
      <w:r w:rsidRPr="00F0499F">
        <w:rPr>
          <w:rFonts w:cstheme="minorHAnsi"/>
          <w:b/>
          <w:bCs/>
          <w:smallCaps/>
          <w:sz w:val="22"/>
          <w:szCs w:val="22"/>
        </w:rPr>
        <w:br w:type="page"/>
      </w:r>
    </w:p>
    <w:p w14:paraId="7BFABC1F" w14:textId="34B54EF3" w:rsidR="008D704D" w:rsidRPr="00064A41" w:rsidRDefault="008D704D" w:rsidP="00064A41">
      <w:pPr>
        <w:pStyle w:val="Antrat2"/>
      </w:pPr>
      <w:bookmarkStart w:id="61" w:name="_Ref38291223"/>
      <w:bookmarkStart w:id="62" w:name="_Ref38291334"/>
      <w:bookmarkStart w:id="63" w:name="_Ref38533412"/>
      <w:bookmarkStart w:id="64" w:name="_Toc181092744"/>
      <w:r w:rsidRPr="00064A41">
        <w:lastRenderedPageBreak/>
        <w:t xml:space="preserve">Pirkimo sąlygų </w:t>
      </w:r>
      <w:r w:rsidR="004B4EFF" w:rsidRPr="00064A41">
        <w:t xml:space="preserve">4 </w:t>
      </w:r>
      <w:r w:rsidRPr="00064A41">
        <w:t>priedas „Tiekėjų kvalifikacijos reikalavimai</w:t>
      </w:r>
      <w:r w:rsidR="00283391" w:rsidRPr="00064A41">
        <w:t xml:space="preserve"> ir reikalaujami kokybės bei aplinkos apsaugos vadybos sistemų standartai</w:t>
      </w:r>
      <w:r w:rsidRPr="00064A41">
        <w:t>“</w:t>
      </w:r>
      <w:bookmarkEnd w:id="61"/>
      <w:bookmarkEnd w:id="62"/>
      <w:bookmarkEnd w:id="63"/>
      <w:bookmarkEnd w:id="64"/>
    </w:p>
    <w:p w14:paraId="70EF5423" w14:textId="77777777" w:rsidR="002F396F" w:rsidRPr="00F0499F" w:rsidRDefault="002F396F" w:rsidP="00DE290C">
      <w:pPr>
        <w:rPr>
          <w:rFonts w:cstheme="minorHAnsi"/>
          <w:b/>
          <w:bCs/>
          <w:smallCaps/>
          <w:sz w:val="22"/>
          <w:szCs w:val="22"/>
        </w:rPr>
      </w:pPr>
    </w:p>
    <w:p w14:paraId="752F0F49" w14:textId="7C10532B" w:rsidR="000B2E6F" w:rsidRPr="009B00D4" w:rsidRDefault="002F396F" w:rsidP="009B00D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0CB17CD"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bookmarkStart w:id="65" w:name="_Hlk167444182"/>
      <w:r w:rsidRPr="00F76E9E">
        <w:rPr>
          <w:rFonts w:ascii="Times New Roman" w:eastAsia="Arial" w:hAnsi="Times New Roman" w:cs="Times New Roman"/>
          <w:sz w:val="22"/>
          <w:szCs w:val="22"/>
        </w:rPr>
        <w:t>Reikalavimai tiekėjo kvalifikacijai nėra nustatomi.</w:t>
      </w:r>
      <w:bookmarkEnd w:id="65"/>
    </w:p>
    <w:p w14:paraId="0A5CBF3C"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3211746"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5662F532" w14:textId="6E62D492" w:rsidR="002F396F" w:rsidRPr="009F733C" w:rsidRDefault="002F396F" w:rsidP="00C364EF">
      <w:pPr>
        <w:tabs>
          <w:tab w:val="left" w:pos="709"/>
        </w:tabs>
        <w:spacing w:after="0" w:line="240" w:lineRule="auto"/>
        <w:ind w:firstLine="567"/>
        <w:rPr>
          <w:rFonts w:eastAsiaTheme="minorHAnsi" w:cstheme="minorHAnsi"/>
          <w:lang w:eastAsia="en-US"/>
        </w:rPr>
      </w:pPr>
    </w:p>
    <w:p w14:paraId="09870E7B" w14:textId="77777777" w:rsidR="006545F9" w:rsidRPr="009F733C"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064A41" w:rsidRDefault="00A4599F" w:rsidP="00064A41">
      <w:pPr>
        <w:pStyle w:val="Antrat2"/>
      </w:pPr>
      <w:r w:rsidRPr="00F0499F">
        <w:rPr>
          <w:bCs/>
          <w:smallCaps/>
          <w:sz w:val="22"/>
          <w:szCs w:val="22"/>
        </w:rPr>
        <w:br w:type="page"/>
      </w:r>
      <w:bookmarkStart w:id="66" w:name="_Toc181092745"/>
      <w:bookmarkStart w:id="67" w:name="_Ref38291379"/>
      <w:bookmarkStart w:id="68" w:name="_Ref38291394"/>
      <w:bookmarkStart w:id="69" w:name="_Ref38898251"/>
      <w:r w:rsidR="008D704D" w:rsidRPr="00064A41">
        <w:lastRenderedPageBreak/>
        <w:t xml:space="preserve">Pirkimo sąlygų </w:t>
      </w:r>
      <w:r w:rsidR="004B4EFF" w:rsidRPr="00064A41">
        <w:t>5</w:t>
      </w:r>
      <w:r w:rsidR="008D704D" w:rsidRPr="00064A41">
        <w:t xml:space="preserve"> priedas „EBVPD“</w:t>
      </w:r>
      <w:bookmarkEnd w:id="66"/>
      <w:r w:rsidR="008D704D" w:rsidRPr="00064A41">
        <w:t xml:space="preserve"> </w:t>
      </w:r>
      <w:bookmarkEnd w:id="67"/>
      <w:bookmarkEnd w:id="68"/>
      <w:bookmarkEnd w:id="69"/>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r w:rsidR="0042151D" w:rsidRPr="00D61B23">
        <w:rPr>
          <w:rFonts w:ascii="Times New Roman" w:hAnsi="Times New Roman" w:cs="Times New Roman"/>
          <w:sz w:val="22"/>
          <w:szCs w:val="22"/>
        </w:rPr>
        <w:t>zip</w:t>
      </w:r>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BF1C3F" w:rsidRDefault="008D704D" w:rsidP="0066505B">
      <w:pPr>
        <w:pStyle w:val="Antrat2"/>
        <w:spacing w:before="0"/>
        <w:ind w:left="5103"/>
        <w:rPr>
          <w:rFonts w:eastAsia="Calibri" w:cs="Times New Roman"/>
          <w:color w:val="0070C0"/>
          <w:szCs w:val="24"/>
        </w:rPr>
      </w:pPr>
      <w:bookmarkStart w:id="70" w:name="_Ref38540913"/>
      <w:bookmarkStart w:id="71" w:name="_Ref38898051"/>
      <w:bookmarkStart w:id="72" w:name="_Ref38901392"/>
      <w:bookmarkStart w:id="73" w:name="_Toc181092746"/>
      <w:r w:rsidRPr="00BF1C3F">
        <w:rPr>
          <w:rFonts w:eastAsia="Calibri" w:cs="Times New Roman"/>
          <w:color w:val="0070C0"/>
          <w:szCs w:val="24"/>
        </w:rPr>
        <w:lastRenderedPageBreak/>
        <w:t xml:space="preserve">Pirkimo sąlygų </w:t>
      </w:r>
      <w:r w:rsidR="004B4EFF" w:rsidRPr="00BF1C3F">
        <w:rPr>
          <w:rFonts w:eastAsia="Calibri" w:cs="Times New Roman"/>
          <w:color w:val="0070C0"/>
          <w:szCs w:val="24"/>
        </w:rPr>
        <w:t>6</w:t>
      </w:r>
      <w:r w:rsidRPr="00BF1C3F">
        <w:rPr>
          <w:rFonts w:eastAsia="Calibri" w:cs="Times New Roman"/>
          <w:color w:val="0070C0"/>
          <w:szCs w:val="24"/>
        </w:rPr>
        <w:t xml:space="preserve"> priedas „Pasiūlymo forma“</w:t>
      </w:r>
      <w:bookmarkEnd w:id="70"/>
      <w:bookmarkEnd w:id="71"/>
      <w:bookmarkEnd w:id="72"/>
      <w:bookmarkEnd w:id="73"/>
    </w:p>
    <w:p w14:paraId="49E855AA" w14:textId="77777777" w:rsidR="00DD4107" w:rsidRPr="00C13E56" w:rsidRDefault="00DD4107" w:rsidP="009F733C">
      <w:pPr>
        <w:numPr>
          <w:ilvl w:val="1"/>
          <w:numId w:val="0"/>
        </w:numPr>
        <w:spacing w:after="0" w:line="240" w:lineRule="auto"/>
        <w:jc w:val="center"/>
        <w:rPr>
          <w:rFonts w:ascii="Times New Roman" w:hAnsi="Times New Roman" w:cs="Times New Roman"/>
          <w:b/>
          <w:bCs/>
          <w:caps/>
          <w:color w:val="404040" w:themeColor="text1" w:themeTint="BF"/>
          <w:spacing w:val="20"/>
          <w:sz w:val="24"/>
          <w:szCs w:val="24"/>
        </w:rPr>
      </w:pPr>
      <w:r w:rsidRPr="00C13E56">
        <w:rPr>
          <w:rFonts w:ascii="Times New Roman" w:hAnsi="Times New Roman" w:cs="Times New Roman"/>
          <w:b/>
          <w:bCs/>
          <w:caps/>
          <w:color w:val="404040" w:themeColor="text1" w:themeTint="BF"/>
          <w:spacing w:val="20"/>
          <w:sz w:val="24"/>
          <w:szCs w:val="24"/>
        </w:rPr>
        <w:t>PASIŪLYMAS</w:t>
      </w:r>
    </w:p>
    <w:p w14:paraId="0A00DAC0" w14:textId="501AC890" w:rsidR="004C4F7B" w:rsidRPr="00C13E56" w:rsidRDefault="000C32EC" w:rsidP="004C4F7B">
      <w:pPr>
        <w:pStyle w:val="Paantrat"/>
        <w:spacing w:after="0"/>
        <w:jc w:val="center"/>
        <w:rPr>
          <w:rFonts w:ascii="Times New Roman" w:hAnsi="Times New Roman" w:cs="Times New Roman"/>
          <w:b/>
          <w:bCs/>
          <w:sz w:val="24"/>
          <w:szCs w:val="24"/>
        </w:rPr>
      </w:pPr>
      <w:r w:rsidRPr="00C13E56">
        <w:rPr>
          <w:rFonts w:ascii="Times New Roman" w:hAnsi="Times New Roman" w:cs="Times New Roman"/>
          <w:b/>
          <w:bCs/>
          <w:sz w:val="24"/>
          <w:szCs w:val="24"/>
        </w:rPr>
        <w:t>INKST</w:t>
      </w:r>
      <w:r w:rsidR="00E4120F">
        <w:rPr>
          <w:rFonts w:ascii="Times New Roman" w:hAnsi="Times New Roman" w:cs="Times New Roman"/>
          <w:b/>
          <w:bCs/>
          <w:sz w:val="24"/>
          <w:szCs w:val="24"/>
        </w:rPr>
        <w:t>Ų</w:t>
      </w:r>
      <w:r w:rsidRPr="00C13E56">
        <w:rPr>
          <w:rFonts w:ascii="Times New Roman" w:hAnsi="Times New Roman" w:cs="Times New Roman"/>
          <w:b/>
          <w:bCs/>
          <w:sz w:val="24"/>
          <w:szCs w:val="24"/>
        </w:rPr>
        <w:t xml:space="preserve"> PAKAITINĖS TERAPIJOS APARATAS, SKIRTAS VŠĮ PASVALIO LIGONINEI </w:t>
      </w:r>
      <w:r w:rsidR="004C4F7B" w:rsidRPr="00C13E56">
        <w:rPr>
          <w:rFonts w:ascii="Times New Roman" w:hAnsi="Times New Roman" w:cs="Times New Roman"/>
          <w:b/>
          <w:bCs/>
          <w:sz w:val="24"/>
          <w:szCs w:val="24"/>
        </w:rPr>
        <w:t>(I dalis)</w:t>
      </w: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77777777"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7BF9EAA6" w14:textId="77777777" w:rsidR="000656F5" w:rsidRPr="00DD4107" w:rsidRDefault="000656F5" w:rsidP="009F733C">
      <w:pPr>
        <w:suppressAutoHyphens/>
        <w:spacing w:after="0" w:line="240" w:lineRule="auto"/>
        <w:jc w:val="both"/>
        <w:rPr>
          <w:rFonts w:ascii="Times New Roman" w:eastAsia="Arial Unicode MS" w:hAnsi="Times New Roman" w:cs="Times New Roman"/>
          <w:color w:val="000000"/>
        </w:rPr>
      </w:pP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nurodomi ir kvazisubtiekėjai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10879088"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 xml:space="preserve">Jei tiekėjas numato pasitelkti subtiekėjus, bet jų pajėgumais remtis neketina, pildoma, </w:t>
      </w:r>
      <w:r w:rsidR="002367BE">
        <w:rPr>
          <w:rFonts w:ascii="Times New Roman" w:eastAsia="Arial Unicode MS" w:hAnsi="Times New Roman" w:cs="Times New Roman"/>
          <w:i/>
          <w:color w:val="000000"/>
          <w:spacing w:val="-4"/>
          <w:sz w:val="22"/>
          <w:szCs w:val="22"/>
          <w:bdr w:val="nil"/>
        </w:rPr>
        <w:t xml:space="preserve">net </w:t>
      </w:r>
      <w:r w:rsidRPr="00D61B23">
        <w:rPr>
          <w:rFonts w:ascii="Times New Roman" w:eastAsia="Arial Unicode MS" w:hAnsi="Times New Roman" w:cs="Times New Roman"/>
          <w:i/>
          <w:color w:val="000000"/>
          <w:spacing w:val="-4"/>
          <w:sz w:val="22"/>
          <w:szCs w:val="22"/>
          <w:bdr w:val="nil"/>
        </w:rPr>
        <w:t>jei</w:t>
      </w:r>
      <w:r w:rsidR="002367BE">
        <w:rPr>
          <w:rFonts w:ascii="Times New Roman" w:eastAsia="Arial Unicode MS" w:hAnsi="Times New Roman" w:cs="Times New Roman"/>
          <w:i/>
          <w:color w:val="000000"/>
          <w:spacing w:val="-4"/>
          <w:sz w:val="22"/>
          <w:szCs w:val="22"/>
          <w:bdr w:val="nil"/>
        </w:rPr>
        <w:t xml:space="preserve"> nėra</w:t>
      </w:r>
      <w:r w:rsidRPr="00D61B23">
        <w:rPr>
          <w:rFonts w:ascii="Times New Roman" w:eastAsia="Arial Unicode MS" w:hAnsi="Times New Roman" w:cs="Times New Roman"/>
          <w:i/>
          <w:color w:val="000000"/>
          <w:spacing w:val="-4"/>
          <w:sz w:val="22"/>
          <w:szCs w:val="22"/>
          <w:bdr w:val="nil"/>
        </w:rPr>
        <w:t xml:space="preserve"> žinoma pasiūlymo pateikimo metu</w:t>
      </w:r>
      <w:r w:rsidR="002367BE">
        <w:t xml:space="preserve">, </w:t>
      </w:r>
      <w:r w:rsidR="002367BE" w:rsidRPr="002367BE">
        <w:rPr>
          <w:rFonts w:ascii="Times New Roman" w:eastAsia="Arial Unicode MS" w:hAnsi="Times New Roman" w:cs="Times New Roman"/>
          <w:i/>
          <w:color w:val="000000"/>
          <w:spacing w:val="-4"/>
          <w:sz w:val="22"/>
          <w:szCs w:val="22"/>
          <w:bdr w:val="nil"/>
        </w:rPr>
        <w:t>kokie tai subtiekėjai.</w:t>
      </w:r>
      <w:r w:rsidRPr="00D61B23">
        <w:rPr>
          <w:rFonts w:ascii="Times New Roman" w:eastAsia="Arial Unicode MS" w:hAnsi="Times New Roman" w:cs="Times New Roman"/>
          <w:i/>
          <w:color w:val="000000"/>
          <w:spacing w:val="-4"/>
          <w:sz w:val="22"/>
          <w:szCs w:val="22"/>
          <w:bdr w:val="nil"/>
        </w:rPr>
        <w:t>.</w:t>
      </w:r>
    </w:p>
    <w:p w14:paraId="1F7E09B1" w14:textId="65FF9815"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w:t>
      </w:r>
      <w:r w:rsidR="00722643">
        <w:rPr>
          <w:rFonts w:ascii="Times New Roman" w:eastAsia="Arial Unicode MS" w:hAnsi="Times New Roman" w:cs="Times New Roman"/>
          <w:i/>
          <w:color w:val="000000"/>
          <w:spacing w:val="-4"/>
          <w:sz w:val="22"/>
          <w:szCs w:val="22"/>
          <w:bdr w:val="nil"/>
        </w:rPr>
        <w:t xml:space="preserve">, </w:t>
      </w:r>
      <w:r w:rsidR="00722643" w:rsidRPr="00722643">
        <w:rPr>
          <w:rFonts w:ascii="Times New Roman" w:eastAsia="Arial Unicode MS" w:hAnsi="Times New Roman" w:cs="Times New Roman"/>
          <w:i/>
          <w:color w:val="000000"/>
          <w:spacing w:val="-4"/>
          <w:sz w:val="22"/>
          <w:szCs w:val="22"/>
          <w:bdr w:val="nil"/>
        </w:rPr>
        <w:t>net jei nėra žinoma, kokie tai subtiekėjai</w:t>
      </w:r>
      <w:r w:rsidRPr="00D61B23">
        <w:rPr>
          <w:rFonts w:ascii="Times New Roman" w:eastAsia="Arial Unicode MS" w:hAnsi="Times New Roman" w:cs="Times New Roman"/>
          <w:i/>
          <w:color w:val="000000"/>
          <w:spacing w:val="-4"/>
          <w:sz w:val="22"/>
          <w:szCs w:val="22"/>
          <w:bdr w:val="nil"/>
        </w:rPr>
        <w:t>. Vykdant pirkimo sutartį tik šiems darbams, paslaugoms bei užduotims bus galima pasitelkti subtiekėjus.</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77777777" w:rsidR="0042151D" w:rsidRPr="00D61B23" w:rsidRDefault="0042151D" w:rsidP="0042151D">
      <w:pPr>
        <w:spacing w:after="0" w:line="240" w:lineRule="auto"/>
        <w:jc w:val="center"/>
        <w:rPr>
          <w:rFonts w:ascii="Times New Roman" w:eastAsia="Arial Unicode MS" w:hAnsi="Times New Roman" w:cs="Times New Roman"/>
          <w:color w:val="2F5496" w:themeColor="accent1" w:themeShade="BF"/>
          <w:sz w:val="22"/>
          <w:szCs w:val="22"/>
        </w:rPr>
      </w:pPr>
      <w:r w:rsidRPr="00D61B23">
        <w:rPr>
          <w:rFonts w:ascii="Times New Roman" w:eastAsia="Arial Unicode MS" w:hAnsi="Times New Roman" w:cs="Times New Roman"/>
          <w:b/>
          <w:sz w:val="22"/>
          <w:szCs w:val="22"/>
        </w:rPr>
        <w:t>4. PASIŪLYMO KAINA</w:t>
      </w:r>
    </w:p>
    <w:p w14:paraId="32700A35" w14:textId="77777777" w:rsidR="0042151D" w:rsidRPr="00D61B23" w:rsidRDefault="0042151D" w:rsidP="0042151D">
      <w:pPr>
        <w:widowControl w:val="0"/>
        <w:spacing w:after="0" w:line="240" w:lineRule="auto"/>
        <w:ind w:firstLine="709"/>
        <w:jc w:val="both"/>
        <w:rPr>
          <w:rFonts w:ascii="Times New Roman" w:eastAsia="Arial Unicode MS" w:hAnsi="Times New Roman" w:cs="Times New Roman"/>
          <w:sz w:val="22"/>
          <w:szCs w:val="22"/>
        </w:rPr>
      </w:pPr>
    </w:p>
    <w:p w14:paraId="358B098B" w14:textId="4A143A5A" w:rsidR="00CF0F77" w:rsidRPr="00D61B23" w:rsidRDefault="00821F75"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w:t>
      </w:r>
      <w:r w:rsidR="0042151D" w:rsidRPr="00D61B23">
        <w:rPr>
          <w:rFonts w:ascii="Times New Roman" w:eastAsia="Arial Unicode MS" w:hAnsi="Times New Roman" w:cs="Times New Roman"/>
          <w:sz w:val="22"/>
          <w:szCs w:val="22"/>
        </w:rPr>
        <w:t xml:space="preserve">.1. </w:t>
      </w:r>
      <w:r w:rsidR="00CF0F77" w:rsidRPr="00D61B23">
        <w:rPr>
          <w:rFonts w:ascii="Times New Roman" w:eastAsia="Arial Unicode MS" w:hAnsi="Times New Roman" w:cs="Times New Roman"/>
          <w:sz w:val="22"/>
          <w:szCs w:val="22"/>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Į pasiūlymo kainą privalo būti įskaičiuoti visi mokesčiai bei visos kitos Tiekėjo patirtos ir (ar) galimos patirti tiesioginės ir netiesioginės išlaidos ir mokesčiai.</w:t>
      </w:r>
    </w:p>
    <w:p w14:paraId="0F446D8C" w14:textId="7510EDE7" w:rsidR="0042151D" w:rsidRPr="00D61B23" w:rsidRDefault="00CF0F77" w:rsidP="00CF0F77">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4.2. Jeigu pasiūlyme nurodyta kaina, išreikšta skaitmenimis, neatitinka kainos nurodytos žodžiais, teisinga laikoma kaina nurodyta žodžiais.</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4526"/>
        <w:gridCol w:w="1559"/>
        <w:gridCol w:w="1558"/>
        <w:gridCol w:w="1671"/>
      </w:tblGrid>
      <w:tr w:rsidR="0042151D" w:rsidRPr="00D61B23" w14:paraId="7219B083" w14:textId="77777777" w:rsidTr="00425193">
        <w:trPr>
          <w:trHeight w:val="1124"/>
        </w:trPr>
        <w:tc>
          <w:tcPr>
            <w:tcW w:w="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2B429D"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lastRenderedPageBreak/>
              <w:t>Eil. Nr.</w:t>
            </w:r>
          </w:p>
        </w:tc>
        <w:tc>
          <w:tcPr>
            <w:tcW w:w="45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A76810" w14:textId="77777777" w:rsidR="0042151D" w:rsidRPr="00D61B23" w:rsidRDefault="0042151D" w:rsidP="00821F75">
            <w:pPr>
              <w:spacing w:after="0" w:line="240" w:lineRule="auto"/>
              <w:jc w:val="center"/>
              <w:rPr>
                <w:rFonts w:ascii="Times New Roman" w:hAnsi="Times New Roman" w:cs="Times New Roman"/>
                <w:b/>
                <w:iCs/>
                <w:sz w:val="22"/>
                <w:szCs w:val="22"/>
              </w:rPr>
            </w:pPr>
            <w:r w:rsidRPr="00D61B23">
              <w:rPr>
                <w:rFonts w:ascii="Times New Roman" w:hAnsi="Times New Roman" w:cs="Times New Roman"/>
                <w:b/>
                <w:iCs/>
                <w:sz w:val="22"/>
                <w:szCs w:val="22"/>
              </w:rPr>
              <w:t>Pirkimo objektas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4FFE49"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 be PVM</w:t>
            </w:r>
          </w:p>
        </w:tc>
        <w:tc>
          <w:tcPr>
            <w:tcW w:w="15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DB1382" w14:textId="3B637499"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PVM</w:t>
            </w:r>
            <w:r w:rsidR="00E9786B" w:rsidRPr="00D61B23">
              <w:rPr>
                <w:rFonts w:ascii="Times New Roman" w:hAnsi="Times New Roman" w:cs="Times New Roman"/>
                <w:b/>
                <w:sz w:val="22"/>
                <w:szCs w:val="22"/>
              </w:rPr>
              <w:t xml:space="preserve"> (</w:t>
            </w:r>
            <w:r w:rsidR="00E9786B" w:rsidRPr="00D61B23">
              <w:rPr>
                <w:rFonts w:ascii="Times New Roman" w:hAnsi="Times New Roman" w:cs="Times New Roman"/>
                <w:b/>
                <w:color w:val="FF0000"/>
                <w:sz w:val="22"/>
                <w:szCs w:val="22"/>
              </w:rPr>
              <w:t>procento dydį nurodo tiekėjas</w:t>
            </w:r>
            <w:r w:rsidR="00E9786B" w:rsidRPr="00D61B23">
              <w:rPr>
                <w:rFonts w:ascii="Times New Roman" w:hAnsi="Times New Roman" w:cs="Times New Roman"/>
                <w:b/>
                <w:sz w:val="22"/>
                <w:szCs w:val="22"/>
              </w:rPr>
              <w:t>)</w:t>
            </w:r>
            <w:r w:rsidRPr="00D61B23">
              <w:rPr>
                <w:rFonts w:ascii="Times New Roman" w:hAnsi="Times New Roman" w:cs="Times New Roman"/>
                <w:b/>
                <w:sz w:val="22"/>
                <w:szCs w:val="22"/>
              </w:rPr>
              <w:t>, EUR</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825AA" w14:textId="77777777" w:rsidR="0042151D" w:rsidRPr="00D61B23" w:rsidRDefault="0042151D" w:rsidP="00821F75">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w:t>
            </w:r>
            <w:r w:rsidRPr="00D61B23">
              <w:rPr>
                <w:rFonts w:ascii="Times New Roman" w:hAnsi="Times New Roman" w:cs="Times New Roman"/>
                <w:b/>
                <w:color w:val="FF0000"/>
                <w:sz w:val="22"/>
                <w:szCs w:val="22"/>
              </w:rPr>
              <w:t xml:space="preserve"> </w:t>
            </w:r>
            <w:r w:rsidRPr="00D61B23">
              <w:rPr>
                <w:rFonts w:ascii="Times New Roman" w:hAnsi="Times New Roman" w:cs="Times New Roman"/>
                <w:b/>
                <w:sz w:val="22"/>
                <w:szCs w:val="22"/>
              </w:rPr>
              <w:t>su PVM</w:t>
            </w:r>
          </w:p>
        </w:tc>
      </w:tr>
      <w:tr w:rsidR="0042151D" w:rsidRPr="00D61B23" w14:paraId="031BF068" w14:textId="77777777" w:rsidTr="00CF0F77">
        <w:trPr>
          <w:trHeight w:val="70"/>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E9595E9"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1</w:t>
            </w:r>
          </w:p>
        </w:tc>
        <w:tc>
          <w:tcPr>
            <w:tcW w:w="4526" w:type="dxa"/>
            <w:tcBorders>
              <w:top w:val="single" w:sz="4" w:space="0" w:color="000000"/>
              <w:left w:val="single" w:sz="4" w:space="0" w:color="000000"/>
              <w:bottom w:val="single" w:sz="4" w:space="0" w:color="000000"/>
              <w:right w:val="single" w:sz="4" w:space="0" w:color="000000"/>
            </w:tcBorders>
            <w:vAlign w:val="center"/>
            <w:hideMark/>
          </w:tcPr>
          <w:p w14:paraId="2BA50375" w14:textId="77777777" w:rsidR="0042151D" w:rsidRPr="00D61B23" w:rsidRDefault="0042151D" w:rsidP="00821F75">
            <w:pPr>
              <w:spacing w:after="0" w:line="240" w:lineRule="auto"/>
              <w:jc w:val="center"/>
              <w:rPr>
                <w:rFonts w:ascii="Times New Roman" w:hAnsi="Times New Roman" w:cs="Times New Roman"/>
                <w:i/>
                <w:iCs/>
                <w:sz w:val="22"/>
                <w:szCs w:val="22"/>
              </w:rPr>
            </w:pPr>
            <w:r w:rsidRPr="00D61B23">
              <w:rPr>
                <w:rFonts w:ascii="Times New Roman" w:hAnsi="Times New Roman" w:cs="Times New Roman"/>
                <w:i/>
                <w:iCs/>
                <w:sz w:val="22"/>
                <w:szCs w:val="22"/>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48263FC"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3</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4942BB80"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201FE835" w14:textId="77777777" w:rsidR="0042151D" w:rsidRPr="00D61B23" w:rsidRDefault="0042151D" w:rsidP="00821F75">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5</w:t>
            </w:r>
          </w:p>
        </w:tc>
      </w:tr>
      <w:tr w:rsidR="0042151D" w:rsidRPr="00D61B23" w14:paraId="2E890C54" w14:textId="77777777" w:rsidTr="001A0909">
        <w:trPr>
          <w:trHeight w:val="563"/>
        </w:trPr>
        <w:tc>
          <w:tcPr>
            <w:tcW w:w="571" w:type="dxa"/>
            <w:tcBorders>
              <w:top w:val="single" w:sz="4" w:space="0" w:color="000000"/>
              <w:left w:val="single" w:sz="4" w:space="0" w:color="000000"/>
              <w:bottom w:val="single" w:sz="4" w:space="0" w:color="000000"/>
              <w:right w:val="single" w:sz="4" w:space="0" w:color="000000"/>
            </w:tcBorders>
            <w:hideMark/>
          </w:tcPr>
          <w:p w14:paraId="61E26D44" w14:textId="77777777" w:rsidR="0042151D" w:rsidRPr="00D61B23" w:rsidRDefault="0042151D" w:rsidP="00C97C76">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1.</w:t>
            </w:r>
          </w:p>
        </w:tc>
        <w:tc>
          <w:tcPr>
            <w:tcW w:w="4526" w:type="dxa"/>
            <w:tcBorders>
              <w:top w:val="single" w:sz="4" w:space="0" w:color="000000"/>
              <w:left w:val="single" w:sz="4" w:space="0" w:color="000000"/>
              <w:bottom w:val="single" w:sz="4" w:space="0" w:color="000000"/>
              <w:right w:val="single" w:sz="4" w:space="0" w:color="000000"/>
            </w:tcBorders>
            <w:hideMark/>
          </w:tcPr>
          <w:p w14:paraId="4686BF58" w14:textId="783569B4" w:rsidR="0042151D" w:rsidRPr="00E30EA4" w:rsidRDefault="008A576D" w:rsidP="00E30EA4">
            <w:pPr>
              <w:rPr>
                <w:rFonts w:ascii="Times New Roman" w:hAnsi="Times New Roman" w:cs="Times New Roman"/>
                <w:color w:val="404040" w:themeColor="text1" w:themeTint="BF"/>
              </w:rPr>
            </w:pPr>
            <w:r w:rsidRPr="00E30EA4">
              <w:rPr>
                <w:rFonts w:ascii="Times New Roman" w:hAnsi="Times New Roman" w:cs="Times New Roman"/>
              </w:rPr>
              <w:t>I</w:t>
            </w:r>
            <w:r w:rsidR="009D6986" w:rsidRPr="00E30EA4">
              <w:rPr>
                <w:rFonts w:ascii="Times New Roman" w:hAnsi="Times New Roman" w:cs="Times New Roman"/>
              </w:rPr>
              <w:t>nkst</w:t>
            </w:r>
            <w:r w:rsidR="00E4120F">
              <w:rPr>
                <w:rFonts w:ascii="Times New Roman" w:hAnsi="Times New Roman" w:cs="Times New Roman"/>
              </w:rPr>
              <w:t>ų</w:t>
            </w:r>
            <w:r w:rsidR="009D6986" w:rsidRPr="00E30EA4">
              <w:rPr>
                <w:rFonts w:ascii="Times New Roman" w:hAnsi="Times New Roman" w:cs="Times New Roman"/>
              </w:rPr>
              <w:t xml:space="preserve"> pakaitinės terapijos aparatas, skirtas </w:t>
            </w:r>
            <w:r w:rsidRPr="00E30EA4">
              <w:rPr>
                <w:rFonts w:ascii="Times New Roman" w:hAnsi="Times New Roman" w:cs="Times New Roman"/>
              </w:rPr>
              <w:t>VŠĮ</w:t>
            </w:r>
            <w:r w:rsidR="009D6986" w:rsidRPr="00E30EA4">
              <w:rPr>
                <w:rFonts w:ascii="Times New Roman" w:hAnsi="Times New Roman" w:cs="Times New Roman"/>
              </w:rPr>
              <w:t xml:space="preserve"> </w:t>
            </w:r>
            <w:r w:rsidRPr="00E30EA4">
              <w:rPr>
                <w:rFonts w:ascii="Times New Roman" w:hAnsi="Times New Roman" w:cs="Times New Roman"/>
              </w:rPr>
              <w:t>P</w:t>
            </w:r>
            <w:r w:rsidR="009D6986" w:rsidRPr="00E30EA4">
              <w:rPr>
                <w:rFonts w:ascii="Times New Roman" w:hAnsi="Times New Roman" w:cs="Times New Roman"/>
              </w:rPr>
              <w:t xml:space="preserve">asvalio ligoninei </w:t>
            </w:r>
          </w:p>
        </w:tc>
        <w:tc>
          <w:tcPr>
            <w:tcW w:w="1559" w:type="dxa"/>
            <w:tcBorders>
              <w:top w:val="single" w:sz="4" w:space="0" w:color="000000"/>
              <w:left w:val="single" w:sz="4" w:space="0" w:color="000000"/>
              <w:bottom w:val="single" w:sz="4" w:space="0" w:color="000000"/>
              <w:right w:val="single" w:sz="4" w:space="0" w:color="000000"/>
            </w:tcBorders>
          </w:tcPr>
          <w:p w14:paraId="3A676431" w14:textId="77777777" w:rsidR="0042151D" w:rsidRPr="00D61B23" w:rsidRDefault="0042151D" w:rsidP="004B3E20">
            <w:pPr>
              <w:jc w:val="center"/>
              <w:rPr>
                <w:rFonts w:ascii="Times New Roman" w:hAnsi="Times New Roman" w:cs="Times New Roman"/>
                <w:sz w:val="22"/>
                <w:szCs w:val="22"/>
              </w:rPr>
            </w:pPr>
          </w:p>
        </w:tc>
        <w:tc>
          <w:tcPr>
            <w:tcW w:w="1558" w:type="dxa"/>
            <w:tcBorders>
              <w:top w:val="single" w:sz="4" w:space="0" w:color="000000"/>
              <w:left w:val="single" w:sz="4" w:space="0" w:color="000000"/>
              <w:bottom w:val="single" w:sz="4" w:space="0" w:color="000000"/>
              <w:right w:val="single" w:sz="4" w:space="0" w:color="000000"/>
            </w:tcBorders>
          </w:tcPr>
          <w:p w14:paraId="2B7B81BF" w14:textId="77777777" w:rsidR="0042151D" w:rsidRPr="00D61B23" w:rsidRDefault="0042151D" w:rsidP="004B3E20">
            <w:pPr>
              <w:jc w:val="center"/>
              <w:rPr>
                <w:rFonts w:ascii="Times New Roman" w:hAnsi="Times New Roman" w:cs="Times New Roman"/>
                <w:sz w:val="22"/>
                <w:szCs w:val="22"/>
              </w:rPr>
            </w:pPr>
          </w:p>
        </w:tc>
        <w:tc>
          <w:tcPr>
            <w:tcW w:w="1671" w:type="dxa"/>
            <w:tcBorders>
              <w:top w:val="single" w:sz="4" w:space="0" w:color="000000"/>
              <w:left w:val="single" w:sz="4" w:space="0" w:color="000000"/>
              <w:bottom w:val="single" w:sz="4" w:space="0" w:color="000000"/>
              <w:right w:val="single" w:sz="4" w:space="0" w:color="000000"/>
            </w:tcBorders>
          </w:tcPr>
          <w:p w14:paraId="3C2D3CFA" w14:textId="77777777" w:rsidR="0042151D" w:rsidRPr="00D61B23" w:rsidRDefault="0042151D" w:rsidP="004B3E20">
            <w:pPr>
              <w:jc w:val="center"/>
              <w:rPr>
                <w:rFonts w:ascii="Times New Roman" w:hAnsi="Times New Roman" w:cs="Times New Roman"/>
                <w:sz w:val="22"/>
                <w:szCs w:val="22"/>
              </w:rPr>
            </w:pPr>
          </w:p>
        </w:tc>
      </w:tr>
      <w:tr w:rsidR="0042151D" w:rsidRPr="00D61B23" w14:paraId="198D86B3" w14:textId="77777777" w:rsidTr="00CF0F77">
        <w:tc>
          <w:tcPr>
            <w:tcW w:w="8214" w:type="dxa"/>
            <w:gridSpan w:val="4"/>
            <w:tcBorders>
              <w:top w:val="single" w:sz="4" w:space="0" w:color="000000"/>
              <w:left w:val="single" w:sz="4" w:space="0" w:color="000000"/>
              <w:bottom w:val="single" w:sz="4" w:space="0" w:color="000000"/>
              <w:right w:val="single" w:sz="4" w:space="0" w:color="000000"/>
            </w:tcBorders>
            <w:vAlign w:val="center"/>
            <w:hideMark/>
          </w:tcPr>
          <w:p w14:paraId="5AAAAD42" w14:textId="77777777" w:rsidR="0042151D" w:rsidRPr="00D61B23" w:rsidRDefault="0042151D" w:rsidP="004B3E20">
            <w:pPr>
              <w:spacing w:before="60" w:after="60"/>
              <w:ind w:firstLine="41"/>
              <w:jc w:val="right"/>
              <w:rPr>
                <w:rFonts w:ascii="Times New Roman" w:hAnsi="Times New Roman" w:cs="Times New Roman"/>
                <w:sz w:val="22"/>
                <w:szCs w:val="22"/>
              </w:rPr>
            </w:pPr>
            <w:r w:rsidRPr="00D61B23">
              <w:rPr>
                <w:rFonts w:ascii="Times New Roman" w:hAnsi="Times New Roman" w:cs="Times New Roman"/>
                <w:b/>
                <w:sz w:val="22"/>
                <w:szCs w:val="22"/>
              </w:rPr>
              <w:t xml:space="preserve">Bendra pasiūlymo kaina </w:t>
            </w:r>
          </w:p>
        </w:tc>
        <w:tc>
          <w:tcPr>
            <w:tcW w:w="1671" w:type="dxa"/>
            <w:tcBorders>
              <w:top w:val="single" w:sz="4" w:space="0" w:color="000000"/>
              <w:left w:val="single" w:sz="4" w:space="0" w:color="000000"/>
              <w:bottom w:val="single" w:sz="4" w:space="0" w:color="000000"/>
              <w:right w:val="single" w:sz="4" w:space="0" w:color="000000"/>
            </w:tcBorders>
            <w:vAlign w:val="center"/>
          </w:tcPr>
          <w:p w14:paraId="60C5A666" w14:textId="77777777" w:rsidR="0042151D" w:rsidRPr="00D61B23" w:rsidRDefault="0042151D" w:rsidP="004B3E20">
            <w:pPr>
              <w:spacing w:before="60" w:after="60"/>
              <w:jc w:val="center"/>
              <w:rPr>
                <w:rFonts w:ascii="Times New Roman" w:hAnsi="Times New Roman" w:cs="Times New Roman"/>
                <w:sz w:val="22"/>
                <w:szCs w:val="22"/>
              </w:rPr>
            </w:pPr>
          </w:p>
        </w:tc>
      </w:tr>
    </w:tbl>
    <w:p w14:paraId="545C19EB" w14:textId="0DBCC2AC"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Pasiūlymo kaina EUR su PVM žodžiais: __________________________________________________</w:t>
      </w:r>
    </w:p>
    <w:p w14:paraId="351493A0" w14:textId="37F4DFB3" w:rsidR="00CF0F77" w:rsidRPr="00D61B23" w:rsidRDefault="00CF0F77" w:rsidP="00CF0F77">
      <w:pPr>
        <w:pStyle w:val="Sraopastraipa"/>
        <w:numPr>
          <w:ilvl w:val="1"/>
          <w:numId w:val="36"/>
        </w:numPr>
        <w:spacing w:after="0" w:line="240" w:lineRule="auto"/>
        <w:rPr>
          <w:rFonts w:ascii="Times New Roman" w:hAnsi="Times New Roman" w:cs="Times New Roman"/>
          <w:sz w:val="22"/>
          <w:szCs w:val="22"/>
        </w:rPr>
      </w:pPr>
      <w:r w:rsidRPr="00D61B23">
        <w:rPr>
          <w:rFonts w:ascii="Times New Roman" w:eastAsia="Calibri" w:hAnsi="Times New Roman" w:cs="Times New Roman"/>
          <w:sz w:val="22"/>
          <w:szCs w:val="22"/>
        </w:rPr>
        <w:t>Jei „PVM“ laukas nepildomas, nurodykite priežastis, dėl kurių PVM nemokamas: ________________</w:t>
      </w:r>
    </w:p>
    <w:p w14:paraId="0663857B" w14:textId="77777777" w:rsidR="00C97C76" w:rsidRDefault="00C97C76" w:rsidP="0042151D">
      <w:pPr>
        <w:spacing w:after="0" w:line="240" w:lineRule="auto"/>
        <w:jc w:val="both"/>
        <w:rPr>
          <w:rFonts w:ascii="Times New Roman" w:eastAsia="Arial Unicode MS" w:hAnsi="Times New Roman" w:cs="Times New Roman"/>
          <w:i/>
        </w:rPr>
      </w:pPr>
    </w:p>
    <w:p w14:paraId="752E6D08" w14:textId="2FAE96DD" w:rsidR="0042151D" w:rsidRPr="009C169B" w:rsidRDefault="0042151D" w:rsidP="0042151D">
      <w:pPr>
        <w:spacing w:after="0" w:line="240" w:lineRule="auto"/>
        <w:jc w:val="center"/>
        <w:rPr>
          <w:rFonts w:ascii="Times New Roman" w:hAnsi="Times New Roman" w:cs="Times New Roman"/>
          <w:b/>
        </w:rPr>
      </w:pPr>
      <w:bookmarkStart w:id="74" w:name="_Hlk173400842"/>
      <w:r w:rsidRPr="009C169B">
        <w:rPr>
          <w:rFonts w:ascii="Times New Roman" w:hAnsi="Times New Roman" w:cs="Times New Roman"/>
          <w:b/>
        </w:rPr>
        <w:t>Siūloma Prekė visiškai atitinka perkančiosios organizacijos Pirkimo dokumentuose nurodytus reikalavimus: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969"/>
        <w:gridCol w:w="2693"/>
        <w:gridCol w:w="2268"/>
      </w:tblGrid>
      <w:tr w:rsidR="00E65DBD" w:rsidRPr="003C5E8F" w14:paraId="6281F188" w14:textId="77777777" w:rsidTr="001A0909">
        <w:trPr>
          <w:trHeight w:val="385"/>
        </w:trPr>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119B2C9" w14:textId="77777777" w:rsidR="00E65DBD" w:rsidRPr="009C169B" w:rsidRDefault="00E65DBD" w:rsidP="00E65DBD">
            <w:pPr>
              <w:widowControl w:val="0"/>
              <w:spacing w:after="0" w:line="240" w:lineRule="auto"/>
              <w:rPr>
                <w:rFonts w:ascii="Times New Roman" w:eastAsia="Arial Unicode MS" w:hAnsi="Times New Roman" w:cs="Times New Roman"/>
                <w:b/>
              </w:rPr>
            </w:pPr>
            <w:r w:rsidRPr="009C169B">
              <w:rPr>
                <w:rFonts w:ascii="Times New Roman" w:eastAsia="Arial Unicode MS" w:hAnsi="Times New Roman" w:cs="Times New Roman"/>
                <w:b/>
              </w:rPr>
              <w:t>Eil. Nr.</w:t>
            </w:r>
          </w:p>
        </w:tc>
        <w:tc>
          <w:tcPr>
            <w:tcW w:w="3969" w:type="dxa"/>
            <w:shd w:val="clear" w:color="auto" w:fill="DEEAF6" w:themeFill="accent5" w:themeFillTint="33"/>
            <w:vAlign w:val="center"/>
            <w:hideMark/>
          </w:tcPr>
          <w:p w14:paraId="21EC8BA2" w14:textId="3A18B703" w:rsidR="00E65DBD" w:rsidRPr="009C169B" w:rsidRDefault="00E65DBD" w:rsidP="00E65DBD">
            <w:pPr>
              <w:widowControl w:val="0"/>
              <w:spacing w:after="0" w:line="240" w:lineRule="auto"/>
              <w:rPr>
                <w:rFonts w:ascii="Times New Roman" w:eastAsia="Arial Unicode MS" w:hAnsi="Times New Roman" w:cs="Times New Roman"/>
                <w:b/>
              </w:rPr>
            </w:pPr>
            <w:r>
              <w:rPr>
                <w:rFonts w:ascii="Times New Roman" w:hAnsi="Times New Roman" w:cs="Times New Roman"/>
                <w:b/>
                <w:bCs/>
              </w:rPr>
              <w:t>Reikalavimai</w:t>
            </w:r>
          </w:p>
        </w:tc>
        <w:tc>
          <w:tcPr>
            <w:tcW w:w="2693" w:type="dxa"/>
            <w:shd w:val="clear" w:color="auto" w:fill="DEEAF6" w:themeFill="accent5" w:themeFillTint="33"/>
            <w:vAlign w:val="center"/>
          </w:tcPr>
          <w:p w14:paraId="6BF32B09" w14:textId="4C90B57D" w:rsidR="00E65DBD" w:rsidRPr="009C169B" w:rsidRDefault="00E65DBD" w:rsidP="00E65DBD">
            <w:pPr>
              <w:widowControl w:val="0"/>
              <w:spacing w:after="0" w:line="240" w:lineRule="auto"/>
              <w:rPr>
                <w:rFonts w:ascii="Times New Roman" w:eastAsia="Arial Unicode MS" w:hAnsi="Times New Roman" w:cs="Times New Roman"/>
                <w:b/>
              </w:rPr>
            </w:pPr>
            <w:r w:rsidRPr="003239EC">
              <w:rPr>
                <w:rFonts w:ascii="Times New Roman" w:hAnsi="Times New Roman" w:cs="Times New Roman"/>
                <w:b/>
                <w:bCs/>
              </w:rPr>
              <w:t>Reikal</w:t>
            </w:r>
            <w:r>
              <w:rPr>
                <w:rFonts w:ascii="Times New Roman" w:hAnsi="Times New Roman" w:cs="Times New Roman"/>
                <w:b/>
                <w:bCs/>
              </w:rPr>
              <w:t>aujamos charakteristikos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FCB392" w14:textId="346E8089" w:rsidR="00E65DBD" w:rsidRPr="00C364EF" w:rsidRDefault="00E65DBD" w:rsidP="00E65DBD">
            <w:pPr>
              <w:tabs>
                <w:tab w:val="left" w:pos="0"/>
              </w:tabs>
              <w:spacing w:after="0" w:line="240" w:lineRule="auto"/>
              <w:jc w:val="center"/>
              <w:rPr>
                <w:rFonts w:ascii="Times New Roman" w:hAnsi="Times New Roman" w:cs="Times New Roman"/>
                <w:b/>
              </w:rPr>
            </w:pPr>
            <w:r w:rsidRPr="00E65DBD">
              <w:rPr>
                <w:rFonts w:ascii="Times New Roman" w:hAnsi="Times New Roman" w:cs="Times New Roman"/>
                <w:b/>
              </w:rPr>
              <w:t>Tiekėjo siūloma tiksli reikšmė</w:t>
            </w:r>
          </w:p>
        </w:tc>
      </w:tr>
      <w:tr w:rsidR="00AC0206" w:rsidRPr="003C5E8F" w14:paraId="6DA65370" w14:textId="77777777" w:rsidTr="001A0909">
        <w:trPr>
          <w:trHeight w:val="212"/>
        </w:trPr>
        <w:tc>
          <w:tcPr>
            <w:tcW w:w="851" w:type="dxa"/>
            <w:shd w:val="clear" w:color="auto" w:fill="FFFFFF" w:themeFill="background1"/>
          </w:tcPr>
          <w:p w14:paraId="08E5A837" w14:textId="467BEE8B"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w:t>
            </w:r>
          </w:p>
        </w:tc>
        <w:tc>
          <w:tcPr>
            <w:tcW w:w="3969" w:type="dxa"/>
            <w:shd w:val="clear" w:color="auto" w:fill="FAFAFA"/>
          </w:tcPr>
          <w:p w14:paraId="1B7B2576" w14:textId="77777777" w:rsidR="00AC0206" w:rsidRPr="00AC67EF" w:rsidRDefault="00AC0206" w:rsidP="00AC0206">
            <w:pPr>
              <w:spacing w:after="0"/>
              <w:jc w:val="both"/>
              <w:rPr>
                <w:rFonts w:ascii="Times New Roman" w:hAnsi="Times New Roman" w:cs="Times New Roman"/>
              </w:rPr>
            </w:pPr>
            <w:r w:rsidRPr="00AC67EF">
              <w:rPr>
                <w:rFonts w:ascii="Times New Roman" w:hAnsi="Times New Roman" w:cs="Times New Roman"/>
              </w:rPr>
              <w:t xml:space="preserve">Turi atlikti šias procedūras: </w:t>
            </w:r>
          </w:p>
          <w:p w14:paraId="5E58E6F9" w14:textId="77777777" w:rsidR="00AC0206" w:rsidRPr="00AC67EF" w:rsidRDefault="00AC0206" w:rsidP="00AC0206">
            <w:pPr>
              <w:numPr>
                <w:ilvl w:val="0"/>
                <w:numId w:val="40"/>
              </w:numPr>
              <w:spacing w:after="0" w:line="240" w:lineRule="auto"/>
              <w:ind w:left="0"/>
              <w:jc w:val="both"/>
              <w:rPr>
                <w:rFonts w:ascii="Times New Roman" w:hAnsi="Times New Roman" w:cs="Times New Roman"/>
              </w:rPr>
            </w:pPr>
            <w:r w:rsidRPr="00AC67EF">
              <w:rPr>
                <w:rFonts w:ascii="Times New Roman" w:hAnsi="Times New Roman" w:cs="Times New Roman"/>
              </w:rPr>
              <w:t>Ilgalaikės SCUF; CVVH prediliucijos, postdiliucijos, pre-postdiliucijos, post-postdiliucijos režimais; CVVHD, CVVHDF postdiliucijos režimu</w:t>
            </w:r>
          </w:p>
          <w:p w14:paraId="6D72F9AE" w14:textId="13A1C6C3"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 xml:space="preserve">plazmos terapija TPE </w:t>
            </w:r>
          </w:p>
        </w:tc>
        <w:tc>
          <w:tcPr>
            <w:tcW w:w="2693" w:type="dxa"/>
            <w:shd w:val="clear" w:color="auto" w:fill="FAFAFA"/>
          </w:tcPr>
          <w:p w14:paraId="6EE16EC9" w14:textId="19530036" w:rsidR="00AC0206" w:rsidRPr="00AC67EF" w:rsidRDefault="00AC0206" w:rsidP="00AC0206">
            <w:pPr>
              <w:spacing w:after="0" w:line="240" w:lineRule="auto"/>
              <w:jc w:val="both"/>
              <w:rPr>
                <w:rFonts w:ascii="Times New Roman" w:hAnsi="Times New Roman" w:cs="Times New Roman"/>
              </w:rPr>
            </w:pPr>
            <w:r w:rsidRPr="00AC67EF">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5964087C"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71DE6D4E" w14:textId="77777777" w:rsidTr="001A0909">
        <w:trPr>
          <w:trHeight w:val="212"/>
        </w:trPr>
        <w:tc>
          <w:tcPr>
            <w:tcW w:w="851" w:type="dxa"/>
            <w:shd w:val="clear" w:color="auto" w:fill="FFFFFF" w:themeFill="background1"/>
          </w:tcPr>
          <w:p w14:paraId="20DBDA17" w14:textId="4052D452"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2.</w:t>
            </w:r>
          </w:p>
        </w:tc>
        <w:tc>
          <w:tcPr>
            <w:tcW w:w="3969" w:type="dxa"/>
            <w:shd w:val="clear" w:color="auto" w:fill="FAFAFA"/>
          </w:tcPr>
          <w:p w14:paraId="2D4A5523" w14:textId="44A83172"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Galimybė atlikti beheparininę ilgalaikę inkstų pakaitinės terapijos procedūrą naudojant antikoaguliantus citrato pagrindu CVVHD ir CVVHDF režimu.</w:t>
            </w:r>
          </w:p>
        </w:tc>
        <w:tc>
          <w:tcPr>
            <w:tcW w:w="2693" w:type="dxa"/>
            <w:shd w:val="clear" w:color="auto" w:fill="FAFAFA"/>
          </w:tcPr>
          <w:p w14:paraId="770FE00C" w14:textId="203BD330"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37131376"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5C83BC2C" w14:textId="77777777" w:rsidTr="001A0909">
        <w:trPr>
          <w:trHeight w:val="212"/>
        </w:trPr>
        <w:tc>
          <w:tcPr>
            <w:tcW w:w="851" w:type="dxa"/>
            <w:shd w:val="clear" w:color="auto" w:fill="FFFFFF" w:themeFill="background1"/>
          </w:tcPr>
          <w:p w14:paraId="506B2BFE" w14:textId="037DAC39"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3.</w:t>
            </w:r>
          </w:p>
        </w:tc>
        <w:tc>
          <w:tcPr>
            <w:tcW w:w="3969" w:type="dxa"/>
            <w:shd w:val="clear" w:color="auto" w:fill="FAFAFA"/>
          </w:tcPr>
          <w:p w14:paraId="3A839EEB" w14:textId="501F0E2C"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 xml:space="preserve">Galimybė procedūros metu neatjungiant ar neprijungiant papildomų magistralių keisti </w:t>
            </w:r>
            <w:r w:rsidR="002E51E7" w:rsidRPr="00AC67EF">
              <w:rPr>
                <w:rFonts w:ascii="Times New Roman" w:hAnsi="Times New Roman" w:cs="Times New Roman"/>
              </w:rPr>
              <w:t>terapijos</w:t>
            </w:r>
            <w:r w:rsidRPr="00AC67EF">
              <w:rPr>
                <w:rFonts w:ascii="Times New Roman" w:hAnsi="Times New Roman" w:cs="Times New Roman"/>
              </w:rPr>
              <w:t xml:space="preserve"> bei diliucijos režimus</w:t>
            </w:r>
          </w:p>
        </w:tc>
        <w:tc>
          <w:tcPr>
            <w:tcW w:w="2693" w:type="dxa"/>
            <w:shd w:val="clear" w:color="auto" w:fill="FAFAFA"/>
          </w:tcPr>
          <w:p w14:paraId="66746992" w14:textId="32219B6D"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1B02FBD4"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1622AED6" w14:textId="77777777" w:rsidTr="001A0909">
        <w:trPr>
          <w:trHeight w:val="212"/>
        </w:trPr>
        <w:tc>
          <w:tcPr>
            <w:tcW w:w="851" w:type="dxa"/>
            <w:shd w:val="clear" w:color="auto" w:fill="FFFFFF" w:themeFill="background1"/>
          </w:tcPr>
          <w:p w14:paraId="44D6BAC0" w14:textId="722BD44E"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4.</w:t>
            </w:r>
          </w:p>
        </w:tc>
        <w:tc>
          <w:tcPr>
            <w:tcW w:w="3969" w:type="dxa"/>
            <w:shd w:val="clear" w:color="auto" w:fill="FAFAFA"/>
          </w:tcPr>
          <w:p w14:paraId="7CC73EA0" w14:textId="167CA57B"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Automatinė skysčių balanso reguliavimo sistema</w:t>
            </w:r>
          </w:p>
        </w:tc>
        <w:tc>
          <w:tcPr>
            <w:tcW w:w="2693" w:type="dxa"/>
            <w:shd w:val="clear" w:color="auto" w:fill="FAFAFA"/>
          </w:tcPr>
          <w:p w14:paraId="02BA6907" w14:textId="4E5466E9"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445BF068"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01B3933D" w14:textId="77777777" w:rsidTr="001A0909">
        <w:trPr>
          <w:trHeight w:val="212"/>
        </w:trPr>
        <w:tc>
          <w:tcPr>
            <w:tcW w:w="851" w:type="dxa"/>
            <w:shd w:val="clear" w:color="auto" w:fill="FFFFFF" w:themeFill="background1"/>
          </w:tcPr>
          <w:p w14:paraId="4B9A052F" w14:textId="46E51DF3"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5.</w:t>
            </w:r>
          </w:p>
        </w:tc>
        <w:tc>
          <w:tcPr>
            <w:tcW w:w="3969" w:type="dxa"/>
            <w:shd w:val="clear" w:color="auto" w:fill="FAFAFA"/>
          </w:tcPr>
          <w:p w14:paraId="6EC5B3D0" w14:textId="5EBACAF1"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Automatinis magistralių rinkinio įdėjimas ir užpildymas</w:t>
            </w:r>
          </w:p>
        </w:tc>
        <w:tc>
          <w:tcPr>
            <w:tcW w:w="2693" w:type="dxa"/>
            <w:shd w:val="clear" w:color="auto" w:fill="FAFAFA"/>
          </w:tcPr>
          <w:p w14:paraId="3190274D" w14:textId="16FCC8F8"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02408ED1"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41DC2FF1" w14:textId="77777777" w:rsidTr="001A0909">
        <w:trPr>
          <w:trHeight w:val="212"/>
        </w:trPr>
        <w:tc>
          <w:tcPr>
            <w:tcW w:w="851" w:type="dxa"/>
            <w:shd w:val="clear" w:color="auto" w:fill="FFFFFF" w:themeFill="background1"/>
          </w:tcPr>
          <w:p w14:paraId="61243E30" w14:textId="3F086D52"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6.</w:t>
            </w:r>
          </w:p>
        </w:tc>
        <w:tc>
          <w:tcPr>
            <w:tcW w:w="3969" w:type="dxa"/>
            <w:shd w:val="clear" w:color="auto" w:fill="FAFAFA"/>
          </w:tcPr>
          <w:p w14:paraId="46729CA9" w14:textId="4156C099"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Valdymas lytėjimui jautriu spalvotu ekranu</w:t>
            </w:r>
          </w:p>
        </w:tc>
        <w:tc>
          <w:tcPr>
            <w:tcW w:w="2693" w:type="dxa"/>
            <w:shd w:val="clear" w:color="auto" w:fill="FAFAFA"/>
          </w:tcPr>
          <w:p w14:paraId="35F0E0CD" w14:textId="7AB6A124"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74ECF767"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423EE172" w14:textId="77777777" w:rsidTr="001A0909">
        <w:trPr>
          <w:trHeight w:val="212"/>
        </w:trPr>
        <w:tc>
          <w:tcPr>
            <w:tcW w:w="851" w:type="dxa"/>
            <w:shd w:val="clear" w:color="auto" w:fill="FFFFFF" w:themeFill="background1"/>
          </w:tcPr>
          <w:p w14:paraId="7E2C6B4C" w14:textId="3827974F"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7.</w:t>
            </w:r>
          </w:p>
        </w:tc>
        <w:tc>
          <w:tcPr>
            <w:tcW w:w="3969" w:type="dxa"/>
            <w:shd w:val="clear" w:color="auto" w:fill="FAFAFA"/>
          </w:tcPr>
          <w:p w14:paraId="091D328E" w14:textId="61E4707D"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Ekrano įstrižainė</w:t>
            </w:r>
          </w:p>
        </w:tc>
        <w:tc>
          <w:tcPr>
            <w:tcW w:w="2693" w:type="dxa"/>
            <w:shd w:val="clear" w:color="auto" w:fill="FAFAFA"/>
          </w:tcPr>
          <w:p w14:paraId="40293373" w14:textId="4B50D41E" w:rsidR="00AC0206" w:rsidRPr="00F31A7F" w:rsidRDefault="00AC0206" w:rsidP="00AC0206">
            <w:pPr>
              <w:widowControl w:val="0"/>
              <w:spacing w:after="0" w:line="240" w:lineRule="auto"/>
              <w:jc w:val="both"/>
              <w:rPr>
                <w:rFonts w:ascii="Times New Roman" w:hAnsi="Times New Roman" w:cs="Times New Roman"/>
                <w:b/>
              </w:rPr>
            </w:pPr>
            <w:r w:rsidRPr="00F31A7F">
              <w:rPr>
                <w:rFonts w:ascii="Times New Roman" w:hAnsi="Times New Roman" w:cs="Times New Roman"/>
              </w:rPr>
              <w:t>Ne mažiau 12“</w:t>
            </w:r>
          </w:p>
        </w:tc>
        <w:tc>
          <w:tcPr>
            <w:tcW w:w="2268" w:type="dxa"/>
            <w:tcBorders>
              <w:top w:val="single" w:sz="4" w:space="0" w:color="auto"/>
              <w:left w:val="single" w:sz="4" w:space="0" w:color="auto"/>
              <w:bottom w:val="single" w:sz="4" w:space="0" w:color="auto"/>
              <w:right w:val="single" w:sz="4" w:space="0" w:color="auto"/>
            </w:tcBorders>
          </w:tcPr>
          <w:p w14:paraId="07A78FA8"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353B151B" w14:textId="77777777" w:rsidTr="001A0909">
        <w:trPr>
          <w:trHeight w:val="212"/>
        </w:trPr>
        <w:tc>
          <w:tcPr>
            <w:tcW w:w="851" w:type="dxa"/>
            <w:shd w:val="clear" w:color="auto" w:fill="FFFFFF" w:themeFill="background1"/>
          </w:tcPr>
          <w:p w14:paraId="015B9BD9" w14:textId="13BC4D7F"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8.</w:t>
            </w:r>
          </w:p>
        </w:tc>
        <w:tc>
          <w:tcPr>
            <w:tcW w:w="3969" w:type="dxa"/>
            <w:shd w:val="clear" w:color="auto" w:fill="FAFAFA"/>
          </w:tcPr>
          <w:p w14:paraId="3276879C" w14:textId="39F5ABB2"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Meniu lietuvių kalba, grafinis vartotojo interfeisas</w:t>
            </w:r>
          </w:p>
        </w:tc>
        <w:tc>
          <w:tcPr>
            <w:tcW w:w="2693" w:type="dxa"/>
            <w:shd w:val="clear" w:color="auto" w:fill="FAFAFA"/>
          </w:tcPr>
          <w:p w14:paraId="083D32DC" w14:textId="76E66E6B" w:rsidR="00AC0206" w:rsidRPr="00F31A7F" w:rsidRDefault="00AC0206" w:rsidP="00AC0206">
            <w:pPr>
              <w:widowControl w:val="0"/>
              <w:spacing w:after="0" w:line="240" w:lineRule="auto"/>
              <w:jc w:val="both"/>
              <w:rPr>
                <w:rFonts w:ascii="Times New Roman" w:hAnsi="Times New Roman" w:cs="Times New Roman"/>
                <w:b/>
              </w:rPr>
            </w:pPr>
            <w:r w:rsidRPr="00F31A7F">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2ED4CFF7"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3F79360F" w14:textId="77777777" w:rsidTr="001A0909">
        <w:trPr>
          <w:trHeight w:val="212"/>
        </w:trPr>
        <w:tc>
          <w:tcPr>
            <w:tcW w:w="851" w:type="dxa"/>
            <w:shd w:val="clear" w:color="auto" w:fill="FFFFFF" w:themeFill="background1"/>
          </w:tcPr>
          <w:p w14:paraId="36A56AE3" w14:textId="20C8AC19"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9.</w:t>
            </w:r>
          </w:p>
        </w:tc>
        <w:tc>
          <w:tcPr>
            <w:tcW w:w="3969" w:type="dxa"/>
            <w:shd w:val="clear" w:color="auto" w:fill="FAFAFA"/>
          </w:tcPr>
          <w:p w14:paraId="03025FE5" w14:textId="0962A3B7"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Integruotas dializato</w:t>
            </w:r>
            <w:r w:rsidR="003A1E6B">
              <w:rPr>
                <w:rFonts w:ascii="Times New Roman" w:hAnsi="Times New Roman" w:cs="Times New Roman"/>
              </w:rPr>
              <w:t xml:space="preserve"> </w:t>
            </w:r>
            <w:r w:rsidRPr="00AC67EF">
              <w:rPr>
                <w:rFonts w:ascii="Times New Roman" w:hAnsi="Times New Roman" w:cs="Times New Roman"/>
              </w:rPr>
              <w:t>/</w:t>
            </w:r>
            <w:r w:rsidR="003A1E6B">
              <w:rPr>
                <w:rFonts w:ascii="Times New Roman" w:hAnsi="Times New Roman" w:cs="Times New Roman"/>
              </w:rPr>
              <w:t xml:space="preserve"> </w:t>
            </w:r>
            <w:r w:rsidRPr="00AC67EF">
              <w:rPr>
                <w:rFonts w:ascii="Times New Roman" w:hAnsi="Times New Roman" w:cs="Times New Roman"/>
              </w:rPr>
              <w:t>pakaitinių tirpalų šildytuvas</w:t>
            </w:r>
          </w:p>
        </w:tc>
        <w:tc>
          <w:tcPr>
            <w:tcW w:w="2693" w:type="dxa"/>
            <w:shd w:val="clear" w:color="auto" w:fill="FAFAFA"/>
          </w:tcPr>
          <w:p w14:paraId="0D2592AF" w14:textId="0126F1D1"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757909C8"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631C59A6" w14:textId="77777777" w:rsidTr="001A0909">
        <w:trPr>
          <w:trHeight w:val="212"/>
        </w:trPr>
        <w:tc>
          <w:tcPr>
            <w:tcW w:w="851" w:type="dxa"/>
            <w:shd w:val="clear" w:color="auto" w:fill="FFFFFF" w:themeFill="background1"/>
          </w:tcPr>
          <w:p w14:paraId="281BA41C" w14:textId="1E02228A"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9.1.</w:t>
            </w:r>
          </w:p>
        </w:tc>
        <w:tc>
          <w:tcPr>
            <w:tcW w:w="3969" w:type="dxa"/>
            <w:shd w:val="clear" w:color="auto" w:fill="FAFAFA"/>
          </w:tcPr>
          <w:p w14:paraId="477384A9" w14:textId="52F3D0F6"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Šildytuvo temperatūros nustatymo ribos</w:t>
            </w:r>
          </w:p>
        </w:tc>
        <w:tc>
          <w:tcPr>
            <w:tcW w:w="2693" w:type="dxa"/>
            <w:shd w:val="clear" w:color="auto" w:fill="FAFAFA"/>
          </w:tcPr>
          <w:p w14:paraId="35B533F7" w14:textId="4E17849D"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Ribose nuo 30 iki 40ºC</w:t>
            </w:r>
          </w:p>
        </w:tc>
        <w:tc>
          <w:tcPr>
            <w:tcW w:w="2268" w:type="dxa"/>
            <w:tcBorders>
              <w:top w:val="single" w:sz="4" w:space="0" w:color="auto"/>
              <w:left w:val="single" w:sz="4" w:space="0" w:color="auto"/>
              <w:bottom w:val="single" w:sz="4" w:space="0" w:color="auto"/>
              <w:right w:val="single" w:sz="4" w:space="0" w:color="auto"/>
            </w:tcBorders>
          </w:tcPr>
          <w:p w14:paraId="03976C24"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16243E58" w14:textId="77777777" w:rsidTr="001A0909">
        <w:trPr>
          <w:trHeight w:val="212"/>
        </w:trPr>
        <w:tc>
          <w:tcPr>
            <w:tcW w:w="851" w:type="dxa"/>
            <w:shd w:val="clear" w:color="auto" w:fill="FFFFFF" w:themeFill="background1"/>
          </w:tcPr>
          <w:p w14:paraId="2E5C4A1B" w14:textId="6EA45C7C"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10.</w:t>
            </w:r>
          </w:p>
        </w:tc>
        <w:tc>
          <w:tcPr>
            <w:tcW w:w="3969" w:type="dxa"/>
            <w:shd w:val="clear" w:color="auto" w:fill="FAFAFA"/>
          </w:tcPr>
          <w:p w14:paraId="2593B49E" w14:textId="327CE933"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Integruotas kraujo nuotėkio detektorius</w:t>
            </w:r>
          </w:p>
        </w:tc>
        <w:tc>
          <w:tcPr>
            <w:tcW w:w="2693" w:type="dxa"/>
            <w:shd w:val="clear" w:color="auto" w:fill="FAFAFA"/>
          </w:tcPr>
          <w:p w14:paraId="2E84DDD4" w14:textId="774762E2"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3A3ECBFB"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16F9632D" w14:textId="77777777" w:rsidTr="001A0909">
        <w:trPr>
          <w:trHeight w:val="212"/>
        </w:trPr>
        <w:tc>
          <w:tcPr>
            <w:tcW w:w="851" w:type="dxa"/>
            <w:shd w:val="clear" w:color="auto" w:fill="FFFFFF" w:themeFill="background1"/>
          </w:tcPr>
          <w:p w14:paraId="07786780" w14:textId="7D0B0F95"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11.</w:t>
            </w:r>
          </w:p>
        </w:tc>
        <w:tc>
          <w:tcPr>
            <w:tcW w:w="3969" w:type="dxa"/>
            <w:shd w:val="clear" w:color="auto" w:fill="FAFAFA"/>
          </w:tcPr>
          <w:p w14:paraId="31274F73" w14:textId="2C61C0F7"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Integruota heparino / kalcio pompa</w:t>
            </w:r>
          </w:p>
        </w:tc>
        <w:tc>
          <w:tcPr>
            <w:tcW w:w="2693" w:type="dxa"/>
            <w:shd w:val="clear" w:color="auto" w:fill="FAFAFA"/>
          </w:tcPr>
          <w:p w14:paraId="4C1FC039" w14:textId="08A97A55"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791E358D"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34399459" w14:textId="77777777" w:rsidTr="001A0909">
        <w:trPr>
          <w:trHeight w:val="212"/>
        </w:trPr>
        <w:tc>
          <w:tcPr>
            <w:tcW w:w="851" w:type="dxa"/>
            <w:shd w:val="clear" w:color="auto" w:fill="FFFFFF" w:themeFill="background1"/>
          </w:tcPr>
          <w:p w14:paraId="785E800C" w14:textId="3D3484B2" w:rsidR="00AC0206" w:rsidRPr="00AC67EF" w:rsidRDefault="00AC0206" w:rsidP="001A0909">
            <w:pPr>
              <w:widowControl w:val="0"/>
              <w:spacing w:after="0" w:line="240" w:lineRule="auto"/>
              <w:jc w:val="both"/>
              <w:rPr>
                <w:rFonts w:ascii="Times New Roman" w:hAnsi="Times New Roman" w:cs="Times New Roman"/>
                <w:bCs/>
              </w:rPr>
            </w:pPr>
            <w:r w:rsidRPr="00AC67EF">
              <w:rPr>
                <w:rFonts w:ascii="Times New Roman" w:hAnsi="Times New Roman" w:cs="Times New Roman"/>
              </w:rPr>
              <w:t>11.1.</w:t>
            </w:r>
          </w:p>
        </w:tc>
        <w:tc>
          <w:tcPr>
            <w:tcW w:w="3969" w:type="dxa"/>
            <w:shd w:val="clear" w:color="auto" w:fill="FAFAFA"/>
          </w:tcPr>
          <w:p w14:paraId="5C63503B" w14:textId="22D366A6"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 xml:space="preserve">Dozavimo tikslumas </w:t>
            </w:r>
          </w:p>
        </w:tc>
        <w:tc>
          <w:tcPr>
            <w:tcW w:w="2693" w:type="dxa"/>
            <w:shd w:val="clear" w:color="auto" w:fill="FAFAFA"/>
          </w:tcPr>
          <w:p w14:paraId="6909DBA5" w14:textId="68C6B6AA"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Ne daugiau ±5</w:t>
            </w:r>
            <w:r w:rsidRPr="00AC67EF">
              <w:rPr>
                <w:rFonts w:ascii="Times New Roman" w:hAnsi="Times New Roman" w:cs="Times New Roman"/>
                <w:lang w:val="en-US"/>
              </w:rPr>
              <w:t>%</w:t>
            </w:r>
          </w:p>
        </w:tc>
        <w:tc>
          <w:tcPr>
            <w:tcW w:w="2268" w:type="dxa"/>
            <w:tcBorders>
              <w:top w:val="single" w:sz="4" w:space="0" w:color="auto"/>
              <w:left w:val="single" w:sz="4" w:space="0" w:color="auto"/>
              <w:bottom w:val="single" w:sz="4" w:space="0" w:color="auto"/>
              <w:right w:val="single" w:sz="4" w:space="0" w:color="auto"/>
            </w:tcBorders>
          </w:tcPr>
          <w:p w14:paraId="3A3C3E94"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08EF6729" w14:textId="77777777" w:rsidTr="001A0909">
        <w:trPr>
          <w:trHeight w:val="212"/>
        </w:trPr>
        <w:tc>
          <w:tcPr>
            <w:tcW w:w="851" w:type="dxa"/>
            <w:shd w:val="clear" w:color="auto" w:fill="FFFFFF" w:themeFill="background1"/>
          </w:tcPr>
          <w:p w14:paraId="1FFCF958" w14:textId="2315BACF" w:rsidR="00AC0206" w:rsidRPr="00AC67EF" w:rsidRDefault="00AC0206" w:rsidP="001A0909">
            <w:pPr>
              <w:widowControl w:val="0"/>
              <w:spacing w:after="0" w:line="240" w:lineRule="auto"/>
              <w:jc w:val="both"/>
              <w:rPr>
                <w:rFonts w:ascii="Times New Roman" w:hAnsi="Times New Roman" w:cs="Times New Roman"/>
                <w:bCs/>
              </w:rPr>
            </w:pPr>
            <w:r w:rsidRPr="00AC67EF">
              <w:rPr>
                <w:rFonts w:ascii="Times New Roman" w:hAnsi="Times New Roman" w:cs="Times New Roman"/>
              </w:rPr>
              <w:t>11.2.</w:t>
            </w:r>
          </w:p>
        </w:tc>
        <w:tc>
          <w:tcPr>
            <w:tcW w:w="3969" w:type="dxa"/>
            <w:shd w:val="clear" w:color="auto" w:fill="FAFAFA"/>
          </w:tcPr>
          <w:p w14:paraId="46F664BC" w14:textId="13AC5C23"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 xml:space="preserve">Heparino dozavo greitis </w:t>
            </w:r>
          </w:p>
        </w:tc>
        <w:tc>
          <w:tcPr>
            <w:tcW w:w="2693" w:type="dxa"/>
            <w:shd w:val="clear" w:color="auto" w:fill="FAFAFA"/>
          </w:tcPr>
          <w:p w14:paraId="2A5A82E8" w14:textId="77777777" w:rsidR="00AC0206" w:rsidRPr="00AC67EF" w:rsidRDefault="00AC0206" w:rsidP="00AC0206">
            <w:pPr>
              <w:spacing w:after="0"/>
              <w:rPr>
                <w:rFonts w:ascii="Times New Roman" w:hAnsi="Times New Roman" w:cs="Times New Roman"/>
              </w:rPr>
            </w:pPr>
            <w:r w:rsidRPr="00AC67EF">
              <w:rPr>
                <w:rFonts w:ascii="Times New Roman" w:hAnsi="Times New Roman" w:cs="Times New Roman"/>
              </w:rPr>
              <w:t xml:space="preserve">Ribose, ne siauresnėse, kaip </w:t>
            </w:r>
          </w:p>
          <w:p w14:paraId="758349E0" w14:textId="6D5CCE61"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nuo 0,5 iki 20 ml/val</w:t>
            </w:r>
          </w:p>
        </w:tc>
        <w:tc>
          <w:tcPr>
            <w:tcW w:w="2268" w:type="dxa"/>
            <w:tcBorders>
              <w:top w:val="single" w:sz="4" w:space="0" w:color="auto"/>
              <w:left w:val="single" w:sz="4" w:space="0" w:color="auto"/>
              <w:bottom w:val="single" w:sz="4" w:space="0" w:color="auto"/>
              <w:right w:val="single" w:sz="4" w:space="0" w:color="auto"/>
            </w:tcBorders>
          </w:tcPr>
          <w:p w14:paraId="48B5FE73"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0FE6E20A" w14:textId="77777777" w:rsidTr="001A0909">
        <w:trPr>
          <w:trHeight w:val="212"/>
        </w:trPr>
        <w:tc>
          <w:tcPr>
            <w:tcW w:w="851" w:type="dxa"/>
            <w:shd w:val="clear" w:color="auto" w:fill="FFFFFF" w:themeFill="background1"/>
          </w:tcPr>
          <w:p w14:paraId="5B240DDE" w14:textId="56576263" w:rsidR="00AC0206" w:rsidRPr="00AC67EF" w:rsidRDefault="00AC0206" w:rsidP="001A0909">
            <w:pPr>
              <w:widowControl w:val="0"/>
              <w:spacing w:after="0" w:line="240" w:lineRule="auto"/>
              <w:jc w:val="both"/>
              <w:rPr>
                <w:rFonts w:ascii="Times New Roman" w:hAnsi="Times New Roman" w:cs="Times New Roman"/>
                <w:bCs/>
              </w:rPr>
            </w:pPr>
            <w:r w:rsidRPr="00AC67EF">
              <w:rPr>
                <w:rFonts w:ascii="Times New Roman" w:hAnsi="Times New Roman" w:cs="Times New Roman"/>
              </w:rPr>
              <w:t>11.3.</w:t>
            </w:r>
          </w:p>
        </w:tc>
        <w:tc>
          <w:tcPr>
            <w:tcW w:w="3969" w:type="dxa"/>
            <w:shd w:val="clear" w:color="auto" w:fill="FAFAFA"/>
          </w:tcPr>
          <w:p w14:paraId="1134F277" w14:textId="7166483A"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 xml:space="preserve">Kalcio dozavimo greitis </w:t>
            </w:r>
          </w:p>
        </w:tc>
        <w:tc>
          <w:tcPr>
            <w:tcW w:w="2693" w:type="dxa"/>
            <w:shd w:val="clear" w:color="auto" w:fill="FAFAFA"/>
          </w:tcPr>
          <w:p w14:paraId="1C663FC0" w14:textId="77777777" w:rsidR="00AC0206" w:rsidRPr="00AC67EF" w:rsidRDefault="00AC0206" w:rsidP="00AC0206">
            <w:pPr>
              <w:spacing w:after="0"/>
              <w:rPr>
                <w:rFonts w:ascii="Times New Roman" w:hAnsi="Times New Roman" w:cs="Times New Roman"/>
              </w:rPr>
            </w:pPr>
            <w:r w:rsidRPr="00AC67EF">
              <w:rPr>
                <w:rFonts w:ascii="Times New Roman" w:hAnsi="Times New Roman" w:cs="Times New Roman"/>
              </w:rPr>
              <w:t xml:space="preserve">Ribose, ne siauresnėse, kaip </w:t>
            </w:r>
          </w:p>
          <w:p w14:paraId="37467987" w14:textId="19A85A6E"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nuo 0,5 iki 300 ml/val</w:t>
            </w:r>
          </w:p>
        </w:tc>
        <w:tc>
          <w:tcPr>
            <w:tcW w:w="2268" w:type="dxa"/>
            <w:tcBorders>
              <w:top w:val="single" w:sz="4" w:space="0" w:color="auto"/>
              <w:left w:val="single" w:sz="4" w:space="0" w:color="auto"/>
              <w:bottom w:val="single" w:sz="4" w:space="0" w:color="auto"/>
              <w:right w:val="single" w:sz="4" w:space="0" w:color="auto"/>
            </w:tcBorders>
          </w:tcPr>
          <w:p w14:paraId="25B0EFA9"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262FE942" w14:textId="77777777" w:rsidTr="001A0909">
        <w:trPr>
          <w:trHeight w:val="212"/>
        </w:trPr>
        <w:tc>
          <w:tcPr>
            <w:tcW w:w="851" w:type="dxa"/>
            <w:shd w:val="clear" w:color="auto" w:fill="FFFFFF" w:themeFill="background1"/>
          </w:tcPr>
          <w:p w14:paraId="277A6397" w14:textId="7BEDD838" w:rsidR="00AC0206" w:rsidRPr="00AC67EF" w:rsidRDefault="00AC0206" w:rsidP="001A0909">
            <w:pPr>
              <w:widowControl w:val="0"/>
              <w:spacing w:after="0" w:line="240" w:lineRule="auto"/>
              <w:jc w:val="both"/>
              <w:rPr>
                <w:rFonts w:ascii="Times New Roman" w:hAnsi="Times New Roman" w:cs="Times New Roman"/>
                <w:bCs/>
              </w:rPr>
            </w:pPr>
            <w:r w:rsidRPr="00AC67EF">
              <w:rPr>
                <w:rFonts w:ascii="Times New Roman" w:hAnsi="Times New Roman" w:cs="Times New Roman"/>
              </w:rPr>
              <w:t>11.4.</w:t>
            </w:r>
          </w:p>
        </w:tc>
        <w:tc>
          <w:tcPr>
            <w:tcW w:w="3969" w:type="dxa"/>
            <w:shd w:val="clear" w:color="auto" w:fill="FAFAFA"/>
          </w:tcPr>
          <w:p w14:paraId="1D4B560C" w14:textId="6E8CE5FC"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Heparino boliuso greitis</w:t>
            </w:r>
          </w:p>
        </w:tc>
        <w:tc>
          <w:tcPr>
            <w:tcW w:w="2693" w:type="dxa"/>
            <w:shd w:val="clear" w:color="auto" w:fill="FAFAFA"/>
          </w:tcPr>
          <w:p w14:paraId="6E30DB0E" w14:textId="6AA1F1D8"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Ne mažiau 600 ml/val</w:t>
            </w:r>
          </w:p>
        </w:tc>
        <w:tc>
          <w:tcPr>
            <w:tcW w:w="2268" w:type="dxa"/>
            <w:tcBorders>
              <w:top w:val="single" w:sz="4" w:space="0" w:color="auto"/>
              <w:left w:val="single" w:sz="4" w:space="0" w:color="auto"/>
              <w:bottom w:val="single" w:sz="4" w:space="0" w:color="auto"/>
              <w:right w:val="single" w:sz="4" w:space="0" w:color="auto"/>
            </w:tcBorders>
          </w:tcPr>
          <w:p w14:paraId="635099FA"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7966456F" w14:textId="77777777" w:rsidTr="001A0909">
        <w:trPr>
          <w:trHeight w:val="212"/>
        </w:trPr>
        <w:tc>
          <w:tcPr>
            <w:tcW w:w="851" w:type="dxa"/>
            <w:shd w:val="clear" w:color="auto" w:fill="FFFFFF" w:themeFill="background1"/>
          </w:tcPr>
          <w:p w14:paraId="17144FDD" w14:textId="2E5FE850" w:rsidR="00AC0206" w:rsidRPr="00AC67EF" w:rsidRDefault="00AC0206" w:rsidP="001A0909">
            <w:pPr>
              <w:widowControl w:val="0"/>
              <w:spacing w:after="0" w:line="240" w:lineRule="auto"/>
              <w:jc w:val="both"/>
              <w:rPr>
                <w:rFonts w:ascii="Times New Roman" w:hAnsi="Times New Roman" w:cs="Times New Roman"/>
                <w:bCs/>
              </w:rPr>
            </w:pPr>
            <w:r w:rsidRPr="00AC67EF">
              <w:rPr>
                <w:rFonts w:ascii="Times New Roman" w:hAnsi="Times New Roman" w:cs="Times New Roman"/>
              </w:rPr>
              <w:t>11.5.</w:t>
            </w:r>
          </w:p>
        </w:tc>
        <w:tc>
          <w:tcPr>
            <w:tcW w:w="3969" w:type="dxa"/>
            <w:shd w:val="clear" w:color="auto" w:fill="FAFAFA"/>
          </w:tcPr>
          <w:p w14:paraId="01487E52" w14:textId="306010F7"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Citrato dozavimo greitis</w:t>
            </w:r>
          </w:p>
        </w:tc>
        <w:tc>
          <w:tcPr>
            <w:tcW w:w="2693" w:type="dxa"/>
            <w:shd w:val="clear" w:color="auto" w:fill="FAFAFA"/>
          </w:tcPr>
          <w:p w14:paraId="61C7DB09" w14:textId="77777777" w:rsidR="00AC0206" w:rsidRPr="00AC67EF" w:rsidRDefault="00AC0206" w:rsidP="00AC0206">
            <w:pPr>
              <w:spacing w:after="0"/>
              <w:rPr>
                <w:rFonts w:ascii="Times New Roman" w:hAnsi="Times New Roman" w:cs="Times New Roman"/>
              </w:rPr>
            </w:pPr>
            <w:r w:rsidRPr="00AC67EF">
              <w:rPr>
                <w:rFonts w:ascii="Times New Roman" w:hAnsi="Times New Roman" w:cs="Times New Roman"/>
              </w:rPr>
              <w:t xml:space="preserve">Ribose, ne siauresnėse, kaip </w:t>
            </w:r>
          </w:p>
          <w:p w14:paraId="5522C9A2" w14:textId="4B2AD3DE"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nuo 15 iki 720 ml/val</w:t>
            </w:r>
          </w:p>
        </w:tc>
        <w:tc>
          <w:tcPr>
            <w:tcW w:w="2268" w:type="dxa"/>
            <w:tcBorders>
              <w:top w:val="single" w:sz="4" w:space="0" w:color="auto"/>
              <w:left w:val="single" w:sz="4" w:space="0" w:color="auto"/>
              <w:bottom w:val="single" w:sz="4" w:space="0" w:color="auto"/>
              <w:right w:val="single" w:sz="4" w:space="0" w:color="auto"/>
            </w:tcBorders>
          </w:tcPr>
          <w:p w14:paraId="329E2E62"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4DF7358A" w14:textId="77777777" w:rsidTr="001A0909">
        <w:trPr>
          <w:trHeight w:val="212"/>
        </w:trPr>
        <w:tc>
          <w:tcPr>
            <w:tcW w:w="851" w:type="dxa"/>
            <w:shd w:val="clear" w:color="auto" w:fill="FFFFFF" w:themeFill="background1"/>
          </w:tcPr>
          <w:p w14:paraId="63829960" w14:textId="7077ADA4"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12.</w:t>
            </w:r>
          </w:p>
        </w:tc>
        <w:tc>
          <w:tcPr>
            <w:tcW w:w="3969" w:type="dxa"/>
            <w:shd w:val="clear" w:color="auto" w:fill="FAFAFA"/>
          </w:tcPr>
          <w:p w14:paraId="2442E100" w14:textId="3A4D6B95"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 xml:space="preserve">Svarstyklės dializatui, pakaitiniam tirpalui, </w:t>
            </w:r>
            <w:r w:rsidRPr="00AC67EF">
              <w:rPr>
                <w:rFonts w:ascii="Times New Roman" w:hAnsi="Times New Roman" w:cs="Times New Roman"/>
              </w:rPr>
              <w:lastRenderedPageBreak/>
              <w:t>filtratui</w:t>
            </w:r>
          </w:p>
        </w:tc>
        <w:tc>
          <w:tcPr>
            <w:tcW w:w="2693" w:type="dxa"/>
            <w:shd w:val="clear" w:color="auto" w:fill="FAFAFA"/>
          </w:tcPr>
          <w:p w14:paraId="34BE90C5" w14:textId="450EBF32"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lastRenderedPageBreak/>
              <w:t>Būtina</w:t>
            </w:r>
          </w:p>
        </w:tc>
        <w:tc>
          <w:tcPr>
            <w:tcW w:w="2268" w:type="dxa"/>
            <w:tcBorders>
              <w:top w:val="single" w:sz="4" w:space="0" w:color="auto"/>
              <w:left w:val="single" w:sz="4" w:space="0" w:color="auto"/>
              <w:bottom w:val="single" w:sz="4" w:space="0" w:color="auto"/>
              <w:right w:val="single" w:sz="4" w:space="0" w:color="auto"/>
            </w:tcBorders>
          </w:tcPr>
          <w:p w14:paraId="0DC4B242"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077A7AEF" w14:textId="77777777" w:rsidTr="001A0909">
        <w:trPr>
          <w:trHeight w:val="212"/>
        </w:trPr>
        <w:tc>
          <w:tcPr>
            <w:tcW w:w="851" w:type="dxa"/>
            <w:shd w:val="clear" w:color="auto" w:fill="FFFFFF" w:themeFill="background1"/>
          </w:tcPr>
          <w:p w14:paraId="18A92F46" w14:textId="47250879" w:rsidR="00AC0206" w:rsidRPr="00AC67EF" w:rsidRDefault="00AC0206" w:rsidP="001A0909">
            <w:pPr>
              <w:widowControl w:val="0"/>
              <w:spacing w:after="0" w:line="240" w:lineRule="auto"/>
              <w:jc w:val="both"/>
              <w:rPr>
                <w:rFonts w:ascii="Times New Roman" w:hAnsi="Times New Roman" w:cs="Times New Roman"/>
                <w:bCs/>
              </w:rPr>
            </w:pPr>
            <w:r w:rsidRPr="00AC67EF">
              <w:rPr>
                <w:rFonts w:ascii="Times New Roman" w:hAnsi="Times New Roman" w:cs="Times New Roman"/>
              </w:rPr>
              <w:t>12.1.</w:t>
            </w:r>
          </w:p>
        </w:tc>
        <w:tc>
          <w:tcPr>
            <w:tcW w:w="3969" w:type="dxa"/>
            <w:shd w:val="clear" w:color="auto" w:fill="FAFAFA"/>
          </w:tcPr>
          <w:p w14:paraId="2D875417" w14:textId="72C2DF86"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Svarstyklių apkrovos ribos</w:t>
            </w:r>
          </w:p>
        </w:tc>
        <w:tc>
          <w:tcPr>
            <w:tcW w:w="2693" w:type="dxa"/>
            <w:shd w:val="clear" w:color="auto" w:fill="FAFAFA"/>
          </w:tcPr>
          <w:p w14:paraId="61C9A8F2" w14:textId="77777777" w:rsidR="00AC0206" w:rsidRPr="00AC67EF" w:rsidRDefault="00AC0206" w:rsidP="00AC0206">
            <w:pPr>
              <w:spacing w:after="0"/>
              <w:rPr>
                <w:rFonts w:ascii="Times New Roman" w:hAnsi="Times New Roman" w:cs="Times New Roman"/>
              </w:rPr>
            </w:pPr>
            <w:r w:rsidRPr="00AC67EF">
              <w:rPr>
                <w:rFonts w:ascii="Times New Roman" w:hAnsi="Times New Roman" w:cs="Times New Roman"/>
              </w:rPr>
              <w:t xml:space="preserve">Ribose, ne siauresnėse, kaip </w:t>
            </w:r>
          </w:p>
          <w:p w14:paraId="3BB1D105" w14:textId="1C000144"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 xml:space="preserve">nuo 0 iki </w:t>
            </w:r>
            <w:r w:rsidRPr="00AC67EF">
              <w:rPr>
                <w:rFonts w:ascii="Times New Roman" w:hAnsi="Times New Roman" w:cs="Times New Roman"/>
                <w:lang w:val="fr-FR"/>
              </w:rPr>
              <w:t>15</w:t>
            </w:r>
            <w:r w:rsidR="003A1E6B">
              <w:rPr>
                <w:rFonts w:ascii="Times New Roman" w:hAnsi="Times New Roman" w:cs="Times New Roman"/>
                <w:lang w:val="fr-FR"/>
              </w:rPr>
              <w:t xml:space="preserve"> </w:t>
            </w:r>
            <w:r w:rsidRPr="00AC67EF">
              <w:rPr>
                <w:rFonts w:ascii="Times New Roman" w:hAnsi="Times New Roman" w:cs="Times New Roman"/>
                <w:lang w:val="fr-FR"/>
              </w:rPr>
              <w:t>000 g.</w:t>
            </w:r>
          </w:p>
        </w:tc>
        <w:tc>
          <w:tcPr>
            <w:tcW w:w="2268" w:type="dxa"/>
            <w:tcBorders>
              <w:top w:val="single" w:sz="4" w:space="0" w:color="auto"/>
              <w:left w:val="single" w:sz="4" w:space="0" w:color="auto"/>
              <w:bottom w:val="single" w:sz="4" w:space="0" w:color="auto"/>
              <w:right w:val="single" w:sz="4" w:space="0" w:color="auto"/>
            </w:tcBorders>
          </w:tcPr>
          <w:p w14:paraId="2FAC7E6A"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752FA99D" w14:textId="77777777" w:rsidTr="001A0909">
        <w:trPr>
          <w:trHeight w:val="212"/>
        </w:trPr>
        <w:tc>
          <w:tcPr>
            <w:tcW w:w="851" w:type="dxa"/>
            <w:shd w:val="clear" w:color="auto" w:fill="FFFFFF" w:themeFill="background1"/>
          </w:tcPr>
          <w:p w14:paraId="00CACED0" w14:textId="39060227"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13.</w:t>
            </w:r>
          </w:p>
        </w:tc>
        <w:tc>
          <w:tcPr>
            <w:tcW w:w="3969" w:type="dxa"/>
            <w:shd w:val="clear" w:color="auto" w:fill="FAFAFA"/>
          </w:tcPr>
          <w:p w14:paraId="7F6CA693" w14:textId="368D705B"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Svarstyklės citratiniam tirpalui</w:t>
            </w:r>
          </w:p>
        </w:tc>
        <w:tc>
          <w:tcPr>
            <w:tcW w:w="2693" w:type="dxa"/>
            <w:shd w:val="clear" w:color="auto" w:fill="FAFAFA"/>
          </w:tcPr>
          <w:p w14:paraId="063F4B45" w14:textId="46BD6E02"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45374A71"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1B7678E1" w14:textId="77777777" w:rsidTr="001A0909">
        <w:trPr>
          <w:trHeight w:val="212"/>
        </w:trPr>
        <w:tc>
          <w:tcPr>
            <w:tcW w:w="851" w:type="dxa"/>
            <w:shd w:val="clear" w:color="auto" w:fill="FFFFFF" w:themeFill="background1"/>
          </w:tcPr>
          <w:p w14:paraId="408AE0B3" w14:textId="6B1C12E5" w:rsidR="00AC0206" w:rsidRPr="00AC67EF" w:rsidRDefault="00AC0206" w:rsidP="001A0909">
            <w:pPr>
              <w:widowControl w:val="0"/>
              <w:spacing w:after="0" w:line="240" w:lineRule="auto"/>
              <w:jc w:val="both"/>
              <w:rPr>
                <w:rFonts w:ascii="Times New Roman" w:hAnsi="Times New Roman" w:cs="Times New Roman"/>
                <w:bCs/>
              </w:rPr>
            </w:pPr>
            <w:r w:rsidRPr="00AC67EF">
              <w:rPr>
                <w:rFonts w:ascii="Times New Roman" w:hAnsi="Times New Roman" w:cs="Times New Roman"/>
              </w:rPr>
              <w:t>13.1.</w:t>
            </w:r>
          </w:p>
        </w:tc>
        <w:tc>
          <w:tcPr>
            <w:tcW w:w="3969" w:type="dxa"/>
            <w:shd w:val="clear" w:color="auto" w:fill="FAFAFA"/>
          </w:tcPr>
          <w:p w14:paraId="2ADB05D3" w14:textId="2F0DD21B"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Svarstyklių apkrovos ribos</w:t>
            </w:r>
          </w:p>
        </w:tc>
        <w:tc>
          <w:tcPr>
            <w:tcW w:w="2693" w:type="dxa"/>
            <w:shd w:val="clear" w:color="auto" w:fill="FAFAFA"/>
          </w:tcPr>
          <w:p w14:paraId="6C3229C0" w14:textId="77777777" w:rsidR="00AC0206" w:rsidRPr="00AC67EF" w:rsidRDefault="00AC0206" w:rsidP="00AC0206">
            <w:pPr>
              <w:spacing w:after="0"/>
              <w:rPr>
                <w:rFonts w:ascii="Times New Roman" w:hAnsi="Times New Roman" w:cs="Times New Roman"/>
              </w:rPr>
            </w:pPr>
            <w:r w:rsidRPr="00AC67EF">
              <w:rPr>
                <w:rFonts w:ascii="Times New Roman" w:hAnsi="Times New Roman" w:cs="Times New Roman"/>
              </w:rPr>
              <w:t xml:space="preserve">Ribose, ne siauresnėse, kaip </w:t>
            </w:r>
          </w:p>
          <w:p w14:paraId="2F7B3E7A" w14:textId="038A920E"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 xml:space="preserve">nuo 0 iki </w:t>
            </w:r>
            <w:r w:rsidRPr="00AC67EF">
              <w:rPr>
                <w:rFonts w:ascii="Times New Roman" w:hAnsi="Times New Roman" w:cs="Times New Roman"/>
                <w:lang w:val="fr-FR"/>
              </w:rPr>
              <w:t>3</w:t>
            </w:r>
            <w:r w:rsidR="003A1E6B">
              <w:rPr>
                <w:rFonts w:ascii="Times New Roman" w:hAnsi="Times New Roman" w:cs="Times New Roman"/>
                <w:lang w:val="fr-FR"/>
              </w:rPr>
              <w:t xml:space="preserve"> </w:t>
            </w:r>
            <w:r w:rsidRPr="00AC67EF">
              <w:rPr>
                <w:rFonts w:ascii="Times New Roman" w:hAnsi="Times New Roman" w:cs="Times New Roman"/>
                <w:lang w:val="fr-FR"/>
              </w:rPr>
              <w:t>000 g.</w:t>
            </w:r>
          </w:p>
        </w:tc>
        <w:tc>
          <w:tcPr>
            <w:tcW w:w="2268" w:type="dxa"/>
            <w:tcBorders>
              <w:top w:val="single" w:sz="4" w:space="0" w:color="auto"/>
              <w:left w:val="single" w:sz="4" w:space="0" w:color="auto"/>
              <w:bottom w:val="single" w:sz="4" w:space="0" w:color="auto"/>
              <w:right w:val="single" w:sz="4" w:space="0" w:color="auto"/>
            </w:tcBorders>
          </w:tcPr>
          <w:p w14:paraId="2618AB75"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1DBDAAEB" w14:textId="77777777" w:rsidTr="001A0909">
        <w:trPr>
          <w:trHeight w:val="212"/>
        </w:trPr>
        <w:tc>
          <w:tcPr>
            <w:tcW w:w="851" w:type="dxa"/>
            <w:shd w:val="clear" w:color="auto" w:fill="FFFFFF" w:themeFill="background1"/>
          </w:tcPr>
          <w:p w14:paraId="2B080D42" w14:textId="4042137A"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14.</w:t>
            </w:r>
          </w:p>
        </w:tc>
        <w:tc>
          <w:tcPr>
            <w:tcW w:w="3969" w:type="dxa"/>
            <w:shd w:val="clear" w:color="auto" w:fill="FAFAFA"/>
          </w:tcPr>
          <w:p w14:paraId="6EF15552" w14:textId="41F1F59A"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 xml:space="preserve">Paciento skysčių šalinimo pompos tėkmės greitis </w:t>
            </w:r>
          </w:p>
        </w:tc>
        <w:tc>
          <w:tcPr>
            <w:tcW w:w="2693" w:type="dxa"/>
            <w:shd w:val="clear" w:color="auto" w:fill="FAFAFA"/>
          </w:tcPr>
          <w:p w14:paraId="3B631B68" w14:textId="3273D33B"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 xml:space="preserve">Ribose, ne siauresnėse, kaip          0 </w:t>
            </w:r>
            <w:r w:rsidR="003A1E6B">
              <w:rPr>
                <w:rFonts w:ascii="Times New Roman" w:hAnsi="Times New Roman" w:cs="Times New Roman"/>
              </w:rPr>
              <w:t>–</w:t>
            </w:r>
            <w:r w:rsidRPr="00AC67EF">
              <w:rPr>
                <w:rFonts w:ascii="Times New Roman" w:hAnsi="Times New Roman" w:cs="Times New Roman"/>
              </w:rPr>
              <w:t xml:space="preserve"> 2</w:t>
            </w:r>
            <w:r w:rsidR="003A1E6B">
              <w:rPr>
                <w:rFonts w:ascii="Times New Roman" w:hAnsi="Times New Roman" w:cs="Times New Roman"/>
              </w:rPr>
              <w:t xml:space="preserve"> </w:t>
            </w:r>
            <w:r w:rsidRPr="00AC67EF">
              <w:rPr>
                <w:rFonts w:ascii="Times New Roman" w:hAnsi="Times New Roman" w:cs="Times New Roman"/>
              </w:rPr>
              <w:t>000 ml/val</w:t>
            </w:r>
          </w:p>
        </w:tc>
        <w:tc>
          <w:tcPr>
            <w:tcW w:w="2268" w:type="dxa"/>
            <w:tcBorders>
              <w:top w:val="single" w:sz="4" w:space="0" w:color="auto"/>
              <w:left w:val="single" w:sz="4" w:space="0" w:color="auto"/>
              <w:bottom w:val="single" w:sz="4" w:space="0" w:color="auto"/>
              <w:right w:val="single" w:sz="4" w:space="0" w:color="auto"/>
            </w:tcBorders>
          </w:tcPr>
          <w:p w14:paraId="641F3EEB"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0A1A4B14" w14:textId="77777777" w:rsidTr="001A0909">
        <w:trPr>
          <w:trHeight w:val="212"/>
        </w:trPr>
        <w:tc>
          <w:tcPr>
            <w:tcW w:w="851" w:type="dxa"/>
            <w:shd w:val="clear" w:color="auto" w:fill="FFFFFF" w:themeFill="background1"/>
          </w:tcPr>
          <w:p w14:paraId="7EAF5663" w14:textId="7A67FD51"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15.</w:t>
            </w:r>
          </w:p>
        </w:tc>
        <w:tc>
          <w:tcPr>
            <w:tcW w:w="3969" w:type="dxa"/>
            <w:shd w:val="clear" w:color="auto" w:fill="FAFAFA"/>
          </w:tcPr>
          <w:p w14:paraId="27921525" w14:textId="026E0D9B"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Dializato pompos tėkmės greitis</w:t>
            </w:r>
          </w:p>
        </w:tc>
        <w:tc>
          <w:tcPr>
            <w:tcW w:w="2693" w:type="dxa"/>
            <w:shd w:val="clear" w:color="auto" w:fill="FAFAFA"/>
          </w:tcPr>
          <w:p w14:paraId="3578F5DD" w14:textId="77777777" w:rsidR="00AC0206" w:rsidRPr="00AC67EF" w:rsidRDefault="00AC0206" w:rsidP="00AC0206">
            <w:pPr>
              <w:spacing w:after="0"/>
              <w:rPr>
                <w:rFonts w:ascii="Times New Roman" w:hAnsi="Times New Roman" w:cs="Times New Roman"/>
              </w:rPr>
            </w:pPr>
            <w:r w:rsidRPr="00AC67EF">
              <w:rPr>
                <w:rFonts w:ascii="Times New Roman" w:hAnsi="Times New Roman" w:cs="Times New Roman"/>
              </w:rPr>
              <w:t xml:space="preserve">Ribose, ne siauresnėse, kaip </w:t>
            </w:r>
          </w:p>
          <w:p w14:paraId="2A41E59D" w14:textId="0975D79E"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nuo 50 iki 8</w:t>
            </w:r>
            <w:r w:rsidR="003A1E6B">
              <w:rPr>
                <w:rFonts w:ascii="Times New Roman" w:hAnsi="Times New Roman" w:cs="Times New Roman"/>
              </w:rPr>
              <w:t xml:space="preserve"> </w:t>
            </w:r>
            <w:r w:rsidRPr="00AC67EF">
              <w:rPr>
                <w:rFonts w:ascii="Times New Roman" w:hAnsi="Times New Roman" w:cs="Times New Roman"/>
              </w:rPr>
              <w:t>000 ml/val</w:t>
            </w:r>
          </w:p>
        </w:tc>
        <w:tc>
          <w:tcPr>
            <w:tcW w:w="2268" w:type="dxa"/>
            <w:tcBorders>
              <w:top w:val="single" w:sz="4" w:space="0" w:color="auto"/>
              <w:left w:val="single" w:sz="4" w:space="0" w:color="auto"/>
              <w:bottom w:val="single" w:sz="4" w:space="0" w:color="auto"/>
              <w:right w:val="single" w:sz="4" w:space="0" w:color="auto"/>
            </w:tcBorders>
          </w:tcPr>
          <w:p w14:paraId="3D128237"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069866D8" w14:textId="77777777" w:rsidTr="001A0909">
        <w:trPr>
          <w:trHeight w:val="212"/>
        </w:trPr>
        <w:tc>
          <w:tcPr>
            <w:tcW w:w="851" w:type="dxa"/>
            <w:shd w:val="clear" w:color="auto" w:fill="FFFFFF" w:themeFill="background1"/>
          </w:tcPr>
          <w:p w14:paraId="2DBF029A" w14:textId="530CAC7A"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16.</w:t>
            </w:r>
          </w:p>
        </w:tc>
        <w:tc>
          <w:tcPr>
            <w:tcW w:w="3969" w:type="dxa"/>
            <w:shd w:val="clear" w:color="auto" w:fill="FAFAFA"/>
          </w:tcPr>
          <w:p w14:paraId="13D39A9A" w14:textId="090F8C8D" w:rsidR="00AC0206" w:rsidRPr="00AC67EF" w:rsidRDefault="002E51E7" w:rsidP="00AC0206">
            <w:pPr>
              <w:widowControl w:val="0"/>
              <w:spacing w:after="0" w:line="240" w:lineRule="auto"/>
              <w:rPr>
                <w:rFonts w:ascii="Times New Roman" w:hAnsi="Times New Roman" w:cs="Times New Roman"/>
                <w:b/>
              </w:rPr>
            </w:pPr>
            <w:r w:rsidRPr="00AC67EF">
              <w:rPr>
                <w:rFonts w:ascii="Times New Roman" w:hAnsi="Times New Roman" w:cs="Times New Roman"/>
              </w:rPr>
              <w:t>Pakaitin</w:t>
            </w:r>
            <w:r>
              <w:rPr>
                <w:rFonts w:ascii="Times New Roman" w:hAnsi="Times New Roman" w:cs="Times New Roman"/>
              </w:rPr>
              <w:t>i</w:t>
            </w:r>
            <w:r w:rsidRPr="00AC67EF">
              <w:rPr>
                <w:rFonts w:ascii="Times New Roman" w:hAnsi="Times New Roman" w:cs="Times New Roman"/>
              </w:rPr>
              <w:t>o</w:t>
            </w:r>
            <w:r w:rsidR="00AC0206" w:rsidRPr="00AC67EF">
              <w:rPr>
                <w:rFonts w:ascii="Times New Roman" w:hAnsi="Times New Roman" w:cs="Times New Roman"/>
              </w:rPr>
              <w:t xml:space="preserve"> tirpalo pompos tėkmės greitis</w:t>
            </w:r>
          </w:p>
        </w:tc>
        <w:tc>
          <w:tcPr>
            <w:tcW w:w="2693" w:type="dxa"/>
            <w:shd w:val="clear" w:color="auto" w:fill="FAFAFA"/>
          </w:tcPr>
          <w:p w14:paraId="5D2F832E" w14:textId="77777777" w:rsidR="00AC0206" w:rsidRPr="00AC67EF" w:rsidRDefault="00AC0206" w:rsidP="00AC0206">
            <w:pPr>
              <w:spacing w:after="0"/>
              <w:rPr>
                <w:rFonts w:ascii="Times New Roman" w:hAnsi="Times New Roman" w:cs="Times New Roman"/>
              </w:rPr>
            </w:pPr>
            <w:r w:rsidRPr="00AC67EF">
              <w:rPr>
                <w:rFonts w:ascii="Times New Roman" w:hAnsi="Times New Roman" w:cs="Times New Roman"/>
              </w:rPr>
              <w:t xml:space="preserve">Ribose, ne siauresnėse, kaip </w:t>
            </w:r>
          </w:p>
          <w:p w14:paraId="37DEB274" w14:textId="19DA6F2E"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nuo 50 iki 8</w:t>
            </w:r>
            <w:r w:rsidR="003A1E6B">
              <w:rPr>
                <w:rFonts w:ascii="Times New Roman" w:hAnsi="Times New Roman" w:cs="Times New Roman"/>
              </w:rPr>
              <w:t xml:space="preserve"> </w:t>
            </w:r>
            <w:r w:rsidRPr="00AC67EF">
              <w:rPr>
                <w:rFonts w:ascii="Times New Roman" w:hAnsi="Times New Roman" w:cs="Times New Roman"/>
              </w:rPr>
              <w:t>000 ml/val</w:t>
            </w:r>
          </w:p>
        </w:tc>
        <w:tc>
          <w:tcPr>
            <w:tcW w:w="2268" w:type="dxa"/>
            <w:tcBorders>
              <w:top w:val="single" w:sz="4" w:space="0" w:color="auto"/>
              <w:left w:val="single" w:sz="4" w:space="0" w:color="auto"/>
              <w:bottom w:val="single" w:sz="4" w:space="0" w:color="auto"/>
              <w:right w:val="single" w:sz="4" w:space="0" w:color="auto"/>
            </w:tcBorders>
          </w:tcPr>
          <w:p w14:paraId="7570E1EE"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67BEC549" w14:textId="77777777" w:rsidTr="001A0909">
        <w:trPr>
          <w:trHeight w:val="212"/>
        </w:trPr>
        <w:tc>
          <w:tcPr>
            <w:tcW w:w="851" w:type="dxa"/>
            <w:shd w:val="clear" w:color="auto" w:fill="FFFFFF" w:themeFill="background1"/>
          </w:tcPr>
          <w:p w14:paraId="1FAE17DB" w14:textId="7BC46C61"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17.</w:t>
            </w:r>
          </w:p>
        </w:tc>
        <w:tc>
          <w:tcPr>
            <w:tcW w:w="3969" w:type="dxa"/>
            <w:shd w:val="clear" w:color="auto" w:fill="FAFAFA"/>
          </w:tcPr>
          <w:p w14:paraId="74D5E68D" w14:textId="397ECD3C"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Dializato šalinimo pompos tėkmės greitis</w:t>
            </w:r>
          </w:p>
        </w:tc>
        <w:tc>
          <w:tcPr>
            <w:tcW w:w="2693" w:type="dxa"/>
            <w:shd w:val="clear" w:color="auto" w:fill="FAFAFA"/>
          </w:tcPr>
          <w:p w14:paraId="5DF0AC94" w14:textId="77777777" w:rsidR="00AC0206" w:rsidRPr="00AC67EF" w:rsidRDefault="00AC0206" w:rsidP="00AC0206">
            <w:pPr>
              <w:spacing w:after="0"/>
              <w:rPr>
                <w:rFonts w:ascii="Times New Roman" w:hAnsi="Times New Roman" w:cs="Times New Roman"/>
              </w:rPr>
            </w:pPr>
            <w:r w:rsidRPr="00AC67EF">
              <w:rPr>
                <w:rFonts w:ascii="Times New Roman" w:hAnsi="Times New Roman" w:cs="Times New Roman"/>
              </w:rPr>
              <w:t xml:space="preserve">Ribose, ne siauresnėse, kaip </w:t>
            </w:r>
          </w:p>
          <w:p w14:paraId="4CFA9FB1" w14:textId="35A5B616"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nuo 50 iki 11</w:t>
            </w:r>
            <w:r w:rsidR="003A1E6B">
              <w:rPr>
                <w:rFonts w:ascii="Times New Roman" w:hAnsi="Times New Roman" w:cs="Times New Roman"/>
              </w:rPr>
              <w:t xml:space="preserve"> </w:t>
            </w:r>
            <w:r w:rsidRPr="00AC67EF">
              <w:rPr>
                <w:rFonts w:ascii="Times New Roman" w:hAnsi="Times New Roman" w:cs="Times New Roman"/>
              </w:rPr>
              <w:t>000 ml/val</w:t>
            </w:r>
          </w:p>
        </w:tc>
        <w:tc>
          <w:tcPr>
            <w:tcW w:w="2268" w:type="dxa"/>
            <w:tcBorders>
              <w:top w:val="single" w:sz="4" w:space="0" w:color="auto"/>
              <w:left w:val="single" w:sz="4" w:space="0" w:color="auto"/>
              <w:bottom w:val="single" w:sz="4" w:space="0" w:color="auto"/>
              <w:right w:val="single" w:sz="4" w:space="0" w:color="auto"/>
            </w:tcBorders>
          </w:tcPr>
          <w:p w14:paraId="45CD1581"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1A5C1AA7" w14:textId="77777777" w:rsidTr="001A0909">
        <w:trPr>
          <w:trHeight w:val="212"/>
        </w:trPr>
        <w:tc>
          <w:tcPr>
            <w:tcW w:w="851" w:type="dxa"/>
            <w:shd w:val="clear" w:color="auto" w:fill="FFFFFF" w:themeFill="background1"/>
          </w:tcPr>
          <w:p w14:paraId="1CA3700B" w14:textId="50944459"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18.</w:t>
            </w:r>
          </w:p>
        </w:tc>
        <w:tc>
          <w:tcPr>
            <w:tcW w:w="3969" w:type="dxa"/>
            <w:shd w:val="clear" w:color="auto" w:fill="FAFAFA"/>
          </w:tcPr>
          <w:p w14:paraId="450E0666" w14:textId="630EE418"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Kraujo pompos tėkmės greitis</w:t>
            </w:r>
          </w:p>
        </w:tc>
        <w:tc>
          <w:tcPr>
            <w:tcW w:w="2693" w:type="dxa"/>
            <w:shd w:val="clear" w:color="auto" w:fill="FAFAFA"/>
          </w:tcPr>
          <w:p w14:paraId="70C363FF" w14:textId="77777777" w:rsidR="00AC0206" w:rsidRPr="00AC67EF" w:rsidRDefault="00AC0206" w:rsidP="00AC0206">
            <w:pPr>
              <w:spacing w:after="0"/>
              <w:rPr>
                <w:rFonts w:ascii="Times New Roman" w:hAnsi="Times New Roman" w:cs="Times New Roman"/>
              </w:rPr>
            </w:pPr>
            <w:r w:rsidRPr="00AC67EF">
              <w:rPr>
                <w:rFonts w:ascii="Times New Roman" w:hAnsi="Times New Roman" w:cs="Times New Roman"/>
              </w:rPr>
              <w:t xml:space="preserve">Ribose, ne siauresnėse, kaip </w:t>
            </w:r>
          </w:p>
          <w:p w14:paraId="46185DEE" w14:textId="12E01A5C"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nuo 10 iki 500 ml/min</w:t>
            </w:r>
          </w:p>
        </w:tc>
        <w:tc>
          <w:tcPr>
            <w:tcW w:w="2268" w:type="dxa"/>
            <w:tcBorders>
              <w:top w:val="single" w:sz="4" w:space="0" w:color="auto"/>
              <w:left w:val="single" w:sz="4" w:space="0" w:color="auto"/>
              <w:bottom w:val="single" w:sz="4" w:space="0" w:color="auto"/>
              <w:right w:val="single" w:sz="4" w:space="0" w:color="auto"/>
            </w:tcBorders>
          </w:tcPr>
          <w:p w14:paraId="2FD85C5D"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0FB6DFF8" w14:textId="77777777" w:rsidTr="001A0909">
        <w:trPr>
          <w:trHeight w:val="212"/>
        </w:trPr>
        <w:tc>
          <w:tcPr>
            <w:tcW w:w="851" w:type="dxa"/>
            <w:shd w:val="clear" w:color="auto" w:fill="FFFFFF" w:themeFill="background1"/>
          </w:tcPr>
          <w:p w14:paraId="3F0D03E3" w14:textId="4D515DC9" w:rsidR="00AC0206" w:rsidRPr="00AC67EF" w:rsidRDefault="00AC0206" w:rsidP="001A0909">
            <w:pPr>
              <w:widowControl w:val="0"/>
              <w:spacing w:after="0" w:line="240" w:lineRule="auto"/>
              <w:ind w:left="284"/>
              <w:jc w:val="both"/>
              <w:rPr>
                <w:rFonts w:ascii="Times New Roman" w:hAnsi="Times New Roman" w:cs="Times New Roman"/>
                <w:bCs/>
              </w:rPr>
            </w:pPr>
            <w:r w:rsidRPr="00AC67EF">
              <w:rPr>
                <w:rFonts w:ascii="Times New Roman" w:hAnsi="Times New Roman" w:cs="Times New Roman"/>
              </w:rPr>
              <w:t>19.</w:t>
            </w:r>
          </w:p>
        </w:tc>
        <w:tc>
          <w:tcPr>
            <w:tcW w:w="3969" w:type="dxa"/>
            <w:shd w:val="clear" w:color="auto" w:fill="FAFAFA"/>
          </w:tcPr>
          <w:p w14:paraId="715AED35" w14:textId="4587C588"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Slėgio matavimo ribos prieš filtrą</w:t>
            </w:r>
          </w:p>
        </w:tc>
        <w:tc>
          <w:tcPr>
            <w:tcW w:w="2693" w:type="dxa"/>
            <w:shd w:val="clear" w:color="auto" w:fill="FAFAFA"/>
          </w:tcPr>
          <w:p w14:paraId="3A60047A" w14:textId="77777777" w:rsidR="00AC0206" w:rsidRPr="00AC67EF" w:rsidRDefault="00AC0206" w:rsidP="00AC0206">
            <w:pPr>
              <w:spacing w:after="0"/>
              <w:rPr>
                <w:rFonts w:ascii="Times New Roman" w:hAnsi="Times New Roman" w:cs="Times New Roman"/>
              </w:rPr>
            </w:pPr>
            <w:r w:rsidRPr="00AC67EF">
              <w:rPr>
                <w:rFonts w:ascii="Times New Roman" w:hAnsi="Times New Roman" w:cs="Times New Roman"/>
              </w:rPr>
              <w:t xml:space="preserve">Ribose, ne siauresnėse, kaip </w:t>
            </w:r>
          </w:p>
          <w:p w14:paraId="484B10FA" w14:textId="109899FC"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nuo 0 iki +500 mmHg</w:t>
            </w:r>
          </w:p>
        </w:tc>
        <w:tc>
          <w:tcPr>
            <w:tcW w:w="2268" w:type="dxa"/>
            <w:tcBorders>
              <w:top w:val="single" w:sz="4" w:space="0" w:color="auto"/>
              <w:left w:val="single" w:sz="4" w:space="0" w:color="auto"/>
              <w:bottom w:val="single" w:sz="4" w:space="0" w:color="auto"/>
              <w:right w:val="single" w:sz="4" w:space="0" w:color="auto"/>
            </w:tcBorders>
          </w:tcPr>
          <w:p w14:paraId="02D71114"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431A00C3" w14:textId="77777777" w:rsidTr="001A0909">
        <w:trPr>
          <w:trHeight w:val="212"/>
        </w:trPr>
        <w:tc>
          <w:tcPr>
            <w:tcW w:w="851" w:type="dxa"/>
            <w:shd w:val="clear" w:color="auto" w:fill="FFFFFF" w:themeFill="background1"/>
          </w:tcPr>
          <w:p w14:paraId="75BAED4F" w14:textId="04B1C043" w:rsidR="00AC0206" w:rsidRPr="00AC67EF" w:rsidRDefault="00AC0206" w:rsidP="00AC0206">
            <w:pPr>
              <w:widowControl w:val="0"/>
              <w:spacing w:after="0" w:line="240" w:lineRule="auto"/>
              <w:ind w:left="284"/>
              <w:rPr>
                <w:rFonts w:ascii="Times New Roman" w:hAnsi="Times New Roman" w:cs="Times New Roman"/>
                <w:bCs/>
              </w:rPr>
            </w:pPr>
            <w:r w:rsidRPr="00AC67EF">
              <w:rPr>
                <w:rFonts w:ascii="Times New Roman" w:hAnsi="Times New Roman" w:cs="Times New Roman"/>
              </w:rPr>
              <w:t>20.</w:t>
            </w:r>
          </w:p>
        </w:tc>
        <w:tc>
          <w:tcPr>
            <w:tcW w:w="3969" w:type="dxa"/>
            <w:shd w:val="clear" w:color="auto" w:fill="FAFAFA"/>
          </w:tcPr>
          <w:p w14:paraId="1F2ED3BB" w14:textId="32297340"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 xml:space="preserve">Tirpalo slėgio matavimo ribos </w:t>
            </w:r>
          </w:p>
        </w:tc>
        <w:tc>
          <w:tcPr>
            <w:tcW w:w="2693" w:type="dxa"/>
            <w:shd w:val="clear" w:color="auto" w:fill="FAFAFA"/>
          </w:tcPr>
          <w:p w14:paraId="49580DF8" w14:textId="77777777" w:rsidR="00AC0206" w:rsidRPr="00AC67EF" w:rsidRDefault="00AC0206" w:rsidP="00AC0206">
            <w:pPr>
              <w:spacing w:after="0"/>
              <w:rPr>
                <w:rFonts w:ascii="Times New Roman" w:hAnsi="Times New Roman" w:cs="Times New Roman"/>
              </w:rPr>
            </w:pPr>
            <w:r w:rsidRPr="00AC67EF">
              <w:rPr>
                <w:rFonts w:ascii="Times New Roman" w:hAnsi="Times New Roman" w:cs="Times New Roman"/>
              </w:rPr>
              <w:t xml:space="preserve">Ribose, ne siauresnėse, kaip </w:t>
            </w:r>
          </w:p>
          <w:p w14:paraId="627D734A" w14:textId="521CD07D"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nuo -250 iki +500 mmHg</w:t>
            </w:r>
          </w:p>
        </w:tc>
        <w:tc>
          <w:tcPr>
            <w:tcW w:w="2268" w:type="dxa"/>
            <w:tcBorders>
              <w:top w:val="single" w:sz="4" w:space="0" w:color="auto"/>
              <w:left w:val="single" w:sz="4" w:space="0" w:color="auto"/>
              <w:bottom w:val="single" w:sz="4" w:space="0" w:color="auto"/>
              <w:right w:val="single" w:sz="4" w:space="0" w:color="auto"/>
            </w:tcBorders>
          </w:tcPr>
          <w:p w14:paraId="01BCCD3B"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7C6BE3E3" w14:textId="77777777" w:rsidTr="001A0909">
        <w:trPr>
          <w:trHeight w:val="212"/>
        </w:trPr>
        <w:tc>
          <w:tcPr>
            <w:tcW w:w="851" w:type="dxa"/>
            <w:shd w:val="clear" w:color="auto" w:fill="FFFFFF" w:themeFill="background1"/>
          </w:tcPr>
          <w:p w14:paraId="579C18C0" w14:textId="7B373ED4" w:rsidR="00AC0206" w:rsidRPr="00AC67EF" w:rsidRDefault="00AC0206" w:rsidP="00AC0206">
            <w:pPr>
              <w:widowControl w:val="0"/>
              <w:spacing w:after="0" w:line="240" w:lineRule="auto"/>
              <w:ind w:left="284"/>
              <w:rPr>
                <w:rFonts w:ascii="Times New Roman" w:hAnsi="Times New Roman" w:cs="Times New Roman"/>
                <w:bCs/>
              </w:rPr>
            </w:pPr>
            <w:r w:rsidRPr="00AC67EF">
              <w:rPr>
                <w:rFonts w:ascii="Times New Roman" w:hAnsi="Times New Roman" w:cs="Times New Roman"/>
              </w:rPr>
              <w:t>21.</w:t>
            </w:r>
          </w:p>
        </w:tc>
        <w:tc>
          <w:tcPr>
            <w:tcW w:w="3969" w:type="dxa"/>
            <w:shd w:val="clear" w:color="auto" w:fill="FAFAFA"/>
          </w:tcPr>
          <w:p w14:paraId="1A6E5B6A" w14:textId="11725064"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Arterinio kraujo spaudimo matavimo ribos</w:t>
            </w:r>
          </w:p>
        </w:tc>
        <w:tc>
          <w:tcPr>
            <w:tcW w:w="2693" w:type="dxa"/>
            <w:shd w:val="clear" w:color="auto" w:fill="FAFAFA"/>
          </w:tcPr>
          <w:p w14:paraId="36772CBE" w14:textId="77777777" w:rsidR="00AC0206" w:rsidRPr="00AC67EF" w:rsidRDefault="00AC0206" w:rsidP="00AC0206">
            <w:pPr>
              <w:spacing w:after="0"/>
              <w:rPr>
                <w:rFonts w:ascii="Times New Roman" w:hAnsi="Times New Roman" w:cs="Times New Roman"/>
              </w:rPr>
            </w:pPr>
            <w:r w:rsidRPr="00AC67EF">
              <w:rPr>
                <w:rFonts w:ascii="Times New Roman" w:hAnsi="Times New Roman" w:cs="Times New Roman"/>
              </w:rPr>
              <w:t xml:space="preserve">Ribose, ne siauresnėse, kaip </w:t>
            </w:r>
          </w:p>
          <w:p w14:paraId="16B5A6EF" w14:textId="14FC4CFE"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nuo -250 iki +300 mmHg</w:t>
            </w:r>
          </w:p>
        </w:tc>
        <w:tc>
          <w:tcPr>
            <w:tcW w:w="2268" w:type="dxa"/>
            <w:tcBorders>
              <w:top w:val="single" w:sz="4" w:space="0" w:color="auto"/>
              <w:left w:val="single" w:sz="4" w:space="0" w:color="auto"/>
              <w:bottom w:val="single" w:sz="4" w:space="0" w:color="auto"/>
              <w:right w:val="single" w:sz="4" w:space="0" w:color="auto"/>
            </w:tcBorders>
          </w:tcPr>
          <w:p w14:paraId="51D1E5DB"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44F0AA7C" w14:textId="77777777" w:rsidTr="001A0909">
        <w:trPr>
          <w:trHeight w:val="212"/>
        </w:trPr>
        <w:tc>
          <w:tcPr>
            <w:tcW w:w="851" w:type="dxa"/>
            <w:shd w:val="clear" w:color="auto" w:fill="FFFFFF" w:themeFill="background1"/>
          </w:tcPr>
          <w:p w14:paraId="521279CB" w14:textId="6982CC17" w:rsidR="00AC0206" w:rsidRPr="00AC67EF" w:rsidRDefault="00AC0206" w:rsidP="00AC0206">
            <w:pPr>
              <w:widowControl w:val="0"/>
              <w:spacing w:after="0" w:line="240" w:lineRule="auto"/>
              <w:ind w:left="284"/>
              <w:rPr>
                <w:rFonts w:ascii="Times New Roman" w:hAnsi="Times New Roman" w:cs="Times New Roman"/>
                <w:bCs/>
              </w:rPr>
            </w:pPr>
            <w:r w:rsidRPr="00AC67EF">
              <w:rPr>
                <w:rFonts w:ascii="Times New Roman" w:hAnsi="Times New Roman" w:cs="Times New Roman"/>
              </w:rPr>
              <w:t>22.</w:t>
            </w:r>
          </w:p>
        </w:tc>
        <w:tc>
          <w:tcPr>
            <w:tcW w:w="3969" w:type="dxa"/>
            <w:shd w:val="clear" w:color="auto" w:fill="FAFAFA"/>
          </w:tcPr>
          <w:p w14:paraId="29D7442D" w14:textId="59DC7E4C"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Veninio kraujo spaudimo matavimo ribos</w:t>
            </w:r>
          </w:p>
        </w:tc>
        <w:tc>
          <w:tcPr>
            <w:tcW w:w="2693" w:type="dxa"/>
            <w:shd w:val="clear" w:color="auto" w:fill="FAFAFA"/>
          </w:tcPr>
          <w:p w14:paraId="2E226931" w14:textId="77777777" w:rsidR="00AC0206" w:rsidRPr="00AC67EF" w:rsidRDefault="00AC0206" w:rsidP="00AC0206">
            <w:pPr>
              <w:spacing w:after="0"/>
              <w:rPr>
                <w:rFonts w:ascii="Times New Roman" w:hAnsi="Times New Roman" w:cs="Times New Roman"/>
              </w:rPr>
            </w:pPr>
            <w:r w:rsidRPr="00AC67EF">
              <w:rPr>
                <w:rFonts w:ascii="Times New Roman" w:hAnsi="Times New Roman" w:cs="Times New Roman"/>
              </w:rPr>
              <w:t xml:space="preserve">Ribose, ne siauresnėse, kaip </w:t>
            </w:r>
          </w:p>
          <w:p w14:paraId="425F4D9C" w14:textId="792A4A20"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 xml:space="preserve">nuo +10 iki +350 mmHg </w:t>
            </w:r>
          </w:p>
        </w:tc>
        <w:tc>
          <w:tcPr>
            <w:tcW w:w="2268" w:type="dxa"/>
            <w:tcBorders>
              <w:top w:val="single" w:sz="4" w:space="0" w:color="auto"/>
              <w:left w:val="single" w:sz="4" w:space="0" w:color="auto"/>
              <w:bottom w:val="single" w:sz="4" w:space="0" w:color="auto"/>
              <w:right w:val="single" w:sz="4" w:space="0" w:color="auto"/>
            </w:tcBorders>
          </w:tcPr>
          <w:p w14:paraId="5D313CA7"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32F72F51" w14:textId="77777777" w:rsidTr="001A0909">
        <w:trPr>
          <w:trHeight w:val="212"/>
        </w:trPr>
        <w:tc>
          <w:tcPr>
            <w:tcW w:w="851" w:type="dxa"/>
            <w:shd w:val="clear" w:color="auto" w:fill="FFFFFF" w:themeFill="background1"/>
          </w:tcPr>
          <w:p w14:paraId="0E6E12E3" w14:textId="7AE611AE" w:rsidR="00AC0206" w:rsidRPr="00AC67EF" w:rsidRDefault="00AC0206" w:rsidP="00AC0206">
            <w:pPr>
              <w:widowControl w:val="0"/>
              <w:spacing w:after="0" w:line="240" w:lineRule="auto"/>
              <w:ind w:left="284"/>
              <w:rPr>
                <w:rFonts w:ascii="Times New Roman" w:hAnsi="Times New Roman" w:cs="Times New Roman"/>
                <w:bCs/>
              </w:rPr>
            </w:pPr>
            <w:r w:rsidRPr="00AC67EF">
              <w:rPr>
                <w:rFonts w:ascii="Times New Roman" w:hAnsi="Times New Roman" w:cs="Times New Roman"/>
              </w:rPr>
              <w:t>23.</w:t>
            </w:r>
          </w:p>
        </w:tc>
        <w:tc>
          <w:tcPr>
            <w:tcW w:w="3969" w:type="dxa"/>
            <w:shd w:val="clear" w:color="auto" w:fill="FAFAFA"/>
          </w:tcPr>
          <w:p w14:paraId="2FD73CC6" w14:textId="67414BE0"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Aparato svoris</w:t>
            </w:r>
          </w:p>
        </w:tc>
        <w:tc>
          <w:tcPr>
            <w:tcW w:w="2693" w:type="dxa"/>
            <w:shd w:val="clear" w:color="auto" w:fill="FAFAFA"/>
          </w:tcPr>
          <w:p w14:paraId="6F433525" w14:textId="666A98D8"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Ne daugiau, kaip 65 kg.</w:t>
            </w:r>
          </w:p>
        </w:tc>
        <w:tc>
          <w:tcPr>
            <w:tcW w:w="2268" w:type="dxa"/>
            <w:tcBorders>
              <w:top w:val="single" w:sz="4" w:space="0" w:color="auto"/>
              <w:left w:val="single" w:sz="4" w:space="0" w:color="auto"/>
              <w:bottom w:val="single" w:sz="4" w:space="0" w:color="auto"/>
              <w:right w:val="single" w:sz="4" w:space="0" w:color="auto"/>
            </w:tcBorders>
          </w:tcPr>
          <w:p w14:paraId="005AB5A5"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2809CBE0" w14:textId="77777777" w:rsidTr="001A0909">
        <w:trPr>
          <w:trHeight w:val="212"/>
        </w:trPr>
        <w:tc>
          <w:tcPr>
            <w:tcW w:w="851" w:type="dxa"/>
            <w:shd w:val="clear" w:color="auto" w:fill="FFFFFF" w:themeFill="background1"/>
          </w:tcPr>
          <w:p w14:paraId="4FDF0EFE" w14:textId="4F08C064" w:rsidR="00AC0206" w:rsidRPr="00AC67EF" w:rsidRDefault="00AC0206" w:rsidP="00AC0206">
            <w:pPr>
              <w:widowControl w:val="0"/>
              <w:spacing w:after="0" w:line="240" w:lineRule="auto"/>
              <w:ind w:left="284"/>
              <w:rPr>
                <w:rFonts w:ascii="Times New Roman" w:hAnsi="Times New Roman" w:cs="Times New Roman"/>
                <w:bCs/>
              </w:rPr>
            </w:pPr>
            <w:r w:rsidRPr="00AC67EF">
              <w:rPr>
                <w:rFonts w:ascii="Times New Roman" w:hAnsi="Times New Roman" w:cs="Times New Roman"/>
              </w:rPr>
              <w:t>24.</w:t>
            </w:r>
          </w:p>
        </w:tc>
        <w:tc>
          <w:tcPr>
            <w:tcW w:w="3969" w:type="dxa"/>
            <w:shd w:val="clear" w:color="auto" w:fill="FAFAFA"/>
          </w:tcPr>
          <w:p w14:paraId="3B4F02F6" w14:textId="1DC9AB60"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Elektros maitinimas</w:t>
            </w:r>
          </w:p>
        </w:tc>
        <w:tc>
          <w:tcPr>
            <w:tcW w:w="2693" w:type="dxa"/>
            <w:shd w:val="clear" w:color="auto" w:fill="FAFAFA"/>
          </w:tcPr>
          <w:p w14:paraId="6131654A" w14:textId="227693FA"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lang w:val="de-DE"/>
              </w:rPr>
              <w:t>230 V, 50 Hz</w:t>
            </w:r>
          </w:p>
        </w:tc>
        <w:tc>
          <w:tcPr>
            <w:tcW w:w="2268" w:type="dxa"/>
            <w:tcBorders>
              <w:top w:val="single" w:sz="4" w:space="0" w:color="auto"/>
              <w:left w:val="single" w:sz="4" w:space="0" w:color="auto"/>
              <w:bottom w:val="single" w:sz="4" w:space="0" w:color="auto"/>
              <w:right w:val="single" w:sz="4" w:space="0" w:color="auto"/>
            </w:tcBorders>
          </w:tcPr>
          <w:p w14:paraId="3F07C47D"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0DB44ADB" w14:textId="77777777" w:rsidTr="001A0909">
        <w:trPr>
          <w:trHeight w:val="212"/>
        </w:trPr>
        <w:tc>
          <w:tcPr>
            <w:tcW w:w="851" w:type="dxa"/>
            <w:shd w:val="clear" w:color="auto" w:fill="FFFFFF" w:themeFill="background1"/>
          </w:tcPr>
          <w:p w14:paraId="1ADF0966" w14:textId="5CC03CB1" w:rsidR="00AC0206" w:rsidRPr="00AC67EF" w:rsidRDefault="00AC0206" w:rsidP="00AC0206">
            <w:pPr>
              <w:widowControl w:val="0"/>
              <w:spacing w:after="0" w:line="240" w:lineRule="auto"/>
              <w:ind w:left="284"/>
              <w:rPr>
                <w:rFonts w:ascii="Times New Roman" w:hAnsi="Times New Roman" w:cs="Times New Roman"/>
                <w:bCs/>
              </w:rPr>
            </w:pPr>
            <w:r w:rsidRPr="00AC67EF">
              <w:rPr>
                <w:rFonts w:ascii="Times New Roman" w:hAnsi="Times New Roman" w:cs="Times New Roman"/>
              </w:rPr>
              <w:t>25.</w:t>
            </w:r>
          </w:p>
        </w:tc>
        <w:tc>
          <w:tcPr>
            <w:tcW w:w="3969" w:type="dxa"/>
            <w:shd w:val="clear" w:color="auto" w:fill="FAFAFA"/>
          </w:tcPr>
          <w:p w14:paraId="79784A4B" w14:textId="55E542B1"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CE sertifikatas</w:t>
            </w:r>
          </w:p>
        </w:tc>
        <w:tc>
          <w:tcPr>
            <w:tcW w:w="2693" w:type="dxa"/>
            <w:shd w:val="clear" w:color="auto" w:fill="FAFAFA"/>
          </w:tcPr>
          <w:p w14:paraId="16C720F3" w14:textId="3A179AD0"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7047CDEF"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350A3032" w14:textId="77777777" w:rsidTr="001A0909">
        <w:trPr>
          <w:trHeight w:val="212"/>
        </w:trPr>
        <w:tc>
          <w:tcPr>
            <w:tcW w:w="851" w:type="dxa"/>
            <w:shd w:val="clear" w:color="auto" w:fill="FFFFFF" w:themeFill="background1"/>
          </w:tcPr>
          <w:p w14:paraId="58A85EF1" w14:textId="573C6BD2" w:rsidR="00AC0206" w:rsidRPr="00AC67EF" w:rsidRDefault="00AC0206" w:rsidP="00AC0206">
            <w:pPr>
              <w:widowControl w:val="0"/>
              <w:spacing w:after="0" w:line="240" w:lineRule="auto"/>
              <w:ind w:left="284"/>
              <w:rPr>
                <w:rFonts w:ascii="Times New Roman" w:hAnsi="Times New Roman" w:cs="Times New Roman"/>
                <w:bCs/>
              </w:rPr>
            </w:pPr>
            <w:r w:rsidRPr="00AC67EF">
              <w:rPr>
                <w:rFonts w:ascii="Times New Roman" w:hAnsi="Times New Roman" w:cs="Times New Roman"/>
              </w:rPr>
              <w:t>26.</w:t>
            </w:r>
          </w:p>
        </w:tc>
        <w:tc>
          <w:tcPr>
            <w:tcW w:w="3969" w:type="dxa"/>
            <w:shd w:val="clear" w:color="auto" w:fill="FAFAFA"/>
          </w:tcPr>
          <w:p w14:paraId="4E4F23E8" w14:textId="44014A3B" w:rsidR="00AC0206" w:rsidRPr="00AC67EF" w:rsidRDefault="00AC0206" w:rsidP="00AC0206">
            <w:pPr>
              <w:widowControl w:val="0"/>
              <w:spacing w:after="0" w:line="240" w:lineRule="auto"/>
              <w:rPr>
                <w:rFonts w:ascii="Times New Roman" w:hAnsi="Times New Roman" w:cs="Times New Roman"/>
                <w:b/>
              </w:rPr>
            </w:pPr>
            <w:r w:rsidRPr="00AC67EF">
              <w:rPr>
                <w:rFonts w:ascii="Times New Roman" w:hAnsi="Times New Roman" w:cs="Times New Roman"/>
              </w:rPr>
              <w:t>Vartotojo vadovas lietuvių kalba</w:t>
            </w:r>
          </w:p>
        </w:tc>
        <w:tc>
          <w:tcPr>
            <w:tcW w:w="2693" w:type="dxa"/>
            <w:shd w:val="clear" w:color="auto" w:fill="FAFAFA"/>
          </w:tcPr>
          <w:p w14:paraId="4D216BC0" w14:textId="369AF1DC"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rPr>
              <w:t>Būtina</w:t>
            </w:r>
          </w:p>
        </w:tc>
        <w:tc>
          <w:tcPr>
            <w:tcW w:w="2268" w:type="dxa"/>
            <w:tcBorders>
              <w:top w:val="single" w:sz="4" w:space="0" w:color="auto"/>
              <w:left w:val="single" w:sz="4" w:space="0" w:color="auto"/>
              <w:bottom w:val="single" w:sz="4" w:space="0" w:color="auto"/>
              <w:right w:val="single" w:sz="4" w:space="0" w:color="auto"/>
            </w:tcBorders>
          </w:tcPr>
          <w:p w14:paraId="162F70E1" w14:textId="77777777" w:rsidR="00AC0206" w:rsidRPr="00160646" w:rsidRDefault="00AC0206" w:rsidP="00AC0206">
            <w:pPr>
              <w:widowControl w:val="0"/>
              <w:spacing w:after="0" w:line="240" w:lineRule="auto"/>
              <w:rPr>
                <w:rFonts w:ascii="Times New Roman" w:hAnsi="Times New Roman" w:cs="Times New Roman"/>
                <w:b/>
              </w:rPr>
            </w:pPr>
          </w:p>
        </w:tc>
      </w:tr>
      <w:tr w:rsidR="00AC0206" w:rsidRPr="003C5E8F" w14:paraId="1E69511C" w14:textId="77777777" w:rsidTr="001A0909">
        <w:trPr>
          <w:trHeight w:val="212"/>
        </w:trPr>
        <w:tc>
          <w:tcPr>
            <w:tcW w:w="851" w:type="dxa"/>
            <w:shd w:val="clear" w:color="auto" w:fill="FFFFFF" w:themeFill="background1"/>
          </w:tcPr>
          <w:p w14:paraId="37820681" w14:textId="495957F8" w:rsidR="00AC0206" w:rsidRPr="00AC67EF" w:rsidRDefault="00AC0206" w:rsidP="00AC0206">
            <w:pPr>
              <w:widowControl w:val="0"/>
              <w:spacing w:after="0" w:line="240" w:lineRule="auto"/>
              <w:ind w:left="284"/>
              <w:rPr>
                <w:rFonts w:ascii="Times New Roman" w:hAnsi="Times New Roman" w:cs="Times New Roman"/>
              </w:rPr>
            </w:pPr>
            <w:r w:rsidRPr="00AC67EF">
              <w:rPr>
                <w:rFonts w:ascii="Times New Roman" w:hAnsi="Times New Roman" w:cs="Times New Roman"/>
              </w:rPr>
              <w:t>27.</w:t>
            </w:r>
          </w:p>
        </w:tc>
        <w:tc>
          <w:tcPr>
            <w:tcW w:w="3969" w:type="dxa"/>
            <w:shd w:val="clear" w:color="auto" w:fill="FAFAFA"/>
          </w:tcPr>
          <w:p w14:paraId="1240415B" w14:textId="039092CC" w:rsidR="00AC0206" w:rsidRPr="00AC67EF" w:rsidRDefault="00AC0206" w:rsidP="00AC0206">
            <w:pPr>
              <w:widowControl w:val="0"/>
              <w:spacing w:after="0" w:line="240" w:lineRule="auto"/>
              <w:rPr>
                <w:rFonts w:ascii="Times New Roman" w:hAnsi="Times New Roman" w:cs="Times New Roman"/>
              </w:rPr>
            </w:pPr>
            <w:r w:rsidRPr="00AC67EF">
              <w:rPr>
                <w:rFonts w:ascii="Times New Roman" w:hAnsi="Times New Roman" w:cs="Times New Roman"/>
              </w:rPr>
              <w:t xml:space="preserve">Garantija </w:t>
            </w:r>
          </w:p>
        </w:tc>
        <w:tc>
          <w:tcPr>
            <w:tcW w:w="2693" w:type="dxa"/>
            <w:shd w:val="clear" w:color="auto" w:fill="FAFAFA"/>
          </w:tcPr>
          <w:p w14:paraId="46180644" w14:textId="713D45A8" w:rsidR="00AC0206" w:rsidRPr="00AC67EF" w:rsidRDefault="00AC0206" w:rsidP="00AC0206">
            <w:pPr>
              <w:widowControl w:val="0"/>
              <w:spacing w:after="0" w:line="240" w:lineRule="auto"/>
              <w:jc w:val="both"/>
              <w:rPr>
                <w:rFonts w:ascii="Times New Roman" w:hAnsi="Times New Roman" w:cs="Times New Roman"/>
                <w:b/>
              </w:rPr>
            </w:pPr>
            <w:r w:rsidRPr="00AC67EF">
              <w:rPr>
                <w:rFonts w:ascii="Times New Roman" w:hAnsi="Times New Roman" w:cs="Times New Roman"/>
                <w:lang w:val="de-DE"/>
              </w:rPr>
              <w:t>Ne mažiau 24 mėn.</w:t>
            </w:r>
          </w:p>
        </w:tc>
        <w:tc>
          <w:tcPr>
            <w:tcW w:w="2268" w:type="dxa"/>
            <w:tcBorders>
              <w:top w:val="single" w:sz="4" w:space="0" w:color="auto"/>
              <w:left w:val="single" w:sz="4" w:space="0" w:color="auto"/>
              <w:bottom w:val="single" w:sz="4" w:space="0" w:color="auto"/>
              <w:right w:val="single" w:sz="4" w:space="0" w:color="auto"/>
            </w:tcBorders>
          </w:tcPr>
          <w:p w14:paraId="22B5401D" w14:textId="77777777" w:rsidR="00AC0206" w:rsidRPr="00160646" w:rsidRDefault="00AC0206" w:rsidP="00AC0206">
            <w:pPr>
              <w:widowControl w:val="0"/>
              <w:spacing w:after="0" w:line="240" w:lineRule="auto"/>
              <w:rPr>
                <w:rFonts w:ascii="Times New Roman" w:hAnsi="Times New Roman" w:cs="Times New Roman"/>
                <w:b/>
              </w:rPr>
            </w:pPr>
          </w:p>
        </w:tc>
      </w:tr>
    </w:tbl>
    <w:p w14:paraId="46D33A27" w14:textId="77777777" w:rsidR="00DD79E6" w:rsidRPr="00F0149B" w:rsidRDefault="00DD79E6" w:rsidP="0042151D">
      <w:pPr>
        <w:spacing w:after="0" w:line="240" w:lineRule="auto"/>
        <w:jc w:val="both"/>
        <w:rPr>
          <w:rFonts w:ascii="Times New Roman" w:eastAsia="Arial Unicode MS" w:hAnsi="Times New Roman" w:cs="Times New Roman"/>
          <w:i/>
        </w:rPr>
      </w:pPr>
    </w:p>
    <w:bookmarkEnd w:id="74"/>
    <w:p w14:paraId="6B6FA1A7" w14:textId="108D1D01" w:rsidR="00821F75" w:rsidRPr="00821F75" w:rsidRDefault="00821F75" w:rsidP="00821F75">
      <w:pPr>
        <w:pStyle w:val="Sraopastraipa"/>
        <w:numPr>
          <w:ilvl w:val="0"/>
          <w:numId w:val="34"/>
        </w:numPr>
        <w:spacing w:after="0" w:line="240" w:lineRule="auto"/>
        <w:jc w:val="center"/>
        <w:rPr>
          <w:rFonts w:ascii="Times New Roman" w:hAnsi="Times New Roman" w:cs="Times New Roman"/>
          <w:b/>
          <w:bCs/>
        </w:rPr>
      </w:pPr>
      <w:r w:rsidRPr="00821F75">
        <w:rPr>
          <w:rFonts w:ascii="Times New Roman" w:hAnsi="Times New Roman" w:cs="Times New Roman"/>
          <w:b/>
          <w:bCs/>
        </w:rPr>
        <w:t>PRIDEDAMI DOKUMENTAI IR INFORMACIJA APIE KONFIDENCIALUMĄ</w:t>
      </w:r>
    </w:p>
    <w:p w14:paraId="3499800D" w14:textId="77777777" w:rsidR="00821F75" w:rsidRPr="00047898" w:rsidRDefault="00821F75" w:rsidP="00821F75">
      <w:pPr>
        <w:pStyle w:val="Sraopastraipa"/>
        <w:spacing w:after="0" w:line="240" w:lineRule="auto"/>
        <w:ind w:left="0" w:firstLine="567"/>
        <w:rPr>
          <w:rFonts w:ascii="Times New Roman" w:hAnsi="Times New Roman" w:cs="Times New Roman"/>
        </w:rPr>
      </w:pPr>
      <w:r w:rsidRPr="00047898">
        <w:rPr>
          <w:rFonts w:ascii="Times New Roman" w:hAnsi="Times New Roman" w:cs="Times New Roman"/>
        </w:rPr>
        <w:t>Jei nenurodyta kitaip, visi dokumentai teikiami su pasiūlymu CVP IS priemonėmis:</w:t>
      </w:r>
    </w:p>
    <w:tbl>
      <w:tblPr>
        <w:tblStyle w:val="Lentelstinklelis"/>
        <w:tblW w:w="9970" w:type="dxa"/>
        <w:tblInd w:w="0" w:type="dxa"/>
        <w:tblLook w:val="04A0" w:firstRow="1" w:lastRow="0" w:firstColumn="1" w:lastColumn="0" w:noHBand="0" w:noVBand="1"/>
      </w:tblPr>
      <w:tblGrid>
        <w:gridCol w:w="531"/>
        <w:gridCol w:w="3862"/>
        <w:gridCol w:w="2511"/>
        <w:gridCol w:w="3066"/>
      </w:tblGrid>
      <w:tr w:rsidR="00821F75" w:rsidRPr="00047898" w14:paraId="49DC0B5C" w14:textId="77777777" w:rsidTr="002729AA">
        <w:tc>
          <w:tcPr>
            <w:tcW w:w="531" w:type="dxa"/>
            <w:shd w:val="clear" w:color="auto" w:fill="DEEAF6" w:themeFill="accent5" w:themeFillTint="33"/>
            <w:vAlign w:val="center"/>
          </w:tcPr>
          <w:p w14:paraId="7FD23A47"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Eil.</w:t>
            </w:r>
          </w:p>
          <w:p w14:paraId="3F12A18A"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Nr.</w:t>
            </w:r>
          </w:p>
        </w:tc>
        <w:tc>
          <w:tcPr>
            <w:tcW w:w="3862" w:type="dxa"/>
            <w:shd w:val="clear" w:color="auto" w:fill="DEEAF6" w:themeFill="accent5" w:themeFillTint="33"/>
            <w:vAlign w:val="center"/>
          </w:tcPr>
          <w:p w14:paraId="48CC0CC4" w14:textId="5755AF58" w:rsidR="00821F75" w:rsidRPr="00047898" w:rsidRDefault="002729AA" w:rsidP="00C031EC">
            <w:pPr>
              <w:jc w:val="center"/>
              <w:rPr>
                <w:rFonts w:hAnsi="Times New Roman" w:cs="Times New Roman"/>
                <w:b/>
                <w:bCs/>
                <w:sz w:val="21"/>
                <w:szCs w:val="21"/>
              </w:rPr>
            </w:pPr>
            <w:r w:rsidRPr="002729AA">
              <w:rPr>
                <w:rFonts w:hAnsi="Times New Roman" w:cs="Times New Roman"/>
                <w:b/>
                <w:bCs/>
                <w:sz w:val="21"/>
                <w:szCs w:val="21"/>
              </w:rPr>
              <w:t>Pateikto dokumento pavadinimas</w:t>
            </w:r>
          </w:p>
        </w:tc>
        <w:tc>
          <w:tcPr>
            <w:tcW w:w="2511" w:type="dxa"/>
            <w:shd w:val="clear" w:color="auto" w:fill="DEEAF6" w:themeFill="accent5" w:themeFillTint="33"/>
            <w:vAlign w:val="center"/>
          </w:tcPr>
          <w:p w14:paraId="571288AE"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Ar dokumente yra konfidencialios informacijos?</w:t>
            </w:r>
          </w:p>
          <w:p w14:paraId="7D124E01"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(Taip / Ne)</w:t>
            </w:r>
          </w:p>
        </w:tc>
        <w:tc>
          <w:tcPr>
            <w:tcW w:w="3066" w:type="dxa"/>
            <w:shd w:val="clear" w:color="auto" w:fill="DEEAF6" w:themeFill="accent5" w:themeFillTint="33"/>
            <w:vAlign w:val="center"/>
          </w:tcPr>
          <w:p w14:paraId="4247718D" w14:textId="77777777" w:rsidR="00821F75" w:rsidRPr="00047898" w:rsidRDefault="00821F75" w:rsidP="00C031EC">
            <w:pPr>
              <w:jc w:val="center"/>
              <w:rPr>
                <w:rFonts w:hAnsi="Times New Roman" w:cs="Times New Roman"/>
                <w:b/>
                <w:bCs/>
                <w:sz w:val="21"/>
                <w:szCs w:val="21"/>
              </w:rPr>
            </w:pPr>
            <w:r w:rsidRPr="00047898">
              <w:rPr>
                <w:rFonts w:hAnsi="Times New Roman" w:cs="Times New Roman"/>
                <w:b/>
                <w:bCs/>
                <w:sz w:val="21"/>
                <w:szCs w:val="21"/>
              </w:rPr>
              <w:t>Paaiškinimas, kokia konkreti informacija dokumente yra konfidenciali ir kodėl</w:t>
            </w:r>
          </w:p>
        </w:tc>
      </w:tr>
      <w:tr w:rsidR="00821F75" w:rsidRPr="00047898" w14:paraId="506EABB3" w14:textId="77777777" w:rsidTr="002729AA">
        <w:tc>
          <w:tcPr>
            <w:tcW w:w="531" w:type="dxa"/>
          </w:tcPr>
          <w:p w14:paraId="19AC99CC" w14:textId="77777777" w:rsidR="00821F75" w:rsidRPr="006F5907" w:rsidRDefault="00821F75" w:rsidP="00C031EC">
            <w:pPr>
              <w:rPr>
                <w:rFonts w:hAnsi="Times New Roman" w:cs="Times New Roman"/>
                <w:sz w:val="21"/>
                <w:szCs w:val="21"/>
              </w:rPr>
            </w:pPr>
            <w:r w:rsidRPr="006F5907">
              <w:rPr>
                <w:rFonts w:hAnsi="Times New Roman" w:cs="Times New Roman"/>
                <w:sz w:val="21"/>
                <w:szCs w:val="21"/>
              </w:rPr>
              <w:t>1.</w:t>
            </w:r>
          </w:p>
        </w:tc>
        <w:tc>
          <w:tcPr>
            <w:tcW w:w="3862" w:type="dxa"/>
          </w:tcPr>
          <w:p w14:paraId="0D94E4A1" w14:textId="1025698D" w:rsidR="00821F75" w:rsidRPr="006F5907" w:rsidRDefault="002729AA" w:rsidP="00C031EC">
            <w:pPr>
              <w:rPr>
                <w:rFonts w:hAnsi="Times New Roman" w:cs="Times New Roman"/>
                <w:sz w:val="21"/>
                <w:szCs w:val="21"/>
              </w:rPr>
            </w:pPr>
            <w:r>
              <w:rPr>
                <w:rFonts w:hAnsi="Times New Roman" w:cs="Times New Roman"/>
                <w:sz w:val="21"/>
                <w:szCs w:val="21"/>
              </w:rPr>
              <w:t>.......</w:t>
            </w:r>
          </w:p>
        </w:tc>
        <w:tc>
          <w:tcPr>
            <w:tcW w:w="2511" w:type="dxa"/>
          </w:tcPr>
          <w:p w14:paraId="2413ACD6" w14:textId="77777777" w:rsidR="00821F75" w:rsidRPr="00047898" w:rsidRDefault="00821F75" w:rsidP="00C031EC">
            <w:pPr>
              <w:rPr>
                <w:rFonts w:hAnsi="Times New Roman" w:cs="Times New Roman"/>
                <w:sz w:val="21"/>
                <w:szCs w:val="21"/>
              </w:rPr>
            </w:pPr>
          </w:p>
        </w:tc>
        <w:tc>
          <w:tcPr>
            <w:tcW w:w="3066" w:type="dxa"/>
          </w:tcPr>
          <w:p w14:paraId="21DA5800" w14:textId="77777777" w:rsidR="00821F75" w:rsidRPr="00047898" w:rsidRDefault="00821F75" w:rsidP="00C031EC">
            <w:pPr>
              <w:rPr>
                <w:rFonts w:hAnsi="Times New Roman" w:cs="Times New Roman"/>
                <w:sz w:val="21"/>
                <w:szCs w:val="21"/>
              </w:rPr>
            </w:pPr>
          </w:p>
        </w:tc>
      </w:tr>
      <w:tr w:rsidR="00821F75" w:rsidRPr="00047898" w14:paraId="6B737D28" w14:textId="77777777" w:rsidTr="002729AA">
        <w:tc>
          <w:tcPr>
            <w:tcW w:w="531" w:type="dxa"/>
          </w:tcPr>
          <w:p w14:paraId="319AE75E" w14:textId="7F5A1B42" w:rsidR="00821F75" w:rsidRPr="00047898" w:rsidRDefault="002729AA" w:rsidP="00C031EC">
            <w:pPr>
              <w:rPr>
                <w:rFonts w:eastAsia="Calibri" w:hAnsi="Times New Roman" w:cs="Times New Roman"/>
                <w:bCs/>
                <w:sz w:val="21"/>
                <w:szCs w:val="21"/>
              </w:rPr>
            </w:pPr>
            <w:r>
              <w:rPr>
                <w:rFonts w:eastAsia="Calibri" w:hAnsi="Times New Roman" w:cs="Times New Roman"/>
                <w:bCs/>
                <w:sz w:val="21"/>
                <w:szCs w:val="21"/>
              </w:rPr>
              <w:t>......</w:t>
            </w:r>
          </w:p>
        </w:tc>
        <w:tc>
          <w:tcPr>
            <w:tcW w:w="3862" w:type="dxa"/>
          </w:tcPr>
          <w:p w14:paraId="1EAAD60B" w14:textId="1789B599" w:rsidR="00821F75" w:rsidRPr="00047898" w:rsidRDefault="002729AA" w:rsidP="00C031EC">
            <w:pPr>
              <w:tabs>
                <w:tab w:val="left" w:pos="1701"/>
              </w:tabs>
              <w:spacing w:line="20" w:lineRule="atLeast"/>
              <w:ind w:left="32"/>
              <w:rPr>
                <w:rFonts w:eastAsiaTheme="minorHAnsi" w:hAnsi="Times New Roman" w:cs="Times New Roman"/>
                <w:bCs/>
                <w:iCs/>
                <w:sz w:val="21"/>
                <w:szCs w:val="21"/>
              </w:rPr>
            </w:pPr>
            <w:r>
              <w:rPr>
                <w:rFonts w:eastAsia="Calibri" w:hAnsi="Times New Roman" w:cs="Times New Roman"/>
                <w:bCs/>
                <w:sz w:val="21"/>
                <w:szCs w:val="21"/>
              </w:rPr>
              <w:t>......</w:t>
            </w:r>
          </w:p>
        </w:tc>
        <w:tc>
          <w:tcPr>
            <w:tcW w:w="2511" w:type="dxa"/>
          </w:tcPr>
          <w:p w14:paraId="1AE2361F" w14:textId="77777777" w:rsidR="00821F75" w:rsidRPr="00047898" w:rsidRDefault="00821F75" w:rsidP="00C031EC">
            <w:pPr>
              <w:rPr>
                <w:rFonts w:hAnsi="Times New Roman" w:cs="Times New Roman"/>
                <w:sz w:val="21"/>
                <w:szCs w:val="21"/>
              </w:rPr>
            </w:pPr>
          </w:p>
        </w:tc>
        <w:tc>
          <w:tcPr>
            <w:tcW w:w="3066" w:type="dxa"/>
          </w:tcPr>
          <w:p w14:paraId="7342F9BB" w14:textId="77777777" w:rsidR="00821F75" w:rsidRPr="00047898" w:rsidRDefault="00821F75" w:rsidP="00C031EC">
            <w:pPr>
              <w:rPr>
                <w:rFonts w:hAnsi="Times New Roman" w:cs="Times New Roman"/>
                <w:sz w:val="21"/>
                <w:szCs w:val="21"/>
              </w:rPr>
            </w:pPr>
          </w:p>
        </w:tc>
      </w:tr>
    </w:tbl>
    <w:p w14:paraId="3ADE012C" w14:textId="77777777" w:rsidR="00CF0F77" w:rsidRPr="00047898" w:rsidRDefault="00CF0F77" w:rsidP="00CF0F77">
      <w:pPr>
        <w:spacing w:after="0" w:line="240" w:lineRule="auto"/>
        <w:jc w:val="both"/>
        <w:rPr>
          <w:rFonts w:ascii="Times New Roman" w:hAnsi="Times New Roman" w:cs="Times New Roman"/>
          <w:b/>
          <w:bCs/>
        </w:rPr>
      </w:pPr>
      <w:r w:rsidRPr="00047898">
        <w:rPr>
          <w:rFonts w:ascii="Times New Roman" w:hAnsi="Times New Roman" w:cs="Times New Roman"/>
          <w:b/>
          <w:bCs/>
        </w:rPr>
        <w:t>Pasirašydamas šį pasiūlymą, tvirtintu, kad:</w:t>
      </w:r>
    </w:p>
    <w:p w14:paraId="71DFBFFC"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sutinku su pirkimo dokumentuose nustatytomis sąlygomis ir procedūromis,</w:t>
      </w:r>
    </w:p>
    <w:p w14:paraId="1E36D131" w14:textId="77777777" w:rsidR="00CF0F77" w:rsidRPr="00047898"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eastAsia="Calibri" w:hAnsi="Times New Roman" w:cs="Times New Roman"/>
        </w:rPr>
        <w:t>pasiūlymo dokumentuose pateikti duomenys ir informacija yra teisinga ir apima viską, ko reikia tinkamam sutarties įvykdymui;</w:t>
      </w:r>
    </w:p>
    <w:p w14:paraId="38041593" w14:textId="76AF7147" w:rsidR="00CF0F77" w:rsidRDefault="00CF0F77" w:rsidP="00CF0F77">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hAnsi="Times New Roman" w:cs="Times New Roman"/>
        </w:rPr>
        <w:t xml:space="preserve">pasiūlymas galioja </w:t>
      </w:r>
      <w:r w:rsidRPr="00CF0F77">
        <w:rPr>
          <w:rFonts w:ascii="Times New Roman" w:hAnsi="Times New Roman" w:cs="Times New Roman"/>
          <w:color w:val="0070C0"/>
        </w:rPr>
        <w:t>Pirkimo sąlygų 1 pried</w:t>
      </w:r>
      <w:r>
        <w:rPr>
          <w:rFonts w:ascii="Times New Roman" w:hAnsi="Times New Roman" w:cs="Times New Roman"/>
          <w:color w:val="0070C0"/>
        </w:rPr>
        <w:t>e</w:t>
      </w:r>
      <w:r w:rsidRPr="00CF0F77">
        <w:rPr>
          <w:rFonts w:ascii="Times New Roman" w:hAnsi="Times New Roman" w:cs="Times New Roman"/>
          <w:color w:val="0070C0"/>
        </w:rPr>
        <w:t xml:space="preserve"> „Terminai“</w:t>
      </w:r>
      <w:r>
        <w:rPr>
          <w:rFonts w:ascii="Times New Roman" w:hAnsi="Times New Roman" w:cs="Times New Roman"/>
          <w:color w:val="0070C0"/>
        </w:rPr>
        <w:t xml:space="preserve"> </w:t>
      </w:r>
      <w:r w:rsidRPr="00047898">
        <w:rPr>
          <w:rFonts w:ascii="Times New Roman" w:hAnsi="Times New Roman" w:cs="Times New Roman"/>
          <w:color w:val="0070C0"/>
        </w:rPr>
        <w:t xml:space="preserve"> </w:t>
      </w:r>
      <w:r w:rsidRPr="00047898">
        <w:rPr>
          <w:rFonts w:ascii="Times New Roman" w:hAnsi="Times New Roman" w:cs="Times New Roman"/>
        </w:rPr>
        <w:t>atitinkamame punkte nurodytą terminą.</w:t>
      </w: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3A5BE541" w14:textId="77777777" w:rsidR="00CF0F77" w:rsidRDefault="00CF0F77" w:rsidP="00C15EB5">
      <w:pPr>
        <w:spacing w:after="0" w:line="240" w:lineRule="auto"/>
        <w:jc w:val="center"/>
        <w:rPr>
          <w:rFonts w:ascii="Times New Roman" w:hAnsi="Times New Roman" w:cs="Times New Roman"/>
        </w:rPr>
      </w:pPr>
    </w:p>
    <w:p w14:paraId="28B515F0" w14:textId="7276BD4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75" w:name="_Ref39484039"/>
      <w:bookmarkStart w:id="76" w:name="_Ref40278562"/>
    </w:p>
    <w:p w14:paraId="594FEBF9" w14:textId="77777777" w:rsidR="004D60D5" w:rsidRDefault="004D60D5" w:rsidP="004D60D5">
      <w:pPr>
        <w:pStyle w:val="Antrat2"/>
        <w:spacing w:before="0"/>
        <w:ind w:left="5103"/>
        <w:rPr>
          <w:rFonts w:eastAsia="Calibri" w:cs="Times New Roman"/>
          <w:color w:val="0070C0"/>
          <w:szCs w:val="24"/>
        </w:rPr>
      </w:pPr>
    </w:p>
    <w:p w14:paraId="1EE53C4C" w14:textId="77777777" w:rsidR="004D60D5" w:rsidRPr="00BF1C3F" w:rsidRDefault="004D60D5" w:rsidP="004D60D5">
      <w:pPr>
        <w:pStyle w:val="Antrat2"/>
        <w:spacing w:before="0"/>
        <w:ind w:left="5103"/>
        <w:rPr>
          <w:rFonts w:eastAsia="Calibri" w:cs="Times New Roman"/>
          <w:color w:val="0070C0"/>
          <w:szCs w:val="24"/>
        </w:rPr>
      </w:pPr>
      <w:r w:rsidRPr="00BF1C3F">
        <w:rPr>
          <w:rFonts w:eastAsia="Calibri" w:cs="Times New Roman"/>
          <w:color w:val="0070C0"/>
          <w:szCs w:val="24"/>
        </w:rPr>
        <w:t>Pirkimo sąlygų 6 priedas „Pasiūlymo forma“</w:t>
      </w:r>
    </w:p>
    <w:p w14:paraId="18F83656" w14:textId="77777777" w:rsidR="004D60D5" w:rsidRPr="00C13E56" w:rsidRDefault="004D60D5" w:rsidP="004D60D5">
      <w:pPr>
        <w:numPr>
          <w:ilvl w:val="1"/>
          <w:numId w:val="0"/>
        </w:numPr>
        <w:spacing w:after="0" w:line="240" w:lineRule="auto"/>
        <w:jc w:val="center"/>
        <w:rPr>
          <w:rFonts w:ascii="Times New Roman" w:hAnsi="Times New Roman" w:cs="Times New Roman"/>
          <w:b/>
          <w:bCs/>
          <w:caps/>
          <w:color w:val="404040" w:themeColor="text1" w:themeTint="BF"/>
          <w:spacing w:val="20"/>
          <w:sz w:val="24"/>
          <w:szCs w:val="24"/>
        </w:rPr>
      </w:pPr>
      <w:r w:rsidRPr="00C13E56">
        <w:rPr>
          <w:rFonts w:ascii="Times New Roman" w:hAnsi="Times New Roman" w:cs="Times New Roman"/>
          <w:b/>
          <w:bCs/>
          <w:caps/>
          <w:color w:val="404040" w:themeColor="text1" w:themeTint="BF"/>
          <w:spacing w:val="20"/>
          <w:sz w:val="24"/>
          <w:szCs w:val="24"/>
        </w:rPr>
        <w:t>PASIŪLYMAS</w:t>
      </w:r>
    </w:p>
    <w:p w14:paraId="490AEAE0" w14:textId="77777777" w:rsidR="00911A76" w:rsidRPr="00C13E56" w:rsidRDefault="00911A76" w:rsidP="00911A76">
      <w:pPr>
        <w:pStyle w:val="Paantrat"/>
        <w:spacing w:after="0"/>
        <w:jc w:val="center"/>
        <w:rPr>
          <w:rFonts w:ascii="Times New Roman" w:hAnsi="Times New Roman" w:cs="Times New Roman"/>
          <w:b/>
          <w:bCs/>
          <w:sz w:val="24"/>
          <w:szCs w:val="24"/>
        </w:rPr>
      </w:pPr>
      <w:r w:rsidRPr="00C13E56">
        <w:rPr>
          <w:rFonts w:ascii="Times New Roman" w:hAnsi="Times New Roman" w:cs="Times New Roman"/>
          <w:b/>
          <w:bCs/>
          <w:sz w:val="24"/>
          <w:szCs w:val="24"/>
          <w:lang w:val="en-US"/>
        </w:rPr>
        <w:t>paciento kūno temperatūros kontrolės prietaisas</w:t>
      </w:r>
      <w:r w:rsidRPr="00C13E56">
        <w:rPr>
          <w:rFonts w:ascii="Times New Roman" w:hAnsi="Times New Roman" w:cs="Times New Roman"/>
          <w:b/>
          <w:bCs/>
          <w:sz w:val="24"/>
          <w:szCs w:val="24"/>
        </w:rPr>
        <w:t>, SKIRTAS VŠĮ PASVALIO LIGONINEI (II dalis)</w:t>
      </w:r>
    </w:p>
    <w:p w14:paraId="144CA882" w14:textId="77777777" w:rsidR="004D60D5" w:rsidRPr="00DD4107" w:rsidRDefault="004D60D5" w:rsidP="004D60D5">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5BE92CCF" w14:textId="77777777" w:rsidR="004D60D5" w:rsidRDefault="004D60D5" w:rsidP="004D60D5">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1B68FA23" w14:textId="77777777" w:rsidR="004D60D5" w:rsidRPr="00DD4107" w:rsidRDefault="004D60D5" w:rsidP="004D60D5">
      <w:pPr>
        <w:suppressAutoHyphens/>
        <w:spacing w:after="0" w:line="240" w:lineRule="auto"/>
        <w:jc w:val="both"/>
        <w:rPr>
          <w:rFonts w:ascii="Times New Roman" w:eastAsia="Arial Unicode MS" w:hAnsi="Times New Roman" w:cs="Times New Roman"/>
          <w:color w:val="000000"/>
        </w:rPr>
      </w:pPr>
    </w:p>
    <w:p w14:paraId="2550CAA3" w14:textId="77777777" w:rsidR="004D60D5" w:rsidRPr="00D61B23" w:rsidRDefault="004D60D5" w:rsidP="004D60D5">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p w14:paraId="277A925A" w14:textId="77777777" w:rsidR="004D60D5" w:rsidRPr="00D61B23" w:rsidRDefault="004D60D5" w:rsidP="004D60D5">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D60D5" w:rsidRPr="00D61B23" w14:paraId="55DE0C52" w14:textId="77777777" w:rsidTr="003E7953">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244D56F2" w14:textId="77777777" w:rsidR="004D60D5" w:rsidRPr="00D61B23" w:rsidRDefault="004D60D5" w:rsidP="003E7953">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460D49FF" w14:textId="77777777" w:rsidR="004D60D5" w:rsidRPr="00D61B23" w:rsidRDefault="004D60D5" w:rsidP="003E7953">
            <w:pPr>
              <w:widowControl w:val="0"/>
              <w:spacing w:after="0"/>
              <w:jc w:val="both"/>
              <w:rPr>
                <w:rFonts w:ascii="Times New Roman" w:eastAsia="Arial Unicode MS" w:hAnsi="Times New Roman" w:cs="Times New Roman"/>
                <w:sz w:val="22"/>
                <w:szCs w:val="22"/>
              </w:rPr>
            </w:pPr>
          </w:p>
          <w:p w14:paraId="06DC8B70" w14:textId="77777777" w:rsidR="004D60D5" w:rsidRPr="00D61B23" w:rsidRDefault="004D60D5" w:rsidP="003E7953">
            <w:pPr>
              <w:widowControl w:val="0"/>
              <w:spacing w:after="0"/>
              <w:jc w:val="both"/>
              <w:rPr>
                <w:rFonts w:ascii="Times New Roman" w:eastAsia="Arial Unicode MS" w:hAnsi="Times New Roman" w:cs="Times New Roman"/>
                <w:sz w:val="22"/>
                <w:szCs w:val="22"/>
              </w:rPr>
            </w:pPr>
          </w:p>
        </w:tc>
      </w:tr>
      <w:tr w:rsidR="004D60D5" w:rsidRPr="00D61B23" w14:paraId="62BCE98F" w14:textId="77777777" w:rsidTr="003E7953">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28B8E50" w14:textId="77777777" w:rsidR="004D60D5" w:rsidRPr="00D61B23" w:rsidRDefault="004D60D5" w:rsidP="003E7953">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7EDF7BCF" w14:textId="77777777" w:rsidR="004D60D5" w:rsidRPr="00D61B23" w:rsidRDefault="004D60D5" w:rsidP="003E7953">
            <w:pPr>
              <w:widowControl w:val="0"/>
              <w:spacing w:after="0"/>
              <w:jc w:val="both"/>
              <w:rPr>
                <w:rFonts w:ascii="Times New Roman" w:eastAsia="Arial Unicode MS" w:hAnsi="Times New Roman" w:cs="Times New Roman"/>
                <w:sz w:val="22"/>
                <w:szCs w:val="22"/>
              </w:rPr>
            </w:pPr>
          </w:p>
          <w:p w14:paraId="5E9DB1DA" w14:textId="77777777" w:rsidR="004D60D5" w:rsidRPr="00D61B23" w:rsidRDefault="004D60D5" w:rsidP="003E7953">
            <w:pPr>
              <w:widowControl w:val="0"/>
              <w:spacing w:after="0"/>
              <w:jc w:val="both"/>
              <w:rPr>
                <w:rFonts w:ascii="Times New Roman" w:eastAsia="Arial Unicode MS" w:hAnsi="Times New Roman" w:cs="Times New Roman"/>
                <w:sz w:val="22"/>
                <w:szCs w:val="22"/>
              </w:rPr>
            </w:pPr>
          </w:p>
        </w:tc>
      </w:tr>
      <w:tr w:rsidR="004D60D5" w:rsidRPr="00D61B23" w14:paraId="5CF9BD71" w14:textId="77777777" w:rsidTr="003E7953">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04590C56" w14:textId="77777777" w:rsidR="004D60D5" w:rsidRPr="00D61B23" w:rsidRDefault="004D60D5" w:rsidP="003E7953">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673AFC9B" w14:textId="77777777" w:rsidR="004D60D5" w:rsidRPr="00D61B23" w:rsidRDefault="004D60D5" w:rsidP="003E7953">
            <w:pPr>
              <w:widowControl w:val="0"/>
              <w:spacing w:after="0"/>
              <w:jc w:val="both"/>
              <w:rPr>
                <w:rFonts w:ascii="Times New Roman" w:eastAsia="Arial Unicode MS" w:hAnsi="Times New Roman" w:cs="Times New Roman"/>
                <w:sz w:val="22"/>
                <w:szCs w:val="22"/>
              </w:rPr>
            </w:pPr>
          </w:p>
        </w:tc>
      </w:tr>
      <w:tr w:rsidR="004D60D5" w:rsidRPr="00D61B23" w14:paraId="7D0B8B9F" w14:textId="77777777" w:rsidTr="003E7953">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73E590E8" w14:textId="77777777" w:rsidR="004D60D5" w:rsidRPr="00D61B23" w:rsidRDefault="004D60D5" w:rsidP="003E7953">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48F513F5" w14:textId="77777777" w:rsidR="004D60D5" w:rsidRPr="00D61B23" w:rsidRDefault="004D60D5" w:rsidP="003E7953">
            <w:pPr>
              <w:widowControl w:val="0"/>
              <w:spacing w:after="0"/>
              <w:jc w:val="both"/>
              <w:rPr>
                <w:rFonts w:ascii="Times New Roman" w:eastAsia="Arial Unicode MS" w:hAnsi="Times New Roman" w:cs="Times New Roman"/>
                <w:sz w:val="22"/>
                <w:szCs w:val="22"/>
              </w:rPr>
            </w:pPr>
          </w:p>
        </w:tc>
      </w:tr>
      <w:tr w:rsidR="004D60D5" w:rsidRPr="00D61B23" w14:paraId="0AC7C818" w14:textId="77777777" w:rsidTr="003E7953">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3EF84900" w14:textId="77777777" w:rsidR="004D60D5" w:rsidRPr="00D61B23" w:rsidRDefault="004D60D5" w:rsidP="003E7953">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561550C0" w14:textId="77777777" w:rsidR="004D60D5" w:rsidRPr="00D61B23" w:rsidRDefault="004D60D5" w:rsidP="003E7953">
            <w:pPr>
              <w:widowControl w:val="0"/>
              <w:spacing w:after="0"/>
              <w:jc w:val="both"/>
              <w:rPr>
                <w:rFonts w:ascii="Times New Roman" w:eastAsia="Arial Unicode MS" w:hAnsi="Times New Roman" w:cs="Times New Roman"/>
                <w:sz w:val="22"/>
                <w:szCs w:val="22"/>
              </w:rPr>
            </w:pPr>
          </w:p>
        </w:tc>
      </w:tr>
    </w:tbl>
    <w:p w14:paraId="2D53FB3D" w14:textId="77777777" w:rsidR="004D60D5" w:rsidRPr="00D61B23" w:rsidRDefault="004D60D5" w:rsidP="004D60D5">
      <w:pPr>
        <w:spacing w:after="0" w:line="240" w:lineRule="auto"/>
        <w:rPr>
          <w:rFonts w:ascii="Times New Roman" w:eastAsia="Arial Unicode MS" w:hAnsi="Times New Roman" w:cs="Times New Roman"/>
          <w:b/>
          <w:i/>
          <w:sz w:val="22"/>
          <w:szCs w:val="22"/>
        </w:rPr>
      </w:pPr>
    </w:p>
    <w:p w14:paraId="09DA27AF" w14:textId="77777777" w:rsidR="004D60D5" w:rsidRPr="00D61B23" w:rsidRDefault="004D60D5" w:rsidP="004D60D5">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nurodomi ir kvazisubtiekėjai – fiziniai asmenys, kuriuos ketinama įdarbinti pirkimo laimėjimo atveju)</w:t>
      </w:r>
    </w:p>
    <w:p w14:paraId="113113DB" w14:textId="77777777" w:rsidR="004D60D5" w:rsidRPr="00D61B23" w:rsidRDefault="004D60D5" w:rsidP="004D60D5">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D60D5" w:rsidRPr="00D61B23" w14:paraId="24F02248" w14:textId="77777777" w:rsidTr="003E7953">
        <w:tc>
          <w:tcPr>
            <w:tcW w:w="570" w:type="dxa"/>
            <w:shd w:val="clear" w:color="auto" w:fill="DEEAF6" w:themeFill="accent5" w:themeFillTint="33"/>
          </w:tcPr>
          <w:p w14:paraId="22D383A4" w14:textId="77777777" w:rsidR="004D60D5" w:rsidRPr="00D61B23" w:rsidRDefault="004D60D5" w:rsidP="003E7953">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76DDE35" w14:textId="77777777" w:rsidR="004D60D5" w:rsidRPr="00D61B23" w:rsidRDefault="004D60D5" w:rsidP="003E7953">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3CF25080" w14:textId="77777777" w:rsidR="004D60D5" w:rsidRPr="00D61B23" w:rsidRDefault="004D60D5" w:rsidP="003E7953">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7070FA6" w14:textId="77777777" w:rsidR="004D60D5" w:rsidRPr="00D61B23" w:rsidRDefault="004D60D5" w:rsidP="003E7953">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 perduodamos objekto dalies dydis procentais ar Eur.</w:t>
            </w:r>
          </w:p>
        </w:tc>
      </w:tr>
      <w:tr w:rsidR="004D60D5" w:rsidRPr="00D61B23" w14:paraId="031706D4" w14:textId="77777777" w:rsidTr="003E7953">
        <w:tc>
          <w:tcPr>
            <w:tcW w:w="570" w:type="dxa"/>
          </w:tcPr>
          <w:p w14:paraId="2B5FE8DE" w14:textId="77777777" w:rsidR="004D60D5" w:rsidRPr="00D61B23" w:rsidRDefault="004D60D5" w:rsidP="003E7953">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197555C8" w14:textId="77777777" w:rsidR="004D60D5" w:rsidRPr="00D61B23" w:rsidRDefault="004D60D5" w:rsidP="003E7953">
            <w:pPr>
              <w:pBdr>
                <w:top w:val="nil"/>
                <w:left w:val="nil"/>
                <w:bottom w:val="nil"/>
                <w:right w:val="nil"/>
                <w:between w:val="nil"/>
                <w:bar w:val="nil"/>
              </w:pBdr>
              <w:rPr>
                <w:rFonts w:eastAsia="Arial Unicode MS"/>
                <w:bCs/>
                <w:sz w:val="22"/>
                <w:szCs w:val="22"/>
                <w:bdr w:val="nil"/>
              </w:rPr>
            </w:pPr>
          </w:p>
        </w:tc>
        <w:tc>
          <w:tcPr>
            <w:tcW w:w="2681" w:type="dxa"/>
          </w:tcPr>
          <w:p w14:paraId="456897EC" w14:textId="77777777" w:rsidR="004D60D5" w:rsidRPr="00D61B23" w:rsidRDefault="004D60D5" w:rsidP="003E7953">
            <w:pPr>
              <w:pBdr>
                <w:top w:val="nil"/>
                <w:left w:val="nil"/>
                <w:bottom w:val="nil"/>
                <w:right w:val="nil"/>
                <w:between w:val="nil"/>
                <w:bar w:val="nil"/>
              </w:pBdr>
              <w:rPr>
                <w:rFonts w:eastAsia="Arial Unicode MS"/>
                <w:bCs/>
                <w:sz w:val="22"/>
                <w:szCs w:val="22"/>
                <w:bdr w:val="nil"/>
              </w:rPr>
            </w:pPr>
          </w:p>
        </w:tc>
        <w:tc>
          <w:tcPr>
            <w:tcW w:w="3526" w:type="dxa"/>
          </w:tcPr>
          <w:p w14:paraId="58991066" w14:textId="77777777" w:rsidR="004D60D5" w:rsidRPr="00D61B23" w:rsidRDefault="004D60D5" w:rsidP="003E7953">
            <w:pPr>
              <w:pBdr>
                <w:top w:val="nil"/>
                <w:left w:val="nil"/>
                <w:bottom w:val="nil"/>
                <w:right w:val="nil"/>
                <w:between w:val="nil"/>
                <w:bar w:val="nil"/>
              </w:pBdr>
              <w:rPr>
                <w:rFonts w:eastAsia="Arial Unicode MS"/>
                <w:bCs/>
                <w:sz w:val="22"/>
                <w:szCs w:val="22"/>
                <w:bdr w:val="nil"/>
              </w:rPr>
            </w:pPr>
          </w:p>
        </w:tc>
      </w:tr>
    </w:tbl>
    <w:p w14:paraId="256DAA77" w14:textId="77777777" w:rsidR="004D60D5" w:rsidRPr="00D61B23" w:rsidRDefault="004D60D5" w:rsidP="004D60D5">
      <w:pPr>
        <w:tabs>
          <w:tab w:val="left" w:pos="567"/>
        </w:tabs>
        <w:spacing w:after="0" w:line="240" w:lineRule="auto"/>
        <w:contextualSpacing/>
        <w:jc w:val="center"/>
        <w:rPr>
          <w:rFonts w:ascii="Times New Roman" w:eastAsia="Times New Roman" w:hAnsi="Times New Roman" w:cs="Times New Roman"/>
          <w:b/>
          <w:bCs/>
          <w:sz w:val="22"/>
          <w:szCs w:val="22"/>
        </w:rPr>
      </w:pPr>
    </w:p>
    <w:p w14:paraId="7B315A97" w14:textId="77777777" w:rsidR="004D60D5" w:rsidRPr="00D61B23" w:rsidRDefault="004D60D5" w:rsidP="004D60D5">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2F6D4F03" w14:textId="77777777" w:rsidR="004D60D5" w:rsidRPr="00D61B23" w:rsidRDefault="004D60D5" w:rsidP="004D60D5">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D60D5" w:rsidRPr="00D61B23" w14:paraId="43BF0939" w14:textId="77777777" w:rsidTr="003E7953">
        <w:trPr>
          <w:trHeight w:val="760"/>
        </w:trPr>
        <w:tc>
          <w:tcPr>
            <w:tcW w:w="556" w:type="dxa"/>
            <w:shd w:val="clear" w:color="auto" w:fill="DEEAF6" w:themeFill="accent5" w:themeFillTint="33"/>
          </w:tcPr>
          <w:p w14:paraId="0F7CFF2F" w14:textId="77777777" w:rsidR="004D60D5" w:rsidRPr="00D61B23" w:rsidRDefault="004D60D5" w:rsidP="003E7953">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4956606D" w14:textId="77777777" w:rsidR="004D60D5" w:rsidRPr="00D61B23" w:rsidRDefault="004D60D5" w:rsidP="003E7953">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11BE11D6" w14:textId="77777777" w:rsidR="004D60D5" w:rsidRPr="00D61B23" w:rsidRDefault="004D60D5" w:rsidP="003E7953">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 perduodamos objekto dalies dydis procentais ar Eur **</w:t>
            </w:r>
          </w:p>
        </w:tc>
      </w:tr>
      <w:tr w:rsidR="004D60D5" w:rsidRPr="00D61B23" w14:paraId="588EDCB2" w14:textId="77777777" w:rsidTr="003E7953">
        <w:trPr>
          <w:trHeight w:val="273"/>
        </w:trPr>
        <w:tc>
          <w:tcPr>
            <w:tcW w:w="556" w:type="dxa"/>
          </w:tcPr>
          <w:p w14:paraId="12D19851" w14:textId="77777777" w:rsidR="004D60D5" w:rsidRPr="00D61B23" w:rsidRDefault="004D60D5" w:rsidP="003E7953">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0DCD0F48" w14:textId="77777777" w:rsidR="004D60D5" w:rsidRPr="00D61B23" w:rsidRDefault="004D60D5" w:rsidP="003E7953">
            <w:pPr>
              <w:pBdr>
                <w:top w:val="nil"/>
                <w:left w:val="nil"/>
                <w:bottom w:val="nil"/>
                <w:right w:val="nil"/>
                <w:between w:val="nil"/>
                <w:bar w:val="nil"/>
              </w:pBdr>
              <w:rPr>
                <w:rFonts w:eastAsia="Arial Unicode MS"/>
                <w:bCs/>
                <w:sz w:val="22"/>
                <w:szCs w:val="22"/>
                <w:bdr w:val="nil"/>
              </w:rPr>
            </w:pPr>
          </w:p>
        </w:tc>
        <w:tc>
          <w:tcPr>
            <w:tcW w:w="5170" w:type="dxa"/>
          </w:tcPr>
          <w:p w14:paraId="0ECFE4F2" w14:textId="77777777" w:rsidR="004D60D5" w:rsidRPr="00D61B23" w:rsidRDefault="004D60D5" w:rsidP="003E7953">
            <w:pPr>
              <w:pBdr>
                <w:top w:val="nil"/>
                <w:left w:val="nil"/>
                <w:bottom w:val="nil"/>
                <w:right w:val="nil"/>
                <w:between w:val="nil"/>
                <w:bar w:val="nil"/>
              </w:pBdr>
              <w:rPr>
                <w:rFonts w:eastAsia="Arial Unicode MS"/>
                <w:bCs/>
                <w:sz w:val="22"/>
                <w:szCs w:val="22"/>
                <w:bdr w:val="nil"/>
              </w:rPr>
            </w:pPr>
          </w:p>
        </w:tc>
      </w:tr>
    </w:tbl>
    <w:p w14:paraId="7BB58F1F" w14:textId="77777777" w:rsidR="004D60D5" w:rsidRPr="00D61B23" w:rsidRDefault="004D60D5" w:rsidP="004D60D5">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 xml:space="preserve">Jei tiekėjas numato pasitelkti subtiekėjus, bet jų pajėgumais remtis neketina, pildoma, </w:t>
      </w:r>
      <w:r>
        <w:rPr>
          <w:rFonts w:ascii="Times New Roman" w:eastAsia="Arial Unicode MS" w:hAnsi="Times New Roman" w:cs="Times New Roman"/>
          <w:i/>
          <w:color w:val="000000"/>
          <w:spacing w:val="-4"/>
          <w:sz w:val="22"/>
          <w:szCs w:val="22"/>
          <w:bdr w:val="nil"/>
        </w:rPr>
        <w:t xml:space="preserve">net </w:t>
      </w:r>
      <w:r w:rsidRPr="00D61B23">
        <w:rPr>
          <w:rFonts w:ascii="Times New Roman" w:eastAsia="Arial Unicode MS" w:hAnsi="Times New Roman" w:cs="Times New Roman"/>
          <w:i/>
          <w:color w:val="000000"/>
          <w:spacing w:val="-4"/>
          <w:sz w:val="22"/>
          <w:szCs w:val="22"/>
          <w:bdr w:val="nil"/>
        </w:rPr>
        <w:t>jei</w:t>
      </w:r>
      <w:r>
        <w:rPr>
          <w:rFonts w:ascii="Times New Roman" w:eastAsia="Arial Unicode MS" w:hAnsi="Times New Roman" w:cs="Times New Roman"/>
          <w:i/>
          <w:color w:val="000000"/>
          <w:spacing w:val="-4"/>
          <w:sz w:val="22"/>
          <w:szCs w:val="22"/>
          <w:bdr w:val="nil"/>
        </w:rPr>
        <w:t xml:space="preserve"> nėra</w:t>
      </w:r>
      <w:r w:rsidRPr="00D61B23">
        <w:rPr>
          <w:rFonts w:ascii="Times New Roman" w:eastAsia="Arial Unicode MS" w:hAnsi="Times New Roman" w:cs="Times New Roman"/>
          <w:i/>
          <w:color w:val="000000"/>
          <w:spacing w:val="-4"/>
          <w:sz w:val="22"/>
          <w:szCs w:val="22"/>
          <w:bdr w:val="nil"/>
        </w:rPr>
        <w:t xml:space="preserve"> žinoma pasiūlymo pateikimo metu</w:t>
      </w:r>
      <w:r>
        <w:t xml:space="preserve">, </w:t>
      </w:r>
      <w:r w:rsidRPr="002367BE">
        <w:rPr>
          <w:rFonts w:ascii="Times New Roman" w:eastAsia="Arial Unicode MS" w:hAnsi="Times New Roman" w:cs="Times New Roman"/>
          <w:i/>
          <w:color w:val="000000"/>
          <w:spacing w:val="-4"/>
          <w:sz w:val="22"/>
          <w:szCs w:val="22"/>
          <w:bdr w:val="nil"/>
        </w:rPr>
        <w:t>kokie tai subtiekėjai.</w:t>
      </w:r>
      <w:r w:rsidRPr="00D61B23">
        <w:rPr>
          <w:rFonts w:ascii="Times New Roman" w:eastAsia="Arial Unicode MS" w:hAnsi="Times New Roman" w:cs="Times New Roman"/>
          <w:i/>
          <w:color w:val="000000"/>
          <w:spacing w:val="-4"/>
          <w:sz w:val="22"/>
          <w:szCs w:val="22"/>
          <w:bdr w:val="nil"/>
        </w:rPr>
        <w:t>.</w:t>
      </w:r>
    </w:p>
    <w:p w14:paraId="7F409F21" w14:textId="77777777" w:rsidR="004D60D5" w:rsidRPr="00D61B23" w:rsidRDefault="004D60D5" w:rsidP="004D60D5">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w:t>
      </w:r>
      <w:r>
        <w:rPr>
          <w:rFonts w:ascii="Times New Roman" w:eastAsia="Arial Unicode MS" w:hAnsi="Times New Roman" w:cs="Times New Roman"/>
          <w:i/>
          <w:color w:val="000000"/>
          <w:spacing w:val="-4"/>
          <w:sz w:val="22"/>
          <w:szCs w:val="22"/>
          <w:bdr w:val="nil"/>
        </w:rPr>
        <w:t xml:space="preserve">, </w:t>
      </w:r>
      <w:r w:rsidRPr="00722643">
        <w:rPr>
          <w:rFonts w:ascii="Times New Roman" w:eastAsia="Arial Unicode MS" w:hAnsi="Times New Roman" w:cs="Times New Roman"/>
          <w:i/>
          <w:color w:val="000000"/>
          <w:spacing w:val="-4"/>
          <w:sz w:val="22"/>
          <w:szCs w:val="22"/>
          <w:bdr w:val="nil"/>
        </w:rPr>
        <w:t>net jei nėra žinoma, kokie tai subtiekėjai</w:t>
      </w:r>
      <w:r w:rsidRPr="00D61B23">
        <w:rPr>
          <w:rFonts w:ascii="Times New Roman" w:eastAsia="Arial Unicode MS" w:hAnsi="Times New Roman" w:cs="Times New Roman"/>
          <w:i/>
          <w:color w:val="000000"/>
          <w:spacing w:val="-4"/>
          <w:sz w:val="22"/>
          <w:szCs w:val="22"/>
          <w:bdr w:val="nil"/>
        </w:rPr>
        <w:t>. Vykdant pirkimo sutartį tik šiems darbams, paslaugoms bei užduotims bus galima pasitelkti subtiekėjus.</w:t>
      </w:r>
    </w:p>
    <w:p w14:paraId="6D25B364" w14:textId="77777777" w:rsidR="004D60D5" w:rsidRPr="00D61B23" w:rsidRDefault="004D60D5" w:rsidP="004D60D5">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5A5FEDA6" w14:textId="77777777" w:rsidR="004D60D5" w:rsidRPr="00D61B23" w:rsidRDefault="004D60D5" w:rsidP="004D60D5">
      <w:pPr>
        <w:spacing w:after="0" w:line="240" w:lineRule="auto"/>
        <w:jc w:val="center"/>
        <w:rPr>
          <w:rFonts w:ascii="Times New Roman" w:eastAsia="Arial Unicode MS" w:hAnsi="Times New Roman" w:cs="Times New Roman"/>
          <w:color w:val="2F5496" w:themeColor="accent1" w:themeShade="BF"/>
          <w:sz w:val="22"/>
          <w:szCs w:val="22"/>
        </w:rPr>
      </w:pPr>
      <w:r w:rsidRPr="00D61B23">
        <w:rPr>
          <w:rFonts w:ascii="Times New Roman" w:eastAsia="Arial Unicode MS" w:hAnsi="Times New Roman" w:cs="Times New Roman"/>
          <w:b/>
          <w:sz w:val="22"/>
          <w:szCs w:val="22"/>
        </w:rPr>
        <w:t>4. PASIŪLYMO KAINA</w:t>
      </w:r>
    </w:p>
    <w:p w14:paraId="2D2CEFEB" w14:textId="77777777" w:rsidR="004D60D5" w:rsidRPr="00D61B23" w:rsidRDefault="004D60D5" w:rsidP="004D60D5">
      <w:pPr>
        <w:widowControl w:val="0"/>
        <w:spacing w:after="0" w:line="240" w:lineRule="auto"/>
        <w:ind w:firstLine="709"/>
        <w:jc w:val="both"/>
        <w:rPr>
          <w:rFonts w:ascii="Times New Roman" w:eastAsia="Arial Unicode MS" w:hAnsi="Times New Roman" w:cs="Times New Roman"/>
          <w:sz w:val="22"/>
          <w:szCs w:val="22"/>
        </w:rPr>
      </w:pPr>
    </w:p>
    <w:p w14:paraId="2FFCD274" w14:textId="77777777" w:rsidR="004D60D5" w:rsidRPr="00D61B23" w:rsidRDefault="004D60D5" w:rsidP="004D60D5">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4.1.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Į pasiūlymo kainą privalo būti įskaičiuoti visi mokesčiai bei visos kitos Tiekėjo patirtos ir (ar) galimos patirti tiesioginės ir netiesioginės išlaidos ir mokesčiai.</w:t>
      </w:r>
    </w:p>
    <w:p w14:paraId="11227BF1" w14:textId="77777777" w:rsidR="004D60D5" w:rsidRPr="00D61B23" w:rsidRDefault="004D60D5" w:rsidP="004D60D5">
      <w:pPr>
        <w:widowControl w:val="0"/>
        <w:spacing w:after="0" w:line="240" w:lineRule="auto"/>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lastRenderedPageBreak/>
        <w:t>4.2. Jeigu pasiūlyme nurodyta kaina, išreikšta skaitmenimis, neatitinka kainos nurodytos žodžiais, teisinga laikoma kaina nurodyta žodžiais.</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4526"/>
        <w:gridCol w:w="1559"/>
        <w:gridCol w:w="1558"/>
        <w:gridCol w:w="1671"/>
      </w:tblGrid>
      <w:tr w:rsidR="004D60D5" w:rsidRPr="00D61B23" w14:paraId="092B3328" w14:textId="77777777" w:rsidTr="003E7953">
        <w:trPr>
          <w:trHeight w:val="1007"/>
        </w:trPr>
        <w:tc>
          <w:tcPr>
            <w:tcW w:w="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2F9912F" w14:textId="77777777" w:rsidR="004D60D5" w:rsidRPr="00D61B23" w:rsidRDefault="004D60D5" w:rsidP="003E795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Eil. Nr.</w:t>
            </w:r>
          </w:p>
        </w:tc>
        <w:tc>
          <w:tcPr>
            <w:tcW w:w="452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B43A099" w14:textId="77777777" w:rsidR="004D60D5" w:rsidRPr="00D61B23" w:rsidRDefault="004D60D5" w:rsidP="003E7953">
            <w:pPr>
              <w:spacing w:after="0" w:line="240" w:lineRule="auto"/>
              <w:jc w:val="center"/>
              <w:rPr>
                <w:rFonts w:ascii="Times New Roman" w:hAnsi="Times New Roman" w:cs="Times New Roman"/>
                <w:b/>
                <w:iCs/>
                <w:sz w:val="22"/>
                <w:szCs w:val="22"/>
              </w:rPr>
            </w:pPr>
            <w:r w:rsidRPr="00D61B23">
              <w:rPr>
                <w:rFonts w:ascii="Times New Roman" w:hAnsi="Times New Roman" w:cs="Times New Roman"/>
                <w:b/>
                <w:iCs/>
                <w:sz w:val="22"/>
                <w:szCs w:val="22"/>
              </w:rPr>
              <w:t>Pirkimo objektas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C74F669" w14:textId="77777777" w:rsidR="004D60D5" w:rsidRPr="00D61B23" w:rsidRDefault="004D60D5" w:rsidP="003E795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 be PVM</w:t>
            </w:r>
          </w:p>
        </w:tc>
        <w:tc>
          <w:tcPr>
            <w:tcW w:w="15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1DD21E" w14:textId="77777777" w:rsidR="004D60D5" w:rsidRPr="00D61B23" w:rsidRDefault="004D60D5" w:rsidP="003E795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PVM (</w:t>
            </w:r>
            <w:r w:rsidRPr="00D61B23">
              <w:rPr>
                <w:rFonts w:ascii="Times New Roman" w:hAnsi="Times New Roman" w:cs="Times New Roman"/>
                <w:b/>
                <w:color w:val="FF0000"/>
                <w:sz w:val="22"/>
                <w:szCs w:val="22"/>
              </w:rPr>
              <w:t>procento dydį nurodo tiekėjas</w:t>
            </w:r>
            <w:r w:rsidRPr="00D61B23">
              <w:rPr>
                <w:rFonts w:ascii="Times New Roman" w:hAnsi="Times New Roman" w:cs="Times New Roman"/>
                <w:b/>
                <w:sz w:val="22"/>
                <w:szCs w:val="22"/>
              </w:rPr>
              <w:t>), EUR</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1296AC" w14:textId="77777777" w:rsidR="004D60D5" w:rsidRPr="00D61B23" w:rsidRDefault="004D60D5" w:rsidP="003E795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Kaina, EUR</w:t>
            </w:r>
            <w:r w:rsidRPr="00D61B23">
              <w:rPr>
                <w:rFonts w:ascii="Times New Roman" w:hAnsi="Times New Roman" w:cs="Times New Roman"/>
                <w:b/>
                <w:color w:val="FF0000"/>
                <w:sz w:val="22"/>
                <w:szCs w:val="22"/>
              </w:rPr>
              <w:t xml:space="preserve"> </w:t>
            </w:r>
            <w:r w:rsidRPr="00D61B23">
              <w:rPr>
                <w:rFonts w:ascii="Times New Roman" w:hAnsi="Times New Roman" w:cs="Times New Roman"/>
                <w:b/>
                <w:sz w:val="22"/>
                <w:szCs w:val="22"/>
              </w:rPr>
              <w:t>su PVM</w:t>
            </w:r>
          </w:p>
        </w:tc>
      </w:tr>
      <w:tr w:rsidR="004D60D5" w:rsidRPr="00D61B23" w14:paraId="2754194B" w14:textId="77777777" w:rsidTr="003E7953">
        <w:trPr>
          <w:trHeight w:val="70"/>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95643DF" w14:textId="77777777" w:rsidR="004D60D5" w:rsidRPr="00D61B23" w:rsidRDefault="004D60D5" w:rsidP="003E7953">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1</w:t>
            </w:r>
          </w:p>
        </w:tc>
        <w:tc>
          <w:tcPr>
            <w:tcW w:w="4526" w:type="dxa"/>
            <w:tcBorders>
              <w:top w:val="single" w:sz="4" w:space="0" w:color="000000"/>
              <w:left w:val="single" w:sz="4" w:space="0" w:color="000000"/>
              <w:bottom w:val="single" w:sz="4" w:space="0" w:color="000000"/>
              <w:right w:val="single" w:sz="4" w:space="0" w:color="000000"/>
            </w:tcBorders>
            <w:vAlign w:val="center"/>
            <w:hideMark/>
          </w:tcPr>
          <w:p w14:paraId="5D76A0A5" w14:textId="77777777" w:rsidR="004D60D5" w:rsidRPr="00D61B23" w:rsidRDefault="004D60D5" w:rsidP="003E7953">
            <w:pPr>
              <w:spacing w:after="0" w:line="240" w:lineRule="auto"/>
              <w:jc w:val="center"/>
              <w:rPr>
                <w:rFonts w:ascii="Times New Roman" w:hAnsi="Times New Roman" w:cs="Times New Roman"/>
                <w:i/>
                <w:iCs/>
                <w:sz w:val="22"/>
                <w:szCs w:val="22"/>
              </w:rPr>
            </w:pPr>
            <w:r w:rsidRPr="00D61B23">
              <w:rPr>
                <w:rFonts w:ascii="Times New Roman" w:hAnsi="Times New Roman" w:cs="Times New Roman"/>
                <w:i/>
                <w:iCs/>
                <w:sz w:val="22"/>
                <w:szCs w:val="22"/>
              </w:rPr>
              <w:t>2</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AFDC398" w14:textId="77777777" w:rsidR="004D60D5" w:rsidRPr="00D61B23" w:rsidRDefault="004D60D5" w:rsidP="003E7953">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3</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6445560A" w14:textId="77777777" w:rsidR="004D60D5" w:rsidRPr="00D61B23" w:rsidRDefault="004D60D5" w:rsidP="003E7953">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4</w:t>
            </w:r>
          </w:p>
        </w:tc>
        <w:tc>
          <w:tcPr>
            <w:tcW w:w="1671" w:type="dxa"/>
            <w:tcBorders>
              <w:top w:val="single" w:sz="4" w:space="0" w:color="000000"/>
              <w:left w:val="single" w:sz="4" w:space="0" w:color="000000"/>
              <w:bottom w:val="single" w:sz="4" w:space="0" w:color="000000"/>
              <w:right w:val="single" w:sz="4" w:space="0" w:color="000000"/>
            </w:tcBorders>
            <w:vAlign w:val="center"/>
            <w:hideMark/>
          </w:tcPr>
          <w:p w14:paraId="5302A3D6" w14:textId="77777777" w:rsidR="004D60D5" w:rsidRPr="00D61B23" w:rsidRDefault="004D60D5" w:rsidP="003E7953">
            <w:pPr>
              <w:spacing w:after="0" w:line="240" w:lineRule="auto"/>
              <w:jc w:val="center"/>
              <w:rPr>
                <w:rFonts w:ascii="Times New Roman" w:hAnsi="Times New Roman" w:cs="Times New Roman"/>
                <w:i/>
                <w:sz w:val="22"/>
                <w:szCs w:val="22"/>
              </w:rPr>
            </w:pPr>
            <w:r w:rsidRPr="00D61B23">
              <w:rPr>
                <w:rFonts w:ascii="Times New Roman" w:hAnsi="Times New Roman" w:cs="Times New Roman"/>
                <w:i/>
                <w:sz w:val="22"/>
                <w:szCs w:val="22"/>
              </w:rPr>
              <w:t>5</w:t>
            </w:r>
          </w:p>
        </w:tc>
      </w:tr>
      <w:tr w:rsidR="004D60D5" w:rsidRPr="00D61B23" w14:paraId="747F65CA" w14:textId="77777777" w:rsidTr="003E7953">
        <w:trPr>
          <w:trHeight w:val="326"/>
        </w:trPr>
        <w:tc>
          <w:tcPr>
            <w:tcW w:w="571" w:type="dxa"/>
            <w:tcBorders>
              <w:top w:val="single" w:sz="4" w:space="0" w:color="000000"/>
              <w:left w:val="single" w:sz="4" w:space="0" w:color="000000"/>
              <w:bottom w:val="single" w:sz="4" w:space="0" w:color="000000"/>
              <w:right w:val="single" w:sz="4" w:space="0" w:color="000000"/>
            </w:tcBorders>
            <w:hideMark/>
          </w:tcPr>
          <w:p w14:paraId="605B0FD6" w14:textId="77777777" w:rsidR="004D60D5" w:rsidRPr="00D61B23" w:rsidRDefault="004D60D5" w:rsidP="003E7953">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1.</w:t>
            </w:r>
          </w:p>
        </w:tc>
        <w:tc>
          <w:tcPr>
            <w:tcW w:w="4526" w:type="dxa"/>
            <w:tcBorders>
              <w:top w:val="single" w:sz="4" w:space="0" w:color="000000"/>
              <w:left w:val="single" w:sz="4" w:space="0" w:color="000000"/>
              <w:bottom w:val="single" w:sz="4" w:space="0" w:color="000000"/>
              <w:right w:val="single" w:sz="4" w:space="0" w:color="000000"/>
            </w:tcBorders>
            <w:hideMark/>
          </w:tcPr>
          <w:p w14:paraId="207B6A6C" w14:textId="6C4EEFBA" w:rsidR="004D60D5" w:rsidRPr="00DD22FA" w:rsidRDefault="00911A76" w:rsidP="003E7953">
            <w:pPr>
              <w:pBdr>
                <w:top w:val="nil"/>
                <w:left w:val="nil"/>
                <w:bottom w:val="nil"/>
                <w:right w:val="nil"/>
                <w:between w:val="nil"/>
                <w:bar w:val="nil"/>
              </w:pBdr>
              <w:spacing w:after="0" w:line="240" w:lineRule="auto"/>
              <w:rPr>
                <w:rFonts w:ascii="Times New Roman" w:eastAsia="Arial Unicode MS" w:hAnsi="Times New Roman" w:cs="Times New Roman"/>
                <w:color w:val="000000"/>
                <w:sz w:val="22"/>
                <w:szCs w:val="22"/>
                <w:bdr w:val="nil"/>
                <w:lang w:val="pt-BR"/>
              </w:rPr>
            </w:pPr>
            <w:r>
              <w:rPr>
                <w:rFonts w:ascii="Times New Roman" w:eastAsia="Arial Unicode MS" w:hAnsi="Times New Roman" w:cs="Times New Roman"/>
                <w:color w:val="000000"/>
                <w:sz w:val="22"/>
                <w:szCs w:val="22"/>
                <w:bdr w:val="nil"/>
                <w:lang w:val="pt-BR"/>
              </w:rPr>
              <w:t>Paciento kūno temperatūros kontrolės prietaisas, skirtas VŠĮ Pasvalio ligoninei</w:t>
            </w:r>
          </w:p>
        </w:tc>
        <w:tc>
          <w:tcPr>
            <w:tcW w:w="1559" w:type="dxa"/>
            <w:tcBorders>
              <w:top w:val="single" w:sz="4" w:space="0" w:color="000000"/>
              <w:left w:val="single" w:sz="4" w:space="0" w:color="000000"/>
              <w:bottom w:val="single" w:sz="4" w:space="0" w:color="000000"/>
              <w:right w:val="single" w:sz="4" w:space="0" w:color="000000"/>
            </w:tcBorders>
          </w:tcPr>
          <w:p w14:paraId="39AE775E" w14:textId="77777777" w:rsidR="004D60D5" w:rsidRPr="00D61B23" w:rsidRDefault="004D60D5" w:rsidP="003E7953">
            <w:pPr>
              <w:jc w:val="center"/>
              <w:rPr>
                <w:rFonts w:ascii="Times New Roman" w:hAnsi="Times New Roman" w:cs="Times New Roman"/>
                <w:sz w:val="22"/>
                <w:szCs w:val="22"/>
              </w:rPr>
            </w:pPr>
          </w:p>
        </w:tc>
        <w:tc>
          <w:tcPr>
            <w:tcW w:w="1558" w:type="dxa"/>
            <w:tcBorders>
              <w:top w:val="single" w:sz="4" w:space="0" w:color="000000"/>
              <w:left w:val="single" w:sz="4" w:space="0" w:color="000000"/>
              <w:bottom w:val="single" w:sz="4" w:space="0" w:color="000000"/>
              <w:right w:val="single" w:sz="4" w:space="0" w:color="000000"/>
            </w:tcBorders>
          </w:tcPr>
          <w:p w14:paraId="75262B95" w14:textId="77777777" w:rsidR="004D60D5" w:rsidRPr="00D61B23" w:rsidRDefault="004D60D5" w:rsidP="003E7953">
            <w:pPr>
              <w:jc w:val="center"/>
              <w:rPr>
                <w:rFonts w:ascii="Times New Roman" w:hAnsi="Times New Roman" w:cs="Times New Roman"/>
                <w:sz w:val="22"/>
                <w:szCs w:val="22"/>
              </w:rPr>
            </w:pPr>
          </w:p>
        </w:tc>
        <w:tc>
          <w:tcPr>
            <w:tcW w:w="1671" w:type="dxa"/>
            <w:tcBorders>
              <w:top w:val="single" w:sz="4" w:space="0" w:color="000000"/>
              <w:left w:val="single" w:sz="4" w:space="0" w:color="000000"/>
              <w:bottom w:val="single" w:sz="4" w:space="0" w:color="000000"/>
              <w:right w:val="single" w:sz="4" w:space="0" w:color="000000"/>
            </w:tcBorders>
          </w:tcPr>
          <w:p w14:paraId="5462FC8C" w14:textId="77777777" w:rsidR="004D60D5" w:rsidRPr="00D61B23" w:rsidRDefault="004D60D5" w:rsidP="003E7953">
            <w:pPr>
              <w:jc w:val="center"/>
              <w:rPr>
                <w:rFonts w:ascii="Times New Roman" w:hAnsi="Times New Roman" w:cs="Times New Roman"/>
                <w:sz w:val="22"/>
                <w:szCs w:val="22"/>
              </w:rPr>
            </w:pPr>
          </w:p>
        </w:tc>
      </w:tr>
      <w:tr w:rsidR="004D60D5" w:rsidRPr="00D61B23" w14:paraId="180A04A1" w14:textId="77777777" w:rsidTr="003E7953">
        <w:tc>
          <w:tcPr>
            <w:tcW w:w="8214" w:type="dxa"/>
            <w:gridSpan w:val="4"/>
            <w:tcBorders>
              <w:top w:val="single" w:sz="4" w:space="0" w:color="000000"/>
              <w:left w:val="single" w:sz="4" w:space="0" w:color="000000"/>
              <w:bottom w:val="single" w:sz="4" w:space="0" w:color="000000"/>
              <w:right w:val="single" w:sz="4" w:space="0" w:color="000000"/>
            </w:tcBorders>
            <w:vAlign w:val="center"/>
            <w:hideMark/>
          </w:tcPr>
          <w:p w14:paraId="5670FBE7" w14:textId="77777777" w:rsidR="004D60D5" w:rsidRPr="00D61B23" w:rsidRDefault="004D60D5" w:rsidP="003E7953">
            <w:pPr>
              <w:spacing w:before="60" w:after="60"/>
              <w:ind w:firstLine="41"/>
              <w:jc w:val="right"/>
              <w:rPr>
                <w:rFonts w:ascii="Times New Roman" w:hAnsi="Times New Roman" w:cs="Times New Roman"/>
                <w:sz w:val="22"/>
                <w:szCs w:val="22"/>
              </w:rPr>
            </w:pPr>
            <w:r w:rsidRPr="00D61B23">
              <w:rPr>
                <w:rFonts w:ascii="Times New Roman" w:hAnsi="Times New Roman" w:cs="Times New Roman"/>
                <w:b/>
                <w:sz w:val="22"/>
                <w:szCs w:val="22"/>
              </w:rPr>
              <w:t xml:space="preserve">Bendra pasiūlymo kaina </w:t>
            </w:r>
          </w:p>
        </w:tc>
        <w:tc>
          <w:tcPr>
            <w:tcW w:w="1671" w:type="dxa"/>
            <w:tcBorders>
              <w:top w:val="single" w:sz="4" w:space="0" w:color="000000"/>
              <w:left w:val="single" w:sz="4" w:space="0" w:color="000000"/>
              <w:bottom w:val="single" w:sz="4" w:space="0" w:color="000000"/>
              <w:right w:val="single" w:sz="4" w:space="0" w:color="000000"/>
            </w:tcBorders>
            <w:vAlign w:val="center"/>
          </w:tcPr>
          <w:p w14:paraId="477CC122" w14:textId="77777777" w:rsidR="004D60D5" w:rsidRPr="00D61B23" w:rsidRDefault="004D60D5" w:rsidP="003E7953">
            <w:pPr>
              <w:spacing w:before="60" w:after="60"/>
              <w:jc w:val="center"/>
              <w:rPr>
                <w:rFonts w:ascii="Times New Roman" w:hAnsi="Times New Roman" w:cs="Times New Roman"/>
                <w:sz w:val="22"/>
                <w:szCs w:val="22"/>
              </w:rPr>
            </w:pPr>
          </w:p>
        </w:tc>
      </w:tr>
    </w:tbl>
    <w:p w14:paraId="53604EB5" w14:textId="77777777" w:rsidR="004D60D5" w:rsidRPr="00D61B23" w:rsidRDefault="004D60D5" w:rsidP="004D60D5">
      <w:pPr>
        <w:pStyle w:val="Sraopastraipa"/>
        <w:numPr>
          <w:ilvl w:val="1"/>
          <w:numId w:val="36"/>
        </w:num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Pasiūlymo kaina EUR su PVM žodžiais: __________________________________________________</w:t>
      </w:r>
    </w:p>
    <w:p w14:paraId="30B854C4" w14:textId="77777777" w:rsidR="004D60D5" w:rsidRPr="00D61B23" w:rsidRDefault="004D60D5" w:rsidP="004D60D5">
      <w:pPr>
        <w:pStyle w:val="Sraopastraipa"/>
        <w:numPr>
          <w:ilvl w:val="1"/>
          <w:numId w:val="36"/>
        </w:numPr>
        <w:spacing w:after="0" w:line="240" w:lineRule="auto"/>
        <w:rPr>
          <w:rFonts w:ascii="Times New Roman" w:hAnsi="Times New Roman" w:cs="Times New Roman"/>
          <w:sz w:val="22"/>
          <w:szCs w:val="22"/>
        </w:rPr>
      </w:pPr>
      <w:r w:rsidRPr="00D61B23">
        <w:rPr>
          <w:rFonts w:ascii="Times New Roman" w:eastAsia="Calibri" w:hAnsi="Times New Roman" w:cs="Times New Roman"/>
          <w:sz w:val="22"/>
          <w:szCs w:val="22"/>
        </w:rPr>
        <w:t>Jei „PVM“ laukas nepildomas, nurodykite priežastis, dėl kurių PVM nemokamas: ________________</w:t>
      </w:r>
    </w:p>
    <w:p w14:paraId="2A98A2F8" w14:textId="77777777" w:rsidR="004D60D5" w:rsidRDefault="004D60D5" w:rsidP="004D60D5">
      <w:pPr>
        <w:spacing w:after="0" w:line="240" w:lineRule="auto"/>
        <w:jc w:val="both"/>
        <w:rPr>
          <w:rFonts w:ascii="Times New Roman" w:eastAsia="Arial Unicode MS" w:hAnsi="Times New Roman" w:cs="Times New Roman"/>
          <w:i/>
        </w:rPr>
      </w:pPr>
    </w:p>
    <w:p w14:paraId="3CB0CDAD" w14:textId="77777777" w:rsidR="004D60D5" w:rsidRPr="009C169B" w:rsidRDefault="004D60D5" w:rsidP="004D60D5">
      <w:pPr>
        <w:spacing w:after="0" w:line="240" w:lineRule="auto"/>
        <w:jc w:val="center"/>
        <w:rPr>
          <w:rFonts w:ascii="Times New Roman" w:hAnsi="Times New Roman" w:cs="Times New Roman"/>
          <w:b/>
        </w:rPr>
      </w:pPr>
      <w:r w:rsidRPr="009C169B">
        <w:rPr>
          <w:rFonts w:ascii="Times New Roman" w:hAnsi="Times New Roman" w:cs="Times New Roman"/>
          <w:b/>
        </w:rPr>
        <w:t>Siūloma Prekė visiškai atitinka perkančiosios organizacijos Pirkimo dokumentuose nurodytus reikalavimus:</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2268"/>
        <w:gridCol w:w="4111"/>
        <w:gridCol w:w="2410"/>
      </w:tblGrid>
      <w:tr w:rsidR="004D60D5" w:rsidRPr="003C5E8F" w14:paraId="18D83892" w14:textId="77777777" w:rsidTr="003A21A7">
        <w:trPr>
          <w:trHeight w:val="385"/>
        </w:trPr>
        <w:tc>
          <w:tcPr>
            <w:tcW w:w="99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5CF278F" w14:textId="77777777" w:rsidR="004D60D5" w:rsidRPr="009C169B" w:rsidRDefault="004D60D5" w:rsidP="003E7953">
            <w:pPr>
              <w:widowControl w:val="0"/>
              <w:spacing w:after="0" w:line="240" w:lineRule="auto"/>
              <w:rPr>
                <w:rFonts w:ascii="Times New Roman" w:eastAsia="Arial Unicode MS" w:hAnsi="Times New Roman" w:cs="Times New Roman"/>
                <w:b/>
              </w:rPr>
            </w:pPr>
            <w:r w:rsidRPr="009C169B">
              <w:rPr>
                <w:rFonts w:ascii="Times New Roman" w:eastAsia="Arial Unicode MS" w:hAnsi="Times New Roman" w:cs="Times New Roman"/>
                <w:b/>
              </w:rPr>
              <w:t>Eil. Nr.</w:t>
            </w:r>
          </w:p>
        </w:tc>
        <w:tc>
          <w:tcPr>
            <w:tcW w:w="2268" w:type="dxa"/>
            <w:shd w:val="clear" w:color="auto" w:fill="DEEAF6" w:themeFill="accent5" w:themeFillTint="33"/>
            <w:vAlign w:val="center"/>
            <w:hideMark/>
          </w:tcPr>
          <w:p w14:paraId="572D7E40" w14:textId="77777777" w:rsidR="004D60D5" w:rsidRPr="009C169B" w:rsidRDefault="004D60D5" w:rsidP="003E7953">
            <w:pPr>
              <w:widowControl w:val="0"/>
              <w:spacing w:after="0" w:line="240" w:lineRule="auto"/>
              <w:rPr>
                <w:rFonts w:ascii="Times New Roman" w:eastAsia="Arial Unicode MS" w:hAnsi="Times New Roman" w:cs="Times New Roman"/>
                <w:b/>
              </w:rPr>
            </w:pPr>
            <w:r>
              <w:rPr>
                <w:rFonts w:ascii="Times New Roman" w:hAnsi="Times New Roman" w:cs="Times New Roman"/>
                <w:b/>
                <w:bCs/>
              </w:rPr>
              <w:t>Reikalavimai</w:t>
            </w:r>
          </w:p>
        </w:tc>
        <w:tc>
          <w:tcPr>
            <w:tcW w:w="4111" w:type="dxa"/>
            <w:shd w:val="clear" w:color="auto" w:fill="DEEAF6" w:themeFill="accent5" w:themeFillTint="33"/>
            <w:vAlign w:val="center"/>
          </w:tcPr>
          <w:p w14:paraId="07514D46" w14:textId="77777777" w:rsidR="004D60D5" w:rsidRPr="009C169B" w:rsidRDefault="004D60D5" w:rsidP="003E7953">
            <w:pPr>
              <w:widowControl w:val="0"/>
              <w:spacing w:after="0" w:line="240" w:lineRule="auto"/>
              <w:rPr>
                <w:rFonts w:ascii="Times New Roman" w:eastAsia="Arial Unicode MS" w:hAnsi="Times New Roman" w:cs="Times New Roman"/>
                <w:b/>
              </w:rPr>
            </w:pPr>
            <w:r w:rsidRPr="003239EC">
              <w:rPr>
                <w:rFonts w:ascii="Times New Roman" w:hAnsi="Times New Roman" w:cs="Times New Roman"/>
                <w:b/>
                <w:bCs/>
              </w:rPr>
              <w:t>Reikal</w:t>
            </w:r>
            <w:r>
              <w:rPr>
                <w:rFonts w:ascii="Times New Roman" w:hAnsi="Times New Roman" w:cs="Times New Roman"/>
                <w:b/>
                <w:bCs/>
              </w:rPr>
              <w:t>aujamos charakteristikos</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0E18BF" w14:textId="77777777" w:rsidR="004D60D5" w:rsidRPr="00C364EF" w:rsidRDefault="004D60D5" w:rsidP="003E7953">
            <w:pPr>
              <w:tabs>
                <w:tab w:val="left" w:pos="0"/>
              </w:tabs>
              <w:spacing w:after="0" w:line="240" w:lineRule="auto"/>
              <w:jc w:val="center"/>
              <w:rPr>
                <w:rFonts w:ascii="Times New Roman" w:hAnsi="Times New Roman" w:cs="Times New Roman"/>
                <w:b/>
              </w:rPr>
            </w:pPr>
            <w:r w:rsidRPr="00E65DBD">
              <w:rPr>
                <w:rFonts w:ascii="Times New Roman" w:hAnsi="Times New Roman" w:cs="Times New Roman"/>
                <w:b/>
              </w:rPr>
              <w:t>Tiekėjo siūloma tiksli reikšmė</w:t>
            </w:r>
          </w:p>
        </w:tc>
      </w:tr>
      <w:tr w:rsidR="003A21A7" w:rsidRPr="003C5E8F" w14:paraId="5A0B1496" w14:textId="77777777" w:rsidTr="003A21A7">
        <w:trPr>
          <w:trHeight w:val="212"/>
        </w:trPr>
        <w:tc>
          <w:tcPr>
            <w:tcW w:w="992" w:type="dxa"/>
            <w:shd w:val="clear" w:color="auto" w:fill="FFFFFF" w:themeFill="background1"/>
          </w:tcPr>
          <w:p w14:paraId="0839BC89" w14:textId="14B0668C" w:rsidR="003A21A7" w:rsidRPr="00911A76" w:rsidRDefault="003A21A7" w:rsidP="003A21A7">
            <w:pPr>
              <w:widowControl w:val="0"/>
              <w:spacing w:after="0" w:line="240" w:lineRule="auto"/>
              <w:ind w:left="360"/>
              <w:rPr>
                <w:rFonts w:ascii="Times New Roman" w:hAnsi="Times New Roman" w:cs="Times New Roman"/>
                <w:bCs/>
              </w:rPr>
            </w:pPr>
            <w:r w:rsidRPr="00A50F1D">
              <w:rPr>
                <w:rFonts w:ascii="Times New Roman" w:hAnsi="Times New Roman" w:cs="Times New Roman"/>
                <w:sz w:val="22"/>
              </w:rPr>
              <w:t>1.</w:t>
            </w:r>
          </w:p>
        </w:tc>
        <w:tc>
          <w:tcPr>
            <w:tcW w:w="2268" w:type="dxa"/>
            <w:shd w:val="clear" w:color="auto" w:fill="FAFAFA"/>
          </w:tcPr>
          <w:p w14:paraId="2A02860C" w14:textId="4E5AD642" w:rsidR="003A21A7" w:rsidRPr="00160646" w:rsidRDefault="003A21A7" w:rsidP="003A21A7">
            <w:pPr>
              <w:widowControl w:val="0"/>
              <w:spacing w:after="0" w:line="240" w:lineRule="auto"/>
              <w:rPr>
                <w:rFonts w:ascii="Times New Roman" w:hAnsi="Times New Roman" w:cs="Times New Roman"/>
                <w:b/>
              </w:rPr>
            </w:pPr>
            <w:r w:rsidRPr="00A50F1D">
              <w:rPr>
                <w:rFonts w:ascii="Times New Roman" w:hAnsi="Times New Roman" w:cs="Times New Roman"/>
                <w:sz w:val="22"/>
                <w:szCs w:val="22"/>
                <w:lang w:bidi="lt-LT"/>
              </w:rPr>
              <w:t>Paskirtis</w:t>
            </w:r>
          </w:p>
        </w:tc>
        <w:tc>
          <w:tcPr>
            <w:tcW w:w="4111" w:type="dxa"/>
            <w:shd w:val="clear" w:color="auto" w:fill="FAFAFA"/>
            <w:vAlign w:val="bottom"/>
          </w:tcPr>
          <w:p w14:paraId="3DDD4FA1" w14:textId="0DDA942C" w:rsidR="003A21A7" w:rsidRPr="00160646" w:rsidRDefault="003A21A7" w:rsidP="003A21A7">
            <w:pPr>
              <w:widowControl w:val="0"/>
              <w:spacing w:after="0" w:line="240" w:lineRule="auto"/>
              <w:jc w:val="both"/>
              <w:rPr>
                <w:rFonts w:ascii="Times New Roman" w:hAnsi="Times New Roman" w:cs="Times New Roman"/>
                <w:b/>
              </w:rPr>
            </w:pPr>
            <w:r w:rsidRPr="00A50F1D">
              <w:rPr>
                <w:rFonts w:ascii="Times New Roman" w:hAnsi="Times New Roman" w:cs="Times New Roman"/>
                <w:sz w:val="22"/>
                <w:szCs w:val="22"/>
                <w:lang w:bidi="lt-LT"/>
              </w:rPr>
              <w:t>Paskirtis - paciento temperatūros kontrolė</w:t>
            </w:r>
            <w:r w:rsidRPr="00A50F1D">
              <w:rPr>
                <w:rFonts w:ascii="Times New Roman" w:hAnsi="Times New Roman" w:cs="Times New Roman"/>
                <w:sz w:val="22"/>
                <w:szCs w:val="22"/>
                <w:lang w:bidi="lt-LT"/>
              </w:rPr>
              <w:br/>
              <w:t>bei hipotermijos, normotermijos ir</w:t>
            </w:r>
            <w:r w:rsidRPr="00A50F1D">
              <w:rPr>
                <w:rFonts w:ascii="Times New Roman" w:hAnsi="Times New Roman" w:cs="Times New Roman"/>
                <w:sz w:val="22"/>
                <w:szCs w:val="22"/>
                <w:lang w:bidi="lt-LT"/>
              </w:rPr>
              <w:br/>
              <w:t>hipertermijos užtikrinimas.</w:t>
            </w:r>
          </w:p>
        </w:tc>
        <w:tc>
          <w:tcPr>
            <w:tcW w:w="2410" w:type="dxa"/>
            <w:tcBorders>
              <w:top w:val="single" w:sz="4" w:space="0" w:color="auto"/>
              <w:left w:val="single" w:sz="4" w:space="0" w:color="auto"/>
              <w:bottom w:val="single" w:sz="4" w:space="0" w:color="auto"/>
              <w:right w:val="single" w:sz="4" w:space="0" w:color="auto"/>
            </w:tcBorders>
          </w:tcPr>
          <w:p w14:paraId="6E44A216" w14:textId="77777777" w:rsidR="003A21A7" w:rsidRPr="00160646" w:rsidRDefault="003A21A7" w:rsidP="003A21A7">
            <w:pPr>
              <w:widowControl w:val="0"/>
              <w:spacing w:after="0" w:line="240" w:lineRule="auto"/>
              <w:rPr>
                <w:rFonts w:ascii="Times New Roman" w:hAnsi="Times New Roman" w:cs="Times New Roman"/>
                <w:b/>
              </w:rPr>
            </w:pPr>
          </w:p>
        </w:tc>
      </w:tr>
      <w:tr w:rsidR="003A21A7" w:rsidRPr="003C5E8F" w14:paraId="78648910" w14:textId="77777777" w:rsidTr="003A21A7">
        <w:trPr>
          <w:trHeight w:val="212"/>
        </w:trPr>
        <w:tc>
          <w:tcPr>
            <w:tcW w:w="992" w:type="dxa"/>
            <w:shd w:val="clear" w:color="auto" w:fill="FFFFFF" w:themeFill="background1"/>
          </w:tcPr>
          <w:p w14:paraId="76219C39" w14:textId="15730892" w:rsidR="003A21A7" w:rsidRPr="00911A76" w:rsidRDefault="003A21A7" w:rsidP="003A21A7">
            <w:pPr>
              <w:widowControl w:val="0"/>
              <w:spacing w:after="0" w:line="240" w:lineRule="auto"/>
              <w:ind w:left="568"/>
              <w:rPr>
                <w:rFonts w:ascii="Times New Roman" w:hAnsi="Times New Roman" w:cs="Times New Roman"/>
                <w:bCs/>
              </w:rPr>
            </w:pPr>
            <w:r w:rsidRPr="00A50F1D">
              <w:rPr>
                <w:rFonts w:ascii="Times New Roman" w:hAnsi="Times New Roman" w:cs="Times New Roman"/>
                <w:sz w:val="22"/>
              </w:rPr>
              <w:t>2.</w:t>
            </w:r>
          </w:p>
        </w:tc>
        <w:tc>
          <w:tcPr>
            <w:tcW w:w="2268" w:type="dxa"/>
            <w:shd w:val="clear" w:color="auto" w:fill="FAFAFA"/>
          </w:tcPr>
          <w:p w14:paraId="02733FD4" w14:textId="791C7F6F" w:rsidR="003A21A7" w:rsidRPr="00160646" w:rsidRDefault="003A21A7" w:rsidP="003A21A7">
            <w:pPr>
              <w:widowControl w:val="0"/>
              <w:spacing w:after="0" w:line="240" w:lineRule="auto"/>
              <w:rPr>
                <w:rFonts w:ascii="Times New Roman" w:hAnsi="Times New Roman" w:cs="Times New Roman"/>
                <w:b/>
              </w:rPr>
            </w:pPr>
            <w:r w:rsidRPr="00A50F1D">
              <w:rPr>
                <w:rFonts w:ascii="Times New Roman" w:hAnsi="Times New Roman" w:cs="Times New Roman"/>
                <w:sz w:val="22"/>
                <w:szCs w:val="22"/>
                <w:lang w:bidi="lt-LT"/>
              </w:rPr>
              <w:t>Įrenginio konstrukcija</w:t>
            </w:r>
          </w:p>
        </w:tc>
        <w:tc>
          <w:tcPr>
            <w:tcW w:w="4111" w:type="dxa"/>
            <w:shd w:val="clear" w:color="auto" w:fill="FAFAFA"/>
          </w:tcPr>
          <w:p w14:paraId="5551C095" w14:textId="77777777" w:rsidR="003A21A7" w:rsidRPr="00A50F1D" w:rsidRDefault="003A21A7" w:rsidP="003A21A7">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1. Mobilus, su ratukais;</w:t>
            </w:r>
          </w:p>
          <w:p w14:paraId="3C55E653" w14:textId="39852748" w:rsidR="003A21A7" w:rsidRPr="00A50F1D" w:rsidRDefault="003A21A7" w:rsidP="003A21A7">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2. Dėtuvė</w:t>
            </w:r>
            <w:r w:rsidR="003A1E6B">
              <w:rPr>
                <w:rFonts w:ascii="Times New Roman" w:hAnsi="Times New Roman" w:cs="Times New Roman"/>
                <w:sz w:val="22"/>
                <w:szCs w:val="22"/>
                <w:lang w:bidi="lt-LT"/>
              </w:rPr>
              <w:t xml:space="preserve"> </w:t>
            </w:r>
            <w:r w:rsidRPr="00A50F1D">
              <w:rPr>
                <w:rFonts w:ascii="Times New Roman" w:hAnsi="Times New Roman" w:cs="Times New Roman"/>
                <w:sz w:val="22"/>
                <w:szCs w:val="22"/>
                <w:lang w:bidi="lt-LT"/>
              </w:rPr>
              <w:t>/</w:t>
            </w:r>
            <w:r w:rsidR="003A1E6B">
              <w:rPr>
                <w:rFonts w:ascii="Times New Roman" w:hAnsi="Times New Roman" w:cs="Times New Roman"/>
                <w:sz w:val="22"/>
                <w:szCs w:val="22"/>
                <w:lang w:bidi="lt-LT"/>
              </w:rPr>
              <w:t xml:space="preserve"> </w:t>
            </w:r>
            <w:r w:rsidRPr="00A50F1D">
              <w:rPr>
                <w:rFonts w:ascii="Times New Roman" w:hAnsi="Times New Roman" w:cs="Times New Roman"/>
                <w:sz w:val="22"/>
                <w:szCs w:val="22"/>
                <w:lang w:bidi="lt-LT"/>
              </w:rPr>
              <w:t>stalčius dokumentams ir</w:t>
            </w:r>
            <w:r w:rsidRPr="00A50F1D">
              <w:rPr>
                <w:rFonts w:ascii="Times New Roman" w:hAnsi="Times New Roman" w:cs="Times New Roman"/>
                <w:sz w:val="22"/>
                <w:szCs w:val="22"/>
              </w:rPr>
              <w:br/>
            </w:r>
            <w:r w:rsidRPr="00A50F1D">
              <w:rPr>
                <w:rFonts w:ascii="Times New Roman" w:hAnsi="Times New Roman" w:cs="Times New Roman"/>
                <w:sz w:val="22"/>
                <w:szCs w:val="22"/>
                <w:lang w:bidi="lt-LT"/>
              </w:rPr>
              <w:t>priemonėms integruotas priekinėje</w:t>
            </w:r>
            <w:r w:rsidRPr="00A50F1D">
              <w:rPr>
                <w:rFonts w:ascii="Times New Roman" w:hAnsi="Times New Roman" w:cs="Times New Roman"/>
                <w:sz w:val="22"/>
                <w:szCs w:val="22"/>
              </w:rPr>
              <w:br/>
            </w:r>
            <w:r w:rsidRPr="00A50F1D">
              <w:rPr>
                <w:rFonts w:ascii="Times New Roman" w:hAnsi="Times New Roman" w:cs="Times New Roman"/>
                <w:sz w:val="22"/>
                <w:szCs w:val="22"/>
                <w:lang w:bidi="lt-LT"/>
              </w:rPr>
              <w:t>prietaiso pusėje;</w:t>
            </w:r>
          </w:p>
          <w:p w14:paraId="4671E1F5" w14:textId="56211D10" w:rsidR="003A21A7" w:rsidRPr="00A50F1D" w:rsidRDefault="003A21A7" w:rsidP="003A21A7">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 xml:space="preserve">3. Vandens rezervuaro talpa </w:t>
            </w:r>
            <w:r w:rsidR="003A1E6B">
              <w:rPr>
                <w:rFonts w:ascii="Times New Roman" w:hAnsi="Times New Roman" w:cs="Times New Roman"/>
                <w:sz w:val="22"/>
                <w:szCs w:val="22"/>
                <w:lang w:bidi="lt-LT"/>
              </w:rPr>
              <w:t>–</w:t>
            </w:r>
            <w:r w:rsidRPr="00A50F1D">
              <w:rPr>
                <w:rFonts w:ascii="Times New Roman" w:hAnsi="Times New Roman" w:cs="Times New Roman"/>
                <w:sz w:val="22"/>
                <w:szCs w:val="22"/>
                <w:lang w:bidi="lt-LT"/>
              </w:rPr>
              <w:t xml:space="preserve"> ne mažiau</w:t>
            </w:r>
            <w:r w:rsidRPr="00A50F1D">
              <w:rPr>
                <w:rFonts w:ascii="Times New Roman" w:hAnsi="Times New Roman" w:cs="Times New Roman"/>
                <w:sz w:val="22"/>
                <w:szCs w:val="22"/>
              </w:rPr>
              <w:br/>
            </w:r>
            <w:r w:rsidRPr="00A50F1D">
              <w:rPr>
                <w:rFonts w:ascii="Times New Roman" w:hAnsi="Times New Roman" w:cs="Times New Roman"/>
                <w:sz w:val="22"/>
                <w:szCs w:val="22"/>
                <w:lang w:bidi="lt-LT"/>
              </w:rPr>
              <w:t>kaip 7.5 1;</w:t>
            </w:r>
          </w:p>
          <w:p w14:paraId="1A646B14" w14:textId="19F64BBF" w:rsidR="003A21A7" w:rsidRPr="00160646" w:rsidRDefault="003A21A7" w:rsidP="003A21A7">
            <w:pPr>
              <w:widowControl w:val="0"/>
              <w:spacing w:after="0" w:line="240" w:lineRule="auto"/>
              <w:jc w:val="both"/>
              <w:rPr>
                <w:rFonts w:ascii="Times New Roman" w:hAnsi="Times New Roman" w:cs="Times New Roman"/>
                <w:b/>
              </w:rPr>
            </w:pPr>
            <w:r w:rsidRPr="00A50F1D">
              <w:rPr>
                <w:rFonts w:ascii="Times New Roman" w:hAnsi="Times New Roman" w:cs="Times New Roman"/>
                <w:sz w:val="22"/>
                <w:szCs w:val="22"/>
                <w:lang w:bidi="lt-LT"/>
              </w:rPr>
              <w:t xml:space="preserve">4. Ekranas </w:t>
            </w:r>
            <w:r w:rsidRPr="00A50F1D">
              <w:rPr>
                <w:rFonts w:ascii="Times New Roman" w:hAnsi="Times New Roman" w:cs="Times New Roman"/>
                <w:b/>
                <w:bCs/>
                <w:sz w:val="22"/>
                <w:szCs w:val="22"/>
                <w:lang w:bidi="lt-LT"/>
              </w:rPr>
              <w:t xml:space="preserve">/ </w:t>
            </w:r>
            <w:r w:rsidRPr="00A50F1D">
              <w:rPr>
                <w:rFonts w:ascii="Times New Roman" w:hAnsi="Times New Roman" w:cs="Times New Roman"/>
                <w:sz w:val="22"/>
                <w:szCs w:val="22"/>
                <w:lang w:bidi="lt-LT"/>
              </w:rPr>
              <w:t>ekranai temperatūrų</w:t>
            </w:r>
            <w:r w:rsidRPr="00A50F1D">
              <w:rPr>
                <w:rFonts w:ascii="Times New Roman" w:hAnsi="Times New Roman" w:cs="Times New Roman"/>
                <w:sz w:val="22"/>
                <w:szCs w:val="22"/>
                <w:lang w:bidi="lt-LT"/>
              </w:rPr>
              <w:br/>
              <w:t>atvaizdavimui.</w:t>
            </w:r>
          </w:p>
        </w:tc>
        <w:tc>
          <w:tcPr>
            <w:tcW w:w="2410" w:type="dxa"/>
            <w:tcBorders>
              <w:top w:val="single" w:sz="4" w:space="0" w:color="auto"/>
              <w:left w:val="single" w:sz="4" w:space="0" w:color="auto"/>
              <w:bottom w:val="single" w:sz="4" w:space="0" w:color="auto"/>
              <w:right w:val="single" w:sz="4" w:space="0" w:color="auto"/>
            </w:tcBorders>
          </w:tcPr>
          <w:p w14:paraId="196CA78D" w14:textId="77777777" w:rsidR="003A21A7" w:rsidRPr="00160646" w:rsidRDefault="003A21A7" w:rsidP="003A21A7">
            <w:pPr>
              <w:widowControl w:val="0"/>
              <w:spacing w:after="0" w:line="240" w:lineRule="auto"/>
              <w:rPr>
                <w:rFonts w:ascii="Times New Roman" w:hAnsi="Times New Roman" w:cs="Times New Roman"/>
                <w:b/>
              </w:rPr>
            </w:pPr>
          </w:p>
        </w:tc>
      </w:tr>
      <w:tr w:rsidR="003A21A7" w:rsidRPr="003C5E8F" w14:paraId="3C129D4E" w14:textId="77777777" w:rsidTr="003A21A7">
        <w:trPr>
          <w:trHeight w:val="212"/>
        </w:trPr>
        <w:tc>
          <w:tcPr>
            <w:tcW w:w="992" w:type="dxa"/>
            <w:shd w:val="clear" w:color="auto" w:fill="FFFFFF" w:themeFill="background1"/>
          </w:tcPr>
          <w:p w14:paraId="43EB1789" w14:textId="18C4ACC4" w:rsidR="003A21A7" w:rsidRPr="00911A76" w:rsidRDefault="003A21A7" w:rsidP="003A21A7">
            <w:pPr>
              <w:widowControl w:val="0"/>
              <w:spacing w:after="0" w:line="240" w:lineRule="auto"/>
              <w:ind w:left="284"/>
              <w:rPr>
                <w:rFonts w:ascii="Times New Roman" w:hAnsi="Times New Roman" w:cs="Times New Roman"/>
                <w:bCs/>
              </w:rPr>
            </w:pPr>
            <w:r w:rsidRPr="00A50F1D">
              <w:rPr>
                <w:rFonts w:ascii="Times New Roman" w:hAnsi="Times New Roman" w:cs="Times New Roman"/>
                <w:sz w:val="22"/>
              </w:rPr>
              <w:t>3.</w:t>
            </w:r>
          </w:p>
        </w:tc>
        <w:tc>
          <w:tcPr>
            <w:tcW w:w="2268" w:type="dxa"/>
            <w:shd w:val="clear" w:color="auto" w:fill="FAFAFA"/>
          </w:tcPr>
          <w:p w14:paraId="2CF2ABD3" w14:textId="4C248E87" w:rsidR="003A21A7" w:rsidRPr="00160646" w:rsidRDefault="003A21A7" w:rsidP="003A21A7">
            <w:pPr>
              <w:widowControl w:val="0"/>
              <w:spacing w:after="0" w:line="240" w:lineRule="auto"/>
              <w:rPr>
                <w:rFonts w:ascii="Times New Roman" w:hAnsi="Times New Roman" w:cs="Times New Roman"/>
                <w:b/>
              </w:rPr>
            </w:pPr>
            <w:r w:rsidRPr="00A50F1D">
              <w:rPr>
                <w:rFonts w:ascii="Times New Roman" w:hAnsi="Times New Roman" w:cs="Times New Roman"/>
                <w:sz w:val="22"/>
                <w:szCs w:val="22"/>
                <w:lang w:bidi="lt-LT"/>
              </w:rPr>
              <w:t>Šildymo-šaldymo apklotai ir priedai</w:t>
            </w:r>
          </w:p>
        </w:tc>
        <w:tc>
          <w:tcPr>
            <w:tcW w:w="4111" w:type="dxa"/>
            <w:shd w:val="clear" w:color="auto" w:fill="FAFAFA"/>
          </w:tcPr>
          <w:p w14:paraId="317CBB25" w14:textId="4F64C847" w:rsidR="003A21A7" w:rsidRPr="00A50F1D" w:rsidRDefault="003A21A7" w:rsidP="003A21A7">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1. Galimi įvairių dydžių vienkartiniai</w:t>
            </w:r>
            <w:r w:rsidRPr="00A50F1D">
              <w:rPr>
                <w:rFonts w:ascii="Times New Roman" w:hAnsi="Times New Roman" w:cs="Times New Roman"/>
                <w:sz w:val="22"/>
                <w:szCs w:val="22"/>
              </w:rPr>
              <w:br/>
            </w:r>
            <w:r w:rsidRPr="00A50F1D">
              <w:rPr>
                <w:rFonts w:ascii="Times New Roman" w:hAnsi="Times New Roman" w:cs="Times New Roman"/>
                <w:sz w:val="22"/>
                <w:szCs w:val="22"/>
                <w:lang w:bidi="lt-LT"/>
              </w:rPr>
              <w:t xml:space="preserve">šildymo </w:t>
            </w:r>
            <w:r w:rsidR="003A1E6B">
              <w:rPr>
                <w:rFonts w:ascii="Times New Roman" w:hAnsi="Times New Roman" w:cs="Times New Roman"/>
                <w:sz w:val="22"/>
                <w:szCs w:val="22"/>
                <w:lang w:bidi="lt-LT"/>
              </w:rPr>
              <w:t xml:space="preserve">– </w:t>
            </w:r>
            <w:r w:rsidRPr="00A50F1D">
              <w:rPr>
                <w:rFonts w:ascii="Times New Roman" w:hAnsi="Times New Roman" w:cs="Times New Roman"/>
                <w:sz w:val="22"/>
                <w:szCs w:val="22"/>
                <w:lang w:bidi="lt-LT"/>
              </w:rPr>
              <w:t xml:space="preserve"> šaldymo apklotai suaugusiems,</w:t>
            </w:r>
            <w:r w:rsidRPr="00A50F1D">
              <w:rPr>
                <w:rFonts w:ascii="Times New Roman" w:hAnsi="Times New Roman" w:cs="Times New Roman"/>
                <w:sz w:val="22"/>
                <w:szCs w:val="22"/>
              </w:rPr>
              <w:br/>
            </w:r>
            <w:r w:rsidRPr="00A50F1D">
              <w:rPr>
                <w:rFonts w:ascii="Times New Roman" w:hAnsi="Times New Roman" w:cs="Times New Roman"/>
                <w:sz w:val="22"/>
                <w:szCs w:val="22"/>
                <w:lang w:bidi="lt-LT"/>
              </w:rPr>
              <w:t>vaikams ir naujagimiams;</w:t>
            </w:r>
          </w:p>
          <w:p w14:paraId="192435B6" w14:textId="686420FC" w:rsidR="003A21A7" w:rsidRPr="00A50F1D" w:rsidRDefault="003A21A7" w:rsidP="003A21A7">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2. Maksimalus prijungtų apklotų skaičius</w:t>
            </w:r>
            <w:r w:rsidRPr="00A50F1D">
              <w:rPr>
                <w:rFonts w:ascii="Times New Roman" w:hAnsi="Times New Roman" w:cs="Times New Roman"/>
                <w:sz w:val="22"/>
                <w:szCs w:val="22"/>
              </w:rPr>
              <w:br/>
            </w:r>
            <w:r w:rsidRPr="00A50F1D">
              <w:rPr>
                <w:rFonts w:ascii="Times New Roman" w:hAnsi="Times New Roman" w:cs="Times New Roman"/>
                <w:sz w:val="22"/>
                <w:szCs w:val="22"/>
                <w:lang w:bidi="lt-LT"/>
              </w:rPr>
              <w:t xml:space="preserve">vienu metu </w:t>
            </w:r>
            <w:r w:rsidR="003A1E6B">
              <w:rPr>
                <w:rFonts w:ascii="Times New Roman" w:hAnsi="Times New Roman" w:cs="Times New Roman"/>
                <w:sz w:val="22"/>
                <w:szCs w:val="22"/>
                <w:lang w:bidi="lt-LT"/>
              </w:rPr>
              <w:t>–</w:t>
            </w:r>
            <w:r w:rsidRPr="00A50F1D">
              <w:rPr>
                <w:rFonts w:ascii="Times New Roman" w:hAnsi="Times New Roman" w:cs="Times New Roman"/>
                <w:sz w:val="22"/>
                <w:szCs w:val="22"/>
                <w:lang w:bidi="lt-LT"/>
              </w:rPr>
              <w:t xml:space="preserve"> ne mažiau kaip 3 vnt.</w:t>
            </w:r>
          </w:p>
          <w:p w14:paraId="74B69B4F" w14:textId="1D2D5498" w:rsidR="003A21A7" w:rsidRPr="00160646" w:rsidRDefault="003A21A7" w:rsidP="003A21A7">
            <w:pPr>
              <w:spacing w:after="0" w:line="240" w:lineRule="auto"/>
              <w:jc w:val="both"/>
              <w:rPr>
                <w:rFonts w:ascii="Times New Roman" w:hAnsi="Times New Roman" w:cs="Times New Roman"/>
              </w:rPr>
            </w:pPr>
            <w:r w:rsidRPr="00A50F1D">
              <w:rPr>
                <w:rFonts w:ascii="Times New Roman" w:hAnsi="Times New Roman" w:cs="Times New Roman"/>
                <w:sz w:val="22"/>
                <w:szCs w:val="22"/>
                <w:lang w:bidi="lt-LT"/>
              </w:rPr>
              <w:t>3. Prietaisas suderinamas su stempliniais</w:t>
            </w:r>
            <w:r w:rsidRPr="00A50F1D">
              <w:rPr>
                <w:rFonts w:ascii="Times New Roman" w:hAnsi="Times New Roman" w:cs="Times New Roman"/>
                <w:sz w:val="22"/>
                <w:szCs w:val="22"/>
                <w:lang w:bidi="lt-LT"/>
              </w:rPr>
              <w:br/>
              <w:t>šildymo-šaldymo zondais.</w:t>
            </w:r>
          </w:p>
        </w:tc>
        <w:tc>
          <w:tcPr>
            <w:tcW w:w="2410" w:type="dxa"/>
            <w:tcBorders>
              <w:top w:val="single" w:sz="4" w:space="0" w:color="auto"/>
              <w:left w:val="single" w:sz="4" w:space="0" w:color="auto"/>
              <w:bottom w:val="single" w:sz="4" w:space="0" w:color="auto"/>
              <w:right w:val="single" w:sz="4" w:space="0" w:color="auto"/>
            </w:tcBorders>
          </w:tcPr>
          <w:p w14:paraId="1C7127DA" w14:textId="77777777" w:rsidR="003A21A7" w:rsidRPr="00160646" w:rsidRDefault="003A21A7" w:rsidP="003A21A7">
            <w:pPr>
              <w:widowControl w:val="0"/>
              <w:spacing w:after="0" w:line="240" w:lineRule="auto"/>
              <w:rPr>
                <w:rFonts w:ascii="Times New Roman" w:hAnsi="Times New Roman" w:cs="Times New Roman"/>
                <w:b/>
              </w:rPr>
            </w:pPr>
          </w:p>
        </w:tc>
      </w:tr>
      <w:tr w:rsidR="003A21A7" w:rsidRPr="003C5E8F" w14:paraId="6F3032B9" w14:textId="77777777" w:rsidTr="003A21A7">
        <w:trPr>
          <w:trHeight w:val="212"/>
        </w:trPr>
        <w:tc>
          <w:tcPr>
            <w:tcW w:w="992" w:type="dxa"/>
            <w:shd w:val="clear" w:color="auto" w:fill="FFFFFF" w:themeFill="background1"/>
          </w:tcPr>
          <w:p w14:paraId="31297B46" w14:textId="6F131E03" w:rsidR="003A21A7" w:rsidRPr="00911A76" w:rsidRDefault="003A21A7" w:rsidP="003A21A7">
            <w:pPr>
              <w:widowControl w:val="0"/>
              <w:spacing w:after="0" w:line="240" w:lineRule="auto"/>
              <w:ind w:left="142"/>
              <w:rPr>
                <w:rFonts w:ascii="Times New Roman" w:hAnsi="Times New Roman" w:cs="Times New Roman"/>
                <w:bCs/>
              </w:rPr>
            </w:pPr>
            <w:r w:rsidRPr="00A50F1D">
              <w:rPr>
                <w:rFonts w:ascii="Times New Roman" w:hAnsi="Times New Roman" w:cs="Times New Roman"/>
                <w:sz w:val="22"/>
              </w:rPr>
              <w:t>4.</w:t>
            </w:r>
          </w:p>
        </w:tc>
        <w:tc>
          <w:tcPr>
            <w:tcW w:w="2268" w:type="dxa"/>
            <w:shd w:val="clear" w:color="auto" w:fill="FAFAFA"/>
          </w:tcPr>
          <w:p w14:paraId="1F6B0047" w14:textId="4B734E47" w:rsidR="003A21A7" w:rsidRPr="00160646" w:rsidRDefault="003A21A7" w:rsidP="003A21A7">
            <w:pPr>
              <w:widowControl w:val="0"/>
              <w:spacing w:after="0" w:line="240" w:lineRule="auto"/>
              <w:rPr>
                <w:rFonts w:ascii="Times New Roman" w:hAnsi="Times New Roman" w:cs="Times New Roman"/>
                <w:b/>
              </w:rPr>
            </w:pPr>
            <w:r w:rsidRPr="00A50F1D">
              <w:rPr>
                <w:rFonts w:ascii="Times New Roman" w:hAnsi="Times New Roman" w:cs="Times New Roman"/>
                <w:sz w:val="22"/>
                <w:szCs w:val="22"/>
                <w:lang w:bidi="lt-LT"/>
              </w:rPr>
              <w:t>Vandens tėkmė</w:t>
            </w:r>
          </w:p>
        </w:tc>
        <w:tc>
          <w:tcPr>
            <w:tcW w:w="4111" w:type="dxa"/>
            <w:shd w:val="clear" w:color="auto" w:fill="FAFAFA"/>
          </w:tcPr>
          <w:p w14:paraId="66F66115" w14:textId="218ED6EE" w:rsidR="003A21A7" w:rsidRPr="00160646" w:rsidRDefault="003A21A7" w:rsidP="003A21A7">
            <w:pPr>
              <w:widowControl w:val="0"/>
              <w:spacing w:after="0" w:line="240" w:lineRule="auto"/>
              <w:jc w:val="both"/>
              <w:rPr>
                <w:rFonts w:ascii="Times New Roman" w:hAnsi="Times New Roman" w:cs="Times New Roman"/>
                <w:b/>
              </w:rPr>
            </w:pPr>
            <w:r w:rsidRPr="00A50F1D">
              <w:rPr>
                <w:rFonts w:ascii="Times New Roman" w:hAnsi="Times New Roman" w:cs="Times New Roman"/>
                <w:sz w:val="22"/>
                <w:szCs w:val="22"/>
                <w:lang w:bidi="lt-LT"/>
              </w:rPr>
              <w:t>Ne mažiau kaip 2,2 1/min</w:t>
            </w:r>
          </w:p>
        </w:tc>
        <w:tc>
          <w:tcPr>
            <w:tcW w:w="2410" w:type="dxa"/>
            <w:tcBorders>
              <w:top w:val="single" w:sz="4" w:space="0" w:color="auto"/>
              <w:left w:val="single" w:sz="4" w:space="0" w:color="auto"/>
              <w:bottom w:val="single" w:sz="4" w:space="0" w:color="auto"/>
              <w:right w:val="single" w:sz="4" w:space="0" w:color="auto"/>
            </w:tcBorders>
          </w:tcPr>
          <w:p w14:paraId="14F752CD" w14:textId="77777777" w:rsidR="003A21A7" w:rsidRPr="00160646" w:rsidRDefault="003A21A7" w:rsidP="003A21A7">
            <w:pPr>
              <w:widowControl w:val="0"/>
              <w:spacing w:after="0" w:line="240" w:lineRule="auto"/>
              <w:rPr>
                <w:rFonts w:ascii="Times New Roman" w:hAnsi="Times New Roman" w:cs="Times New Roman"/>
                <w:b/>
              </w:rPr>
            </w:pPr>
          </w:p>
        </w:tc>
      </w:tr>
      <w:tr w:rsidR="003A21A7" w:rsidRPr="003C5E8F" w14:paraId="6CE56E45" w14:textId="77777777" w:rsidTr="003A21A7">
        <w:trPr>
          <w:trHeight w:val="212"/>
        </w:trPr>
        <w:tc>
          <w:tcPr>
            <w:tcW w:w="992" w:type="dxa"/>
            <w:shd w:val="clear" w:color="auto" w:fill="FFFFFF" w:themeFill="background1"/>
          </w:tcPr>
          <w:p w14:paraId="2716E283" w14:textId="7FD839D4" w:rsidR="003A21A7" w:rsidRPr="00911A76" w:rsidRDefault="003A21A7" w:rsidP="003A21A7">
            <w:pPr>
              <w:widowControl w:val="0"/>
              <w:spacing w:after="0" w:line="240" w:lineRule="auto"/>
              <w:ind w:left="426"/>
              <w:rPr>
                <w:rFonts w:ascii="Times New Roman" w:hAnsi="Times New Roman" w:cs="Times New Roman"/>
                <w:bCs/>
              </w:rPr>
            </w:pPr>
            <w:r w:rsidRPr="00A50F1D">
              <w:rPr>
                <w:rFonts w:ascii="Times New Roman" w:hAnsi="Times New Roman" w:cs="Times New Roman"/>
                <w:sz w:val="22"/>
              </w:rPr>
              <w:t>5.</w:t>
            </w:r>
          </w:p>
        </w:tc>
        <w:tc>
          <w:tcPr>
            <w:tcW w:w="2268" w:type="dxa"/>
            <w:shd w:val="clear" w:color="auto" w:fill="FAFAFA"/>
            <w:vAlign w:val="bottom"/>
          </w:tcPr>
          <w:p w14:paraId="33FC8672" w14:textId="6A23F615" w:rsidR="003A21A7" w:rsidRPr="00160646" w:rsidRDefault="003A21A7" w:rsidP="003A21A7">
            <w:pPr>
              <w:widowControl w:val="0"/>
              <w:spacing w:after="0" w:line="240" w:lineRule="auto"/>
              <w:rPr>
                <w:rFonts w:ascii="Times New Roman" w:hAnsi="Times New Roman" w:cs="Times New Roman"/>
                <w:b/>
              </w:rPr>
            </w:pPr>
            <w:r w:rsidRPr="00A50F1D">
              <w:rPr>
                <w:rFonts w:ascii="Times New Roman" w:hAnsi="Times New Roman" w:cs="Times New Roman"/>
                <w:sz w:val="22"/>
                <w:szCs w:val="22"/>
                <w:lang w:bidi="lt-LT"/>
              </w:rPr>
              <w:t>Paciento temperatūros matavimo</w:t>
            </w:r>
            <w:r w:rsidR="00B345BB">
              <w:rPr>
                <w:rFonts w:ascii="Times New Roman" w:hAnsi="Times New Roman" w:cs="Times New Roman"/>
                <w:sz w:val="22"/>
                <w:szCs w:val="22"/>
                <w:lang w:bidi="lt-LT"/>
              </w:rPr>
              <w:t xml:space="preserve"> </w:t>
            </w:r>
            <w:r w:rsidRPr="00A50F1D">
              <w:rPr>
                <w:rFonts w:ascii="Times New Roman" w:hAnsi="Times New Roman" w:cs="Times New Roman"/>
                <w:sz w:val="22"/>
                <w:szCs w:val="22"/>
                <w:lang w:bidi="lt-LT"/>
              </w:rPr>
              <w:t>paklaida</w:t>
            </w:r>
          </w:p>
        </w:tc>
        <w:tc>
          <w:tcPr>
            <w:tcW w:w="4111" w:type="dxa"/>
            <w:shd w:val="clear" w:color="auto" w:fill="FAFAFA"/>
          </w:tcPr>
          <w:p w14:paraId="79BE887F" w14:textId="2AF1B6C3" w:rsidR="003A21A7" w:rsidRPr="00654DDA" w:rsidRDefault="003A21A7" w:rsidP="003A21A7">
            <w:pPr>
              <w:widowControl w:val="0"/>
              <w:spacing w:after="0" w:line="240" w:lineRule="auto"/>
              <w:jc w:val="both"/>
              <w:rPr>
                <w:rFonts w:ascii="Times New Roman" w:hAnsi="Times New Roman" w:cs="Times New Roman"/>
                <w:b/>
              </w:rPr>
            </w:pPr>
            <w:r w:rsidRPr="00A50F1D">
              <w:rPr>
                <w:rFonts w:ascii="Times New Roman" w:hAnsi="Times New Roman" w:cs="Times New Roman"/>
                <w:sz w:val="22"/>
                <w:szCs w:val="22"/>
                <w:lang w:bidi="lt-LT"/>
              </w:rPr>
              <w:t xml:space="preserve">Ne daugiau kaip </w:t>
            </w:r>
            <w:r w:rsidRPr="00A50F1D">
              <w:rPr>
                <w:rFonts w:ascii="Times New Roman" w:hAnsi="Times New Roman" w:cs="Times New Roman"/>
                <w:b/>
                <w:bCs/>
                <w:i/>
                <w:iCs/>
                <w:sz w:val="22"/>
                <w:szCs w:val="22"/>
                <w:lang w:bidi="lt-LT"/>
              </w:rPr>
              <w:t>±</w:t>
            </w:r>
            <w:r w:rsidRPr="00A50F1D">
              <w:rPr>
                <w:rFonts w:ascii="Times New Roman" w:hAnsi="Times New Roman" w:cs="Times New Roman"/>
                <w:sz w:val="22"/>
                <w:szCs w:val="22"/>
                <w:lang w:bidi="lt-LT"/>
              </w:rPr>
              <w:t xml:space="preserve"> 0,3 °C</w:t>
            </w:r>
          </w:p>
        </w:tc>
        <w:tc>
          <w:tcPr>
            <w:tcW w:w="2410" w:type="dxa"/>
            <w:tcBorders>
              <w:top w:val="single" w:sz="4" w:space="0" w:color="auto"/>
              <w:left w:val="single" w:sz="4" w:space="0" w:color="auto"/>
              <w:bottom w:val="single" w:sz="4" w:space="0" w:color="auto"/>
              <w:right w:val="single" w:sz="4" w:space="0" w:color="auto"/>
            </w:tcBorders>
          </w:tcPr>
          <w:p w14:paraId="1D875C1C" w14:textId="77777777" w:rsidR="003A21A7" w:rsidRPr="00160646" w:rsidRDefault="003A21A7" w:rsidP="003A21A7">
            <w:pPr>
              <w:widowControl w:val="0"/>
              <w:spacing w:after="0" w:line="240" w:lineRule="auto"/>
              <w:rPr>
                <w:rFonts w:ascii="Times New Roman" w:hAnsi="Times New Roman" w:cs="Times New Roman"/>
                <w:b/>
              </w:rPr>
            </w:pPr>
          </w:p>
        </w:tc>
      </w:tr>
      <w:tr w:rsidR="003A21A7" w:rsidRPr="003C5E8F" w14:paraId="430A49F2" w14:textId="77777777" w:rsidTr="003A21A7">
        <w:trPr>
          <w:trHeight w:val="212"/>
        </w:trPr>
        <w:tc>
          <w:tcPr>
            <w:tcW w:w="992" w:type="dxa"/>
            <w:shd w:val="clear" w:color="auto" w:fill="FFFFFF" w:themeFill="background1"/>
          </w:tcPr>
          <w:p w14:paraId="38C42D93" w14:textId="15FD2811" w:rsidR="003A21A7" w:rsidRPr="00911A76" w:rsidRDefault="003A21A7" w:rsidP="003A21A7">
            <w:pPr>
              <w:widowControl w:val="0"/>
              <w:spacing w:after="0" w:line="240" w:lineRule="auto"/>
              <w:ind w:left="426"/>
              <w:rPr>
                <w:rFonts w:ascii="Times New Roman" w:hAnsi="Times New Roman" w:cs="Times New Roman"/>
                <w:bCs/>
              </w:rPr>
            </w:pPr>
            <w:r w:rsidRPr="00A50F1D">
              <w:rPr>
                <w:rFonts w:ascii="Times New Roman" w:hAnsi="Times New Roman" w:cs="Times New Roman"/>
                <w:sz w:val="22"/>
              </w:rPr>
              <w:t>6.</w:t>
            </w:r>
          </w:p>
        </w:tc>
        <w:tc>
          <w:tcPr>
            <w:tcW w:w="2268" w:type="dxa"/>
            <w:shd w:val="clear" w:color="auto" w:fill="FAFAFA"/>
            <w:vAlign w:val="center"/>
          </w:tcPr>
          <w:p w14:paraId="59153871" w14:textId="2BF6C3C2" w:rsidR="003A21A7" w:rsidRPr="00160646" w:rsidRDefault="003A21A7" w:rsidP="003A21A7">
            <w:pPr>
              <w:widowControl w:val="0"/>
              <w:spacing w:after="0" w:line="240" w:lineRule="auto"/>
              <w:rPr>
                <w:rFonts w:ascii="Times New Roman" w:hAnsi="Times New Roman" w:cs="Times New Roman"/>
                <w:b/>
              </w:rPr>
            </w:pPr>
            <w:r w:rsidRPr="00A50F1D">
              <w:rPr>
                <w:rFonts w:ascii="Times New Roman" w:hAnsi="Times New Roman" w:cs="Times New Roman"/>
                <w:sz w:val="22"/>
                <w:szCs w:val="22"/>
                <w:lang w:bidi="lt-LT"/>
              </w:rPr>
              <w:t>Paciento temperatūros nustatymo ribos</w:t>
            </w:r>
          </w:p>
        </w:tc>
        <w:tc>
          <w:tcPr>
            <w:tcW w:w="4111" w:type="dxa"/>
            <w:shd w:val="clear" w:color="auto" w:fill="FAFAFA"/>
            <w:vAlign w:val="center"/>
          </w:tcPr>
          <w:p w14:paraId="1E23314D" w14:textId="34C0AA11" w:rsidR="003A21A7" w:rsidRPr="0097188E" w:rsidRDefault="003A21A7" w:rsidP="003A21A7">
            <w:pPr>
              <w:widowControl w:val="0"/>
              <w:spacing w:after="0" w:line="240" w:lineRule="auto"/>
              <w:jc w:val="both"/>
              <w:rPr>
                <w:rFonts w:ascii="Times New Roman" w:hAnsi="Times New Roman" w:cs="Times New Roman"/>
                <w:b/>
              </w:rPr>
            </w:pPr>
            <w:r w:rsidRPr="00A50F1D">
              <w:rPr>
                <w:rFonts w:ascii="Times New Roman" w:hAnsi="Times New Roman" w:cs="Times New Roman"/>
                <w:sz w:val="22"/>
                <w:szCs w:val="22"/>
                <w:lang w:bidi="lt-LT"/>
              </w:rPr>
              <w:t xml:space="preserve">Ne siauriau kaip 30,0°C </w:t>
            </w:r>
            <w:r w:rsidRPr="00A50F1D">
              <w:rPr>
                <w:rFonts w:ascii="Times New Roman" w:hAnsi="Times New Roman" w:cs="Times New Roman"/>
                <w:b/>
                <w:bCs/>
                <w:sz w:val="22"/>
                <w:szCs w:val="22"/>
                <w:lang w:bidi="lt-LT"/>
              </w:rPr>
              <w:t xml:space="preserve">- </w:t>
            </w:r>
            <w:r w:rsidRPr="00A50F1D">
              <w:rPr>
                <w:rFonts w:ascii="Times New Roman" w:hAnsi="Times New Roman" w:cs="Times New Roman"/>
                <w:sz w:val="22"/>
                <w:szCs w:val="22"/>
                <w:lang w:bidi="lt-LT"/>
              </w:rPr>
              <w:t>40,0°C</w:t>
            </w:r>
          </w:p>
        </w:tc>
        <w:tc>
          <w:tcPr>
            <w:tcW w:w="2410" w:type="dxa"/>
            <w:tcBorders>
              <w:top w:val="single" w:sz="4" w:space="0" w:color="auto"/>
              <w:left w:val="single" w:sz="4" w:space="0" w:color="auto"/>
              <w:bottom w:val="single" w:sz="4" w:space="0" w:color="auto"/>
              <w:right w:val="single" w:sz="4" w:space="0" w:color="auto"/>
            </w:tcBorders>
          </w:tcPr>
          <w:p w14:paraId="4727202D" w14:textId="77777777" w:rsidR="003A21A7" w:rsidRPr="00160646" w:rsidRDefault="003A21A7" w:rsidP="003A21A7">
            <w:pPr>
              <w:widowControl w:val="0"/>
              <w:spacing w:after="0" w:line="240" w:lineRule="auto"/>
              <w:rPr>
                <w:rFonts w:ascii="Times New Roman" w:hAnsi="Times New Roman" w:cs="Times New Roman"/>
                <w:b/>
              </w:rPr>
            </w:pPr>
          </w:p>
        </w:tc>
      </w:tr>
      <w:tr w:rsidR="003A21A7" w:rsidRPr="003C5E8F" w14:paraId="419F6997" w14:textId="77777777" w:rsidTr="003A21A7">
        <w:trPr>
          <w:trHeight w:val="212"/>
        </w:trPr>
        <w:tc>
          <w:tcPr>
            <w:tcW w:w="992" w:type="dxa"/>
            <w:shd w:val="clear" w:color="auto" w:fill="FFFFFF" w:themeFill="background1"/>
          </w:tcPr>
          <w:p w14:paraId="16C78BC1" w14:textId="5E4917AE" w:rsidR="003A21A7" w:rsidRPr="00911A76" w:rsidRDefault="003A21A7" w:rsidP="003A21A7">
            <w:pPr>
              <w:widowControl w:val="0"/>
              <w:spacing w:after="0" w:line="240" w:lineRule="auto"/>
              <w:ind w:left="426"/>
              <w:rPr>
                <w:rFonts w:ascii="Times New Roman" w:hAnsi="Times New Roman" w:cs="Times New Roman"/>
                <w:bCs/>
              </w:rPr>
            </w:pPr>
            <w:r w:rsidRPr="00A50F1D">
              <w:rPr>
                <w:rFonts w:ascii="Times New Roman" w:hAnsi="Times New Roman" w:cs="Times New Roman"/>
                <w:sz w:val="22"/>
              </w:rPr>
              <w:t>7.</w:t>
            </w:r>
          </w:p>
        </w:tc>
        <w:tc>
          <w:tcPr>
            <w:tcW w:w="2268" w:type="dxa"/>
            <w:shd w:val="clear" w:color="auto" w:fill="FAFAFA"/>
          </w:tcPr>
          <w:p w14:paraId="00493BAA" w14:textId="351E4F52" w:rsidR="003A21A7" w:rsidRPr="00160646" w:rsidRDefault="003A21A7" w:rsidP="003A21A7">
            <w:pPr>
              <w:widowControl w:val="0"/>
              <w:spacing w:after="0" w:line="240" w:lineRule="auto"/>
              <w:rPr>
                <w:rFonts w:ascii="Times New Roman" w:hAnsi="Times New Roman" w:cs="Times New Roman"/>
                <w:b/>
              </w:rPr>
            </w:pPr>
            <w:r w:rsidRPr="00A50F1D">
              <w:rPr>
                <w:rFonts w:ascii="Times New Roman" w:hAnsi="Times New Roman" w:cs="Times New Roman"/>
                <w:sz w:val="22"/>
                <w:szCs w:val="22"/>
                <w:lang w:bidi="lt-LT"/>
              </w:rPr>
              <w:t>Vandens temperatūros nustatymo ribos</w:t>
            </w:r>
          </w:p>
        </w:tc>
        <w:tc>
          <w:tcPr>
            <w:tcW w:w="4111" w:type="dxa"/>
            <w:shd w:val="clear" w:color="auto" w:fill="FAFAFA"/>
          </w:tcPr>
          <w:p w14:paraId="1482A65A" w14:textId="66D5BFD9" w:rsidR="003A21A7" w:rsidRPr="0097188E" w:rsidRDefault="003A21A7" w:rsidP="003A21A7">
            <w:pPr>
              <w:widowControl w:val="0"/>
              <w:spacing w:after="0" w:line="240" w:lineRule="auto"/>
              <w:jc w:val="both"/>
              <w:rPr>
                <w:rFonts w:ascii="Times New Roman" w:hAnsi="Times New Roman" w:cs="Times New Roman"/>
                <w:b/>
              </w:rPr>
            </w:pPr>
            <w:r w:rsidRPr="00A50F1D">
              <w:rPr>
                <w:rFonts w:ascii="Times New Roman" w:hAnsi="Times New Roman" w:cs="Times New Roman"/>
                <w:sz w:val="22"/>
                <w:szCs w:val="22"/>
                <w:lang w:bidi="lt-LT"/>
              </w:rPr>
              <w:t xml:space="preserve">Ne siauriau kaip 4,0°C </w:t>
            </w:r>
            <w:r w:rsidRPr="00A50F1D">
              <w:rPr>
                <w:rFonts w:ascii="Times New Roman" w:hAnsi="Times New Roman" w:cs="Times New Roman"/>
                <w:b/>
                <w:bCs/>
                <w:sz w:val="22"/>
                <w:szCs w:val="22"/>
                <w:lang w:bidi="lt-LT"/>
              </w:rPr>
              <w:t xml:space="preserve">- </w:t>
            </w:r>
            <w:r w:rsidRPr="00A50F1D">
              <w:rPr>
                <w:rFonts w:ascii="Times New Roman" w:hAnsi="Times New Roman" w:cs="Times New Roman"/>
                <w:sz w:val="22"/>
                <w:szCs w:val="22"/>
                <w:lang w:bidi="lt-LT"/>
              </w:rPr>
              <w:t>42,0°C</w:t>
            </w:r>
          </w:p>
        </w:tc>
        <w:tc>
          <w:tcPr>
            <w:tcW w:w="2410" w:type="dxa"/>
            <w:tcBorders>
              <w:top w:val="single" w:sz="4" w:space="0" w:color="auto"/>
              <w:left w:val="single" w:sz="4" w:space="0" w:color="auto"/>
              <w:bottom w:val="single" w:sz="4" w:space="0" w:color="auto"/>
              <w:right w:val="single" w:sz="4" w:space="0" w:color="auto"/>
            </w:tcBorders>
          </w:tcPr>
          <w:p w14:paraId="73348A02" w14:textId="77777777" w:rsidR="003A21A7" w:rsidRPr="00160646" w:rsidRDefault="003A21A7" w:rsidP="003A21A7">
            <w:pPr>
              <w:widowControl w:val="0"/>
              <w:spacing w:after="0" w:line="240" w:lineRule="auto"/>
              <w:rPr>
                <w:rFonts w:ascii="Times New Roman" w:hAnsi="Times New Roman" w:cs="Times New Roman"/>
                <w:b/>
              </w:rPr>
            </w:pPr>
          </w:p>
        </w:tc>
      </w:tr>
      <w:tr w:rsidR="003A21A7" w:rsidRPr="003C5E8F" w14:paraId="69035D77" w14:textId="77777777" w:rsidTr="003A21A7">
        <w:trPr>
          <w:trHeight w:val="212"/>
        </w:trPr>
        <w:tc>
          <w:tcPr>
            <w:tcW w:w="992" w:type="dxa"/>
            <w:shd w:val="clear" w:color="auto" w:fill="FFFFFF" w:themeFill="background1"/>
          </w:tcPr>
          <w:p w14:paraId="1BA2A372" w14:textId="312DD77A" w:rsidR="003A21A7" w:rsidRPr="00911A76" w:rsidRDefault="003A21A7" w:rsidP="003A21A7">
            <w:pPr>
              <w:widowControl w:val="0"/>
              <w:spacing w:after="0" w:line="240" w:lineRule="auto"/>
              <w:ind w:left="426"/>
              <w:rPr>
                <w:rFonts w:ascii="Times New Roman" w:hAnsi="Times New Roman" w:cs="Times New Roman"/>
                <w:bCs/>
              </w:rPr>
            </w:pPr>
            <w:r w:rsidRPr="00A50F1D">
              <w:rPr>
                <w:rFonts w:ascii="Times New Roman" w:hAnsi="Times New Roman" w:cs="Times New Roman"/>
                <w:sz w:val="22"/>
              </w:rPr>
              <w:t>8.</w:t>
            </w:r>
          </w:p>
        </w:tc>
        <w:tc>
          <w:tcPr>
            <w:tcW w:w="2268" w:type="dxa"/>
            <w:shd w:val="clear" w:color="auto" w:fill="FAFAFA"/>
          </w:tcPr>
          <w:p w14:paraId="4964FADF" w14:textId="46B02F86" w:rsidR="003A21A7" w:rsidRPr="00160646" w:rsidRDefault="003A21A7" w:rsidP="003A21A7">
            <w:pPr>
              <w:widowControl w:val="0"/>
              <w:spacing w:after="0" w:line="240" w:lineRule="auto"/>
              <w:rPr>
                <w:rFonts w:ascii="Times New Roman" w:hAnsi="Times New Roman" w:cs="Times New Roman"/>
                <w:b/>
              </w:rPr>
            </w:pPr>
            <w:r w:rsidRPr="00A50F1D">
              <w:rPr>
                <w:rFonts w:ascii="Times New Roman" w:hAnsi="Times New Roman" w:cs="Times New Roman"/>
                <w:sz w:val="22"/>
                <w:szCs w:val="22"/>
                <w:lang w:bidi="lt-LT"/>
              </w:rPr>
              <w:t>Temperatūros kontrolės režimai</w:t>
            </w:r>
          </w:p>
        </w:tc>
        <w:tc>
          <w:tcPr>
            <w:tcW w:w="4111" w:type="dxa"/>
            <w:shd w:val="clear" w:color="auto" w:fill="FAFAFA"/>
            <w:vAlign w:val="bottom"/>
          </w:tcPr>
          <w:p w14:paraId="41F9082A" w14:textId="701BF71A" w:rsidR="003A21A7" w:rsidRPr="0097188E" w:rsidRDefault="003A21A7" w:rsidP="003A21A7">
            <w:pPr>
              <w:widowControl w:val="0"/>
              <w:spacing w:after="0" w:line="240" w:lineRule="auto"/>
              <w:jc w:val="both"/>
              <w:rPr>
                <w:rFonts w:ascii="Times New Roman" w:hAnsi="Times New Roman" w:cs="Times New Roman"/>
                <w:b/>
              </w:rPr>
            </w:pPr>
            <w:r w:rsidRPr="00A50F1D">
              <w:rPr>
                <w:rFonts w:ascii="Times New Roman" w:hAnsi="Times New Roman" w:cs="Times New Roman"/>
                <w:sz w:val="22"/>
                <w:szCs w:val="22"/>
                <w:lang w:bidi="lt-LT"/>
              </w:rPr>
              <w:t>Ne mažiau kaip rankinis, automatinis,</w:t>
            </w:r>
            <w:r w:rsidRPr="00A50F1D">
              <w:rPr>
                <w:rFonts w:ascii="Times New Roman" w:hAnsi="Times New Roman" w:cs="Times New Roman"/>
                <w:sz w:val="22"/>
                <w:szCs w:val="22"/>
                <w:lang w:bidi="lt-LT"/>
              </w:rPr>
              <w:br/>
              <w:t>gradientas</w:t>
            </w:r>
          </w:p>
        </w:tc>
        <w:tc>
          <w:tcPr>
            <w:tcW w:w="2410" w:type="dxa"/>
            <w:tcBorders>
              <w:top w:val="single" w:sz="4" w:space="0" w:color="auto"/>
              <w:left w:val="single" w:sz="4" w:space="0" w:color="auto"/>
              <w:bottom w:val="single" w:sz="4" w:space="0" w:color="auto"/>
              <w:right w:val="single" w:sz="4" w:space="0" w:color="auto"/>
            </w:tcBorders>
          </w:tcPr>
          <w:p w14:paraId="09BB1438" w14:textId="77777777" w:rsidR="003A21A7" w:rsidRPr="00160646" w:rsidRDefault="003A21A7" w:rsidP="003A21A7">
            <w:pPr>
              <w:widowControl w:val="0"/>
              <w:spacing w:after="0" w:line="240" w:lineRule="auto"/>
              <w:rPr>
                <w:rFonts w:ascii="Times New Roman" w:hAnsi="Times New Roman" w:cs="Times New Roman"/>
                <w:b/>
              </w:rPr>
            </w:pPr>
          </w:p>
        </w:tc>
      </w:tr>
      <w:tr w:rsidR="003A21A7" w:rsidRPr="003C5E8F" w14:paraId="006BEE5D" w14:textId="77777777" w:rsidTr="003A21A7">
        <w:trPr>
          <w:trHeight w:val="212"/>
        </w:trPr>
        <w:tc>
          <w:tcPr>
            <w:tcW w:w="992" w:type="dxa"/>
            <w:shd w:val="clear" w:color="auto" w:fill="FFFFFF" w:themeFill="background1"/>
          </w:tcPr>
          <w:p w14:paraId="4125961E" w14:textId="7BE38EF6" w:rsidR="003A21A7" w:rsidRPr="00911A76" w:rsidRDefault="003A21A7" w:rsidP="003A21A7">
            <w:pPr>
              <w:widowControl w:val="0"/>
              <w:spacing w:after="0" w:line="240" w:lineRule="auto"/>
              <w:ind w:left="426"/>
              <w:rPr>
                <w:rFonts w:ascii="Times New Roman" w:hAnsi="Times New Roman" w:cs="Times New Roman"/>
                <w:bCs/>
              </w:rPr>
            </w:pPr>
            <w:r w:rsidRPr="00A50F1D">
              <w:rPr>
                <w:rFonts w:ascii="Times New Roman" w:hAnsi="Times New Roman" w:cs="Times New Roman"/>
                <w:sz w:val="22"/>
              </w:rPr>
              <w:t>9.</w:t>
            </w:r>
          </w:p>
        </w:tc>
        <w:tc>
          <w:tcPr>
            <w:tcW w:w="2268" w:type="dxa"/>
            <w:shd w:val="clear" w:color="auto" w:fill="FAFAFA"/>
          </w:tcPr>
          <w:p w14:paraId="59FCC85A" w14:textId="63F07092" w:rsidR="003A21A7" w:rsidRPr="00160646" w:rsidRDefault="003A21A7" w:rsidP="003A21A7">
            <w:pPr>
              <w:widowControl w:val="0"/>
              <w:spacing w:after="0" w:line="240" w:lineRule="auto"/>
              <w:rPr>
                <w:rFonts w:ascii="Times New Roman" w:hAnsi="Times New Roman" w:cs="Times New Roman"/>
                <w:b/>
              </w:rPr>
            </w:pPr>
            <w:r w:rsidRPr="00A50F1D">
              <w:rPr>
                <w:rFonts w:ascii="Times New Roman" w:hAnsi="Times New Roman" w:cs="Times New Roman"/>
                <w:sz w:val="22"/>
                <w:szCs w:val="22"/>
                <w:lang w:bidi="lt-LT"/>
              </w:rPr>
              <w:t>Saugumas</w:t>
            </w:r>
          </w:p>
        </w:tc>
        <w:tc>
          <w:tcPr>
            <w:tcW w:w="4111" w:type="dxa"/>
            <w:shd w:val="clear" w:color="auto" w:fill="FAFAFA"/>
            <w:vAlign w:val="bottom"/>
          </w:tcPr>
          <w:p w14:paraId="1A1B7EF6" w14:textId="77777777" w:rsidR="003A21A7" w:rsidRPr="00A50F1D" w:rsidRDefault="003A21A7" w:rsidP="003A21A7">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1. Garsiniai ir vizualiniai aliarmai;</w:t>
            </w:r>
          </w:p>
          <w:p w14:paraId="2BE268C1" w14:textId="77777777" w:rsidR="003A21A7" w:rsidRPr="00A50F1D" w:rsidRDefault="003A21A7" w:rsidP="003A21A7">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2. Ne mažiau kaip trijų lygmenų apsauga</w:t>
            </w:r>
            <w:r w:rsidRPr="00A50F1D">
              <w:rPr>
                <w:rFonts w:ascii="Times New Roman" w:hAnsi="Times New Roman" w:cs="Times New Roman"/>
                <w:sz w:val="22"/>
                <w:szCs w:val="22"/>
              </w:rPr>
              <w:br/>
            </w:r>
            <w:r w:rsidRPr="00A50F1D">
              <w:rPr>
                <w:rFonts w:ascii="Times New Roman" w:hAnsi="Times New Roman" w:cs="Times New Roman"/>
                <w:sz w:val="22"/>
                <w:szCs w:val="22"/>
                <w:lang w:bidi="lt-LT"/>
              </w:rPr>
              <w:t>nuo per aukštos temperatūros;</w:t>
            </w:r>
          </w:p>
          <w:p w14:paraId="519EFB29" w14:textId="27D96F3C" w:rsidR="003A21A7" w:rsidRPr="0097188E" w:rsidRDefault="003A21A7" w:rsidP="003A21A7">
            <w:pPr>
              <w:widowControl w:val="0"/>
              <w:spacing w:after="0" w:line="240" w:lineRule="auto"/>
              <w:jc w:val="both"/>
              <w:rPr>
                <w:rFonts w:ascii="Times New Roman" w:hAnsi="Times New Roman" w:cs="Times New Roman"/>
                <w:b/>
              </w:rPr>
            </w:pPr>
            <w:r w:rsidRPr="00A50F1D">
              <w:rPr>
                <w:rFonts w:ascii="Times New Roman" w:hAnsi="Times New Roman" w:cs="Times New Roman"/>
                <w:sz w:val="22"/>
                <w:szCs w:val="22"/>
                <w:lang w:bidi="lt-LT"/>
              </w:rPr>
              <w:t>3. Ne mažiau kaip dviejų lygmenų</w:t>
            </w:r>
            <w:r w:rsidRPr="00A50F1D">
              <w:rPr>
                <w:rFonts w:ascii="Times New Roman" w:hAnsi="Times New Roman" w:cs="Times New Roman"/>
                <w:sz w:val="22"/>
                <w:szCs w:val="22"/>
                <w:lang w:bidi="lt-LT"/>
              </w:rPr>
              <w:br/>
              <w:t>apsauga nuo per žemos temperatūros.</w:t>
            </w:r>
          </w:p>
        </w:tc>
        <w:tc>
          <w:tcPr>
            <w:tcW w:w="2410" w:type="dxa"/>
            <w:tcBorders>
              <w:top w:val="single" w:sz="4" w:space="0" w:color="auto"/>
              <w:left w:val="single" w:sz="4" w:space="0" w:color="auto"/>
              <w:bottom w:val="single" w:sz="4" w:space="0" w:color="auto"/>
              <w:right w:val="single" w:sz="4" w:space="0" w:color="auto"/>
            </w:tcBorders>
          </w:tcPr>
          <w:p w14:paraId="5B164542" w14:textId="77777777" w:rsidR="003A21A7" w:rsidRPr="00160646" w:rsidRDefault="003A21A7" w:rsidP="003A21A7">
            <w:pPr>
              <w:widowControl w:val="0"/>
              <w:spacing w:after="0" w:line="240" w:lineRule="auto"/>
              <w:rPr>
                <w:rFonts w:ascii="Times New Roman" w:hAnsi="Times New Roman" w:cs="Times New Roman"/>
                <w:b/>
              </w:rPr>
            </w:pPr>
          </w:p>
        </w:tc>
      </w:tr>
      <w:tr w:rsidR="003A21A7" w:rsidRPr="003C5E8F" w14:paraId="0860F91F" w14:textId="77777777" w:rsidTr="003A21A7">
        <w:trPr>
          <w:trHeight w:val="212"/>
        </w:trPr>
        <w:tc>
          <w:tcPr>
            <w:tcW w:w="992" w:type="dxa"/>
            <w:shd w:val="clear" w:color="auto" w:fill="FFFFFF" w:themeFill="background1"/>
          </w:tcPr>
          <w:p w14:paraId="47A42327" w14:textId="5B8D1056" w:rsidR="003A21A7" w:rsidRPr="00911A76" w:rsidRDefault="003A21A7" w:rsidP="003A21A7">
            <w:pPr>
              <w:widowControl w:val="0"/>
              <w:spacing w:after="0" w:line="240" w:lineRule="auto"/>
              <w:ind w:left="426"/>
              <w:rPr>
                <w:rFonts w:ascii="Times New Roman" w:hAnsi="Times New Roman" w:cs="Times New Roman"/>
                <w:bCs/>
              </w:rPr>
            </w:pPr>
            <w:r w:rsidRPr="00A50F1D">
              <w:rPr>
                <w:rFonts w:ascii="Times New Roman" w:hAnsi="Times New Roman" w:cs="Times New Roman"/>
                <w:sz w:val="22"/>
              </w:rPr>
              <w:t>10.</w:t>
            </w:r>
          </w:p>
        </w:tc>
        <w:tc>
          <w:tcPr>
            <w:tcW w:w="2268" w:type="dxa"/>
            <w:shd w:val="clear" w:color="auto" w:fill="FAFAFA"/>
          </w:tcPr>
          <w:p w14:paraId="7EE55FF0" w14:textId="4DB88E48" w:rsidR="003A21A7" w:rsidRPr="00160646" w:rsidRDefault="003A21A7" w:rsidP="003A21A7">
            <w:pPr>
              <w:widowControl w:val="0"/>
              <w:spacing w:after="0" w:line="240" w:lineRule="auto"/>
              <w:rPr>
                <w:rFonts w:ascii="Times New Roman" w:hAnsi="Times New Roman" w:cs="Times New Roman"/>
                <w:b/>
              </w:rPr>
            </w:pPr>
            <w:r w:rsidRPr="00A50F1D">
              <w:rPr>
                <w:rFonts w:ascii="Times New Roman" w:hAnsi="Times New Roman" w:cs="Times New Roman"/>
                <w:sz w:val="22"/>
                <w:szCs w:val="22"/>
                <w:lang w:bidi="lt-LT"/>
              </w:rPr>
              <w:t>Ilgaamžiškumas</w:t>
            </w:r>
          </w:p>
        </w:tc>
        <w:tc>
          <w:tcPr>
            <w:tcW w:w="4111" w:type="dxa"/>
            <w:shd w:val="clear" w:color="auto" w:fill="FAFAFA"/>
            <w:vAlign w:val="bottom"/>
          </w:tcPr>
          <w:p w14:paraId="409E7E83" w14:textId="3C372E3B" w:rsidR="003A21A7" w:rsidRPr="0097188E" w:rsidRDefault="003A21A7" w:rsidP="003A21A7">
            <w:pPr>
              <w:widowControl w:val="0"/>
              <w:spacing w:after="0" w:line="240" w:lineRule="auto"/>
              <w:jc w:val="both"/>
              <w:rPr>
                <w:rFonts w:ascii="Times New Roman" w:hAnsi="Times New Roman" w:cs="Times New Roman"/>
                <w:b/>
              </w:rPr>
            </w:pPr>
            <w:r w:rsidRPr="00A50F1D">
              <w:rPr>
                <w:rFonts w:ascii="Times New Roman" w:hAnsi="Times New Roman" w:cs="Times New Roman"/>
                <w:sz w:val="22"/>
                <w:szCs w:val="22"/>
                <w:lang w:bidi="lt-LT"/>
              </w:rPr>
              <w:t>Gamintojo numatoma prietaiso tarnavimo</w:t>
            </w:r>
            <w:r w:rsidRPr="00A50F1D">
              <w:rPr>
                <w:rFonts w:ascii="Times New Roman" w:hAnsi="Times New Roman" w:cs="Times New Roman"/>
                <w:sz w:val="22"/>
                <w:szCs w:val="22"/>
                <w:lang w:bidi="lt-LT"/>
              </w:rPr>
              <w:br/>
            </w:r>
            <w:r w:rsidRPr="00A50F1D">
              <w:rPr>
                <w:rFonts w:ascii="Times New Roman" w:hAnsi="Times New Roman" w:cs="Times New Roman"/>
                <w:sz w:val="22"/>
                <w:szCs w:val="22"/>
                <w:lang w:bidi="lt-LT"/>
              </w:rPr>
              <w:lastRenderedPageBreak/>
              <w:t xml:space="preserve">trukmė </w:t>
            </w:r>
            <w:r w:rsidRPr="00A50F1D">
              <w:rPr>
                <w:rFonts w:ascii="Times New Roman" w:hAnsi="Times New Roman" w:cs="Times New Roman"/>
                <w:b/>
                <w:bCs/>
                <w:sz w:val="22"/>
                <w:szCs w:val="22"/>
                <w:lang w:bidi="lt-LT"/>
              </w:rPr>
              <w:t xml:space="preserve">≥ </w:t>
            </w:r>
            <w:r w:rsidRPr="00A50F1D">
              <w:rPr>
                <w:rFonts w:ascii="Times New Roman" w:hAnsi="Times New Roman" w:cs="Times New Roman"/>
                <w:sz w:val="22"/>
                <w:szCs w:val="22"/>
                <w:lang w:bidi="lt-LT"/>
              </w:rPr>
              <w:t>12 metų.</w:t>
            </w:r>
          </w:p>
        </w:tc>
        <w:tc>
          <w:tcPr>
            <w:tcW w:w="2410" w:type="dxa"/>
            <w:tcBorders>
              <w:top w:val="single" w:sz="4" w:space="0" w:color="auto"/>
              <w:left w:val="single" w:sz="4" w:space="0" w:color="auto"/>
              <w:bottom w:val="single" w:sz="4" w:space="0" w:color="auto"/>
              <w:right w:val="single" w:sz="4" w:space="0" w:color="auto"/>
            </w:tcBorders>
          </w:tcPr>
          <w:p w14:paraId="1B68390A" w14:textId="77777777" w:rsidR="003A21A7" w:rsidRPr="00160646" w:rsidRDefault="003A21A7" w:rsidP="003A21A7">
            <w:pPr>
              <w:widowControl w:val="0"/>
              <w:spacing w:after="0" w:line="240" w:lineRule="auto"/>
              <w:rPr>
                <w:rFonts w:ascii="Times New Roman" w:hAnsi="Times New Roman" w:cs="Times New Roman"/>
                <w:b/>
              </w:rPr>
            </w:pPr>
          </w:p>
        </w:tc>
      </w:tr>
      <w:tr w:rsidR="003A21A7" w:rsidRPr="003C5E8F" w14:paraId="5B3F9A8F" w14:textId="77777777" w:rsidTr="003A21A7">
        <w:trPr>
          <w:trHeight w:val="212"/>
        </w:trPr>
        <w:tc>
          <w:tcPr>
            <w:tcW w:w="992" w:type="dxa"/>
            <w:shd w:val="clear" w:color="auto" w:fill="FFFFFF" w:themeFill="background1"/>
          </w:tcPr>
          <w:p w14:paraId="0B41CE7E" w14:textId="2BF5719D" w:rsidR="003A21A7" w:rsidRPr="00911A76" w:rsidRDefault="003A21A7" w:rsidP="003A21A7">
            <w:pPr>
              <w:widowControl w:val="0"/>
              <w:spacing w:after="0" w:line="240" w:lineRule="auto"/>
              <w:ind w:left="426"/>
              <w:rPr>
                <w:rFonts w:ascii="Times New Roman" w:hAnsi="Times New Roman" w:cs="Times New Roman"/>
                <w:bCs/>
              </w:rPr>
            </w:pPr>
            <w:r w:rsidRPr="00A50F1D">
              <w:rPr>
                <w:rFonts w:ascii="Times New Roman" w:hAnsi="Times New Roman" w:cs="Times New Roman"/>
                <w:sz w:val="22"/>
              </w:rPr>
              <w:t>11.</w:t>
            </w:r>
          </w:p>
        </w:tc>
        <w:tc>
          <w:tcPr>
            <w:tcW w:w="2268" w:type="dxa"/>
            <w:shd w:val="clear" w:color="auto" w:fill="FAFAFA"/>
          </w:tcPr>
          <w:p w14:paraId="769B5C09" w14:textId="02146842" w:rsidR="003A21A7" w:rsidRPr="00160646" w:rsidRDefault="003A21A7" w:rsidP="003A21A7">
            <w:pPr>
              <w:widowControl w:val="0"/>
              <w:spacing w:after="0" w:line="240" w:lineRule="auto"/>
              <w:rPr>
                <w:rFonts w:ascii="Times New Roman" w:hAnsi="Times New Roman" w:cs="Times New Roman"/>
                <w:b/>
              </w:rPr>
            </w:pPr>
            <w:r w:rsidRPr="00A50F1D">
              <w:rPr>
                <w:rFonts w:ascii="Times New Roman" w:hAnsi="Times New Roman" w:cs="Times New Roman"/>
                <w:sz w:val="22"/>
                <w:szCs w:val="22"/>
                <w:lang w:bidi="lt-LT"/>
              </w:rPr>
              <w:t>Komplektacija</w:t>
            </w:r>
          </w:p>
        </w:tc>
        <w:tc>
          <w:tcPr>
            <w:tcW w:w="4111" w:type="dxa"/>
            <w:shd w:val="clear" w:color="auto" w:fill="FAFAFA"/>
            <w:vAlign w:val="center"/>
          </w:tcPr>
          <w:p w14:paraId="63F065BF" w14:textId="77777777" w:rsidR="003A21A7" w:rsidRPr="00A50F1D" w:rsidRDefault="003A21A7" w:rsidP="003A21A7">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Komplektuojama su:</w:t>
            </w:r>
          </w:p>
          <w:p w14:paraId="187C2BF4" w14:textId="38662CDE" w:rsidR="003A21A7" w:rsidRPr="00A50F1D" w:rsidRDefault="003A21A7" w:rsidP="003A21A7">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1. Vienkartinis rektalinis</w:t>
            </w:r>
            <w:r w:rsidR="003A1E6B">
              <w:rPr>
                <w:rFonts w:ascii="Times New Roman" w:hAnsi="Times New Roman" w:cs="Times New Roman"/>
                <w:sz w:val="22"/>
                <w:szCs w:val="22"/>
                <w:lang w:bidi="lt-LT"/>
              </w:rPr>
              <w:t xml:space="preserve"> </w:t>
            </w:r>
            <w:r w:rsidRPr="00A50F1D">
              <w:rPr>
                <w:rFonts w:ascii="Times New Roman" w:hAnsi="Times New Roman" w:cs="Times New Roman"/>
                <w:sz w:val="22"/>
                <w:szCs w:val="22"/>
                <w:lang w:bidi="lt-LT"/>
              </w:rPr>
              <w:t>/</w:t>
            </w:r>
            <w:r w:rsidR="003A1E6B">
              <w:rPr>
                <w:rFonts w:ascii="Times New Roman" w:hAnsi="Times New Roman" w:cs="Times New Roman"/>
                <w:sz w:val="22"/>
                <w:szCs w:val="22"/>
                <w:lang w:bidi="lt-LT"/>
              </w:rPr>
              <w:t xml:space="preserve"> </w:t>
            </w:r>
            <w:r w:rsidRPr="00A50F1D">
              <w:rPr>
                <w:rFonts w:ascii="Times New Roman" w:hAnsi="Times New Roman" w:cs="Times New Roman"/>
                <w:sz w:val="22"/>
                <w:szCs w:val="22"/>
                <w:lang w:bidi="lt-LT"/>
              </w:rPr>
              <w:t>stemplinis</w:t>
            </w:r>
            <w:r w:rsidRPr="00A50F1D">
              <w:rPr>
                <w:rFonts w:ascii="Times New Roman" w:hAnsi="Times New Roman" w:cs="Times New Roman"/>
                <w:sz w:val="22"/>
                <w:szCs w:val="22"/>
              </w:rPr>
              <w:br/>
            </w:r>
            <w:r w:rsidRPr="00A50F1D">
              <w:rPr>
                <w:rFonts w:ascii="Times New Roman" w:hAnsi="Times New Roman" w:cs="Times New Roman"/>
                <w:sz w:val="22"/>
                <w:szCs w:val="22"/>
                <w:lang w:bidi="lt-LT"/>
              </w:rPr>
              <w:t xml:space="preserve">temperatūros daviklis </w:t>
            </w:r>
            <w:r w:rsidRPr="00A50F1D">
              <w:rPr>
                <w:rFonts w:ascii="Times New Roman" w:hAnsi="Times New Roman" w:cs="Times New Roman"/>
                <w:b/>
                <w:bCs/>
                <w:sz w:val="22"/>
                <w:szCs w:val="22"/>
                <w:lang w:bidi="lt-LT"/>
              </w:rPr>
              <w:t xml:space="preserve">- </w:t>
            </w:r>
            <w:r w:rsidRPr="00A50F1D">
              <w:rPr>
                <w:rFonts w:ascii="Times New Roman" w:hAnsi="Times New Roman" w:cs="Times New Roman"/>
                <w:sz w:val="22"/>
                <w:szCs w:val="22"/>
                <w:lang w:bidi="lt-LT"/>
              </w:rPr>
              <w:t>20 vnt.;</w:t>
            </w:r>
          </w:p>
          <w:p w14:paraId="6EAEF8C5" w14:textId="77777777" w:rsidR="003A21A7" w:rsidRPr="00A50F1D" w:rsidRDefault="003A21A7" w:rsidP="003A21A7">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2. Temperatūros daviklio prijungimo</w:t>
            </w:r>
            <w:r w:rsidRPr="00A50F1D">
              <w:rPr>
                <w:rFonts w:ascii="Times New Roman" w:hAnsi="Times New Roman" w:cs="Times New Roman"/>
                <w:sz w:val="22"/>
                <w:szCs w:val="22"/>
              </w:rPr>
              <w:br/>
            </w:r>
            <w:r w:rsidRPr="00A50F1D">
              <w:rPr>
                <w:rFonts w:ascii="Times New Roman" w:hAnsi="Times New Roman" w:cs="Times New Roman"/>
                <w:sz w:val="22"/>
                <w:szCs w:val="22"/>
                <w:lang w:bidi="lt-LT"/>
              </w:rPr>
              <w:t xml:space="preserve">kabelis </w:t>
            </w:r>
            <w:r w:rsidRPr="00A50F1D">
              <w:rPr>
                <w:rFonts w:ascii="Times New Roman" w:hAnsi="Times New Roman" w:cs="Times New Roman"/>
                <w:b/>
                <w:bCs/>
                <w:sz w:val="22"/>
                <w:szCs w:val="22"/>
                <w:lang w:bidi="lt-LT"/>
              </w:rPr>
              <w:t xml:space="preserve">- 1 </w:t>
            </w:r>
            <w:r w:rsidRPr="00A50F1D">
              <w:rPr>
                <w:rFonts w:ascii="Times New Roman" w:hAnsi="Times New Roman" w:cs="Times New Roman"/>
                <w:sz w:val="22"/>
                <w:szCs w:val="22"/>
                <w:lang w:bidi="lt-LT"/>
              </w:rPr>
              <w:t>vnt.;</w:t>
            </w:r>
          </w:p>
          <w:p w14:paraId="498A8232" w14:textId="77777777" w:rsidR="003A21A7" w:rsidRPr="00A50F1D" w:rsidRDefault="003A21A7" w:rsidP="003A21A7">
            <w:pPr>
              <w:spacing w:after="0" w:line="240" w:lineRule="auto"/>
              <w:rPr>
                <w:rFonts w:ascii="Times New Roman" w:hAnsi="Times New Roman" w:cs="Times New Roman"/>
                <w:sz w:val="22"/>
                <w:szCs w:val="22"/>
              </w:rPr>
            </w:pPr>
            <w:r w:rsidRPr="00A50F1D">
              <w:rPr>
                <w:rFonts w:ascii="Times New Roman" w:hAnsi="Times New Roman" w:cs="Times New Roman"/>
                <w:sz w:val="22"/>
                <w:szCs w:val="22"/>
                <w:lang w:bidi="lt-LT"/>
              </w:rPr>
              <w:t xml:space="preserve">3. Apkloto prijungimo žarnos </w:t>
            </w:r>
            <w:r w:rsidRPr="00A50F1D">
              <w:rPr>
                <w:rFonts w:ascii="Times New Roman" w:hAnsi="Times New Roman" w:cs="Times New Roman"/>
                <w:b/>
                <w:bCs/>
                <w:sz w:val="22"/>
                <w:szCs w:val="22"/>
                <w:lang w:bidi="lt-LT"/>
              </w:rPr>
              <w:t xml:space="preserve">- </w:t>
            </w:r>
            <w:r w:rsidRPr="00A50F1D">
              <w:rPr>
                <w:rFonts w:ascii="Times New Roman" w:hAnsi="Times New Roman" w:cs="Times New Roman"/>
                <w:sz w:val="22"/>
                <w:szCs w:val="22"/>
                <w:lang w:bidi="lt-LT"/>
              </w:rPr>
              <w:t>3 kompl.;</w:t>
            </w:r>
          </w:p>
          <w:p w14:paraId="4126C22D" w14:textId="61B18FE7" w:rsidR="003A21A7" w:rsidRPr="0097188E" w:rsidRDefault="003A21A7" w:rsidP="003A21A7">
            <w:pPr>
              <w:widowControl w:val="0"/>
              <w:spacing w:after="0" w:line="240" w:lineRule="auto"/>
              <w:jc w:val="both"/>
              <w:rPr>
                <w:rFonts w:ascii="Times New Roman" w:hAnsi="Times New Roman" w:cs="Times New Roman"/>
                <w:b/>
              </w:rPr>
            </w:pPr>
            <w:r w:rsidRPr="00A50F1D">
              <w:rPr>
                <w:rFonts w:ascii="Times New Roman" w:hAnsi="Times New Roman" w:cs="Times New Roman"/>
                <w:sz w:val="22"/>
                <w:szCs w:val="22"/>
                <w:lang w:bidi="lt-LT"/>
              </w:rPr>
              <w:t xml:space="preserve">4. Vienkartinis apklotas suaugusiems </w:t>
            </w:r>
            <w:r w:rsidRPr="00A50F1D">
              <w:rPr>
                <w:rFonts w:ascii="Times New Roman" w:hAnsi="Times New Roman" w:cs="Times New Roman"/>
                <w:b/>
                <w:bCs/>
                <w:sz w:val="22"/>
                <w:szCs w:val="22"/>
                <w:lang w:bidi="lt-LT"/>
              </w:rPr>
              <w:t xml:space="preserve">- </w:t>
            </w:r>
            <w:r w:rsidRPr="00A50F1D">
              <w:rPr>
                <w:rFonts w:ascii="Times New Roman" w:hAnsi="Times New Roman" w:cs="Times New Roman"/>
                <w:sz w:val="22"/>
                <w:szCs w:val="22"/>
                <w:lang w:bidi="lt-LT"/>
              </w:rPr>
              <w:t>10</w:t>
            </w:r>
            <w:r w:rsidRPr="00A50F1D">
              <w:rPr>
                <w:rFonts w:ascii="Times New Roman" w:hAnsi="Times New Roman" w:cs="Times New Roman"/>
                <w:sz w:val="22"/>
                <w:szCs w:val="22"/>
                <w:lang w:bidi="lt-LT"/>
              </w:rPr>
              <w:br/>
              <w:t>vnt.</w:t>
            </w:r>
          </w:p>
        </w:tc>
        <w:tc>
          <w:tcPr>
            <w:tcW w:w="2410" w:type="dxa"/>
            <w:tcBorders>
              <w:top w:val="single" w:sz="4" w:space="0" w:color="auto"/>
              <w:left w:val="single" w:sz="4" w:space="0" w:color="auto"/>
              <w:bottom w:val="single" w:sz="4" w:space="0" w:color="auto"/>
              <w:right w:val="single" w:sz="4" w:space="0" w:color="auto"/>
            </w:tcBorders>
          </w:tcPr>
          <w:p w14:paraId="06F40A66" w14:textId="77777777" w:rsidR="003A21A7" w:rsidRPr="00160646" w:rsidRDefault="003A21A7" w:rsidP="003A21A7">
            <w:pPr>
              <w:widowControl w:val="0"/>
              <w:spacing w:after="0" w:line="240" w:lineRule="auto"/>
              <w:rPr>
                <w:rFonts w:ascii="Times New Roman" w:hAnsi="Times New Roman" w:cs="Times New Roman"/>
                <w:b/>
              </w:rPr>
            </w:pPr>
          </w:p>
        </w:tc>
      </w:tr>
      <w:tr w:rsidR="003A21A7" w:rsidRPr="003C5E8F" w14:paraId="5AF1BEDE" w14:textId="77777777" w:rsidTr="003A21A7">
        <w:trPr>
          <w:trHeight w:val="212"/>
        </w:trPr>
        <w:tc>
          <w:tcPr>
            <w:tcW w:w="992" w:type="dxa"/>
            <w:shd w:val="clear" w:color="auto" w:fill="FFFFFF" w:themeFill="background1"/>
          </w:tcPr>
          <w:p w14:paraId="32193FEF" w14:textId="73EA85A7" w:rsidR="003A21A7" w:rsidRPr="00911A76" w:rsidRDefault="003A21A7" w:rsidP="003A21A7">
            <w:pPr>
              <w:widowControl w:val="0"/>
              <w:spacing w:after="0" w:line="240" w:lineRule="auto"/>
              <w:ind w:left="426"/>
              <w:rPr>
                <w:rFonts w:ascii="Times New Roman" w:hAnsi="Times New Roman" w:cs="Times New Roman"/>
                <w:bCs/>
              </w:rPr>
            </w:pPr>
            <w:r w:rsidRPr="00A50F1D">
              <w:rPr>
                <w:rFonts w:ascii="Times New Roman" w:hAnsi="Times New Roman" w:cs="Times New Roman"/>
              </w:rPr>
              <w:t>12.</w:t>
            </w:r>
          </w:p>
        </w:tc>
        <w:tc>
          <w:tcPr>
            <w:tcW w:w="2268" w:type="dxa"/>
            <w:shd w:val="clear" w:color="auto" w:fill="FAFAFA"/>
            <w:vAlign w:val="bottom"/>
          </w:tcPr>
          <w:p w14:paraId="0DB68174" w14:textId="071657B9" w:rsidR="003A21A7" w:rsidRPr="00160646" w:rsidRDefault="003A21A7" w:rsidP="003A21A7">
            <w:pPr>
              <w:widowControl w:val="0"/>
              <w:spacing w:after="0" w:line="240" w:lineRule="auto"/>
              <w:rPr>
                <w:rFonts w:ascii="Times New Roman" w:hAnsi="Times New Roman" w:cs="Times New Roman"/>
                <w:b/>
              </w:rPr>
            </w:pPr>
            <w:r w:rsidRPr="00A50F1D">
              <w:rPr>
                <w:rFonts w:ascii="Times New Roman" w:hAnsi="Times New Roman" w:cs="Times New Roman"/>
                <w:sz w:val="22"/>
                <w:szCs w:val="22"/>
                <w:lang w:bidi="lt-LT"/>
              </w:rPr>
              <w:t>Elektros energijos šaltinis, tinkamas</w:t>
            </w:r>
            <w:r w:rsidRPr="00A50F1D">
              <w:rPr>
                <w:rFonts w:ascii="Times New Roman" w:hAnsi="Times New Roman" w:cs="Times New Roman"/>
                <w:sz w:val="22"/>
                <w:szCs w:val="22"/>
                <w:lang w:bidi="lt-LT"/>
              </w:rPr>
              <w:br/>
              <w:t>aparato maitinimui</w:t>
            </w:r>
          </w:p>
        </w:tc>
        <w:tc>
          <w:tcPr>
            <w:tcW w:w="4111" w:type="dxa"/>
            <w:shd w:val="clear" w:color="auto" w:fill="FAFAFA"/>
            <w:vAlign w:val="center"/>
          </w:tcPr>
          <w:p w14:paraId="2D90F983" w14:textId="7F301803" w:rsidR="003A21A7" w:rsidRPr="0097188E" w:rsidRDefault="003A21A7" w:rsidP="003A21A7">
            <w:pPr>
              <w:widowControl w:val="0"/>
              <w:spacing w:after="0" w:line="240" w:lineRule="auto"/>
              <w:jc w:val="both"/>
              <w:rPr>
                <w:rFonts w:ascii="Times New Roman" w:hAnsi="Times New Roman" w:cs="Times New Roman"/>
                <w:b/>
              </w:rPr>
            </w:pPr>
            <w:r w:rsidRPr="00A50F1D">
              <w:rPr>
                <w:rFonts w:ascii="Times New Roman" w:hAnsi="Times New Roman" w:cs="Times New Roman"/>
                <w:sz w:val="22"/>
                <w:szCs w:val="22"/>
                <w:lang w:bidi="lt-LT"/>
              </w:rPr>
              <w:t>230V, 50Hz±10%</w:t>
            </w:r>
          </w:p>
        </w:tc>
        <w:tc>
          <w:tcPr>
            <w:tcW w:w="2410" w:type="dxa"/>
            <w:tcBorders>
              <w:top w:val="single" w:sz="4" w:space="0" w:color="auto"/>
              <w:left w:val="single" w:sz="4" w:space="0" w:color="auto"/>
              <w:bottom w:val="single" w:sz="4" w:space="0" w:color="auto"/>
              <w:right w:val="single" w:sz="4" w:space="0" w:color="auto"/>
            </w:tcBorders>
          </w:tcPr>
          <w:p w14:paraId="2DC0DD2C" w14:textId="77777777" w:rsidR="003A21A7" w:rsidRPr="00160646" w:rsidRDefault="003A21A7" w:rsidP="003A21A7">
            <w:pPr>
              <w:widowControl w:val="0"/>
              <w:spacing w:after="0" w:line="240" w:lineRule="auto"/>
              <w:rPr>
                <w:rFonts w:ascii="Times New Roman" w:hAnsi="Times New Roman" w:cs="Times New Roman"/>
                <w:b/>
              </w:rPr>
            </w:pPr>
          </w:p>
        </w:tc>
      </w:tr>
      <w:tr w:rsidR="003A21A7" w:rsidRPr="003C5E8F" w14:paraId="5E8E7D43" w14:textId="77777777" w:rsidTr="003A21A7">
        <w:trPr>
          <w:trHeight w:val="212"/>
        </w:trPr>
        <w:tc>
          <w:tcPr>
            <w:tcW w:w="992" w:type="dxa"/>
            <w:shd w:val="clear" w:color="auto" w:fill="FFFFFF" w:themeFill="background1"/>
          </w:tcPr>
          <w:p w14:paraId="685ABB08" w14:textId="73163A0D" w:rsidR="003A21A7" w:rsidRPr="00911A76" w:rsidRDefault="003A21A7" w:rsidP="003A21A7">
            <w:pPr>
              <w:widowControl w:val="0"/>
              <w:spacing w:after="0" w:line="240" w:lineRule="auto"/>
              <w:ind w:left="426"/>
              <w:rPr>
                <w:rFonts w:ascii="Times New Roman" w:hAnsi="Times New Roman" w:cs="Times New Roman"/>
                <w:bCs/>
              </w:rPr>
            </w:pPr>
            <w:r w:rsidRPr="00A50F1D">
              <w:rPr>
                <w:rFonts w:ascii="Times New Roman" w:hAnsi="Times New Roman" w:cs="Times New Roman"/>
              </w:rPr>
              <w:t>13.</w:t>
            </w:r>
          </w:p>
        </w:tc>
        <w:tc>
          <w:tcPr>
            <w:tcW w:w="2268" w:type="dxa"/>
            <w:shd w:val="clear" w:color="auto" w:fill="FAFAFA"/>
            <w:vAlign w:val="center"/>
          </w:tcPr>
          <w:p w14:paraId="7BC612F8" w14:textId="36BDF471" w:rsidR="003A21A7" w:rsidRPr="00160646" w:rsidRDefault="003A21A7" w:rsidP="003A21A7">
            <w:pPr>
              <w:widowControl w:val="0"/>
              <w:spacing w:after="0" w:line="240" w:lineRule="auto"/>
              <w:rPr>
                <w:rFonts w:ascii="Times New Roman" w:hAnsi="Times New Roman" w:cs="Times New Roman"/>
                <w:b/>
              </w:rPr>
            </w:pPr>
            <w:r w:rsidRPr="00A50F1D">
              <w:rPr>
                <w:rFonts w:ascii="Times New Roman" w:hAnsi="Times New Roman" w:cs="Times New Roman"/>
                <w:sz w:val="22"/>
                <w:szCs w:val="22"/>
                <w:lang w:bidi="lt-LT"/>
              </w:rPr>
              <w:t>Garantija</w:t>
            </w:r>
          </w:p>
        </w:tc>
        <w:tc>
          <w:tcPr>
            <w:tcW w:w="4111" w:type="dxa"/>
            <w:shd w:val="clear" w:color="auto" w:fill="FAFAFA"/>
            <w:vAlign w:val="center"/>
          </w:tcPr>
          <w:p w14:paraId="78D2B7F7" w14:textId="3057664C" w:rsidR="003A21A7" w:rsidRPr="0097188E" w:rsidRDefault="003A21A7" w:rsidP="003A21A7">
            <w:pPr>
              <w:widowControl w:val="0"/>
              <w:spacing w:after="0" w:line="240" w:lineRule="auto"/>
              <w:jc w:val="both"/>
              <w:rPr>
                <w:rFonts w:ascii="Times New Roman" w:hAnsi="Times New Roman" w:cs="Times New Roman"/>
                <w:b/>
              </w:rPr>
            </w:pPr>
            <w:r w:rsidRPr="00A50F1D">
              <w:rPr>
                <w:rFonts w:ascii="Times New Roman" w:hAnsi="Times New Roman" w:cs="Times New Roman"/>
                <w:sz w:val="22"/>
                <w:szCs w:val="22"/>
                <w:lang w:bidi="lt-LT"/>
              </w:rPr>
              <w:t>Ne mažiau 24 mėn.</w:t>
            </w:r>
          </w:p>
        </w:tc>
        <w:tc>
          <w:tcPr>
            <w:tcW w:w="2410" w:type="dxa"/>
            <w:tcBorders>
              <w:top w:val="single" w:sz="4" w:space="0" w:color="auto"/>
              <w:left w:val="single" w:sz="4" w:space="0" w:color="auto"/>
              <w:bottom w:val="single" w:sz="4" w:space="0" w:color="auto"/>
              <w:right w:val="single" w:sz="4" w:space="0" w:color="auto"/>
            </w:tcBorders>
          </w:tcPr>
          <w:p w14:paraId="46E872F2" w14:textId="77777777" w:rsidR="003A21A7" w:rsidRPr="00160646" w:rsidRDefault="003A21A7" w:rsidP="003A21A7">
            <w:pPr>
              <w:widowControl w:val="0"/>
              <w:spacing w:after="0" w:line="240" w:lineRule="auto"/>
              <w:rPr>
                <w:rFonts w:ascii="Times New Roman" w:hAnsi="Times New Roman" w:cs="Times New Roman"/>
                <w:b/>
              </w:rPr>
            </w:pPr>
          </w:p>
        </w:tc>
      </w:tr>
    </w:tbl>
    <w:p w14:paraId="77FE9C4B" w14:textId="77777777" w:rsidR="004D60D5" w:rsidRDefault="004D60D5" w:rsidP="004D60D5">
      <w:pPr>
        <w:spacing w:after="0" w:line="240" w:lineRule="auto"/>
        <w:jc w:val="both"/>
        <w:rPr>
          <w:rFonts w:ascii="Times New Roman" w:eastAsia="Arial Unicode MS" w:hAnsi="Times New Roman" w:cs="Times New Roman"/>
          <w:i/>
        </w:rPr>
      </w:pPr>
    </w:p>
    <w:p w14:paraId="486CD2EB" w14:textId="77777777" w:rsidR="004D60D5" w:rsidRPr="00F0149B" w:rsidRDefault="004D60D5" w:rsidP="004D60D5">
      <w:pPr>
        <w:spacing w:after="0" w:line="240" w:lineRule="auto"/>
        <w:jc w:val="both"/>
        <w:rPr>
          <w:rFonts w:ascii="Times New Roman" w:eastAsia="Arial Unicode MS" w:hAnsi="Times New Roman" w:cs="Times New Roman"/>
          <w:i/>
        </w:rPr>
      </w:pPr>
    </w:p>
    <w:p w14:paraId="11E4609C" w14:textId="6E51722F" w:rsidR="004D60D5" w:rsidRPr="00EB3E02" w:rsidRDefault="004D60D5" w:rsidP="00EB3E02">
      <w:pPr>
        <w:pStyle w:val="Sraopastraipa"/>
        <w:numPr>
          <w:ilvl w:val="0"/>
          <w:numId w:val="36"/>
        </w:numPr>
        <w:spacing w:after="0" w:line="240" w:lineRule="auto"/>
        <w:jc w:val="center"/>
        <w:rPr>
          <w:rFonts w:ascii="Times New Roman" w:hAnsi="Times New Roman" w:cs="Times New Roman"/>
          <w:b/>
          <w:bCs/>
        </w:rPr>
      </w:pPr>
      <w:r w:rsidRPr="00EB3E02">
        <w:rPr>
          <w:rFonts w:ascii="Times New Roman" w:hAnsi="Times New Roman" w:cs="Times New Roman"/>
          <w:b/>
          <w:bCs/>
        </w:rPr>
        <w:t>PRIDEDAMI DOKUMENTAI IR INFORMACIJA APIE KONFIDENCIALUMĄ</w:t>
      </w:r>
    </w:p>
    <w:p w14:paraId="015AEEFB" w14:textId="77777777" w:rsidR="004D60D5" w:rsidRPr="00047898" w:rsidRDefault="004D60D5" w:rsidP="004D60D5">
      <w:pPr>
        <w:pStyle w:val="Sraopastraipa"/>
        <w:spacing w:after="0" w:line="240" w:lineRule="auto"/>
        <w:ind w:left="0" w:firstLine="567"/>
        <w:rPr>
          <w:rFonts w:ascii="Times New Roman" w:hAnsi="Times New Roman" w:cs="Times New Roman"/>
        </w:rPr>
      </w:pPr>
      <w:r w:rsidRPr="00047898">
        <w:rPr>
          <w:rFonts w:ascii="Times New Roman" w:hAnsi="Times New Roman" w:cs="Times New Roman"/>
        </w:rPr>
        <w:t>Jei nenurodyta kitaip, visi dokumentai teikiami su pasiūlymu CVP IS priemonėmis:</w:t>
      </w:r>
    </w:p>
    <w:tbl>
      <w:tblPr>
        <w:tblStyle w:val="Lentelstinklelis"/>
        <w:tblW w:w="9970" w:type="dxa"/>
        <w:tblInd w:w="0" w:type="dxa"/>
        <w:tblLook w:val="04A0" w:firstRow="1" w:lastRow="0" w:firstColumn="1" w:lastColumn="0" w:noHBand="0" w:noVBand="1"/>
      </w:tblPr>
      <w:tblGrid>
        <w:gridCol w:w="531"/>
        <w:gridCol w:w="3862"/>
        <w:gridCol w:w="2511"/>
        <w:gridCol w:w="3066"/>
      </w:tblGrid>
      <w:tr w:rsidR="004D60D5" w:rsidRPr="00047898" w14:paraId="309B9E13" w14:textId="77777777" w:rsidTr="003E7953">
        <w:tc>
          <w:tcPr>
            <w:tcW w:w="531" w:type="dxa"/>
            <w:shd w:val="clear" w:color="auto" w:fill="DEEAF6" w:themeFill="accent5" w:themeFillTint="33"/>
            <w:vAlign w:val="center"/>
          </w:tcPr>
          <w:p w14:paraId="188ED067" w14:textId="77777777" w:rsidR="004D60D5" w:rsidRPr="00047898" w:rsidRDefault="004D60D5" w:rsidP="003E7953">
            <w:pPr>
              <w:jc w:val="center"/>
              <w:rPr>
                <w:rFonts w:hAnsi="Times New Roman" w:cs="Times New Roman"/>
                <w:b/>
                <w:bCs/>
                <w:sz w:val="21"/>
                <w:szCs w:val="21"/>
              </w:rPr>
            </w:pPr>
            <w:r w:rsidRPr="00047898">
              <w:rPr>
                <w:rFonts w:hAnsi="Times New Roman" w:cs="Times New Roman"/>
                <w:b/>
                <w:bCs/>
                <w:sz w:val="21"/>
                <w:szCs w:val="21"/>
              </w:rPr>
              <w:t>Eil.</w:t>
            </w:r>
          </w:p>
          <w:p w14:paraId="39DDC242" w14:textId="77777777" w:rsidR="004D60D5" w:rsidRPr="00047898" w:rsidRDefault="004D60D5" w:rsidP="003E7953">
            <w:pPr>
              <w:jc w:val="center"/>
              <w:rPr>
                <w:rFonts w:hAnsi="Times New Roman" w:cs="Times New Roman"/>
                <w:b/>
                <w:bCs/>
                <w:sz w:val="21"/>
                <w:szCs w:val="21"/>
              </w:rPr>
            </w:pPr>
            <w:r w:rsidRPr="00047898">
              <w:rPr>
                <w:rFonts w:hAnsi="Times New Roman" w:cs="Times New Roman"/>
                <w:b/>
                <w:bCs/>
                <w:sz w:val="21"/>
                <w:szCs w:val="21"/>
              </w:rPr>
              <w:t>Nr.</w:t>
            </w:r>
          </w:p>
        </w:tc>
        <w:tc>
          <w:tcPr>
            <w:tcW w:w="3862" w:type="dxa"/>
            <w:shd w:val="clear" w:color="auto" w:fill="DEEAF6" w:themeFill="accent5" w:themeFillTint="33"/>
            <w:vAlign w:val="center"/>
          </w:tcPr>
          <w:p w14:paraId="0B721DDB" w14:textId="77777777" w:rsidR="004D60D5" w:rsidRPr="00047898" w:rsidRDefault="004D60D5" w:rsidP="003E7953">
            <w:pPr>
              <w:jc w:val="center"/>
              <w:rPr>
                <w:rFonts w:hAnsi="Times New Roman" w:cs="Times New Roman"/>
                <w:b/>
                <w:bCs/>
                <w:sz w:val="21"/>
                <w:szCs w:val="21"/>
              </w:rPr>
            </w:pPr>
            <w:r w:rsidRPr="002729AA">
              <w:rPr>
                <w:rFonts w:hAnsi="Times New Roman" w:cs="Times New Roman"/>
                <w:b/>
                <w:bCs/>
                <w:sz w:val="21"/>
                <w:szCs w:val="21"/>
              </w:rPr>
              <w:t>Pateikto dokumento pavadinimas</w:t>
            </w:r>
          </w:p>
        </w:tc>
        <w:tc>
          <w:tcPr>
            <w:tcW w:w="2511" w:type="dxa"/>
            <w:shd w:val="clear" w:color="auto" w:fill="DEEAF6" w:themeFill="accent5" w:themeFillTint="33"/>
            <w:vAlign w:val="center"/>
          </w:tcPr>
          <w:p w14:paraId="33F01B73" w14:textId="77777777" w:rsidR="004D60D5" w:rsidRPr="00047898" w:rsidRDefault="004D60D5" w:rsidP="003E7953">
            <w:pPr>
              <w:jc w:val="center"/>
              <w:rPr>
                <w:rFonts w:hAnsi="Times New Roman" w:cs="Times New Roman"/>
                <w:b/>
                <w:bCs/>
                <w:sz w:val="21"/>
                <w:szCs w:val="21"/>
              </w:rPr>
            </w:pPr>
            <w:r w:rsidRPr="00047898">
              <w:rPr>
                <w:rFonts w:hAnsi="Times New Roman" w:cs="Times New Roman"/>
                <w:b/>
                <w:bCs/>
                <w:sz w:val="21"/>
                <w:szCs w:val="21"/>
              </w:rPr>
              <w:t>Ar dokumente yra konfidencialios informacijos?</w:t>
            </w:r>
          </w:p>
          <w:p w14:paraId="1D59C9CB" w14:textId="77777777" w:rsidR="004D60D5" w:rsidRPr="00047898" w:rsidRDefault="004D60D5" w:rsidP="003E7953">
            <w:pPr>
              <w:jc w:val="center"/>
              <w:rPr>
                <w:rFonts w:hAnsi="Times New Roman" w:cs="Times New Roman"/>
                <w:b/>
                <w:bCs/>
                <w:sz w:val="21"/>
                <w:szCs w:val="21"/>
              </w:rPr>
            </w:pPr>
            <w:r w:rsidRPr="00047898">
              <w:rPr>
                <w:rFonts w:hAnsi="Times New Roman" w:cs="Times New Roman"/>
                <w:b/>
                <w:bCs/>
                <w:sz w:val="21"/>
                <w:szCs w:val="21"/>
              </w:rPr>
              <w:t>(Taip / Ne)</w:t>
            </w:r>
          </w:p>
        </w:tc>
        <w:tc>
          <w:tcPr>
            <w:tcW w:w="3066" w:type="dxa"/>
            <w:shd w:val="clear" w:color="auto" w:fill="DEEAF6" w:themeFill="accent5" w:themeFillTint="33"/>
            <w:vAlign w:val="center"/>
          </w:tcPr>
          <w:p w14:paraId="189F415F" w14:textId="77777777" w:rsidR="004D60D5" w:rsidRPr="00047898" w:rsidRDefault="004D60D5" w:rsidP="003E7953">
            <w:pPr>
              <w:jc w:val="center"/>
              <w:rPr>
                <w:rFonts w:hAnsi="Times New Roman" w:cs="Times New Roman"/>
                <w:b/>
                <w:bCs/>
                <w:sz w:val="21"/>
                <w:szCs w:val="21"/>
              </w:rPr>
            </w:pPr>
            <w:r w:rsidRPr="00047898">
              <w:rPr>
                <w:rFonts w:hAnsi="Times New Roman" w:cs="Times New Roman"/>
                <w:b/>
                <w:bCs/>
                <w:sz w:val="21"/>
                <w:szCs w:val="21"/>
              </w:rPr>
              <w:t>Paaiškinimas, kokia konkreti informacija dokumente yra konfidenciali ir kodėl</w:t>
            </w:r>
          </w:p>
        </w:tc>
      </w:tr>
      <w:tr w:rsidR="004D60D5" w:rsidRPr="00047898" w14:paraId="24F0DDE6" w14:textId="77777777" w:rsidTr="003E7953">
        <w:tc>
          <w:tcPr>
            <w:tcW w:w="531" w:type="dxa"/>
          </w:tcPr>
          <w:p w14:paraId="5D0BFA18" w14:textId="77777777" w:rsidR="004D60D5" w:rsidRPr="006F5907" w:rsidRDefault="004D60D5" w:rsidP="003E7953">
            <w:pPr>
              <w:rPr>
                <w:rFonts w:hAnsi="Times New Roman" w:cs="Times New Roman"/>
                <w:sz w:val="21"/>
                <w:szCs w:val="21"/>
              </w:rPr>
            </w:pPr>
            <w:r w:rsidRPr="006F5907">
              <w:rPr>
                <w:rFonts w:hAnsi="Times New Roman" w:cs="Times New Roman"/>
                <w:sz w:val="21"/>
                <w:szCs w:val="21"/>
              </w:rPr>
              <w:t>1.</w:t>
            </w:r>
          </w:p>
        </w:tc>
        <w:tc>
          <w:tcPr>
            <w:tcW w:w="3862" w:type="dxa"/>
          </w:tcPr>
          <w:p w14:paraId="2F865797" w14:textId="77777777" w:rsidR="004D60D5" w:rsidRPr="006F5907" w:rsidRDefault="004D60D5" w:rsidP="003E7953">
            <w:pPr>
              <w:rPr>
                <w:rFonts w:hAnsi="Times New Roman" w:cs="Times New Roman"/>
                <w:sz w:val="21"/>
                <w:szCs w:val="21"/>
              </w:rPr>
            </w:pPr>
            <w:r>
              <w:rPr>
                <w:rFonts w:hAnsi="Times New Roman" w:cs="Times New Roman"/>
                <w:sz w:val="21"/>
                <w:szCs w:val="21"/>
              </w:rPr>
              <w:t>.......</w:t>
            </w:r>
          </w:p>
        </w:tc>
        <w:tc>
          <w:tcPr>
            <w:tcW w:w="2511" w:type="dxa"/>
          </w:tcPr>
          <w:p w14:paraId="4FDB12C6" w14:textId="77777777" w:rsidR="004D60D5" w:rsidRPr="00047898" w:rsidRDefault="004D60D5" w:rsidP="003E7953">
            <w:pPr>
              <w:rPr>
                <w:rFonts w:hAnsi="Times New Roman" w:cs="Times New Roman"/>
                <w:sz w:val="21"/>
                <w:szCs w:val="21"/>
              </w:rPr>
            </w:pPr>
          </w:p>
        </w:tc>
        <w:tc>
          <w:tcPr>
            <w:tcW w:w="3066" w:type="dxa"/>
          </w:tcPr>
          <w:p w14:paraId="226C0462" w14:textId="77777777" w:rsidR="004D60D5" w:rsidRPr="00047898" w:rsidRDefault="004D60D5" w:rsidP="003E7953">
            <w:pPr>
              <w:rPr>
                <w:rFonts w:hAnsi="Times New Roman" w:cs="Times New Roman"/>
                <w:sz w:val="21"/>
                <w:szCs w:val="21"/>
              </w:rPr>
            </w:pPr>
          </w:p>
        </w:tc>
      </w:tr>
      <w:tr w:rsidR="004D60D5" w:rsidRPr="00047898" w14:paraId="6E378B01" w14:textId="77777777" w:rsidTr="003E7953">
        <w:tc>
          <w:tcPr>
            <w:tcW w:w="531" w:type="dxa"/>
          </w:tcPr>
          <w:p w14:paraId="477D802B" w14:textId="77777777" w:rsidR="004D60D5" w:rsidRPr="00047898" w:rsidRDefault="004D60D5" w:rsidP="003E7953">
            <w:pPr>
              <w:rPr>
                <w:rFonts w:eastAsia="Calibri" w:hAnsi="Times New Roman" w:cs="Times New Roman"/>
                <w:bCs/>
                <w:sz w:val="21"/>
                <w:szCs w:val="21"/>
              </w:rPr>
            </w:pPr>
            <w:r>
              <w:rPr>
                <w:rFonts w:eastAsia="Calibri" w:hAnsi="Times New Roman" w:cs="Times New Roman"/>
                <w:bCs/>
                <w:sz w:val="21"/>
                <w:szCs w:val="21"/>
              </w:rPr>
              <w:t>......</w:t>
            </w:r>
          </w:p>
        </w:tc>
        <w:tc>
          <w:tcPr>
            <w:tcW w:w="3862" w:type="dxa"/>
          </w:tcPr>
          <w:p w14:paraId="34AAD3A1" w14:textId="77777777" w:rsidR="004D60D5" w:rsidRPr="00047898" w:rsidRDefault="004D60D5" w:rsidP="003E7953">
            <w:pPr>
              <w:tabs>
                <w:tab w:val="left" w:pos="1701"/>
              </w:tabs>
              <w:spacing w:line="20" w:lineRule="atLeast"/>
              <w:ind w:left="32"/>
              <w:rPr>
                <w:rFonts w:eastAsiaTheme="minorHAnsi" w:hAnsi="Times New Roman" w:cs="Times New Roman"/>
                <w:bCs/>
                <w:iCs/>
                <w:sz w:val="21"/>
                <w:szCs w:val="21"/>
              </w:rPr>
            </w:pPr>
            <w:r>
              <w:rPr>
                <w:rFonts w:eastAsia="Calibri" w:hAnsi="Times New Roman" w:cs="Times New Roman"/>
                <w:bCs/>
                <w:sz w:val="21"/>
                <w:szCs w:val="21"/>
              </w:rPr>
              <w:t>......</w:t>
            </w:r>
          </w:p>
        </w:tc>
        <w:tc>
          <w:tcPr>
            <w:tcW w:w="2511" w:type="dxa"/>
          </w:tcPr>
          <w:p w14:paraId="18859172" w14:textId="77777777" w:rsidR="004D60D5" w:rsidRPr="00047898" w:rsidRDefault="004D60D5" w:rsidP="003E7953">
            <w:pPr>
              <w:rPr>
                <w:rFonts w:hAnsi="Times New Roman" w:cs="Times New Roman"/>
                <w:sz w:val="21"/>
                <w:szCs w:val="21"/>
              </w:rPr>
            </w:pPr>
          </w:p>
        </w:tc>
        <w:tc>
          <w:tcPr>
            <w:tcW w:w="3066" w:type="dxa"/>
          </w:tcPr>
          <w:p w14:paraId="5729809A" w14:textId="77777777" w:rsidR="004D60D5" w:rsidRPr="00047898" w:rsidRDefault="004D60D5" w:rsidP="003E7953">
            <w:pPr>
              <w:rPr>
                <w:rFonts w:hAnsi="Times New Roman" w:cs="Times New Roman"/>
                <w:sz w:val="21"/>
                <w:szCs w:val="21"/>
              </w:rPr>
            </w:pPr>
          </w:p>
        </w:tc>
      </w:tr>
    </w:tbl>
    <w:p w14:paraId="63DC9741" w14:textId="77777777" w:rsidR="004D60D5" w:rsidRDefault="004D60D5" w:rsidP="004D60D5">
      <w:pPr>
        <w:widowControl w:val="0"/>
        <w:spacing w:after="0" w:line="240" w:lineRule="auto"/>
        <w:ind w:firstLine="709"/>
        <w:jc w:val="both"/>
        <w:rPr>
          <w:rFonts w:ascii="Times New Roman" w:eastAsia="Arial Unicode MS" w:hAnsi="Times New Roman" w:cs="Times New Roman"/>
          <w:sz w:val="24"/>
          <w:szCs w:val="24"/>
        </w:rPr>
      </w:pPr>
    </w:p>
    <w:p w14:paraId="20A3760D" w14:textId="77777777" w:rsidR="004D60D5" w:rsidRPr="00047898" w:rsidRDefault="004D60D5" w:rsidP="004D60D5">
      <w:pPr>
        <w:spacing w:after="0" w:line="240" w:lineRule="auto"/>
        <w:jc w:val="both"/>
        <w:rPr>
          <w:rFonts w:ascii="Times New Roman" w:hAnsi="Times New Roman" w:cs="Times New Roman"/>
          <w:b/>
          <w:bCs/>
        </w:rPr>
      </w:pPr>
      <w:r w:rsidRPr="00047898">
        <w:rPr>
          <w:rFonts w:ascii="Times New Roman" w:hAnsi="Times New Roman" w:cs="Times New Roman"/>
          <w:b/>
          <w:bCs/>
        </w:rPr>
        <w:t>Pasirašydamas šį pasiūlymą, tvirtintu, kad:</w:t>
      </w:r>
    </w:p>
    <w:p w14:paraId="39F4979B" w14:textId="77777777" w:rsidR="004D60D5" w:rsidRPr="00047898" w:rsidRDefault="004D60D5" w:rsidP="004D60D5">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68E8B3" w14:textId="77777777" w:rsidR="004D60D5" w:rsidRPr="00047898" w:rsidRDefault="004D60D5" w:rsidP="004D60D5">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047898">
        <w:rPr>
          <w:rFonts w:ascii="Times New Roman" w:hAnsi="Times New Roman" w:cs="Times New Roman"/>
        </w:rPr>
        <w:t>sutinku su pirkimo dokumentuose nustatytomis sąlygomis ir procedūromis,</w:t>
      </w:r>
    </w:p>
    <w:p w14:paraId="0EB4219A" w14:textId="77777777" w:rsidR="004D60D5" w:rsidRPr="00047898" w:rsidRDefault="004D60D5" w:rsidP="004D60D5">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eastAsia="Calibri" w:hAnsi="Times New Roman" w:cs="Times New Roman"/>
        </w:rPr>
        <w:t>pasiūlymo dokumentuose pateikti duomenys ir informacija yra teisinga ir apima viską, ko reikia tinkamam sutarties įvykdymui;</w:t>
      </w:r>
    </w:p>
    <w:p w14:paraId="2F79CD1D" w14:textId="77777777" w:rsidR="004D60D5" w:rsidRDefault="004D60D5" w:rsidP="004D60D5">
      <w:pPr>
        <w:pStyle w:val="Sraopastraipa"/>
        <w:numPr>
          <w:ilvl w:val="0"/>
          <w:numId w:val="35"/>
        </w:numPr>
        <w:spacing w:after="0" w:line="240" w:lineRule="auto"/>
        <w:ind w:left="0" w:firstLine="567"/>
        <w:jc w:val="both"/>
        <w:rPr>
          <w:rFonts w:ascii="Times New Roman" w:hAnsi="Times New Roman" w:cs="Times New Roman"/>
        </w:rPr>
      </w:pPr>
      <w:r w:rsidRPr="00047898">
        <w:rPr>
          <w:rFonts w:ascii="Times New Roman" w:hAnsi="Times New Roman" w:cs="Times New Roman"/>
        </w:rPr>
        <w:t xml:space="preserve">pasiūlymas galioja </w:t>
      </w:r>
      <w:r w:rsidRPr="00CF0F77">
        <w:rPr>
          <w:rFonts w:ascii="Times New Roman" w:hAnsi="Times New Roman" w:cs="Times New Roman"/>
          <w:color w:val="0070C0"/>
        </w:rPr>
        <w:t>Pirkimo sąlygų 1 pried</w:t>
      </w:r>
      <w:r>
        <w:rPr>
          <w:rFonts w:ascii="Times New Roman" w:hAnsi="Times New Roman" w:cs="Times New Roman"/>
          <w:color w:val="0070C0"/>
        </w:rPr>
        <w:t>e</w:t>
      </w:r>
      <w:r w:rsidRPr="00CF0F77">
        <w:rPr>
          <w:rFonts w:ascii="Times New Roman" w:hAnsi="Times New Roman" w:cs="Times New Roman"/>
          <w:color w:val="0070C0"/>
        </w:rPr>
        <w:t xml:space="preserve"> „Terminai“</w:t>
      </w:r>
      <w:r>
        <w:rPr>
          <w:rFonts w:ascii="Times New Roman" w:hAnsi="Times New Roman" w:cs="Times New Roman"/>
          <w:color w:val="0070C0"/>
        </w:rPr>
        <w:t xml:space="preserve"> </w:t>
      </w:r>
      <w:r w:rsidRPr="00047898">
        <w:rPr>
          <w:rFonts w:ascii="Times New Roman" w:hAnsi="Times New Roman" w:cs="Times New Roman"/>
          <w:color w:val="0070C0"/>
        </w:rPr>
        <w:t xml:space="preserve"> </w:t>
      </w:r>
      <w:r w:rsidRPr="00047898">
        <w:rPr>
          <w:rFonts w:ascii="Times New Roman" w:hAnsi="Times New Roman" w:cs="Times New Roman"/>
        </w:rPr>
        <w:t>atitinkamame punkte nurodytą terminą.</w:t>
      </w:r>
    </w:p>
    <w:p w14:paraId="6EBEA5E7" w14:textId="77777777" w:rsidR="004D60D5" w:rsidRDefault="004D60D5" w:rsidP="004D60D5">
      <w:pPr>
        <w:spacing w:after="0" w:line="240" w:lineRule="auto"/>
        <w:jc w:val="both"/>
        <w:rPr>
          <w:rFonts w:ascii="Times New Roman" w:hAnsi="Times New Roman" w:cs="Times New Roman"/>
        </w:rPr>
      </w:pPr>
    </w:p>
    <w:p w14:paraId="22EF7CFD" w14:textId="77777777" w:rsidR="004D60D5" w:rsidRPr="00CF0F77" w:rsidRDefault="004D60D5" w:rsidP="004D60D5">
      <w:pPr>
        <w:spacing w:after="0" w:line="240" w:lineRule="auto"/>
        <w:jc w:val="both"/>
        <w:rPr>
          <w:rFonts w:ascii="Times New Roman" w:hAnsi="Times New Roman" w:cs="Times New Roman"/>
        </w:rPr>
      </w:pPr>
    </w:p>
    <w:p w14:paraId="589AC94E" w14:textId="77777777" w:rsidR="004D60D5" w:rsidRPr="00047898" w:rsidRDefault="004D60D5" w:rsidP="004D60D5">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D60D5" w:rsidRPr="00047898" w14:paraId="3184C4B7" w14:textId="77777777" w:rsidTr="003E7953">
        <w:trPr>
          <w:trHeight w:val="186"/>
        </w:trPr>
        <w:tc>
          <w:tcPr>
            <w:tcW w:w="3870" w:type="dxa"/>
            <w:tcBorders>
              <w:top w:val="single" w:sz="4" w:space="0" w:color="auto"/>
              <w:left w:val="nil"/>
              <w:bottom w:val="nil"/>
              <w:right w:val="nil"/>
            </w:tcBorders>
          </w:tcPr>
          <w:p w14:paraId="4529958B" w14:textId="77777777" w:rsidR="004D60D5" w:rsidRPr="00047898" w:rsidRDefault="004D60D5" w:rsidP="003E7953">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75AD806" w14:textId="77777777" w:rsidR="004D60D5" w:rsidRPr="00047898" w:rsidRDefault="004D60D5" w:rsidP="003E7953">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231E58EA" w14:textId="77777777" w:rsidR="004D60D5" w:rsidRPr="00047898" w:rsidRDefault="004D60D5" w:rsidP="003E7953">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45D0B6" w14:textId="77777777" w:rsidR="004D60D5" w:rsidRPr="00047898" w:rsidRDefault="004D60D5" w:rsidP="003E7953">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3764CFCD" w14:textId="77777777" w:rsidR="004D60D5" w:rsidRPr="00047898" w:rsidRDefault="004D60D5" w:rsidP="003E7953">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4D7B60C5" w14:textId="77777777" w:rsidR="004D60D5" w:rsidRDefault="004D60D5" w:rsidP="004D60D5">
      <w:pPr>
        <w:spacing w:after="0" w:line="240" w:lineRule="auto"/>
        <w:jc w:val="center"/>
        <w:rPr>
          <w:rFonts w:ascii="Times New Roman" w:hAnsi="Times New Roman" w:cs="Times New Roman"/>
        </w:rPr>
      </w:pPr>
    </w:p>
    <w:p w14:paraId="113C3990" w14:textId="77777777" w:rsidR="004D60D5" w:rsidRDefault="004D60D5" w:rsidP="004D60D5">
      <w:pPr>
        <w:spacing w:after="0" w:line="240" w:lineRule="auto"/>
        <w:jc w:val="center"/>
        <w:rPr>
          <w:rFonts w:ascii="Times New Roman" w:hAnsi="Times New Roman" w:cs="Times New Roman"/>
        </w:rPr>
      </w:pPr>
    </w:p>
    <w:p w14:paraId="4E79148A" w14:textId="77777777" w:rsidR="004D60D5" w:rsidRDefault="004D60D5" w:rsidP="004D60D5">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p>
    <w:p w14:paraId="393BAFAE" w14:textId="77777777" w:rsidR="004D60D5" w:rsidRDefault="004D60D5">
      <w:pPr>
        <w:rPr>
          <w:rFonts w:ascii="Times New Roman" w:hAnsi="Times New Roman" w:cs="Times New Roman"/>
          <w:color w:val="7030A0"/>
        </w:rPr>
      </w:pPr>
    </w:p>
    <w:p w14:paraId="3D39157D" w14:textId="77777777" w:rsidR="004D60D5" w:rsidRPr="004D60D5" w:rsidRDefault="004D60D5" w:rsidP="004D60D5">
      <w:pPr>
        <w:rPr>
          <w:rFonts w:ascii="Times New Roman" w:hAnsi="Times New Roman" w:cs="Times New Roman"/>
          <w:color w:val="7030A0"/>
        </w:rPr>
      </w:pPr>
    </w:p>
    <w:p w14:paraId="1A6D0D93" w14:textId="371943AB" w:rsidR="004D60D5" w:rsidRPr="004D60D5" w:rsidRDefault="004D60D5" w:rsidP="004D60D5">
      <w:pPr>
        <w:rPr>
          <w:rFonts w:ascii="Times New Roman" w:hAnsi="Times New Roman" w:cs="Times New Roman"/>
          <w:color w:val="7030A0"/>
        </w:rPr>
      </w:pPr>
    </w:p>
    <w:p w14:paraId="222E9F9A" w14:textId="6BD3D913" w:rsidR="00C15EB5" w:rsidRDefault="00C15EB5">
      <w:pPr>
        <w:rPr>
          <w:rFonts w:ascii="Times New Roman" w:hAnsi="Times New Roman" w:cs="Times New Roman"/>
          <w:color w:val="7030A0"/>
        </w:rPr>
      </w:pPr>
      <w:r>
        <w:rPr>
          <w:rFonts w:ascii="Times New Roman" w:hAnsi="Times New Roman" w:cs="Times New Roman"/>
          <w:color w:val="7030A0"/>
        </w:rPr>
        <w:br w:type="page"/>
      </w:r>
    </w:p>
    <w:p w14:paraId="219E53B6" w14:textId="77777777" w:rsidR="009F733C" w:rsidRPr="00C15EB5" w:rsidRDefault="009F733C" w:rsidP="00C15EB5">
      <w:pPr>
        <w:spacing w:after="0" w:line="240" w:lineRule="auto"/>
        <w:jc w:val="center"/>
        <w:rPr>
          <w:rFonts w:ascii="Times New Roman" w:hAnsi="Times New Roman" w:cs="Times New Roman"/>
          <w:color w:val="7030A0"/>
        </w:rPr>
      </w:pPr>
    </w:p>
    <w:p w14:paraId="3D8CCDF3" w14:textId="707482CD" w:rsidR="008D704D" w:rsidRPr="00064A41" w:rsidRDefault="008D704D" w:rsidP="00064A41">
      <w:pPr>
        <w:pStyle w:val="Antrat2"/>
      </w:pPr>
      <w:bookmarkStart w:id="77" w:name="_Toc181092747"/>
      <w:r w:rsidRPr="00064A41">
        <w:t xml:space="preserve">Pirkimo sąlygų </w:t>
      </w:r>
      <w:r w:rsidR="004B4EFF" w:rsidRPr="00064A41">
        <w:t>7</w:t>
      </w:r>
      <w:r w:rsidRPr="00064A41">
        <w:t xml:space="preserve"> priedas „Pasiūlymų vertinimo kriterijai ir sąlygos“</w:t>
      </w:r>
      <w:bookmarkEnd w:id="75"/>
      <w:bookmarkEnd w:id="76"/>
      <w:bookmarkEnd w:id="77"/>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bookmarkStart w:id="78" w:name="_Hlk170990288"/>
      <w:r w:rsidRPr="00F0499F">
        <w:t>PASIŪLYMŲ VERTINIMO KRITERIJAI</w:t>
      </w:r>
      <w:r w:rsidR="00031A62" w:rsidRPr="00F0499F">
        <w:t xml:space="preserve"> ir Sąlygos</w:t>
      </w:r>
    </w:p>
    <w:bookmarkEnd w:id="78"/>
    <w:p w14:paraId="73012A37" w14:textId="35B99456" w:rsidR="0060790A" w:rsidRPr="00B448A0" w:rsidRDefault="0060790A">
      <w:pPr>
        <w:numPr>
          <w:ilvl w:val="0"/>
          <w:numId w:val="6"/>
        </w:numPr>
        <w:spacing w:after="0" w:line="240" w:lineRule="auto"/>
        <w:ind w:left="0" w:firstLine="567"/>
        <w:contextualSpacing/>
        <w:jc w:val="both"/>
        <w:rPr>
          <w:rFonts w:ascii="Times New Roman" w:hAnsi="Times New Roman" w:cs="Times New Roman"/>
          <w:sz w:val="22"/>
          <w:szCs w:val="22"/>
        </w:rPr>
      </w:pPr>
      <w:r w:rsidRPr="00B448A0">
        <w:rPr>
          <w:rFonts w:ascii="Times New Roman" w:hAnsi="Times New Roman" w:cs="Times New Roman"/>
          <w:sz w:val="22"/>
          <w:szCs w:val="22"/>
        </w:rPr>
        <w:t>Perkančioji organizacija ekonomiškai naudingiausią pasiūlymą išrenka pagal kainą</w:t>
      </w:r>
      <w:r w:rsidR="00912D3F" w:rsidRPr="00B448A0">
        <w:rPr>
          <w:rFonts w:ascii="Times New Roman" w:hAnsi="Times New Roman" w:cs="Times New Roman"/>
          <w:sz w:val="22"/>
          <w:szCs w:val="22"/>
        </w:rPr>
        <w:t xml:space="preserve"> i</w:t>
      </w:r>
      <w:r w:rsidR="00E9786B" w:rsidRPr="00B448A0">
        <w:rPr>
          <w:rFonts w:ascii="Times New Roman" w:hAnsi="Times New Roman" w:cs="Times New Roman"/>
          <w:sz w:val="22"/>
          <w:szCs w:val="22"/>
        </w:rPr>
        <w:t>r</w:t>
      </w:r>
      <w:r w:rsidR="00912D3F" w:rsidRPr="00B448A0">
        <w:rPr>
          <w:sz w:val="22"/>
          <w:szCs w:val="22"/>
        </w:rPr>
        <w:t xml:space="preserve"> </w:t>
      </w:r>
      <w:r w:rsidR="00912D3F" w:rsidRPr="00B448A0">
        <w:rPr>
          <w:rFonts w:ascii="Times New Roman" w:hAnsi="Times New Roman" w:cs="Times New Roman"/>
          <w:sz w:val="22"/>
          <w:szCs w:val="22"/>
        </w:rPr>
        <w:t>laimėjusiu bus pripažintas mažiausią kainą pasiūlęs tiekėjas.</w:t>
      </w:r>
      <w:r w:rsidR="00E9786B" w:rsidRPr="00B448A0">
        <w:rPr>
          <w:rFonts w:ascii="Times New Roman" w:hAnsi="Times New Roman" w:cs="Times New Roman"/>
          <w:sz w:val="22"/>
          <w:szCs w:val="22"/>
        </w:rPr>
        <w:t xml:space="preserve"> </w:t>
      </w:r>
    </w:p>
    <w:p w14:paraId="0EBD8582" w14:textId="77777777" w:rsidR="0060790A" w:rsidRPr="00B448A0" w:rsidRDefault="0060790A">
      <w:pPr>
        <w:numPr>
          <w:ilvl w:val="0"/>
          <w:numId w:val="6"/>
        </w:numPr>
        <w:spacing w:after="0" w:line="240" w:lineRule="auto"/>
        <w:ind w:left="0" w:firstLine="567"/>
        <w:contextualSpacing/>
        <w:jc w:val="both"/>
        <w:rPr>
          <w:rFonts w:ascii="Times New Roman" w:hAnsi="Times New Roman" w:cs="Times New Roman"/>
          <w:smallCaps/>
          <w:sz w:val="22"/>
          <w:szCs w:val="22"/>
        </w:rPr>
      </w:pPr>
      <w:r w:rsidRPr="00B448A0">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79" w:name="_Ref39586171"/>
      <w:bookmarkStart w:id="80" w:name="_Ref39673580"/>
      <w:bookmarkStart w:id="81"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Default="00FE3D1F" w:rsidP="00064A41">
      <w:pPr>
        <w:pStyle w:val="Antrat2"/>
      </w:pPr>
      <w:bookmarkStart w:id="82" w:name="_Toc181092748"/>
      <w:bookmarkStart w:id="83" w:name="_Hlk170993263"/>
      <w:r w:rsidRPr="00F0499F">
        <w:t xml:space="preserve">Pirkimo sąlygų </w:t>
      </w:r>
      <w:r w:rsidR="004B4EFF">
        <w:t>8</w:t>
      </w:r>
      <w:r w:rsidRPr="00F0499F">
        <w:t xml:space="preserve"> priedas </w:t>
      </w:r>
      <w:r w:rsidR="008D704D" w:rsidRPr="00F0499F">
        <w:t>„Sutarties projektas“</w:t>
      </w:r>
      <w:bookmarkEnd w:id="79"/>
      <w:bookmarkEnd w:id="80"/>
      <w:bookmarkEnd w:id="81"/>
      <w:bookmarkEnd w:id="82"/>
    </w:p>
    <w:bookmarkEnd w:id="83"/>
    <w:p w14:paraId="2BC1F7EE" w14:textId="77777777" w:rsidR="004B4EFF" w:rsidRPr="004B4EFF" w:rsidRDefault="004B4EFF" w:rsidP="00064A41">
      <w:pPr>
        <w:pStyle w:val="Antrat2"/>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7F92E34" w:rsidR="00DD0D75" w:rsidRPr="004B4EFF"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.docx formatu.</w:t>
      </w:r>
    </w:p>
    <w:p w14:paraId="2826B120" w14:textId="46175C4C" w:rsidR="008D704D" w:rsidRPr="0060790A" w:rsidRDefault="008D704D" w:rsidP="0060790A">
      <w:pPr>
        <w:jc w:val="both"/>
        <w:rPr>
          <w:rFonts w:cstheme="minorHAnsi"/>
          <w:b/>
          <w:bCs/>
          <w:smallCaps/>
          <w:sz w:val="22"/>
          <w:szCs w:val="22"/>
        </w:rPr>
      </w:pPr>
    </w:p>
    <w:sectPr w:rsidR="008D704D" w:rsidRPr="0060790A" w:rsidSect="00412EB7">
      <w:footerReference w:type="defaul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9B5A0" w14:textId="77777777" w:rsidR="00DB4003" w:rsidRDefault="00DB4003" w:rsidP="00D05666">
      <w:r>
        <w:separator/>
      </w:r>
    </w:p>
  </w:endnote>
  <w:endnote w:type="continuationSeparator" w:id="0">
    <w:p w14:paraId="2CCDA097" w14:textId="77777777" w:rsidR="00DB4003" w:rsidRDefault="00DB4003" w:rsidP="00D05666">
      <w:r>
        <w:continuationSeparator/>
      </w:r>
    </w:p>
  </w:endnote>
  <w:endnote w:type="continuationNotice" w:id="1">
    <w:p w14:paraId="15102EFD" w14:textId="77777777" w:rsidR="00DB4003" w:rsidRDefault="00DB4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0E52" w14:textId="77777777" w:rsidR="00DB4003" w:rsidRDefault="00DB4003" w:rsidP="00D05666">
      <w:r>
        <w:separator/>
      </w:r>
    </w:p>
  </w:footnote>
  <w:footnote w:type="continuationSeparator" w:id="0">
    <w:p w14:paraId="76110AC8" w14:textId="77777777" w:rsidR="00DB4003" w:rsidRDefault="00DB4003" w:rsidP="00D05666">
      <w:r>
        <w:continuationSeparator/>
      </w:r>
    </w:p>
  </w:footnote>
  <w:footnote w:type="continuationNotice" w:id="1">
    <w:p w14:paraId="15B37A66" w14:textId="77777777" w:rsidR="00DB4003" w:rsidRDefault="00DB4003">
      <w:pPr>
        <w:spacing w:after="0" w:line="240" w:lineRule="auto"/>
      </w:pPr>
    </w:p>
  </w:footnote>
  <w:footnote w:id="2">
    <w:p w14:paraId="0E6A5CCA" w14:textId="77777777" w:rsidR="00B448A0" w:rsidRPr="001620D3" w:rsidRDefault="00B448A0" w:rsidP="00B448A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76739F" w14:textId="77777777" w:rsidR="00B448A0" w:rsidRPr="001620D3" w:rsidRDefault="00B448A0" w:rsidP="00B448A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3E641E" w14:textId="77777777" w:rsidR="00B448A0" w:rsidRDefault="00B448A0" w:rsidP="00B448A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C93A611" w14:textId="77777777" w:rsidR="00B448A0" w:rsidRPr="001620D3" w:rsidRDefault="00B448A0" w:rsidP="00B448A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56CBD7" w14:textId="77777777" w:rsidR="00B448A0" w:rsidRPr="001620D3" w:rsidRDefault="00B448A0" w:rsidP="00B448A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D6E613" w14:textId="77777777" w:rsidR="00B448A0" w:rsidRDefault="00B448A0" w:rsidP="00B448A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A454130" w14:textId="77777777" w:rsidR="00B448A0" w:rsidRPr="001620D3" w:rsidRDefault="00B448A0" w:rsidP="00B448A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E2C9EA" w14:textId="77777777" w:rsidR="00B448A0" w:rsidRPr="001620D3" w:rsidRDefault="00B448A0" w:rsidP="00B448A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692367" w14:textId="77777777" w:rsidR="00B448A0" w:rsidRDefault="00B448A0" w:rsidP="00B448A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365F18"/>
    <w:multiLevelType w:val="hybridMultilevel"/>
    <w:tmpl w:val="EE328A8A"/>
    <w:lvl w:ilvl="0" w:tplc="6BE22402">
      <w:start w:val="1"/>
      <w:numFmt w:val="decimal"/>
      <w:lvlText w:val="%1."/>
      <w:lvlJc w:val="left"/>
      <w:pPr>
        <w:ind w:left="360" w:hanging="360"/>
      </w:pPr>
      <w:rPr>
        <w:rFonts w:hint="default"/>
        <w:b w:val="0"/>
        <w:bCs/>
        <w:i w:val="0"/>
        <w:i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ED4211"/>
    <w:multiLevelType w:val="multilevel"/>
    <w:tmpl w:val="0427001F"/>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405301"/>
    <w:multiLevelType w:val="multilevel"/>
    <w:tmpl w:val="09C884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4B76CC"/>
    <w:multiLevelType w:val="hybridMultilevel"/>
    <w:tmpl w:val="7F623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D425C4"/>
    <w:multiLevelType w:val="multilevel"/>
    <w:tmpl w:val="0470B88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abstractNum w:abstractNumId="12" w15:restartNumberingAfterBreak="0">
    <w:nsid w:val="27372EF7"/>
    <w:multiLevelType w:val="hybridMultilevel"/>
    <w:tmpl w:val="EEB8B690"/>
    <w:lvl w:ilvl="0" w:tplc="373C8B5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5039"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0EB3F5D"/>
    <w:multiLevelType w:val="hybridMultilevel"/>
    <w:tmpl w:val="9DC8A5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F57F92"/>
    <w:multiLevelType w:val="hybridMultilevel"/>
    <w:tmpl w:val="3378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8167C5"/>
    <w:multiLevelType w:val="hybridMultilevel"/>
    <w:tmpl w:val="728858FE"/>
    <w:lvl w:ilvl="0" w:tplc="FFFFFFFF">
      <w:start w:val="1"/>
      <w:numFmt w:val="decimal"/>
      <w:lvlText w:val="%1."/>
      <w:lvlJc w:val="left"/>
      <w:pPr>
        <w:ind w:left="502" w:hanging="360"/>
      </w:pPr>
      <w:rPr>
        <w:rFonts w:hint="default"/>
        <w:i w:val="0"/>
        <w:iCs/>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1E273E"/>
    <w:multiLevelType w:val="hybridMultilevel"/>
    <w:tmpl w:val="BC92C292"/>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0A3259"/>
    <w:multiLevelType w:val="multilevel"/>
    <w:tmpl w:val="3234608C"/>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27765243">
    <w:abstractNumId w:val="14"/>
  </w:num>
  <w:num w:numId="2" w16cid:durableId="207184103">
    <w:abstractNumId w:val="5"/>
  </w:num>
  <w:num w:numId="3" w16cid:durableId="1528367431">
    <w:abstractNumId w:val="25"/>
  </w:num>
  <w:num w:numId="4" w16cid:durableId="1865055254">
    <w:abstractNumId w:val="34"/>
  </w:num>
  <w:num w:numId="5" w16cid:durableId="1484615006">
    <w:abstractNumId w:val="30"/>
  </w:num>
  <w:num w:numId="6" w16cid:durableId="438110947">
    <w:abstractNumId w:val="10"/>
  </w:num>
  <w:num w:numId="7" w16cid:durableId="607934237">
    <w:abstractNumId w:val="22"/>
  </w:num>
  <w:num w:numId="8" w16cid:durableId="408162091">
    <w:abstractNumId w:val="39"/>
  </w:num>
  <w:num w:numId="9" w16cid:durableId="12269543">
    <w:abstractNumId w:val="36"/>
  </w:num>
  <w:num w:numId="10" w16cid:durableId="749809940">
    <w:abstractNumId w:val="3"/>
  </w:num>
  <w:num w:numId="11" w16cid:durableId="412043720">
    <w:abstractNumId w:val="37"/>
  </w:num>
  <w:num w:numId="12" w16cid:durableId="1318921492">
    <w:abstractNumId w:val="21"/>
  </w:num>
  <w:num w:numId="13" w16cid:durableId="1864435576">
    <w:abstractNumId w:val="33"/>
  </w:num>
  <w:num w:numId="14" w16cid:durableId="113719928">
    <w:abstractNumId w:val="15"/>
  </w:num>
  <w:num w:numId="15" w16cid:durableId="1996758172">
    <w:abstractNumId w:val="27"/>
  </w:num>
  <w:num w:numId="16" w16cid:durableId="1847591590">
    <w:abstractNumId w:val="24"/>
  </w:num>
  <w:num w:numId="17" w16cid:durableId="62723556">
    <w:abstractNumId w:val="26"/>
  </w:num>
  <w:num w:numId="18" w16cid:durableId="1018240732">
    <w:abstractNumId w:val="31"/>
  </w:num>
  <w:num w:numId="19" w16cid:durableId="1376389833">
    <w:abstractNumId w:val="2"/>
  </w:num>
  <w:num w:numId="20" w16cid:durableId="1153642016">
    <w:abstractNumId w:val="19"/>
  </w:num>
  <w:num w:numId="21" w16cid:durableId="1567108430">
    <w:abstractNumId w:val="28"/>
  </w:num>
  <w:num w:numId="22" w16cid:durableId="1969581925">
    <w:abstractNumId w:val="16"/>
  </w:num>
  <w:num w:numId="23" w16cid:durableId="1401827894">
    <w:abstractNumId w:val="0"/>
  </w:num>
  <w:num w:numId="24" w16cid:durableId="1572276998">
    <w:abstractNumId w:val="13"/>
  </w:num>
  <w:num w:numId="25" w16cid:durableId="388385029">
    <w:abstractNumId w:val="17"/>
  </w:num>
  <w:num w:numId="26" w16cid:durableId="524058530">
    <w:abstractNumId w:val="32"/>
  </w:num>
  <w:num w:numId="27" w16cid:durableId="1641031244">
    <w:abstractNumId w:val="29"/>
  </w:num>
  <w:num w:numId="28" w16cid:durableId="1111170046">
    <w:abstractNumId w:val="20"/>
  </w:num>
  <w:num w:numId="29" w16cid:durableId="1454210810">
    <w:abstractNumId w:val="4"/>
  </w:num>
  <w:num w:numId="30" w16cid:durableId="1714690683">
    <w:abstractNumId w:val="6"/>
  </w:num>
  <w:num w:numId="31" w16cid:durableId="921178039">
    <w:abstractNumId w:val="9"/>
  </w:num>
  <w:num w:numId="32" w16cid:durableId="1676296667">
    <w:abstractNumId w:val="1"/>
  </w:num>
  <w:num w:numId="33" w16cid:durableId="2011063225">
    <w:abstractNumId w:val="23"/>
  </w:num>
  <w:num w:numId="34" w16cid:durableId="1474567788">
    <w:abstractNumId w:val="18"/>
  </w:num>
  <w:num w:numId="35" w16cid:durableId="1443527572">
    <w:abstractNumId w:val="38"/>
  </w:num>
  <w:num w:numId="36" w16cid:durableId="1724988002">
    <w:abstractNumId w:val="7"/>
  </w:num>
  <w:num w:numId="37" w16cid:durableId="476455311">
    <w:abstractNumId w:val="8"/>
  </w:num>
  <w:num w:numId="38" w16cid:durableId="885800296">
    <w:abstractNumId w:val="40"/>
  </w:num>
  <w:num w:numId="39" w16cid:durableId="1191381978">
    <w:abstractNumId w:val="11"/>
    <w:lvlOverride w:ilvl="0">
      <w:startOverride w:val="1"/>
    </w:lvlOverride>
    <w:lvlOverride w:ilvl="1"/>
    <w:lvlOverride w:ilvl="2"/>
    <w:lvlOverride w:ilvl="3"/>
    <w:lvlOverride w:ilvl="4"/>
    <w:lvlOverride w:ilvl="5"/>
    <w:lvlOverride w:ilvl="6"/>
    <w:lvlOverride w:ilvl="7"/>
    <w:lvlOverride w:ilvl="8"/>
  </w:num>
  <w:num w:numId="40" w16cid:durableId="45641485">
    <w:abstractNumId w:val="12"/>
  </w:num>
  <w:num w:numId="41" w16cid:durableId="278802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16070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521"/>
    <w:rsid w:val="00004A08"/>
    <w:rsid w:val="0000576A"/>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70"/>
    <w:rsid w:val="00013DF0"/>
    <w:rsid w:val="00013EF1"/>
    <w:rsid w:val="00013FF6"/>
    <w:rsid w:val="00014A61"/>
    <w:rsid w:val="00015C75"/>
    <w:rsid w:val="00015FC9"/>
    <w:rsid w:val="0001618D"/>
    <w:rsid w:val="0001658B"/>
    <w:rsid w:val="0001670E"/>
    <w:rsid w:val="00016FDD"/>
    <w:rsid w:val="00017009"/>
    <w:rsid w:val="00017C27"/>
    <w:rsid w:val="000206C9"/>
    <w:rsid w:val="00020FD4"/>
    <w:rsid w:val="00021574"/>
    <w:rsid w:val="00021ECC"/>
    <w:rsid w:val="00021EFA"/>
    <w:rsid w:val="000221F4"/>
    <w:rsid w:val="00022A0C"/>
    <w:rsid w:val="00022DEB"/>
    <w:rsid w:val="00022E0C"/>
    <w:rsid w:val="000231F3"/>
    <w:rsid w:val="00023641"/>
    <w:rsid w:val="00023AD1"/>
    <w:rsid w:val="00024DB9"/>
    <w:rsid w:val="00025112"/>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0C"/>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1"/>
    <w:rsid w:val="00046522"/>
    <w:rsid w:val="000466D2"/>
    <w:rsid w:val="00046DDC"/>
    <w:rsid w:val="0004774A"/>
    <w:rsid w:val="00047F6B"/>
    <w:rsid w:val="00047F87"/>
    <w:rsid w:val="00050475"/>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9E9"/>
    <w:rsid w:val="00066BB9"/>
    <w:rsid w:val="00066D29"/>
    <w:rsid w:val="00067A88"/>
    <w:rsid w:val="00067DCC"/>
    <w:rsid w:val="00067EAF"/>
    <w:rsid w:val="00067EB5"/>
    <w:rsid w:val="00067F93"/>
    <w:rsid w:val="0007025D"/>
    <w:rsid w:val="0007051B"/>
    <w:rsid w:val="000714BF"/>
    <w:rsid w:val="00071548"/>
    <w:rsid w:val="000716B1"/>
    <w:rsid w:val="00072F31"/>
    <w:rsid w:val="00072FE6"/>
    <w:rsid w:val="000738C7"/>
    <w:rsid w:val="000749D7"/>
    <w:rsid w:val="00074A01"/>
    <w:rsid w:val="00074DEB"/>
    <w:rsid w:val="00074E9E"/>
    <w:rsid w:val="0007511C"/>
    <w:rsid w:val="000751AB"/>
    <w:rsid w:val="00075511"/>
    <w:rsid w:val="00075D27"/>
    <w:rsid w:val="00076FB7"/>
    <w:rsid w:val="00077583"/>
    <w:rsid w:val="000775B4"/>
    <w:rsid w:val="00080396"/>
    <w:rsid w:val="00080EE8"/>
    <w:rsid w:val="00080F53"/>
    <w:rsid w:val="0008241E"/>
    <w:rsid w:val="00082F6A"/>
    <w:rsid w:val="0008369A"/>
    <w:rsid w:val="00084238"/>
    <w:rsid w:val="0008436A"/>
    <w:rsid w:val="00084934"/>
    <w:rsid w:val="000851E4"/>
    <w:rsid w:val="00085478"/>
    <w:rsid w:val="00085609"/>
    <w:rsid w:val="000859C8"/>
    <w:rsid w:val="00086C16"/>
    <w:rsid w:val="00086D57"/>
    <w:rsid w:val="00086DDB"/>
    <w:rsid w:val="00087211"/>
    <w:rsid w:val="000873A9"/>
    <w:rsid w:val="000876C6"/>
    <w:rsid w:val="0008770C"/>
    <w:rsid w:val="00087EFE"/>
    <w:rsid w:val="00090235"/>
    <w:rsid w:val="000903D5"/>
    <w:rsid w:val="000904B3"/>
    <w:rsid w:val="00090916"/>
    <w:rsid w:val="00090F9B"/>
    <w:rsid w:val="00091346"/>
    <w:rsid w:val="000915D9"/>
    <w:rsid w:val="000917F2"/>
    <w:rsid w:val="00091C9D"/>
    <w:rsid w:val="00094356"/>
    <w:rsid w:val="00094604"/>
    <w:rsid w:val="00095834"/>
    <w:rsid w:val="00095A99"/>
    <w:rsid w:val="000966FB"/>
    <w:rsid w:val="0009724E"/>
    <w:rsid w:val="00097B80"/>
    <w:rsid w:val="000A05FB"/>
    <w:rsid w:val="000A09BB"/>
    <w:rsid w:val="000A0DFE"/>
    <w:rsid w:val="000A0F5D"/>
    <w:rsid w:val="000A1E34"/>
    <w:rsid w:val="000A202B"/>
    <w:rsid w:val="000A2C66"/>
    <w:rsid w:val="000A2CBA"/>
    <w:rsid w:val="000A2D88"/>
    <w:rsid w:val="000A5738"/>
    <w:rsid w:val="000A5FB1"/>
    <w:rsid w:val="000A6BBE"/>
    <w:rsid w:val="000A76C1"/>
    <w:rsid w:val="000A7BF8"/>
    <w:rsid w:val="000A7E99"/>
    <w:rsid w:val="000B049C"/>
    <w:rsid w:val="000B0CED"/>
    <w:rsid w:val="000B13CD"/>
    <w:rsid w:val="000B1C98"/>
    <w:rsid w:val="000B2E23"/>
    <w:rsid w:val="000B2E6F"/>
    <w:rsid w:val="000B36CB"/>
    <w:rsid w:val="000B4E01"/>
    <w:rsid w:val="000B4E6D"/>
    <w:rsid w:val="000B4E90"/>
    <w:rsid w:val="000B51DF"/>
    <w:rsid w:val="000B5255"/>
    <w:rsid w:val="000B685D"/>
    <w:rsid w:val="000B7223"/>
    <w:rsid w:val="000C006A"/>
    <w:rsid w:val="000C0160"/>
    <w:rsid w:val="000C02F3"/>
    <w:rsid w:val="000C11AD"/>
    <w:rsid w:val="000C13DD"/>
    <w:rsid w:val="000C1AE5"/>
    <w:rsid w:val="000C1F59"/>
    <w:rsid w:val="000C211C"/>
    <w:rsid w:val="000C2217"/>
    <w:rsid w:val="000C238A"/>
    <w:rsid w:val="000C2C07"/>
    <w:rsid w:val="000C32EC"/>
    <w:rsid w:val="000C34A7"/>
    <w:rsid w:val="000C3A9E"/>
    <w:rsid w:val="000C3D2E"/>
    <w:rsid w:val="000C3F71"/>
    <w:rsid w:val="000C437D"/>
    <w:rsid w:val="000C4D87"/>
    <w:rsid w:val="000C4DF9"/>
    <w:rsid w:val="000C55D6"/>
    <w:rsid w:val="000C59B8"/>
    <w:rsid w:val="000C6068"/>
    <w:rsid w:val="000C6E23"/>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72BE"/>
    <w:rsid w:val="0010779C"/>
    <w:rsid w:val="00107A04"/>
    <w:rsid w:val="00107B8F"/>
    <w:rsid w:val="001103E8"/>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5B95"/>
    <w:rsid w:val="00116A84"/>
    <w:rsid w:val="0011798C"/>
    <w:rsid w:val="00117DD0"/>
    <w:rsid w:val="00120F58"/>
    <w:rsid w:val="001213E0"/>
    <w:rsid w:val="00121867"/>
    <w:rsid w:val="001218EC"/>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2F2"/>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913"/>
    <w:rsid w:val="00156AC9"/>
    <w:rsid w:val="001578F5"/>
    <w:rsid w:val="001607EC"/>
    <w:rsid w:val="001609D9"/>
    <w:rsid w:val="00160A4A"/>
    <w:rsid w:val="001630FA"/>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A4C"/>
    <w:rsid w:val="00174EE0"/>
    <w:rsid w:val="00175023"/>
    <w:rsid w:val="0017506F"/>
    <w:rsid w:val="0017533E"/>
    <w:rsid w:val="00175DB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CE7"/>
    <w:rsid w:val="001863E2"/>
    <w:rsid w:val="001865A6"/>
    <w:rsid w:val="00190DAA"/>
    <w:rsid w:val="0019130D"/>
    <w:rsid w:val="00191CEF"/>
    <w:rsid w:val="001926B1"/>
    <w:rsid w:val="00192AF9"/>
    <w:rsid w:val="00192B6B"/>
    <w:rsid w:val="00192ED3"/>
    <w:rsid w:val="00193984"/>
    <w:rsid w:val="00193D61"/>
    <w:rsid w:val="00194439"/>
    <w:rsid w:val="00194544"/>
    <w:rsid w:val="001946C3"/>
    <w:rsid w:val="00194723"/>
    <w:rsid w:val="001954F1"/>
    <w:rsid w:val="00195572"/>
    <w:rsid w:val="0019597B"/>
    <w:rsid w:val="00195BD8"/>
    <w:rsid w:val="00195C8A"/>
    <w:rsid w:val="00195CF3"/>
    <w:rsid w:val="00196FAF"/>
    <w:rsid w:val="0019749C"/>
    <w:rsid w:val="001977F6"/>
    <w:rsid w:val="00197943"/>
    <w:rsid w:val="00197EF6"/>
    <w:rsid w:val="001A0909"/>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2D"/>
    <w:rsid w:val="001B1895"/>
    <w:rsid w:val="001B2074"/>
    <w:rsid w:val="001B2077"/>
    <w:rsid w:val="001B2226"/>
    <w:rsid w:val="001B3250"/>
    <w:rsid w:val="001B337B"/>
    <w:rsid w:val="001B33A4"/>
    <w:rsid w:val="001B370C"/>
    <w:rsid w:val="001B3C7D"/>
    <w:rsid w:val="001B3F4C"/>
    <w:rsid w:val="001B4266"/>
    <w:rsid w:val="001B50F3"/>
    <w:rsid w:val="001B53D6"/>
    <w:rsid w:val="001B59DE"/>
    <w:rsid w:val="001B6A1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79"/>
    <w:rsid w:val="001D2623"/>
    <w:rsid w:val="001D28A5"/>
    <w:rsid w:val="001D2CB6"/>
    <w:rsid w:val="001D37D8"/>
    <w:rsid w:val="001D414C"/>
    <w:rsid w:val="001D41F4"/>
    <w:rsid w:val="001D4A80"/>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701"/>
    <w:rsid w:val="001E61DF"/>
    <w:rsid w:val="001E6962"/>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1B4"/>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5A1"/>
    <w:rsid w:val="00212665"/>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5D0"/>
    <w:rsid w:val="002367BE"/>
    <w:rsid w:val="00236FBF"/>
    <w:rsid w:val="002371C2"/>
    <w:rsid w:val="002374F8"/>
    <w:rsid w:val="00237EA0"/>
    <w:rsid w:val="002411C2"/>
    <w:rsid w:val="002415C7"/>
    <w:rsid w:val="0024180E"/>
    <w:rsid w:val="00241D43"/>
    <w:rsid w:val="002420A5"/>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3F82"/>
    <w:rsid w:val="00254895"/>
    <w:rsid w:val="00254B13"/>
    <w:rsid w:val="00255225"/>
    <w:rsid w:val="0025607C"/>
    <w:rsid w:val="00256D11"/>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7F"/>
    <w:rsid w:val="0026649F"/>
    <w:rsid w:val="002670AA"/>
    <w:rsid w:val="00267262"/>
    <w:rsid w:val="0026731B"/>
    <w:rsid w:val="00267394"/>
    <w:rsid w:val="00267751"/>
    <w:rsid w:val="00267E9A"/>
    <w:rsid w:val="00270113"/>
    <w:rsid w:val="002707A9"/>
    <w:rsid w:val="002713FB"/>
    <w:rsid w:val="00271411"/>
    <w:rsid w:val="002716D8"/>
    <w:rsid w:val="002717BE"/>
    <w:rsid w:val="00271D65"/>
    <w:rsid w:val="00272038"/>
    <w:rsid w:val="0027236E"/>
    <w:rsid w:val="00272857"/>
    <w:rsid w:val="002729AA"/>
    <w:rsid w:val="0027399D"/>
    <w:rsid w:val="00273F59"/>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EB6"/>
    <w:rsid w:val="002A25D9"/>
    <w:rsid w:val="002A3B3E"/>
    <w:rsid w:val="002A3C89"/>
    <w:rsid w:val="002A3D9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9D"/>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E75"/>
    <w:rsid w:val="002C5FF7"/>
    <w:rsid w:val="002C65B9"/>
    <w:rsid w:val="002C7383"/>
    <w:rsid w:val="002D0977"/>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C7"/>
    <w:rsid w:val="002D7F06"/>
    <w:rsid w:val="002E00F1"/>
    <w:rsid w:val="002E115D"/>
    <w:rsid w:val="002E120E"/>
    <w:rsid w:val="002E1796"/>
    <w:rsid w:val="002E259F"/>
    <w:rsid w:val="002E2B93"/>
    <w:rsid w:val="002E2CD8"/>
    <w:rsid w:val="002E348F"/>
    <w:rsid w:val="002E3C32"/>
    <w:rsid w:val="002E41EF"/>
    <w:rsid w:val="002E4A5A"/>
    <w:rsid w:val="002E51E7"/>
    <w:rsid w:val="002E5C9B"/>
    <w:rsid w:val="002E5EA9"/>
    <w:rsid w:val="002E6BB6"/>
    <w:rsid w:val="002F05C1"/>
    <w:rsid w:val="002F0663"/>
    <w:rsid w:val="002F0FBA"/>
    <w:rsid w:val="002F12E7"/>
    <w:rsid w:val="002F148F"/>
    <w:rsid w:val="002F1998"/>
    <w:rsid w:val="002F1CD9"/>
    <w:rsid w:val="002F1D5C"/>
    <w:rsid w:val="002F396F"/>
    <w:rsid w:val="002F44C0"/>
    <w:rsid w:val="002F4589"/>
    <w:rsid w:val="002F536E"/>
    <w:rsid w:val="002F5A85"/>
    <w:rsid w:val="002F5EE2"/>
    <w:rsid w:val="002F5F47"/>
    <w:rsid w:val="002F5F8E"/>
    <w:rsid w:val="002F6107"/>
    <w:rsid w:val="002F67FD"/>
    <w:rsid w:val="002F6EDD"/>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15A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0E"/>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FF"/>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07"/>
    <w:rsid w:val="00347017"/>
    <w:rsid w:val="00350286"/>
    <w:rsid w:val="0035041E"/>
    <w:rsid w:val="00350730"/>
    <w:rsid w:val="00351D68"/>
    <w:rsid w:val="00351EF0"/>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B85"/>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46"/>
    <w:rsid w:val="003812C4"/>
    <w:rsid w:val="0038136B"/>
    <w:rsid w:val="003813C1"/>
    <w:rsid w:val="003819C8"/>
    <w:rsid w:val="00381A66"/>
    <w:rsid w:val="003821B2"/>
    <w:rsid w:val="00382939"/>
    <w:rsid w:val="00382A83"/>
    <w:rsid w:val="003835F5"/>
    <w:rsid w:val="00384F5A"/>
    <w:rsid w:val="003858CC"/>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6B"/>
    <w:rsid w:val="003A1F9F"/>
    <w:rsid w:val="003A21A7"/>
    <w:rsid w:val="003A2F4F"/>
    <w:rsid w:val="003A3015"/>
    <w:rsid w:val="003A30C5"/>
    <w:rsid w:val="003A3B84"/>
    <w:rsid w:val="003A3C99"/>
    <w:rsid w:val="003A43DD"/>
    <w:rsid w:val="003A441C"/>
    <w:rsid w:val="003A455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FFA"/>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9B"/>
    <w:rsid w:val="003C5AB4"/>
    <w:rsid w:val="003C5CA2"/>
    <w:rsid w:val="003C637A"/>
    <w:rsid w:val="003C6C3A"/>
    <w:rsid w:val="003C6C7B"/>
    <w:rsid w:val="003C7285"/>
    <w:rsid w:val="003C73E9"/>
    <w:rsid w:val="003C7763"/>
    <w:rsid w:val="003C7AFD"/>
    <w:rsid w:val="003C7CF1"/>
    <w:rsid w:val="003D0037"/>
    <w:rsid w:val="003D03D9"/>
    <w:rsid w:val="003D055A"/>
    <w:rsid w:val="003D11CB"/>
    <w:rsid w:val="003D1383"/>
    <w:rsid w:val="003D33F6"/>
    <w:rsid w:val="003D346C"/>
    <w:rsid w:val="003D3597"/>
    <w:rsid w:val="003D4196"/>
    <w:rsid w:val="003D431E"/>
    <w:rsid w:val="003D490C"/>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23"/>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18"/>
    <w:rsid w:val="003F7265"/>
    <w:rsid w:val="003F740A"/>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47FF"/>
    <w:rsid w:val="004157B6"/>
    <w:rsid w:val="0041685F"/>
    <w:rsid w:val="00416CD6"/>
    <w:rsid w:val="00416D08"/>
    <w:rsid w:val="004170BC"/>
    <w:rsid w:val="00417604"/>
    <w:rsid w:val="0042151D"/>
    <w:rsid w:val="00421D7D"/>
    <w:rsid w:val="00424668"/>
    <w:rsid w:val="0042470D"/>
    <w:rsid w:val="00424B94"/>
    <w:rsid w:val="00424C4C"/>
    <w:rsid w:val="00425193"/>
    <w:rsid w:val="004252AF"/>
    <w:rsid w:val="004253BB"/>
    <w:rsid w:val="0042578B"/>
    <w:rsid w:val="004257A5"/>
    <w:rsid w:val="00425CFB"/>
    <w:rsid w:val="0042788E"/>
    <w:rsid w:val="00431627"/>
    <w:rsid w:val="00432574"/>
    <w:rsid w:val="0043288C"/>
    <w:rsid w:val="0043335A"/>
    <w:rsid w:val="00433713"/>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1140"/>
    <w:rsid w:val="00441581"/>
    <w:rsid w:val="004417E5"/>
    <w:rsid w:val="00441F1D"/>
    <w:rsid w:val="00442E06"/>
    <w:rsid w:val="00442F8D"/>
    <w:rsid w:val="004432C7"/>
    <w:rsid w:val="00443DE5"/>
    <w:rsid w:val="00443FA8"/>
    <w:rsid w:val="00443FEB"/>
    <w:rsid w:val="00444241"/>
    <w:rsid w:val="00444CAF"/>
    <w:rsid w:val="00444DC8"/>
    <w:rsid w:val="00445041"/>
    <w:rsid w:val="00445162"/>
    <w:rsid w:val="00445179"/>
    <w:rsid w:val="00446913"/>
    <w:rsid w:val="00447A8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25A"/>
    <w:rsid w:val="0045773D"/>
    <w:rsid w:val="00457F5A"/>
    <w:rsid w:val="00460069"/>
    <w:rsid w:val="00460244"/>
    <w:rsid w:val="00460401"/>
    <w:rsid w:val="00460A16"/>
    <w:rsid w:val="00461904"/>
    <w:rsid w:val="00461CE4"/>
    <w:rsid w:val="004624F4"/>
    <w:rsid w:val="00462587"/>
    <w:rsid w:val="00462DF1"/>
    <w:rsid w:val="00463465"/>
    <w:rsid w:val="004635E0"/>
    <w:rsid w:val="00463897"/>
    <w:rsid w:val="004642FA"/>
    <w:rsid w:val="00464400"/>
    <w:rsid w:val="0046472C"/>
    <w:rsid w:val="00465067"/>
    <w:rsid w:val="004658BF"/>
    <w:rsid w:val="00466D0B"/>
    <w:rsid w:val="00467B1D"/>
    <w:rsid w:val="00467FCB"/>
    <w:rsid w:val="0047047D"/>
    <w:rsid w:val="00470D85"/>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5E9"/>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D"/>
    <w:rsid w:val="004B1B04"/>
    <w:rsid w:val="004B2DE0"/>
    <w:rsid w:val="004B2DE4"/>
    <w:rsid w:val="004B3551"/>
    <w:rsid w:val="004B42DF"/>
    <w:rsid w:val="004B4807"/>
    <w:rsid w:val="004B4EFF"/>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7B"/>
    <w:rsid w:val="004C4FDA"/>
    <w:rsid w:val="004C5089"/>
    <w:rsid w:val="004C53C3"/>
    <w:rsid w:val="004C5CDC"/>
    <w:rsid w:val="004C606C"/>
    <w:rsid w:val="004C7DC4"/>
    <w:rsid w:val="004C7E0B"/>
    <w:rsid w:val="004C7E53"/>
    <w:rsid w:val="004D017C"/>
    <w:rsid w:val="004D0397"/>
    <w:rsid w:val="004D0BF9"/>
    <w:rsid w:val="004D1010"/>
    <w:rsid w:val="004D22D5"/>
    <w:rsid w:val="004D248A"/>
    <w:rsid w:val="004D3BE3"/>
    <w:rsid w:val="004D459D"/>
    <w:rsid w:val="004D4C7B"/>
    <w:rsid w:val="004D60D5"/>
    <w:rsid w:val="004D70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219"/>
    <w:rsid w:val="004F33F0"/>
    <w:rsid w:val="004F3B51"/>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A0"/>
    <w:rsid w:val="0051416C"/>
    <w:rsid w:val="0051508F"/>
    <w:rsid w:val="00515C55"/>
    <w:rsid w:val="00515CBD"/>
    <w:rsid w:val="00515ED0"/>
    <w:rsid w:val="00516043"/>
    <w:rsid w:val="0051611C"/>
    <w:rsid w:val="0051688D"/>
    <w:rsid w:val="00516DF2"/>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B1"/>
    <w:rsid w:val="00527A52"/>
    <w:rsid w:val="00527D50"/>
    <w:rsid w:val="00530103"/>
    <w:rsid w:val="00530629"/>
    <w:rsid w:val="00530BB3"/>
    <w:rsid w:val="00530FAD"/>
    <w:rsid w:val="00530FFF"/>
    <w:rsid w:val="005311C6"/>
    <w:rsid w:val="005315A7"/>
    <w:rsid w:val="00531E0B"/>
    <w:rsid w:val="005321FB"/>
    <w:rsid w:val="0053254A"/>
    <w:rsid w:val="005332CF"/>
    <w:rsid w:val="005334CF"/>
    <w:rsid w:val="00533865"/>
    <w:rsid w:val="00533C4A"/>
    <w:rsid w:val="005346BB"/>
    <w:rsid w:val="0053476A"/>
    <w:rsid w:val="00535763"/>
    <w:rsid w:val="005357BB"/>
    <w:rsid w:val="005377B5"/>
    <w:rsid w:val="005379E7"/>
    <w:rsid w:val="00537A4A"/>
    <w:rsid w:val="00540094"/>
    <w:rsid w:val="005404A6"/>
    <w:rsid w:val="00540743"/>
    <w:rsid w:val="005409EA"/>
    <w:rsid w:val="00540C9A"/>
    <w:rsid w:val="0054132A"/>
    <w:rsid w:val="005415E4"/>
    <w:rsid w:val="00541BC4"/>
    <w:rsid w:val="005420ED"/>
    <w:rsid w:val="00542A74"/>
    <w:rsid w:val="00543AE0"/>
    <w:rsid w:val="00543C93"/>
    <w:rsid w:val="005448A6"/>
    <w:rsid w:val="005464B7"/>
    <w:rsid w:val="00547265"/>
    <w:rsid w:val="00547443"/>
    <w:rsid w:val="005505A6"/>
    <w:rsid w:val="005505BF"/>
    <w:rsid w:val="005518F6"/>
    <w:rsid w:val="00551B0D"/>
    <w:rsid w:val="00551FA7"/>
    <w:rsid w:val="00553286"/>
    <w:rsid w:val="00553E2C"/>
    <w:rsid w:val="0055476C"/>
    <w:rsid w:val="0055710D"/>
    <w:rsid w:val="005573C2"/>
    <w:rsid w:val="00557458"/>
    <w:rsid w:val="005605D0"/>
    <w:rsid w:val="00560AD2"/>
    <w:rsid w:val="00561265"/>
    <w:rsid w:val="00561B70"/>
    <w:rsid w:val="00561DBA"/>
    <w:rsid w:val="00562348"/>
    <w:rsid w:val="0056248C"/>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A4"/>
    <w:rsid w:val="0057158C"/>
    <w:rsid w:val="005717E5"/>
    <w:rsid w:val="005717E7"/>
    <w:rsid w:val="0057188A"/>
    <w:rsid w:val="00571EE0"/>
    <w:rsid w:val="00572731"/>
    <w:rsid w:val="00572AF3"/>
    <w:rsid w:val="00574529"/>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3111"/>
    <w:rsid w:val="00593816"/>
    <w:rsid w:val="00593D67"/>
    <w:rsid w:val="00593F3E"/>
    <w:rsid w:val="00594AD4"/>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72"/>
    <w:rsid w:val="005A58E6"/>
    <w:rsid w:val="005A65C8"/>
    <w:rsid w:val="005A74E8"/>
    <w:rsid w:val="005A7B58"/>
    <w:rsid w:val="005B0449"/>
    <w:rsid w:val="005B0749"/>
    <w:rsid w:val="005B19E4"/>
    <w:rsid w:val="005B1CF0"/>
    <w:rsid w:val="005B1D8D"/>
    <w:rsid w:val="005B24C3"/>
    <w:rsid w:val="005B2A1D"/>
    <w:rsid w:val="005B2C82"/>
    <w:rsid w:val="005B2D9B"/>
    <w:rsid w:val="005B2FD0"/>
    <w:rsid w:val="005B34A6"/>
    <w:rsid w:val="005B383F"/>
    <w:rsid w:val="005B3D70"/>
    <w:rsid w:val="005B4380"/>
    <w:rsid w:val="005B46C1"/>
    <w:rsid w:val="005B484F"/>
    <w:rsid w:val="005B537C"/>
    <w:rsid w:val="005B5793"/>
    <w:rsid w:val="005B5DB1"/>
    <w:rsid w:val="005B5ED5"/>
    <w:rsid w:val="005C0258"/>
    <w:rsid w:val="005C0B37"/>
    <w:rsid w:val="005C17C2"/>
    <w:rsid w:val="005C1E12"/>
    <w:rsid w:val="005C26D4"/>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737"/>
    <w:rsid w:val="005D4AB8"/>
    <w:rsid w:val="005D511B"/>
    <w:rsid w:val="005D58B4"/>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B70"/>
    <w:rsid w:val="005E4E02"/>
    <w:rsid w:val="005E5C65"/>
    <w:rsid w:val="005E5FE0"/>
    <w:rsid w:val="005E62F0"/>
    <w:rsid w:val="005E6991"/>
    <w:rsid w:val="005E6C99"/>
    <w:rsid w:val="005E7EE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0A"/>
    <w:rsid w:val="00607C46"/>
    <w:rsid w:val="006102F3"/>
    <w:rsid w:val="0061093E"/>
    <w:rsid w:val="00610CA1"/>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5EB"/>
    <w:rsid w:val="00626BBC"/>
    <w:rsid w:val="006274B9"/>
    <w:rsid w:val="0062770C"/>
    <w:rsid w:val="00627808"/>
    <w:rsid w:val="0062788C"/>
    <w:rsid w:val="00627CD4"/>
    <w:rsid w:val="006300B6"/>
    <w:rsid w:val="0063095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894"/>
    <w:rsid w:val="00665CD6"/>
    <w:rsid w:val="00665D82"/>
    <w:rsid w:val="00670121"/>
    <w:rsid w:val="00670373"/>
    <w:rsid w:val="00670AF0"/>
    <w:rsid w:val="006715F4"/>
    <w:rsid w:val="00671B2B"/>
    <w:rsid w:val="00671DB5"/>
    <w:rsid w:val="0067281B"/>
    <w:rsid w:val="0067282A"/>
    <w:rsid w:val="00673538"/>
    <w:rsid w:val="006752D5"/>
    <w:rsid w:val="006753FB"/>
    <w:rsid w:val="00675AFC"/>
    <w:rsid w:val="00676607"/>
    <w:rsid w:val="006773B6"/>
    <w:rsid w:val="00677492"/>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F32"/>
    <w:rsid w:val="00696781"/>
    <w:rsid w:val="006967C9"/>
    <w:rsid w:val="00696EED"/>
    <w:rsid w:val="006974CE"/>
    <w:rsid w:val="00697FA2"/>
    <w:rsid w:val="006A0084"/>
    <w:rsid w:val="006A049B"/>
    <w:rsid w:val="006A1307"/>
    <w:rsid w:val="006A13BA"/>
    <w:rsid w:val="006A2327"/>
    <w:rsid w:val="006A2889"/>
    <w:rsid w:val="006A3033"/>
    <w:rsid w:val="006A3893"/>
    <w:rsid w:val="006A4476"/>
    <w:rsid w:val="006A4AF7"/>
    <w:rsid w:val="006A52CC"/>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BD2"/>
    <w:rsid w:val="006B3FBF"/>
    <w:rsid w:val="006B4773"/>
    <w:rsid w:val="006B4B0E"/>
    <w:rsid w:val="006B5492"/>
    <w:rsid w:val="006B5692"/>
    <w:rsid w:val="006B56F2"/>
    <w:rsid w:val="006B5A2F"/>
    <w:rsid w:val="006B6DA3"/>
    <w:rsid w:val="006B746E"/>
    <w:rsid w:val="006B7F6F"/>
    <w:rsid w:val="006C0723"/>
    <w:rsid w:val="006C0B42"/>
    <w:rsid w:val="006C0F06"/>
    <w:rsid w:val="006C176F"/>
    <w:rsid w:val="006C1CEA"/>
    <w:rsid w:val="006C2ED7"/>
    <w:rsid w:val="006C3B38"/>
    <w:rsid w:val="006C4A69"/>
    <w:rsid w:val="006C4B06"/>
    <w:rsid w:val="006C4D2D"/>
    <w:rsid w:val="006C4DDB"/>
    <w:rsid w:val="006C5611"/>
    <w:rsid w:val="006C571E"/>
    <w:rsid w:val="006C5D8A"/>
    <w:rsid w:val="006C613D"/>
    <w:rsid w:val="006C6272"/>
    <w:rsid w:val="006C63B5"/>
    <w:rsid w:val="006C67DC"/>
    <w:rsid w:val="006C749B"/>
    <w:rsid w:val="006C7941"/>
    <w:rsid w:val="006C798C"/>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6BC7"/>
    <w:rsid w:val="006E75C7"/>
    <w:rsid w:val="006E7679"/>
    <w:rsid w:val="006F2478"/>
    <w:rsid w:val="006F2F71"/>
    <w:rsid w:val="006F4348"/>
    <w:rsid w:val="006F4380"/>
    <w:rsid w:val="006F506C"/>
    <w:rsid w:val="006F5531"/>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F55"/>
    <w:rsid w:val="0070681D"/>
    <w:rsid w:val="00706BD5"/>
    <w:rsid w:val="00706F4D"/>
    <w:rsid w:val="0070760A"/>
    <w:rsid w:val="00707712"/>
    <w:rsid w:val="00707E7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A1E"/>
    <w:rsid w:val="00721A8D"/>
    <w:rsid w:val="0072204F"/>
    <w:rsid w:val="007220C5"/>
    <w:rsid w:val="007221F7"/>
    <w:rsid w:val="0072264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7D1"/>
    <w:rsid w:val="007422EF"/>
    <w:rsid w:val="0074248E"/>
    <w:rsid w:val="00742B71"/>
    <w:rsid w:val="00742F8F"/>
    <w:rsid w:val="00743205"/>
    <w:rsid w:val="0074401D"/>
    <w:rsid w:val="0074429A"/>
    <w:rsid w:val="0074475B"/>
    <w:rsid w:val="007449CC"/>
    <w:rsid w:val="00744D22"/>
    <w:rsid w:val="00745110"/>
    <w:rsid w:val="00746011"/>
    <w:rsid w:val="007461B1"/>
    <w:rsid w:val="007466F8"/>
    <w:rsid w:val="00747057"/>
    <w:rsid w:val="00747175"/>
    <w:rsid w:val="007472AA"/>
    <w:rsid w:val="0074743B"/>
    <w:rsid w:val="00747663"/>
    <w:rsid w:val="00747A97"/>
    <w:rsid w:val="00750BFE"/>
    <w:rsid w:val="00751799"/>
    <w:rsid w:val="00751C7D"/>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DD8"/>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AA5"/>
    <w:rsid w:val="007751BA"/>
    <w:rsid w:val="0077554C"/>
    <w:rsid w:val="00775B59"/>
    <w:rsid w:val="00775FC3"/>
    <w:rsid w:val="007763E1"/>
    <w:rsid w:val="00777670"/>
    <w:rsid w:val="00777DC5"/>
    <w:rsid w:val="00780F8E"/>
    <w:rsid w:val="00782B3B"/>
    <w:rsid w:val="00782BF8"/>
    <w:rsid w:val="00782DCD"/>
    <w:rsid w:val="007834AA"/>
    <w:rsid w:val="00783536"/>
    <w:rsid w:val="007838C6"/>
    <w:rsid w:val="00783C19"/>
    <w:rsid w:val="0078453C"/>
    <w:rsid w:val="00785F17"/>
    <w:rsid w:val="007860B6"/>
    <w:rsid w:val="007869D1"/>
    <w:rsid w:val="00786D50"/>
    <w:rsid w:val="007872CB"/>
    <w:rsid w:val="007872CE"/>
    <w:rsid w:val="00787948"/>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285"/>
    <w:rsid w:val="007A059A"/>
    <w:rsid w:val="007A130B"/>
    <w:rsid w:val="007A15EC"/>
    <w:rsid w:val="007A1E23"/>
    <w:rsid w:val="007A2F2E"/>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2E5F"/>
    <w:rsid w:val="007C348D"/>
    <w:rsid w:val="007C3B9B"/>
    <w:rsid w:val="007C4A8E"/>
    <w:rsid w:val="007C4EA7"/>
    <w:rsid w:val="007C4F49"/>
    <w:rsid w:val="007C4FA1"/>
    <w:rsid w:val="007C50E5"/>
    <w:rsid w:val="007C5376"/>
    <w:rsid w:val="007C65CC"/>
    <w:rsid w:val="007C7162"/>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D7D48"/>
    <w:rsid w:val="007E05CD"/>
    <w:rsid w:val="007E099B"/>
    <w:rsid w:val="007E0A9D"/>
    <w:rsid w:val="007E0B96"/>
    <w:rsid w:val="007E1003"/>
    <w:rsid w:val="007E10E2"/>
    <w:rsid w:val="007E1893"/>
    <w:rsid w:val="007E232C"/>
    <w:rsid w:val="007E264C"/>
    <w:rsid w:val="007E2CF6"/>
    <w:rsid w:val="007E2E51"/>
    <w:rsid w:val="007E3891"/>
    <w:rsid w:val="007E3D46"/>
    <w:rsid w:val="007E3D62"/>
    <w:rsid w:val="007E41FF"/>
    <w:rsid w:val="007E50FE"/>
    <w:rsid w:val="007E5F3B"/>
    <w:rsid w:val="007E5F55"/>
    <w:rsid w:val="007E625C"/>
    <w:rsid w:val="007E6857"/>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02"/>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1D2"/>
    <w:rsid w:val="0081570A"/>
    <w:rsid w:val="00815D5F"/>
    <w:rsid w:val="00816329"/>
    <w:rsid w:val="008165B7"/>
    <w:rsid w:val="008176D9"/>
    <w:rsid w:val="00817D5A"/>
    <w:rsid w:val="008216CF"/>
    <w:rsid w:val="00821BB1"/>
    <w:rsid w:val="00821F75"/>
    <w:rsid w:val="00822FE2"/>
    <w:rsid w:val="00823BF2"/>
    <w:rsid w:val="00823F15"/>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869"/>
    <w:rsid w:val="008409D4"/>
    <w:rsid w:val="00840BEE"/>
    <w:rsid w:val="0084131B"/>
    <w:rsid w:val="0084174D"/>
    <w:rsid w:val="008417FF"/>
    <w:rsid w:val="00841A95"/>
    <w:rsid w:val="00841D69"/>
    <w:rsid w:val="00841F69"/>
    <w:rsid w:val="008429BA"/>
    <w:rsid w:val="00845944"/>
    <w:rsid w:val="00845AD5"/>
    <w:rsid w:val="00846788"/>
    <w:rsid w:val="008475C6"/>
    <w:rsid w:val="008501C4"/>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8C7"/>
    <w:rsid w:val="00860F5E"/>
    <w:rsid w:val="00861205"/>
    <w:rsid w:val="00861C17"/>
    <w:rsid w:val="00861F49"/>
    <w:rsid w:val="0086202D"/>
    <w:rsid w:val="008620E7"/>
    <w:rsid w:val="0086234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D02"/>
    <w:rsid w:val="0087218A"/>
    <w:rsid w:val="008721F6"/>
    <w:rsid w:val="0087372C"/>
    <w:rsid w:val="00873D68"/>
    <w:rsid w:val="0087408D"/>
    <w:rsid w:val="00874383"/>
    <w:rsid w:val="00875609"/>
    <w:rsid w:val="00875E60"/>
    <w:rsid w:val="00876B29"/>
    <w:rsid w:val="00876B6A"/>
    <w:rsid w:val="00876F48"/>
    <w:rsid w:val="00877A5D"/>
    <w:rsid w:val="008802B8"/>
    <w:rsid w:val="00881064"/>
    <w:rsid w:val="00881B1D"/>
    <w:rsid w:val="00882202"/>
    <w:rsid w:val="0088228F"/>
    <w:rsid w:val="00882826"/>
    <w:rsid w:val="00882956"/>
    <w:rsid w:val="008829B4"/>
    <w:rsid w:val="008834C6"/>
    <w:rsid w:val="008846D5"/>
    <w:rsid w:val="00884B13"/>
    <w:rsid w:val="00884D1B"/>
    <w:rsid w:val="0088536D"/>
    <w:rsid w:val="008867D4"/>
    <w:rsid w:val="008877C1"/>
    <w:rsid w:val="00887B5D"/>
    <w:rsid w:val="00890858"/>
    <w:rsid w:val="008919DA"/>
    <w:rsid w:val="00891A20"/>
    <w:rsid w:val="00892DFD"/>
    <w:rsid w:val="008930CD"/>
    <w:rsid w:val="008931B4"/>
    <w:rsid w:val="0089331B"/>
    <w:rsid w:val="008933BC"/>
    <w:rsid w:val="008936BE"/>
    <w:rsid w:val="00893C2B"/>
    <w:rsid w:val="00893C8B"/>
    <w:rsid w:val="00894EF3"/>
    <w:rsid w:val="00895F31"/>
    <w:rsid w:val="008969D4"/>
    <w:rsid w:val="008970C1"/>
    <w:rsid w:val="008978C5"/>
    <w:rsid w:val="008A00D5"/>
    <w:rsid w:val="008A0157"/>
    <w:rsid w:val="008A1365"/>
    <w:rsid w:val="008A1AB1"/>
    <w:rsid w:val="008A1D5F"/>
    <w:rsid w:val="008A1F17"/>
    <w:rsid w:val="008A216D"/>
    <w:rsid w:val="008A2970"/>
    <w:rsid w:val="008A2E29"/>
    <w:rsid w:val="008A3657"/>
    <w:rsid w:val="008A3A6F"/>
    <w:rsid w:val="008A3C76"/>
    <w:rsid w:val="008A3C98"/>
    <w:rsid w:val="008A4861"/>
    <w:rsid w:val="008A51A5"/>
    <w:rsid w:val="008A5606"/>
    <w:rsid w:val="008A576D"/>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B65"/>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D5D"/>
    <w:rsid w:val="00901552"/>
    <w:rsid w:val="00901FB3"/>
    <w:rsid w:val="009025EC"/>
    <w:rsid w:val="009032BE"/>
    <w:rsid w:val="009034DF"/>
    <w:rsid w:val="0090382B"/>
    <w:rsid w:val="00903F2F"/>
    <w:rsid w:val="009043AE"/>
    <w:rsid w:val="00904BC4"/>
    <w:rsid w:val="009056CD"/>
    <w:rsid w:val="00905C8B"/>
    <w:rsid w:val="009079D3"/>
    <w:rsid w:val="00910C39"/>
    <w:rsid w:val="00911422"/>
    <w:rsid w:val="00911A76"/>
    <w:rsid w:val="00911B90"/>
    <w:rsid w:val="00911C54"/>
    <w:rsid w:val="009122A7"/>
    <w:rsid w:val="00912795"/>
    <w:rsid w:val="00912D3F"/>
    <w:rsid w:val="00913029"/>
    <w:rsid w:val="00913EE3"/>
    <w:rsid w:val="009142CB"/>
    <w:rsid w:val="00914D3F"/>
    <w:rsid w:val="009152F5"/>
    <w:rsid w:val="0091557F"/>
    <w:rsid w:val="00915AF0"/>
    <w:rsid w:val="00915DC5"/>
    <w:rsid w:val="0091615C"/>
    <w:rsid w:val="00916CA4"/>
    <w:rsid w:val="00917759"/>
    <w:rsid w:val="00917A4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F6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73B"/>
    <w:rsid w:val="0095251F"/>
    <w:rsid w:val="0095321C"/>
    <w:rsid w:val="00953D09"/>
    <w:rsid w:val="00953F2B"/>
    <w:rsid w:val="00954A8F"/>
    <w:rsid w:val="00955067"/>
    <w:rsid w:val="00955109"/>
    <w:rsid w:val="00955F2F"/>
    <w:rsid w:val="00956A4E"/>
    <w:rsid w:val="00956AB5"/>
    <w:rsid w:val="00956E87"/>
    <w:rsid w:val="009572B3"/>
    <w:rsid w:val="00957893"/>
    <w:rsid w:val="00960A92"/>
    <w:rsid w:val="009613C0"/>
    <w:rsid w:val="00961502"/>
    <w:rsid w:val="00961524"/>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CC0"/>
    <w:rsid w:val="009827EC"/>
    <w:rsid w:val="0098284B"/>
    <w:rsid w:val="00982EE8"/>
    <w:rsid w:val="009831D3"/>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F5E"/>
    <w:rsid w:val="009A61DC"/>
    <w:rsid w:val="009A6678"/>
    <w:rsid w:val="009A7D11"/>
    <w:rsid w:val="009B00D4"/>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01"/>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F13"/>
    <w:rsid w:val="009D2F4F"/>
    <w:rsid w:val="009D57B8"/>
    <w:rsid w:val="009D5909"/>
    <w:rsid w:val="009D5D9E"/>
    <w:rsid w:val="009D61CE"/>
    <w:rsid w:val="009D62CF"/>
    <w:rsid w:val="009D63A3"/>
    <w:rsid w:val="009D6598"/>
    <w:rsid w:val="009D698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F83"/>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A1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95"/>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36"/>
    <w:rsid w:val="00A4160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5B6"/>
    <w:rsid w:val="00A466F1"/>
    <w:rsid w:val="00A478DF"/>
    <w:rsid w:val="00A47A85"/>
    <w:rsid w:val="00A47B75"/>
    <w:rsid w:val="00A5063D"/>
    <w:rsid w:val="00A507A9"/>
    <w:rsid w:val="00A50F1D"/>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3B3"/>
    <w:rsid w:val="00A71BA0"/>
    <w:rsid w:val="00A728AD"/>
    <w:rsid w:val="00A73BF7"/>
    <w:rsid w:val="00A744AD"/>
    <w:rsid w:val="00A747AC"/>
    <w:rsid w:val="00A74B22"/>
    <w:rsid w:val="00A74B37"/>
    <w:rsid w:val="00A75114"/>
    <w:rsid w:val="00A75148"/>
    <w:rsid w:val="00A75560"/>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48"/>
    <w:rsid w:val="00A934E0"/>
    <w:rsid w:val="00A93C5D"/>
    <w:rsid w:val="00A940CF"/>
    <w:rsid w:val="00A94866"/>
    <w:rsid w:val="00A9488B"/>
    <w:rsid w:val="00A94AAE"/>
    <w:rsid w:val="00A95DCE"/>
    <w:rsid w:val="00A96518"/>
    <w:rsid w:val="00A96630"/>
    <w:rsid w:val="00A97192"/>
    <w:rsid w:val="00A97EDD"/>
    <w:rsid w:val="00A97EF0"/>
    <w:rsid w:val="00AA050F"/>
    <w:rsid w:val="00AA0DC1"/>
    <w:rsid w:val="00AA1198"/>
    <w:rsid w:val="00AA1D7C"/>
    <w:rsid w:val="00AA2044"/>
    <w:rsid w:val="00AA2357"/>
    <w:rsid w:val="00AA23FB"/>
    <w:rsid w:val="00AA2718"/>
    <w:rsid w:val="00AA29DF"/>
    <w:rsid w:val="00AA2A14"/>
    <w:rsid w:val="00AA362E"/>
    <w:rsid w:val="00AA4CE6"/>
    <w:rsid w:val="00AA52E1"/>
    <w:rsid w:val="00AA62D6"/>
    <w:rsid w:val="00AA6640"/>
    <w:rsid w:val="00AA66DF"/>
    <w:rsid w:val="00AA6796"/>
    <w:rsid w:val="00AA788D"/>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206"/>
    <w:rsid w:val="00AC086D"/>
    <w:rsid w:val="00AC1757"/>
    <w:rsid w:val="00AC1D95"/>
    <w:rsid w:val="00AC2788"/>
    <w:rsid w:val="00AC2801"/>
    <w:rsid w:val="00AC2A50"/>
    <w:rsid w:val="00AC2A6E"/>
    <w:rsid w:val="00AC2AD3"/>
    <w:rsid w:val="00AC32A3"/>
    <w:rsid w:val="00AC4350"/>
    <w:rsid w:val="00AC4934"/>
    <w:rsid w:val="00AC5AE6"/>
    <w:rsid w:val="00AC67EF"/>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729"/>
    <w:rsid w:val="00AD78B6"/>
    <w:rsid w:val="00AD7D83"/>
    <w:rsid w:val="00AE0668"/>
    <w:rsid w:val="00AE1244"/>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0F"/>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DA"/>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905"/>
    <w:rsid w:val="00B2701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BB"/>
    <w:rsid w:val="00B34FE6"/>
    <w:rsid w:val="00B3551C"/>
    <w:rsid w:val="00B359A7"/>
    <w:rsid w:val="00B35FC1"/>
    <w:rsid w:val="00B368D9"/>
    <w:rsid w:val="00B3699E"/>
    <w:rsid w:val="00B36B98"/>
    <w:rsid w:val="00B37854"/>
    <w:rsid w:val="00B40021"/>
    <w:rsid w:val="00B4080D"/>
    <w:rsid w:val="00B40DCB"/>
    <w:rsid w:val="00B41056"/>
    <w:rsid w:val="00B411DB"/>
    <w:rsid w:val="00B413C6"/>
    <w:rsid w:val="00B41C66"/>
    <w:rsid w:val="00B42273"/>
    <w:rsid w:val="00B424B6"/>
    <w:rsid w:val="00B43A30"/>
    <w:rsid w:val="00B448A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111"/>
    <w:rsid w:val="00B64968"/>
    <w:rsid w:val="00B6499D"/>
    <w:rsid w:val="00B64F95"/>
    <w:rsid w:val="00B6522C"/>
    <w:rsid w:val="00B6583F"/>
    <w:rsid w:val="00B65F97"/>
    <w:rsid w:val="00B663DB"/>
    <w:rsid w:val="00B669F2"/>
    <w:rsid w:val="00B66E67"/>
    <w:rsid w:val="00B676E8"/>
    <w:rsid w:val="00B67D76"/>
    <w:rsid w:val="00B70104"/>
    <w:rsid w:val="00B712C7"/>
    <w:rsid w:val="00B71986"/>
    <w:rsid w:val="00B71B06"/>
    <w:rsid w:val="00B72BAC"/>
    <w:rsid w:val="00B7399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D88"/>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B41"/>
    <w:rsid w:val="00BD7C43"/>
    <w:rsid w:val="00BE0587"/>
    <w:rsid w:val="00BE180E"/>
    <w:rsid w:val="00BE1858"/>
    <w:rsid w:val="00BE190E"/>
    <w:rsid w:val="00BE2540"/>
    <w:rsid w:val="00BE2699"/>
    <w:rsid w:val="00BE26FA"/>
    <w:rsid w:val="00BE3B73"/>
    <w:rsid w:val="00BE3C0E"/>
    <w:rsid w:val="00BE5060"/>
    <w:rsid w:val="00BE598F"/>
    <w:rsid w:val="00BE6552"/>
    <w:rsid w:val="00BE7613"/>
    <w:rsid w:val="00BE7C72"/>
    <w:rsid w:val="00BF073D"/>
    <w:rsid w:val="00BF129F"/>
    <w:rsid w:val="00BF1959"/>
    <w:rsid w:val="00BF1BDC"/>
    <w:rsid w:val="00BF1C3F"/>
    <w:rsid w:val="00BF1D3B"/>
    <w:rsid w:val="00BF22F5"/>
    <w:rsid w:val="00BF2A13"/>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E56"/>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1D"/>
    <w:rsid w:val="00C23DFD"/>
    <w:rsid w:val="00C23E06"/>
    <w:rsid w:val="00C25FC8"/>
    <w:rsid w:val="00C26588"/>
    <w:rsid w:val="00C265EA"/>
    <w:rsid w:val="00C271D1"/>
    <w:rsid w:val="00C27B58"/>
    <w:rsid w:val="00C3050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4EF"/>
    <w:rsid w:val="00C373EA"/>
    <w:rsid w:val="00C37C99"/>
    <w:rsid w:val="00C37CB5"/>
    <w:rsid w:val="00C37E50"/>
    <w:rsid w:val="00C4066F"/>
    <w:rsid w:val="00C42A0E"/>
    <w:rsid w:val="00C438F5"/>
    <w:rsid w:val="00C441D7"/>
    <w:rsid w:val="00C4463D"/>
    <w:rsid w:val="00C447D2"/>
    <w:rsid w:val="00C45698"/>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4A8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9DD"/>
    <w:rsid w:val="00C75C92"/>
    <w:rsid w:val="00C75E83"/>
    <w:rsid w:val="00C7706C"/>
    <w:rsid w:val="00C77938"/>
    <w:rsid w:val="00C77AC5"/>
    <w:rsid w:val="00C77CAE"/>
    <w:rsid w:val="00C80574"/>
    <w:rsid w:val="00C80EBC"/>
    <w:rsid w:val="00C8106D"/>
    <w:rsid w:val="00C81E47"/>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D1"/>
    <w:rsid w:val="00C90CDF"/>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664"/>
    <w:rsid w:val="00CA1743"/>
    <w:rsid w:val="00CA237E"/>
    <w:rsid w:val="00CA4139"/>
    <w:rsid w:val="00CA42C1"/>
    <w:rsid w:val="00CA47CB"/>
    <w:rsid w:val="00CA5166"/>
    <w:rsid w:val="00CA64E1"/>
    <w:rsid w:val="00CA69ED"/>
    <w:rsid w:val="00CA77FA"/>
    <w:rsid w:val="00CA7876"/>
    <w:rsid w:val="00CB1979"/>
    <w:rsid w:val="00CB1BFC"/>
    <w:rsid w:val="00CB1C73"/>
    <w:rsid w:val="00CB20ED"/>
    <w:rsid w:val="00CB21ED"/>
    <w:rsid w:val="00CB3330"/>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A25"/>
    <w:rsid w:val="00CC70B1"/>
    <w:rsid w:val="00CC718A"/>
    <w:rsid w:val="00CC7433"/>
    <w:rsid w:val="00CC759D"/>
    <w:rsid w:val="00CC7915"/>
    <w:rsid w:val="00CC7BF3"/>
    <w:rsid w:val="00CC7C6B"/>
    <w:rsid w:val="00CD03A8"/>
    <w:rsid w:val="00CD03AD"/>
    <w:rsid w:val="00CD0A3B"/>
    <w:rsid w:val="00CD1769"/>
    <w:rsid w:val="00CD1AD4"/>
    <w:rsid w:val="00CD2536"/>
    <w:rsid w:val="00CD28BB"/>
    <w:rsid w:val="00CD2D93"/>
    <w:rsid w:val="00CD338F"/>
    <w:rsid w:val="00CD41CC"/>
    <w:rsid w:val="00CD46EA"/>
    <w:rsid w:val="00CD483E"/>
    <w:rsid w:val="00CD4A66"/>
    <w:rsid w:val="00CD545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77"/>
    <w:rsid w:val="00CF14EB"/>
    <w:rsid w:val="00CF1D58"/>
    <w:rsid w:val="00CF1F79"/>
    <w:rsid w:val="00CF2677"/>
    <w:rsid w:val="00CF2CB6"/>
    <w:rsid w:val="00CF534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7AEB"/>
    <w:rsid w:val="00D10344"/>
    <w:rsid w:val="00D1062D"/>
    <w:rsid w:val="00D10723"/>
    <w:rsid w:val="00D10ED2"/>
    <w:rsid w:val="00D10FA6"/>
    <w:rsid w:val="00D11917"/>
    <w:rsid w:val="00D11E3A"/>
    <w:rsid w:val="00D12E54"/>
    <w:rsid w:val="00D134FE"/>
    <w:rsid w:val="00D137B6"/>
    <w:rsid w:val="00D143EB"/>
    <w:rsid w:val="00D14BB3"/>
    <w:rsid w:val="00D1501C"/>
    <w:rsid w:val="00D1581F"/>
    <w:rsid w:val="00D159D2"/>
    <w:rsid w:val="00D1609F"/>
    <w:rsid w:val="00D17945"/>
    <w:rsid w:val="00D17972"/>
    <w:rsid w:val="00D202BA"/>
    <w:rsid w:val="00D20B5F"/>
    <w:rsid w:val="00D213EA"/>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01F"/>
    <w:rsid w:val="00D3495E"/>
    <w:rsid w:val="00D354EB"/>
    <w:rsid w:val="00D35747"/>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4BD"/>
    <w:rsid w:val="00D4785E"/>
    <w:rsid w:val="00D5003D"/>
    <w:rsid w:val="00D5020B"/>
    <w:rsid w:val="00D5030F"/>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84E"/>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40B"/>
    <w:rsid w:val="00D84542"/>
    <w:rsid w:val="00D85E06"/>
    <w:rsid w:val="00D860D7"/>
    <w:rsid w:val="00D8625D"/>
    <w:rsid w:val="00D86901"/>
    <w:rsid w:val="00D86A7B"/>
    <w:rsid w:val="00D8792F"/>
    <w:rsid w:val="00D8795A"/>
    <w:rsid w:val="00D900DD"/>
    <w:rsid w:val="00D90B3E"/>
    <w:rsid w:val="00D90C01"/>
    <w:rsid w:val="00D91242"/>
    <w:rsid w:val="00D91789"/>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820"/>
    <w:rsid w:val="00DA6C21"/>
    <w:rsid w:val="00DA72F8"/>
    <w:rsid w:val="00DA758B"/>
    <w:rsid w:val="00DA7A8A"/>
    <w:rsid w:val="00DA7EE1"/>
    <w:rsid w:val="00DB0683"/>
    <w:rsid w:val="00DB27C4"/>
    <w:rsid w:val="00DB2857"/>
    <w:rsid w:val="00DB2F1A"/>
    <w:rsid w:val="00DB374C"/>
    <w:rsid w:val="00DB4003"/>
    <w:rsid w:val="00DB48B9"/>
    <w:rsid w:val="00DB4B5C"/>
    <w:rsid w:val="00DB4CE3"/>
    <w:rsid w:val="00DB58DD"/>
    <w:rsid w:val="00DB693A"/>
    <w:rsid w:val="00DB6BB0"/>
    <w:rsid w:val="00DB6D53"/>
    <w:rsid w:val="00DB7E29"/>
    <w:rsid w:val="00DB7F65"/>
    <w:rsid w:val="00DB7F9E"/>
    <w:rsid w:val="00DC0229"/>
    <w:rsid w:val="00DC09FD"/>
    <w:rsid w:val="00DC0DBC"/>
    <w:rsid w:val="00DC0DE3"/>
    <w:rsid w:val="00DC165B"/>
    <w:rsid w:val="00DC18B0"/>
    <w:rsid w:val="00DC1957"/>
    <w:rsid w:val="00DC1AF4"/>
    <w:rsid w:val="00DC2253"/>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2F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79E6"/>
    <w:rsid w:val="00DDB847"/>
    <w:rsid w:val="00DE0954"/>
    <w:rsid w:val="00DE0A53"/>
    <w:rsid w:val="00DE1720"/>
    <w:rsid w:val="00DE182C"/>
    <w:rsid w:val="00DE18FF"/>
    <w:rsid w:val="00DE1A91"/>
    <w:rsid w:val="00DE2046"/>
    <w:rsid w:val="00DE290C"/>
    <w:rsid w:val="00DE34A5"/>
    <w:rsid w:val="00DE36F4"/>
    <w:rsid w:val="00DE37BE"/>
    <w:rsid w:val="00DE3D84"/>
    <w:rsid w:val="00DE3F8E"/>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6AC"/>
    <w:rsid w:val="00E27A96"/>
    <w:rsid w:val="00E30A51"/>
    <w:rsid w:val="00E30EA4"/>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65D8"/>
    <w:rsid w:val="00E375BF"/>
    <w:rsid w:val="00E3782C"/>
    <w:rsid w:val="00E37A98"/>
    <w:rsid w:val="00E4120F"/>
    <w:rsid w:val="00E41326"/>
    <w:rsid w:val="00E418DD"/>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12D1"/>
    <w:rsid w:val="00E71FC9"/>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B76"/>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3E02"/>
    <w:rsid w:val="00EB444B"/>
    <w:rsid w:val="00EB4CA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E79"/>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E8F"/>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04D"/>
    <w:rsid w:val="00F05F84"/>
    <w:rsid w:val="00F061F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4D3"/>
    <w:rsid w:val="00F2293A"/>
    <w:rsid w:val="00F229DE"/>
    <w:rsid w:val="00F22FB1"/>
    <w:rsid w:val="00F235F7"/>
    <w:rsid w:val="00F2421D"/>
    <w:rsid w:val="00F24BDB"/>
    <w:rsid w:val="00F25241"/>
    <w:rsid w:val="00F26AE8"/>
    <w:rsid w:val="00F302A5"/>
    <w:rsid w:val="00F308B9"/>
    <w:rsid w:val="00F30AA8"/>
    <w:rsid w:val="00F31A7F"/>
    <w:rsid w:val="00F31B00"/>
    <w:rsid w:val="00F32018"/>
    <w:rsid w:val="00F32DE5"/>
    <w:rsid w:val="00F332DC"/>
    <w:rsid w:val="00F33516"/>
    <w:rsid w:val="00F33852"/>
    <w:rsid w:val="00F33A43"/>
    <w:rsid w:val="00F34532"/>
    <w:rsid w:val="00F346E3"/>
    <w:rsid w:val="00F34725"/>
    <w:rsid w:val="00F3565B"/>
    <w:rsid w:val="00F3589A"/>
    <w:rsid w:val="00F35911"/>
    <w:rsid w:val="00F35C40"/>
    <w:rsid w:val="00F36428"/>
    <w:rsid w:val="00F3656D"/>
    <w:rsid w:val="00F368B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CE0"/>
    <w:rsid w:val="00F6347F"/>
    <w:rsid w:val="00F636E5"/>
    <w:rsid w:val="00F638A8"/>
    <w:rsid w:val="00F63BE9"/>
    <w:rsid w:val="00F644F1"/>
    <w:rsid w:val="00F64527"/>
    <w:rsid w:val="00F650C8"/>
    <w:rsid w:val="00F65227"/>
    <w:rsid w:val="00F65FF2"/>
    <w:rsid w:val="00F6698E"/>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28F3"/>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97D9C"/>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F4"/>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EF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33713"/>
    <w:pPr>
      <w:tabs>
        <w:tab w:val="left" w:pos="142"/>
        <w:tab w:val="left" w:pos="567"/>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character" w:customStyle="1" w:styleId="sitemappagename">
    <w:name w:val="sitemappagename"/>
    <w:basedOn w:val="Numatytasispastraiposriftas"/>
    <w:rsid w:val="00DD22FA"/>
  </w:style>
  <w:style w:type="paragraph" w:styleId="HTMLiankstoformatuotas">
    <w:name w:val="HTML Preformatted"/>
    <w:basedOn w:val="prastasis"/>
    <w:link w:val="HTMLiankstoformatuotasDiagrama"/>
    <w:uiPriority w:val="99"/>
    <w:semiHidden/>
    <w:unhideWhenUsed/>
    <w:rsid w:val="008608C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608C7"/>
    <w:rPr>
      <w:rFonts w:ascii="Consolas" w:hAnsi="Consolas"/>
      <w:sz w:val="20"/>
      <w:szCs w:val="20"/>
    </w:rPr>
  </w:style>
  <w:style w:type="character" w:customStyle="1" w:styleId="mobile">
    <w:name w:val="mobile"/>
    <w:basedOn w:val="Numatytasispastraiposriftas"/>
    <w:rsid w:val="000C4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10000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7576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9308</Words>
  <Characters>53062</Characters>
  <Application>Microsoft Office Word</Application>
  <DocSecurity>0</DocSecurity>
  <Lines>442</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SPECIALIOSIOS SALYGOS</vt:lpstr>
      <vt:lpstr>Viešojo pirkimo „[......]“ atviro konkurso sąlygos</vt:lpstr>
    </vt:vector>
  </TitlesOfParts>
  <Company/>
  <LinksUpToDate>false</LinksUpToDate>
  <CharactersWithSpaces>62246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SALYGOS</dc:title>
  <dc:subject/>
  <dc:creator>Arūnė Andrulionienė</dc:creator>
  <cp:keywords/>
  <dc:description/>
  <cp:lastModifiedBy>Pirkimai</cp:lastModifiedBy>
  <cp:revision>12</cp:revision>
  <cp:lastPrinted>2024-09-27T08:02:00Z</cp:lastPrinted>
  <dcterms:created xsi:type="dcterms:W3CDTF">2025-08-11T05:51:00Z</dcterms:created>
  <dcterms:modified xsi:type="dcterms:W3CDTF">2025-08-11T08:23:00Z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