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C259" w14:textId="4D7162DD" w:rsidR="00CC5CB2" w:rsidRPr="00D8049D" w:rsidRDefault="00D8049D" w:rsidP="00D8049D">
      <w:pPr>
        <w:spacing w:line="240" w:lineRule="auto"/>
        <w:jc w:val="righ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D8049D">
        <w:rPr>
          <w:rFonts w:ascii="Times New Roman" w:hAnsi="Times New Roman" w:cs="Times New Roman"/>
          <w:bCs/>
          <w:i/>
          <w:iCs/>
          <w:sz w:val="22"/>
          <w:szCs w:val="22"/>
        </w:rPr>
        <w:t>Pirkimų sąlygų 9 priedas „Pasiūlymų vertinimo kriterijai“</w:t>
      </w:r>
    </w:p>
    <w:p w14:paraId="52415276" w14:textId="77777777" w:rsidR="00D8049D" w:rsidRDefault="00D8049D" w:rsidP="00AC2F3C">
      <w:pPr>
        <w:pStyle w:val="Paantrat"/>
        <w:spacing w:line="240" w:lineRule="auto"/>
        <w:jc w:val="center"/>
        <w:rPr>
          <w:rFonts w:ascii="Times New Roman" w:hAnsi="Times New Roman" w:cs="Times New Roman"/>
          <w:color w:val="auto"/>
        </w:rPr>
      </w:pPr>
    </w:p>
    <w:p w14:paraId="1456D2DC" w14:textId="415E1B12" w:rsidR="00CC5CB2" w:rsidRPr="00AC2F3C" w:rsidRDefault="00CC5CB2" w:rsidP="00AC2F3C">
      <w:pPr>
        <w:pStyle w:val="Paantrat"/>
        <w:spacing w:line="240" w:lineRule="auto"/>
        <w:jc w:val="center"/>
        <w:rPr>
          <w:rFonts w:ascii="Times New Roman" w:hAnsi="Times New Roman" w:cs="Times New Roman"/>
          <w:bCs/>
          <w:smallCaps/>
          <w:color w:val="auto"/>
        </w:rPr>
      </w:pPr>
      <w:r w:rsidRPr="00AC2F3C">
        <w:rPr>
          <w:rFonts w:ascii="Times New Roman" w:hAnsi="Times New Roman" w:cs="Times New Roman"/>
          <w:color w:val="auto"/>
        </w:rPr>
        <w:t>PASIŪLYMŲ VERTINIMO KRITERIJAI ir Sąlygos</w:t>
      </w:r>
    </w:p>
    <w:p w14:paraId="0FE361AE" w14:textId="559278CF" w:rsidR="00E3403A" w:rsidRPr="004C2352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Cs/>
          <w:color w:val="auto"/>
          <w:sz w:val="24"/>
          <w:szCs w:val="24"/>
          <w:lang w:val="lt-LT"/>
        </w:rPr>
      </w:pPr>
      <w:r w:rsidRPr="004C2352">
        <w:rPr>
          <w:rFonts w:cs="Times New Roman"/>
          <w:bCs/>
          <w:sz w:val="24"/>
          <w:szCs w:val="24"/>
          <w:lang w:val="lt-LT"/>
        </w:rPr>
        <w:t xml:space="preserve">Maksimali </w:t>
      </w:r>
      <w:r w:rsidR="004C2352" w:rsidRPr="004C2352">
        <w:rPr>
          <w:rFonts w:cs="Times New Roman"/>
          <w:bCs/>
          <w:sz w:val="24"/>
          <w:szCs w:val="24"/>
          <w:lang w:val="lt-LT"/>
        </w:rPr>
        <w:t xml:space="preserve">šiam pirkimui skirta lėšų suma </w:t>
      </w:r>
      <w:r w:rsidRPr="004C2352">
        <w:rPr>
          <w:rFonts w:cs="Times New Roman"/>
          <w:bCs/>
          <w:sz w:val="24"/>
          <w:szCs w:val="24"/>
          <w:lang w:val="lt-LT"/>
        </w:rPr>
        <w:t xml:space="preserve">negali viršyti </w:t>
      </w:r>
      <w:r w:rsidR="00991E37">
        <w:rPr>
          <w:rFonts w:cs="Times New Roman"/>
          <w:bCs/>
          <w:sz w:val="24"/>
          <w:szCs w:val="24"/>
          <w:lang w:val="lt-LT"/>
        </w:rPr>
        <w:t>48 400</w:t>
      </w:r>
      <w:r w:rsidR="00B67F87">
        <w:rPr>
          <w:rFonts w:cs="Times New Roman"/>
          <w:bCs/>
          <w:sz w:val="24"/>
          <w:szCs w:val="24"/>
          <w:lang w:val="lt-LT"/>
        </w:rPr>
        <w:t>,00</w:t>
      </w:r>
      <w:r w:rsidRPr="004C2352">
        <w:rPr>
          <w:rFonts w:cs="Times New Roman"/>
          <w:bCs/>
          <w:sz w:val="24"/>
          <w:szCs w:val="24"/>
          <w:lang w:val="lt-LT"/>
        </w:rPr>
        <w:t xml:space="preserve"> Eur su PVM</w:t>
      </w:r>
      <w:r w:rsidR="00E3403A" w:rsidRPr="004C2352">
        <w:rPr>
          <w:rFonts w:cs="Times New Roman"/>
          <w:bCs/>
          <w:sz w:val="24"/>
          <w:szCs w:val="24"/>
          <w:lang w:val="lt-LT"/>
        </w:rPr>
        <w:t>.</w:t>
      </w:r>
    </w:p>
    <w:p w14:paraId="0AB3D64B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 pagal kainos ir kokybės santykio kriterijų.</w:t>
      </w:r>
    </w:p>
    <w:p w14:paraId="6E355EC9" w14:textId="77777777" w:rsidR="00E3403A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Ekonomiškai naudingiausias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– tai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pasiūlymas</w:t>
      </w:r>
      <w:r w:rsidRPr="00AC2F3C">
        <w:rPr>
          <w:rFonts w:cs="Times New Roman"/>
          <w:color w:val="auto"/>
          <w:sz w:val="24"/>
          <w:szCs w:val="24"/>
          <w:lang w:val="lt-LT"/>
        </w:rPr>
        <w:t>, kurio kainos ir kokybės santykis yra didžiausias.</w:t>
      </w:r>
    </w:p>
    <w:p w14:paraId="4AA168AD" w14:textId="7CF66FAA" w:rsidR="00CC5CB2" w:rsidRPr="00AC2F3C" w:rsidRDefault="00CC5CB2" w:rsidP="00AC2F3C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 xml:space="preserve">Pasiūlymų ekonominio naudingumo vertinimas pagal </w:t>
      </w:r>
      <w:r w:rsidR="00F117FC" w:rsidRPr="00AC2F3C">
        <w:rPr>
          <w:rFonts w:cs="Times New Roman"/>
          <w:color w:val="auto"/>
          <w:sz w:val="24"/>
          <w:szCs w:val="24"/>
          <w:lang w:val="lt-LT"/>
        </w:rPr>
        <w:t>tiekėjo pasiūlyt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ą </w:t>
      </w:r>
      <w:r w:rsidR="007444E7">
        <w:rPr>
          <w:rFonts w:cs="Times New Roman"/>
          <w:color w:val="auto"/>
          <w:sz w:val="24"/>
          <w:szCs w:val="24"/>
          <w:lang w:val="lt-LT"/>
        </w:rPr>
        <w:t>darbų</w:t>
      </w:r>
      <w:r w:rsidR="00E3403A" w:rsidRPr="00AC2F3C">
        <w:rPr>
          <w:rFonts w:cs="Times New Roman"/>
          <w:color w:val="auto"/>
          <w:sz w:val="24"/>
          <w:szCs w:val="24"/>
          <w:lang w:val="lt-LT"/>
        </w:rPr>
        <w:t xml:space="preserve"> kainą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(C) ir </w:t>
      </w:r>
      <w:r w:rsidR="00E37BEC">
        <w:rPr>
          <w:rFonts w:cs="Times New Roman"/>
          <w:color w:val="auto"/>
          <w:sz w:val="24"/>
          <w:szCs w:val="24"/>
          <w:lang w:val="lt-LT"/>
        </w:rPr>
        <w:t>papildom</w:t>
      </w:r>
      <w:r w:rsidR="00991E37">
        <w:rPr>
          <w:rFonts w:cs="Times New Roman"/>
          <w:color w:val="auto"/>
          <w:sz w:val="24"/>
          <w:szCs w:val="24"/>
          <w:lang w:val="lt-LT"/>
        </w:rPr>
        <w:t>os garantijos terminą</w:t>
      </w:r>
      <w:r w:rsidR="00E37BEC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9335EA">
        <w:rPr>
          <w:rFonts w:cs="Times New Roman"/>
          <w:color w:val="auto"/>
          <w:sz w:val="24"/>
          <w:szCs w:val="24"/>
          <w:lang w:val="lt-LT"/>
        </w:rPr>
        <w:t>(</w:t>
      </w:r>
      <w:r w:rsidR="00E30A38" w:rsidRPr="009335EA">
        <w:rPr>
          <w:rFonts w:cs="Times New Roman"/>
          <w:color w:val="auto"/>
          <w:sz w:val="24"/>
          <w:szCs w:val="24"/>
          <w:lang w:val="lt-LT"/>
        </w:rPr>
        <w:t>E</w:t>
      </w:r>
      <w:r w:rsidRPr="009335EA">
        <w:rPr>
          <w:rFonts w:cs="Times New Roman"/>
          <w:color w:val="auto"/>
          <w:sz w:val="24"/>
          <w:szCs w:val="24"/>
          <w:lang w:val="lt-LT"/>
        </w:rPr>
        <w:t>):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09"/>
        <w:gridCol w:w="3430"/>
      </w:tblGrid>
      <w:tr w:rsidR="00612715" w:rsidRPr="00AC2F3C" w14:paraId="1897B02B" w14:textId="77777777" w:rsidTr="00991E37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9803A" w14:textId="77777777" w:rsidR="00CC5CB2" w:rsidRPr="00AC2F3C" w:rsidRDefault="00CC5CB2" w:rsidP="00AC2F3C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0093" w14:textId="77777777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Lyginamasis svoris ekonominio naudingumo įvertinime</w:t>
            </w:r>
          </w:p>
        </w:tc>
      </w:tr>
      <w:tr w:rsidR="00612715" w:rsidRPr="00AC2F3C" w14:paraId="16F5DD00" w14:textId="77777777" w:rsidTr="00991E37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E0DE8" w14:textId="338C0027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Pirmas kriterijus (C) – </w:t>
            </w:r>
            <w:r w:rsidR="00E37BE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aina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3E2B" w14:textId="769A22A7" w:rsidR="00CC5CB2" w:rsidRPr="00AC2F3C" w:rsidRDefault="00CC5CB2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r w:rsidR="00FB2DB9" w:rsidRPr="00AC2F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7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2715" w:rsidRPr="00AC2F3C" w14:paraId="7CC8C234" w14:textId="77777777" w:rsidTr="00991E37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C199F" w14:textId="3C0BCAAF" w:rsidR="00CC5CB2" w:rsidRPr="00AC2F3C" w:rsidRDefault="00CC5CB2" w:rsidP="00AC2F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Antras 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>kriterijus (</w:t>
            </w:r>
            <w:r w:rsidR="004123F4" w:rsidRPr="009335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33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B2DB9" w:rsidRPr="009335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C2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157680453"/>
            <w:r w:rsidR="00E37BE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37BEC" w:rsidRPr="00E37BEC">
              <w:rPr>
                <w:rFonts w:ascii="Times New Roman" w:hAnsi="Times New Roman" w:cs="Times New Roman"/>
                <w:sz w:val="24"/>
                <w:szCs w:val="24"/>
              </w:rPr>
              <w:t>apildom</w:t>
            </w:r>
            <w:r w:rsidR="00991E37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E37BEC" w:rsidRPr="00E3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37">
              <w:rPr>
                <w:rFonts w:ascii="Times New Roman" w:hAnsi="Times New Roman" w:cs="Times New Roman"/>
                <w:sz w:val="24"/>
                <w:szCs w:val="24"/>
              </w:rPr>
              <w:t>garantijos terminas</w:t>
            </w:r>
            <w:r w:rsidR="00E37BEC" w:rsidRPr="00E3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D3AF" w14:textId="28E13386" w:rsidR="00CC5CB2" w:rsidRPr="00AC2F3C" w:rsidRDefault="00E37BEC" w:rsidP="00AC2F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C5CB2" w:rsidRPr="00AC2F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583F0DB" w14:textId="77777777" w:rsidR="00D2339F" w:rsidRDefault="00D2339F" w:rsidP="00D2339F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030E0" w14:textId="77777777" w:rsidR="00CC5CB2" w:rsidRPr="00AC2F3C" w:rsidRDefault="00CC5CB2" w:rsidP="00AC2F3C">
      <w:pPr>
        <w:tabs>
          <w:tab w:val="left" w:pos="96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0C200481" w14:textId="0930C56B" w:rsidR="00CC5CB2" w:rsidRPr="00AC2F3C" w:rsidRDefault="00CC5CB2" w:rsidP="00AC2F3C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Ekonominis naudingumas (S) apskaičiuojamas sudedant tiekėjo pasiūlymo kainos (C) </w:t>
      </w:r>
      <w:r w:rsidRPr="00AC2F3C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ir </w:t>
      </w:r>
      <w:r w:rsidR="00E37BEC">
        <w:rPr>
          <w:rFonts w:ascii="Times New Roman" w:hAnsi="Times New Roman" w:cs="Times New Roman"/>
          <w:bCs/>
          <w:spacing w:val="-5"/>
          <w:sz w:val="24"/>
          <w:szCs w:val="24"/>
        </w:rPr>
        <w:t>p</w:t>
      </w:r>
      <w:r w:rsidR="00E37BEC" w:rsidRPr="00E37BEC">
        <w:rPr>
          <w:rFonts w:ascii="Times New Roman" w:hAnsi="Times New Roman" w:cs="Times New Roman"/>
          <w:bCs/>
          <w:spacing w:val="-5"/>
          <w:sz w:val="24"/>
          <w:szCs w:val="24"/>
        </w:rPr>
        <w:t>apildomo garantinio laikotarpio</w:t>
      </w:r>
      <w:r w:rsidR="00991E37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termino 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(</w:t>
      </w:r>
      <w:r w:rsidR="00E37BEC">
        <w:rPr>
          <w:rFonts w:ascii="Times New Roman" w:hAnsi="Times New Roman" w:cs="Times New Roman"/>
          <w:iCs/>
          <w:spacing w:val="-5"/>
          <w:sz w:val="24"/>
          <w:szCs w:val="24"/>
        </w:rPr>
        <w:t>T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) </w:t>
      </w:r>
      <w:r w:rsidRPr="00AC2F3C">
        <w:rPr>
          <w:rFonts w:ascii="Times New Roman" w:hAnsi="Times New Roman" w:cs="Times New Roman"/>
          <w:sz w:val="24"/>
          <w:szCs w:val="24"/>
        </w:rPr>
        <w:t>balus</w:t>
      </w:r>
      <w:r w:rsidRPr="00AC2F3C">
        <w:rPr>
          <w:rFonts w:ascii="Times New Roman" w:hAnsi="Times New Roman" w:cs="Times New Roman"/>
          <w:iCs/>
          <w:spacing w:val="-5"/>
          <w:sz w:val="24"/>
          <w:szCs w:val="24"/>
        </w:rPr>
        <w:t>:</w:t>
      </w:r>
    </w:p>
    <w:p w14:paraId="4359778B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A4BEF8E" w14:textId="3C20D1E2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S=C+T</m:t>
          </m:r>
        </m:oMath>
      </m:oMathPara>
    </w:p>
    <w:p w14:paraId="2E31EF2E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CB19452" w14:textId="4ADBE6B6" w:rsidR="00CC5CB2" w:rsidRPr="00AC2F3C" w:rsidRDefault="00CC5CB2" w:rsidP="00AC2F3C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F3C">
        <w:rPr>
          <w:rFonts w:ascii="Times New Roman" w:hAnsi="Times New Roman" w:cs="Times New Roman"/>
          <w:sz w:val="24"/>
          <w:szCs w:val="24"/>
        </w:rPr>
        <w:t>Pasiūlymo kainos (C) balai apskaičiuojami mažiausios pasiūlytos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AC2F3C">
        <w:rPr>
          <w:rFonts w:ascii="Times New Roman" w:hAnsi="Times New Roman" w:cs="Times New Roman"/>
          <w:sz w:val="24"/>
          <w:szCs w:val="24"/>
        </w:rPr>
        <w:t>) ir vertinamo pasiūlymo kainos (C</w:t>
      </w:r>
      <w:r w:rsidRPr="00AC2F3C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AC2F3C">
        <w:rPr>
          <w:rFonts w:ascii="Times New Roman" w:hAnsi="Times New Roman" w:cs="Times New Roman"/>
          <w:sz w:val="24"/>
          <w:szCs w:val="24"/>
        </w:rPr>
        <w:t>) santykį padauginant iš kainos lyginamojo svorio (X):</w:t>
      </w:r>
    </w:p>
    <w:p w14:paraId="5393FB1C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6F153B88" w14:textId="77777777" w:rsidR="00CC5CB2" w:rsidRPr="00AC2F3C" w:rsidRDefault="00CC5CB2" w:rsidP="00AC2F3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AC2F3C">
        <w:rPr>
          <w:rFonts w:ascii="Times New Roman" w:hAnsi="Times New Roman" w:cs="Times New Roman"/>
          <w:sz w:val="24"/>
          <w:szCs w:val="24"/>
        </w:rPr>
        <w:t xml:space="preserve"> * X</w:t>
      </w:r>
    </w:p>
    <w:p w14:paraId="1C99D2DC" w14:textId="77777777" w:rsidR="00CC5CB2" w:rsidRPr="00AC2F3C" w:rsidRDefault="00CC5CB2" w:rsidP="00AC2F3C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5"/>
          <w:sz w:val="24"/>
          <w:szCs w:val="24"/>
        </w:rPr>
      </w:pPr>
    </w:p>
    <w:p w14:paraId="660B83BC" w14:textId="5856F6CB" w:rsidR="007B3DA8" w:rsidRPr="00E37BEC" w:rsidRDefault="00AC2F3C" w:rsidP="003762E3">
      <w:pPr>
        <w:pStyle w:val="Sraopastraipa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BEC">
        <w:rPr>
          <w:rFonts w:ascii="Times New Roman" w:hAnsi="Times New Roman" w:cs="Times New Roman"/>
          <w:spacing w:val="-5"/>
          <w:sz w:val="24"/>
          <w:szCs w:val="24"/>
        </w:rPr>
        <w:t xml:space="preserve">Tiekėjas, Konkurso specialiųjų sąlygų </w:t>
      </w:r>
      <w:r w:rsidR="006D127D" w:rsidRPr="00E37BEC">
        <w:rPr>
          <w:rFonts w:ascii="Times New Roman" w:hAnsi="Times New Roman" w:cs="Times New Roman"/>
          <w:spacing w:val="-5"/>
          <w:sz w:val="24"/>
          <w:szCs w:val="24"/>
        </w:rPr>
        <w:t>5</w:t>
      </w:r>
      <w:r w:rsidRPr="00E37BEC">
        <w:rPr>
          <w:rFonts w:ascii="Times New Roman" w:hAnsi="Times New Roman" w:cs="Times New Roman"/>
          <w:spacing w:val="-5"/>
          <w:sz w:val="24"/>
          <w:szCs w:val="24"/>
        </w:rPr>
        <w:t xml:space="preserve"> priede, turi </w:t>
      </w:r>
      <w:r w:rsidR="007B3DA8" w:rsidRPr="00E37BEC">
        <w:rPr>
          <w:rFonts w:ascii="Times New Roman" w:hAnsi="Times New Roman" w:cs="Times New Roman"/>
          <w:spacing w:val="-5"/>
          <w:sz w:val="24"/>
          <w:szCs w:val="24"/>
        </w:rPr>
        <w:t xml:space="preserve">nurodyti </w:t>
      </w:r>
      <w:r w:rsidR="00E37BEC">
        <w:rPr>
          <w:rFonts w:ascii="Times New Roman" w:hAnsi="Times New Roman" w:cs="Times New Roman"/>
          <w:spacing w:val="-5"/>
          <w:sz w:val="24"/>
          <w:szCs w:val="24"/>
        </w:rPr>
        <w:t>p</w:t>
      </w:r>
      <w:r w:rsidR="00E37BEC" w:rsidRPr="00E37BEC">
        <w:rPr>
          <w:rFonts w:ascii="Times New Roman" w:hAnsi="Times New Roman" w:cs="Times New Roman"/>
          <w:spacing w:val="-5"/>
          <w:sz w:val="24"/>
          <w:szCs w:val="24"/>
        </w:rPr>
        <w:t>apildom</w:t>
      </w:r>
      <w:r w:rsidR="00991E37">
        <w:rPr>
          <w:rFonts w:ascii="Times New Roman" w:hAnsi="Times New Roman" w:cs="Times New Roman"/>
          <w:spacing w:val="-5"/>
          <w:sz w:val="24"/>
          <w:szCs w:val="24"/>
        </w:rPr>
        <w:t>os</w:t>
      </w:r>
      <w:r w:rsidR="00E37BEC" w:rsidRPr="00E37BEC">
        <w:rPr>
          <w:rFonts w:ascii="Times New Roman" w:hAnsi="Times New Roman" w:cs="Times New Roman"/>
          <w:spacing w:val="-5"/>
          <w:sz w:val="24"/>
          <w:szCs w:val="24"/>
        </w:rPr>
        <w:t xml:space="preserve"> garanti</w:t>
      </w:r>
      <w:r w:rsidR="00991E37">
        <w:rPr>
          <w:rFonts w:ascii="Times New Roman" w:hAnsi="Times New Roman" w:cs="Times New Roman"/>
          <w:spacing w:val="-5"/>
          <w:sz w:val="24"/>
          <w:szCs w:val="24"/>
        </w:rPr>
        <w:t>jos</w:t>
      </w:r>
      <w:r w:rsidR="00E37BEC" w:rsidRPr="00E37BEC">
        <w:rPr>
          <w:rFonts w:ascii="Times New Roman" w:hAnsi="Times New Roman" w:cs="Times New Roman"/>
          <w:spacing w:val="-5"/>
          <w:sz w:val="24"/>
          <w:szCs w:val="24"/>
        </w:rPr>
        <w:t xml:space="preserve"> terminą metais. </w:t>
      </w:r>
    </w:p>
    <w:p w14:paraId="062C7F68" w14:textId="2137B7B7" w:rsidR="006D127D" w:rsidRPr="007B3DA8" w:rsidRDefault="00E37BEC" w:rsidP="003762E3">
      <w:pPr>
        <w:pStyle w:val="Sraopastraipa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7BEC">
        <w:rPr>
          <w:rFonts w:ascii="Times New Roman" w:hAnsi="Times New Roman" w:cs="Times New Roman"/>
          <w:sz w:val="24"/>
          <w:szCs w:val="24"/>
        </w:rPr>
        <w:t xml:space="preserve">Papildomo garantinio terminas </w:t>
      </w:r>
      <w:r w:rsidR="007B3DA8" w:rsidRPr="004123F4">
        <w:rPr>
          <w:rFonts w:ascii="Times New Roman" w:hAnsi="Times New Roman" w:cs="Times New Roman"/>
          <w:sz w:val="24"/>
          <w:szCs w:val="24"/>
        </w:rPr>
        <w:t xml:space="preserve">balas </w:t>
      </w:r>
      <w:r w:rsidR="006D127D" w:rsidRPr="004123F4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D127D" w:rsidRPr="004123F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D127D" w:rsidRPr="004123F4">
        <w:rPr>
          <w:rFonts w:ascii="Times New Roman" w:hAnsi="Times New Roman" w:cs="Times New Roman"/>
          <w:sz w:val="24"/>
          <w:szCs w:val="24"/>
        </w:rPr>
        <w:t xml:space="preserve"> skiriamas</w:t>
      </w:r>
      <w:r w:rsidR="006D127D" w:rsidRPr="007B3DA8">
        <w:rPr>
          <w:rFonts w:ascii="Times New Roman" w:hAnsi="Times New Roman" w:cs="Times New Roman"/>
          <w:sz w:val="24"/>
          <w:szCs w:val="24"/>
        </w:rPr>
        <w:t xml:space="preserve"> lentelėje nustatyta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5484"/>
        <w:gridCol w:w="3402"/>
      </w:tblGrid>
      <w:tr w:rsidR="006D127D" w:rsidRPr="00A61BC3" w14:paraId="75AEED60" w14:textId="77777777" w:rsidTr="007D0664">
        <w:trPr>
          <w:trHeight w:val="764"/>
          <w:jc w:val="center"/>
        </w:trPr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06177" w14:textId="77777777" w:rsidR="006D127D" w:rsidRPr="00A61BC3" w:rsidRDefault="006D127D" w:rsidP="00823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bookmarkStart w:id="1" w:name="_Hlk169533947"/>
            <w:r w:rsidRPr="00A61BC3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Eil.</w:t>
            </w:r>
          </w:p>
          <w:p w14:paraId="19480446" w14:textId="77777777" w:rsidR="006D127D" w:rsidRPr="00A61BC3" w:rsidRDefault="006D127D" w:rsidP="00823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A61BC3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Nr.</w:t>
            </w:r>
          </w:p>
        </w:tc>
        <w:tc>
          <w:tcPr>
            <w:tcW w:w="5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1021" w14:textId="77777777" w:rsidR="00991E37" w:rsidRDefault="00E37BEC" w:rsidP="00823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37BEC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Papildom</w:t>
            </w:r>
            <w:r w:rsidR="00991E3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os</w:t>
            </w:r>
            <w:r w:rsidRPr="00E37BEC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garanti</w:t>
            </w:r>
            <w:r w:rsidR="00991E37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jos terminas</w:t>
            </w:r>
          </w:p>
          <w:p w14:paraId="7AD8B696" w14:textId="5BB9C994" w:rsidR="006D127D" w:rsidRPr="00A61BC3" w:rsidRDefault="00E37BEC" w:rsidP="00823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C472BD">
              <w:rPr>
                <w:rFonts w:ascii="Times New Roman" w:hAnsi="Times New Roman" w:cs="Times New Roman"/>
                <w:b/>
                <w:bCs/>
                <w:color w:val="FF0000"/>
                <w:spacing w:val="-5"/>
                <w:sz w:val="24"/>
                <w:szCs w:val="24"/>
              </w:rPr>
              <w:t>metais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18B6E" w14:textId="554B0198" w:rsidR="006D127D" w:rsidRPr="00A61BC3" w:rsidRDefault="006D127D" w:rsidP="00823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A61BC3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Skiriami balai (</w:t>
            </w:r>
            <w:r w:rsidR="00E37BEC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T</w:t>
            </w:r>
            <w:r w:rsidRPr="00A61BC3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)</w:t>
            </w:r>
          </w:p>
        </w:tc>
      </w:tr>
      <w:bookmarkEnd w:id="1"/>
      <w:tr w:rsidR="006D127D" w:rsidRPr="00A61BC3" w14:paraId="1E6F49E0" w14:textId="77777777" w:rsidTr="007D0664">
        <w:trPr>
          <w:trHeight w:val="254"/>
          <w:jc w:val="center"/>
        </w:trPr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63BA" w14:textId="77777777" w:rsidR="006D127D" w:rsidRPr="00A61BC3" w:rsidRDefault="006D127D" w:rsidP="00823AEA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1B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5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A71E" w14:textId="2223BD11" w:rsidR="006D127D" w:rsidRPr="00A61BC3" w:rsidRDefault="00E37BEC" w:rsidP="00823AE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0DDA" w14:textId="07718113" w:rsidR="006D127D" w:rsidRPr="00A61BC3" w:rsidRDefault="00E37BEC" w:rsidP="00823AE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6D127D" w:rsidRPr="00A61BC3" w14:paraId="734CCF8C" w14:textId="77777777" w:rsidTr="007D0664">
        <w:trPr>
          <w:trHeight w:val="243"/>
          <w:jc w:val="center"/>
        </w:trPr>
        <w:tc>
          <w:tcPr>
            <w:tcW w:w="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DC96" w14:textId="77777777" w:rsidR="006D127D" w:rsidRPr="00A61BC3" w:rsidRDefault="006D127D" w:rsidP="00823AEA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61B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5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2189" w14:textId="501900A1" w:rsidR="006D127D" w:rsidRPr="00A61BC3" w:rsidRDefault="00E37BEC" w:rsidP="00823AE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63B4" w14:textId="6A39F6F4" w:rsidR="006D127D" w:rsidRPr="00A61BC3" w:rsidRDefault="00E37BEC" w:rsidP="00823AE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</w:tr>
    </w:tbl>
    <w:p w14:paraId="561F5588" w14:textId="77777777" w:rsidR="006D127D" w:rsidRDefault="006D127D" w:rsidP="006D12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pacing w:val="-5"/>
          <w:sz w:val="24"/>
          <w:szCs w:val="24"/>
        </w:rPr>
      </w:pPr>
    </w:p>
    <w:p w14:paraId="1F014A64" w14:textId="71C4DCCC" w:rsidR="00EE7C3A" w:rsidRPr="005D7015" w:rsidRDefault="00EE7C3A" w:rsidP="00EE7C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bookmarkStart w:id="2" w:name="_Hlk169533122"/>
      <w:r w:rsidRPr="003762E3">
        <w:rPr>
          <w:rFonts w:ascii="Times New Roman" w:hAnsi="Times New Roman" w:cs="Times New Roman"/>
          <w:spacing w:val="-5"/>
          <w:sz w:val="24"/>
          <w:szCs w:val="24"/>
        </w:rPr>
        <w:t>Papildom</w:t>
      </w:r>
      <w:r w:rsidR="00991E37">
        <w:rPr>
          <w:rFonts w:ascii="Times New Roman" w:hAnsi="Times New Roman" w:cs="Times New Roman"/>
          <w:spacing w:val="-5"/>
          <w:sz w:val="24"/>
          <w:szCs w:val="24"/>
        </w:rPr>
        <w:t>os</w:t>
      </w:r>
      <w:r w:rsidRPr="003762E3">
        <w:rPr>
          <w:rFonts w:ascii="Times New Roman" w:hAnsi="Times New Roman" w:cs="Times New Roman"/>
          <w:spacing w:val="-5"/>
          <w:sz w:val="24"/>
          <w:szCs w:val="24"/>
        </w:rPr>
        <w:t xml:space="preserve"> garanti</w:t>
      </w:r>
      <w:r w:rsidR="00991E37">
        <w:rPr>
          <w:rFonts w:ascii="Times New Roman" w:hAnsi="Times New Roman" w:cs="Times New Roman"/>
          <w:spacing w:val="-5"/>
          <w:sz w:val="24"/>
          <w:szCs w:val="24"/>
        </w:rPr>
        <w:t>jos</w:t>
      </w:r>
      <w:r w:rsidRPr="003762E3">
        <w:rPr>
          <w:rFonts w:ascii="Times New Roman" w:hAnsi="Times New Roman" w:cs="Times New Roman"/>
          <w:spacing w:val="-5"/>
          <w:sz w:val="24"/>
          <w:szCs w:val="24"/>
        </w:rPr>
        <w:t xml:space="preserve"> terminas </w:t>
      </w:r>
      <w:bookmarkEnd w:id="2"/>
      <w:r w:rsidRPr="003762E3">
        <w:rPr>
          <w:rFonts w:ascii="Times New Roman" w:hAnsi="Times New Roman" w:cs="Times New Roman"/>
          <w:spacing w:val="-5"/>
          <w:sz w:val="24"/>
          <w:szCs w:val="24"/>
        </w:rPr>
        <w:t xml:space="preserve">– tiekėjo siūlomas </w:t>
      </w:r>
      <w:r w:rsidR="003762E3" w:rsidRPr="003762E3">
        <w:rPr>
          <w:rFonts w:ascii="Times New Roman" w:hAnsi="Times New Roman" w:cs="Times New Roman"/>
          <w:spacing w:val="-5"/>
          <w:sz w:val="24"/>
          <w:szCs w:val="24"/>
        </w:rPr>
        <w:t>papildomo</w:t>
      </w:r>
      <w:r w:rsidR="00991E37">
        <w:rPr>
          <w:rFonts w:ascii="Times New Roman" w:hAnsi="Times New Roman" w:cs="Times New Roman"/>
          <w:spacing w:val="-5"/>
          <w:sz w:val="24"/>
          <w:szCs w:val="24"/>
        </w:rPr>
        <w:t>s</w:t>
      </w:r>
      <w:r w:rsidR="003762E3" w:rsidRPr="003762E3">
        <w:rPr>
          <w:rFonts w:ascii="Times New Roman" w:hAnsi="Times New Roman" w:cs="Times New Roman"/>
          <w:spacing w:val="-5"/>
          <w:sz w:val="24"/>
          <w:szCs w:val="24"/>
        </w:rPr>
        <w:t xml:space="preserve"> garanti</w:t>
      </w:r>
      <w:r w:rsidR="00991E37">
        <w:rPr>
          <w:rFonts w:ascii="Times New Roman" w:hAnsi="Times New Roman" w:cs="Times New Roman"/>
          <w:spacing w:val="-5"/>
          <w:sz w:val="24"/>
          <w:szCs w:val="24"/>
        </w:rPr>
        <w:t xml:space="preserve">jos </w:t>
      </w:r>
      <w:r w:rsidR="003762E3" w:rsidRPr="003762E3">
        <w:rPr>
          <w:rFonts w:ascii="Times New Roman" w:hAnsi="Times New Roman" w:cs="Times New Roman"/>
          <w:spacing w:val="-5"/>
          <w:sz w:val="24"/>
          <w:szCs w:val="24"/>
        </w:rPr>
        <w:t>terminas (toliau – papildoma garantija)</w:t>
      </w:r>
      <w:r w:rsidRPr="003762E3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="003762E3" w:rsidRPr="003762E3">
        <w:rPr>
          <w:rFonts w:ascii="Times New Roman" w:hAnsi="Times New Roman" w:cs="Times New Roman"/>
          <w:spacing w:val="-5"/>
          <w:sz w:val="24"/>
          <w:szCs w:val="24"/>
        </w:rPr>
        <w:t>kuris yra ilgesnis nei 3</w:t>
      </w:r>
      <w:r w:rsidR="00C472BD">
        <w:rPr>
          <w:rStyle w:val="Puslapioinaosnuoroda"/>
          <w:rFonts w:ascii="Times New Roman" w:hAnsi="Times New Roman" w:cs="Times New Roman"/>
          <w:spacing w:val="-5"/>
          <w:sz w:val="24"/>
          <w:szCs w:val="24"/>
        </w:rPr>
        <w:footnoteReference w:id="1"/>
      </w:r>
      <w:r w:rsidR="003762E3" w:rsidRPr="003762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2E3" w:rsidRPr="005D7015">
        <w:rPr>
          <w:rFonts w:ascii="Times New Roman" w:hAnsi="Times New Roman" w:cs="Times New Roman"/>
          <w:spacing w:val="-5"/>
          <w:sz w:val="24"/>
          <w:szCs w:val="24"/>
        </w:rPr>
        <w:t>metai.</w:t>
      </w:r>
      <w:r w:rsidRPr="005D7015">
        <w:rPr>
          <w:rFonts w:ascii="Times New Roman" w:hAnsi="Times New Roman" w:cs="Times New Roman"/>
          <w:spacing w:val="-5"/>
          <w:sz w:val="24"/>
          <w:szCs w:val="24"/>
        </w:rPr>
        <w:t xml:space="preserve">  Tiekėjas savo siūlomą</w:t>
      </w:r>
      <w:r w:rsidR="003762E3" w:rsidRPr="005D7015">
        <w:rPr>
          <w:rFonts w:ascii="Times New Roman" w:hAnsi="Times New Roman" w:cs="Times New Roman"/>
          <w:spacing w:val="-5"/>
          <w:sz w:val="24"/>
          <w:szCs w:val="24"/>
        </w:rPr>
        <w:t xml:space="preserve"> papildom</w:t>
      </w:r>
      <w:r w:rsidR="005D7015" w:rsidRPr="005D7015">
        <w:rPr>
          <w:rFonts w:ascii="Times New Roman" w:hAnsi="Times New Roman" w:cs="Times New Roman"/>
          <w:spacing w:val="-5"/>
          <w:sz w:val="24"/>
          <w:szCs w:val="24"/>
        </w:rPr>
        <w:t>ą</w:t>
      </w:r>
      <w:r w:rsidR="003762E3" w:rsidRPr="005D7015">
        <w:rPr>
          <w:rFonts w:ascii="Times New Roman" w:hAnsi="Times New Roman" w:cs="Times New Roman"/>
          <w:spacing w:val="-5"/>
          <w:sz w:val="24"/>
          <w:szCs w:val="24"/>
        </w:rPr>
        <w:t xml:space="preserve"> garantiją</w:t>
      </w:r>
      <w:r w:rsidRPr="005D70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62E3" w:rsidRPr="005D7015">
        <w:rPr>
          <w:rFonts w:ascii="Times New Roman" w:hAnsi="Times New Roman" w:cs="Times New Roman"/>
          <w:spacing w:val="-5"/>
          <w:sz w:val="24"/>
          <w:szCs w:val="24"/>
        </w:rPr>
        <w:t xml:space="preserve">metais </w:t>
      </w:r>
      <w:r w:rsidRPr="005D7015">
        <w:rPr>
          <w:rFonts w:ascii="Times New Roman" w:hAnsi="Times New Roman" w:cs="Times New Roman"/>
          <w:spacing w:val="-5"/>
          <w:sz w:val="24"/>
          <w:szCs w:val="24"/>
        </w:rPr>
        <w:t xml:space="preserve">turi nurodyti Specialiųjų Konkurso sąlygų </w:t>
      </w:r>
      <w:r w:rsidR="003762E3" w:rsidRPr="005D7015">
        <w:rPr>
          <w:rFonts w:ascii="Times New Roman" w:hAnsi="Times New Roman" w:cs="Times New Roman"/>
          <w:spacing w:val="-5"/>
          <w:sz w:val="24"/>
          <w:szCs w:val="24"/>
        </w:rPr>
        <w:t>5</w:t>
      </w:r>
      <w:r w:rsidRPr="005D7015">
        <w:rPr>
          <w:rFonts w:ascii="Times New Roman" w:hAnsi="Times New Roman" w:cs="Times New Roman"/>
          <w:spacing w:val="-5"/>
          <w:sz w:val="24"/>
          <w:szCs w:val="24"/>
        </w:rPr>
        <w:t xml:space="preserve"> priede</w:t>
      </w:r>
      <w:r w:rsidR="003762E3" w:rsidRPr="005D7015">
        <w:rPr>
          <w:rFonts w:ascii="Times New Roman" w:hAnsi="Times New Roman" w:cs="Times New Roman"/>
          <w:spacing w:val="-5"/>
          <w:sz w:val="24"/>
          <w:szCs w:val="24"/>
        </w:rPr>
        <w:t xml:space="preserve"> „Pasiūlymo forma“</w:t>
      </w:r>
      <w:r w:rsidRPr="005D7015">
        <w:rPr>
          <w:rFonts w:ascii="Times New Roman" w:hAnsi="Times New Roman" w:cs="Times New Roman"/>
          <w:spacing w:val="-5"/>
          <w:sz w:val="24"/>
          <w:szCs w:val="24"/>
        </w:rPr>
        <w:t xml:space="preserve">.  </w:t>
      </w:r>
    </w:p>
    <w:p w14:paraId="0F8FB360" w14:textId="00EAF280" w:rsidR="00EE7C3A" w:rsidRPr="008E1FF3" w:rsidRDefault="00EE7C3A" w:rsidP="00EE7C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D7015">
        <w:rPr>
          <w:rFonts w:ascii="Times New Roman" w:hAnsi="Times New Roman" w:cs="Times New Roman"/>
          <w:spacing w:val="-5"/>
          <w:sz w:val="24"/>
          <w:szCs w:val="24"/>
        </w:rPr>
        <w:t xml:space="preserve">Jei tiekėjas nepasiūlys </w:t>
      </w:r>
      <w:r w:rsidR="003762E3" w:rsidRPr="005D7015">
        <w:rPr>
          <w:rFonts w:ascii="Times New Roman" w:hAnsi="Times New Roman" w:cs="Times New Roman"/>
          <w:spacing w:val="-5"/>
          <w:sz w:val="24"/>
          <w:szCs w:val="24"/>
        </w:rPr>
        <w:t>papildomos garantijos</w:t>
      </w:r>
      <w:r w:rsidRPr="005D7015">
        <w:rPr>
          <w:rFonts w:ascii="Times New Roman" w:hAnsi="Times New Roman" w:cs="Times New Roman"/>
          <w:spacing w:val="-5"/>
          <w:sz w:val="24"/>
          <w:szCs w:val="24"/>
        </w:rPr>
        <w:t>, jam</w:t>
      </w:r>
      <w:r w:rsidRPr="003762E3">
        <w:rPr>
          <w:rFonts w:ascii="Times New Roman" w:hAnsi="Times New Roman" w:cs="Times New Roman"/>
          <w:spacing w:val="-5"/>
          <w:sz w:val="24"/>
          <w:szCs w:val="24"/>
        </w:rPr>
        <w:t xml:space="preserve"> bus skiriama 0 balų, jei tiekėjas pasiūlyme nurodys</w:t>
      </w:r>
      <w:r w:rsidR="003762E3" w:rsidRPr="003762E3">
        <w:rPr>
          <w:rFonts w:ascii="Times New Roman" w:hAnsi="Times New Roman" w:cs="Times New Roman"/>
          <w:spacing w:val="-5"/>
          <w:sz w:val="24"/>
          <w:szCs w:val="24"/>
        </w:rPr>
        <w:t xml:space="preserve"> ilgesnę nei 2 metų papildomą garantiją</w:t>
      </w:r>
      <w:r w:rsidRPr="003762E3">
        <w:rPr>
          <w:rFonts w:ascii="Times New Roman" w:hAnsi="Times New Roman" w:cs="Times New Roman"/>
          <w:spacing w:val="-5"/>
          <w:sz w:val="24"/>
          <w:szCs w:val="24"/>
        </w:rPr>
        <w:t xml:space="preserve">, skaičiuojant šio kriterijaus reikšmę bus vertinama, kad tiekėjas pasiūlė </w:t>
      </w:r>
      <w:r w:rsidR="003762E3" w:rsidRPr="003762E3">
        <w:rPr>
          <w:rFonts w:ascii="Times New Roman" w:hAnsi="Times New Roman" w:cs="Times New Roman"/>
          <w:spacing w:val="-5"/>
          <w:sz w:val="24"/>
          <w:szCs w:val="24"/>
        </w:rPr>
        <w:t xml:space="preserve">ilgiausią t. y. 2 metų papildomą garantiją ir jam bus </w:t>
      </w:r>
      <w:r w:rsidRPr="003762E3">
        <w:rPr>
          <w:rFonts w:ascii="Times New Roman" w:hAnsi="Times New Roman" w:cs="Times New Roman"/>
          <w:spacing w:val="-5"/>
          <w:sz w:val="24"/>
          <w:szCs w:val="24"/>
        </w:rPr>
        <w:t xml:space="preserve">skirti </w:t>
      </w:r>
      <w:r w:rsidR="003762E3" w:rsidRPr="003762E3">
        <w:rPr>
          <w:rFonts w:ascii="Times New Roman" w:hAnsi="Times New Roman" w:cs="Times New Roman"/>
          <w:spacing w:val="-5"/>
          <w:sz w:val="24"/>
          <w:szCs w:val="24"/>
        </w:rPr>
        <w:t>8</w:t>
      </w:r>
      <w:r w:rsidRPr="003762E3">
        <w:rPr>
          <w:rFonts w:ascii="Times New Roman" w:hAnsi="Times New Roman" w:cs="Times New Roman"/>
          <w:spacing w:val="-5"/>
          <w:sz w:val="24"/>
          <w:szCs w:val="24"/>
        </w:rPr>
        <w:t xml:space="preserve"> balai. </w:t>
      </w:r>
      <w:r w:rsidR="008E1FF3">
        <w:rPr>
          <w:rFonts w:ascii="Times New Roman" w:hAnsi="Times New Roman" w:cs="Times New Roman"/>
          <w:spacing w:val="-5"/>
          <w:sz w:val="24"/>
          <w:szCs w:val="24"/>
        </w:rPr>
        <w:t xml:space="preserve">Tiekėjui Specialiųjų Konkurso sąlygų 5 priede „Pasiūlymo forma“ nurodžius abi papildomos garantijos </w:t>
      </w:r>
      <w:r w:rsidR="008E1FF3" w:rsidRPr="008E1FF3">
        <w:rPr>
          <w:rFonts w:ascii="Times New Roman" w:hAnsi="Times New Roman" w:cs="Times New Roman"/>
          <w:spacing w:val="-5"/>
          <w:sz w:val="24"/>
          <w:szCs w:val="24"/>
        </w:rPr>
        <w:t>metais reikšmes, bus vertinama, kad tiekėjas pasiūlė 2 metų papildomą garantiją.</w:t>
      </w:r>
      <w:r w:rsidRPr="008E1F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16E12393" w14:textId="48E80CEA" w:rsidR="00EE7C3A" w:rsidRPr="005D7015" w:rsidRDefault="005D7015" w:rsidP="00EE7C3A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D7015">
        <w:rPr>
          <w:rFonts w:ascii="Times New Roman" w:hAnsi="Times New Roman" w:cs="Times New Roman"/>
          <w:spacing w:val="-5"/>
          <w:sz w:val="24"/>
          <w:szCs w:val="24"/>
        </w:rPr>
        <w:t xml:space="preserve">Siūlomas papildomas garantinis terminas turi būti išreikštas sveikaisiais skaičiais. </w:t>
      </w:r>
    </w:p>
    <w:p w14:paraId="4969D5A2" w14:textId="77777777" w:rsidR="007D0664" w:rsidRPr="002D66B4" w:rsidRDefault="007D0664" w:rsidP="007D0664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t>Tuo atveju, jei vertinant pasiūlymus daugiausiai balų surinkusio (-io) dalyvio (-ių) pasiūlymas (-ai) atmetamas (-i), kitų dalyvių surinkti ekonominio naudingumo balai neperskaičiuojami.</w:t>
      </w:r>
    </w:p>
    <w:p w14:paraId="59A43DFC" w14:textId="0C5D93A9" w:rsidR="00174449" w:rsidRPr="00991E37" w:rsidRDefault="007D0664" w:rsidP="00991E37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D66B4">
        <w:rPr>
          <w:rFonts w:ascii="Times New Roman" w:hAnsi="Times New Roman" w:cs="Times New Roman"/>
          <w:sz w:val="24"/>
          <w:szCs w:val="24"/>
        </w:rPr>
        <w:lastRenderedPageBreak/>
        <w:t>Tais atvejais, kai kelių dalyvių pasiūlymų ekonominis naudingumas yra vienodas, nustatant pasiūlymų eilę, pirmesnis į šią eilę įrašomas dalyvis, kurio pasiūlymas pateiktas anksčiausiai.</w:t>
      </w:r>
    </w:p>
    <w:sectPr w:rsidR="00174449" w:rsidRPr="00991E37" w:rsidSect="00365867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A1B2" w14:textId="77777777" w:rsidR="00F22ADB" w:rsidRDefault="00F22ADB" w:rsidP="00E3403A">
      <w:pPr>
        <w:spacing w:after="0" w:line="240" w:lineRule="auto"/>
      </w:pPr>
      <w:r>
        <w:separator/>
      </w:r>
    </w:p>
  </w:endnote>
  <w:endnote w:type="continuationSeparator" w:id="0">
    <w:p w14:paraId="62A1545A" w14:textId="77777777" w:rsidR="00F22ADB" w:rsidRDefault="00F22ADB" w:rsidP="00E3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3A67" w14:textId="77777777" w:rsidR="00F22ADB" w:rsidRDefault="00F22ADB" w:rsidP="00E3403A">
      <w:pPr>
        <w:spacing w:after="0" w:line="240" w:lineRule="auto"/>
      </w:pPr>
      <w:r>
        <w:separator/>
      </w:r>
    </w:p>
  </w:footnote>
  <w:footnote w:type="continuationSeparator" w:id="0">
    <w:p w14:paraId="193851A4" w14:textId="77777777" w:rsidR="00F22ADB" w:rsidRDefault="00F22ADB" w:rsidP="00E3403A">
      <w:pPr>
        <w:spacing w:after="0" w:line="240" w:lineRule="auto"/>
      </w:pPr>
      <w:r>
        <w:continuationSeparator/>
      </w:r>
    </w:p>
  </w:footnote>
  <w:footnote w:id="1">
    <w:p w14:paraId="0FC38FB4" w14:textId="162AF8BD" w:rsidR="00C472BD" w:rsidRDefault="00C472BD" w:rsidP="00A64AD8">
      <w:pPr>
        <w:pStyle w:val="Puslapioinaostekstas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83A"/>
    <w:multiLevelType w:val="hybridMultilevel"/>
    <w:tmpl w:val="E8CC8F56"/>
    <w:lvl w:ilvl="0" w:tplc="0427000F">
      <w:start w:val="1"/>
      <w:numFmt w:val="decimal"/>
      <w:lvlText w:val="%1."/>
      <w:lvlJc w:val="left"/>
      <w:pPr>
        <w:ind w:left="1332" w:hanging="360"/>
      </w:pPr>
    </w:lvl>
    <w:lvl w:ilvl="1" w:tplc="04270019" w:tentative="1">
      <w:start w:val="1"/>
      <w:numFmt w:val="lowerLetter"/>
      <w:lvlText w:val="%2."/>
      <w:lvlJc w:val="left"/>
      <w:pPr>
        <w:ind w:left="2052" w:hanging="360"/>
      </w:pPr>
    </w:lvl>
    <w:lvl w:ilvl="2" w:tplc="0427001B" w:tentative="1">
      <w:start w:val="1"/>
      <w:numFmt w:val="lowerRoman"/>
      <w:lvlText w:val="%3."/>
      <w:lvlJc w:val="right"/>
      <w:pPr>
        <w:ind w:left="2772" w:hanging="180"/>
      </w:pPr>
    </w:lvl>
    <w:lvl w:ilvl="3" w:tplc="0427000F" w:tentative="1">
      <w:start w:val="1"/>
      <w:numFmt w:val="decimal"/>
      <w:lvlText w:val="%4."/>
      <w:lvlJc w:val="left"/>
      <w:pPr>
        <w:ind w:left="3492" w:hanging="360"/>
      </w:pPr>
    </w:lvl>
    <w:lvl w:ilvl="4" w:tplc="04270019" w:tentative="1">
      <w:start w:val="1"/>
      <w:numFmt w:val="lowerLetter"/>
      <w:lvlText w:val="%5."/>
      <w:lvlJc w:val="left"/>
      <w:pPr>
        <w:ind w:left="4212" w:hanging="360"/>
      </w:pPr>
    </w:lvl>
    <w:lvl w:ilvl="5" w:tplc="0427001B" w:tentative="1">
      <w:start w:val="1"/>
      <w:numFmt w:val="lowerRoman"/>
      <w:lvlText w:val="%6."/>
      <w:lvlJc w:val="right"/>
      <w:pPr>
        <w:ind w:left="4932" w:hanging="180"/>
      </w:pPr>
    </w:lvl>
    <w:lvl w:ilvl="6" w:tplc="0427000F" w:tentative="1">
      <w:start w:val="1"/>
      <w:numFmt w:val="decimal"/>
      <w:lvlText w:val="%7."/>
      <w:lvlJc w:val="left"/>
      <w:pPr>
        <w:ind w:left="5652" w:hanging="360"/>
      </w:pPr>
    </w:lvl>
    <w:lvl w:ilvl="7" w:tplc="04270019" w:tentative="1">
      <w:start w:val="1"/>
      <w:numFmt w:val="lowerLetter"/>
      <w:lvlText w:val="%8."/>
      <w:lvlJc w:val="left"/>
      <w:pPr>
        <w:ind w:left="6372" w:hanging="360"/>
      </w:pPr>
    </w:lvl>
    <w:lvl w:ilvl="8" w:tplc="0427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8894">
    <w:abstractNumId w:val="1"/>
  </w:num>
  <w:num w:numId="2" w16cid:durableId="11812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44"/>
    <w:rsid w:val="00003E6A"/>
    <w:rsid w:val="00037C57"/>
    <w:rsid w:val="0005074D"/>
    <w:rsid w:val="000741FA"/>
    <w:rsid w:val="00084EE9"/>
    <w:rsid w:val="000F334D"/>
    <w:rsid w:val="00174449"/>
    <w:rsid w:val="001877BC"/>
    <w:rsid w:val="001D1D7A"/>
    <w:rsid w:val="001E6D03"/>
    <w:rsid w:val="001F75D3"/>
    <w:rsid w:val="00240B6C"/>
    <w:rsid w:val="002A2EC8"/>
    <w:rsid w:val="0032153F"/>
    <w:rsid w:val="0032624A"/>
    <w:rsid w:val="00360951"/>
    <w:rsid w:val="00365867"/>
    <w:rsid w:val="00372BAC"/>
    <w:rsid w:val="003762E3"/>
    <w:rsid w:val="00396647"/>
    <w:rsid w:val="003D47B8"/>
    <w:rsid w:val="004123F4"/>
    <w:rsid w:val="004242DC"/>
    <w:rsid w:val="004332CD"/>
    <w:rsid w:val="00444CF3"/>
    <w:rsid w:val="00451149"/>
    <w:rsid w:val="00477639"/>
    <w:rsid w:val="004C0FD3"/>
    <w:rsid w:val="004C2352"/>
    <w:rsid w:val="004E7636"/>
    <w:rsid w:val="005B274E"/>
    <w:rsid w:val="005D5AE5"/>
    <w:rsid w:val="005D7015"/>
    <w:rsid w:val="00612715"/>
    <w:rsid w:val="006B77C4"/>
    <w:rsid w:val="006C0088"/>
    <w:rsid w:val="006D127D"/>
    <w:rsid w:val="006E683D"/>
    <w:rsid w:val="00700092"/>
    <w:rsid w:val="00743390"/>
    <w:rsid w:val="007444E7"/>
    <w:rsid w:val="007B3DA8"/>
    <w:rsid w:val="007D0664"/>
    <w:rsid w:val="007E5433"/>
    <w:rsid w:val="00823AEA"/>
    <w:rsid w:val="008631A2"/>
    <w:rsid w:val="008C6D02"/>
    <w:rsid w:val="008C714F"/>
    <w:rsid w:val="008E1FF3"/>
    <w:rsid w:val="009335EA"/>
    <w:rsid w:val="00955566"/>
    <w:rsid w:val="00972DB3"/>
    <w:rsid w:val="00991E37"/>
    <w:rsid w:val="009C1AAA"/>
    <w:rsid w:val="009C5C7D"/>
    <w:rsid w:val="009F25DE"/>
    <w:rsid w:val="009F4415"/>
    <w:rsid w:val="00A25643"/>
    <w:rsid w:val="00A354EC"/>
    <w:rsid w:val="00A44938"/>
    <w:rsid w:val="00A61BC3"/>
    <w:rsid w:val="00A64AD8"/>
    <w:rsid w:val="00AA630B"/>
    <w:rsid w:val="00AB47B1"/>
    <w:rsid w:val="00AC2F3C"/>
    <w:rsid w:val="00AC3B9C"/>
    <w:rsid w:val="00AC7D7B"/>
    <w:rsid w:val="00AD6C6C"/>
    <w:rsid w:val="00AE00AC"/>
    <w:rsid w:val="00AE5665"/>
    <w:rsid w:val="00AE6ABF"/>
    <w:rsid w:val="00AF5ED9"/>
    <w:rsid w:val="00B57840"/>
    <w:rsid w:val="00B67F87"/>
    <w:rsid w:val="00B67FFB"/>
    <w:rsid w:val="00B80C5A"/>
    <w:rsid w:val="00BD523E"/>
    <w:rsid w:val="00C3575E"/>
    <w:rsid w:val="00C472BD"/>
    <w:rsid w:val="00C6721D"/>
    <w:rsid w:val="00C8461F"/>
    <w:rsid w:val="00CB79E6"/>
    <w:rsid w:val="00CC5CB2"/>
    <w:rsid w:val="00CD17E6"/>
    <w:rsid w:val="00CD229D"/>
    <w:rsid w:val="00D11F77"/>
    <w:rsid w:val="00D2339F"/>
    <w:rsid w:val="00D4034C"/>
    <w:rsid w:val="00D454E2"/>
    <w:rsid w:val="00D45574"/>
    <w:rsid w:val="00D637D7"/>
    <w:rsid w:val="00D65651"/>
    <w:rsid w:val="00D8049D"/>
    <w:rsid w:val="00D9231F"/>
    <w:rsid w:val="00DB19B0"/>
    <w:rsid w:val="00DB4CD0"/>
    <w:rsid w:val="00DC5CC5"/>
    <w:rsid w:val="00E3057D"/>
    <w:rsid w:val="00E30A38"/>
    <w:rsid w:val="00E3403A"/>
    <w:rsid w:val="00E37BEC"/>
    <w:rsid w:val="00E75527"/>
    <w:rsid w:val="00EA2744"/>
    <w:rsid w:val="00EA69CA"/>
    <w:rsid w:val="00EE7C3A"/>
    <w:rsid w:val="00EF755C"/>
    <w:rsid w:val="00F117FC"/>
    <w:rsid w:val="00F22ADB"/>
    <w:rsid w:val="00F63D44"/>
    <w:rsid w:val="00F87846"/>
    <w:rsid w:val="00FB2DB9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61A9"/>
  <w15:docId w15:val="{90796FDC-E2BE-4875-B3DC-5AEE8051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5CB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CC5CB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5CB2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CC5CB2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403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403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3403A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C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3BC45517E8504194B03C5749BA0EE8" ma:contentTypeVersion="4" ma:contentTypeDescription="Kurkite naują dokumentą." ma:contentTypeScope="" ma:versionID="f82b6359bfb78363adeccbf8881b0989">
  <xsd:schema xmlns:xsd="http://www.w3.org/2001/XMLSchema" xmlns:xs="http://www.w3.org/2001/XMLSchema" xmlns:p="http://schemas.microsoft.com/office/2006/metadata/properties" xmlns:ns3="5d546a25-4c04-46f6-a270-2e48f754fcb9" targetNamespace="http://schemas.microsoft.com/office/2006/metadata/properties" ma:root="true" ma:fieldsID="e85194e44c4937180238d982c9a898f3" ns3:_="">
    <xsd:import namespace="5d546a25-4c04-46f6-a270-2e48f754fc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46a25-4c04-46f6-a270-2e48f754f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73DB-6E30-4F90-A561-0DFA922DC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ED599-3FE7-4EAC-A58E-9AC9B4CD3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46a25-4c04-46f6-a270-2e48f754f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887AC-4489-40CE-B1B2-9D4923D12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D4F4C8-B2EA-47FE-B274-25BDC83B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bendras7@visaginosavivaldybe.onmicrosoft.com</dc:creator>
  <cp:keywords/>
  <dc:description/>
  <cp:lastModifiedBy>Arina Kokorina</cp:lastModifiedBy>
  <cp:revision>5</cp:revision>
  <cp:lastPrinted>2024-03-07T08:56:00Z</cp:lastPrinted>
  <dcterms:created xsi:type="dcterms:W3CDTF">2025-03-19T09:37:00Z</dcterms:created>
  <dcterms:modified xsi:type="dcterms:W3CDTF">2025-08-11T10:04:00Z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0x010100E43BC45517E8504194B03C5749BA0EE8</vt:lpwstr>
  </property>
</Properties>
</file>