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BAA0" w14:textId="4E16B1DD" w:rsidR="00D85612" w:rsidRPr="00D85612" w:rsidRDefault="00D85612" w:rsidP="00D85612">
      <w:pPr>
        <w:jc w:val="both"/>
        <w:rPr>
          <w:b/>
          <w:bCs/>
        </w:rPr>
      </w:pPr>
      <w:r w:rsidRPr="00D85612">
        <w:rPr>
          <w:b/>
          <w:bCs/>
        </w:rPr>
        <w:t xml:space="preserve">SUINTERESUOTIEMS TIEKĖJAMS </w:t>
      </w:r>
      <w:r w:rsidRPr="00D85612">
        <w:rPr>
          <w:b/>
          <w:bCs/>
        </w:rPr>
        <w:tab/>
      </w:r>
      <w:r w:rsidRPr="00D85612">
        <w:rPr>
          <w:b/>
          <w:bCs/>
        </w:rPr>
        <w:tab/>
      </w:r>
      <w:r w:rsidRPr="00D85612">
        <w:rPr>
          <w:b/>
          <w:bCs/>
        </w:rPr>
        <w:tab/>
        <w:t>2025-08-</w:t>
      </w:r>
      <w:r>
        <w:rPr>
          <w:b/>
          <w:bCs/>
        </w:rPr>
        <w:t>11</w:t>
      </w:r>
    </w:p>
    <w:p w14:paraId="5ABC3B54" w14:textId="77777777" w:rsidR="00D85612" w:rsidRPr="00D85612" w:rsidRDefault="00D85612" w:rsidP="00D85612">
      <w:pPr>
        <w:jc w:val="both"/>
        <w:rPr>
          <w:b/>
          <w:bCs/>
        </w:rPr>
      </w:pPr>
    </w:p>
    <w:p w14:paraId="023CEFFE" w14:textId="77777777" w:rsidR="00D85612" w:rsidRPr="00D85612" w:rsidRDefault="00D85612" w:rsidP="00D85612">
      <w:pPr>
        <w:jc w:val="both"/>
        <w:rPr>
          <w:b/>
          <w:bCs/>
        </w:rPr>
      </w:pPr>
      <w:r w:rsidRPr="00D85612">
        <w:rPr>
          <w:b/>
          <w:bCs/>
        </w:rPr>
        <w:t>DĖL TIEKĖJO PAKLAUSIMO</w:t>
      </w:r>
    </w:p>
    <w:p w14:paraId="76CF9B04" w14:textId="77777777" w:rsidR="00D85612" w:rsidRPr="00D85612" w:rsidRDefault="00D85612" w:rsidP="00D85612">
      <w:pPr>
        <w:jc w:val="both"/>
        <w:rPr>
          <w:b/>
          <w:bCs/>
        </w:rPr>
      </w:pPr>
    </w:p>
    <w:p w14:paraId="490D2704" w14:textId="58BBFB38" w:rsidR="00D85612" w:rsidRPr="00D85612" w:rsidRDefault="00D85612" w:rsidP="006A12C6">
      <w:pPr>
        <w:jc w:val="both"/>
      </w:pPr>
      <w:r w:rsidRPr="00D85612">
        <w:t>Perkančioji organizacija, gavusi paklausimus</w:t>
      </w:r>
      <w:r>
        <w:t xml:space="preserve"> 2025 m. rugpjūčio 6 ir 7 d.</w:t>
      </w:r>
      <w:r w:rsidRPr="00D85612">
        <w:t>, teikia atsakymus:</w:t>
      </w:r>
    </w:p>
    <w:p w14:paraId="5DBF36DB" w14:textId="0AC4BC69" w:rsidR="00E86753" w:rsidRPr="006170CD" w:rsidRDefault="0049670F" w:rsidP="006A12C6">
      <w:pPr>
        <w:jc w:val="both"/>
        <w:rPr>
          <w:b/>
          <w:bCs/>
        </w:rPr>
      </w:pPr>
      <w:r w:rsidRPr="006170CD">
        <w:rPr>
          <w:b/>
          <w:bCs/>
        </w:rPr>
        <w:t>KLAUSIMAS</w:t>
      </w:r>
      <w:r w:rsidR="00472090">
        <w:rPr>
          <w:b/>
          <w:bCs/>
        </w:rPr>
        <w:t xml:space="preserve"> | </w:t>
      </w:r>
      <w:r w:rsidR="0010214B" w:rsidRPr="006170CD">
        <w:rPr>
          <w:b/>
          <w:bCs/>
        </w:rPr>
        <w:t xml:space="preserve">1. </w:t>
      </w:r>
      <w:r w:rsidR="00E86753" w:rsidRPr="006170CD">
        <w:rPr>
          <w:b/>
          <w:bCs/>
        </w:rPr>
        <w:t>Ar spauda ant medvilnės maišelio renginio dalyvio krepšeliui ir pameistrio rinkiniui bus identiška? jei ne - patikslinkite.</w:t>
      </w:r>
      <w:r w:rsidR="00D85612">
        <w:rPr>
          <w:b/>
          <w:bCs/>
        </w:rPr>
        <w:t xml:space="preserve"> (kalba neredaguota).</w:t>
      </w:r>
    </w:p>
    <w:p w14:paraId="2CC9C984" w14:textId="50007F83" w:rsidR="0049670F" w:rsidRPr="00472090" w:rsidRDefault="0049670F" w:rsidP="006A12C6">
      <w:pPr>
        <w:jc w:val="both"/>
        <w:rPr>
          <w:b/>
          <w:bCs/>
        </w:rPr>
      </w:pPr>
      <w:r w:rsidRPr="006170CD">
        <w:rPr>
          <w:b/>
          <w:bCs/>
        </w:rPr>
        <w:t>ATSAKYMAS</w:t>
      </w:r>
      <w:r w:rsidR="00472090">
        <w:rPr>
          <w:b/>
          <w:bCs/>
        </w:rPr>
        <w:t xml:space="preserve"> | </w:t>
      </w:r>
      <w:r w:rsidRPr="0049670F">
        <w:t>Spaudos grafiniai elementai, jų išdėstymas bei logotipų viet</w:t>
      </w:r>
      <w:r w:rsidR="002904DA">
        <w:t>os</w:t>
      </w:r>
      <w:r w:rsidRPr="0049670F">
        <w:t xml:space="preserve"> ant abiejų tipų medvilnės maišelių (renginio dalyvio krepšelio ir pameistrio rinkinio) bus identišk</w:t>
      </w:r>
      <w:r w:rsidR="002904DA">
        <w:t>os</w:t>
      </w:r>
      <w:r w:rsidRPr="0049670F">
        <w:t>. Tačiau skirsis komunikacijos šūkis, kuris bus nurodytas ant maišelio. Šūkio tekstas kiekvienam rinkiniui bus pateiktas tiekėjui kartu su vizualiniu maketu suderinimo metu.</w:t>
      </w:r>
    </w:p>
    <w:p w14:paraId="4B8D00ED" w14:textId="77777777" w:rsidR="00D85612" w:rsidRPr="006170CD" w:rsidRDefault="0049670F" w:rsidP="00D85612">
      <w:pPr>
        <w:jc w:val="both"/>
        <w:rPr>
          <w:b/>
          <w:bCs/>
        </w:rPr>
      </w:pPr>
      <w:r w:rsidRPr="006170CD">
        <w:rPr>
          <w:b/>
          <w:bCs/>
        </w:rPr>
        <w:t>KLAUSIMAS</w:t>
      </w:r>
      <w:r w:rsidR="00472090">
        <w:rPr>
          <w:b/>
          <w:bCs/>
        </w:rPr>
        <w:t xml:space="preserve"> | </w:t>
      </w:r>
      <w:r w:rsidR="0010214B" w:rsidRPr="006170CD">
        <w:rPr>
          <w:b/>
          <w:bCs/>
        </w:rPr>
        <w:t xml:space="preserve">2. </w:t>
      </w:r>
      <w:r w:rsidR="00E86753" w:rsidRPr="006170CD">
        <w:rPr>
          <w:b/>
          <w:bCs/>
        </w:rPr>
        <w:t>Kelių spalvų spauda bus dedama ant skėčio? Ar visi logotipai bus viename spaudos plote ar skirtingose skėčio vietose?</w:t>
      </w:r>
      <w:r w:rsidR="00D85612">
        <w:rPr>
          <w:b/>
          <w:bCs/>
        </w:rPr>
        <w:t xml:space="preserve"> </w:t>
      </w:r>
      <w:r w:rsidR="00D85612">
        <w:rPr>
          <w:b/>
          <w:bCs/>
        </w:rPr>
        <w:t>(kalba neredaguota).</w:t>
      </w:r>
    </w:p>
    <w:p w14:paraId="4A253628" w14:textId="316006D5" w:rsidR="0049670F" w:rsidRPr="0049670F" w:rsidRDefault="0049670F" w:rsidP="006A12C6">
      <w:pPr>
        <w:jc w:val="both"/>
      </w:pPr>
      <w:r w:rsidRPr="006170CD">
        <w:rPr>
          <w:b/>
          <w:bCs/>
        </w:rPr>
        <w:t>ATSAKYMAS</w:t>
      </w:r>
      <w:r w:rsidR="00472090">
        <w:rPr>
          <w:b/>
          <w:bCs/>
        </w:rPr>
        <w:t xml:space="preserve"> | </w:t>
      </w:r>
      <w:r w:rsidRPr="0049670F">
        <w:t>Planuojama, kad skėtis bus tamsiai mėlynos</w:t>
      </w:r>
      <w:r w:rsidRPr="006170CD">
        <w:t>, mėlynos arba juodos spalvos, t</w:t>
      </w:r>
      <w:r w:rsidRPr="0049670F">
        <w:t xml:space="preserve">odėl dauguma logotipų bus spausdinami vienspalve – baltos spalvos – spauda. Vis dėlto, </w:t>
      </w:r>
      <w:r w:rsidRPr="0049670F">
        <w:rPr>
          <w:b/>
          <w:bCs/>
        </w:rPr>
        <w:t>atkreipiame dėmesį, kad Naujos kartos Lietuva logotipo baltojoje versijoje yra spalvotos juostelės</w:t>
      </w:r>
      <w:r w:rsidRPr="0049670F">
        <w:t xml:space="preserve">, kurios pagal </w:t>
      </w:r>
      <w:r w:rsidRPr="006170CD">
        <w:t>Naujos kartos Lietuva plano</w:t>
      </w:r>
      <w:r w:rsidRPr="0049670F">
        <w:t xml:space="preserve"> viešinimo taisykles privalo būti išlaikytos. Tai reiškia, kad skėčio spaudoje</w:t>
      </w:r>
      <w:r w:rsidRPr="006170CD">
        <w:t xml:space="preserve">, viename logotipe bus </w:t>
      </w:r>
      <w:r w:rsidRPr="0049670F">
        <w:t xml:space="preserve">naudojama daugiaspalvė spauda, </w:t>
      </w:r>
      <w:r w:rsidRPr="006170CD">
        <w:t>nes</w:t>
      </w:r>
      <w:r w:rsidRPr="0049670F">
        <w:t xml:space="preserve"> to reikalauja logotipo versija.</w:t>
      </w:r>
    </w:p>
    <w:p w14:paraId="48877A8B" w14:textId="41498E82" w:rsidR="0049670F" w:rsidRPr="0049670F" w:rsidRDefault="0049670F" w:rsidP="006A12C6">
      <w:pPr>
        <w:jc w:val="both"/>
      </w:pPr>
      <w:r w:rsidRPr="0049670F">
        <w:t xml:space="preserve">Visi 4 logotipai </w:t>
      </w:r>
      <w:r w:rsidRPr="0049670F">
        <w:rPr>
          <w:i/>
          <w:iCs/>
        </w:rPr>
        <w:t xml:space="preserve">(Europos Sąjungos, Naujos kartos Lietuva, Europos socialinio fondo agentūros, </w:t>
      </w:r>
      <w:r w:rsidR="00722F42" w:rsidRPr="006170CD">
        <w:rPr>
          <w:i/>
          <w:iCs/>
        </w:rPr>
        <w:t>P</w:t>
      </w:r>
      <w:r w:rsidRPr="0049670F">
        <w:rPr>
          <w:i/>
          <w:iCs/>
        </w:rPr>
        <w:t xml:space="preserve">ameistrystės) </w:t>
      </w:r>
      <w:r w:rsidRPr="0049670F">
        <w:t>numatoma, kad bus išdėstomi tame pačiame skėčio segmente (viename spaudos plote), nebent Tiekėjas pasiūlytų kitą tinkamą maketą, kuris atitinka Techninės specifikacijos reikalavimus. Jei dėl techninių galimybių (pvz., spaudos plotas, skėčio segmentų išdėstymas, spaudos technologija) logotipų nepavyktų talpinti viename spaudos plote, sprendimai dėl jų išdėstymo bus derinami su Perkančiąja organizacija maketavimo etape.</w:t>
      </w:r>
    </w:p>
    <w:p w14:paraId="06D31840" w14:textId="37C8D306" w:rsidR="00471C61" w:rsidRDefault="002470B7" w:rsidP="006A12C6">
      <w:pPr>
        <w:jc w:val="both"/>
      </w:pPr>
      <w:r w:rsidRPr="002470B7">
        <w:t>Baltų logotipų versijos (įskaitant baltąją „Naujos kartos Lietuva“ versiją su spalvotomis juostelėmis) pasiekiamos čia (tiekėjams susipažinimui ir įsivertinimui):</w:t>
      </w:r>
      <w:r w:rsidRPr="006170CD">
        <w:t xml:space="preserve"> </w:t>
      </w:r>
      <w:hyperlink r:id="rId5" w:history="1">
        <w:r w:rsidR="00471C61">
          <w:rPr>
            <w:rStyle w:val="Hipersaitas"/>
          </w:rPr>
          <w:t>Baltos spalvos logotipų versijos</w:t>
        </w:r>
      </w:hyperlink>
      <w:r w:rsidR="00C95BDD">
        <w:t xml:space="preserve"> (</w:t>
      </w:r>
      <w:r w:rsidR="00F24D6C">
        <w:t>n</w:t>
      </w:r>
      <w:r w:rsidR="00F24D6C" w:rsidRPr="00F24D6C">
        <w:t>orėdami atidaryti, spustelėkite nuorodą kairiuoju pelės mygtuku ir laikykite paspaudę klavišą CTRL</w:t>
      </w:r>
      <w:r w:rsidR="00BC53FD">
        <w:t xml:space="preserve">; </w:t>
      </w:r>
      <w:r w:rsidR="00886FF5">
        <w:t xml:space="preserve">logotipai taip pat prieinami </w:t>
      </w:r>
      <w:r w:rsidR="00D360C3">
        <w:t xml:space="preserve">supakuotame aplanke, norėdami atidaryti, atsisiųskite supakuotą aplanką į savo kompiuterį ir jį </w:t>
      </w:r>
      <w:r w:rsidR="00F24086">
        <w:t>išskleiskite dešiniu pelės</w:t>
      </w:r>
      <w:r w:rsidR="007E01D6">
        <w:t xml:space="preserve"> mygtuku</w:t>
      </w:r>
      <w:r w:rsidR="00EF57D4">
        <w:t>).</w:t>
      </w:r>
      <w:r w:rsidR="00C95BDD">
        <w:t xml:space="preserve"> </w:t>
      </w:r>
    </w:p>
    <w:p w14:paraId="3AF816EC" w14:textId="77777777" w:rsidR="00D85612" w:rsidRPr="006170CD" w:rsidRDefault="0010214B" w:rsidP="00D85612">
      <w:pPr>
        <w:jc w:val="both"/>
        <w:rPr>
          <w:b/>
          <w:bCs/>
        </w:rPr>
      </w:pPr>
      <w:r w:rsidRPr="006170CD">
        <w:rPr>
          <w:b/>
          <w:bCs/>
        </w:rPr>
        <w:t>KLAUSIMAS</w:t>
      </w:r>
      <w:r w:rsidR="006170CD">
        <w:rPr>
          <w:b/>
          <w:bCs/>
        </w:rPr>
        <w:t xml:space="preserve"> </w:t>
      </w:r>
      <w:r w:rsidR="00472090">
        <w:rPr>
          <w:b/>
          <w:bCs/>
        </w:rPr>
        <w:t xml:space="preserve">| </w:t>
      </w:r>
      <w:r w:rsidR="00E86753" w:rsidRPr="006170CD">
        <w:rPr>
          <w:b/>
          <w:bCs/>
        </w:rPr>
        <w:t>3. Ar spauda ant striukės bus tik vienoje vietoje nurodytam 6x6 plote? Nes nurodyta, kad reikės uždėti 4 logotipus, tai suprantame, kad bus ne vienas logotipas?</w:t>
      </w:r>
      <w:r w:rsidR="00D85612">
        <w:rPr>
          <w:b/>
          <w:bCs/>
        </w:rPr>
        <w:t xml:space="preserve"> </w:t>
      </w:r>
      <w:r w:rsidR="00D85612">
        <w:rPr>
          <w:b/>
          <w:bCs/>
        </w:rPr>
        <w:t>(kalba neredaguota).</w:t>
      </w:r>
    </w:p>
    <w:p w14:paraId="3F7E609C" w14:textId="07D43FCB" w:rsidR="00301126" w:rsidRPr="00301126" w:rsidRDefault="0010214B" w:rsidP="006A12C6">
      <w:pPr>
        <w:jc w:val="both"/>
        <w:rPr>
          <w:b/>
          <w:bCs/>
        </w:rPr>
      </w:pPr>
      <w:r w:rsidRPr="006170CD">
        <w:rPr>
          <w:b/>
          <w:bCs/>
        </w:rPr>
        <w:t>ATSAKYMAS</w:t>
      </w:r>
      <w:r w:rsidR="00472090">
        <w:rPr>
          <w:b/>
          <w:bCs/>
        </w:rPr>
        <w:t xml:space="preserve"> | </w:t>
      </w:r>
      <w:r w:rsidR="00301126" w:rsidRPr="006170CD">
        <w:t>A</w:t>
      </w:r>
      <w:r w:rsidR="00301126" w:rsidRPr="00301126">
        <w:t xml:space="preserve">nt striukės bus naudojami 4 logotipai, kaip nurodyta Techninėje specifikacijoje. Logotipai bus išdėstomi viename ar keliuose spaudos plotuose – tai priklausys nuo techninių spaudos galimybių, striukės </w:t>
      </w:r>
      <w:r w:rsidR="00301126" w:rsidRPr="006170CD">
        <w:t>medžiagos</w:t>
      </w:r>
      <w:r w:rsidR="00301126" w:rsidRPr="00301126">
        <w:t xml:space="preserve"> bei maketo sprendimo, kuris bus derinamas su Perkančiąja organizacija maketavimo etape.</w:t>
      </w:r>
    </w:p>
    <w:p w14:paraId="452A4A73" w14:textId="4711CA42" w:rsidR="00301126" w:rsidRPr="006170CD" w:rsidRDefault="00301126" w:rsidP="006A12C6">
      <w:pPr>
        <w:jc w:val="both"/>
      </w:pPr>
      <w:r w:rsidRPr="00301126">
        <w:t>Nurodytas minimalus spaudos plotas – 6 x 6 cm – taikomas kiekvienam individualiam spaudos elementui, tačiau tai nereiškia, kad visi 4 logotipai bus sukomponuoti tik tame viename 6x6 cm plote.</w:t>
      </w:r>
      <w:r w:rsidR="00472090">
        <w:t xml:space="preserve"> </w:t>
      </w:r>
      <w:r w:rsidRPr="006170CD">
        <w:t xml:space="preserve">Tiekėjas, siūlydamas maketą, turės užtikrinti, kad visi 4 logotipai būtų aiškiai matomi, išlaikant logotipų proporcijas, apsaugos zonas bei vizualinį vientisumą. Spaudos vietos (pvz., </w:t>
      </w:r>
      <w:r w:rsidRPr="006170CD">
        <w:lastRenderedPageBreak/>
        <w:t>kairė krūtinės pusė, rankovė ar nugaros viršus) bus tikslinamos atsižvelgiant į maketo išdėstymą, striukės dizainą</w:t>
      </w:r>
      <w:r w:rsidR="00D51EAA" w:rsidRPr="006170CD">
        <w:t xml:space="preserve">. </w:t>
      </w:r>
    </w:p>
    <w:p w14:paraId="7E356E9F" w14:textId="77777777" w:rsidR="00D85612" w:rsidRPr="006170CD" w:rsidRDefault="006849CE" w:rsidP="00D85612">
      <w:pPr>
        <w:jc w:val="both"/>
        <w:rPr>
          <w:b/>
          <w:bCs/>
        </w:rPr>
      </w:pPr>
      <w:r w:rsidRPr="006170CD">
        <w:rPr>
          <w:b/>
          <w:bCs/>
        </w:rPr>
        <w:t>KLAUSIMAS</w:t>
      </w:r>
      <w:r w:rsidR="00472090">
        <w:rPr>
          <w:b/>
          <w:bCs/>
        </w:rPr>
        <w:t xml:space="preserve"> | </w:t>
      </w:r>
      <w:r w:rsidR="00E86753" w:rsidRPr="006170CD">
        <w:rPr>
          <w:b/>
          <w:bCs/>
        </w:rPr>
        <w:t>4. Džemperiai. Ar visi 5 logotipai bus viename siuvinėjimo plote? Ar visi logotipai vienos spalvos?</w:t>
      </w:r>
      <w:r w:rsidR="00D85612">
        <w:rPr>
          <w:b/>
          <w:bCs/>
        </w:rPr>
        <w:t xml:space="preserve"> </w:t>
      </w:r>
      <w:r w:rsidR="00D85612">
        <w:rPr>
          <w:b/>
          <w:bCs/>
        </w:rPr>
        <w:t>(kalba neredaguota).</w:t>
      </w:r>
    </w:p>
    <w:p w14:paraId="645B26BC" w14:textId="4BB5E7BB" w:rsidR="00EF4A1A" w:rsidRPr="00EF4A1A" w:rsidRDefault="00A7747F" w:rsidP="006A12C6">
      <w:pPr>
        <w:jc w:val="both"/>
      </w:pPr>
      <w:r w:rsidRPr="006170CD">
        <w:rPr>
          <w:b/>
          <w:bCs/>
        </w:rPr>
        <w:t>ATSAKYMAS</w:t>
      </w:r>
      <w:r w:rsidR="00472090">
        <w:rPr>
          <w:b/>
          <w:bCs/>
        </w:rPr>
        <w:t xml:space="preserve"> |  </w:t>
      </w:r>
      <w:r w:rsidR="00163D80" w:rsidRPr="006170CD">
        <w:t xml:space="preserve">Numatoma, kad logotipai bus siuvinėjami </w:t>
      </w:r>
      <w:r w:rsidR="00EF4A1A" w:rsidRPr="00EF4A1A">
        <w:t>spalvoti, pagal jų oficialias spalvines versijas, vadovaujantis logotipų naudojimo taisyklėmis ir ES komunikacijos reikalavimais</w:t>
      </w:r>
      <w:r w:rsidR="00163D80" w:rsidRPr="006170CD">
        <w:t>, t</w:t>
      </w:r>
      <w:r w:rsidR="00EF4A1A" w:rsidRPr="00EF4A1A">
        <w:t xml:space="preserve">ačiau, </w:t>
      </w:r>
      <w:r w:rsidR="00EF4A1A" w:rsidRPr="00EF4A1A">
        <w:rPr>
          <w:b/>
          <w:bCs/>
        </w:rPr>
        <w:t>jeigu</w:t>
      </w:r>
      <w:r w:rsidR="00EF4A1A" w:rsidRPr="00EF4A1A">
        <w:t xml:space="preserve"> dėl džemperio pasirinktos mėlynos spalvos atspalvio ar medžiagos specifikos </w:t>
      </w:r>
      <w:r w:rsidR="00EF4A1A" w:rsidRPr="00EF4A1A">
        <w:rPr>
          <w:b/>
          <w:bCs/>
        </w:rPr>
        <w:t>nepavyktų užtikrinti pakankamo logotipų matomumo, siuvinėjimas gali būti atliekamas vienos (pvz., baltos) spalvos siūlais</w:t>
      </w:r>
      <w:r w:rsidR="00EF4A1A" w:rsidRPr="00EF4A1A">
        <w:t>. Tokiu atveju dizainas ir sprendimas turės būti suderinti su Perkančiąja organizacija.</w:t>
      </w:r>
      <w:r w:rsidR="00163D80" w:rsidRPr="006170CD">
        <w:t xml:space="preserve"> </w:t>
      </w:r>
      <w:r w:rsidR="00EF4A1A" w:rsidRPr="00EF4A1A">
        <w:t>Atkreipiame dėmesį, kad „Naujos kartos Lietuva“ logotipas turi spalvotas juosteles, kurios pagal stiliaus knygą yra būtinos ir turi būti išlaikytos net baltojoje versijoje.</w:t>
      </w:r>
      <w:r w:rsidR="00163D80" w:rsidRPr="006170CD">
        <w:t xml:space="preserve"> </w:t>
      </w:r>
      <w:r w:rsidR="00EF4A1A" w:rsidRPr="00EF4A1A">
        <w:t>Todėl, jeigu būtų pasirinktas vienspalvis siuvinėjimo sprendimas, tiekėjas turės užtikrinti, kad būtų išlaikyta logotipo struktūra</w:t>
      </w:r>
      <w:r w:rsidR="00B40995" w:rsidRPr="006170CD">
        <w:t>.</w:t>
      </w:r>
    </w:p>
    <w:p w14:paraId="028B3EFB" w14:textId="4F86A1D4" w:rsidR="00A7747F" w:rsidRPr="006170CD" w:rsidRDefault="00EF4A1A" w:rsidP="006A12C6">
      <w:pPr>
        <w:jc w:val="both"/>
      </w:pPr>
      <w:r w:rsidRPr="00EF4A1A">
        <w:t>Dėl siuvinėjimo vietų – logotipai gali būti išdėstomi skirtingose džemperio vietose (pvz., krūtinė, rankovė, nugara), nebūtinai viename plote. Tiekėjas turi pasiūlyti kūrybišką ir funkcionalų maketą, kuris bus suderintas su Perkančiąja organizacija maketavimo etape.</w:t>
      </w:r>
    </w:p>
    <w:p w14:paraId="6610FEAD" w14:textId="77777777" w:rsidR="00D85612" w:rsidRPr="006170CD" w:rsidRDefault="006849CE" w:rsidP="00D85612">
      <w:pPr>
        <w:jc w:val="both"/>
        <w:rPr>
          <w:b/>
          <w:bCs/>
        </w:rPr>
      </w:pPr>
      <w:r w:rsidRPr="006170CD">
        <w:rPr>
          <w:b/>
          <w:bCs/>
        </w:rPr>
        <w:t>KLAUSIMAS</w:t>
      </w:r>
      <w:r w:rsidR="00472090">
        <w:rPr>
          <w:b/>
          <w:bCs/>
        </w:rPr>
        <w:t xml:space="preserve"> | </w:t>
      </w:r>
      <w:r w:rsidR="00E86753" w:rsidRPr="006170CD">
        <w:rPr>
          <w:b/>
          <w:bCs/>
        </w:rPr>
        <w:t xml:space="preserve">5. Spauda ant </w:t>
      </w:r>
      <w:proofErr w:type="spellStart"/>
      <w:r w:rsidR="00E86753" w:rsidRPr="006170CD">
        <w:rPr>
          <w:b/>
          <w:bCs/>
        </w:rPr>
        <w:t>termo</w:t>
      </w:r>
      <w:proofErr w:type="spellEnd"/>
      <w:r w:rsidR="00E86753" w:rsidRPr="006170CD">
        <w:rPr>
          <w:b/>
          <w:bCs/>
        </w:rPr>
        <w:t xml:space="preserve"> puodelio - ar 4x4 cm plote turi tilpti 5 logotipai ar čia nurodytas vieno logotipo spaudos plotas?</w:t>
      </w:r>
      <w:r w:rsidR="00D85612">
        <w:rPr>
          <w:b/>
          <w:bCs/>
        </w:rPr>
        <w:t xml:space="preserve"> </w:t>
      </w:r>
      <w:r w:rsidR="00D85612">
        <w:rPr>
          <w:b/>
          <w:bCs/>
        </w:rPr>
        <w:t>(kalba neredaguota).</w:t>
      </w:r>
    </w:p>
    <w:p w14:paraId="338D82FE" w14:textId="313C1B28" w:rsidR="00CC6DF2" w:rsidRPr="006170CD" w:rsidRDefault="006849CE" w:rsidP="006A12C6">
      <w:pPr>
        <w:jc w:val="both"/>
      </w:pPr>
      <w:r w:rsidRPr="006170CD">
        <w:rPr>
          <w:b/>
          <w:bCs/>
        </w:rPr>
        <w:t>ATSAKYMAS</w:t>
      </w:r>
      <w:r w:rsidR="00472090">
        <w:rPr>
          <w:b/>
          <w:bCs/>
        </w:rPr>
        <w:t xml:space="preserve"> | </w:t>
      </w:r>
      <w:r w:rsidR="00CC6DF2" w:rsidRPr="006170CD">
        <w:t>Nurodytas 4x4 cm spaudos plotas yra orientacinis vieno logotipo maksimalus spaudos dydis. Visi 5 logotipai neturi būti talpinami viename plote – jie gali būti išdėstomi aplink puodelį arba kitomis vizualiai pagrįstomis formomis, užtikrinant logotipų matomumą ir proporcijų išlaikymą. Galutinis ženklinimo sprendimas bus derinamas maketavimo etape su Perkančiąja organizacija.</w:t>
      </w:r>
    </w:p>
    <w:p w14:paraId="119A8E9F" w14:textId="77777777" w:rsidR="00D85612" w:rsidRPr="006170CD" w:rsidRDefault="00CC6DF2" w:rsidP="00D85612">
      <w:pPr>
        <w:jc w:val="both"/>
        <w:rPr>
          <w:b/>
          <w:bCs/>
        </w:rPr>
      </w:pPr>
      <w:r w:rsidRPr="006170CD">
        <w:rPr>
          <w:b/>
          <w:bCs/>
        </w:rPr>
        <w:t>KLAUSIMAS</w:t>
      </w:r>
      <w:r w:rsidR="00472090">
        <w:rPr>
          <w:b/>
          <w:bCs/>
        </w:rPr>
        <w:t xml:space="preserve"> | </w:t>
      </w:r>
      <w:r w:rsidR="00E86753" w:rsidRPr="006170CD">
        <w:rPr>
          <w:b/>
          <w:bCs/>
        </w:rPr>
        <w:t xml:space="preserve">6. Spauda ant maisto dėžutės ir gertuvės - ar 5 x 8 cm </w:t>
      </w:r>
      <w:proofErr w:type="spellStart"/>
      <w:r w:rsidR="00E86753" w:rsidRPr="006170CD">
        <w:rPr>
          <w:b/>
          <w:bCs/>
        </w:rPr>
        <w:t>cm</w:t>
      </w:r>
      <w:proofErr w:type="spellEnd"/>
      <w:r w:rsidR="00E86753" w:rsidRPr="006170CD">
        <w:rPr>
          <w:b/>
          <w:bCs/>
        </w:rPr>
        <w:t xml:space="preserve"> plote turi tilpti 5 logotipai ar čia nurodytas vieno logotipo spaudos plotas?</w:t>
      </w:r>
      <w:r w:rsidR="00D85612">
        <w:rPr>
          <w:b/>
          <w:bCs/>
        </w:rPr>
        <w:t xml:space="preserve"> </w:t>
      </w:r>
      <w:r w:rsidR="00D85612">
        <w:rPr>
          <w:b/>
          <w:bCs/>
        </w:rPr>
        <w:t>(kalba neredaguota).</w:t>
      </w:r>
    </w:p>
    <w:p w14:paraId="54FEA568" w14:textId="52B95688" w:rsidR="00242574" w:rsidRPr="00242574" w:rsidRDefault="00CC6DF2" w:rsidP="006A12C6">
      <w:pPr>
        <w:jc w:val="both"/>
      </w:pPr>
      <w:r w:rsidRPr="006170CD">
        <w:rPr>
          <w:b/>
          <w:bCs/>
        </w:rPr>
        <w:t>ATSAKYMAS</w:t>
      </w:r>
      <w:r w:rsidR="00472090">
        <w:rPr>
          <w:b/>
          <w:bCs/>
        </w:rPr>
        <w:t xml:space="preserve"> | </w:t>
      </w:r>
      <w:r w:rsidR="00242574" w:rsidRPr="00242574">
        <w:t xml:space="preserve">Nurodytas 5 x 8 cm spaudos plotas yra bendras ženklinimo plotas, skirtas visiems planuojamiems logotipams. Visi 5 logotipai turi būti išdėstyti šiame plote, užtikrinant jų aiškumą, proporcijas ir matomumą. </w:t>
      </w:r>
    </w:p>
    <w:p w14:paraId="06583DAF" w14:textId="33506B5C" w:rsidR="00242574" w:rsidRPr="006170CD" w:rsidRDefault="00242574" w:rsidP="006A12C6">
      <w:pPr>
        <w:jc w:val="both"/>
      </w:pPr>
      <w:r w:rsidRPr="00242574">
        <w:t>Esant poreikiui, tiekėjas gali pasiūlyti alternatyvų logotipų išdėstymo variantą, jei tai pagerintų estetinį rezultatą ar techninį įgyvendinamumą – toks sprendimas bus vertinamas ir derinamas su Perkančiąja organizacija maketavimo etape.</w:t>
      </w:r>
    </w:p>
    <w:p w14:paraId="1B9AB8A4" w14:textId="77777777" w:rsidR="00D85612" w:rsidRPr="006170CD" w:rsidRDefault="006849CE" w:rsidP="00D85612">
      <w:pPr>
        <w:jc w:val="both"/>
        <w:rPr>
          <w:b/>
          <w:bCs/>
        </w:rPr>
      </w:pPr>
      <w:r w:rsidRPr="00472090">
        <w:rPr>
          <w:b/>
          <w:bCs/>
        </w:rPr>
        <w:t>KLAUSIMAS</w:t>
      </w:r>
      <w:r w:rsidR="00472090" w:rsidRPr="00472090">
        <w:rPr>
          <w:b/>
          <w:bCs/>
        </w:rPr>
        <w:t xml:space="preserve"> | </w:t>
      </w:r>
      <w:r w:rsidR="00E86753" w:rsidRPr="00472090">
        <w:rPr>
          <w:b/>
          <w:bCs/>
        </w:rPr>
        <w:t>7. Kuprinė – nurodyta, kad bus 4 spalvoti logotipai ir užrašas. Kiek viso spalvų spauda apima logotipus ir užrašą? Ar visi logotipai ir užrašas viename spaudos plote?“</w:t>
      </w:r>
      <w:r w:rsidR="00D85612">
        <w:rPr>
          <w:b/>
          <w:bCs/>
        </w:rPr>
        <w:t xml:space="preserve"> </w:t>
      </w:r>
      <w:r w:rsidR="00D85612">
        <w:rPr>
          <w:b/>
          <w:bCs/>
        </w:rPr>
        <w:t>(kalba neredaguota).</w:t>
      </w:r>
    </w:p>
    <w:p w14:paraId="18A1E00F" w14:textId="6076D276" w:rsidR="000B321E" w:rsidRDefault="00727692" w:rsidP="006A12C6">
      <w:pPr>
        <w:jc w:val="both"/>
      </w:pPr>
      <w:r w:rsidRPr="000B321E">
        <w:rPr>
          <w:b/>
          <w:bCs/>
        </w:rPr>
        <w:t>ATSAKYMAS</w:t>
      </w:r>
      <w:r w:rsidR="000B321E" w:rsidRPr="000B321E">
        <w:rPr>
          <w:b/>
          <w:bCs/>
        </w:rPr>
        <w:t xml:space="preserve"> |</w:t>
      </w:r>
      <w:r w:rsidR="000B321E">
        <w:t xml:space="preserve"> </w:t>
      </w:r>
      <w:r w:rsidR="000B321E" w:rsidRPr="000B321E">
        <w:t>Techninėje specifikacijoje nurodyta, kad ženklinimui bus naudojami 4 logotipai ir užrašas. Spauda planuojama vienspalvė (balta), išskyrus „Naujos kartos Lietuva“ logotipą, kuriame pagal viešinimo taisykles būtina išlaikyti spalvotas juosteles, todėl šis logotipas bus pateikiamas spalvotas, net ir vienspalvio spaudos kontekste</w:t>
      </w:r>
      <w:r w:rsidR="00687347">
        <w:t xml:space="preserve">, todėl techninėje specifikacijoje naudojama spalvotų logotipų sąvoka. </w:t>
      </w:r>
      <w:r w:rsidR="000B321E" w:rsidRPr="000B321E">
        <w:t>Visi logotipai ir užrašas planuojami viename spaudos plote, tačiau galutinis maketavimas ir spaudos išdėstymas bus suderintas su Perkančiąja organizacija maketavimo etape.</w:t>
      </w:r>
    </w:p>
    <w:p w14:paraId="3C28F04B" w14:textId="09CA0B2A" w:rsidR="00715843" w:rsidRPr="006170CD" w:rsidRDefault="00715843" w:rsidP="006A12C6">
      <w:pPr>
        <w:jc w:val="both"/>
      </w:pPr>
      <w:r>
        <w:lastRenderedPageBreak/>
        <w:t>Planuojamų naudoti</w:t>
      </w:r>
      <w:r w:rsidRPr="002470B7">
        <w:t xml:space="preserve"> logotipų versijos (įskaitant baltąją „Naujos kartos Lietuva“ versiją su spalvotomis juostelėmis) pasiekiamos čia (tiekėjams susipažinimui ir įsivertinimui):</w:t>
      </w:r>
      <w:r w:rsidR="00471C61" w:rsidRPr="00471C61">
        <w:t xml:space="preserve"> </w:t>
      </w:r>
      <w:hyperlink r:id="rId6" w:history="1">
        <w:r w:rsidR="00471C61">
          <w:rPr>
            <w:rStyle w:val="Hipersaitas"/>
          </w:rPr>
          <w:t>Baltos spalvos logotipų versijos</w:t>
        </w:r>
      </w:hyperlink>
      <w:r w:rsidR="007E01D6">
        <w:t xml:space="preserve"> (n</w:t>
      </w:r>
      <w:r w:rsidR="007E01D6" w:rsidRPr="00F24D6C">
        <w:t>orėdami atidaryti, spustelėkite nuorodą kairiuoju pelės mygtuku ir laikykite paspaudę klavišą CTRL</w:t>
      </w:r>
      <w:r w:rsidR="007E01D6">
        <w:t>; logotipai taip pat prieinami supakuotame aplanke, norėdami atidaryti, atsisiųskite supakuotą aplanką į savo kompiuterį ir jį išskleiskite dešiniu pelės mygtuku).</w:t>
      </w:r>
    </w:p>
    <w:p w14:paraId="6E54D8E1" w14:textId="77777777" w:rsidR="00D85612" w:rsidRPr="006170CD" w:rsidRDefault="00727692" w:rsidP="00D85612">
      <w:pPr>
        <w:jc w:val="both"/>
        <w:rPr>
          <w:b/>
          <w:bCs/>
        </w:rPr>
      </w:pPr>
      <w:r w:rsidRPr="003144F5">
        <w:rPr>
          <w:b/>
          <w:bCs/>
          <w:color w:val="242424"/>
          <w:bdr w:val="none" w:sz="0" w:space="0" w:color="auto" w:frame="1"/>
        </w:rPr>
        <w:t>KLAUSIMAS</w:t>
      </w:r>
      <w:r w:rsidR="003144F5" w:rsidRPr="003144F5">
        <w:rPr>
          <w:b/>
          <w:bCs/>
          <w:color w:val="242424"/>
          <w:bdr w:val="none" w:sz="0" w:space="0" w:color="auto" w:frame="1"/>
        </w:rPr>
        <w:t xml:space="preserve"> |</w:t>
      </w:r>
      <w:r w:rsidR="00D85612">
        <w:rPr>
          <w:b/>
          <w:bCs/>
          <w:color w:val="242424"/>
          <w:bdr w:val="none" w:sz="0" w:space="0" w:color="auto" w:frame="1"/>
        </w:rPr>
        <w:t xml:space="preserve">8. </w:t>
      </w:r>
      <w:r w:rsidR="003144F5" w:rsidRPr="003144F5">
        <w:rPr>
          <w:b/>
          <w:bCs/>
          <w:color w:val="242424"/>
          <w:bdr w:val="none" w:sz="0" w:space="0" w:color="auto" w:frame="1"/>
        </w:rPr>
        <w:t xml:space="preserve"> </w:t>
      </w:r>
      <w:r w:rsidR="00E86753" w:rsidRPr="003144F5">
        <w:rPr>
          <w:b/>
          <w:bCs/>
          <w:color w:val="242424"/>
          <w:bdr w:val="none" w:sz="0" w:space="0" w:color="auto" w:frame="1"/>
        </w:rPr>
        <w:t>prašome patikslinti tušinuko (Nr.3) medžiagiškumą - ar jis pagamintas iš kamštinės medžiagos ar iš perdirbto aliuminio. Nes pavadinime nurodyta vienaip, o aprašyme - kitaip.</w:t>
      </w:r>
      <w:r w:rsidR="00D85612">
        <w:rPr>
          <w:b/>
          <w:bCs/>
          <w:color w:val="242424"/>
          <w:bdr w:val="none" w:sz="0" w:space="0" w:color="auto" w:frame="1"/>
        </w:rPr>
        <w:t xml:space="preserve"> </w:t>
      </w:r>
      <w:r w:rsidR="00D85612">
        <w:rPr>
          <w:b/>
          <w:bCs/>
        </w:rPr>
        <w:t>(kalba neredaguota).</w:t>
      </w:r>
    </w:p>
    <w:p w14:paraId="69070E12" w14:textId="77777777" w:rsidR="00715843" w:rsidRPr="003144F5" w:rsidRDefault="00715843" w:rsidP="006A12C6">
      <w:pPr>
        <w:pStyle w:val="xmsonormal"/>
        <w:shd w:val="clear" w:color="auto" w:fill="FFFFFF"/>
        <w:spacing w:before="0" w:beforeAutospacing="0" w:after="0" w:afterAutospacing="0"/>
        <w:jc w:val="both"/>
        <w:rPr>
          <w:rFonts w:asciiTheme="minorHAnsi" w:hAnsiTheme="minorHAnsi"/>
          <w:color w:val="242424"/>
          <w:sz w:val="22"/>
          <w:szCs w:val="22"/>
          <w:bdr w:val="none" w:sz="0" w:space="0" w:color="auto" w:frame="1"/>
        </w:rPr>
      </w:pPr>
    </w:p>
    <w:p w14:paraId="55A2845D" w14:textId="332BFE21" w:rsidR="003144F5" w:rsidRPr="003144F5" w:rsidRDefault="00727692" w:rsidP="006A12C6">
      <w:pPr>
        <w:pStyle w:val="xmsonormal"/>
        <w:shd w:val="clear" w:color="auto" w:fill="FFFFFF"/>
        <w:spacing w:before="0" w:beforeAutospacing="0" w:after="0" w:afterAutospacing="0"/>
        <w:jc w:val="both"/>
        <w:rPr>
          <w:rFonts w:asciiTheme="minorHAnsi" w:hAnsiTheme="minorHAnsi"/>
          <w:color w:val="242424"/>
          <w:sz w:val="22"/>
          <w:szCs w:val="22"/>
        </w:rPr>
      </w:pPr>
      <w:r w:rsidRPr="003144F5">
        <w:rPr>
          <w:rFonts w:asciiTheme="minorHAnsi" w:hAnsiTheme="minorHAnsi"/>
          <w:b/>
          <w:bCs/>
          <w:color w:val="242424"/>
          <w:sz w:val="22"/>
          <w:szCs w:val="22"/>
          <w:bdr w:val="none" w:sz="0" w:space="0" w:color="auto" w:frame="1"/>
        </w:rPr>
        <w:t>ATSAKYMAS</w:t>
      </w:r>
      <w:r w:rsidR="003144F5" w:rsidRPr="003144F5">
        <w:rPr>
          <w:rFonts w:asciiTheme="minorHAnsi" w:hAnsiTheme="minorHAnsi"/>
          <w:b/>
          <w:bCs/>
          <w:color w:val="242424"/>
          <w:sz w:val="22"/>
          <w:szCs w:val="22"/>
          <w:bdr w:val="none" w:sz="0" w:space="0" w:color="auto" w:frame="1"/>
        </w:rPr>
        <w:t xml:space="preserve"> |</w:t>
      </w:r>
      <w:r w:rsidR="003144F5">
        <w:rPr>
          <w:rFonts w:asciiTheme="minorHAnsi" w:hAnsiTheme="minorHAnsi"/>
          <w:color w:val="242424"/>
          <w:sz w:val="22"/>
          <w:szCs w:val="22"/>
          <w:bdr w:val="none" w:sz="0" w:space="0" w:color="auto" w:frame="1"/>
        </w:rPr>
        <w:t xml:space="preserve"> </w:t>
      </w:r>
      <w:r w:rsidR="003144F5" w:rsidRPr="003144F5">
        <w:rPr>
          <w:rFonts w:asciiTheme="minorHAnsi" w:hAnsiTheme="minorHAnsi"/>
          <w:color w:val="242424"/>
          <w:sz w:val="22"/>
          <w:szCs w:val="22"/>
        </w:rPr>
        <w:t>Patiksliname, kad tušinukas turi būti metalinis – pagamintas iš perdirbto aliuminio, turinčio RCS arba lygiavertį sertifikatą. Techninė</w:t>
      </w:r>
      <w:r w:rsidR="003144F5">
        <w:rPr>
          <w:rFonts w:asciiTheme="minorHAnsi" w:hAnsiTheme="minorHAnsi"/>
          <w:color w:val="242424"/>
          <w:sz w:val="22"/>
          <w:szCs w:val="22"/>
        </w:rPr>
        <w:t xml:space="preserve">s </w:t>
      </w:r>
      <w:r w:rsidR="003144F5" w:rsidRPr="003144F5">
        <w:rPr>
          <w:rFonts w:asciiTheme="minorHAnsi" w:hAnsiTheme="minorHAnsi"/>
          <w:color w:val="242424"/>
          <w:sz w:val="22"/>
          <w:szCs w:val="22"/>
        </w:rPr>
        <w:t>specifikacijo</w:t>
      </w:r>
      <w:r w:rsidR="003144F5">
        <w:rPr>
          <w:rFonts w:asciiTheme="minorHAnsi" w:hAnsiTheme="minorHAnsi"/>
          <w:color w:val="242424"/>
          <w:sz w:val="22"/>
          <w:szCs w:val="22"/>
        </w:rPr>
        <w:t>s pavadinime</w:t>
      </w:r>
      <w:r w:rsidR="003144F5" w:rsidRPr="003144F5">
        <w:rPr>
          <w:rFonts w:asciiTheme="minorHAnsi" w:hAnsiTheme="minorHAnsi"/>
          <w:color w:val="242424"/>
          <w:sz w:val="22"/>
          <w:szCs w:val="22"/>
        </w:rPr>
        <w:t xml:space="preserve"> nurodyta „kamštinė medžiaga“ – klaida</w:t>
      </w:r>
      <w:r w:rsidR="00046B23">
        <w:rPr>
          <w:rFonts w:asciiTheme="minorHAnsi" w:hAnsiTheme="minorHAnsi"/>
          <w:color w:val="242424"/>
          <w:sz w:val="22"/>
          <w:szCs w:val="22"/>
        </w:rPr>
        <w:t>, reikia vadovautis tipu ir medžiagos aprašymu.</w:t>
      </w:r>
    </w:p>
    <w:p w14:paraId="14113BF1" w14:textId="357A07A6" w:rsidR="00E86753" w:rsidRPr="006170CD" w:rsidRDefault="00E86753" w:rsidP="006A12C6">
      <w:pPr>
        <w:pStyle w:val="xmsonormal"/>
        <w:shd w:val="clear" w:color="auto" w:fill="FFFFFF"/>
        <w:spacing w:before="0" w:beforeAutospacing="0" w:after="0" w:afterAutospacing="0"/>
        <w:jc w:val="both"/>
        <w:rPr>
          <w:rFonts w:asciiTheme="minorHAnsi" w:hAnsiTheme="minorHAnsi"/>
          <w:color w:val="242424"/>
        </w:rPr>
      </w:pPr>
    </w:p>
    <w:p w14:paraId="28EA04F0" w14:textId="77777777" w:rsidR="00D85612" w:rsidRPr="006170CD" w:rsidRDefault="00727692" w:rsidP="00D85612">
      <w:pPr>
        <w:jc w:val="both"/>
        <w:rPr>
          <w:b/>
          <w:bCs/>
        </w:rPr>
      </w:pPr>
      <w:r w:rsidRPr="003144F5">
        <w:rPr>
          <w:b/>
          <w:bCs/>
          <w:color w:val="242424"/>
          <w:bdr w:val="none" w:sz="0" w:space="0" w:color="auto" w:frame="1"/>
        </w:rPr>
        <w:t>KLAUSIMAS</w:t>
      </w:r>
      <w:r w:rsidR="003144F5" w:rsidRPr="003144F5">
        <w:rPr>
          <w:b/>
          <w:bCs/>
          <w:color w:val="242424"/>
          <w:bdr w:val="none" w:sz="0" w:space="0" w:color="auto" w:frame="1"/>
        </w:rPr>
        <w:t xml:space="preserve"> |</w:t>
      </w:r>
      <w:r w:rsidR="00D85612">
        <w:rPr>
          <w:b/>
          <w:bCs/>
          <w:color w:val="242424"/>
          <w:bdr w:val="none" w:sz="0" w:space="0" w:color="auto" w:frame="1"/>
        </w:rPr>
        <w:t xml:space="preserve">9. </w:t>
      </w:r>
      <w:r w:rsidR="00E86753" w:rsidRPr="003144F5">
        <w:rPr>
          <w:b/>
          <w:bCs/>
          <w:color w:val="242424"/>
          <w:bdr w:val="none" w:sz="0" w:space="0" w:color="auto" w:frame="1"/>
        </w:rPr>
        <w:t>Kokia spauda dedama ant skėčių (Nr5)? vienspalvė ar spalvota?</w:t>
      </w:r>
      <w:r w:rsidR="00D85612">
        <w:rPr>
          <w:b/>
          <w:bCs/>
          <w:color w:val="242424"/>
          <w:bdr w:val="none" w:sz="0" w:space="0" w:color="auto" w:frame="1"/>
        </w:rPr>
        <w:t xml:space="preserve"> </w:t>
      </w:r>
      <w:r w:rsidR="00D85612">
        <w:rPr>
          <w:b/>
          <w:bCs/>
        </w:rPr>
        <w:t>(kalba neredaguota).</w:t>
      </w:r>
    </w:p>
    <w:p w14:paraId="3842E551" w14:textId="64D5FB43" w:rsidR="006170CD" w:rsidRPr="0049670F" w:rsidRDefault="00727692" w:rsidP="006A12C6">
      <w:pPr>
        <w:jc w:val="both"/>
      </w:pPr>
      <w:r w:rsidRPr="006170CD">
        <w:rPr>
          <w:b/>
          <w:bCs/>
        </w:rPr>
        <w:t>ATSAKYMAS</w:t>
      </w:r>
      <w:r w:rsidR="003144F5">
        <w:rPr>
          <w:b/>
          <w:bCs/>
        </w:rPr>
        <w:t xml:space="preserve">| </w:t>
      </w:r>
      <w:r w:rsidR="006170CD" w:rsidRPr="0049670F">
        <w:t>Planuojama, kad skėtis bus tamsiai mėlynos</w:t>
      </w:r>
      <w:r w:rsidR="006170CD" w:rsidRPr="006170CD">
        <w:t>, mėlynos arba juodos spalvos, t</w:t>
      </w:r>
      <w:r w:rsidR="006170CD" w:rsidRPr="0049670F">
        <w:t xml:space="preserve">odėl dauguma logotipų bus spausdinami vienspalve – baltos spalvos – spauda. Vis dėlto, </w:t>
      </w:r>
      <w:r w:rsidR="006170CD" w:rsidRPr="0049670F">
        <w:rPr>
          <w:b/>
          <w:bCs/>
        </w:rPr>
        <w:t>atkreipiame dėmesį, kad Naujos kartos Lietuva logotipo baltojoje versijoje yra spalvotos juostelės</w:t>
      </w:r>
      <w:r w:rsidR="006170CD" w:rsidRPr="0049670F">
        <w:t xml:space="preserve">, kurios pagal </w:t>
      </w:r>
      <w:r w:rsidR="006170CD" w:rsidRPr="006170CD">
        <w:t>Naujos kartos Lietuva plano</w:t>
      </w:r>
      <w:r w:rsidR="006170CD" w:rsidRPr="0049670F">
        <w:t xml:space="preserve"> viešinimo taisykles privalo būti išlaikytos. Tai reiškia, kad skėčio spaudoje</w:t>
      </w:r>
      <w:r w:rsidR="006170CD" w:rsidRPr="006170CD">
        <w:t xml:space="preserve">, viename logotipe bus </w:t>
      </w:r>
      <w:r w:rsidR="006170CD" w:rsidRPr="0049670F">
        <w:t xml:space="preserve">naudojama daugiaspalvė spauda, </w:t>
      </w:r>
      <w:r w:rsidR="006170CD" w:rsidRPr="006170CD">
        <w:t>nes</w:t>
      </w:r>
      <w:r w:rsidR="006170CD" w:rsidRPr="0049670F">
        <w:t xml:space="preserve"> to reikalauja logotipo versija.</w:t>
      </w:r>
    </w:p>
    <w:p w14:paraId="56DC5F1C" w14:textId="70D5CA86" w:rsidR="00727692" w:rsidRPr="006170CD" w:rsidRDefault="006170CD" w:rsidP="006A12C6">
      <w:pPr>
        <w:jc w:val="both"/>
      </w:pPr>
      <w:r w:rsidRPr="002470B7">
        <w:t>Baltų logotipų versijos (įskaitant baltąją „Naujos kartos Lietuva“ versiją su spalvotomis juostelėmis) pasiekiamos čia (tiekėjams susipažinimui ir įsivertinimui):</w:t>
      </w:r>
      <w:r w:rsidRPr="006170CD">
        <w:t xml:space="preserve"> </w:t>
      </w:r>
      <w:hyperlink r:id="rId7" w:history="1">
        <w:r w:rsidR="00471C61">
          <w:rPr>
            <w:rStyle w:val="Hipersaitas"/>
          </w:rPr>
          <w:t>Baltos spalvos logotipų versijos</w:t>
        </w:r>
      </w:hyperlink>
      <w:r w:rsidR="007E01D6">
        <w:t xml:space="preserve"> (n</w:t>
      </w:r>
      <w:r w:rsidR="007E01D6" w:rsidRPr="00F24D6C">
        <w:t>orėdami atidaryti, spustelėkite nuorodą kairiuoju pelės mygtuku ir laikykite paspaudę klavišą CTRL</w:t>
      </w:r>
      <w:r w:rsidR="007E01D6">
        <w:t>; logotipai taip pat prieinami supakuotame aplanke, norėdami atidaryti, atsisiųskite supakuotą aplanką į savo kompiuterį ir jį išskleiskite dešiniu pelės mygtuku).</w:t>
      </w:r>
    </w:p>
    <w:p w14:paraId="0E0DB2D0" w14:textId="77777777" w:rsidR="00D85612" w:rsidRPr="006170CD" w:rsidRDefault="00727692" w:rsidP="00D85612">
      <w:pPr>
        <w:jc w:val="both"/>
        <w:rPr>
          <w:b/>
          <w:bCs/>
        </w:rPr>
      </w:pPr>
      <w:r w:rsidRPr="006170CD">
        <w:rPr>
          <w:b/>
          <w:bCs/>
        </w:rPr>
        <w:t>KLAUSIMAS</w:t>
      </w:r>
      <w:r w:rsidR="003144F5">
        <w:rPr>
          <w:b/>
          <w:bCs/>
        </w:rPr>
        <w:t xml:space="preserve"> |</w:t>
      </w:r>
      <w:r w:rsidR="00D85612">
        <w:rPr>
          <w:b/>
          <w:bCs/>
        </w:rPr>
        <w:t xml:space="preserve">10. </w:t>
      </w:r>
      <w:r w:rsidR="00E86753" w:rsidRPr="00E86753">
        <w:rPr>
          <w:b/>
          <w:bCs/>
        </w:rPr>
        <w:t xml:space="preserve">Prašau pateikite visus 5 logotipus (spalvotus) kurie planuojami naudoti reprezentacinei atributikai </w:t>
      </w:r>
      <w:proofErr w:type="spellStart"/>
      <w:r w:rsidR="00E86753" w:rsidRPr="00E86753">
        <w:rPr>
          <w:b/>
          <w:bCs/>
        </w:rPr>
        <w:t>logotpuoti</w:t>
      </w:r>
      <w:proofErr w:type="spellEnd"/>
      <w:r w:rsidR="00E86753" w:rsidRPr="00E86753">
        <w:rPr>
          <w:b/>
          <w:bCs/>
        </w:rPr>
        <w:t>.</w:t>
      </w:r>
      <w:r w:rsidR="00D85612">
        <w:rPr>
          <w:b/>
          <w:bCs/>
        </w:rPr>
        <w:t xml:space="preserve"> </w:t>
      </w:r>
      <w:r w:rsidR="00D85612">
        <w:rPr>
          <w:b/>
          <w:bCs/>
        </w:rPr>
        <w:t>(kalba neredaguota).</w:t>
      </w:r>
    </w:p>
    <w:p w14:paraId="1C4DAE28" w14:textId="0548B2BC" w:rsidR="00A225FA" w:rsidRPr="006170CD" w:rsidRDefault="00727692" w:rsidP="006A12C6">
      <w:pPr>
        <w:jc w:val="both"/>
      </w:pPr>
      <w:r w:rsidRPr="006170CD">
        <w:rPr>
          <w:b/>
          <w:bCs/>
        </w:rPr>
        <w:t>ATSAKYMAS</w:t>
      </w:r>
      <w:r w:rsidR="003144F5">
        <w:rPr>
          <w:b/>
          <w:bCs/>
        </w:rPr>
        <w:t xml:space="preserve"> | </w:t>
      </w:r>
      <w:r w:rsidR="00B04C4E" w:rsidRPr="00B04C4E">
        <w:t xml:space="preserve">Reprezentacinė atributika bus ženklinama </w:t>
      </w:r>
      <w:r w:rsidR="00B04C4E" w:rsidRPr="00B04C4E">
        <w:rPr>
          <w:b/>
          <w:bCs/>
        </w:rPr>
        <w:t>5 logotipais</w:t>
      </w:r>
      <w:r w:rsidR="00C35D64">
        <w:rPr>
          <w:b/>
          <w:bCs/>
        </w:rPr>
        <w:t xml:space="preserve">. </w:t>
      </w:r>
      <w:r w:rsidR="00A225FA" w:rsidRPr="006170CD">
        <w:rPr>
          <w:b/>
          <w:bCs/>
        </w:rPr>
        <w:t>Pastaba:</w:t>
      </w:r>
      <w:r w:rsidR="00A225FA" w:rsidRPr="006170CD">
        <w:t xml:space="preserve"> Švietimo, mokslo ir sporto ministerijos (ŠMSM) logotipas bus naudojamas tik tose prekių pozicijose, kur Techninėje specifikacijoje yra aiškiai nurodyta, kad ženklinimui naudojami 5 logotipai. Kitose pozicijose, kur nurodyti 4 logotipai, ŠMSM logotipas nebus naudojamas.</w:t>
      </w:r>
    </w:p>
    <w:p w14:paraId="47A82973" w14:textId="40516F97" w:rsidR="00612615" w:rsidRPr="006170CD" w:rsidRDefault="00B04C4E" w:rsidP="006A12C6">
      <w:pPr>
        <w:jc w:val="both"/>
        <w:rPr>
          <w:b/>
          <w:bCs/>
        </w:rPr>
      </w:pPr>
      <w:r w:rsidRPr="00B04C4E">
        <w:t xml:space="preserve">Visi logotipai bus naudojami pagal galiojančias viešinimo taisykles ir projekto </w:t>
      </w:r>
      <w:r w:rsidR="00A225FA" w:rsidRPr="006170CD">
        <w:t xml:space="preserve">vizualinį identitetą. </w:t>
      </w:r>
      <w:r w:rsidRPr="00B04C4E">
        <w:t>Susipažinimui tiekėjams iš anksto pateikiame spalvotų logotipų rinkinį</w:t>
      </w:r>
      <w:r w:rsidR="00A225FA" w:rsidRPr="006170CD">
        <w:t xml:space="preserve">: </w:t>
      </w:r>
      <w:hyperlink r:id="rId8" w:history="1">
        <w:r w:rsidR="00BD3B20">
          <w:rPr>
            <w:rStyle w:val="Hipersaitas"/>
          </w:rPr>
          <w:t>Spalvotos logotipų versijos</w:t>
        </w:r>
      </w:hyperlink>
      <w:r w:rsidR="00EE3E9C">
        <w:t xml:space="preserve"> (n</w:t>
      </w:r>
      <w:r w:rsidR="00EE3E9C" w:rsidRPr="00F24D6C">
        <w:t>orėdami atidaryti, spustelėkite nuorodą kairiuoju pelės mygtuku ir laikykite paspaudę klavišą CTRL</w:t>
      </w:r>
      <w:r w:rsidR="00EE3E9C">
        <w:t>; logotipai taip pat prieinami supakuotame aplanke, norėdami atidaryti, atsisiųskite supakuotą aplanką į savo kompiuterį ir jį išskleiskite dešiniu pelės mygtuku).</w:t>
      </w:r>
    </w:p>
    <w:p w14:paraId="7B9435F6" w14:textId="77777777" w:rsidR="00D85612" w:rsidRPr="006170CD" w:rsidRDefault="009015D7" w:rsidP="00D85612">
      <w:pPr>
        <w:jc w:val="both"/>
        <w:rPr>
          <w:b/>
          <w:bCs/>
        </w:rPr>
      </w:pPr>
      <w:r w:rsidRPr="006170CD">
        <w:rPr>
          <w:b/>
          <w:bCs/>
        </w:rPr>
        <w:t>KLAUSIMAS</w:t>
      </w:r>
      <w:r>
        <w:rPr>
          <w:b/>
          <w:bCs/>
        </w:rPr>
        <w:t xml:space="preserve"> |</w:t>
      </w:r>
      <w:r w:rsidR="00D85612">
        <w:rPr>
          <w:b/>
          <w:bCs/>
        </w:rPr>
        <w:t xml:space="preserve">11. </w:t>
      </w:r>
      <w:r>
        <w:rPr>
          <w:b/>
          <w:bCs/>
        </w:rPr>
        <w:t xml:space="preserve"> </w:t>
      </w:r>
      <w:r w:rsidR="008B58FC" w:rsidRPr="008B58FC">
        <w:rPr>
          <w:b/>
          <w:bCs/>
        </w:rPr>
        <w:t xml:space="preserve">2.4 dėl užrašinės. Specifikacijoje nurodyta Medžiaga ekologiška/perdirbta medvilnė, ne mažiau 270g storio. Kietas švelniu liesti </w:t>
      </w:r>
      <w:proofErr w:type="spellStart"/>
      <w:r w:rsidR="008B58FC" w:rsidRPr="008B58FC">
        <w:rPr>
          <w:b/>
          <w:bCs/>
        </w:rPr>
        <w:t>viršeliu.Gal</w:t>
      </w:r>
      <w:proofErr w:type="spellEnd"/>
      <w:r w:rsidR="008B58FC" w:rsidRPr="008B58FC">
        <w:rPr>
          <w:b/>
          <w:bCs/>
        </w:rPr>
        <w:t xml:space="preserve"> šioje vietoje nuo maišelio paliktas sakinys, ar tirai bloknotas turi būti iš medvilnės?</w:t>
      </w:r>
      <w:r w:rsidR="00D85612">
        <w:rPr>
          <w:b/>
          <w:bCs/>
        </w:rPr>
        <w:t xml:space="preserve"> </w:t>
      </w:r>
      <w:r w:rsidR="00D85612">
        <w:rPr>
          <w:b/>
          <w:bCs/>
        </w:rPr>
        <w:t>(kalba neredaguota).</w:t>
      </w:r>
    </w:p>
    <w:p w14:paraId="4E744C33" w14:textId="7FE72935" w:rsidR="009015D7" w:rsidRPr="006170CD" w:rsidRDefault="009015D7" w:rsidP="006A12C6">
      <w:pPr>
        <w:rPr>
          <w:b/>
          <w:bCs/>
        </w:rPr>
      </w:pPr>
    </w:p>
    <w:p w14:paraId="222247CE" w14:textId="5023248A" w:rsidR="001B3DBF" w:rsidRPr="001B3DBF" w:rsidRDefault="008B58FC" w:rsidP="006A12C6">
      <w:pPr>
        <w:jc w:val="both"/>
      </w:pPr>
      <w:r w:rsidRPr="006170CD">
        <w:rPr>
          <w:b/>
          <w:bCs/>
        </w:rPr>
        <w:lastRenderedPageBreak/>
        <w:t>ATSAKYMAS</w:t>
      </w:r>
      <w:r>
        <w:rPr>
          <w:b/>
          <w:bCs/>
        </w:rPr>
        <w:t xml:space="preserve"> |</w:t>
      </w:r>
      <w:r w:rsidR="001B3DBF" w:rsidRPr="001B3DBF">
        <w:rPr>
          <w:rFonts w:ascii="Times New Roman" w:eastAsia="Times New Roman" w:hAnsi="Times New Roman" w:cs="Times New Roman"/>
          <w:color w:val="000000"/>
          <w:sz w:val="27"/>
          <w:szCs w:val="27"/>
          <w:lang w:eastAsia="lt-LT"/>
          <w14:ligatures w14:val="none"/>
        </w:rPr>
        <w:t xml:space="preserve"> </w:t>
      </w:r>
      <w:r w:rsidR="001B3DBF" w:rsidRPr="001B3DBF">
        <w:t>Nurodytas reikalavimas dėl medvilnės yra techninė klaida. Užrašinė turi būti pagaminta iš perdirbto popieriaus, su kietu, švelniu liesti viršeliu, pagamintu iš PU ar lygiavertės medžiagos.</w:t>
      </w:r>
    </w:p>
    <w:p w14:paraId="182962DC" w14:textId="77777777" w:rsidR="001B3DBF" w:rsidRPr="001B3DBF" w:rsidRDefault="001B3DBF" w:rsidP="006A12C6">
      <w:pPr>
        <w:jc w:val="both"/>
      </w:pPr>
      <w:r w:rsidRPr="001B3DBF">
        <w:t>Pagrindinis reikalavimas išlieka – naudoti aplinkai draugiškas medžiagas (perdirbtas popierius), o viršelis turi būti kietas, malonus liesti, iš PU ar lygiavertės medžiagos. Šis patikslinimas nekeičia pirkimo objekto esmės.</w:t>
      </w:r>
    </w:p>
    <w:p w14:paraId="7D843ACC" w14:textId="77777777" w:rsidR="00D85612" w:rsidRPr="006170CD" w:rsidRDefault="008B58FC" w:rsidP="00D85612">
      <w:pPr>
        <w:jc w:val="both"/>
        <w:rPr>
          <w:b/>
          <w:bCs/>
        </w:rPr>
      </w:pPr>
      <w:r>
        <w:rPr>
          <w:b/>
          <w:bCs/>
        </w:rPr>
        <w:t xml:space="preserve"> </w:t>
      </w:r>
      <w:r w:rsidRPr="006170CD">
        <w:rPr>
          <w:b/>
          <w:bCs/>
        </w:rPr>
        <w:t>KLAUSIMAS</w:t>
      </w:r>
      <w:r>
        <w:rPr>
          <w:b/>
          <w:bCs/>
        </w:rPr>
        <w:t xml:space="preserve"> |</w:t>
      </w:r>
      <w:r w:rsidR="00D85612">
        <w:rPr>
          <w:b/>
          <w:bCs/>
        </w:rPr>
        <w:t xml:space="preserve">12. </w:t>
      </w:r>
      <w:r w:rsidR="001B3DBF" w:rsidRPr="001B3DBF">
        <w:rPr>
          <w:b/>
          <w:bCs/>
        </w:rPr>
        <w:t xml:space="preserve">6.4 Dėl puodelio, spaudos plotas turi </w:t>
      </w:r>
      <w:proofErr w:type="spellStart"/>
      <w:r w:rsidR="001B3DBF" w:rsidRPr="001B3DBF">
        <w:rPr>
          <w:b/>
          <w:bCs/>
        </w:rPr>
        <w:t>buti</w:t>
      </w:r>
      <w:proofErr w:type="spellEnd"/>
      <w:r w:rsidR="001B3DBF" w:rsidRPr="001B3DBF">
        <w:rPr>
          <w:b/>
          <w:bCs/>
        </w:rPr>
        <w:t xml:space="preserve"> 40x40mmm. Į šį plotą turės </w:t>
      </w:r>
      <w:proofErr w:type="spellStart"/>
      <w:r w:rsidR="001B3DBF" w:rsidRPr="001B3DBF">
        <w:rPr>
          <w:b/>
          <w:bCs/>
        </w:rPr>
        <w:t>sutiltpi</w:t>
      </w:r>
      <w:proofErr w:type="spellEnd"/>
      <w:r w:rsidR="001B3DBF" w:rsidRPr="001B3DBF">
        <w:rPr>
          <w:b/>
          <w:bCs/>
        </w:rPr>
        <w:t xml:space="preserve"> 5 ar 4 </w:t>
      </w:r>
      <w:proofErr w:type="spellStart"/>
      <w:r w:rsidR="001B3DBF" w:rsidRPr="001B3DBF">
        <w:rPr>
          <w:b/>
          <w:bCs/>
        </w:rPr>
        <w:t>logotipai.Bus</w:t>
      </w:r>
      <w:proofErr w:type="spellEnd"/>
      <w:r w:rsidR="001B3DBF" w:rsidRPr="001B3DBF">
        <w:rPr>
          <w:b/>
          <w:bCs/>
        </w:rPr>
        <w:t xml:space="preserve"> labai smulku ir techniškai nepavyks padaryti.</w:t>
      </w:r>
      <w:r w:rsidR="00D85612">
        <w:rPr>
          <w:b/>
          <w:bCs/>
        </w:rPr>
        <w:t xml:space="preserve"> </w:t>
      </w:r>
      <w:r w:rsidR="00D85612">
        <w:rPr>
          <w:b/>
          <w:bCs/>
        </w:rPr>
        <w:t>(kalba neredaguota).</w:t>
      </w:r>
    </w:p>
    <w:p w14:paraId="581BC448" w14:textId="77777777" w:rsidR="00232217" w:rsidRPr="00232217" w:rsidRDefault="00232217" w:rsidP="006A12C6">
      <w:pPr>
        <w:jc w:val="both"/>
      </w:pPr>
      <w:r w:rsidRPr="00232217">
        <w:rPr>
          <w:b/>
          <w:bCs/>
        </w:rPr>
        <w:t xml:space="preserve">ATSAKYMAS | </w:t>
      </w:r>
      <w:r w:rsidRPr="00232217">
        <w:t>Kaip jau nurodyta ankstesniame atsakyme į klausimą dėl puodelio spaudos, 40 x 40 mm spaudos plotas yra orientacinis vieno logotipo maksimalus dydis, o visi logotipai neturi būti talpinami viename spaudos plote.</w:t>
      </w:r>
    </w:p>
    <w:p w14:paraId="3C45D812" w14:textId="77777777" w:rsidR="00232217" w:rsidRDefault="00232217" w:rsidP="006A12C6">
      <w:pPr>
        <w:jc w:val="both"/>
      </w:pPr>
      <w:r w:rsidRPr="00232217">
        <w:t>Logotipai gali būti išdėstomi aplink puodelio paviršių arba kitomis vizualiai pagrįstomis formomis, užtikrinant jų aiškumą, proporcijų išlaikymą ir matomumą. Galutinis ženklinimo sprendimas bus derinamas maketavimo etape su Perkančiąja organizacija, atsižvelgiant į siūlomą dizainą ir technines galimybes.</w:t>
      </w:r>
    </w:p>
    <w:p w14:paraId="168326AD" w14:textId="77777777" w:rsidR="00D85612" w:rsidRPr="006170CD" w:rsidRDefault="007F2A5E" w:rsidP="00D85612">
      <w:pPr>
        <w:jc w:val="both"/>
        <w:rPr>
          <w:b/>
          <w:bCs/>
        </w:rPr>
      </w:pPr>
      <w:r w:rsidRPr="006170CD">
        <w:rPr>
          <w:b/>
          <w:bCs/>
        </w:rPr>
        <w:t>KLAUSIMAS</w:t>
      </w:r>
      <w:r>
        <w:rPr>
          <w:b/>
          <w:bCs/>
        </w:rPr>
        <w:t xml:space="preserve"> |</w:t>
      </w:r>
      <w:r w:rsidR="00D85612">
        <w:rPr>
          <w:b/>
          <w:bCs/>
        </w:rPr>
        <w:t xml:space="preserve">13. </w:t>
      </w:r>
      <w:r w:rsidRPr="007F2A5E">
        <w:rPr>
          <w:rFonts w:ascii="Aptos" w:hAnsi="Aptos"/>
          <w:color w:val="242424"/>
          <w:shd w:val="clear" w:color="auto" w:fill="FFFFFF"/>
        </w:rPr>
        <w:t xml:space="preserve"> </w:t>
      </w:r>
      <w:r w:rsidRPr="007F2A5E">
        <w:rPr>
          <w:b/>
          <w:bCs/>
        </w:rPr>
        <w:t>5 pirkimo dalis. Džemperiai. Nurodyta "Spaudos būdas – siuvinėjimas, ant džemperių tiekėjas turės sumaketuoti, paruošti spaudai ir išsiuvinėti 5 spalvotus logotipus."</w:t>
      </w:r>
      <w:r w:rsidR="00D85612">
        <w:rPr>
          <w:b/>
          <w:bCs/>
        </w:rPr>
        <w:t xml:space="preserve"> </w:t>
      </w:r>
      <w:r w:rsidR="00D85612">
        <w:rPr>
          <w:b/>
          <w:bCs/>
        </w:rPr>
        <w:t>(kalba neredaguota).</w:t>
      </w:r>
    </w:p>
    <w:p w14:paraId="40BF7E95" w14:textId="42B17CEB" w:rsidR="0049312F" w:rsidRPr="0049312F" w:rsidRDefault="0011181B" w:rsidP="006A12C6">
      <w:pPr>
        <w:jc w:val="both"/>
      </w:pPr>
      <w:r w:rsidRPr="00232217">
        <w:rPr>
          <w:b/>
          <w:bCs/>
        </w:rPr>
        <w:t>ATSAKYMAS |</w:t>
      </w:r>
      <w:r w:rsidR="0049312F">
        <w:rPr>
          <w:b/>
          <w:bCs/>
        </w:rPr>
        <w:t xml:space="preserve"> </w:t>
      </w:r>
      <w:r w:rsidR="0049312F" w:rsidRPr="0049312F">
        <w:t>Techninėje specifikacijoje vartojama sąvoka „spauda“ šiuo atveju apima ir siuvinėjimo būdą, todėl džemperių ženklinimui bus taikomas siuvinėjimas. </w:t>
      </w:r>
    </w:p>
    <w:p w14:paraId="0D67E609" w14:textId="77777777" w:rsidR="0049312F" w:rsidRPr="0049312F" w:rsidRDefault="0049312F" w:rsidP="006A12C6">
      <w:pPr>
        <w:jc w:val="both"/>
      </w:pPr>
      <w:r w:rsidRPr="0049312F">
        <w:t>Numatyta, kad ant kiekvieno džemperio turi būti išsiuvinėti 5 logotipai (Europos Sąjungos, Naujos kartos Lietuva, Europos socialinio fondo agentūros, pameistrystės ir Švietimo, mokslo ir sporto ministerijos logotipas), išdėstymas bus derinamas maketavimo etape. </w:t>
      </w:r>
    </w:p>
    <w:p w14:paraId="65F09AD1" w14:textId="77777777" w:rsidR="0049312F" w:rsidRPr="0049312F" w:rsidRDefault="0049312F" w:rsidP="006A12C6">
      <w:pPr>
        <w:jc w:val="both"/>
      </w:pPr>
      <w:r w:rsidRPr="0049312F">
        <w:t xml:space="preserve">Siuvinėjimo plotas ir kiekvieno logotipo dydis bus nustatomi taip, kad būtų užtikrintas jų aiškumas, matomumas ir proporcijų išlaikymas. Visų logotipų ilgis turi būti ne mažiau nei </w:t>
      </w:r>
      <w:r w:rsidRPr="0049312F">
        <w:rPr>
          <w:lang w:val="en-US"/>
        </w:rPr>
        <w:t xml:space="preserve">5 </w:t>
      </w:r>
      <w:r w:rsidRPr="0049312F">
        <w:t>cm, o aukštis – proporcingas priklausomai nuo logotipo formos. </w:t>
      </w:r>
    </w:p>
    <w:p w14:paraId="5A7042EE" w14:textId="77777777" w:rsidR="0049312F" w:rsidRPr="0049312F" w:rsidRDefault="0049312F" w:rsidP="006A12C6">
      <w:pPr>
        <w:jc w:val="both"/>
      </w:pPr>
      <w:r w:rsidRPr="0049312F">
        <w:t>Jeigu dėl džemperio mėlynos spalvos atspalvio nebūtų įmanoma išlaikyti visų logotipų matomumo, gali būti naudojamas vienos spalvos siuvinėjimas, tačiau Naujos kartos Lietuva logotipo spalvoti elementai turi būti išlaikyti pagal stiliaus knygą. </w:t>
      </w:r>
    </w:p>
    <w:p w14:paraId="1FC479BB" w14:textId="77777777" w:rsidR="0049312F" w:rsidRPr="0049312F" w:rsidRDefault="0049312F" w:rsidP="006A12C6">
      <w:pPr>
        <w:jc w:val="both"/>
      </w:pPr>
      <w:r w:rsidRPr="0049312F">
        <w:t>Galutinis sprendimas dėl dydžių, spalvų ir išdėstymo bus priimtas maketavimo etape, įvertinus tiekėjo siūlomą sprendimą ir technines galimybes. </w:t>
      </w:r>
    </w:p>
    <w:p w14:paraId="581385E8" w14:textId="4F7EC988" w:rsidR="007F2A5E" w:rsidRDefault="007F2A5E" w:rsidP="006A12C6">
      <w:pPr>
        <w:jc w:val="both"/>
      </w:pPr>
    </w:p>
    <w:p w14:paraId="04DE15FD" w14:textId="77777777" w:rsidR="00D85612" w:rsidRDefault="00D85612" w:rsidP="006A12C6">
      <w:pPr>
        <w:jc w:val="both"/>
      </w:pPr>
    </w:p>
    <w:p w14:paraId="709585B0" w14:textId="5B768481" w:rsidR="00D85612" w:rsidRPr="00232217" w:rsidRDefault="00D85612" w:rsidP="006A12C6">
      <w:pPr>
        <w:jc w:val="both"/>
      </w:pPr>
      <w:r>
        <w:t>Komi</w:t>
      </w:r>
      <w:r w:rsidR="00F97834">
        <w:t>sijos narė  G. Lodaitė</w:t>
      </w:r>
    </w:p>
    <w:p w14:paraId="133603D0" w14:textId="77777777" w:rsidR="00232217" w:rsidRPr="006170CD" w:rsidRDefault="00232217" w:rsidP="006A12C6">
      <w:pPr>
        <w:jc w:val="both"/>
        <w:rPr>
          <w:b/>
          <w:bCs/>
        </w:rPr>
      </w:pPr>
    </w:p>
    <w:p w14:paraId="3792F2A2" w14:textId="194B0449" w:rsidR="00B04C4E" w:rsidRPr="00B04C4E" w:rsidRDefault="00B04C4E" w:rsidP="006A12C6">
      <w:pPr>
        <w:jc w:val="both"/>
      </w:pPr>
    </w:p>
    <w:p w14:paraId="0BB71169" w14:textId="77777777" w:rsidR="00E86753" w:rsidRPr="006170CD" w:rsidRDefault="00E86753" w:rsidP="006A12C6">
      <w:pPr>
        <w:jc w:val="both"/>
      </w:pPr>
    </w:p>
    <w:sectPr w:rsidR="00E86753" w:rsidRPr="006170CD" w:rsidSect="00401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65C86"/>
    <w:multiLevelType w:val="hybridMultilevel"/>
    <w:tmpl w:val="C02E2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DB7CB1"/>
    <w:multiLevelType w:val="hybridMultilevel"/>
    <w:tmpl w:val="DBF4B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035D38"/>
    <w:multiLevelType w:val="multilevel"/>
    <w:tmpl w:val="D5DE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450723">
    <w:abstractNumId w:val="1"/>
  </w:num>
  <w:num w:numId="2" w16cid:durableId="1359962550">
    <w:abstractNumId w:val="0"/>
  </w:num>
  <w:num w:numId="3" w16cid:durableId="13306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3"/>
    <w:rsid w:val="00046B23"/>
    <w:rsid w:val="0009431F"/>
    <w:rsid w:val="000B321E"/>
    <w:rsid w:val="000C08A2"/>
    <w:rsid w:val="0010214B"/>
    <w:rsid w:val="0011181B"/>
    <w:rsid w:val="00163D80"/>
    <w:rsid w:val="001B3DBF"/>
    <w:rsid w:val="00232217"/>
    <w:rsid w:val="00242574"/>
    <w:rsid w:val="002470B7"/>
    <w:rsid w:val="00256B90"/>
    <w:rsid w:val="002904DA"/>
    <w:rsid w:val="00294DE3"/>
    <w:rsid w:val="002B34BA"/>
    <w:rsid w:val="002F3725"/>
    <w:rsid w:val="00301126"/>
    <w:rsid w:val="003144F5"/>
    <w:rsid w:val="00345AFD"/>
    <w:rsid w:val="003B7E4B"/>
    <w:rsid w:val="004015B1"/>
    <w:rsid w:val="00471C61"/>
    <w:rsid w:val="00472090"/>
    <w:rsid w:val="0049312F"/>
    <w:rsid w:val="0049670F"/>
    <w:rsid w:val="00612615"/>
    <w:rsid w:val="006170CD"/>
    <w:rsid w:val="0062257D"/>
    <w:rsid w:val="00684527"/>
    <w:rsid w:val="006849CE"/>
    <w:rsid w:val="00687347"/>
    <w:rsid w:val="0068762E"/>
    <w:rsid w:val="006A12C6"/>
    <w:rsid w:val="006F7B5A"/>
    <w:rsid w:val="00715843"/>
    <w:rsid w:val="00722F42"/>
    <w:rsid w:val="00727692"/>
    <w:rsid w:val="007A3277"/>
    <w:rsid w:val="007C5361"/>
    <w:rsid w:val="007D12A0"/>
    <w:rsid w:val="007E01D6"/>
    <w:rsid w:val="007F2A5E"/>
    <w:rsid w:val="00886FF5"/>
    <w:rsid w:val="008B58FC"/>
    <w:rsid w:val="009015D7"/>
    <w:rsid w:val="00A225FA"/>
    <w:rsid w:val="00A3794B"/>
    <w:rsid w:val="00A7747F"/>
    <w:rsid w:val="00AA7A0E"/>
    <w:rsid w:val="00AC35D4"/>
    <w:rsid w:val="00B04C4E"/>
    <w:rsid w:val="00B40995"/>
    <w:rsid w:val="00BC53FD"/>
    <w:rsid w:val="00BD3B20"/>
    <w:rsid w:val="00C35D64"/>
    <w:rsid w:val="00C46EFB"/>
    <w:rsid w:val="00C64A7F"/>
    <w:rsid w:val="00C95BDD"/>
    <w:rsid w:val="00CC6DF2"/>
    <w:rsid w:val="00D360C3"/>
    <w:rsid w:val="00D51EAA"/>
    <w:rsid w:val="00D85612"/>
    <w:rsid w:val="00E80716"/>
    <w:rsid w:val="00E86753"/>
    <w:rsid w:val="00EE3E9C"/>
    <w:rsid w:val="00EF4A1A"/>
    <w:rsid w:val="00EF57D4"/>
    <w:rsid w:val="00F24086"/>
    <w:rsid w:val="00F24D6C"/>
    <w:rsid w:val="00F50E0D"/>
    <w:rsid w:val="00F97834"/>
    <w:rsid w:val="00FC1549"/>
    <w:rsid w:val="00FD0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C6CD"/>
  <w15:chartTrackingRefBased/>
  <w15:docId w15:val="{E38E0FC2-F082-4C21-92EA-36DADCE9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6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6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67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67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67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67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67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67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7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7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67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67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67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67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67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7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67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7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67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7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67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7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6753"/>
    <w:rPr>
      <w:i/>
      <w:iCs/>
      <w:color w:val="404040" w:themeColor="text1" w:themeTint="BF"/>
    </w:rPr>
  </w:style>
  <w:style w:type="paragraph" w:styleId="Sraopastraipa">
    <w:name w:val="List Paragraph"/>
    <w:basedOn w:val="prastasis"/>
    <w:uiPriority w:val="34"/>
    <w:qFormat/>
    <w:rsid w:val="00E86753"/>
    <w:pPr>
      <w:ind w:left="720"/>
      <w:contextualSpacing/>
    </w:pPr>
  </w:style>
  <w:style w:type="character" w:styleId="Rykuspabraukimas">
    <w:name w:val="Intense Emphasis"/>
    <w:basedOn w:val="Numatytasispastraiposriftas"/>
    <w:uiPriority w:val="21"/>
    <w:qFormat/>
    <w:rsid w:val="00E86753"/>
    <w:rPr>
      <w:i/>
      <w:iCs/>
      <w:color w:val="0F4761" w:themeColor="accent1" w:themeShade="BF"/>
    </w:rPr>
  </w:style>
  <w:style w:type="paragraph" w:styleId="Iskirtacitata">
    <w:name w:val="Intense Quote"/>
    <w:basedOn w:val="prastasis"/>
    <w:next w:val="prastasis"/>
    <w:link w:val="IskirtacitataDiagrama"/>
    <w:uiPriority w:val="30"/>
    <w:qFormat/>
    <w:rsid w:val="00E86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6753"/>
    <w:rPr>
      <w:i/>
      <w:iCs/>
      <w:color w:val="0F4761" w:themeColor="accent1" w:themeShade="BF"/>
    </w:rPr>
  </w:style>
  <w:style w:type="character" w:styleId="Rykinuoroda">
    <w:name w:val="Intense Reference"/>
    <w:basedOn w:val="Numatytasispastraiposriftas"/>
    <w:uiPriority w:val="32"/>
    <w:qFormat/>
    <w:rsid w:val="00E86753"/>
    <w:rPr>
      <w:b/>
      <w:bCs/>
      <w:smallCaps/>
      <w:color w:val="0F4761" w:themeColor="accent1" w:themeShade="BF"/>
      <w:spacing w:val="5"/>
    </w:rPr>
  </w:style>
  <w:style w:type="paragraph" w:customStyle="1" w:styleId="xmsonormal">
    <w:name w:val="x_msonormal"/>
    <w:basedOn w:val="prastasis"/>
    <w:rsid w:val="00E86753"/>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styleId="Hipersaitas">
    <w:name w:val="Hyperlink"/>
    <w:basedOn w:val="Numatytasispastraiposriftas"/>
    <w:uiPriority w:val="99"/>
    <w:unhideWhenUsed/>
    <w:rsid w:val="0010214B"/>
    <w:rPr>
      <w:color w:val="467886" w:themeColor="hyperlink"/>
      <w:u w:val="single"/>
    </w:rPr>
  </w:style>
  <w:style w:type="character" w:styleId="Neapdorotaspaminjimas">
    <w:name w:val="Unresolved Mention"/>
    <w:basedOn w:val="Numatytasispastraiposriftas"/>
    <w:uiPriority w:val="99"/>
    <w:semiHidden/>
    <w:unhideWhenUsed/>
    <w:rsid w:val="0010214B"/>
    <w:rPr>
      <w:color w:val="605E5C"/>
      <w:shd w:val="clear" w:color="auto" w:fill="E1DFDD"/>
    </w:rPr>
  </w:style>
  <w:style w:type="paragraph" w:styleId="prastasiniatinklio">
    <w:name w:val="Normal (Web)"/>
    <w:basedOn w:val="prastasis"/>
    <w:uiPriority w:val="99"/>
    <w:semiHidden/>
    <w:unhideWhenUsed/>
    <w:rsid w:val="000B321E"/>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046B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fa-my.sharepoint.com/:f:/g/personal/global_esf_lt/Eudg9vzqXbtJvciA9otYo6YBX8CuNWHy9oXtUgyG66aHFQ?e=CnyEKd" TargetMode="External"/><Relationship Id="rId3" Type="http://schemas.openxmlformats.org/officeDocument/2006/relationships/settings" Target="settings.xml"/><Relationship Id="rId7" Type="http://schemas.openxmlformats.org/officeDocument/2006/relationships/hyperlink" Target="https://esfa-my.sharepoint.com/:f:/g/personal/global_esf_lt/Eu0cJetLRI5KrpQgOIcqsYEBSb4Mc1qfDdSob0O9smFh6Q?e=UGQb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fa-my.sharepoint.com/:f:/g/personal/global_esf_lt/Eu0cJetLRI5KrpQgOIcqsYEBSb4Mc1qfDdSob0O9smFh6Q?e=UGQbgP" TargetMode="External"/><Relationship Id="rId5" Type="http://schemas.openxmlformats.org/officeDocument/2006/relationships/hyperlink" Target="https://esfa-my.sharepoint.com/:f:/g/personal/global_esf_lt/Eu0cJetLRI5KrpQgOIcqsYEBSb4Mc1qfDdSob0O9smFh6Q?e=UGQbg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8024</Words>
  <Characters>4574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Muraškinas</dc:creator>
  <cp:keywords/>
  <dc:description/>
  <cp:lastModifiedBy>Giedrė Lodaitė</cp:lastModifiedBy>
  <cp:revision>2</cp:revision>
  <dcterms:created xsi:type="dcterms:W3CDTF">2025-08-11T09:45:00Z</dcterms:created>
  <dcterms:modified xsi:type="dcterms:W3CDTF">2025-08-11T09:45:00Z</dcterms:modified>
</cp:coreProperties>
</file>