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9D00" w14:textId="0F09DBB3" w:rsidR="006B4389" w:rsidRPr="006145F2" w:rsidRDefault="00E67B3D" w:rsidP="009534BB">
      <w:pPr>
        <w:jc w:val="center"/>
        <w:rPr>
          <w:rFonts w:asciiTheme="majorBidi" w:hAnsiTheme="majorBidi" w:cstheme="majorBidi"/>
          <w:b/>
        </w:rPr>
      </w:pPr>
      <w:r w:rsidRPr="006145F2">
        <w:rPr>
          <w:rFonts w:asciiTheme="majorBidi" w:hAnsiTheme="majorBidi" w:cstheme="majorBidi"/>
          <w:b/>
        </w:rPr>
        <w:t>S</w:t>
      </w:r>
      <w:r w:rsidR="00081EA1" w:rsidRPr="006145F2">
        <w:rPr>
          <w:rFonts w:asciiTheme="majorBidi" w:hAnsiTheme="majorBidi" w:cstheme="majorBidi"/>
          <w:b/>
        </w:rPr>
        <w:t>ąnaudų kiekių žiniaraščiai</w:t>
      </w:r>
    </w:p>
    <w:p w14:paraId="67D80F39" w14:textId="77777777" w:rsidR="00E56CC7" w:rsidRPr="006145F2" w:rsidRDefault="00E56CC7" w:rsidP="009534BB">
      <w:pPr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"/>
        <w:gridCol w:w="6112"/>
        <w:gridCol w:w="1127"/>
        <w:gridCol w:w="1123"/>
        <w:gridCol w:w="1123"/>
      </w:tblGrid>
      <w:tr w:rsidR="00F006EA" w:rsidRPr="006145F2" w14:paraId="43F93215" w14:textId="57E56849" w:rsidTr="00091037">
        <w:tc>
          <w:tcPr>
            <w:tcW w:w="936" w:type="dxa"/>
          </w:tcPr>
          <w:p w14:paraId="46C3E4A3" w14:textId="77777777" w:rsidR="00F006EA" w:rsidRPr="006145F2" w:rsidRDefault="00F006EA" w:rsidP="0076094B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Eil. Nr.</w:t>
            </w:r>
          </w:p>
        </w:tc>
        <w:tc>
          <w:tcPr>
            <w:tcW w:w="6112" w:type="dxa"/>
          </w:tcPr>
          <w:p w14:paraId="642720AC" w14:textId="77777777" w:rsidR="00F006EA" w:rsidRPr="006145F2" w:rsidRDefault="00F006EA" w:rsidP="0076094B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Darbų pavadinimas</w:t>
            </w:r>
          </w:p>
        </w:tc>
        <w:tc>
          <w:tcPr>
            <w:tcW w:w="1127" w:type="dxa"/>
          </w:tcPr>
          <w:p w14:paraId="4C1D500F" w14:textId="77777777" w:rsidR="00F006EA" w:rsidRPr="006145F2" w:rsidRDefault="00F006EA" w:rsidP="00A93313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Mato vnt.</w:t>
            </w:r>
          </w:p>
        </w:tc>
        <w:tc>
          <w:tcPr>
            <w:tcW w:w="1123" w:type="dxa"/>
          </w:tcPr>
          <w:p w14:paraId="1B9526AB" w14:textId="77777777" w:rsidR="00F006EA" w:rsidRPr="006145F2" w:rsidRDefault="00F006EA" w:rsidP="00A93313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Kiekis</w:t>
            </w:r>
          </w:p>
        </w:tc>
        <w:tc>
          <w:tcPr>
            <w:tcW w:w="1123" w:type="dxa"/>
          </w:tcPr>
          <w:p w14:paraId="16DE9223" w14:textId="53BEEE24" w:rsidR="00F006EA" w:rsidRPr="006145F2" w:rsidRDefault="00F006EA" w:rsidP="0076094B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Nuoroda į TS</w:t>
            </w:r>
          </w:p>
        </w:tc>
      </w:tr>
      <w:tr w:rsidR="00F006EA" w:rsidRPr="006145F2" w14:paraId="4B49F679" w14:textId="7399057B" w:rsidTr="00091037">
        <w:tc>
          <w:tcPr>
            <w:tcW w:w="936" w:type="dxa"/>
          </w:tcPr>
          <w:p w14:paraId="312CFC1E" w14:textId="0C68541A" w:rsidR="00F006EA" w:rsidRPr="006145F2" w:rsidRDefault="002176A5" w:rsidP="005922DE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1</w:t>
            </w:r>
          </w:p>
        </w:tc>
        <w:tc>
          <w:tcPr>
            <w:tcW w:w="6112" w:type="dxa"/>
          </w:tcPr>
          <w:p w14:paraId="25D0D874" w14:textId="45F371D6" w:rsidR="00F006EA" w:rsidRPr="006145F2" w:rsidRDefault="00F006EA" w:rsidP="00512265">
            <w:pPr>
              <w:snapToGrid w:val="0"/>
              <w:rPr>
                <w:b/>
              </w:rPr>
            </w:pPr>
            <w:r w:rsidRPr="006145F2">
              <w:rPr>
                <w:b/>
              </w:rPr>
              <w:t>VANDENTIEKIO TINKLŲ MONTAVIMAS</w:t>
            </w:r>
          </w:p>
        </w:tc>
        <w:tc>
          <w:tcPr>
            <w:tcW w:w="1127" w:type="dxa"/>
            <w:vAlign w:val="center"/>
          </w:tcPr>
          <w:p w14:paraId="580CA48B" w14:textId="0E9DB9FC" w:rsidR="00F006EA" w:rsidRPr="006145F2" w:rsidRDefault="00F006EA" w:rsidP="00A933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23" w:type="dxa"/>
            <w:vAlign w:val="center"/>
          </w:tcPr>
          <w:p w14:paraId="7811507E" w14:textId="0C35FFA9" w:rsidR="00F006EA" w:rsidRPr="006145F2" w:rsidRDefault="00F006EA" w:rsidP="00A93313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23" w:type="dxa"/>
          </w:tcPr>
          <w:p w14:paraId="50742570" w14:textId="77777777" w:rsidR="00F006EA" w:rsidRPr="006145F2" w:rsidRDefault="00F006EA" w:rsidP="005922DE">
            <w:pPr>
              <w:snapToGrid w:val="0"/>
              <w:jc w:val="center"/>
              <w:rPr>
                <w:b/>
              </w:rPr>
            </w:pPr>
          </w:p>
        </w:tc>
      </w:tr>
      <w:tr w:rsidR="00F006EA" w:rsidRPr="006145F2" w14:paraId="714D64ED" w14:textId="56C70F3D" w:rsidTr="00091037">
        <w:tc>
          <w:tcPr>
            <w:tcW w:w="936" w:type="dxa"/>
          </w:tcPr>
          <w:p w14:paraId="1452CD92" w14:textId="59EE564A" w:rsidR="00F006EA" w:rsidRPr="006145F2" w:rsidRDefault="002176A5" w:rsidP="00732F83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1</w:t>
            </w:r>
          </w:p>
        </w:tc>
        <w:tc>
          <w:tcPr>
            <w:tcW w:w="6112" w:type="dxa"/>
          </w:tcPr>
          <w:p w14:paraId="47A5274A" w14:textId="6917ECC5" w:rsidR="00F006EA" w:rsidRPr="006145F2" w:rsidRDefault="00F006EA" w:rsidP="00732F83">
            <w:pPr>
              <w:snapToGrid w:val="0"/>
              <w:jc w:val="both"/>
            </w:pPr>
            <w:r w:rsidRPr="006145F2">
              <w:t xml:space="preserve">PE100 PN10 </w:t>
            </w:r>
            <w:r w:rsidRPr="006145F2">
              <w:rPr>
                <w:bCs/>
              </w:rPr>
              <w:t>d110</w:t>
            </w:r>
            <w:r w:rsidRPr="006145F2">
              <w:t xml:space="preserve"> vandentiekio vamzdžių paklojimas tranšėjose, įskaitant visas reikiamas jungtis, vandens pašalinimą</w:t>
            </w:r>
            <w:r w:rsidR="00EA29BF" w:rsidRPr="006145F2">
              <w:t>,  žemės darbus, kai klojimo gylis iki 2,0</w:t>
            </w:r>
            <w:r w:rsidR="00A93313" w:rsidRPr="006145F2">
              <w:t xml:space="preserve"> </w:t>
            </w:r>
            <w:r w:rsidR="00EA29BF" w:rsidRPr="006145F2">
              <w:t>m</w:t>
            </w:r>
          </w:p>
        </w:tc>
        <w:tc>
          <w:tcPr>
            <w:tcW w:w="1127" w:type="dxa"/>
            <w:vAlign w:val="center"/>
          </w:tcPr>
          <w:p w14:paraId="25E12624" w14:textId="088010F3" w:rsidR="00F006EA" w:rsidRPr="006145F2" w:rsidRDefault="00F006EA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4980E7E7" w14:textId="54AB9BE3" w:rsidR="00F006EA" w:rsidRPr="006145F2" w:rsidRDefault="00EA29BF" w:rsidP="00A93313">
            <w:pPr>
              <w:snapToGrid w:val="0"/>
              <w:jc w:val="center"/>
            </w:pPr>
            <w:r w:rsidRPr="006145F2">
              <w:t>208,7</w:t>
            </w:r>
          </w:p>
        </w:tc>
        <w:tc>
          <w:tcPr>
            <w:tcW w:w="1123" w:type="dxa"/>
          </w:tcPr>
          <w:p w14:paraId="2DA0732C" w14:textId="6B5A303B" w:rsidR="00F006EA" w:rsidRPr="006145F2" w:rsidRDefault="00F006EA" w:rsidP="00732F83">
            <w:pPr>
              <w:snapToGrid w:val="0"/>
              <w:jc w:val="center"/>
            </w:pPr>
          </w:p>
        </w:tc>
      </w:tr>
      <w:tr w:rsidR="00F006EA" w:rsidRPr="006145F2" w14:paraId="2AD783C6" w14:textId="7F6F3AEB" w:rsidTr="00091037">
        <w:tc>
          <w:tcPr>
            <w:tcW w:w="936" w:type="dxa"/>
          </w:tcPr>
          <w:p w14:paraId="037C562F" w14:textId="3D031667" w:rsidR="00F006EA" w:rsidRPr="006145F2" w:rsidRDefault="002176A5" w:rsidP="00732F83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2</w:t>
            </w:r>
          </w:p>
        </w:tc>
        <w:tc>
          <w:tcPr>
            <w:tcW w:w="6112" w:type="dxa"/>
          </w:tcPr>
          <w:p w14:paraId="5402FD13" w14:textId="217D7BDF" w:rsidR="00F006EA" w:rsidRPr="006145F2" w:rsidRDefault="00EA29BF" w:rsidP="00732F83">
            <w:pPr>
              <w:snapToGrid w:val="0"/>
              <w:jc w:val="both"/>
            </w:pPr>
            <w:r w:rsidRPr="006145F2">
              <w:t xml:space="preserve">PE100 PN10 </w:t>
            </w:r>
            <w:r w:rsidRPr="006145F2">
              <w:rPr>
                <w:bCs/>
              </w:rPr>
              <w:t>d110</w:t>
            </w:r>
            <w:r w:rsidRPr="006145F2">
              <w:t xml:space="preserve"> vandentiekio vamzdžių paklojimas tranšėjose, įskaitant visas reikiamas jungtis, vandens pašalinimą,  žemės darbus, kai klojimo gylis iki 2,5</w:t>
            </w:r>
            <w:r w:rsidR="00A93313" w:rsidRPr="006145F2">
              <w:t xml:space="preserve"> </w:t>
            </w:r>
            <w:r w:rsidRPr="006145F2">
              <w:t>m</w:t>
            </w:r>
          </w:p>
        </w:tc>
        <w:tc>
          <w:tcPr>
            <w:tcW w:w="1127" w:type="dxa"/>
            <w:vAlign w:val="center"/>
          </w:tcPr>
          <w:p w14:paraId="11B39DFE" w14:textId="09569769" w:rsidR="00F006EA" w:rsidRPr="006145F2" w:rsidRDefault="00F006EA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32C0D5D1" w14:textId="7E1449A5" w:rsidR="00F006EA" w:rsidRPr="006145F2" w:rsidRDefault="00EA29BF" w:rsidP="00A93313">
            <w:pPr>
              <w:snapToGrid w:val="0"/>
              <w:jc w:val="center"/>
            </w:pPr>
            <w:r w:rsidRPr="006145F2">
              <w:t>59,3</w:t>
            </w:r>
          </w:p>
        </w:tc>
        <w:tc>
          <w:tcPr>
            <w:tcW w:w="1123" w:type="dxa"/>
          </w:tcPr>
          <w:p w14:paraId="693444B3" w14:textId="7DF939D8" w:rsidR="00F006EA" w:rsidRPr="006145F2" w:rsidRDefault="00F006EA" w:rsidP="00732F83">
            <w:pPr>
              <w:snapToGrid w:val="0"/>
              <w:jc w:val="center"/>
            </w:pPr>
          </w:p>
        </w:tc>
      </w:tr>
      <w:tr w:rsidR="00F006EA" w:rsidRPr="006145F2" w14:paraId="1956F9EC" w14:textId="2900B7EA" w:rsidTr="00091037">
        <w:tc>
          <w:tcPr>
            <w:tcW w:w="936" w:type="dxa"/>
          </w:tcPr>
          <w:p w14:paraId="5CAEBE9D" w14:textId="41840DA3" w:rsidR="00F006EA" w:rsidRPr="006145F2" w:rsidRDefault="002176A5" w:rsidP="00732F83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3</w:t>
            </w:r>
          </w:p>
        </w:tc>
        <w:tc>
          <w:tcPr>
            <w:tcW w:w="6112" w:type="dxa"/>
          </w:tcPr>
          <w:p w14:paraId="36D36560" w14:textId="7525974F" w:rsidR="00F006EA" w:rsidRPr="006145F2" w:rsidRDefault="00F006EA" w:rsidP="00732F83">
            <w:pPr>
              <w:snapToGrid w:val="0"/>
              <w:jc w:val="both"/>
            </w:pPr>
            <w:r w:rsidRPr="006145F2">
              <w:t xml:space="preserve">PE80 PN10 </w:t>
            </w:r>
            <w:r w:rsidRPr="006145F2">
              <w:rPr>
                <w:bCs/>
              </w:rPr>
              <w:t>d32</w:t>
            </w:r>
            <w:r w:rsidRPr="006145F2">
              <w:t xml:space="preserve"> </w:t>
            </w:r>
            <w:r w:rsidR="00EA29BF" w:rsidRPr="006145F2">
              <w:t xml:space="preserve"> vandentiekio vamzdžių paklojimas tranšėjose, įskaitant visas reikiamas jungtis, vandens pašalinimą,  žemės darbus, kai klojimo gylis iki 2,0</w:t>
            </w:r>
            <w:r w:rsidR="00A93313" w:rsidRPr="006145F2">
              <w:t xml:space="preserve"> </w:t>
            </w:r>
            <w:r w:rsidR="00EA29BF" w:rsidRPr="006145F2">
              <w:t>m</w:t>
            </w:r>
          </w:p>
        </w:tc>
        <w:tc>
          <w:tcPr>
            <w:tcW w:w="1127" w:type="dxa"/>
            <w:vAlign w:val="center"/>
          </w:tcPr>
          <w:p w14:paraId="66E4F3A2" w14:textId="72750F91" w:rsidR="00F006EA" w:rsidRPr="006145F2" w:rsidRDefault="00F006EA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78636CEF" w14:textId="35AD87DF" w:rsidR="00F006EA" w:rsidRPr="006145F2" w:rsidRDefault="00EA29BF" w:rsidP="00A93313">
            <w:pPr>
              <w:snapToGrid w:val="0"/>
              <w:jc w:val="center"/>
            </w:pPr>
            <w:r w:rsidRPr="006145F2">
              <w:t>60,8</w:t>
            </w:r>
          </w:p>
        </w:tc>
        <w:tc>
          <w:tcPr>
            <w:tcW w:w="1123" w:type="dxa"/>
          </w:tcPr>
          <w:p w14:paraId="1B9C6360" w14:textId="4ACB9E3C" w:rsidR="00F006EA" w:rsidRPr="006145F2" w:rsidRDefault="00F006EA" w:rsidP="00732F83">
            <w:pPr>
              <w:snapToGrid w:val="0"/>
              <w:jc w:val="center"/>
            </w:pPr>
          </w:p>
        </w:tc>
      </w:tr>
      <w:tr w:rsidR="00F006EA" w:rsidRPr="006145F2" w14:paraId="6CC96089" w14:textId="599D2BC5" w:rsidTr="00091037">
        <w:tc>
          <w:tcPr>
            <w:tcW w:w="936" w:type="dxa"/>
          </w:tcPr>
          <w:p w14:paraId="6C5FFCC0" w14:textId="228D3DB3" w:rsidR="00F006EA" w:rsidRPr="006145F2" w:rsidRDefault="002176A5" w:rsidP="00732F83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4</w:t>
            </w:r>
          </w:p>
        </w:tc>
        <w:tc>
          <w:tcPr>
            <w:tcW w:w="6112" w:type="dxa"/>
          </w:tcPr>
          <w:p w14:paraId="39703136" w14:textId="2558B871" w:rsidR="00F006EA" w:rsidRPr="006145F2" w:rsidRDefault="00F006EA" w:rsidP="00732F83">
            <w:pPr>
              <w:snapToGrid w:val="0"/>
              <w:jc w:val="both"/>
            </w:pPr>
            <w:r w:rsidRPr="006145F2">
              <w:t>PE80 PN10 D20 drenažinio vamzdžio (iš hidranto) pak</w:t>
            </w:r>
            <w:r w:rsidR="006504B6" w:rsidRPr="006145F2">
              <w:t>l</w:t>
            </w:r>
            <w:r w:rsidRPr="006145F2">
              <w:t>ojimas</w:t>
            </w:r>
          </w:p>
        </w:tc>
        <w:tc>
          <w:tcPr>
            <w:tcW w:w="1127" w:type="dxa"/>
            <w:vAlign w:val="center"/>
          </w:tcPr>
          <w:p w14:paraId="201CA7FB" w14:textId="59A533CB" w:rsidR="00F006EA" w:rsidRPr="006145F2" w:rsidRDefault="00F006EA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066506FA" w14:textId="7B9C92BE" w:rsidR="00F006EA" w:rsidRPr="006145F2" w:rsidRDefault="00EA29BF" w:rsidP="00A93313">
            <w:pPr>
              <w:snapToGrid w:val="0"/>
              <w:jc w:val="center"/>
            </w:pPr>
            <w:r w:rsidRPr="006145F2">
              <w:t>6,8</w:t>
            </w:r>
          </w:p>
        </w:tc>
        <w:tc>
          <w:tcPr>
            <w:tcW w:w="1123" w:type="dxa"/>
          </w:tcPr>
          <w:p w14:paraId="7DA512DB" w14:textId="6605D866" w:rsidR="00F006EA" w:rsidRPr="006145F2" w:rsidRDefault="00F006EA" w:rsidP="00732F83">
            <w:pPr>
              <w:snapToGrid w:val="0"/>
              <w:jc w:val="center"/>
            </w:pPr>
          </w:p>
        </w:tc>
      </w:tr>
      <w:tr w:rsidR="00F006EA" w:rsidRPr="006145F2" w14:paraId="59C1F30E" w14:textId="40D16A26" w:rsidTr="00091037">
        <w:tc>
          <w:tcPr>
            <w:tcW w:w="936" w:type="dxa"/>
          </w:tcPr>
          <w:p w14:paraId="5BC77BD6" w14:textId="4119E75B" w:rsidR="00F006EA" w:rsidRPr="006145F2" w:rsidRDefault="002176A5" w:rsidP="00732F83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5</w:t>
            </w:r>
          </w:p>
        </w:tc>
        <w:tc>
          <w:tcPr>
            <w:tcW w:w="6112" w:type="dxa"/>
          </w:tcPr>
          <w:p w14:paraId="0EE69E7B" w14:textId="70AC6724" w:rsidR="00F006EA" w:rsidRPr="006145F2" w:rsidRDefault="00F006EA" w:rsidP="00732F83">
            <w:pPr>
              <w:snapToGrid w:val="0"/>
              <w:jc w:val="both"/>
            </w:pPr>
            <w:r w:rsidRPr="006145F2">
              <w:t>El. virinam</w:t>
            </w:r>
            <w:r w:rsidR="00850D26" w:rsidRPr="006145F2">
              <w:t>ų</w:t>
            </w:r>
            <w:r w:rsidRPr="006145F2">
              <w:t xml:space="preserve"> baln</w:t>
            </w:r>
            <w:r w:rsidR="00850D26" w:rsidRPr="006145F2">
              <w:t>elių</w:t>
            </w:r>
            <w:r w:rsidRPr="006145F2">
              <w:t xml:space="preserve"> D110</w:t>
            </w:r>
            <w:r w:rsidR="00850D26" w:rsidRPr="006145F2">
              <w:t>x</w:t>
            </w:r>
            <w:r w:rsidRPr="006145F2">
              <w:t>32 arba trišaki</w:t>
            </w:r>
            <w:r w:rsidR="00850D26" w:rsidRPr="006145F2">
              <w:t>ų</w:t>
            </w:r>
            <w:r w:rsidRPr="006145F2">
              <w:t xml:space="preserve"> įvadams sumontavimas </w:t>
            </w:r>
          </w:p>
        </w:tc>
        <w:tc>
          <w:tcPr>
            <w:tcW w:w="1127" w:type="dxa"/>
            <w:vAlign w:val="center"/>
          </w:tcPr>
          <w:p w14:paraId="405A9113" w14:textId="01C3715C" w:rsidR="00F006EA" w:rsidRPr="006145F2" w:rsidRDefault="00F006EA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6D7C6F2D" w14:textId="7260C184" w:rsidR="00F006EA" w:rsidRPr="006145F2" w:rsidRDefault="00850D26" w:rsidP="00A93313">
            <w:pPr>
              <w:snapToGrid w:val="0"/>
              <w:jc w:val="center"/>
            </w:pPr>
            <w:r w:rsidRPr="006145F2">
              <w:t>15</w:t>
            </w:r>
          </w:p>
        </w:tc>
        <w:tc>
          <w:tcPr>
            <w:tcW w:w="1123" w:type="dxa"/>
          </w:tcPr>
          <w:p w14:paraId="3CE200C2" w14:textId="094BA0AB" w:rsidR="00F006EA" w:rsidRPr="006145F2" w:rsidRDefault="00F006EA" w:rsidP="00732F83">
            <w:pPr>
              <w:snapToGrid w:val="0"/>
              <w:jc w:val="center"/>
            </w:pPr>
          </w:p>
        </w:tc>
      </w:tr>
      <w:tr w:rsidR="00F006EA" w:rsidRPr="006145F2" w14:paraId="60E24CED" w14:textId="4318CEDA" w:rsidTr="00091037">
        <w:tc>
          <w:tcPr>
            <w:tcW w:w="936" w:type="dxa"/>
          </w:tcPr>
          <w:p w14:paraId="3613B433" w14:textId="78CFABF2" w:rsidR="00F006EA" w:rsidRPr="006145F2" w:rsidRDefault="002176A5" w:rsidP="00563055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6</w:t>
            </w:r>
          </w:p>
        </w:tc>
        <w:tc>
          <w:tcPr>
            <w:tcW w:w="6112" w:type="dxa"/>
          </w:tcPr>
          <w:p w14:paraId="2CF4EA4F" w14:textId="6DE8D569" w:rsidR="00F006EA" w:rsidRPr="006145F2" w:rsidRDefault="00F006EA" w:rsidP="00563055">
            <w:pPr>
              <w:snapToGrid w:val="0"/>
              <w:jc w:val="both"/>
            </w:pPr>
            <w:r w:rsidRPr="006145F2">
              <w:t xml:space="preserve">Įvadinių požeminių sklendžių DN32 pastatymas, </w:t>
            </w:r>
            <w:r w:rsidR="00850D26" w:rsidRPr="006145F2">
              <w:t>ant betoninių atramų</w:t>
            </w:r>
          </w:p>
        </w:tc>
        <w:tc>
          <w:tcPr>
            <w:tcW w:w="1127" w:type="dxa"/>
            <w:vAlign w:val="center"/>
          </w:tcPr>
          <w:p w14:paraId="4ACDB41D" w14:textId="387DC854" w:rsidR="00F006EA" w:rsidRPr="006145F2" w:rsidRDefault="00F006EA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50838717" w14:textId="0B6A1A01" w:rsidR="00F006EA" w:rsidRPr="006145F2" w:rsidRDefault="00850D26" w:rsidP="00A93313">
            <w:pPr>
              <w:snapToGrid w:val="0"/>
              <w:jc w:val="center"/>
            </w:pPr>
            <w:r w:rsidRPr="006145F2">
              <w:t>13</w:t>
            </w:r>
          </w:p>
        </w:tc>
        <w:tc>
          <w:tcPr>
            <w:tcW w:w="1123" w:type="dxa"/>
          </w:tcPr>
          <w:p w14:paraId="29C452CB" w14:textId="7A5D49AF" w:rsidR="00F006EA" w:rsidRPr="006145F2" w:rsidRDefault="00F006EA" w:rsidP="00563055">
            <w:pPr>
              <w:snapToGrid w:val="0"/>
              <w:jc w:val="center"/>
            </w:pPr>
          </w:p>
        </w:tc>
      </w:tr>
      <w:tr w:rsidR="00F006EA" w:rsidRPr="006145F2" w14:paraId="4ED8A11D" w14:textId="6BA9082A" w:rsidTr="00091037">
        <w:tc>
          <w:tcPr>
            <w:tcW w:w="936" w:type="dxa"/>
          </w:tcPr>
          <w:p w14:paraId="25891708" w14:textId="0E020026" w:rsidR="00F006EA" w:rsidRPr="006145F2" w:rsidRDefault="002176A5" w:rsidP="00563055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7</w:t>
            </w:r>
          </w:p>
        </w:tc>
        <w:tc>
          <w:tcPr>
            <w:tcW w:w="6112" w:type="dxa"/>
          </w:tcPr>
          <w:p w14:paraId="174546C8" w14:textId="44CF5C32" w:rsidR="00F006EA" w:rsidRPr="006145F2" w:rsidRDefault="00F006EA" w:rsidP="00563055">
            <w:pPr>
              <w:snapToGrid w:val="0"/>
              <w:jc w:val="both"/>
            </w:pPr>
            <w:r w:rsidRPr="006145F2">
              <w:t>Reguliuojamo ilgio teleskopinių velenų požeminėms sklendėms sumontavimas</w:t>
            </w:r>
          </w:p>
        </w:tc>
        <w:tc>
          <w:tcPr>
            <w:tcW w:w="1127" w:type="dxa"/>
            <w:vAlign w:val="center"/>
          </w:tcPr>
          <w:p w14:paraId="57B914F6" w14:textId="12BCEC15" w:rsidR="00F006EA" w:rsidRPr="006145F2" w:rsidRDefault="00F006EA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726604F2" w14:textId="10C99987" w:rsidR="00F006EA" w:rsidRPr="006145F2" w:rsidRDefault="00850D26" w:rsidP="00A93313">
            <w:pPr>
              <w:snapToGrid w:val="0"/>
              <w:jc w:val="center"/>
            </w:pPr>
            <w:r w:rsidRPr="006145F2">
              <w:t>13</w:t>
            </w:r>
          </w:p>
        </w:tc>
        <w:tc>
          <w:tcPr>
            <w:tcW w:w="1123" w:type="dxa"/>
          </w:tcPr>
          <w:p w14:paraId="4EAB2BF7" w14:textId="67E0AE11" w:rsidR="00F006EA" w:rsidRPr="006145F2" w:rsidRDefault="00F006EA" w:rsidP="00563055">
            <w:pPr>
              <w:snapToGrid w:val="0"/>
              <w:jc w:val="center"/>
            </w:pPr>
          </w:p>
        </w:tc>
      </w:tr>
      <w:tr w:rsidR="00F006EA" w:rsidRPr="006145F2" w14:paraId="1983DB26" w14:textId="17C2948D" w:rsidTr="00091037">
        <w:tc>
          <w:tcPr>
            <w:tcW w:w="936" w:type="dxa"/>
          </w:tcPr>
          <w:p w14:paraId="2A00CEEF" w14:textId="24FD30D7" w:rsidR="00F006EA" w:rsidRPr="006145F2" w:rsidRDefault="002176A5" w:rsidP="00563055">
            <w:pPr>
              <w:snapToGrid w:val="0"/>
              <w:jc w:val="center"/>
            </w:pPr>
            <w:r w:rsidRPr="006145F2">
              <w:t>1.</w:t>
            </w:r>
            <w:r w:rsidR="00850D26" w:rsidRPr="006145F2">
              <w:t>8</w:t>
            </w:r>
          </w:p>
        </w:tc>
        <w:tc>
          <w:tcPr>
            <w:tcW w:w="6112" w:type="dxa"/>
          </w:tcPr>
          <w:p w14:paraId="7C0F696F" w14:textId="4D80F86A" w:rsidR="00F006EA" w:rsidRPr="006145F2" w:rsidRDefault="00F006EA" w:rsidP="00563055">
            <w:pPr>
              <w:snapToGrid w:val="0"/>
              <w:jc w:val="both"/>
            </w:pPr>
            <w:r w:rsidRPr="006145F2">
              <w:t>Kapų sumontavimas ant atramin</w:t>
            </w:r>
            <w:r w:rsidR="00850D26" w:rsidRPr="006145F2">
              <w:t>ių</w:t>
            </w:r>
            <w:r w:rsidRPr="006145F2">
              <w:t xml:space="preserve"> plokš</w:t>
            </w:r>
            <w:r w:rsidR="00850D26" w:rsidRPr="006145F2">
              <w:t>čių</w:t>
            </w:r>
          </w:p>
        </w:tc>
        <w:tc>
          <w:tcPr>
            <w:tcW w:w="1127" w:type="dxa"/>
            <w:vAlign w:val="center"/>
          </w:tcPr>
          <w:p w14:paraId="764CC1E7" w14:textId="3CD5D3FC" w:rsidR="00F006EA" w:rsidRPr="006145F2" w:rsidRDefault="00F006EA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79B7C169" w14:textId="783EBBBC" w:rsidR="00F006EA" w:rsidRPr="006145F2" w:rsidRDefault="00850D26" w:rsidP="00A93313">
            <w:pPr>
              <w:snapToGrid w:val="0"/>
              <w:jc w:val="center"/>
            </w:pPr>
            <w:r w:rsidRPr="006145F2">
              <w:t>13</w:t>
            </w:r>
          </w:p>
        </w:tc>
        <w:tc>
          <w:tcPr>
            <w:tcW w:w="1123" w:type="dxa"/>
          </w:tcPr>
          <w:p w14:paraId="1EC99554" w14:textId="3182A6CE" w:rsidR="00F006EA" w:rsidRPr="006145F2" w:rsidRDefault="00F006EA" w:rsidP="00563055">
            <w:pPr>
              <w:snapToGrid w:val="0"/>
              <w:jc w:val="center"/>
            </w:pPr>
          </w:p>
        </w:tc>
      </w:tr>
      <w:tr w:rsidR="00F006EA" w:rsidRPr="006145F2" w14:paraId="592B6BBA" w14:textId="36728285" w:rsidTr="00091037">
        <w:tc>
          <w:tcPr>
            <w:tcW w:w="936" w:type="dxa"/>
          </w:tcPr>
          <w:p w14:paraId="2926F6CF" w14:textId="6E689F97" w:rsidR="00F006EA" w:rsidRPr="006145F2" w:rsidRDefault="002176A5" w:rsidP="00563055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1.</w:t>
            </w:r>
            <w:r w:rsidR="00850D26" w:rsidRPr="006145F2">
              <w:rPr>
                <w:color w:val="000000"/>
              </w:rPr>
              <w:t>9</w:t>
            </w:r>
          </w:p>
        </w:tc>
        <w:tc>
          <w:tcPr>
            <w:tcW w:w="6112" w:type="dxa"/>
          </w:tcPr>
          <w:p w14:paraId="56D72AE8" w14:textId="6C39B06B" w:rsidR="00F006EA" w:rsidRPr="006145F2" w:rsidRDefault="00F006EA" w:rsidP="00563055">
            <w:pPr>
              <w:snapToGrid w:val="0"/>
              <w:jc w:val="both"/>
              <w:rPr>
                <w:color w:val="000000"/>
              </w:rPr>
            </w:pPr>
            <w:r w:rsidRPr="006145F2">
              <w:rPr>
                <w:color w:val="000000"/>
              </w:rPr>
              <w:t>Prijungimas šulinyje EV</w:t>
            </w:r>
            <w:r w:rsidR="002E5B25" w:rsidRPr="006145F2">
              <w:rPr>
                <w:color w:val="000000"/>
              </w:rPr>
              <w:t>Š:</w:t>
            </w:r>
          </w:p>
        </w:tc>
        <w:tc>
          <w:tcPr>
            <w:tcW w:w="1127" w:type="dxa"/>
            <w:vAlign w:val="center"/>
          </w:tcPr>
          <w:p w14:paraId="1795D99B" w14:textId="77777777" w:rsidR="00F006EA" w:rsidRPr="006145F2" w:rsidRDefault="00F006EA" w:rsidP="00A9331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14:paraId="6AC9C22F" w14:textId="77777777" w:rsidR="00F006EA" w:rsidRPr="006145F2" w:rsidRDefault="00F006EA" w:rsidP="00A9331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</w:tcPr>
          <w:p w14:paraId="6205FB56" w14:textId="77777777" w:rsidR="00F006EA" w:rsidRPr="006145F2" w:rsidRDefault="00F006EA" w:rsidP="00563055">
            <w:pPr>
              <w:snapToGrid w:val="0"/>
              <w:jc w:val="center"/>
              <w:rPr>
                <w:color w:val="000000"/>
              </w:rPr>
            </w:pPr>
          </w:p>
        </w:tc>
      </w:tr>
      <w:tr w:rsidR="002E5B25" w:rsidRPr="006145F2" w14:paraId="193B9790" w14:textId="77777777" w:rsidTr="00091037">
        <w:tc>
          <w:tcPr>
            <w:tcW w:w="936" w:type="dxa"/>
          </w:tcPr>
          <w:p w14:paraId="28D5110D" w14:textId="4BD0CED7" w:rsidR="002E5B25" w:rsidRPr="006145F2" w:rsidRDefault="002176A5" w:rsidP="002E5B25">
            <w:pPr>
              <w:snapToGrid w:val="0"/>
              <w:jc w:val="right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9.1</w:t>
            </w:r>
          </w:p>
        </w:tc>
        <w:tc>
          <w:tcPr>
            <w:tcW w:w="6112" w:type="dxa"/>
          </w:tcPr>
          <w:p w14:paraId="10FBF764" w14:textId="28C42D59" w:rsidR="002E5B25" w:rsidRPr="006145F2" w:rsidRDefault="001B2DBB" w:rsidP="002E5B25">
            <w:pPr>
              <w:snapToGrid w:val="0"/>
              <w:jc w:val="right"/>
              <w:rPr>
                <w:color w:val="000000"/>
              </w:rPr>
            </w:pPr>
            <w:r w:rsidRPr="006145F2">
              <w:rPr>
                <w:i/>
                <w:iCs/>
                <w:color w:val="000000"/>
                <w:lang w:eastAsia="lt-LT"/>
              </w:rPr>
              <w:t xml:space="preserve">Kalaus ketaus </w:t>
            </w:r>
            <w:proofErr w:type="spellStart"/>
            <w:r w:rsidRPr="006145F2">
              <w:rPr>
                <w:i/>
                <w:iCs/>
                <w:color w:val="000000"/>
                <w:lang w:eastAsia="lt-LT"/>
              </w:rPr>
              <w:t>f</w:t>
            </w:r>
            <w:r w:rsidR="002E5B25" w:rsidRPr="006145F2">
              <w:rPr>
                <w:i/>
                <w:iCs/>
                <w:color w:val="000000"/>
                <w:lang w:eastAsia="lt-LT"/>
              </w:rPr>
              <w:t>lanšinė</w:t>
            </w:r>
            <w:proofErr w:type="spellEnd"/>
            <w:r w:rsidR="002E5B25" w:rsidRPr="006145F2">
              <w:rPr>
                <w:i/>
                <w:iCs/>
                <w:color w:val="000000"/>
                <w:lang w:eastAsia="lt-LT"/>
              </w:rPr>
              <w:t xml:space="preserve"> trumpa sklendė F4, DN100 (su valdymo ratuku)</w:t>
            </w:r>
          </w:p>
        </w:tc>
        <w:tc>
          <w:tcPr>
            <w:tcW w:w="1127" w:type="dxa"/>
            <w:vAlign w:val="center"/>
          </w:tcPr>
          <w:p w14:paraId="2D4E7EBC" w14:textId="0D7D8903" w:rsidR="002E5B25" w:rsidRPr="006145F2" w:rsidRDefault="002E5B25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3760D01C" w14:textId="23FDEE7D" w:rsidR="002E5B25" w:rsidRPr="006145F2" w:rsidRDefault="002E5B25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181C8589" w14:textId="77777777" w:rsidR="002E5B25" w:rsidRPr="006145F2" w:rsidRDefault="002E5B25" w:rsidP="002E5B25">
            <w:pPr>
              <w:snapToGrid w:val="0"/>
              <w:jc w:val="center"/>
              <w:rPr>
                <w:color w:val="000000"/>
              </w:rPr>
            </w:pPr>
          </w:p>
        </w:tc>
      </w:tr>
      <w:tr w:rsidR="002E5B25" w:rsidRPr="006145F2" w14:paraId="2EA39642" w14:textId="6CD203ED" w:rsidTr="00091037">
        <w:tc>
          <w:tcPr>
            <w:tcW w:w="936" w:type="dxa"/>
          </w:tcPr>
          <w:p w14:paraId="0A1EB990" w14:textId="0ABC707F" w:rsidR="002E5B25" w:rsidRPr="006145F2" w:rsidRDefault="002176A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9.2</w:t>
            </w:r>
          </w:p>
        </w:tc>
        <w:tc>
          <w:tcPr>
            <w:tcW w:w="6112" w:type="dxa"/>
          </w:tcPr>
          <w:p w14:paraId="57C174EB" w14:textId="52BCDD44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Flanšinis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adapteris PE vamzdžiui, atsparus tempimui, DN100/110</w:t>
            </w:r>
          </w:p>
        </w:tc>
        <w:tc>
          <w:tcPr>
            <w:tcW w:w="1127" w:type="dxa"/>
            <w:vAlign w:val="center"/>
          </w:tcPr>
          <w:p w14:paraId="33AF50A3" w14:textId="536EDB1C" w:rsidR="002E5B25" w:rsidRPr="006145F2" w:rsidRDefault="002E5B25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7B53AF4" w14:textId="5ED8A5F3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4FED9ADA" w14:textId="25279046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1C89D52D" w14:textId="695A6B7E" w:rsidTr="00091037">
        <w:tc>
          <w:tcPr>
            <w:tcW w:w="936" w:type="dxa"/>
          </w:tcPr>
          <w:p w14:paraId="2010AF0C" w14:textId="49394A63" w:rsidR="002E5B25" w:rsidRPr="006145F2" w:rsidRDefault="002176A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9.3</w:t>
            </w:r>
          </w:p>
        </w:tc>
        <w:tc>
          <w:tcPr>
            <w:tcW w:w="6112" w:type="dxa"/>
          </w:tcPr>
          <w:p w14:paraId="3B1822DF" w14:textId="70EBE9CD" w:rsidR="002E5B25" w:rsidRPr="006145F2" w:rsidRDefault="002E5B25" w:rsidP="002E5B25">
            <w:pPr>
              <w:snapToGrid w:val="0"/>
              <w:jc w:val="right"/>
              <w:rPr>
                <w:i/>
                <w:color w:val="000000"/>
                <w:lang w:eastAsia="lt-LT"/>
              </w:rPr>
            </w:pPr>
            <w:r w:rsidRPr="006145F2">
              <w:rPr>
                <w:i/>
                <w:color w:val="000000"/>
              </w:rPr>
              <w:t>Protarpinis vamzdžio pravedimi per g/b žiedą</w:t>
            </w:r>
          </w:p>
        </w:tc>
        <w:tc>
          <w:tcPr>
            <w:tcW w:w="1127" w:type="dxa"/>
            <w:vAlign w:val="center"/>
          </w:tcPr>
          <w:p w14:paraId="27FE91BD" w14:textId="35F40512" w:rsidR="002E5B25" w:rsidRPr="006145F2" w:rsidRDefault="002E5B25" w:rsidP="00A93313">
            <w:pPr>
              <w:snapToGrid w:val="0"/>
              <w:jc w:val="center"/>
              <w:rPr>
                <w:i/>
                <w:color w:val="000000"/>
              </w:rPr>
            </w:pPr>
            <w:proofErr w:type="spellStart"/>
            <w:r w:rsidRPr="006145F2">
              <w:rPr>
                <w:i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C29D97F" w14:textId="6D7353C9" w:rsidR="002E5B25" w:rsidRPr="006145F2" w:rsidRDefault="002E5B25" w:rsidP="00A93313">
            <w:pPr>
              <w:snapToGrid w:val="0"/>
              <w:jc w:val="center"/>
              <w:rPr>
                <w:i/>
                <w:color w:val="000000"/>
              </w:rPr>
            </w:pPr>
            <w:r w:rsidRPr="006145F2">
              <w:rPr>
                <w:i/>
                <w:color w:val="000000"/>
              </w:rPr>
              <w:t>1</w:t>
            </w:r>
          </w:p>
        </w:tc>
        <w:tc>
          <w:tcPr>
            <w:tcW w:w="1123" w:type="dxa"/>
          </w:tcPr>
          <w:p w14:paraId="4CDAB9DB" w14:textId="79D684F3" w:rsidR="002E5B25" w:rsidRPr="006145F2" w:rsidRDefault="002E5B25" w:rsidP="002E5B25">
            <w:pPr>
              <w:snapToGrid w:val="0"/>
              <w:jc w:val="center"/>
              <w:rPr>
                <w:i/>
                <w:color w:val="000000"/>
              </w:rPr>
            </w:pPr>
          </w:p>
        </w:tc>
      </w:tr>
      <w:tr w:rsidR="002E5B25" w:rsidRPr="006145F2" w14:paraId="26354AC9" w14:textId="77777777" w:rsidTr="00091037">
        <w:tc>
          <w:tcPr>
            <w:tcW w:w="936" w:type="dxa"/>
          </w:tcPr>
          <w:p w14:paraId="3C80AFF9" w14:textId="0F64226D" w:rsidR="002E5B25" w:rsidRPr="006145F2" w:rsidRDefault="002176A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9.4</w:t>
            </w:r>
          </w:p>
        </w:tc>
        <w:tc>
          <w:tcPr>
            <w:tcW w:w="6112" w:type="dxa"/>
          </w:tcPr>
          <w:p w14:paraId="2FEBB20F" w14:textId="74883374" w:rsidR="002E5B25" w:rsidRPr="006145F2" w:rsidRDefault="002E5B25" w:rsidP="002E5B25">
            <w:pPr>
              <w:snapToGrid w:val="0"/>
              <w:jc w:val="right"/>
              <w:rPr>
                <w:i/>
                <w:color w:val="000000"/>
              </w:rPr>
            </w:pPr>
            <w:r w:rsidRPr="006145F2">
              <w:rPr>
                <w:i/>
                <w:color w:val="000000"/>
              </w:rPr>
              <w:t xml:space="preserve">Betoninė atrama sklendei </w:t>
            </w:r>
          </w:p>
        </w:tc>
        <w:tc>
          <w:tcPr>
            <w:tcW w:w="1127" w:type="dxa"/>
            <w:vAlign w:val="center"/>
          </w:tcPr>
          <w:p w14:paraId="001AB1AF" w14:textId="6EA6A434" w:rsidR="002E5B25" w:rsidRPr="006145F2" w:rsidRDefault="002E5B25" w:rsidP="00A93313">
            <w:pPr>
              <w:snapToGrid w:val="0"/>
              <w:jc w:val="center"/>
              <w:rPr>
                <w:i/>
                <w:color w:val="000000"/>
              </w:rPr>
            </w:pPr>
            <w:proofErr w:type="spellStart"/>
            <w:r w:rsidRPr="006145F2">
              <w:rPr>
                <w:i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1B1F3DF3" w14:textId="09F6452C" w:rsidR="002E5B25" w:rsidRPr="006145F2" w:rsidRDefault="002E5B25" w:rsidP="00A93313">
            <w:pPr>
              <w:snapToGrid w:val="0"/>
              <w:jc w:val="center"/>
              <w:rPr>
                <w:i/>
                <w:color w:val="000000"/>
              </w:rPr>
            </w:pPr>
            <w:r w:rsidRPr="006145F2">
              <w:rPr>
                <w:i/>
                <w:color w:val="000000"/>
              </w:rPr>
              <w:t>1</w:t>
            </w:r>
          </w:p>
        </w:tc>
        <w:tc>
          <w:tcPr>
            <w:tcW w:w="1123" w:type="dxa"/>
          </w:tcPr>
          <w:p w14:paraId="18984FAC" w14:textId="77777777" w:rsidR="002E5B25" w:rsidRPr="006145F2" w:rsidRDefault="002E5B25" w:rsidP="002E5B25">
            <w:pPr>
              <w:snapToGrid w:val="0"/>
              <w:jc w:val="center"/>
              <w:rPr>
                <w:i/>
                <w:color w:val="000000"/>
              </w:rPr>
            </w:pPr>
          </w:p>
        </w:tc>
      </w:tr>
      <w:tr w:rsidR="002E5B25" w:rsidRPr="006145F2" w14:paraId="51F8C92D" w14:textId="49F28D5F" w:rsidTr="00091037">
        <w:tc>
          <w:tcPr>
            <w:tcW w:w="936" w:type="dxa"/>
          </w:tcPr>
          <w:p w14:paraId="654F046D" w14:textId="25121CEC" w:rsidR="002E5B25" w:rsidRPr="006145F2" w:rsidRDefault="002176A5" w:rsidP="002E5B25">
            <w:pPr>
              <w:snapToGrid w:val="0"/>
              <w:jc w:val="center"/>
              <w:rPr>
                <w:i/>
                <w:iCs/>
              </w:rPr>
            </w:pPr>
            <w:r w:rsidRPr="006145F2">
              <w:t>1.</w:t>
            </w:r>
            <w:r w:rsidR="002E5B25" w:rsidRPr="006145F2">
              <w:t>10</w:t>
            </w:r>
          </w:p>
        </w:tc>
        <w:tc>
          <w:tcPr>
            <w:tcW w:w="6112" w:type="dxa"/>
          </w:tcPr>
          <w:p w14:paraId="2369ADEE" w14:textId="53FFA8D4" w:rsidR="002E5B25" w:rsidRPr="006145F2" w:rsidRDefault="002E5B25" w:rsidP="002E5B25">
            <w:pPr>
              <w:snapToGrid w:val="0"/>
              <w:jc w:val="both"/>
            </w:pPr>
            <w:r w:rsidRPr="006145F2">
              <w:t>Vandentiekio šulinio (D1,5m) V1-1 sumontavimas:</w:t>
            </w:r>
          </w:p>
        </w:tc>
        <w:tc>
          <w:tcPr>
            <w:tcW w:w="1127" w:type="dxa"/>
            <w:vAlign w:val="center"/>
          </w:tcPr>
          <w:p w14:paraId="28423F41" w14:textId="4B68660C" w:rsidR="002E5B25" w:rsidRPr="006145F2" w:rsidRDefault="002E5B25" w:rsidP="00A93313">
            <w:pPr>
              <w:snapToGrid w:val="0"/>
              <w:jc w:val="center"/>
            </w:pPr>
          </w:p>
        </w:tc>
        <w:tc>
          <w:tcPr>
            <w:tcW w:w="1123" w:type="dxa"/>
            <w:vAlign w:val="center"/>
          </w:tcPr>
          <w:p w14:paraId="10817882" w14:textId="1FBDB228" w:rsidR="002E5B25" w:rsidRPr="006145F2" w:rsidRDefault="002E5B25" w:rsidP="00A93313">
            <w:pPr>
              <w:snapToGrid w:val="0"/>
              <w:jc w:val="center"/>
            </w:pPr>
          </w:p>
        </w:tc>
        <w:tc>
          <w:tcPr>
            <w:tcW w:w="1123" w:type="dxa"/>
          </w:tcPr>
          <w:p w14:paraId="7926447C" w14:textId="77777777" w:rsidR="002E5B25" w:rsidRPr="006145F2" w:rsidRDefault="002E5B25" w:rsidP="002E5B25">
            <w:pPr>
              <w:snapToGrid w:val="0"/>
              <w:jc w:val="center"/>
            </w:pPr>
          </w:p>
        </w:tc>
      </w:tr>
      <w:tr w:rsidR="002E5B25" w:rsidRPr="006145F2" w14:paraId="65E88649" w14:textId="4C1E341E" w:rsidTr="00091037">
        <w:tc>
          <w:tcPr>
            <w:tcW w:w="936" w:type="dxa"/>
          </w:tcPr>
          <w:p w14:paraId="1BECED24" w14:textId="7CA74A44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10.1</w:t>
            </w:r>
          </w:p>
        </w:tc>
        <w:tc>
          <w:tcPr>
            <w:tcW w:w="6112" w:type="dxa"/>
          </w:tcPr>
          <w:p w14:paraId="6B524A47" w14:textId="0189C68C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G/b šulinio elementų sumontavimas</w:t>
            </w:r>
          </w:p>
        </w:tc>
        <w:tc>
          <w:tcPr>
            <w:tcW w:w="1127" w:type="dxa"/>
            <w:vAlign w:val="center"/>
          </w:tcPr>
          <w:p w14:paraId="4EF87B94" w14:textId="6147CB4B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m</w:t>
            </w:r>
            <w:r w:rsidRPr="006145F2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2DA9CB49" w14:textId="40920D14" w:rsidR="002E5B25" w:rsidRPr="006145F2" w:rsidRDefault="000A7807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1,9</w:t>
            </w:r>
            <w:r w:rsidR="001B2DBB" w:rsidRPr="006145F2">
              <w:rPr>
                <w:i/>
                <w:iCs/>
                <w:color w:val="000000"/>
              </w:rPr>
              <w:t>3</w:t>
            </w:r>
          </w:p>
        </w:tc>
        <w:tc>
          <w:tcPr>
            <w:tcW w:w="1123" w:type="dxa"/>
          </w:tcPr>
          <w:p w14:paraId="3DC25278" w14:textId="545D6120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141C6EB1" w14:textId="62E28AD3" w:rsidTr="00091037">
        <w:tc>
          <w:tcPr>
            <w:tcW w:w="936" w:type="dxa"/>
          </w:tcPr>
          <w:p w14:paraId="2A1F921A" w14:textId="7C9A0A4C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10.2</w:t>
            </w:r>
          </w:p>
        </w:tc>
        <w:tc>
          <w:tcPr>
            <w:tcW w:w="6112" w:type="dxa"/>
          </w:tcPr>
          <w:p w14:paraId="1834AA7E" w14:textId="584BBA45" w:rsidR="002E5B25" w:rsidRPr="006145F2" w:rsidRDefault="001B2DBB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  <w:lang w:eastAsia="lt-LT"/>
              </w:rPr>
              <w:t xml:space="preserve">Kalaus ketaus </w:t>
            </w:r>
            <w:proofErr w:type="spellStart"/>
            <w:r w:rsidRPr="006145F2">
              <w:rPr>
                <w:i/>
                <w:iCs/>
                <w:color w:val="000000"/>
                <w:lang w:eastAsia="lt-LT"/>
              </w:rPr>
              <w:t>f</w:t>
            </w:r>
            <w:r w:rsidR="002E5B25" w:rsidRPr="006145F2">
              <w:rPr>
                <w:i/>
                <w:iCs/>
                <w:color w:val="000000"/>
                <w:lang w:eastAsia="lt-LT"/>
              </w:rPr>
              <w:t>lanšinė</w:t>
            </w:r>
            <w:proofErr w:type="spellEnd"/>
            <w:r w:rsidR="002E5B25" w:rsidRPr="006145F2">
              <w:rPr>
                <w:i/>
                <w:iCs/>
                <w:color w:val="000000"/>
                <w:lang w:eastAsia="lt-LT"/>
              </w:rPr>
              <w:t xml:space="preserve"> trumpa sklendė F4, DN100 (su valdymo ratuku)</w:t>
            </w:r>
          </w:p>
        </w:tc>
        <w:tc>
          <w:tcPr>
            <w:tcW w:w="1127" w:type="dxa"/>
            <w:vAlign w:val="center"/>
          </w:tcPr>
          <w:p w14:paraId="377D5C58" w14:textId="32DC48F2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5F4C7B20" w14:textId="47E73844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27F4BA90" w14:textId="53747BA9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5FBAAFFB" w14:textId="72A5EE17" w:rsidTr="00091037">
        <w:tc>
          <w:tcPr>
            <w:tcW w:w="936" w:type="dxa"/>
          </w:tcPr>
          <w:p w14:paraId="0F00D3F6" w14:textId="16C2E63D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10.3</w:t>
            </w:r>
          </w:p>
        </w:tc>
        <w:tc>
          <w:tcPr>
            <w:tcW w:w="6112" w:type="dxa"/>
          </w:tcPr>
          <w:p w14:paraId="2DD036CC" w14:textId="5E3A6DA0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 xml:space="preserve">Tempimui atsparus PE </w:t>
            </w:r>
            <w:proofErr w:type="spellStart"/>
            <w:r w:rsidRPr="006145F2">
              <w:rPr>
                <w:i/>
                <w:iCs/>
                <w:color w:val="000000"/>
              </w:rPr>
              <w:t>flanšinis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adapteris PE vamzdžiui su </w:t>
            </w:r>
            <w:proofErr w:type="spellStart"/>
            <w:r w:rsidRPr="006145F2">
              <w:rPr>
                <w:i/>
                <w:iCs/>
                <w:color w:val="000000"/>
              </w:rPr>
              <w:t>flanšu</w:t>
            </w:r>
            <w:proofErr w:type="spellEnd"/>
            <w:r w:rsidRPr="006145F2">
              <w:rPr>
                <w:i/>
                <w:iCs/>
                <w:color w:val="000000"/>
              </w:rPr>
              <w:t>, DN100/110</w:t>
            </w:r>
          </w:p>
        </w:tc>
        <w:tc>
          <w:tcPr>
            <w:tcW w:w="1127" w:type="dxa"/>
            <w:vAlign w:val="center"/>
          </w:tcPr>
          <w:p w14:paraId="27D2ECF4" w14:textId="6BF73C27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1D912FF" w14:textId="06CB8DE5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62ABE901" w14:textId="36B8EDB1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25358214" w14:textId="7816C6EB" w:rsidTr="00091037">
        <w:tc>
          <w:tcPr>
            <w:tcW w:w="936" w:type="dxa"/>
          </w:tcPr>
          <w:p w14:paraId="477AC01C" w14:textId="102E6939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10.4</w:t>
            </w:r>
          </w:p>
        </w:tc>
        <w:tc>
          <w:tcPr>
            <w:tcW w:w="6112" w:type="dxa"/>
          </w:tcPr>
          <w:p w14:paraId="4B28D8AC" w14:textId="2553E6B4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Įvadinė sklendė DN32 (su valdymo ratuku)</w:t>
            </w:r>
          </w:p>
        </w:tc>
        <w:tc>
          <w:tcPr>
            <w:tcW w:w="1127" w:type="dxa"/>
            <w:vAlign w:val="center"/>
          </w:tcPr>
          <w:p w14:paraId="790D2AE7" w14:textId="76F4E993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0933D9C1" w14:textId="3A0317D3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2</w:t>
            </w:r>
          </w:p>
        </w:tc>
        <w:tc>
          <w:tcPr>
            <w:tcW w:w="1123" w:type="dxa"/>
          </w:tcPr>
          <w:p w14:paraId="1CDA135E" w14:textId="6F837D55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0D542096" w14:textId="2B5109C3" w:rsidTr="00091037">
        <w:tc>
          <w:tcPr>
            <w:tcW w:w="936" w:type="dxa"/>
          </w:tcPr>
          <w:p w14:paraId="7B63E2C0" w14:textId="67343C69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10.5</w:t>
            </w:r>
          </w:p>
        </w:tc>
        <w:tc>
          <w:tcPr>
            <w:tcW w:w="6112" w:type="dxa"/>
          </w:tcPr>
          <w:p w14:paraId="41FED025" w14:textId="09F7A1F5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Betoninė atrama</w:t>
            </w:r>
          </w:p>
        </w:tc>
        <w:tc>
          <w:tcPr>
            <w:tcW w:w="1127" w:type="dxa"/>
            <w:vAlign w:val="center"/>
          </w:tcPr>
          <w:p w14:paraId="6783E099" w14:textId="32F6CD84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494C4086" w14:textId="41370DFB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5EF03CB4" w14:textId="40F32FB9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7041B782" w14:textId="4155AE71" w:rsidTr="00091037">
        <w:tc>
          <w:tcPr>
            <w:tcW w:w="936" w:type="dxa"/>
          </w:tcPr>
          <w:p w14:paraId="00EC2699" w14:textId="1012E5F0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2E5B25" w:rsidRPr="006145F2">
              <w:rPr>
                <w:i/>
                <w:iCs/>
                <w:color w:val="000000"/>
              </w:rPr>
              <w:t>1</w:t>
            </w:r>
            <w:r w:rsidR="001B2DBB" w:rsidRPr="006145F2">
              <w:rPr>
                <w:i/>
                <w:iCs/>
                <w:color w:val="000000"/>
              </w:rPr>
              <w:t>0</w:t>
            </w:r>
            <w:r w:rsidR="002E5B25" w:rsidRPr="006145F2">
              <w:rPr>
                <w:i/>
                <w:iCs/>
                <w:color w:val="000000"/>
              </w:rPr>
              <w:t>.</w:t>
            </w:r>
            <w:r w:rsidR="001B2DBB" w:rsidRPr="006145F2">
              <w:rPr>
                <w:i/>
                <w:iCs/>
                <w:color w:val="000000"/>
              </w:rPr>
              <w:t>6</w:t>
            </w:r>
          </w:p>
        </w:tc>
        <w:tc>
          <w:tcPr>
            <w:tcW w:w="6112" w:type="dxa"/>
          </w:tcPr>
          <w:p w14:paraId="7E9167DC" w14:textId="4DBB33E8" w:rsidR="002E5B25" w:rsidRPr="006145F2" w:rsidRDefault="002E5B25" w:rsidP="002E5B25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Protarpinis vamzdžio pravedimi per g/b žiedą</w:t>
            </w:r>
          </w:p>
        </w:tc>
        <w:tc>
          <w:tcPr>
            <w:tcW w:w="1127" w:type="dxa"/>
            <w:vAlign w:val="center"/>
          </w:tcPr>
          <w:p w14:paraId="2B4A708A" w14:textId="0369F6C1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1CC28AF" w14:textId="1433F84E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0F11F1DB" w14:textId="4C7AA5E5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5EA5AFDB" w14:textId="3E781901" w:rsidTr="00091037">
        <w:tc>
          <w:tcPr>
            <w:tcW w:w="936" w:type="dxa"/>
          </w:tcPr>
          <w:p w14:paraId="073E1C7A" w14:textId="20B7C8C9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1B2DBB" w:rsidRPr="006145F2">
              <w:rPr>
                <w:i/>
                <w:iCs/>
                <w:color w:val="000000"/>
              </w:rPr>
              <w:t>10.7</w:t>
            </w:r>
          </w:p>
        </w:tc>
        <w:tc>
          <w:tcPr>
            <w:tcW w:w="6112" w:type="dxa"/>
          </w:tcPr>
          <w:p w14:paraId="74D71AFB" w14:textId="7AA43A27" w:rsidR="002E5B25" w:rsidRPr="006145F2" w:rsidRDefault="002E5B25" w:rsidP="0097392E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Lipynės</w:t>
            </w:r>
          </w:p>
        </w:tc>
        <w:tc>
          <w:tcPr>
            <w:tcW w:w="1127" w:type="dxa"/>
            <w:vAlign w:val="center"/>
          </w:tcPr>
          <w:p w14:paraId="7B3304E5" w14:textId="391A7097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6F4FACD1" w14:textId="465E30B0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206408EB" w14:textId="183B2C4B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2E5B25" w:rsidRPr="006145F2" w14:paraId="3FA339AC" w14:textId="38B6D2C6" w:rsidTr="00091037">
        <w:tc>
          <w:tcPr>
            <w:tcW w:w="936" w:type="dxa"/>
          </w:tcPr>
          <w:p w14:paraId="428E8230" w14:textId="710C8F69" w:rsidR="002E5B25" w:rsidRPr="006145F2" w:rsidRDefault="002176A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1B2DBB" w:rsidRPr="006145F2">
              <w:rPr>
                <w:i/>
                <w:iCs/>
                <w:color w:val="000000"/>
              </w:rPr>
              <w:t>10.8</w:t>
            </w:r>
          </w:p>
        </w:tc>
        <w:tc>
          <w:tcPr>
            <w:tcW w:w="6112" w:type="dxa"/>
          </w:tcPr>
          <w:p w14:paraId="702531F1" w14:textId="42189B87" w:rsidR="002E5B25" w:rsidRPr="006145F2" w:rsidRDefault="001B2DBB" w:rsidP="001B2DBB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K</w:t>
            </w:r>
            <w:r w:rsidR="002E5B25" w:rsidRPr="006145F2">
              <w:rPr>
                <w:i/>
                <w:iCs/>
                <w:color w:val="000000"/>
              </w:rPr>
              <w:t xml:space="preserve">alaus ketaus </w:t>
            </w:r>
            <w:r w:rsidRPr="006145F2">
              <w:rPr>
                <w:i/>
                <w:iCs/>
                <w:color w:val="000000"/>
              </w:rPr>
              <w:t>„plaukiojančio“ tipo D400</w:t>
            </w:r>
            <w:r w:rsidR="002E5B25" w:rsidRPr="006145F2">
              <w:rPr>
                <w:i/>
                <w:iCs/>
                <w:color w:val="000000"/>
              </w:rPr>
              <w:t xml:space="preserve"> </w:t>
            </w:r>
            <w:proofErr w:type="spellStart"/>
            <w:r w:rsidR="002E5B25" w:rsidRPr="006145F2">
              <w:rPr>
                <w:i/>
                <w:iCs/>
                <w:color w:val="000000"/>
              </w:rPr>
              <w:t>apkr</w:t>
            </w:r>
            <w:proofErr w:type="spellEnd"/>
            <w:r w:rsidR="002E5B25" w:rsidRPr="006145F2">
              <w:rPr>
                <w:i/>
                <w:iCs/>
                <w:color w:val="000000"/>
              </w:rPr>
              <w:t>.  kl. liukas</w:t>
            </w:r>
          </w:p>
        </w:tc>
        <w:tc>
          <w:tcPr>
            <w:tcW w:w="1127" w:type="dxa"/>
            <w:vAlign w:val="center"/>
          </w:tcPr>
          <w:p w14:paraId="5DF9E7D4" w14:textId="6B829271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573FA4D4" w14:textId="0B38DD88" w:rsidR="002E5B25" w:rsidRPr="006145F2" w:rsidRDefault="002E5B25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58C0C0A2" w14:textId="311EF484" w:rsidR="002E5B25" w:rsidRPr="006145F2" w:rsidRDefault="002E5B25" w:rsidP="002E5B25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5B76E543" w14:textId="77777777" w:rsidTr="00091037">
        <w:tc>
          <w:tcPr>
            <w:tcW w:w="936" w:type="dxa"/>
          </w:tcPr>
          <w:p w14:paraId="216DEA8A" w14:textId="70DC26C5" w:rsidR="00112B53" w:rsidRPr="006145F2" w:rsidRDefault="002176A5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112B53" w:rsidRPr="006145F2">
              <w:rPr>
                <w:i/>
                <w:iCs/>
                <w:color w:val="000000"/>
              </w:rPr>
              <w:t>10.9</w:t>
            </w:r>
          </w:p>
        </w:tc>
        <w:tc>
          <w:tcPr>
            <w:tcW w:w="6112" w:type="dxa"/>
          </w:tcPr>
          <w:p w14:paraId="10CB85C7" w14:textId="3F3A1EF8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</w:rPr>
              <w:t>Prieduobės</w:t>
            </w:r>
            <w:proofErr w:type="spellEnd"/>
            <w:r w:rsidRPr="006145F2">
              <w:rPr>
                <w:i/>
                <w:iCs/>
              </w:rPr>
              <w:t xml:space="preserve"> įrengimas</w:t>
            </w:r>
          </w:p>
        </w:tc>
        <w:tc>
          <w:tcPr>
            <w:tcW w:w="1127" w:type="dxa"/>
            <w:vAlign w:val="center"/>
          </w:tcPr>
          <w:p w14:paraId="6AD7EE5E" w14:textId="33C2E4B0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78E08C7F" w14:textId="56CC108C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597AEA2F" w14:textId="77777777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6EEF7F8A" w14:textId="75AAE45C" w:rsidTr="00091037">
        <w:tc>
          <w:tcPr>
            <w:tcW w:w="936" w:type="dxa"/>
          </w:tcPr>
          <w:p w14:paraId="38D8D970" w14:textId="46E6AE09" w:rsidR="00112B53" w:rsidRPr="006145F2" w:rsidRDefault="002176A5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1.</w:t>
            </w:r>
            <w:r w:rsidR="00112B53" w:rsidRPr="006145F2">
              <w:rPr>
                <w:i/>
                <w:iCs/>
                <w:color w:val="000000"/>
              </w:rPr>
              <w:t>10.10</w:t>
            </w:r>
          </w:p>
        </w:tc>
        <w:tc>
          <w:tcPr>
            <w:tcW w:w="6112" w:type="dxa"/>
          </w:tcPr>
          <w:p w14:paraId="721A6817" w14:textId="391157E8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Hidroizoliacija</w:t>
            </w:r>
          </w:p>
        </w:tc>
        <w:tc>
          <w:tcPr>
            <w:tcW w:w="1127" w:type="dxa"/>
            <w:vAlign w:val="center"/>
          </w:tcPr>
          <w:p w14:paraId="7A18225A" w14:textId="65C93831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0AEADB66" w14:textId="737D9E04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380791A3" w14:textId="0B97396F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67CCE2ED" w14:textId="156AE991" w:rsidTr="00091037">
        <w:tc>
          <w:tcPr>
            <w:tcW w:w="936" w:type="dxa"/>
          </w:tcPr>
          <w:p w14:paraId="52A1E91F" w14:textId="5862B1B1" w:rsidR="00112B53" w:rsidRPr="006145F2" w:rsidRDefault="002176A5" w:rsidP="00112B53">
            <w:pPr>
              <w:snapToGrid w:val="0"/>
              <w:jc w:val="center"/>
              <w:rPr>
                <w:i/>
                <w:iCs/>
              </w:rPr>
            </w:pPr>
            <w:r w:rsidRPr="006145F2">
              <w:t>1.</w:t>
            </w:r>
            <w:r w:rsidR="00112B53" w:rsidRPr="006145F2">
              <w:t>11</w:t>
            </w:r>
          </w:p>
        </w:tc>
        <w:tc>
          <w:tcPr>
            <w:tcW w:w="6112" w:type="dxa"/>
          </w:tcPr>
          <w:p w14:paraId="28791F3B" w14:textId="13606544" w:rsidR="00112B53" w:rsidRPr="006145F2" w:rsidRDefault="00112B53" w:rsidP="00112B53">
            <w:pPr>
              <w:snapToGrid w:val="0"/>
              <w:jc w:val="both"/>
              <w:rPr>
                <w:i/>
                <w:iCs/>
                <w:color w:val="000000"/>
              </w:rPr>
            </w:pPr>
            <w:r w:rsidRPr="006145F2">
              <w:rPr>
                <w:color w:val="000000"/>
              </w:rPr>
              <w:t>Vandentiekio šulinio (D1,5m) V1-2 sumontavimas:</w:t>
            </w:r>
          </w:p>
        </w:tc>
        <w:tc>
          <w:tcPr>
            <w:tcW w:w="1127" w:type="dxa"/>
            <w:vAlign w:val="center"/>
          </w:tcPr>
          <w:p w14:paraId="49AFF386" w14:textId="77777777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  <w:vAlign w:val="center"/>
          </w:tcPr>
          <w:p w14:paraId="7E1E3464" w14:textId="77777777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3" w:type="dxa"/>
          </w:tcPr>
          <w:p w14:paraId="418F20DD" w14:textId="77777777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0FB8F910" w14:textId="2AEC992D" w:rsidTr="00091037">
        <w:tc>
          <w:tcPr>
            <w:tcW w:w="936" w:type="dxa"/>
          </w:tcPr>
          <w:p w14:paraId="62C7507C" w14:textId="26283D72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11.1</w:t>
            </w:r>
          </w:p>
        </w:tc>
        <w:tc>
          <w:tcPr>
            <w:tcW w:w="6112" w:type="dxa"/>
          </w:tcPr>
          <w:p w14:paraId="13679A9D" w14:textId="473F4364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G/b šulinio elementų sumontavimas</w:t>
            </w:r>
          </w:p>
        </w:tc>
        <w:tc>
          <w:tcPr>
            <w:tcW w:w="1127" w:type="dxa"/>
            <w:vAlign w:val="center"/>
          </w:tcPr>
          <w:p w14:paraId="08A32C4A" w14:textId="50406BFC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m</w:t>
            </w:r>
            <w:r w:rsidRPr="006145F2">
              <w:rPr>
                <w:i/>
                <w:iCs/>
                <w:color w:val="000000"/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76E6CFA6" w14:textId="397B0C42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1,93</w:t>
            </w:r>
          </w:p>
        </w:tc>
        <w:tc>
          <w:tcPr>
            <w:tcW w:w="1123" w:type="dxa"/>
          </w:tcPr>
          <w:p w14:paraId="51BD137C" w14:textId="3E0C8E95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0AE81214" w14:textId="5DA16877" w:rsidTr="00091037">
        <w:tc>
          <w:tcPr>
            <w:tcW w:w="936" w:type="dxa"/>
          </w:tcPr>
          <w:p w14:paraId="507A2DAC" w14:textId="0F799C2F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11.2</w:t>
            </w:r>
          </w:p>
        </w:tc>
        <w:tc>
          <w:tcPr>
            <w:tcW w:w="6112" w:type="dxa"/>
          </w:tcPr>
          <w:p w14:paraId="7A36F367" w14:textId="1769EC8A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 xml:space="preserve">Kalaus ketaus </w:t>
            </w:r>
            <w:proofErr w:type="spellStart"/>
            <w:r w:rsidRPr="006145F2">
              <w:rPr>
                <w:i/>
                <w:iCs/>
                <w:color w:val="000000"/>
              </w:rPr>
              <w:t>flanšinis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keturšakis DN100</w:t>
            </w:r>
          </w:p>
        </w:tc>
        <w:tc>
          <w:tcPr>
            <w:tcW w:w="1127" w:type="dxa"/>
            <w:vAlign w:val="center"/>
          </w:tcPr>
          <w:p w14:paraId="2924A10B" w14:textId="27CA40D5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7D42E8C0" w14:textId="1525ED3E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</w:t>
            </w:r>
          </w:p>
        </w:tc>
        <w:tc>
          <w:tcPr>
            <w:tcW w:w="1123" w:type="dxa"/>
          </w:tcPr>
          <w:p w14:paraId="14319711" w14:textId="02C6CD90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1170F82A" w14:textId="4D7D27FD" w:rsidTr="00091037">
        <w:tc>
          <w:tcPr>
            <w:tcW w:w="936" w:type="dxa"/>
          </w:tcPr>
          <w:p w14:paraId="14C4D4BA" w14:textId="31BC39CF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11.3</w:t>
            </w:r>
          </w:p>
        </w:tc>
        <w:tc>
          <w:tcPr>
            <w:tcW w:w="6112" w:type="dxa"/>
          </w:tcPr>
          <w:p w14:paraId="5E219A7E" w14:textId="14DD45D7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  <w:lang w:eastAsia="lt-LT"/>
              </w:rPr>
              <w:t xml:space="preserve">Kalaus ketaus </w:t>
            </w:r>
            <w:proofErr w:type="spellStart"/>
            <w:r w:rsidRPr="006145F2">
              <w:rPr>
                <w:i/>
                <w:iCs/>
                <w:color w:val="000000"/>
                <w:lang w:eastAsia="lt-LT"/>
              </w:rPr>
              <w:t>flanšinė</w:t>
            </w:r>
            <w:proofErr w:type="spellEnd"/>
            <w:r w:rsidRPr="006145F2">
              <w:rPr>
                <w:i/>
                <w:iCs/>
                <w:color w:val="000000"/>
                <w:lang w:eastAsia="lt-LT"/>
              </w:rPr>
              <w:t xml:space="preserve"> trumpa sklendė F4, DN100 (su valdymo ratuku)</w:t>
            </w:r>
          </w:p>
        </w:tc>
        <w:tc>
          <w:tcPr>
            <w:tcW w:w="1127" w:type="dxa"/>
            <w:vAlign w:val="center"/>
          </w:tcPr>
          <w:p w14:paraId="4A30B315" w14:textId="6CAB7F68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49530844" w14:textId="62D866E2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4</w:t>
            </w:r>
          </w:p>
        </w:tc>
        <w:tc>
          <w:tcPr>
            <w:tcW w:w="1123" w:type="dxa"/>
          </w:tcPr>
          <w:p w14:paraId="5573F352" w14:textId="1FC8C237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1F002783" w14:textId="5C4A6588" w:rsidTr="00091037">
        <w:tc>
          <w:tcPr>
            <w:tcW w:w="936" w:type="dxa"/>
          </w:tcPr>
          <w:p w14:paraId="7ABEFE08" w14:textId="075D90A7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11.4</w:t>
            </w:r>
          </w:p>
        </w:tc>
        <w:tc>
          <w:tcPr>
            <w:tcW w:w="6112" w:type="dxa"/>
          </w:tcPr>
          <w:p w14:paraId="0C248447" w14:textId="62869A5F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 xml:space="preserve">Tempimui atsparus PE </w:t>
            </w:r>
            <w:proofErr w:type="spellStart"/>
            <w:r w:rsidRPr="006145F2">
              <w:rPr>
                <w:i/>
                <w:iCs/>
                <w:color w:val="000000"/>
              </w:rPr>
              <w:t>flanšinis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adapteris PE vamzdžiui su </w:t>
            </w:r>
            <w:proofErr w:type="spellStart"/>
            <w:r w:rsidRPr="006145F2">
              <w:rPr>
                <w:i/>
                <w:iCs/>
                <w:color w:val="000000"/>
              </w:rPr>
              <w:lastRenderedPageBreak/>
              <w:t>flanšu</w:t>
            </w:r>
            <w:proofErr w:type="spellEnd"/>
            <w:r w:rsidRPr="006145F2">
              <w:rPr>
                <w:i/>
                <w:iCs/>
                <w:color w:val="000000"/>
              </w:rPr>
              <w:t>, DN100/110</w:t>
            </w:r>
          </w:p>
        </w:tc>
        <w:tc>
          <w:tcPr>
            <w:tcW w:w="1127" w:type="dxa"/>
            <w:vAlign w:val="center"/>
          </w:tcPr>
          <w:p w14:paraId="6FF34592" w14:textId="1C7C1784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lastRenderedPageBreak/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2C0F191" w14:textId="21AF39DF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3</w:t>
            </w:r>
          </w:p>
        </w:tc>
        <w:tc>
          <w:tcPr>
            <w:tcW w:w="1123" w:type="dxa"/>
          </w:tcPr>
          <w:p w14:paraId="2D25FCF5" w14:textId="73CF7499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2EEE35C1" w14:textId="256601B9" w:rsidTr="00091037">
        <w:tc>
          <w:tcPr>
            <w:tcW w:w="936" w:type="dxa"/>
          </w:tcPr>
          <w:p w14:paraId="13F951BA" w14:textId="5DDB3718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11.5</w:t>
            </w:r>
          </w:p>
        </w:tc>
        <w:tc>
          <w:tcPr>
            <w:tcW w:w="6112" w:type="dxa"/>
          </w:tcPr>
          <w:p w14:paraId="5EC0FDCC" w14:textId="2B1F01C2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Protarpinis vamzdžio pravedimi per g/b žiedą</w:t>
            </w:r>
          </w:p>
        </w:tc>
        <w:tc>
          <w:tcPr>
            <w:tcW w:w="1127" w:type="dxa"/>
            <w:vAlign w:val="center"/>
          </w:tcPr>
          <w:p w14:paraId="2CD561EA" w14:textId="50A0A957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111A0994" w14:textId="3E8D569B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3</w:t>
            </w:r>
          </w:p>
        </w:tc>
        <w:tc>
          <w:tcPr>
            <w:tcW w:w="1123" w:type="dxa"/>
          </w:tcPr>
          <w:p w14:paraId="555CCAF5" w14:textId="78B90066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12C09403" w14:textId="63E2EE0C" w:rsidTr="00091037">
        <w:tc>
          <w:tcPr>
            <w:tcW w:w="936" w:type="dxa"/>
          </w:tcPr>
          <w:p w14:paraId="4C6DE8B0" w14:textId="74A3C2E4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11.6</w:t>
            </w:r>
          </w:p>
        </w:tc>
        <w:tc>
          <w:tcPr>
            <w:tcW w:w="6112" w:type="dxa"/>
          </w:tcPr>
          <w:p w14:paraId="2F848A78" w14:textId="48F9E266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Betoninė atrama</w:t>
            </w:r>
          </w:p>
        </w:tc>
        <w:tc>
          <w:tcPr>
            <w:tcW w:w="1127" w:type="dxa"/>
            <w:vAlign w:val="center"/>
          </w:tcPr>
          <w:p w14:paraId="0AC0F1F7" w14:textId="356F322E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270F5870" w14:textId="05E4E15C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13D3226C" w14:textId="6C513BC4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0E1B81B3" w14:textId="25DC3778" w:rsidTr="00091037">
        <w:tc>
          <w:tcPr>
            <w:tcW w:w="936" w:type="dxa"/>
          </w:tcPr>
          <w:p w14:paraId="5C57E1B9" w14:textId="3409B989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11.7</w:t>
            </w:r>
          </w:p>
        </w:tc>
        <w:tc>
          <w:tcPr>
            <w:tcW w:w="6112" w:type="dxa"/>
          </w:tcPr>
          <w:p w14:paraId="327B4C4D" w14:textId="10B7628E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Lipynės</w:t>
            </w:r>
          </w:p>
        </w:tc>
        <w:tc>
          <w:tcPr>
            <w:tcW w:w="1127" w:type="dxa"/>
            <w:vAlign w:val="center"/>
          </w:tcPr>
          <w:p w14:paraId="3F2AF47F" w14:textId="61C581BC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6DF293C3" w14:textId="61E36AB9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</w:t>
            </w:r>
          </w:p>
        </w:tc>
        <w:tc>
          <w:tcPr>
            <w:tcW w:w="1123" w:type="dxa"/>
          </w:tcPr>
          <w:p w14:paraId="0C48ACD8" w14:textId="036ED202" w:rsidR="00112B53" w:rsidRPr="006145F2" w:rsidRDefault="00112B53" w:rsidP="00112B53">
            <w:pPr>
              <w:snapToGrid w:val="0"/>
              <w:jc w:val="center"/>
            </w:pPr>
          </w:p>
        </w:tc>
      </w:tr>
      <w:tr w:rsidR="00112B53" w:rsidRPr="006145F2" w14:paraId="2A30ADD7" w14:textId="5B1BA16D" w:rsidTr="00091037">
        <w:tc>
          <w:tcPr>
            <w:tcW w:w="936" w:type="dxa"/>
          </w:tcPr>
          <w:p w14:paraId="7FC9A501" w14:textId="7763B890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11.8</w:t>
            </w:r>
          </w:p>
        </w:tc>
        <w:tc>
          <w:tcPr>
            <w:tcW w:w="6112" w:type="dxa"/>
          </w:tcPr>
          <w:p w14:paraId="75CC061B" w14:textId="4441FC65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 xml:space="preserve">Kalaus ketaus „plaukiojančio“ tipo D400 </w:t>
            </w:r>
            <w:proofErr w:type="spellStart"/>
            <w:r w:rsidRPr="006145F2">
              <w:rPr>
                <w:i/>
                <w:iCs/>
                <w:color w:val="000000"/>
              </w:rPr>
              <w:t>apkr</w:t>
            </w:r>
            <w:proofErr w:type="spellEnd"/>
            <w:r w:rsidRPr="006145F2">
              <w:rPr>
                <w:i/>
                <w:iCs/>
                <w:color w:val="000000"/>
              </w:rPr>
              <w:t>.  kl. liukas</w:t>
            </w:r>
          </w:p>
        </w:tc>
        <w:tc>
          <w:tcPr>
            <w:tcW w:w="1127" w:type="dxa"/>
            <w:vAlign w:val="center"/>
          </w:tcPr>
          <w:p w14:paraId="2F1325A2" w14:textId="327C7B6B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0C977A04" w14:textId="6C9791B5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4E0CACF6" w14:textId="4D7B3752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1EF62382" w14:textId="57543574" w:rsidTr="00091037">
        <w:tc>
          <w:tcPr>
            <w:tcW w:w="936" w:type="dxa"/>
          </w:tcPr>
          <w:p w14:paraId="65EEBCDB" w14:textId="39567D88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11.9</w:t>
            </w:r>
          </w:p>
        </w:tc>
        <w:tc>
          <w:tcPr>
            <w:tcW w:w="6112" w:type="dxa"/>
          </w:tcPr>
          <w:p w14:paraId="12D01021" w14:textId="0B6DAA68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Prieduobės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įrengimas</w:t>
            </w:r>
          </w:p>
        </w:tc>
        <w:tc>
          <w:tcPr>
            <w:tcW w:w="1127" w:type="dxa"/>
            <w:vAlign w:val="center"/>
          </w:tcPr>
          <w:p w14:paraId="53076B0C" w14:textId="6F031B4C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5EA299E1" w14:textId="2AB76BB5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5493860C" w14:textId="0B061F28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49D5A782" w14:textId="3A8A4B35" w:rsidTr="00091037">
        <w:tc>
          <w:tcPr>
            <w:tcW w:w="936" w:type="dxa"/>
          </w:tcPr>
          <w:p w14:paraId="10E276D5" w14:textId="0894659F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11.10</w:t>
            </w:r>
          </w:p>
        </w:tc>
        <w:tc>
          <w:tcPr>
            <w:tcW w:w="6112" w:type="dxa"/>
          </w:tcPr>
          <w:p w14:paraId="5AF57848" w14:textId="507C4E5E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Hidroizoliacija</w:t>
            </w:r>
          </w:p>
        </w:tc>
        <w:tc>
          <w:tcPr>
            <w:tcW w:w="1127" w:type="dxa"/>
            <w:vAlign w:val="center"/>
          </w:tcPr>
          <w:p w14:paraId="1614571F" w14:textId="4BD759D8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255F087F" w14:textId="1F9E8A50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i/>
                <w:iCs/>
                <w:color w:val="000000"/>
              </w:rPr>
              <w:t>1</w:t>
            </w:r>
          </w:p>
        </w:tc>
        <w:tc>
          <w:tcPr>
            <w:tcW w:w="1123" w:type="dxa"/>
          </w:tcPr>
          <w:p w14:paraId="667409B7" w14:textId="04E5F742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67E80B1D" w14:textId="77777777" w:rsidTr="00091037">
        <w:tc>
          <w:tcPr>
            <w:tcW w:w="936" w:type="dxa"/>
          </w:tcPr>
          <w:p w14:paraId="061372FD" w14:textId="08FDB366" w:rsidR="00112B53" w:rsidRPr="006145F2" w:rsidRDefault="002176A5" w:rsidP="00112B53">
            <w:pPr>
              <w:snapToGrid w:val="0"/>
              <w:jc w:val="center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</w:t>
            </w:r>
          </w:p>
        </w:tc>
        <w:tc>
          <w:tcPr>
            <w:tcW w:w="6112" w:type="dxa"/>
          </w:tcPr>
          <w:p w14:paraId="332F0956" w14:textId="38DE0F26" w:rsidR="00112B53" w:rsidRPr="006145F2" w:rsidRDefault="00112B53" w:rsidP="00112B53">
            <w:pPr>
              <w:snapToGrid w:val="0"/>
              <w:jc w:val="both"/>
              <w:rPr>
                <w:i/>
                <w:iCs/>
                <w:color w:val="000000"/>
              </w:rPr>
            </w:pPr>
            <w:r w:rsidRPr="006145F2">
              <w:rPr>
                <w:color w:val="000000"/>
              </w:rPr>
              <w:t>Antžeminio priešgaisrinio hidranto įrengimas:</w:t>
            </w:r>
          </w:p>
        </w:tc>
        <w:tc>
          <w:tcPr>
            <w:tcW w:w="1127" w:type="dxa"/>
            <w:vAlign w:val="center"/>
          </w:tcPr>
          <w:p w14:paraId="2E85EF47" w14:textId="77777777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23" w:type="dxa"/>
            <w:vAlign w:val="center"/>
          </w:tcPr>
          <w:p w14:paraId="633931C2" w14:textId="77777777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123" w:type="dxa"/>
          </w:tcPr>
          <w:p w14:paraId="2436DDCF" w14:textId="77777777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21DD8301" w14:textId="77777777" w:rsidTr="00091037">
        <w:tc>
          <w:tcPr>
            <w:tcW w:w="936" w:type="dxa"/>
          </w:tcPr>
          <w:p w14:paraId="38A4B1E8" w14:textId="02CA8414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12.1</w:t>
            </w:r>
          </w:p>
        </w:tc>
        <w:tc>
          <w:tcPr>
            <w:tcW w:w="6112" w:type="dxa"/>
          </w:tcPr>
          <w:p w14:paraId="2149E773" w14:textId="4C2C5230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FF0000"/>
              </w:rPr>
            </w:pPr>
            <w:r w:rsidRPr="006145F2">
              <w:rPr>
                <w:i/>
                <w:lang w:eastAsia="lt-LT"/>
              </w:rPr>
              <w:t>Antžeminis priešgaisrinis hidrantas, sauso tipo su nulaužimo sistema („C“ tipo)</w:t>
            </w:r>
          </w:p>
        </w:tc>
        <w:tc>
          <w:tcPr>
            <w:tcW w:w="1127" w:type="dxa"/>
            <w:vAlign w:val="center"/>
          </w:tcPr>
          <w:p w14:paraId="2B40FC46" w14:textId="5B59E5FC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771AC691" w14:textId="22D8D9A1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r w:rsidRPr="006145F2">
              <w:rPr>
                <w:i/>
              </w:rPr>
              <w:t>1</w:t>
            </w:r>
          </w:p>
        </w:tc>
        <w:tc>
          <w:tcPr>
            <w:tcW w:w="1123" w:type="dxa"/>
          </w:tcPr>
          <w:p w14:paraId="5940B145" w14:textId="39F7EC70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23281733" w14:textId="77777777" w:rsidTr="00091037">
        <w:tc>
          <w:tcPr>
            <w:tcW w:w="936" w:type="dxa"/>
          </w:tcPr>
          <w:p w14:paraId="6BCBDE67" w14:textId="72549480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12.2</w:t>
            </w:r>
          </w:p>
        </w:tc>
        <w:tc>
          <w:tcPr>
            <w:tcW w:w="6112" w:type="dxa"/>
          </w:tcPr>
          <w:p w14:paraId="07200836" w14:textId="4A8CBB34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FF0000"/>
              </w:rPr>
            </w:pPr>
            <w:r w:rsidRPr="006145F2">
              <w:rPr>
                <w:i/>
              </w:rPr>
              <w:t>Stovas su drenažiniu vožtuvu</w:t>
            </w:r>
          </w:p>
        </w:tc>
        <w:tc>
          <w:tcPr>
            <w:tcW w:w="1127" w:type="dxa"/>
            <w:vAlign w:val="center"/>
          </w:tcPr>
          <w:p w14:paraId="72E7BD95" w14:textId="13F69A07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3F60DF49" w14:textId="767FB3BD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r w:rsidRPr="006145F2">
              <w:rPr>
                <w:i/>
              </w:rPr>
              <w:t>1</w:t>
            </w:r>
          </w:p>
        </w:tc>
        <w:tc>
          <w:tcPr>
            <w:tcW w:w="1123" w:type="dxa"/>
          </w:tcPr>
          <w:p w14:paraId="0262CB90" w14:textId="77365109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3785BCDD" w14:textId="77777777" w:rsidTr="00091037">
        <w:tc>
          <w:tcPr>
            <w:tcW w:w="936" w:type="dxa"/>
          </w:tcPr>
          <w:p w14:paraId="23844553" w14:textId="5C870A16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12.3</w:t>
            </w:r>
          </w:p>
        </w:tc>
        <w:tc>
          <w:tcPr>
            <w:tcW w:w="6112" w:type="dxa"/>
          </w:tcPr>
          <w:p w14:paraId="246447A9" w14:textId="7993875B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</w:rPr>
              <w:t>Flanšinė</w:t>
            </w:r>
            <w:proofErr w:type="spellEnd"/>
            <w:r w:rsidRPr="006145F2">
              <w:rPr>
                <w:i/>
              </w:rPr>
              <w:t xml:space="preserve"> 90° Dn100 alkūnė su atrama</w:t>
            </w:r>
          </w:p>
        </w:tc>
        <w:tc>
          <w:tcPr>
            <w:tcW w:w="1127" w:type="dxa"/>
            <w:vAlign w:val="center"/>
          </w:tcPr>
          <w:p w14:paraId="361DF550" w14:textId="2BBCB23C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3658CC83" w14:textId="010E6B29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r w:rsidRPr="006145F2">
              <w:rPr>
                <w:i/>
              </w:rPr>
              <w:t>1</w:t>
            </w:r>
          </w:p>
        </w:tc>
        <w:tc>
          <w:tcPr>
            <w:tcW w:w="1123" w:type="dxa"/>
          </w:tcPr>
          <w:p w14:paraId="07AA9E40" w14:textId="79CFC9FE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5A01FD5A" w14:textId="77777777" w:rsidTr="00091037">
        <w:tc>
          <w:tcPr>
            <w:tcW w:w="936" w:type="dxa"/>
          </w:tcPr>
          <w:p w14:paraId="5B3F4A24" w14:textId="273B4229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12.4</w:t>
            </w:r>
          </w:p>
        </w:tc>
        <w:tc>
          <w:tcPr>
            <w:tcW w:w="6112" w:type="dxa"/>
          </w:tcPr>
          <w:p w14:paraId="260C2FE8" w14:textId="0D0695A9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  <w:iCs/>
                <w:color w:val="000000"/>
              </w:rPr>
              <w:t>Flanšinis</w:t>
            </w:r>
            <w:proofErr w:type="spellEnd"/>
            <w:r w:rsidRPr="006145F2">
              <w:rPr>
                <w:i/>
                <w:iCs/>
                <w:color w:val="000000"/>
              </w:rPr>
              <w:t xml:space="preserve"> adapteris PE vamzdžiui, atsparus tempimui, DN100/110</w:t>
            </w:r>
          </w:p>
        </w:tc>
        <w:tc>
          <w:tcPr>
            <w:tcW w:w="1127" w:type="dxa"/>
            <w:vAlign w:val="center"/>
          </w:tcPr>
          <w:p w14:paraId="3C968F2E" w14:textId="77777777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123" w:type="dxa"/>
            <w:vAlign w:val="center"/>
          </w:tcPr>
          <w:p w14:paraId="76FF9E84" w14:textId="77777777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123" w:type="dxa"/>
          </w:tcPr>
          <w:p w14:paraId="477120BE" w14:textId="77777777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77A60838" w14:textId="77777777" w:rsidTr="00091037">
        <w:tc>
          <w:tcPr>
            <w:tcW w:w="936" w:type="dxa"/>
          </w:tcPr>
          <w:p w14:paraId="21EF559B" w14:textId="0B38562D" w:rsidR="00112B53" w:rsidRPr="006145F2" w:rsidRDefault="002176A5" w:rsidP="00112B53">
            <w:pPr>
              <w:snapToGrid w:val="0"/>
              <w:jc w:val="right"/>
              <w:rPr>
                <w:i/>
                <w:iCs/>
              </w:rPr>
            </w:pPr>
            <w:r w:rsidRPr="006145F2">
              <w:rPr>
                <w:i/>
                <w:iCs/>
              </w:rPr>
              <w:t>1.</w:t>
            </w:r>
            <w:r w:rsidR="00112B53" w:rsidRPr="006145F2">
              <w:rPr>
                <w:i/>
                <w:iCs/>
              </w:rPr>
              <w:t>12.5</w:t>
            </w:r>
          </w:p>
        </w:tc>
        <w:tc>
          <w:tcPr>
            <w:tcW w:w="6112" w:type="dxa"/>
          </w:tcPr>
          <w:p w14:paraId="75B3CFE8" w14:textId="50A82A74" w:rsidR="00112B53" w:rsidRPr="006145F2" w:rsidRDefault="00112B53" w:rsidP="00112B53">
            <w:pPr>
              <w:snapToGrid w:val="0"/>
              <w:jc w:val="right"/>
              <w:rPr>
                <w:i/>
                <w:iCs/>
                <w:color w:val="FF0000"/>
              </w:rPr>
            </w:pPr>
            <w:r w:rsidRPr="006145F2">
              <w:rPr>
                <w:i/>
                <w:lang w:eastAsia="lt-LT"/>
              </w:rPr>
              <w:t>Betoninė atrama</w:t>
            </w:r>
          </w:p>
        </w:tc>
        <w:tc>
          <w:tcPr>
            <w:tcW w:w="1127" w:type="dxa"/>
            <w:vAlign w:val="center"/>
          </w:tcPr>
          <w:p w14:paraId="0E3BE4C1" w14:textId="5E719338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proofErr w:type="spellStart"/>
            <w:r w:rsidRPr="006145F2">
              <w:rPr>
                <w:i/>
              </w:rPr>
              <w:t>vnt</w:t>
            </w:r>
            <w:proofErr w:type="spellEnd"/>
          </w:p>
        </w:tc>
        <w:tc>
          <w:tcPr>
            <w:tcW w:w="1123" w:type="dxa"/>
            <w:vAlign w:val="center"/>
          </w:tcPr>
          <w:p w14:paraId="2AC38220" w14:textId="4629C33B" w:rsidR="00112B53" w:rsidRPr="006145F2" w:rsidRDefault="00112B53" w:rsidP="00A93313">
            <w:pPr>
              <w:snapToGrid w:val="0"/>
              <w:jc w:val="center"/>
              <w:rPr>
                <w:i/>
                <w:iCs/>
                <w:color w:val="FF0000"/>
              </w:rPr>
            </w:pPr>
            <w:r w:rsidRPr="006145F2">
              <w:rPr>
                <w:i/>
              </w:rPr>
              <w:t>1</w:t>
            </w:r>
          </w:p>
        </w:tc>
        <w:tc>
          <w:tcPr>
            <w:tcW w:w="1123" w:type="dxa"/>
          </w:tcPr>
          <w:p w14:paraId="2963E071" w14:textId="3384FBB4" w:rsidR="00112B53" w:rsidRPr="006145F2" w:rsidRDefault="00112B53" w:rsidP="00112B53">
            <w:pPr>
              <w:snapToGrid w:val="0"/>
              <w:jc w:val="center"/>
              <w:rPr>
                <w:i/>
                <w:iCs/>
                <w:color w:val="000000"/>
              </w:rPr>
            </w:pPr>
          </w:p>
        </w:tc>
      </w:tr>
      <w:tr w:rsidR="00112B53" w:rsidRPr="006145F2" w14:paraId="539FE4C0" w14:textId="5F9E9D0E" w:rsidTr="00091037">
        <w:tc>
          <w:tcPr>
            <w:tcW w:w="936" w:type="dxa"/>
          </w:tcPr>
          <w:p w14:paraId="3AAEE40C" w14:textId="6337F4C8" w:rsidR="00112B53" w:rsidRPr="006145F2" w:rsidRDefault="002176A5" w:rsidP="00112B53">
            <w:pPr>
              <w:snapToGrid w:val="0"/>
              <w:jc w:val="center"/>
            </w:pPr>
            <w:r w:rsidRPr="006145F2">
              <w:t>1.</w:t>
            </w:r>
            <w:r w:rsidR="00112B53" w:rsidRPr="006145F2">
              <w:t>13</w:t>
            </w:r>
          </w:p>
        </w:tc>
        <w:tc>
          <w:tcPr>
            <w:tcW w:w="6112" w:type="dxa"/>
          </w:tcPr>
          <w:p w14:paraId="626F739A" w14:textId="3F3BBFB1" w:rsidR="00112B53" w:rsidRPr="006145F2" w:rsidRDefault="00112B53" w:rsidP="00112B53">
            <w:pPr>
              <w:snapToGrid w:val="0"/>
              <w:jc w:val="both"/>
            </w:pPr>
            <w:r w:rsidRPr="006145F2">
              <w:t>Smėlio pagrind</w:t>
            </w:r>
            <w:r w:rsidR="007C6026" w:rsidRPr="006145F2">
              <w:t>ų po vamzdynais įrengimas</w:t>
            </w:r>
          </w:p>
        </w:tc>
        <w:tc>
          <w:tcPr>
            <w:tcW w:w="1127" w:type="dxa"/>
            <w:vAlign w:val="center"/>
          </w:tcPr>
          <w:p w14:paraId="68B2D394" w14:textId="06F5CBAF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2F6BBF8A" w14:textId="73254F94" w:rsidR="00112B53" w:rsidRPr="006145F2" w:rsidRDefault="007C6026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26,2</w:t>
            </w:r>
          </w:p>
        </w:tc>
        <w:tc>
          <w:tcPr>
            <w:tcW w:w="1123" w:type="dxa"/>
          </w:tcPr>
          <w:p w14:paraId="62FBFF72" w14:textId="3702CE2A" w:rsidR="00112B53" w:rsidRPr="006145F2" w:rsidRDefault="00112B53" w:rsidP="00112B53">
            <w:pPr>
              <w:snapToGrid w:val="0"/>
              <w:jc w:val="center"/>
              <w:rPr>
                <w:color w:val="000000"/>
              </w:rPr>
            </w:pPr>
          </w:p>
        </w:tc>
      </w:tr>
      <w:tr w:rsidR="00112B53" w:rsidRPr="006145F2" w14:paraId="15897EB8" w14:textId="78839EB0" w:rsidTr="00091037">
        <w:tc>
          <w:tcPr>
            <w:tcW w:w="936" w:type="dxa"/>
          </w:tcPr>
          <w:p w14:paraId="5E68B9BF" w14:textId="19BE375A" w:rsidR="00112B53" w:rsidRPr="006145F2" w:rsidRDefault="002176A5" w:rsidP="00112B53">
            <w:pPr>
              <w:snapToGrid w:val="0"/>
              <w:jc w:val="center"/>
            </w:pPr>
            <w:r w:rsidRPr="006145F2">
              <w:t>1.</w:t>
            </w:r>
            <w:r w:rsidR="00112B53" w:rsidRPr="006145F2">
              <w:t>14</w:t>
            </w:r>
          </w:p>
        </w:tc>
        <w:tc>
          <w:tcPr>
            <w:tcW w:w="6112" w:type="dxa"/>
          </w:tcPr>
          <w:p w14:paraId="72AACA65" w14:textId="7235C53C" w:rsidR="00112B53" w:rsidRPr="006145F2" w:rsidRDefault="00112B53" w:rsidP="00112B53">
            <w:pPr>
              <w:snapToGrid w:val="0"/>
              <w:jc w:val="both"/>
            </w:pPr>
            <w:r w:rsidRPr="006145F2">
              <w:t xml:space="preserve">Apsauginis vamzdynų užpylimas </w:t>
            </w:r>
          </w:p>
        </w:tc>
        <w:tc>
          <w:tcPr>
            <w:tcW w:w="1127" w:type="dxa"/>
            <w:vAlign w:val="center"/>
          </w:tcPr>
          <w:p w14:paraId="1D23881E" w14:textId="34C4864C" w:rsidR="00112B53" w:rsidRPr="006145F2" w:rsidRDefault="00112B53" w:rsidP="00A93313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7729B173" w14:textId="59B96DFA" w:rsidR="00112B53" w:rsidRPr="006145F2" w:rsidRDefault="007C6026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103,8</w:t>
            </w:r>
          </w:p>
        </w:tc>
        <w:tc>
          <w:tcPr>
            <w:tcW w:w="1123" w:type="dxa"/>
          </w:tcPr>
          <w:p w14:paraId="6C6BC3D1" w14:textId="01ABFABA" w:rsidR="00112B53" w:rsidRPr="006145F2" w:rsidRDefault="00112B53" w:rsidP="00112B53">
            <w:pPr>
              <w:snapToGrid w:val="0"/>
              <w:jc w:val="center"/>
              <w:rPr>
                <w:color w:val="000000"/>
              </w:rPr>
            </w:pPr>
          </w:p>
        </w:tc>
      </w:tr>
      <w:tr w:rsidR="00112B53" w:rsidRPr="006145F2" w14:paraId="7E73A229" w14:textId="7D4408C1" w:rsidTr="00091037">
        <w:tc>
          <w:tcPr>
            <w:tcW w:w="936" w:type="dxa"/>
          </w:tcPr>
          <w:p w14:paraId="2365720D" w14:textId="04D346D9" w:rsidR="00112B53" w:rsidRPr="006145F2" w:rsidRDefault="002176A5" w:rsidP="00112B53">
            <w:pPr>
              <w:snapToGrid w:val="0"/>
              <w:jc w:val="center"/>
            </w:pPr>
            <w:r w:rsidRPr="006145F2">
              <w:t>1.</w:t>
            </w:r>
            <w:r w:rsidR="00112B53" w:rsidRPr="006145F2">
              <w:t>15</w:t>
            </w:r>
          </w:p>
        </w:tc>
        <w:tc>
          <w:tcPr>
            <w:tcW w:w="6112" w:type="dxa"/>
          </w:tcPr>
          <w:p w14:paraId="05D50F4E" w14:textId="2EABD244" w:rsidR="00112B53" w:rsidRPr="006145F2" w:rsidRDefault="00112B53" w:rsidP="00112B53">
            <w:pPr>
              <w:snapToGrid w:val="0"/>
              <w:jc w:val="both"/>
            </w:pPr>
            <w:r w:rsidRPr="006145F2">
              <w:t>Perteklinio grunto išvežimas į sąvartyną</w:t>
            </w:r>
          </w:p>
        </w:tc>
        <w:tc>
          <w:tcPr>
            <w:tcW w:w="1127" w:type="dxa"/>
            <w:vAlign w:val="center"/>
          </w:tcPr>
          <w:p w14:paraId="59B8C7C0" w14:textId="0B69C49C" w:rsidR="00112B53" w:rsidRPr="006145F2" w:rsidRDefault="00112B53" w:rsidP="00A93313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20D3F53B" w14:textId="6546A6DA" w:rsidR="00112B53" w:rsidRPr="006145F2" w:rsidRDefault="007C6026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140,2</w:t>
            </w:r>
          </w:p>
        </w:tc>
        <w:tc>
          <w:tcPr>
            <w:tcW w:w="1123" w:type="dxa"/>
          </w:tcPr>
          <w:p w14:paraId="3610E09B" w14:textId="0FB8E78F" w:rsidR="00112B53" w:rsidRPr="006145F2" w:rsidRDefault="00112B53" w:rsidP="00112B53">
            <w:pPr>
              <w:snapToGrid w:val="0"/>
              <w:jc w:val="center"/>
              <w:rPr>
                <w:color w:val="000000"/>
              </w:rPr>
            </w:pPr>
          </w:p>
        </w:tc>
      </w:tr>
      <w:tr w:rsidR="00112B53" w:rsidRPr="006145F2" w14:paraId="7EEE8EC5" w14:textId="408563F7" w:rsidTr="00091037">
        <w:tc>
          <w:tcPr>
            <w:tcW w:w="936" w:type="dxa"/>
          </w:tcPr>
          <w:p w14:paraId="229CCC36" w14:textId="322ED64D" w:rsidR="00112B53" w:rsidRPr="006145F2" w:rsidRDefault="002176A5" w:rsidP="00112B53">
            <w:pPr>
              <w:snapToGrid w:val="0"/>
              <w:jc w:val="center"/>
            </w:pPr>
            <w:r w:rsidRPr="006145F2">
              <w:t>1.</w:t>
            </w:r>
            <w:r w:rsidR="00112B53" w:rsidRPr="006145F2">
              <w:t>16</w:t>
            </w:r>
          </w:p>
        </w:tc>
        <w:tc>
          <w:tcPr>
            <w:tcW w:w="6112" w:type="dxa"/>
          </w:tcPr>
          <w:p w14:paraId="7452F2DB" w14:textId="05D0DE51" w:rsidR="00112B53" w:rsidRPr="006145F2" w:rsidRDefault="00112B53" w:rsidP="00112B53">
            <w:pPr>
              <w:snapToGrid w:val="0"/>
              <w:jc w:val="both"/>
            </w:pPr>
            <w:r w:rsidRPr="006145F2">
              <w:t>Šulinių ir  įvadinių sklendžių nužymėjimo ženklai ant metalinių stovų arba nejudamų atramų</w:t>
            </w:r>
          </w:p>
        </w:tc>
        <w:tc>
          <w:tcPr>
            <w:tcW w:w="1127" w:type="dxa"/>
            <w:vAlign w:val="center"/>
          </w:tcPr>
          <w:p w14:paraId="2D3BA117" w14:textId="4CE8373E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6145F2">
              <w:rPr>
                <w:color w:val="000000"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639FA7A0" w14:textId="3272BEB3" w:rsidR="00112B53" w:rsidRPr="006145F2" w:rsidRDefault="00112B53" w:rsidP="00A93313">
            <w:pPr>
              <w:snapToGrid w:val="0"/>
              <w:jc w:val="center"/>
              <w:rPr>
                <w:color w:val="000000"/>
              </w:rPr>
            </w:pPr>
            <w:r w:rsidRPr="006145F2">
              <w:rPr>
                <w:color w:val="000000"/>
              </w:rPr>
              <w:t>15</w:t>
            </w:r>
          </w:p>
        </w:tc>
        <w:tc>
          <w:tcPr>
            <w:tcW w:w="1123" w:type="dxa"/>
          </w:tcPr>
          <w:p w14:paraId="5858C369" w14:textId="43981125" w:rsidR="00112B53" w:rsidRPr="006145F2" w:rsidRDefault="00112B53" w:rsidP="00112B53">
            <w:pPr>
              <w:snapToGrid w:val="0"/>
              <w:jc w:val="center"/>
              <w:rPr>
                <w:color w:val="000000"/>
              </w:rPr>
            </w:pPr>
          </w:p>
        </w:tc>
      </w:tr>
      <w:tr w:rsidR="00112B53" w:rsidRPr="006145F2" w14:paraId="48ECDC93" w14:textId="362044CC" w:rsidTr="00091037">
        <w:tc>
          <w:tcPr>
            <w:tcW w:w="936" w:type="dxa"/>
          </w:tcPr>
          <w:p w14:paraId="7F4D8D32" w14:textId="32BDE56E" w:rsidR="00112B53" w:rsidRPr="006145F2" w:rsidRDefault="002176A5" w:rsidP="00112B53">
            <w:pPr>
              <w:snapToGrid w:val="0"/>
              <w:jc w:val="center"/>
            </w:pPr>
            <w:r w:rsidRPr="006145F2">
              <w:t>1.</w:t>
            </w:r>
            <w:r w:rsidR="007C6026" w:rsidRPr="006145F2">
              <w:t>17</w:t>
            </w:r>
          </w:p>
        </w:tc>
        <w:tc>
          <w:tcPr>
            <w:tcW w:w="6112" w:type="dxa"/>
          </w:tcPr>
          <w:p w14:paraId="5D2EBE1C" w14:textId="245DB6B4" w:rsidR="00112B53" w:rsidRPr="006145F2" w:rsidRDefault="00112B53" w:rsidP="00112B53">
            <w:pPr>
              <w:snapToGrid w:val="0"/>
              <w:jc w:val="both"/>
              <w:rPr>
                <w:i/>
                <w:lang w:eastAsia="lt-LT"/>
              </w:rPr>
            </w:pPr>
            <w:r w:rsidRPr="006145F2">
              <w:t>Hidraulinis vandentiekio sistemos bandymas, valymas, praplovimas ir dezinfekavimas,  mikrobiologinis tyrimas</w:t>
            </w:r>
          </w:p>
        </w:tc>
        <w:tc>
          <w:tcPr>
            <w:tcW w:w="1127" w:type="dxa"/>
            <w:vAlign w:val="center"/>
          </w:tcPr>
          <w:p w14:paraId="65401741" w14:textId="620350D8" w:rsidR="00112B53" w:rsidRPr="006145F2" w:rsidRDefault="007C6026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66C905B5" w14:textId="00FC230B" w:rsidR="00112B53" w:rsidRPr="006145F2" w:rsidRDefault="00112B53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32</w:t>
            </w:r>
            <w:r w:rsidR="007C6026" w:rsidRPr="006145F2">
              <w:rPr>
                <w:iCs/>
              </w:rPr>
              <w:t>8</w:t>
            </w:r>
            <w:r w:rsidRPr="006145F2">
              <w:rPr>
                <w:iCs/>
              </w:rPr>
              <w:t>,8</w:t>
            </w:r>
          </w:p>
        </w:tc>
        <w:tc>
          <w:tcPr>
            <w:tcW w:w="1123" w:type="dxa"/>
          </w:tcPr>
          <w:p w14:paraId="0EFC28F1" w14:textId="52CB6454" w:rsidR="00112B53" w:rsidRPr="006145F2" w:rsidRDefault="00112B53" w:rsidP="00112B53">
            <w:pPr>
              <w:snapToGrid w:val="0"/>
              <w:jc w:val="center"/>
              <w:rPr>
                <w:iCs/>
              </w:rPr>
            </w:pPr>
          </w:p>
        </w:tc>
      </w:tr>
      <w:tr w:rsidR="004B35D6" w:rsidRPr="006145F2" w14:paraId="7F664C0F" w14:textId="77777777" w:rsidTr="00091037">
        <w:tc>
          <w:tcPr>
            <w:tcW w:w="936" w:type="dxa"/>
          </w:tcPr>
          <w:p w14:paraId="62306A4E" w14:textId="32D7C0F1" w:rsidR="004B35D6" w:rsidRPr="006145F2" w:rsidRDefault="002176A5" w:rsidP="004B35D6">
            <w:pPr>
              <w:snapToGrid w:val="0"/>
              <w:jc w:val="center"/>
            </w:pPr>
            <w:r w:rsidRPr="006145F2">
              <w:t>1.</w:t>
            </w:r>
            <w:r w:rsidR="004B35D6" w:rsidRPr="006145F2">
              <w:t>18</w:t>
            </w:r>
          </w:p>
        </w:tc>
        <w:tc>
          <w:tcPr>
            <w:tcW w:w="6112" w:type="dxa"/>
          </w:tcPr>
          <w:p w14:paraId="766B28B8" w14:textId="0AC0536B" w:rsidR="004B35D6" w:rsidRPr="006145F2" w:rsidRDefault="004B35D6" w:rsidP="004B35D6">
            <w:pPr>
              <w:snapToGrid w:val="0"/>
              <w:jc w:val="both"/>
            </w:pPr>
            <w:r w:rsidRPr="006145F2">
              <w:t>Kontrolinė geodezinė nuotrauka</w:t>
            </w:r>
          </w:p>
        </w:tc>
        <w:tc>
          <w:tcPr>
            <w:tcW w:w="1127" w:type="dxa"/>
            <w:vAlign w:val="center"/>
          </w:tcPr>
          <w:p w14:paraId="08061AC0" w14:textId="322367F7" w:rsidR="004B35D6" w:rsidRPr="006145F2" w:rsidRDefault="004B35D6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6D3CED9F" w14:textId="13583B3C" w:rsidR="004B35D6" w:rsidRPr="006145F2" w:rsidRDefault="004B35D6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328,8</w:t>
            </w:r>
          </w:p>
        </w:tc>
        <w:tc>
          <w:tcPr>
            <w:tcW w:w="1123" w:type="dxa"/>
          </w:tcPr>
          <w:p w14:paraId="5574DD9A" w14:textId="77777777" w:rsidR="004B35D6" w:rsidRPr="006145F2" w:rsidRDefault="004B35D6" w:rsidP="004B35D6">
            <w:pPr>
              <w:snapToGrid w:val="0"/>
              <w:jc w:val="center"/>
              <w:rPr>
                <w:iCs/>
              </w:rPr>
            </w:pPr>
          </w:p>
        </w:tc>
      </w:tr>
      <w:tr w:rsidR="004B35D6" w:rsidRPr="006145F2" w14:paraId="638BFBFA" w14:textId="77777777" w:rsidTr="00091037">
        <w:tc>
          <w:tcPr>
            <w:tcW w:w="936" w:type="dxa"/>
          </w:tcPr>
          <w:p w14:paraId="41D52303" w14:textId="30A4B7D1" w:rsidR="004B35D6" w:rsidRPr="006145F2" w:rsidRDefault="002176A5" w:rsidP="004B35D6">
            <w:pPr>
              <w:snapToGrid w:val="0"/>
              <w:jc w:val="center"/>
            </w:pPr>
            <w:r w:rsidRPr="006145F2">
              <w:t>1.</w:t>
            </w:r>
            <w:r w:rsidR="004B35D6" w:rsidRPr="006145F2">
              <w:t>19</w:t>
            </w:r>
          </w:p>
        </w:tc>
        <w:tc>
          <w:tcPr>
            <w:tcW w:w="6112" w:type="dxa"/>
          </w:tcPr>
          <w:p w14:paraId="28ACF312" w14:textId="57046E3F" w:rsidR="004B35D6" w:rsidRPr="006145F2" w:rsidRDefault="004B35D6" w:rsidP="004B35D6">
            <w:pPr>
              <w:snapToGrid w:val="0"/>
              <w:jc w:val="both"/>
            </w:pPr>
            <w:r w:rsidRPr="006145F2">
              <w:t>Kadastrinių matavimų byla</w:t>
            </w:r>
          </w:p>
        </w:tc>
        <w:tc>
          <w:tcPr>
            <w:tcW w:w="1127" w:type="dxa"/>
            <w:vAlign w:val="center"/>
          </w:tcPr>
          <w:p w14:paraId="0DF5D03C" w14:textId="1A12BC17" w:rsidR="004B35D6" w:rsidRPr="006145F2" w:rsidRDefault="004B35D6" w:rsidP="00A93313">
            <w:pPr>
              <w:snapToGrid w:val="0"/>
              <w:jc w:val="center"/>
              <w:rPr>
                <w:iCs/>
              </w:rPr>
            </w:pPr>
            <w:proofErr w:type="spellStart"/>
            <w:r w:rsidRPr="006145F2">
              <w:rPr>
                <w:iCs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2A424758" w14:textId="5BC68E9A" w:rsidR="004B35D6" w:rsidRPr="006145F2" w:rsidRDefault="004B35D6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1</w:t>
            </w:r>
          </w:p>
        </w:tc>
        <w:tc>
          <w:tcPr>
            <w:tcW w:w="1123" w:type="dxa"/>
          </w:tcPr>
          <w:p w14:paraId="4BB7C1A0" w14:textId="77777777" w:rsidR="004B35D6" w:rsidRPr="006145F2" w:rsidRDefault="004B35D6" w:rsidP="004B35D6">
            <w:pPr>
              <w:snapToGrid w:val="0"/>
              <w:jc w:val="center"/>
              <w:rPr>
                <w:iCs/>
              </w:rPr>
            </w:pPr>
          </w:p>
        </w:tc>
      </w:tr>
      <w:tr w:rsidR="0005614C" w:rsidRPr="006145F2" w14:paraId="527A7EAA" w14:textId="77777777" w:rsidTr="00091037">
        <w:tc>
          <w:tcPr>
            <w:tcW w:w="936" w:type="dxa"/>
          </w:tcPr>
          <w:p w14:paraId="5092A5A9" w14:textId="05FA542A" w:rsidR="0005614C" w:rsidRPr="006145F2" w:rsidRDefault="0005614C" w:rsidP="004B35D6">
            <w:pPr>
              <w:snapToGrid w:val="0"/>
              <w:jc w:val="center"/>
            </w:pPr>
            <w:r w:rsidRPr="006145F2">
              <w:t>1.20</w:t>
            </w:r>
          </w:p>
        </w:tc>
        <w:tc>
          <w:tcPr>
            <w:tcW w:w="6112" w:type="dxa"/>
          </w:tcPr>
          <w:p w14:paraId="24EA1518" w14:textId="24AFC59A" w:rsidR="0005614C" w:rsidRPr="006145F2" w:rsidRDefault="00091037" w:rsidP="004B35D6">
            <w:pPr>
              <w:snapToGrid w:val="0"/>
              <w:jc w:val="both"/>
            </w:pPr>
            <w:r w:rsidRPr="006145F2">
              <w:t>Archeologiniai</w:t>
            </w:r>
            <w:r w:rsidR="0005614C" w:rsidRPr="006145F2">
              <w:t xml:space="preserve"> tyrimai</w:t>
            </w:r>
          </w:p>
        </w:tc>
        <w:tc>
          <w:tcPr>
            <w:tcW w:w="1127" w:type="dxa"/>
            <w:vAlign w:val="center"/>
          </w:tcPr>
          <w:p w14:paraId="4338053F" w14:textId="1381FA0C" w:rsidR="0005614C" w:rsidRPr="006145F2" w:rsidRDefault="0005614C" w:rsidP="00A93313">
            <w:pPr>
              <w:snapToGrid w:val="0"/>
              <w:jc w:val="center"/>
              <w:rPr>
                <w:iCs/>
              </w:rPr>
            </w:pPr>
            <w:proofErr w:type="spellStart"/>
            <w:r w:rsidRPr="006145F2">
              <w:rPr>
                <w:iCs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572E1F52" w14:textId="5E630199" w:rsidR="0005614C" w:rsidRPr="006145F2" w:rsidRDefault="0005614C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1</w:t>
            </w:r>
          </w:p>
        </w:tc>
        <w:tc>
          <w:tcPr>
            <w:tcW w:w="1123" w:type="dxa"/>
          </w:tcPr>
          <w:p w14:paraId="1F747A09" w14:textId="77777777" w:rsidR="0005614C" w:rsidRPr="006145F2" w:rsidRDefault="0005614C" w:rsidP="004B35D6">
            <w:pPr>
              <w:snapToGrid w:val="0"/>
              <w:jc w:val="center"/>
              <w:rPr>
                <w:iCs/>
              </w:rPr>
            </w:pPr>
          </w:p>
        </w:tc>
      </w:tr>
      <w:tr w:rsidR="004B35D6" w:rsidRPr="006145F2" w14:paraId="61CFBE03" w14:textId="7ABB6F6D" w:rsidTr="00091037">
        <w:tc>
          <w:tcPr>
            <w:tcW w:w="936" w:type="dxa"/>
          </w:tcPr>
          <w:p w14:paraId="7089DD57" w14:textId="209FD4C0" w:rsidR="004B35D6" w:rsidRPr="006145F2" w:rsidRDefault="00056B38" w:rsidP="004B35D6">
            <w:pPr>
              <w:snapToGrid w:val="0"/>
              <w:jc w:val="center"/>
            </w:pPr>
            <w:r w:rsidRPr="006145F2">
              <w:t>2</w:t>
            </w:r>
          </w:p>
        </w:tc>
        <w:tc>
          <w:tcPr>
            <w:tcW w:w="6112" w:type="dxa"/>
          </w:tcPr>
          <w:p w14:paraId="73FD5607" w14:textId="7EE4383C" w:rsidR="004B35D6" w:rsidRPr="006145F2" w:rsidRDefault="002176A5" w:rsidP="004B35D6">
            <w:pPr>
              <w:snapToGrid w:val="0"/>
              <w:jc w:val="both"/>
              <w:rPr>
                <w:b/>
                <w:bCs/>
                <w:iCs/>
                <w:caps/>
                <w:lang w:eastAsia="lt-LT"/>
              </w:rPr>
            </w:pPr>
            <w:r w:rsidRPr="006145F2">
              <w:rPr>
                <w:b/>
              </w:rPr>
              <w:t>BUITINIŲ NUOTEKŲ</w:t>
            </w:r>
            <w:r w:rsidR="004B35D6" w:rsidRPr="006145F2">
              <w:rPr>
                <w:b/>
              </w:rPr>
              <w:t xml:space="preserve"> TINKLŲ MONTAVIMAS</w:t>
            </w:r>
          </w:p>
        </w:tc>
        <w:tc>
          <w:tcPr>
            <w:tcW w:w="1127" w:type="dxa"/>
            <w:vAlign w:val="center"/>
          </w:tcPr>
          <w:p w14:paraId="58DA3B75" w14:textId="177A4660" w:rsidR="004B35D6" w:rsidRPr="006145F2" w:rsidRDefault="004B35D6" w:rsidP="00A9331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123" w:type="dxa"/>
            <w:vAlign w:val="center"/>
          </w:tcPr>
          <w:p w14:paraId="4727ED84" w14:textId="77777777" w:rsidR="004B35D6" w:rsidRPr="006145F2" w:rsidRDefault="004B35D6" w:rsidP="00A93313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123" w:type="dxa"/>
          </w:tcPr>
          <w:p w14:paraId="03AEAC8D" w14:textId="77777777" w:rsidR="004B35D6" w:rsidRPr="006145F2" w:rsidRDefault="004B35D6" w:rsidP="004B35D6">
            <w:pPr>
              <w:snapToGrid w:val="0"/>
              <w:jc w:val="center"/>
              <w:rPr>
                <w:i/>
              </w:rPr>
            </w:pPr>
          </w:p>
        </w:tc>
      </w:tr>
      <w:tr w:rsidR="004B35D6" w:rsidRPr="006145F2" w14:paraId="612D1B8E" w14:textId="5F1E4BC0" w:rsidTr="00091037">
        <w:trPr>
          <w:trHeight w:val="228"/>
        </w:trPr>
        <w:tc>
          <w:tcPr>
            <w:tcW w:w="936" w:type="dxa"/>
          </w:tcPr>
          <w:p w14:paraId="46E9BF13" w14:textId="2FBC622E" w:rsidR="004B35D6" w:rsidRPr="006145F2" w:rsidRDefault="00056B38" w:rsidP="004B35D6">
            <w:pPr>
              <w:snapToGrid w:val="0"/>
              <w:jc w:val="center"/>
            </w:pPr>
            <w:r w:rsidRPr="006145F2">
              <w:t>2.1</w:t>
            </w:r>
          </w:p>
        </w:tc>
        <w:tc>
          <w:tcPr>
            <w:tcW w:w="6112" w:type="dxa"/>
          </w:tcPr>
          <w:p w14:paraId="105416F2" w14:textId="5D32A01C" w:rsidR="004B35D6" w:rsidRPr="006145F2" w:rsidRDefault="00F30A51" w:rsidP="004B35D6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</w:t>
            </w:r>
            <w:r w:rsidR="00037769" w:rsidRPr="006145F2">
              <w:t>1,5m gylio</w:t>
            </w:r>
          </w:p>
        </w:tc>
        <w:tc>
          <w:tcPr>
            <w:tcW w:w="1127" w:type="dxa"/>
            <w:vAlign w:val="center"/>
          </w:tcPr>
          <w:p w14:paraId="0500E9A1" w14:textId="14976ED3" w:rsidR="004B35D6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0F0F834F" w14:textId="0CFD096B" w:rsidR="004B35D6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5,7</w:t>
            </w:r>
          </w:p>
        </w:tc>
        <w:tc>
          <w:tcPr>
            <w:tcW w:w="1123" w:type="dxa"/>
          </w:tcPr>
          <w:p w14:paraId="284CFD3D" w14:textId="144E4046" w:rsidR="004B35D6" w:rsidRPr="006145F2" w:rsidRDefault="004B35D6" w:rsidP="004B35D6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170ACFEF" w14:textId="77777777" w:rsidTr="00091037">
        <w:trPr>
          <w:trHeight w:val="228"/>
        </w:trPr>
        <w:tc>
          <w:tcPr>
            <w:tcW w:w="936" w:type="dxa"/>
          </w:tcPr>
          <w:p w14:paraId="326539CE" w14:textId="61E6CD2C" w:rsidR="00037769" w:rsidRPr="006145F2" w:rsidRDefault="00056B38" w:rsidP="00037769">
            <w:pPr>
              <w:snapToGrid w:val="0"/>
              <w:jc w:val="center"/>
            </w:pPr>
            <w:r w:rsidRPr="006145F2">
              <w:t>2.2</w:t>
            </w:r>
          </w:p>
        </w:tc>
        <w:tc>
          <w:tcPr>
            <w:tcW w:w="6112" w:type="dxa"/>
          </w:tcPr>
          <w:p w14:paraId="706751A6" w14:textId="785A84E1" w:rsidR="00037769" w:rsidRPr="006145F2" w:rsidRDefault="00037769" w:rsidP="00037769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2,0m gylio</w:t>
            </w:r>
          </w:p>
        </w:tc>
        <w:tc>
          <w:tcPr>
            <w:tcW w:w="1127" w:type="dxa"/>
            <w:vAlign w:val="center"/>
          </w:tcPr>
          <w:p w14:paraId="46B447E3" w14:textId="4703F242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0D36AF9A" w14:textId="65554743" w:rsidR="00037769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40,9</w:t>
            </w:r>
          </w:p>
        </w:tc>
        <w:tc>
          <w:tcPr>
            <w:tcW w:w="1123" w:type="dxa"/>
          </w:tcPr>
          <w:p w14:paraId="05FB5C26" w14:textId="79FADBE3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59FB63FD" w14:textId="2C9BC3A2" w:rsidTr="00091037">
        <w:trPr>
          <w:trHeight w:val="228"/>
        </w:trPr>
        <w:tc>
          <w:tcPr>
            <w:tcW w:w="936" w:type="dxa"/>
          </w:tcPr>
          <w:p w14:paraId="17AF1756" w14:textId="01A7818C" w:rsidR="00037769" w:rsidRPr="006145F2" w:rsidRDefault="00056B38" w:rsidP="00037769">
            <w:pPr>
              <w:snapToGrid w:val="0"/>
              <w:jc w:val="center"/>
            </w:pPr>
            <w:r w:rsidRPr="006145F2">
              <w:t>2.3</w:t>
            </w:r>
          </w:p>
        </w:tc>
        <w:tc>
          <w:tcPr>
            <w:tcW w:w="6112" w:type="dxa"/>
          </w:tcPr>
          <w:p w14:paraId="331EF1A5" w14:textId="610E8AEC" w:rsidR="00037769" w:rsidRPr="006145F2" w:rsidRDefault="00037769" w:rsidP="00037769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2,5m gylio</w:t>
            </w:r>
          </w:p>
        </w:tc>
        <w:tc>
          <w:tcPr>
            <w:tcW w:w="1127" w:type="dxa"/>
            <w:vAlign w:val="center"/>
          </w:tcPr>
          <w:p w14:paraId="452911A5" w14:textId="39259D8D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5396C473" w14:textId="667645F9" w:rsidR="00037769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80,6</w:t>
            </w:r>
          </w:p>
        </w:tc>
        <w:tc>
          <w:tcPr>
            <w:tcW w:w="1123" w:type="dxa"/>
          </w:tcPr>
          <w:p w14:paraId="6EACF9B6" w14:textId="2223326A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5612991F" w14:textId="7CF4AF7A" w:rsidTr="00091037">
        <w:tc>
          <w:tcPr>
            <w:tcW w:w="936" w:type="dxa"/>
          </w:tcPr>
          <w:p w14:paraId="103F983F" w14:textId="537C154B" w:rsidR="00037769" w:rsidRPr="006145F2" w:rsidRDefault="00056B38" w:rsidP="00037769">
            <w:pPr>
              <w:snapToGrid w:val="0"/>
              <w:jc w:val="center"/>
            </w:pPr>
            <w:r w:rsidRPr="006145F2">
              <w:t>2.4</w:t>
            </w:r>
          </w:p>
        </w:tc>
        <w:tc>
          <w:tcPr>
            <w:tcW w:w="6112" w:type="dxa"/>
          </w:tcPr>
          <w:p w14:paraId="72C05F35" w14:textId="53B5452F" w:rsidR="00037769" w:rsidRPr="006145F2" w:rsidRDefault="00037769" w:rsidP="00037769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3,0m gylio</w:t>
            </w:r>
          </w:p>
        </w:tc>
        <w:tc>
          <w:tcPr>
            <w:tcW w:w="1127" w:type="dxa"/>
            <w:vAlign w:val="center"/>
          </w:tcPr>
          <w:p w14:paraId="5911688B" w14:textId="00626FC2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0BE472BE" w14:textId="0B3119A6" w:rsidR="00037769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47,7</w:t>
            </w:r>
          </w:p>
        </w:tc>
        <w:tc>
          <w:tcPr>
            <w:tcW w:w="1123" w:type="dxa"/>
          </w:tcPr>
          <w:p w14:paraId="51FCDEF8" w14:textId="3FD738B4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3832110F" w14:textId="6D02AF7A" w:rsidTr="00091037">
        <w:tc>
          <w:tcPr>
            <w:tcW w:w="936" w:type="dxa"/>
          </w:tcPr>
          <w:p w14:paraId="64127ABB" w14:textId="15C4B69F" w:rsidR="00037769" w:rsidRPr="006145F2" w:rsidRDefault="00056B38" w:rsidP="00037769">
            <w:pPr>
              <w:snapToGrid w:val="0"/>
              <w:jc w:val="center"/>
            </w:pPr>
            <w:r w:rsidRPr="006145F2">
              <w:t>2.5</w:t>
            </w:r>
          </w:p>
        </w:tc>
        <w:tc>
          <w:tcPr>
            <w:tcW w:w="6112" w:type="dxa"/>
          </w:tcPr>
          <w:p w14:paraId="33FB3C57" w14:textId="269938C7" w:rsidR="00037769" w:rsidRPr="006145F2" w:rsidRDefault="00037769" w:rsidP="00037769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3,5m gylio</w:t>
            </w:r>
          </w:p>
        </w:tc>
        <w:tc>
          <w:tcPr>
            <w:tcW w:w="1127" w:type="dxa"/>
            <w:vAlign w:val="center"/>
          </w:tcPr>
          <w:p w14:paraId="4846985E" w14:textId="69129819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575021EB" w14:textId="3F8909F7" w:rsidR="00037769" w:rsidRPr="006145F2" w:rsidRDefault="00037769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34,0</w:t>
            </w:r>
          </w:p>
        </w:tc>
        <w:tc>
          <w:tcPr>
            <w:tcW w:w="1123" w:type="dxa"/>
          </w:tcPr>
          <w:p w14:paraId="1B12BDEE" w14:textId="5E2AE948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55226753" w14:textId="390D0870" w:rsidTr="00091037">
        <w:tc>
          <w:tcPr>
            <w:tcW w:w="936" w:type="dxa"/>
          </w:tcPr>
          <w:p w14:paraId="600CFCCA" w14:textId="20481E5B" w:rsidR="00037769" w:rsidRPr="006145F2" w:rsidRDefault="00056B38" w:rsidP="00037769">
            <w:pPr>
              <w:snapToGrid w:val="0"/>
              <w:jc w:val="center"/>
            </w:pPr>
            <w:r w:rsidRPr="006145F2">
              <w:t>2.6</w:t>
            </w:r>
          </w:p>
        </w:tc>
        <w:tc>
          <w:tcPr>
            <w:tcW w:w="6112" w:type="dxa"/>
          </w:tcPr>
          <w:p w14:paraId="6D4AA9A5" w14:textId="7EBD57B3" w:rsidR="00037769" w:rsidRPr="006145F2" w:rsidRDefault="00037769" w:rsidP="00037769">
            <w:pPr>
              <w:snapToGrid w:val="0"/>
              <w:jc w:val="both"/>
              <w:rPr>
                <w:iCs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d200</w:t>
            </w:r>
            <w:r w:rsidRPr="006145F2">
              <w:t xml:space="preserve"> SN4 klasės movinių nuotekų vamzdžių, įskaitant visas jungiamąsias dalis ir žemės darbus, paklojimas iki 4,0m gylio</w:t>
            </w:r>
          </w:p>
        </w:tc>
        <w:tc>
          <w:tcPr>
            <w:tcW w:w="1127" w:type="dxa"/>
            <w:vAlign w:val="center"/>
          </w:tcPr>
          <w:p w14:paraId="645B1E18" w14:textId="4BC336CA" w:rsidR="00037769" w:rsidRPr="006145F2" w:rsidRDefault="00037769" w:rsidP="00A93313">
            <w:pPr>
              <w:snapToGrid w:val="0"/>
              <w:jc w:val="center"/>
              <w:rPr>
                <w:i/>
              </w:rPr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169E6200" w14:textId="48BA66C8" w:rsidR="00037769" w:rsidRPr="006145F2" w:rsidRDefault="00037769" w:rsidP="00A93313">
            <w:pPr>
              <w:snapToGrid w:val="0"/>
              <w:jc w:val="center"/>
              <w:rPr>
                <w:i/>
              </w:rPr>
            </w:pPr>
            <w:r w:rsidRPr="006145F2">
              <w:rPr>
                <w:iCs/>
              </w:rPr>
              <w:t>22,1</w:t>
            </w:r>
          </w:p>
        </w:tc>
        <w:tc>
          <w:tcPr>
            <w:tcW w:w="1123" w:type="dxa"/>
          </w:tcPr>
          <w:p w14:paraId="44097446" w14:textId="4C151965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5FCE68AF" w14:textId="39BE7520" w:rsidTr="00091037">
        <w:tc>
          <w:tcPr>
            <w:tcW w:w="936" w:type="dxa"/>
          </w:tcPr>
          <w:p w14:paraId="028AE044" w14:textId="03428EB6" w:rsidR="00037769" w:rsidRPr="006145F2" w:rsidRDefault="00056B38" w:rsidP="00037769">
            <w:pPr>
              <w:snapToGrid w:val="0"/>
              <w:jc w:val="center"/>
            </w:pPr>
            <w:r w:rsidRPr="006145F2">
              <w:t>2.7</w:t>
            </w:r>
          </w:p>
        </w:tc>
        <w:tc>
          <w:tcPr>
            <w:tcW w:w="6112" w:type="dxa"/>
          </w:tcPr>
          <w:p w14:paraId="24CA3259" w14:textId="1CA40444" w:rsidR="00037769" w:rsidRPr="006145F2" w:rsidRDefault="00037769" w:rsidP="00037769">
            <w:pPr>
              <w:snapToGrid w:val="0"/>
              <w:jc w:val="both"/>
              <w:rPr>
                <w:i/>
                <w:lang w:eastAsia="lt-LT"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d160</w:t>
            </w:r>
            <w:r w:rsidRPr="006145F2">
              <w:t xml:space="preserve"> SN4 klasės movinių nuotekų vamzdžių, įskaitant visas jungiamąsias dalis ir žemės darbus, paklojimas iki 1,5m gylio</w:t>
            </w:r>
          </w:p>
        </w:tc>
        <w:tc>
          <w:tcPr>
            <w:tcW w:w="1127" w:type="dxa"/>
            <w:vAlign w:val="center"/>
          </w:tcPr>
          <w:p w14:paraId="7BFA4929" w14:textId="25FD6E9B" w:rsidR="00037769" w:rsidRPr="006145F2" w:rsidRDefault="00037769" w:rsidP="00A93313">
            <w:pPr>
              <w:snapToGrid w:val="0"/>
              <w:jc w:val="center"/>
              <w:rPr>
                <w:i/>
              </w:rPr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4BD5B004" w14:textId="25379932" w:rsidR="00037769" w:rsidRPr="006145F2" w:rsidRDefault="00037769" w:rsidP="00A93313">
            <w:pPr>
              <w:snapToGrid w:val="0"/>
              <w:jc w:val="center"/>
              <w:rPr>
                <w:i/>
              </w:rPr>
            </w:pPr>
            <w:r w:rsidRPr="006145F2">
              <w:rPr>
                <w:iCs/>
              </w:rPr>
              <w:t>10,4</w:t>
            </w:r>
          </w:p>
        </w:tc>
        <w:tc>
          <w:tcPr>
            <w:tcW w:w="1123" w:type="dxa"/>
          </w:tcPr>
          <w:p w14:paraId="5AA02257" w14:textId="6FAA1B4F" w:rsidR="00037769" w:rsidRPr="006145F2" w:rsidRDefault="00037769" w:rsidP="00037769">
            <w:pPr>
              <w:snapToGrid w:val="0"/>
              <w:jc w:val="center"/>
              <w:rPr>
                <w:iCs/>
              </w:rPr>
            </w:pPr>
          </w:p>
        </w:tc>
      </w:tr>
      <w:tr w:rsidR="00037769" w:rsidRPr="006145F2" w14:paraId="7458172C" w14:textId="4C525C04" w:rsidTr="00091037">
        <w:tc>
          <w:tcPr>
            <w:tcW w:w="936" w:type="dxa"/>
          </w:tcPr>
          <w:p w14:paraId="72906108" w14:textId="4625F883" w:rsidR="00037769" w:rsidRPr="006145F2" w:rsidRDefault="00056B38" w:rsidP="00037769">
            <w:pPr>
              <w:snapToGrid w:val="0"/>
              <w:jc w:val="center"/>
            </w:pPr>
            <w:r w:rsidRPr="006145F2">
              <w:t>2.8</w:t>
            </w:r>
          </w:p>
        </w:tc>
        <w:tc>
          <w:tcPr>
            <w:tcW w:w="6112" w:type="dxa"/>
          </w:tcPr>
          <w:p w14:paraId="27E772BC" w14:textId="53587C00" w:rsidR="00037769" w:rsidRPr="006145F2" w:rsidRDefault="00037769" w:rsidP="00037769">
            <w:pPr>
              <w:snapToGrid w:val="0"/>
              <w:jc w:val="both"/>
            </w:pPr>
            <w:r w:rsidRPr="006145F2">
              <w:t xml:space="preserve">PVC </w:t>
            </w:r>
            <w:r w:rsidRPr="006145F2">
              <w:rPr>
                <w:bCs/>
              </w:rPr>
              <w:t>d160</w:t>
            </w:r>
            <w:r w:rsidRPr="006145F2">
              <w:t xml:space="preserve"> SN4 klasės movinių nuotekų vamzdžių, įskaitant visas jungiamąsias dalis ir žemės darbus, paklojimas iki </w:t>
            </w:r>
            <w:r w:rsidRPr="006145F2">
              <w:lastRenderedPageBreak/>
              <w:t>2,0m gylio</w:t>
            </w:r>
          </w:p>
        </w:tc>
        <w:tc>
          <w:tcPr>
            <w:tcW w:w="1127" w:type="dxa"/>
            <w:vAlign w:val="center"/>
          </w:tcPr>
          <w:p w14:paraId="75294F77" w14:textId="62CA36D0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lastRenderedPageBreak/>
              <w:t>m</w:t>
            </w:r>
          </w:p>
        </w:tc>
        <w:tc>
          <w:tcPr>
            <w:tcW w:w="1123" w:type="dxa"/>
            <w:vAlign w:val="center"/>
          </w:tcPr>
          <w:p w14:paraId="4CDA78C6" w14:textId="2832A772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17,5</w:t>
            </w:r>
          </w:p>
        </w:tc>
        <w:tc>
          <w:tcPr>
            <w:tcW w:w="1123" w:type="dxa"/>
          </w:tcPr>
          <w:p w14:paraId="0EA0DB53" w14:textId="3306375D" w:rsidR="00037769" w:rsidRPr="006145F2" w:rsidRDefault="00037769" w:rsidP="00037769">
            <w:pPr>
              <w:snapToGrid w:val="0"/>
              <w:jc w:val="center"/>
            </w:pPr>
          </w:p>
        </w:tc>
      </w:tr>
      <w:tr w:rsidR="00037769" w:rsidRPr="006145F2" w14:paraId="07DD7479" w14:textId="4C0AB8C6" w:rsidTr="00091037">
        <w:tc>
          <w:tcPr>
            <w:tcW w:w="936" w:type="dxa"/>
          </w:tcPr>
          <w:p w14:paraId="3D071EA2" w14:textId="436B739C" w:rsidR="00037769" w:rsidRPr="006145F2" w:rsidRDefault="00056B38" w:rsidP="00037769">
            <w:pPr>
              <w:snapToGrid w:val="0"/>
              <w:jc w:val="center"/>
            </w:pPr>
            <w:r w:rsidRPr="006145F2">
              <w:t>2.9</w:t>
            </w:r>
          </w:p>
        </w:tc>
        <w:tc>
          <w:tcPr>
            <w:tcW w:w="6112" w:type="dxa"/>
          </w:tcPr>
          <w:p w14:paraId="552F0C62" w14:textId="3C059956" w:rsidR="00037769" w:rsidRPr="006145F2" w:rsidRDefault="00037769" w:rsidP="00037769">
            <w:pPr>
              <w:snapToGrid w:val="0"/>
              <w:jc w:val="both"/>
              <w:rPr>
                <w:b/>
                <w:bCs/>
              </w:rPr>
            </w:pPr>
            <w:r w:rsidRPr="006145F2">
              <w:t xml:space="preserve">PVC </w:t>
            </w:r>
            <w:r w:rsidRPr="006145F2">
              <w:rPr>
                <w:bCs/>
              </w:rPr>
              <w:t>d160</w:t>
            </w:r>
            <w:r w:rsidRPr="006145F2">
              <w:t xml:space="preserve"> SN4 klasės movinių nuotekų vamzdžių, įskaitant visas jungiamąsias dalis ir žemės darbus, paklojimas iki 2,5m gylio</w:t>
            </w:r>
          </w:p>
        </w:tc>
        <w:tc>
          <w:tcPr>
            <w:tcW w:w="1127" w:type="dxa"/>
            <w:vAlign w:val="center"/>
          </w:tcPr>
          <w:p w14:paraId="08FAFC26" w14:textId="1DFA8B42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1FA7EA8A" w14:textId="3D187479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1</w:t>
            </w:r>
            <w:r w:rsidR="00FD766A" w:rsidRPr="006145F2">
              <w:rPr>
                <w:iCs/>
              </w:rPr>
              <w:t>8</w:t>
            </w:r>
            <w:r w:rsidRPr="006145F2">
              <w:rPr>
                <w:iCs/>
              </w:rPr>
              <w:t>,</w:t>
            </w:r>
            <w:r w:rsidR="00FD766A" w:rsidRPr="006145F2">
              <w:rPr>
                <w:iCs/>
              </w:rPr>
              <w:t>4</w:t>
            </w:r>
          </w:p>
        </w:tc>
        <w:tc>
          <w:tcPr>
            <w:tcW w:w="1123" w:type="dxa"/>
          </w:tcPr>
          <w:p w14:paraId="525F518E" w14:textId="77777777" w:rsidR="00037769" w:rsidRPr="006145F2" w:rsidRDefault="00037769" w:rsidP="00037769">
            <w:pPr>
              <w:snapToGrid w:val="0"/>
              <w:jc w:val="center"/>
            </w:pPr>
          </w:p>
        </w:tc>
      </w:tr>
      <w:tr w:rsidR="00037769" w:rsidRPr="006145F2" w14:paraId="0AD32944" w14:textId="2DC89552" w:rsidTr="00091037">
        <w:tc>
          <w:tcPr>
            <w:tcW w:w="936" w:type="dxa"/>
          </w:tcPr>
          <w:p w14:paraId="13BF71AD" w14:textId="5DBBFDFF" w:rsidR="00037769" w:rsidRPr="006145F2" w:rsidRDefault="00056B38" w:rsidP="00037769">
            <w:pPr>
              <w:snapToGrid w:val="0"/>
              <w:jc w:val="center"/>
            </w:pPr>
            <w:r w:rsidRPr="006145F2">
              <w:t>2.10</w:t>
            </w:r>
          </w:p>
        </w:tc>
        <w:tc>
          <w:tcPr>
            <w:tcW w:w="6112" w:type="dxa"/>
          </w:tcPr>
          <w:p w14:paraId="3278AE73" w14:textId="0D661CBE" w:rsidR="00037769" w:rsidRPr="006145F2" w:rsidRDefault="00037769" w:rsidP="00037769">
            <w:pPr>
              <w:snapToGrid w:val="0"/>
              <w:jc w:val="both"/>
            </w:pPr>
            <w:r w:rsidRPr="006145F2">
              <w:t xml:space="preserve">PVC </w:t>
            </w:r>
            <w:r w:rsidRPr="006145F2">
              <w:rPr>
                <w:bCs/>
              </w:rPr>
              <w:t>d160</w:t>
            </w:r>
            <w:r w:rsidRPr="006145F2">
              <w:t xml:space="preserve"> SN4 klasės movinių nuotekų vamzdžių, įskaitant visas jungiamąsias dalis ir žemės darbus, paklojimas iki 3,0m gylio</w:t>
            </w:r>
          </w:p>
        </w:tc>
        <w:tc>
          <w:tcPr>
            <w:tcW w:w="1127" w:type="dxa"/>
            <w:vAlign w:val="center"/>
          </w:tcPr>
          <w:p w14:paraId="5AC938E2" w14:textId="43A166D6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74981E66" w14:textId="29CFC1B8" w:rsidR="00037769" w:rsidRPr="006145F2" w:rsidRDefault="00037769" w:rsidP="00A93313">
            <w:pPr>
              <w:snapToGrid w:val="0"/>
              <w:jc w:val="center"/>
            </w:pPr>
            <w:r w:rsidRPr="006145F2">
              <w:t>8,5</w:t>
            </w:r>
          </w:p>
        </w:tc>
        <w:tc>
          <w:tcPr>
            <w:tcW w:w="1123" w:type="dxa"/>
          </w:tcPr>
          <w:p w14:paraId="03153160" w14:textId="50F8F404" w:rsidR="00037769" w:rsidRPr="006145F2" w:rsidRDefault="00037769" w:rsidP="00037769">
            <w:pPr>
              <w:snapToGrid w:val="0"/>
              <w:jc w:val="center"/>
            </w:pPr>
          </w:p>
        </w:tc>
      </w:tr>
      <w:tr w:rsidR="00037769" w:rsidRPr="006145F2" w14:paraId="2C93F489" w14:textId="5F13E765" w:rsidTr="00091037">
        <w:tc>
          <w:tcPr>
            <w:tcW w:w="936" w:type="dxa"/>
          </w:tcPr>
          <w:p w14:paraId="01F567C3" w14:textId="23EE2F14" w:rsidR="00037769" w:rsidRPr="006145F2" w:rsidRDefault="00056B38" w:rsidP="00037769">
            <w:pPr>
              <w:snapToGrid w:val="0"/>
              <w:jc w:val="center"/>
            </w:pPr>
            <w:r w:rsidRPr="006145F2">
              <w:t>2.11</w:t>
            </w:r>
          </w:p>
        </w:tc>
        <w:tc>
          <w:tcPr>
            <w:tcW w:w="6112" w:type="dxa"/>
          </w:tcPr>
          <w:p w14:paraId="3E9A58D1" w14:textId="55A23FD0" w:rsidR="00037769" w:rsidRPr="006145F2" w:rsidRDefault="00037769" w:rsidP="00037769">
            <w:pPr>
              <w:snapToGrid w:val="0"/>
              <w:jc w:val="both"/>
            </w:pPr>
            <w:r w:rsidRPr="006145F2">
              <w:t xml:space="preserve">PVC </w:t>
            </w:r>
            <w:r w:rsidRPr="006145F2">
              <w:rPr>
                <w:bCs/>
              </w:rPr>
              <w:t>d160</w:t>
            </w:r>
            <w:r w:rsidRPr="006145F2">
              <w:t xml:space="preserve"> SN4 klasės movinių nuotekų vamzdžių, įskaitant visas jungiamąsias dalis ir žemės darbus, paklojimas iki 3,5m gylio</w:t>
            </w:r>
          </w:p>
        </w:tc>
        <w:tc>
          <w:tcPr>
            <w:tcW w:w="1127" w:type="dxa"/>
            <w:vAlign w:val="center"/>
          </w:tcPr>
          <w:p w14:paraId="424E0D83" w14:textId="45CFBF31" w:rsidR="00037769" w:rsidRPr="006145F2" w:rsidRDefault="00037769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4769454A" w14:textId="1798FF13" w:rsidR="00037769" w:rsidRPr="006145F2" w:rsidRDefault="00FD766A" w:rsidP="00A93313">
            <w:pPr>
              <w:snapToGrid w:val="0"/>
              <w:jc w:val="center"/>
            </w:pPr>
            <w:r w:rsidRPr="006145F2">
              <w:rPr>
                <w:iCs/>
              </w:rPr>
              <w:t>5,3</w:t>
            </w:r>
          </w:p>
        </w:tc>
        <w:tc>
          <w:tcPr>
            <w:tcW w:w="1123" w:type="dxa"/>
          </w:tcPr>
          <w:p w14:paraId="19A0FE63" w14:textId="397BDFE2" w:rsidR="00037769" w:rsidRPr="006145F2" w:rsidRDefault="00037769" w:rsidP="0003776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BB2" w:rsidRPr="006145F2" w14:paraId="53685D83" w14:textId="504BEDA3" w:rsidTr="00091037">
        <w:tc>
          <w:tcPr>
            <w:tcW w:w="936" w:type="dxa"/>
          </w:tcPr>
          <w:p w14:paraId="22072221" w14:textId="5B672721" w:rsidR="00AC4BB2" w:rsidRPr="006145F2" w:rsidRDefault="00AC4BB2" w:rsidP="00AC4BB2">
            <w:pPr>
              <w:snapToGrid w:val="0"/>
              <w:jc w:val="center"/>
            </w:pPr>
            <w:r w:rsidRPr="006145F2">
              <w:t>2.12</w:t>
            </w:r>
          </w:p>
        </w:tc>
        <w:tc>
          <w:tcPr>
            <w:tcW w:w="6112" w:type="dxa"/>
          </w:tcPr>
          <w:p w14:paraId="06B50A08" w14:textId="1C4E3F01" w:rsidR="00AC4BB2" w:rsidRPr="006145F2" w:rsidRDefault="00AC4BB2" w:rsidP="00AC4BB2">
            <w:pPr>
              <w:snapToGrid w:val="0"/>
              <w:jc w:val="both"/>
            </w:pPr>
            <w:r w:rsidRPr="006145F2">
              <w:t>G/b d1,5m šulinio, su lataku, landa, lipynėmis, D400 apk</w:t>
            </w:r>
            <w:r w:rsidR="00715167" w:rsidRPr="006145F2">
              <w:t>r</w:t>
            </w:r>
            <w:r w:rsidRPr="006145F2">
              <w:t>ovos klasės „plaukiojančio tipo“ kalaus ketaus dangčiu, protarpin</w:t>
            </w:r>
            <w:r w:rsidR="00715167" w:rsidRPr="006145F2">
              <w:t>iais</w:t>
            </w:r>
            <w:r w:rsidRPr="006145F2">
              <w:t xml:space="preserve">, hidroizoliacija, įrengimas, kai vidutinis šulinio gylis </w:t>
            </w:r>
            <w:r w:rsidR="00A55449" w:rsidRPr="006145F2">
              <w:t>3</w:t>
            </w:r>
            <w:r w:rsidRPr="006145F2">
              <w:t>,</w:t>
            </w:r>
            <w:r w:rsidR="00A55449" w:rsidRPr="006145F2">
              <w:t>53</w:t>
            </w:r>
            <w:r w:rsidRPr="006145F2">
              <w:t>m</w:t>
            </w:r>
          </w:p>
        </w:tc>
        <w:tc>
          <w:tcPr>
            <w:tcW w:w="1127" w:type="dxa"/>
            <w:vAlign w:val="center"/>
          </w:tcPr>
          <w:p w14:paraId="6A4E97AA" w14:textId="4D43FA79" w:rsidR="00AC4BB2" w:rsidRPr="006145F2" w:rsidRDefault="00AB3062" w:rsidP="00A93313">
            <w:pPr>
              <w:snapToGrid w:val="0"/>
              <w:jc w:val="center"/>
            </w:pPr>
            <w:proofErr w:type="spellStart"/>
            <w:r w:rsidRPr="006145F2">
              <w:t>k</w:t>
            </w:r>
            <w:r w:rsidR="00AC4BB2" w:rsidRPr="006145F2">
              <w:t>ompl</w:t>
            </w:r>
            <w:proofErr w:type="spellEnd"/>
            <w:r w:rsidRPr="006145F2">
              <w:t xml:space="preserve"> / 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641D4EE4" w14:textId="42BAEF90" w:rsidR="00715167" w:rsidRPr="006145F2" w:rsidRDefault="009F6EE4" w:rsidP="00A93313">
            <w:pPr>
              <w:snapToGrid w:val="0"/>
              <w:jc w:val="center"/>
            </w:pPr>
            <w:r w:rsidRPr="006145F2">
              <w:t>2</w:t>
            </w:r>
            <w:r w:rsidR="00AB3062" w:rsidRPr="006145F2">
              <w:t xml:space="preserve"> / </w:t>
            </w:r>
            <w:r w:rsidR="00715167" w:rsidRPr="006145F2">
              <w:t>4,14</w:t>
            </w:r>
          </w:p>
        </w:tc>
        <w:tc>
          <w:tcPr>
            <w:tcW w:w="1123" w:type="dxa"/>
          </w:tcPr>
          <w:p w14:paraId="0BE85F9C" w14:textId="3B069051" w:rsidR="00AC4BB2" w:rsidRPr="006145F2" w:rsidRDefault="00AC4BB2" w:rsidP="00AC4BB2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62" w:rsidRPr="006145F2" w14:paraId="77256D02" w14:textId="77777777" w:rsidTr="00091037">
        <w:tc>
          <w:tcPr>
            <w:tcW w:w="936" w:type="dxa"/>
          </w:tcPr>
          <w:p w14:paraId="44EE5DBF" w14:textId="09649669" w:rsidR="00AB3062" w:rsidRPr="006145F2" w:rsidRDefault="00715167" w:rsidP="00715167">
            <w:pPr>
              <w:snapToGrid w:val="0"/>
              <w:jc w:val="center"/>
            </w:pPr>
            <w:r w:rsidRPr="006145F2">
              <w:t>2.13</w:t>
            </w:r>
          </w:p>
        </w:tc>
        <w:tc>
          <w:tcPr>
            <w:tcW w:w="6112" w:type="dxa"/>
          </w:tcPr>
          <w:p w14:paraId="078F4441" w14:textId="48A731D4" w:rsidR="00AB3062" w:rsidRPr="006145F2" w:rsidRDefault="00AB3062" w:rsidP="00AB3062">
            <w:pPr>
              <w:snapToGrid w:val="0"/>
              <w:jc w:val="both"/>
            </w:pPr>
            <w:r w:rsidRPr="006145F2">
              <w:t>G/b d1,0m šulinio, su lataku, landa, lipynėmis, D400 apk</w:t>
            </w:r>
            <w:r w:rsidR="00715167" w:rsidRPr="006145F2">
              <w:t>r</w:t>
            </w:r>
            <w:r w:rsidRPr="006145F2">
              <w:t>ovos klasės „plaukiojančio tipo“ kalaus ketaus dangčiu, protarpin</w:t>
            </w:r>
            <w:r w:rsidR="00715167" w:rsidRPr="006145F2">
              <w:t>iais</w:t>
            </w:r>
            <w:r w:rsidRPr="006145F2">
              <w:t xml:space="preserve">, hidroizoliacija, įrengimas, kai vidutinis šulinio gylis </w:t>
            </w:r>
            <w:r w:rsidR="00A55449" w:rsidRPr="006145F2">
              <w:t>2</w:t>
            </w:r>
            <w:r w:rsidRPr="006145F2">
              <w:t>,</w:t>
            </w:r>
            <w:r w:rsidR="00A55449" w:rsidRPr="006145F2">
              <w:t>10</w:t>
            </w:r>
            <w:r w:rsidRPr="006145F2">
              <w:t>m</w:t>
            </w:r>
          </w:p>
        </w:tc>
        <w:tc>
          <w:tcPr>
            <w:tcW w:w="1127" w:type="dxa"/>
            <w:vAlign w:val="center"/>
          </w:tcPr>
          <w:p w14:paraId="1E3A1941" w14:textId="34C242A6" w:rsidR="00AB3062" w:rsidRPr="006145F2" w:rsidRDefault="00AB3062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  <w:r w:rsidRPr="006145F2">
              <w:t xml:space="preserve"> / 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35E78976" w14:textId="4F62A047" w:rsidR="00AB3062" w:rsidRPr="006145F2" w:rsidRDefault="009F6EE4" w:rsidP="00A93313">
            <w:pPr>
              <w:snapToGrid w:val="0"/>
              <w:jc w:val="center"/>
            </w:pPr>
            <w:r w:rsidRPr="006145F2">
              <w:t>1</w:t>
            </w:r>
            <w:r w:rsidR="00A55449" w:rsidRPr="006145F2">
              <w:t>2</w:t>
            </w:r>
            <w:r w:rsidR="00091037" w:rsidRPr="006145F2">
              <w:t>/</w:t>
            </w:r>
            <w:r w:rsidR="00A55449" w:rsidRPr="006145F2">
              <w:t>9,2</w:t>
            </w:r>
          </w:p>
        </w:tc>
        <w:tc>
          <w:tcPr>
            <w:tcW w:w="1123" w:type="dxa"/>
          </w:tcPr>
          <w:p w14:paraId="0E914C36" w14:textId="77777777" w:rsidR="00AB3062" w:rsidRPr="006145F2" w:rsidRDefault="00AB3062" w:rsidP="00AB306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ACB" w:rsidRPr="006145F2" w14:paraId="45CE910F" w14:textId="77777777" w:rsidTr="00091037">
        <w:tc>
          <w:tcPr>
            <w:tcW w:w="936" w:type="dxa"/>
          </w:tcPr>
          <w:p w14:paraId="23D2ED46" w14:textId="704FDE58" w:rsidR="00397ACB" w:rsidRPr="006145F2" w:rsidRDefault="00397ACB" w:rsidP="00B726FA">
            <w:pPr>
              <w:snapToGrid w:val="0"/>
              <w:jc w:val="center"/>
            </w:pPr>
            <w:r w:rsidRPr="006145F2">
              <w:t>2.14</w:t>
            </w:r>
          </w:p>
        </w:tc>
        <w:tc>
          <w:tcPr>
            <w:tcW w:w="6112" w:type="dxa"/>
          </w:tcPr>
          <w:p w14:paraId="6DE560AE" w14:textId="29BA81F0" w:rsidR="00397ACB" w:rsidRPr="006145F2" w:rsidRDefault="00397ACB" w:rsidP="00397ACB">
            <w:pPr>
              <w:snapToGrid w:val="0"/>
              <w:jc w:val="both"/>
            </w:pPr>
            <w:r w:rsidRPr="006145F2">
              <w:t>PP d</w:t>
            </w:r>
            <w:r w:rsidRPr="006145F2">
              <w:rPr>
                <w:vertAlign w:val="subscript"/>
              </w:rPr>
              <w:t>v</w:t>
            </w:r>
            <w:r w:rsidRPr="006145F2">
              <w:t xml:space="preserve">425mm kontrolinių nuotekų apžiūros šulinėlių, kartu </w:t>
            </w:r>
            <w:proofErr w:type="spellStart"/>
            <w:r w:rsidRPr="006145F2">
              <w:t>kinete</w:t>
            </w:r>
            <w:proofErr w:type="spellEnd"/>
            <w:r w:rsidRPr="006145F2">
              <w:t xml:space="preserve">, kalaus  ketaus D400 apkrovos klasės dangčiu ant teleskopinio aukščio reguliavimo stovo, sandarinimo tarpinėmis, </w:t>
            </w:r>
            <w:proofErr w:type="spellStart"/>
            <w:r w:rsidRPr="006145F2">
              <w:t>in</w:t>
            </w:r>
            <w:proofErr w:type="spellEnd"/>
            <w:r w:rsidRPr="006145F2">
              <w:t xml:space="preserve"> </w:t>
            </w:r>
            <w:proofErr w:type="spellStart"/>
            <w:r w:rsidRPr="006145F2">
              <w:t>situ</w:t>
            </w:r>
            <w:proofErr w:type="spellEnd"/>
            <w:r w:rsidRPr="006145F2">
              <w:t xml:space="preserve"> tarpinėmis, įrengimas, kai vidutinis šulinėlio gylis </w:t>
            </w:r>
            <w:r w:rsidR="00B8459A" w:rsidRPr="006145F2">
              <w:t>2</w:t>
            </w:r>
            <w:r w:rsidRPr="006145F2">
              <w:t>,</w:t>
            </w:r>
            <w:r w:rsidR="00B8459A" w:rsidRPr="006145F2">
              <w:t xml:space="preserve">11 </w:t>
            </w:r>
            <w:r w:rsidRPr="006145F2">
              <w:t xml:space="preserve">m: </w:t>
            </w:r>
          </w:p>
        </w:tc>
        <w:tc>
          <w:tcPr>
            <w:tcW w:w="1127" w:type="dxa"/>
            <w:vAlign w:val="center"/>
          </w:tcPr>
          <w:p w14:paraId="13BAF3A4" w14:textId="14F44B1A" w:rsidR="00397ACB" w:rsidRPr="006145F2" w:rsidRDefault="00397ACB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06219AF2" w14:textId="4BC401AD" w:rsidR="00397ACB" w:rsidRPr="006145F2" w:rsidRDefault="0065505B" w:rsidP="00A93313">
            <w:pPr>
              <w:snapToGrid w:val="0"/>
              <w:jc w:val="center"/>
            </w:pPr>
            <w:r w:rsidRPr="006145F2">
              <w:t>9</w:t>
            </w:r>
          </w:p>
        </w:tc>
        <w:tc>
          <w:tcPr>
            <w:tcW w:w="1123" w:type="dxa"/>
          </w:tcPr>
          <w:p w14:paraId="5241EA83" w14:textId="77777777" w:rsidR="00397ACB" w:rsidRPr="006145F2" w:rsidRDefault="00397ACB" w:rsidP="00397A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ACB" w:rsidRPr="006145F2" w14:paraId="14F6946E" w14:textId="77777777" w:rsidTr="00091037">
        <w:tc>
          <w:tcPr>
            <w:tcW w:w="936" w:type="dxa"/>
          </w:tcPr>
          <w:p w14:paraId="727E4EA4" w14:textId="05C6178A" w:rsidR="00397ACB" w:rsidRPr="006145F2" w:rsidRDefault="00397ACB" w:rsidP="00B726FA">
            <w:pPr>
              <w:snapToGrid w:val="0"/>
              <w:jc w:val="center"/>
            </w:pPr>
            <w:r w:rsidRPr="006145F2">
              <w:t>2.15</w:t>
            </w:r>
          </w:p>
        </w:tc>
        <w:tc>
          <w:tcPr>
            <w:tcW w:w="6112" w:type="dxa"/>
          </w:tcPr>
          <w:p w14:paraId="729BCC68" w14:textId="0E4F887D" w:rsidR="00397ACB" w:rsidRPr="006145F2" w:rsidRDefault="00C10090" w:rsidP="00397ACB">
            <w:pPr>
              <w:snapToGrid w:val="0"/>
              <w:jc w:val="both"/>
            </w:pPr>
            <w:r w:rsidRPr="006145F2">
              <w:t>Nuotekų vamzdyno prijungimas prie esamų veikiančių tinklų, iškertant šulinio sienelę šlapiame grunte</w:t>
            </w:r>
          </w:p>
        </w:tc>
        <w:tc>
          <w:tcPr>
            <w:tcW w:w="1127" w:type="dxa"/>
            <w:vAlign w:val="center"/>
          </w:tcPr>
          <w:p w14:paraId="5DFDA219" w14:textId="1931D477" w:rsidR="00397ACB" w:rsidRPr="006145F2" w:rsidRDefault="00C10090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66407DB5" w14:textId="27B08DFB" w:rsidR="00397ACB" w:rsidRPr="006145F2" w:rsidRDefault="00C10090" w:rsidP="00A93313">
            <w:pPr>
              <w:snapToGrid w:val="0"/>
              <w:jc w:val="center"/>
            </w:pPr>
            <w:r w:rsidRPr="006145F2">
              <w:t>1</w:t>
            </w:r>
          </w:p>
        </w:tc>
        <w:tc>
          <w:tcPr>
            <w:tcW w:w="1123" w:type="dxa"/>
          </w:tcPr>
          <w:p w14:paraId="532386C8" w14:textId="77777777" w:rsidR="00397ACB" w:rsidRPr="006145F2" w:rsidRDefault="00397ACB" w:rsidP="00397A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ACB" w:rsidRPr="006145F2" w14:paraId="333098F6" w14:textId="77777777" w:rsidTr="00091037">
        <w:tc>
          <w:tcPr>
            <w:tcW w:w="936" w:type="dxa"/>
          </w:tcPr>
          <w:p w14:paraId="197BD0CD" w14:textId="59D76DBB" w:rsidR="00397ACB" w:rsidRPr="006145F2" w:rsidRDefault="00397ACB" w:rsidP="00B726FA">
            <w:pPr>
              <w:snapToGrid w:val="0"/>
              <w:jc w:val="center"/>
            </w:pPr>
            <w:r w:rsidRPr="006145F2">
              <w:t>2.16</w:t>
            </w:r>
          </w:p>
        </w:tc>
        <w:tc>
          <w:tcPr>
            <w:tcW w:w="6112" w:type="dxa"/>
          </w:tcPr>
          <w:p w14:paraId="3E0606E3" w14:textId="3E8DDD7A" w:rsidR="00397ACB" w:rsidRPr="006145F2" w:rsidRDefault="00397ACB" w:rsidP="00397ACB">
            <w:pPr>
              <w:snapToGrid w:val="0"/>
              <w:jc w:val="both"/>
            </w:pPr>
            <w:r w:rsidRPr="006145F2">
              <w:t>Vidinio D200mm kritimo stovo įrengimas, įskaitant 90° alkūnę, trišakį ir stovo įtvirtinimą, kai kritimo stovo aukštis 1,15 m</w:t>
            </w:r>
          </w:p>
        </w:tc>
        <w:tc>
          <w:tcPr>
            <w:tcW w:w="1127" w:type="dxa"/>
            <w:vAlign w:val="center"/>
          </w:tcPr>
          <w:p w14:paraId="08431812" w14:textId="40E001A1" w:rsidR="00397ACB" w:rsidRPr="006145F2" w:rsidRDefault="00397ACB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10FF29B5" w14:textId="6CAB42A6" w:rsidR="00397ACB" w:rsidRPr="006145F2" w:rsidRDefault="00397ACB" w:rsidP="00A93313">
            <w:pPr>
              <w:snapToGrid w:val="0"/>
              <w:jc w:val="center"/>
            </w:pPr>
            <w:r w:rsidRPr="006145F2">
              <w:t>1</w:t>
            </w:r>
          </w:p>
        </w:tc>
        <w:tc>
          <w:tcPr>
            <w:tcW w:w="1123" w:type="dxa"/>
          </w:tcPr>
          <w:p w14:paraId="27EFBCF4" w14:textId="77777777" w:rsidR="00397ACB" w:rsidRPr="006145F2" w:rsidRDefault="00397ACB" w:rsidP="00397A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ACB" w:rsidRPr="006145F2" w14:paraId="0BB375D8" w14:textId="77777777" w:rsidTr="00091037">
        <w:tc>
          <w:tcPr>
            <w:tcW w:w="936" w:type="dxa"/>
          </w:tcPr>
          <w:p w14:paraId="072B1FD1" w14:textId="69E24EBD" w:rsidR="00397ACB" w:rsidRPr="006145F2" w:rsidRDefault="00C10090" w:rsidP="00B726FA">
            <w:pPr>
              <w:snapToGrid w:val="0"/>
              <w:jc w:val="center"/>
            </w:pPr>
            <w:r w:rsidRPr="006145F2">
              <w:t>2.17</w:t>
            </w:r>
          </w:p>
        </w:tc>
        <w:tc>
          <w:tcPr>
            <w:tcW w:w="6112" w:type="dxa"/>
          </w:tcPr>
          <w:p w14:paraId="1C704183" w14:textId="5B2D8EB4" w:rsidR="00397ACB" w:rsidRPr="006145F2" w:rsidRDefault="00C10090" w:rsidP="00397ACB">
            <w:pPr>
              <w:snapToGrid w:val="0"/>
              <w:jc w:val="both"/>
            </w:pPr>
            <w:r w:rsidRPr="006145F2">
              <w:t>Esamų veikiančių nuotekų tinklų perjungimai esamuose g/b  D1,0m šuliniuose, performuojant  latakus, įskaitant protarpinius</w:t>
            </w:r>
          </w:p>
        </w:tc>
        <w:tc>
          <w:tcPr>
            <w:tcW w:w="1127" w:type="dxa"/>
            <w:vAlign w:val="center"/>
          </w:tcPr>
          <w:p w14:paraId="198DF4FE" w14:textId="1E429542" w:rsidR="00397ACB" w:rsidRPr="006145F2" w:rsidRDefault="00C10090" w:rsidP="00A93313">
            <w:pPr>
              <w:snapToGrid w:val="0"/>
              <w:jc w:val="center"/>
            </w:pPr>
            <w:proofErr w:type="spellStart"/>
            <w:r w:rsidRPr="006145F2"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75FC62CD" w14:textId="3D62969E" w:rsidR="00397ACB" w:rsidRPr="006145F2" w:rsidRDefault="00B8459A" w:rsidP="00A93313">
            <w:pPr>
              <w:snapToGrid w:val="0"/>
              <w:jc w:val="center"/>
            </w:pPr>
            <w:r w:rsidRPr="006145F2">
              <w:t>4</w:t>
            </w:r>
          </w:p>
        </w:tc>
        <w:tc>
          <w:tcPr>
            <w:tcW w:w="1123" w:type="dxa"/>
          </w:tcPr>
          <w:p w14:paraId="6E674AF4" w14:textId="77777777" w:rsidR="00397ACB" w:rsidRPr="006145F2" w:rsidRDefault="00397ACB" w:rsidP="00397A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F08" w:rsidRPr="006145F2" w14:paraId="6BEEFB33" w14:textId="77777777" w:rsidTr="00091037">
        <w:tc>
          <w:tcPr>
            <w:tcW w:w="936" w:type="dxa"/>
          </w:tcPr>
          <w:p w14:paraId="691C38A4" w14:textId="50B61C0D" w:rsidR="00CA6F08" w:rsidRPr="006145F2" w:rsidRDefault="00CA6F08" w:rsidP="00B726FA">
            <w:pPr>
              <w:snapToGrid w:val="0"/>
              <w:jc w:val="center"/>
            </w:pPr>
            <w:r w:rsidRPr="006145F2">
              <w:t>2.18</w:t>
            </w:r>
          </w:p>
        </w:tc>
        <w:tc>
          <w:tcPr>
            <w:tcW w:w="6112" w:type="dxa"/>
          </w:tcPr>
          <w:p w14:paraId="7AB5DFA4" w14:textId="6EF27352" w:rsidR="00CA6F08" w:rsidRPr="006145F2" w:rsidRDefault="00CA6F08" w:rsidP="00397ACB">
            <w:pPr>
              <w:snapToGrid w:val="0"/>
              <w:jc w:val="both"/>
            </w:pPr>
            <w:r w:rsidRPr="006145F2">
              <w:t xml:space="preserve">Esamų D160 nuotekų tinklų </w:t>
            </w:r>
            <w:r w:rsidR="001E4891" w:rsidRPr="006145F2">
              <w:t xml:space="preserve">demontavimas arba </w:t>
            </w:r>
            <w:proofErr w:type="spellStart"/>
            <w:r w:rsidR="001E4891" w:rsidRPr="006145F2">
              <w:t>injektavimas</w:t>
            </w:r>
            <w:proofErr w:type="spellEnd"/>
            <w:r w:rsidR="001E4891" w:rsidRPr="006145F2">
              <w:t xml:space="preserve"> </w:t>
            </w:r>
            <w:r w:rsidR="001E4891" w:rsidRPr="006145F2">
              <w:rPr>
                <w:rFonts w:eastAsia="TimesNewRomanPSMT"/>
              </w:rPr>
              <w:t xml:space="preserve"> lengvuoju cemento mišiniu arba cemento skiediniu</w:t>
            </w:r>
          </w:p>
        </w:tc>
        <w:tc>
          <w:tcPr>
            <w:tcW w:w="1127" w:type="dxa"/>
            <w:vAlign w:val="center"/>
          </w:tcPr>
          <w:p w14:paraId="2E517E48" w14:textId="754FF647" w:rsidR="00CA6F08" w:rsidRPr="006145F2" w:rsidRDefault="00CA6F08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0766529F" w14:textId="21C37802" w:rsidR="00CA6F08" w:rsidRPr="006145F2" w:rsidRDefault="00CA6F08" w:rsidP="00A93313">
            <w:pPr>
              <w:snapToGrid w:val="0"/>
              <w:jc w:val="center"/>
            </w:pPr>
            <w:r w:rsidRPr="006145F2">
              <w:t>52</w:t>
            </w:r>
          </w:p>
        </w:tc>
        <w:tc>
          <w:tcPr>
            <w:tcW w:w="1123" w:type="dxa"/>
          </w:tcPr>
          <w:p w14:paraId="7B7C55A8" w14:textId="77777777" w:rsidR="00CA6F08" w:rsidRPr="006145F2" w:rsidRDefault="00CA6F08" w:rsidP="00397ACB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62F654AB" w14:textId="77777777" w:rsidTr="00091037">
        <w:tc>
          <w:tcPr>
            <w:tcW w:w="936" w:type="dxa"/>
          </w:tcPr>
          <w:p w14:paraId="3863631D" w14:textId="77557AA6" w:rsidR="00566B15" w:rsidRPr="006145F2" w:rsidRDefault="00B726FA" w:rsidP="00B726FA">
            <w:pPr>
              <w:snapToGrid w:val="0"/>
              <w:jc w:val="center"/>
            </w:pPr>
            <w:r w:rsidRPr="006145F2">
              <w:t>2.19</w:t>
            </w:r>
          </w:p>
        </w:tc>
        <w:tc>
          <w:tcPr>
            <w:tcW w:w="6112" w:type="dxa"/>
          </w:tcPr>
          <w:p w14:paraId="57DE1D29" w14:textId="477A27EB" w:rsidR="00566B15" w:rsidRPr="006145F2" w:rsidRDefault="00566B15" w:rsidP="00566B15">
            <w:pPr>
              <w:snapToGrid w:val="0"/>
              <w:jc w:val="both"/>
            </w:pPr>
            <w:r w:rsidRPr="006145F2">
              <w:t>Smėlio pagrindų įrengimas</w:t>
            </w:r>
          </w:p>
        </w:tc>
        <w:tc>
          <w:tcPr>
            <w:tcW w:w="1127" w:type="dxa"/>
            <w:vAlign w:val="center"/>
          </w:tcPr>
          <w:p w14:paraId="7F118EA0" w14:textId="69D8286B" w:rsidR="00566B15" w:rsidRPr="006145F2" w:rsidRDefault="00566B15" w:rsidP="00A93313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5F997D12" w14:textId="19E7BCF3" w:rsidR="00566B15" w:rsidRPr="006145F2" w:rsidRDefault="00566B15" w:rsidP="00A93313">
            <w:pPr>
              <w:snapToGrid w:val="0"/>
              <w:jc w:val="center"/>
            </w:pPr>
            <w:r w:rsidRPr="006145F2">
              <w:t>25,</w:t>
            </w:r>
            <w:r w:rsidR="00B8459A" w:rsidRPr="006145F2">
              <w:t>9</w:t>
            </w:r>
          </w:p>
        </w:tc>
        <w:tc>
          <w:tcPr>
            <w:tcW w:w="1123" w:type="dxa"/>
          </w:tcPr>
          <w:p w14:paraId="1E5FF994" w14:textId="77777777" w:rsidR="00566B15" w:rsidRPr="006145F2" w:rsidRDefault="00566B15" w:rsidP="00566B1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6363E45E" w14:textId="77777777" w:rsidTr="00091037">
        <w:tc>
          <w:tcPr>
            <w:tcW w:w="936" w:type="dxa"/>
          </w:tcPr>
          <w:p w14:paraId="4FC7B33E" w14:textId="7A14E0FE" w:rsidR="00566B15" w:rsidRPr="006145F2" w:rsidRDefault="00B726FA" w:rsidP="00B726FA">
            <w:pPr>
              <w:snapToGrid w:val="0"/>
              <w:jc w:val="center"/>
            </w:pPr>
            <w:r w:rsidRPr="006145F2">
              <w:t>2.20</w:t>
            </w:r>
          </w:p>
        </w:tc>
        <w:tc>
          <w:tcPr>
            <w:tcW w:w="6112" w:type="dxa"/>
          </w:tcPr>
          <w:p w14:paraId="3B343747" w14:textId="701E6444" w:rsidR="00566B15" w:rsidRPr="006145F2" w:rsidRDefault="00566B15" w:rsidP="00566B15">
            <w:pPr>
              <w:snapToGrid w:val="0"/>
              <w:jc w:val="both"/>
            </w:pPr>
            <w:r w:rsidRPr="006145F2">
              <w:t>Vamzdynų užpylimas smėlingu gruntu</w:t>
            </w:r>
          </w:p>
        </w:tc>
        <w:tc>
          <w:tcPr>
            <w:tcW w:w="1127" w:type="dxa"/>
            <w:vAlign w:val="center"/>
          </w:tcPr>
          <w:p w14:paraId="5D396BE5" w14:textId="2493846A" w:rsidR="00566B15" w:rsidRPr="006145F2" w:rsidRDefault="00566B15" w:rsidP="00A93313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7EED0681" w14:textId="28F7AC95" w:rsidR="00566B15" w:rsidRPr="006145F2" w:rsidRDefault="00566B15" w:rsidP="00A93313">
            <w:pPr>
              <w:snapToGrid w:val="0"/>
              <w:jc w:val="center"/>
            </w:pPr>
            <w:r w:rsidRPr="006145F2">
              <w:t>12</w:t>
            </w:r>
            <w:r w:rsidR="00B8459A" w:rsidRPr="006145F2">
              <w:t>7</w:t>
            </w:r>
            <w:r w:rsidRPr="006145F2">
              <w:t>,</w:t>
            </w:r>
            <w:r w:rsidR="00B8459A" w:rsidRPr="006145F2">
              <w:t>7</w:t>
            </w:r>
          </w:p>
        </w:tc>
        <w:tc>
          <w:tcPr>
            <w:tcW w:w="1123" w:type="dxa"/>
          </w:tcPr>
          <w:p w14:paraId="661F8CA8" w14:textId="77777777" w:rsidR="00566B15" w:rsidRPr="006145F2" w:rsidRDefault="00566B15" w:rsidP="00566B1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19A901CE" w14:textId="77777777" w:rsidTr="00091037">
        <w:tc>
          <w:tcPr>
            <w:tcW w:w="936" w:type="dxa"/>
          </w:tcPr>
          <w:p w14:paraId="730AC79B" w14:textId="5899689A" w:rsidR="00566B15" w:rsidRPr="006145F2" w:rsidRDefault="00B726FA" w:rsidP="00B726FA">
            <w:pPr>
              <w:snapToGrid w:val="0"/>
              <w:jc w:val="center"/>
            </w:pPr>
            <w:r w:rsidRPr="006145F2">
              <w:t>2.21</w:t>
            </w:r>
          </w:p>
        </w:tc>
        <w:tc>
          <w:tcPr>
            <w:tcW w:w="6112" w:type="dxa"/>
          </w:tcPr>
          <w:p w14:paraId="7F987207" w14:textId="58F97279" w:rsidR="00566B15" w:rsidRPr="006145F2" w:rsidRDefault="00566B15" w:rsidP="00566B15">
            <w:pPr>
              <w:snapToGrid w:val="0"/>
              <w:jc w:val="both"/>
            </w:pPr>
            <w:r w:rsidRPr="006145F2">
              <w:t>Perteklinio grunto išvežimas</w:t>
            </w:r>
          </w:p>
        </w:tc>
        <w:tc>
          <w:tcPr>
            <w:tcW w:w="1127" w:type="dxa"/>
            <w:vAlign w:val="center"/>
          </w:tcPr>
          <w:p w14:paraId="165B65F7" w14:textId="4A4B8D6E" w:rsidR="00566B15" w:rsidRPr="006145F2" w:rsidRDefault="00566B15" w:rsidP="00A93313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4B636C1A" w14:textId="2BA15423" w:rsidR="00566B15" w:rsidRPr="006145F2" w:rsidRDefault="00B726FA" w:rsidP="00A93313">
            <w:pPr>
              <w:snapToGrid w:val="0"/>
              <w:jc w:val="center"/>
            </w:pPr>
            <w:r w:rsidRPr="006145F2">
              <w:t>19</w:t>
            </w:r>
            <w:r w:rsidR="00B8459A" w:rsidRPr="006145F2">
              <w:t>7</w:t>
            </w:r>
            <w:r w:rsidRPr="006145F2">
              <w:t>,</w:t>
            </w:r>
            <w:r w:rsidR="00B8459A" w:rsidRPr="006145F2">
              <w:t>4</w:t>
            </w:r>
          </w:p>
        </w:tc>
        <w:tc>
          <w:tcPr>
            <w:tcW w:w="1123" w:type="dxa"/>
          </w:tcPr>
          <w:p w14:paraId="40370433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04FEE282" w14:textId="77777777" w:rsidTr="00091037">
        <w:tc>
          <w:tcPr>
            <w:tcW w:w="936" w:type="dxa"/>
          </w:tcPr>
          <w:p w14:paraId="0830663C" w14:textId="1A352A8A" w:rsidR="00566B15" w:rsidRPr="006145F2" w:rsidRDefault="00B726FA" w:rsidP="00B726FA">
            <w:pPr>
              <w:snapToGrid w:val="0"/>
              <w:jc w:val="center"/>
            </w:pPr>
            <w:r w:rsidRPr="006145F2">
              <w:t>2.22</w:t>
            </w:r>
          </w:p>
        </w:tc>
        <w:tc>
          <w:tcPr>
            <w:tcW w:w="6112" w:type="dxa"/>
          </w:tcPr>
          <w:p w14:paraId="43CEC2DF" w14:textId="657BACF5" w:rsidR="00566B15" w:rsidRPr="006145F2" w:rsidRDefault="00566B15" w:rsidP="00566B15">
            <w:pPr>
              <w:snapToGrid w:val="0"/>
              <w:jc w:val="both"/>
            </w:pPr>
            <w:r w:rsidRPr="006145F2">
              <w:t>Šulinių ir šulinėlių nužymėjimo ženklai su stovais</w:t>
            </w:r>
          </w:p>
        </w:tc>
        <w:tc>
          <w:tcPr>
            <w:tcW w:w="1127" w:type="dxa"/>
            <w:vAlign w:val="center"/>
          </w:tcPr>
          <w:p w14:paraId="6E16ABE4" w14:textId="77777777" w:rsidR="00566B15" w:rsidRPr="006145F2" w:rsidRDefault="00566B15" w:rsidP="00A93313">
            <w:pPr>
              <w:snapToGrid w:val="0"/>
              <w:jc w:val="center"/>
            </w:pPr>
          </w:p>
        </w:tc>
        <w:tc>
          <w:tcPr>
            <w:tcW w:w="1123" w:type="dxa"/>
            <w:vAlign w:val="center"/>
          </w:tcPr>
          <w:p w14:paraId="76CD4395" w14:textId="44819B95" w:rsidR="00566B15" w:rsidRPr="006145F2" w:rsidRDefault="00566B15" w:rsidP="00A93313">
            <w:pPr>
              <w:snapToGrid w:val="0"/>
              <w:jc w:val="center"/>
            </w:pPr>
            <w:r w:rsidRPr="006145F2">
              <w:t>2</w:t>
            </w:r>
            <w:r w:rsidR="00B8459A" w:rsidRPr="006145F2">
              <w:t>7</w:t>
            </w:r>
          </w:p>
        </w:tc>
        <w:tc>
          <w:tcPr>
            <w:tcW w:w="1123" w:type="dxa"/>
          </w:tcPr>
          <w:p w14:paraId="3BA6B1C7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222BC078" w14:textId="77777777" w:rsidTr="00091037">
        <w:tc>
          <w:tcPr>
            <w:tcW w:w="936" w:type="dxa"/>
          </w:tcPr>
          <w:p w14:paraId="384989AD" w14:textId="1557AAD4" w:rsidR="00566B15" w:rsidRPr="006145F2" w:rsidRDefault="00B726FA" w:rsidP="00B726FA">
            <w:pPr>
              <w:snapToGrid w:val="0"/>
              <w:jc w:val="center"/>
            </w:pPr>
            <w:r w:rsidRPr="006145F2">
              <w:t>2.23</w:t>
            </w:r>
          </w:p>
        </w:tc>
        <w:tc>
          <w:tcPr>
            <w:tcW w:w="6112" w:type="dxa"/>
          </w:tcPr>
          <w:p w14:paraId="7833926D" w14:textId="575F7F7D" w:rsidR="00566B15" w:rsidRPr="006145F2" w:rsidRDefault="00566B15" w:rsidP="00566B15">
            <w:pPr>
              <w:snapToGrid w:val="0"/>
              <w:jc w:val="both"/>
            </w:pPr>
            <w:r w:rsidRPr="006145F2">
              <w:t xml:space="preserve">Paklotų tinklų </w:t>
            </w:r>
            <w:proofErr w:type="spellStart"/>
            <w:r w:rsidRPr="006145F2">
              <w:t>Tv</w:t>
            </w:r>
            <w:proofErr w:type="spellEnd"/>
            <w:r w:rsidRPr="006145F2">
              <w:t xml:space="preserve"> diagnostika</w:t>
            </w:r>
          </w:p>
        </w:tc>
        <w:tc>
          <w:tcPr>
            <w:tcW w:w="1127" w:type="dxa"/>
            <w:vAlign w:val="center"/>
          </w:tcPr>
          <w:p w14:paraId="6D8564F8" w14:textId="05AAC943" w:rsidR="00566B15" w:rsidRPr="006145F2" w:rsidRDefault="00566B15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317F6439" w14:textId="7F8A8644" w:rsidR="00566B15" w:rsidRPr="006145F2" w:rsidRDefault="00566B15" w:rsidP="00A93313">
            <w:pPr>
              <w:snapToGrid w:val="0"/>
              <w:jc w:val="center"/>
            </w:pPr>
            <w:r w:rsidRPr="006145F2">
              <w:t>2</w:t>
            </w:r>
            <w:r w:rsidR="00B8459A" w:rsidRPr="006145F2">
              <w:t>91</w:t>
            </w:r>
            <w:r w:rsidRPr="006145F2">
              <w:t>,1</w:t>
            </w:r>
          </w:p>
        </w:tc>
        <w:tc>
          <w:tcPr>
            <w:tcW w:w="1123" w:type="dxa"/>
          </w:tcPr>
          <w:p w14:paraId="7F34A85C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71E8912F" w14:textId="77777777" w:rsidTr="00091037">
        <w:tc>
          <w:tcPr>
            <w:tcW w:w="936" w:type="dxa"/>
          </w:tcPr>
          <w:p w14:paraId="03E121B5" w14:textId="2AA6A535" w:rsidR="00566B15" w:rsidRPr="006145F2" w:rsidRDefault="00B726FA" w:rsidP="00B726FA">
            <w:pPr>
              <w:snapToGrid w:val="0"/>
              <w:jc w:val="center"/>
            </w:pPr>
            <w:r w:rsidRPr="006145F2">
              <w:t>2.24</w:t>
            </w:r>
          </w:p>
        </w:tc>
        <w:tc>
          <w:tcPr>
            <w:tcW w:w="6112" w:type="dxa"/>
          </w:tcPr>
          <w:p w14:paraId="6ED6BCD2" w14:textId="53165C4E" w:rsidR="00566B15" w:rsidRPr="006145F2" w:rsidRDefault="00566B15" w:rsidP="00566B15">
            <w:pPr>
              <w:snapToGrid w:val="0"/>
              <w:jc w:val="both"/>
            </w:pPr>
            <w:r w:rsidRPr="006145F2">
              <w:t>Paklotų tinklų valymas ir hidraulinis bandymas</w:t>
            </w:r>
          </w:p>
        </w:tc>
        <w:tc>
          <w:tcPr>
            <w:tcW w:w="1127" w:type="dxa"/>
            <w:vAlign w:val="center"/>
          </w:tcPr>
          <w:p w14:paraId="3F16BA9A" w14:textId="1BDFF2E1" w:rsidR="00566B15" w:rsidRPr="006145F2" w:rsidRDefault="00566B15" w:rsidP="00A93313">
            <w:pPr>
              <w:snapToGrid w:val="0"/>
              <w:jc w:val="center"/>
            </w:pPr>
            <w:r w:rsidRPr="006145F2">
              <w:t>m</w:t>
            </w:r>
          </w:p>
        </w:tc>
        <w:tc>
          <w:tcPr>
            <w:tcW w:w="1123" w:type="dxa"/>
            <w:vAlign w:val="center"/>
          </w:tcPr>
          <w:p w14:paraId="66017897" w14:textId="2FFAAC3A" w:rsidR="00566B15" w:rsidRPr="006145F2" w:rsidRDefault="00566B15" w:rsidP="00A93313">
            <w:pPr>
              <w:snapToGrid w:val="0"/>
              <w:jc w:val="center"/>
            </w:pPr>
            <w:r w:rsidRPr="006145F2">
              <w:t>2</w:t>
            </w:r>
            <w:r w:rsidR="00B8459A" w:rsidRPr="006145F2">
              <w:t>91</w:t>
            </w:r>
            <w:r w:rsidRPr="006145F2">
              <w:t>,1</w:t>
            </w:r>
          </w:p>
        </w:tc>
        <w:tc>
          <w:tcPr>
            <w:tcW w:w="1123" w:type="dxa"/>
          </w:tcPr>
          <w:p w14:paraId="617C201B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12683E2D" w14:textId="77777777" w:rsidTr="00091037">
        <w:tc>
          <w:tcPr>
            <w:tcW w:w="936" w:type="dxa"/>
          </w:tcPr>
          <w:p w14:paraId="27CCD30C" w14:textId="34383285" w:rsidR="00566B15" w:rsidRPr="006145F2" w:rsidRDefault="00B726FA" w:rsidP="00B726FA">
            <w:pPr>
              <w:snapToGrid w:val="0"/>
              <w:jc w:val="center"/>
            </w:pPr>
            <w:r w:rsidRPr="006145F2">
              <w:t>2.25</w:t>
            </w:r>
          </w:p>
        </w:tc>
        <w:tc>
          <w:tcPr>
            <w:tcW w:w="6112" w:type="dxa"/>
          </w:tcPr>
          <w:p w14:paraId="77C94ADF" w14:textId="1959E73E" w:rsidR="00566B15" w:rsidRPr="006145F2" w:rsidRDefault="00566B15" w:rsidP="00566B15">
            <w:pPr>
              <w:snapToGrid w:val="0"/>
              <w:jc w:val="both"/>
            </w:pPr>
            <w:r w:rsidRPr="006145F2">
              <w:t>Kontrolinė geodezinė nuotrauka</w:t>
            </w:r>
          </w:p>
        </w:tc>
        <w:tc>
          <w:tcPr>
            <w:tcW w:w="1127" w:type="dxa"/>
            <w:vAlign w:val="center"/>
          </w:tcPr>
          <w:p w14:paraId="004A5336" w14:textId="2908ECBF" w:rsidR="00566B15" w:rsidRPr="006145F2" w:rsidRDefault="00566B15" w:rsidP="00A93313">
            <w:pPr>
              <w:snapToGrid w:val="0"/>
              <w:jc w:val="center"/>
            </w:pPr>
            <w:r w:rsidRPr="006145F2">
              <w:rPr>
                <w:iCs/>
              </w:rPr>
              <w:t>m</w:t>
            </w:r>
          </w:p>
        </w:tc>
        <w:tc>
          <w:tcPr>
            <w:tcW w:w="1123" w:type="dxa"/>
            <w:vAlign w:val="center"/>
          </w:tcPr>
          <w:p w14:paraId="3E66FE62" w14:textId="16C9BFF0" w:rsidR="00566B15" w:rsidRPr="006145F2" w:rsidRDefault="00566B15" w:rsidP="00A93313">
            <w:pPr>
              <w:snapToGrid w:val="0"/>
              <w:jc w:val="center"/>
            </w:pPr>
            <w:r w:rsidRPr="006145F2">
              <w:rPr>
                <w:iCs/>
              </w:rPr>
              <w:t>2</w:t>
            </w:r>
            <w:r w:rsidR="00B8459A" w:rsidRPr="006145F2">
              <w:rPr>
                <w:iCs/>
              </w:rPr>
              <w:t>91</w:t>
            </w:r>
            <w:r w:rsidRPr="006145F2">
              <w:rPr>
                <w:iCs/>
              </w:rPr>
              <w:t>,1</w:t>
            </w:r>
          </w:p>
        </w:tc>
        <w:tc>
          <w:tcPr>
            <w:tcW w:w="1123" w:type="dxa"/>
          </w:tcPr>
          <w:p w14:paraId="1039BF30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6B15" w:rsidRPr="006145F2" w14:paraId="4ABCE0F4" w14:textId="77777777" w:rsidTr="00091037">
        <w:tc>
          <w:tcPr>
            <w:tcW w:w="936" w:type="dxa"/>
          </w:tcPr>
          <w:p w14:paraId="67BFC5DA" w14:textId="1A5932A0" w:rsidR="00566B15" w:rsidRPr="006145F2" w:rsidRDefault="00B726FA" w:rsidP="00B726FA">
            <w:pPr>
              <w:snapToGrid w:val="0"/>
              <w:jc w:val="center"/>
            </w:pPr>
            <w:r w:rsidRPr="006145F2">
              <w:t>2.26</w:t>
            </w:r>
          </w:p>
        </w:tc>
        <w:tc>
          <w:tcPr>
            <w:tcW w:w="6112" w:type="dxa"/>
          </w:tcPr>
          <w:p w14:paraId="43163B59" w14:textId="02992C69" w:rsidR="00566B15" w:rsidRPr="006145F2" w:rsidRDefault="00566B15" w:rsidP="00566B15">
            <w:pPr>
              <w:snapToGrid w:val="0"/>
              <w:jc w:val="both"/>
            </w:pPr>
            <w:r w:rsidRPr="006145F2">
              <w:t>Kadastrinių matavimų byla</w:t>
            </w:r>
          </w:p>
        </w:tc>
        <w:tc>
          <w:tcPr>
            <w:tcW w:w="1127" w:type="dxa"/>
            <w:vAlign w:val="center"/>
          </w:tcPr>
          <w:p w14:paraId="46EFA889" w14:textId="494972BD" w:rsidR="00566B15" w:rsidRPr="006145F2" w:rsidRDefault="00566B15" w:rsidP="00A93313">
            <w:pPr>
              <w:snapToGrid w:val="0"/>
              <w:jc w:val="center"/>
            </w:pPr>
            <w:proofErr w:type="spellStart"/>
            <w:r w:rsidRPr="006145F2">
              <w:rPr>
                <w:iCs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73217C7D" w14:textId="21C39827" w:rsidR="00566B15" w:rsidRPr="006145F2" w:rsidRDefault="00566B15" w:rsidP="00A93313">
            <w:pPr>
              <w:snapToGrid w:val="0"/>
              <w:jc w:val="center"/>
            </w:pPr>
            <w:r w:rsidRPr="006145F2">
              <w:rPr>
                <w:iCs/>
              </w:rPr>
              <w:t>1</w:t>
            </w:r>
          </w:p>
        </w:tc>
        <w:tc>
          <w:tcPr>
            <w:tcW w:w="1123" w:type="dxa"/>
          </w:tcPr>
          <w:p w14:paraId="66B1B6C0" w14:textId="77777777" w:rsidR="00566B15" w:rsidRPr="006145F2" w:rsidRDefault="00566B15" w:rsidP="00566B15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614C" w:rsidRPr="006145F2" w14:paraId="565940A8" w14:textId="77777777" w:rsidTr="00091037">
        <w:tc>
          <w:tcPr>
            <w:tcW w:w="936" w:type="dxa"/>
          </w:tcPr>
          <w:p w14:paraId="224B3D4B" w14:textId="61C887A9" w:rsidR="0005614C" w:rsidRPr="006145F2" w:rsidRDefault="0005614C" w:rsidP="0005614C">
            <w:pPr>
              <w:snapToGrid w:val="0"/>
              <w:jc w:val="center"/>
            </w:pPr>
            <w:r w:rsidRPr="006145F2">
              <w:t>2.27</w:t>
            </w:r>
          </w:p>
        </w:tc>
        <w:tc>
          <w:tcPr>
            <w:tcW w:w="6112" w:type="dxa"/>
          </w:tcPr>
          <w:p w14:paraId="3B7B373F" w14:textId="4F859BE6" w:rsidR="0005614C" w:rsidRPr="006145F2" w:rsidRDefault="00091037" w:rsidP="0005614C">
            <w:pPr>
              <w:snapToGrid w:val="0"/>
              <w:jc w:val="both"/>
            </w:pPr>
            <w:r w:rsidRPr="006145F2">
              <w:t>Archeologiniai</w:t>
            </w:r>
            <w:r w:rsidR="0005614C" w:rsidRPr="006145F2">
              <w:t xml:space="preserve"> tyrimai</w:t>
            </w:r>
          </w:p>
        </w:tc>
        <w:tc>
          <w:tcPr>
            <w:tcW w:w="1127" w:type="dxa"/>
            <w:vAlign w:val="center"/>
          </w:tcPr>
          <w:p w14:paraId="01032CEE" w14:textId="1658C0AC" w:rsidR="0005614C" w:rsidRPr="006145F2" w:rsidRDefault="0005614C" w:rsidP="00A93313">
            <w:pPr>
              <w:snapToGrid w:val="0"/>
              <w:jc w:val="center"/>
              <w:rPr>
                <w:iCs/>
              </w:rPr>
            </w:pPr>
            <w:proofErr w:type="spellStart"/>
            <w:r w:rsidRPr="006145F2">
              <w:rPr>
                <w:iCs/>
              </w:rPr>
              <w:t>kompl</w:t>
            </w:r>
            <w:proofErr w:type="spellEnd"/>
          </w:p>
        </w:tc>
        <w:tc>
          <w:tcPr>
            <w:tcW w:w="1123" w:type="dxa"/>
            <w:vAlign w:val="center"/>
          </w:tcPr>
          <w:p w14:paraId="71DF4D0C" w14:textId="65E449D8" w:rsidR="0005614C" w:rsidRPr="006145F2" w:rsidRDefault="0005614C" w:rsidP="00A93313">
            <w:pPr>
              <w:snapToGrid w:val="0"/>
              <w:jc w:val="center"/>
              <w:rPr>
                <w:iCs/>
              </w:rPr>
            </w:pPr>
            <w:r w:rsidRPr="006145F2">
              <w:rPr>
                <w:iCs/>
              </w:rPr>
              <w:t>1</w:t>
            </w:r>
          </w:p>
        </w:tc>
        <w:tc>
          <w:tcPr>
            <w:tcW w:w="1123" w:type="dxa"/>
          </w:tcPr>
          <w:p w14:paraId="1E9BB41B" w14:textId="77777777" w:rsidR="0005614C" w:rsidRPr="006145F2" w:rsidRDefault="0005614C" w:rsidP="0005614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313" w:rsidRPr="006145F2" w14:paraId="38710881" w14:textId="77777777" w:rsidTr="00091037">
        <w:tc>
          <w:tcPr>
            <w:tcW w:w="936" w:type="dxa"/>
          </w:tcPr>
          <w:p w14:paraId="624981C3" w14:textId="76699417" w:rsidR="00A93313" w:rsidRPr="006145F2" w:rsidRDefault="00A93313" w:rsidP="00A93313">
            <w:pPr>
              <w:snapToGrid w:val="0"/>
              <w:jc w:val="center"/>
              <w:rPr>
                <w:b/>
              </w:rPr>
            </w:pPr>
            <w:r w:rsidRPr="006145F2">
              <w:rPr>
                <w:b/>
              </w:rPr>
              <w:t>3</w:t>
            </w:r>
          </w:p>
        </w:tc>
        <w:tc>
          <w:tcPr>
            <w:tcW w:w="6112" w:type="dxa"/>
          </w:tcPr>
          <w:p w14:paraId="3904136C" w14:textId="14750404" w:rsidR="00A93313" w:rsidRPr="006145F2" w:rsidRDefault="00A93313" w:rsidP="00A93313">
            <w:pPr>
              <w:snapToGrid w:val="0"/>
              <w:jc w:val="both"/>
              <w:rPr>
                <w:caps/>
              </w:rPr>
            </w:pPr>
            <w:r w:rsidRPr="006145F2">
              <w:rPr>
                <w:b/>
                <w:caps/>
              </w:rPr>
              <w:t>Kiti darbai</w:t>
            </w:r>
          </w:p>
        </w:tc>
        <w:tc>
          <w:tcPr>
            <w:tcW w:w="1127" w:type="dxa"/>
            <w:vAlign w:val="center"/>
          </w:tcPr>
          <w:p w14:paraId="6C69DA31" w14:textId="77777777" w:rsidR="00A93313" w:rsidRPr="006145F2" w:rsidRDefault="00A93313" w:rsidP="00A93313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123" w:type="dxa"/>
            <w:vAlign w:val="center"/>
          </w:tcPr>
          <w:p w14:paraId="33E48057" w14:textId="77777777" w:rsidR="00A93313" w:rsidRPr="006145F2" w:rsidRDefault="00A93313" w:rsidP="00A93313">
            <w:pPr>
              <w:snapToGrid w:val="0"/>
              <w:jc w:val="center"/>
              <w:rPr>
                <w:iCs/>
              </w:rPr>
            </w:pPr>
          </w:p>
        </w:tc>
        <w:tc>
          <w:tcPr>
            <w:tcW w:w="1123" w:type="dxa"/>
          </w:tcPr>
          <w:p w14:paraId="601C4ADE" w14:textId="77777777" w:rsidR="00A93313" w:rsidRPr="006145F2" w:rsidRDefault="00A93313" w:rsidP="00A9331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037" w:rsidRPr="006145F2" w14:paraId="6DA6173C" w14:textId="77777777" w:rsidTr="00091037">
        <w:tc>
          <w:tcPr>
            <w:tcW w:w="936" w:type="dxa"/>
          </w:tcPr>
          <w:p w14:paraId="7F7A3439" w14:textId="77777777" w:rsidR="00091037" w:rsidRPr="006145F2" w:rsidRDefault="00091037" w:rsidP="00091037">
            <w:pPr>
              <w:pStyle w:val="ListParagraph"/>
              <w:numPr>
                <w:ilvl w:val="0"/>
                <w:numId w:val="4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6112" w:type="dxa"/>
          </w:tcPr>
          <w:p w14:paraId="0E3276DB" w14:textId="685DE8A0" w:rsidR="00091037" w:rsidRPr="006145F2" w:rsidRDefault="00091037" w:rsidP="00091037">
            <w:pPr>
              <w:snapToGrid w:val="0"/>
              <w:jc w:val="both"/>
            </w:pPr>
            <w:r w:rsidRPr="006145F2">
              <w:t>Asfalto dangos frezavimas su pakrovimu</w:t>
            </w:r>
          </w:p>
        </w:tc>
        <w:tc>
          <w:tcPr>
            <w:tcW w:w="1127" w:type="dxa"/>
          </w:tcPr>
          <w:p w14:paraId="410664AF" w14:textId="6FF71DF5" w:rsidR="00091037" w:rsidRPr="006145F2" w:rsidRDefault="00091037" w:rsidP="00091037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  <w:r w:rsidRPr="006145F2">
              <w:t>/m</w:t>
            </w:r>
            <w:r w:rsidRPr="006145F2">
              <w:rPr>
                <w:vertAlign w:val="superscript"/>
              </w:rPr>
              <w:t>2</w:t>
            </w:r>
          </w:p>
        </w:tc>
        <w:tc>
          <w:tcPr>
            <w:tcW w:w="1123" w:type="dxa"/>
          </w:tcPr>
          <w:p w14:paraId="2D515F19" w14:textId="050115C2" w:rsidR="00091037" w:rsidRPr="006145F2" w:rsidRDefault="006145F2" w:rsidP="00091037">
            <w:pPr>
              <w:snapToGrid w:val="0"/>
              <w:jc w:val="center"/>
            </w:pPr>
            <w:r w:rsidRPr="006145F2">
              <w:t>72/1188</w:t>
            </w:r>
          </w:p>
        </w:tc>
        <w:tc>
          <w:tcPr>
            <w:tcW w:w="1123" w:type="dxa"/>
          </w:tcPr>
          <w:p w14:paraId="25BA0D89" w14:textId="1EC5BB9C" w:rsidR="00091037" w:rsidRPr="006145F2" w:rsidRDefault="00091037" w:rsidP="0009103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037" w:rsidRPr="006145F2" w14:paraId="2886BC35" w14:textId="77777777" w:rsidTr="00091037">
        <w:tc>
          <w:tcPr>
            <w:tcW w:w="936" w:type="dxa"/>
          </w:tcPr>
          <w:p w14:paraId="15469460" w14:textId="77777777" w:rsidR="00091037" w:rsidRPr="006145F2" w:rsidRDefault="00091037" w:rsidP="00091037">
            <w:pPr>
              <w:pStyle w:val="ListParagraph"/>
              <w:numPr>
                <w:ilvl w:val="0"/>
                <w:numId w:val="4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6112" w:type="dxa"/>
          </w:tcPr>
          <w:p w14:paraId="4FB6DE9F" w14:textId="76F991C4" w:rsidR="00091037" w:rsidRPr="006145F2" w:rsidRDefault="00091037" w:rsidP="00091037">
            <w:pPr>
              <w:snapToGrid w:val="0"/>
              <w:jc w:val="both"/>
            </w:pPr>
            <w:r w:rsidRPr="006145F2">
              <w:t>Frezuoto asfalto išvežimas iki 10 km atstumu</w:t>
            </w:r>
          </w:p>
        </w:tc>
        <w:tc>
          <w:tcPr>
            <w:tcW w:w="1127" w:type="dxa"/>
            <w:vAlign w:val="center"/>
          </w:tcPr>
          <w:p w14:paraId="358758FF" w14:textId="3388B02D" w:rsidR="00091037" w:rsidRPr="006145F2" w:rsidRDefault="00091037" w:rsidP="00091037">
            <w:pPr>
              <w:snapToGrid w:val="0"/>
              <w:jc w:val="center"/>
            </w:pPr>
            <w:r w:rsidRPr="006145F2">
              <w:t>t</w:t>
            </w:r>
          </w:p>
        </w:tc>
        <w:tc>
          <w:tcPr>
            <w:tcW w:w="1123" w:type="dxa"/>
            <w:vAlign w:val="center"/>
          </w:tcPr>
          <w:p w14:paraId="246E034F" w14:textId="21CD39EF" w:rsidR="00091037" w:rsidRPr="006145F2" w:rsidRDefault="006145F2" w:rsidP="00091037">
            <w:pPr>
              <w:snapToGrid w:val="0"/>
              <w:jc w:val="center"/>
            </w:pPr>
            <w:r w:rsidRPr="006145F2">
              <w:t>166</w:t>
            </w:r>
          </w:p>
        </w:tc>
        <w:tc>
          <w:tcPr>
            <w:tcW w:w="1123" w:type="dxa"/>
          </w:tcPr>
          <w:p w14:paraId="2B81AAEB" w14:textId="77777777" w:rsidR="00091037" w:rsidRPr="006145F2" w:rsidRDefault="00091037" w:rsidP="0009103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037" w:rsidRPr="006145F2" w14:paraId="3F73C78A" w14:textId="77777777" w:rsidTr="004B15DA">
        <w:tc>
          <w:tcPr>
            <w:tcW w:w="936" w:type="dxa"/>
          </w:tcPr>
          <w:p w14:paraId="2CB96669" w14:textId="77777777" w:rsidR="00091037" w:rsidRPr="006145F2" w:rsidRDefault="00091037" w:rsidP="00091037">
            <w:pPr>
              <w:pStyle w:val="ListParagraph"/>
              <w:numPr>
                <w:ilvl w:val="0"/>
                <w:numId w:val="4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6112" w:type="dxa"/>
            <w:tcBorders>
              <w:bottom w:val="single" w:sz="4" w:space="0" w:color="auto"/>
            </w:tcBorders>
            <w:vAlign w:val="center"/>
          </w:tcPr>
          <w:p w14:paraId="5F9A9632" w14:textId="3A35F66D" w:rsidR="00091037" w:rsidRPr="006145F2" w:rsidRDefault="00091037" w:rsidP="00091037">
            <w:pPr>
              <w:snapToGrid w:val="0"/>
              <w:jc w:val="both"/>
            </w:pPr>
            <w:r w:rsidRPr="006145F2">
              <w:t>22 cm storio apsauginio šalčiui atsparaus sluoksnio įrengimas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14:paraId="4880E404" w14:textId="70E3A212" w:rsidR="00091037" w:rsidRPr="006145F2" w:rsidRDefault="00091037" w:rsidP="00091037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3</w:t>
            </w:r>
          </w:p>
        </w:tc>
        <w:tc>
          <w:tcPr>
            <w:tcW w:w="1123" w:type="dxa"/>
            <w:vAlign w:val="center"/>
          </w:tcPr>
          <w:p w14:paraId="13B83DDB" w14:textId="0F66C7FB" w:rsidR="00091037" w:rsidRPr="006145F2" w:rsidRDefault="006145F2" w:rsidP="00091037">
            <w:pPr>
              <w:snapToGrid w:val="0"/>
              <w:jc w:val="center"/>
            </w:pPr>
            <w:r w:rsidRPr="006145F2">
              <w:t>262</w:t>
            </w:r>
          </w:p>
        </w:tc>
        <w:tc>
          <w:tcPr>
            <w:tcW w:w="1123" w:type="dxa"/>
          </w:tcPr>
          <w:p w14:paraId="1E29AA37" w14:textId="77777777" w:rsidR="00091037" w:rsidRPr="006145F2" w:rsidRDefault="00091037" w:rsidP="0009103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037" w:rsidRPr="006145F2" w14:paraId="3170C811" w14:textId="77777777" w:rsidTr="00D5541E">
        <w:tc>
          <w:tcPr>
            <w:tcW w:w="936" w:type="dxa"/>
          </w:tcPr>
          <w:p w14:paraId="57BABE84" w14:textId="77777777" w:rsidR="00091037" w:rsidRPr="006145F2" w:rsidRDefault="00091037" w:rsidP="00091037">
            <w:pPr>
              <w:pStyle w:val="ListParagraph"/>
              <w:numPr>
                <w:ilvl w:val="0"/>
                <w:numId w:val="4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6112" w:type="dxa"/>
            <w:vAlign w:val="center"/>
          </w:tcPr>
          <w:p w14:paraId="322BAF70" w14:textId="433B79F5" w:rsidR="00091037" w:rsidRPr="006145F2" w:rsidRDefault="00091037" w:rsidP="00091037">
            <w:pPr>
              <w:snapToGrid w:val="0"/>
              <w:jc w:val="both"/>
            </w:pPr>
            <w:r w:rsidRPr="006145F2">
              <w:t>20 cm skaldos pagrindo sluoksnio iš nesurištojo mineralinių medžiagų mišinio 0/45 įrengimas</w:t>
            </w:r>
          </w:p>
        </w:tc>
        <w:tc>
          <w:tcPr>
            <w:tcW w:w="1127" w:type="dxa"/>
            <w:vAlign w:val="center"/>
          </w:tcPr>
          <w:p w14:paraId="50F61B3A" w14:textId="67CD8386" w:rsidR="00091037" w:rsidRPr="006145F2" w:rsidRDefault="00091037" w:rsidP="00091037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2</w:t>
            </w:r>
          </w:p>
        </w:tc>
        <w:tc>
          <w:tcPr>
            <w:tcW w:w="1123" w:type="dxa"/>
            <w:vAlign w:val="center"/>
          </w:tcPr>
          <w:p w14:paraId="0C7F5B1D" w14:textId="65DF6B4E" w:rsidR="00091037" w:rsidRPr="006145F2" w:rsidRDefault="006145F2" w:rsidP="00091037">
            <w:pPr>
              <w:snapToGrid w:val="0"/>
              <w:jc w:val="center"/>
            </w:pPr>
            <w:r w:rsidRPr="006145F2">
              <w:t>1188</w:t>
            </w:r>
          </w:p>
        </w:tc>
        <w:tc>
          <w:tcPr>
            <w:tcW w:w="1123" w:type="dxa"/>
          </w:tcPr>
          <w:p w14:paraId="0CD70F40" w14:textId="77777777" w:rsidR="00091037" w:rsidRPr="006145F2" w:rsidRDefault="00091037" w:rsidP="0009103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037" w:rsidRPr="006145F2" w14:paraId="42DCC557" w14:textId="77777777" w:rsidTr="00D5541E">
        <w:tc>
          <w:tcPr>
            <w:tcW w:w="936" w:type="dxa"/>
          </w:tcPr>
          <w:p w14:paraId="49287C98" w14:textId="77777777" w:rsidR="00091037" w:rsidRPr="006145F2" w:rsidRDefault="00091037" w:rsidP="00091037">
            <w:pPr>
              <w:pStyle w:val="ListParagraph"/>
              <w:numPr>
                <w:ilvl w:val="0"/>
                <w:numId w:val="4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6112" w:type="dxa"/>
            <w:vAlign w:val="center"/>
          </w:tcPr>
          <w:p w14:paraId="3140A9B0" w14:textId="654007B7" w:rsidR="00091037" w:rsidRPr="006145F2" w:rsidRDefault="00091037" w:rsidP="00091037">
            <w:pPr>
              <w:snapToGrid w:val="0"/>
              <w:jc w:val="both"/>
            </w:pPr>
            <w:r w:rsidRPr="006145F2">
              <w:t>8 cm storio asfalto dangos - pagrindo sluoksni</w:t>
            </w:r>
            <w:r w:rsidR="006145F2" w:rsidRPr="006145F2">
              <w:t>o</w:t>
            </w:r>
            <w:r w:rsidRPr="006145F2">
              <w:t xml:space="preserve"> iš mišinio AC 16 PD įrengimas</w:t>
            </w:r>
          </w:p>
        </w:tc>
        <w:tc>
          <w:tcPr>
            <w:tcW w:w="1127" w:type="dxa"/>
            <w:vAlign w:val="center"/>
          </w:tcPr>
          <w:p w14:paraId="18BA8FF2" w14:textId="523B969A" w:rsidR="00091037" w:rsidRPr="006145F2" w:rsidRDefault="00091037" w:rsidP="00091037">
            <w:pPr>
              <w:snapToGrid w:val="0"/>
              <w:jc w:val="center"/>
            </w:pPr>
            <w:r w:rsidRPr="006145F2">
              <w:t>m</w:t>
            </w:r>
            <w:r w:rsidRPr="006145F2">
              <w:rPr>
                <w:vertAlign w:val="superscript"/>
              </w:rPr>
              <w:t>2</w:t>
            </w:r>
          </w:p>
        </w:tc>
        <w:tc>
          <w:tcPr>
            <w:tcW w:w="1123" w:type="dxa"/>
            <w:vAlign w:val="center"/>
          </w:tcPr>
          <w:p w14:paraId="4830E392" w14:textId="6F372F23" w:rsidR="00091037" w:rsidRPr="006145F2" w:rsidRDefault="006145F2" w:rsidP="00091037">
            <w:pPr>
              <w:snapToGrid w:val="0"/>
              <w:jc w:val="center"/>
            </w:pPr>
            <w:r w:rsidRPr="006145F2">
              <w:t>1188</w:t>
            </w:r>
          </w:p>
        </w:tc>
        <w:tc>
          <w:tcPr>
            <w:tcW w:w="1123" w:type="dxa"/>
          </w:tcPr>
          <w:p w14:paraId="16973BC5" w14:textId="77777777" w:rsidR="00091037" w:rsidRPr="006145F2" w:rsidRDefault="00091037" w:rsidP="0009103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306782" w14:textId="7CDAE633" w:rsidR="00623F2B" w:rsidRPr="006145F2" w:rsidRDefault="00623F2B" w:rsidP="00A45C6F">
      <w:pPr>
        <w:rPr>
          <w:sz w:val="22"/>
          <w:szCs w:val="22"/>
        </w:rPr>
      </w:pPr>
    </w:p>
    <w:p w14:paraId="5989E189" w14:textId="77777777" w:rsidR="00A93313" w:rsidRPr="006145F2" w:rsidRDefault="00A93313" w:rsidP="00A45C6F">
      <w:pPr>
        <w:rPr>
          <w:sz w:val="22"/>
          <w:szCs w:val="22"/>
        </w:rPr>
      </w:pPr>
    </w:p>
    <w:p w14:paraId="28993D6B" w14:textId="77777777" w:rsidR="00A93313" w:rsidRPr="006145F2" w:rsidRDefault="00A93313" w:rsidP="00A45C6F">
      <w:pPr>
        <w:rPr>
          <w:sz w:val="22"/>
          <w:szCs w:val="22"/>
        </w:rPr>
      </w:pPr>
    </w:p>
    <w:p w14:paraId="74EE1B71" w14:textId="77777777" w:rsidR="00A93313" w:rsidRPr="006145F2" w:rsidRDefault="00A93313" w:rsidP="00A45C6F">
      <w:pPr>
        <w:rPr>
          <w:sz w:val="22"/>
          <w:szCs w:val="22"/>
        </w:rPr>
      </w:pPr>
    </w:p>
    <w:p w14:paraId="19C4848E" w14:textId="77777777" w:rsidR="00A93313" w:rsidRDefault="00A93313" w:rsidP="00A45C6F">
      <w:pPr>
        <w:rPr>
          <w:sz w:val="22"/>
          <w:szCs w:val="22"/>
        </w:rPr>
      </w:pPr>
    </w:p>
    <w:p w14:paraId="60D40042" w14:textId="77777777" w:rsidR="006145F2" w:rsidRDefault="006145F2" w:rsidP="00A45C6F">
      <w:pPr>
        <w:rPr>
          <w:sz w:val="22"/>
          <w:szCs w:val="22"/>
        </w:rPr>
      </w:pPr>
    </w:p>
    <w:p w14:paraId="443FC723" w14:textId="77777777" w:rsidR="006145F2" w:rsidRDefault="006145F2" w:rsidP="00A45C6F">
      <w:pPr>
        <w:rPr>
          <w:sz w:val="22"/>
          <w:szCs w:val="22"/>
        </w:rPr>
      </w:pPr>
    </w:p>
    <w:p w14:paraId="11B30ED7" w14:textId="77777777" w:rsidR="006145F2" w:rsidRDefault="006145F2" w:rsidP="00A45C6F">
      <w:pPr>
        <w:rPr>
          <w:sz w:val="22"/>
          <w:szCs w:val="22"/>
        </w:rPr>
      </w:pPr>
    </w:p>
    <w:p w14:paraId="03FCC47D" w14:textId="77777777" w:rsidR="006145F2" w:rsidRDefault="006145F2" w:rsidP="00A45C6F">
      <w:pPr>
        <w:rPr>
          <w:sz w:val="22"/>
          <w:szCs w:val="22"/>
        </w:rPr>
      </w:pPr>
    </w:p>
    <w:p w14:paraId="08B58DFC" w14:textId="77777777" w:rsidR="006145F2" w:rsidRDefault="006145F2" w:rsidP="00A45C6F">
      <w:pPr>
        <w:rPr>
          <w:sz w:val="22"/>
          <w:szCs w:val="22"/>
        </w:rPr>
      </w:pPr>
    </w:p>
    <w:p w14:paraId="1C6CB043" w14:textId="77777777" w:rsidR="006145F2" w:rsidRDefault="006145F2" w:rsidP="00A45C6F">
      <w:pPr>
        <w:rPr>
          <w:sz w:val="22"/>
          <w:szCs w:val="22"/>
        </w:rPr>
      </w:pPr>
    </w:p>
    <w:p w14:paraId="40D48640" w14:textId="77777777" w:rsidR="006145F2" w:rsidRDefault="006145F2" w:rsidP="00A45C6F">
      <w:pPr>
        <w:rPr>
          <w:sz w:val="22"/>
          <w:szCs w:val="22"/>
        </w:rPr>
      </w:pPr>
    </w:p>
    <w:p w14:paraId="2D5BC48E" w14:textId="77777777" w:rsidR="006145F2" w:rsidRDefault="006145F2" w:rsidP="00A45C6F">
      <w:pPr>
        <w:rPr>
          <w:sz w:val="22"/>
          <w:szCs w:val="22"/>
        </w:rPr>
      </w:pPr>
    </w:p>
    <w:p w14:paraId="1C13B759" w14:textId="77777777" w:rsidR="006145F2" w:rsidRDefault="006145F2" w:rsidP="00A45C6F">
      <w:pPr>
        <w:rPr>
          <w:sz w:val="22"/>
          <w:szCs w:val="22"/>
        </w:rPr>
      </w:pPr>
    </w:p>
    <w:p w14:paraId="4077643C" w14:textId="77777777" w:rsidR="006145F2" w:rsidRDefault="006145F2" w:rsidP="00A45C6F">
      <w:pPr>
        <w:rPr>
          <w:sz w:val="22"/>
          <w:szCs w:val="22"/>
        </w:rPr>
      </w:pPr>
    </w:p>
    <w:p w14:paraId="42835837" w14:textId="77777777" w:rsidR="006145F2" w:rsidRDefault="006145F2" w:rsidP="00A45C6F">
      <w:pPr>
        <w:rPr>
          <w:sz w:val="22"/>
          <w:szCs w:val="22"/>
        </w:rPr>
      </w:pPr>
    </w:p>
    <w:p w14:paraId="6B4F48DB" w14:textId="77777777" w:rsidR="006145F2" w:rsidRDefault="006145F2" w:rsidP="00A45C6F">
      <w:pPr>
        <w:rPr>
          <w:sz w:val="22"/>
          <w:szCs w:val="22"/>
        </w:rPr>
      </w:pPr>
    </w:p>
    <w:p w14:paraId="4D772A54" w14:textId="77777777" w:rsidR="006145F2" w:rsidRDefault="006145F2" w:rsidP="00A45C6F">
      <w:pPr>
        <w:rPr>
          <w:sz w:val="22"/>
          <w:szCs w:val="22"/>
        </w:rPr>
      </w:pPr>
    </w:p>
    <w:p w14:paraId="58DF9F5A" w14:textId="77777777" w:rsidR="006145F2" w:rsidRDefault="006145F2" w:rsidP="00A45C6F">
      <w:pPr>
        <w:rPr>
          <w:sz w:val="22"/>
          <w:szCs w:val="22"/>
        </w:rPr>
      </w:pPr>
    </w:p>
    <w:p w14:paraId="3D82BF5F" w14:textId="77777777" w:rsidR="006145F2" w:rsidRDefault="006145F2" w:rsidP="00A45C6F">
      <w:pPr>
        <w:rPr>
          <w:sz w:val="22"/>
          <w:szCs w:val="22"/>
        </w:rPr>
      </w:pPr>
    </w:p>
    <w:p w14:paraId="3780C928" w14:textId="77777777" w:rsidR="006145F2" w:rsidRDefault="006145F2" w:rsidP="00A45C6F">
      <w:pPr>
        <w:rPr>
          <w:sz w:val="22"/>
          <w:szCs w:val="22"/>
        </w:rPr>
      </w:pPr>
    </w:p>
    <w:p w14:paraId="09B26351" w14:textId="77777777" w:rsidR="006145F2" w:rsidRDefault="006145F2" w:rsidP="00A45C6F">
      <w:pPr>
        <w:rPr>
          <w:sz w:val="22"/>
          <w:szCs w:val="22"/>
        </w:rPr>
      </w:pPr>
    </w:p>
    <w:p w14:paraId="37B9EB1F" w14:textId="77777777" w:rsidR="006145F2" w:rsidRDefault="006145F2" w:rsidP="00A45C6F">
      <w:pPr>
        <w:rPr>
          <w:sz w:val="22"/>
          <w:szCs w:val="22"/>
        </w:rPr>
      </w:pPr>
    </w:p>
    <w:p w14:paraId="63032E80" w14:textId="77777777" w:rsidR="006145F2" w:rsidRDefault="006145F2" w:rsidP="00A45C6F">
      <w:pPr>
        <w:rPr>
          <w:sz w:val="22"/>
          <w:szCs w:val="22"/>
        </w:rPr>
      </w:pPr>
    </w:p>
    <w:p w14:paraId="244728E5" w14:textId="77777777" w:rsidR="006145F2" w:rsidRDefault="006145F2" w:rsidP="00A45C6F">
      <w:pPr>
        <w:rPr>
          <w:sz w:val="22"/>
          <w:szCs w:val="22"/>
        </w:rPr>
      </w:pPr>
    </w:p>
    <w:p w14:paraId="365D4C33" w14:textId="77777777" w:rsidR="006145F2" w:rsidRDefault="006145F2" w:rsidP="00A45C6F">
      <w:pPr>
        <w:rPr>
          <w:sz w:val="22"/>
          <w:szCs w:val="22"/>
        </w:rPr>
      </w:pPr>
    </w:p>
    <w:p w14:paraId="3D13E28F" w14:textId="77777777" w:rsidR="006145F2" w:rsidRDefault="006145F2" w:rsidP="00A45C6F">
      <w:pPr>
        <w:rPr>
          <w:sz w:val="22"/>
          <w:szCs w:val="22"/>
        </w:rPr>
      </w:pPr>
    </w:p>
    <w:p w14:paraId="7EE6BE1D" w14:textId="77777777" w:rsidR="006145F2" w:rsidRDefault="006145F2" w:rsidP="00A45C6F">
      <w:pPr>
        <w:rPr>
          <w:sz w:val="22"/>
          <w:szCs w:val="22"/>
        </w:rPr>
      </w:pPr>
    </w:p>
    <w:p w14:paraId="7A45F83F" w14:textId="77777777" w:rsidR="006145F2" w:rsidRDefault="006145F2" w:rsidP="00A45C6F">
      <w:pPr>
        <w:rPr>
          <w:sz w:val="22"/>
          <w:szCs w:val="22"/>
        </w:rPr>
      </w:pPr>
    </w:p>
    <w:p w14:paraId="46CB642A" w14:textId="77777777" w:rsidR="006145F2" w:rsidRDefault="006145F2" w:rsidP="00A45C6F">
      <w:pPr>
        <w:rPr>
          <w:sz w:val="22"/>
          <w:szCs w:val="22"/>
        </w:rPr>
      </w:pPr>
    </w:p>
    <w:p w14:paraId="76E58C7F" w14:textId="77777777" w:rsidR="006145F2" w:rsidRDefault="006145F2" w:rsidP="00A45C6F">
      <w:pPr>
        <w:rPr>
          <w:sz w:val="22"/>
          <w:szCs w:val="22"/>
        </w:rPr>
      </w:pPr>
    </w:p>
    <w:p w14:paraId="49812944" w14:textId="77777777" w:rsidR="006145F2" w:rsidRDefault="006145F2" w:rsidP="00A45C6F">
      <w:pPr>
        <w:rPr>
          <w:sz w:val="22"/>
          <w:szCs w:val="22"/>
        </w:rPr>
      </w:pPr>
    </w:p>
    <w:p w14:paraId="07FB53CB" w14:textId="77777777" w:rsidR="006145F2" w:rsidRDefault="006145F2" w:rsidP="00A45C6F">
      <w:pPr>
        <w:rPr>
          <w:sz w:val="22"/>
          <w:szCs w:val="22"/>
        </w:rPr>
      </w:pPr>
    </w:p>
    <w:p w14:paraId="0212697F" w14:textId="77777777" w:rsidR="006145F2" w:rsidRDefault="006145F2" w:rsidP="00A45C6F">
      <w:pPr>
        <w:rPr>
          <w:sz w:val="22"/>
          <w:szCs w:val="22"/>
        </w:rPr>
      </w:pPr>
    </w:p>
    <w:p w14:paraId="06FB2F8E" w14:textId="77777777" w:rsidR="006145F2" w:rsidRDefault="006145F2" w:rsidP="00A45C6F">
      <w:pPr>
        <w:rPr>
          <w:sz w:val="22"/>
          <w:szCs w:val="22"/>
        </w:rPr>
      </w:pPr>
    </w:p>
    <w:p w14:paraId="4425E0C3" w14:textId="77777777" w:rsidR="006145F2" w:rsidRDefault="006145F2" w:rsidP="00A45C6F">
      <w:pPr>
        <w:rPr>
          <w:sz w:val="22"/>
          <w:szCs w:val="22"/>
        </w:rPr>
      </w:pPr>
    </w:p>
    <w:p w14:paraId="0087A6CC" w14:textId="77777777" w:rsidR="006145F2" w:rsidRDefault="006145F2" w:rsidP="00A45C6F">
      <w:pPr>
        <w:rPr>
          <w:sz w:val="22"/>
          <w:szCs w:val="22"/>
        </w:rPr>
      </w:pPr>
    </w:p>
    <w:p w14:paraId="745ACE05" w14:textId="77777777" w:rsidR="006145F2" w:rsidRDefault="006145F2" w:rsidP="00A45C6F">
      <w:pPr>
        <w:rPr>
          <w:sz w:val="22"/>
          <w:szCs w:val="22"/>
        </w:rPr>
      </w:pPr>
    </w:p>
    <w:p w14:paraId="734CA0DF" w14:textId="77777777" w:rsidR="006145F2" w:rsidRPr="006145F2" w:rsidRDefault="006145F2" w:rsidP="00A45C6F">
      <w:pPr>
        <w:rPr>
          <w:sz w:val="22"/>
          <w:szCs w:val="22"/>
        </w:rPr>
      </w:pPr>
    </w:p>
    <w:p w14:paraId="498E401F" w14:textId="77777777" w:rsidR="00A93313" w:rsidRPr="006145F2" w:rsidRDefault="00A93313" w:rsidP="00A45C6F">
      <w:pPr>
        <w:rPr>
          <w:sz w:val="22"/>
          <w:szCs w:val="22"/>
        </w:rPr>
      </w:pPr>
    </w:p>
    <w:p w14:paraId="7545A2E2" w14:textId="77777777" w:rsidR="00A93313" w:rsidRPr="006145F2" w:rsidRDefault="00A93313" w:rsidP="00A45C6F">
      <w:pPr>
        <w:rPr>
          <w:sz w:val="22"/>
          <w:szCs w:val="22"/>
        </w:rPr>
      </w:pPr>
    </w:p>
    <w:tbl>
      <w:tblPr>
        <w:tblStyle w:val="TableGrid"/>
        <w:tblW w:w="10206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1701"/>
        <w:gridCol w:w="2835"/>
        <w:gridCol w:w="1701"/>
      </w:tblGrid>
      <w:tr w:rsidR="00E07ACD" w:rsidRPr="006145F2" w14:paraId="0D64301C" w14:textId="77777777" w:rsidTr="00880671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F39" w14:textId="24D699B4" w:rsidR="00E07ACD" w:rsidRPr="006145F2" w:rsidRDefault="00E07ACD" w:rsidP="00880671">
            <w:pPr>
              <w:jc w:val="center"/>
              <w:rPr>
                <w:sz w:val="18"/>
                <w:szCs w:val="18"/>
              </w:rPr>
            </w:pPr>
            <w:bookmarkStart w:id="0" w:name="_Hlk503260570"/>
            <w:r w:rsidRPr="006145F2">
              <w:rPr>
                <w:sz w:val="18"/>
                <w:szCs w:val="18"/>
              </w:rPr>
              <w:t>0</w:t>
            </w:r>
          </w:p>
        </w:tc>
        <w:sdt>
          <w:sdtPr>
            <w:rPr>
              <w:sz w:val="18"/>
              <w:szCs w:val="18"/>
            </w:rPr>
            <w:id w:val="-1855097695"/>
            <w:placeholder>
              <w:docPart w:val="A926FE5C5E944235A7AB12EE548924EE"/>
            </w:placeholder>
            <w:date w:fullDate="2025-06-01T00:00:00Z">
              <w:dateFormat w:val="yyyy-MM"/>
              <w:lid w:val="lt-LT"/>
              <w:storeMappedDataAs w:val="dateTime"/>
              <w:calendar w:val="gregorian"/>
            </w:date>
          </w:sdtPr>
          <w:sdtContent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08740F6" w14:textId="77777777" w:rsidR="00E07ACD" w:rsidRPr="006145F2" w:rsidRDefault="00E07ACD" w:rsidP="00880671">
                <w:pPr>
                  <w:jc w:val="center"/>
                  <w:rPr>
                    <w:sz w:val="18"/>
                    <w:szCs w:val="18"/>
                  </w:rPr>
                </w:pPr>
                <w:r w:rsidRPr="006145F2">
                  <w:rPr>
                    <w:sz w:val="18"/>
                    <w:szCs w:val="18"/>
                  </w:rPr>
                  <w:t>2025-06</w:t>
                </w:r>
              </w:p>
            </w:tc>
          </w:sdtContent>
        </w:sdt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DA22" w14:textId="77777777" w:rsidR="00E07ACD" w:rsidRPr="006145F2" w:rsidRDefault="00E07ACD" w:rsidP="00880671">
            <w:pPr>
              <w:rPr>
                <w:sz w:val="18"/>
                <w:szCs w:val="18"/>
              </w:rPr>
            </w:pPr>
            <w:r w:rsidRPr="006145F2">
              <w:rPr>
                <w:sz w:val="18"/>
                <w:szCs w:val="18"/>
              </w:rPr>
              <w:t>TECHNINIS DARBO PROJEKTAS</w:t>
            </w:r>
          </w:p>
        </w:tc>
      </w:tr>
      <w:tr w:rsidR="00E07ACD" w:rsidRPr="006145F2" w14:paraId="2E2B5560" w14:textId="77777777" w:rsidTr="00880671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48E9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LAIDA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E8F6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DATA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08CD" w14:textId="77777777" w:rsidR="00E07ACD" w:rsidRPr="006145F2" w:rsidRDefault="00E07ACD" w:rsidP="00880671">
            <w:pPr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LAIDOS STATUSAS, KEITIMO PRIEŽASTIS (JEI TAIKOMA)</w:t>
            </w:r>
          </w:p>
        </w:tc>
      </w:tr>
      <w:tr w:rsidR="00E07ACD" w:rsidRPr="006145F2" w14:paraId="38F21410" w14:textId="77777777" w:rsidTr="00880671">
        <w:trPr>
          <w:trHeight w:hRule="exact" w:val="85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007E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PROJEKTUOTOJAS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098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KVALIFIKACIJĄ PATVIRTINANČIO DOKUMENTO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237E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PAREIGOS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9588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VARDAS, PAVARDĖ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4685" w14:textId="77777777" w:rsidR="00E07ACD" w:rsidRPr="006145F2" w:rsidRDefault="00E07ACD" w:rsidP="00880671">
            <w:pPr>
              <w:jc w:val="center"/>
              <w:rPr>
                <w:sz w:val="16"/>
                <w:szCs w:val="16"/>
              </w:rPr>
            </w:pPr>
            <w:r w:rsidRPr="006145F2">
              <w:rPr>
                <w:sz w:val="16"/>
                <w:szCs w:val="16"/>
              </w:rPr>
              <w:t>PARAŠAS</w:t>
            </w:r>
          </w:p>
        </w:tc>
      </w:tr>
      <w:tr w:rsidR="00E07ACD" w:rsidRPr="006145F2" w14:paraId="48614BE0" w14:textId="77777777" w:rsidTr="00880671">
        <w:trPr>
          <w:trHeight w:hRule="exact" w:val="284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890C" w14:textId="77777777" w:rsidR="00E07ACD" w:rsidRPr="006145F2" w:rsidRDefault="00E07ACD" w:rsidP="00880671">
            <w:pPr>
              <w:jc w:val="center"/>
              <w:rPr>
                <w:sz w:val="18"/>
                <w:szCs w:val="18"/>
              </w:rPr>
            </w:pPr>
            <w:r w:rsidRPr="006145F2">
              <w:rPr>
                <w:rFonts w:eastAsia="Calibri" w:cs="Arial"/>
                <w:sz w:val="18"/>
                <w:szCs w:val="18"/>
              </w:rPr>
              <w:t>MB Naujoji gatvė</w:t>
            </w:r>
          </w:p>
        </w:tc>
        <w:tc>
          <w:tcPr>
            <w:tcW w:w="1701" w:type="dxa"/>
            <w:vAlign w:val="center"/>
          </w:tcPr>
          <w:p w14:paraId="0EAE6608" w14:textId="77777777" w:rsidR="00E07ACD" w:rsidRPr="006145F2" w:rsidRDefault="00E07ACD" w:rsidP="00880671">
            <w:pPr>
              <w:jc w:val="center"/>
              <w:rPr>
                <w:sz w:val="18"/>
                <w:szCs w:val="18"/>
              </w:rPr>
            </w:pPr>
            <w:r w:rsidRPr="006145F2">
              <w:t>36685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E1F" w14:textId="77777777" w:rsidR="00E07ACD" w:rsidRPr="006145F2" w:rsidRDefault="00E07ACD" w:rsidP="00880671">
            <w:pPr>
              <w:rPr>
                <w:sz w:val="18"/>
                <w:szCs w:val="18"/>
              </w:rPr>
            </w:pPr>
            <w:r w:rsidRPr="006145F2">
              <w:rPr>
                <w:rFonts w:eastAsia="Calibri" w:cs="Arial"/>
                <w:sz w:val="18"/>
                <w:szCs w:val="18"/>
              </w:rPr>
              <w:t>SPV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D476" w14:textId="77777777" w:rsidR="00E07ACD" w:rsidRPr="006145F2" w:rsidRDefault="00E07ACD" w:rsidP="00880671">
            <w:pPr>
              <w:rPr>
                <w:sz w:val="18"/>
                <w:szCs w:val="18"/>
              </w:rPr>
            </w:pPr>
            <w:r w:rsidRPr="006145F2">
              <w:rPr>
                <w:rFonts w:eastAsia="Calibri" w:cs="Arial"/>
                <w:sz w:val="18"/>
                <w:szCs w:val="18"/>
              </w:rPr>
              <w:t>E. Glebus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D9B" w14:textId="77777777" w:rsidR="00E07ACD" w:rsidRPr="006145F2" w:rsidRDefault="00E07ACD" w:rsidP="00880671">
            <w:pPr>
              <w:jc w:val="center"/>
              <w:rPr>
                <w:sz w:val="18"/>
                <w:szCs w:val="18"/>
              </w:rPr>
            </w:pPr>
          </w:p>
        </w:tc>
      </w:tr>
      <w:tr w:rsidR="00E07ACD" w:rsidRPr="00F113D0" w14:paraId="6AA61838" w14:textId="77777777" w:rsidTr="00880671">
        <w:trPr>
          <w:trHeight w:hRule="exact" w:val="284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9EAD" w14:textId="77777777" w:rsidR="00E07ACD" w:rsidRPr="006145F2" w:rsidRDefault="00E07ACD" w:rsidP="0088067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DC2591" w14:textId="77777777" w:rsidR="00E07ACD" w:rsidRPr="006145F2" w:rsidRDefault="00E07ACD" w:rsidP="00880671">
            <w:pPr>
              <w:jc w:val="center"/>
              <w:rPr>
                <w:sz w:val="18"/>
                <w:szCs w:val="18"/>
              </w:rPr>
            </w:pPr>
            <w:r w:rsidRPr="006145F2">
              <w:t>33362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19E5" w14:textId="77777777" w:rsidR="00E07ACD" w:rsidRPr="006145F2" w:rsidRDefault="00E07ACD" w:rsidP="00880671">
            <w:pPr>
              <w:rPr>
                <w:sz w:val="18"/>
                <w:szCs w:val="18"/>
              </w:rPr>
            </w:pPr>
            <w:r w:rsidRPr="006145F2">
              <w:rPr>
                <w:rFonts w:eastAsia="Calibri" w:cs="Arial"/>
                <w:sz w:val="18"/>
                <w:szCs w:val="18"/>
              </w:rPr>
              <w:t>SPDV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4786" w14:textId="77777777" w:rsidR="00E07ACD" w:rsidRPr="006145F2" w:rsidRDefault="00E07ACD" w:rsidP="00880671">
            <w:pPr>
              <w:rPr>
                <w:color w:val="000000" w:themeColor="text1"/>
                <w:sz w:val="18"/>
                <w:szCs w:val="18"/>
              </w:rPr>
            </w:pPr>
            <w:r w:rsidRPr="006145F2">
              <w:rPr>
                <w:rFonts w:eastAsia="Calibri" w:cs="Arial"/>
                <w:sz w:val="18"/>
                <w:szCs w:val="18"/>
              </w:rPr>
              <w:t>E. Glebus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B7A6" w14:textId="77777777" w:rsidR="00E07ACD" w:rsidRPr="00F113D0" w:rsidRDefault="00E07ACD" w:rsidP="0088067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5197DFAE" w14:textId="77777777" w:rsidR="00563055" w:rsidRPr="007B4077" w:rsidRDefault="00563055" w:rsidP="00C71B07">
      <w:pPr>
        <w:rPr>
          <w:sz w:val="22"/>
          <w:szCs w:val="22"/>
        </w:rPr>
      </w:pPr>
    </w:p>
    <w:sectPr w:rsidR="00563055" w:rsidRPr="007B4077" w:rsidSect="000247D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709" w:left="1134" w:header="357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ABE6" w14:textId="77777777" w:rsidR="00990FD5" w:rsidRDefault="00990FD5" w:rsidP="00067DEA">
      <w:r>
        <w:separator/>
      </w:r>
    </w:p>
  </w:endnote>
  <w:endnote w:type="continuationSeparator" w:id="0">
    <w:p w14:paraId="0FF9990B" w14:textId="77777777" w:rsidR="00990FD5" w:rsidRDefault="00990FD5" w:rsidP="0006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6" w:type="dxa"/>
      <w:tblLook w:val="04A0" w:firstRow="1" w:lastRow="0" w:firstColumn="1" w:lastColumn="0" w:noHBand="0" w:noVBand="1"/>
    </w:tblPr>
    <w:tblGrid>
      <w:gridCol w:w="5162"/>
      <w:gridCol w:w="5164"/>
    </w:tblGrid>
    <w:tr w:rsidR="00E07ACD" w:rsidRPr="000F4516" w14:paraId="2822114C" w14:textId="77777777" w:rsidTr="00880671">
      <w:trPr>
        <w:trHeight w:val="467"/>
      </w:trPr>
      <w:tc>
        <w:tcPr>
          <w:tcW w:w="10326" w:type="dxa"/>
          <w:gridSpan w:val="2"/>
          <w:tcBorders>
            <w:top w:val="single" w:sz="4" w:space="0" w:color="auto"/>
          </w:tcBorders>
        </w:tcPr>
        <w:p w14:paraId="3CF67F8F" w14:textId="77777777" w:rsidR="00E07ACD" w:rsidRPr="00A23CB7" w:rsidRDefault="00E07ACD" w:rsidP="00E07ACD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8"/>
              <w:szCs w:val="18"/>
            </w:rPr>
          </w:pPr>
          <w:r w:rsidRPr="00A23CB7">
            <w:rPr>
              <w:rFonts w:ascii="Arial" w:hAnsi="Arial" w:cs="Arial"/>
              <w:color w:val="000000"/>
              <w:sz w:val="18"/>
              <w:szCs w:val="18"/>
            </w:rPr>
            <w:t xml:space="preserve">Inžinerinių tinklų (vandentiekio ir buitinių nuotekų) S. Nėries g. , Kalvarijoje, statybos techninis darbo projektas </w:t>
          </w:r>
        </w:p>
        <w:p w14:paraId="57886F48" w14:textId="77777777" w:rsidR="00E07ACD" w:rsidRPr="000F4516" w:rsidRDefault="00E07ACD" w:rsidP="00E07ACD">
          <w:pPr>
            <w:tabs>
              <w:tab w:val="center" w:pos="4513"/>
              <w:tab w:val="right" w:pos="9026"/>
            </w:tabs>
            <w:jc w:val="both"/>
            <w:rPr>
              <w:rFonts w:ascii="Arial" w:eastAsia="Calibri" w:hAnsi="Arial" w:cs="Arial"/>
              <w:iCs/>
              <w:sz w:val="18"/>
              <w:szCs w:val="18"/>
            </w:rPr>
          </w:pPr>
        </w:p>
      </w:tc>
    </w:tr>
    <w:tr w:rsidR="00E07ACD" w:rsidRPr="000F4516" w14:paraId="359D3DC1" w14:textId="77777777" w:rsidTr="00880671">
      <w:trPr>
        <w:trHeight w:val="384"/>
      </w:trPr>
      <w:tc>
        <w:tcPr>
          <w:tcW w:w="5162" w:type="dxa"/>
        </w:tcPr>
        <w:p w14:paraId="3DFE58EA" w14:textId="1E47CC89" w:rsidR="00E07ACD" w:rsidRPr="000F4516" w:rsidRDefault="00E07ACD" w:rsidP="00E07ACD">
          <w:pPr>
            <w:tabs>
              <w:tab w:val="center" w:pos="4513"/>
              <w:tab w:val="right" w:pos="9026"/>
            </w:tabs>
            <w:spacing w:before="120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0F4516">
            <w:rPr>
              <w:rFonts w:ascii="Arial" w:eastAsia="Calibri" w:hAnsi="Arial" w:cs="Arial"/>
              <w:sz w:val="18"/>
              <w:szCs w:val="18"/>
            </w:rPr>
            <w:t xml:space="preserve">Dokumento žymuo: </w:t>
          </w:r>
          <w:r w:rsidRPr="00D56A0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25-198-TDP-KALV-VN-</w:t>
          </w:r>
          <w:r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SŽ</w:t>
          </w:r>
        </w:p>
      </w:tc>
      <w:tc>
        <w:tcPr>
          <w:tcW w:w="5164" w:type="dxa"/>
        </w:tcPr>
        <w:p w14:paraId="61A5EDB6" w14:textId="429913E0" w:rsidR="00E07ACD" w:rsidRPr="000F4516" w:rsidRDefault="00E07ACD" w:rsidP="00E07ACD">
          <w:pPr>
            <w:tabs>
              <w:tab w:val="center" w:pos="4513"/>
              <w:tab w:val="right" w:pos="9026"/>
            </w:tabs>
            <w:spacing w:before="120"/>
            <w:jc w:val="right"/>
            <w:rPr>
              <w:rFonts w:ascii="Arial" w:eastAsia="Calibri" w:hAnsi="Arial" w:cs="Arial"/>
              <w:sz w:val="18"/>
              <w:szCs w:val="18"/>
            </w:rPr>
          </w:pPr>
          <w:r w:rsidRPr="000F4516">
            <w:rPr>
              <w:rFonts w:ascii="Arial" w:eastAsia="Calibri" w:hAnsi="Arial" w:cs="Arial"/>
              <w:sz w:val="18"/>
              <w:szCs w:val="18"/>
            </w:rPr>
            <w:t xml:space="preserve">Dokumento puslapis </w: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0F4516">
            <w:rPr>
              <w:rFonts w:ascii="Arial" w:eastAsia="Calibri" w:hAnsi="Arial" w:cs="Arial"/>
              <w:smallCaps/>
              <w:sz w:val="18"/>
              <w:szCs w:val="18"/>
            </w:rPr>
            <w:instrText xml:space="preserve"> PAGE  \* Arabic </w:instrTex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0F4516">
            <w:rPr>
              <w:rFonts w:ascii="Arial" w:eastAsia="Calibri" w:hAnsi="Arial" w:cs="Arial"/>
              <w:smallCaps/>
              <w:noProof/>
              <w:sz w:val="18"/>
              <w:szCs w:val="18"/>
            </w:rPr>
            <w:t>1</w: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0F4516">
            <w:rPr>
              <w:rFonts w:ascii="Arial" w:eastAsia="Calibri" w:hAnsi="Arial" w:cs="Arial"/>
              <w:sz w:val="18"/>
              <w:szCs w:val="18"/>
            </w:rPr>
            <w:t xml:space="preserve"> iš </w: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begin"/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instrText xml:space="preserve"> SECTIONPAGES  </w:instrTex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separate"/>
          </w:r>
          <w:r w:rsidR="006145F2">
            <w:rPr>
              <w:rFonts w:ascii="Arial" w:eastAsia="Calibri" w:hAnsi="Arial" w:cs="Arial"/>
              <w:bCs/>
              <w:noProof/>
              <w:sz w:val="18"/>
              <w:szCs w:val="18"/>
            </w:rPr>
            <w:t>4</w: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end"/>
          </w:r>
        </w:p>
      </w:tc>
    </w:tr>
  </w:tbl>
  <w:p w14:paraId="1C129DA0" w14:textId="77777777" w:rsidR="004A0854" w:rsidRDefault="004A0854" w:rsidP="004A085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6" w:type="dxa"/>
      <w:tblLook w:val="04A0" w:firstRow="1" w:lastRow="0" w:firstColumn="1" w:lastColumn="0" w:noHBand="0" w:noVBand="1"/>
    </w:tblPr>
    <w:tblGrid>
      <w:gridCol w:w="5162"/>
      <w:gridCol w:w="5164"/>
    </w:tblGrid>
    <w:tr w:rsidR="000247D6" w:rsidRPr="000F4516" w14:paraId="4112E607" w14:textId="77777777" w:rsidTr="00A563D6">
      <w:trPr>
        <w:trHeight w:val="467"/>
      </w:trPr>
      <w:tc>
        <w:tcPr>
          <w:tcW w:w="10326" w:type="dxa"/>
          <w:gridSpan w:val="2"/>
          <w:tcBorders>
            <w:top w:val="single" w:sz="4" w:space="0" w:color="auto"/>
          </w:tcBorders>
        </w:tcPr>
        <w:p w14:paraId="01909A5B" w14:textId="77777777" w:rsidR="000247D6" w:rsidRPr="00A23CB7" w:rsidRDefault="000247D6" w:rsidP="000247D6">
          <w:pPr>
            <w:autoSpaceDE w:val="0"/>
            <w:autoSpaceDN w:val="0"/>
            <w:adjustRightInd w:val="0"/>
            <w:rPr>
              <w:rFonts w:ascii="Arial" w:hAnsi="Arial" w:cs="Arial"/>
              <w:color w:val="000000"/>
              <w:sz w:val="18"/>
              <w:szCs w:val="18"/>
            </w:rPr>
          </w:pPr>
          <w:r w:rsidRPr="00A23CB7">
            <w:rPr>
              <w:rFonts w:ascii="Arial" w:hAnsi="Arial" w:cs="Arial"/>
              <w:color w:val="000000"/>
              <w:sz w:val="18"/>
              <w:szCs w:val="18"/>
            </w:rPr>
            <w:t xml:space="preserve">Inžinerinių tinklų (vandentiekio ir buitinių nuotekų) S. Nėries g. , Kalvarijoje, statybos techninis darbo projektas </w:t>
          </w:r>
        </w:p>
        <w:p w14:paraId="237E586C" w14:textId="77777777" w:rsidR="000247D6" w:rsidRPr="000F4516" w:rsidRDefault="000247D6" w:rsidP="000247D6">
          <w:pPr>
            <w:tabs>
              <w:tab w:val="center" w:pos="4513"/>
              <w:tab w:val="right" w:pos="9026"/>
            </w:tabs>
            <w:jc w:val="both"/>
            <w:rPr>
              <w:rFonts w:ascii="Arial" w:eastAsia="Calibri" w:hAnsi="Arial" w:cs="Arial"/>
              <w:iCs/>
              <w:sz w:val="18"/>
              <w:szCs w:val="18"/>
            </w:rPr>
          </w:pPr>
        </w:p>
      </w:tc>
    </w:tr>
    <w:tr w:rsidR="000247D6" w:rsidRPr="000F4516" w14:paraId="33A8EDED" w14:textId="77777777" w:rsidTr="00A563D6">
      <w:trPr>
        <w:trHeight w:val="384"/>
      </w:trPr>
      <w:tc>
        <w:tcPr>
          <w:tcW w:w="5162" w:type="dxa"/>
        </w:tcPr>
        <w:p w14:paraId="0D0F61C4" w14:textId="77777777" w:rsidR="000247D6" w:rsidRPr="000F4516" w:rsidRDefault="000247D6" w:rsidP="000247D6">
          <w:pPr>
            <w:tabs>
              <w:tab w:val="center" w:pos="4513"/>
              <w:tab w:val="right" w:pos="9026"/>
            </w:tabs>
            <w:spacing w:before="120"/>
            <w:jc w:val="both"/>
            <w:rPr>
              <w:rFonts w:ascii="Arial" w:eastAsia="Calibri" w:hAnsi="Arial" w:cs="Arial"/>
              <w:sz w:val="18"/>
              <w:szCs w:val="18"/>
            </w:rPr>
          </w:pPr>
          <w:r w:rsidRPr="000F4516">
            <w:rPr>
              <w:rFonts w:ascii="Arial" w:eastAsia="Calibri" w:hAnsi="Arial" w:cs="Arial"/>
              <w:sz w:val="18"/>
              <w:szCs w:val="18"/>
            </w:rPr>
            <w:t xml:space="preserve">Dokumento žymuo: </w:t>
          </w:r>
          <w:r w:rsidRPr="00D56A0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25-198-TDP-KALV-VN-</w:t>
          </w:r>
          <w:r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SŽ</w:t>
          </w:r>
        </w:p>
      </w:tc>
      <w:tc>
        <w:tcPr>
          <w:tcW w:w="5164" w:type="dxa"/>
        </w:tcPr>
        <w:p w14:paraId="22265573" w14:textId="6D5479D0" w:rsidR="000247D6" w:rsidRPr="000F4516" w:rsidRDefault="000247D6" w:rsidP="000247D6">
          <w:pPr>
            <w:tabs>
              <w:tab w:val="center" w:pos="4513"/>
              <w:tab w:val="right" w:pos="9026"/>
            </w:tabs>
            <w:spacing w:before="120"/>
            <w:jc w:val="right"/>
            <w:rPr>
              <w:rFonts w:ascii="Arial" w:eastAsia="Calibri" w:hAnsi="Arial" w:cs="Arial"/>
              <w:sz w:val="18"/>
              <w:szCs w:val="18"/>
            </w:rPr>
          </w:pPr>
          <w:r w:rsidRPr="000F4516">
            <w:rPr>
              <w:rFonts w:ascii="Arial" w:eastAsia="Calibri" w:hAnsi="Arial" w:cs="Arial"/>
              <w:sz w:val="18"/>
              <w:szCs w:val="18"/>
            </w:rPr>
            <w:t xml:space="preserve">Dokumento puslapis </w: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0F4516">
            <w:rPr>
              <w:rFonts w:ascii="Arial" w:eastAsia="Calibri" w:hAnsi="Arial" w:cs="Arial"/>
              <w:smallCaps/>
              <w:sz w:val="18"/>
              <w:szCs w:val="18"/>
            </w:rPr>
            <w:instrText xml:space="preserve"> PAGE  \* Arabic </w:instrTex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0F4516">
            <w:rPr>
              <w:rFonts w:ascii="Arial" w:eastAsia="Calibri" w:hAnsi="Arial" w:cs="Arial"/>
              <w:smallCaps/>
              <w:noProof/>
              <w:sz w:val="18"/>
              <w:szCs w:val="18"/>
            </w:rPr>
            <w:t>1</w:t>
          </w:r>
          <w:r w:rsidRPr="000F4516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0F4516">
            <w:rPr>
              <w:rFonts w:ascii="Arial" w:eastAsia="Calibri" w:hAnsi="Arial" w:cs="Arial"/>
              <w:sz w:val="18"/>
              <w:szCs w:val="18"/>
            </w:rPr>
            <w:t xml:space="preserve"> iš </w: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begin"/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instrText xml:space="preserve"> SECTIONPAGES  </w:instrTex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separate"/>
          </w:r>
          <w:r w:rsidR="006145F2">
            <w:rPr>
              <w:rFonts w:ascii="Arial" w:eastAsia="Calibri" w:hAnsi="Arial" w:cs="Arial"/>
              <w:bCs/>
              <w:noProof/>
              <w:sz w:val="18"/>
              <w:szCs w:val="18"/>
            </w:rPr>
            <w:t>4</w:t>
          </w:r>
          <w:r w:rsidRPr="000F4516">
            <w:rPr>
              <w:rFonts w:ascii="Arial" w:eastAsia="Calibri" w:hAnsi="Arial" w:cs="Arial"/>
              <w:bCs/>
              <w:sz w:val="18"/>
              <w:szCs w:val="18"/>
            </w:rPr>
            <w:fldChar w:fldCharType="end"/>
          </w:r>
        </w:p>
      </w:tc>
    </w:tr>
  </w:tbl>
  <w:p w14:paraId="44624D50" w14:textId="77777777" w:rsidR="000247D6" w:rsidRDefault="00024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5839" w14:textId="77777777" w:rsidR="00990FD5" w:rsidRDefault="00990FD5" w:rsidP="00067DEA">
      <w:r>
        <w:separator/>
      </w:r>
    </w:p>
  </w:footnote>
  <w:footnote w:type="continuationSeparator" w:id="0">
    <w:p w14:paraId="368BF626" w14:textId="77777777" w:rsidR="00990FD5" w:rsidRDefault="00990FD5" w:rsidP="00067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0247D6" w14:paraId="78648D49" w14:textId="77777777" w:rsidTr="00A563D6">
      <w:tc>
        <w:tcPr>
          <w:tcW w:w="5102" w:type="dxa"/>
          <w:tcBorders>
            <w:bottom w:val="single" w:sz="4" w:space="0" w:color="auto"/>
          </w:tcBorders>
        </w:tcPr>
        <w:p w14:paraId="64DFBE58" w14:textId="77777777" w:rsidR="000247D6" w:rsidRPr="00F75E64" w:rsidRDefault="000247D6" w:rsidP="000247D6">
          <w:pPr>
            <w:pStyle w:val="Header"/>
            <w:spacing w:before="120"/>
            <w:rPr>
              <w:rFonts w:cs="Arial"/>
              <w:iCs/>
              <w:sz w:val="18"/>
              <w:szCs w:val="18"/>
            </w:rPr>
          </w:pPr>
          <w:r w:rsidRPr="00C90741">
            <w:rPr>
              <w:rFonts w:ascii="Arial" w:hAnsi="Arial" w:cs="Arial"/>
              <w:sz w:val="18"/>
              <w:szCs w:val="18"/>
            </w:rPr>
            <w:t xml:space="preserve">TECHNINIS DARBO PROJEKTAS </w:t>
          </w:r>
        </w:p>
      </w:tc>
      <w:tc>
        <w:tcPr>
          <w:tcW w:w="5104" w:type="dxa"/>
          <w:tcBorders>
            <w:bottom w:val="single" w:sz="4" w:space="0" w:color="auto"/>
          </w:tcBorders>
        </w:tcPr>
        <w:p w14:paraId="7696205D" w14:textId="77777777" w:rsidR="000247D6" w:rsidRPr="00487954" w:rsidRDefault="000247D6" w:rsidP="000247D6">
          <w:pPr>
            <w:pStyle w:val="Header"/>
            <w:spacing w:before="120"/>
            <w:ind w:right="461"/>
            <w:jc w:val="right"/>
            <w:rPr>
              <w:rFonts w:cs="Arial"/>
              <w:i/>
              <w:caps/>
              <w:sz w:val="18"/>
              <w:szCs w:val="18"/>
            </w:rPr>
          </w:pPr>
          <w:r>
            <w:rPr>
              <w:rFonts w:ascii="Arial" w:hAnsi="Arial" w:cs="Arial"/>
              <w:caps/>
              <w:sz w:val="18"/>
              <w:szCs w:val="18"/>
            </w:rPr>
            <w:t>Sąnaudų kiekių  žiniaraštis</w:t>
          </w:r>
        </w:p>
      </w:tc>
    </w:tr>
  </w:tbl>
  <w:p w14:paraId="0F44A655" w14:textId="765B040B" w:rsidR="004A0854" w:rsidRDefault="004A08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4"/>
    </w:tblGrid>
    <w:tr w:rsidR="00E07ACD" w14:paraId="4621BF90" w14:textId="77777777" w:rsidTr="00880671">
      <w:tc>
        <w:tcPr>
          <w:tcW w:w="5102" w:type="dxa"/>
          <w:tcBorders>
            <w:bottom w:val="single" w:sz="4" w:space="0" w:color="auto"/>
          </w:tcBorders>
        </w:tcPr>
        <w:p w14:paraId="3BA541FA" w14:textId="77777777" w:rsidR="00E07ACD" w:rsidRPr="00F75E64" w:rsidRDefault="00E07ACD" w:rsidP="00E07ACD">
          <w:pPr>
            <w:pStyle w:val="Header"/>
            <w:spacing w:before="120"/>
            <w:rPr>
              <w:rFonts w:cs="Arial"/>
              <w:iCs/>
              <w:sz w:val="18"/>
              <w:szCs w:val="18"/>
            </w:rPr>
          </w:pPr>
          <w:r w:rsidRPr="00C90741">
            <w:rPr>
              <w:rFonts w:ascii="Arial" w:hAnsi="Arial" w:cs="Arial"/>
              <w:sz w:val="18"/>
              <w:szCs w:val="18"/>
            </w:rPr>
            <w:t xml:space="preserve">TECHNINIS DARBO PROJEKTAS </w:t>
          </w:r>
        </w:p>
      </w:tc>
      <w:tc>
        <w:tcPr>
          <w:tcW w:w="5104" w:type="dxa"/>
          <w:tcBorders>
            <w:bottom w:val="single" w:sz="4" w:space="0" w:color="auto"/>
          </w:tcBorders>
        </w:tcPr>
        <w:p w14:paraId="4DE0DA41" w14:textId="1F9C3CC2" w:rsidR="00E07ACD" w:rsidRPr="00487954" w:rsidRDefault="00E07ACD" w:rsidP="00E07ACD">
          <w:pPr>
            <w:pStyle w:val="Header"/>
            <w:spacing w:before="120"/>
            <w:ind w:right="461"/>
            <w:jc w:val="right"/>
            <w:rPr>
              <w:rFonts w:cs="Arial"/>
              <w:i/>
              <w:caps/>
              <w:sz w:val="18"/>
              <w:szCs w:val="18"/>
            </w:rPr>
          </w:pPr>
          <w:r>
            <w:rPr>
              <w:rFonts w:ascii="Arial" w:hAnsi="Arial" w:cs="Arial"/>
              <w:caps/>
              <w:sz w:val="18"/>
              <w:szCs w:val="18"/>
            </w:rPr>
            <w:t>Sąnaudų kiekių  žiniaraštis</w:t>
          </w:r>
        </w:p>
      </w:tc>
    </w:tr>
  </w:tbl>
  <w:p w14:paraId="5FDEFF9C" w14:textId="77777777" w:rsidR="00E07ACD" w:rsidRDefault="00E07A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9F0"/>
    <w:multiLevelType w:val="hybridMultilevel"/>
    <w:tmpl w:val="C7382C78"/>
    <w:lvl w:ilvl="0" w:tplc="B87CE4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3074"/>
    <w:multiLevelType w:val="hybridMultilevel"/>
    <w:tmpl w:val="12FE2176"/>
    <w:lvl w:ilvl="0" w:tplc="590C80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C2549"/>
    <w:multiLevelType w:val="hybridMultilevel"/>
    <w:tmpl w:val="541636C0"/>
    <w:lvl w:ilvl="0" w:tplc="10BA31EC">
      <w:start w:val="1"/>
      <w:numFmt w:val="decimal"/>
      <w:lvlText w:val="3.%1"/>
      <w:lvlJc w:val="right"/>
      <w:pPr>
        <w:ind w:left="90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E63E1A"/>
    <w:multiLevelType w:val="multilevel"/>
    <w:tmpl w:val="FE3A8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4249352">
    <w:abstractNumId w:val="3"/>
  </w:num>
  <w:num w:numId="2" w16cid:durableId="509025726">
    <w:abstractNumId w:val="0"/>
  </w:num>
  <w:num w:numId="3" w16cid:durableId="397947716">
    <w:abstractNumId w:val="1"/>
  </w:num>
  <w:num w:numId="4" w16cid:durableId="111413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0D1"/>
    <w:rsid w:val="000040B2"/>
    <w:rsid w:val="00006C80"/>
    <w:rsid w:val="00012506"/>
    <w:rsid w:val="00013071"/>
    <w:rsid w:val="00014EB6"/>
    <w:rsid w:val="0002459A"/>
    <w:rsid w:val="000247D6"/>
    <w:rsid w:val="00027867"/>
    <w:rsid w:val="00030E3C"/>
    <w:rsid w:val="00037769"/>
    <w:rsid w:val="0004142C"/>
    <w:rsid w:val="00044DCE"/>
    <w:rsid w:val="000457A7"/>
    <w:rsid w:val="00053E12"/>
    <w:rsid w:val="00054F61"/>
    <w:rsid w:val="0005614C"/>
    <w:rsid w:val="00056B38"/>
    <w:rsid w:val="00063441"/>
    <w:rsid w:val="00066902"/>
    <w:rsid w:val="00067DEA"/>
    <w:rsid w:val="00070CCC"/>
    <w:rsid w:val="00081EA1"/>
    <w:rsid w:val="00083368"/>
    <w:rsid w:val="00083E49"/>
    <w:rsid w:val="00084986"/>
    <w:rsid w:val="00084EB4"/>
    <w:rsid w:val="00091037"/>
    <w:rsid w:val="000957BD"/>
    <w:rsid w:val="000974C3"/>
    <w:rsid w:val="00097BBF"/>
    <w:rsid w:val="000A0D33"/>
    <w:rsid w:val="000A1858"/>
    <w:rsid w:val="000A27D4"/>
    <w:rsid w:val="000A382B"/>
    <w:rsid w:val="000A72A2"/>
    <w:rsid w:val="000A75EC"/>
    <w:rsid w:val="000A7807"/>
    <w:rsid w:val="000B48A6"/>
    <w:rsid w:val="000B5D19"/>
    <w:rsid w:val="000B62BD"/>
    <w:rsid w:val="000B7519"/>
    <w:rsid w:val="000C5716"/>
    <w:rsid w:val="000C6409"/>
    <w:rsid w:val="000C6B01"/>
    <w:rsid w:val="000D05D0"/>
    <w:rsid w:val="000D4665"/>
    <w:rsid w:val="000D6397"/>
    <w:rsid w:val="000D7355"/>
    <w:rsid w:val="000E2566"/>
    <w:rsid w:val="000E30C5"/>
    <w:rsid w:val="000F0D81"/>
    <w:rsid w:val="000F4D5A"/>
    <w:rsid w:val="000F69DD"/>
    <w:rsid w:val="0010056E"/>
    <w:rsid w:val="00102C95"/>
    <w:rsid w:val="00102ED5"/>
    <w:rsid w:val="001036D3"/>
    <w:rsid w:val="00112B53"/>
    <w:rsid w:val="00112E07"/>
    <w:rsid w:val="00120688"/>
    <w:rsid w:val="00127616"/>
    <w:rsid w:val="00135B6B"/>
    <w:rsid w:val="001360EF"/>
    <w:rsid w:val="0013792F"/>
    <w:rsid w:val="0014098A"/>
    <w:rsid w:val="0014154A"/>
    <w:rsid w:val="00154198"/>
    <w:rsid w:val="00162EE0"/>
    <w:rsid w:val="0016343A"/>
    <w:rsid w:val="0017370D"/>
    <w:rsid w:val="00175DD3"/>
    <w:rsid w:val="0018350A"/>
    <w:rsid w:val="00184D5F"/>
    <w:rsid w:val="00192C52"/>
    <w:rsid w:val="00196BC3"/>
    <w:rsid w:val="001A2DC1"/>
    <w:rsid w:val="001A2EE8"/>
    <w:rsid w:val="001B04F6"/>
    <w:rsid w:val="001B18FE"/>
    <w:rsid w:val="001B1D40"/>
    <w:rsid w:val="001B2DBB"/>
    <w:rsid w:val="001B4DDD"/>
    <w:rsid w:val="001B6091"/>
    <w:rsid w:val="001C05D8"/>
    <w:rsid w:val="001C3573"/>
    <w:rsid w:val="001C46A7"/>
    <w:rsid w:val="001C6FC1"/>
    <w:rsid w:val="001C70A5"/>
    <w:rsid w:val="001C7DB6"/>
    <w:rsid w:val="001D1E5A"/>
    <w:rsid w:val="001D4F64"/>
    <w:rsid w:val="001E0DE9"/>
    <w:rsid w:val="001E1CFB"/>
    <w:rsid w:val="001E29A3"/>
    <w:rsid w:val="001E4891"/>
    <w:rsid w:val="001E4ABB"/>
    <w:rsid w:val="001E71C6"/>
    <w:rsid w:val="001E7DCC"/>
    <w:rsid w:val="001F1818"/>
    <w:rsid w:val="001F208A"/>
    <w:rsid w:val="001F26D7"/>
    <w:rsid w:val="001F36E2"/>
    <w:rsid w:val="001F45BA"/>
    <w:rsid w:val="00200C7C"/>
    <w:rsid w:val="00213A0F"/>
    <w:rsid w:val="002176A5"/>
    <w:rsid w:val="002207D8"/>
    <w:rsid w:val="002225ED"/>
    <w:rsid w:val="00224DED"/>
    <w:rsid w:val="002371BE"/>
    <w:rsid w:val="00237A06"/>
    <w:rsid w:val="00240C36"/>
    <w:rsid w:val="00240F8F"/>
    <w:rsid w:val="002420F6"/>
    <w:rsid w:val="00247F91"/>
    <w:rsid w:val="002521F6"/>
    <w:rsid w:val="00252AC8"/>
    <w:rsid w:val="00253E87"/>
    <w:rsid w:val="00256198"/>
    <w:rsid w:val="00262494"/>
    <w:rsid w:val="00265443"/>
    <w:rsid w:val="00266B9F"/>
    <w:rsid w:val="00277E2F"/>
    <w:rsid w:val="00282DCE"/>
    <w:rsid w:val="0028758F"/>
    <w:rsid w:val="00290EB2"/>
    <w:rsid w:val="00291564"/>
    <w:rsid w:val="002923BD"/>
    <w:rsid w:val="00292BD2"/>
    <w:rsid w:val="00294FBD"/>
    <w:rsid w:val="00295AFA"/>
    <w:rsid w:val="002977E2"/>
    <w:rsid w:val="002A1C30"/>
    <w:rsid w:val="002B1417"/>
    <w:rsid w:val="002B26CD"/>
    <w:rsid w:val="002B5071"/>
    <w:rsid w:val="002B6B6A"/>
    <w:rsid w:val="002C16F3"/>
    <w:rsid w:val="002C288C"/>
    <w:rsid w:val="002C6FAD"/>
    <w:rsid w:val="002D119F"/>
    <w:rsid w:val="002D162B"/>
    <w:rsid w:val="002D324F"/>
    <w:rsid w:val="002D68D6"/>
    <w:rsid w:val="002D6ABF"/>
    <w:rsid w:val="002E3378"/>
    <w:rsid w:val="002E44E7"/>
    <w:rsid w:val="002E458C"/>
    <w:rsid w:val="002E5B25"/>
    <w:rsid w:val="002E778A"/>
    <w:rsid w:val="002F1CED"/>
    <w:rsid w:val="002F5F24"/>
    <w:rsid w:val="003038D6"/>
    <w:rsid w:val="00305601"/>
    <w:rsid w:val="00306291"/>
    <w:rsid w:val="00306941"/>
    <w:rsid w:val="00306ABD"/>
    <w:rsid w:val="0030735D"/>
    <w:rsid w:val="00307822"/>
    <w:rsid w:val="00313067"/>
    <w:rsid w:val="0032468E"/>
    <w:rsid w:val="00326634"/>
    <w:rsid w:val="0033503C"/>
    <w:rsid w:val="003367E9"/>
    <w:rsid w:val="00337D8A"/>
    <w:rsid w:val="003405C8"/>
    <w:rsid w:val="00343716"/>
    <w:rsid w:val="003502DB"/>
    <w:rsid w:val="003516F3"/>
    <w:rsid w:val="003530F0"/>
    <w:rsid w:val="003544F3"/>
    <w:rsid w:val="00354DCD"/>
    <w:rsid w:val="00356B38"/>
    <w:rsid w:val="00381863"/>
    <w:rsid w:val="00382D68"/>
    <w:rsid w:val="003845FE"/>
    <w:rsid w:val="003851AE"/>
    <w:rsid w:val="0038547D"/>
    <w:rsid w:val="00390B3D"/>
    <w:rsid w:val="00392F93"/>
    <w:rsid w:val="003931D8"/>
    <w:rsid w:val="00394220"/>
    <w:rsid w:val="0039630E"/>
    <w:rsid w:val="00397ACB"/>
    <w:rsid w:val="003A065F"/>
    <w:rsid w:val="003A0B82"/>
    <w:rsid w:val="003A544F"/>
    <w:rsid w:val="003A6AD9"/>
    <w:rsid w:val="003A76E8"/>
    <w:rsid w:val="003B17C4"/>
    <w:rsid w:val="003B7196"/>
    <w:rsid w:val="003B7378"/>
    <w:rsid w:val="003B7F41"/>
    <w:rsid w:val="003C70C8"/>
    <w:rsid w:val="003E3329"/>
    <w:rsid w:val="003E6681"/>
    <w:rsid w:val="003E6BA8"/>
    <w:rsid w:val="003E7C5C"/>
    <w:rsid w:val="003F088A"/>
    <w:rsid w:val="003F2684"/>
    <w:rsid w:val="00406467"/>
    <w:rsid w:val="0040691C"/>
    <w:rsid w:val="004101A0"/>
    <w:rsid w:val="00410F20"/>
    <w:rsid w:val="00413349"/>
    <w:rsid w:val="00414ABF"/>
    <w:rsid w:val="00423A80"/>
    <w:rsid w:val="00423FB4"/>
    <w:rsid w:val="00424B1A"/>
    <w:rsid w:val="00431EB9"/>
    <w:rsid w:val="004370C6"/>
    <w:rsid w:val="004441AB"/>
    <w:rsid w:val="00451550"/>
    <w:rsid w:val="00452D86"/>
    <w:rsid w:val="00454A52"/>
    <w:rsid w:val="0045676C"/>
    <w:rsid w:val="00460489"/>
    <w:rsid w:val="00460711"/>
    <w:rsid w:val="00460AD3"/>
    <w:rsid w:val="00463A9B"/>
    <w:rsid w:val="00465704"/>
    <w:rsid w:val="004674D3"/>
    <w:rsid w:val="00470733"/>
    <w:rsid w:val="00470AA0"/>
    <w:rsid w:val="0047114F"/>
    <w:rsid w:val="00472DC1"/>
    <w:rsid w:val="004777B4"/>
    <w:rsid w:val="00480F2C"/>
    <w:rsid w:val="0048484B"/>
    <w:rsid w:val="00485B1A"/>
    <w:rsid w:val="004865FB"/>
    <w:rsid w:val="00487FE5"/>
    <w:rsid w:val="00493087"/>
    <w:rsid w:val="00493965"/>
    <w:rsid w:val="004952B7"/>
    <w:rsid w:val="0049532B"/>
    <w:rsid w:val="00496648"/>
    <w:rsid w:val="00496867"/>
    <w:rsid w:val="004A0854"/>
    <w:rsid w:val="004A5DE7"/>
    <w:rsid w:val="004A6D87"/>
    <w:rsid w:val="004B0DB7"/>
    <w:rsid w:val="004B35D6"/>
    <w:rsid w:val="004B698E"/>
    <w:rsid w:val="004C07B9"/>
    <w:rsid w:val="004C3221"/>
    <w:rsid w:val="004C4557"/>
    <w:rsid w:val="004C5E12"/>
    <w:rsid w:val="004C628B"/>
    <w:rsid w:val="004D043D"/>
    <w:rsid w:val="004D178D"/>
    <w:rsid w:val="004D29D1"/>
    <w:rsid w:val="004D41C1"/>
    <w:rsid w:val="004D758D"/>
    <w:rsid w:val="004E1E8E"/>
    <w:rsid w:val="004E5E05"/>
    <w:rsid w:val="004F297E"/>
    <w:rsid w:val="004F6753"/>
    <w:rsid w:val="004F75F5"/>
    <w:rsid w:val="00503B6D"/>
    <w:rsid w:val="00506C9C"/>
    <w:rsid w:val="00511A13"/>
    <w:rsid w:val="00512265"/>
    <w:rsid w:val="00513C99"/>
    <w:rsid w:val="005148C1"/>
    <w:rsid w:val="00514F33"/>
    <w:rsid w:val="00516631"/>
    <w:rsid w:val="00517B5D"/>
    <w:rsid w:val="00517BC3"/>
    <w:rsid w:val="005227D2"/>
    <w:rsid w:val="00522A13"/>
    <w:rsid w:val="00526F55"/>
    <w:rsid w:val="00530D3D"/>
    <w:rsid w:val="00531086"/>
    <w:rsid w:val="005340EB"/>
    <w:rsid w:val="00534501"/>
    <w:rsid w:val="00534C6A"/>
    <w:rsid w:val="0053539E"/>
    <w:rsid w:val="0053659F"/>
    <w:rsid w:val="00540599"/>
    <w:rsid w:val="00541270"/>
    <w:rsid w:val="00543B80"/>
    <w:rsid w:val="00544FBF"/>
    <w:rsid w:val="005456AD"/>
    <w:rsid w:val="00546109"/>
    <w:rsid w:val="00553492"/>
    <w:rsid w:val="00555DA1"/>
    <w:rsid w:val="005621A0"/>
    <w:rsid w:val="00563055"/>
    <w:rsid w:val="00564398"/>
    <w:rsid w:val="00566B15"/>
    <w:rsid w:val="00566EFC"/>
    <w:rsid w:val="0057244A"/>
    <w:rsid w:val="0057361D"/>
    <w:rsid w:val="005749EC"/>
    <w:rsid w:val="0058288A"/>
    <w:rsid w:val="0058339C"/>
    <w:rsid w:val="00590F8D"/>
    <w:rsid w:val="00591344"/>
    <w:rsid w:val="005922DE"/>
    <w:rsid w:val="00592422"/>
    <w:rsid w:val="00593D9E"/>
    <w:rsid w:val="00596A56"/>
    <w:rsid w:val="005A14E2"/>
    <w:rsid w:val="005A2A81"/>
    <w:rsid w:val="005A2D56"/>
    <w:rsid w:val="005A3BD4"/>
    <w:rsid w:val="005A4754"/>
    <w:rsid w:val="005B5628"/>
    <w:rsid w:val="005C1909"/>
    <w:rsid w:val="005C7DDB"/>
    <w:rsid w:val="005D1FF8"/>
    <w:rsid w:val="005D5520"/>
    <w:rsid w:val="005E0EEF"/>
    <w:rsid w:val="005E3E43"/>
    <w:rsid w:val="005E6690"/>
    <w:rsid w:val="005F2C76"/>
    <w:rsid w:val="005F4794"/>
    <w:rsid w:val="005F5C9B"/>
    <w:rsid w:val="006005EB"/>
    <w:rsid w:val="0060143C"/>
    <w:rsid w:val="006036C4"/>
    <w:rsid w:val="00614413"/>
    <w:rsid w:val="006145F2"/>
    <w:rsid w:val="00615A0A"/>
    <w:rsid w:val="00620959"/>
    <w:rsid w:val="00623F2B"/>
    <w:rsid w:val="00626FEA"/>
    <w:rsid w:val="00630ADD"/>
    <w:rsid w:val="006321AF"/>
    <w:rsid w:val="00633DE6"/>
    <w:rsid w:val="00633EA2"/>
    <w:rsid w:val="0063420A"/>
    <w:rsid w:val="0063529B"/>
    <w:rsid w:val="00635574"/>
    <w:rsid w:val="00635CE1"/>
    <w:rsid w:val="006370E6"/>
    <w:rsid w:val="00637BA6"/>
    <w:rsid w:val="00644469"/>
    <w:rsid w:val="00645077"/>
    <w:rsid w:val="006504B6"/>
    <w:rsid w:val="00652492"/>
    <w:rsid w:val="00653251"/>
    <w:rsid w:val="006540E5"/>
    <w:rsid w:val="0065505B"/>
    <w:rsid w:val="00660676"/>
    <w:rsid w:val="00661A98"/>
    <w:rsid w:val="00663745"/>
    <w:rsid w:val="0066478D"/>
    <w:rsid w:val="00664EC5"/>
    <w:rsid w:val="0066734E"/>
    <w:rsid w:val="00667AA7"/>
    <w:rsid w:val="00672130"/>
    <w:rsid w:val="0067517E"/>
    <w:rsid w:val="006759AD"/>
    <w:rsid w:val="00680A3D"/>
    <w:rsid w:val="006830D1"/>
    <w:rsid w:val="00683922"/>
    <w:rsid w:val="00685483"/>
    <w:rsid w:val="00685D61"/>
    <w:rsid w:val="00686758"/>
    <w:rsid w:val="00687079"/>
    <w:rsid w:val="00690A65"/>
    <w:rsid w:val="0069209B"/>
    <w:rsid w:val="006A03D3"/>
    <w:rsid w:val="006A042D"/>
    <w:rsid w:val="006A318E"/>
    <w:rsid w:val="006A41A6"/>
    <w:rsid w:val="006B0D39"/>
    <w:rsid w:val="006B29E7"/>
    <w:rsid w:val="006B4389"/>
    <w:rsid w:val="006B7775"/>
    <w:rsid w:val="006C4662"/>
    <w:rsid w:val="006D0E9A"/>
    <w:rsid w:val="006D2D36"/>
    <w:rsid w:val="006D540A"/>
    <w:rsid w:val="006E1E2F"/>
    <w:rsid w:val="006E21D4"/>
    <w:rsid w:val="006E3AEA"/>
    <w:rsid w:val="006E744E"/>
    <w:rsid w:val="006F14B3"/>
    <w:rsid w:val="006F1D92"/>
    <w:rsid w:val="006F404E"/>
    <w:rsid w:val="006F647C"/>
    <w:rsid w:val="006F668C"/>
    <w:rsid w:val="00700D1F"/>
    <w:rsid w:val="00706B20"/>
    <w:rsid w:val="00706F04"/>
    <w:rsid w:val="007100DD"/>
    <w:rsid w:val="00710C89"/>
    <w:rsid w:val="00713B0D"/>
    <w:rsid w:val="007141EA"/>
    <w:rsid w:val="00715167"/>
    <w:rsid w:val="0072570E"/>
    <w:rsid w:val="00730919"/>
    <w:rsid w:val="0073146B"/>
    <w:rsid w:val="00732F83"/>
    <w:rsid w:val="00733C2C"/>
    <w:rsid w:val="007343D1"/>
    <w:rsid w:val="007346DA"/>
    <w:rsid w:val="00734C0A"/>
    <w:rsid w:val="007357D7"/>
    <w:rsid w:val="00736341"/>
    <w:rsid w:val="00737C99"/>
    <w:rsid w:val="007533B1"/>
    <w:rsid w:val="00754067"/>
    <w:rsid w:val="0076094B"/>
    <w:rsid w:val="007633E9"/>
    <w:rsid w:val="00765406"/>
    <w:rsid w:val="00774A86"/>
    <w:rsid w:val="0077739E"/>
    <w:rsid w:val="00780A36"/>
    <w:rsid w:val="00781A8F"/>
    <w:rsid w:val="0078267F"/>
    <w:rsid w:val="00784A89"/>
    <w:rsid w:val="0078573B"/>
    <w:rsid w:val="007909C6"/>
    <w:rsid w:val="007939C0"/>
    <w:rsid w:val="00794BB5"/>
    <w:rsid w:val="007A0E8B"/>
    <w:rsid w:val="007A18DB"/>
    <w:rsid w:val="007A256E"/>
    <w:rsid w:val="007A436B"/>
    <w:rsid w:val="007B0572"/>
    <w:rsid w:val="007B4077"/>
    <w:rsid w:val="007B55AB"/>
    <w:rsid w:val="007B68B7"/>
    <w:rsid w:val="007C0539"/>
    <w:rsid w:val="007C6026"/>
    <w:rsid w:val="007D5D8C"/>
    <w:rsid w:val="007D6F86"/>
    <w:rsid w:val="007E0934"/>
    <w:rsid w:val="007E4814"/>
    <w:rsid w:val="007E552B"/>
    <w:rsid w:val="007E78FF"/>
    <w:rsid w:val="007F3167"/>
    <w:rsid w:val="007F3C09"/>
    <w:rsid w:val="007F4582"/>
    <w:rsid w:val="007F76F4"/>
    <w:rsid w:val="00802B73"/>
    <w:rsid w:val="008036BC"/>
    <w:rsid w:val="00804A06"/>
    <w:rsid w:val="0081090E"/>
    <w:rsid w:val="0081094B"/>
    <w:rsid w:val="00816680"/>
    <w:rsid w:val="00816C1A"/>
    <w:rsid w:val="00817362"/>
    <w:rsid w:val="008261B4"/>
    <w:rsid w:val="008268E9"/>
    <w:rsid w:val="00827F24"/>
    <w:rsid w:val="00830090"/>
    <w:rsid w:val="00830BC7"/>
    <w:rsid w:val="00831214"/>
    <w:rsid w:val="00833A4A"/>
    <w:rsid w:val="0083611B"/>
    <w:rsid w:val="00837E78"/>
    <w:rsid w:val="0084069C"/>
    <w:rsid w:val="008427F8"/>
    <w:rsid w:val="00842D25"/>
    <w:rsid w:val="008475F6"/>
    <w:rsid w:val="00850094"/>
    <w:rsid w:val="00850A6B"/>
    <w:rsid w:val="00850D26"/>
    <w:rsid w:val="0085162C"/>
    <w:rsid w:val="008559E9"/>
    <w:rsid w:val="00856555"/>
    <w:rsid w:val="008604EC"/>
    <w:rsid w:val="00861CE1"/>
    <w:rsid w:val="00861DCE"/>
    <w:rsid w:val="0087635B"/>
    <w:rsid w:val="008765AB"/>
    <w:rsid w:val="00876A55"/>
    <w:rsid w:val="00876FE9"/>
    <w:rsid w:val="0087742D"/>
    <w:rsid w:val="008811A4"/>
    <w:rsid w:val="00883281"/>
    <w:rsid w:val="00887E0A"/>
    <w:rsid w:val="00892AE6"/>
    <w:rsid w:val="00894D90"/>
    <w:rsid w:val="00895CE7"/>
    <w:rsid w:val="008A0794"/>
    <w:rsid w:val="008A17D3"/>
    <w:rsid w:val="008A28DB"/>
    <w:rsid w:val="008B47F4"/>
    <w:rsid w:val="008B4B2E"/>
    <w:rsid w:val="008B579C"/>
    <w:rsid w:val="008B5F14"/>
    <w:rsid w:val="008B6A35"/>
    <w:rsid w:val="008C5D53"/>
    <w:rsid w:val="008D0801"/>
    <w:rsid w:val="008D39C7"/>
    <w:rsid w:val="008D4073"/>
    <w:rsid w:val="008D44B3"/>
    <w:rsid w:val="008D4B43"/>
    <w:rsid w:val="008D4CAA"/>
    <w:rsid w:val="008D6CAC"/>
    <w:rsid w:val="008F2011"/>
    <w:rsid w:val="008F52C4"/>
    <w:rsid w:val="008F6E9E"/>
    <w:rsid w:val="009016E0"/>
    <w:rsid w:val="00901B9C"/>
    <w:rsid w:val="00912ED7"/>
    <w:rsid w:val="00914D35"/>
    <w:rsid w:val="00914F35"/>
    <w:rsid w:val="00915B3A"/>
    <w:rsid w:val="00930C37"/>
    <w:rsid w:val="009351FE"/>
    <w:rsid w:val="00937DA0"/>
    <w:rsid w:val="00942F8E"/>
    <w:rsid w:val="00943A87"/>
    <w:rsid w:val="00943EDF"/>
    <w:rsid w:val="00944144"/>
    <w:rsid w:val="0094605F"/>
    <w:rsid w:val="00952A33"/>
    <w:rsid w:val="00952FCA"/>
    <w:rsid w:val="009534BB"/>
    <w:rsid w:val="00957BF5"/>
    <w:rsid w:val="009614F6"/>
    <w:rsid w:val="009637C7"/>
    <w:rsid w:val="0097374E"/>
    <w:rsid w:val="0097392E"/>
    <w:rsid w:val="009765A8"/>
    <w:rsid w:val="00982C1C"/>
    <w:rsid w:val="0098578A"/>
    <w:rsid w:val="00990FD5"/>
    <w:rsid w:val="00996F68"/>
    <w:rsid w:val="009A57FD"/>
    <w:rsid w:val="009A751C"/>
    <w:rsid w:val="009B0736"/>
    <w:rsid w:val="009B3268"/>
    <w:rsid w:val="009B3749"/>
    <w:rsid w:val="009C207E"/>
    <w:rsid w:val="009D17F0"/>
    <w:rsid w:val="009D1E03"/>
    <w:rsid w:val="009D4040"/>
    <w:rsid w:val="009D6A87"/>
    <w:rsid w:val="009E18D0"/>
    <w:rsid w:val="009E4C62"/>
    <w:rsid w:val="009E68BF"/>
    <w:rsid w:val="009E6AF7"/>
    <w:rsid w:val="009F2364"/>
    <w:rsid w:val="009F6EE4"/>
    <w:rsid w:val="00A077C4"/>
    <w:rsid w:val="00A122E7"/>
    <w:rsid w:val="00A12A2E"/>
    <w:rsid w:val="00A15A5B"/>
    <w:rsid w:val="00A16642"/>
    <w:rsid w:val="00A22A47"/>
    <w:rsid w:val="00A234CB"/>
    <w:rsid w:val="00A27832"/>
    <w:rsid w:val="00A356E2"/>
    <w:rsid w:val="00A415A6"/>
    <w:rsid w:val="00A416CF"/>
    <w:rsid w:val="00A420F7"/>
    <w:rsid w:val="00A42DF4"/>
    <w:rsid w:val="00A44CAC"/>
    <w:rsid w:val="00A45C6F"/>
    <w:rsid w:val="00A46A0E"/>
    <w:rsid w:val="00A55449"/>
    <w:rsid w:val="00A558AF"/>
    <w:rsid w:val="00A5618C"/>
    <w:rsid w:val="00A56E4F"/>
    <w:rsid w:val="00A60188"/>
    <w:rsid w:val="00A61BF2"/>
    <w:rsid w:val="00A66201"/>
    <w:rsid w:val="00A70CE0"/>
    <w:rsid w:val="00A728DE"/>
    <w:rsid w:val="00A76FCA"/>
    <w:rsid w:val="00A8092A"/>
    <w:rsid w:val="00A82A01"/>
    <w:rsid w:val="00A836BE"/>
    <w:rsid w:val="00A850C5"/>
    <w:rsid w:val="00A93313"/>
    <w:rsid w:val="00A96993"/>
    <w:rsid w:val="00AA00FF"/>
    <w:rsid w:val="00AA61D4"/>
    <w:rsid w:val="00AB3062"/>
    <w:rsid w:val="00AB5E54"/>
    <w:rsid w:val="00AC1D31"/>
    <w:rsid w:val="00AC2E43"/>
    <w:rsid w:val="00AC34F2"/>
    <w:rsid w:val="00AC4BB2"/>
    <w:rsid w:val="00AC4E02"/>
    <w:rsid w:val="00AD0732"/>
    <w:rsid w:val="00AD13C6"/>
    <w:rsid w:val="00AE10B0"/>
    <w:rsid w:val="00AE194A"/>
    <w:rsid w:val="00AE7B80"/>
    <w:rsid w:val="00AF18BC"/>
    <w:rsid w:val="00AF49BC"/>
    <w:rsid w:val="00AF7D24"/>
    <w:rsid w:val="00B011BC"/>
    <w:rsid w:val="00B017EF"/>
    <w:rsid w:val="00B0212F"/>
    <w:rsid w:val="00B0368A"/>
    <w:rsid w:val="00B04AD9"/>
    <w:rsid w:val="00B06AF2"/>
    <w:rsid w:val="00B07326"/>
    <w:rsid w:val="00B13A89"/>
    <w:rsid w:val="00B1686B"/>
    <w:rsid w:val="00B21098"/>
    <w:rsid w:val="00B23379"/>
    <w:rsid w:val="00B302D2"/>
    <w:rsid w:val="00B3158E"/>
    <w:rsid w:val="00B32A81"/>
    <w:rsid w:val="00B33967"/>
    <w:rsid w:val="00B35A84"/>
    <w:rsid w:val="00B36B6F"/>
    <w:rsid w:val="00B41C2C"/>
    <w:rsid w:val="00B4254F"/>
    <w:rsid w:val="00B44638"/>
    <w:rsid w:val="00B44870"/>
    <w:rsid w:val="00B45C2F"/>
    <w:rsid w:val="00B512E7"/>
    <w:rsid w:val="00B52E67"/>
    <w:rsid w:val="00B52FD8"/>
    <w:rsid w:val="00B57AE9"/>
    <w:rsid w:val="00B604EA"/>
    <w:rsid w:val="00B64690"/>
    <w:rsid w:val="00B65295"/>
    <w:rsid w:val="00B67B24"/>
    <w:rsid w:val="00B71B1D"/>
    <w:rsid w:val="00B7243E"/>
    <w:rsid w:val="00B726C4"/>
    <w:rsid w:val="00B726FA"/>
    <w:rsid w:val="00B8459A"/>
    <w:rsid w:val="00B85013"/>
    <w:rsid w:val="00B927AC"/>
    <w:rsid w:val="00B93B33"/>
    <w:rsid w:val="00B963F7"/>
    <w:rsid w:val="00BA04F1"/>
    <w:rsid w:val="00BA58D6"/>
    <w:rsid w:val="00BA70FF"/>
    <w:rsid w:val="00BB0071"/>
    <w:rsid w:val="00BB13FA"/>
    <w:rsid w:val="00BB38FB"/>
    <w:rsid w:val="00BB5663"/>
    <w:rsid w:val="00BB65D1"/>
    <w:rsid w:val="00BB6B0D"/>
    <w:rsid w:val="00BC034D"/>
    <w:rsid w:val="00BC40DA"/>
    <w:rsid w:val="00BC697F"/>
    <w:rsid w:val="00BC71FD"/>
    <w:rsid w:val="00BC781F"/>
    <w:rsid w:val="00BC7F23"/>
    <w:rsid w:val="00BD450A"/>
    <w:rsid w:val="00BD6F21"/>
    <w:rsid w:val="00BE39BA"/>
    <w:rsid w:val="00BE41FC"/>
    <w:rsid w:val="00BF2407"/>
    <w:rsid w:val="00BF2894"/>
    <w:rsid w:val="00BF375A"/>
    <w:rsid w:val="00BF4AEC"/>
    <w:rsid w:val="00C029B0"/>
    <w:rsid w:val="00C051D3"/>
    <w:rsid w:val="00C10090"/>
    <w:rsid w:val="00C1108E"/>
    <w:rsid w:val="00C25ECC"/>
    <w:rsid w:val="00C30A14"/>
    <w:rsid w:val="00C31E79"/>
    <w:rsid w:val="00C36D9C"/>
    <w:rsid w:val="00C37625"/>
    <w:rsid w:val="00C41F12"/>
    <w:rsid w:val="00C43AFD"/>
    <w:rsid w:val="00C45683"/>
    <w:rsid w:val="00C514D8"/>
    <w:rsid w:val="00C5430B"/>
    <w:rsid w:val="00C54B56"/>
    <w:rsid w:val="00C55D64"/>
    <w:rsid w:val="00C5676F"/>
    <w:rsid w:val="00C570F9"/>
    <w:rsid w:val="00C63916"/>
    <w:rsid w:val="00C63A04"/>
    <w:rsid w:val="00C64C1F"/>
    <w:rsid w:val="00C658AA"/>
    <w:rsid w:val="00C664CF"/>
    <w:rsid w:val="00C66BF1"/>
    <w:rsid w:val="00C67646"/>
    <w:rsid w:val="00C70ED7"/>
    <w:rsid w:val="00C71B07"/>
    <w:rsid w:val="00C760DC"/>
    <w:rsid w:val="00C76AC6"/>
    <w:rsid w:val="00C827D2"/>
    <w:rsid w:val="00C82E98"/>
    <w:rsid w:val="00C86AFA"/>
    <w:rsid w:val="00C94E60"/>
    <w:rsid w:val="00C950A4"/>
    <w:rsid w:val="00CA4FF5"/>
    <w:rsid w:val="00CA6F08"/>
    <w:rsid w:val="00CB19AB"/>
    <w:rsid w:val="00CB1C54"/>
    <w:rsid w:val="00CB2B8E"/>
    <w:rsid w:val="00CC14C6"/>
    <w:rsid w:val="00CC5E66"/>
    <w:rsid w:val="00CD18E2"/>
    <w:rsid w:val="00CD6BC9"/>
    <w:rsid w:val="00CE69AA"/>
    <w:rsid w:val="00D018C9"/>
    <w:rsid w:val="00D03828"/>
    <w:rsid w:val="00D15891"/>
    <w:rsid w:val="00D15C9A"/>
    <w:rsid w:val="00D21F16"/>
    <w:rsid w:val="00D22954"/>
    <w:rsid w:val="00D30A89"/>
    <w:rsid w:val="00D35E65"/>
    <w:rsid w:val="00D361A0"/>
    <w:rsid w:val="00D41FFA"/>
    <w:rsid w:val="00D423CE"/>
    <w:rsid w:val="00D52112"/>
    <w:rsid w:val="00D56389"/>
    <w:rsid w:val="00D57316"/>
    <w:rsid w:val="00D60462"/>
    <w:rsid w:val="00D60BD3"/>
    <w:rsid w:val="00D661FB"/>
    <w:rsid w:val="00D67D72"/>
    <w:rsid w:val="00D71C19"/>
    <w:rsid w:val="00D81B5A"/>
    <w:rsid w:val="00D849DF"/>
    <w:rsid w:val="00D910C3"/>
    <w:rsid w:val="00D95859"/>
    <w:rsid w:val="00D97541"/>
    <w:rsid w:val="00DA1185"/>
    <w:rsid w:val="00DA1709"/>
    <w:rsid w:val="00DA29C8"/>
    <w:rsid w:val="00DA415D"/>
    <w:rsid w:val="00DA522E"/>
    <w:rsid w:val="00DA5619"/>
    <w:rsid w:val="00DA576F"/>
    <w:rsid w:val="00DB0175"/>
    <w:rsid w:val="00DC0099"/>
    <w:rsid w:val="00DC28CD"/>
    <w:rsid w:val="00DC7FFE"/>
    <w:rsid w:val="00DD66C1"/>
    <w:rsid w:val="00DE1B92"/>
    <w:rsid w:val="00DF1087"/>
    <w:rsid w:val="00E05CED"/>
    <w:rsid w:val="00E07ACD"/>
    <w:rsid w:val="00E13E80"/>
    <w:rsid w:val="00E14D14"/>
    <w:rsid w:val="00E176E7"/>
    <w:rsid w:val="00E17BF9"/>
    <w:rsid w:val="00E2170F"/>
    <w:rsid w:val="00E234AA"/>
    <w:rsid w:val="00E2598D"/>
    <w:rsid w:val="00E301A6"/>
    <w:rsid w:val="00E32C34"/>
    <w:rsid w:val="00E35033"/>
    <w:rsid w:val="00E36E7F"/>
    <w:rsid w:val="00E45BAA"/>
    <w:rsid w:val="00E46EB8"/>
    <w:rsid w:val="00E509CD"/>
    <w:rsid w:val="00E531AC"/>
    <w:rsid w:val="00E5523F"/>
    <w:rsid w:val="00E555B4"/>
    <w:rsid w:val="00E56CC7"/>
    <w:rsid w:val="00E61DCF"/>
    <w:rsid w:val="00E62DE6"/>
    <w:rsid w:val="00E653E6"/>
    <w:rsid w:val="00E665C1"/>
    <w:rsid w:val="00E67B3D"/>
    <w:rsid w:val="00E778C7"/>
    <w:rsid w:val="00E804A7"/>
    <w:rsid w:val="00E80564"/>
    <w:rsid w:val="00E8231C"/>
    <w:rsid w:val="00E853B1"/>
    <w:rsid w:val="00E9277E"/>
    <w:rsid w:val="00E93143"/>
    <w:rsid w:val="00EA20BD"/>
    <w:rsid w:val="00EA2903"/>
    <w:rsid w:val="00EA29BF"/>
    <w:rsid w:val="00EA7790"/>
    <w:rsid w:val="00EA7F86"/>
    <w:rsid w:val="00EB4382"/>
    <w:rsid w:val="00EB4B05"/>
    <w:rsid w:val="00EB5414"/>
    <w:rsid w:val="00EB6928"/>
    <w:rsid w:val="00EB72B4"/>
    <w:rsid w:val="00EB76FB"/>
    <w:rsid w:val="00EC347D"/>
    <w:rsid w:val="00EC3C4A"/>
    <w:rsid w:val="00EC5F11"/>
    <w:rsid w:val="00ED0D10"/>
    <w:rsid w:val="00ED0E5B"/>
    <w:rsid w:val="00ED4E28"/>
    <w:rsid w:val="00ED59D3"/>
    <w:rsid w:val="00EE3036"/>
    <w:rsid w:val="00EF309F"/>
    <w:rsid w:val="00EF38F6"/>
    <w:rsid w:val="00EF5A92"/>
    <w:rsid w:val="00F006EA"/>
    <w:rsid w:val="00F02C67"/>
    <w:rsid w:val="00F04875"/>
    <w:rsid w:val="00F108C0"/>
    <w:rsid w:val="00F1122E"/>
    <w:rsid w:val="00F11C9F"/>
    <w:rsid w:val="00F16DE9"/>
    <w:rsid w:val="00F16FF8"/>
    <w:rsid w:val="00F221C6"/>
    <w:rsid w:val="00F226EA"/>
    <w:rsid w:val="00F24C39"/>
    <w:rsid w:val="00F25FA3"/>
    <w:rsid w:val="00F271B3"/>
    <w:rsid w:val="00F30A51"/>
    <w:rsid w:val="00F30E57"/>
    <w:rsid w:val="00F32A2C"/>
    <w:rsid w:val="00F36365"/>
    <w:rsid w:val="00F37770"/>
    <w:rsid w:val="00F37ED2"/>
    <w:rsid w:val="00F40196"/>
    <w:rsid w:val="00F42BB1"/>
    <w:rsid w:val="00F46228"/>
    <w:rsid w:val="00F47709"/>
    <w:rsid w:val="00F50261"/>
    <w:rsid w:val="00F55258"/>
    <w:rsid w:val="00F56E80"/>
    <w:rsid w:val="00F6319F"/>
    <w:rsid w:val="00F65D82"/>
    <w:rsid w:val="00F66240"/>
    <w:rsid w:val="00F70D81"/>
    <w:rsid w:val="00F7316A"/>
    <w:rsid w:val="00F85A00"/>
    <w:rsid w:val="00F918D6"/>
    <w:rsid w:val="00F97935"/>
    <w:rsid w:val="00F97F36"/>
    <w:rsid w:val="00FA434E"/>
    <w:rsid w:val="00FB06BB"/>
    <w:rsid w:val="00FB3B1E"/>
    <w:rsid w:val="00FB7244"/>
    <w:rsid w:val="00FD1594"/>
    <w:rsid w:val="00FD1898"/>
    <w:rsid w:val="00FD3C28"/>
    <w:rsid w:val="00FD6074"/>
    <w:rsid w:val="00FD66C1"/>
    <w:rsid w:val="00FD6EF4"/>
    <w:rsid w:val="00FD766A"/>
    <w:rsid w:val="00FD7E98"/>
    <w:rsid w:val="00FE24EA"/>
    <w:rsid w:val="00FE39D2"/>
    <w:rsid w:val="00FF06D1"/>
    <w:rsid w:val="00FF0DCD"/>
    <w:rsid w:val="00FF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0FD57"/>
  <w15:docId w15:val="{CFD22D8B-BE6A-49DB-9D74-6DA754B5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D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,HEADER_EN Char Char Char Char, Char,Char,HEADER_EN Diagrama Diagrama,HEADER_EN Diagrama, Char Char Char"/>
    <w:basedOn w:val="Normal"/>
    <w:link w:val="HeaderChar"/>
    <w:uiPriority w:val="99"/>
    <w:rsid w:val="006830D1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_EN Char,HEADER_EN Char Char Char Char Char, Char Char,Char Char,HEADER_EN Diagrama Diagrama Char,HEADER_EN Diagrama Char, Char Char Char Char"/>
    <w:link w:val="Header"/>
    <w:uiPriority w:val="99"/>
    <w:rsid w:val="006830D1"/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0D1"/>
    <w:rPr>
      <w:rFonts w:ascii="Tahoma" w:eastAsia="Times New Roman" w:hAnsi="Tahoma" w:cs="Tahoma"/>
      <w:smallCaps w:val="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B4B2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B4B2E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prtekstas">
    <w:name w:val="Papr.tekstas"/>
    <w:basedOn w:val="Normal"/>
    <w:qFormat/>
    <w:rsid w:val="00D15C9A"/>
    <w:pPr>
      <w:spacing w:line="276" w:lineRule="auto"/>
      <w:ind w:firstLine="709"/>
      <w:jc w:val="both"/>
    </w:pPr>
    <w:rPr>
      <w:rFonts w:ascii="Arial" w:hAnsi="Arial"/>
      <w:sz w:val="20"/>
    </w:rPr>
  </w:style>
  <w:style w:type="paragraph" w:customStyle="1" w:styleId="1LVL">
    <w:name w:val="1 LVL"/>
    <w:basedOn w:val="Normal"/>
    <w:qFormat/>
    <w:rsid w:val="00423A80"/>
    <w:pPr>
      <w:keepNext/>
      <w:spacing w:before="120" w:after="120" w:line="276" w:lineRule="auto"/>
    </w:pPr>
    <w:rPr>
      <w:rFonts w:ascii="Arial" w:hAnsi="Arial"/>
      <w:b/>
      <w:caps/>
      <w:sz w:val="22"/>
    </w:rPr>
  </w:style>
  <w:style w:type="paragraph" w:customStyle="1" w:styleId="2LVL">
    <w:name w:val="2 LVL"/>
    <w:basedOn w:val="1LVL"/>
    <w:qFormat/>
    <w:rsid w:val="00423A80"/>
    <w:rPr>
      <w:caps w:val="0"/>
      <w:sz w:val="20"/>
    </w:rPr>
  </w:style>
  <w:style w:type="table" w:styleId="TableGrid">
    <w:name w:val="Table Grid"/>
    <w:aliases w:val="KP lentelė"/>
    <w:basedOn w:val="TableNormal"/>
    <w:uiPriority w:val="39"/>
    <w:rsid w:val="00D15C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varkingas">
    <w:name w:val="Tvarkingas"/>
    <w:basedOn w:val="Normal"/>
    <w:qFormat/>
    <w:rsid w:val="00D15C9A"/>
    <w:pPr>
      <w:spacing w:line="360" w:lineRule="auto"/>
      <w:ind w:firstLine="720"/>
      <w:jc w:val="both"/>
    </w:pPr>
    <w:rPr>
      <w:szCs w:val="20"/>
    </w:rPr>
  </w:style>
  <w:style w:type="paragraph" w:customStyle="1" w:styleId="3LVL">
    <w:name w:val="3 LVL"/>
    <w:basedOn w:val="2LVL"/>
    <w:qFormat/>
    <w:rsid w:val="00423A80"/>
    <w:pPr>
      <w:ind w:left="720"/>
    </w:pPr>
  </w:style>
  <w:style w:type="paragraph" w:styleId="ListParagraph">
    <w:name w:val="List Paragraph"/>
    <w:basedOn w:val="Normal"/>
    <w:uiPriority w:val="34"/>
    <w:qFormat/>
    <w:rsid w:val="00493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6FE5C5E944235A7AB12EE548924E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EE652D-F989-4298-9E60-55E3426D2BCB}"/>
      </w:docPartPr>
      <w:docPartBody>
        <w:p w:rsidR="009B55F1" w:rsidRDefault="00F25EC8" w:rsidP="00F25EC8">
          <w:pPr>
            <w:pStyle w:val="A926FE5C5E944235A7AB12EE548924EE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C8"/>
    <w:rsid w:val="0003625A"/>
    <w:rsid w:val="00184D5F"/>
    <w:rsid w:val="00202E4F"/>
    <w:rsid w:val="00337D8A"/>
    <w:rsid w:val="005148C1"/>
    <w:rsid w:val="005E5EC7"/>
    <w:rsid w:val="006005EB"/>
    <w:rsid w:val="00615A0A"/>
    <w:rsid w:val="00696344"/>
    <w:rsid w:val="0083611B"/>
    <w:rsid w:val="009B55F1"/>
    <w:rsid w:val="00D92415"/>
    <w:rsid w:val="00DF7CF2"/>
    <w:rsid w:val="00F25EC8"/>
    <w:rsid w:val="00FD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25EC8"/>
    <w:rPr>
      <w:color w:val="808080"/>
    </w:rPr>
  </w:style>
  <w:style w:type="paragraph" w:customStyle="1" w:styleId="A926FE5C5E944235A7AB12EE548924EE">
    <w:name w:val="A926FE5C5E944235A7AB12EE548924EE"/>
    <w:rsid w:val="00F25E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D5CF-2F12-4EA4-B8AA-8D2053ED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5027</TotalTime>
  <Pages>4</Pages>
  <Words>4611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Egis</dc:creator>
  <cp:lastModifiedBy>Tomas Matulevičius</cp:lastModifiedBy>
  <cp:revision>346</cp:revision>
  <cp:lastPrinted>2025-06-15T14:26:00Z</cp:lastPrinted>
  <dcterms:created xsi:type="dcterms:W3CDTF">2016-05-27T07:52:00Z</dcterms:created>
  <dcterms:modified xsi:type="dcterms:W3CDTF">2025-08-11T10:59:00Z</dcterms:modified>
</cp:coreProperties>
</file>