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E9642" w14:textId="77777777" w:rsidR="00520F57" w:rsidRDefault="00520F57" w:rsidP="005D1AB2">
      <w:pPr>
        <w:spacing w:line="240" w:lineRule="auto"/>
        <w:ind w:right="110"/>
        <w:jc w:val="right"/>
        <w:rPr>
          <w:rFonts w:ascii="Times New Roman" w:hAnsi="Times New Roman"/>
          <w:b/>
        </w:rPr>
      </w:pPr>
      <w:bookmarkStart w:id="0" w:name="_Hlk163986890"/>
    </w:p>
    <w:p w14:paraId="4D2772E5" w14:textId="77777777" w:rsidR="00520F57" w:rsidRPr="00520F57" w:rsidRDefault="00520F57" w:rsidP="00520F57">
      <w:pPr>
        <w:pStyle w:val="Sraopastraipa"/>
        <w:ind w:left="567"/>
        <w:jc w:val="right"/>
        <w:rPr>
          <w:b/>
          <w:bCs/>
        </w:rPr>
      </w:pPr>
      <w:r w:rsidRPr="00520F57">
        <w:rPr>
          <w:b/>
          <w:bCs/>
        </w:rPr>
        <w:t>Sutarties Specialioji dalis</w:t>
      </w:r>
    </w:p>
    <w:p w14:paraId="4DAC8729" w14:textId="77777777" w:rsidR="00872D2C" w:rsidRDefault="00520F57" w:rsidP="00520F57">
      <w:pPr>
        <w:pStyle w:val="Sraopastraipa"/>
        <w:ind w:left="567"/>
        <w:jc w:val="center"/>
      </w:pPr>
      <w:r w:rsidRPr="00872D2C">
        <w:rPr>
          <w:b/>
          <w:bCs/>
        </w:rPr>
        <w:t>TEISINĖS INFORMACIJOS PAIEŠKOS DUOMENŲ BAZĖS „INFOLEX“ PRENUMERATOS</w:t>
      </w:r>
      <w:r w:rsidRPr="00520F57">
        <w:t xml:space="preserve"> </w:t>
      </w:r>
    </w:p>
    <w:p w14:paraId="3F2D8920" w14:textId="1BD82267" w:rsidR="00520F57" w:rsidRPr="00872D2C" w:rsidRDefault="00520F57" w:rsidP="00872D2C">
      <w:pPr>
        <w:pStyle w:val="Sraopastraipa"/>
        <w:spacing w:line="240" w:lineRule="auto"/>
        <w:ind w:left="567"/>
        <w:jc w:val="center"/>
        <w:rPr>
          <w:b/>
          <w:bCs/>
        </w:rPr>
      </w:pPr>
      <w:r w:rsidRPr="00872D2C">
        <w:rPr>
          <w:b/>
          <w:bCs/>
        </w:rPr>
        <w:t xml:space="preserve">PIRKIMO–PARDAVIMO SUTARTIES </w:t>
      </w:r>
    </w:p>
    <w:p w14:paraId="50F27840" w14:textId="77777777" w:rsidR="00520F57" w:rsidRPr="00872D2C" w:rsidRDefault="00520F57" w:rsidP="00872D2C">
      <w:pPr>
        <w:pStyle w:val="Sraopastraipa"/>
        <w:spacing w:line="240" w:lineRule="auto"/>
        <w:ind w:left="567"/>
        <w:jc w:val="center"/>
        <w:rPr>
          <w:b/>
          <w:bCs/>
        </w:rPr>
      </w:pPr>
      <w:r w:rsidRPr="00872D2C">
        <w:rPr>
          <w:b/>
          <w:bCs/>
        </w:rPr>
        <w:t>SPECIALIOJI DALIS</w:t>
      </w:r>
    </w:p>
    <w:p w14:paraId="00FC111C" w14:textId="77777777" w:rsidR="00520F57" w:rsidRDefault="00520F57" w:rsidP="00520F57">
      <w:pPr>
        <w:pStyle w:val="Sraopastraipa"/>
        <w:ind w:left="567"/>
        <w:jc w:val="center"/>
      </w:pPr>
    </w:p>
    <w:p w14:paraId="61291B30" w14:textId="77777777" w:rsidR="00520F57" w:rsidRDefault="00520F57" w:rsidP="00520F57">
      <w:pPr>
        <w:pStyle w:val="Sraopastraipa"/>
        <w:ind w:left="567"/>
        <w:jc w:val="center"/>
      </w:pPr>
      <w:r>
        <w:t>Vilnius</w:t>
      </w:r>
    </w:p>
    <w:p w14:paraId="0104ED3D" w14:textId="77777777" w:rsidR="00520F57" w:rsidRPr="00DB1FCC" w:rsidRDefault="00520F57" w:rsidP="00520F57">
      <w:pPr>
        <w:pStyle w:val="Sraopastraipa"/>
        <w:spacing w:after="0"/>
        <w:ind w:left="567"/>
        <w:jc w:val="center"/>
      </w:pPr>
      <w:r>
        <w:t>__________ Nr. ________</w:t>
      </w:r>
    </w:p>
    <w:p w14:paraId="08A702C0" w14:textId="77777777" w:rsidR="00520F57" w:rsidRDefault="00520F57" w:rsidP="005D1AB2">
      <w:pPr>
        <w:spacing w:line="240" w:lineRule="auto"/>
        <w:ind w:right="110"/>
        <w:jc w:val="right"/>
        <w:rPr>
          <w:rFonts w:ascii="Times New Roman" w:hAnsi="Times New Roman"/>
          <w:b/>
        </w:rPr>
      </w:pPr>
    </w:p>
    <w:p w14:paraId="6C22ED5A" w14:textId="77777777" w:rsidR="00520F57" w:rsidRDefault="00520F57" w:rsidP="005D1AB2">
      <w:pPr>
        <w:spacing w:line="240" w:lineRule="auto"/>
        <w:ind w:right="110"/>
        <w:jc w:val="right"/>
        <w:rPr>
          <w:rFonts w:ascii="Times New Roman" w:hAnsi="Times New Roman"/>
          <w:b/>
        </w:rPr>
      </w:pPr>
    </w:p>
    <w:p w14:paraId="63FD7CEC" w14:textId="77777777" w:rsidR="00520F57" w:rsidRDefault="00520F57" w:rsidP="005D1AB2">
      <w:pPr>
        <w:spacing w:line="240" w:lineRule="auto"/>
        <w:ind w:right="110"/>
        <w:jc w:val="right"/>
        <w:rPr>
          <w:rFonts w:ascii="Times New Roman" w:hAnsi="Times New Roman"/>
          <w:b/>
        </w:rPr>
      </w:pPr>
    </w:p>
    <w:p w14:paraId="03235FA4" w14:textId="77777777" w:rsidR="00D24A5A" w:rsidRDefault="00D24A5A" w:rsidP="005D1AB2">
      <w:pPr>
        <w:spacing w:line="240" w:lineRule="auto"/>
        <w:ind w:right="110"/>
        <w:jc w:val="right"/>
        <w:rPr>
          <w:rFonts w:ascii="Times New Roman" w:hAnsi="Times New Roman"/>
          <w:b/>
        </w:rPr>
      </w:pPr>
    </w:p>
    <w:p w14:paraId="520F25C9" w14:textId="0DF7264E" w:rsidR="00520F57" w:rsidRPr="00D24A5A" w:rsidRDefault="00D24A5A" w:rsidP="00D24A5A">
      <w:pPr>
        <w:spacing w:line="240" w:lineRule="auto"/>
        <w:ind w:right="110"/>
        <w:jc w:val="center"/>
        <w:rPr>
          <w:rFonts w:ascii="Times New Roman" w:hAnsi="Times New Roman"/>
          <w:bCs/>
          <w:i/>
          <w:iCs/>
          <w:color w:val="FF0000"/>
        </w:rPr>
      </w:pPr>
      <w:r w:rsidRPr="00D24A5A">
        <w:rPr>
          <w:rFonts w:ascii="Times New Roman" w:hAnsi="Times New Roman"/>
          <w:bCs/>
          <w:i/>
          <w:iCs/>
          <w:color w:val="FF0000"/>
        </w:rPr>
        <w:t>Specialioji sutarties dalis rengiama ir šalių derinama sutarties sudarymo metu</w:t>
      </w:r>
    </w:p>
    <w:p w14:paraId="1102D7C7" w14:textId="77777777" w:rsidR="00520F57" w:rsidRDefault="00520F57" w:rsidP="005D1AB2">
      <w:pPr>
        <w:spacing w:line="240" w:lineRule="auto"/>
        <w:ind w:right="110"/>
        <w:jc w:val="right"/>
        <w:rPr>
          <w:rFonts w:ascii="Times New Roman" w:hAnsi="Times New Roman"/>
          <w:b/>
        </w:rPr>
      </w:pPr>
    </w:p>
    <w:p w14:paraId="29D9EE81" w14:textId="77777777" w:rsidR="00520F57" w:rsidRDefault="00520F57" w:rsidP="005D1AB2">
      <w:pPr>
        <w:spacing w:line="240" w:lineRule="auto"/>
        <w:ind w:right="110"/>
        <w:jc w:val="right"/>
        <w:rPr>
          <w:rFonts w:ascii="Times New Roman" w:hAnsi="Times New Roman"/>
          <w:b/>
        </w:rPr>
      </w:pPr>
    </w:p>
    <w:p w14:paraId="0A9BF753" w14:textId="77777777" w:rsidR="00520F57" w:rsidRDefault="00520F57" w:rsidP="005D1AB2">
      <w:pPr>
        <w:spacing w:line="240" w:lineRule="auto"/>
        <w:ind w:right="110"/>
        <w:jc w:val="right"/>
        <w:rPr>
          <w:rFonts w:ascii="Times New Roman" w:hAnsi="Times New Roman"/>
          <w:b/>
        </w:rPr>
      </w:pPr>
    </w:p>
    <w:p w14:paraId="6FA7CAE9" w14:textId="77777777" w:rsidR="00520F57" w:rsidRDefault="00520F57" w:rsidP="005D1AB2">
      <w:pPr>
        <w:spacing w:line="240" w:lineRule="auto"/>
        <w:ind w:right="110"/>
        <w:jc w:val="right"/>
        <w:rPr>
          <w:rFonts w:ascii="Times New Roman" w:hAnsi="Times New Roman"/>
          <w:b/>
        </w:rPr>
      </w:pPr>
    </w:p>
    <w:p w14:paraId="56AFEF58" w14:textId="77777777" w:rsidR="00520F57" w:rsidRDefault="00520F57" w:rsidP="005D1AB2">
      <w:pPr>
        <w:spacing w:line="240" w:lineRule="auto"/>
        <w:ind w:right="110"/>
        <w:jc w:val="right"/>
        <w:rPr>
          <w:rFonts w:ascii="Times New Roman" w:hAnsi="Times New Roman"/>
          <w:b/>
        </w:rPr>
      </w:pPr>
    </w:p>
    <w:p w14:paraId="153966A0" w14:textId="77777777" w:rsidR="00520F57" w:rsidRDefault="00520F57" w:rsidP="005D1AB2">
      <w:pPr>
        <w:spacing w:line="240" w:lineRule="auto"/>
        <w:ind w:right="110"/>
        <w:jc w:val="right"/>
        <w:rPr>
          <w:rFonts w:ascii="Times New Roman" w:hAnsi="Times New Roman"/>
          <w:b/>
        </w:rPr>
      </w:pPr>
    </w:p>
    <w:p w14:paraId="0E1C2DC4" w14:textId="77777777" w:rsidR="00520F57" w:rsidRDefault="00520F57" w:rsidP="005D1AB2">
      <w:pPr>
        <w:spacing w:line="240" w:lineRule="auto"/>
        <w:ind w:right="110"/>
        <w:jc w:val="right"/>
        <w:rPr>
          <w:rFonts w:ascii="Times New Roman" w:hAnsi="Times New Roman"/>
          <w:b/>
        </w:rPr>
      </w:pPr>
    </w:p>
    <w:p w14:paraId="2E25D05B" w14:textId="77777777" w:rsidR="00520F57" w:rsidRDefault="00520F57" w:rsidP="005D1AB2">
      <w:pPr>
        <w:spacing w:line="240" w:lineRule="auto"/>
        <w:ind w:right="110"/>
        <w:jc w:val="right"/>
        <w:rPr>
          <w:rFonts w:ascii="Times New Roman" w:hAnsi="Times New Roman"/>
          <w:b/>
        </w:rPr>
      </w:pPr>
    </w:p>
    <w:p w14:paraId="3720949E" w14:textId="77777777" w:rsidR="00520F57" w:rsidRDefault="00520F57" w:rsidP="005D1AB2">
      <w:pPr>
        <w:spacing w:line="240" w:lineRule="auto"/>
        <w:ind w:right="110"/>
        <w:jc w:val="right"/>
        <w:rPr>
          <w:rFonts w:ascii="Times New Roman" w:hAnsi="Times New Roman"/>
          <w:b/>
        </w:rPr>
      </w:pPr>
    </w:p>
    <w:p w14:paraId="23EFC3D6" w14:textId="77777777" w:rsidR="00520F57" w:rsidRDefault="00520F57" w:rsidP="005D1AB2">
      <w:pPr>
        <w:spacing w:line="240" w:lineRule="auto"/>
        <w:ind w:right="110"/>
        <w:jc w:val="right"/>
        <w:rPr>
          <w:rFonts w:ascii="Times New Roman" w:hAnsi="Times New Roman"/>
          <w:b/>
        </w:rPr>
      </w:pPr>
    </w:p>
    <w:p w14:paraId="5968C403" w14:textId="77777777" w:rsidR="00520F57" w:rsidRDefault="00520F57" w:rsidP="005D1AB2">
      <w:pPr>
        <w:spacing w:line="240" w:lineRule="auto"/>
        <w:ind w:right="110"/>
        <w:jc w:val="right"/>
        <w:rPr>
          <w:rFonts w:ascii="Times New Roman" w:hAnsi="Times New Roman"/>
          <w:b/>
        </w:rPr>
      </w:pPr>
    </w:p>
    <w:p w14:paraId="30A4B7BD" w14:textId="77777777" w:rsidR="00520F57" w:rsidRDefault="00520F57" w:rsidP="005D1AB2">
      <w:pPr>
        <w:spacing w:line="240" w:lineRule="auto"/>
        <w:ind w:right="110"/>
        <w:jc w:val="right"/>
        <w:rPr>
          <w:rFonts w:ascii="Times New Roman" w:hAnsi="Times New Roman"/>
          <w:b/>
        </w:rPr>
      </w:pPr>
    </w:p>
    <w:p w14:paraId="673A5724" w14:textId="77777777" w:rsidR="00520F57" w:rsidRDefault="00520F57" w:rsidP="005D1AB2">
      <w:pPr>
        <w:spacing w:line="240" w:lineRule="auto"/>
        <w:ind w:right="110"/>
        <w:jc w:val="right"/>
        <w:rPr>
          <w:rFonts w:ascii="Times New Roman" w:hAnsi="Times New Roman"/>
          <w:b/>
        </w:rPr>
      </w:pPr>
    </w:p>
    <w:p w14:paraId="30FEFC29" w14:textId="77777777" w:rsidR="00520F57" w:rsidRDefault="00520F57" w:rsidP="005D1AB2">
      <w:pPr>
        <w:spacing w:line="240" w:lineRule="auto"/>
        <w:ind w:right="110"/>
        <w:jc w:val="right"/>
        <w:rPr>
          <w:rFonts w:ascii="Times New Roman" w:hAnsi="Times New Roman"/>
          <w:b/>
        </w:rPr>
      </w:pPr>
    </w:p>
    <w:p w14:paraId="7E1D2A50" w14:textId="77777777" w:rsidR="00520F57" w:rsidRDefault="00520F57" w:rsidP="005D1AB2">
      <w:pPr>
        <w:spacing w:line="240" w:lineRule="auto"/>
        <w:ind w:right="110"/>
        <w:jc w:val="right"/>
        <w:rPr>
          <w:rFonts w:ascii="Times New Roman" w:hAnsi="Times New Roman"/>
          <w:b/>
        </w:rPr>
      </w:pPr>
    </w:p>
    <w:p w14:paraId="0939C121" w14:textId="77777777" w:rsidR="00520F57" w:rsidRDefault="00520F57" w:rsidP="005D1AB2">
      <w:pPr>
        <w:spacing w:line="240" w:lineRule="auto"/>
        <w:ind w:right="110"/>
        <w:jc w:val="right"/>
        <w:rPr>
          <w:rFonts w:ascii="Times New Roman" w:hAnsi="Times New Roman"/>
          <w:b/>
        </w:rPr>
      </w:pPr>
    </w:p>
    <w:p w14:paraId="70C3F66D" w14:textId="77777777" w:rsidR="00520F57" w:rsidRDefault="00520F57" w:rsidP="005D1AB2">
      <w:pPr>
        <w:spacing w:line="240" w:lineRule="auto"/>
        <w:ind w:right="110"/>
        <w:jc w:val="right"/>
        <w:rPr>
          <w:rFonts w:ascii="Times New Roman" w:hAnsi="Times New Roman"/>
          <w:b/>
        </w:rPr>
      </w:pPr>
    </w:p>
    <w:p w14:paraId="0BD26080" w14:textId="77777777" w:rsidR="00520F57" w:rsidRDefault="00520F57" w:rsidP="005D1AB2">
      <w:pPr>
        <w:spacing w:line="240" w:lineRule="auto"/>
        <w:ind w:right="110"/>
        <w:jc w:val="right"/>
        <w:rPr>
          <w:rFonts w:ascii="Times New Roman" w:hAnsi="Times New Roman"/>
          <w:b/>
        </w:rPr>
      </w:pPr>
    </w:p>
    <w:p w14:paraId="6D736060" w14:textId="77777777" w:rsidR="00520F57" w:rsidRDefault="00520F57" w:rsidP="005D1AB2">
      <w:pPr>
        <w:spacing w:line="240" w:lineRule="auto"/>
        <w:ind w:right="110"/>
        <w:jc w:val="right"/>
        <w:rPr>
          <w:rFonts w:ascii="Times New Roman" w:hAnsi="Times New Roman"/>
          <w:b/>
        </w:rPr>
      </w:pPr>
    </w:p>
    <w:p w14:paraId="3D543FAD" w14:textId="77777777" w:rsidR="00520F57" w:rsidRDefault="00520F57" w:rsidP="005D1AB2">
      <w:pPr>
        <w:spacing w:line="240" w:lineRule="auto"/>
        <w:ind w:right="110"/>
        <w:jc w:val="right"/>
        <w:rPr>
          <w:rFonts w:ascii="Times New Roman" w:hAnsi="Times New Roman"/>
          <w:b/>
        </w:rPr>
      </w:pPr>
    </w:p>
    <w:p w14:paraId="15F30379" w14:textId="77777777" w:rsidR="00520F57" w:rsidRDefault="00520F57" w:rsidP="005D1AB2">
      <w:pPr>
        <w:spacing w:line="240" w:lineRule="auto"/>
        <w:ind w:right="110"/>
        <w:jc w:val="right"/>
        <w:rPr>
          <w:rFonts w:ascii="Times New Roman" w:hAnsi="Times New Roman"/>
          <w:b/>
        </w:rPr>
      </w:pPr>
    </w:p>
    <w:p w14:paraId="6B776A0B" w14:textId="77777777" w:rsidR="00520F57" w:rsidRDefault="00520F57" w:rsidP="005D1AB2">
      <w:pPr>
        <w:spacing w:line="240" w:lineRule="auto"/>
        <w:ind w:right="110"/>
        <w:jc w:val="right"/>
        <w:rPr>
          <w:rFonts w:ascii="Times New Roman" w:hAnsi="Times New Roman"/>
          <w:b/>
        </w:rPr>
      </w:pPr>
    </w:p>
    <w:p w14:paraId="3C53FB2C" w14:textId="77777777" w:rsidR="00520F57" w:rsidRDefault="00520F57" w:rsidP="005D1AB2">
      <w:pPr>
        <w:spacing w:line="240" w:lineRule="auto"/>
        <w:ind w:right="110"/>
        <w:jc w:val="right"/>
        <w:rPr>
          <w:rFonts w:ascii="Times New Roman" w:hAnsi="Times New Roman"/>
          <w:b/>
        </w:rPr>
      </w:pPr>
    </w:p>
    <w:p w14:paraId="74E8CB5A" w14:textId="77777777" w:rsidR="00520F57" w:rsidRDefault="00520F57" w:rsidP="005D1AB2">
      <w:pPr>
        <w:spacing w:line="240" w:lineRule="auto"/>
        <w:ind w:right="110"/>
        <w:jc w:val="right"/>
        <w:rPr>
          <w:rFonts w:ascii="Times New Roman" w:hAnsi="Times New Roman"/>
          <w:b/>
        </w:rPr>
      </w:pPr>
    </w:p>
    <w:p w14:paraId="7CA69D49" w14:textId="77777777" w:rsidR="00520F57" w:rsidRDefault="00520F57" w:rsidP="005D1AB2">
      <w:pPr>
        <w:spacing w:line="240" w:lineRule="auto"/>
        <w:ind w:right="110"/>
        <w:jc w:val="right"/>
        <w:rPr>
          <w:rFonts w:ascii="Times New Roman" w:hAnsi="Times New Roman"/>
          <w:b/>
        </w:rPr>
      </w:pPr>
    </w:p>
    <w:p w14:paraId="0396E6FF" w14:textId="77777777" w:rsidR="00520F57" w:rsidRDefault="00520F57" w:rsidP="005D1AB2">
      <w:pPr>
        <w:spacing w:line="240" w:lineRule="auto"/>
        <w:ind w:right="110"/>
        <w:jc w:val="right"/>
        <w:rPr>
          <w:rFonts w:ascii="Times New Roman" w:hAnsi="Times New Roman"/>
          <w:b/>
        </w:rPr>
      </w:pPr>
    </w:p>
    <w:p w14:paraId="5DFC690F" w14:textId="77777777" w:rsidR="00520F57" w:rsidRDefault="00520F57" w:rsidP="005D1AB2">
      <w:pPr>
        <w:spacing w:line="240" w:lineRule="auto"/>
        <w:ind w:right="110"/>
        <w:jc w:val="right"/>
        <w:rPr>
          <w:rFonts w:ascii="Times New Roman" w:hAnsi="Times New Roman"/>
          <w:b/>
        </w:rPr>
      </w:pPr>
    </w:p>
    <w:p w14:paraId="2CE8A16C" w14:textId="77777777" w:rsidR="00520F57" w:rsidRDefault="00520F57" w:rsidP="005D1AB2">
      <w:pPr>
        <w:spacing w:line="240" w:lineRule="auto"/>
        <w:ind w:right="110"/>
        <w:jc w:val="right"/>
        <w:rPr>
          <w:rFonts w:ascii="Times New Roman" w:hAnsi="Times New Roman"/>
          <w:b/>
        </w:rPr>
      </w:pPr>
    </w:p>
    <w:p w14:paraId="619299CF" w14:textId="77777777" w:rsidR="00520F57" w:rsidRDefault="00520F57" w:rsidP="005D1AB2">
      <w:pPr>
        <w:spacing w:line="240" w:lineRule="auto"/>
        <w:ind w:right="110"/>
        <w:jc w:val="right"/>
        <w:rPr>
          <w:rFonts w:ascii="Times New Roman" w:hAnsi="Times New Roman"/>
          <w:b/>
        </w:rPr>
      </w:pPr>
    </w:p>
    <w:p w14:paraId="7E970DBA" w14:textId="77777777" w:rsidR="00520F57" w:rsidRDefault="00520F57" w:rsidP="005D1AB2">
      <w:pPr>
        <w:spacing w:line="240" w:lineRule="auto"/>
        <w:ind w:right="110"/>
        <w:jc w:val="right"/>
        <w:rPr>
          <w:rFonts w:ascii="Times New Roman" w:hAnsi="Times New Roman"/>
          <w:b/>
        </w:rPr>
      </w:pPr>
    </w:p>
    <w:p w14:paraId="26FC2DEB" w14:textId="77777777" w:rsidR="00520F57" w:rsidRDefault="00520F57" w:rsidP="005D1AB2">
      <w:pPr>
        <w:spacing w:line="240" w:lineRule="auto"/>
        <w:ind w:right="110"/>
        <w:jc w:val="right"/>
        <w:rPr>
          <w:rFonts w:ascii="Times New Roman" w:hAnsi="Times New Roman"/>
          <w:b/>
        </w:rPr>
      </w:pPr>
    </w:p>
    <w:p w14:paraId="78B41D85" w14:textId="77777777" w:rsidR="00520F57" w:rsidRDefault="00520F57" w:rsidP="005D1AB2">
      <w:pPr>
        <w:spacing w:line="240" w:lineRule="auto"/>
        <w:ind w:right="110"/>
        <w:jc w:val="right"/>
        <w:rPr>
          <w:rFonts w:ascii="Times New Roman" w:hAnsi="Times New Roman"/>
          <w:b/>
        </w:rPr>
      </w:pPr>
    </w:p>
    <w:p w14:paraId="3C055211" w14:textId="77777777" w:rsidR="00520F57" w:rsidRDefault="00520F57" w:rsidP="005D1AB2">
      <w:pPr>
        <w:spacing w:line="240" w:lineRule="auto"/>
        <w:ind w:right="110"/>
        <w:jc w:val="right"/>
        <w:rPr>
          <w:rFonts w:ascii="Times New Roman" w:hAnsi="Times New Roman"/>
          <w:b/>
        </w:rPr>
      </w:pPr>
    </w:p>
    <w:p w14:paraId="72111730" w14:textId="77777777" w:rsidR="00520F57" w:rsidRDefault="00520F57" w:rsidP="005D1AB2">
      <w:pPr>
        <w:spacing w:line="240" w:lineRule="auto"/>
        <w:ind w:right="110"/>
        <w:jc w:val="right"/>
        <w:rPr>
          <w:rFonts w:ascii="Times New Roman" w:hAnsi="Times New Roman"/>
          <w:b/>
        </w:rPr>
      </w:pPr>
    </w:p>
    <w:p w14:paraId="431F4FAE" w14:textId="77777777" w:rsidR="00520F57" w:rsidRDefault="00520F57" w:rsidP="005D1AB2">
      <w:pPr>
        <w:spacing w:line="240" w:lineRule="auto"/>
        <w:ind w:right="110"/>
        <w:jc w:val="right"/>
        <w:rPr>
          <w:rFonts w:ascii="Times New Roman" w:hAnsi="Times New Roman"/>
          <w:b/>
        </w:rPr>
      </w:pPr>
    </w:p>
    <w:p w14:paraId="7EB6A202" w14:textId="77777777" w:rsidR="00520F57" w:rsidRDefault="00520F57" w:rsidP="005D1AB2">
      <w:pPr>
        <w:spacing w:line="240" w:lineRule="auto"/>
        <w:ind w:right="110"/>
        <w:jc w:val="right"/>
        <w:rPr>
          <w:rFonts w:ascii="Times New Roman" w:hAnsi="Times New Roman"/>
          <w:b/>
        </w:rPr>
      </w:pPr>
    </w:p>
    <w:p w14:paraId="16EDC56C" w14:textId="77777777" w:rsidR="00520F57" w:rsidRDefault="00520F57" w:rsidP="005D1AB2">
      <w:pPr>
        <w:spacing w:line="240" w:lineRule="auto"/>
        <w:ind w:right="110"/>
        <w:jc w:val="right"/>
        <w:rPr>
          <w:rFonts w:ascii="Times New Roman" w:hAnsi="Times New Roman"/>
          <w:b/>
        </w:rPr>
      </w:pPr>
    </w:p>
    <w:p w14:paraId="52A54F86" w14:textId="0A21357A" w:rsidR="00B75A54" w:rsidRDefault="00BA6978" w:rsidP="005D1AB2">
      <w:pPr>
        <w:spacing w:line="240" w:lineRule="auto"/>
        <w:ind w:right="110"/>
        <w:jc w:val="right"/>
        <w:rPr>
          <w:rFonts w:ascii="Times New Roman" w:hAnsi="Times New Roman"/>
          <w:b/>
        </w:rPr>
      </w:pPr>
      <w:r>
        <w:rPr>
          <w:rFonts w:ascii="Times New Roman" w:hAnsi="Times New Roman"/>
          <w:b/>
        </w:rPr>
        <w:t xml:space="preserve">Sutarties </w:t>
      </w:r>
      <w:r w:rsidR="001D1D3A">
        <w:rPr>
          <w:rFonts w:ascii="Times New Roman" w:hAnsi="Times New Roman"/>
          <w:b/>
        </w:rPr>
        <w:t>Bendroji</w:t>
      </w:r>
      <w:r w:rsidR="00B75A54">
        <w:rPr>
          <w:rFonts w:ascii="Times New Roman" w:hAnsi="Times New Roman"/>
          <w:b/>
        </w:rPr>
        <w:t xml:space="preserve"> dalis </w:t>
      </w:r>
    </w:p>
    <w:bookmarkEnd w:id="0"/>
    <w:p w14:paraId="2E2F43DB" w14:textId="77777777" w:rsidR="00B75A54" w:rsidRDefault="00B75A54" w:rsidP="00B75A54">
      <w:pPr>
        <w:spacing w:line="240" w:lineRule="auto"/>
        <w:jc w:val="right"/>
        <w:rPr>
          <w:rFonts w:ascii="Times New Roman" w:hAnsi="Times New Roman"/>
          <w:b/>
        </w:rPr>
      </w:pPr>
    </w:p>
    <w:p w14:paraId="0AF8B6BC" w14:textId="77777777" w:rsidR="00520F57" w:rsidRDefault="00520F57" w:rsidP="00956210">
      <w:pPr>
        <w:jc w:val="center"/>
        <w:rPr>
          <w:rFonts w:ascii="Times New Roman" w:hAnsi="Times New Roman"/>
          <w:b/>
        </w:rPr>
      </w:pPr>
      <w:bookmarkStart w:id="1" w:name="_Hlk184717438"/>
      <w:r w:rsidRPr="00520F57">
        <w:rPr>
          <w:rFonts w:ascii="Times New Roman" w:hAnsi="Times New Roman"/>
          <w:b/>
        </w:rPr>
        <w:t xml:space="preserve">TEISINĖS INFORMACIJOS PAIEŠKOS DUOMENŲ BAZĖS „INFOLEX“ PRENUMERATOS </w:t>
      </w:r>
    </w:p>
    <w:bookmarkEnd w:id="1"/>
    <w:p w14:paraId="0FDF2550" w14:textId="77777777" w:rsidR="00520F57" w:rsidRDefault="00520F57" w:rsidP="00956210">
      <w:pPr>
        <w:jc w:val="center"/>
        <w:rPr>
          <w:rFonts w:ascii="Times New Roman" w:hAnsi="Times New Roman"/>
          <w:b/>
        </w:rPr>
      </w:pPr>
    </w:p>
    <w:p w14:paraId="6FC9D930" w14:textId="0286FE87" w:rsidR="00BA6978" w:rsidRDefault="00FC116B" w:rsidP="00956210">
      <w:pPr>
        <w:jc w:val="center"/>
        <w:rPr>
          <w:rFonts w:ascii="Times New Roman" w:hAnsi="Times New Roman"/>
          <w:b/>
        </w:rPr>
      </w:pPr>
      <w:r w:rsidRPr="00FC116B">
        <w:rPr>
          <w:rFonts w:ascii="Times New Roman" w:hAnsi="Times New Roman"/>
          <w:b/>
        </w:rPr>
        <w:t>PIRKIMO</w:t>
      </w:r>
      <w:r w:rsidRPr="00FC116B">
        <w:rPr>
          <w:rFonts w:ascii="Times New Roman" w:hAnsi="Times New Roman"/>
        </w:rPr>
        <w:t>–</w:t>
      </w:r>
      <w:r w:rsidRPr="00FC116B">
        <w:rPr>
          <w:rFonts w:ascii="Times New Roman" w:hAnsi="Times New Roman"/>
          <w:b/>
        </w:rPr>
        <w:t xml:space="preserve">PARDAVIMO SUTARTIES </w:t>
      </w:r>
    </w:p>
    <w:p w14:paraId="3B3A60AD" w14:textId="73ED4054" w:rsidR="00FC116B" w:rsidRPr="00FC116B" w:rsidRDefault="00FC116B" w:rsidP="00FC116B">
      <w:pPr>
        <w:jc w:val="center"/>
        <w:rPr>
          <w:rFonts w:ascii="Times New Roman" w:hAnsi="Times New Roman"/>
          <w:b/>
        </w:rPr>
      </w:pPr>
      <w:r w:rsidRPr="00FC116B">
        <w:rPr>
          <w:rFonts w:ascii="Times New Roman" w:hAnsi="Times New Roman"/>
          <w:b/>
        </w:rPr>
        <w:t>BENDROJI DALIS</w:t>
      </w:r>
    </w:p>
    <w:p w14:paraId="499BA0C4" w14:textId="77777777" w:rsidR="00FC116B" w:rsidRPr="00FC116B" w:rsidRDefault="00FC116B" w:rsidP="00FC116B">
      <w:pPr>
        <w:jc w:val="center"/>
        <w:rPr>
          <w:rFonts w:ascii="Times New Roman" w:hAnsi="Times New Roman"/>
          <w:b/>
        </w:rPr>
      </w:pPr>
    </w:p>
    <w:p w14:paraId="727369D3" w14:textId="30A1C023" w:rsidR="00FC116B" w:rsidRPr="00FC116B" w:rsidRDefault="00FC116B" w:rsidP="00B74EAB">
      <w:pPr>
        <w:pStyle w:val="Sraopastraipa"/>
        <w:numPr>
          <w:ilvl w:val="0"/>
          <w:numId w:val="1"/>
        </w:numPr>
        <w:tabs>
          <w:tab w:val="left" w:pos="284"/>
        </w:tabs>
        <w:spacing w:after="0"/>
        <w:ind w:left="0" w:firstLine="0"/>
        <w:jc w:val="center"/>
        <w:rPr>
          <w:b/>
          <w:sz w:val="22"/>
        </w:rPr>
      </w:pPr>
      <w:r w:rsidRPr="00FC116B">
        <w:rPr>
          <w:b/>
          <w:sz w:val="22"/>
        </w:rPr>
        <w:t>SUTARTIES SĄVOKOS</w:t>
      </w:r>
    </w:p>
    <w:p w14:paraId="50AFAFB3" w14:textId="77777777" w:rsidR="00FC116B" w:rsidRPr="00FC116B" w:rsidRDefault="00FC116B" w:rsidP="005E5582">
      <w:pPr>
        <w:widowControl w:val="0"/>
        <w:spacing w:after="96" w:line="276" w:lineRule="auto"/>
        <w:ind w:firstLine="567"/>
        <w:rPr>
          <w:rFonts w:ascii="Times New Roman" w:hAnsi="Times New Roman"/>
          <w:b/>
        </w:rPr>
      </w:pPr>
      <w:r w:rsidRPr="00FC116B">
        <w:rPr>
          <w:rFonts w:ascii="Times New Roman" w:hAnsi="Times New Roman"/>
        </w:rPr>
        <w:t>Šioje Sutartyje didžiąja raide rašomos pagrindinės sąvokos turi žemiau nurodytas reikšmes:</w:t>
      </w:r>
    </w:p>
    <w:p w14:paraId="7EF43D2A" w14:textId="3195238E"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Aktas – Tiekėjui suteikus Paslaugas, </w:t>
      </w:r>
      <w:r w:rsidR="001B149F">
        <w:rPr>
          <w:sz w:val="22"/>
        </w:rPr>
        <w:t>ir</w:t>
      </w:r>
      <w:r w:rsidR="008219D3">
        <w:rPr>
          <w:sz w:val="22"/>
        </w:rPr>
        <w:t xml:space="preserve"> </w:t>
      </w:r>
      <w:r w:rsidR="001B149F">
        <w:rPr>
          <w:sz w:val="22"/>
        </w:rPr>
        <w:t>/</w:t>
      </w:r>
      <w:r w:rsidR="008219D3">
        <w:rPr>
          <w:sz w:val="22"/>
        </w:rPr>
        <w:t xml:space="preserve"> </w:t>
      </w:r>
      <w:r w:rsidR="001B149F">
        <w:rPr>
          <w:sz w:val="22"/>
        </w:rPr>
        <w:t xml:space="preserve">ar </w:t>
      </w:r>
      <w:r w:rsidRPr="00FC116B">
        <w:rPr>
          <w:sz w:val="22"/>
        </w:rPr>
        <w:t>pristačius Prekes Šalių (įgaliotų asmenų, už sutarties tinkamą vykdymą atsakingo asmens) pasirašomas Paslaugų, Prekių perdavimo – priėmimo aktas ar kitas lygiavertis dokumentas, patvirtintas Šalių parašais.</w:t>
      </w:r>
    </w:p>
    <w:p w14:paraId="7ADB7DF9"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CVP IS – Centrinė viešųjų pirkimų informacinė sistema, leidžianti Užsakovui elektroniniu būdu organizuoti, o tiekėjams – dalyvauti viešuosiuose pirkimuose.</w:t>
      </w:r>
    </w:p>
    <w:p w14:paraId="517CB444" w14:textId="2E0237A4" w:rsidR="00FC116B" w:rsidRPr="00FC116B" w:rsidRDefault="00FC116B" w:rsidP="005E5582">
      <w:pPr>
        <w:pStyle w:val="Sraopastraipa"/>
        <w:numPr>
          <w:ilvl w:val="1"/>
          <w:numId w:val="1"/>
        </w:numPr>
        <w:spacing w:after="0"/>
        <w:ind w:left="0" w:firstLine="567"/>
        <w:jc w:val="both"/>
        <w:rPr>
          <w:sz w:val="22"/>
        </w:rPr>
      </w:pPr>
      <w:r w:rsidRPr="00FC116B">
        <w:rPr>
          <w:sz w:val="22"/>
        </w:rPr>
        <w:t>Užsakovas</w:t>
      </w:r>
      <w:r w:rsidR="008219D3">
        <w:rPr>
          <w:sz w:val="22"/>
        </w:rPr>
        <w:t xml:space="preserve"> </w:t>
      </w:r>
      <w:r w:rsidR="00964E29">
        <w:rPr>
          <w:sz w:val="22"/>
        </w:rPr>
        <w:t>/</w:t>
      </w:r>
      <w:r w:rsidR="008219D3">
        <w:rPr>
          <w:sz w:val="22"/>
        </w:rPr>
        <w:t xml:space="preserve"> </w:t>
      </w:r>
      <w:r w:rsidR="00964E29">
        <w:rPr>
          <w:sz w:val="22"/>
        </w:rPr>
        <w:t>Paslaugų gavėjas</w:t>
      </w:r>
      <w:r w:rsidRPr="00FC116B">
        <w:rPr>
          <w:sz w:val="22"/>
        </w:rPr>
        <w:t xml:space="preserve"> – Sutarties </w:t>
      </w:r>
      <w:bookmarkStart w:id="2" w:name="_Hlk162967431"/>
      <w:r w:rsidRPr="00FC116B">
        <w:rPr>
          <w:sz w:val="22"/>
        </w:rPr>
        <w:t>Specialioj</w:t>
      </w:r>
      <w:r>
        <w:rPr>
          <w:sz w:val="22"/>
        </w:rPr>
        <w:t>oje</w:t>
      </w:r>
      <w:r w:rsidRPr="00FC116B">
        <w:rPr>
          <w:sz w:val="22"/>
        </w:rPr>
        <w:t xml:space="preserve"> dal</w:t>
      </w:r>
      <w:r>
        <w:rPr>
          <w:sz w:val="22"/>
        </w:rPr>
        <w:t>yje</w:t>
      </w:r>
      <w:bookmarkEnd w:id="2"/>
      <w:r w:rsidRPr="00FC116B">
        <w:rPr>
          <w:sz w:val="22"/>
        </w:rPr>
        <w:t xml:space="preserve"> nurodytas juridinis asmuo, perkantis Sutarties Specialiojoje dalyje nurodytą Sutarties objektą.</w:t>
      </w:r>
    </w:p>
    <w:p w14:paraId="381C6374" w14:textId="4F3919B1" w:rsidR="00FC116B" w:rsidRPr="00FC116B" w:rsidRDefault="00FC116B" w:rsidP="005E5582">
      <w:pPr>
        <w:pStyle w:val="Sraopastraipa"/>
        <w:numPr>
          <w:ilvl w:val="1"/>
          <w:numId w:val="1"/>
        </w:numPr>
        <w:spacing w:after="0"/>
        <w:ind w:left="0" w:firstLine="567"/>
        <w:jc w:val="both"/>
        <w:rPr>
          <w:sz w:val="22"/>
        </w:rPr>
      </w:pPr>
      <w:r w:rsidRPr="00FC116B">
        <w:rPr>
          <w:sz w:val="22"/>
        </w:rPr>
        <w:t>Tiekėjas</w:t>
      </w:r>
      <w:r w:rsidR="008219D3">
        <w:rPr>
          <w:sz w:val="22"/>
        </w:rPr>
        <w:t xml:space="preserve"> </w:t>
      </w:r>
      <w:r w:rsidR="00964E29">
        <w:rPr>
          <w:sz w:val="22"/>
        </w:rPr>
        <w:t>/</w:t>
      </w:r>
      <w:r w:rsidR="008219D3">
        <w:rPr>
          <w:sz w:val="22"/>
        </w:rPr>
        <w:t xml:space="preserve"> </w:t>
      </w:r>
      <w:r w:rsidR="00964E29">
        <w:rPr>
          <w:sz w:val="22"/>
        </w:rPr>
        <w:t>Paslaugų teikėjas</w:t>
      </w:r>
      <w:r w:rsidRPr="00FC116B">
        <w:rPr>
          <w:sz w:val="22"/>
        </w:rPr>
        <w:t xml:space="preserve"> – asmuo ar asmenų grupė, nurodytas šios Sutarties Specialiojoje dalyje, teikiantis Sutartyje nurodytas Paslaugas Užsakovui.</w:t>
      </w:r>
    </w:p>
    <w:p w14:paraId="34202F4F"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Šalis – Užsakovas arba Tiekėjas, kiekvienas atskirai. Šalys – Užsakovas ir Tiekėjas abu kartu.</w:t>
      </w:r>
    </w:p>
    <w:p w14:paraId="51C3BF31"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Trečioji šalis – bet kuris kitas fizinis arba juridinis asmuo, kuris nėra šios Sutarties Šalis.</w:t>
      </w:r>
    </w:p>
    <w:p w14:paraId="5D8A9E4E"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29E7F892"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Įstatymas – Lietuvos Respublikos viešųjų pirkimų įstatymas.</w:t>
      </w:r>
    </w:p>
    <w:p w14:paraId="4337B189" w14:textId="0938801E" w:rsidR="00FC116B" w:rsidRPr="00FC116B" w:rsidRDefault="00FC116B" w:rsidP="005E5582">
      <w:pPr>
        <w:pStyle w:val="Sraopastraipa"/>
        <w:numPr>
          <w:ilvl w:val="1"/>
          <w:numId w:val="1"/>
        </w:numPr>
        <w:spacing w:after="0"/>
        <w:ind w:left="0" w:firstLine="567"/>
        <w:jc w:val="both"/>
        <w:rPr>
          <w:sz w:val="22"/>
        </w:rPr>
      </w:pPr>
      <w:r w:rsidRPr="00FC116B">
        <w:rPr>
          <w:sz w:val="22"/>
        </w:rPr>
        <w:t>Sutarties kaina – Sutarties Specialiojoje dalyje nurodyta pagal Sutartį Tiekėjui mokėtina bendra suma, nurodyta Sutarties Specialio</w:t>
      </w:r>
      <w:r>
        <w:rPr>
          <w:sz w:val="22"/>
        </w:rPr>
        <w:t>sios</w:t>
      </w:r>
      <w:r w:rsidRPr="00FC116B">
        <w:rPr>
          <w:sz w:val="22"/>
        </w:rPr>
        <w:t xml:space="preserve"> dal</w:t>
      </w:r>
      <w:r>
        <w:rPr>
          <w:sz w:val="22"/>
        </w:rPr>
        <w:t>ies</w:t>
      </w:r>
      <w:r w:rsidRPr="00FC116B">
        <w:rPr>
          <w:sz w:val="22"/>
        </w:rPr>
        <w:t xml:space="preserve"> 6.4 p</w:t>
      </w:r>
      <w:r w:rsidR="000A741E">
        <w:rPr>
          <w:sz w:val="22"/>
        </w:rPr>
        <w:t>unkte</w:t>
      </w:r>
      <w:r w:rsidRPr="00FC116B">
        <w:rPr>
          <w:sz w:val="22"/>
        </w:rPr>
        <w:t>.</w:t>
      </w:r>
    </w:p>
    <w:p w14:paraId="4AA2ACF6" w14:textId="7BC72382" w:rsidR="00FC116B" w:rsidRPr="00FC116B" w:rsidRDefault="00FC116B" w:rsidP="005E5582">
      <w:pPr>
        <w:pStyle w:val="Sraopastraipa"/>
        <w:numPr>
          <w:ilvl w:val="1"/>
          <w:numId w:val="1"/>
        </w:numPr>
        <w:spacing w:after="0"/>
        <w:ind w:left="0" w:firstLine="567"/>
        <w:jc w:val="both"/>
        <w:rPr>
          <w:sz w:val="22"/>
        </w:rPr>
      </w:pPr>
      <w:r w:rsidRPr="00FC116B">
        <w:rPr>
          <w:sz w:val="22"/>
        </w:rPr>
        <w:t>Pradinė sutarties vertė – Sutarties Specialiojoje dalyje nurodyta bendra Sutarties kaina (be PVM), neatsižvelgiant į Sutarties pakeitimus po jos sudarymo.</w:t>
      </w:r>
    </w:p>
    <w:p w14:paraId="5DD22B30" w14:textId="365CCAC7" w:rsidR="00FC116B" w:rsidRPr="00FC116B" w:rsidRDefault="00FC116B" w:rsidP="005E5582">
      <w:pPr>
        <w:pStyle w:val="Sraopastraipa"/>
        <w:numPr>
          <w:ilvl w:val="1"/>
          <w:numId w:val="1"/>
        </w:numPr>
        <w:spacing w:after="0"/>
        <w:ind w:left="0" w:firstLine="567"/>
        <w:jc w:val="both"/>
        <w:rPr>
          <w:sz w:val="22"/>
        </w:rPr>
      </w:pPr>
      <w:r w:rsidRPr="00FC116B">
        <w:rPr>
          <w:sz w:val="22"/>
        </w:rPr>
        <w:t>Paslaugos – Sutarties Specialiojoje dalyje nurodytos Paslaugos, teikiamos Sutartyje nustatyta tvarka ir terminais.</w:t>
      </w:r>
    </w:p>
    <w:p w14:paraId="62CFB7C3"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Pasiūlymas – Perkančiajai organizacijai vykdant Pirkimo procedūras, Tiekėjo pateiktų dokumentų visuma. </w:t>
      </w:r>
    </w:p>
    <w:p w14:paraId="55C9A02F"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Pirkimo sąlygos – Užsakovo vykdytų Pirkimo procedūrų metu tiekėjams pateiktų Pirkimo dokumentų visuma, kuriais vadovaujantis Tiekėjas pateikė Pasiūlymą.</w:t>
      </w:r>
    </w:p>
    <w:p w14:paraId="33131DF1" w14:textId="03C4D1EA"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Sutartis – ši sutartis, kurią sudaro </w:t>
      </w:r>
      <w:r w:rsidR="000A741E" w:rsidRPr="00FC116B">
        <w:rPr>
          <w:sz w:val="22"/>
        </w:rPr>
        <w:t>Sutarties B</w:t>
      </w:r>
      <w:r w:rsidR="000A741E">
        <w:rPr>
          <w:sz w:val="22"/>
        </w:rPr>
        <w:t>endroji dalis,</w:t>
      </w:r>
      <w:r w:rsidR="000A741E" w:rsidRPr="00FC116B">
        <w:rPr>
          <w:sz w:val="22"/>
        </w:rPr>
        <w:t xml:space="preserve"> </w:t>
      </w:r>
      <w:r w:rsidRPr="00FC116B">
        <w:rPr>
          <w:sz w:val="22"/>
        </w:rPr>
        <w:t>Sutarties Specialio</w:t>
      </w:r>
      <w:r>
        <w:rPr>
          <w:sz w:val="22"/>
        </w:rPr>
        <w:t>ji d</w:t>
      </w:r>
      <w:r w:rsidRPr="00FC116B">
        <w:rPr>
          <w:sz w:val="22"/>
        </w:rPr>
        <w:t>aly</w:t>
      </w:r>
      <w:r>
        <w:rPr>
          <w:sz w:val="22"/>
        </w:rPr>
        <w:t>s</w:t>
      </w:r>
      <w:r w:rsidRPr="00FC116B">
        <w:rPr>
          <w:sz w:val="22"/>
        </w:rPr>
        <w:t>, Sutarties Specialiojoje dalyje išvardyti priedai ir Susitarimai.</w:t>
      </w:r>
    </w:p>
    <w:p w14:paraId="7F706B7B"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Sutarties Bendroji dalis (toliau – Sutarties BD) – šis dokumentas, kuris yra sudėtinė ir neatskiriama Sutarties dalis, nustatanti standartines Sutarties nuostatas bei standartines Užsakovo ir Tiekėjo teises, pareigas bei atsakomybę.</w:t>
      </w:r>
    </w:p>
    <w:p w14:paraId="16D85216"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Sutarties Specialioji dalis (toliau – Sutarties SD) – Sutarties specialioji dalis, kurioje detalizuojamas Sutarties objektas, Paslaugų apimtis, kaina bei įkainiai (jei taikomi), kainos / įkainių peržiūros procedūra, Paslaugų teikimo terminai bei kitos Šalių sutartos sąlygos.</w:t>
      </w:r>
    </w:p>
    <w:p w14:paraId="03D1C7F9" w14:textId="77777777" w:rsidR="00FC116B" w:rsidRPr="00FC116B" w:rsidRDefault="00FC116B" w:rsidP="005E5582">
      <w:pPr>
        <w:pStyle w:val="Sraopastraipa"/>
        <w:numPr>
          <w:ilvl w:val="1"/>
          <w:numId w:val="1"/>
        </w:numPr>
        <w:spacing w:after="0"/>
        <w:ind w:left="0" w:firstLine="567"/>
        <w:jc w:val="both"/>
        <w:rPr>
          <w:sz w:val="22"/>
        </w:rPr>
      </w:pPr>
      <w:r w:rsidRPr="00FC116B">
        <w:rPr>
          <w:bCs/>
          <w:sz w:val="22"/>
        </w:rPr>
        <w:t>Sutarties įvykdymo užtikrinimas –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21F154DB" w14:textId="4AC90784" w:rsidR="00FC116B" w:rsidRPr="00FC116B" w:rsidRDefault="00FC116B" w:rsidP="005E5582">
      <w:pPr>
        <w:pStyle w:val="Sraopastraipa"/>
        <w:numPr>
          <w:ilvl w:val="1"/>
          <w:numId w:val="1"/>
        </w:numPr>
        <w:spacing w:after="0"/>
        <w:ind w:left="0" w:firstLine="567"/>
        <w:jc w:val="both"/>
        <w:rPr>
          <w:sz w:val="22"/>
        </w:rPr>
      </w:pPr>
      <w:r w:rsidRPr="00FC116B">
        <w:rPr>
          <w:sz w:val="22"/>
        </w:rPr>
        <w:t>Techninė specifikacija – dokumentas, kuriame nurodytas Pirkimo objekto aprašymas, techniniai, kokybės ir kiti reikalavimai</w:t>
      </w:r>
      <w:r w:rsidR="000A741E">
        <w:rPr>
          <w:sz w:val="22"/>
        </w:rPr>
        <w:t>, bei Paslaugų teikimo tvarka</w:t>
      </w:r>
      <w:r w:rsidRPr="00FC116B">
        <w:rPr>
          <w:sz w:val="22"/>
        </w:rPr>
        <w:t xml:space="preserve">. </w:t>
      </w:r>
    </w:p>
    <w:p w14:paraId="42510E48"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lastRenderedPageBreak/>
        <w:t>Teisės aktai – 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p>
    <w:p w14:paraId="3A9DA6E4" w14:textId="3ED7BBCF" w:rsidR="00FC116B" w:rsidRPr="00FC116B" w:rsidRDefault="00FC116B" w:rsidP="005E5582">
      <w:pPr>
        <w:pStyle w:val="Sraopastraipa"/>
        <w:numPr>
          <w:ilvl w:val="1"/>
          <w:numId w:val="1"/>
        </w:numPr>
        <w:spacing w:after="0"/>
        <w:ind w:left="0" w:firstLine="567"/>
        <w:jc w:val="both"/>
        <w:rPr>
          <w:sz w:val="22"/>
        </w:rPr>
      </w:pPr>
      <w:r w:rsidRPr="00FC116B">
        <w:rPr>
          <w:sz w:val="22"/>
        </w:rPr>
        <w:t>Užsakymas – Tiekėjui raštu teikiamas užsakymas dėl Paslaugų teikimo. Užsakymas laikomas gautu jo išsiuntimo dieną arba po 5 (penkių) dienų, jei siunčiamas Šalies registruotu paštu arba laikomas gautu įteikimo momentu, jei įteikiamas tiesiogiai</w:t>
      </w:r>
      <w:r w:rsidR="005C7129">
        <w:rPr>
          <w:sz w:val="22"/>
        </w:rPr>
        <w:t xml:space="preserve"> (jei taikoma).</w:t>
      </w:r>
    </w:p>
    <w:p w14:paraId="4D183E49" w14:textId="77777777" w:rsidR="00FC116B" w:rsidRDefault="00FC116B" w:rsidP="005E5582">
      <w:pPr>
        <w:pStyle w:val="Sraopastraipa"/>
        <w:numPr>
          <w:ilvl w:val="1"/>
          <w:numId w:val="1"/>
        </w:numPr>
        <w:spacing w:after="0"/>
        <w:ind w:left="0" w:firstLine="567"/>
        <w:jc w:val="both"/>
        <w:rPr>
          <w:sz w:val="22"/>
        </w:rPr>
      </w:pPr>
      <w:r w:rsidRPr="00FC116B">
        <w:rPr>
          <w:sz w:val="22"/>
        </w:rPr>
        <w:t>Specialistas – Sutartyje numatytų Paslaugų teikimui Tiekėjo pasitelkiamas specialistas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1E209223" w14:textId="4CCA8D6A" w:rsidR="00881163" w:rsidRPr="00FC116B" w:rsidRDefault="00881163" w:rsidP="005E5582">
      <w:pPr>
        <w:pStyle w:val="Sraopastraipa"/>
        <w:numPr>
          <w:ilvl w:val="1"/>
          <w:numId w:val="1"/>
        </w:numPr>
        <w:spacing w:after="0"/>
        <w:ind w:left="0" w:firstLine="567"/>
        <w:jc w:val="both"/>
        <w:rPr>
          <w:sz w:val="22"/>
        </w:rPr>
      </w:pPr>
      <w:r w:rsidRPr="00881163">
        <w:rPr>
          <w:sz w:val="22"/>
        </w:rPr>
        <w:t>Kitos Sutartyje vartojamos sąvokos ir terminai turi bendrinę reikšmę arba artimiausią Sutarties pobūdžiui specialiąją reikšmę, jei Sutartyje nėra nustatyta ir paaiškinta kitokia jų reikšmė.</w:t>
      </w:r>
    </w:p>
    <w:p w14:paraId="361A5EF8" w14:textId="77777777" w:rsidR="00FC116B" w:rsidRPr="00FC116B" w:rsidRDefault="00FC116B" w:rsidP="00B74EAB">
      <w:pPr>
        <w:tabs>
          <w:tab w:val="left" w:pos="284"/>
        </w:tabs>
        <w:spacing w:line="276" w:lineRule="auto"/>
        <w:jc w:val="both"/>
        <w:rPr>
          <w:rFonts w:ascii="Times New Roman" w:hAnsi="Times New Roman"/>
        </w:rPr>
      </w:pPr>
    </w:p>
    <w:p w14:paraId="2CBA31E0" w14:textId="77777777" w:rsidR="00FC116B" w:rsidRPr="00FC116B" w:rsidRDefault="00FC116B" w:rsidP="00B74EAB">
      <w:pPr>
        <w:pStyle w:val="Sraopastraipa"/>
        <w:numPr>
          <w:ilvl w:val="0"/>
          <w:numId w:val="1"/>
        </w:numPr>
        <w:tabs>
          <w:tab w:val="left" w:pos="284"/>
        </w:tabs>
        <w:spacing w:after="0"/>
        <w:ind w:left="0" w:firstLine="0"/>
        <w:jc w:val="center"/>
        <w:rPr>
          <w:sz w:val="22"/>
        </w:rPr>
      </w:pPr>
      <w:r w:rsidRPr="00FC116B">
        <w:rPr>
          <w:b/>
          <w:sz w:val="22"/>
        </w:rPr>
        <w:t>SUTARTIES OBJEKTAS</w:t>
      </w:r>
    </w:p>
    <w:p w14:paraId="7E1839C9"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Šios Sutarties objektas yra nurodytas Sutarties SD.</w:t>
      </w:r>
    </w:p>
    <w:p w14:paraId="026DC4F1" w14:textId="104FCBF5"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Sutarties pagrindu gali būti teikiamos Paslaugos ar su Paslaugomis susijusios Prekės, kuriems </w:t>
      </w:r>
      <w:proofErr w:type="spellStart"/>
      <w:r w:rsidRPr="00FC116B">
        <w:rPr>
          <w:i/>
          <w:sz w:val="22"/>
        </w:rPr>
        <w:t>mutatis</w:t>
      </w:r>
      <w:proofErr w:type="spellEnd"/>
      <w:r w:rsidRPr="00FC116B">
        <w:rPr>
          <w:i/>
          <w:sz w:val="22"/>
        </w:rPr>
        <w:t xml:space="preserve"> </w:t>
      </w:r>
      <w:proofErr w:type="spellStart"/>
      <w:r w:rsidRPr="00FC116B">
        <w:rPr>
          <w:i/>
          <w:sz w:val="22"/>
        </w:rPr>
        <w:t>mutandis</w:t>
      </w:r>
      <w:proofErr w:type="spellEnd"/>
      <w:r w:rsidRPr="00FC116B">
        <w:rPr>
          <w:sz w:val="22"/>
        </w:rPr>
        <w:t xml:space="preserve"> taikomos Sutarties nuostatos ir Teisės aktų reikalavimai pagal </w:t>
      </w:r>
      <w:r w:rsidR="00881163">
        <w:rPr>
          <w:sz w:val="22"/>
        </w:rPr>
        <w:t>Paslaugų</w:t>
      </w:r>
      <w:r w:rsidRPr="00FC116B">
        <w:rPr>
          <w:sz w:val="22"/>
        </w:rPr>
        <w:t xml:space="preserve"> </w:t>
      </w:r>
      <w:r w:rsidR="005C7129" w:rsidRPr="00FC116B">
        <w:rPr>
          <w:sz w:val="22"/>
        </w:rPr>
        <w:t xml:space="preserve">/ Prekių </w:t>
      </w:r>
      <w:r w:rsidRPr="00FC116B">
        <w:rPr>
          <w:sz w:val="22"/>
        </w:rPr>
        <w:t>pobūdį bei Techninės specifikacijos reikalavimus.</w:t>
      </w:r>
    </w:p>
    <w:p w14:paraId="4828FAD6" w14:textId="77777777" w:rsidR="00FC116B" w:rsidRPr="00FC116B" w:rsidRDefault="00FC116B" w:rsidP="005E5582">
      <w:pPr>
        <w:pStyle w:val="Sraopastraipa"/>
        <w:spacing w:after="0"/>
        <w:ind w:left="714"/>
        <w:rPr>
          <w:b/>
          <w:sz w:val="22"/>
        </w:rPr>
      </w:pPr>
    </w:p>
    <w:p w14:paraId="672BC0CE" w14:textId="77777777" w:rsidR="00FC116B" w:rsidRPr="00FC116B" w:rsidRDefault="00FC116B" w:rsidP="00B74EAB">
      <w:pPr>
        <w:pStyle w:val="Sraopastraipa"/>
        <w:numPr>
          <w:ilvl w:val="0"/>
          <w:numId w:val="1"/>
        </w:numPr>
        <w:tabs>
          <w:tab w:val="left" w:pos="142"/>
          <w:tab w:val="left" w:pos="284"/>
        </w:tabs>
        <w:spacing w:after="0"/>
        <w:ind w:left="0" w:firstLine="0"/>
        <w:jc w:val="center"/>
        <w:rPr>
          <w:b/>
          <w:sz w:val="22"/>
        </w:rPr>
      </w:pPr>
      <w:r w:rsidRPr="00FC116B">
        <w:rPr>
          <w:b/>
          <w:sz w:val="22"/>
        </w:rPr>
        <w:t>SUTARTIES ĮSIGALIOJIMAS, ĮVYKDYMO UŽTIKRINIMAS, STRUKTŪRA IR AIŠKINIMAS</w:t>
      </w:r>
    </w:p>
    <w:p w14:paraId="1490803F"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Sutarties įsigaliojimas yra nurodytas Sutarties SD.</w:t>
      </w:r>
    </w:p>
    <w:p w14:paraId="0694A976"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Sutarties įvykdymo užtikrinimo taikymas yra nurodytas Sutarties SD (jei taikoma).</w:t>
      </w:r>
    </w:p>
    <w:p w14:paraId="1035CCAB"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w:t>
      </w:r>
      <w:r w:rsidRPr="00FC116B">
        <w:rPr>
          <w:iCs/>
          <w:sz w:val="22"/>
        </w:rPr>
        <w:t xml:space="preserve">Užsakovas </w:t>
      </w:r>
      <w:r w:rsidRPr="00FC116B">
        <w:rPr>
          <w:sz w:val="22"/>
        </w:rPr>
        <w:t>gali pasinaudoti, nepriklausomai nuo Sutarties nutraukimo.</w:t>
      </w:r>
    </w:p>
    <w:p w14:paraId="7AF96375"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4C696734"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02A91EB8"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 xml:space="preserve">Jeigu Sutarties galiojimo metu, baigiasi Sutarties sąlygų vykdymo užtikrinimas, Tiekėjas ne vėliau, kaip likus 10 darbo dienų iki Sutarties sąlygų įvykdymo užtikrinimo pabaigos, turi pateikti </w:t>
      </w:r>
      <w:r w:rsidRPr="00FC116B">
        <w:rPr>
          <w:iCs/>
          <w:sz w:val="22"/>
        </w:rPr>
        <w:t>Užsakovui</w:t>
      </w:r>
      <w:r w:rsidRPr="00FC116B">
        <w:rPr>
          <w:sz w:val="22"/>
        </w:rPr>
        <w:t xml:space="preserve"> naują Sutarties sąlygų įvykdymo užtikrinimo dokumentą, kuris galiotų iki Sutarties galiojimo pabaigos.</w:t>
      </w:r>
    </w:p>
    <w:p w14:paraId="2D0C30BE"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 xml:space="preserve">Tiekėjas įsipareigoja </w:t>
      </w:r>
      <w:r w:rsidRPr="00FC116B">
        <w:rPr>
          <w:iCs/>
          <w:sz w:val="22"/>
        </w:rPr>
        <w:t>Užsakovui</w:t>
      </w:r>
      <w:r w:rsidRPr="00FC116B">
        <w:rPr>
          <w:sz w:val="22"/>
        </w:rPr>
        <w:t xml:space="preserve"> pasinaudojus sutarties įvykdymo užtikrinimu, per 10 darbo dienų pateikti naują Sutarties sąlygų įvykdymo užtikrinimo dokumentą.</w:t>
      </w:r>
    </w:p>
    <w:p w14:paraId="47B6AFD5"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Ši Sutartis yra vientisas ir nedalomas dokumentas, kurį sudaro visi toliau išvardinti dokumentai. Sutarties aiškinimo ir taikymo tikslais nustatoma tokia Sutarties dokumentų viršenybės tvarka:</w:t>
      </w:r>
    </w:p>
    <w:p w14:paraId="468461CF"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Skelbimas apie pirkimą;</w:t>
      </w:r>
    </w:p>
    <w:p w14:paraId="5FA91D76"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Sutarties SD;</w:t>
      </w:r>
    </w:p>
    <w:p w14:paraId="75DC1AD8" w14:textId="014164AE" w:rsidR="00FC116B" w:rsidRPr="00FC116B" w:rsidRDefault="00FC116B" w:rsidP="005E5582">
      <w:pPr>
        <w:pStyle w:val="Sraopastraipa"/>
        <w:numPr>
          <w:ilvl w:val="2"/>
          <w:numId w:val="1"/>
        </w:numPr>
        <w:spacing w:after="0"/>
        <w:ind w:left="0" w:firstLine="567"/>
        <w:jc w:val="both"/>
        <w:rPr>
          <w:sz w:val="22"/>
        </w:rPr>
      </w:pPr>
      <w:r w:rsidRPr="00FC116B">
        <w:rPr>
          <w:sz w:val="22"/>
        </w:rPr>
        <w:t>Sutarties SD priedas „Techninė specifikacija“</w:t>
      </w:r>
      <w:r w:rsidR="005C7129">
        <w:rPr>
          <w:sz w:val="22"/>
        </w:rPr>
        <w:t xml:space="preserve"> ir kiti priedai</w:t>
      </w:r>
      <w:r w:rsidRPr="00FC116B">
        <w:rPr>
          <w:sz w:val="22"/>
        </w:rPr>
        <w:t>;</w:t>
      </w:r>
    </w:p>
    <w:p w14:paraId="17FECEA7"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Sutarties BD;</w:t>
      </w:r>
    </w:p>
    <w:p w14:paraId="254A8BA6" w14:textId="26B18708" w:rsidR="00FC116B" w:rsidRPr="00FC116B" w:rsidRDefault="00FC116B" w:rsidP="005E5582">
      <w:pPr>
        <w:pStyle w:val="Sraopastraipa"/>
        <w:numPr>
          <w:ilvl w:val="2"/>
          <w:numId w:val="1"/>
        </w:numPr>
        <w:spacing w:after="0"/>
        <w:ind w:left="0" w:firstLine="567"/>
        <w:jc w:val="both"/>
        <w:rPr>
          <w:sz w:val="22"/>
        </w:rPr>
      </w:pPr>
      <w:r w:rsidRPr="00FC116B">
        <w:rPr>
          <w:sz w:val="22"/>
        </w:rPr>
        <w:t xml:space="preserve">Pirkimo </w:t>
      </w:r>
      <w:r>
        <w:rPr>
          <w:sz w:val="22"/>
        </w:rPr>
        <w:t>dokumentai</w:t>
      </w:r>
      <w:r w:rsidRPr="00FC116B">
        <w:rPr>
          <w:sz w:val="22"/>
        </w:rPr>
        <w:t>;</w:t>
      </w:r>
    </w:p>
    <w:p w14:paraId="37DC34E0" w14:textId="437D6BCF" w:rsidR="00FC116B" w:rsidRPr="00FC116B" w:rsidRDefault="00FC116B" w:rsidP="005E5582">
      <w:pPr>
        <w:pStyle w:val="Sraopastraipa"/>
        <w:numPr>
          <w:ilvl w:val="2"/>
          <w:numId w:val="1"/>
        </w:numPr>
        <w:spacing w:after="0"/>
        <w:ind w:left="0" w:firstLine="567"/>
        <w:jc w:val="both"/>
        <w:rPr>
          <w:sz w:val="22"/>
        </w:rPr>
      </w:pPr>
      <w:r w:rsidRPr="00FC116B">
        <w:rPr>
          <w:sz w:val="22"/>
        </w:rPr>
        <w:t xml:space="preserve">Pirkimo </w:t>
      </w:r>
      <w:r>
        <w:rPr>
          <w:sz w:val="22"/>
        </w:rPr>
        <w:t>dokumentų</w:t>
      </w:r>
      <w:r w:rsidR="008219D3">
        <w:rPr>
          <w:sz w:val="22"/>
        </w:rPr>
        <w:t xml:space="preserve"> </w:t>
      </w:r>
      <w:r>
        <w:rPr>
          <w:sz w:val="22"/>
        </w:rPr>
        <w:t>/</w:t>
      </w:r>
      <w:r w:rsidR="008219D3">
        <w:rPr>
          <w:sz w:val="22"/>
        </w:rPr>
        <w:t xml:space="preserve"> </w:t>
      </w:r>
      <w:r w:rsidRPr="00FC116B">
        <w:rPr>
          <w:sz w:val="22"/>
        </w:rPr>
        <w:t>sąlygų priedai;</w:t>
      </w:r>
    </w:p>
    <w:p w14:paraId="15E5397D"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Tiekėjo pasiūlymas.</w:t>
      </w:r>
    </w:p>
    <w:p w14:paraId="15DB2829" w14:textId="1C070BEF"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Jei Sutarties dokumentuose yra neaiškumų, neatitikimų ar prieštaravimų, taisyklės, nustatytos aukštesnės galios Sutarties dokumente, visuomet yra laikomos pakeičiančiomis žemesnės galios Sutarties dokumente </w:t>
      </w:r>
      <w:r w:rsidRPr="00FC116B">
        <w:rPr>
          <w:sz w:val="22"/>
        </w:rPr>
        <w:lastRenderedPageBreak/>
        <w:t xml:space="preserve">nustatytas analogiškas taisykles nuo Sutarties įsigaliojimo dienos. Tuo atveju, jei Sutarties dalimi laikomi </w:t>
      </w:r>
      <w:r w:rsidR="0045134C">
        <w:rPr>
          <w:sz w:val="22"/>
        </w:rPr>
        <w:t>Tie</w:t>
      </w:r>
      <w:r w:rsidRPr="00FC116B">
        <w:rPr>
          <w:sz w:val="22"/>
        </w:rPr>
        <w:t xml:space="preserve">kėjo pateikti dokumentai, įskaitant licencijas, jų naudojimo taisyklės ar pan., tai visos </w:t>
      </w:r>
      <w:r w:rsidR="0045134C">
        <w:rPr>
          <w:sz w:val="22"/>
        </w:rPr>
        <w:t>Tie</w:t>
      </w:r>
      <w:r w:rsidRPr="00FC116B">
        <w:rPr>
          <w:sz w:val="22"/>
        </w:rPr>
        <w:t>kėjo pateiktų dokumentų nuostatos, prieštaraujančios Įstatymui ir (ar) Pirkimo sąlygoms, laikomos negaliojančiomis</w:t>
      </w:r>
    </w:p>
    <w:p w14:paraId="13A065C5"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Sutarčiai taikoma ir ji aiškinama pagal Lietuvos Respublikos teisę. Visoms teisėms ir įsipareigojimams pagal Sutartį yra taikomi Lietuvos Respublikos teisės aktai.</w:t>
      </w:r>
    </w:p>
    <w:p w14:paraId="0B6CE4E0" w14:textId="77777777" w:rsidR="00FC116B" w:rsidRPr="00FC116B" w:rsidRDefault="00FC116B" w:rsidP="005E5582">
      <w:pPr>
        <w:spacing w:line="276" w:lineRule="auto"/>
        <w:jc w:val="both"/>
        <w:rPr>
          <w:rFonts w:ascii="Times New Roman" w:hAnsi="Times New Roman"/>
        </w:rPr>
      </w:pPr>
    </w:p>
    <w:p w14:paraId="6B952297" w14:textId="77777777" w:rsidR="00FC116B" w:rsidRPr="00FC116B" w:rsidRDefault="00FC116B" w:rsidP="00B74EAB">
      <w:pPr>
        <w:pStyle w:val="Sraopastraipa"/>
        <w:numPr>
          <w:ilvl w:val="0"/>
          <w:numId w:val="1"/>
        </w:numPr>
        <w:tabs>
          <w:tab w:val="left" w:pos="284"/>
        </w:tabs>
        <w:spacing w:after="0"/>
        <w:ind w:left="0" w:firstLine="0"/>
        <w:jc w:val="center"/>
        <w:rPr>
          <w:sz w:val="22"/>
        </w:rPr>
      </w:pPr>
      <w:r w:rsidRPr="00FC116B">
        <w:rPr>
          <w:b/>
          <w:sz w:val="22"/>
        </w:rPr>
        <w:t>ŠALIŲ TEISĖS IR PAREIGOS</w:t>
      </w:r>
    </w:p>
    <w:p w14:paraId="535CE40E" w14:textId="77777777" w:rsidR="00FC116B" w:rsidRPr="00FC116B" w:rsidRDefault="00FC116B" w:rsidP="005E5582">
      <w:pPr>
        <w:pStyle w:val="Sraopastraipa"/>
        <w:numPr>
          <w:ilvl w:val="1"/>
          <w:numId w:val="1"/>
        </w:numPr>
        <w:spacing w:after="0"/>
        <w:ind w:left="0" w:firstLine="567"/>
        <w:jc w:val="both"/>
        <w:rPr>
          <w:color w:val="000000"/>
          <w:sz w:val="22"/>
        </w:rPr>
      </w:pPr>
      <w:bookmarkStart w:id="3" w:name="_Hlk37055312"/>
      <w:r w:rsidRPr="0045134C">
        <w:rPr>
          <w:b/>
          <w:bCs/>
          <w:color w:val="000000"/>
          <w:sz w:val="22"/>
        </w:rPr>
        <w:t>Užsakovas įsipareigoja</w:t>
      </w:r>
      <w:r w:rsidRPr="00FC116B">
        <w:rPr>
          <w:color w:val="000000"/>
          <w:sz w:val="22"/>
        </w:rPr>
        <w:t>:</w:t>
      </w:r>
    </w:p>
    <w:p w14:paraId="2DA5C7D3"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color w:val="000000"/>
          <w:sz w:val="22"/>
        </w:rPr>
        <w:t>per Sutarties SD nurodytą terminą, bet ne vėliau kaip iki Akto pasirašymo, patikrinti suteiktas Paslaugas bei įforminti patikrinimo rezultatus;</w:t>
      </w:r>
    </w:p>
    <w:p w14:paraId="4BEFC238"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color w:val="000000"/>
          <w:sz w:val="22"/>
        </w:rPr>
        <w:t>priimti Sutartyje nustatytais terminais ir tvarka Tiekėjo suteiktas Paslaugas, atitinkančias Techninės specifikacijos nustatytus reikalavimus;</w:t>
      </w:r>
    </w:p>
    <w:p w14:paraId="47FAACA5"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color w:val="000000"/>
          <w:sz w:val="22"/>
        </w:rPr>
        <w:t>sumokėti Tiekėjui už priimtas Paslaugas Sutartyje nustatytą kainą Sutartyje nustatytomis sąlygomis ir tvarka;</w:t>
      </w:r>
    </w:p>
    <w:p w14:paraId="76BE08A9"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color w:val="000000"/>
          <w:sz w:val="22"/>
        </w:rPr>
        <w:t>bendradarbiauti su Tiekėju: suteikti Tiekėjui jo pagrįstai prašomą, Užsakovo turimą informaciją ir (ar) dokumentus, būtinus Sutarčiai tinkamai ir laiku įvykdyti;</w:t>
      </w:r>
    </w:p>
    <w:p w14:paraId="735F299C"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tinkamai vykdyti kitus įsipareigojimus, numatytus Sutartyje ir Lietuvos Respublikoje galiojančiuose teisės aktuose.</w:t>
      </w:r>
    </w:p>
    <w:p w14:paraId="24CC4D5E"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Kiti Užsakovo įsipareigojimai nurodyti Sutarties SD.</w:t>
      </w:r>
    </w:p>
    <w:p w14:paraId="4CC0E730"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b/>
          <w:bCs/>
          <w:sz w:val="22"/>
        </w:rPr>
        <w:t>Užsakovas turi teisę:</w:t>
      </w:r>
    </w:p>
    <w:p w14:paraId="1F7206B0"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reikalauti, kad Tiekėjas tinkamai ir laiku vykdytų įsipareigojimus, nurodytus Sutartyje bei Lietuvos Respublikoje galiojančiuose teisės aktuose;</w:t>
      </w:r>
    </w:p>
    <w:p w14:paraId="74775724"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2156EBAD" w14:textId="7EFBED24"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 xml:space="preserve">neapmokėti Europos elektroninių sąskaitų faktūrų standarto neatitinkančių sąskaitų, jeigu Tiekėjas jas pateikia ne Sutarties </w:t>
      </w:r>
      <w:r>
        <w:rPr>
          <w:sz w:val="22"/>
        </w:rPr>
        <w:t xml:space="preserve">BD </w:t>
      </w:r>
      <w:r w:rsidRPr="00FC116B">
        <w:rPr>
          <w:sz w:val="22"/>
        </w:rPr>
        <w:t>5.10 punkte numatytomis priemonėmis;</w:t>
      </w:r>
    </w:p>
    <w:p w14:paraId="1E9C1F65"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išskaičiuoti netesybas ir kitus dėl Tiekėjo kaltės patirtus nuostolius iš Tiekėjui mokėtinų sumų, apie tai raštu informavęs Tiekėją;</w:t>
      </w:r>
    </w:p>
    <w:p w14:paraId="666D2D78"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sustabdyti mokėjimus Tiekėjui, jeigu Tiekėjas nevykdo arba netinkamai vykdo bet kokius Sutartimi prisiimtus ar teisės aktuose numatytus įsipareigojimus, iki kol šie įsipareigojimai nebus tinkamai įvykdyti;</w:t>
      </w:r>
    </w:p>
    <w:p w14:paraId="05765540" w14:textId="2BE0D9C0" w:rsidR="00FC116B" w:rsidRPr="00FC116B" w:rsidRDefault="00FC116B" w:rsidP="005E5582">
      <w:pPr>
        <w:pStyle w:val="Sraopastraipa"/>
        <w:numPr>
          <w:ilvl w:val="2"/>
          <w:numId w:val="1"/>
        </w:numPr>
        <w:spacing w:after="0"/>
        <w:ind w:left="0" w:firstLine="567"/>
        <w:jc w:val="both"/>
        <w:rPr>
          <w:color w:val="000000"/>
          <w:sz w:val="22"/>
        </w:rPr>
      </w:pPr>
      <w:r>
        <w:rPr>
          <w:color w:val="242424"/>
          <w:sz w:val="22"/>
          <w:shd w:val="clear" w:color="auto" w:fill="FFFFFF"/>
        </w:rPr>
        <w:t>S</w:t>
      </w:r>
      <w:r w:rsidRPr="00FC116B">
        <w:rPr>
          <w:color w:val="242424"/>
          <w:sz w:val="22"/>
          <w:shd w:val="clear" w:color="auto" w:fill="FFFFFF"/>
        </w:rPr>
        <w:t>utarties galiojimo metu pareikalauti Tiekėjo pateikti pagrindžiančius dokumentus dėl Įstatymo 37 straipsnio 9 dalyje, 45 straipsnio 2</w:t>
      </w:r>
      <w:r w:rsidRPr="00FC116B">
        <w:rPr>
          <w:color w:val="242424"/>
          <w:sz w:val="22"/>
          <w:shd w:val="clear" w:color="auto" w:fill="FFFFFF"/>
          <w:vertAlign w:val="superscript"/>
        </w:rPr>
        <w:t>1</w:t>
      </w:r>
      <w:r w:rsidRPr="00FC116B">
        <w:rPr>
          <w:i/>
          <w:iCs/>
          <w:color w:val="242424"/>
          <w:sz w:val="22"/>
          <w:shd w:val="clear" w:color="auto" w:fill="FFFFFF"/>
        </w:rPr>
        <w:t xml:space="preserve"> </w:t>
      </w:r>
      <w:r w:rsidRPr="00FC116B">
        <w:rPr>
          <w:color w:val="242424"/>
          <w:sz w:val="22"/>
          <w:shd w:val="clear" w:color="auto" w:fill="FFFFFF"/>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p>
    <w:p w14:paraId="27B12702" w14:textId="1F039F10"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 xml:space="preserve">prašyti, kad Tiekėjas pateiktų visus dokumentus, numatytus </w:t>
      </w:r>
      <w:r w:rsidR="0025055E" w:rsidRPr="00FC116B">
        <w:rPr>
          <w:sz w:val="22"/>
        </w:rPr>
        <w:t xml:space="preserve">Sutartyje ir </w:t>
      </w:r>
      <w:r w:rsidRPr="00FC116B">
        <w:rPr>
          <w:sz w:val="22"/>
        </w:rPr>
        <w:t>Techninėje specifikacijoje</w:t>
      </w:r>
      <w:r w:rsidR="0025055E">
        <w:rPr>
          <w:sz w:val="22"/>
        </w:rPr>
        <w:t>, susijusius su Paslaugų teikimu</w:t>
      </w:r>
      <w:r w:rsidRPr="00FC116B">
        <w:rPr>
          <w:sz w:val="22"/>
        </w:rPr>
        <w:t>.</w:t>
      </w:r>
    </w:p>
    <w:p w14:paraId="52323864"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iCs/>
          <w:color w:val="000000"/>
          <w:sz w:val="22"/>
        </w:rPr>
        <w:t>Užsakovas t</w:t>
      </w:r>
      <w:r w:rsidRPr="00FC116B">
        <w:rPr>
          <w:color w:val="000000"/>
          <w:sz w:val="22"/>
        </w:rPr>
        <w:t>uri kitas teises, numatytas Sutartyje ir Lietuvos Respublikoje galiojančiuose teisės aktuose.</w:t>
      </w:r>
    </w:p>
    <w:p w14:paraId="6BAA24CC"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Kitos Užsakovo teisės nurodytos Sutarties SD.</w:t>
      </w:r>
    </w:p>
    <w:p w14:paraId="7952A975"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b/>
          <w:bCs/>
          <w:sz w:val="22"/>
        </w:rPr>
        <w:t>Tiekėjas įsipareigoja:</w:t>
      </w:r>
    </w:p>
    <w:p w14:paraId="733BD760"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nedelsiant, bet ne vėliau nei per Sutarties SD nurodytą terminą raštu informuoti Užsakovą apie bet kokias aplinkybes, trukdančias ir (ar) galinčias sutrukdyti Tiekėjui įvykdyti sutartinius įsipareigojimus Sutartyje nustatytais terminais bei tvarka. Toks pranešimas nepanaikina Užsakovo teisės skaičiuoti netesybas pagal Sutartį ar reikalauti atlyginti kitus nuostolius, jeigu Paslaugos nebūtų suteiktos laiku;</w:t>
      </w:r>
    </w:p>
    <w:p w14:paraId="59C2710A" w14:textId="09AE0709"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tinkamai ir kokybiškai suteikti Paslaugas, atitinkančias Techninės specifikacijos nustatytus reikalavimus, Sutartyje nustatytais terminais ir tvarka;</w:t>
      </w:r>
    </w:p>
    <w:p w14:paraId="13776D85"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lastRenderedPageBreak/>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67B13578"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Užsakovo reikalavimu, per Užsakovo nurodytą terminą pateikti Užsakovui visą informaciją ar dokumentus ir (ar) ataskaitą apie Sutarties vykdymo eigą;</w:t>
      </w:r>
    </w:p>
    <w:p w14:paraId="145D389A"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57513706"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Užsakovui raštu paprašius, ne vėliau kaip per 3 darbo dienas nuo prašymo gavimo dienos arba Užsakovo nurodytu terminu grąžinti visus iš Užsakovo gautus Sutarčiai vykdyti reikalingus dokumentus;</w:t>
      </w:r>
    </w:p>
    <w:p w14:paraId="61B8BB2B"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užtikrinti iš Užsakovo Sutarties vykdymo metu gautos ir su Sutarties vykdymu susijusios informacijos konfidencialumą ir apsaugą;</w:t>
      </w:r>
    </w:p>
    <w:p w14:paraId="06F1403C" w14:textId="6F1638D8" w:rsidR="00FC116B" w:rsidRPr="00FC116B" w:rsidRDefault="00FC116B" w:rsidP="005E5582">
      <w:pPr>
        <w:pStyle w:val="Sraopastraipa"/>
        <w:numPr>
          <w:ilvl w:val="2"/>
          <w:numId w:val="1"/>
        </w:numPr>
        <w:spacing w:after="0"/>
        <w:ind w:left="0" w:firstLine="567"/>
        <w:jc w:val="both"/>
        <w:rPr>
          <w:color w:val="000000"/>
          <w:sz w:val="22"/>
        </w:rPr>
      </w:pPr>
      <w:r w:rsidRPr="00FC116B">
        <w:rPr>
          <w:rFonts w:eastAsia="Arial Unicode MS"/>
          <w:sz w:val="22"/>
          <w:bdr w:val="nil"/>
          <w:lang w:eastAsia="lt-LT"/>
        </w:rPr>
        <w:t>Tiekėjo darbuotojai, kuriems dėl priskirtų funkcijų ar pavesto darbo būtų suteikta teisė be palydos patekti prie Užsakovo valdomų nacionaliniam saugumui užtikrinti svarbių įrenginių ir turto ar priimti sprendimus dėl šių įrenginių ir turto funkcionavimo, turi atitikti Lietuvos Respublikos nacionaliniam saugumui užtikrinti svarbių objektų apsaugos įstatymo 17 straipsnio 2 dalyje nustatytus kriterijus</w:t>
      </w:r>
      <w:r w:rsidR="0025055E">
        <w:rPr>
          <w:rFonts w:eastAsia="Arial Unicode MS"/>
          <w:sz w:val="22"/>
          <w:bdr w:val="nil"/>
          <w:lang w:eastAsia="lt-LT"/>
        </w:rPr>
        <w:t xml:space="preserve"> ir pasirašyti SD priedo „Konfidencialumo pasižadėjimą“</w:t>
      </w:r>
      <w:r w:rsidRPr="00FC116B">
        <w:rPr>
          <w:rFonts w:eastAsia="Arial Unicode MS"/>
          <w:sz w:val="22"/>
          <w:bdr w:val="nil"/>
          <w:lang w:eastAsia="lt-LT"/>
        </w:rPr>
        <w:t>.</w:t>
      </w:r>
    </w:p>
    <w:p w14:paraId="7039E894" w14:textId="0BBC0FEB" w:rsidR="00FC116B" w:rsidRPr="00FC116B" w:rsidRDefault="00FC116B" w:rsidP="005E5582">
      <w:pPr>
        <w:pStyle w:val="Sraopastraipa"/>
        <w:numPr>
          <w:ilvl w:val="2"/>
          <w:numId w:val="1"/>
        </w:numPr>
        <w:spacing w:after="0"/>
        <w:ind w:left="0" w:firstLine="567"/>
        <w:jc w:val="both"/>
        <w:rPr>
          <w:color w:val="000000"/>
          <w:sz w:val="22"/>
        </w:rPr>
      </w:pPr>
      <w:r w:rsidRPr="00FC116B">
        <w:rPr>
          <w:rFonts w:eastAsia="Arial Unicode MS"/>
          <w:bCs/>
          <w:sz w:val="22"/>
          <w:bdr w:val="nil"/>
          <w:lang w:eastAsia="lt-LT"/>
        </w:rPr>
        <w:t>Pirkimo sutarties vykdymo metu užtikrinti atitiktį Įstatymo 37 straipsnio 9 dalyje, 45 straipsnio 2</w:t>
      </w:r>
      <w:r w:rsidRPr="00FC116B">
        <w:rPr>
          <w:rFonts w:eastAsia="Arial Unicode MS"/>
          <w:bCs/>
          <w:iCs/>
          <w:sz w:val="22"/>
          <w:bdr w:val="nil"/>
          <w:vertAlign w:val="superscript"/>
          <w:lang w:eastAsia="lt-LT"/>
        </w:rPr>
        <w:t>1</w:t>
      </w:r>
      <w:r>
        <w:rPr>
          <w:rFonts w:eastAsia="Arial Unicode MS"/>
          <w:bCs/>
          <w:sz w:val="22"/>
          <w:bdr w:val="nil"/>
          <w:lang w:eastAsia="lt-LT"/>
        </w:rPr>
        <w:t xml:space="preserve"> </w:t>
      </w:r>
      <w:r w:rsidRPr="00FC116B">
        <w:rPr>
          <w:rFonts w:eastAsia="Arial Unicode MS"/>
          <w:bCs/>
          <w:sz w:val="22"/>
          <w:bdr w:val="nil"/>
          <w:lang w:eastAsia="lt-LT"/>
        </w:rPr>
        <w:t>dalyje ir 47 straipsnio 9 dalyje nustatytiems reikalavimams;</w:t>
      </w:r>
    </w:p>
    <w:p w14:paraId="18386635" w14:textId="4B2A213F" w:rsidR="00CD023C" w:rsidRPr="00CD023C" w:rsidRDefault="00CD023C" w:rsidP="005E5582">
      <w:pPr>
        <w:pStyle w:val="Sraopastraipa"/>
        <w:numPr>
          <w:ilvl w:val="1"/>
          <w:numId w:val="1"/>
        </w:numPr>
        <w:spacing w:after="0"/>
        <w:ind w:left="0" w:firstLine="567"/>
        <w:jc w:val="both"/>
        <w:rPr>
          <w:color w:val="000000"/>
          <w:sz w:val="22"/>
        </w:rPr>
      </w:pPr>
      <w:r w:rsidRPr="00CD023C">
        <w:rPr>
          <w:color w:val="000000"/>
          <w:sz w:val="22"/>
        </w:rPr>
        <w:t>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minimalius aplinkos apsaugos kriterijus, patvirtintus Lietuvos Respublikos aplinkos ministro 2011 m. birželio 28 d. įsakyme Nr. D1-508 „Dėl Aplinkos apsaugos kriterijų taikymo, vykdant žaliuosius pirkimus, tvarkos aprašo patvirtinimo“ (aktuali redakcija);</w:t>
      </w:r>
    </w:p>
    <w:p w14:paraId="23C5AFAB" w14:textId="52295F43"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Jei yra galimybė Paslaugas teikti nuotoliniu būdu;</w:t>
      </w:r>
    </w:p>
    <w:p w14:paraId="71F10A43"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sz w:val="22"/>
        </w:rPr>
        <w:t>Tiekėjas įsipareigoja tinkamai vykdyti kitus įsipareigojimus, numatytus Sutartyje ir Lietuvos Respublikoje galiojančiuose teisės aktuose;</w:t>
      </w:r>
    </w:p>
    <w:p w14:paraId="47238FB2"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sz w:val="22"/>
        </w:rPr>
        <w:t>Kiti Tiekėjo įsipareigojimai nurodyti Sutarties SD.</w:t>
      </w:r>
    </w:p>
    <w:p w14:paraId="3A4C741C"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b/>
          <w:color w:val="000000"/>
          <w:sz w:val="22"/>
        </w:rPr>
        <w:t>Tiekėjas turi teisę:</w:t>
      </w:r>
    </w:p>
    <w:p w14:paraId="220F24D9"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3A056808"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reikalauti, kad Užsakovas tinkamai ir laiku vykdytų kitus įsipareigojimus, nurodytus Sutartyje ir Lietuvos Respublikoje galiojančiuose teisės aktuose;</w:t>
      </w:r>
    </w:p>
    <w:p w14:paraId="7C74D484"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prašyti, kad Užsakovas pateiktų turimus dokumentus ir (ar) kitą informaciją, kurie yra būtini Tiekėjui tinkamam Sutartimi prisiimtų įsipareigojimu įvykdymui;</w:t>
      </w:r>
    </w:p>
    <w:p w14:paraId="2909D573"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color w:val="000000"/>
          <w:sz w:val="22"/>
        </w:rPr>
        <w:t>Kitos Tiekėjo teisės nurodytos Sutarties SD.</w:t>
      </w:r>
    </w:p>
    <w:p w14:paraId="794E5C3D" w14:textId="77777777" w:rsidR="00FC116B" w:rsidRPr="00FC116B" w:rsidRDefault="00FC116B" w:rsidP="005E5582">
      <w:pPr>
        <w:spacing w:line="276" w:lineRule="auto"/>
        <w:jc w:val="both"/>
        <w:rPr>
          <w:rFonts w:ascii="Times New Roman" w:hAnsi="Times New Roman"/>
          <w:color w:val="000000"/>
        </w:rPr>
      </w:pPr>
    </w:p>
    <w:p w14:paraId="4E358A98" w14:textId="77777777" w:rsidR="00FC116B" w:rsidRPr="00FC116B" w:rsidRDefault="00FC116B" w:rsidP="00B74EAB">
      <w:pPr>
        <w:pStyle w:val="Sraopastraipa"/>
        <w:numPr>
          <w:ilvl w:val="0"/>
          <w:numId w:val="1"/>
        </w:numPr>
        <w:tabs>
          <w:tab w:val="left" w:pos="284"/>
        </w:tabs>
        <w:spacing w:after="0"/>
        <w:ind w:left="0" w:firstLine="0"/>
        <w:jc w:val="center"/>
        <w:rPr>
          <w:b/>
          <w:color w:val="000000"/>
          <w:sz w:val="22"/>
        </w:rPr>
      </w:pPr>
      <w:r w:rsidRPr="00FC116B">
        <w:rPr>
          <w:b/>
          <w:color w:val="000000"/>
          <w:sz w:val="22"/>
        </w:rPr>
        <w:t>SUTARTIES KAINA IR MOKĖJIMO TVARKA</w:t>
      </w:r>
    </w:p>
    <w:p w14:paraId="7712BB90"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Sutarčiai taikoma kainodara (vadovaujantis Kainodaros taisyklių nustatymo metodika, patvirtinta Viešųjų pirkimų tarnybos direktoriaus 2017 m. birželio 28 d. įsakymu Nr. 1S-95 „Dėl kainodaros taisyklių nustatymo metodikos patvirtinimo“) nurodyta Sutarties SD.</w:t>
      </w:r>
    </w:p>
    <w:p w14:paraId="24B2750E"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Pradinė Sutarties vertė nurodyta Sutarties SD.</w:t>
      </w:r>
    </w:p>
    <w:p w14:paraId="6D4169BB"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Sutarties kaina nurodyta Sutarties SD.</w:t>
      </w:r>
    </w:p>
    <w:p w14:paraId="01822E5D"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Paslaugų kainos / įkainių perskaičiavimo tvarka nurodyta Sutarties SD.</w:t>
      </w:r>
    </w:p>
    <w:p w14:paraId="7A3949F9"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lastRenderedPageBreak/>
        <w:t>Atsiskaitymo tvarka nurodyta Sutarties SD.</w:t>
      </w:r>
    </w:p>
    <w:p w14:paraId="02D7CB66"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Avanso mokėjimo galimybė nurodyta Sutarties SD (jei taikoma).</w:t>
      </w:r>
    </w:p>
    <w:p w14:paraId="2BA2C353"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Avanso mokėjimo tvarka, kai už Paslaugas atsikaitoma etapais:</w:t>
      </w:r>
    </w:p>
    <w:p w14:paraId="1E2C14A2" w14:textId="77777777" w:rsidR="00FC116B" w:rsidRPr="00FC116B" w:rsidRDefault="00FC116B" w:rsidP="005E5582">
      <w:pPr>
        <w:pStyle w:val="Sraopastraipa"/>
        <w:numPr>
          <w:ilvl w:val="3"/>
          <w:numId w:val="1"/>
        </w:numPr>
        <w:tabs>
          <w:tab w:val="left" w:pos="1418"/>
        </w:tabs>
        <w:spacing w:after="0"/>
        <w:ind w:left="0" w:firstLine="567"/>
        <w:jc w:val="both"/>
        <w:rPr>
          <w:sz w:val="22"/>
        </w:rPr>
      </w:pPr>
      <w:r w:rsidRPr="00FC116B">
        <w:rPr>
          <w:sz w:val="22"/>
        </w:rPr>
        <w:t>Tiekėjui išmokėtas avansas užskaitomas kaip dalinis apmokėjimas už suteiktas Paslaugas. Likusi Sutarties kaina už suteiktas Paslaugas sumokama dalimis pasirašius Aktus ir Tiekėjui Sutartyje nustatyta tvarka pateikus sąskaitas faktūras.</w:t>
      </w:r>
    </w:p>
    <w:p w14:paraId="1C204E4A" w14:textId="77777777" w:rsidR="00FC116B" w:rsidRPr="00FC116B" w:rsidRDefault="00FC116B" w:rsidP="005E5582">
      <w:pPr>
        <w:pStyle w:val="Sraopastraipa"/>
        <w:numPr>
          <w:ilvl w:val="3"/>
          <w:numId w:val="1"/>
        </w:numPr>
        <w:tabs>
          <w:tab w:val="left" w:pos="1418"/>
        </w:tabs>
        <w:spacing w:after="0"/>
        <w:ind w:left="0" w:firstLine="567"/>
        <w:jc w:val="both"/>
        <w:rPr>
          <w:sz w:val="22"/>
        </w:rPr>
      </w:pPr>
      <w:r w:rsidRPr="00FC116B">
        <w:rPr>
          <w:sz w:val="22"/>
        </w:rPr>
        <w:t xml:space="preserve">Kai Tiekėjui buvo išmokėtas avansas ir Tiekėjas vėluoja suteikti Paslaugas, jis, papildomai prie pagal Sutarties SD 9.2 papunktį mokėtinų sumų, turi mokėti </w:t>
      </w:r>
      <w:r w:rsidRPr="00FC116B">
        <w:rPr>
          <w:iCs/>
          <w:sz w:val="22"/>
        </w:rPr>
        <w:t xml:space="preserve">10 proc. </w:t>
      </w:r>
      <w:r w:rsidRPr="00FC116B">
        <w:rPr>
          <w:sz w:val="22"/>
        </w:rPr>
        <w:t>dydžio metines palūkanas už vėlavimo laiką nuo jam išmokėtos avanso sumos, bet ne ilgiau kaip už 1 mėnesį.</w:t>
      </w:r>
    </w:p>
    <w:p w14:paraId="1E6832A5" w14:textId="77777777" w:rsidR="00FC116B" w:rsidRPr="00FC116B" w:rsidRDefault="00FC116B" w:rsidP="005E5582">
      <w:pPr>
        <w:pStyle w:val="Sraopastraipa"/>
        <w:numPr>
          <w:ilvl w:val="3"/>
          <w:numId w:val="1"/>
        </w:numPr>
        <w:tabs>
          <w:tab w:val="left" w:pos="1418"/>
        </w:tabs>
        <w:spacing w:after="0"/>
        <w:ind w:left="0" w:firstLine="567"/>
        <w:jc w:val="both"/>
        <w:rPr>
          <w:sz w:val="22"/>
        </w:rPr>
      </w:pPr>
      <w:r w:rsidRPr="00FC116B">
        <w:rPr>
          <w:sz w:val="22"/>
        </w:rPr>
        <w:t>Nutraukus Sutartį Tiekėjas privalo grąžinti Užsakovui gautą avansą per 7 darbo dienas (jeigu dalis Paslaugų suteikta, Užsakovas jas yra priėmęs – grąžinama ta avanso dalis, Užsakovas pasinaudoja avanso užtikrinimu (jei taikoma). Tais atvejais, jei nebuvo taikytas Sutarties SD 4.1 papunktis, Tiekėjas turi sumokėti 10 proc. procentų dydžio metines palūkanas nuo grąžintinos avanso sumos už laikotarpį nuo avanso išmokėjimo iki jo grąžinimo.</w:t>
      </w:r>
    </w:p>
    <w:p w14:paraId="1E6B9B8A" w14:textId="77777777" w:rsidR="00FC116B" w:rsidRPr="00FC116B" w:rsidRDefault="00FC116B" w:rsidP="005E5582">
      <w:pPr>
        <w:pStyle w:val="Sraopastraipa"/>
        <w:numPr>
          <w:ilvl w:val="2"/>
          <w:numId w:val="1"/>
        </w:numPr>
        <w:tabs>
          <w:tab w:val="left" w:pos="1418"/>
        </w:tabs>
        <w:spacing w:after="0"/>
        <w:ind w:left="0" w:firstLine="567"/>
        <w:jc w:val="both"/>
        <w:rPr>
          <w:sz w:val="22"/>
        </w:rPr>
      </w:pPr>
      <w:r w:rsidRPr="00FC116B">
        <w:rPr>
          <w:sz w:val="22"/>
        </w:rPr>
        <w:t>Avanso mokėjimo tvarka, kai už Paslaugas atsiskaitoma vienu mokėjimu:</w:t>
      </w:r>
    </w:p>
    <w:p w14:paraId="213ACE6F" w14:textId="77777777" w:rsidR="00FC116B" w:rsidRPr="00FC116B" w:rsidRDefault="00FC116B" w:rsidP="005E5582">
      <w:pPr>
        <w:pStyle w:val="Sraopastraipa"/>
        <w:numPr>
          <w:ilvl w:val="3"/>
          <w:numId w:val="1"/>
        </w:numPr>
        <w:tabs>
          <w:tab w:val="left" w:pos="1418"/>
        </w:tabs>
        <w:spacing w:after="0"/>
        <w:ind w:left="0" w:firstLine="567"/>
        <w:jc w:val="both"/>
        <w:rPr>
          <w:sz w:val="22"/>
        </w:rPr>
      </w:pPr>
      <w:r w:rsidRPr="00FC116B">
        <w:rPr>
          <w:sz w:val="22"/>
        </w:rPr>
        <w:t>Kai išmokėtas avansas, likusi Sutarties kaina sumokama suteikus visas Paslaugas. Kai avansas neišmokėtas (</w:t>
      </w:r>
      <w:r w:rsidRPr="00FC116B">
        <w:rPr>
          <w:iCs/>
          <w:sz w:val="22"/>
        </w:rPr>
        <w:t xml:space="preserve">Tiekėjui </w:t>
      </w:r>
      <w:r w:rsidRPr="00FC116B">
        <w:rPr>
          <w:sz w:val="22"/>
        </w:rPr>
        <w:t>nepaprašius ar nepateikus tinkamo išankstinio mokėjimo grąžinimo užtikrinimo), visa Sutarties kaina už suteiktas Paslaugas sumokama pasirašius Aktą ir Tiekėjui Sutartyje nustatyta tvarka pateikus sąskaitą faktūrą.</w:t>
      </w:r>
    </w:p>
    <w:p w14:paraId="680E2EDF" w14:textId="77777777" w:rsidR="00FC116B" w:rsidRPr="00FC116B" w:rsidRDefault="00FC116B" w:rsidP="005E5582">
      <w:pPr>
        <w:pStyle w:val="Sraopastraipa"/>
        <w:numPr>
          <w:ilvl w:val="3"/>
          <w:numId w:val="1"/>
        </w:numPr>
        <w:tabs>
          <w:tab w:val="left" w:pos="1418"/>
        </w:tabs>
        <w:spacing w:after="0"/>
        <w:ind w:left="0" w:firstLine="567"/>
        <w:jc w:val="both"/>
        <w:rPr>
          <w:sz w:val="22"/>
        </w:rPr>
      </w:pPr>
      <w:r w:rsidRPr="00FC116B">
        <w:rPr>
          <w:sz w:val="22"/>
        </w:rPr>
        <w:t>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nebuvo taikytas Sutarties SD 6.7</w:t>
      </w:r>
      <w:r w:rsidRPr="00FC116B">
        <w:rPr>
          <w:sz w:val="22"/>
        </w:rPr>
        <w:fldChar w:fldCharType="begin"/>
      </w:r>
      <w:r w:rsidRPr="00FC116B">
        <w:rPr>
          <w:sz w:val="22"/>
        </w:rPr>
        <w:instrText xml:space="preserve"> REF _Ref42095515 \r \h  \* MERGEFORMAT </w:instrText>
      </w:r>
      <w:r w:rsidRPr="00FC116B">
        <w:rPr>
          <w:sz w:val="22"/>
        </w:rPr>
      </w:r>
      <w:r w:rsidRPr="00FC116B">
        <w:rPr>
          <w:sz w:val="22"/>
        </w:rPr>
        <w:fldChar w:fldCharType="end"/>
      </w:r>
      <w:r w:rsidRPr="00FC116B">
        <w:rPr>
          <w:sz w:val="22"/>
        </w:rPr>
        <w:t xml:space="preserve"> punktas, Tiekėjas turi sumokėti </w:t>
      </w:r>
      <w:r w:rsidRPr="00FC116B">
        <w:rPr>
          <w:iCs/>
          <w:sz w:val="22"/>
        </w:rPr>
        <w:t>10</w:t>
      </w:r>
      <w:r w:rsidRPr="00FC116B">
        <w:rPr>
          <w:sz w:val="22"/>
        </w:rPr>
        <w:t xml:space="preserve"> procentų dydžio metines palūkanas nuo grąžintinos avanso sumos už laikotarpį nuo avanso išmokėjimo iki jo grąžinimo.</w:t>
      </w:r>
    </w:p>
    <w:p w14:paraId="032903D9"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Į Paslaugų kainą / įkainius yra įskaičiuoti visi mokesčiai ir visos Tiekėjo išlaidos, apimančios viską, ko reikia visiškam ir tinkamam Sutarties įvykdymui (įskaitant sąskaitų faktūrų pateikimo Sutarties BD 5.10. punkte numatytomis priemonėmis išlaidas).</w:t>
      </w:r>
    </w:p>
    <w:p w14:paraId="57853F59" w14:textId="5428C965" w:rsidR="00FC116B" w:rsidRPr="00FC116B" w:rsidRDefault="00FC116B" w:rsidP="005E5582">
      <w:pPr>
        <w:pStyle w:val="Sraopastraipa"/>
        <w:numPr>
          <w:ilvl w:val="1"/>
          <w:numId w:val="1"/>
        </w:numPr>
        <w:spacing w:after="0"/>
        <w:ind w:left="0" w:firstLine="567"/>
        <w:jc w:val="both"/>
        <w:rPr>
          <w:sz w:val="22"/>
        </w:rPr>
      </w:pPr>
      <w:r w:rsidRPr="00FC116B">
        <w:rPr>
          <w:sz w:val="22"/>
        </w:rPr>
        <w:t>Jeigu Sutarties vykdymo metu pasikeičia PVM mokėjimą reglamentuojantys teisės aktai, darantys tiesioginę įtaką Tiekėjo tiekiamų Paslaugų Sutartyje nurodytai kainai / įkainiams, Sutartyje nurodyta Paslaugų kaina / įkainiai perskaičiuojami ją / juos didinant arba mažinant. Perskaičiavimas įforminamas Sutarties pakeitimu, kuris tampa neatskiriama Sutarties dalimi. Perskaičiuota kaina / įkainiai taikomi už tą Paslaugų dalį, už kurią sąskaita faktūra išrašoma galiojant naujam PVM. Jeigu Paslaugų kainos / įkainių perskaičiavimą dėl pasikeitusio (padidėjusio ar sumažėjusio) PVM inicijuoja Tiekėjas, jis turi raštu kreiptis į Užsakovą ir pateikti konkrečius skaičiavimus dėl pasikeitusio PVM įtakos Paslaugų kainai / įkainiams. Užsakovas taip pat turi teisę inicijuoti kainos</w:t>
      </w:r>
      <w:r w:rsidR="008219D3">
        <w:rPr>
          <w:sz w:val="22"/>
        </w:rPr>
        <w:t xml:space="preserve"> </w:t>
      </w:r>
      <w:r w:rsidRPr="00FC116B">
        <w:rPr>
          <w:sz w:val="22"/>
        </w:rPr>
        <w:t>/</w:t>
      </w:r>
      <w:r w:rsidR="008219D3">
        <w:rPr>
          <w:sz w:val="22"/>
        </w:rPr>
        <w:t xml:space="preserve"> </w:t>
      </w:r>
      <w:r w:rsidRPr="00FC116B">
        <w:rPr>
          <w:sz w:val="22"/>
        </w:rPr>
        <w:t>įkainių perskaičiavimą dėl pasikeitusio PVM.</w:t>
      </w:r>
    </w:p>
    <w:p w14:paraId="2DDC16EC"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Jei Sutarties kaina buvo peržiūrėta pagal Sutartyje nurodytas kainų peržiūros sąlygas, atitinkamai patikslinama (didėja arba mažėja) Pradinė sutarties vertė.</w:t>
      </w:r>
    </w:p>
    <w:p w14:paraId="28ACF088" w14:textId="7E93CAB5" w:rsidR="0075797F" w:rsidRPr="0075797F" w:rsidRDefault="00FC116B" w:rsidP="005E5582">
      <w:pPr>
        <w:pStyle w:val="Sraopastraipa"/>
        <w:numPr>
          <w:ilvl w:val="1"/>
          <w:numId w:val="1"/>
        </w:numPr>
        <w:spacing w:after="0"/>
        <w:ind w:left="0" w:firstLine="567"/>
        <w:jc w:val="both"/>
        <w:rPr>
          <w:sz w:val="22"/>
        </w:rPr>
      </w:pPr>
      <w:r w:rsidRPr="0075797F">
        <w:rPr>
          <w:sz w:val="22"/>
        </w:rPr>
        <w:t>Vykdant Sutartį, sąskaitos faktūros teikiamos tik elektroniniu būdu, per Sutarties SD 6.6. punkte nurodytą terminą. Elektroninės</w:t>
      </w:r>
      <w:r w:rsidR="0075797F" w:rsidRPr="0075797F">
        <w:rPr>
          <w:sz w:val="22"/>
        </w:rPr>
        <w:t xml:space="preserve"> PVM</w:t>
      </w:r>
      <w:r w:rsidRPr="0075797F">
        <w:rPr>
          <w:sz w:val="22"/>
        </w:rPr>
        <w:t xml:space="preserve"> sąskaitos faktūros</w:t>
      </w:r>
      <w:r w:rsidR="0075797F" w:rsidRPr="0075797F">
        <w:t xml:space="preserve"> </w:t>
      </w:r>
      <w:r w:rsidR="0075797F" w:rsidRPr="0075797F">
        <w:rPr>
          <w:sz w:val="22"/>
        </w:rPr>
        <w:t>teikiam</w:t>
      </w:r>
      <w:r w:rsidR="0075797F">
        <w:rPr>
          <w:sz w:val="22"/>
        </w:rPr>
        <w:t>os</w:t>
      </w:r>
      <w:r w:rsidR="0075797F" w:rsidRPr="0075797F">
        <w:rPr>
          <w:sz w:val="22"/>
        </w:rPr>
        <w:t xml:space="preserve"> per sąskaitų administravimo bendrąją informacinę sistemą (toliau – SABIS). Jeigu PVM sąskaita faktūra bus pateikta ne per SABIS, Užsakovas laikys, kad PVM sąskaita faktūra nėra gauta, o apmokėjimo terminai bus skaičiuojami tik nuo to momento, kai ji bus gauta per SABIS.</w:t>
      </w:r>
    </w:p>
    <w:p w14:paraId="08CE3D41" w14:textId="2D7CD2BA" w:rsidR="00FC116B" w:rsidRPr="0075797F" w:rsidRDefault="00FC116B" w:rsidP="005E5582">
      <w:pPr>
        <w:pStyle w:val="Sraopastraipa"/>
        <w:numPr>
          <w:ilvl w:val="1"/>
          <w:numId w:val="1"/>
        </w:numPr>
        <w:spacing w:after="0"/>
        <w:ind w:left="0" w:firstLine="567"/>
        <w:jc w:val="both"/>
        <w:rPr>
          <w:sz w:val="22"/>
        </w:rPr>
      </w:pPr>
      <w:r w:rsidRPr="0075797F">
        <w:rPr>
          <w:sz w:val="22"/>
        </w:rPr>
        <w:t>Sumokėjimo diena – tai diena, kai lėšos išskaitomos iš Užsakovo sąskaitos. Jeigu mokėjimo termino diena sutampa su poilsio diena, tai mokėjimų pagal Sutartį mokėjimo diena laikoma po jos einanti darbo diena.</w:t>
      </w:r>
    </w:p>
    <w:p w14:paraId="6B10A22E" w14:textId="77777777" w:rsidR="00FC116B" w:rsidRPr="00FC116B" w:rsidRDefault="00FC116B" w:rsidP="005E5582">
      <w:pPr>
        <w:pStyle w:val="Sraopastraipa"/>
        <w:spacing w:after="0"/>
        <w:ind w:left="720"/>
        <w:jc w:val="both"/>
        <w:rPr>
          <w:sz w:val="22"/>
        </w:rPr>
      </w:pPr>
    </w:p>
    <w:p w14:paraId="782AA80F" w14:textId="77777777" w:rsidR="00FC116B" w:rsidRPr="00FC116B" w:rsidRDefault="00FC116B" w:rsidP="00B74EAB">
      <w:pPr>
        <w:pStyle w:val="Sraopastraipa"/>
        <w:numPr>
          <w:ilvl w:val="0"/>
          <w:numId w:val="1"/>
        </w:numPr>
        <w:tabs>
          <w:tab w:val="left" w:pos="284"/>
        </w:tabs>
        <w:spacing w:after="0"/>
        <w:ind w:left="0" w:firstLine="0"/>
        <w:jc w:val="center"/>
        <w:rPr>
          <w:b/>
          <w:sz w:val="22"/>
        </w:rPr>
      </w:pPr>
      <w:r w:rsidRPr="00FC116B">
        <w:rPr>
          <w:b/>
          <w:sz w:val="22"/>
        </w:rPr>
        <w:t>PASLAUGŲ PERDAVIMO IR PRIĖMIMO TVARKA</w:t>
      </w:r>
    </w:p>
    <w:p w14:paraId="177E3047" w14:textId="04AD4757"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Paslaugų teikimo rezultatas Užsakovui perduodamas Sutarties šalims pasirašant </w:t>
      </w:r>
      <w:r w:rsidR="0048030A">
        <w:rPr>
          <w:sz w:val="22"/>
        </w:rPr>
        <w:t>Aktą,</w:t>
      </w:r>
      <w:r w:rsidR="00C36850">
        <w:rPr>
          <w:sz w:val="22"/>
        </w:rPr>
        <w:t xml:space="preserve"> (</w:t>
      </w:r>
      <w:r w:rsidR="0048030A">
        <w:rPr>
          <w:sz w:val="22"/>
        </w:rPr>
        <w:t xml:space="preserve">t. y. </w:t>
      </w:r>
      <w:r w:rsidRPr="00FC116B">
        <w:rPr>
          <w:sz w:val="22"/>
        </w:rPr>
        <w:t>Paslaugų perdavimo</w:t>
      </w:r>
      <w:r w:rsidR="0048030A">
        <w:rPr>
          <w:sz w:val="22"/>
        </w:rPr>
        <w:t xml:space="preserve"> </w:t>
      </w:r>
      <w:r w:rsidRPr="00FC116B">
        <w:rPr>
          <w:sz w:val="22"/>
        </w:rPr>
        <w:t>–</w:t>
      </w:r>
      <w:r w:rsidR="0048030A">
        <w:rPr>
          <w:sz w:val="22"/>
        </w:rPr>
        <w:t xml:space="preserve"> </w:t>
      </w:r>
      <w:r w:rsidRPr="00FC116B">
        <w:rPr>
          <w:sz w:val="22"/>
        </w:rPr>
        <w:t>priėmimo aktą</w:t>
      </w:r>
      <w:r w:rsidR="0048030A">
        <w:rPr>
          <w:sz w:val="22"/>
        </w:rPr>
        <w:t>)</w:t>
      </w:r>
      <w:r w:rsidRPr="00FC116B">
        <w:rPr>
          <w:sz w:val="22"/>
        </w:rPr>
        <w:t>.</w:t>
      </w:r>
      <w:bookmarkEnd w:id="3"/>
      <w:r w:rsidRPr="00FC116B">
        <w:rPr>
          <w:sz w:val="22"/>
        </w:rPr>
        <w:t xml:space="preserve"> Akto pasirašymo terminas nurodytas Sutarties SD.</w:t>
      </w:r>
    </w:p>
    <w:p w14:paraId="5F0ECBC3" w14:textId="129DB5E9"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Tiekėjas, įvykdęs Sutartyje numatytus įsipareigojimus, turi kreiptis į Užsakovą dėl Paslaugų rezultato Užsakovui perdavimo ir Paslaugų perdavimo–priėmimo akto pasirašymo. Užsakovas įsipareigoja priimti tinkamai ir laiku suteiktas Paslaugas, pasirašydamas </w:t>
      </w:r>
      <w:r w:rsidR="0048030A">
        <w:rPr>
          <w:sz w:val="22"/>
        </w:rPr>
        <w:t>Aktą (</w:t>
      </w:r>
      <w:r w:rsidRPr="00FC116B">
        <w:rPr>
          <w:sz w:val="22"/>
        </w:rPr>
        <w:t>Paslaugų perdavimo</w:t>
      </w:r>
      <w:r w:rsidR="0048030A">
        <w:rPr>
          <w:sz w:val="22"/>
        </w:rPr>
        <w:t xml:space="preserve"> </w:t>
      </w:r>
      <w:r w:rsidRPr="00FC116B">
        <w:rPr>
          <w:sz w:val="22"/>
        </w:rPr>
        <w:t>–</w:t>
      </w:r>
      <w:r w:rsidR="0048030A">
        <w:rPr>
          <w:sz w:val="22"/>
        </w:rPr>
        <w:t xml:space="preserve"> </w:t>
      </w:r>
      <w:r w:rsidRPr="00FC116B">
        <w:rPr>
          <w:sz w:val="22"/>
        </w:rPr>
        <w:t>priėmimo aktą</w:t>
      </w:r>
      <w:r w:rsidR="0048030A">
        <w:rPr>
          <w:sz w:val="22"/>
        </w:rPr>
        <w:t>)</w:t>
      </w:r>
      <w:r w:rsidRPr="00FC116B">
        <w:rPr>
          <w:sz w:val="22"/>
        </w:rPr>
        <w:t>.</w:t>
      </w:r>
    </w:p>
    <w:p w14:paraId="55ABEBFA" w14:textId="3952BA3D" w:rsidR="00FC116B" w:rsidRPr="00FC116B" w:rsidRDefault="00FC116B" w:rsidP="005E5582">
      <w:pPr>
        <w:pStyle w:val="Sraopastraipa"/>
        <w:numPr>
          <w:ilvl w:val="1"/>
          <w:numId w:val="1"/>
        </w:numPr>
        <w:spacing w:after="0"/>
        <w:ind w:left="0" w:firstLine="567"/>
        <w:jc w:val="both"/>
        <w:rPr>
          <w:sz w:val="22"/>
        </w:rPr>
      </w:pPr>
      <w:r w:rsidRPr="00FC116B">
        <w:rPr>
          <w:sz w:val="22"/>
        </w:rPr>
        <w:lastRenderedPageBreak/>
        <w:t>Jeigu Paslaugų vykdymo ir (ar) Paslaugų perdavimo</w:t>
      </w:r>
      <w:r w:rsidR="0048030A">
        <w:rPr>
          <w:sz w:val="22"/>
        </w:rPr>
        <w:t xml:space="preserve"> </w:t>
      </w:r>
      <w:r w:rsidRPr="00FC116B">
        <w:rPr>
          <w:sz w:val="22"/>
        </w:rPr>
        <w:t>–</w:t>
      </w:r>
      <w:r w:rsidR="0048030A">
        <w:rPr>
          <w:sz w:val="22"/>
        </w:rPr>
        <w:t xml:space="preserve"> </w:t>
      </w:r>
      <w:r w:rsidRPr="00FC116B">
        <w:rPr>
          <w:sz w:val="22"/>
        </w:rPr>
        <w:t xml:space="preserve">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w:t>
      </w:r>
      <w:r w:rsidR="0048030A">
        <w:rPr>
          <w:sz w:val="22"/>
        </w:rPr>
        <w:t xml:space="preserve">Aktas </w:t>
      </w:r>
      <w:r w:rsidRPr="00FC116B">
        <w:rPr>
          <w:sz w:val="22"/>
        </w:rPr>
        <w:t xml:space="preserve">būtų pasirašytas). Jeigu Užsakovas atsisako pasirašyti </w:t>
      </w:r>
      <w:r w:rsidR="0048030A">
        <w:rPr>
          <w:sz w:val="22"/>
        </w:rPr>
        <w:t>A</w:t>
      </w:r>
      <w:r w:rsidRPr="00FC116B">
        <w:rPr>
          <w:sz w:val="22"/>
        </w:rPr>
        <w:t>ktą ir praneša Tiekėjui, kad Paslaugos ar kuri nors Paslaugų dalis neatitinka Sutarties ir (ar) Techninės specifikacijos reikalavimų, Tiekėjas privalo savo sąskaita pašalinti nurodytus Sutarties vykdymo pažeidimus (neatitikimus) per Užsakovo nurodytą protingą terminą.</w:t>
      </w:r>
    </w:p>
    <w:p w14:paraId="3F88C47D"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Tiekėjui nepašalinus Paslaugų trūkumų per Užsakovo nustatytą terminą, Užsakovas turi teisę vėliau perduodamų Paslaugų nepriimti ir už jas nesumokėti bei pateikti Tiekėjui pranešimą apie jų nepriėmimą.</w:t>
      </w:r>
    </w:p>
    <w:p w14:paraId="7CE6D41C" w14:textId="72C17524"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Kartu su </w:t>
      </w:r>
      <w:r w:rsidR="0048030A">
        <w:rPr>
          <w:sz w:val="22"/>
        </w:rPr>
        <w:t xml:space="preserve">Aktu (t. y. </w:t>
      </w:r>
      <w:r w:rsidRPr="00FC116B">
        <w:rPr>
          <w:sz w:val="22"/>
        </w:rPr>
        <w:t>Paslaugų perdavimo</w:t>
      </w:r>
      <w:r w:rsidR="0048030A">
        <w:rPr>
          <w:sz w:val="22"/>
        </w:rPr>
        <w:t xml:space="preserve"> </w:t>
      </w:r>
      <w:r w:rsidRPr="00FC116B">
        <w:rPr>
          <w:sz w:val="22"/>
        </w:rPr>
        <w:t>–</w:t>
      </w:r>
      <w:r w:rsidR="0048030A">
        <w:rPr>
          <w:sz w:val="22"/>
        </w:rPr>
        <w:t xml:space="preserve"> </w:t>
      </w:r>
      <w:r w:rsidRPr="00FC116B">
        <w:rPr>
          <w:sz w:val="22"/>
        </w:rPr>
        <w:t>priėmimo aktu</w:t>
      </w:r>
      <w:r w:rsidR="0048030A">
        <w:rPr>
          <w:sz w:val="22"/>
        </w:rPr>
        <w:t>)</w:t>
      </w:r>
      <w:r w:rsidRPr="00FC116B">
        <w:rPr>
          <w:sz w:val="22"/>
        </w:rPr>
        <w:t xml:space="preserve">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263ECA59" w14:textId="77777777" w:rsidR="00FC116B" w:rsidRPr="00FC116B" w:rsidRDefault="00FC116B" w:rsidP="00B74EAB">
      <w:pPr>
        <w:pStyle w:val="Sraopastraipa"/>
        <w:numPr>
          <w:ilvl w:val="0"/>
          <w:numId w:val="1"/>
        </w:numPr>
        <w:tabs>
          <w:tab w:val="left" w:pos="284"/>
        </w:tabs>
        <w:spacing w:after="0"/>
        <w:ind w:left="0" w:firstLine="0"/>
        <w:jc w:val="center"/>
        <w:rPr>
          <w:b/>
          <w:sz w:val="22"/>
        </w:rPr>
      </w:pPr>
      <w:r w:rsidRPr="00FC116B">
        <w:rPr>
          <w:b/>
          <w:sz w:val="22"/>
        </w:rPr>
        <w:t>PASLAUGŲ KOKYBĖ</w:t>
      </w:r>
    </w:p>
    <w:p w14:paraId="51E5771F"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Paslaugų garantinis terminas nustatomas Sutarties SD (jei taikoma) ir pradedamas skaičiuoti nuo Paslaugų ar jų dalies perdavimo Užsakovui, t. y. Akto pasirašymo dienos. Jei Garantinis terminas nenustatytas, tai neapriboja Užsakovo teisės Sutarties galiojimo metu pareikšti reikalavimus Tiekėjui dėl paslėptų Paslaugų trūkumų, kurių Užsakovas negalėjo nustatyti Paslaugų priėmimo metu. Trūkumai šalinami Tiekėjo sąskaita.</w:t>
      </w:r>
    </w:p>
    <w:p w14:paraId="6B17C257"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Vadovaujantis Lietuvos Respublikos civilinio kodekso (toliau – LR CK) 6.317 straipsniu, Tiekėjo garantija (patvirtinimas) dėl Prekių nuosavybės teisės ir jų kokybės yra, nepaisant to, ar tokia garantija Sutartyje numatyta, ar ne (garantija pagal įstatymą).</w:t>
      </w:r>
    </w:p>
    <w:p w14:paraId="09877AE5"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Tiekėjas, pasirašydamas Sutartį, garantuoja, kad teikiamos Paslaugos yra kokybiškos, atitinka visus Sutarties bei Teisės aktų reikalavimus, tinkamos naudoti pagal jų tikslinę paskirtį, be paslėptų trūkumų.</w:t>
      </w:r>
    </w:p>
    <w:p w14:paraId="2D825D43" w14:textId="2D803A0D" w:rsidR="00FC116B" w:rsidRPr="00FC116B" w:rsidRDefault="00FC116B" w:rsidP="005E5582">
      <w:pPr>
        <w:pStyle w:val="Sraopastraipa"/>
        <w:numPr>
          <w:ilvl w:val="1"/>
          <w:numId w:val="1"/>
        </w:numPr>
        <w:spacing w:after="0"/>
        <w:ind w:left="0" w:firstLine="567"/>
        <w:jc w:val="both"/>
        <w:rPr>
          <w:sz w:val="22"/>
        </w:rPr>
      </w:pPr>
      <w:r w:rsidRPr="00FC116B">
        <w:rPr>
          <w:sz w:val="22"/>
        </w:rPr>
        <w:t>Paslaugų trūkumai pastebėti Paslaugų perdavimo –priėmimo metu ar (ir) po Akto pasirašymo turi būti pašalinti Sutarties SD nustatytais terminais Tiekėjo sąskaita. Apie pastebėtus Paslaugų trūkumus Užsakovas Tiekėjui turi praneši raštu. Užsakovas turi teisę nepriimti Paslaugų, jei Paslaugų perdavimo - priėmimo metu pastebimi Paslaugų trūkumai. Apie pastebėtus Paslaugų trūkumus yra pažymima Akte, 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7D40A469"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33F03E84"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229B16DC" w14:textId="20CEE7C9" w:rsidR="00FC116B" w:rsidRPr="00FC116B" w:rsidRDefault="00085775" w:rsidP="005E5582">
      <w:pPr>
        <w:pStyle w:val="Sraopastraipa"/>
        <w:numPr>
          <w:ilvl w:val="1"/>
          <w:numId w:val="1"/>
        </w:numPr>
        <w:spacing w:after="0"/>
        <w:ind w:left="0" w:firstLine="567"/>
        <w:jc w:val="both"/>
        <w:rPr>
          <w:sz w:val="22"/>
        </w:rPr>
      </w:pPr>
      <w:r>
        <w:rPr>
          <w:sz w:val="22"/>
        </w:rPr>
        <w:t xml:space="preserve">Paslaugų ir su jų teikimu susijusių </w:t>
      </w:r>
      <w:r w:rsidRPr="00FC116B">
        <w:rPr>
          <w:sz w:val="22"/>
        </w:rPr>
        <w:t xml:space="preserve">Darbų (ar jų dalies) </w:t>
      </w:r>
      <w:r>
        <w:rPr>
          <w:sz w:val="22"/>
        </w:rPr>
        <w:t xml:space="preserve">ir </w:t>
      </w:r>
      <w:r w:rsidR="00FC116B" w:rsidRPr="00FC116B">
        <w:rPr>
          <w:sz w:val="22"/>
        </w:rPr>
        <w:t xml:space="preserve">Prekių (ar jų dalies) Garantinis terminas nustatomas Sutartyje ir pradedamas skaičiuoti nuo </w:t>
      </w:r>
      <w:r>
        <w:rPr>
          <w:sz w:val="22"/>
        </w:rPr>
        <w:t>Paslaugų</w:t>
      </w:r>
      <w:r w:rsidR="00FC116B" w:rsidRPr="00FC116B">
        <w:rPr>
          <w:sz w:val="22"/>
        </w:rPr>
        <w:t xml:space="preserve"> perdavimo Užsakovui dienos, t. y. Akto pasirašymo dienos (išskyrus jei </w:t>
      </w:r>
      <w:r>
        <w:rPr>
          <w:sz w:val="22"/>
        </w:rPr>
        <w:t xml:space="preserve">Paslaugos ir </w:t>
      </w:r>
      <w:r w:rsidR="00FC116B" w:rsidRPr="00FC116B">
        <w:rPr>
          <w:sz w:val="22"/>
        </w:rPr>
        <w:t xml:space="preserve">Prekės / Darbai priimami su trūkumais, tokiu atveju terminas skaičiuojamas nuo įrašo Akte apie trūkumų pašalinimą dienos). Nustatytas Garantinis terminas neapriboja Užsakovo teisės pareikšti reikalavimus Tiekėjui dėl perduotų </w:t>
      </w:r>
      <w:r>
        <w:rPr>
          <w:sz w:val="22"/>
        </w:rPr>
        <w:t>Paslaugų (</w:t>
      </w:r>
      <w:r w:rsidR="00FC116B" w:rsidRPr="00FC116B">
        <w:rPr>
          <w:sz w:val="22"/>
        </w:rPr>
        <w:t>Prekių / Darbų</w:t>
      </w:r>
      <w:r>
        <w:rPr>
          <w:sz w:val="22"/>
        </w:rPr>
        <w:t>)</w:t>
      </w:r>
      <w:r w:rsidR="00FC116B" w:rsidRPr="00FC116B">
        <w:rPr>
          <w:sz w:val="22"/>
        </w:rPr>
        <w:t xml:space="preserve"> trūkumų LR CK 6.338 straipsnyje nustatyta tvarka ir terminais.</w:t>
      </w:r>
    </w:p>
    <w:p w14:paraId="5B532EF8" w14:textId="77777777" w:rsidR="00FC116B" w:rsidRPr="00FC116B" w:rsidRDefault="00FC116B" w:rsidP="00892539">
      <w:pPr>
        <w:pStyle w:val="Sraopastraipa"/>
        <w:numPr>
          <w:ilvl w:val="0"/>
          <w:numId w:val="1"/>
        </w:numPr>
        <w:tabs>
          <w:tab w:val="left" w:pos="284"/>
        </w:tabs>
        <w:spacing w:after="0"/>
        <w:ind w:left="0" w:firstLine="0"/>
        <w:jc w:val="center"/>
        <w:rPr>
          <w:sz w:val="22"/>
        </w:rPr>
      </w:pPr>
      <w:r w:rsidRPr="00FC116B">
        <w:rPr>
          <w:b/>
          <w:sz w:val="22"/>
        </w:rPr>
        <w:lastRenderedPageBreak/>
        <w:t>ŠALIŲ ATSAKOMYBĖ</w:t>
      </w:r>
    </w:p>
    <w:p w14:paraId="213DCCBE"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Tiekėjo ir Užsakovo civilinės atsakomybės sąlygos nurodytos Sutarties SD.</w:t>
      </w:r>
    </w:p>
    <w:p w14:paraId="5AE45709" w14:textId="77777777" w:rsidR="00FC116B" w:rsidRPr="00FC116B" w:rsidRDefault="00FC116B" w:rsidP="005E5582">
      <w:pPr>
        <w:pStyle w:val="Sraopastraipa"/>
        <w:numPr>
          <w:ilvl w:val="1"/>
          <w:numId w:val="1"/>
        </w:numPr>
        <w:spacing w:after="0"/>
        <w:ind w:left="0" w:firstLine="567"/>
        <w:jc w:val="both"/>
        <w:rPr>
          <w:sz w:val="22"/>
        </w:rPr>
      </w:pPr>
      <w:r w:rsidRPr="00FC116B">
        <w:rPr>
          <w:color w:val="000000"/>
          <w:sz w:val="22"/>
        </w:rPr>
        <w:t>Užsakovas delspinigius Tiekėjui gali išskaičiuoti iš Tiekėjui pagal Sutartį mokėtinų sumų.</w:t>
      </w:r>
    </w:p>
    <w:p w14:paraId="04EBCF16"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Šalys atsako už tai, kad Sutarties sąlygos būtų tinkamai vykdomos.</w:t>
      </w:r>
      <w:r w:rsidRPr="00FC116B" w:rsidDel="006E3A05">
        <w:rPr>
          <w:color w:val="000000"/>
          <w:sz w:val="22"/>
        </w:rPr>
        <w:t xml:space="preserve"> </w:t>
      </w:r>
      <w:r w:rsidRPr="00FC116B">
        <w:rPr>
          <w:color w:val="000000"/>
          <w:sz w:val="22"/>
        </w:rPr>
        <w:t xml:space="preserve">Šalių atsakomybė yra nustatoma pagal galiojančius Lietuvos Respublikos teisės aktus ir Sutartį. </w:t>
      </w:r>
    </w:p>
    <w:p w14:paraId="65743829"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Tiekėjas privalo atlyginti Užsakovui dėl netinkamos kokybės suteiktų Paslaugų atsiradusią žalą.</w:t>
      </w:r>
    </w:p>
    <w:p w14:paraId="369B6D70" w14:textId="6A1CD9F2"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Delspinigių </w:t>
      </w:r>
      <w:r w:rsidR="009452B1">
        <w:rPr>
          <w:sz w:val="22"/>
        </w:rPr>
        <w:t>ir</w:t>
      </w:r>
      <w:r w:rsidR="008219D3">
        <w:rPr>
          <w:sz w:val="22"/>
        </w:rPr>
        <w:t xml:space="preserve"> </w:t>
      </w:r>
      <w:r w:rsidR="009452B1">
        <w:rPr>
          <w:sz w:val="22"/>
        </w:rPr>
        <w:t>/</w:t>
      </w:r>
      <w:r w:rsidR="008219D3">
        <w:rPr>
          <w:sz w:val="22"/>
        </w:rPr>
        <w:t xml:space="preserve"> </w:t>
      </w:r>
      <w:r w:rsidR="009452B1">
        <w:rPr>
          <w:sz w:val="22"/>
        </w:rPr>
        <w:t xml:space="preserve">ar baudos </w:t>
      </w:r>
      <w:r w:rsidRPr="00FC116B">
        <w:rPr>
          <w:sz w:val="22"/>
        </w:rPr>
        <w:t>sumokėjimas neatleidžia Sutarties šalių nuo pareigos vykdyti Sutartyje prisiimtus įsipareigojimus.</w:t>
      </w:r>
    </w:p>
    <w:p w14:paraId="03C234C9" w14:textId="725B4D2F"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Tiekėjas visais atvejais atsako už Užsakovui </w:t>
      </w:r>
      <w:r w:rsidR="00D9318B">
        <w:rPr>
          <w:sz w:val="22"/>
        </w:rPr>
        <w:t>P</w:t>
      </w:r>
      <w:r w:rsidRPr="00FC116B">
        <w:rPr>
          <w:sz w:val="22"/>
        </w:rPr>
        <w:t>aslaugų tiekimo metu jo pasitelktų asmenų padarytus nuostolius ar žalą, nepriklausomai nuo to, ar tokie nuostoliai ar žala būtų padaryta Užsakovui, jo darbuotojams ar bet kokiems tretiesiems asmenims ir jų turtui.</w:t>
      </w:r>
    </w:p>
    <w:p w14:paraId="5029FB9E" w14:textId="5848607A" w:rsidR="00375035" w:rsidRPr="00375035" w:rsidRDefault="00FC116B" w:rsidP="00375035">
      <w:pPr>
        <w:pStyle w:val="Sraopastraipa"/>
        <w:numPr>
          <w:ilvl w:val="1"/>
          <w:numId w:val="1"/>
        </w:numPr>
        <w:spacing w:after="160"/>
        <w:ind w:left="0" w:firstLine="567"/>
        <w:jc w:val="both"/>
        <w:rPr>
          <w:b/>
          <w:sz w:val="22"/>
        </w:rPr>
      </w:pPr>
      <w:r w:rsidRPr="00375035">
        <w:rPr>
          <w:sz w:val="22"/>
        </w:rPr>
        <w:t>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r w:rsidR="00D9318B" w:rsidRPr="00375035">
        <w:rPr>
          <w:sz w:val="22"/>
        </w:rPr>
        <w:t xml:space="preserve"> </w:t>
      </w:r>
    </w:p>
    <w:p w14:paraId="62EAAAFC" w14:textId="760D9115" w:rsidR="00FC116B" w:rsidRPr="00D9318B" w:rsidRDefault="00375035" w:rsidP="00892539">
      <w:pPr>
        <w:pStyle w:val="Sraopastraipa"/>
        <w:tabs>
          <w:tab w:val="left" w:pos="284"/>
        </w:tabs>
        <w:spacing w:after="0"/>
        <w:ind w:left="0"/>
        <w:jc w:val="center"/>
        <w:rPr>
          <w:b/>
          <w:sz w:val="22"/>
        </w:rPr>
      </w:pPr>
      <w:r w:rsidRPr="00E45B8E">
        <w:rPr>
          <w:b/>
          <w:sz w:val="22"/>
        </w:rPr>
        <w:t xml:space="preserve">9. </w:t>
      </w:r>
      <w:r w:rsidR="00FC116B" w:rsidRPr="00E45B8E">
        <w:rPr>
          <w:b/>
          <w:sz w:val="22"/>
        </w:rPr>
        <w:t>NENUGALIMOS JĖGOS (FORCE MAJEURE) APLINKYBĖS</w:t>
      </w:r>
    </w:p>
    <w:p w14:paraId="479E4849" w14:textId="77777777" w:rsidR="00C36850" w:rsidRPr="00C36850" w:rsidRDefault="00C36850" w:rsidP="00C36850">
      <w:pPr>
        <w:pStyle w:val="Sraopastraipa"/>
        <w:numPr>
          <w:ilvl w:val="0"/>
          <w:numId w:val="1"/>
        </w:numPr>
        <w:spacing w:after="0"/>
        <w:jc w:val="both"/>
        <w:rPr>
          <w:bCs/>
          <w:vanish/>
          <w:sz w:val="22"/>
        </w:rPr>
      </w:pPr>
    </w:p>
    <w:p w14:paraId="5FAE81DA" w14:textId="18607612" w:rsidR="00FC116B" w:rsidRPr="00FC116B" w:rsidRDefault="00FC116B" w:rsidP="00C36850">
      <w:pPr>
        <w:pStyle w:val="Sraopastraipa"/>
        <w:numPr>
          <w:ilvl w:val="1"/>
          <w:numId w:val="1"/>
        </w:numPr>
        <w:spacing w:after="0"/>
        <w:ind w:left="0" w:firstLine="567"/>
        <w:jc w:val="both"/>
        <w:rPr>
          <w:b/>
          <w:sz w:val="22"/>
        </w:rPr>
      </w:pPr>
      <w:r w:rsidRPr="00FC116B">
        <w:rPr>
          <w:bCs/>
          <w:sz w:val="22"/>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FC116B">
        <w:rPr>
          <w:bCs/>
          <w:i/>
          <w:sz w:val="22"/>
        </w:rPr>
        <w:t>force majeure</w:t>
      </w:r>
      <w:r w:rsidRPr="00FC116B">
        <w:rPr>
          <w:bCs/>
          <w:sz w:val="22"/>
        </w:rPr>
        <w:t>).</w:t>
      </w:r>
    </w:p>
    <w:p w14:paraId="44B86F26" w14:textId="77777777" w:rsidR="00FC116B" w:rsidRPr="00FC116B" w:rsidRDefault="00FC116B" w:rsidP="005E5582">
      <w:pPr>
        <w:pStyle w:val="Sraopastraipa"/>
        <w:numPr>
          <w:ilvl w:val="1"/>
          <w:numId w:val="1"/>
        </w:numPr>
        <w:spacing w:after="0"/>
        <w:ind w:left="0" w:firstLine="567"/>
        <w:jc w:val="both"/>
        <w:rPr>
          <w:b/>
          <w:sz w:val="22"/>
        </w:rPr>
      </w:pPr>
      <w:r w:rsidRPr="00FC116B">
        <w:rPr>
          <w:bCs/>
          <w:sz w:val="22"/>
        </w:rPr>
        <w:t>Nenugalimos jėgos aplinkybėmis laikomos aplinkybės, nurodytos LR CK 6.212 straipsnyje ir Atleidimo nuo atsakomybės esant nenugalimos jėgos (</w:t>
      </w:r>
      <w:r w:rsidRPr="00FC116B">
        <w:rPr>
          <w:bCs/>
          <w:i/>
          <w:sz w:val="22"/>
        </w:rPr>
        <w:t>force majeure</w:t>
      </w:r>
      <w:r w:rsidRPr="00FC116B">
        <w:rPr>
          <w:bCs/>
          <w:sz w:val="22"/>
        </w:rPr>
        <w:t xml:space="preserve">) aplinkybėms taisyklėse, patvirtintose Lietuvos Respublikos Vyriausybės 1996 m. liepos 15 d. nutarimu Nr. 840 </w:t>
      </w:r>
      <w:r w:rsidRPr="00FC116B">
        <w:rPr>
          <w:sz w:val="22"/>
        </w:rPr>
        <w:t>„Dėl atleidimo nuo atsakomybės esant nenugalimos jėgos (</w:t>
      </w:r>
      <w:r w:rsidRPr="00FC116B">
        <w:rPr>
          <w:i/>
          <w:sz w:val="22"/>
        </w:rPr>
        <w:t>force majeure</w:t>
      </w:r>
      <w:r w:rsidRPr="00FC116B">
        <w:rPr>
          <w:sz w:val="22"/>
        </w:rPr>
        <w:t>) aplinkybėms taisyklių patvirtinimo“.</w:t>
      </w:r>
    </w:p>
    <w:p w14:paraId="728CCE4E" w14:textId="77777777" w:rsidR="00FC116B" w:rsidRPr="00FC116B" w:rsidRDefault="00FC116B" w:rsidP="005E5582">
      <w:pPr>
        <w:pStyle w:val="Sraopastraipa"/>
        <w:numPr>
          <w:ilvl w:val="1"/>
          <w:numId w:val="1"/>
        </w:numPr>
        <w:spacing w:after="0"/>
        <w:ind w:left="0" w:firstLine="567"/>
        <w:jc w:val="both"/>
        <w:rPr>
          <w:b/>
          <w:sz w:val="22"/>
        </w:rPr>
      </w:pPr>
      <w:r w:rsidRPr="00FC116B">
        <w:rPr>
          <w:bCs/>
          <w:sz w:val="22"/>
        </w:rPr>
        <w:t>Šalis negalinti vykdyti pagal Sutartį savo įsipareigojimų dėl nenugalimos jėgos aplinkybių veikimo privalo raštu apie tai pranešti kitai šaliai per 10 dienų nuo tokių aplinkybių atsiradimo pradžios.</w:t>
      </w:r>
    </w:p>
    <w:p w14:paraId="1ED38DCF" w14:textId="77777777" w:rsidR="00FC116B" w:rsidRPr="00FC116B" w:rsidRDefault="00FC116B" w:rsidP="005E5582">
      <w:pPr>
        <w:pStyle w:val="Sraopastraipa"/>
        <w:numPr>
          <w:ilvl w:val="1"/>
          <w:numId w:val="1"/>
        </w:numPr>
        <w:spacing w:after="0"/>
        <w:ind w:left="0" w:firstLine="567"/>
        <w:jc w:val="both"/>
        <w:rPr>
          <w:b/>
          <w:sz w:val="22"/>
        </w:rPr>
      </w:pPr>
      <w:r w:rsidRPr="00FC116B">
        <w:rPr>
          <w:bCs/>
          <w:sz w:val="22"/>
        </w:rPr>
        <w:t>Nenugalimos jėgos aplinkybėms pasibaigus, toliau vykdomi Sutartyje numatyti šalių įsipareigojimai, jei šalys nesusitarta kitaip.</w:t>
      </w:r>
    </w:p>
    <w:p w14:paraId="34F40143" w14:textId="77777777" w:rsidR="00FC116B" w:rsidRPr="00FC116B" w:rsidRDefault="00FC116B" w:rsidP="005E5582">
      <w:pPr>
        <w:pStyle w:val="Sraopastraipa"/>
        <w:numPr>
          <w:ilvl w:val="1"/>
          <w:numId w:val="1"/>
        </w:numPr>
        <w:spacing w:after="0"/>
        <w:ind w:left="0" w:firstLine="567"/>
        <w:jc w:val="both"/>
        <w:rPr>
          <w:b/>
          <w:sz w:val="22"/>
        </w:rPr>
      </w:pPr>
      <w:r w:rsidRPr="00FC116B">
        <w:rPr>
          <w:bCs/>
          <w:sz w:val="22"/>
        </w:rPr>
        <w:t>Jeigu nenugalimos jėgos aplinkybės ir jų padariniai tęsiasi ilgiau negu 3 mėnesius, kiekviena šalis turi teisę atsisakyti vykdyti savo įsipareigojimus ir nutraukti Sutartį.</w:t>
      </w:r>
    </w:p>
    <w:p w14:paraId="0FE1309F" w14:textId="77777777" w:rsidR="00FC116B" w:rsidRPr="00FC116B" w:rsidRDefault="00FC116B" w:rsidP="005E5582">
      <w:pPr>
        <w:spacing w:line="276" w:lineRule="auto"/>
        <w:jc w:val="both"/>
        <w:rPr>
          <w:rFonts w:ascii="Times New Roman" w:hAnsi="Times New Roman"/>
          <w:b/>
        </w:rPr>
      </w:pPr>
    </w:p>
    <w:p w14:paraId="4D130FF7" w14:textId="5D1C0503" w:rsidR="00FC116B" w:rsidRPr="00FC116B" w:rsidRDefault="00892539" w:rsidP="00892539">
      <w:pPr>
        <w:pStyle w:val="Sraopastraipa"/>
        <w:numPr>
          <w:ilvl w:val="0"/>
          <w:numId w:val="1"/>
        </w:numPr>
        <w:tabs>
          <w:tab w:val="left" w:pos="284"/>
        </w:tabs>
        <w:spacing w:after="0"/>
        <w:ind w:left="0" w:firstLine="0"/>
        <w:jc w:val="center"/>
        <w:rPr>
          <w:b/>
          <w:sz w:val="22"/>
        </w:rPr>
      </w:pPr>
      <w:r>
        <w:rPr>
          <w:b/>
          <w:sz w:val="22"/>
        </w:rPr>
        <w:t xml:space="preserve"> </w:t>
      </w:r>
      <w:r w:rsidR="00FC116B" w:rsidRPr="00FC116B">
        <w:rPr>
          <w:b/>
          <w:sz w:val="22"/>
        </w:rPr>
        <w:t>SUTARTIES VYKDYMO SUSTABDYMAS</w:t>
      </w:r>
    </w:p>
    <w:p w14:paraId="6F584627"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Sutarties vykdymo metu atsiradus nenumatytoms, nuo šalių nepriklausančioms aplinkybėms, atsiradusiomis ne dėl šalių valios (išskyrus nenugalimos jėgos (</w:t>
      </w:r>
      <w:r w:rsidRPr="00FC116B">
        <w:rPr>
          <w:i/>
          <w:sz w:val="22"/>
        </w:rPr>
        <w:t>force majeure</w:t>
      </w:r>
      <w:r w:rsidRPr="00FC116B">
        <w:rPr>
          <w:sz w:val="22"/>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p>
    <w:p w14:paraId="288834B0" w14:textId="77777777" w:rsidR="00FC116B" w:rsidRPr="00FC116B" w:rsidRDefault="00FC116B" w:rsidP="005E5582">
      <w:pPr>
        <w:pStyle w:val="Sraopastraipa"/>
        <w:numPr>
          <w:ilvl w:val="1"/>
          <w:numId w:val="1"/>
        </w:numPr>
        <w:spacing w:after="0"/>
        <w:ind w:left="0" w:firstLine="567"/>
        <w:jc w:val="both"/>
        <w:rPr>
          <w:b/>
          <w:sz w:val="22"/>
        </w:rPr>
      </w:pPr>
      <w:r w:rsidRPr="00FC116B">
        <w:rPr>
          <w:sz w:val="22"/>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0C5A1AC8" w14:textId="77777777" w:rsidR="00FC116B" w:rsidRPr="00FC116B" w:rsidRDefault="00FC116B" w:rsidP="005E5582">
      <w:pPr>
        <w:pStyle w:val="Sraopastraipa"/>
        <w:numPr>
          <w:ilvl w:val="1"/>
          <w:numId w:val="1"/>
        </w:numPr>
        <w:spacing w:after="0"/>
        <w:ind w:left="0" w:firstLine="567"/>
        <w:jc w:val="both"/>
        <w:rPr>
          <w:b/>
          <w:sz w:val="22"/>
        </w:rPr>
      </w:pPr>
      <w:r w:rsidRPr="00FC116B">
        <w:rPr>
          <w:sz w:val="22"/>
        </w:rPr>
        <w:t>Užsakovas taip pat turi teisę sustabdyti sutartinių įsipareigojimų (ar jų dalies) vykdymą, jeigu jam pagrįstai kyla įtarimų dėl teikiamų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77C23222"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Išnykus aplinkybėms, lėmusioms sutartinių įsipareigojimų vykdymo sustabdymą, Sutarties vykdymas tęsiamas tam terminui, kiek buvo likę vykdyti Sutartį iki Sutarties vykdymo sustabdymo. Šalys norėdamos atnaujinti </w:t>
      </w:r>
      <w:r w:rsidRPr="00FC116B">
        <w:rPr>
          <w:sz w:val="22"/>
        </w:rPr>
        <w:lastRenderedPageBreak/>
        <w:t>sustabdytų sutartinių įsipareigojimų (ar jų dalies) vykdymą turi viena kitą informuoti ne vėliau kaip prieš 3 darbo dienas.</w:t>
      </w:r>
    </w:p>
    <w:p w14:paraId="700A4D7E" w14:textId="77777777" w:rsidR="00FC116B" w:rsidRPr="00FC116B" w:rsidRDefault="00FC116B" w:rsidP="005E5582">
      <w:pPr>
        <w:pStyle w:val="Sraopastraipa"/>
        <w:numPr>
          <w:ilvl w:val="1"/>
          <w:numId w:val="1"/>
        </w:numPr>
        <w:spacing w:after="0"/>
        <w:ind w:left="0" w:firstLine="567"/>
        <w:jc w:val="both"/>
        <w:rPr>
          <w:b/>
          <w:sz w:val="22"/>
        </w:rPr>
      </w:pPr>
      <w:r w:rsidRPr="00FC116B">
        <w:rPr>
          <w:sz w:val="22"/>
        </w:rPr>
        <w:t>Dėl sutartinių įsipareigojimų vykdymo sustabdymo visais atvejais turi būti sudaromas rašytinis susitarimas, nurodant motyvuotas priežastis ir sustabdymo terminą, bei pridedant dokumentus, patvirtinančius sustabdymo pagrindą (jeigu tokie yra).</w:t>
      </w:r>
    </w:p>
    <w:p w14:paraId="564BC073" w14:textId="77777777" w:rsidR="00FC116B" w:rsidRPr="00FC116B" w:rsidRDefault="00FC116B" w:rsidP="005E5582">
      <w:pPr>
        <w:pStyle w:val="Sraopastraipa"/>
        <w:spacing w:after="0"/>
        <w:ind w:left="567"/>
        <w:jc w:val="both"/>
        <w:rPr>
          <w:b/>
          <w:sz w:val="22"/>
        </w:rPr>
      </w:pPr>
    </w:p>
    <w:p w14:paraId="3322E859" w14:textId="77777777" w:rsidR="00FC116B" w:rsidRPr="00FC116B" w:rsidRDefault="00FC116B" w:rsidP="00892539">
      <w:pPr>
        <w:pStyle w:val="Sraopastraipa"/>
        <w:numPr>
          <w:ilvl w:val="0"/>
          <w:numId w:val="1"/>
        </w:numPr>
        <w:tabs>
          <w:tab w:val="left" w:pos="284"/>
        </w:tabs>
        <w:spacing w:after="0"/>
        <w:ind w:left="0" w:firstLine="0"/>
        <w:jc w:val="center"/>
        <w:rPr>
          <w:b/>
          <w:bCs/>
          <w:sz w:val="22"/>
        </w:rPr>
      </w:pPr>
      <w:r w:rsidRPr="00FC116B">
        <w:rPr>
          <w:b/>
          <w:bCs/>
          <w:sz w:val="22"/>
        </w:rPr>
        <w:t xml:space="preserve"> SUTARTIES GALIOJIMAS, NUTRAUKIMAS IR KEITIMAS</w:t>
      </w:r>
    </w:p>
    <w:p w14:paraId="5D387FBD" w14:textId="27ECD9D1" w:rsidR="00FC116B" w:rsidRPr="00FC116B" w:rsidRDefault="00FC116B" w:rsidP="005E5582">
      <w:pPr>
        <w:pStyle w:val="Sraopastraipa"/>
        <w:numPr>
          <w:ilvl w:val="1"/>
          <w:numId w:val="1"/>
        </w:numPr>
        <w:spacing w:after="0"/>
        <w:ind w:left="0" w:firstLine="567"/>
        <w:jc w:val="both"/>
        <w:rPr>
          <w:sz w:val="22"/>
        </w:rPr>
      </w:pPr>
      <w:r w:rsidRPr="00FC116B">
        <w:rPr>
          <w:sz w:val="22"/>
        </w:rPr>
        <w:t>Sutartis laikoma sudaryta, kai Šalys ranka, arba kvalifikuotu elektroniniu parašu, arba kitokiu Sutarties SD sutartu būdu pasirašo Sutarties SD. Jeigu Šalys šiuos dokumentus pasirašo ne vienu metu, Sutartis laikoma sudaryta tą dieną, kai Sutarties SD pasirašo paskutinioji Šalis</w:t>
      </w:r>
      <w:r w:rsidR="002660B8">
        <w:rPr>
          <w:sz w:val="22"/>
        </w:rPr>
        <w:t xml:space="preserve"> ir ji Užsakovo užregistruojama</w:t>
      </w:r>
      <w:r w:rsidRPr="00FC116B">
        <w:rPr>
          <w:sz w:val="22"/>
        </w:rPr>
        <w:t>.</w:t>
      </w:r>
    </w:p>
    <w:p w14:paraId="5B895498" w14:textId="4D567217" w:rsidR="00FC116B" w:rsidRPr="00FC116B" w:rsidRDefault="00FC116B" w:rsidP="005E5582">
      <w:pPr>
        <w:pStyle w:val="Sraopastraipa"/>
        <w:numPr>
          <w:ilvl w:val="1"/>
          <w:numId w:val="1"/>
        </w:numPr>
        <w:spacing w:after="0"/>
        <w:ind w:left="0" w:firstLine="567"/>
        <w:jc w:val="both"/>
        <w:rPr>
          <w:sz w:val="22"/>
        </w:rPr>
      </w:pPr>
      <w:r w:rsidRPr="00FC116B">
        <w:rPr>
          <w:sz w:val="22"/>
        </w:rPr>
        <w:t>Nuo Sutarties sudarymo Sutarties dalimi tampa Sutarties BD ir</w:t>
      </w:r>
      <w:r w:rsidR="00E45B8E">
        <w:rPr>
          <w:sz w:val="22"/>
        </w:rPr>
        <w:t xml:space="preserve"> SD</w:t>
      </w:r>
      <w:r w:rsidRPr="00FC116B">
        <w:rPr>
          <w:sz w:val="22"/>
        </w:rPr>
        <w:t xml:space="preserve"> priedai, paskelbti CVP IS (nuoroda pateikiama Sutarties SD).</w:t>
      </w:r>
    </w:p>
    <w:p w14:paraId="3E7F2A61" w14:textId="77777777" w:rsidR="00FC116B" w:rsidRPr="00FC116B" w:rsidRDefault="00FC116B" w:rsidP="005E5582">
      <w:pPr>
        <w:pStyle w:val="Sraopastraipa"/>
        <w:numPr>
          <w:ilvl w:val="1"/>
          <w:numId w:val="1"/>
        </w:numPr>
        <w:spacing w:after="0"/>
        <w:ind w:left="0" w:firstLine="567"/>
        <w:jc w:val="both"/>
        <w:rPr>
          <w:b/>
          <w:sz w:val="22"/>
        </w:rPr>
      </w:pPr>
      <w:r w:rsidRPr="00FC116B">
        <w:rPr>
          <w:sz w:val="22"/>
        </w:rPr>
        <w:t xml:space="preserve">Tuo atveju, kai Tiekėjas pagal Sutarties SD turi pateikti Sutarties įvykdymo užtikrinimą (jeigu reikalaujama Sutarties SD) Sutartis įsigalioja kitą dieną po reikalaujamo Sutarties įvykdymo užtikrinimo Užsakovui pateikimo bei galioja iki visiško Sutarties šalių sutartinių įsipareigojimų įvykdymo arba Sutarties nutraukimo </w:t>
      </w:r>
      <w:r w:rsidRPr="00FC116B">
        <w:rPr>
          <w:bCs/>
          <w:sz w:val="22"/>
        </w:rPr>
        <w:t>Sutartyje ar įstatymuose nustatytais atvejais.</w:t>
      </w:r>
    </w:p>
    <w:p w14:paraId="2F8998F1" w14:textId="68222D89" w:rsidR="00FC116B" w:rsidRPr="00FC116B" w:rsidRDefault="00FC116B" w:rsidP="005E5582">
      <w:pPr>
        <w:pStyle w:val="Sraopastraipa"/>
        <w:numPr>
          <w:ilvl w:val="1"/>
          <w:numId w:val="1"/>
        </w:numPr>
        <w:spacing w:after="0"/>
        <w:ind w:left="0" w:firstLine="567"/>
        <w:jc w:val="both"/>
        <w:rPr>
          <w:sz w:val="22"/>
        </w:rPr>
      </w:pPr>
      <w:r w:rsidRPr="00FC116B">
        <w:rPr>
          <w:sz w:val="22"/>
        </w:rPr>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w:t>
      </w:r>
      <w:r w:rsidR="003F6B02">
        <w:rPr>
          <w:sz w:val="22"/>
        </w:rPr>
        <w:t>o</w:t>
      </w:r>
      <w:r w:rsidRPr="00FC116B">
        <w:rPr>
          <w:sz w:val="22"/>
        </w:rPr>
        <w:t xml:space="preserve"> nustatyta tvarka pasiūlyti sudaryti Sutartį kitam tiekėjui ir reikalauti Tiekėjo atlyginti dėl to kylančius Užsakovo nuostolius bei tuo tikslu pasinaudoti Tiekėjo pasiūlymo galiojimo užtikrinimu</w:t>
      </w:r>
      <w:r w:rsidR="00FC5004">
        <w:rPr>
          <w:sz w:val="22"/>
        </w:rPr>
        <w:t xml:space="preserve"> (jei reikalaujamas)</w:t>
      </w:r>
      <w:r w:rsidRPr="00FC116B">
        <w:rPr>
          <w:sz w:val="22"/>
        </w:rPr>
        <w:t>, neviršydamas patirtų nuostolių sumos.</w:t>
      </w:r>
    </w:p>
    <w:p w14:paraId="4CBD16E3"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Jei kuri nors Sutarties nuostata tampa ar pripažįstama visiškai ar iš dalies negaliojančia, tai neturi įtakos kitų Sutarties nuostatų galiojimui.</w:t>
      </w:r>
    </w:p>
    <w:p w14:paraId="0D23EB4B"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Sutartis gali būti nutraukta: </w:t>
      </w:r>
    </w:p>
    <w:p w14:paraId="36065425"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rašytiniu abipusiu šalių susitarimu;</w:t>
      </w:r>
    </w:p>
    <w:p w14:paraId="2BD6D640" w14:textId="1167D573" w:rsidR="00FC116B" w:rsidRPr="00FC116B" w:rsidRDefault="00FC116B" w:rsidP="005E5582">
      <w:pPr>
        <w:pStyle w:val="Sraopastraipa"/>
        <w:numPr>
          <w:ilvl w:val="2"/>
          <w:numId w:val="1"/>
        </w:numPr>
        <w:spacing w:after="0"/>
        <w:ind w:left="0" w:firstLine="567"/>
        <w:jc w:val="both"/>
        <w:rPr>
          <w:sz w:val="22"/>
        </w:rPr>
      </w:pPr>
      <w:r w:rsidRPr="00FC116B">
        <w:rPr>
          <w:sz w:val="22"/>
        </w:rPr>
        <w:t>Sutartyje nustatytais atvejais ir tvarka;</w:t>
      </w:r>
      <w:r w:rsidR="00E45B8E">
        <w:rPr>
          <w:sz w:val="22"/>
        </w:rPr>
        <w:t xml:space="preserve"> </w:t>
      </w:r>
    </w:p>
    <w:p w14:paraId="6BE621AD"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kitais LR CK nustatytais atvejais.</w:t>
      </w:r>
    </w:p>
    <w:p w14:paraId="76A6CE2C" w14:textId="4CC8320C" w:rsidR="00FC116B" w:rsidRPr="00FC116B" w:rsidRDefault="00FC116B" w:rsidP="005E5582">
      <w:pPr>
        <w:pStyle w:val="Sraopastraipa"/>
        <w:numPr>
          <w:ilvl w:val="1"/>
          <w:numId w:val="1"/>
        </w:numPr>
        <w:spacing w:after="0"/>
        <w:ind w:left="0" w:firstLine="567"/>
        <w:jc w:val="both"/>
        <w:rPr>
          <w:sz w:val="22"/>
        </w:rPr>
      </w:pPr>
      <w:r w:rsidRPr="00FC116B">
        <w:rPr>
          <w:sz w:val="22"/>
        </w:rPr>
        <w:t>Užsakovas</w:t>
      </w:r>
      <w:r w:rsidRPr="00FC116B">
        <w:rPr>
          <w:bCs/>
          <w:iCs/>
          <w:sz w:val="22"/>
        </w:rPr>
        <w:t xml:space="preserve">, nesikreipdamas į teismą, gali vienašališkai nutraukti Sutartį, raštu įspėjęs </w:t>
      </w:r>
      <w:r w:rsidRPr="00FC116B">
        <w:rPr>
          <w:sz w:val="22"/>
        </w:rPr>
        <w:t xml:space="preserve">Tiekėją </w:t>
      </w:r>
      <w:r w:rsidRPr="00FC116B">
        <w:rPr>
          <w:bCs/>
          <w:iCs/>
          <w:sz w:val="22"/>
        </w:rPr>
        <w:t>prieš 10 kalendorinių dienų, jeigu:</w:t>
      </w:r>
    </w:p>
    <w:p w14:paraId="78407693"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5C11EAB3"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esant esminiam Sutarties pažeidimui, kaip tai numatyta Sutartyje ir (ar) LR CK;</w:t>
      </w:r>
      <w:r w:rsidRPr="00FC116B">
        <w:rPr>
          <w:i/>
          <w:iCs/>
          <w:sz w:val="22"/>
        </w:rPr>
        <w:t xml:space="preserve"> </w:t>
      </w:r>
    </w:p>
    <w:p w14:paraId="3665B443"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Sutartis buvo pakeista pažeidžiant Įstatymo 89 straipsnį;</w:t>
      </w:r>
    </w:p>
    <w:p w14:paraId="76C14301" w14:textId="77777777" w:rsidR="00FC116B" w:rsidRPr="00FC116B" w:rsidRDefault="00FC116B" w:rsidP="005E5582">
      <w:pPr>
        <w:pStyle w:val="Sraopastraipa"/>
        <w:numPr>
          <w:ilvl w:val="2"/>
          <w:numId w:val="1"/>
        </w:numPr>
        <w:spacing w:after="0"/>
        <w:ind w:left="0" w:firstLine="567"/>
        <w:jc w:val="both"/>
        <w:rPr>
          <w:sz w:val="22"/>
        </w:rPr>
      </w:pPr>
      <w:r w:rsidRPr="00FC116B">
        <w:rPr>
          <w:rFonts w:eastAsia="Times New Roman"/>
          <w:sz w:val="22"/>
        </w:rPr>
        <w:t>paaiškėjo Įstatymo 37 straipsnio 9 dalyje, 45 straipsnio 2</w:t>
      </w:r>
      <w:r w:rsidRPr="00FC116B">
        <w:rPr>
          <w:rFonts w:eastAsia="Times New Roman"/>
          <w:sz w:val="22"/>
          <w:vertAlign w:val="superscript"/>
        </w:rPr>
        <w:t>1</w:t>
      </w:r>
      <w:r w:rsidRPr="00FC116B">
        <w:rPr>
          <w:rFonts w:eastAsia="Times New Roman"/>
          <w:sz w:val="22"/>
        </w:rPr>
        <w:t xml:space="preserve"> dalyje ir (ar) 47 straipsnio 9 dalyje nurodytos aplinkybės;</w:t>
      </w:r>
    </w:p>
    <w:p w14:paraId="6F34874E"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 xml:space="preserve">paaiškėjo, kad Tiekėjas, su kuriuo sudaryta Sutartis, turėjo būti pašalintas iš Pirkimo procedūros pagal Įstatymo 46 straipsnio 1 dalį; </w:t>
      </w:r>
    </w:p>
    <w:p w14:paraId="4D37A49C"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4" w:name="_Ref46332200"/>
    </w:p>
    <w:p w14:paraId="6AB2D673" w14:textId="77777777" w:rsidR="00FC116B" w:rsidRPr="00FC116B" w:rsidRDefault="00FC116B" w:rsidP="005E5582">
      <w:pPr>
        <w:pStyle w:val="Sraopastraipa"/>
        <w:numPr>
          <w:ilvl w:val="2"/>
          <w:numId w:val="1"/>
        </w:numPr>
        <w:spacing w:after="0"/>
        <w:ind w:left="0" w:firstLine="567"/>
        <w:jc w:val="both"/>
        <w:rPr>
          <w:sz w:val="22"/>
        </w:rPr>
      </w:pPr>
      <w:r w:rsidRPr="00FC116B">
        <w:rPr>
          <w:iCs/>
          <w:sz w:val="22"/>
        </w:rPr>
        <w:t xml:space="preserve">Lietuvos Respublikos Vyriausybė Nacionaliniam saugumui užtikrinti svarbių objektų apsaugos įstatymo nustatyta tvarka priima sprendimą, patvirtinantį, kad Sutartis (jo pakeitimas) </w:t>
      </w:r>
      <w:r w:rsidRPr="00FC116B">
        <w:rPr>
          <w:sz w:val="22"/>
        </w:rPr>
        <w:t xml:space="preserve">laikoma keliančia riziką ar </w:t>
      </w:r>
      <w:r w:rsidRPr="00FC116B">
        <w:rPr>
          <w:iCs/>
          <w:sz w:val="22"/>
        </w:rPr>
        <w:t>neatitinka nacionalinio saugumo interesų</w:t>
      </w:r>
      <w:bookmarkEnd w:id="4"/>
      <w:r w:rsidRPr="00FC116B">
        <w:rPr>
          <w:iCs/>
          <w:sz w:val="22"/>
        </w:rPr>
        <w:t>;</w:t>
      </w:r>
    </w:p>
    <w:p w14:paraId="69D9FB8D" w14:textId="77777777" w:rsidR="00FC116B" w:rsidRPr="00FC116B" w:rsidRDefault="00FC116B" w:rsidP="005E5582">
      <w:pPr>
        <w:pStyle w:val="Sraopastraipa"/>
        <w:numPr>
          <w:ilvl w:val="2"/>
          <w:numId w:val="1"/>
        </w:numPr>
        <w:spacing w:after="0"/>
        <w:ind w:left="0" w:firstLine="567"/>
        <w:jc w:val="both"/>
        <w:rPr>
          <w:sz w:val="22"/>
        </w:rPr>
      </w:pPr>
      <w:r w:rsidRPr="00FC116B">
        <w:rPr>
          <w:iCs/>
          <w:sz w:val="22"/>
        </w:rPr>
        <w:t xml:space="preserve">jeigu </w:t>
      </w:r>
      <w:r w:rsidRPr="00FC116B">
        <w:rPr>
          <w:sz w:val="22"/>
        </w:rPr>
        <w:t xml:space="preserve">Tiekėjas </w:t>
      </w:r>
      <w:r w:rsidRPr="00FC116B">
        <w:rPr>
          <w:iCs/>
          <w:sz w:val="22"/>
        </w:rPr>
        <w:t>nepateikia naujo arba pratęsto Sutarties įvykdymo užtikrinimo Sutarties SD nurodyta tvarka, išskyrus pirminį sutarties užtikrinimą (jei</w:t>
      </w:r>
      <w:r w:rsidRPr="00FC116B">
        <w:rPr>
          <w:sz w:val="22"/>
        </w:rPr>
        <w:t xml:space="preserve"> </w:t>
      </w:r>
      <w:r w:rsidRPr="00FC116B">
        <w:rPr>
          <w:iCs/>
          <w:sz w:val="22"/>
        </w:rPr>
        <w:t>reikalaujama Sutarties įvykdymo užtikrinimo);</w:t>
      </w:r>
    </w:p>
    <w:p w14:paraId="6A944123" w14:textId="77777777" w:rsidR="00FC116B" w:rsidRPr="00FC116B" w:rsidRDefault="00FC116B" w:rsidP="005E5582">
      <w:pPr>
        <w:pStyle w:val="Sraopastraipa"/>
        <w:numPr>
          <w:ilvl w:val="2"/>
          <w:numId w:val="1"/>
        </w:numPr>
        <w:spacing w:after="0"/>
        <w:ind w:left="0" w:firstLine="567"/>
        <w:jc w:val="both"/>
        <w:rPr>
          <w:sz w:val="22"/>
        </w:rPr>
      </w:pPr>
      <w:r w:rsidRPr="00FC116B">
        <w:rPr>
          <w:iCs/>
          <w:sz w:val="22"/>
        </w:rPr>
        <w:t xml:space="preserve">jeigu </w:t>
      </w:r>
      <w:r w:rsidRPr="00FC116B">
        <w:rPr>
          <w:sz w:val="22"/>
        </w:rPr>
        <w:t xml:space="preserve">Tiekėjas </w:t>
      </w:r>
      <w:r w:rsidRPr="00FC116B">
        <w:rPr>
          <w:iCs/>
          <w:sz w:val="22"/>
        </w:rPr>
        <w:t>pažeidžia Sutartyje nustatytus įsipareigojimus dėl konfidencialumo;</w:t>
      </w:r>
    </w:p>
    <w:p w14:paraId="5493D1A7" w14:textId="77777777" w:rsidR="00FC116B" w:rsidRPr="00FC116B" w:rsidRDefault="00FC116B" w:rsidP="005E5582">
      <w:pPr>
        <w:pStyle w:val="Sraopastraipa"/>
        <w:numPr>
          <w:ilvl w:val="2"/>
          <w:numId w:val="1"/>
        </w:numPr>
        <w:tabs>
          <w:tab w:val="left" w:pos="1418"/>
        </w:tabs>
        <w:spacing w:after="0"/>
        <w:ind w:left="0" w:firstLine="567"/>
        <w:jc w:val="both"/>
        <w:rPr>
          <w:sz w:val="22"/>
        </w:rPr>
      </w:pPr>
      <w:r w:rsidRPr="00FC116B">
        <w:rPr>
          <w:sz w:val="22"/>
        </w:rPr>
        <w:t>Tiekėjas nepradeda laiku vykdyti Sutarties;</w:t>
      </w:r>
    </w:p>
    <w:p w14:paraId="45DEC9C3" w14:textId="77777777" w:rsidR="00FC116B" w:rsidRPr="00FC116B" w:rsidRDefault="00FC116B" w:rsidP="005E5582">
      <w:pPr>
        <w:pStyle w:val="Sraopastraipa"/>
        <w:numPr>
          <w:ilvl w:val="2"/>
          <w:numId w:val="1"/>
        </w:numPr>
        <w:tabs>
          <w:tab w:val="left" w:pos="1418"/>
        </w:tabs>
        <w:spacing w:after="0"/>
        <w:ind w:left="0" w:firstLine="567"/>
        <w:jc w:val="both"/>
        <w:rPr>
          <w:sz w:val="22"/>
        </w:rPr>
      </w:pPr>
      <w:r w:rsidRPr="00FC116B">
        <w:rPr>
          <w:sz w:val="22"/>
        </w:rPr>
        <w:t>Sutarties vykdymo sustabdymas trunka ilgiau nei 90 dienų.</w:t>
      </w:r>
    </w:p>
    <w:p w14:paraId="0EEF0C5E"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lastRenderedPageBreak/>
        <w:t>Užsakovas</w:t>
      </w:r>
      <w:r w:rsidRPr="00FC116B">
        <w:rPr>
          <w:bCs/>
          <w:iCs/>
          <w:sz w:val="22"/>
        </w:rPr>
        <w:t>, be išankstinio įspėjimo gali nutraukti Sutartį vienašališkai dėl esminio sutarties pažeidimo ir reikalauti atlyginti nuostolius, jeigu:</w:t>
      </w:r>
    </w:p>
    <w:p w14:paraId="03BA336A"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 xml:space="preserve">Tiekėjas </w:t>
      </w:r>
      <w:r w:rsidRPr="00FC116B">
        <w:rPr>
          <w:iCs/>
          <w:sz w:val="22"/>
        </w:rPr>
        <w:t>vėluoja pradėti teikti Paslaugas daugiau kaip Sutarties SD nurodyta terminą;</w:t>
      </w:r>
    </w:p>
    <w:p w14:paraId="19532501" w14:textId="77777777" w:rsidR="00FC116B" w:rsidRPr="00FC116B" w:rsidRDefault="00FC116B" w:rsidP="005E5582">
      <w:pPr>
        <w:pStyle w:val="Sraopastraipa"/>
        <w:numPr>
          <w:ilvl w:val="2"/>
          <w:numId w:val="1"/>
        </w:numPr>
        <w:spacing w:after="0"/>
        <w:ind w:left="0" w:firstLine="567"/>
        <w:jc w:val="both"/>
        <w:rPr>
          <w:sz w:val="22"/>
        </w:rPr>
      </w:pPr>
      <w:r w:rsidRPr="00FC116B">
        <w:rPr>
          <w:iCs/>
          <w:sz w:val="22"/>
        </w:rPr>
        <w:t xml:space="preserve">delspinigių dydis pasiekia </w:t>
      </w:r>
      <w:r w:rsidRPr="0056439B">
        <w:rPr>
          <w:iCs/>
          <w:sz w:val="22"/>
        </w:rPr>
        <w:t>3,6</w:t>
      </w:r>
      <w:r w:rsidRPr="00FC116B">
        <w:rPr>
          <w:iCs/>
          <w:sz w:val="22"/>
        </w:rPr>
        <w:t xml:space="preserve"> proc.</w:t>
      </w:r>
      <w:r w:rsidRPr="00FC116B">
        <w:rPr>
          <w:b/>
          <w:iCs/>
          <w:color w:val="00B050"/>
          <w:sz w:val="22"/>
        </w:rPr>
        <w:t xml:space="preserve"> </w:t>
      </w:r>
      <w:r w:rsidRPr="00FC116B">
        <w:rPr>
          <w:iCs/>
          <w:sz w:val="22"/>
        </w:rPr>
        <w:t>pradinės Sutarties vertės;</w:t>
      </w:r>
    </w:p>
    <w:p w14:paraId="25BF5362"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Tiekėjas, siekdamas sudaryti Sutartį su Užsakovu, buvo sudaręs susitarimą, neleistinai ribojantį konkurenciją;</w:t>
      </w:r>
    </w:p>
    <w:p w14:paraId="37EE9D09" w14:textId="2EA2ED04" w:rsidR="00FC116B" w:rsidRPr="00FD611E" w:rsidRDefault="00FC116B" w:rsidP="005E5582">
      <w:pPr>
        <w:pStyle w:val="Sraopastraipa"/>
        <w:numPr>
          <w:ilvl w:val="2"/>
          <w:numId w:val="1"/>
        </w:numPr>
        <w:spacing w:after="0"/>
        <w:ind w:left="0" w:firstLine="567"/>
        <w:jc w:val="both"/>
        <w:rPr>
          <w:szCs w:val="24"/>
        </w:rPr>
      </w:pPr>
      <w:r w:rsidRPr="00E45B8E">
        <w:rPr>
          <w:sz w:val="22"/>
        </w:rPr>
        <w:t xml:space="preserve">Tiekėjas Sutarties vykdymo metu įtraukiamas į nepatikimų tiekėjų sąrašą arba subtiekėju pasitelkia asmenį, įtrauktą į </w:t>
      </w:r>
      <w:r w:rsidRPr="00FD611E">
        <w:rPr>
          <w:szCs w:val="24"/>
        </w:rPr>
        <w:t>nepatikimų tiekėjų sąrašą</w:t>
      </w:r>
      <w:r w:rsidR="009A2548" w:rsidRPr="00FD611E">
        <w:rPr>
          <w:szCs w:val="24"/>
        </w:rPr>
        <w:t xml:space="preserve"> ir vadovaujantis VPĮ 46 str. 10 d. pateikia netinkamus „apsivalymo“ dokumentus.</w:t>
      </w:r>
    </w:p>
    <w:p w14:paraId="580B3238" w14:textId="77777777" w:rsidR="00FC116B" w:rsidRPr="00FC116B" w:rsidRDefault="00FC116B" w:rsidP="005E5582">
      <w:pPr>
        <w:pStyle w:val="Sraopastraipa"/>
        <w:numPr>
          <w:ilvl w:val="2"/>
          <w:numId w:val="1"/>
        </w:numPr>
        <w:spacing w:after="0"/>
        <w:ind w:left="0" w:firstLine="567"/>
        <w:jc w:val="both"/>
        <w:rPr>
          <w:sz w:val="22"/>
        </w:rPr>
      </w:pPr>
      <w:r w:rsidRPr="00FC116B">
        <w:rPr>
          <w:rFonts w:eastAsia="Arial Unicode MS"/>
          <w:bCs/>
          <w:spacing w:val="4"/>
          <w:sz w:val="22"/>
          <w:lang w:eastAsia="lt-LT"/>
        </w:rPr>
        <w:t>jeigu Tiekėjas be išankstinio raštiško Užsakovo sutikimo pakeitė jungtinės veiklos partnerį;</w:t>
      </w:r>
    </w:p>
    <w:p w14:paraId="409260EA" w14:textId="77777777" w:rsidR="00FC116B" w:rsidRPr="00FC116B" w:rsidRDefault="00FC116B" w:rsidP="005E5582">
      <w:pPr>
        <w:pStyle w:val="Sraopastraipa"/>
        <w:numPr>
          <w:ilvl w:val="2"/>
          <w:numId w:val="1"/>
        </w:numPr>
        <w:spacing w:after="0"/>
        <w:ind w:left="0" w:firstLine="567"/>
        <w:jc w:val="both"/>
        <w:rPr>
          <w:iCs/>
          <w:sz w:val="22"/>
        </w:rPr>
      </w:pPr>
      <w:r w:rsidRPr="00FC116B">
        <w:rPr>
          <w:sz w:val="22"/>
        </w:rPr>
        <w:t xml:space="preserve">Tiekėjas </w:t>
      </w:r>
      <w:r w:rsidRPr="00FC116B">
        <w:rPr>
          <w:iCs/>
          <w:sz w:val="22"/>
        </w:rPr>
        <w:t xml:space="preserve">(ar bent vienas iš Tiekėjo dalyvių, kai </w:t>
      </w:r>
      <w:r w:rsidRPr="00FC116B">
        <w:rPr>
          <w:sz w:val="22"/>
        </w:rPr>
        <w:t xml:space="preserve">Tiekėjas </w:t>
      </w:r>
      <w:r w:rsidRPr="00FC116B">
        <w:rPr>
          <w:iCs/>
          <w:sz w:val="22"/>
        </w:rPr>
        <w:t>yra ūkio subjektų grupė) prarado Įstatymo 23 straipsnyje nurodytą statusą arba tokį statusą prarado subtiekėjas ir Tiekėjas negali pakeisti tokio subtiekėjo kitu, reikalavimus atitinkančiu subtiekėju, o be subtiekėjo pats negali įvykdyti Sutarties.</w:t>
      </w:r>
    </w:p>
    <w:p w14:paraId="4A9CD14A" w14:textId="77777777" w:rsidR="00FC116B" w:rsidRPr="00FC116B" w:rsidRDefault="00FC116B" w:rsidP="005E5582">
      <w:pPr>
        <w:pStyle w:val="Sraopastraipa"/>
        <w:numPr>
          <w:ilvl w:val="1"/>
          <w:numId w:val="1"/>
        </w:numPr>
        <w:spacing w:after="0"/>
        <w:ind w:left="0" w:firstLine="567"/>
        <w:jc w:val="both"/>
        <w:rPr>
          <w:iCs/>
          <w:sz w:val="22"/>
        </w:rPr>
      </w:pPr>
      <w:r w:rsidRPr="00FC116B">
        <w:rPr>
          <w:sz w:val="22"/>
        </w:rPr>
        <w:t>Tiekėjas, nesikreipdamas į teismą, gali vienašališkai nutraukti Sutartį:</w:t>
      </w:r>
    </w:p>
    <w:p w14:paraId="7D15ED61" w14:textId="326FB775" w:rsidR="00FC116B" w:rsidRPr="00FC116B" w:rsidRDefault="00FC116B" w:rsidP="005E5582">
      <w:pPr>
        <w:pStyle w:val="Sraopastraipa"/>
        <w:numPr>
          <w:ilvl w:val="2"/>
          <w:numId w:val="1"/>
        </w:numPr>
        <w:spacing w:after="0"/>
        <w:ind w:left="0" w:firstLine="567"/>
        <w:jc w:val="both"/>
        <w:rPr>
          <w:iCs/>
          <w:sz w:val="22"/>
        </w:rPr>
      </w:pPr>
      <w:r w:rsidRPr="00FC116B">
        <w:rPr>
          <w:sz w:val="22"/>
        </w:rPr>
        <w:t xml:space="preserve">raštu įspėjęs Užsakovą apie Sutarties nutraukimą ne vėliau kaip prieš 20 (dvidešimt) kalendorinių dienų, jeigu Užsakovas ne dėl Tiekėjo kaltės arba nenugalimos jėgos aplinkybių vėluoja atlikti mokėjimą daugiau kaip </w:t>
      </w:r>
      <w:r w:rsidR="004151DA">
        <w:rPr>
          <w:sz w:val="22"/>
        </w:rPr>
        <w:t>6</w:t>
      </w:r>
      <w:r w:rsidRPr="00FC116B">
        <w:rPr>
          <w:sz w:val="22"/>
        </w:rPr>
        <w:t>0 kalendorinių dienų ar padaro kitą esminį Sutarties pažeidimą, kaip tai numatyta LR CK;</w:t>
      </w:r>
    </w:p>
    <w:p w14:paraId="4D4098D9" w14:textId="77777777" w:rsidR="00FC116B" w:rsidRPr="00FC116B" w:rsidRDefault="00FC116B" w:rsidP="005E5582">
      <w:pPr>
        <w:pStyle w:val="Sraopastraipa"/>
        <w:numPr>
          <w:ilvl w:val="2"/>
          <w:numId w:val="1"/>
        </w:numPr>
        <w:spacing w:after="0"/>
        <w:ind w:left="0" w:firstLine="567"/>
        <w:jc w:val="both"/>
        <w:rPr>
          <w:iCs/>
          <w:sz w:val="22"/>
        </w:rPr>
      </w:pPr>
      <w:r w:rsidRPr="00FC116B">
        <w:rPr>
          <w:iCs/>
          <w:sz w:val="22"/>
        </w:rPr>
        <w:t xml:space="preserve">Sutarties vykdymo sustabdymas trunka ilgiau nei 90 </w:t>
      </w:r>
      <w:r w:rsidRPr="00FC116B">
        <w:rPr>
          <w:sz w:val="22"/>
        </w:rPr>
        <w:t xml:space="preserve">kalendorinių </w:t>
      </w:r>
      <w:r w:rsidRPr="00FC116B">
        <w:rPr>
          <w:iCs/>
          <w:sz w:val="22"/>
        </w:rPr>
        <w:t>dienų.</w:t>
      </w:r>
    </w:p>
    <w:p w14:paraId="4234AB5A" w14:textId="77777777" w:rsidR="00FC116B" w:rsidRPr="00FC116B" w:rsidRDefault="00FC116B" w:rsidP="005E5582">
      <w:pPr>
        <w:pStyle w:val="Sraopastraipa"/>
        <w:numPr>
          <w:ilvl w:val="1"/>
          <w:numId w:val="1"/>
        </w:numPr>
        <w:spacing w:after="0"/>
        <w:ind w:left="0" w:firstLine="567"/>
        <w:jc w:val="both"/>
        <w:rPr>
          <w:iCs/>
          <w:sz w:val="22"/>
        </w:rPr>
      </w:pPr>
      <w:r w:rsidRPr="00FC116B">
        <w:rPr>
          <w:sz w:val="22"/>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799E7276" w14:textId="77777777" w:rsidR="00FC116B" w:rsidRPr="00FC116B" w:rsidRDefault="00FC116B" w:rsidP="005E5582">
      <w:pPr>
        <w:pStyle w:val="Sraopastraipa"/>
        <w:numPr>
          <w:ilvl w:val="1"/>
          <w:numId w:val="1"/>
        </w:numPr>
        <w:spacing w:after="0"/>
        <w:ind w:left="0" w:firstLine="567"/>
        <w:jc w:val="both"/>
        <w:rPr>
          <w:iCs/>
          <w:sz w:val="22"/>
        </w:rPr>
      </w:pPr>
      <w:r w:rsidRPr="00FC116B">
        <w:rPr>
          <w:sz w:val="22"/>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4E99FFBE" w14:textId="77777777" w:rsidR="00FC116B" w:rsidRPr="00FC116B" w:rsidRDefault="00FC116B" w:rsidP="005E5582">
      <w:pPr>
        <w:pStyle w:val="Sraopastraipa"/>
        <w:numPr>
          <w:ilvl w:val="1"/>
          <w:numId w:val="1"/>
        </w:numPr>
        <w:spacing w:after="0"/>
        <w:ind w:left="0" w:firstLine="567"/>
        <w:jc w:val="both"/>
        <w:rPr>
          <w:iCs/>
          <w:sz w:val="22"/>
        </w:rPr>
      </w:pPr>
      <w:r w:rsidRPr="00FC116B">
        <w:rPr>
          <w:rFonts w:eastAsia="Times New Roman"/>
          <w:sz w:val="22"/>
        </w:rPr>
        <w:t>Kitais nei šiame skyriuje nustatytais atvejais Sutartis gali būti keičiama, tik jei tai galima, vadovaujantis Įstatymo 89 straipsnio nuostatomis.</w:t>
      </w:r>
    </w:p>
    <w:p w14:paraId="04F50500" w14:textId="77777777" w:rsidR="00FC116B" w:rsidRPr="003D2045" w:rsidRDefault="00FC116B" w:rsidP="005E5582">
      <w:pPr>
        <w:pStyle w:val="Sraopastraipa"/>
        <w:numPr>
          <w:ilvl w:val="1"/>
          <w:numId w:val="1"/>
        </w:numPr>
        <w:spacing w:after="0"/>
        <w:ind w:left="0" w:firstLine="567"/>
        <w:jc w:val="both"/>
        <w:rPr>
          <w:iCs/>
          <w:sz w:val="22"/>
        </w:rPr>
      </w:pPr>
      <w:r w:rsidRPr="003D2045">
        <w:rPr>
          <w:bCs/>
          <w:iCs/>
          <w:sz w:val="22"/>
        </w:rPr>
        <w:t>Atsiradus poreikiui įsigyti papildomų paslaugų, Užsakovas kreipsis į Tiekėją su prašymu pateikti papildomų paslaugų kainas (jei papildomų paslaugų kainos viešai neskelbiamos), pažymėdamas, kad įsigytinų papildomų paslaugų kainos turi būti konkurencingos ir negali būti didesnės nei rinkos kainos. Gavęs Tiekėjo pateiktas papildomų paslaugų kainas (komercinį pasiūlymą), Užsakovas atlieka rinkos kainų tyrimą (apklausą telefonu ir / ar raštu, ir / ar paiešką elektroninėje erdvėje ar kt.), tokiu būdu įvertindamas, ar Teikėjo pateiktos papildomų paslaugų kainos atitinka rinką. Nustačius, kad Teikėjo pasiūlytos nenumatytų paslaugų kainos yra didesnės nei rinkos, Užsakovas prašo Teikėjo jas sumažinti. Tik objektyviai įvertinus ir turint pagrindžiančius / įrodančius dokumentus, kad Tiekėjo pateiktos papildomų paslaugų kainos atitinka rinkos kainas, jos gali būti įsigyjamos vadovaujantis šia Sutartimi.</w:t>
      </w:r>
    </w:p>
    <w:p w14:paraId="46CD96D5" w14:textId="77777777" w:rsidR="00FC116B" w:rsidRPr="00FC116B" w:rsidRDefault="00FC116B" w:rsidP="005E5582">
      <w:pPr>
        <w:pStyle w:val="Sraopastraipa"/>
        <w:numPr>
          <w:ilvl w:val="1"/>
          <w:numId w:val="1"/>
        </w:numPr>
        <w:spacing w:after="0"/>
        <w:ind w:left="0" w:firstLine="567"/>
        <w:jc w:val="both"/>
        <w:rPr>
          <w:b/>
          <w:sz w:val="22"/>
        </w:rPr>
      </w:pPr>
      <w:r w:rsidRPr="00FC116B">
        <w:rPr>
          <w:sz w:val="22"/>
        </w:rPr>
        <w:t>Kitos Sutarties sąlygos Sutarties galiojimo laikotarpiu gali būti keičiamos Sutartyje ir Įstatyme nustatyta tvarka ir atvejais. Sutarties keitimas galioja tik tuo atveju, jeigu jis yra sudaromas rašytiniu Sutarties šalių susitarimu. Šalių susitarimai dėl Sutarties keitimo tampa neatskiriama Sutarties dalimi.</w:t>
      </w:r>
    </w:p>
    <w:p w14:paraId="58204E4E"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5846E3A9" w14:textId="77777777" w:rsidR="00FC116B" w:rsidRPr="00FC116B" w:rsidRDefault="00FC116B" w:rsidP="005E5582">
      <w:pPr>
        <w:pStyle w:val="Sraopastraipa"/>
        <w:spacing w:after="0"/>
        <w:ind w:left="567"/>
        <w:jc w:val="both"/>
        <w:rPr>
          <w:b/>
          <w:sz w:val="22"/>
        </w:rPr>
      </w:pPr>
    </w:p>
    <w:p w14:paraId="3298A9B4" w14:textId="56F59C32" w:rsidR="00FC116B" w:rsidRPr="00FC116B" w:rsidRDefault="00892539" w:rsidP="00892539">
      <w:pPr>
        <w:pStyle w:val="Sraopastraipa"/>
        <w:numPr>
          <w:ilvl w:val="0"/>
          <w:numId w:val="1"/>
        </w:numPr>
        <w:tabs>
          <w:tab w:val="left" w:pos="284"/>
        </w:tabs>
        <w:spacing w:after="0"/>
        <w:ind w:left="0" w:firstLine="0"/>
        <w:jc w:val="center"/>
        <w:rPr>
          <w:b/>
          <w:sz w:val="22"/>
        </w:rPr>
      </w:pPr>
      <w:r>
        <w:rPr>
          <w:b/>
          <w:sz w:val="22"/>
        </w:rPr>
        <w:t xml:space="preserve"> </w:t>
      </w:r>
      <w:r w:rsidR="00FC116B" w:rsidRPr="00FC116B">
        <w:rPr>
          <w:b/>
          <w:sz w:val="22"/>
        </w:rPr>
        <w:t>SUBTIEKĖJAI IR JŲ KEITIMO TVARKA</w:t>
      </w:r>
    </w:p>
    <w:p w14:paraId="25B33A08"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color w:val="000000"/>
          <w:sz w:val="22"/>
        </w:rPr>
        <w:t>Sutarties vykdymui Tiekėjas pasitelkia savo Pasiūlyme nurodytus subtiekėjus. Subtiekėjai nurodyti Sutarties SD.</w:t>
      </w:r>
    </w:p>
    <w:p w14:paraId="67C5FE00"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Tiekėjas atsako už visus pagal Sutartį prisiimtus įsipareigojimus, nepaisant to, ar jiems vykdyti bus pasitelkiami subtiekėjai. </w:t>
      </w:r>
    </w:p>
    <w:p w14:paraId="31AE2F93"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Sudarius Sutartį, tačiau ne vėliau negu Sutartis pradedama vykdyti, Tiekėjas įsipareigoja Užsakovui pranešti tuo metu žinomų subtiekėjų pavadinimus, kontaktinius duomenis ir jų atstovus. Užsakovas taip pat </w:t>
      </w:r>
      <w:r w:rsidRPr="00FC116B">
        <w:rPr>
          <w:sz w:val="22"/>
        </w:rPr>
        <w:lastRenderedPageBreak/>
        <w:t>reikalauja, kad Tiekėjas informuotų apie minėtos informacijos pasikeitimus visu Sutarties vykdymo metu, taip pat apie naujus subtiekėjus, kuriuos jis ketina pasitelkti vėliau.</w:t>
      </w:r>
    </w:p>
    <w:p w14:paraId="0263F19F"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Tiekėjas neturi teisės keisti subtiekėjų be Užsakovo raštiško sutikimo. </w:t>
      </w:r>
      <w:r w:rsidRPr="00FC116B">
        <w:rPr>
          <w:b/>
          <w:sz w:val="22"/>
        </w:rPr>
        <w:t>Subtiekėjų</w:t>
      </w:r>
      <w:r w:rsidRPr="00FC116B">
        <w:rPr>
          <w:b/>
          <w:i/>
          <w:sz w:val="22"/>
        </w:rPr>
        <w:t xml:space="preserve"> </w:t>
      </w:r>
      <w:r w:rsidRPr="00FC116B">
        <w:rPr>
          <w:b/>
          <w:sz w:val="22"/>
        </w:rPr>
        <w:t>keitimo tvarkos pažeidimas bus laikomas esminiu Sutarties pažeidimu.</w:t>
      </w:r>
      <w:r w:rsidRPr="00FC116B">
        <w:rPr>
          <w:sz w:val="22"/>
        </w:rPr>
        <w:t xml:space="preserve">  </w:t>
      </w:r>
    </w:p>
    <w:p w14:paraId="4F3924B9"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5E429D62" w14:textId="3734DBBD"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Jei Užsakovas turi pagrįstų įtarimų, kad subtiekėjas nekompetentingas vykdyti jam 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3C9C90B8"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FC116B">
        <w:rPr>
          <w:b/>
          <w:sz w:val="22"/>
        </w:rPr>
        <w:t>, tai bus laikoma esminiu Sutarties pažeidimu</w:t>
      </w:r>
      <w:r w:rsidRPr="00FC116B">
        <w:rPr>
          <w:sz w:val="22"/>
        </w:rPr>
        <w:t xml:space="preserve">, </w:t>
      </w:r>
      <w:r w:rsidRPr="00FC116B">
        <w:rPr>
          <w:bCs/>
          <w:sz w:val="22"/>
        </w:rPr>
        <w:t>ir</w:t>
      </w:r>
      <w:r w:rsidRPr="00FC116B">
        <w:rPr>
          <w:sz w:val="22"/>
        </w:rPr>
        <w:t xml:space="preserve"> Užsakovas turi teisę vienašališkai nutraukti Sutartį ir taikyti kitas Sutartyje numatytas savo teisių gynimo priemones. </w:t>
      </w:r>
    </w:p>
    <w:p w14:paraId="5D68ADB2"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Subtiekėjams pageidaujant, Užsakovas su jais atsiskaitys tiesiogiai. Apie šią galimybę Užsakovas subtiekėją (-</w:t>
      </w:r>
      <w:proofErr w:type="spellStart"/>
      <w:r w:rsidRPr="00FC116B">
        <w:rPr>
          <w:sz w:val="22"/>
        </w:rPr>
        <w:t>us</w:t>
      </w:r>
      <w:proofErr w:type="spellEnd"/>
      <w:r w:rsidRPr="00FC116B">
        <w:rPr>
          <w:sz w:val="22"/>
        </w:rPr>
        <w:t>) informuos atskiru pranešimu per 3 darbo dienas nuo informacijos iš Tiekėjo apie pasitelkiamą subtiekėją gavimo dienos. Norėdamas pasinaudoti tiesioginio atsiskaitymo galimybe, subtiekėjas turi apie tai raštu ne vėliau kaip per 5 darbo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13DC711D" w14:textId="77777777" w:rsidR="00FC116B" w:rsidRPr="00FC116B" w:rsidRDefault="00FC116B" w:rsidP="005E5582">
      <w:pPr>
        <w:spacing w:line="276" w:lineRule="auto"/>
        <w:jc w:val="both"/>
        <w:rPr>
          <w:rFonts w:ascii="Times New Roman" w:hAnsi="Times New Roman"/>
          <w:b/>
          <w:color w:val="000000"/>
        </w:rPr>
      </w:pPr>
    </w:p>
    <w:p w14:paraId="0AEC2B26" w14:textId="1DD9BA46" w:rsidR="00FC116B" w:rsidRPr="00FC116B" w:rsidRDefault="00892539" w:rsidP="00892539">
      <w:pPr>
        <w:pStyle w:val="Sraopastraipa"/>
        <w:numPr>
          <w:ilvl w:val="0"/>
          <w:numId w:val="1"/>
        </w:numPr>
        <w:tabs>
          <w:tab w:val="left" w:pos="284"/>
        </w:tabs>
        <w:spacing w:after="0"/>
        <w:ind w:left="0" w:firstLine="0"/>
        <w:jc w:val="center"/>
        <w:rPr>
          <w:b/>
          <w:color w:val="000000"/>
          <w:sz w:val="22"/>
        </w:rPr>
      </w:pPr>
      <w:r>
        <w:rPr>
          <w:b/>
          <w:sz w:val="22"/>
        </w:rPr>
        <w:t xml:space="preserve"> </w:t>
      </w:r>
      <w:r w:rsidR="00FC116B" w:rsidRPr="00FC116B">
        <w:rPr>
          <w:b/>
          <w:sz w:val="22"/>
        </w:rPr>
        <w:t>ŪKIO SUBJEKTAI, KURIŲ PAJĖGUMAIS REMIASI TIEKĖJAS IR JŲ KEITIMO TVARKA</w:t>
      </w:r>
    </w:p>
    <w:p w14:paraId="213FFA78"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color w:val="000000"/>
          <w:sz w:val="22"/>
        </w:rPr>
        <w:t>Sutarties vykdymui Tiekėjas pasitelkia savo Pasiūlyme nurodytus ūkio subjektus. Ūkio subjektai nurodyti Sutarties SD.</w:t>
      </w:r>
    </w:p>
    <w:p w14:paraId="2E7880C5"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Tiekėjas atsako už visus pagal Sutartį prisiimtus įsipareigojimus, nepaisant to, ar jiems vykdyti bus pasitelkiami ūkio subjektai.</w:t>
      </w:r>
    </w:p>
    <w:p w14:paraId="5FF0E1BA"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 xml:space="preserve">Tiekėjas neturi teisės keisti Sutarties </w:t>
      </w:r>
      <w:r w:rsidRPr="00FC116B">
        <w:rPr>
          <w:color w:val="000000"/>
          <w:sz w:val="22"/>
        </w:rPr>
        <w:t>SD</w:t>
      </w:r>
      <w:r w:rsidRPr="00FC116B">
        <w:rPr>
          <w:sz w:val="22"/>
        </w:rPr>
        <w:t xml:space="preserve"> nurodytų ūkio subjektų be Užsakovo raštiško sutikimo. </w:t>
      </w:r>
      <w:r w:rsidRPr="00FC116B">
        <w:rPr>
          <w:b/>
          <w:sz w:val="22"/>
        </w:rPr>
        <w:t>Ūkio subjektų</w:t>
      </w:r>
      <w:r w:rsidRPr="00FC116B">
        <w:rPr>
          <w:b/>
          <w:i/>
          <w:sz w:val="22"/>
        </w:rPr>
        <w:t xml:space="preserve"> </w:t>
      </w:r>
      <w:r w:rsidRPr="00FC116B">
        <w:rPr>
          <w:b/>
          <w:sz w:val="22"/>
        </w:rPr>
        <w:t>keitimo tvarkos pažeidimas bus laikomas esminiu Sutarties pažeidimu.</w:t>
      </w:r>
    </w:p>
    <w:p w14:paraId="37108672"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 xml:space="preserve">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w:t>
      </w:r>
      <w:r w:rsidRPr="00FC116B">
        <w:rPr>
          <w:sz w:val="22"/>
        </w:rPr>
        <w:lastRenderedPageBreak/>
        <w:t>ūkio subjekto pakeitimu ar naujo ūkio subjekto pasitelkimu, Užsakovas kartu su Tiekėju raštu sudaro susitarimą dėl ūkio subjekto pakeitimo ar naujo ūkio subjekto pasitelkimo, kurį pasirašo šalys. Šis susitarimas yra neatskiriama Sutarties dalis.</w:t>
      </w:r>
    </w:p>
    <w:p w14:paraId="10029025"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4D608EEB"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0C579F0C"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FC116B">
        <w:rPr>
          <w:b/>
          <w:sz w:val="22"/>
        </w:rPr>
        <w:t>, tai bus laikoma esminiu Sutarties pažeidimu</w:t>
      </w:r>
      <w:r w:rsidRPr="00FC116B">
        <w:rPr>
          <w:sz w:val="22"/>
        </w:rPr>
        <w:t xml:space="preserve">, </w:t>
      </w:r>
      <w:r w:rsidRPr="00FC116B">
        <w:rPr>
          <w:bCs/>
          <w:sz w:val="22"/>
        </w:rPr>
        <w:t>ir</w:t>
      </w:r>
      <w:r w:rsidRPr="00FC116B">
        <w:rPr>
          <w:sz w:val="22"/>
        </w:rPr>
        <w:t xml:space="preserve"> Užsakovas turi teisę vienašališkai nutraukti Sutartį ir taikyti kitas Sutartyje numatytas savo teisių gynimo priemones.</w:t>
      </w:r>
    </w:p>
    <w:p w14:paraId="187D4263"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rFonts w:eastAsia="Times New Roman"/>
          <w:sz w:val="22"/>
        </w:rPr>
        <w:t>Tiekėjo pasitelkiamiems ūkio subjektams, kurie faktiškai vykdys sutartį, pageidaujant, Užsakovas su jais atsiskaitys tiesiogiai. Apie šią galimybę Užsakovas ūkio subjektą (-</w:t>
      </w:r>
      <w:proofErr w:type="spellStart"/>
      <w:r w:rsidRPr="00FC116B">
        <w:rPr>
          <w:rFonts w:eastAsia="Times New Roman"/>
          <w:sz w:val="22"/>
        </w:rPr>
        <w:t>us</w:t>
      </w:r>
      <w:proofErr w:type="spellEnd"/>
      <w:r w:rsidRPr="00FC116B">
        <w:rPr>
          <w:rFonts w:eastAsia="Times New Roman"/>
          <w:sz w:val="22"/>
        </w:rPr>
        <w:t>) informuos atskiru pranešimu per 3 (tris) darbo dienas nuo informacijos iš Tiekėjo apie pasitelkiamą ūkio subjektą gavimo dienos. Norėdamas pasinaudoti tiesioginio atsiskaitymo galimybe, ūkio subjektas turi apie tai raštu ne vėliau kaip per 5 (penkias) darbo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18689E31" w14:textId="77777777" w:rsidR="00FC116B" w:rsidRPr="00FC116B" w:rsidRDefault="00FC116B" w:rsidP="005E5582">
      <w:pPr>
        <w:spacing w:line="276" w:lineRule="auto"/>
        <w:jc w:val="both"/>
        <w:rPr>
          <w:rFonts w:ascii="Times New Roman" w:hAnsi="Times New Roman"/>
          <w:b/>
          <w:color w:val="000000"/>
        </w:rPr>
      </w:pPr>
    </w:p>
    <w:p w14:paraId="0089898F" w14:textId="0A9724BE" w:rsidR="00FC116B" w:rsidRPr="00FC116B" w:rsidRDefault="00892539" w:rsidP="00892539">
      <w:pPr>
        <w:pStyle w:val="Sraopastraipa"/>
        <w:numPr>
          <w:ilvl w:val="0"/>
          <w:numId w:val="1"/>
        </w:numPr>
        <w:tabs>
          <w:tab w:val="left" w:pos="284"/>
        </w:tabs>
        <w:spacing w:after="0"/>
        <w:ind w:left="0" w:firstLine="0"/>
        <w:jc w:val="center"/>
        <w:rPr>
          <w:b/>
          <w:color w:val="000000"/>
          <w:sz w:val="22"/>
        </w:rPr>
      </w:pPr>
      <w:r>
        <w:rPr>
          <w:b/>
          <w:bCs/>
          <w:sz w:val="22"/>
        </w:rPr>
        <w:t xml:space="preserve"> </w:t>
      </w:r>
      <w:r w:rsidR="00FC116B" w:rsidRPr="00FC116B">
        <w:rPr>
          <w:b/>
          <w:bCs/>
          <w:sz w:val="22"/>
        </w:rPr>
        <w:t>SUTARTIES VYKDYMUI PASKIRTI SPECIALISTAI IR JŲ KEITIMO TVARKA</w:t>
      </w:r>
    </w:p>
    <w:p w14:paraId="376ED890"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Sutartį vykdys Tiekėjo Pasiūlyme nurodyti Specialistai. Specialistai nurodyti Sutarties SD.</w:t>
      </w:r>
    </w:p>
    <w:p w14:paraId="3276ED32" w14:textId="3F0F95A5"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 xml:space="preserve">Tiekėjas neturi teisės keisti Sutarties SD </w:t>
      </w:r>
      <w:r w:rsidR="00762EE8">
        <w:rPr>
          <w:sz w:val="22"/>
        </w:rPr>
        <w:t xml:space="preserve">ir Pasiūlyme </w:t>
      </w:r>
      <w:r w:rsidRPr="00FC116B">
        <w:rPr>
          <w:sz w:val="22"/>
        </w:rPr>
        <w:t xml:space="preserve">nurodytų Specialistų (darbuotojų) be Užsakovo raštiško sutikimo. Sutartį vykdys Tiekėjo Pasiūlyme nurodyti Specialistai (darbuotojai) gali būti keičiami tik dėl nuo Tiekėjo valios nepriklausančių aplinkybių (pvz. specialisto ligos, </w:t>
      </w:r>
      <w:r w:rsidR="009A2548">
        <w:t>darbo santykių pabaigos</w:t>
      </w:r>
      <w:r w:rsidRPr="00FC116B">
        <w:rPr>
          <w:sz w:val="22"/>
        </w:rPr>
        <w:t xml:space="preserve">) ar esant kitoms svarbioms aplinkybėms. Specialistų (darbuotojų) pakeitimas be Užsakovo raštiško sutikimo yra laikomas </w:t>
      </w:r>
      <w:r w:rsidRPr="00FC116B">
        <w:rPr>
          <w:b/>
          <w:sz w:val="22"/>
        </w:rPr>
        <w:t>esminiu Sutarties pažeidimu.</w:t>
      </w:r>
    </w:p>
    <w:p w14:paraId="17767726" w14:textId="08BCEA3D"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 xml:space="preserve">Apie tai, kad Sutarties SD nurodytas Specialistas (darbuotojas) (dėl </w:t>
      </w:r>
      <w:r w:rsidR="009A2548">
        <w:rPr>
          <w:sz w:val="22"/>
        </w:rPr>
        <w:t xml:space="preserve">specialisto </w:t>
      </w:r>
      <w:r w:rsidRPr="00FC116B">
        <w:rPr>
          <w:sz w:val="22"/>
        </w:rPr>
        <w:t xml:space="preserve">ligos, darbo santykių pasibaigimo ar </w:t>
      </w:r>
      <w:r w:rsidR="009A2548">
        <w:rPr>
          <w:sz w:val="22"/>
        </w:rPr>
        <w:t xml:space="preserve">esant </w:t>
      </w:r>
      <w:r w:rsidRPr="00FC116B">
        <w:rPr>
          <w:sz w:val="22"/>
        </w:rPr>
        <w:t>kit</w:t>
      </w:r>
      <w:r w:rsidR="009A2548">
        <w:rPr>
          <w:sz w:val="22"/>
        </w:rPr>
        <w:t>oms svarbioms aplinkybėms</w:t>
      </w:r>
      <w:r w:rsidRPr="00FC116B">
        <w:rPr>
          <w:sz w:val="22"/>
        </w:rPr>
        <w:t>) negali vykdyti Sutarties, Tiekėjas ne vėliau, kaip per 3 darbo dienas privalo informuoti Užsakovą ir pasiūlyti Užsakovui svarstyti naujo Specialisto kandidatūrą,</w:t>
      </w:r>
      <w:r w:rsidRPr="009A2548">
        <w:t xml:space="preserve"> </w:t>
      </w:r>
      <w:r w:rsidR="009A2548">
        <w:t>kartu pateikdamas reikiamus kandidato kvalifikaciją pagrindžiančius dokumentus. Siūlomo specialisto</w:t>
      </w:r>
      <w:r w:rsidRPr="00FC116B">
        <w:rPr>
          <w:sz w:val="22"/>
        </w:rPr>
        <w:t xml:space="preserve"> kvalifikacija </w:t>
      </w:r>
      <w:r w:rsidR="009A2548">
        <w:rPr>
          <w:sz w:val="22"/>
        </w:rPr>
        <w:t xml:space="preserve">turi </w:t>
      </w:r>
      <w:r w:rsidRPr="00FC116B">
        <w:rPr>
          <w:sz w:val="22"/>
        </w:rPr>
        <w:t>atitik</w:t>
      </w:r>
      <w:r w:rsidR="009A2548">
        <w:rPr>
          <w:sz w:val="22"/>
        </w:rPr>
        <w:t>ti</w:t>
      </w:r>
      <w:r w:rsidRPr="00FC116B">
        <w:rPr>
          <w:sz w:val="22"/>
        </w:rPr>
        <w:t xml:space="preserve"> Pirkimo dokumentuose nustatytus kvalifikacijos reikalavimus ir jei taikoma, jo turima patirtis yra ne žemesnė nei Pasiūlyme nurodyto </w:t>
      </w:r>
      <w:r w:rsidR="009A2548">
        <w:rPr>
          <w:sz w:val="22"/>
        </w:rPr>
        <w:t xml:space="preserve">keičiamo </w:t>
      </w:r>
      <w:r w:rsidRPr="00FC116B">
        <w:rPr>
          <w:sz w:val="22"/>
        </w:rPr>
        <w:t>Specialisto.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p>
    <w:p w14:paraId="36C5BA6E"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 xml:space="preserve">Užsakovas turi teisę inicijuoti Specialisto (darbuotojo), kuris nevykdo ar netinkamai vykdo Sutartį, pakeitimą, nurodydamas tokio prašymo motyvus. Tiekėjas, gavęs šiame Sutarties punkte nurodytą Užsakovo prašymą dėl paskirto Specialisto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w:t>
      </w:r>
      <w:r w:rsidRPr="00FC116B">
        <w:rPr>
          <w:sz w:val="22"/>
        </w:rPr>
        <w:lastRenderedPageBreak/>
        <w:t>šalys raštu sudaro susitarimą dėl šio Specialisto (darbuotojo) pakeitimo. Šis susitarimas yra neatskiriama Sutarties dalis.</w:t>
      </w:r>
    </w:p>
    <w:p w14:paraId="5A8DEEB1"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Tiekėjas turi teisę inicijuoti papildomo naujo Specialisto, kuris atitinka Pirkimo dokumentuose nustatytus reikalavimus, kartu pateikdamas pagrindžiančius dokumentus (jeigu taikoma), įtraukimą į Sutarties vykdymą, nurodydamas tokio prašymo motyvus. Užsakovui sutikus su naujai siūlomo Specialisto (darbuotojo) įtraukimu, šalys raštu sudaro susitarimą dėl šio Specialisto (darbuotojo) įtraukimo. Šis susitarimas yra neatskiriama Sutarties dalis. Tiekėjo papildomai įtraukiamų specialistų skaičius nėra ribojamas.</w:t>
      </w:r>
    </w:p>
    <w:p w14:paraId="120AE940"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47A2F3C6" w14:textId="1F54C119"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Jei paaiškėja, kad specialistas (darbuotojas) negali vykdyti Sutarties,</w:t>
      </w:r>
      <w:r w:rsidR="00AE74CD" w:rsidRPr="00AE74CD">
        <w:t xml:space="preserve"> </w:t>
      </w:r>
      <w:r w:rsidR="00AE74CD">
        <w:t xml:space="preserve">ir </w:t>
      </w:r>
      <w:r w:rsidR="00AE74CD" w:rsidRPr="00AE74CD">
        <w:rPr>
          <w:sz w:val="22"/>
        </w:rPr>
        <w:t>ne dėl Užsakovo kaltės</w:t>
      </w:r>
      <w:r w:rsidR="00AE74CD">
        <w:rPr>
          <w:sz w:val="22"/>
        </w:rPr>
        <w:t xml:space="preserve">, </w:t>
      </w:r>
      <w:r w:rsidR="00AE74CD" w:rsidRPr="00AE74CD">
        <w:rPr>
          <w:sz w:val="22"/>
        </w:rPr>
        <w:t xml:space="preserve">Tiekėjas per vieną mėnesį nuo </w:t>
      </w:r>
      <w:r w:rsidR="00AE74CD">
        <w:rPr>
          <w:sz w:val="22"/>
        </w:rPr>
        <w:t>paaiškėjimo</w:t>
      </w:r>
      <w:r w:rsidR="00AE74CD" w:rsidRPr="00AE74CD">
        <w:rPr>
          <w:sz w:val="22"/>
        </w:rPr>
        <w:t xml:space="preserve"> dienos, </w:t>
      </w:r>
      <w:r w:rsidRPr="00FC116B">
        <w:rPr>
          <w:sz w:val="22"/>
        </w:rPr>
        <w:t xml:space="preserve">į jo vietą nepaskiria kito Pirkimo dokumentuose nustatytus kvalifikacijos reikalavimus atitinkančio asmens, </w:t>
      </w:r>
      <w:r w:rsidRPr="00FC116B">
        <w:rPr>
          <w:b/>
          <w:sz w:val="22"/>
        </w:rPr>
        <w:t>tai bus laikoma</w:t>
      </w:r>
      <w:r w:rsidRPr="00FC116B">
        <w:rPr>
          <w:sz w:val="22"/>
        </w:rPr>
        <w:t xml:space="preserve"> </w:t>
      </w:r>
      <w:r w:rsidRPr="00FC116B">
        <w:rPr>
          <w:b/>
          <w:sz w:val="22"/>
        </w:rPr>
        <w:t xml:space="preserve">esminiu Sutarties pažeidimu, </w:t>
      </w:r>
      <w:r w:rsidRPr="00FC116B">
        <w:rPr>
          <w:bCs/>
          <w:sz w:val="22"/>
        </w:rPr>
        <w:t>ir</w:t>
      </w:r>
      <w:r w:rsidRPr="00FC116B">
        <w:rPr>
          <w:b/>
          <w:sz w:val="22"/>
        </w:rPr>
        <w:t xml:space="preserve"> </w:t>
      </w:r>
      <w:r w:rsidRPr="00FC116B">
        <w:rPr>
          <w:sz w:val="22"/>
        </w:rPr>
        <w:t>Užsakovas turi teisę vienašališkai nutraukti Sutartį ir taikyti kitas Sutartyje numatytas savo teisių gynimo priemones.</w:t>
      </w:r>
    </w:p>
    <w:p w14:paraId="516EBD42" w14:textId="77777777" w:rsidR="00FC116B" w:rsidRPr="00FC116B" w:rsidRDefault="00FC116B" w:rsidP="005E5582">
      <w:pPr>
        <w:pStyle w:val="Sraopastraipa"/>
        <w:spacing w:after="0"/>
        <w:ind w:left="567"/>
        <w:jc w:val="both"/>
        <w:rPr>
          <w:b/>
          <w:color w:val="000000"/>
          <w:sz w:val="22"/>
        </w:rPr>
      </w:pPr>
    </w:p>
    <w:p w14:paraId="205F6E03" w14:textId="0ED03F9E" w:rsidR="00FC116B" w:rsidRPr="00FC116B" w:rsidRDefault="00892539" w:rsidP="00892539">
      <w:pPr>
        <w:pStyle w:val="Sraopastraipa"/>
        <w:numPr>
          <w:ilvl w:val="0"/>
          <w:numId w:val="1"/>
        </w:numPr>
        <w:tabs>
          <w:tab w:val="left" w:pos="284"/>
        </w:tabs>
        <w:spacing w:after="0"/>
        <w:ind w:left="0" w:firstLine="0"/>
        <w:jc w:val="center"/>
        <w:rPr>
          <w:b/>
          <w:color w:val="000000"/>
          <w:sz w:val="22"/>
        </w:rPr>
      </w:pPr>
      <w:r>
        <w:rPr>
          <w:b/>
          <w:color w:val="000000"/>
          <w:sz w:val="22"/>
        </w:rPr>
        <w:t xml:space="preserve"> </w:t>
      </w:r>
      <w:r w:rsidR="00FC116B" w:rsidRPr="00FC116B">
        <w:rPr>
          <w:b/>
          <w:color w:val="000000"/>
          <w:sz w:val="22"/>
        </w:rPr>
        <w:t>SUSIRAŠINĖJIMAS</w:t>
      </w:r>
    </w:p>
    <w:p w14:paraId="080C2530"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54FB4979"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73E9926" w14:textId="77777777" w:rsidR="00FC116B" w:rsidRPr="00FC116B" w:rsidRDefault="00FC116B" w:rsidP="005E5582">
      <w:pPr>
        <w:pStyle w:val="Sraopastraipa"/>
        <w:spacing w:after="0"/>
        <w:ind w:left="567"/>
        <w:jc w:val="both"/>
        <w:rPr>
          <w:b/>
          <w:color w:val="000000"/>
          <w:sz w:val="22"/>
        </w:rPr>
      </w:pPr>
    </w:p>
    <w:p w14:paraId="478619C0" w14:textId="1C9EB4AD" w:rsidR="00FC116B" w:rsidRPr="00FC116B" w:rsidRDefault="00892539" w:rsidP="00892539">
      <w:pPr>
        <w:pStyle w:val="Sraopastraipa"/>
        <w:numPr>
          <w:ilvl w:val="0"/>
          <w:numId w:val="1"/>
        </w:numPr>
        <w:tabs>
          <w:tab w:val="left" w:pos="284"/>
        </w:tabs>
        <w:spacing w:after="0"/>
        <w:ind w:left="0" w:firstLine="0"/>
        <w:jc w:val="center"/>
        <w:rPr>
          <w:b/>
          <w:color w:val="000000"/>
          <w:sz w:val="22"/>
        </w:rPr>
      </w:pPr>
      <w:r>
        <w:rPr>
          <w:b/>
          <w:sz w:val="22"/>
        </w:rPr>
        <w:t xml:space="preserve"> </w:t>
      </w:r>
      <w:r w:rsidR="00FC116B" w:rsidRPr="00FC116B">
        <w:rPr>
          <w:b/>
          <w:sz w:val="22"/>
        </w:rPr>
        <w:t>ASMENS DUOMENŲ TVARKYMAS</w:t>
      </w:r>
    </w:p>
    <w:p w14:paraId="7E96B782"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 xml:space="preserve">Vykdydamos Sutartį šalys gautus asmens duomenis, nurodytus Sutartyje, kituose su Paslaugų viešuoju pirkimu susijusiuose dokumentuose tvarko kaip tų asmens duomenų valdytojos laikantis </w:t>
      </w:r>
      <w:r w:rsidRPr="00FC116B">
        <w:rPr>
          <w:rFonts w:eastAsia="Times New Roman"/>
          <w:sz w:val="22"/>
          <w:lang w:eastAsia="lt-LT"/>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FC116B">
        <w:rPr>
          <w:sz w:val="22"/>
        </w:rPr>
        <w:t>Lietuvos Respublikos asmens duomenų teisinės apsaugos įstatymo ir kitų teisės aktų, reglamentuojančių asmens duomenų tvarkymą ir apsaugą, reikalavimų vykdymą.</w:t>
      </w:r>
    </w:p>
    <w:p w14:paraId="770AF17B"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ir Užsakovas, prieš pradedant Tiekėjui tvarkyti asmens duomenis, privalo pasirašyti asmens duomenų tvarkymo sutartį (susitarimą) dėl asmens duomenų tvarkymo, sudarytą vadovaujantis Bendrojo duomenų apsaugos reglamento 28 straipsnio 3 dalimi.</w:t>
      </w:r>
    </w:p>
    <w:p w14:paraId="79DEF43D" w14:textId="77777777" w:rsidR="00FC116B" w:rsidRPr="00FC116B" w:rsidRDefault="00FC116B" w:rsidP="005E5582">
      <w:pPr>
        <w:pStyle w:val="Sraopastraipa"/>
        <w:spacing w:after="0"/>
        <w:ind w:left="567"/>
        <w:jc w:val="both"/>
        <w:rPr>
          <w:b/>
          <w:color w:val="000000"/>
          <w:sz w:val="22"/>
        </w:rPr>
      </w:pPr>
    </w:p>
    <w:p w14:paraId="794CD266" w14:textId="18E006FE" w:rsidR="00FC116B" w:rsidRPr="00FC116B" w:rsidRDefault="00892539" w:rsidP="00892539">
      <w:pPr>
        <w:pStyle w:val="Sraopastraipa"/>
        <w:numPr>
          <w:ilvl w:val="0"/>
          <w:numId w:val="1"/>
        </w:numPr>
        <w:tabs>
          <w:tab w:val="left" w:pos="284"/>
        </w:tabs>
        <w:spacing w:after="0"/>
        <w:ind w:left="0" w:firstLine="0"/>
        <w:jc w:val="center"/>
        <w:rPr>
          <w:b/>
          <w:color w:val="000000"/>
          <w:sz w:val="22"/>
        </w:rPr>
      </w:pPr>
      <w:r>
        <w:rPr>
          <w:b/>
          <w:sz w:val="22"/>
        </w:rPr>
        <w:t xml:space="preserve"> </w:t>
      </w:r>
      <w:r w:rsidR="00FC116B" w:rsidRPr="00FC116B">
        <w:rPr>
          <w:b/>
          <w:sz w:val="22"/>
        </w:rPr>
        <w:t>KONFIDENCIALUMAS</w:t>
      </w:r>
    </w:p>
    <w:p w14:paraId="13309835"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w:t>
      </w:r>
      <w:r w:rsidRPr="00FC116B">
        <w:rPr>
          <w:sz w:val="22"/>
        </w:rPr>
        <w:lastRenderedPageBreak/>
        <w:t>trečiųjų asmenų poreikiams. Visa Tiekėjui atskleista informacija yra konfidenciali, išskyrus teisės aktuose numatytus 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A4BD430"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Konfidencialia informacija taip pat laikoma:</w:t>
      </w:r>
    </w:p>
    <w:p w14:paraId="5A181259"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Bet kokiu būdu išreikšta informacija (rašytinė, žodinė, elektroninė ar vizualinė), kuria šalys apsikeičia Sutarties vykdymo metu;</w:t>
      </w:r>
    </w:p>
    <w:p w14:paraId="6884C329"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Kita informacija, pažymėta kaip konfidenciali ar nors ir nepažymėta, bet pagal savo turinį ir pobūdį laikytina konfidencialia.</w:t>
      </w:r>
    </w:p>
    <w:p w14:paraId="483FEC23"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Kilus neaiškumui, ar informacija yra konfidenciali, Tiekėjas privalo kreiptis į Užsakovą dėl informacijos pobūdžio nustatymo.</w:t>
      </w:r>
    </w:p>
    <w:p w14:paraId="5752D84D"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Tiekėjas įsipareigoja:</w:t>
      </w:r>
    </w:p>
    <w:p w14:paraId="2040D6CB"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727CF4E5"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naudoti asmens duomenis laikantis galiojančių įstatymų, netvarkyti duomenų be dokumentuose užregistruoto Užsakovo Užsakymo, nebent tokia pareiga Tiekėjui numatyta pagal Europos Sąjungos arba valstybės narės įstatymus, taikomus tvarkymo subjektui;</w:t>
      </w:r>
    </w:p>
    <w:p w14:paraId="3ECBFC83"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saugoti, jog asmens duomenys nebūtų atskleisti neįgaliotiems asmenims, jog neįgalioti asmenys prie jų neprieitų, jie nebūtų perimti neįgalioto asmens, tvarkomi pažeidžiant galiojančių asmens duomenų apsaugos įstatymų nuostatas.</w:t>
      </w:r>
    </w:p>
    <w:p w14:paraId="32A3093A"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Tiekėjas įsipareigoja įgyvendinti tinkamas (atitinkančias Lietuvos ir Tarptautinių informacijos saugumo valdymo standartų reikalavimus) fizines, technines, programines ir organizacines priemones, skirtas konfidencialiai informacijai apsaugoti.</w:t>
      </w:r>
    </w:p>
    <w:p w14:paraId="33A5D588"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Tiekėjas bei jo paskirti asmenys, kurie sužino konfidencialią informaciją, gali ja naudotis tik tuo tikslu, dėl kurio ši informacija buvo atskleista, ir tik tiek, kiek būtina šalių bendradarbiavimui. </w:t>
      </w:r>
    </w:p>
    <w:p w14:paraId="7BFD859D"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Tiekėjas naudojasi konfidencialia informacija taip, kad būtų užtikrintas Sutarties įsipareigojimų vykdymas, bei konfidencialia laikomos informacijos saugumas ir neprieinamumas tretiesiems asmenims.</w:t>
      </w:r>
    </w:p>
    <w:p w14:paraId="47FBD59D"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Jeigu Tiekėjas sužino ar pagrįstai įtaria, kad konfidenciali informacija gali būti atskleista tretiesiems asmenims, jis įsipareigoja imtis visų įmanomų priemonių konfidencialiai informacijai apsaugoti. </w:t>
      </w:r>
    </w:p>
    <w:p w14:paraId="233ED25C"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Tiekėjas įsipareigoja nedelsiant pranešti Užsakovui, jeigu sužino arba pagrįstai įtaria, kad konfidenciali informacija buvo neteisėtai atskleista tretiesiems asmenims.</w:t>
      </w:r>
    </w:p>
    <w:p w14:paraId="3C18E399"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21E025B2" w14:textId="77777777" w:rsidR="00FC116B" w:rsidRPr="00FC116B" w:rsidRDefault="00FC116B" w:rsidP="005E5582">
      <w:pPr>
        <w:pStyle w:val="Sraopastraipa"/>
        <w:spacing w:after="0"/>
        <w:ind w:left="567"/>
        <w:jc w:val="both"/>
        <w:rPr>
          <w:b/>
          <w:color w:val="000000"/>
          <w:sz w:val="22"/>
        </w:rPr>
      </w:pPr>
    </w:p>
    <w:p w14:paraId="2F12F196" w14:textId="2C5708FE" w:rsidR="00FC116B" w:rsidRPr="00FC116B" w:rsidRDefault="00892539" w:rsidP="00892539">
      <w:pPr>
        <w:pStyle w:val="Sraopastraipa"/>
        <w:numPr>
          <w:ilvl w:val="0"/>
          <w:numId w:val="1"/>
        </w:numPr>
        <w:tabs>
          <w:tab w:val="left" w:pos="284"/>
        </w:tabs>
        <w:spacing w:after="0"/>
        <w:ind w:left="0" w:firstLine="0"/>
        <w:jc w:val="center"/>
        <w:rPr>
          <w:b/>
          <w:color w:val="000000"/>
          <w:sz w:val="22"/>
        </w:rPr>
      </w:pPr>
      <w:r>
        <w:rPr>
          <w:b/>
          <w:sz w:val="22"/>
        </w:rPr>
        <w:t xml:space="preserve"> </w:t>
      </w:r>
      <w:r w:rsidR="00FC116B" w:rsidRPr="00FC116B">
        <w:rPr>
          <w:b/>
          <w:sz w:val="22"/>
        </w:rPr>
        <w:t>INTELEKTINĖS NUOSAVYBĖS TEISĖS</w:t>
      </w:r>
    </w:p>
    <w:p w14:paraId="04CACBC1"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72F770CB"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Tiekėjas, neapsiribodamas Lietuvos Respublikos teritorija, be papildomų mokėjimų turi teisę neterminuotai naudotis Sutarties pagrindu sukurtais autorių teisių objektais. Turtinės autorių teisės į Paslaugų teikimo metu sukurtus autorių teisių objektus Užsakovui perduodamos visam Teisės aktuose nustatytam autorių turtinių teisių galiojimo laikotarpiui nuo Akto pasirašymo momento.</w:t>
      </w:r>
    </w:p>
    <w:p w14:paraId="19AF191B"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lastRenderedPageBreak/>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6D62CFF0"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02D00DB2"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2AA2189"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53D53D44"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Tiekėjas nedelsdamas praneša Užsakovui apie tai, kad jam yra pateiktas ieškinys ar bet koks kitas reikalavimas dėl bet kokios su Sutartimi susijusios intelektinės nuosavybės teisės pažeidimo ar įtariamo pažeidimo.</w:t>
      </w:r>
    </w:p>
    <w:p w14:paraId="369C48E5" w14:textId="4DA2DFD3" w:rsidR="00FC116B" w:rsidRPr="00FC116B" w:rsidRDefault="00FC116B" w:rsidP="005E5582">
      <w:pPr>
        <w:pStyle w:val="Sraopastraipa"/>
        <w:numPr>
          <w:ilvl w:val="1"/>
          <w:numId w:val="1"/>
        </w:numPr>
        <w:spacing w:after="0"/>
        <w:ind w:left="57" w:firstLine="567"/>
        <w:jc w:val="both"/>
        <w:rPr>
          <w:color w:val="000000"/>
          <w:sz w:val="22"/>
        </w:rPr>
      </w:pPr>
      <w:r w:rsidRPr="00FC116B">
        <w:rPr>
          <w:color w:val="000000"/>
          <w:sz w:val="22"/>
        </w:rPr>
        <w:t>Tiekėjas be išankstinio rašytinio Užsakovo sutikimo neturi teisės pagal Sutartį sukurtų autorių teisių objektų (įskaitant jų darbinius variantus) parduoti, bet kokiu kitu būdu perleisti, atskleisti tretiesiems asmenims, bet kokiu būdu platinti</w:t>
      </w:r>
      <w:r w:rsidR="008219D3">
        <w:rPr>
          <w:color w:val="000000"/>
          <w:sz w:val="22"/>
        </w:rPr>
        <w:t xml:space="preserve"> </w:t>
      </w:r>
      <w:r w:rsidRPr="00FC116B">
        <w:rPr>
          <w:color w:val="000000"/>
          <w:sz w:val="22"/>
        </w:rPr>
        <w:t>/</w:t>
      </w:r>
      <w:r w:rsidR="008219D3">
        <w:rPr>
          <w:color w:val="000000"/>
          <w:sz w:val="22"/>
        </w:rPr>
        <w:t xml:space="preserve"> </w:t>
      </w:r>
      <w:r w:rsidRPr="00FC116B">
        <w:rPr>
          <w:color w:val="000000"/>
          <w:sz w:val="22"/>
        </w:rPr>
        <w:t>demonstruoti šiuos objektus (jų sudedamąsias dalis) ir / ar bet kokiu kitu būdu naudotis Teisės aktuose nustatytomis autoriaus turtinėmis teisėmis į sutarties pagrindu sukurtus autorių teisių objektus (įskaitant jų darbinius variantus).</w:t>
      </w:r>
    </w:p>
    <w:p w14:paraId="24A53A4E" w14:textId="77777777" w:rsidR="00FC116B" w:rsidRPr="00FC116B" w:rsidRDefault="00FC116B" w:rsidP="005E5582">
      <w:pPr>
        <w:pStyle w:val="Sraopastraipa"/>
        <w:spacing w:after="0"/>
        <w:ind w:left="57"/>
        <w:jc w:val="both"/>
        <w:rPr>
          <w:b/>
          <w:color w:val="000000"/>
          <w:sz w:val="22"/>
        </w:rPr>
      </w:pPr>
    </w:p>
    <w:p w14:paraId="71BA9641" w14:textId="77777777" w:rsidR="00FC116B" w:rsidRPr="00FC116B" w:rsidRDefault="00FC116B" w:rsidP="00892539">
      <w:pPr>
        <w:pStyle w:val="Sraopastraipa"/>
        <w:numPr>
          <w:ilvl w:val="0"/>
          <w:numId w:val="1"/>
        </w:numPr>
        <w:tabs>
          <w:tab w:val="left" w:pos="284"/>
        </w:tabs>
        <w:spacing w:after="0"/>
        <w:ind w:left="57" w:hanging="57"/>
        <w:jc w:val="center"/>
        <w:rPr>
          <w:b/>
          <w:color w:val="000000"/>
          <w:sz w:val="22"/>
        </w:rPr>
      </w:pPr>
      <w:r w:rsidRPr="00FC116B">
        <w:rPr>
          <w:b/>
          <w:sz w:val="22"/>
        </w:rPr>
        <w:t xml:space="preserve"> GINČŲ SPRENDIMO TVARKA</w:t>
      </w:r>
    </w:p>
    <w:p w14:paraId="1E23263D"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457EB7EB" w14:textId="77777777" w:rsidR="00FC116B" w:rsidRPr="00FC116B" w:rsidRDefault="00FC116B" w:rsidP="005E5582">
      <w:pPr>
        <w:pStyle w:val="Sraopastraipa"/>
        <w:spacing w:after="0"/>
        <w:ind w:left="567"/>
        <w:jc w:val="both"/>
        <w:rPr>
          <w:b/>
          <w:color w:val="000000"/>
          <w:sz w:val="22"/>
        </w:rPr>
      </w:pPr>
    </w:p>
    <w:p w14:paraId="29629055" w14:textId="166944C9" w:rsidR="00FC116B" w:rsidRPr="00FC116B" w:rsidRDefault="00892539" w:rsidP="00892539">
      <w:pPr>
        <w:pStyle w:val="Sraopastraipa"/>
        <w:numPr>
          <w:ilvl w:val="0"/>
          <w:numId w:val="1"/>
        </w:numPr>
        <w:tabs>
          <w:tab w:val="left" w:pos="284"/>
        </w:tabs>
        <w:spacing w:after="0"/>
        <w:ind w:left="0" w:firstLine="0"/>
        <w:jc w:val="center"/>
        <w:rPr>
          <w:b/>
          <w:color w:val="000000"/>
          <w:sz w:val="22"/>
        </w:rPr>
      </w:pPr>
      <w:r>
        <w:rPr>
          <w:b/>
          <w:sz w:val="22"/>
        </w:rPr>
        <w:t xml:space="preserve"> </w:t>
      </w:r>
      <w:r w:rsidR="00FC116B" w:rsidRPr="00FC116B">
        <w:rPr>
          <w:b/>
          <w:sz w:val="22"/>
        </w:rPr>
        <w:t>UŽ SUTARTIES TINKAMĄ VYKDYMĄ ATSAKINGI ASMENYS</w:t>
      </w:r>
    </w:p>
    <w:p w14:paraId="4547DE2D"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Už Sutarties tinkamą vykdymą Tiekėjo skirtas asmuo nurodytas Sutarties SD.</w:t>
      </w:r>
    </w:p>
    <w:p w14:paraId="71234142"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Už Sutarties tinkamą vykdymą Užsakovo skirtas asmuo nurodytas Sutarties SD.</w:t>
      </w:r>
    </w:p>
    <w:p w14:paraId="708B63CE"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rFonts w:eastAsia="Arial Unicode MS"/>
          <w:sz w:val="22"/>
          <w:bdr w:val="nil"/>
          <w:lang w:eastAsia="lt-LT"/>
        </w:rPr>
        <w:t>Už Sutarties ir jos pakeitimų paskelbimą pagal Įstatymo 86 straipsnio 9 dalies nuostatas, Užsakovo skirtas atsakingas asmuo nurodytas Sutarties SD.</w:t>
      </w:r>
    </w:p>
    <w:p w14:paraId="2E80C628" w14:textId="77777777" w:rsidR="00FC116B" w:rsidRPr="00FC116B" w:rsidRDefault="00FC116B" w:rsidP="005E5582">
      <w:pPr>
        <w:pStyle w:val="Sraopastraipa"/>
        <w:spacing w:after="0"/>
        <w:ind w:left="567"/>
        <w:jc w:val="both"/>
        <w:rPr>
          <w:b/>
          <w:color w:val="000000"/>
          <w:sz w:val="22"/>
        </w:rPr>
      </w:pPr>
    </w:p>
    <w:p w14:paraId="1D3EAACD" w14:textId="1B5DEC14" w:rsidR="00FC116B" w:rsidRPr="00FC116B" w:rsidRDefault="00892539" w:rsidP="00892539">
      <w:pPr>
        <w:pStyle w:val="Sraopastraipa"/>
        <w:numPr>
          <w:ilvl w:val="0"/>
          <w:numId w:val="1"/>
        </w:numPr>
        <w:tabs>
          <w:tab w:val="left" w:pos="284"/>
        </w:tabs>
        <w:spacing w:after="0"/>
        <w:ind w:left="0" w:firstLine="0"/>
        <w:jc w:val="center"/>
        <w:rPr>
          <w:b/>
          <w:color w:val="000000"/>
          <w:sz w:val="22"/>
        </w:rPr>
      </w:pPr>
      <w:r>
        <w:rPr>
          <w:b/>
          <w:color w:val="000000"/>
          <w:sz w:val="22"/>
        </w:rPr>
        <w:t xml:space="preserve"> </w:t>
      </w:r>
      <w:r w:rsidR="00FC116B" w:rsidRPr="00FC116B">
        <w:rPr>
          <w:b/>
          <w:color w:val="000000"/>
          <w:sz w:val="22"/>
        </w:rPr>
        <w:t>BAIGIAMOSIOS NUOSTATOS</w:t>
      </w:r>
    </w:p>
    <w:p w14:paraId="082B2BC7"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Sutarčiai ir visoms iš šios Sutarties atsirandančioms teisėms ir pareigoms taikomi Lietuvos Respublikos įstatymai bei kiti norminiai teisės aktai. Sutartis sudaryta ir turi būti aiškinama pagal Lietuvos Respublikos teisę.</w:t>
      </w:r>
    </w:p>
    <w:p w14:paraId="7B3B38B2"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Visus kitus klausimus, kurie neaptarti Sutartyje, reguliuoja Lietuvos Respublikos teisės aktai.</w:t>
      </w:r>
    </w:p>
    <w:p w14:paraId="29FB08D7"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Tiekėjas neturi teisės perleisti visų arba dalies teisių ir pareigų pagal Sutartį jokiai trečiajai šaliai be išankstinio raštiško kitos šalies sutikimo.</w:t>
      </w:r>
    </w:p>
    <w:p w14:paraId="1E8EE378"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sz w:val="22"/>
        </w:rPr>
        <w:t xml:space="preserve">Šalys supranta ir patvirtina, kad Sutarties ir Sutarties priedų sąlygos nelaikomos konfidencialia informacija, jeigu konkrečiuose dokumentuose nenurodyta kitaip. Šalys laiko paslaptyje savo kontrahento darbo </w:t>
      </w:r>
      <w:r w:rsidRPr="00FC116B">
        <w:rPr>
          <w:sz w:val="22"/>
        </w:rPr>
        <w:lastRenderedPageBreak/>
        <w:t>veiklos principus ir metodus, kuriuos sužinojo vykdant Sutartį, išskyrus atvejus, kai ši informacija yra vieša arba turi būti atskleista įstatymų numatytais atvejais.</w:t>
      </w:r>
    </w:p>
    <w:p w14:paraId="38A6684A" w14:textId="611D4D8F" w:rsidR="00AA718C" w:rsidRPr="00F04709" w:rsidRDefault="00FC116B" w:rsidP="005E5582">
      <w:pPr>
        <w:pStyle w:val="Sraopastraipa"/>
        <w:numPr>
          <w:ilvl w:val="1"/>
          <w:numId w:val="1"/>
        </w:numPr>
        <w:spacing w:after="0"/>
        <w:ind w:left="0" w:firstLine="567"/>
        <w:jc w:val="both"/>
      </w:pPr>
      <w:r w:rsidRPr="00FC116B">
        <w:rPr>
          <w:sz w:val="22"/>
        </w:rPr>
        <w:t>Sutarties SD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p>
    <w:p w14:paraId="555E4FDF" w14:textId="5E0B1148" w:rsidR="00F04709" w:rsidRDefault="00F04709" w:rsidP="00F04709">
      <w:pPr>
        <w:pStyle w:val="Sraopastraipa"/>
        <w:spacing w:after="0"/>
        <w:ind w:left="567"/>
        <w:jc w:val="center"/>
        <w:rPr>
          <w:sz w:val="22"/>
        </w:rPr>
      </w:pPr>
      <w:r>
        <w:rPr>
          <w:sz w:val="22"/>
        </w:rPr>
        <w:t>_________________________</w:t>
      </w:r>
    </w:p>
    <w:p w14:paraId="54A18440" w14:textId="77777777" w:rsidR="00520F57" w:rsidRDefault="00520F57" w:rsidP="00F04709">
      <w:pPr>
        <w:pStyle w:val="Sraopastraipa"/>
        <w:spacing w:after="0"/>
        <w:ind w:left="567"/>
        <w:jc w:val="center"/>
      </w:pPr>
    </w:p>
    <w:p w14:paraId="18C2A8DF" w14:textId="77777777" w:rsidR="004676FB" w:rsidRDefault="004676FB" w:rsidP="004676FB">
      <w:pPr>
        <w:pStyle w:val="Sraopastraipa"/>
        <w:spacing w:after="0"/>
        <w:ind w:left="567"/>
        <w:jc w:val="right"/>
      </w:pPr>
    </w:p>
    <w:p w14:paraId="52F2F26B" w14:textId="77777777" w:rsidR="004676FB" w:rsidRDefault="004676FB" w:rsidP="004676FB">
      <w:pPr>
        <w:pStyle w:val="Sraopastraipa"/>
        <w:spacing w:after="0"/>
        <w:ind w:left="567"/>
        <w:jc w:val="right"/>
      </w:pPr>
    </w:p>
    <w:p w14:paraId="486B817F" w14:textId="77777777" w:rsidR="004676FB" w:rsidRDefault="004676FB" w:rsidP="004676FB">
      <w:pPr>
        <w:pStyle w:val="Sraopastraipa"/>
        <w:spacing w:after="0"/>
        <w:ind w:left="567"/>
        <w:jc w:val="right"/>
      </w:pPr>
    </w:p>
    <w:p w14:paraId="2CFA35AA" w14:textId="77777777" w:rsidR="004676FB" w:rsidRDefault="004676FB" w:rsidP="004676FB">
      <w:pPr>
        <w:pStyle w:val="Sraopastraipa"/>
        <w:spacing w:after="0"/>
        <w:ind w:left="567"/>
        <w:jc w:val="right"/>
      </w:pPr>
    </w:p>
    <w:p w14:paraId="394D6D6A" w14:textId="77777777" w:rsidR="004676FB" w:rsidRDefault="004676FB" w:rsidP="004676FB">
      <w:pPr>
        <w:pStyle w:val="Sraopastraipa"/>
        <w:spacing w:after="0"/>
        <w:ind w:left="567"/>
        <w:jc w:val="right"/>
      </w:pPr>
    </w:p>
    <w:p w14:paraId="32C1887D" w14:textId="77777777" w:rsidR="004676FB" w:rsidRDefault="004676FB" w:rsidP="004676FB">
      <w:pPr>
        <w:pStyle w:val="Sraopastraipa"/>
        <w:spacing w:after="0"/>
        <w:ind w:left="567"/>
        <w:jc w:val="right"/>
      </w:pPr>
    </w:p>
    <w:p w14:paraId="567FAF26" w14:textId="77777777" w:rsidR="004676FB" w:rsidRDefault="004676FB" w:rsidP="004676FB">
      <w:pPr>
        <w:pStyle w:val="Sraopastraipa"/>
        <w:spacing w:after="0"/>
        <w:ind w:left="567"/>
        <w:jc w:val="right"/>
      </w:pPr>
    </w:p>
    <w:p w14:paraId="727E6006" w14:textId="77777777" w:rsidR="004676FB" w:rsidRDefault="004676FB" w:rsidP="004676FB">
      <w:pPr>
        <w:pStyle w:val="Sraopastraipa"/>
        <w:spacing w:after="0"/>
        <w:ind w:left="567"/>
        <w:jc w:val="right"/>
      </w:pPr>
    </w:p>
    <w:p w14:paraId="4DD91837" w14:textId="77777777" w:rsidR="004676FB" w:rsidRDefault="004676FB" w:rsidP="004676FB">
      <w:pPr>
        <w:pStyle w:val="Sraopastraipa"/>
        <w:spacing w:after="0"/>
        <w:ind w:left="567"/>
        <w:jc w:val="right"/>
      </w:pPr>
    </w:p>
    <w:p w14:paraId="6217F533" w14:textId="77777777" w:rsidR="004676FB" w:rsidRDefault="004676FB" w:rsidP="004676FB">
      <w:pPr>
        <w:pStyle w:val="Sraopastraipa"/>
        <w:spacing w:after="0"/>
        <w:ind w:left="567"/>
        <w:jc w:val="right"/>
      </w:pPr>
    </w:p>
    <w:p w14:paraId="7F1026DD" w14:textId="77777777" w:rsidR="004676FB" w:rsidRDefault="004676FB" w:rsidP="004676FB">
      <w:pPr>
        <w:pStyle w:val="Sraopastraipa"/>
        <w:spacing w:after="0"/>
        <w:ind w:left="567"/>
        <w:jc w:val="right"/>
      </w:pPr>
    </w:p>
    <w:p w14:paraId="5DC840E1" w14:textId="77777777" w:rsidR="004676FB" w:rsidRDefault="004676FB" w:rsidP="004676FB">
      <w:pPr>
        <w:pStyle w:val="Sraopastraipa"/>
        <w:spacing w:after="0"/>
        <w:ind w:left="567"/>
        <w:jc w:val="right"/>
      </w:pPr>
    </w:p>
    <w:p w14:paraId="1FBFF8E9" w14:textId="77777777" w:rsidR="004676FB" w:rsidRDefault="004676FB" w:rsidP="004676FB">
      <w:pPr>
        <w:pStyle w:val="Sraopastraipa"/>
        <w:spacing w:after="0"/>
        <w:ind w:left="567"/>
        <w:jc w:val="right"/>
      </w:pPr>
    </w:p>
    <w:p w14:paraId="410D421C" w14:textId="77777777" w:rsidR="004676FB" w:rsidRDefault="004676FB" w:rsidP="004676FB">
      <w:pPr>
        <w:pStyle w:val="Sraopastraipa"/>
        <w:spacing w:after="0"/>
        <w:ind w:left="567"/>
        <w:jc w:val="right"/>
      </w:pPr>
    </w:p>
    <w:p w14:paraId="11D921E5" w14:textId="77777777" w:rsidR="004676FB" w:rsidRDefault="004676FB" w:rsidP="004676FB">
      <w:pPr>
        <w:pStyle w:val="Sraopastraipa"/>
        <w:spacing w:after="0"/>
        <w:ind w:left="567"/>
        <w:jc w:val="right"/>
      </w:pPr>
    </w:p>
    <w:p w14:paraId="68DE09EF" w14:textId="77777777" w:rsidR="004676FB" w:rsidRDefault="004676FB" w:rsidP="004676FB">
      <w:pPr>
        <w:pStyle w:val="Sraopastraipa"/>
        <w:spacing w:after="0"/>
        <w:ind w:left="567"/>
        <w:jc w:val="right"/>
      </w:pPr>
    </w:p>
    <w:p w14:paraId="312F25BB" w14:textId="77777777" w:rsidR="004676FB" w:rsidRDefault="004676FB" w:rsidP="004676FB">
      <w:pPr>
        <w:pStyle w:val="Sraopastraipa"/>
        <w:spacing w:after="0"/>
        <w:ind w:left="567"/>
        <w:jc w:val="right"/>
      </w:pPr>
    </w:p>
    <w:p w14:paraId="0E6790A7" w14:textId="77777777" w:rsidR="004676FB" w:rsidRDefault="004676FB" w:rsidP="004676FB">
      <w:pPr>
        <w:pStyle w:val="Sraopastraipa"/>
        <w:spacing w:after="0"/>
        <w:ind w:left="567"/>
        <w:jc w:val="right"/>
      </w:pPr>
    </w:p>
    <w:p w14:paraId="46987863" w14:textId="77777777" w:rsidR="004676FB" w:rsidRDefault="004676FB" w:rsidP="004676FB">
      <w:pPr>
        <w:pStyle w:val="Sraopastraipa"/>
        <w:spacing w:after="0"/>
        <w:ind w:left="567"/>
        <w:jc w:val="right"/>
      </w:pPr>
    </w:p>
    <w:p w14:paraId="18D2A0DF" w14:textId="77777777" w:rsidR="004676FB" w:rsidRDefault="004676FB" w:rsidP="004676FB">
      <w:pPr>
        <w:pStyle w:val="Sraopastraipa"/>
        <w:spacing w:after="0"/>
        <w:ind w:left="567"/>
        <w:jc w:val="right"/>
      </w:pPr>
    </w:p>
    <w:p w14:paraId="30051C65" w14:textId="77777777" w:rsidR="004676FB" w:rsidRDefault="004676FB" w:rsidP="004676FB">
      <w:pPr>
        <w:pStyle w:val="Sraopastraipa"/>
        <w:spacing w:after="0"/>
        <w:ind w:left="567"/>
        <w:jc w:val="right"/>
      </w:pPr>
    </w:p>
    <w:p w14:paraId="77CA8D70" w14:textId="77777777" w:rsidR="004676FB" w:rsidRDefault="004676FB" w:rsidP="004676FB">
      <w:pPr>
        <w:pStyle w:val="Sraopastraipa"/>
        <w:spacing w:after="0"/>
        <w:ind w:left="567"/>
        <w:jc w:val="right"/>
      </w:pPr>
    </w:p>
    <w:p w14:paraId="2D36C98A" w14:textId="77777777" w:rsidR="004676FB" w:rsidRDefault="004676FB" w:rsidP="004676FB">
      <w:pPr>
        <w:pStyle w:val="Sraopastraipa"/>
        <w:spacing w:after="0"/>
        <w:ind w:left="567"/>
        <w:jc w:val="right"/>
      </w:pPr>
    </w:p>
    <w:p w14:paraId="58F5A816" w14:textId="77777777" w:rsidR="004676FB" w:rsidRDefault="004676FB" w:rsidP="004676FB">
      <w:pPr>
        <w:pStyle w:val="Sraopastraipa"/>
        <w:spacing w:after="0"/>
        <w:ind w:left="567"/>
        <w:jc w:val="right"/>
      </w:pPr>
    </w:p>
    <w:p w14:paraId="64EF64D9" w14:textId="77777777" w:rsidR="004676FB" w:rsidRDefault="004676FB" w:rsidP="004676FB">
      <w:pPr>
        <w:pStyle w:val="Sraopastraipa"/>
        <w:spacing w:after="0"/>
        <w:ind w:left="567"/>
        <w:jc w:val="right"/>
      </w:pPr>
    </w:p>
    <w:p w14:paraId="536733BA" w14:textId="77777777" w:rsidR="004676FB" w:rsidRDefault="004676FB" w:rsidP="004676FB">
      <w:pPr>
        <w:pStyle w:val="Sraopastraipa"/>
        <w:spacing w:after="0"/>
        <w:ind w:left="567"/>
        <w:jc w:val="right"/>
      </w:pPr>
    </w:p>
    <w:p w14:paraId="407B91C1" w14:textId="77777777" w:rsidR="004676FB" w:rsidRDefault="004676FB" w:rsidP="004676FB">
      <w:pPr>
        <w:pStyle w:val="Sraopastraipa"/>
        <w:spacing w:after="0"/>
        <w:ind w:left="567"/>
        <w:jc w:val="right"/>
      </w:pPr>
    </w:p>
    <w:p w14:paraId="34D381A7" w14:textId="77777777" w:rsidR="004676FB" w:rsidRDefault="004676FB" w:rsidP="004676FB">
      <w:pPr>
        <w:pStyle w:val="Sraopastraipa"/>
        <w:spacing w:after="0"/>
        <w:ind w:left="567"/>
        <w:jc w:val="right"/>
      </w:pPr>
    </w:p>
    <w:p w14:paraId="74C968E8" w14:textId="77777777" w:rsidR="004676FB" w:rsidRDefault="004676FB" w:rsidP="004676FB">
      <w:pPr>
        <w:pStyle w:val="Sraopastraipa"/>
        <w:spacing w:after="0"/>
        <w:ind w:left="567"/>
        <w:jc w:val="right"/>
      </w:pPr>
    </w:p>
    <w:p w14:paraId="0D37717C" w14:textId="77777777" w:rsidR="004676FB" w:rsidRDefault="004676FB" w:rsidP="004676FB">
      <w:pPr>
        <w:pStyle w:val="Sraopastraipa"/>
        <w:spacing w:after="0"/>
        <w:ind w:left="567"/>
        <w:jc w:val="right"/>
      </w:pPr>
    </w:p>
    <w:p w14:paraId="3AF726C3" w14:textId="77777777" w:rsidR="004676FB" w:rsidRDefault="004676FB" w:rsidP="004676FB">
      <w:pPr>
        <w:pStyle w:val="Sraopastraipa"/>
        <w:spacing w:after="0"/>
        <w:ind w:left="567"/>
        <w:jc w:val="right"/>
      </w:pPr>
    </w:p>
    <w:p w14:paraId="54BD8A50" w14:textId="77777777" w:rsidR="004676FB" w:rsidRDefault="004676FB" w:rsidP="004676FB">
      <w:pPr>
        <w:pStyle w:val="Sraopastraipa"/>
        <w:spacing w:after="0"/>
        <w:ind w:left="567"/>
        <w:jc w:val="right"/>
      </w:pPr>
    </w:p>
    <w:p w14:paraId="138C667C" w14:textId="77777777" w:rsidR="004676FB" w:rsidRDefault="004676FB" w:rsidP="004676FB">
      <w:pPr>
        <w:pStyle w:val="Sraopastraipa"/>
        <w:spacing w:after="0"/>
        <w:ind w:left="567"/>
        <w:jc w:val="right"/>
      </w:pPr>
    </w:p>
    <w:p w14:paraId="3786C405" w14:textId="77777777" w:rsidR="004676FB" w:rsidRDefault="004676FB" w:rsidP="004676FB">
      <w:pPr>
        <w:pStyle w:val="Sraopastraipa"/>
        <w:spacing w:after="0"/>
        <w:ind w:left="567"/>
        <w:jc w:val="right"/>
      </w:pPr>
    </w:p>
    <w:p w14:paraId="4813EEE9" w14:textId="77777777" w:rsidR="004676FB" w:rsidRDefault="004676FB" w:rsidP="004676FB">
      <w:pPr>
        <w:pStyle w:val="Sraopastraipa"/>
        <w:spacing w:after="0"/>
        <w:ind w:left="567"/>
        <w:jc w:val="right"/>
      </w:pPr>
    </w:p>
    <w:p w14:paraId="711BCDAB" w14:textId="77777777" w:rsidR="004676FB" w:rsidRDefault="004676FB" w:rsidP="004676FB">
      <w:pPr>
        <w:pStyle w:val="Sraopastraipa"/>
        <w:spacing w:after="0"/>
        <w:ind w:left="567"/>
        <w:jc w:val="right"/>
      </w:pPr>
    </w:p>
    <w:p w14:paraId="788D7F3F" w14:textId="77777777" w:rsidR="004676FB" w:rsidRDefault="004676FB" w:rsidP="004676FB">
      <w:pPr>
        <w:pStyle w:val="Sraopastraipa"/>
        <w:spacing w:after="0"/>
        <w:ind w:left="567"/>
        <w:jc w:val="right"/>
      </w:pPr>
    </w:p>
    <w:p w14:paraId="240A3D00" w14:textId="77777777" w:rsidR="004676FB" w:rsidRDefault="004676FB" w:rsidP="004676FB">
      <w:pPr>
        <w:pStyle w:val="Sraopastraipa"/>
        <w:spacing w:after="0"/>
        <w:ind w:left="567"/>
        <w:jc w:val="right"/>
      </w:pPr>
    </w:p>
    <w:p w14:paraId="33187B30" w14:textId="77777777" w:rsidR="004676FB" w:rsidRDefault="004676FB" w:rsidP="004676FB">
      <w:pPr>
        <w:pStyle w:val="Sraopastraipa"/>
        <w:spacing w:after="0"/>
        <w:ind w:left="567"/>
        <w:jc w:val="right"/>
      </w:pPr>
    </w:p>
    <w:p w14:paraId="0141B3FB" w14:textId="37D2F547" w:rsidR="00520F57" w:rsidRDefault="004676FB" w:rsidP="004676FB">
      <w:pPr>
        <w:pStyle w:val="Sraopastraipa"/>
        <w:spacing w:after="0"/>
        <w:ind w:left="567"/>
        <w:jc w:val="right"/>
      </w:pPr>
      <w:r>
        <w:lastRenderedPageBreak/>
        <w:t>Sutarties 1 priedas</w:t>
      </w:r>
    </w:p>
    <w:p w14:paraId="5C2030A2" w14:textId="77777777" w:rsidR="004676FB" w:rsidRDefault="004676FB" w:rsidP="004676FB">
      <w:pPr>
        <w:pStyle w:val="Sraopastraipa"/>
        <w:spacing w:after="0"/>
        <w:ind w:left="567"/>
        <w:jc w:val="right"/>
      </w:pPr>
    </w:p>
    <w:p w14:paraId="790FE1A3" w14:textId="77777777" w:rsidR="004676FB" w:rsidRPr="004676FB" w:rsidRDefault="004676FB" w:rsidP="004676FB">
      <w:pPr>
        <w:pStyle w:val="Sraopastraipa"/>
        <w:ind w:left="567"/>
        <w:jc w:val="center"/>
        <w:rPr>
          <w:b/>
          <w:bCs/>
        </w:rPr>
      </w:pPr>
      <w:r w:rsidRPr="004676FB">
        <w:rPr>
          <w:b/>
          <w:bCs/>
        </w:rPr>
        <w:t>TEISINĖS INFORMACIJOS PAIEŠKOS DUOMENŲ BAZĖS „INFOLEX“ PRENUMERATOS PASLAUGŲ</w:t>
      </w:r>
    </w:p>
    <w:p w14:paraId="63D19FB2" w14:textId="71501EA7" w:rsidR="004676FB" w:rsidRDefault="004676FB" w:rsidP="004676FB">
      <w:pPr>
        <w:pStyle w:val="Sraopastraipa"/>
        <w:spacing w:after="0"/>
        <w:ind w:left="567"/>
        <w:jc w:val="center"/>
        <w:rPr>
          <w:b/>
          <w:bCs/>
        </w:rPr>
      </w:pPr>
      <w:r w:rsidRPr="004676FB">
        <w:rPr>
          <w:b/>
          <w:bCs/>
        </w:rPr>
        <w:t>TECHNINĖ SPECIFIKACIJA</w:t>
      </w:r>
    </w:p>
    <w:p w14:paraId="6D9AE216" w14:textId="77777777" w:rsidR="004676FB" w:rsidRDefault="004676FB" w:rsidP="004676FB">
      <w:pPr>
        <w:pStyle w:val="Sraopastraipa"/>
        <w:spacing w:after="0"/>
        <w:ind w:left="567"/>
        <w:jc w:val="center"/>
        <w:rPr>
          <w:b/>
          <w:bCs/>
        </w:rPr>
      </w:pPr>
    </w:p>
    <w:p w14:paraId="612A98FF" w14:textId="77777777" w:rsidR="004676FB" w:rsidRDefault="004676FB" w:rsidP="004676FB">
      <w:pPr>
        <w:pStyle w:val="Sraopastraipa"/>
        <w:spacing w:after="0"/>
        <w:ind w:left="567"/>
        <w:jc w:val="center"/>
        <w:rPr>
          <w:b/>
          <w:bCs/>
        </w:rPr>
      </w:pPr>
    </w:p>
    <w:p w14:paraId="36369C2C" w14:textId="77777777" w:rsidR="004676FB" w:rsidRDefault="004676FB" w:rsidP="004676FB">
      <w:pPr>
        <w:pStyle w:val="Sraopastraipa"/>
        <w:spacing w:after="0"/>
        <w:ind w:left="567"/>
        <w:jc w:val="center"/>
        <w:rPr>
          <w:b/>
          <w:bCs/>
        </w:rPr>
      </w:pPr>
    </w:p>
    <w:p w14:paraId="1AF20F1C" w14:textId="77777777" w:rsidR="004676FB" w:rsidRDefault="004676FB" w:rsidP="004676FB">
      <w:pPr>
        <w:pStyle w:val="Sraopastraipa"/>
        <w:spacing w:after="0"/>
        <w:ind w:left="567"/>
        <w:jc w:val="center"/>
        <w:rPr>
          <w:b/>
          <w:bCs/>
        </w:rPr>
      </w:pPr>
    </w:p>
    <w:p w14:paraId="034A68BE" w14:textId="77777777" w:rsidR="004676FB" w:rsidRDefault="004676FB" w:rsidP="004676FB">
      <w:pPr>
        <w:pStyle w:val="Sraopastraipa"/>
        <w:spacing w:after="0"/>
        <w:ind w:left="567"/>
        <w:jc w:val="center"/>
        <w:rPr>
          <w:b/>
          <w:bCs/>
        </w:rPr>
      </w:pPr>
    </w:p>
    <w:p w14:paraId="34012AF5" w14:textId="77777777" w:rsidR="004676FB" w:rsidRDefault="004676FB" w:rsidP="004676FB">
      <w:pPr>
        <w:pStyle w:val="Sraopastraipa"/>
        <w:spacing w:after="0"/>
        <w:ind w:left="567"/>
        <w:jc w:val="center"/>
        <w:rPr>
          <w:b/>
          <w:bCs/>
        </w:rPr>
      </w:pPr>
    </w:p>
    <w:p w14:paraId="5C6991EF" w14:textId="77777777" w:rsidR="004676FB" w:rsidRDefault="004676FB" w:rsidP="004676FB">
      <w:pPr>
        <w:pStyle w:val="Sraopastraipa"/>
        <w:spacing w:after="0"/>
        <w:ind w:left="567"/>
        <w:jc w:val="center"/>
        <w:rPr>
          <w:b/>
          <w:bCs/>
        </w:rPr>
      </w:pPr>
    </w:p>
    <w:p w14:paraId="67557482" w14:textId="77777777" w:rsidR="004676FB" w:rsidRDefault="004676FB" w:rsidP="004676FB">
      <w:pPr>
        <w:pStyle w:val="Sraopastraipa"/>
        <w:spacing w:after="0"/>
        <w:ind w:left="567"/>
        <w:jc w:val="center"/>
        <w:rPr>
          <w:b/>
          <w:bCs/>
        </w:rPr>
      </w:pPr>
    </w:p>
    <w:p w14:paraId="0A2AB031" w14:textId="77777777" w:rsidR="004676FB" w:rsidRDefault="004676FB" w:rsidP="004676FB">
      <w:pPr>
        <w:pStyle w:val="Sraopastraipa"/>
        <w:spacing w:after="0"/>
        <w:ind w:left="567"/>
        <w:jc w:val="center"/>
        <w:rPr>
          <w:b/>
          <w:bCs/>
        </w:rPr>
      </w:pPr>
    </w:p>
    <w:p w14:paraId="3B9AD746" w14:textId="77777777" w:rsidR="004676FB" w:rsidRDefault="004676FB" w:rsidP="004676FB">
      <w:pPr>
        <w:pStyle w:val="Sraopastraipa"/>
        <w:spacing w:after="0"/>
        <w:ind w:left="567"/>
        <w:jc w:val="center"/>
        <w:rPr>
          <w:b/>
          <w:bCs/>
        </w:rPr>
      </w:pPr>
    </w:p>
    <w:p w14:paraId="6FF790AB" w14:textId="77777777" w:rsidR="004676FB" w:rsidRDefault="004676FB" w:rsidP="004676FB">
      <w:pPr>
        <w:pStyle w:val="Sraopastraipa"/>
        <w:spacing w:after="0"/>
        <w:ind w:left="567"/>
        <w:jc w:val="center"/>
        <w:rPr>
          <w:b/>
          <w:bCs/>
        </w:rPr>
      </w:pPr>
    </w:p>
    <w:p w14:paraId="4E5E6244" w14:textId="77777777" w:rsidR="004676FB" w:rsidRDefault="004676FB" w:rsidP="004676FB">
      <w:pPr>
        <w:pStyle w:val="Sraopastraipa"/>
        <w:spacing w:after="0"/>
        <w:ind w:left="567"/>
        <w:jc w:val="center"/>
        <w:rPr>
          <w:b/>
          <w:bCs/>
        </w:rPr>
      </w:pPr>
    </w:p>
    <w:p w14:paraId="346E0347" w14:textId="77777777" w:rsidR="004676FB" w:rsidRDefault="004676FB" w:rsidP="004676FB">
      <w:pPr>
        <w:pStyle w:val="Sraopastraipa"/>
        <w:spacing w:after="0"/>
        <w:ind w:left="567"/>
        <w:jc w:val="center"/>
        <w:rPr>
          <w:b/>
          <w:bCs/>
        </w:rPr>
      </w:pPr>
    </w:p>
    <w:p w14:paraId="0EAD7E35" w14:textId="77777777" w:rsidR="004676FB" w:rsidRDefault="004676FB" w:rsidP="004676FB">
      <w:pPr>
        <w:pStyle w:val="Sraopastraipa"/>
        <w:spacing w:after="0"/>
        <w:ind w:left="567"/>
        <w:jc w:val="center"/>
        <w:rPr>
          <w:b/>
          <w:bCs/>
        </w:rPr>
      </w:pPr>
    </w:p>
    <w:p w14:paraId="22778000" w14:textId="77777777" w:rsidR="004676FB" w:rsidRDefault="004676FB" w:rsidP="004676FB">
      <w:pPr>
        <w:pStyle w:val="Sraopastraipa"/>
        <w:spacing w:after="0"/>
        <w:ind w:left="567"/>
        <w:jc w:val="center"/>
        <w:rPr>
          <w:b/>
          <w:bCs/>
        </w:rPr>
      </w:pPr>
    </w:p>
    <w:p w14:paraId="1EC37167" w14:textId="77777777" w:rsidR="004676FB" w:rsidRDefault="004676FB" w:rsidP="004676FB">
      <w:pPr>
        <w:pStyle w:val="Sraopastraipa"/>
        <w:spacing w:after="0"/>
        <w:ind w:left="567"/>
        <w:jc w:val="center"/>
        <w:rPr>
          <w:b/>
          <w:bCs/>
        </w:rPr>
      </w:pPr>
    </w:p>
    <w:p w14:paraId="64F4D799" w14:textId="77777777" w:rsidR="004676FB" w:rsidRDefault="004676FB" w:rsidP="004676FB">
      <w:pPr>
        <w:pStyle w:val="Sraopastraipa"/>
        <w:spacing w:after="0"/>
        <w:ind w:left="567"/>
        <w:jc w:val="center"/>
        <w:rPr>
          <w:b/>
          <w:bCs/>
        </w:rPr>
      </w:pPr>
    </w:p>
    <w:p w14:paraId="3B836285" w14:textId="77777777" w:rsidR="004676FB" w:rsidRDefault="004676FB" w:rsidP="004676FB">
      <w:pPr>
        <w:pStyle w:val="Sraopastraipa"/>
        <w:spacing w:after="0"/>
        <w:ind w:left="567"/>
        <w:jc w:val="center"/>
        <w:rPr>
          <w:b/>
          <w:bCs/>
        </w:rPr>
      </w:pPr>
    </w:p>
    <w:p w14:paraId="2C0DA01E" w14:textId="77777777" w:rsidR="004676FB" w:rsidRDefault="004676FB" w:rsidP="004676FB">
      <w:pPr>
        <w:pStyle w:val="Sraopastraipa"/>
        <w:spacing w:after="0"/>
        <w:ind w:left="567"/>
        <w:jc w:val="center"/>
        <w:rPr>
          <w:b/>
          <w:bCs/>
        </w:rPr>
      </w:pPr>
    </w:p>
    <w:p w14:paraId="0719D633" w14:textId="77777777" w:rsidR="004676FB" w:rsidRDefault="004676FB" w:rsidP="004676FB">
      <w:pPr>
        <w:pStyle w:val="Sraopastraipa"/>
        <w:spacing w:after="0"/>
        <w:ind w:left="567"/>
        <w:jc w:val="center"/>
        <w:rPr>
          <w:b/>
          <w:bCs/>
        </w:rPr>
      </w:pPr>
    </w:p>
    <w:p w14:paraId="497F96BD" w14:textId="77777777" w:rsidR="004676FB" w:rsidRDefault="004676FB" w:rsidP="004676FB">
      <w:pPr>
        <w:pStyle w:val="Sraopastraipa"/>
        <w:spacing w:after="0"/>
        <w:ind w:left="567"/>
        <w:jc w:val="center"/>
        <w:rPr>
          <w:b/>
          <w:bCs/>
        </w:rPr>
      </w:pPr>
    </w:p>
    <w:p w14:paraId="667C42B0" w14:textId="77777777" w:rsidR="004676FB" w:rsidRDefault="004676FB" w:rsidP="004676FB">
      <w:pPr>
        <w:pStyle w:val="Sraopastraipa"/>
        <w:spacing w:after="0"/>
        <w:ind w:left="567"/>
        <w:jc w:val="center"/>
        <w:rPr>
          <w:b/>
          <w:bCs/>
        </w:rPr>
      </w:pPr>
    </w:p>
    <w:p w14:paraId="3F914F4A" w14:textId="77777777" w:rsidR="004676FB" w:rsidRDefault="004676FB" w:rsidP="004676FB">
      <w:pPr>
        <w:pStyle w:val="Sraopastraipa"/>
        <w:spacing w:after="0"/>
        <w:ind w:left="567"/>
        <w:jc w:val="center"/>
        <w:rPr>
          <w:b/>
          <w:bCs/>
        </w:rPr>
      </w:pPr>
    </w:p>
    <w:p w14:paraId="21E4C1E2" w14:textId="77777777" w:rsidR="004676FB" w:rsidRDefault="004676FB" w:rsidP="004676FB">
      <w:pPr>
        <w:pStyle w:val="Sraopastraipa"/>
        <w:spacing w:after="0"/>
        <w:ind w:left="567"/>
        <w:jc w:val="center"/>
        <w:rPr>
          <w:b/>
          <w:bCs/>
        </w:rPr>
      </w:pPr>
    </w:p>
    <w:p w14:paraId="629AF636" w14:textId="77777777" w:rsidR="004676FB" w:rsidRDefault="004676FB" w:rsidP="004676FB">
      <w:pPr>
        <w:pStyle w:val="Sraopastraipa"/>
        <w:spacing w:after="0"/>
        <w:ind w:left="567"/>
        <w:jc w:val="center"/>
        <w:rPr>
          <w:b/>
          <w:bCs/>
        </w:rPr>
      </w:pPr>
    </w:p>
    <w:p w14:paraId="6E6C6346" w14:textId="77777777" w:rsidR="004676FB" w:rsidRDefault="004676FB" w:rsidP="004676FB">
      <w:pPr>
        <w:pStyle w:val="Sraopastraipa"/>
        <w:spacing w:after="0"/>
        <w:ind w:left="567"/>
        <w:jc w:val="center"/>
        <w:rPr>
          <w:b/>
          <w:bCs/>
        </w:rPr>
      </w:pPr>
    </w:p>
    <w:p w14:paraId="7FC07265" w14:textId="77777777" w:rsidR="004676FB" w:rsidRDefault="004676FB" w:rsidP="004676FB">
      <w:pPr>
        <w:pStyle w:val="Sraopastraipa"/>
        <w:spacing w:after="0"/>
        <w:ind w:left="567"/>
        <w:jc w:val="center"/>
        <w:rPr>
          <w:b/>
          <w:bCs/>
        </w:rPr>
      </w:pPr>
    </w:p>
    <w:p w14:paraId="10E52875" w14:textId="77777777" w:rsidR="004676FB" w:rsidRDefault="004676FB" w:rsidP="004676FB">
      <w:pPr>
        <w:pStyle w:val="Sraopastraipa"/>
        <w:spacing w:after="0"/>
        <w:ind w:left="567"/>
        <w:jc w:val="center"/>
        <w:rPr>
          <w:b/>
          <w:bCs/>
        </w:rPr>
      </w:pPr>
    </w:p>
    <w:p w14:paraId="3D80D90D" w14:textId="77777777" w:rsidR="004676FB" w:rsidRDefault="004676FB" w:rsidP="004676FB">
      <w:pPr>
        <w:pStyle w:val="Sraopastraipa"/>
        <w:spacing w:after="0"/>
        <w:ind w:left="567"/>
        <w:jc w:val="center"/>
        <w:rPr>
          <w:b/>
          <w:bCs/>
        </w:rPr>
      </w:pPr>
    </w:p>
    <w:p w14:paraId="75322B93" w14:textId="77777777" w:rsidR="004676FB" w:rsidRDefault="004676FB" w:rsidP="004676FB">
      <w:pPr>
        <w:pStyle w:val="Sraopastraipa"/>
        <w:spacing w:after="0"/>
        <w:ind w:left="567"/>
        <w:jc w:val="center"/>
        <w:rPr>
          <w:b/>
          <w:bCs/>
        </w:rPr>
      </w:pPr>
    </w:p>
    <w:p w14:paraId="4A6C9843" w14:textId="77777777" w:rsidR="004676FB" w:rsidRDefault="004676FB" w:rsidP="004676FB">
      <w:pPr>
        <w:pStyle w:val="Sraopastraipa"/>
        <w:spacing w:after="0"/>
        <w:ind w:left="567"/>
        <w:jc w:val="center"/>
        <w:rPr>
          <w:b/>
          <w:bCs/>
        </w:rPr>
      </w:pPr>
    </w:p>
    <w:p w14:paraId="5DE8692A" w14:textId="77777777" w:rsidR="004676FB" w:rsidRDefault="004676FB" w:rsidP="004676FB">
      <w:pPr>
        <w:pStyle w:val="Sraopastraipa"/>
        <w:spacing w:after="0"/>
        <w:ind w:left="567"/>
        <w:jc w:val="center"/>
        <w:rPr>
          <w:b/>
          <w:bCs/>
        </w:rPr>
      </w:pPr>
    </w:p>
    <w:p w14:paraId="70BED009" w14:textId="77777777" w:rsidR="004676FB" w:rsidRDefault="004676FB" w:rsidP="004676FB">
      <w:pPr>
        <w:pStyle w:val="Sraopastraipa"/>
        <w:spacing w:after="0"/>
        <w:ind w:left="567"/>
        <w:jc w:val="center"/>
        <w:rPr>
          <w:b/>
          <w:bCs/>
        </w:rPr>
      </w:pPr>
    </w:p>
    <w:p w14:paraId="2462CA80" w14:textId="77777777" w:rsidR="004676FB" w:rsidRDefault="004676FB" w:rsidP="004676FB">
      <w:pPr>
        <w:pStyle w:val="Sraopastraipa"/>
        <w:spacing w:after="0"/>
        <w:ind w:left="567"/>
        <w:jc w:val="center"/>
        <w:rPr>
          <w:b/>
          <w:bCs/>
        </w:rPr>
      </w:pPr>
    </w:p>
    <w:p w14:paraId="68443AF7" w14:textId="77777777" w:rsidR="004676FB" w:rsidRDefault="004676FB" w:rsidP="004676FB">
      <w:pPr>
        <w:pStyle w:val="Sraopastraipa"/>
        <w:spacing w:after="0"/>
        <w:ind w:left="567"/>
        <w:jc w:val="center"/>
        <w:rPr>
          <w:b/>
          <w:bCs/>
        </w:rPr>
      </w:pPr>
    </w:p>
    <w:p w14:paraId="66C4B673" w14:textId="77777777" w:rsidR="004676FB" w:rsidRDefault="004676FB" w:rsidP="004676FB">
      <w:pPr>
        <w:pStyle w:val="Sraopastraipa"/>
        <w:spacing w:after="0"/>
        <w:ind w:left="567"/>
        <w:jc w:val="center"/>
        <w:rPr>
          <w:b/>
          <w:bCs/>
        </w:rPr>
      </w:pPr>
    </w:p>
    <w:p w14:paraId="22CCF161" w14:textId="77777777" w:rsidR="004676FB" w:rsidRDefault="004676FB" w:rsidP="004676FB">
      <w:pPr>
        <w:pStyle w:val="Sraopastraipa"/>
        <w:spacing w:after="0"/>
        <w:ind w:left="567"/>
        <w:jc w:val="center"/>
        <w:rPr>
          <w:b/>
          <w:bCs/>
        </w:rPr>
      </w:pPr>
    </w:p>
    <w:p w14:paraId="7365CE20" w14:textId="77777777" w:rsidR="004676FB" w:rsidRDefault="004676FB" w:rsidP="004676FB">
      <w:pPr>
        <w:pStyle w:val="Sraopastraipa"/>
        <w:spacing w:after="0"/>
        <w:ind w:left="567"/>
        <w:jc w:val="center"/>
        <w:rPr>
          <w:b/>
          <w:bCs/>
        </w:rPr>
      </w:pPr>
    </w:p>
    <w:p w14:paraId="0A799763" w14:textId="77777777" w:rsidR="004676FB" w:rsidRDefault="004676FB" w:rsidP="004676FB">
      <w:pPr>
        <w:pStyle w:val="Sraopastraipa"/>
        <w:spacing w:after="0"/>
        <w:ind w:left="567"/>
        <w:jc w:val="center"/>
        <w:rPr>
          <w:b/>
          <w:bCs/>
        </w:rPr>
      </w:pPr>
    </w:p>
    <w:p w14:paraId="326CA8F5" w14:textId="77777777" w:rsidR="004676FB" w:rsidRDefault="004676FB" w:rsidP="004676FB">
      <w:pPr>
        <w:pStyle w:val="Sraopastraipa"/>
        <w:spacing w:after="0"/>
        <w:ind w:left="567"/>
        <w:jc w:val="center"/>
        <w:rPr>
          <w:b/>
          <w:bCs/>
        </w:rPr>
      </w:pPr>
    </w:p>
    <w:p w14:paraId="2D9785DB" w14:textId="77777777" w:rsidR="004676FB" w:rsidRPr="00466ADB" w:rsidRDefault="004676FB" w:rsidP="004676FB">
      <w:pPr>
        <w:spacing w:line="240" w:lineRule="auto"/>
        <w:ind w:left="5954" w:firstLine="1559"/>
        <w:jc w:val="both"/>
        <w:rPr>
          <w:rFonts w:ascii="Times New Roman" w:hAnsi="Times New Roman"/>
          <w:color w:val="000000"/>
          <w:sz w:val="24"/>
          <w:szCs w:val="24"/>
        </w:rPr>
      </w:pPr>
      <w:r w:rsidRPr="00466ADB">
        <w:rPr>
          <w:rFonts w:ascii="Times New Roman" w:eastAsia="Times New Roman" w:hAnsi="Times New Roman"/>
          <w:sz w:val="24"/>
          <w:szCs w:val="24"/>
          <w:lang w:eastAsia="lt-LT"/>
        </w:rPr>
        <w:lastRenderedPageBreak/>
        <w:t>Sutarties 2 priedas</w:t>
      </w:r>
    </w:p>
    <w:p w14:paraId="28F6F342" w14:textId="77777777" w:rsidR="004676FB" w:rsidRPr="00466ADB" w:rsidRDefault="004676FB" w:rsidP="004676FB">
      <w:pPr>
        <w:spacing w:line="240" w:lineRule="auto"/>
        <w:rPr>
          <w:rFonts w:ascii="Times New Roman" w:hAnsi="Times New Roman"/>
          <w:color w:val="000000"/>
          <w:sz w:val="24"/>
          <w:szCs w:val="24"/>
        </w:rPr>
      </w:pPr>
    </w:p>
    <w:p w14:paraId="24DEF682" w14:textId="77777777" w:rsidR="004676FB" w:rsidRPr="00466ADB" w:rsidRDefault="004676FB" w:rsidP="004676FB">
      <w:pPr>
        <w:spacing w:line="240" w:lineRule="auto"/>
        <w:jc w:val="center"/>
        <w:rPr>
          <w:rFonts w:ascii="Times New Roman" w:hAnsi="Times New Roman"/>
          <w:i/>
          <w:iCs/>
          <w:color w:val="000000"/>
          <w:sz w:val="24"/>
          <w:szCs w:val="24"/>
        </w:rPr>
      </w:pPr>
      <w:r w:rsidRPr="00466ADB">
        <w:rPr>
          <w:rFonts w:ascii="Times New Roman" w:hAnsi="Times New Roman"/>
          <w:i/>
          <w:iCs/>
          <w:color w:val="000000"/>
          <w:sz w:val="24"/>
          <w:szCs w:val="24"/>
        </w:rPr>
        <w:t>(projektas)</w:t>
      </w:r>
    </w:p>
    <w:p w14:paraId="18A3904D" w14:textId="77777777" w:rsidR="004676FB" w:rsidRPr="00466ADB" w:rsidRDefault="004676FB" w:rsidP="004676FB">
      <w:pPr>
        <w:pStyle w:val="Antrat1"/>
        <w:spacing w:line="240" w:lineRule="auto"/>
      </w:pPr>
      <w:bookmarkStart w:id="5" w:name="_Hlk69113158"/>
      <w:r w:rsidRPr="00466ADB">
        <w:t xml:space="preserve">SUSITARIMAS DĖL DUOMENŲ TVARKYMO  </w:t>
      </w:r>
    </w:p>
    <w:p w14:paraId="55E3A0DB" w14:textId="77777777" w:rsidR="004676FB" w:rsidRPr="00466ADB" w:rsidRDefault="004676FB" w:rsidP="004676FB">
      <w:pPr>
        <w:spacing w:line="240" w:lineRule="auto"/>
        <w:jc w:val="both"/>
        <w:rPr>
          <w:rFonts w:ascii="Times New Roman" w:eastAsia="Times New Roman" w:hAnsi="Times New Roman"/>
          <w:b/>
          <w:sz w:val="24"/>
          <w:szCs w:val="24"/>
          <w:lang w:eastAsia="sv-SE"/>
        </w:rPr>
      </w:pPr>
    </w:p>
    <w:bookmarkEnd w:id="5"/>
    <w:p w14:paraId="189EC4F5" w14:textId="77777777" w:rsidR="004676FB" w:rsidRPr="00466ADB" w:rsidRDefault="004676FB" w:rsidP="004676FB">
      <w:pPr>
        <w:pStyle w:val="Pagrindiniotekstotrauka"/>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Šis Susitarimas reguliuoja duomenų patikėjimo tvarkymui santykius, kylančius iš </w:t>
      </w:r>
      <w:r w:rsidRPr="006A703F">
        <w:rPr>
          <w:rFonts w:ascii="Times New Roman" w:eastAsia="Times New Roman" w:hAnsi="Times New Roman" w:cs="Times New Roman"/>
          <w:b/>
          <w:bCs/>
          <w:iCs/>
          <w:color w:val="000000"/>
          <w:sz w:val="24"/>
          <w:szCs w:val="24"/>
          <w:lang w:eastAsia="lt-LT" w:bidi="lt-LT"/>
        </w:rPr>
        <w:t>teisinės informacijos paieškos duomenų bazės „INFOLEX“</w:t>
      </w:r>
      <w:r>
        <w:rPr>
          <w:rFonts w:ascii="Times New Roman" w:eastAsia="Times New Roman" w:hAnsi="Times New Roman" w:cs="Times New Roman"/>
          <w:b/>
          <w:bCs/>
          <w:iCs/>
          <w:color w:val="000000"/>
          <w:sz w:val="24"/>
          <w:szCs w:val="24"/>
          <w:lang w:eastAsia="lt-LT" w:bidi="lt-LT"/>
        </w:rPr>
        <w:t xml:space="preserve"> </w:t>
      </w:r>
      <w:r w:rsidRPr="008F7BB5">
        <w:rPr>
          <w:rFonts w:ascii="Times New Roman" w:eastAsia="Calibri" w:hAnsi="Times New Roman" w:cs="Times New Roman"/>
          <w:b/>
          <w:bCs/>
          <w:sz w:val="24"/>
          <w:szCs w:val="24"/>
        </w:rPr>
        <w:t xml:space="preserve">paslaugų </w:t>
      </w:r>
      <w:r>
        <w:rPr>
          <w:rFonts w:ascii="Times New Roman" w:eastAsia="Calibri" w:hAnsi="Times New Roman" w:cs="Times New Roman"/>
          <w:b/>
          <w:bCs/>
          <w:sz w:val="24"/>
          <w:szCs w:val="24"/>
        </w:rPr>
        <w:t xml:space="preserve">teikimo </w:t>
      </w:r>
      <w:r w:rsidRPr="008F7BB5">
        <w:rPr>
          <w:rFonts w:ascii="Times New Roman" w:eastAsia="Times New Roman" w:hAnsi="Times New Roman" w:cs="Times New Roman"/>
          <w:b/>
          <w:bCs/>
          <w:sz w:val="24"/>
          <w:szCs w:val="24"/>
          <w:lang w:eastAsia="lt-LT"/>
        </w:rPr>
        <w:t>sutarties</w:t>
      </w:r>
      <w:r w:rsidRPr="00466ADB">
        <w:rPr>
          <w:rFonts w:ascii="Times New Roman" w:eastAsia="Times New Roman" w:hAnsi="Times New Roman" w:cs="Times New Roman"/>
          <w:b/>
          <w:bCs/>
          <w:i/>
          <w:iCs/>
          <w:sz w:val="24"/>
          <w:szCs w:val="24"/>
          <w:lang w:eastAsia="lt-LT"/>
        </w:rPr>
        <w:t xml:space="preserve"> </w:t>
      </w:r>
      <w:r w:rsidRPr="00466ADB">
        <w:rPr>
          <w:rFonts w:ascii="Times New Roman" w:eastAsia="Calibri" w:hAnsi="Times New Roman" w:cs="Times New Roman"/>
          <w:sz w:val="24"/>
          <w:szCs w:val="24"/>
        </w:rPr>
        <w:t xml:space="preserve">(toliau – </w:t>
      </w:r>
      <w:r w:rsidRPr="00466ADB">
        <w:rPr>
          <w:rFonts w:ascii="Times New Roman" w:eastAsia="Calibri" w:hAnsi="Times New Roman" w:cs="Times New Roman"/>
          <w:b/>
          <w:sz w:val="24"/>
          <w:szCs w:val="24"/>
        </w:rPr>
        <w:t>Sutartis</w:t>
      </w:r>
      <w:r w:rsidRPr="00466ADB">
        <w:rPr>
          <w:rFonts w:ascii="Times New Roman" w:eastAsia="Calibri" w:hAnsi="Times New Roman" w:cs="Times New Roman"/>
          <w:sz w:val="24"/>
          <w:szCs w:val="24"/>
        </w:rPr>
        <w:t xml:space="preserve">), sudarytos tarp </w:t>
      </w:r>
      <w:r w:rsidRPr="00466ADB">
        <w:rPr>
          <w:rFonts w:ascii="Times New Roman" w:eastAsia="Times New Roman" w:hAnsi="Times New Roman" w:cs="Times New Roman"/>
          <w:i/>
          <w:iCs/>
          <w:sz w:val="24"/>
          <w:szCs w:val="24"/>
          <w:lang w:eastAsia="sv-SE"/>
        </w:rPr>
        <w:t>Užsakovo ir Paslaugų teikėjo</w:t>
      </w:r>
      <w:r w:rsidRPr="00466ADB">
        <w:rPr>
          <w:rFonts w:ascii="Times New Roman" w:eastAsia="Times New Roman" w:hAnsi="Times New Roman" w:cs="Times New Roman"/>
          <w:sz w:val="24"/>
          <w:szCs w:val="24"/>
          <w:lang w:eastAsia="sv-SE"/>
        </w:rPr>
        <w:t xml:space="preserve"> ir yra </w:t>
      </w:r>
      <w:r w:rsidRPr="00466ADB">
        <w:rPr>
          <w:rFonts w:ascii="Times New Roman" w:eastAsia="Calibri" w:hAnsi="Times New Roman" w:cs="Times New Roman"/>
          <w:sz w:val="24"/>
          <w:szCs w:val="24"/>
        </w:rPr>
        <w:t>neatsiejama Sutarties dalis. Susitarimas nepakeičia jokių kitų Sutarties nuostatų, sąlygų ar terminų, išskyrus tuos atvejus, kurie specialiai aptarti šiame Susitarime.</w:t>
      </w:r>
      <w:r w:rsidRPr="00466ADB">
        <w:rPr>
          <w:sz w:val="24"/>
          <w:szCs w:val="24"/>
        </w:rPr>
        <w:t xml:space="preserve"> </w:t>
      </w:r>
      <w:r w:rsidRPr="00466ADB">
        <w:rPr>
          <w:rFonts w:ascii="Times New Roman" w:eastAsia="Calibri" w:hAnsi="Times New Roman" w:cs="Times New Roman"/>
          <w:sz w:val="24"/>
          <w:szCs w:val="24"/>
        </w:rPr>
        <w:t>Tuo atveju, jeigu Sutartyje ir šiame Susitarime išdėstytos asmens duomenų tvarkymo sąlygos tarpusavyje prieštarauja, Šalys vadovaujasi šio Susitarimo nuostatomis.</w:t>
      </w:r>
    </w:p>
    <w:p w14:paraId="1DF6A4DA" w14:textId="77777777" w:rsidR="004676FB" w:rsidRPr="00466ADB" w:rsidRDefault="004676FB" w:rsidP="004676FB">
      <w:pPr>
        <w:spacing w:line="240" w:lineRule="auto"/>
        <w:ind w:firstLine="567"/>
        <w:jc w:val="both"/>
        <w:rPr>
          <w:rFonts w:ascii="Times New Roman" w:eastAsia="Times New Roman" w:hAnsi="Times New Roman"/>
          <w:sz w:val="24"/>
          <w:szCs w:val="24"/>
          <w:lang w:eastAsia="sv-SE"/>
        </w:rPr>
      </w:pPr>
      <w:r w:rsidRPr="00466ADB">
        <w:rPr>
          <w:rFonts w:ascii="Times New Roman" w:eastAsia="Times New Roman" w:hAnsi="Times New Roman"/>
          <w:sz w:val="24"/>
          <w:szCs w:val="24"/>
          <w:lang w:eastAsia="sv-SE"/>
        </w:rPr>
        <w:t xml:space="preserve">Pagal šį Susitarimą </w:t>
      </w:r>
      <w:r w:rsidRPr="00466ADB">
        <w:rPr>
          <w:rFonts w:ascii="Times New Roman" w:eastAsia="Times New Roman" w:hAnsi="Times New Roman"/>
          <w:b/>
          <w:sz w:val="24"/>
          <w:szCs w:val="24"/>
          <w:lang w:eastAsia="sv-SE"/>
        </w:rPr>
        <w:t>Užsakovas yra duomenų valdytojas</w:t>
      </w:r>
      <w:r w:rsidRPr="00466ADB">
        <w:rPr>
          <w:rFonts w:ascii="Times New Roman" w:eastAsia="Times New Roman" w:hAnsi="Times New Roman"/>
          <w:sz w:val="24"/>
          <w:szCs w:val="24"/>
          <w:lang w:eastAsia="sv-SE"/>
        </w:rPr>
        <w:t xml:space="preserve">, o </w:t>
      </w:r>
      <w:r w:rsidRPr="00466ADB">
        <w:rPr>
          <w:rFonts w:ascii="Times New Roman" w:eastAsia="Times New Roman" w:hAnsi="Times New Roman"/>
          <w:b/>
          <w:sz w:val="24"/>
          <w:szCs w:val="24"/>
          <w:lang w:eastAsia="sv-SE"/>
        </w:rPr>
        <w:t>Paslaugų teikėjas yra duomenų tvarkytojas</w:t>
      </w:r>
      <w:r w:rsidRPr="00466ADB">
        <w:rPr>
          <w:rFonts w:ascii="Times New Roman" w:eastAsia="Times New Roman" w:hAnsi="Times New Roman"/>
          <w:sz w:val="24"/>
          <w:szCs w:val="24"/>
          <w:lang w:eastAsia="sv-SE"/>
        </w:rPr>
        <w:t xml:space="preserve">. </w:t>
      </w:r>
    </w:p>
    <w:p w14:paraId="1A1EFB5E" w14:textId="77777777" w:rsidR="004676FB" w:rsidRPr="00466ADB" w:rsidRDefault="004676FB" w:rsidP="004676FB">
      <w:pPr>
        <w:pStyle w:val="Pagrindiniotekstotrauka"/>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sz w:val="24"/>
          <w:szCs w:val="24"/>
        </w:rPr>
        <w:t xml:space="preserve">Šalys, vykdydamos Susitarimą, vadovaujasi </w:t>
      </w:r>
      <w:r w:rsidRPr="00466ADB">
        <w:rPr>
          <w:rFonts w:ascii="Times New Roman" w:hAnsi="Times New Roman" w:cs="Times New Roman"/>
          <w:sz w:val="24"/>
          <w:szCs w:val="24"/>
          <w:shd w:val="clear" w:color="auto" w:fill="FFFFFF"/>
        </w:rPr>
        <w:t xml:space="preserve">2016 m. balandžio 27 d. Europos Parlamento ir Tarybos reglamentu (ES) 2016/679 dėl fizinių asmenų apsaugos tvarkant asmens duomenis ir dėl laisvo tokių duomenų judėjimo ir kuriuo panaikinama Direktyva 95/46/EB (toliau – BDAR), </w:t>
      </w:r>
      <w:r w:rsidRPr="00466ADB">
        <w:rPr>
          <w:rFonts w:ascii="Times New Roman" w:eastAsia="Calibri" w:hAnsi="Times New Roman" w:cs="Times New Roman"/>
          <w:sz w:val="24"/>
          <w:szCs w:val="24"/>
        </w:rPr>
        <w:t xml:space="preserve">Lietuvos Respublikos asmens duomenų teisinės apsaugos įstatymu (aktualia redakcija), Lietuvos Respublikos pacientų teisių ir žalos sveikatai atlyginimo įstatymu, kitais teisės aktais, reglamentuojančiais </w:t>
      </w:r>
      <w:r w:rsidRPr="00466ADB">
        <w:rPr>
          <w:rFonts w:ascii="Times New Roman" w:eastAsia="Calibri" w:hAnsi="Times New Roman" w:cs="Times New Roman"/>
          <w:color w:val="000000"/>
          <w:sz w:val="24"/>
          <w:szCs w:val="24"/>
        </w:rPr>
        <w:t xml:space="preserve">asmens duomenų tvarkymą (toliau kartu – </w:t>
      </w:r>
      <w:r w:rsidRPr="00466ADB">
        <w:rPr>
          <w:rFonts w:ascii="Times New Roman" w:eastAsia="Calibri" w:hAnsi="Times New Roman" w:cs="Times New Roman"/>
          <w:b/>
          <w:color w:val="000000"/>
          <w:sz w:val="24"/>
          <w:szCs w:val="24"/>
        </w:rPr>
        <w:t>Asmens duomenų apsaugos teisės aktai</w:t>
      </w:r>
      <w:r w:rsidRPr="00466ADB">
        <w:rPr>
          <w:rFonts w:ascii="Times New Roman" w:eastAsia="Calibri" w:hAnsi="Times New Roman" w:cs="Times New Roman"/>
          <w:color w:val="000000"/>
          <w:sz w:val="24"/>
          <w:szCs w:val="24"/>
        </w:rPr>
        <w:t>).</w:t>
      </w:r>
    </w:p>
    <w:p w14:paraId="319DF328" w14:textId="77777777" w:rsidR="004676FB" w:rsidRPr="00466ADB" w:rsidRDefault="004676FB" w:rsidP="004676FB">
      <w:pPr>
        <w:pStyle w:val="Pagrindiniotekstotrauka"/>
        <w:spacing w:after="0" w:line="240" w:lineRule="auto"/>
        <w:ind w:left="0" w:firstLine="567"/>
        <w:jc w:val="both"/>
        <w:rPr>
          <w:rFonts w:ascii="Times New Roman" w:eastAsia="Times New Roman" w:hAnsi="Times New Roman" w:cs="Times New Roman"/>
          <w:b/>
          <w:sz w:val="24"/>
          <w:szCs w:val="24"/>
          <w:lang w:eastAsia="sv-SE"/>
        </w:rPr>
      </w:pPr>
      <w:bookmarkStart w:id="6" w:name="_Hlk511376922"/>
      <w:r w:rsidRPr="00466ADB">
        <w:rPr>
          <w:rFonts w:ascii="Times New Roman" w:eastAsia="Times New Roman" w:hAnsi="Times New Roman" w:cs="Times New Roman"/>
          <w:b/>
          <w:sz w:val="24"/>
          <w:szCs w:val="24"/>
          <w:lang w:eastAsia="sv-SE"/>
        </w:rPr>
        <w:t>Sąvokos:</w:t>
      </w:r>
    </w:p>
    <w:p w14:paraId="13860D3E" w14:textId="77777777" w:rsidR="004676FB" w:rsidRPr="00466ADB" w:rsidRDefault="004676FB" w:rsidP="004676FB">
      <w:pPr>
        <w:pStyle w:val="Pagrindiniotekstotrauka"/>
        <w:spacing w:after="0" w:line="240" w:lineRule="auto"/>
        <w:ind w:left="0" w:firstLine="567"/>
        <w:jc w:val="both"/>
        <w:rPr>
          <w:rFonts w:ascii="Times New Roman" w:eastAsia="Times New Roman" w:hAnsi="Times New Roman" w:cs="Times New Roman"/>
          <w:sz w:val="24"/>
          <w:szCs w:val="24"/>
          <w:lang w:eastAsia="sv-SE"/>
        </w:rPr>
      </w:pPr>
      <w:r w:rsidRPr="00466ADB">
        <w:rPr>
          <w:rFonts w:ascii="Times New Roman" w:eastAsia="Times New Roman" w:hAnsi="Times New Roman" w:cs="Times New Roman"/>
          <w:b/>
          <w:sz w:val="24"/>
          <w:szCs w:val="24"/>
          <w:lang w:eastAsia="sv-SE"/>
        </w:rPr>
        <w:t>Duomenys</w:t>
      </w:r>
      <w:r w:rsidRPr="00466ADB">
        <w:rPr>
          <w:rFonts w:ascii="Times New Roman" w:eastAsia="Times New Roman" w:hAnsi="Times New Roman" w:cs="Times New Roman"/>
          <w:sz w:val="24"/>
          <w:szCs w:val="24"/>
          <w:lang w:eastAsia="sv-SE"/>
        </w:rPr>
        <w:t xml:space="preserve"> – VLK valdomi duomenys, įskaitant konfidencialius ir Asmens duomenis.</w:t>
      </w:r>
    </w:p>
    <w:bookmarkEnd w:id="6"/>
    <w:p w14:paraId="18B6B07C" w14:textId="77777777" w:rsidR="004676FB" w:rsidRPr="00643C94" w:rsidRDefault="004676FB" w:rsidP="004676FB">
      <w:pPr>
        <w:pStyle w:val="Pagrindiniotekstotrauka"/>
        <w:spacing w:after="0" w:line="240" w:lineRule="auto"/>
        <w:ind w:left="0" w:firstLine="567"/>
        <w:jc w:val="both"/>
        <w:rPr>
          <w:rFonts w:ascii="Times New Roman" w:eastAsia="Times New Roman" w:hAnsi="Times New Roman" w:cs="Times New Roman"/>
          <w:b/>
          <w:bCs/>
          <w:sz w:val="24"/>
          <w:szCs w:val="24"/>
          <w:lang w:eastAsia="sv-SE"/>
        </w:rPr>
      </w:pPr>
      <w:r w:rsidRPr="00466ADB">
        <w:rPr>
          <w:rFonts w:ascii="Times New Roman" w:eastAsia="Times New Roman" w:hAnsi="Times New Roman" w:cs="Times New Roman"/>
          <w:b/>
          <w:sz w:val="24"/>
          <w:szCs w:val="24"/>
          <w:lang w:eastAsia="sv-SE"/>
        </w:rPr>
        <w:t>Paslaugos</w:t>
      </w:r>
      <w:r w:rsidRPr="00466ADB">
        <w:rPr>
          <w:rFonts w:ascii="Times New Roman" w:eastAsia="Times New Roman" w:hAnsi="Times New Roman" w:cs="Times New Roman"/>
          <w:sz w:val="24"/>
          <w:szCs w:val="24"/>
          <w:lang w:eastAsia="sv-SE"/>
        </w:rPr>
        <w:t xml:space="preserve"> – Paslaugų teikėjo Užsakovui pagal Sutartį teikiamos </w:t>
      </w:r>
      <w:r>
        <w:rPr>
          <w:rFonts w:ascii="Times New Roman" w:eastAsia="Times New Roman" w:hAnsi="Times New Roman" w:cs="Times New Roman"/>
          <w:b/>
          <w:bCs/>
          <w:iCs/>
          <w:color w:val="000000"/>
          <w:sz w:val="24"/>
          <w:szCs w:val="24"/>
          <w:lang w:eastAsia="lt-LT" w:bidi="lt-LT"/>
        </w:rPr>
        <w:t xml:space="preserve">žiniasklaidos stebėsenos </w:t>
      </w:r>
      <w:r w:rsidRPr="00643C94">
        <w:rPr>
          <w:rFonts w:ascii="Times New Roman" w:eastAsia="Calibri" w:hAnsi="Times New Roman" w:cs="Times New Roman"/>
          <w:b/>
          <w:bCs/>
          <w:sz w:val="24"/>
          <w:szCs w:val="24"/>
        </w:rPr>
        <w:t>paslaugos.</w:t>
      </w:r>
    </w:p>
    <w:p w14:paraId="339D37ED" w14:textId="77777777" w:rsidR="004676FB" w:rsidRPr="00466ADB" w:rsidRDefault="004676FB" w:rsidP="004676FB">
      <w:pPr>
        <w:pStyle w:val="Pagrindiniotekstotrauka"/>
        <w:spacing w:after="0" w:line="240" w:lineRule="auto"/>
        <w:ind w:left="0" w:firstLine="567"/>
        <w:jc w:val="both"/>
        <w:rPr>
          <w:rFonts w:ascii="Times New Roman" w:eastAsia="Times New Roman" w:hAnsi="Times New Roman" w:cs="Times New Roman"/>
          <w:sz w:val="24"/>
          <w:szCs w:val="24"/>
          <w:lang w:eastAsia="sv-SE"/>
        </w:rPr>
      </w:pPr>
      <w:r w:rsidRPr="00466ADB">
        <w:rPr>
          <w:rFonts w:ascii="Times New Roman" w:eastAsia="Times New Roman" w:hAnsi="Times New Roman" w:cs="Times New Roman"/>
          <w:b/>
          <w:sz w:val="24"/>
          <w:szCs w:val="24"/>
          <w:lang w:eastAsia="sv-SE"/>
        </w:rPr>
        <w:t>Susitarima</w:t>
      </w:r>
      <w:r w:rsidRPr="00466ADB">
        <w:rPr>
          <w:rFonts w:ascii="Times New Roman" w:eastAsia="Times New Roman" w:hAnsi="Times New Roman" w:cs="Times New Roman"/>
          <w:sz w:val="24"/>
          <w:szCs w:val="24"/>
          <w:lang w:eastAsia="sv-SE"/>
        </w:rPr>
        <w:t xml:space="preserve">s </w:t>
      </w:r>
      <w:r w:rsidRPr="00466ADB">
        <w:rPr>
          <w:rFonts w:ascii="Times New Roman" w:eastAsia="Times New Roman" w:hAnsi="Times New Roman" w:cs="Times New Roman"/>
          <w:b/>
          <w:sz w:val="24"/>
          <w:szCs w:val="24"/>
          <w:lang w:eastAsia="sv-SE"/>
        </w:rPr>
        <w:t>–</w:t>
      </w:r>
      <w:r w:rsidRPr="00466ADB">
        <w:rPr>
          <w:rFonts w:ascii="Times New Roman" w:eastAsia="Times New Roman" w:hAnsi="Times New Roman" w:cs="Times New Roman"/>
          <w:sz w:val="24"/>
          <w:szCs w:val="24"/>
          <w:lang w:eastAsia="sv-S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31773F63" w14:textId="77777777" w:rsidR="004676FB" w:rsidRPr="00466ADB" w:rsidRDefault="004676FB" w:rsidP="004676FB">
      <w:pPr>
        <w:pStyle w:val="Pagrindiniotekstotrauka"/>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46C78CF6" w14:textId="77777777" w:rsidR="004676FB" w:rsidRPr="00466ADB" w:rsidRDefault="004676FB" w:rsidP="004676FB">
      <w:pPr>
        <w:numPr>
          <w:ilvl w:val="0"/>
          <w:numId w:val="2"/>
        </w:numPr>
        <w:tabs>
          <w:tab w:val="left" w:pos="426"/>
        </w:tabs>
        <w:spacing w:before="120" w:after="120" w:line="240" w:lineRule="auto"/>
        <w:ind w:left="0" w:firstLine="0"/>
        <w:contextualSpacing/>
        <w:jc w:val="center"/>
        <w:rPr>
          <w:rFonts w:ascii="Times New Roman" w:hAnsi="Times New Roman"/>
          <w:b/>
          <w:color w:val="000000"/>
          <w:sz w:val="24"/>
          <w:szCs w:val="24"/>
        </w:rPr>
      </w:pPr>
      <w:r w:rsidRPr="00466ADB">
        <w:rPr>
          <w:rFonts w:ascii="Times New Roman" w:hAnsi="Times New Roman"/>
          <w:b/>
          <w:color w:val="000000"/>
          <w:sz w:val="24"/>
          <w:szCs w:val="24"/>
        </w:rPr>
        <w:t>DUOMENŲ TEIKIMO TVARKYMUI PAGRINDAS IR TIKSLAS</w:t>
      </w:r>
    </w:p>
    <w:p w14:paraId="70778498" w14:textId="77777777" w:rsidR="004676FB" w:rsidRPr="00466ADB" w:rsidRDefault="004676FB" w:rsidP="004676FB">
      <w:pPr>
        <w:pStyle w:val="Sraopastraipa"/>
        <w:numPr>
          <w:ilvl w:val="1"/>
          <w:numId w:val="3"/>
        </w:numPr>
        <w:tabs>
          <w:tab w:val="left" w:pos="1134"/>
        </w:tabs>
        <w:spacing w:after="0" w:line="240" w:lineRule="auto"/>
        <w:ind w:left="0" w:firstLine="567"/>
        <w:contextualSpacing/>
        <w:jc w:val="both"/>
        <w:rPr>
          <w:color w:val="000000"/>
          <w:szCs w:val="24"/>
        </w:rPr>
      </w:pPr>
      <w:r w:rsidRPr="00466ADB">
        <w:rPr>
          <w:color w:val="000000"/>
          <w:szCs w:val="24"/>
        </w:rPr>
        <w:t xml:space="preserve">Duomenys Paslaugų teikėjui bus patikėti tvarkymui tik Sutarties vykdymo pagrindu. </w:t>
      </w:r>
    </w:p>
    <w:p w14:paraId="3426A325" w14:textId="77777777" w:rsidR="004676FB" w:rsidRPr="00466ADB" w:rsidRDefault="004676FB" w:rsidP="004676FB">
      <w:pPr>
        <w:pStyle w:val="Sraopastraipa"/>
        <w:numPr>
          <w:ilvl w:val="1"/>
          <w:numId w:val="3"/>
        </w:numPr>
        <w:tabs>
          <w:tab w:val="left" w:pos="1134"/>
        </w:tabs>
        <w:spacing w:after="0" w:line="240" w:lineRule="auto"/>
        <w:ind w:left="0" w:firstLine="567"/>
        <w:contextualSpacing/>
        <w:jc w:val="both"/>
        <w:rPr>
          <w:color w:val="000000"/>
          <w:szCs w:val="24"/>
        </w:rPr>
      </w:pPr>
      <w:r w:rsidRPr="00466ADB">
        <w:rPr>
          <w:color w:val="000000"/>
          <w:szCs w:val="24"/>
        </w:rPr>
        <w:t>Paslaugų teikėjas iš Užsakovo patikėtus tvarkymui Duomenis naudoja tik Sutartyje nurodytų Paslaugų teikimo ir komunikacijos tikslu.</w:t>
      </w:r>
    </w:p>
    <w:p w14:paraId="494D99E2" w14:textId="77777777" w:rsidR="004676FB" w:rsidRPr="00466ADB" w:rsidRDefault="004676FB" w:rsidP="004676FB">
      <w:pPr>
        <w:numPr>
          <w:ilvl w:val="0"/>
          <w:numId w:val="2"/>
        </w:numPr>
        <w:tabs>
          <w:tab w:val="left" w:pos="426"/>
        </w:tabs>
        <w:spacing w:before="120" w:after="120" w:line="240" w:lineRule="auto"/>
        <w:ind w:left="0" w:firstLine="0"/>
        <w:contextualSpacing/>
        <w:jc w:val="center"/>
        <w:rPr>
          <w:rFonts w:ascii="Times New Roman" w:hAnsi="Times New Roman"/>
          <w:b/>
          <w:color w:val="000000"/>
          <w:sz w:val="24"/>
          <w:szCs w:val="24"/>
        </w:rPr>
      </w:pPr>
      <w:r w:rsidRPr="00466ADB">
        <w:rPr>
          <w:rFonts w:ascii="Times New Roman" w:hAnsi="Times New Roman"/>
          <w:b/>
          <w:color w:val="000000"/>
          <w:sz w:val="24"/>
          <w:szCs w:val="24"/>
        </w:rPr>
        <w:t>ŠALIŲ TEISĖS IR PAREIGOS</w:t>
      </w:r>
    </w:p>
    <w:p w14:paraId="41154BF7"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color w:val="000000"/>
          <w:szCs w:val="24"/>
        </w:rPr>
      </w:pPr>
      <w:r w:rsidRPr="00466ADB">
        <w:rPr>
          <w:color w:val="000000"/>
          <w:szCs w:val="24"/>
        </w:rPr>
        <w:t>Užsakovas</w:t>
      </w:r>
      <w:r w:rsidRPr="00466ADB">
        <w:rPr>
          <w:color w:val="000000"/>
          <w:spacing w:val="-1"/>
          <w:szCs w:val="24"/>
        </w:rPr>
        <w:t xml:space="preserve">, </w:t>
      </w:r>
      <w:r w:rsidRPr="00466ADB">
        <w:rPr>
          <w:color w:val="000000"/>
          <w:szCs w:val="24"/>
        </w:rPr>
        <w:t>Paslaugų teikėjui</w:t>
      </w:r>
      <w:r w:rsidRPr="00466ADB">
        <w:rPr>
          <w:color w:val="000000"/>
          <w:spacing w:val="-1"/>
          <w:szCs w:val="24"/>
        </w:rPr>
        <w:t xml:space="preserve"> patikėdamas tvarkyti Duomenis, sutinka ir įsipareigoja:</w:t>
      </w:r>
    </w:p>
    <w:p w14:paraId="69102CE7" w14:textId="77777777" w:rsidR="004676FB" w:rsidRPr="00466ADB" w:rsidRDefault="004676FB" w:rsidP="004676FB">
      <w:pPr>
        <w:pStyle w:val="Sraopastraipa"/>
        <w:numPr>
          <w:ilvl w:val="2"/>
          <w:numId w:val="2"/>
        </w:numPr>
        <w:tabs>
          <w:tab w:val="left" w:pos="1276"/>
        </w:tabs>
        <w:spacing w:after="0" w:line="240" w:lineRule="auto"/>
        <w:ind w:left="0" w:firstLine="709"/>
        <w:contextualSpacing/>
        <w:jc w:val="both"/>
        <w:rPr>
          <w:color w:val="000000"/>
          <w:szCs w:val="24"/>
        </w:rPr>
      </w:pPr>
      <w:r w:rsidRPr="00466ADB">
        <w:rPr>
          <w:color w:val="000000"/>
          <w:szCs w:val="24"/>
        </w:rPr>
        <w:t>patikėti tvarkyti tik tuos Duomenis, kurie yra reikalingi</w:t>
      </w:r>
      <w:r w:rsidRPr="00466ADB">
        <w:rPr>
          <w:szCs w:val="24"/>
        </w:rPr>
        <w:t xml:space="preserve"> Paslaugoms</w:t>
      </w:r>
      <w:r w:rsidRPr="00466ADB">
        <w:rPr>
          <w:color w:val="000000"/>
          <w:szCs w:val="24"/>
        </w:rPr>
        <w:t xml:space="preserve"> teikti;</w:t>
      </w:r>
    </w:p>
    <w:p w14:paraId="2C978285" w14:textId="77777777" w:rsidR="004676FB" w:rsidRPr="00466ADB" w:rsidRDefault="004676FB" w:rsidP="004676FB">
      <w:pPr>
        <w:pStyle w:val="Sraopastraipa"/>
        <w:numPr>
          <w:ilvl w:val="2"/>
          <w:numId w:val="2"/>
        </w:numPr>
        <w:tabs>
          <w:tab w:val="left" w:pos="1276"/>
        </w:tabs>
        <w:spacing w:after="0" w:line="240" w:lineRule="auto"/>
        <w:ind w:left="0" w:firstLine="710"/>
        <w:contextualSpacing/>
        <w:jc w:val="both"/>
        <w:rPr>
          <w:color w:val="000000"/>
          <w:szCs w:val="24"/>
        </w:rPr>
      </w:pPr>
      <w:r w:rsidRPr="00466ADB">
        <w:rPr>
          <w:color w:val="000000"/>
          <w:spacing w:val="2"/>
          <w:szCs w:val="24"/>
        </w:rPr>
        <w:t xml:space="preserve">užtikrinti, kad tvarkomi duomenys surinkti ir tvarkomi teisėtai ir kad toks Duomenų tvarkymas pagal šį Susitarimą </w:t>
      </w:r>
      <w:r w:rsidRPr="00466ADB">
        <w:rPr>
          <w:color w:val="000000"/>
          <w:spacing w:val="6"/>
          <w:szCs w:val="24"/>
        </w:rPr>
        <w:t>atitiks Asmens duomenų apsaugos teisės aktų reikalavimus</w:t>
      </w:r>
      <w:r w:rsidRPr="00466ADB">
        <w:rPr>
          <w:color w:val="000000"/>
          <w:szCs w:val="24"/>
        </w:rPr>
        <w:t>;</w:t>
      </w:r>
    </w:p>
    <w:p w14:paraId="4B76F1AC" w14:textId="77777777" w:rsidR="004676FB" w:rsidRPr="00466ADB" w:rsidRDefault="004676FB" w:rsidP="004676FB">
      <w:pPr>
        <w:pStyle w:val="Sraopastraipa"/>
        <w:numPr>
          <w:ilvl w:val="2"/>
          <w:numId w:val="2"/>
        </w:numPr>
        <w:tabs>
          <w:tab w:val="left" w:pos="1276"/>
        </w:tabs>
        <w:spacing w:after="0" w:line="240" w:lineRule="auto"/>
        <w:ind w:left="0" w:firstLine="710"/>
        <w:contextualSpacing/>
        <w:jc w:val="both"/>
        <w:rPr>
          <w:color w:val="000000"/>
          <w:szCs w:val="24"/>
        </w:rPr>
      </w:pPr>
      <w:r w:rsidRPr="00466ADB">
        <w:rPr>
          <w:color w:val="000000"/>
          <w:szCs w:val="24"/>
        </w:rPr>
        <w:t>tvarkyti duomenis tik Susitarime ir Asmens duomenų apsaugos teisės aktuose numatyta tvarka.</w:t>
      </w:r>
    </w:p>
    <w:p w14:paraId="2D2226A8"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color w:val="000000"/>
          <w:szCs w:val="24"/>
        </w:rPr>
      </w:pPr>
      <w:r w:rsidRPr="00466ADB">
        <w:rPr>
          <w:color w:val="000000"/>
          <w:spacing w:val="2"/>
          <w:szCs w:val="24"/>
        </w:rPr>
        <w:t xml:space="preserve">Paslaugų teikėjas, tvarkydamas Duomenis, </w:t>
      </w:r>
      <w:r w:rsidRPr="00466ADB">
        <w:rPr>
          <w:color w:val="000000"/>
          <w:spacing w:val="-2"/>
          <w:szCs w:val="24"/>
        </w:rPr>
        <w:t>sutinka ir įsipareigoja</w:t>
      </w:r>
      <w:r w:rsidRPr="00466ADB">
        <w:rPr>
          <w:iCs/>
          <w:color w:val="000000"/>
          <w:spacing w:val="-2"/>
          <w:szCs w:val="24"/>
        </w:rPr>
        <w:t>:</w:t>
      </w:r>
    </w:p>
    <w:p w14:paraId="1231C656" w14:textId="77777777" w:rsidR="004676FB" w:rsidRPr="00466ADB" w:rsidRDefault="004676FB" w:rsidP="004676FB">
      <w:pPr>
        <w:pStyle w:val="Sraopastraipa"/>
        <w:numPr>
          <w:ilvl w:val="2"/>
          <w:numId w:val="2"/>
        </w:numPr>
        <w:tabs>
          <w:tab w:val="left" w:pos="1276"/>
        </w:tabs>
        <w:spacing w:after="0" w:line="240" w:lineRule="auto"/>
        <w:ind w:left="0" w:firstLine="710"/>
        <w:contextualSpacing/>
        <w:jc w:val="both"/>
        <w:rPr>
          <w:color w:val="000000"/>
          <w:spacing w:val="2"/>
          <w:szCs w:val="24"/>
        </w:rPr>
      </w:pPr>
      <w:r w:rsidRPr="00466ADB">
        <w:rPr>
          <w:color w:val="000000"/>
          <w:spacing w:val="2"/>
          <w:szCs w:val="24"/>
        </w:rPr>
        <w:t>tvarkyti Duomenis tik šiame Susitarime numatytais tikslais ir griežtai laikantis Susitarimo 4 skyriuje nurodytų reikalavimų;</w:t>
      </w:r>
    </w:p>
    <w:p w14:paraId="1A9299C6" w14:textId="77777777" w:rsidR="004676FB" w:rsidRPr="00466ADB" w:rsidRDefault="004676FB" w:rsidP="004676FB">
      <w:pPr>
        <w:pStyle w:val="Sraopastraipa"/>
        <w:numPr>
          <w:ilvl w:val="2"/>
          <w:numId w:val="2"/>
        </w:numPr>
        <w:tabs>
          <w:tab w:val="left" w:pos="1276"/>
        </w:tabs>
        <w:spacing w:after="0" w:line="240" w:lineRule="auto"/>
        <w:ind w:left="0" w:firstLine="709"/>
        <w:contextualSpacing/>
        <w:jc w:val="both"/>
        <w:rPr>
          <w:color w:val="000000"/>
          <w:spacing w:val="2"/>
          <w:szCs w:val="24"/>
        </w:rPr>
      </w:pPr>
      <w:r w:rsidRPr="00466ADB">
        <w:rPr>
          <w:color w:val="000000"/>
          <w:spacing w:val="2"/>
          <w:szCs w:val="24"/>
        </w:rPr>
        <w:t xml:space="preserve">užtikrinti, kad Duomenų tvarkymas bus vykdomas laikantis </w:t>
      </w:r>
      <w:r w:rsidRPr="00466ADB">
        <w:rPr>
          <w:color w:val="000000"/>
          <w:spacing w:val="6"/>
          <w:szCs w:val="24"/>
        </w:rPr>
        <w:t>Asmens duomenų apsaugos teisės aktų</w:t>
      </w:r>
      <w:r w:rsidRPr="00466ADB">
        <w:rPr>
          <w:color w:val="000000"/>
          <w:spacing w:val="2"/>
          <w:szCs w:val="24"/>
        </w:rPr>
        <w:t xml:space="preserve"> reikalavimų; </w:t>
      </w:r>
    </w:p>
    <w:p w14:paraId="0522142E" w14:textId="77777777" w:rsidR="004676FB" w:rsidRPr="00466ADB" w:rsidRDefault="004676FB" w:rsidP="004676FB">
      <w:pPr>
        <w:pStyle w:val="Sraopastraipa"/>
        <w:numPr>
          <w:ilvl w:val="2"/>
          <w:numId w:val="2"/>
        </w:numPr>
        <w:tabs>
          <w:tab w:val="left" w:pos="1276"/>
        </w:tabs>
        <w:spacing w:after="0" w:line="240" w:lineRule="auto"/>
        <w:ind w:left="0" w:firstLine="709"/>
        <w:contextualSpacing/>
        <w:jc w:val="both"/>
        <w:rPr>
          <w:color w:val="000000"/>
          <w:szCs w:val="24"/>
        </w:rPr>
      </w:pPr>
      <w:r w:rsidRPr="00466ADB">
        <w:rPr>
          <w:color w:val="000000"/>
          <w:szCs w:val="24"/>
        </w:rPr>
        <w:t xml:space="preserve">užtikrinti, kad </w:t>
      </w:r>
      <w:r w:rsidRPr="00466ADB">
        <w:rPr>
          <w:color w:val="000000"/>
          <w:spacing w:val="2"/>
          <w:szCs w:val="24"/>
        </w:rPr>
        <w:t xml:space="preserve">Paslaugų teikėjo </w:t>
      </w:r>
      <w:r w:rsidRPr="00466ADB">
        <w:rPr>
          <w:color w:val="000000"/>
          <w:szCs w:val="24"/>
        </w:rPr>
        <w:t xml:space="preserve">darbuotojai ir kiti asmenys, kuriuos </w:t>
      </w:r>
      <w:r w:rsidRPr="00466ADB">
        <w:rPr>
          <w:color w:val="000000"/>
          <w:spacing w:val="2"/>
          <w:szCs w:val="24"/>
        </w:rPr>
        <w:t>Paslaugų teikėjas</w:t>
      </w:r>
      <w:r w:rsidRPr="00466ADB">
        <w:rPr>
          <w:color w:val="000000"/>
          <w:szCs w:val="24"/>
        </w:rPr>
        <w:t xml:space="preserve"> pasitelkia duomenų tvarkymui, būtų įsipareigoję pasirašytinai laikytis konfidencialumo ir duomenų saugumo užtikrinimo reikalavimų, kurie atitiktų </w:t>
      </w:r>
      <w:r w:rsidRPr="00466ADB">
        <w:rPr>
          <w:color w:val="000000"/>
          <w:spacing w:val="6"/>
          <w:szCs w:val="24"/>
        </w:rPr>
        <w:t>Asmens duomenų apsaugos teisės aktų</w:t>
      </w:r>
      <w:r w:rsidRPr="00466ADB">
        <w:rPr>
          <w:color w:val="000000"/>
          <w:szCs w:val="24"/>
        </w:rPr>
        <w:t xml:space="preserve"> reikalavimus;</w:t>
      </w:r>
    </w:p>
    <w:p w14:paraId="076CD49F" w14:textId="77777777" w:rsidR="004676FB" w:rsidRPr="00466ADB" w:rsidRDefault="004676FB" w:rsidP="004676FB">
      <w:pPr>
        <w:pStyle w:val="Sraopastraipa"/>
        <w:numPr>
          <w:ilvl w:val="2"/>
          <w:numId w:val="2"/>
        </w:numPr>
        <w:tabs>
          <w:tab w:val="left" w:pos="1276"/>
        </w:tabs>
        <w:spacing w:after="0" w:line="240" w:lineRule="auto"/>
        <w:ind w:left="0" w:firstLine="709"/>
        <w:contextualSpacing/>
        <w:jc w:val="both"/>
        <w:rPr>
          <w:color w:val="000000"/>
          <w:spacing w:val="2"/>
          <w:szCs w:val="24"/>
        </w:rPr>
      </w:pPr>
      <w:r w:rsidRPr="00466ADB">
        <w:rPr>
          <w:color w:val="000000"/>
          <w:szCs w:val="24"/>
        </w:rPr>
        <w:lastRenderedPageBreak/>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75259C2B" w14:textId="77777777" w:rsidR="004676FB" w:rsidRPr="00466ADB" w:rsidRDefault="004676FB" w:rsidP="004676FB">
      <w:pPr>
        <w:pStyle w:val="Sraopastraipa"/>
        <w:numPr>
          <w:ilvl w:val="2"/>
          <w:numId w:val="2"/>
        </w:numPr>
        <w:tabs>
          <w:tab w:val="left" w:pos="1276"/>
        </w:tabs>
        <w:spacing w:after="0" w:line="240" w:lineRule="auto"/>
        <w:ind w:left="0" w:firstLine="709"/>
        <w:contextualSpacing/>
        <w:jc w:val="both"/>
        <w:rPr>
          <w:color w:val="000000"/>
          <w:spacing w:val="2"/>
          <w:szCs w:val="24"/>
        </w:rPr>
      </w:pPr>
      <w:r w:rsidRPr="00466ADB">
        <w:rPr>
          <w:color w:val="000000"/>
          <w:spacing w:val="2"/>
          <w:szCs w:val="24"/>
        </w:rPr>
        <w:t xml:space="preserve">nedelsdamas informuoti Duomenų valdytoją, jei, jo nuomone, Duomenų valdytojo nurodymas pažeidžia BDAR, kitas Europos Sąjungos asmens duomenų apsaugos ar Lietuvos Respublikos asmens duomenų teisinės apsaugos įstatymo nuostatas, ar </w:t>
      </w:r>
      <w:r w:rsidRPr="00466ADB">
        <w:rPr>
          <w:szCs w:val="24"/>
        </w:rPr>
        <w:t>Lietuvos Respublikos pacientų teisių ir žalos sveikatai atlyginimo įstatymo nuostatas</w:t>
      </w:r>
      <w:r w:rsidRPr="00466ADB">
        <w:rPr>
          <w:color w:val="000000"/>
          <w:spacing w:val="2"/>
          <w:szCs w:val="24"/>
        </w:rPr>
        <w:t>, nurodydamas galimas pasekmes bei pasiūlydamas sprendimus</w:t>
      </w:r>
    </w:p>
    <w:p w14:paraId="3EE5179B"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color w:val="000000"/>
          <w:szCs w:val="24"/>
        </w:rPr>
      </w:pPr>
      <w:r w:rsidRPr="00466ADB">
        <w:rPr>
          <w:color w:val="000000"/>
          <w:szCs w:val="24"/>
        </w:rPr>
        <w:t>Šalys sutaria bendradarbiauti tarpusavyje ir teikti viena kitai pagalbą gavus duomenų subjektų ir/arba kompetentingų institucijų prašymus ar paklausimus, susijusius su duomenimis/asmens duomenimis, patikėtais tvarkyti pagal šį Susitarimą.</w:t>
      </w:r>
    </w:p>
    <w:p w14:paraId="75C7640E"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color w:val="000000"/>
          <w:szCs w:val="24"/>
        </w:rPr>
      </w:pPr>
      <w:r w:rsidRPr="00466ADB">
        <w:rPr>
          <w:color w:val="000000"/>
          <w:szCs w:val="24"/>
        </w:rPr>
        <w:t xml:space="preserve">Jei dėl kokių nors priežasčių bet kuri iš Šalių negali vykdyti </w:t>
      </w:r>
      <w:r w:rsidRPr="00466ADB">
        <w:rPr>
          <w:color w:val="000000"/>
          <w:spacing w:val="3"/>
          <w:szCs w:val="24"/>
        </w:rPr>
        <w:t>šio Sutarimo sąlygų, ji privalo nedelsiant apie tai informuoti kitą Šalį.</w:t>
      </w:r>
    </w:p>
    <w:p w14:paraId="7D56699D" w14:textId="77777777" w:rsidR="004676FB" w:rsidRPr="00466ADB" w:rsidRDefault="004676FB" w:rsidP="004676FB">
      <w:pPr>
        <w:numPr>
          <w:ilvl w:val="0"/>
          <w:numId w:val="2"/>
        </w:numPr>
        <w:tabs>
          <w:tab w:val="left" w:pos="426"/>
        </w:tabs>
        <w:spacing w:before="120" w:after="120" w:line="240" w:lineRule="auto"/>
        <w:ind w:left="0" w:firstLine="0"/>
        <w:contextualSpacing/>
        <w:jc w:val="center"/>
        <w:rPr>
          <w:rFonts w:ascii="Times New Roman" w:hAnsi="Times New Roman"/>
          <w:color w:val="000000"/>
          <w:sz w:val="24"/>
          <w:szCs w:val="24"/>
        </w:rPr>
      </w:pPr>
      <w:r w:rsidRPr="00466ADB">
        <w:rPr>
          <w:rFonts w:ascii="Times New Roman" w:hAnsi="Times New Roman"/>
          <w:b/>
          <w:color w:val="000000"/>
          <w:sz w:val="24"/>
          <w:szCs w:val="24"/>
        </w:rPr>
        <w:t xml:space="preserve">ATSAKOMYBĖ </w:t>
      </w:r>
    </w:p>
    <w:p w14:paraId="771EA80A"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color w:val="000000"/>
          <w:szCs w:val="24"/>
        </w:rPr>
      </w:pPr>
      <w:r w:rsidRPr="00466ADB">
        <w:rPr>
          <w:szCs w:val="24"/>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466ADB">
        <w:rPr>
          <w:color w:val="000000"/>
          <w:szCs w:val="24"/>
        </w:rPr>
        <w:t>.</w:t>
      </w:r>
    </w:p>
    <w:p w14:paraId="6E217926"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color w:val="000000"/>
          <w:szCs w:val="24"/>
        </w:rPr>
      </w:pPr>
      <w:r w:rsidRPr="00466ADB">
        <w:rPr>
          <w:color w:val="000000"/>
          <w:szCs w:val="24"/>
        </w:rPr>
        <w:t xml:space="preserve">Užsakovas visa apimtimi išlieka patikėtų Duomenų valdytojas. Užsakovas yra atsakingas už prieigos prie patikėtų tvarkyti Duomenų </w:t>
      </w:r>
      <w:r w:rsidRPr="00466ADB">
        <w:rPr>
          <w:color w:val="000000"/>
          <w:spacing w:val="2"/>
          <w:szCs w:val="24"/>
        </w:rPr>
        <w:t xml:space="preserve">Paslaugų teikėjui </w:t>
      </w:r>
      <w:r w:rsidRPr="00466ADB">
        <w:rPr>
          <w:color w:val="000000"/>
          <w:szCs w:val="24"/>
        </w:rPr>
        <w:t xml:space="preserve">būdo pasirinkimą. Užsakovas prisiima visus galimus nuostolius, kurie gali kilti iš netinkamo prieigos prie esančių Duomenų </w:t>
      </w:r>
      <w:r w:rsidRPr="00466ADB">
        <w:rPr>
          <w:color w:val="000000"/>
          <w:spacing w:val="2"/>
          <w:szCs w:val="24"/>
        </w:rPr>
        <w:t xml:space="preserve">Paslaugų teikėjui </w:t>
      </w:r>
      <w:r w:rsidRPr="00466ADB">
        <w:rPr>
          <w:color w:val="000000"/>
          <w:szCs w:val="24"/>
        </w:rPr>
        <w:t>būdo pasirinkimo.</w:t>
      </w:r>
    </w:p>
    <w:p w14:paraId="153187D7"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color w:val="000000"/>
          <w:szCs w:val="24"/>
        </w:rPr>
      </w:pPr>
      <w:r w:rsidRPr="00466ADB">
        <w:rPr>
          <w:color w:val="000000"/>
          <w:spacing w:val="2"/>
          <w:szCs w:val="24"/>
        </w:rPr>
        <w:t xml:space="preserve">Paslaugų teikėjas </w:t>
      </w:r>
      <w:r w:rsidRPr="00466ADB">
        <w:rPr>
          <w:color w:val="000000"/>
          <w:szCs w:val="24"/>
        </w:rPr>
        <w:t xml:space="preserve">Duomenis tvarko tik </w:t>
      </w:r>
      <w:r w:rsidRPr="00466ADB">
        <w:rPr>
          <w:color w:val="000000"/>
          <w:spacing w:val="2"/>
          <w:szCs w:val="24"/>
        </w:rPr>
        <w:t xml:space="preserve">Paslaugų teikėjo </w:t>
      </w:r>
      <w:r w:rsidRPr="00466ADB">
        <w:rPr>
          <w:color w:val="000000"/>
          <w:szCs w:val="24"/>
        </w:rPr>
        <w:t xml:space="preserve">pagal Sutartį Užsakovui tikslu. </w:t>
      </w:r>
      <w:r w:rsidRPr="00466ADB">
        <w:rPr>
          <w:color w:val="000000"/>
          <w:spacing w:val="2"/>
          <w:szCs w:val="24"/>
        </w:rPr>
        <w:t>Paslaugų teikėjas</w:t>
      </w:r>
      <w:r w:rsidRPr="00466ADB">
        <w:rPr>
          <w:color w:val="000000"/>
          <w:szCs w:val="24"/>
        </w:rPr>
        <w:t xml:space="preserve"> prisiima visus galimus nuostolius, kurie gali kilti iš netinkamo esančių Duomenų naudojimo (tvarkymo).</w:t>
      </w:r>
    </w:p>
    <w:p w14:paraId="2834FF46"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color w:val="000000"/>
          <w:szCs w:val="24"/>
        </w:rPr>
      </w:pPr>
      <w:r w:rsidRPr="00466ADB">
        <w:rPr>
          <w:color w:val="000000"/>
          <w:szCs w:val="24"/>
        </w:rPr>
        <w:t>Šalys neatsako už bet kurios iš savo prievolių nevykdymą, jei įrodo, kad toks nevykdymas buvo sąlygotas aplinkybės, kurios Šalis negalėjo kontroliuoti, ir kad nebuvo galima jos numatyti arba išvengti ar įveikti tos aplinkybės ar jos pasekmių (</w:t>
      </w:r>
      <w:r w:rsidRPr="00466ADB">
        <w:rPr>
          <w:i/>
          <w:color w:val="000000"/>
          <w:szCs w:val="24"/>
        </w:rPr>
        <w:t>nenugalima jėga</w:t>
      </w:r>
      <w:r w:rsidRPr="00466ADB">
        <w:rPr>
          <w:color w:val="000000"/>
          <w:szCs w:val="24"/>
        </w:rPr>
        <w:t>). Visais atvejais Šalis turi informuoti kitą Šalį apie nenugalimos jėgos aplinkybes ir, jeigu taikoma, Sutarties vykdymo sustabdymą, nedelsiant, bet ne vėliau kaip per 7 (septynias) darbo dienas nuo aplinkybių atsiradimo dienos.</w:t>
      </w:r>
    </w:p>
    <w:p w14:paraId="1431F4CD" w14:textId="77777777" w:rsidR="004676FB" w:rsidRPr="00466ADB" w:rsidRDefault="004676FB" w:rsidP="004676FB">
      <w:pPr>
        <w:numPr>
          <w:ilvl w:val="0"/>
          <w:numId w:val="2"/>
        </w:numPr>
        <w:tabs>
          <w:tab w:val="left" w:pos="426"/>
        </w:tabs>
        <w:spacing w:before="120" w:after="240" w:line="240" w:lineRule="auto"/>
        <w:ind w:left="0" w:firstLine="0"/>
        <w:jc w:val="center"/>
        <w:rPr>
          <w:rFonts w:ascii="Times New Roman" w:hAnsi="Times New Roman"/>
          <w:b/>
          <w:color w:val="000000"/>
          <w:sz w:val="24"/>
          <w:szCs w:val="24"/>
        </w:rPr>
      </w:pPr>
      <w:r w:rsidRPr="00466ADB">
        <w:rPr>
          <w:rFonts w:ascii="Times New Roman" w:hAnsi="Times New Roman"/>
          <w:b/>
          <w:color w:val="000000"/>
          <w:sz w:val="24"/>
          <w:szCs w:val="24"/>
        </w:rPr>
        <w:t>DUOMENŲ PATIKĖJIMO TVARKYMUI 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4676FB" w:rsidRPr="00466ADB" w14:paraId="58C92825" w14:textId="77777777" w:rsidTr="00255F10">
        <w:trPr>
          <w:trHeight w:val="381"/>
        </w:trPr>
        <w:tc>
          <w:tcPr>
            <w:tcW w:w="2689" w:type="dxa"/>
          </w:tcPr>
          <w:p w14:paraId="5B89242D" w14:textId="77777777" w:rsidR="004676FB" w:rsidRPr="00466ADB" w:rsidRDefault="004676FB" w:rsidP="00255F10">
            <w:pPr>
              <w:spacing w:line="240" w:lineRule="auto"/>
              <w:jc w:val="both"/>
              <w:rPr>
                <w:rFonts w:ascii="Times New Roman" w:hAnsi="Times New Roman"/>
                <w:b/>
                <w:color w:val="000000"/>
                <w:sz w:val="24"/>
                <w:szCs w:val="24"/>
              </w:rPr>
            </w:pPr>
            <w:r w:rsidRPr="00466ADB">
              <w:rPr>
                <w:rFonts w:ascii="Times New Roman" w:hAnsi="Times New Roman"/>
                <w:b/>
                <w:color w:val="000000"/>
                <w:sz w:val="24"/>
                <w:szCs w:val="24"/>
              </w:rPr>
              <w:t>Teisinis pagrindas</w:t>
            </w:r>
          </w:p>
        </w:tc>
        <w:tc>
          <w:tcPr>
            <w:tcW w:w="6945" w:type="dxa"/>
          </w:tcPr>
          <w:p w14:paraId="373DCC08" w14:textId="77777777" w:rsidR="004676FB" w:rsidRPr="00466ADB" w:rsidRDefault="004676FB" w:rsidP="00255F10">
            <w:pPr>
              <w:spacing w:line="240" w:lineRule="auto"/>
              <w:jc w:val="both"/>
              <w:rPr>
                <w:rFonts w:ascii="Times New Roman" w:hAnsi="Times New Roman"/>
                <w:b/>
                <w:color w:val="000000"/>
                <w:sz w:val="24"/>
                <w:szCs w:val="24"/>
              </w:rPr>
            </w:pPr>
            <w:r w:rsidRPr="00466ADB">
              <w:rPr>
                <w:rFonts w:ascii="Times New Roman" w:hAnsi="Times New Roman"/>
                <w:color w:val="000000"/>
                <w:sz w:val="24"/>
                <w:szCs w:val="24"/>
              </w:rPr>
              <w:t>Sutarties vykdymas</w:t>
            </w:r>
          </w:p>
        </w:tc>
      </w:tr>
      <w:tr w:rsidR="004676FB" w:rsidRPr="00466ADB" w14:paraId="28FABDB6" w14:textId="77777777" w:rsidTr="00255F10">
        <w:tc>
          <w:tcPr>
            <w:tcW w:w="2689" w:type="dxa"/>
          </w:tcPr>
          <w:p w14:paraId="3815FA18" w14:textId="77777777" w:rsidR="004676FB" w:rsidRPr="00466ADB" w:rsidRDefault="004676FB" w:rsidP="00255F10">
            <w:pPr>
              <w:spacing w:line="240" w:lineRule="auto"/>
              <w:jc w:val="both"/>
              <w:rPr>
                <w:rFonts w:ascii="Times New Roman" w:hAnsi="Times New Roman"/>
                <w:b/>
                <w:color w:val="000000"/>
                <w:sz w:val="24"/>
                <w:szCs w:val="24"/>
              </w:rPr>
            </w:pPr>
            <w:r w:rsidRPr="00466ADB">
              <w:rPr>
                <w:rFonts w:ascii="Times New Roman" w:hAnsi="Times New Roman"/>
                <w:b/>
                <w:color w:val="000000"/>
                <w:sz w:val="24"/>
                <w:szCs w:val="24"/>
              </w:rPr>
              <w:t xml:space="preserve">Tvarkymo tikslai </w:t>
            </w:r>
          </w:p>
        </w:tc>
        <w:tc>
          <w:tcPr>
            <w:tcW w:w="6945" w:type="dxa"/>
          </w:tcPr>
          <w:p w14:paraId="3E283EB7" w14:textId="77777777" w:rsidR="004676FB" w:rsidRPr="00466ADB" w:rsidRDefault="004676FB" w:rsidP="00255F10">
            <w:pPr>
              <w:spacing w:line="240" w:lineRule="auto"/>
              <w:jc w:val="both"/>
              <w:rPr>
                <w:rFonts w:ascii="Times New Roman" w:hAnsi="Times New Roman"/>
                <w:color w:val="000000"/>
                <w:sz w:val="24"/>
                <w:szCs w:val="24"/>
              </w:rPr>
            </w:pPr>
            <w:r w:rsidRPr="00643C94">
              <w:rPr>
                <w:rFonts w:ascii="Times New Roman" w:hAnsi="Times New Roman"/>
                <w:b/>
                <w:bCs/>
                <w:sz w:val="24"/>
                <w:szCs w:val="24"/>
              </w:rPr>
              <w:t>Paslaugos</w:t>
            </w:r>
            <w:r>
              <w:rPr>
                <w:rFonts w:ascii="Times New Roman" w:hAnsi="Times New Roman"/>
                <w:sz w:val="24"/>
                <w:szCs w:val="24"/>
              </w:rPr>
              <w:t xml:space="preserve">. </w:t>
            </w:r>
            <w:r w:rsidRPr="00466ADB">
              <w:rPr>
                <w:rFonts w:ascii="Times New Roman" w:hAnsi="Times New Roman"/>
                <w:color w:val="000000"/>
                <w:sz w:val="24"/>
                <w:szCs w:val="24"/>
              </w:rPr>
              <w:t>Paslaugos pagal Sutartį</w:t>
            </w:r>
            <w:r>
              <w:rPr>
                <w:rFonts w:ascii="Times New Roman" w:hAnsi="Times New Roman"/>
                <w:color w:val="000000"/>
                <w:sz w:val="24"/>
                <w:szCs w:val="24"/>
              </w:rPr>
              <w:t>.</w:t>
            </w:r>
          </w:p>
        </w:tc>
      </w:tr>
      <w:tr w:rsidR="004676FB" w:rsidRPr="00466ADB" w14:paraId="4F2831A9" w14:textId="77777777" w:rsidTr="00255F10">
        <w:tc>
          <w:tcPr>
            <w:tcW w:w="2689" w:type="dxa"/>
          </w:tcPr>
          <w:p w14:paraId="364CB0AE" w14:textId="77777777" w:rsidR="004676FB" w:rsidRPr="00466ADB" w:rsidRDefault="004676FB" w:rsidP="00255F10">
            <w:pPr>
              <w:spacing w:line="240" w:lineRule="auto"/>
              <w:jc w:val="both"/>
              <w:rPr>
                <w:rFonts w:ascii="Times New Roman" w:hAnsi="Times New Roman"/>
                <w:b/>
                <w:color w:val="000000"/>
                <w:sz w:val="24"/>
                <w:szCs w:val="24"/>
              </w:rPr>
            </w:pPr>
            <w:r w:rsidRPr="00466ADB">
              <w:rPr>
                <w:rFonts w:ascii="Times New Roman" w:hAnsi="Times New Roman"/>
                <w:b/>
                <w:color w:val="000000"/>
                <w:sz w:val="24"/>
                <w:szCs w:val="24"/>
              </w:rPr>
              <w:t>Tvarkomų duomenų kategorijos</w:t>
            </w:r>
          </w:p>
        </w:tc>
        <w:tc>
          <w:tcPr>
            <w:tcW w:w="6945" w:type="dxa"/>
          </w:tcPr>
          <w:p w14:paraId="3722DA94" w14:textId="77777777" w:rsidR="004676FB" w:rsidRPr="00642981" w:rsidRDefault="004676FB" w:rsidP="00255F10">
            <w:pPr>
              <w:pStyle w:val="Pagrindiniotekstotrauka2"/>
            </w:pPr>
            <w:r w:rsidRPr="00466ADB">
              <w:t>Asmenų ar atstovų, atstovaujančių Sutarties šalims, duomenys: vardas, pavardė; kontaktiniai duomenys (darbo telefono numeris</w:t>
            </w:r>
            <w:r w:rsidRPr="00466ADB">
              <w:rPr>
                <w:vertAlign w:val="superscript"/>
              </w:rPr>
              <w:footnoteReference w:id="2"/>
            </w:r>
            <w:r w:rsidRPr="00466ADB">
              <w:t>, darbo elektroninis paštas, darbovietės adresas); užimamos pareigos; įgaliojimų (atstovavimo) duomenys, įskaitant atstovų asmens kodus, adresus; šalių vardu ir interesais vykdomas susirašinėjimas, duomenų kategorijos ar kiti duomenys su kuriais šalys susipažino, ar kurie buvo suformuoti Sutarties vykdymo metu.</w:t>
            </w:r>
          </w:p>
        </w:tc>
      </w:tr>
      <w:tr w:rsidR="004676FB" w:rsidRPr="00466ADB" w14:paraId="301F3E23" w14:textId="77777777" w:rsidTr="00255F10">
        <w:tc>
          <w:tcPr>
            <w:tcW w:w="2689" w:type="dxa"/>
          </w:tcPr>
          <w:p w14:paraId="54060EB0" w14:textId="77777777" w:rsidR="004676FB" w:rsidRPr="00466ADB" w:rsidRDefault="004676FB" w:rsidP="00255F10">
            <w:pPr>
              <w:spacing w:line="240" w:lineRule="auto"/>
              <w:jc w:val="both"/>
              <w:rPr>
                <w:rFonts w:ascii="Times New Roman" w:hAnsi="Times New Roman"/>
                <w:b/>
                <w:color w:val="000000"/>
                <w:sz w:val="24"/>
                <w:szCs w:val="24"/>
              </w:rPr>
            </w:pPr>
            <w:r w:rsidRPr="00466ADB">
              <w:rPr>
                <w:rFonts w:ascii="Times New Roman" w:hAnsi="Times New Roman"/>
                <w:b/>
                <w:color w:val="000000"/>
                <w:sz w:val="24"/>
                <w:szCs w:val="24"/>
              </w:rPr>
              <w:t xml:space="preserve">Duomenų subjektų kategorijos </w:t>
            </w:r>
          </w:p>
        </w:tc>
        <w:tc>
          <w:tcPr>
            <w:tcW w:w="6945" w:type="dxa"/>
          </w:tcPr>
          <w:p w14:paraId="076E5E2B" w14:textId="77777777" w:rsidR="004676FB" w:rsidRPr="00642981" w:rsidRDefault="004676FB" w:rsidP="00255F10">
            <w:pPr>
              <w:spacing w:line="240" w:lineRule="auto"/>
              <w:jc w:val="both"/>
              <w:rPr>
                <w:rFonts w:ascii="Times New Roman" w:hAnsi="Times New Roman"/>
                <w:color w:val="000000"/>
                <w:sz w:val="24"/>
                <w:szCs w:val="24"/>
              </w:rPr>
            </w:pPr>
            <w:r w:rsidRPr="00466ADB">
              <w:rPr>
                <w:rFonts w:ascii="Times New Roman" w:hAnsi="Times New Roman"/>
                <w:color w:val="000000"/>
                <w:sz w:val="24"/>
                <w:szCs w:val="24"/>
              </w:rPr>
              <w:t>Užsakovo darbuotojai, veiklos partneriai, Paslaugų teikėjo darbuotojai, teikiantys Paslaugas.</w:t>
            </w:r>
          </w:p>
        </w:tc>
      </w:tr>
      <w:tr w:rsidR="004676FB" w:rsidRPr="00466ADB" w14:paraId="5C5DA055" w14:textId="77777777" w:rsidTr="00255F10">
        <w:trPr>
          <w:trHeight w:val="3508"/>
        </w:trPr>
        <w:tc>
          <w:tcPr>
            <w:tcW w:w="2689" w:type="dxa"/>
          </w:tcPr>
          <w:p w14:paraId="399F8621" w14:textId="77777777" w:rsidR="004676FB" w:rsidRPr="00466ADB" w:rsidRDefault="004676FB" w:rsidP="00255F10">
            <w:pPr>
              <w:spacing w:line="240" w:lineRule="auto"/>
              <w:jc w:val="both"/>
              <w:rPr>
                <w:rFonts w:ascii="Times New Roman" w:hAnsi="Times New Roman"/>
                <w:b/>
                <w:color w:val="000000"/>
                <w:sz w:val="24"/>
                <w:szCs w:val="24"/>
                <w:highlight w:val="yellow"/>
              </w:rPr>
            </w:pPr>
            <w:r w:rsidRPr="00466ADB">
              <w:rPr>
                <w:rFonts w:ascii="Times New Roman" w:hAnsi="Times New Roman"/>
                <w:b/>
                <w:color w:val="000000"/>
                <w:sz w:val="24"/>
                <w:szCs w:val="24"/>
              </w:rPr>
              <w:lastRenderedPageBreak/>
              <w:t>Duomenų patikėjimo tvarkyti sąlygos</w:t>
            </w:r>
          </w:p>
        </w:tc>
        <w:tc>
          <w:tcPr>
            <w:tcW w:w="6945" w:type="dxa"/>
          </w:tcPr>
          <w:p w14:paraId="37E9696B" w14:textId="77777777" w:rsidR="004676FB" w:rsidRPr="00466ADB" w:rsidRDefault="004676FB" w:rsidP="00255F10">
            <w:pPr>
              <w:spacing w:line="240" w:lineRule="auto"/>
              <w:jc w:val="both"/>
              <w:rPr>
                <w:rFonts w:ascii="Times New Roman" w:hAnsi="Times New Roman"/>
                <w:color w:val="000000"/>
                <w:sz w:val="24"/>
                <w:szCs w:val="24"/>
              </w:rPr>
            </w:pPr>
            <w:r w:rsidRPr="00466ADB">
              <w:rPr>
                <w:rFonts w:ascii="Times New Roman" w:hAnsi="Times New Roman"/>
                <w:color w:val="000000"/>
                <w:sz w:val="24"/>
                <w:szCs w:val="24"/>
              </w:rPr>
              <w:t>Užsakovas Duomenis leidžia tvarkyti tik Paslaugų teikėjo už Sutarties vykdymą atsakingiems asmenims.</w:t>
            </w:r>
          </w:p>
          <w:p w14:paraId="107E0803" w14:textId="77777777" w:rsidR="004676FB" w:rsidRPr="00466ADB" w:rsidRDefault="004676FB" w:rsidP="00255F10">
            <w:pPr>
              <w:spacing w:line="240" w:lineRule="auto"/>
              <w:jc w:val="both"/>
              <w:rPr>
                <w:rFonts w:ascii="Times New Roman" w:eastAsia="Times New Roman" w:hAnsi="Times New Roman"/>
                <w:sz w:val="24"/>
                <w:szCs w:val="24"/>
                <w:lang w:eastAsia="sv-SE"/>
              </w:rPr>
            </w:pPr>
            <w:r w:rsidRPr="00466ADB">
              <w:rPr>
                <w:rFonts w:ascii="Times New Roman" w:hAnsi="Times New Roman"/>
                <w:color w:val="000000"/>
                <w:sz w:val="24"/>
                <w:szCs w:val="24"/>
              </w:rPr>
              <w:t>Užsakovas</w:t>
            </w:r>
            <w:r w:rsidRPr="00466ADB">
              <w:rPr>
                <w:rFonts w:ascii="Times New Roman" w:eastAsia="Times New Roman" w:hAnsi="Times New Roman"/>
                <w:sz w:val="24"/>
                <w:szCs w:val="24"/>
                <w:lang w:eastAsia="sv-SE"/>
              </w:rPr>
              <w:t xml:space="preserve"> užtikrina Duomenų apsaugą leisdamas </w:t>
            </w:r>
            <w:r w:rsidRPr="00466ADB">
              <w:rPr>
                <w:rFonts w:ascii="Times New Roman" w:hAnsi="Times New Roman"/>
                <w:color w:val="000000"/>
                <w:sz w:val="24"/>
                <w:szCs w:val="24"/>
              </w:rPr>
              <w:t xml:space="preserve">Paslaugų teikėjui </w:t>
            </w:r>
            <w:r w:rsidRPr="00466ADB">
              <w:rPr>
                <w:rFonts w:ascii="Times New Roman" w:eastAsia="Times New Roman" w:hAnsi="Times New Roman"/>
                <w:sz w:val="24"/>
                <w:szCs w:val="24"/>
                <w:lang w:eastAsia="sv-SE"/>
              </w:rPr>
              <w:t>prieigą patikėtiems Duomenims tvarkyti tik jungiantis per administratorių veiksmų kontrolės informacinę sistemą ir pasirašius konfidencialumo pasižadėjimą.</w:t>
            </w:r>
          </w:p>
          <w:p w14:paraId="4E062245" w14:textId="77777777" w:rsidR="004676FB" w:rsidRPr="00466ADB" w:rsidRDefault="004676FB" w:rsidP="00255F10">
            <w:pPr>
              <w:spacing w:line="240" w:lineRule="auto"/>
              <w:jc w:val="both"/>
              <w:rPr>
                <w:rFonts w:ascii="Times New Roman" w:hAnsi="Times New Roman"/>
                <w:color w:val="000000"/>
                <w:sz w:val="24"/>
                <w:szCs w:val="24"/>
              </w:rPr>
            </w:pPr>
            <w:r w:rsidRPr="00466ADB">
              <w:rPr>
                <w:rFonts w:ascii="Times New Roman" w:hAnsi="Times New Roman"/>
                <w:color w:val="000000"/>
                <w:sz w:val="24"/>
                <w:szCs w:val="24"/>
              </w:rPr>
              <w:t xml:space="preserve">Paslaugų teikėjas </w:t>
            </w:r>
            <w:r w:rsidRPr="00466ADB">
              <w:rPr>
                <w:rFonts w:ascii="Times New Roman" w:eastAsia="Times New Roman" w:hAnsi="Times New Roman"/>
                <w:sz w:val="24"/>
                <w:szCs w:val="24"/>
                <w:lang w:eastAsia="sv-SE"/>
              </w:rPr>
              <w:t xml:space="preserve">privalo užtikrinti duomenų apsaugą organizacinėmis ir techninėmis priemonėmis, kurios atitiktų grėsmes ir patikėtų duomenų kategorijas. </w:t>
            </w:r>
            <w:r w:rsidRPr="00466ADB">
              <w:rPr>
                <w:rFonts w:ascii="Times New Roman" w:hAnsi="Times New Roman"/>
                <w:color w:val="000000"/>
                <w:sz w:val="24"/>
                <w:szCs w:val="24"/>
              </w:rPr>
              <w:t xml:space="preserve">Paslaugų teikėjas </w:t>
            </w:r>
            <w:r w:rsidRPr="00466ADB">
              <w:rPr>
                <w:rFonts w:ascii="Times New Roman" w:eastAsia="Times New Roman" w:hAnsi="Times New Roman"/>
                <w:sz w:val="24"/>
                <w:szCs w:val="24"/>
                <w:lang w:eastAsia="sv-S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4676FB" w:rsidRPr="00466ADB" w14:paraId="42FD5A72" w14:textId="77777777" w:rsidTr="00255F10">
        <w:trPr>
          <w:trHeight w:val="5060"/>
        </w:trPr>
        <w:tc>
          <w:tcPr>
            <w:tcW w:w="2689" w:type="dxa"/>
          </w:tcPr>
          <w:p w14:paraId="0EDCD2F8" w14:textId="77777777" w:rsidR="004676FB" w:rsidRPr="00466ADB" w:rsidRDefault="004676FB" w:rsidP="00255F10">
            <w:pPr>
              <w:spacing w:line="240" w:lineRule="auto"/>
              <w:jc w:val="both"/>
              <w:rPr>
                <w:rFonts w:ascii="Times New Roman" w:hAnsi="Times New Roman"/>
                <w:color w:val="000000"/>
                <w:sz w:val="24"/>
                <w:szCs w:val="24"/>
                <w:highlight w:val="yellow"/>
              </w:rPr>
            </w:pPr>
            <w:r w:rsidRPr="00466ADB">
              <w:rPr>
                <w:rFonts w:ascii="Times New Roman" w:hAnsi="Times New Roman"/>
                <w:b/>
                <w:color w:val="000000"/>
                <w:sz w:val="24"/>
                <w:szCs w:val="24"/>
              </w:rPr>
              <w:t xml:space="preserve">Taikomos techninės, organizacinės ir kitos saugumo priemonės </w:t>
            </w:r>
          </w:p>
        </w:tc>
        <w:tc>
          <w:tcPr>
            <w:tcW w:w="6945" w:type="dxa"/>
          </w:tcPr>
          <w:p w14:paraId="489631C2" w14:textId="77777777" w:rsidR="004676FB" w:rsidRPr="00466ADB" w:rsidRDefault="004676FB" w:rsidP="00255F10">
            <w:pPr>
              <w:pStyle w:val="Tekstoblokas"/>
              <w:ind w:left="0" w:right="0"/>
            </w:pPr>
            <w:r w:rsidRPr="00466ADB">
              <w:t>Įgyvendinant BDAR nuostatas, VLK yra paskirtas duomenų apsaugos pareigūnas, kuris prižiūri atitiktį BDAR nuostatoms, teikia išvadas, konsultuoja duomenų saugos klausimais ir atlieka kitas BDAR nurodytas funkcijas.</w:t>
            </w:r>
          </w:p>
          <w:p w14:paraId="44FFCC1F" w14:textId="77777777" w:rsidR="004676FB" w:rsidRPr="00466ADB" w:rsidRDefault="004676FB" w:rsidP="00255F10">
            <w:pPr>
              <w:pStyle w:val="Sraopastraipa"/>
              <w:spacing w:after="0" w:line="240" w:lineRule="auto"/>
              <w:ind w:left="0"/>
              <w:jc w:val="both"/>
              <w:rPr>
                <w:rFonts w:eastAsia="Times New Roman"/>
                <w:color w:val="000000"/>
                <w:szCs w:val="24"/>
                <w:lang w:eastAsia="lt-LT"/>
              </w:rPr>
            </w:pPr>
            <w:r w:rsidRPr="00466ADB">
              <w:rPr>
                <w:rFonts w:eastAsia="Times New Roman"/>
                <w:color w:val="000000"/>
                <w:szCs w:val="24"/>
                <w:lang w:eastAsia="lt-LT"/>
              </w:rPr>
              <w:t xml:space="preserve">Įgyvendinant BDAR nuostatas, </w:t>
            </w:r>
            <w:r w:rsidRPr="00466ADB">
              <w:rPr>
                <w:color w:val="000000"/>
                <w:szCs w:val="24"/>
              </w:rPr>
              <w:t xml:space="preserve">Paslaugų teikėjas </w:t>
            </w:r>
            <w:r w:rsidRPr="00466ADB">
              <w:rPr>
                <w:rFonts w:eastAsia="Times New Roman"/>
                <w:color w:val="000000"/>
                <w:szCs w:val="24"/>
                <w:lang w:eastAsia="lt-LT"/>
              </w:rPr>
              <w:t>privalo paskirti duomenų apsaugos pareigūną (jei to reikalauja teisės aktai), kuris prižiūrėtų atitiktį BDAR nuostatoms, teiktų išvadas, konsultuotų duomenų saugos klausimais ir atliktų kitas BDAR nurodytas funkcijas.</w:t>
            </w:r>
          </w:p>
          <w:p w14:paraId="2446A9A4" w14:textId="77777777" w:rsidR="004676FB" w:rsidRPr="00466ADB" w:rsidRDefault="004676FB" w:rsidP="00255F10">
            <w:pPr>
              <w:pStyle w:val="Sraopastraipa"/>
              <w:spacing w:after="0" w:line="240" w:lineRule="auto"/>
              <w:ind w:left="0"/>
              <w:jc w:val="both"/>
              <w:rPr>
                <w:rFonts w:eastAsia="Times New Roman"/>
                <w:color w:val="000000"/>
                <w:szCs w:val="24"/>
                <w:lang w:eastAsia="lt-LT"/>
              </w:rPr>
            </w:pPr>
            <w:r w:rsidRPr="00466ADB">
              <w:rPr>
                <w:rFonts w:eastAsia="Times New Roman"/>
                <w:color w:val="000000"/>
                <w:szCs w:val="24"/>
                <w:lang w:eastAsia="lt-LT"/>
              </w:rPr>
              <w:t>Užtikrinamas tinkamas techninės įrangos saugojimas ir priežiūra, informacinių sistemų priežiūra, tinklo valdymas, naudojimosi internetu saugumas, kompiuterinės įrangos apsauga nuo kenksmingos programinės įrangos.</w:t>
            </w:r>
          </w:p>
          <w:p w14:paraId="45E6AD07" w14:textId="77777777" w:rsidR="004676FB" w:rsidRPr="00466ADB" w:rsidRDefault="004676FB" w:rsidP="00255F10">
            <w:pPr>
              <w:pStyle w:val="Sraopastraipa"/>
              <w:spacing w:after="0" w:line="240" w:lineRule="auto"/>
              <w:ind w:left="0"/>
              <w:jc w:val="both"/>
              <w:rPr>
                <w:rFonts w:eastAsia="Times New Roman"/>
                <w:szCs w:val="24"/>
                <w:lang w:eastAsia="lt-LT"/>
              </w:rPr>
            </w:pPr>
            <w:r w:rsidRPr="00466ADB">
              <w:rPr>
                <w:rFonts w:eastAsia="Times New Roman"/>
                <w:szCs w:val="24"/>
                <w:lang w:eastAsia="lt-LT"/>
              </w:rPr>
              <w:t>Užsakovas trečiųjų šalių (</w:t>
            </w:r>
            <w:r w:rsidRPr="00466ADB">
              <w:rPr>
                <w:color w:val="000000"/>
                <w:szCs w:val="24"/>
              </w:rPr>
              <w:t>Paslaugų teikėjai</w:t>
            </w:r>
            <w:r w:rsidRPr="00466ADB">
              <w:rPr>
                <w:rFonts w:eastAsia="Times New Roman"/>
                <w:szCs w:val="24"/>
                <w:lang w:eastAsia="lt-LT"/>
              </w:rPr>
              <w:t xml:space="preserve">) darbuotojų prisijungimui naudoja privilegijuotųjų naudotojų valdymo ir stebėjimo sistemą, t. y. visi </w:t>
            </w:r>
            <w:r w:rsidRPr="00466ADB">
              <w:rPr>
                <w:color w:val="000000"/>
                <w:szCs w:val="24"/>
              </w:rPr>
              <w:t xml:space="preserve">Paslaugų teikėjo </w:t>
            </w:r>
            <w:r w:rsidRPr="00466ADB">
              <w:rPr>
                <w:rFonts w:eastAsia="Times New Roman"/>
                <w:szCs w:val="24"/>
                <w:lang w:eastAsia="lt-LT"/>
              </w:rPr>
              <w:t xml:space="preserve">darbuotojų veiksmai VLK informacinėse sistemose yra fiksuojami ir atsekami, o prisijungimai suteikiami konkrečiam </w:t>
            </w:r>
            <w:r w:rsidRPr="00466ADB">
              <w:rPr>
                <w:color w:val="000000"/>
                <w:szCs w:val="24"/>
              </w:rPr>
              <w:t xml:space="preserve">Paslaugų teikėjo </w:t>
            </w:r>
            <w:r w:rsidRPr="00466ADB">
              <w:rPr>
                <w:rFonts w:eastAsia="Times New Roman"/>
                <w:szCs w:val="24"/>
                <w:lang w:eastAsia="lt-LT"/>
              </w:rPr>
              <w:t>darbuotojui.</w:t>
            </w:r>
          </w:p>
          <w:p w14:paraId="3D88C514" w14:textId="77777777" w:rsidR="004676FB" w:rsidRPr="00466ADB" w:rsidRDefault="004676FB" w:rsidP="00255F10">
            <w:pPr>
              <w:pStyle w:val="Sraopastraipa"/>
              <w:spacing w:after="0" w:line="240" w:lineRule="auto"/>
              <w:ind w:left="0"/>
              <w:jc w:val="both"/>
              <w:rPr>
                <w:color w:val="000000"/>
                <w:szCs w:val="24"/>
              </w:rPr>
            </w:pPr>
            <w:r w:rsidRPr="00466ADB">
              <w:rPr>
                <w:rFonts w:eastAsia="Times New Roman"/>
                <w:szCs w:val="24"/>
                <w:lang w:eastAsia="lt-LT"/>
              </w:rPr>
              <w:t>Paslaugų teikėjas užtikrina, kad suteiktais prisijungimų duomenimis negalėtų pasinaudoti kiti asmenys</w:t>
            </w:r>
            <w:r w:rsidRPr="00466ADB">
              <w:rPr>
                <w:rFonts w:eastAsia="Times New Roman"/>
                <w:color w:val="FF0000"/>
                <w:szCs w:val="24"/>
                <w:lang w:eastAsia="lt-LT"/>
              </w:rPr>
              <w:t>.</w:t>
            </w:r>
          </w:p>
        </w:tc>
      </w:tr>
      <w:tr w:rsidR="004676FB" w:rsidRPr="00466ADB" w14:paraId="59C0648E" w14:textId="77777777" w:rsidTr="00255F10">
        <w:tc>
          <w:tcPr>
            <w:tcW w:w="2689" w:type="dxa"/>
          </w:tcPr>
          <w:p w14:paraId="0C839A83" w14:textId="77777777" w:rsidR="004676FB" w:rsidRPr="00466ADB" w:rsidRDefault="004676FB" w:rsidP="00255F10">
            <w:pPr>
              <w:spacing w:line="240" w:lineRule="auto"/>
              <w:jc w:val="both"/>
              <w:rPr>
                <w:rFonts w:ascii="Times New Roman" w:hAnsi="Times New Roman"/>
                <w:b/>
                <w:color w:val="000000"/>
                <w:sz w:val="24"/>
                <w:szCs w:val="24"/>
              </w:rPr>
            </w:pPr>
            <w:r w:rsidRPr="00466ADB">
              <w:rPr>
                <w:rFonts w:ascii="Times New Roman" w:hAnsi="Times New Roman"/>
                <w:b/>
                <w:color w:val="000000"/>
                <w:sz w:val="24"/>
                <w:szCs w:val="24"/>
              </w:rPr>
              <w:t>Duomenų saugojimo laikotarpis</w:t>
            </w:r>
          </w:p>
        </w:tc>
        <w:tc>
          <w:tcPr>
            <w:tcW w:w="6945" w:type="dxa"/>
          </w:tcPr>
          <w:p w14:paraId="2FCB57ED" w14:textId="77777777" w:rsidR="004676FB" w:rsidRPr="00466ADB" w:rsidRDefault="004676FB" w:rsidP="00255F10">
            <w:pPr>
              <w:pStyle w:val="Pagrindinistekstas"/>
            </w:pPr>
            <w:r w:rsidRPr="00466ADB">
              <w:t xml:space="preserve">Užsakovas, patikėdamas tvarkyti Paslaugų teikėjui Duomenis, reikalingus Paslaugoms teikti, nustato, kad šių Duomenų saugojimo terminas – Paslaugų teikimo laikotarpis, o nutraukus Sutartį ar jai pasibaigus, </w:t>
            </w:r>
            <w:r w:rsidRPr="00466ADB">
              <w:rPr>
                <w:rFonts w:eastAsia="Times New Roman"/>
                <w:lang w:eastAsia="lt-LT"/>
              </w:rPr>
              <w:t xml:space="preserve">Paslaugų teikėjas </w:t>
            </w:r>
            <w:r w:rsidRPr="00466ADB">
              <w:t xml:space="preserve">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 </w:t>
            </w:r>
          </w:p>
          <w:p w14:paraId="26F8EBC0" w14:textId="77777777" w:rsidR="004676FB" w:rsidRPr="00466ADB" w:rsidRDefault="004676FB" w:rsidP="00255F10">
            <w:pPr>
              <w:pStyle w:val="Pagrindinistekstas"/>
            </w:pPr>
            <w:r w:rsidRPr="00466ADB">
              <w:t xml:space="preserve">Paslaugų teikimo laikotarpiu </w:t>
            </w:r>
            <w:r w:rsidRPr="00466ADB">
              <w:rPr>
                <w:rFonts w:eastAsia="Times New Roman"/>
                <w:lang w:eastAsia="lt-LT"/>
              </w:rPr>
              <w:t xml:space="preserve">Paslaugų teikėjas </w:t>
            </w:r>
            <w:r w:rsidRPr="00466ADB">
              <w:t>negali kaupti ir savo informacinėse sistemose ar kitose elektroninėse laikmenose saugoti jiems pagal Sutartį teikiant Paslaugas patikėtų tvarkyti Duomenų/asmens duomenų, jeigu pagal Sutartį nėra nurodyta kitaip.</w:t>
            </w:r>
          </w:p>
          <w:p w14:paraId="3678F79F" w14:textId="77777777" w:rsidR="004676FB" w:rsidRPr="00466ADB" w:rsidRDefault="004676FB" w:rsidP="00255F10">
            <w:pPr>
              <w:pStyle w:val="Pagrindinistekstas"/>
            </w:pPr>
            <w:r w:rsidRPr="00466ADB">
              <w:t>Užsakovas Paslaugų teikėjo duomenis saugos Vyriausiojo archyvaro nustatyta tvarka, bet neilgiau negu bus saugomi viešojo pirkimo dokumentai arba ne ilgiau negu 10 metų.</w:t>
            </w:r>
          </w:p>
        </w:tc>
      </w:tr>
    </w:tbl>
    <w:p w14:paraId="44DE749A" w14:textId="77777777" w:rsidR="004676FB" w:rsidRPr="00466ADB" w:rsidRDefault="004676FB" w:rsidP="004676FB">
      <w:pPr>
        <w:numPr>
          <w:ilvl w:val="0"/>
          <w:numId w:val="2"/>
        </w:numPr>
        <w:tabs>
          <w:tab w:val="left" w:pos="426"/>
        </w:tabs>
        <w:spacing w:before="240" w:after="120" w:line="240" w:lineRule="auto"/>
        <w:ind w:left="0" w:firstLine="0"/>
        <w:jc w:val="center"/>
        <w:rPr>
          <w:rFonts w:ascii="Times New Roman" w:hAnsi="Times New Roman"/>
          <w:b/>
          <w:color w:val="000000"/>
          <w:sz w:val="24"/>
          <w:szCs w:val="24"/>
        </w:rPr>
      </w:pPr>
      <w:r w:rsidRPr="00466ADB">
        <w:rPr>
          <w:rFonts w:ascii="Times New Roman" w:hAnsi="Times New Roman"/>
          <w:b/>
          <w:color w:val="000000"/>
          <w:sz w:val="24"/>
          <w:szCs w:val="24"/>
        </w:rPr>
        <w:t>ASMENS DUOMENŲ TVARKYMO SAUGUMAS</w:t>
      </w:r>
    </w:p>
    <w:p w14:paraId="252C09B2"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szCs w:val="24"/>
        </w:rPr>
      </w:pPr>
      <w:r w:rsidRPr="00466ADB">
        <w:rPr>
          <w:szCs w:val="24"/>
        </w:rPr>
        <w:lastRenderedPageBreak/>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57CABA9" w14:textId="77777777" w:rsidR="004676FB" w:rsidRPr="00466ADB" w:rsidRDefault="004676FB" w:rsidP="004676FB">
      <w:pPr>
        <w:pStyle w:val="Sraopastraipa"/>
        <w:numPr>
          <w:ilvl w:val="2"/>
          <w:numId w:val="2"/>
        </w:numPr>
        <w:spacing w:after="0" w:line="240" w:lineRule="auto"/>
        <w:ind w:left="0" w:firstLine="710"/>
        <w:contextualSpacing/>
        <w:jc w:val="both"/>
        <w:rPr>
          <w:szCs w:val="24"/>
        </w:rPr>
      </w:pPr>
      <w:r w:rsidRPr="00466ADB">
        <w:rPr>
          <w:szCs w:val="24"/>
        </w:rPr>
        <w:t xml:space="preserve">pseudonimų suteikimą asmens duomenims ir jų šifravimą; </w:t>
      </w:r>
    </w:p>
    <w:p w14:paraId="3AD23C80" w14:textId="77777777" w:rsidR="004676FB" w:rsidRPr="00466ADB" w:rsidRDefault="004676FB" w:rsidP="004676FB">
      <w:pPr>
        <w:pStyle w:val="Sraopastraipa"/>
        <w:numPr>
          <w:ilvl w:val="2"/>
          <w:numId w:val="2"/>
        </w:numPr>
        <w:spacing w:after="0" w:line="240" w:lineRule="auto"/>
        <w:ind w:left="0" w:firstLine="710"/>
        <w:contextualSpacing/>
        <w:jc w:val="both"/>
        <w:rPr>
          <w:szCs w:val="24"/>
        </w:rPr>
      </w:pPr>
      <w:r w:rsidRPr="00466ADB">
        <w:rPr>
          <w:szCs w:val="24"/>
        </w:rPr>
        <w:t xml:space="preserve">gebėjimą užtikrinti nuolatinį duomenų tvarkymo sistemų ir paslaugų konfidencialumą, vientisumą, prieinamumą ir atsparumą; </w:t>
      </w:r>
    </w:p>
    <w:p w14:paraId="2E67C6A1" w14:textId="77777777" w:rsidR="004676FB" w:rsidRPr="00466ADB" w:rsidRDefault="004676FB" w:rsidP="004676FB">
      <w:pPr>
        <w:pStyle w:val="Sraopastraipa"/>
        <w:numPr>
          <w:ilvl w:val="2"/>
          <w:numId w:val="2"/>
        </w:numPr>
        <w:spacing w:after="0" w:line="240" w:lineRule="auto"/>
        <w:ind w:left="0" w:firstLine="710"/>
        <w:contextualSpacing/>
        <w:jc w:val="both"/>
        <w:rPr>
          <w:szCs w:val="24"/>
        </w:rPr>
      </w:pPr>
      <w:r w:rsidRPr="00466ADB">
        <w:rPr>
          <w:szCs w:val="24"/>
        </w:rPr>
        <w:t xml:space="preserve">gebėjimą laiku atkurti sąlygas ir galimybes naudotis asmens duomenimis fizinio ar techninio incidento atveju; </w:t>
      </w:r>
    </w:p>
    <w:p w14:paraId="5E3BD6F1" w14:textId="77777777" w:rsidR="004676FB" w:rsidRPr="00466ADB" w:rsidRDefault="004676FB" w:rsidP="004676FB">
      <w:pPr>
        <w:pStyle w:val="Sraopastraipa"/>
        <w:numPr>
          <w:ilvl w:val="2"/>
          <w:numId w:val="2"/>
        </w:numPr>
        <w:spacing w:after="0" w:line="240" w:lineRule="auto"/>
        <w:ind w:left="0" w:firstLine="710"/>
        <w:contextualSpacing/>
        <w:jc w:val="both"/>
        <w:rPr>
          <w:szCs w:val="24"/>
        </w:rPr>
      </w:pPr>
      <w:r w:rsidRPr="00466ADB">
        <w:rPr>
          <w:szCs w:val="24"/>
        </w:rPr>
        <w:t>reguliarų techninių ir organizacinių priemonių, kuriomis užtikrinamas duomenų tvarkymo saugumas, tikrinimo, vertinimo ir veiksmingumo vertinimo procesą.</w:t>
      </w:r>
    </w:p>
    <w:p w14:paraId="38B1CE31"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szCs w:val="24"/>
        </w:rPr>
      </w:pPr>
      <w:r w:rsidRPr="00466ADB">
        <w:rPr>
          <w:szCs w:val="24"/>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18400432"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szCs w:val="24"/>
        </w:rPr>
      </w:pPr>
      <w:r w:rsidRPr="00466ADB">
        <w:rPr>
          <w:szCs w:val="24"/>
        </w:rPr>
        <w:t>Įvykus duomenų saugumo incidentui, apie duomenų saugumo incidentus ir saugumo priemones, kurių imtasi siekiant apsaugoti asmens duomenis, nedelsiant informuojamas duomenų apsaugos pareigūnas arba atsakingas kontaktinis asmuo.</w:t>
      </w:r>
    </w:p>
    <w:p w14:paraId="6AEDB632"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szCs w:val="24"/>
        </w:rPr>
      </w:pPr>
      <w:r w:rsidRPr="00466ADB">
        <w:rPr>
          <w:szCs w:val="24"/>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3C7399AB"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b/>
          <w:color w:val="000000"/>
          <w:szCs w:val="24"/>
        </w:rPr>
      </w:pPr>
      <w:r w:rsidRPr="00466ADB">
        <w:rPr>
          <w:szCs w:val="24"/>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39DB188D" w14:textId="77777777" w:rsidR="004676FB" w:rsidRPr="00466ADB" w:rsidRDefault="004676FB" w:rsidP="004676FB">
      <w:pPr>
        <w:numPr>
          <w:ilvl w:val="0"/>
          <w:numId w:val="2"/>
        </w:numPr>
        <w:spacing w:before="120" w:after="120" w:line="240" w:lineRule="auto"/>
        <w:ind w:left="0" w:hanging="567"/>
        <w:contextualSpacing/>
        <w:jc w:val="center"/>
        <w:rPr>
          <w:rFonts w:ascii="Times New Roman" w:hAnsi="Times New Roman"/>
          <w:b/>
          <w:color w:val="000000"/>
          <w:sz w:val="24"/>
          <w:szCs w:val="24"/>
        </w:rPr>
      </w:pPr>
      <w:r w:rsidRPr="00466ADB">
        <w:rPr>
          <w:rFonts w:ascii="Times New Roman" w:hAnsi="Times New Roman"/>
          <w:b/>
          <w:color w:val="000000"/>
          <w:sz w:val="24"/>
          <w:szCs w:val="24"/>
        </w:rPr>
        <w:t xml:space="preserve">PRANEŠIMAS APIE ASMENS DUOMENŲ PAŽEIDIMĄ </w:t>
      </w:r>
    </w:p>
    <w:p w14:paraId="2549B47D"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szCs w:val="24"/>
        </w:rPr>
      </w:pPr>
      <w:r w:rsidRPr="00466ADB">
        <w:rPr>
          <w:szCs w:val="24"/>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179DDC08"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szCs w:val="24"/>
        </w:rPr>
      </w:pPr>
      <w:r w:rsidRPr="00466ADB">
        <w:rPr>
          <w:szCs w:val="24"/>
        </w:rPr>
        <w:t>Duomenų tvarkytojas padeda Duomenų valdytojui teikiant pranešimą Valstybinei duomenų apsaugos inspekcijai apie asmens duomenų saugumo pažeidimą, pateikdamas šią informaciją Duomenų valdytojui:</w:t>
      </w:r>
    </w:p>
    <w:p w14:paraId="1E0ED05C" w14:textId="77777777" w:rsidR="004676FB" w:rsidRPr="00466ADB" w:rsidRDefault="004676FB" w:rsidP="004676FB">
      <w:pPr>
        <w:pStyle w:val="Sraopastraipa"/>
        <w:numPr>
          <w:ilvl w:val="2"/>
          <w:numId w:val="2"/>
        </w:numPr>
        <w:spacing w:after="0" w:line="240" w:lineRule="auto"/>
        <w:ind w:left="0" w:firstLine="710"/>
        <w:contextualSpacing/>
        <w:jc w:val="both"/>
        <w:rPr>
          <w:szCs w:val="24"/>
        </w:rPr>
      </w:pPr>
      <w:r w:rsidRPr="00466ADB">
        <w:rPr>
          <w:szCs w:val="24"/>
        </w:rPr>
        <w:t xml:space="preserve"> asmens duomenų saugumo pobūdis, paveiktų duomenų subjektų kategorijos ir skaičius, asmens duomenų kategorijos, mastas; </w:t>
      </w:r>
    </w:p>
    <w:p w14:paraId="395C2EC4" w14:textId="77777777" w:rsidR="004676FB" w:rsidRPr="00466ADB" w:rsidRDefault="004676FB" w:rsidP="004676FB">
      <w:pPr>
        <w:pStyle w:val="Sraopastraipa"/>
        <w:numPr>
          <w:ilvl w:val="2"/>
          <w:numId w:val="2"/>
        </w:numPr>
        <w:spacing w:after="0" w:line="240" w:lineRule="auto"/>
        <w:ind w:left="0" w:firstLine="710"/>
        <w:contextualSpacing/>
        <w:jc w:val="both"/>
        <w:rPr>
          <w:szCs w:val="24"/>
        </w:rPr>
      </w:pPr>
      <w:r w:rsidRPr="00466ADB">
        <w:rPr>
          <w:szCs w:val="24"/>
        </w:rPr>
        <w:t xml:space="preserve"> tikėtinos asmens duomenų saugumo pažeidimo pasekmės; </w:t>
      </w:r>
    </w:p>
    <w:p w14:paraId="207AEAC6" w14:textId="77777777" w:rsidR="004676FB" w:rsidRPr="00466ADB" w:rsidRDefault="004676FB" w:rsidP="004676FB">
      <w:pPr>
        <w:pStyle w:val="Sraopastraipa"/>
        <w:numPr>
          <w:ilvl w:val="2"/>
          <w:numId w:val="2"/>
        </w:numPr>
        <w:spacing w:after="0" w:line="240" w:lineRule="auto"/>
        <w:ind w:left="0" w:firstLine="710"/>
        <w:contextualSpacing/>
        <w:jc w:val="both"/>
        <w:rPr>
          <w:szCs w:val="24"/>
        </w:rPr>
      </w:pPr>
      <w:r w:rsidRPr="00466ADB">
        <w:rPr>
          <w:szCs w:val="24"/>
        </w:rPr>
        <w:t xml:space="preserve"> priemonių, kurių buvo ar bus imtasi, siekiant pašalinti asmens duomenų saugumo pažeidimą ir sumažinti neigiamas jo pasekmes, aprašymas. </w:t>
      </w:r>
    </w:p>
    <w:p w14:paraId="268D720B" w14:textId="77777777" w:rsidR="004676FB" w:rsidRDefault="004676FB" w:rsidP="004676FB">
      <w:pPr>
        <w:pStyle w:val="Sraopastraipa"/>
        <w:numPr>
          <w:ilvl w:val="1"/>
          <w:numId w:val="2"/>
        </w:numPr>
        <w:tabs>
          <w:tab w:val="left" w:pos="1134"/>
        </w:tabs>
        <w:spacing w:after="0" w:line="240" w:lineRule="auto"/>
        <w:ind w:left="0" w:firstLine="567"/>
        <w:contextualSpacing/>
        <w:jc w:val="both"/>
        <w:rPr>
          <w:szCs w:val="24"/>
        </w:rPr>
      </w:pPr>
      <w:r w:rsidRPr="00466ADB">
        <w:rPr>
          <w:szCs w:val="24"/>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1B5CC7BF" w14:textId="77777777" w:rsidR="004676FB" w:rsidRPr="00EB45B6" w:rsidRDefault="004676FB" w:rsidP="004676FB">
      <w:pPr>
        <w:tabs>
          <w:tab w:val="left" w:pos="1134"/>
        </w:tabs>
        <w:spacing w:line="240" w:lineRule="auto"/>
        <w:jc w:val="both"/>
        <w:rPr>
          <w:rFonts w:ascii="Times New Roman" w:hAnsi="Times New Roman"/>
          <w:sz w:val="24"/>
          <w:szCs w:val="24"/>
        </w:rPr>
      </w:pPr>
    </w:p>
    <w:p w14:paraId="5167A342" w14:textId="77777777" w:rsidR="004676FB" w:rsidRPr="00466ADB" w:rsidRDefault="004676FB" w:rsidP="004676FB">
      <w:pPr>
        <w:numPr>
          <w:ilvl w:val="0"/>
          <w:numId w:val="2"/>
        </w:numPr>
        <w:spacing w:before="120" w:after="120" w:line="240" w:lineRule="auto"/>
        <w:ind w:left="0" w:hanging="567"/>
        <w:contextualSpacing/>
        <w:jc w:val="center"/>
        <w:rPr>
          <w:rFonts w:ascii="Times New Roman" w:hAnsi="Times New Roman"/>
          <w:b/>
          <w:color w:val="000000"/>
          <w:sz w:val="24"/>
          <w:szCs w:val="24"/>
        </w:rPr>
      </w:pPr>
      <w:r w:rsidRPr="00466ADB">
        <w:rPr>
          <w:rFonts w:ascii="Times New Roman" w:hAnsi="Times New Roman"/>
          <w:b/>
          <w:color w:val="000000"/>
          <w:sz w:val="24"/>
          <w:szCs w:val="24"/>
        </w:rPr>
        <w:t>BENDROSIOS NUOSTATOS</w:t>
      </w:r>
    </w:p>
    <w:p w14:paraId="0FEEEFA6"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color w:val="000000"/>
          <w:szCs w:val="24"/>
        </w:rPr>
      </w:pPr>
      <w:r w:rsidRPr="00466ADB">
        <w:rPr>
          <w:color w:val="000000"/>
          <w:szCs w:val="24"/>
        </w:rPr>
        <w:lastRenderedPageBreak/>
        <w:t xml:space="preserve">Susitarimas įsigalioja nuo Sutarties įsigaliojimo dienos ir galioja tol, kol galioja arba yra taikoma Sutartis, taip pat pasibaigus Sutarčiai tiek, kiek reikia tinkamai atlikti likusius su duomenų susijusius įsipareigojimus. </w:t>
      </w:r>
    </w:p>
    <w:p w14:paraId="5C6C7085"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color w:val="000000"/>
          <w:szCs w:val="24"/>
        </w:rPr>
      </w:pPr>
      <w:r w:rsidRPr="00466ADB">
        <w:rPr>
          <w:color w:val="000000"/>
          <w:szCs w:val="24"/>
        </w:rPr>
        <w:t xml:space="preserve">Susitarimas sudaromas, aiškinamas ir vykdomas pagal Lietuvos Respublikos teisę. </w:t>
      </w:r>
    </w:p>
    <w:p w14:paraId="47258784" w14:textId="77777777" w:rsidR="004676FB" w:rsidRPr="00466ADB" w:rsidRDefault="004676FB" w:rsidP="004676FB">
      <w:pPr>
        <w:pStyle w:val="Sraopastraipa"/>
        <w:numPr>
          <w:ilvl w:val="1"/>
          <w:numId w:val="2"/>
        </w:numPr>
        <w:tabs>
          <w:tab w:val="left" w:pos="1134"/>
        </w:tabs>
        <w:spacing w:after="0" w:line="240" w:lineRule="auto"/>
        <w:ind w:left="0" w:firstLine="567"/>
        <w:contextualSpacing/>
        <w:jc w:val="both"/>
        <w:rPr>
          <w:color w:val="000000"/>
          <w:szCs w:val="24"/>
        </w:rPr>
      </w:pPr>
      <w:r w:rsidRPr="00466ADB">
        <w:rPr>
          <w:color w:val="000000"/>
          <w:szCs w:val="24"/>
        </w:rPr>
        <w:t>Visi ginčai ar pretenzijos, kylantys dėl Susitarimo vykdymo, bus sprendžiami pagal Sutartyje įtvirtintas ginčų sprendimo taisykles.</w:t>
      </w:r>
    </w:p>
    <w:p w14:paraId="05CCADB2" w14:textId="77777777" w:rsidR="004676FB" w:rsidRDefault="004676FB" w:rsidP="004676FB">
      <w:pPr>
        <w:pStyle w:val="Sraopastraipa"/>
        <w:numPr>
          <w:ilvl w:val="1"/>
          <w:numId w:val="2"/>
        </w:numPr>
        <w:tabs>
          <w:tab w:val="left" w:pos="1134"/>
        </w:tabs>
        <w:spacing w:after="0" w:line="240" w:lineRule="auto"/>
        <w:ind w:left="0" w:firstLine="567"/>
        <w:contextualSpacing/>
        <w:jc w:val="both"/>
        <w:rPr>
          <w:color w:val="000000"/>
          <w:szCs w:val="24"/>
        </w:rPr>
      </w:pPr>
      <w:r w:rsidRPr="00466ADB">
        <w:rPr>
          <w:color w:val="000000"/>
          <w:szCs w:val="24"/>
        </w:rPr>
        <w:t>Susitarimui taikomos visos bendrosios Sutarties nuostatos. Esant prieštaravimų tarp Susitarimo sąlygų ir kitų tarp Šalių sudarytų susitarimų, susijusių su Sutartimi, sąlygų, bus taikomos Susitarimo nuostatos.</w:t>
      </w:r>
    </w:p>
    <w:p w14:paraId="183037DE" w14:textId="77777777" w:rsidR="004676FB" w:rsidRPr="00466ADB" w:rsidRDefault="004676FB" w:rsidP="004676FB">
      <w:pPr>
        <w:pStyle w:val="Sraopastraipa"/>
        <w:tabs>
          <w:tab w:val="left" w:pos="1134"/>
        </w:tabs>
        <w:spacing w:after="0" w:line="240" w:lineRule="auto"/>
        <w:ind w:left="1070"/>
        <w:jc w:val="center"/>
        <w:rPr>
          <w:color w:val="000000"/>
          <w:szCs w:val="24"/>
        </w:rPr>
      </w:pPr>
      <w:r>
        <w:rPr>
          <w:color w:val="000000"/>
          <w:szCs w:val="24"/>
        </w:rPr>
        <w:t>__________________________________</w:t>
      </w:r>
    </w:p>
    <w:p w14:paraId="7A62DC20" w14:textId="77777777" w:rsidR="004676FB" w:rsidRPr="004676FB" w:rsidRDefault="004676FB" w:rsidP="004676FB">
      <w:pPr>
        <w:pStyle w:val="Sraopastraipa"/>
        <w:spacing w:after="0"/>
        <w:ind w:left="567"/>
        <w:jc w:val="center"/>
        <w:rPr>
          <w:b/>
          <w:bCs/>
        </w:rPr>
      </w:pPr>
    </w:p>
    <w:p w14:paraId="7D634220" w14:textId="77777777" w:rsidR="004676FB" w:rsidRDefault="004676FB" w:rsidP="00F04709">
      <w:pPr>
        <w:pStyle w:val="Sraopastraipa"/>
        <w:spacing w:after="0"/>
        <w:ind w:left="567"/>
        <w:jc w:val="center"/>
      </w:pPr>
    </w:p>
    <w:p w14:paraId="7C6EDE11" w14:textId="77777777" w:rsidR="00520F57" w:rsidRDefault="00520F57" w:rsidP="00F04709">
      <w:pPr>
        <w:pStyle w:val="Sraopastraipa"/>
        <w:spacing w:after="0"/>
        <w:ind w:left="567"/>
        <w:jc w:val="center"/>
      </w:pPr>
    </w:p>
    <w:p w14:paraId="7A6E0866" w14:textId="77777777" w:rsidR="00520F57" w:rsidRDefault="00520F57" w:rsidP="00F04709">
      <w:pPr>
        <w:pStyle w:val="Sraopastraipa"/>
        <w:spacing w:after="0"/>
        <w:ind w:left="567"/>
        <w:jc w:val="center"/>
      </w:pPr>
    </w:p>
    <w:sectPr w:rsidR="00520F57" w:rsidSect="001B5291">
      <w:headerReference w:type="default" r:id="rId8"/>
      <w:headerReference w:type="first" r:id="rId9"/>
      <w:pgSz w:w="11906" w:h="16838" w:code="9"/>
      <w:pgMar w:top="1140" w:right="567" w:bottom="1140"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405B0" w14:textId="77777777" w:rsidR="004525EC" w:rsidRDefault="004525EC" w:rsidP="00FC116B">
      <w:pPr>
        <w:spacing w:line="240" w:lineRule="auto"/>
      </w:pPr>
      <w:r>
        <w:separator/>
      </w:r>
    </w:p>
  </w:endnote>
  <w:endnote w:type="continuationSeparator" w:id="0">
    <w:p w14:paraId="51BBDF5E" w14:textId="77777777" w:rsidR="004525EC" w:rsidRDefault="004525EC" w:rsidP="00FC116B">
      <w:pPr>
        <w:spacing w:line="240" w:lineRule="auto"/>
      </w:pPr>
      <w:r>
        <w:continuationSeparator/>
      </w:r>
    </w:p>
  </w:endnote>
  <w:endnote w:type="continuationNotice" w:id="1">
    <w:p w14:paraId="3788E3D4" w14:textId="77777777" w:rsidR="004525EC" w:rsidRDefault="004525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88B74" w14:textId="77777777" w:rsidR="004525EC" w:rsidRDefault="004525EC" w:rsidP="00FC116B">
      <w:pPr>
        <w:spacing w:line="240" w:lineRule="auto"/>
      </w:pPr>
      <w:r>
        <w:separator/>
      </w:r>
    </w:p>
  </w:footnote>
  <w:footnote w:type="continuationSeparator" w:id="0">
    <w:p w14:paraId="7A6AFB91" w14:textId="77777777" w:rsidR="004525EC" w:rsidRDefault="004525EC" w:rsidP="00FC116B">
      <w:pPr>
        <w:spacing w:line="240" w:lineRule="auto"/>
      </w:pPr>
      <w:r>
        <w:continuationSeparator/>
      </w:r>
    </w:p>
  </w:footnote>
  <w:footnote w:type="continuationNotice" w:id="1">
    <w:p w14:paraId="7B51BE85" w14:textId="77777777" w:rsidR="004525EC" w:rsidRDefault="004525EC">
      <w:pPr>
        <w:spacing w:line="240" w:lineRule="auto"/>
      </w:pPr>
    </w:p>
  </w:footnote>
  <w:footnote w:id="2">
    <w:p w14:paraId="0CDC0DF4" w14:textId="77777777" w:rsidR="004676FB" w:rsidRDefault="004676FB" w:rsidP="004676FB">
      <w:pPr>
        <w:spacing w:line="240" w:lineRule="auto"/>
        <w:jc w:val="both"/>
      </w:pPr>
      <w:r w:rsidRPr="4E1F5EED">
        <w:rPr>
          <w:rStyle w:val="Puslapioinaosnuoroda"/>
        </w:rPr>
        <w:footnoteRef/>
      </w:r>
      <w:r>
        <w:t xml:space="preserve"> </w:t>
      </w:r>
      <w:r w:rsidRPr="00CF73C0">
        <w:rPr>
          <w:rFonts w:ascii="Times New Roman" w:hAnsi="Times New Roman"/>
          <w:color w:val="262626" w:themeColor="text1" w:themeTint="D9"/>
        </w:rPr>
        <w:t>Asmeninis arba darbinis judriojo ryšio telefono numeris naudojamas tik prisijungimui prie VLK infrastruktūros (autorizacijai užtikrinti).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5EAE" w14:textId="77777777" w:rsidR="0087404B" w:rsidRPr="00F350AC" w:rsidRDefault="008829DF"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4</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21</w:t>
    </w:r>
    <w:r w:rsidRPr="00F350AC">
      <w:rPr>
        <w:rFonts w:cs="Tahoma"/>
        <w:bCs/>
      </w:rPr>
      <w:fldChar w:fldCharType="end"/>
    </w:r>
  </w:p>
  <w:p w14:paraId="1F453080" w14:textId="77777777" w:rsidR="0087404B" w:rsidRPr="00F350AC" w:rsidRDefault="0087404B">
    <w:pPr>
      <w:pStyle w:val="Antrats"/>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4AA16" w14:textId="2BB8C6C1" w:rsidR="00FC116B" w:rsidRDefault="001D1D3A" w:rsidP="00B74EAB">
    <w:pPr>
      <w:pStyle w:val="Antrats"/>
      <w:jc w:val="right"/>
      <w:rPr>
        <w:rFonts w:ascii="Times New Roman" w:hAnsi="Times New Roman"/>
      </w:rPr>
    </w:pPr>
    <w:bookmarkStart w:id="7" w:name="_Hlk163986796"/>
    <w:bookmarkStart w:id="8" w:name="_Hlk163986797"/>
    <w:r>
      <w:rPr>
        <w:rFonts w:ascii="Times New Roman" w:hAnsi="Times New Roman"/>
      </w:rPr>
      <w:t xml:space="preserve">Specialiųjų sąlygų </w:t>
    </w:r>
    <w:r w:rsidR="00520F57">
      <w:rPr>
        <w:rFonts w:ascii="Times New Roman" w:hAnsi="Times New Roman"/>
      </w:rPr>
      <w:t>4</w:t>
    </w:r>
    <w:r>
      <w:rPr>
        <w:rFonts w:ascii="Times New Roman" w:hAnsi="Times New Roman"/>
      </w:rPr>
      <w:t xml:space="preserve"> priedas </w:t>
    </w:r>
    <w:r w:rsidR="00FC116B" w:rsidRPr="00FC116B">
      <w:rPr>
        <w:rFonts w:ascii="Times New Roman" w:hAnsi="Times New Roman"/>
      </w:rPr>
      <w:t>Sutarties projekt</w:t>
    </w:r>
    <w:r w:rsidR="00512A39">
      <w:rPr>
        <w:rFonts w:ascii="Times New Roman" w:hAnsi="Times New Roman"/>
      </w:rPr>
      <w:t>as</w:t>
    </w:r>
    <w:bookmarkEnd w:id="7"/>
    <w:bookmarkEnd w:id="8"/>
    <w:r w:rsidR="00DC54AD">
      <w:rPr>
        <w:rFonts w:ascii="Times New Roman" w:hAnsi="Times New Roman"/>
      </w:rPr>
      <w:t xml:space="preserve"> </w:t>
    </w:r>
  </w:p>
  <w:p w14:paraId="701A9D13" w14:textId="77777777" w:rsidR="00083238" w:rsidRPr="00FC116B" w:rsidRDefault="00083238" w:rsidP="00FC116B">
    <w:pPr>
      <w:pStyle w:val="Antrats"/>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928"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79034001"/>
    <w:multiLevelType w:val="multilevel"/>
    <w:tmpl w:val="82AEEBCC"/>
    <w:lvl w:ilvl="0">
      <w:start w:val="1"/>
      <w:numFmt w:val="decimal"/>
      <w:lvlText w:val="%1."/>
      <w:lvlJc w:val="left"/>
      <w:pPr>
        <w:ind w:left="720" w:hanging="360"/>
      </w:pPr>
      <w:rPr>
        <w:rFonts w:ascii="Times New Roman" w:hAnsi="Times New Roman" w:cs="Times New Roman" w:hint="default"/>
        <w:b/>
        <w:sz w:val="22"/>
      </w:rPr>
    </w:lvl>
    <w:lvl w:ilvl="1">
      <w:start w:val="1"/>
      <w:numFmt w:val="decimal"/>
      <w:isLgl/>
      <w:lvlText w:val="%1.%2."/>
      <w:lvlJc w:val="left"/>
      <w:pPr>
        <w:ind w:left="1430" w:hanging="720"/>
      </w:pPr>
      <w:rPr>
        <w:rFonts w:ascii="Times New Roman" w:hAnsi="Times New Roman" w:cs="Times New Roman"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imes New Roman" w:hAnsi="Times New Roman" w:cs="Times New Roman"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602687814">
    <w:abstractNumId w:val="2"/>
  </w:num>
  <w:num w:numId="2" w16cid:durableId="2147232034">
    <w:abstractNumId w:val="1"/>
  </w:num>
  <w:num w:numId="3" w16cid:durableId="76553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65"/>
    <w:rsid w:val="00020484"/>
    <w:rsid w:val="0003417D"/>
    <w:rsid w:val="00083238"/>
    <w:rsid w:val="00085775"/>
    <w:rsid w:val="00087710"/>
    <w:rsid w:val="000A741E"/>
    <w:rsid w:val="000C423F"/>
    <w:rsid w:val="001B149F"/>
    <w:rsid w:val="001D1D3A"/>
    <w:rsid w:val="001F4CEF"/>
    <w:rsid w:val="0025055E"/>
    <w:rsid w:val="002660B8"/>
    <w:rsid w:val="00364FF0"/>
    <w:rsid w:val="00375035"/>
    <w:rsid w:val="003C7DA2"/>
    <w:rsid w:val="003D2045"/>
    <w:rsid w:val="003F6B02"/>
    <w:rsid w:val="004151DA"/>
    <w:rsid w:val="0045134C"/>
    <w:rsid w:val="004525EC"/>
    <w:rsid w:val="004676FB"/>
    <w:rsid w:val="0048030A"/>
    <w:rsid w:val="00512A39"/>
    <w:rsid w:val="00520F57"/>
    <w:rsid w:val="00540641"/>
    <w:rsid w:val="0055231E"/>
    <w:rsid w:val="0056439B"/>
    <w:rsid w:val="005C7129"/>
    <w:rsid w:val="005D1AB2"/>
    <w:rsid w:val="005E5582"/>
    <w:rsid w:val="006519C5"/>
    <w:rsid w:val="006F4DD3"/>
    <w:rsid w:val="0071161A"/>
    <w:rsid w:val="0075797F"/>
    <w:rsid w:val="00762EE8"/>
    <w:rsid w:val="008219D3"/>
    <w:rsid w:val="00872D2C"/>
    <w:rsid w:val="0087404B"/>
    <w:rsid w:val="00881163"/>
    <w:rsid w:val="008829DF"/>
    <w:rsid w:val="00892539"/>
    <w:rsid w:val="008F632B"/>
    <w:rsid w:val="00936218"/>
    <w:rsid w:val="009452B1"/>
    <w:rsid w:val="00956210"/>
    <w:rsid w:val="00960F75"/>
    <w:rsid w:val="00964E29"/>
    <w:rsid w:val="009A2548"/>
    <w:rsid w:val="00AA718C"/>
    <w:rsid w:val="00AC5E88"/>
    <w:rsid w:val="00AE4412"/>
    <w:rsid w:val="00AE74CD"/>
    <w:rsid w:val="00AF0278"/>
    <w:rsid w:val="00B12927"/>
    <w:rsid w:val="00B74EAB"/>
    <w:rsid w:val="00B75A54"/>
    <w:rsid w:val="00BA595E"/>
    <w:rsid w:val="00BA6978"/>
    <w:rsid w:val="00C36850"/>
    <w:rsid w:val="00CC5530"/>
    <w:rsid w:val="00CD023C"/>
    <w:rsid w:val="00CD3130"/>
    <w:rsid w:val="00D24A5A"/>
    <w:rsid w:val="00D32E1E"/>
    <w:rsid w:val="00D9318B"/>
    <w:rsid w:val="00DB1FCC"/>
    <w:rsid w:val="00DC54AD"/>
    <w:rsid w:val="00E45B8E"/>
    <w:rsid w:val="00EB1838"/>
    <w:rsid w:val="00EE74F5"/>
    <w:rsid w:val="00F027F6"/>
    <w:rsid w:val="00F04709"/>
    <w:rsid w:val="00F145F8"/>
    <w:rsid w:val="00F61DE4"/>
    <w:rsid w:val="00F70F84"/>
    <w:rsid w:val="00FA6C65"/>
    <w:rsid w:val="00FC116B"/>
    <w:rsid w:val="00FC5004"/>
    <w:rsid w:val="00FD611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BC010"/>
  <w15:chartTrackingRefBased/>
  <w15:docId w15:val="{7E531A7F-AF54-4E1F-B7AA-0B8119C2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16B"/>
    <w:pPr>
      <w:spacing w:after="0"/>
    </w:pPr>
    <w:rPr>
      <w:rFonts w:ascii="Tahoma" w:eastAsia="Calibri" w:hAnsi="Tahoma" w:cs="Times New Roman"/>
      <w:kern w:val="0"/>
      <w:lang w:eastAsia="en-US"/>
      <w14:ligatures w14:val="none"/>
    </w:rPr>
  </w:style>
  <w:style w:type="paragraph" w:styleId="Antrat1">
    <w:name w:val="heading 1"/>
    <w:basedOn w:val="prastasis"/>
    <w:next w:val="prastasis"/>
    <w:link w:val="Antrat1Diagrama"/>
    <w:uiPriority w:val="9"/>
    <w:qFormat/>
    <w:rsid w:val="004676FB"/>
    <w:pPr>
      <w:keepNext/>
      <w:spacing w:line="240" w:lineRule="exact"/>
      <w:jc w:val="center"/>
      <w:outlineLvl w:val="0"/>
    </w:pPr>
    <w:rPr>
      <w:rFonts w:ascii="Times New Roman" w:eastAsia="Times New Roman" w:hAnsi="Times New Roman"/>
      <w:b/>
      <w:sz w:val="24"/>
      <w:szCs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FC116B"/>
    <w:pPr>
      <w:tabs>
        <w:tab w:val="center" w:pos="4986"/>
        <w:tab w:val="right" w:pos="9972"/>
      </w:tabs>
      <w:spacing w:line="240" w:lineRule="auto"/>
    </w:pPr>
  </w:style>
  <w:style w:type="character" w:customStyle="1" w:styleId="AntratsDiagrama">
    <w:name w:val="Antraštės Diagrama"/>
    <w:basedOn w:val="Numatytasispastraiposriftas"/>
    <w:link w:val="Antrats"/>
    <w:rsid w:val="00FC116B"/>
    <w:rPr>
      <w:rFonts w:ascii="Tahoma" w:eastAsia="Calibri" w:hAnsi="Tahoma" w:cs="Times New Roman"/>
      <w:kern w:val="0"/>
      <w:lang w:eastAsia="en-US"/>
      <w14:ligatures w14:val="none"/>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FC116B"/>
    <w:pPr>
      <w:spacing w:after="200" w:line="276" w:lineRule="auto"/>
      <w:ind w:left="1296"/>
    </w:pPr>
    <w:rPr>
      <w:rFonts w:ascii="Times New Roman" w:hAnsi="Times New Roman"/>
      <w:sz w:val="24"/>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FC116B"/>
    <w:rPr>
      <w:rFonts w:ascii="Times New Roman" w:eastAsia="Calibri" w:hAnsi="Times New Roman" w:cs="Times New Roman"/>
      <w:kern w:val="0"/>
      <w:sz w:val="24"/>
      <w:lang w:eastAsia="en-US"/>
      <w14:ligatures w14:val="none"/>
    </w:rPr>
  </w:style>
  <w:style w:type="paragraph" w:styleId="Porat">
    <w:name w:val="footer"/>
    <w:basedOn w:val="prastasis"/>
    <w:link w:val="PoratDiagrama"/>
    <w:uiPriority w:val="99"/>
    <w:unhideWhenUsed/>
    <w:rsid w:val="00FC116B"/>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C116B"/>
    <w:rPr>
      <w:rFonts w:ascii="Tahoma" w:eastAsia="Calibri" w:hAnsi="Tahoma" w:cs="Times New Roman"/>
      <w:kern w:val="0"/>
      <w:lang w:eastAsia="en-US"/>
      <w14:ligatures w14:val="none"/>
    </w:rPr>
  </w:style>
  <w:style w:type="character" w:customStyle="1" w:styleId="Antrat1Diagrama">
    <w:name w:val="Antraštė 1 Diagrama"/>
    <w:basedOn w:val="Numatytasispastraiposriftas"/>
    <w:link w:val="Antrat1"/>
    <w:uiPriority w:val="9"/>
    <w:rsid w:val="004676FB"/>
    <w:rPr>
      <w:rFonts w:ascii="Times New Roman" w:eastAsia="Times New Roman" w:hAnsi="Times New Roman" w:cs="Times New Roman"/>
      <w:b/>
      <w:kern w:val="0"/>
      <w:sz w:val="24"/>
      <w:szCs w:val="24"/>
      <w:lang w:eastAsia="sv-SE"/>
      <w14:ligatures w14:val="none"/>
    </w:rPr>
  </w:style>
  <w:style w:type="paragraph" w:styleId="Pagrindiniotekstotrauka">
    <w:name w:val="Body Text Indent"/>
    <w:basedOn w:val="prastasis"/>
    <w:link w:val="PagrindiniotekstotraukaDiagrama"/>
    <w:uiPriority w:val="99"/>
    <w:unhideWhenUsed/>
    <w:rsid w:val="004676FB"/>
    <w:pPr>
      <w:spacing w:after="120" w:line="276" w:lineRule="auto"/>
      <w:ind w:left="283"/>
    </w:pPr>
    <w:rPr>
      <w:rFonts w:asciiTheme="minorHAnsi" w:eastAsiaTheme="minorHAnsi" w:hAnsiTheme="minorHAnsi" w:cstheme="minorBidi"/>
    </w:rPr>
  </w:style>
  <w:style w:type="character" w:customStyle="1" w:styleId="PagrindiniotekstotraukaDiagrama">
    <w:name w:val="Pagrindinio teksto įtrauka Diagrama"/>
    <w:basedOn w:val="Numatytasispastraiposriftas"/>
    <w:link w:val="Pagrindiniotekstotrauka"/>
    <w:uiPriority w:val="99"/>
    <w:rsid w:val="004676FB"/>
    <w:rPr>
      <w:rFonts w:eastAsiaTheme="minorHAnsi"/>
      <w:kern w:val="0"/>
      <w:lang w:eastAsia="en-US"/>
      <w14:ligatures w14:val="none"/>
    </w:rPr>
  </w:style>
  <w:style w:type="paragraph" w:styleId="Pagrindinistekstas">
    <w:name w:val="Body Text"/>
    <w:basedOn w:val="prastasis"/>
    <w:link w:val="PagrindinistekstasDiagrama"/>
    <w:uiPriority w:val="99"/>
    <w:unhideWhenUsed/>
    <w:rsid w:val="004676FB"/>
    <w:pPr>
      <w:spacing w:line="240" w:lineRule="auto"/>
      <w:jc w:val="both"/>
    </w:pPr>
    <w:rPr>
      <w:rFonts w:ascii="Times New Roman" w:hAnsi="Times New Roman"/>
      <w:color w:val="000000"/>
      <w:sz w:val="24"/>
      <w:szCs w:val="24"/>
    </w:rPr>
  </w:style>
  <w:style w:type="character" w:customStyle="1" w:styleId="PagrindinistekstasDiagrama">
    <w:name w:val="Pagrindinis tekstas Diagrama"/>
    <w:basedOn w:val="Numatytasispastraiposriftas"/>
    <w:link w:val="Pagrindinistekstas"/>
    <w:uiPriority w:val="99"/>
    <w:rsid w:val="004676FB"/>
    <w:rPr>
      <w:rFonts w:ascii="Times New Roman" w:eastAsia="Calibri" w:hAnsi="Times New Roman" w:cs="Times New Roman"/>
      <w:color w:val="000000"/>
      <w:kern w:val="0"/>
      <w:sz w:val="24"/>
      <w:szCs w:val="24"/>
      <w:lang w:eastAsia="en-US"/>
      <w14:ligatures w14:val="none"/>
    </w:rPr>
  </w:style>
  <w:style w:type="paragraph" w:styleId="Pagrindiniotekstotrauka2">
    <w:name w:val="Body Text Indent 2"/>
    <w:basedOn w:val="prastasis"/>
    <w:link w:val="Pagrindiniotekstotrauka2Diagrama"/>
    <w:uiPriority w:val="99"/>
    <w:unhideWhenUsed/>
    <w:rsid w:val="004676FB"/>
    <w:pPr>
      <w:spacing w:line="240" w:lineRule="auto"/>
      <w:ind w:firstLine="5"/>
      <w:jc w:val="both"/>
    </w:pPr>
    <w:rPr>
      <w:rFonts w:ascii="Times New Roman" w:hAnsi="Times New Roman"/>
      <w:color w:val="000000"/>
      <w:sz w:val="24"/>
      <w:szCs w:val="24"/>
    </w:rPr>
  </w:style>
  <w:style w:type="character" w:customStyle="1" w:styleId="Pagrindiniotekstotrauka2Diagrama">
    <w:name w:val="Pagrindinio teksto įtrauka 2 Diagrama"/>
    <w:basedOn w:val="Numatytasispastraiposriftas"/>
    <w:link w:val="Pagrindiniotekstotrauka2"/>
    <w:uiPriority w:val="99"/>
    <w:rsid w:val="004676FB"/>
    <w:rPr>
      <w:rFonts w:ascii="Times New Roman" w:eastAsia="Calibri" w:hAnsi="Times New Roman" w:cs="Times New Roman"/>
      <w:color w:val="000000"/>
      <w:kern w:val="0"/>
      <w:sz w:val="24"/>
      <w:szCs w:val="24"/>
      <w:lang w:eastAsia="en-US"/>
      <w14:ligatures w14:val="none"/>
    </w:rPr>
  </w:style>
  <w:style w:type="paragraph" w:styleId="Tekstoblokas">
    <w:name w:val="Block Text"/>
    <w:basedOn w:val="prastasis"/>
    <w:uiPriority w:val="99"/>
    <w:unhideWhenUsed/>
    <w:rsid w:val="004676FB"/>
    <w:pPr>
      <w:shd w:val="clear" w:color="auto" w:fill="FFFFFF"/>
      <w:spacing w:line="240" w:lineRule="auto"/>
      <w:ind w:left="5" w:right="240"/>
      <w:jc w:val="both"/>
    </w:pPr>
    <w:rPr>
      <w:rFonts w:ascii="Times New Roman" w:eastAsia="Times New Roman" w:hAnsi="Times New Roman"/>
      <w:color w:val="000000"/>
      <w:sz w:val="24"/>
      <w:szCs w:val="24"/>
      <w:lang w:eastAsia="lt-LT"/>
    </w:rPr>
  </w:style>
  <w:style w:type="character" w:styleId="Puslapioinaosnuoroda">
    <w:name w:val="footnote reference"/>
    <w:basedOn w:val="Numatytasispastraiposriftas"/>
    <w:uiPriority w:val="99"/>
    <w:semiHidden/>
    <w:unhideWhenUsed/>
    <w:rsid w:val="00467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53548-96A0-449E-BE63-AAA00213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46549</Words>
  <Characters>26534</Characters>
  <Application>Microsoft Office Word</Application>
  <DocSecurity>0</DocSecurity>
  <Lines>221</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Laima Rudžionienė</cp:lastModifiedBy>
  <cp:revision>2</cp:revision>
  <dcterms:created xsi:type="dcterms:W3CDTF">2024-12-10T08:37:00Z</dcterms:created>
  <dcterms:modified xsi:type="dcterms:W3CDTF">2024-12-10T08:37:00Z</dcterms:modified>
</cp:coreProperties>
</file>