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9"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7CA9CA70" w:rsidR="004534F4" w:rsidRPr="004D43A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184AF8">
            <w:rPr>
              <w:rFonts w:ascii="Palemonas" w:hAnsi="Palemonas" w:cstheme="minorHAnsi"/>
              <w:sz w:val="24"/>
              <w:szCs w:val="24"/>
            </w:rPr>
            <w:t>-</w:t>
          </w:r>
          <w:r w:rsidR="00C863E1" w:rsidRPr="002E325B">
            <w:rPr>
              <w:rFonts w:ascii="Palemonas" w:hAnsi="Palemonas" w:cstheme="minorHAnsi"/>
              <w:sz w:val="24"/>
              <w:szCs w:val="24"/>
            </w:rPr>
            <w:t>0</w:t>
          </w:r>
          <w:r w:rsidR="004C5881">
            <w:rPr>
              <w:rFonts w:ascii="Palemonas" w:hAnsi="Palemonas" w:cstheme="minorHAnsi"/>
              <w:sz w:val="24"/>
              <w:szCs w:val="24"/>
            </w:rPr>
            <w:t>8</w:t>
          </w:r>
          <w:r w:rsidRPr="002E325B">
            <w:rPr>
              <w:rFonts w:ascii="Palemonas" w:hAnsi="Palemonas" w:cstheme="minorHAnsi"/>
              <w:sz w:val="24"/>
              <w:szCs w:val="24"/>
            </w:rPr>
            <w:t>-</w:t>
          </w:r>
          <w:r w:rsidR="004C5881">
            <w:rPr>
              <w:rFonts w:ascii="Palemonas" w:hAnsi="Palemonas" w:cstheme="minorHAnsi"/>
              <w:sz w:val="24"/>
              <w:szCs w:val="24"/>
            </w:rPr>
            <w:t>12</w:t>
          </w:r>
        </w:p>
        <w:p w14:paraId="1A6561CF" w14:textId="19E0D247"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2E325B">
            <w:rPr>
              <w:rFonts w:ascii="Palemonas" w:hAnsi="Palemonas" w:cstheme="minorHAnsi"/>
              <w:sz w:val="24"/>
              <w:szCs w:val="24"/>
            </w:rPr>
            <w:t>Nr.</w:t>
          </w:r>
          <w:r w:rsidRPr="003E1B96">
            <w:rPr>
              <w:rFonts w:ascii="Palemonas" w:hAnsi="Palemonas" w:cstheme="minorHAnsi"/>
              <w:sz w:val="24"/>
              <w:szCs w:val="24"/>
            </w:rPr>
            <w:t xml:space="preserve"> </w:t>
          </w:r>
          <w:r w:rsidR="004C5881">
            <w:rPr>
              <w:rFonts w:ascii="Palemonas" w:hAnsi="Palemonas" w:cstheme="minorHAnsi"/>
              <w:sz w:val="24"/>
              <w:szCs w:val="24"/>
            </w:rPr>
            <w:t>277</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6A54E9FA" w:rsidR="00926CDC" w:rsidRDefault="00926CDC" w:rsidP="00B558A0">
          <w:pPr>
            <w:widowControl w:val="0"/>
            <w:shd w:val="clear" w:color="auto" w:fill="FFFFFF"/>
            <w:tabs>
              <w:tab w:val="left" w:pos="1570"/>
            </w:tabs>
            <w:autoSpaceDE w:val="0"/>
            <w:autoSpaceDN w:val="0"/>
            <w:adjustRightInd w:val="0"/>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431277" w:rsidRPr="00431277">
            <w:rPr>
              <w:rFonts w:ascii="Palemonas" w:hAnsi="Palemonas"/>
              <w:b/>
              <w:bCs/>
              <w:sz w:val="24"/>
              <w:szCs w:val="24"/>
            </w:rPr>
            <w:t>PALANGOS MIESTO PAUKŠČIŲ TAKO (GATVĖS), UNIKALŪS NR. 4400-5460-0544; 4400-5460-0550; 4400-5460-0561,</w:t>
          </w:r>
          <w:r w:rsidR="00431277" w:rsidRPr="00431277">
            <w:rPr>
              <w:rFonts w:ascii="Palemonas" w:hAnsi="Palemonas"/>
              <w:b/>
              <w:sz w:val="24"/>
              <w:szCs w:val="24"/>
            </w:rPr>
            <w:t xml:space="preserve"> REKONSTRAVIMO RANGOS DARBŲ</w:t>
          </w:r>
          <w:r w:rsidR="00431277" w:rsidRPr="00572BE8">
            <w:rPr>
              <w:rFonts w:ascii="Palemonas" w:eastAsia="Times New Roman" w:hAnsi="Palemonas" w:cs="Times New Roman"/>
              <w:b/>
              <w:bCs/>
              <w:caps/>
              <w:sz w:val="24"/>
              <w:szCs w:val="20"/>
            </w:rPr>
            <w:t xml:space="preserve"> </w:t>
          </w:r>
          <w:r w:rsidR="00042684" w:rsidRPr="00572BE8">
            <w:rPr>
              <w:rFonts w:ascii="Palemonas" w:eastAsia="Times New Roman" w:hAnsi="Palemonas" w:cs="Times New Roman"/>
              <w:b/>
              <w:bCs/>
              <w:caps/>
              <w:sz w:val="24"/>
              <w:szCs w:val="20"/>
            </w:rPr>
            <w:t>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0F7AFB61"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B558A0">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286537"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7F008B7B" w:rsidR="00025877" w:rsidRPr="00025877" w:rsidRDefault="00F27C77" w:rsidP="00025877">
      <w:pPr>
        <w:spacing w:after="0" w:line="240" w:lineRule="auto"/>
        <w:ind w:firstLine="709"/>
        <w:jc w:val="both"/>
        <w:rPr>
          <w:rFonts w:ascii="Palemonas" w:hAnsi="Palemonas" w:cs="Times New Roman"/>
          <w:sz w:val="24"/>
          <w:szCs w:val="24"/>
        </w:rPr>
      </w:pPr>
      <w:r w:rsidRPr="00AD76E1">
        <w:rPr>
          <w:rFonts w:ascii="Palemonas" w:hAnsi="Palemonas" w:cs="Times New Roman"/>
          <w:sz w:val="24"/>
          <w:szCs w:val="24"/>
        </w:rPr>
        <w:t xml:space="preserve">1.6. </w:t>
      </w:r>
      <w:r w:rsidR="00AB3B6E" w:rsidRPr="00AD76E1">
        <w:rPr>
          <w:rFonts w:ascii="Palemonas" w:hAnsi="Palemonas" w:cs="Times New Roman"/>
          <w:sz w:val="24"/>
          <w:szCs w:val="24"/>
        </w:rPr>
        <w:t>V</w:t>
      </w:r>
      <w:r w:rsidR="00025877" w:rsidRPr="00AD76E1">
        <w:rPr>
          <w:rFonts w:ascii="Palemonas" w:hAnsi="Palemonas"/>
          <w:sz w:val="24"/>
          <w:szCs w:val="24"/>
        </w:rPr>
        <w:t xml:space="preserve">adovaujantis Lietuvos Respublikos aplinkos ministro 2022 m. gruodžio 13 d. įsakymo Nr. D3-401 </w:t>
      </w:r>
      <w:r w:rsidR="00025877" w:rsidRPr="00DC47D0">
        <w:rPr>
          <w:rFonts w:ascii="Palemonas" w:hAnsi="Palemonas"/>
          <w:sz w:val="24"/>
          <w:szCs w:val="24"/>
        </w:rPr>
        <w:t>4.</w:t>
      </w:r>
      <w:r w:rsidR="00C234B2" w:rsidRPr="00DC47D0">
        <w:rPr>
          <w:rFonts w:ascii="Palemonas" w:hAnsi="Palemonas"/>
          <w:sz w:val="24"/>
          <w:szCs w:val="24"/>
        </w:rPr>
        <w:t>3</w:t>
      </w:r>
      <w:r w:rsidR="00025877" w:rsidRPr="00DC47D0">
        <w:rPr>
          <w:rFonts w:ascii="Palemonas" w:hAnsi="Palemonas"/>
          <w:sz w:val="24"/>
          <w:szCs w:val="24"/>
        </w:rPr>
        <w:t xml:space="preserve"> punk</w:t>
      </w:r>
      <w:r w:rsidR="00AB3B6E" w:rsidRPr="00DC47D0">
        <w:rPr>
          <w:rFonts w:ascii="Palemonas" w:hAnsi="Palemonas"/>
          <w:sz w:val="24"/>
          <w:szCs w:val="24"/>
        </w:rPr>
        <w:t>tu</w:t>
      </w:r>
      <w:r w:rsidR="00025877" w:rsidRPr="00AD76E1">
        <w:rPr>
          <w:rFonts w:ascii="Palemonas" w:hAnsi="Palemonas"/>
          <w:sz w:val="24"/>
          <w:szCs w:val="24"/>
        </w:rPr>
        <w:t>, pirkimas laikomas</w:t>
      </w:r>
      <w:r w:rsidR="00025877" w:rsidRPr="00025877">
        <w:rPr>
          <w:rFonts w:ascii="Palemonas" w:hAnsi="Palemonas"/>
          <w:sz w:val="24"/>
          <w:szCs w:val="24"/>
        </w:rPr>
        <w:t xml:space="preserve">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C52442">
        <w:rPr>
          <w:rFonts w:ascii="Palemonas" w:hAnsi="Palemonas" w:cs="Calibri"/>
          <w:b/>
          <w:bCs/>
          <w:sz w:val="24"/>
          <w:szCs w:val="24"/>
        </w:rPr>
        <w:t>2</w:t>
      </w:r>
      <w:r w:rsidRPr="00C52442">
        <w:rPr>
          <w:rFonts w:ascii="Palemonas" w:hAnsi="Palemonas"/>
          <w:b/>
          <w:bCs/>
          <w:sz w:val="24"/>
          <w:szCs w:val="24"/>
        </w:rPr>
        <w:t xml:space="preserve">. </w:t>
      </w:r>
      <w:r w:rsidRPr="00C52442">
        <w:rPr>
          <w:rFonts w:ascii="Palemonas" w:hAnsi="Palemonas" w:cstheme="minorHAnsi"/>
          <w:b/>
          <w:bCs/>
          <w:sz w:val="24"/>
          <w:szCs w:val="24"/>
        </w:rPr>
        <w:t>Pirkimo objektas</w:t>
      </w:r>
      <w:bookmarkEnd w:id="4"/>
      <w:bookmarkEnd w:id="5"/>
      <w:bookmarkEnd w:id="6"/>
    </w:p>
    <w:p w14:paraId="6D8056A0" w14:textId="65F8606F"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7D04E0" w:rsidRPr="52DA76C2">
        <w:rPr>
          <w:rFonts w:ascii="Palemonas" w:hAnsi="Palemonas" w:cs="Palemonas"/>
        </w:rPr>
        <w:t>–</w:t>
      </w:r>
      <w:r w:rsidR="00B967CA">
        <w:rPr>
          <w:rFonts w:ascii="Palemonas" w:hAnsi="Palemonas" w:cs="Palemonas"/>
        </w:rPr>
        <w:t xml:space="preserve"> </w:t>
      </w:r>
      <w:r w:rsidR="00B967CA" w:rsidRPr="00B967CA">
        <w:rPr>
          <w:rFonts w:ascii="Palemonas" w:hAnsi="Palemonas"/>
          <w:sz w:val="24"/>
          <w:szCs w:val="24"/>
        </w:rPr>
        <w:t>Palangos miesto Paukščių tako (gatvės), unikalūs Nr. 4400-5460-0544; 4400-5460-0550; 4400-5460-0561,</w:t>
      </w:r>
      <w:r w:rsidR="00B967CA" w:rsidRPr="00B967CA">
        <w:rPr>
          <w:rFonts w:ascii="Palemonas" w:hAnsi="Palemonas"/>
          <w:bCs/>
          <w:sz w:val="24"/>
          <w:szCs w:val="24"/>
        </w:rPr>
        <w:t xml:space="preserve"> rekonstravimo rangos</w:t>
      </w:r>
      <w:r w:rsidR="00B967CA" w:rsidRPr="00252AEA">
        <w:rPr>
          <w:rFonts w:ascii="Palemonas" w:hAnsi="Palemonas"/>
          <w:bCs/>
        </w:rPr>
        <w:t xml:space="preserve">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60944BBF" w:rsidR="00F27C77" w:rsidRPr="00C52442" w:rsidRDefault="00F27C77" w:rsidP="009755AF">
      <w:pPr>
        <w:pStyle w:val="Betarp"/>
        <w:numPr>
          <w:ilvl w:val="1"/>
          <w:numId w:val="46"/>
        </w:numPr>
        <w:ind w:left="1276" w:hanging="567"/>
        <w:contextualSpacing/>
        <w:jc w:val="both"/>
        <w:rPr>
          <w:rFonts w:ascii="Palemonas" w:hAnsi="Palemonas" w:cstheme="minorHAnsi"/>
          <w:sz w:val="24"/>
          <w:szCs w:val="24"/>
        </w:rPr>
      </w:pPr>
      <w:r w:rsidRPr="00C52442">
        <w:rPr>
          <w:rFonts w:ascii="Palemonas" w:hAnsi="Palemonas" w:cstheme="minorHAnsi"/>
          <w:sz w:val="24"/>
          <w:szCs w:val="24"/>
        </w:rPr>
        <w:t>Maksimali pirkimo vertė –</w:t>
      </w:r>
      <w:r w:rsidR="00994A8F">
        <w:rPr>
          <w:rFonts w:ascii="Palemonas" w:hAnsi="Palemonas" w:cstheme="minorHAnsi"/>
          <w:sz w:val="24"/>
          <w:szCs w:val="24"/>
        </w:rPr>
        <w:t xml:space="preserve"> </w:t>
      </w:r>
      <w:r w:rsidR="0092300D">
        <w:rPr>
          <w:rFonts w:ascii="Palemonas" w:hAnsi="Palemonas" w:cstheme="minorHAnsi"/>
          <w:sz w:val="24"/>
          <w:szCs w:val="24"/>
        </w:rPr>
        <w:t>1</w:t>
      </w:r>
      <w:r w:rsidR="00393E70">
        <w:rPr>
          <w:rFonts w:ascii="Palemonas" w:hAnsi="Palemonas" w:cstheme="minorHAnsi"/>
          <w:sz w:val="24"/>
          <w:szCs w:val="24"/>
        </w:rPr>
        <w:t> 317 917,36</w:t>
      </w:r>
      <w:r w:rsidR="00310BA7">
        <w:rPr>
          <w:rFonts w:ascii="Palemonas" w:hAnsi="Palemonas" w:cstheme="minorHAnsi"/>
          <w:sz w:val="24"/>
          <w:szCs w:val="24"/>
        </w:rPr>
        <w:t xml:space="preserve"> Eur be PVM;  </w:t>
      </w:r>
      <w:r w:rsidR="002B1530">
        <w:rPr>
          <w:rFonts w:ascii="Palemonas" w:hAnsi="Palemonas" w:cstheme="minorHAnsi"/>
          <w:sz w:val="24"/>
          <w:szCs w:val="24"/>
        </w:rPr>
        <w:t>1 594</w:t>
      </w:r>
      <w:r w:rsidR="0092300D">
        <w:rPr>
          <w:rFonts w:ascii="Palemonas" w:hAnsi="Palemonas" w:cstheme="minorHAnsi"/>
          <w:sz w:val="24"/>
          <w:szCs w:val="24"/>
        </w:rPr>
        <w:t> </w:t>
      </w:r>
      <w:r w:rsidR="002B1530">
        <w:rPr>
          <w:rFonts w:ascii="Palemonas" w:hAnsi="Palemonas" w:cstheme="minorHAnsi"/>
          <w:sz w:val="24"/>
          <w:szCs w:val="24"/>
        </w:rPr>
        <w:t>680</w:t>
      </w:r>
      <w:r w:rsidR="0092300D">
        <w:rPr>
          <w:rFonts w:ascii="Palemonas" w:hAnsi="Palemonas" w:cstheme="minorHAnsi"/>
          <w:sz w:val="24"/>
          <w:szCs w:val="24"/>
        </w:rPr>
        <w:t>,00</w:t>
      </w:r>
      <w:r w:rsidR="00310BA7">
        <w:rPr>
          <w:rFonts w:ascii="Palemonas" w:hAnsi="Palemonas" w:cstheme="minorHAnsi"/>
          <w:sz w:val="24"/>
          <w:szCs w:val="24"/>
        </w:rPr>
        <w:t xml:space="preserve"> Eur su PVM.</w:t>
      </w:r>
      <w:r w:rsidR="00E60A01">
        <w:rPr>
          <w:rFonts w:ascii="Palemonas" w:hAnsi="Palemonas" w:cstheme="minorHAnsi"/>
          <w:sz w:val="24"/>
          <w:szCs w:val="24"/>
        </w:rPr>
        <w:t xml:space="preserve"> </w:t>
      </w:r>
    </w:p>
    <w:p w14:paraId="56984F43" w14:textId="7FBA5F3A" w:rsidR="00F27C77" w:rsidRPr="00C52442" w:rsidRDefault="00F27C77" w:rsidP="007810AD">
      <w:pPr>
        <w:pStyle w:val="Betarp"/>
        <w:numPr>
          <w:ilvl w:val="1"/>
          <w:numId w:val="5"/>
        </w:numPr>
        <w:ind w:left="0" w:firstLine="709"/>
        <w:contextualSpacing/>
        <w:jc w:val="both"/>
        <w:rPr>
          <w:rFonts w:ascii="Palemonas" w:hAnsi="Palemonas" w:cstheme="minorHAnsi"/>
          <w:sz w:val="24"/>
          <w:szCs w:val="24"/>
        </w:rPr>
      </w:pPr>
      <w:r w:rsidRPr="00C52442">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16A235AF"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561574">
        <w:rPr>
          <w:rFonts w:cstheme="minorHAnsi"/>
          <w:szCs w:val="24"/>
        </w:rPr>
        <w:t xml:space="preserve">Perkančioji organizacija </w:t>
      </w:r>
      <w:r w:rsidR="00561574" w:rsidRPr="004E176B">
        <w:rPr>
          <w:rFonts w:cstheme="minorHAnsi"/>
          <w:szCs w:val="24"/>
        </w:rPr>
        <w:t>nerengs objekto apžiūros.</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810A8E"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70D86403" w14:textId="77777777" w:rsidR="00561110" w:rsidRDefault="00561110" w:rsidP="00561110">
      <w:pPr>
        <w:pStyle w:val="Sraopastraipa"/>
        <w:numPr>
          <w:ilvl w:val="2"/>
          <w:numId w:val="7"/>
        </w:numPr>
        <w:tabs>
          <w:tab w:val="left" w:pos="1418"/>
        </w:tabs>
        <w:spacing w:after="0" w:line="240" w:lineRule="auto"/>
        <w:ind w:left="0" w:firstLine="709"/>
        <w:jc w:val="both"/>
        <w:rPr>
          <w:rFonts w:cstheme="minorHAnsi"/>
          <w:szCs w:val="24"/>
        </w:rPr>
      </w:pPr>
      <w:r w:rsidRPr="00001492">
        <w:rPr>
          <w:rFonts w:cstheme="minorHAnsi"/>
          <w:szCs w:val="24"/>
        </w:rPr>
        <w:t>darbų kiekių žiniaraščiai, užpildyti pagal specialiųjų pirkimo sąlygų 2 priedo tęsinį.</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52D54754" w14:textId="77777777" w:rsidR="00D76AF4"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w:t>
      </w:r>
    </w:p>
    <w:p w14:paraId="2F604BAE" w14:textId="4E05C072" w:rsidR="00C675DF" w:rsidRDefault="00D76AF4" w:rsidP="00F27C77">
      <w:pPr>
        <w:spacing w:after="0" w:line="240" w:lineRule="auto"/>
        <w:ind w:firstLine="567"/>
        <w:jc w:val="both"/>
        <w:rPr>
          <w:rFonts w:ascii="Palemonas" w:eastAsia="Calibri" w:hAnsi="Palemonas" w:cstheme="minorHAnsi"/>
          <w:sz w:val="24"/>
          <w:szCs w:val="24"/>
        </w:rPr>
      </w:pPr>
      <w:r>
        <w:rPr>
          <w:rStyle w:val="cf01"/>
          <w:rFonts w:ascii="Palemonas" w:hAnsi="Palemonas" w:cstheme="minorHAnsi"/>
          <w:sz w:val="24"/>
          <w:szCs w:val="24"/>
        </w:rPr>
        <w:t xml:space="preserve">9.3.1. </w:t>
      </w:r>
      <w:r w:rsidR="007B5736">
        <w:rPr>
          <w:rStyle w:val="cf01"/>
          <w:rFonts w:ascii="Palemonas" w:hAnsi="Palemonas" w:cstheme="minorHAnsi"/>
          <w:sz w:val="24"/>
          <w:szCs w:val="24"/>
        </w:rPr>
        <w:t xml:space="preserve">užpildytas pirkimo sąlygų 6 priedas </w:t>
      </w:r>
      <w:r w:rsidR="007B5736" w:rsidRPr="007B5736">
        <w:rPr>
          <w:rFonts w:ascii="Palemonas" w:eastAsia="Calibri" w:hAnsi="Palemonas" w:cstheme="minorHAnsi"/>
          <w:sz w:val="24"/>
          <w:szCs w:val="24"/>
        </w:rPr>
        <w:t>„Pasiūlymo forma“</w:t>
      </w:r>
      <w:r>
        <w:rPr>
          <w:rFonts w:ascii="Palemonas" w:eastAsia="Calibri" w:hAnsi="Palemonas" w:cstheme="minorHAnsi"/>
          <w:sz w:val="24"/>
          <w:szCs w:val="24"/>
        </w:rPr>
        <w:t>;</w:t>
      </w:r>
    </w:p>
    <w:p w14:paraId="279483B6" w14:textId="60B60E58" w:rsidR="00D76AF4" w:rsidRPr="007B5736" w:rsidRDefault="00D76AF4" w:rsidP="00F27C77">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sidR="007E448D">
        <w:rPr>
          <w:rFonts w:ascii="Palemonas" w:hAnsi="Palemonas" w:cstheme="minorHAnsi"/>
          <w:sz w:val="24"/>
          <w:szCs w:val="24"/>
        </w:rPr>
        <w:t>darbų kiekių žiniaraščiai, užpildyti pagal specialiųjų pirkimo sąlygų 2 priedo tęsinį.</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1"/>
          <w:footerReference w:type="default" r:id="rId12"/>
          <w:footerReference w:type="first" r:id="rId13"/>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4D0142"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4D0142" w:rsidRDefault="00F27C77" w:rsidP="009C457D">
            <w:pPr>
              <w:spacing w:after="0" w:line="240" w:lineRule="auto"/>
              <w:rPr>
                <w:rFonts w:ascii="Palemonas" w:hAnsi="Palemonas" w:cstheme="minorHAnsi"/>
                <w:sz w:val="24"/>
                <w:szCs w:val="24"/>
              </w:rPr>
            </w:pPr>
            <w:r w:rsidRPr="004D0142">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68AC909A" w:rsidR="00F27C77" w:rsidRPr="004D0142" w:rsidRDefault="001C2A96"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4D0142">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3F345443" w:rsidR="00F27C77" w:rsidRPr="004D0142"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51CD2F52"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8C4BDD">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A944AF">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w:t>
      </w:r>
      <w:r w:rsidR="00890138">
        <w:rPr>
          <w:rFonts w:ascii="Palemonas" w:eastAsia="Calibri" w:hAnsi="Palemonas" w:cstheme="minorHAnsi"/>
          <w:i/>
          <w:iCs/>
          <w:sz w:val="24"/>
          <w:szCs w:val="24"/>
        </w:rPr>
        <w:t xml:space="preserve"> </w:t>
      </w:r>
      <w:r w:rsidR="00807449">
        <w:rPr>
          <w:rFonts w:ascii="Palemonas" w:eastAsia="Calibri" w:hAnsi="Palemonas" w:cstheme="minorHAnsi"/>
          <w:i/>
          <w:iCs/>
          <w:sz w:val="24"/>
          <w:szCs w:val="24"/>
        </w:rPr>
        <w:t>2 priedas</w:t>
      </w:r>
      <w:r w:rsidR="003176FE">
        <w:rPr>
          <w:rFonts w:ascii="Palemonas" w:eastAsia="Calibri" w:hAnsi="Palemonas" w:cstheme="minorHAnsi"/>
          <w:i/>
          <w:iCs/>
          <w:sz w:val="24"/>
          <w:szCs w:val="24"/>
        </w:rPr>
        <w:t xml:space="preserve"> </w:t>
      </w:r>
      <w:r w:rsidR="00AB3532">
        <w:rPr>
          <w:rFonts w:ascii="Palemonas" w:eastAsia="Calibri" w:hAnsi="Palemonas" w:cstheme="minorHAnsi"/>
          <w:i/>
          <w:iCs/>
          <w:sz w:val="24"/>
          <w:szCs w:val="24"/>
        </w:rPr>
        <w:t>„</w:t>
      </w:r>
      <w:r w:rsidR="003176FE">
        <w:rPr>
          <w:rFonts w:ascii="Palemonas" w:eastAsia="Calibri" w:hAnsi="Palemonas" w:cstheme="minorHAnsi"/>
          <w:i/>
          <w:iCs/>
          <w:sz w:val="24"/>
          <w:szCs w:val="24"/>
        </w:rPr>
        <w:t>Projektas</w:t>
      </w:r>
      <w:r w:rsidR="00AB5E0B">
        <w:rPr>
          <w:rFonts w:ascii="Palemonas" w:eastAsia="Calibri" w:hAnsi="Palemonas" w:cstheme="minorHAnsi"/>
          <w:i/>
          <w:iCs/>
          <w:sz w:val="24"/>
          <w:szCs w:val="24"/>
        </w:rPr>
        <w:t>“</w:t>
      </w:r>
      <w:r w:rsidR="00A944AF">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38D7A26E" w14:textId="77777777" w:rsidR="00712B18" w:rsidRPr="00712B18" w:rsidRDefault="00712B18" w:rsidP="00712B18">
      <w:pPr>
        <w:keepNext/>
        <w:keepLines/>
        <w:spacing w:after="0" w:line="240" w:lineRule="auto"/>
        <w:ind w:left="5103"/>
        <w:outlineLvl w:val="1"/>
        <w:rPr>
          <w:rFonts w:ascii="Palemonas" w:eastAsia="Calibri" w:hAnsi="Palemonas" w:cstheme="minorHAnsi"/>
          <w:b/>
          <w:bCs/>
          <w:sz w:val="20"/>
          <w:szCs w:val="20"/>
        </w:rPr>
      </w:pPr>
      <w:r w:rsidRPr="00712B18">
        <w:rPr>
          <w:rFonts w:ascii="Palemonas" w:eastAsia="Calibri" w:hAnsi="Palemonas" w:cstheme="minorHAnsi"/>
          <w:b/>
          <w:bCs/>
          <w:sz w:val="20"/>
          <w:szCs w:val="20"/>
        </w:rPr>
        <w:t>Pirkimo sąlygų 2 priedo tęsinys „Darbų kiekių žiniaraščiai“</w:t>
      </w:r>
    </w:p>
    <w:p w14:paraId="437F345F" w14:textId="77777777" w:rsidR="00712B18" w:rsidRPr="00712B18" w:rsidRDefault="00712B18" w:rsidP="00712B18"/>
    <w:p w14:paraId="0208F542" w14:textId="77777777" w:rsidR="00712B18" w:rsidRPr="00712B18" w:rsidRDefault="00712B18" w:rsidP="00712B18"/>
    <w:p w14:paraId="2CB5A92A" w14:textId="77777777" w:rsidR="00712B18" w:rsidRPr="00712B18" w:rsidRDefault="00712B18" w:rsidP="00712B18">
      <w:pPr>
        <w:tabs>
          <w:tab w:val="left" w:pos="810"/>
          <w:tab w:val="left" w:pos="990"/>
        </w:tabs>
        <w:spacing w:after="0" w:line="240" w:lineRule="auto"/>
        <w:jc w:val="center"/>
        <w:rPr>
          <w:rFonts w:ascii="Palemonas" w:eastAsia="Calibri" w:hAnsi="Palemonas" w:cstheme="minorHAnsi"/>
          <w:i/>
          <w:iCs/>
          <w:sz w:val="24"/>
          <w:szCs w:val="24"/>
        </w:rPr>
      </w:pPr>
      <w:r w:rsidRPr="00712B18">
        <w:rPr>
          <w:rFonts w:ascii="Palemonas" w:eastAsia="Calibri" w:hAnsi="Palemonas" w:cstheme="minorHAnsi"/>
          <w:i/>
          <w:iCs/>
          <w:sz w:val="24"/>
          <w:szCs w:val="24"/>
        </w:rPr>
        <w:t>(prisegtas CVP IS atskiras dokumentas (2 priedo tęsinys „Darbų kiekių žiniaraščiai“)</w:t>
      </w:r>
    </w:p>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4"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5"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7"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9"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20"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1"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2">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3"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C52442">
      <w:pPr>
        <w:pStyle w:val="Sraopastraipa"/>
        <w:numPr>
          <w:ilvl w:val="0"/>
          <w:numId w:val="46"/>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3F5CE8"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3F5CE8" w:rsidRPr="00E769CA" w:rsidRDefault="003F5CE8" w:rsidP="003F5CE8">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3C694F2D" w14:textId="7FDEE4E0" w:rsidR="003F5CE8" w:rsidRPr="003F5CE8" w:rsidRDefault="003F5CE8" w:rsidP="003F5CE8">
            <w:pPr>
              <w:jc w:val="both"/>
              <w:rPr>
                <w:rFonts w:ascii="Palemonas" w:hAnsi="Palemonas"/>
                <w:sz w:val="24"/>
                <w:szCs w:val="24"/>
              </w:rPr>
            </w:pPr>
            <w:r>
              <w:rPr>
                <w:rFonts w:ascii="Palemonas" w:hAnsi="Palemonas"/>
                <w:sz w:val="24"/>
                <w:szCs w:val="24"/>
              </w:rPr>
              <w:t>Tiekėjas</w:t>
            </w:r>
            <w:r w:rsidRPr="003F5CE8">
              <w:rPr>
                <w:rFonts w:ascii="Palemonas" w:hAnsi="Palemonas"/>
                <w:sz w:val="24"/>
                <w:szCs w:val="24"/>
              </w:rPr>
              <w:t xml:space="preserve"> turi turėti teisę Lietuvos Respublikos įstatymų ir kitų teisės aktų </w:t>
            </w:r>
            <w:r w:rsidRPr="003F5CE8">
              <w:rPr>
                <w:rFonts w:ascii="Palemonas" w:hAnsi="Palemonas"/>
                <w:sz w:val="24"/>
                <w:szCs w:val="24"/>
              </w:rPr>
              <w:lastRenderedPageBreak/>
              <w:t>nustatyta tvarka būti ypatingo statinio statybos rangovu.</w:t>
            </w:r>
          </w:p>
          <w:p w14:paraId="2F0F3948" w14:textId="6723D328" w:rsidR="003F5CE8" w:rsidRPr="003F5CE8" w:rsidRDefault="003F5CE8" w:rsidP="003F5CE8">
            <w:pPr>
              <w:jc w:val="both"/>
              <w:rPr>
                <w:rFonts w:ascii="Palemonas" w:hAnsi="Palemonas"/>
                <w:sz w:val="24"/>
                <w:szCs w:val="24"/>
              </w:rPr>
            </w:pPr>
            <w:r w:rsidRPr="003F5CE8">
              <w:rPr>
                <w:rFonts w:ascii="Palemonas" w:hAnsi="Palemonas"/>
                <w:sz w:val="24"/>
                <w:szCs w:val="24"/>
              </w:rPr>
              <w:t xml:space="preserve">Jis turi būti atestuotas: statinių kategorijos </w:t>
            </w:r>
            <w:r w:rsidRPr="003F5CE8">
              <w:rPr>
                <w:rFonts w:ascii="Palemonas" w:hAnsi="Palemonas"/>
                <w:b/>
                <w:bCs/>
                <w:sz w:val="24"/>
                <w:szCs w:val="24"/>
              </w:rPr>
              <w:t>„Ypatingi statiniai“</w:t>
            </w:r>
            <w:r w:rsidR="003A28B9">
              <w:rPr>
                <w:rFonts w:ascii="Palemonas" w:hAnsi="Palemonas"/>
                <w:b/>
                <w:bCs/>
                <w:sz w:val="24"/>
                <w:szCs w:val="24"/>
              </w:rPr>
              <w:t xml:space="preserve"> </w:t>
            </w:r>
            <w:r w:rsidRPr="003F5CE8">
              <w:rPr>
                <w:rFonts w:ascii="Palemonas" w:hAnsi="Palemonas"/>
                <w:sz w:val="24"/>
                <w:szCs w:val="24"/>
              </w:rPr>
              <w:t xml:space="preserve">statinių grupės </w:t>
            </w:r>
            <w:r w:rsidRPr="003F5CE8">
              <w:rPr>
                <w:rFonts w:ascii="Palemonas" w:hAnsi="Palemonas"/>
                <w:b/>
                <w:bCs/>
                <w:sz w:val="24"/>
                <w:szCs w:val="24"/>
              </w:rPr>
              <w:t>„Susisiekimo komunikacijos“</w:t>
            </w:r>
            <w:r>
              <w:rPr>
                <w:rFonts w:ascii="Palemonas" w:hAnsi="Palemonas"/>
                <w:b/>
                <w:bCs/>
                <w:sz w:val="24"/>
                <w:szCs w:val="24"/>
              </w:rPr>
              <w:t xml:space="preserve"> </w:t>
            </w:r>
            <w:r w:rsidRPr="003F5CE8">
              <w:rPr>
                <w:rFonts w:ascii="Palemonas" w:hAnsi="Palemonas"/>
                <w:sz w:val="24"/>
                <w:szCs w:val="24"/>
              </w:rPr>
              <w:t xml:space="preserve">pogrupyje </w:t>
            </w:r>
            <w:r w:rsidRPr="003F5CE8">
              <w:rPr>
                <w:rFonts w:ascii="Palemonas" w:hAnsi="Palemonas"/>
                <w:b/>
                <w:bCs/>
                <w:sz w:val="24"/>
                <w:szCs w:val="24"/>
              </w:rPr>
              <w:t>Keliai ir (ar) Keliai (gatvės) ir (ar) Gatvės“,</w:t>
            </w:r>
            <w:r w:rsidRPr="003F5CE8">
              <w:rPr>
                <w:rFonts w:ascii="Palemonas" w:eastAsia="Calibri" w:hAnsi="Palemonas" w:cs="Calibri"/>
                <w:sz w:val="24"/>
                <w:szCs w:val="24"/>
                <w:lang w:eastAsia="ar-SA"/>
              </w:rPr>
              <w:t xml:space="preserve"> kai minėti statiniai yra kultūros paveldo objekto teritorijose, jų apsaugos zonose bei kultūros paveldo vietovėse.</w:t>
            </w:r>
          </w:p>
          <w:p w14:paraId="286C29B2" w14:textId="77777777" w:rsidR="003F5CE8" w:rsidRPr="003F5CE8" w:rsidRDefault="003F5CE8" w:rsidP="003F5CE8">
            <w:pPr>
              <w:jc w:val="both"/>
              <w:rPr>
                <w:rFonts w:ascii="Palemonas" w:hAnsi="Palemonas"/>
                <w:sz w:val="24"/>
                <w:szCs w:val="24"/>
                <w:u w:val="single"/>
              </w:rPr>
            </w:pPr>
            <w:r w:rsidRPr="003F5CE8">
              <w:rPr>
                <w:rFonts w:ascii="Palemonas" w:hAnsi="Palemonas"/>
                <w:sz w:val="24"/>
                <w:szCs w:val="24"/>
                <w:u w:val="single"/>
              </w:rPr>
              <w:t>Pastabos:</w:t>
            </w:r>
          </w:p>
          <w:p w14:paraId="5888533A" w14:textId="77777777" w:rsidR="003F5CE8" w:rsidRPr="003F5CE8" w:rsidRDefault="003F5CE8" w:rsidP="003F5CE8">
            <w:pPr>
              <w:jc w:val="both"/>
              <w:rPr>
                <w:rFonts w:ascii="Palemonas" w:hAnsi="Palemonas"/>
                <w:sz w:val="24"/>
                <w:szCs w:val="24"/>
              </w:rPr>
            </w:pPr>
            <w:r w:rsidRPr="003F5CE8">
              <w:rPr>
                <w:rFonts w:ascii="Palemonas" w:hAnsi="Palemonas"/>
                <w:sz w:val="24"/>
                <w:szCs w:val="24"/>
              </w:rPr>
              <w:t xml:space="preserve">1) </w:t>
            </w:r>
            <w:r w:rsidRPr="003F5CE8">
              <w:rPr>
                <w:rFonts w:ascii="Palemonas" w:hAnsi="Palemonas"/>
                <w:b/>
                <w:bCs/>
                <w:sz w:val="24"/>
                <w:szCs w:val="24"/>
              </w:rPr>
              <w:t xml:space="preserve">būti neypatingųjų statinių, esančių kultūros paveldo objekto teritorijoje, jo apsaugos zonoje, kultūros paveldo vietovėje, statybos rangovu gali juridiniai asmenys, turintys teisę būti ypatingųjų statinių statybos rangovu </w:t>
            </w:r>
            <w:r w:rsidRPr="003F5CE8">
              <w:rPr>
                <w:rFonts w:ascii="Palemonas" w:hAnsi="Palemonas"/>
                <w:b/>
                <w:bCs/>
                <w:spacing w:val="-3"/>
                <w:sz w:val="24"/>
                <w:szCs w:val="24"/>
              </w:rPr>
              <w:t xml:space="preserve">(Lietuvos Respublikos statybos įstatymo </w:t>
            </w:r>
            <w:r w:rsidRPr="003F5CE8">
              <w:rPr>
                <w:rFonts w:ascii="Palemonas" w:hAnsi="Palemonas"/>
                <w:b/>
                <w:bCs/>
                <w:sz w:val="24"/>
                <w:szCs w:val="24"/>
              </w:rPr>
              <w:t>18 straipsnio 6 dalis);</w:t>
            </w:r>
          </w:p>
          <w:p w14:paraId="00EDAF71" w14:textId="77777777" w:rsidR="003F5CE8" w:rsidRPr="003F5CE8" w:rsidRDefault="003F5CE8" w:rsidP="003F5CE8">
            <w:pPr>
              <w:tabs>
                <w:tab w:val="left" w:pos="459"/>
              </w:tabs>
              <w:ind w:firstLine="34"/>
              <w:jc w:val="both"/>
              <w:rPr>
                <w:rFonts w:ascii="Palemonas" w:hAnsi="Palemonas"/>
                <w:iCs/>
                <w:sz w:val="24"/>
                <w:szCs w:val="24"/>
                <w:lang w:eastAsia="en-US"/>
              </w:rPr>
            </w:pPr>
            <w:r w:rsidRPr="003F5CE8">
              <w:rPr>
                <w:rFonts w:ascii="Palemonas" w:hAnsi="Palemonas"/>
                <w:iCs/>
                <w:sz w:val="24"/>
                <w:szCs w:val="24"/>
                <w:lang w:eastAsia="en-US"/>
              </w:rPr>
              <w:t>2) jeigu pasiūlymą teikia ūkio subjektų grupė – reikalavimą turi atitikti kiekvienas ūkio subjektų grupės narys (-</w:t>
            </w:r>
            <w:proofErr w:type="spellStart"/>
            <w:r w:rsidRPr="003F5CE8">
              <w:rPr>
                <w:rFonts w:ascii="Palemonas" w:hAnsi="Palemonas"/>
                <w:iCs/>
                <w:sz w:val="24"/>
                <w:szCs w:val="24"/>
                <w:lang w:eastAsia="en-US"/>
              </w:rPr>
              <w:t>iai</w:t>
            </w:r>
            <w:proofErr w:type="spellEnd"/>
            <w:r w:rsidRPr="003F5CE8">
              <w:rPr>
                <w:rFonts w:ascii="Palemonas" w:hAnsi="Palemonas"/>
                <w:iCs/>
                <w:sz w:val="24"/>
                <w:szCs w:val="24"/>
                <w:lang w:eastAsia="en-US"/>
              </w:rPr>
              <w:t>), pagal jų prisiimamus įsipareigojimus pirkimo sutarčiai vykdyti;</w:t>
            </w:r>
          </w:p>
          <w:p w14:paraId="39702D96" w14:textId="77777777" w:rsidR="003F5CE8" w:rsidRPr="003F5CE8" w:rsidRDefault="003F5CE8" w:rsidP="003F5CE8">
            <w:pPr>
              <w:tabs>
                <w:tab w:val="left" w:pos="344"/>
              </w:tabs>
              <w:ind w:firstLine="34"/>
              <w:jc w:val="both"/>
              <w:rPr>
                <w:rFonts w:ascii="Palemonas" w:hAnsi="Palemonas"/>
                <w:sz w:val="24"/>
                <w:szCs w:val="24"/>
                <w:lang w:eastAsia="en-US"/>
              </w:rPr>
            </w:pPr>
            <w:r w:rsidRPr="003F5CE8">
              <w:rPr>
                <w:rFonts w:ascii="Palemonas" w:hAnsi="Palemonas"/>
                <w:sz w:val="24"/>
                <w:szCs w:val="24"/>
                <w:lang w:eastAsia="en-US"/>
              </w:rPr>
              <w:t>3) tiekėjas gali remtis kitų ūkio subjektų pajėgumais tik tuomet, kai tie subjektai, kurių pajėgumais buvo pasiremta, patys atliks darbus, kuriems reikia jų pajėgumų;</w:t>
            </w:r>
          </w:p>
          <w:p w14:paraId="1F919B6D" w14:textId="77777777" w:rsidR="003F5CE8" w:rsidRPr="003F5CE8" w:rsidRDefault="003F5CE8" w:rsidP="003F5CE8">
            <w:pPr>
              <w:tabs>
                <w:tab w:val="left" w:pos="344"/>
              </w:tabs>
              <w:jc w:val="both"/>
              <w:rPr>
                <w:rFonts w:ascii="Palemonas" w:hAnsi="Palemonas"/>
                <w:iCs/>
                <w:sz w:val="24"/>
                <w:szCs w:val="24"/>
              </w:rPr>
            </w:pPr>
            <w:r w:rsidRPr="003F5CE8">
              <w:rPr>
                <w:rFonts w:ascii="Palemonas" w:hAnsi="Palemonas"/>
                <w:iCs/>
                <w:sz w:val="24"/>
                <w:szCs w:val="24"/>
              </w:rPr>
              <w:t>4) subtiekėjai, kuriuos tiekėjas pasitelks pirkimo sutarties vykdymui (kurių pajėgumais tiekėjas nesiremia, kad atitiktų pirkimo dokumentuose nustatytus kvalifikacijos reikalavimus), privalo turėti teisę verstis ta veikla, kuriai jis pasitelkiamas;</w:t>
            </w:r>
          </w:p>
          <w:p w14:paraId="3DFB6DDD" w14:textId="300471ED" w:rsidR="003F5CE8" w:rsidRPr="003F5CE8" w:rsidRDefault="003F5CE8" w:rsidP="003F5CE8">
            <w:pPr>
              <w:pStyle w:val="Pagrindinistekstas1"/>
              <w:tabs>
                <w:tab w:val="left" w:pos="459"/>
              </w:tabs>
              <w:ind w:firstLine="0"/>
              <w:rPr>
                <w:rFonts w:ascii="Palemonas" w:hAnsi="Palemonas"/>
                <w:sz w:val="24"/>
                <w:szCs w:val="24"/>
                <w:highlight w:val="yellow"/>
                <w:lang w:val="lt-LT"/>
              </w:rPr>
            </w:pPr>
            <w:r w:rsidRPr="003F5CE8">
              <w:rPr>
                <w:rFonts w:ascii="Palemonas" w:hAnsi="Palemonas"/>
                <w:iCs/>
                <w:sz w:val="24"/>
                <w:szCs w:val="24"/>
              </w:rPr>
              <w:lastRenderedPageBreak/>
              <w:t>5</w:t>
            </w:r>
            <w:r w:rsidRPr="00B910EF">
              <w:rPr>
                <w:rFonts w:ascii="Palemonas" w:hAnsi="Palemonas"/>
                <w:iCs/>
                <w:sz w:val="24"/>
                <w:szCs w:val="24"/>
                <w:lang w:val="lt-LT"/>
              </w:rPr>
              <w:t xml:space="preserve">) tiekėjas </w:t>
            </w:r>
            <w:r w:rsidRPr="00B910EF">
              <w:rPr>
                <w:rFonts w:ascii="Palemonas" w:hAnsi="Palemonas"/>
                <w:sz w:val="24"/>
                <w:szCs w:val="24"/>
                <w:lang w:val="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29EA9A20" w14:textId="77777777" w:rsidR="003F5CE8" w:rsidRPr="00351120" w:rsidRDefault="003F5CE8" w:rsidP="003F5CE8">
            <w:pPr>
              <w:jc w:val="both"/>
              <w:rPr>
                <w:rFonts w:ascii="Palemonas" w:eastAsia="Times New Roman" w:hAnsi="Palemonas"/>
                <w:sz w:val="24"/>
                <w:szCs w:val="24"/>
                <w:lang w:eastAsia="ar-SA"/>
              </w:rPr>
            </w:pPr>
            <w:r w:rsidRPr="00351120">
              <w:rPr>
                <w:rFonts w:ascii="Palemonas" w:hAnsi="Palemonas"/>
                <w:sz w:val="24"/>
                <w:szCs w:val="24"/>
              </w:rPr>
              <w:lastRenderedPageBreak/>
              <w:t xml:space="preserve">Statybos sektoriaus vystymo agentūros (toliau – </w:t>
            </w:r>
            <w:r w:rsidRPr="00351120">
              <w:rPr>
                <w:rFonts w:ascii="Palemonas" w:eastAsia="Times New Roman" w:hAnsi="Palemonas"/>
                <w:sz w:val="24"/>
                <w:szCs w:val="24"/>
                <w:lang w:eastAsia="ar-SA"/>
              </w:rPr>
              <w:t xml:space="preserve">SVVA) ar atitinkančios užsienio </w:t>
            </w:r>
            <w:r w:rsidRPr="00351120">
              <w:rPr>
                <w:rFonts w:ascii="Palemonas" w:eastAsia="Times New Roman" w:hAnsi="Palemonas"/>
                <w:sz w:val="24"/>
                <w:szCs w:val="24"/>
                <w:lang w:eastAsia="ar-SA"/>
              </w:rPr>
              <w:lastRenderedPageBreak/>
              <w:t xml:space="preserve">šalies institucijos nustatyta tvarka išduotas atestatas ar lygiavertis dokumentas, suteikiantis teisę statyti ar rekonstruoti ypatingiems statiniams priskirtinus kelius ir (ar) kelius (gatves) ir (ar) gatves, </w:t>
            </w:r>
            <w:r w:rsidRPr="00351120">
              <w:rPr>
                <w:rFonts w:ascii="Palemonas" w:eastAsia="Calibri" w:hAnsi="Palemonas" w:cs="Calibri"/>
                <w:sz w:val="24"/>
                <w:szCs w:val="24"/>
                <w:lang w:eastAsia="ar-SA"/>
              </w:rPr>
              <w:t>kai minėti statiniai yra kultūros paveldo objekto teritorijose, jų apsaugos zonose bei kultūros paveldo vietovėse.</w:t>
            </w:r>
          </w:p>
          <w:p w14:paraId="0D3BD7D6" w14:textId="77777777" w:rsidR="003F5CE8" w:rsidRPr="00351120" w:rsidRDefault="003F5CE8" w:rsidP="003F5CE8">
            <w:pPr>
              <w:jc w:val="both"/>
              <w:rPr>
                <w:rFonts w:ascii="Palemonas" w:hAnsi="Palemonas" w:cs="Calibri"/>
                <w:sz w:val="24"/>
                <w:szCs w:val="24"/>
                <w:u w:val="single"/>
              </w:rPr>
            </w:pPr>
            <w:r w:rsidRPr="00351120">
              <w:rPr>
                <w:rFonts w:ascii="Palemonas" w:hAnsi="Palemonas" w:cs="Calibri"/>
                <w:sz w:val="24"/>
                <w:szCs w:val="24"/>
                <w:u w:val="single"/>
              </w:rPr>
              <w:t>Pastabos:</w:t>
            </w:r>
          </w:p>
          <w:p w14:paraId="4BD3D7E7" w14:textId="77777777" w:rsidR="003F5CE8" w:rsidRPr="00351120" w:rsidRDefault="003F5CE8" w:rsidP="003F5CE8">
            <w:pPr>
              <w:jc w:val="both"/>
              <w:rPr>
                <w:rFonts w:ascii="Palemonas" w:hAnsi="Palemonas"/>
                <w:sz w:val="24"/>
                <w:szCs w:val="24"/>
                <w:lang w:eastAsia="en-US"/>
              </w:rPr>
            </w:pPr>
            <w:r w:rsidRPr="00351120">
              <w:rPr>
                <w:rFonts w:ascii="Palemonas" w:hAnsi="Palemonas"/>
                <w:sz w:val="24"/>
                <w:szCs w:val="24"/>
                <w:lang w:eastAsia="en-US"/>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190E8460" w14:textId="77777777" w:rsidR="003F5CE8" w:rsidRPr="00351120" w:rsidRDefault="003F5CE8" w:rsidP="003F5CE8">
            <w:pPr>
              <w:jc w:val="both"/>
              <w:rPr>
                <w:rFonts w:ascii="Palemonas" w:hAnsi="Palemonas" w:cs="Calibri"/>
                <w:sz w:val="24"/>
                <w:szCs w:val="24"/>
                <w:u w:val="single"/>
              </w:rPr>
            </w:pPr>
            <w:r w:rsidRPr="00351120">
              <w:rPr>
                <w:rFonts w:ascii="Palemonas" w:hAnsi="Palemonas"/>
                <w:sz w:val="24"/>
                <w:szCs w:val="24"/>
                <w:lang w:eastAsia="en-US"/>
              </w:rPr>
              <w:t>Užsienio šalies tiekėjo* turimos kvalifikacijos patvirtinimo dokumentai Lietuvoje gali būti išduoti ir po paraiškų/ pasiūlymų pateikimo datos, tačiau pačią teisę tiekėjas kilmės šalyje turi būti įgijęs iki paraiškų/pasiūlymų pateikimo termino pabaigos. Teisės pripažinimo dokumentai turi būti gauti iki pirkimo sutarties pasirašymo termino. Pirkimo vykdytojas informaciją apie išduotus kvalifikacijos dokumentus pasitikrina SSVA registruose https://www.ssva.lt/cms/registrai.</w:t>
            </w:r>
          </w:p>
          <w:p w14:paraId="588D9630" w14:textId="77777777" w:rsidR="003F5CE8" w:rsidRPr="00351120" w:rsidRDefault="003F5CE8" w:rsidP="003F5CE8">
            <w:pPr>
              <w:jc w:val="both"/>
              <w:rPr>
                <w:rFonts w:ascii="Palemonas" w:hAnsi="Palemonas" w:cs="Calibri"/>
                <w:sz w:val="24"/>
                <w:szCs w:val="24"/>
                <w:u w:val="single"/>
              </w:rPr>
            </w:pPr>
            <w:r w:rsidRPr="00351120">
              <w:rPr>
                <w:rFonts w:ascii="Palemonas" w:hAnsi="Palemonas"/>
                <w:sz w:val="24"/>
                <w:szCs w:val="24"/>
                <w:lang w:eastAsia="en-US"/>
              </w:rPr>
              <w:lastRenderedPageBreak/>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4AC78275" w14:textId="77777777" w:rsidR="003F5CE8" w:rsidRPr="00351120" w:rsidRDefault="003F5CE8" w:rsidP="003F5CE8">
            <w:pPr>
              <w:jc w:val="both"/>
              <w:rPr>
                <w:rFonts w:ascii="Palemonas" w:hAnsi="Palemonas" w:cs="Calibri"/>
                <w:i/>
                <w:iCs/>
                <w:sz w:val="24"/>
                <w:szCs w:val="24"/>
              </w:rPr>
            </w:pPr>
          </w:p>
          <w:p w14:paraId="6B7EBE66" w14:textId="62E4A63B" w:rsidR="003F5CE8" w:rsidRPr="00351120" w:rsidRDefault="003F5CE8" w:rsidP="003F5CE8">
            <w:pPr>
              <w:spacing w:after="0" w:line="240" w:lineRule="auto"/>
              <w:jc w:val="both"/>
              <w:rPr>
                <w:rFonts w:ascii="Palemonas" w:hAnsi="Palemonas"/>
                <w:i/>
                <w:iCs/>
                <w:sz w:val="24"/>
                <w:szCs w:val="24"/>
                <w:highlight w:val="yellow"/>
              </w:rPr>
            </w:pPr>
            <w:r w:rsidRPr="00351120">
              <w:rPr>
                <w:rFonts w:ascii="Palemonas" w:hAnsi="Palemonas" w:cs="Calibri"/>
                <w:i/>
                <w:iCs/>
                <w:sz w:val="24"/>
                <w:szCs w:val="24"/>
              </w:rPr>
              <w:t>Pateikiamas (-i) skenuotas (-i) dokumentas   (-ai) elektroninėmis priemonėmis.</w:t>
            </w:r>
          </w:p>
        </w:tc>
      </w:tr>
      <w:tr w:rsidR="00CB6E0D"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CB6E0D" w:rsidRPr="000F11B9" w:rsidRDefault="00CB6E0D" w:rsidP="00CB6E0D">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07F49B6E" w14:textId="6C1A2677" w:rsidR="00CB6E0D" w:rsidRPr="00EC2B62" w:rsidRDefault="00CB6E0D" w:rsidP="00CB6E0D">
            <w:pPr>
              <w:jc w:val="both"/>
              <w:rPr>
                <w:rFonts w:ascii="Palemonas" w:eastAsia="Calibri" w:hAnsi="Palemonas" w:cs="Calibri"/>
                <w:sz w:val="24"/>
                <w:szCs w:val="24"/>
                <w:lang w:eastAsia="ar-SA"/>
              </w:rPr>
            </w:pPr>
            <w:r w:rsidRPr="00EC2B62">
              <w:rPr>
                <w:rFonts w:ascii="Palemonas" w:eastAsia="Calibri" w:hAnsi="Palemonas" w:cs="Calibri"/>
                <w:sz w:val="24"/>
                <w:szCs w:val="24"/>
                <w:lang w:eastAsia="ar-SA"/>
              </w:rPr>
              <w:t xml:space="preserve">Rangovas </w:t>
            </w:r>
            <w:r w:rsidRPr="00EC2B62">
              <w:rPr>
                <w:rFonts w:ascii="Palemonas" w:hAnsi="Palemonas" w:cstheme="minorHAnsi"/>
                <w:sz w:val="24"/>
                <w:szCs w:val="24"/>
              </w:rPr>
              <w:t xml:space="preserve">turi </w:t>
            </w:r>
            <w:r>
              <w:rPr>
                <w:rFonts w:ascii="Palemonas" w:hAnsi="Palemonas" w:cstheme="minorHAnsi"/>
                <w:sz w:val="24"/>
                <w:szCs w:val="24"/>
              </w:rPr>
              <w:t xml:space="preserve">turėti </w:t>
            </w:r>
            <w:r w:rsidRPr="00EC2B62">
              <w:rPr>
                <w:rFonts w:ascii="Palemonas" w:eastAsia="Calibri" w:hAnsi="Palemonas" w:cs="Calibri"/>
                <w:sz w:val="24"/>
                <w:szCs w:val="24"/>
                <w:lang w:eastAsia="ar-SA"/>
              </w:rPr>
              <w:t>bent 1 (vieną) statybos darbų vadovą, turintį teisę vadovauti bent neypatingiesiems statiniams priskirtinų kelių ir/arba kelių (gatvių)/ ar gatvių statybos darbams, kai minėti statiniai yra kultūros paveldo objekto teritorijose, jų apsaugos zonose bei kultūros paveldo vietovėse;</w:t>
            </w:r>
          </w:p>
          <w:p w14:paraId="44CF591E" w14:textId="77777777" w:rsidR="00CB6E0D" w:rsidRPr="00EC2B62" w:rsidRDefault="00CB6E0D" w:rsidP="00CB6E0D">
            <w:pPr>
              <w:suppressAutoHyphens/>
              <w:rPr>
                <w:rFonts w:ascii="Palemonas" w:hAnsi="Palemonas"/>
                <w:sz w:val="24"/>
                <w:szCs w:val="24"/>
              </w:rPr>
            </w:pPr>
            <w:r w:rsidRPr="00EC2B62">
              <w:rPr>
                <w:rFonts w:ascii="Palemonas" w:hAnsi="Palemonas"/>
                <w:sz w:val="24"/>
                <w:szCs w:val="24"/>
              </w:rPr>
              <w:t>Pastabos:</w:t>
            </w:r>
          </w:p>
          <w:p w14:paraId="619AACB0" w14:textId="77777777" w:rsidR="00CB6E0D" w:rsidRPr="00EC2B62" w:rsidRDefault="00CB6E0D" w:rsidP="00CB6E0D">
            <w:pPr>
              <w:suppressAutoHyphens/>
              <w:rPr>
                <w:rFonts w:ascii="Palemonas" w:hAnsi="Palemonas"/>
                <w:sz w:val="24"/>
                <w:szCs w:val="24"/>
              </w:rPr>
            </w:pPr>
            <w:r w:rsidRPr="00EC2B62">
              <w:rPr>
                <w:rFonts w:ascii="Palemonas" w:hAnsi="Palemonas"/>
                <w:sz w:val="24"/>
                <w:szCs w:val="24"/>
              </w:rPr>
              <w:t>1) Jeigu pasiūlymą teikia ūkio subjektų grupė reikalavimą turi atitikti ūkio subjektų grupės nario (-</w:t>
            </w:r>
            <w:proofErr w:type="spellStart"/>
            <w:r w:rsidRPr="00EC2B62">
              <w:rPr>
                <w:rFonts w:ascii="Palemonas" w:hAnsi="Palemonas"/>
                <w:sz w:val="24"/>
                <w:szCs w:val="24"/>
              </w:rPr>
              <w:t>ių</w:t>
            </w:r>
            <w:proofErr w:type="spellEnd"/>
            <w:r w:rsidRPr="00EC2B62">
              <w:rPr>
                <w:rFonts w:ascii="Palemonas" w:hAnsi="Palemonas"/>
                <w:sz w:val="24"/>
                <w:szCs w:val="24"/>
              </w:rPr>
              <w:t xml:space="preserve">) specialistai, </w:t>
            </w:r>
            <w:r w:rsidRPr="00EC2B62">
              <w:rPr>
                <w:rFonts w:ascii="Palemonas" w:hAnsi="Palemonas"/>
                <w:sz w:val="24"/>
                <w:szCs w:val="24"/>
              </w:rPr>
              <w:lastRenderedPageBreak/>
              <w:t>atsižvelgiant į jų prisiimamus įsipareigojimus pirkimo sutarčiai vykdyti;</w:t>
            </w:r>
          </w:p>
          <w:p w14:paraId="05DFBF25" w14:textId="77777777" w:rsidR="00CB6E0D" w:rsidRPr="00EC2B62" w:rsidRDefault="00CB6E0D" w:rsidP="00CB6E0D">
            <w:pPr>
              <w:suppressAutoHyphens/>
              <w:rPr>
                <w:rFonts w:ascii="Palemonas" w:hAnsi="Palemonas"/>
                <w:sz w:val="24"/>
                <w:szCs w:val="24"/>
              </w:rPr>
            </w:pPr>
            <w:r w:rsidRPr="00EC2B62">
              <w:rPr>
                <w:rFonts w:ascii="Palemonas" w:hAnsi="Palemonas"/>
                <w:sz w:val="24"/>
                <w:szCs w:val="24"/>
              </w:rPr>
              <w:t>2) tiekėjas gali remtis kitų ūkio subjektų pajėgumais tik tuo atveju, jeigu tie subjektai (jų darbuotojai) patys vykdys tą pirkimo sutarties dalį, kuriai reikia jų turimų pajėgumų;</w:t>
            </w:r>
          </w:p>
          <w:p w14:paraId="5B4BB4A7" w14:textId="73B4B4CC" w:rsidR="00CB6E0D" w:rsidRPr="00EC2B62" w:rsidRDefault="00CB6E0D" w:rsidP="00CB6E0D">
            <w:pPr>
              <w:pStyle w:val="Pagrindinistekstas1"/>
              <w:ind w:firstLine="0"/>
              <w:rPr>
                <w:rFonts w:ascii="Palemonas" w:hAnsi="Palemonas"/>
                <w:sz w:val="24"/>
                <w:szCs w:val="24"/>
                <w:highlight w:val="yellow"/>
                <w:lang w:val="lt-LT"/>
              </w:rPr>
            </w:pPr>
            <w:r w:rsidRPr="00EC2B62">
              <w:rPr>
                <w:rFonts w:ascii="Palemonas" w:hAnsi="Palemonas"/>
                <w:sz w:val="24"/>
                <w:szCs w:val="24"/>
              </w:rPr>
              <w:t xml:space="preserve">3) </w:t>
            </w:r>
            <w:r w:rsidRPr="00052141">
              <w:rPr>
                <w:rFonts w:ascii="Palemonas" w:hAnsi="Palemonas"/>
                <w:sz w:val="24"/>
                <w:szCs w:val="24"/>
                <w:lang w:val="lt-LT"/>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w:t>
            </w:r>
            <w:proofErr w:type="gramStart"/>
            <w:r w:rsidRPr="00052141">
              <w:rPr>
                <w:rFonts w:ascii="Palemonas" w:hAnsi="Palemonas"/>
                <w:sz w:val="24"/>
                <w:szCs w:val="24"/>
                <w:lang w:val="lt-LT"/>
              </w:rPr>
              <w:t>kvalifikacijos.“</w:t>
            </w:r>
            <w:proofErr w:type="gramEnd"/>
          </w:p>
        </w:tc>
        <w:tc>
          <w:tcPr>
            <w:tcW w:w="4536" w:type="dxa"/>
            <w:tcBorders>
              <w:top w:val="single" w:sz="4" w:space="0" w:color="000000"/>
              <w:left w:val="single" w:sz="4" w:space="0" w:color="000000"/>
              <w:bottom w:val="single" w:sz="4" w:space="0" w:color="000000"/>
              <w:right w:val="single" w:sz="4" w:space="0" w:color="000000"/>
            </w:tcBorders>
          </w:tcPr>
          <w:p w14:paraId="31C31C54" w14:textId="77777777" w:rsidR="00CB6E0D" w:rsidRPr="00CB6E0D" w:rsidRDefault="00CB6E0D" w:rsidP="00CB6E0D">
            <w:pPr>
              <w:jc w:val="both"/>
              <w:rPr>
                <w:rFonts w:ascii="Palemonas" w:hAnsi="Palemonas"/>
                <w:sz w:val="24"/>
                <w:szCs w:val="24"/>
              </w:rPr>
            </w:pPr>
            <w:r w:rsidRPr="00CB6E0D">
              <w:rPr>
                <w:rFonts w:ascii="Palemonas" w:hAnsi="Palemonas"/>
                <w:sz w:val="24"/>
                <w:szCs w:val="24"/>
              </w:rPr>
              <w:lastRenderedPageBreak/>
              <w:t>Rangovas privalo pateikti vadovų bei už sutarties vykdymą atsakingų specialistų sąrašą, kuriame nurodomi vardai, pavardės, pareigos, pateikiant kvalifikacijos pažymėjimų, atestatų kopijas:</w:t>
            </w:r>
          </w:p>
          <w:p w14:paraId="25228607" w14:textId="77777777" w:rsidR="00CB6E0D" w:rsidRPr="00CB6E0D" w:rsidRDefault="00CB6E0D" w:rsidP="00CB6E0D">
            <w:pPr>
              <w:jc w:val="both"/>
              <w:rPr>
                <w:rFonts w:ascii="Palemonas" w:hAnsi="Palemonas"/>
                <w:sz w:val="24"/>
                <w:szCs w:val="24"/>
              </w:rPr>
            </w:pPr>
            <w:r w:rsidRPr="00CB6E0D">
              <w:rPr>
                <w:rFonts w:ascii="Palemonas" w:hAnsi="Palemonas"/>
                <w:sz w:val="24"/>
                <w:szCs w:val="24"/>
              </w:rPr>
              <w:t xml:space="preserve">Statinio statybos darbų vadovo - susisiekimo komunikacijos: kelių ir/arba kelių (gatvių)/ ar gatvių, priskirtinų bent neypatingųjų statinių  darbų srityse, kai minėti statiniai yra kultūros paveldo objekto teritorijose, jų apsaugos zonose bei kultūros paveldo vietovėse, SSVA išduotų kvalifikacijos atestatų kopijas arba užsienio šalies </w:t>
            </w:r>
            <w:r w:rsidRPr="00CB6E0D">
              <w:rPr>
                <w:rFonts w:ascii="Palemonas" w:hAnsi="Palemonas"/>
                <w:sz w:val="24"/>
                <w:szCs w:val="24"/>
              </w:rPr>
              <w:lastRenderedPageBreak/>
              <w:t>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C5E3BE8" w14:textId="01278226" w:rsidR="00CB6E0D" w:rsidRPr="00CB6E0D" w:rsidRDefault="00CB6E0D" w:rsidP="00CB6E0D">
            <w:pPr>
              <w:jc w:val="both"/>
              <w:rPr>
                <w:rFonts w:ascii="Palemonas" w:hAnsi="Palemonas"/>
                <w:sz w:val="24"/>
                <w:szCs w:val="24"/>
              </w:rPr>
            </w:pPr>
            <w:r w:rsidRPr="00CB6E0D">
              <w:rPr>
                <w:rFonts w:ascii="Palemonas" w:hAnsi="Palemonas"/>
                <w:sz w:val="24"/>
                <w:szCs w:val="24"/>
              </w:rPr>
              <w:t>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823DE07" w14:textId="02284F59" w:rsidR="00CB6E0D" w:rsidRPr="00CB6E0D" w:rsidRDefault="00CB6E0D" w:rsidP="00CB6E0D">
            <w:pPr>
              <w:jc w:val="both"/>
              <w:rPr>
                <w:rFonts w:ascii="Palemonas" w:hAnsi="Palemonas"/>
                <w:sz w:val="24"/>
                <w:szCs w:val="24"/>
              </w:rPr>
            </w:pPr>
            <w:r w:rsidRPr="00CB6E0D">
              <w:rPr>
                <w:rFonts w:ascii="Palemonas" w:hAnsi="Palemonas"/>
                <w:sz w:val="24"/>
                <w:szCs w:val="24"/>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bent neypatingojo statinio statybos vadovo /specialiųjų statybos darbų vadovo pareigas, </w:t>
            </w:r>
            <w:r w:rsidR="00542E6D" w:rsidRPr="00EC2B62">
              <w:rPr>
                <w:rFonts w:ascii="Palemonas" w:eastAsia="Calibri" w:hAnsi="Palemonas" w:cs="Calibri"/>
                <w:sz w:val="24"/>
                <w:szCs w:val="24"/>
                <w:lang w:eastAsia="ar-SA"/>
              </w:rPr>
              <w:t xml:space="preserve">kai </w:t>
            </w:r>
            <w:r w:rsidR="00FA73AC">
              <w:rPr>
                <w:rFonts w:ascii="Palemonas" w:eastAsia="Calibri" w:hAnsi="Palemonas" w:cs="Calibri"/>
                <w:sz w:val="24"/>
                <w:szCs w:val="24"/>
                <w:lang w:eastAsia="ar-SA"/>
              </w:rPr>
              <w:t xml:space="preserve">aukščiau minėti </w:t>
            </w:r>
            <w:r w:rsidR="00542E6D" w:rsidRPr="00EC2B62">
              <w:rPr>
                <w:rFonts w:ascii="Palemonas" w:eastAsia="Calibri" w:hAnsi="Palemonas" w:cs="Calibri"/>
                <w:sz w:val="24"/>
                <w:szCs w:val="24"/>
                <w:lang w:eastAsia="ar-SA"/>
              </w:rPr>
              <w:t>statiniai yra kultūros paveldo objekto teritorijose, jų apsaugos zonose bei kultūros paveldo vietovėse</w:t>
            </w:r>
            <w:r w:rsidR="006C58BA">
              <w:rPr>
                <w:rFonts w:ascii="Palemonas" w:eastAsia="Calibri" w:hAnsi="Palemonas" w:cs="Calibri"/>
                <w:sz w:val="24"/>
                <w:szCs w:val="24"/>
                <w:lang w:eastAsia="ar-SA"/>
              </w:rPr>
              <w:t>,</w:t>
            </w:r>
            <w:r w:rsidR="00542E6D" w:rsidRPr="00CB6E0D">
              <w:rPr>
                <w:rFonts w:ascii="Palemonas" w:hAnsi="Palemonas"/>
                <w:sz w:val="24"/>
                <w:szCs w:val="24"/>
              </w:rPr>
              <w:t xml:space="preserve"> </w:t>
            </w:r>
            <w:r w:rsidRPr="00CB6E0D">
              <w:rPr>
                <w:rFonts w:ascii="Palemonas" w:hAnsi="Palemonas"/>
                <w:sz w:val="24"/>
                <w:szCs w:val="24"/>
              </w:rPr>
              <w:t xml:space="preserve">pripažinus jų kilmės valstybėje turimą teisę eiti analogiškų statinių statybos vadovo /specialiųjų </w:t>
            </w:r>
            <w:r w:rsidRPr="00CB6E0D">
              <w:rPr>
                <w:rFonts w:ascii="Palemonas" w:hAnsi="Palemonas"/>
                <w:sz w:val="24"/>
                <w:szCs w:val="24"/>
              </w:rPr>
              <w:lastRenderedPageBreak/>
              <w:t>statybos darbų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w:t>
            </w:r>
            <w:r w:rsidRPr="00CB6E0D">
              <w:rPr>
                <w:rFonts w:ascii="Palemonas" w:hAnsi="Palemonas"/>
                <w:sz w:val="24"/>
                <w:szCs w:val="24"/>
                <w:u w:val="single"/>
              </w:rPr>
              <w:t>Teisės pripažinimo dokumentai turi būti gauti iki pirkimo sutarties pasirašymo.</w:t>
            </w:r>
            <w:r w:rsidRPr="00CB6E0D">
              <w:rPr>
                <w:rFonts w:ascii="Palemonas" w:hAnsi="Palemonas"/>
                <w:sz w:val="24"/>
                <w:szCs w:val="24"/>
              </w:rPr>
              <w:t>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4F9018B" w14:textId="2B38DBD4" w:rsidR="00CB6E0D" w:rsidRPr="00CB6E0D" w:rsidRDefault="00CB6E0D" w:rsidP="002962B6">
            <w:pPr>
              <w:jc w:val="both"/>
              <w:rPr>
                <w:rFonts w:ascii="Palemonas" w:hAnsi="Palemonas"/>
                <w:sz w:val="24"/>
                <w:szCs w:val="24"/>
                <w:highlight w:val="yellow"/>
              </w:rPr>
            </w:pPr>
            <w:r w:rsidRPr="00CB6E0D">
              <w:rPr>
                <w:rFonts w:ascii="Palemonas" w:hAnsi="Palemonas"/>
                <w:sz w:val="24"/>
                <w:szCs w:val="24"/>
              </w:rPr>
              <w:t> </w:t>
            </w:r>
            <w:r w:rsidRPr="00CB6E0D">
              <w:rPr>
                <w:rFonts w:ascii="Palemonas" w:hAnsi="Palemonas"/>
                <w:i/>
                <w:iCs/>
                <w:sz w:val="24"/>
                <w:szCs w:val="24"/>
              </w:rPr>
              <w:t>Pateikiamas (-i) skenuotas (-i) dokumentas (-ai) elektroninėmis priemonėmis.</w:t>
            </w:r>
          </w:p>
        </w:tc>
      </w:tr>
      <w:tr w:rsidR="00CB6E0D"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CB6E0D" w:rsidRDefault="00CB6E0D" w:rsidP="00CB6E0D">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2A7B6A54" w14:textId="31B7C1A9" w:rsidR="003F40B8" w:rsidRPr="003F40B8" w:rsidRDefault="003F40B8" w:rsidP="003F40B8">
            <w:pPr>
              <w:spacing w:after="0" w:line="240" w:lineRule="auto"/>
              <w:jc w:val="both"/>
              <w:rPr>
                <w:rFonts w:ascii="Palemonas" w:eastAsia="SimSun" w:hAnsi="Palemonas" w:cs="Palemonas"/>
                <w:sz w:val="24"/>
                <w:szCs w:val="24"/>
              </w:rPr>
            </w:pPr>
            <w:r w:rsidRPr="003F40B8">
              <w:rPr>
                <w:rFonts w:ascii="Palemonas" w:eastAsia="SimSun" w:hAnsi="Palemonas" w:cs="Palemonas"/>
                <w:sz w:val="24"/>
                <w:szCs w:val="24"/>
              </w:rPr>
              <w:t>Rangovas per paskutinius 5 metus iki pasiūlymo pateikimo termino pabaigos pagal vieną ar daugiau įvykdytų ar tebevykdomų sutarčių turi būti atlikęs susisiekimo komunikacijų bent neypatingiems statiniams priskirtinų kelių ir (arba) kelių (gatvių) ir (arba) gatvių naujos statybos ir (ar) rekonstravimo, (be projektavimo ir kitų paslaugų), darbų,</w:t>
            </w:r>
            <w:r w:rsidRPr="003F40B8">
              <w:rPr>
                <w:rFonts w:ascii="Palemonas" w:eastAsia="Calibri" w:hAnsi="Palemonas" w:cs="Calibri"/>
                <w:sz w:val="24"/>
                <w:szCs w:val="22"/>
                <w:lang w:eastAsia="ar-SA"/>
              </w:rPr>
              <w:t xml:space="preserve"> kai minėti statiniai yra kultūros paveldo objekto teritorijose, jų apsaugos zonose bei kultūros paveldo vietovėse,</w:t>
            </w:r>
            <w:r w:rsidRPr="003F40B8">
              <w:rPr>
                <w:rFonts w:ascii="Palemonas" w:eastAsia="SimSun" w:hAnsi="Palemonas" w:cs="Palemonas"/>
                <w:sz w:val="24"/>
                <w:szCs w:val="24"/>
              </w:rPr>
              <w:t xml:space="preserve"> kurių </w:t>
            </w:r>
            <w:r w:rsidRPr="003F40B8">
              <w:rPr>
                <w:rFonts w:ascii="Palemonas" w:eastAsia="SimSun" w:hAnsi="Palemonas" w:cs="Palemonas"/>
                <w:sz w:val="24"/>
                <w:szCs w:val="24"/>
              </w:rPr>
              <w:lastRenderedPageBreak/>
              <w:t xml:space="preserve">vertė ne mažesnė kaip </w:t>
            </w:r>
            <w:r w:rsidR="00344539">
              <w:rPr>
                <w:rFonts w:ascii="Palemonas" w:eastAsia="SimSun" w:hAnsi="Palemonas" w:cs="Palemonas"/>
                <w:sz w:val="24"/>
                <w:szCs w:val="24"/>
              </w:rPr>
              <w:t>65</w:t>
            </w:r>
            <w:r w:rsidR="005705C3">
              <w:rPr>
                <w:rFonts w:ascii="Palemonas" w:eastAsia="SimSun" w:hAnsi="Palemonas" w:cs="Palemonas"/>
                <w:sz w:val="24"/>
                <w:szCs w:val="24"/>
              </w:rPr>
              <w:t>8 960,00</w:t>
            </w:r>
            <w:r w:rsidRPr="003F40B8">
              <w:rPr>
                <w:rFonts w:ascii="Palemonas" w:eastAsia="SimSun" w:hAnsi="Palemonas" w:cs="Palemonas"/>
                <w:sz w:val="24"/>
                <w:szCs w:val="24"/>
              </w:rPr>
              <w:t xml:space="preserve"> Eur be PVM ir darbų atlikimas ir galutiniai rezultatai buvo tinkami.</w:t>
            </w:r>
          </w:p>
          <w:p w14:paraId="5BAAD163" w14:textId="77777777" w:rsidR="003F40B8" w:rsidRPr="003F40B8" w:rsidRDefault="003F40B8" w:rsidP="003F40B8">
            <w:pPr>
              <w:spacing w:after="0" w:line="240" w:lineRule="auto"/>
              <w:jc w:val="both"/>
              <w:rPr>
                <w:rFonts w:ascii="Palemonas" w:eastAsia="SimSun" w:hAnsi="Palemonas" w:cs="Palemonas"/>
                <w:sz w:val="24"/>
                <w:szCs w:val="24"/>
              </w:rPr>
            </w:pPr>
            <w:r w:rsidRPr="003F40B8">
              <w:rPr>
                <w:rFonts w:ascii="Palemonas" w:eastAsia="SimSun" w:hAnsi="Palemonas" w:cs="Palemonas"/>
                <w:sz w:val="24"/>
                <w:szCs w:val="24"/>
              </w:rPr>
              <w:t>Svarbiausiai darbai – asfaltbetonio įrengimo darbai.</w:t>
            </w:r>
          </w:p>
          <w:p w14:paraId="03FD0B14" w14:textId="77777777" w:rsidR="00CB6E0D" w:rsidRPr="00CF123D" w:rsidRDefault="00CB6E0D" w:rsidP="00CB6E0D">
            <w:pPr>
              <w:spacing w:after="0" w:line="240" w:lineRule="auto"/>
              <w:jc w:val="both"/>
              <w:rPr>
                <w:rFonts w:ascii="Palemonas" w:eastAsia="Times New Roman" w:hAnsi="Palemonas" w:cstheme="minorHAnsi"/>
                <w:sz w:val="24"/>
                <w:szCs w:val="24"/>
              </w:rPr>
            </w:pPr>
          </w:p>
          <w:p w14:paraId="1D9EBE1B" w14:textId="77777777" w:rsidR="00CB6E0D" w:rsidRPr="00CF123D" w:rsidRDefault="00CB6E0D" w:rsidP="00CB6E0D">
            <w:pPr>
              <w:spacing w:after="0" w:line="240" w:lineRule="auto"/>
              <w:jc w:val="both"/>
              <w:rPr>
                <w:rFonts w:ascii="Palemonas" w:eastAsia="Times New Roman" w:hAnsi="Palemonas" w:cstheme="minorHAnsi"/>
                <w:sz w:val="24"/>
                <w:szCs w:val="24"/>
              </w:rPr>
            </w:pPr>
            <w:r w:rsidRPr="00CF123D">
              <w:rPr>
                <w:rFonts w:ascii="Palemonas" w:eastAsia="Times New Roman" w:hAnsi="Palemonas" w:cstheme="minorHAnsi"/>
                <w:sz w:val="24"/>
                <w:szCs w:val="24"/>
                <w:u w:val="single"/>
              </w:rPr>
              <w:t>Pastaba.</w:t>
            </w:r>
            <w:r w:rsidRPr="00CF123D">
              <w:rPr>
                <w:rFonts w:ascii="Palemonas" w:eastAsia="Times New Roman" w:hAnsi="Palemonas" w:cstheme="minorHAnsi"/>
                <w:sz w:val="24"/>
                <w:szCs w:val="24"/>
              </w:rPr>
              <w:t xml:space="preserve"> 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3EEB3EAF" w14:textId="6DEFE25B" w:rsidR="00CB6E0D" w:rsidRPr="00DD772B" w:rsidRDefault="00CB6E0D" w:rsidP="00CB6E0D">
            <w:pPr>
              <w:pStyle w:val="Pagrindinistekstas1"/>
              <w:tabs>
                <w:tab w:val="left" w:pos="175"/>
              </w:tabs>
              <w:ind w:firstLine="0"/>
              <w:rPr>
                <w:rFonts w:ascii="Palemonas" w:hAnsi="Palemonas"/>
                <w:sz w:val="24"/>
                <w:szCs w:val="24"/>
                <w:highlight w:val="yellow"/>
                <w:lang w:val="lt-LT"/>
              </w:rPr>
            </w:pPr>
            <w:r w:rsidRPr="00CF123D">
              <w:rPr>
                <w:rFonts w:ascii="Palemonas" w:hAnsi="Palemonas" w:cstheme="minorHAnsi"/>
                <w:sz w:val="24"/>
                <w:szCs w:val="24"/>
                <w:lang w:val="lt-LT" w:eastAsia="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38E57B44" w14:textId="77777777" w:rsidR="00CB6E0D" w:rsidRPr="0018089C" w:rsidRDefault="00CB6E0D" w:rsidP="00CB6E0D">
            <w:pPr>
              <w:jc w:val="both"/>
              <w:rPr>
                <w:rFonts w:ascii="Palemonas" w:hAnsi="Palemonas" w:cstheme="minorHAnsi"/>
                <w:sz w:val="24"/>
                <w:szCs w:val="24"/>
              </w:rPr>
            </w:pPr>
            <w:r w:rsidRPr="0018089C">
              <w:rPr>
                <w:rFonts w:ascii="Palemonas" w:hAnsi="Palemonas" w:cstheme="minorHAnsi"/>
                <w:sz w:val="24"/>
                <w:szCs w:val="24"/>
              </w:rPr>
              <w:lastRenderedPageBreak/>
              <w:t>1) per paskutinius 5 metus atliktų darbų sąrašas;</w:t>
            </w:r>
          </w:p>
          <w:p w14:paraId="56B6B51F" w14:textId="77777777" w:rsidR="00CB6E0D" w:rsidRPr="0018089C" w:rsidRDefault="00CB6E0D" w:rsidP="00CB6E0D">
            <w:pPr>
              <w:jc w:val="both"/>
              <w:rPr>
                <w:rFonts w:ascii="Palemonas" w:hAnsi="Palemonas" w:cstheme="minorHAnsi"/>
                <w:sz w:val="24"/>
                <w:szCs w:val="24"/>
              </w:rPr>
            </w:pPr>
            <w:r w:rsidRPr="0018089C">
              <w:rPr>
                <w:rFonts w:ascii="Palemonas" w:hAnsi="Palemonas" w:cstheme="minorHAnsi"/>
                <w:sz w:val="24"/>
                <w:szCs w:val="24"/>
              </w:rPr>
              <w:t>2) užsakovo (-ų) pažymos (tiek viešųjų, tiek privačiųjų), kuriose nurodoma, kad svarbiausių darbų atlikimas ir galutiniai rezultatai buvo tinkami. Užsakovo (-ų) pažymose turi būti nurodytas:</w:t>
            </w:r>
          </w:p>
          <w:p w14:paraId="3A4F42CD" w14:textId="77777777" w:rsidR="00CB6E0D" w:rsidRPr="0018089C" w:rsidRDefault="00CB6E0D" w:rsidP="00CB6E0D">
            <w:pPr>
              <w:numPr>
                <w:ilvl w:val="0"/>
                <w:numId w:val="44"/>
              </w:numPr>
              <w:suppressAutoHyphens/>
              <w:spacing w:after="0" w:line="240" w:lineRule="auto"/>
              <w:jc w:val="both"/>
              <w:rPr>
                <w:rFonts w:ascii="Palemonas" w:hAnsi="Palemonas" w:cstheme="minorHAnsi"/>
                <w:sz w:val="24"/>
                <w:szCs w:val="24"/>
              </w:rPr>
            </w:pPr>
            <w:r w:rsidRPr="0018089C">
              <w:rPr>
                <w:rFonts w:ascii="Palemonas" w:hAnsi="Palemonas" w:cstheme="minorHAnsi"/>
                <w:sz w:val="24"/>
                <w:szCs w:val="24"/>
              </w:rPr>
              <w:t>darbų pavadinimas;</w:t>
            </w:r>
          </w:p>
          <w:p w14:paraId="0DC27277" w14:textId="125C9EA7" w:rsidR="00CB6E0D" w:rsidRPr="0018089C" w:rsidRDefault="005936F3" w:rsidP="00CB6E0D">
            <w:pPr>
              <w:numPr>
                <w:ilvl w:val="0"/>
                <w:numId w:val="44"/>
              </w:numPr>
              <w:suppressAutoHyphens/>
              <w:spacing w:after="0" w:line="240" w:lineRule="auto"/>
              <w:jc w:val="both"/>
              <w:rPr>
                <w:rFonts w:ascii="Palemonas" w:hAnsi="Palemonas" w:cstheme="minorHAnsi"/>
                <w:sz w:val="24"/>
                <w:szCs w:val="24"/>
              </w:rPr>
            </w:pPr>
            <w:r>
              <w:rPr>
                <w:rFonts w:ascii="Palemonas" w:hAnsi="Palemonas" w:cstheme="minorHAnsi"/>
                <w:sz w:val="24"/>
                <w:szCs w:val="24"/>
              </w:rPr>
              <w:t>darbų</w:t>
            </w:r>
            <w:r w:rsidR="00CB6E0D" w:rsidRPr="0018089C">
              <w:rPr>
                <w:rFonts w:ascii="Palemonas" w:hAnsi="Palemonas" w:cstheme="minorHAnsi"/>
                <w:sz w:val="24"/>
                <w:szCs w:val="24"/>
              </w:rPr>
              <w:t xml:space="preserve"> vertė (Eur be PVM);</w:t>
            </w:r>
          </w:p>
          <w:p w14:paraId="77ADF759" w14:textId="77777777" w:rsidR="00CB6E0D" w:rsidRPr="0018089C" w:rsidRDefault="00CB6E0D" w:rsidP="00CB6E0D">
            <w:pPr>
              <w:numPr>
                <w:ilvl w:val="0"/>
                <w:numId w:val="44"/>
              </w:numPr>
              <w:suppressAutoHyphens/>
              <w:spacing w:after="0" w:line="240" w:lineRule="auto"/>
              <w:jc w:val="both"/>
              <w:rPr>
                <w:rFonts w:ascii="Palemonas" w:hAnsi="Palemonas" w:cstheme="minorHAnsi"/>
                <w:sz w:val="24"/>
                <w:szCs w:val="24"/>
              </w:rPr>
            </w:pPr>
            <w:r w:rsidRPr="0018089C">
              <w:rPr>
                <w:rFonts w:ascii="Palemonas" w:hAnsi="Palemonas" w:cstheme="minorHAnsi"/>
                <w:sz w:val="24"/>
                <w:szCs w:val="24"/>
              </w:rPr>
              <w:lastRenderedPageBreak/>
              <w:t>darbų pradžios ir pabaigos datos;</w:t>
            </w:r>
          </w:p>
          <w:p w14:paraId="0CB06336" w14:textId="77777777" w:rsidR="00CB6E0D" w:rsidRPr="0018089C" w:rsidRDefault="00CB6E0D" w:rsidP="00CB6E0D">
            <w:pPr>
              <w:numPr>
                <w:ilvl w:val="0"/>
                <w:numId w:val="44"/>
              </w:numPr>
              <w:tabs>
                <w:tab w:val="left" w:pos="700"/>
              </w:tabs>
              <w:suppressAutoHyphens/>
              <w:spacing w:after="0" w:line="240" w:lineRule="auto"/>
              <w:ind w:left="0" w:firstLine="357"/>
              <w:jc w:val="both"/>
              <w:rPr>
                <w:rFonts w:ascii="Palemonas" w:hAnsi="Palemonas" w:cstheme="minorHAnsi"/>
                <w:sz w:val="24"/>
                <w:szCs w:val="24"/>
              </w:rPr>
            </w:pPr>
            <w:r w:rsidRPr="0018089C">
              <w:rPr>
                <w:rFonts w:ascii="Palemonas" w:hAnsi="Palemonas" w:cstheme="minorHAnsi"/>
                <w:sz w:val="24"/>
                <w:szCs w:val="24"/>
              </w:rPr>
              <w:t>ar darbai buvo atlikti ir užbaigti pagal darbų atlikimą reglamentuojančių teisės aktų bei pirkimo sutarties reikalavimus.</w:t>
            </w:r>
          </w:p>
          <w:p w14:paraId="65DACDB4" w14:textId="77777777" w:rsidR="00CB6E0D" w:rsidRPr="0018089C" w:rsidRDefault="00CB6E0D" w:rsidP="00CB6E0D">
            <w:pPr>
              <w:jc w:val="both"/>
              <w:rPr>
                <w:rFonts w:ascii="Palemonas" w:hAnsi="Palemonas" w:cstheme="minorHAnsi"/>
                <w:sz w:val="24"/>
                <w:szCs w:val="24"/>
              </w:rPr>
            </w:pPr>
            <w:r w:rsidRPr="0018089C">
              <w:rPr>
                <w:rFonts w:ascii="Palemonas" w:hAnsi="Palemonas" w:cstheme="minorHAnsi"/>
                <w:sz w:val="24"/>
                <w:szCs w:val="24"/>
              </w:rPr>
              <w:t>Įrodymui bus priimti ir užsakovo pasirašyti ir antspaudu patvirtinti darbų priėmimo–perdavimo aktai, deklaracijos apie statinių statybos užbaigimą, jei juose yra visa reikalaujama informacija.</w:t>
            </w:r>
          </w:p>
          <w:p w14:paraId="16127059" w14:textId="5C1B1DC8" w:rsidR="00CB6E0D" w:rsidRPr="0018089C" w:rsidRDefault="00CB6E0D" w:rsidP="00CB6E0D">
            <w:pPr>
              <w:jc w:val="both"/>
              <w:rPr>
                <w:rFonts w:ascii="Palemonas" w:hAnsi="Palemonas" w:cstheme="minorHAnsi"/>
                <w:sz w:val="24"/>
                <w:szCs w:val="24"/>
              </w:rPr>
            </w:pPr>
            <w:r w:rsidRPr="0018089C">
              <w:rPr>
                <w:rFonts w:ascii="Palemonas" w:eastAsia="SimSun" w:hAnsi="Palemonas"/>
                <w:i/>
                <w:sz w:val="24"/>
                <w:szCs w:val="24"/>
                <w:lang w:eastAsia="zh-CN"/>
              </w:rPr>
              <w:t>Pateikiamas (-i) skenuotas (-i) dokumentas (-ai) elektroninėmis priemonėmis.</w:t>
            </w:r>
          </w:p>
          <w:p w14:paraId="643ABF4C" w14:textId="004E0F49" w:rsidR="00CB6E0D" w:rsidRPr="005C4DCE" w:rsidRDefault="00CB6E0D" w:rsidP="00CB6E0D">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Default="009E187B" w:rsidP="00F05320"/>
    <w:p w14:paraId="5F44F173" w14:textId="77777777" w:rsidR="00EB6027" w:rsidRDefault="00EB6027" w:rsidP="00F05320"/>
    <w:p w14:paraId="6F8BCA11" w14:textId="77777777" w:rsidR="00EB6027" w:rsidRDefault="00EB6027" w:rsidP="00F05320"/>
    <w:p w14:paraId="3ABAF006" w14:textId="77777777" w:rsidR="00EB6027" w:rsidRDefault="00EB6027" w:rsidP="00F05320"/>
    <w:p w14:paraId="293AE4B9" w14:textId="77777777" w:rsidR="00EB6027" w:rsidRDefault="00EB6027" w:rsidP="00F05320"/>
    <w:p w14:paraId="724EFEA0" w14:textId="77777777" w:rsidR="00EB6027" w:rsidRDefault="00EB6027" w:rsidP="00F05320"/>
    <w:p w14:paraId="07C54D20" w14:textId="77777777" w:rsidR="00EB6027" w:rsidRDefault="00EB6027" w:rsidP="00F05320"/>
    <w:p w14:paraId="41E85985" w14:textId="77777777" w:rsidR="00EB6027" w:rsidRDefault="00EB6027" w:rsidP="00F05320"/>
    <w:p w14:paraId="041635F9" w14:textId="77777777" w:rsidR="00EB6027" w:rsidRDefault="00EB6027" w:rsidP="00F05320"/>
    <w:p w14:paraId="101BE274" w14:textId="77777777" w:rsidR="00EB6027" w:rsidRPr="00F05320" w:rsidRDefault="00EB6027"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C8472B">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78ED9D15" w14:textId="08BA53C4" w:rsidR="001C5930" w:rsidRPr="008438CE" w:rsidRDefault="0023533A" w:rsidP="001C5930">
      <w:pPr>
        <w:widowControl w:val="0"/>
        <w:shd w:val="clear" w:color="auto" w:fill="FFFFFF"/>
        <w:tabs>
          <w:tab w:val="left" w:pos="1570"/>
        </w:tabs>
        <w:autoSpaceDE w:val="0"/>
        <w:autoSpaceDN w:val="0"/>
        <w:adjustRightInd w:val="0"/>
        <w:spacing w:after="0"/>
        <w:jc w:val="center"/>
        <w:rPr>
          <w:rFonts w:ascii="Palemonas" w:hAnsi="Palemonas"/>
          <w:b/>
          <w:bCs/>
          <w:sz w:val="24"/>
          <w:szCs w:val="24"/>
          <w:lang w:eastAsia="ar-SA"/>
        </w:rPr>
      </w:pPr>
      <w:r w:rsidRPr="0023533A">
        <w:rPr>
          <w:rFonts w:ascii="Palemonas" w:eastAsia="Times New Roman" w:hAnsi="Palemonas" w:cs="Times New Roman"/>
          <w:b/>
          <w:sz w:val="24"/>
          <w:szCs w:val="24"/>
          <w:lang w:eastAsia="ar-SA"/>
        </w:rPr>
        <w:t>DĖL</w:t>
      </w:r>
      <w:r w:rsidR="00040918" w:rsidRPr="00040918">
        <w:rPr>
          <w:rFonts w:ascii="Palemonas" w:eastAsia="Times New Roman" w:hAnsi="Palemonas" w:cs="Palemonas"/>
          <w:b/>
          <w:bCs/>
          <w:caps/>
          <w:sz w:val="24"/>
          <w:szCs w:val="24"/>
        </w:rPr>
        <w:t xml:space="preserve"> </w:t>
      </w:r>
      <w:r w:rsidR="008438CE" w:rsidRPr="008438CE">
        <w:rPr>
          <w:rFonts w:ascii="Palemonas" w:hAnsi="Palemonas"/>
          <w:b/>
          <w:bCs/>
          <w:sz w:val="24"/>
          <w:szCs w:val="24"/>
        </w:rPr>
        <w:t>PALANGOS MIESTO PAUKŠČIŲ TAKO (GATVĖS), UNIKALŪS NR. 4400-5460-0544; 4400-5460-0550; 4400-5460-0561,</w:t>
      </w:r>
      <w:r w:rsidR="008438CE" w:rsidRPr="008438CE">
        <w:rPr>
          <w:rFonts w:ascii="Palemonas" w:hAnsi="Palemonas"/>
          <w:b/>
          <w:sz w:val="24"/>
          <w:szCs w:val="24"/>
        </w:rPr>
        <w:t xml:space="preserve"> REKONSTRAVIMO RANGOS DARBŲ</w:t>
      </w:r>
    </w:p>
    <w:p w14:paraId="27E5BA81" w14:textId="748F3EB3" w:rsidR="0023533A" w:rsidRPr="0023533A" w:rsidRDefault="0023533A" w:rsidP="00C8472B">
      <w:pPr>
        <w:spacing w:after="0" w:line="240" w:lineRule="auto"/>
        <w:jc w:val="center"/>
        <w:rPr>
          <w:rFonts w:ascii="Palemonas" w:eastAsia="Times New Roman" w:hAnsi="Palemonas" w:cs="Times New Roman"/>
          <w:b/>
          <w:caps/>
          <w:sz w:val="24"/>
          <w:szCs w:val="24"/>
          <w:lang w:eastAsia="ar-SA"/>
        </w:rPr>
      </w:pP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5081D86C"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DE630C" w:rsidRPr="52DA76C2">
        <w:rPr>
          <w:rFonts w:ascii="Palemonas" w:hAnsi="Palemonas" w:cs="Palemonas"/>
        </w:rPr>
        <w:t>–</w:t>
      </w:r>
      <w:r w:rsidR="008438CE" w:rsidRPr="008438CE">
        <w:rPr>
          <w:rFonts w:ascii="Palemonas" w:hAnsi="Palemonas"/>
        </w:rPr>
        <w:t xml:space="preserve"> </w:t>
      </w:r>
      <w:r w:rsidR="008438CE" w:rsidRPr="008438CE">
        <w:rPr>
          <w:rFonts w:ascii="Palemonas" w:hAnsi="Palemonas"/>
          <w:sz w:val="24"/>
          <w:szCs w:val="24"/>
        </w:rPr>
        <w:t>Palangos miesto Paukščių tako (gatvės), unikalūs Nr. 4400-5460-0544; 4400-5460-0550; 4400-5460-0561,</w:t>
      </w:r>
      <w:r w:rsidR="008438CE" w:rsidRPr="008438CE">
        <w:rPr>
          <w:rFonts w:ascii="Palemonas" w:hAnsi="Palemonas"/>
          <w:bCs/>
          <w:sz w:val="24"/>
          <w:szCs w:val="24"/>
        </w:rPr>
        <w:t xml:space="preserve"> rekonstravimo rangos</w:t>
      </w:r>
      <w:r w:rsidR="008438CE" w:rsidRPr="00252AEA">
        <w:rPr>
          <w:rFonts w:ascii="Palemonas" w:hAnsi="Palemonas"/>
          <w:bCs/>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2C12AAE8" w14:textId="6DCF4B42" w:rsidR="00A4595F" w:rsidRDefault="0023533A" w:rsidP="00A4595F">
      <w:pPr>
        <w:numPr>
          <w:ilvl w:val="0"/>
          <w:numId w:val="43"/>
        </w:numPr>
        <w:suppressAutoHyphens/>
        <w:spacing w:after="0"/>
        <w:jc w:val="both"/>
        <w:rPr>
          <w:rFonts w:ascii="Palemonas" w:eastAsia="Times New Roman" w:hAnsi="Palemonas" w:cs="Palemonas"/>
          <w:sz w:val="24"/>
          <w:szCs w:val="24"/>
          <w:lang w:eastAsia="en-US"/>
        </w:rPr>
      </w:pPr>
      <w:r w:rsidRPr="0023533A">
        <w:rPr>
          <w:rFonts w:ascii="Palemonas" w:eastAsia="Calibri" w:hAnsi="Palemonas" w:cs="Times New Roman"/>
          <w:b/>
          <w:sz w:val="24"/>
          <w:szCs w:val="24"/>
        </w:rPr>
        <w:t xml:space="preserve">Mes siūlome </w:t>
      </w:r>
      <w:r w:rsidR="00A4595F">
        <w:rPr>
          <w:rFonts w:ascii="Palemonas" w:eastAsia="Calibri" w:hAnsi="Palemonas" w:cs="Times New Roman"/>
          <w:b/>
          <w:sz w:val="24"/>
          <w:szCs w:val="24"/>
        </w:rPr>
        <w:t>(</w:t>
      </w:r>
      <w:r w:rsidR="00A4595F" w:rsidRPr="00537D28">
        <w:rPr>
          <w:rFonts w:ascii="Palemonas" w:eastAsia="Times New Roman" w:hAnsi="Palemonas" w:cs="Palemonas"/>
          <w:sz w:val="24"/>
          <w:szCs w:val="24"/>
          <w:lang w:eastAsia="en-US"/>
        </w:rPr>
        <w:t>Rangovas teikdamas pasiūlymą papildomai įsivertino:</w:t>
      </w:r>
    </w:p>
    <w:p w14:paraId="63336151" w14:textId="77777777" w:rsidR="00A4595F" w:rsidRPr="00B60577" w:rsidRDefault="00A4595F" w:rsidP="00A4595F">
      <w:pPr>
        <w:pStyle w:val="Sraopastraipa1"/>
        <w:numPr>
          <w:ilvl w:val="0"/>
          <w:numId w:val="47"/>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statybos užbaigimo procedūrų organizavimą (tarp jų apmokėjimą už prašymo pateikimą IS „</w:t>
      </w:r>
      <w:proofErr w:type="spellStart"/>
      <w:r w:rsidRPr="00B60577">
        <w:rPr>
          <w:rFonts w:ascii="Palemonas" w:hAnsi="Palemonas" w:cs="Palemonas"/>
          <w:sz w:val="22"/>
          <w:szCs w:val="22"/>
        </w:rPr>
        <w:t>Infostatyba</w:t>
      </w:r>
      <w:proofErr w:type="spellEnd"/>
      <w:r w:rsidRPr="00B60577">
        <w:rPr>
          <w:rFonts w:ascii="Palemonas" w:hAnsi="Palemonas" w:cs="Palemonas"/>
          <w:sz w:val="22"/>
          <w:szCs w:val="22"/>
        </w:rPr>
        <w:t>“, kadastrinių bylų būtinų statinio įregistravimui VĮ Registrų centras parengimą, statinių VĮ Registrų centras įregistravimą, ekspertizės rangovo paslaugų apmokėjimą). Užsakovas pateiks visus būtinus įgaliojimus reikalingus statybos darbų užbaigimo ir įregistravimo procedūroms;</w:t>
      </w:r>
    </w:p>
    <w:p w14:paraId="452954DD" w14:textId="77777777" w:rsidR="00A4595F" w:rsidRPr="00B60577" w:rsidRDefault="00A4595F" w:rsidP="00A4595F">
      <w:pPr>
        <w:pStyle w:val="Sraopastraipa1"/>
        <w:numPr>
          <w:ilvl w:val="0"/>
          <w:numId w:val="47"/>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 xml:space="preserve"> tinklų valdytojų atstovų (AB „Energijos skirstymo operatorius“ (ESO), Telia</w:t>
      </w:r>
      <w:r w:rsidRPr="00B60577">
        <w:rPr>
          <w:sz w:val="22"/>
          <w:szCs w:val="22"/>
        </w:rPr>
        <w:t xml:space="preserve"> </w:t>
      </w:r>
      <w:r w:rsidRPr="00B60577">
        <w:rPr>
          <w:rFonts w:ascii="Palemonas" w:hAnsi="Palemonas" w:cs="Palemonas"/>
          <w:sz w:val="22"/>
          <w:szCs w:val="22"/>
        </w:rPr>
        <w:t>Lietuva, AB, ir kt.) iškvietimą;</w:t>
      </w:r>
    </w:p>
    <w:p w14:paraId="5DA98676" w14:textId="77777777" w:rsidR="00A4595F" w:rsidRPr="00B60577" w:rsidRDefault="00A4595F" w:rsidP="00A4595F">
      <w:pPr>
        <w:pStyle w:val="Sraopastraipa1"/>
        <w:numPr>
          <w:ilvl w:val="0"/>
          <w:numId w:val="47"/>
        </w:numPr>
        <w:tabs>
          <w:tab w:val="left" w:pos="851"/>
        </w:tabs>
        <w:ind w:left="0" w:firstLine="567"/>
        <w:jc w:val="both"/>
        <w:rPr>
          <w:rFonts w:ascii="Palemonas" w:hAnsi="Palemonas" w:cs="Palemonas"/>
          <w:color w:val="000000"/>
          <w:sz w:val="22"/>
          <w:szCs w:val="22"/>
        </w:rPr>
      </w:pPr>
      <w:r w:rsidRPr="00B60577">
        <w:rPr>
          <w:rFonts w:ascii="Palemonas" w:hAnsi="Palemonas" w:cs="Palemonas"/>
          <w:color w:val="000000"/>
          <w:sz w:val="22"/>
          <w:szCs w:val="22"/>
        </w:rPr>
        <w:t>perteklinio iškasto grunto ir statybinių atliekų transportavimą ir pridavimą į atliekas tvarkančios įmonės teritoriją, į rangovo pasirinktą vietą;</w:t>
      </w:r>
    </w:p>
    <w:p w14:paraId="2E5FB6E9" w14:textId="77777777" w:rsidR="00A4595F" w:rsidRPr="00B60577" w:rsidRDefault="00A4595F" w:rsidP="00A4595F">
      <w:pPr>
        <w:pStyle w:val="Sraopastraipa"/>
        <w:numPr>
          <w:ilvl w:val="0"/>
          <w:numId w:val="47"/>
        </w:numPr>
        <w:tabs>
          <w:tab w:val="left" w:pos="709"/>
        </w:tabs>
        <w:spacing w:after="0"/>
        <w:ind w:left="0" w:firstLine="426"/>
        <w:jc w:val="both"/>
        <w:rPr>
          <w:spacing w:val="-3"/>
          <w:sz w:val="22"/>
        </w:rPr>
      </w:pPr>
      <w:r w:rsidRPr="00B60577">
        <w:rPr>
          <w:rFonts w:cs="Palemonas"/>
          <w:color w:val="000000"/>
          <w:spacing w:val="-3"/>
          <w:sz w:val="22"/>
        </w:rPr>
        <w:t>Valstybinės teritorijų planavimo ir statybos inspekcijos prie Aplinkos ministerijos (VTPSI) pranešimą apie statybos darbų pradžią IS „</w:t>
      </w:r>
      <w:proofErr w:type="spellStart"/>
      <w:r w:rsidRPr="00B60577">
        <w:rPr>
          <w:rFonts w:cs="Palemonas"/>
          <w:color w:val="000000"/>
          <w:spacing w:val="-3"/>
          <w:sz w:val="22"/>
        </w:rPr>
        <w:t>Infostatyba</w:t>
      </w:r>
      <w:proofErr w:type="spellEnd"/>
      <w:r w:rsidRPr="00B60577">
        <w:rPr>
          <w:rFonts w:cs="Palemonas"/>
          <w:color w:val="000000"/>
          <w:spacing w:val="-3"/>
          <w:sz w:val="22"/>
        </w:rPr>
        <w:t>“ priemonėmis (su užsakovo įgaliojimu);</w:t>
      </w:r>
    </w:p>
    <w:p w14:paraId="28F8E435" w14:textId="77777777" w:rsidR="00A4595F" w:rsidRPr="00B60577" w:rsidRDefault="00A4595F" w:rsidP="00A4595F">
      <w:pPr>
        <w:pStyle w:val="Sraopastraipa"/>
        <w:numPr>
          <w:ilvl w:val="0"/>
          <w:numId w:val="47"/>
        </w:numPr>
        <w:tabs>
          <w:tab w:val="left" w:pos="709"/>
        </w:tabs>
        <w:spacing w:after="0"/>
        <w:ind w:left="0" w:firstLine="426"/>
        <w:jc w:val="both"/>
        <w:rPr>
          <w:rFonts w:cs="Palemonas"/>
          <w:color w:val="000000"/>
          <w:sz w:val="22"/>
        </w:rPr>
      </w:pPr>
      <w:r w:rsidRPr="00B60577">
        <w:rPr>
          <w:rFonts w:cs="Palemonas"/>
          <w:color w:val="000000"/>
          <w:sz w:val="22"/>
        </w:rPr>
        <w:lastRenderedPageBreak/>
        <w:t xml:space="preserve"> žemės kasimo leidimas bus išduodamas nemokamai;</w:t>
      </w:r>
    </w:p>
    <w:p w14:paraId="6F579DBE" w14:textId="4DBFFD2E" w:rsidR="00A4595F" w:rsidRPr="00B60577" w:rsidRDefault="00931BC1" w:rsidP="00A4595F">
      <w:pPr>
        <w:pStyle w:val="Sraopastraipa"/>
        <w:numPr>
          <w:ilvl w:val="0"/>
          <w:numId w:val="47"/>
        </w:numPr>
        <w:tabs>
          <w:tab w:val="left" w:pos="709"/>
        </w:tabs>
        <w:spacing w:after="0"/>
        <w:ind w:left="0" w:firstLine="426"/>
        <w:jc w:val="both"/>
        <w:rPr>
          <w:rFonts w:cs="Palemonas"/>
          <w:color w:val="000000"/>
          <w:sz w:val="22"/>
        </w:rPr>
      </w:pPr>
      <w:r w:rsidRPr="00D73EBA">
        <w:rPr>
          <w:rFonts w:cs="Palemonas"/>
          <w:color w:val="000000"/>
          <w:sz w:val="22"/>
        </w:rPr>
        <w:t>demontuojamų apšvietimo atramų ir šviestuvų,</w:t>
      </w:r>
      <w:r>
        <w:rPr>
          <w:rFonts w:cs="Palemonas"/>
          <w:color w:val="000000"/>
        </w:rPr>
        <w:t xml:space="preserve"> </w:t>
      </w:r>
      <w:r w:rsidR="00A4595F" w:rsidRPr="00B60577">
        <w:rPr>
          <w:rFonts w:cs="Palemonas"/>
          <w:color w:val="000000"/>
          <w:sz w:val="22"/>
        </w:rPr>
        <w:t xml:space="preserve">asfaltbetonio </w:t>
      </w:r>
      <w:proofErr w:type="spellStart"/>
      <w:r w:rsidR="00A4595F" w:rsidRPr="00B60577">
        <w:rPr>
          <w:rFonts w:cs="Palemonas"/>
          <w:color w:val="000000"/>
          <w:sz w:val="22"/>
        </w:rPr>
        <w:t>išfrezų</w:t>
      </w:r>
      <w:proofErr w:type="spellEnd"/>
      <w:r w:rsidR="00A4595F" w:rsidRPr="00B60577">
        <w:rPr>
          <w:rFonts w:cs="Palemonas"/>
          <w:color w:val="000000"/>
          <w:sz w:val="22"/>
        </w:rPr>
        <w:t>, šaligatvio plytelių (kaip grįžtamųjų medžiagų) pristatymą į UAB „Palangos komunalinis ūkis“ teritoriją;</w:t>
      </w:r>
    </w:p>
    <w:p w14:paraId="0F4B6FB9" w14:textId="74F356AC" w:rsidR="00A4595F" w:rsidRPr="00094D58" w:rsidRDefault="00A4595F" w:rsidP="00A4595F">
      <w:pPr>
        <w:pStyle w:val="Sraopastraipa1"/>
        <w:numPr>
          <w:ilvl w:val="0"/>
          <w:numId w:val="47"/>
        </w:numPr>
        <w:tabs>
          <w:tab w:val="left" w:pos="709"/>
        </w:tabs>
        <w:ind w:left="0" w:firstLine="426"/>
        <w:jc w:val="both"/>
        <w:rPr>
          <w:rFonts w:ascii="Palemonas" w:hAnsi="Palemonas" w:cs="Palemonas"/>
          <w:color w:val="000000"/>
          <w:sz w:val="22"/>
          <w:szCs w:val="22"/>
        </w:rPr>
      </w:pPr>
      <w:r w:rsidRPr="00B60577">
        <w:rPr>
          <w:rFonts w:ascii="Palemonas" w:hAnsi="Palemonas" w:cs="Palemonas"/>
          <w:color w:val="000000"/>
          <w:sz w:val="22"/>
          <w:szCs w:val="22"/>
        </w:rPr>
        <w:t xml:space="preserve">papildomi darbai apmokami </w:t>
      </w:r>
      <w:r w:rsidRPr="00B60577">
        <w:rPr>
          <w:rFonts w:ascii="Palemonas" w:hAnsi="Palemonas"/>
          <w:sz w:val="22"/>
          <w:szCs w:val="22"/>
        </w:rPr>
        <w:t>jei</w:t>
      </w:r>
      <w:r w:rsidRPr="00B60577">
        <w:rPr>
          <w:rFonts w:ascii="Palemonas" w:hAnsi="Palemonas" w:cs="Arial"/>
          <w:sz w:val="22"/>
          <w:szCs w:val="22"/>
        </w:rPr>
        <w:t xml:space="preserve"> į sutartį neįtraukti darbai ir (ar) sutartyje nurodytų darbų apimtys viršys 5 procentus pradinės sutarties vertės. Rangovas privalo įsivertinti, kad papildomi darbai (5 procentų pradinės sutarties vertės) nebus apmokami</w:t>
      </w:r>
      <w:r w:rsidR="00C8233B">
        <w:rPr>
          <w:rFonts w:ascii="Palemonas" w:hAnsi="Palemonas" w:cs="Arial"/>
          <w:sz w:val="22"/>
          <w:szCs w:val="22"/>
        </w:rPr>
        <w:t>)</w:t>
      </w:r>
    </w:p>
    <w:p w14:paraId="74F688A1" w14:textId="4760AF65" w:rsidR="00C8233B" w:rsidRPr="00A754C3" w:rsidRDefault="00A754C3" w:rsidP="00A754C3">
      <w:pPr>
        <w:spacing w:after="0" w:line="240" w:lineRule="auto"/>
        <w:jc w:val="both"/>
        <w:rPr>
          <w:rFonts w:ascii="Palemonas" w:eastAsia="Times New Roman" w:hAnsi="Palemonas" w:cs="Times New Roman"/>
          <w:sz w:val="24"/>
          <w:szCs w:val="24"/>
        </w:rPr>
      </w:pPr>
      <w:r>
        <w:rPr>
          <w:rFonts w:eastAsia="Times New Roman" w:cs="Times New Roman"/>
          <w:b/>
          <w:szCs w:val="24"/>
        </w:rPr>
        <w:t xml:space="preserve">               </w:t>
      </w:r>
      <w:r w:rsidR="00C8233B" w:rsidRPr="00A754C3">
        <w:rPr>
          <w:rFonts w:ascii="Palemonas" w:eastAsia="Times New Roman" w:hAnsi="Palemonas" w:cs="Times New Roman"/>
          <w:b/>
          <w:sz w:val="24"/>
          <w:szCs w:val="24"/>
        </w:rPr>
        <w:t>Atlikti</w:t>
      </w:r>
      <w:r w:rsidR="00C8233B" w:rsidRPr="00A754C3">
        <w:rPr>
          <w:rFonts w:ascii="Palemonas" w:hAnsi="Palemonas"/>
          <w:bCs/>
          <w:sz w:val="24"/>
          <w:szCs w:val="24"/>
        </w:rPr>
        <w:t xml:space="preserve"> </w:t>
      </w:r>
      <w:r w:rsidR="00B4186D" w:rsidRPr="00B4186D">
        <w:rPr>
          <w:rFonts w:ascii="Palemonas" w:hAnsi="Palemonas"/>
          <w:b/>
          <w:bCs/>
          <w:sz w:val="24"/>
          <w:szCs w:val="24"/>
        </w:rPr>
        <w:t>Palangos miesto Paukščių tako (gatvės), unikalūs Nr. 4400-5460-0544; 4400-5460-0550; 4400-5460-0561, rekonstravimo rangos</w:t>
      </w:r>
      <w:r w:rsidR="00B4186D" w:rsidRPr="00252AEA">
        <w:rPr>
          <w:rFonts w:ascii="Palemonas" w:hAnsi="Palemonas"/>
          <w:bCs/>
        </w:rPr>
        <w:t xml:space="preserve"> </w:t>
      </w:r>
      <w:r w:rsidR="00C8233B" w:rsidRPr="00A754C3">
        <w:rPr>
          <w:rFonts w:ascii="Palemonas" w:eastAsia="Times New Roman" w:hAnsi="Palemonas" w:cs="Times New Roman"/>
          <w:b/>
          <w:bCs/>
          <w:sz w:val="24"/>
          <w:szCs w:val="24"/>
        </w:rPr>
        <w:t>darbus</w:t>
      </w:r>
      <w:r w:rsidR="00C8233B" w:rsidRPr="00A754C3">
        <w:rPr>
          <w:rFonts w:ascii="Palemonas" w:eastAsia="Times New Roman" w:hAnsi="Palemonas" w:cs="Times New Roman"/>
          <w:sz w:val="24"/>
          <w:szCs w:val="24"/>
        </w:rPr>
        <w:t xml:space="preserve"> </w:t>
      </w:r>
      <w:r w:rsidR="00C8233B" w:rsidRPr="00A754C3">
        <w:rPr>
          <w:rFonts w:ascii="Palemonas" w:eastAsia="Times New Roman" w:hAnsi="Palemonas" w:cs="Times New Roman"/>
          <w:b/>
          <w:sz w:val="24"/>
          <w:szCs w:val="24"/>
        </w:rPr>
        <w:t xml:space="preserve"> už –         EUR,  PVM –        EUR. Bendra suma su PVM (į šią sumą įeina visos išlaidos ir visi mokesčiai) –  </w:t>
      </w:r>
      <w:r w:rsidR="00B4186D">
        <w:rPr>
          <w:rFonts w:ascii="Palemonas" w:eastAsia="Times New Roman" w:hAnsi="Palemonas" w:cs="Times New Roman"/>
          <w:b/>
          <w:sz w:val="24"/>
          <w:szCs w:val="24"/>
        </w:rPr>
        <w:t xml:space="preserve">   </w:t>
      </w:r>
      <w:r w:rsidR="00C8233B" w:rsidRPr="00A754C3">
        <w:rPr>
          <w:rFonts w:ascii="Palemonas" w:eastAsia="Times New Roman" w:hAnsi="Palemonas" w:cs="Times New Roman"/>
          <w:b/>
          <w:sz w:val="24"/>
          <w:szCs w:val="24"/>
        </w:rPr>
        <w:t xml:space="preserve">  EUR (</w:t>
      </w:r>
      <w:r w:rsidR="00B4186D">
        <w:rPr>
          <w:rFonts w:ascii="Palemonas" w:eastAsia="Times New Roman" w:hAnsi="Palemonas" w:cs="Times New Roman"/>
          <w:b/>
          <w:sz w:val="24"/>
          <w:szCs w:val="24"/>
        </w:rPr>
        <w:t xml:space="preserve">          ).</w:t>
      </w:r>
      <w:r w:rsidR="00C8233B" w:rsidRPr="00A754C3">
        <w:rPr>
          <w:rFonts w:ascii="Palemonas" w:eastAsia="Times New Roman" w:hAnsi="Palemonas" w:cs="Times New Roman"/>
          <w:b/>
          <w:sz w:val="24"/>
          <w:szCs w:val="24"/>
        </w:rPr>
        <w:t xml:space="preserve">                                                      </w:t>
      </w:r>
    </w:p>
    <w:p w14:paraId="02BF5577" w14:textId="77777777" w:rsidR="00A754C3" w:rsidRDefault="00A754C3" w:rsidP="0023533A">
      <w:pPr>
        <w:spacing w:after="0"/>
        <w:ind w:firstLine="855"/>
        <w:jc w:val="both"/>
        <w:rPr>
          <w:rFonts w:ascii="Palemonas" w:eastAsia="Times New Roman" w:hAnsi="Palemonas" w:cs="Times New Roman"/>
          <w:color w:val="000000"/>
          <w:sz w:val="22"/>
          <w:szCs w:val="20"/>
          <w:lang w:eastAsia="en-US"/>
        </w:rPr>
      </w:pPr>
    </w:p>
    <w:p w14:paraId="0CE6518A" w14:textId="441C0A2E"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0CE6DF1F"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w:t>
      </w:r>
      <w:r w:rsidR="0058216F">
        <w:rPr>
          <w:rFonts w:ascii="Palemonas" w:eastAsia="Calibri" w:hAnsi="Palemonas" w:cs="Palemonas"/>
          <w:sz w:val="24"/>
          <w:szCs w:val="24"/>
        </w:rPr>
        <w:t>tiekėjas</w:t>
      </w:r>
      <w:r w:rsidRPr="0023533A">
        <w:rPr>
          <w:rFonts w:ascii="Palemonas" w:eastAsia="Calibri" w:hAnsi="Palemonas" w:cs="Palemonas"/>
          <w:sz w:val="24"/>
          <w:szCs w:val="24"/>
        </w:rPr>
        <w:t xml:space="preserve"> pateikia užsakovui: sutarties įvykdymo užtikrinimą</w:t>
      </w:r>
      <w:r w:rsidR="00FA5BC4">
        <w:rPr>
          <w:rFonts w:ascii="Palemonas" w:eastAsia="Calibri" w:hAnsi="Palemonas" w:cs="Palemonas"/>
          <w:sz w:val="24"/>
          <w:szCs w:val="24"/>
        </w:rPr>
        <w:t xml:space="preserve"> </w:t>
      </w:r>
      <w:r w:rsidRPr="0023533A">
        <w:rPr>
          <w:rFonts w:ascii="Palemonas" w:eastAsia="Calibri" w:hAnsi="Palemonas" w:cs="Palemonas"/>
          <w:sz w:val="24"/>
          <w:szCs w:val="24"/>
        </w:rPr>
        <w:t xml:space="preserve">ir su užsakovu suderintą kalendorinį darbų atlikimo grafiką. Sutarties įvykdymo užtikrinimas ir su užsakovu suderintas kalendorinis darbų atlikimo grafikas turi būti pateikti ne vėliau nei per </w:t>
      </w:r>
      <w:r w:rsidR="008E367B">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E367B">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6001E4C8"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w:t>
      </w:r>
      <w:r w:rsidR="00A62C4F">
        <w:rPr>
          <w:rFonts w:ascii="Palemonas" w:eastAsia="Times New Roman" w:hAnsi="Palemonas" w:cs="Palemonas"/>
          <w:sz w:val="24"/>
          <w:szCs w:val="24"/>
        </w:rPr>
        <w:t>25</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8E367B">
        <w:rPr>
          <w:rFonts w:ascii="Palemonas" w:eastAsia="Calibri" w:hAnsi="Palemonas" w:cs="Palemonas"/>
          <w:sz w:val="24"/>
          <w:szCs w:val="24"/>
          <w:lang w:eastAsia="ar-SA"/>
        </w:rPr>
        <w:t>ai</w:t>
      </w:r>
      <w:r w:rsidRPr="0023533A">
        <w:rPr>
          <w:rFonts w:ascii="Palemonas" w:eastAsia="Calibri" w:hAnsi="Palemonas" w:cs="Palemonas"/>
          <w:sz w:val="24"/>
          <w:szCs w:val="24"/>
          <w:lang w:eastAsia="ar-SA"/>
        </w:rPr>
        <w:t xml:space="preserve"> nuo sutarties įsigaliojimo.</w:t>
      </w:r>
    </w:p>
    <w:p w14:paraId="5CBAAD90" w14:textId="7403E19D" w:rsidR="00055B93"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A62C4F">
        <w:rPr>
          <w:rFonts w:ascii="Palemonas" w:hAnsi="Palemonas" w:cs="Palemonas"/>
          <w:sz w:val="24"/>
          <w:szCs w:val="24"/>
        </w:rPr>
        <w:t>24</w:t>
      </w:r>
      <w:r w:rsidR="001E0CBD">
        <w:rPr>
          <w:rFonts w:ascii="Palemonas" w:hAnsi="Palemonas" w:cs="Palemonas"/>
          <w:sz w:val="24"/>
          <w:szCs w:val="24"/>
        </w:rPr>
        <w:t xml:space="preserve"> </w:t>
      </w:r>
      <w:r w:rsidR="001E0CBD" w:rsidRPr="00D201FF">
        <w:rPr>
          <w:rFonts w:ascii="Palemonas" w:hAnsi="Palemonas" w:cs="Palemonas"/>
          <w:sz w:val="24"/>
          <w:szCs w:val="24"/>
        </w:rPr>
        <w:t>mėn</w:t>
      </w:r>
      <w:r w:rsidR="001E0CBD">
        <w:rPr>
          <w:rFonts w:ascii="Palemonas" w:hAnsi="Palemonas" w:cs="Palemonas"/>
          <w:sz w:val="24"/>
          <w:szCs w:val="24"/>
        </w:rPr>
        <w:t>esi</w:t>
      </w:r>
      <w:r w:rsidR="008E367B">
        <w:rPr>
          <w:rFonts w:ascii="Palemonas" w:hAnsi="Palemonas" w:cs="Palemonas"/>
          <w:sz w:val="24"/>
          <w:szCs w:val="24"/>
        </w:rPr>
        <w:t>us</w:t>
      </w:r>
      <w:r w:rsidR="001E0CBD" w:rsidRPr="00D201FF">
        <w:rPr>
          <w:rFonts w:ascii="Palemonas" w:hAnsi="Palemonas" w:cs="Palemonas"/>
          <w:sz w:val="24"/>
          <w:szCs w:val="24"/>
        </w:rPr>
        <w:t xml:space="preserve"> nuo sutarties įsigaliojimo</w:t>
      </w:r>
      <w:r w:rsidR="002737BA">
        <w:rPr>
          <w:rFonts w:ascii="Palemonas" w:hAnsi="Palemonas" w:cs="Palemonas"/>
          <w:sz w:val="24"/>
          <w:szCs w:val="24"/>
        </w:rPr>
        <w:t>.</w:t>
      </w:r>
    </w:p>
    <w:p w14:paraId="7219E857" w14:textId="7C4820B7" w:rsidR="008A024B" w:rsidRDefault="008A024B" w:rsidP="001E0CBD">
      <w:pPr>
        <w:pStyle w:val="Sraopastraipa2"/>
        <w:tabs>
          <w:tab w:val="left" w:pos="900"/>
        </w:tabs>
        <w:ind w:left="0" w:firstLine="855"/>
        <w:jc w:val="both"/>
        <w:rPr>
          <w:rFonts w:ascii="Palemonas" w:hAnsi="Palemonas" w:cs="Palemonas"/>
          <w:sz w:val="24"/>
          <w:szCs w:val="24"/>
        </w:rPr>
      </w:pPr>
      <w:r>
        <w:rPr>
          <w:rFonts w:ascii="Palemonas" w:hAnsi="Palemonas" w:cs="Palemonas"/>
          <w:color w:val="000000" w:themeColor="text1"/>
          <w:sz w:val="24"/>
          <w:szCs w:val="24"/>
        </w:rPr>
        <w:t>D</w:t>
      </w:r>
      <w:r w:rsidRPr="00547682">
        <w:rPr>
          <w:rFonts w:ascii="Palemonas" w:hAnsi="Palemonas" w:cs="Palemonas"/>
          <w:color w:val="000000" w:themeColor="text1"/>
          <w:sz w:val="24"/>
          <w:szCs w:val="24"/>
        </w:rPr>
        <w:t xml:space="preserve">arbų pabaiga bus laikomas momentas, </w:t>
      </w:r>
      <w:r w:rsidRPr="00547682">
        <w:rPr>
          <w:rFonts w:ascii="Palemonas" w:hAnsi="Palemonas"/>
          <w:color w:val="000000" w:themeColor="text1"/>
          <w:sz w:val="24"/>
          <w:szCs w:val="24"/>
        </w:rPr>
        <w:t>kai bus atlikti sutarty</w:t>
      </w:r>
      <w:r>
        <w:rPr>
          <w:rFonts w:ascii="Palemonas" w:hAnsi="Palemonas"/>
          <w:color w:val="000000" w:themeColor="text1"/>
          <w:sz w:val="24"/>
          <w:szCs w:val="24"/>
        </w:rPr>
        <w:t>je</w:t>
      </w:r>
      <w:r w:rsidRPr="00547682">
        <w:rPr>
          <w:rFonts w:ascii="Palemonas" w:hAnsi="Palemonas"/>
          <w:color w:val="000000" w:themeColor="text1"/>
          <w:sz w:val="24"/>
          <w:szCs w:val="24"/>
        </w:rPr>
        <w:t xml:space="preserve"> numatyti statybos darbai, ištaisyti defektai, parengtos statinių geodezinės išpildomosios nuotraukos, požeminių tinklų išpildomosios geodezinės nuotraukos, žemės sklyp</w:t>
      </w:r>
      <w:r>
        <w:rPr>
          <w:rFonts w:ascii="Palemonas" w:hAnsi="Palemonas"/>
          <w:color w:val="000000" w:themeColor="text1"/>
          <w:sz w:val="24"/>
          <w:szCs w:val="24"/>
        </w:rPr>
        <w:t>ų</w:t>
      </w:r>
      <w:r w:rsidRPr="00547682">
        <w:rPr>
          <w:rFonts w:ascii="Palemonas" w:hAnsi="Palemonas"/>
          <w:color w:val="000000" w:themeColor="text1"/>
          <w:sz w:val="24"/>
          <w:szCs w:val="24"/>
        </w:rPr>
        <w:t xml:space="preserve"> kadastrinių matavimų byl</w:t>
      </w:r>
      <w:r>
        <w:rPr>
          <w:rFonts w:ascii="Palemonas" w:hAnsi="Palemonas"/>
          <w:color w:val="000000" w:themeColor="text1"/>
          <w:sz w:val="24"/>
          <w:szCs w:val="24"/>
        </w:rPr>
        <w:t>os</w:t>
      </w:r>
      <w:r w:rsidRPr="00547682">
        <w:rPr>
          <w:rFonts w:ascii="Palemonas" w:hAnsi="Palemonas"/>
          <w:color w:val="000000" w:themeColor="text1"/>
          <w:sz w:val="24"/>
          <w:szCs w:val="24"/>
        </w:rPr>
        <w:t>, suderint</w:t>
      </w:r>
      <w:r>
        <w:rPr>
          <w:rFonts w:ascii="Palemonas" w:hAnsi="Palemonas"/>
          <w:color w:val="000000" w:themeColor="text1"/>
          <w:sz w:val="24"/>
          <w:szCs w:val="24"/>
        </w:rPr>
        <w:t>os</w:t>
      </w:r>
      <w:r w:rsidRPr="00547682">
        <w:rPr>
          <w:rFonts w:ascii="Palemonas" w:hAnsi="Palemonas"/>
          <w:color w:val="000000" w:themeColor="text1"/>
          <w:sz w:val="24"/>
          <w:szCs w:val="24"/>
        </w:rPr>
        <w:t xml:space="preserve"> su valstybinę žemę valdančia institucija, statinių kadastrinių matavimų bylos suderintos su VĮ Registrų centru, atliktos statybos užbaigimo bei įregistravimo nekilnojamojo turto registre procedūros ir užsakov</w:t>
      </w:r>
      <w:r>
        <w:rPr>
          <w:rFonts w:ascii="Palemonas" w:hAnsi="Palemonas"/>
          <w:color w:val="000000" w:themeColor="text1"/>
          <w:sz w:val="24"/>
          <w:szCs w:val="24"/>
        </w:rPr>
        <w:t>ui</w:t>
      </w:r>
      <w:r w:rsidRPr="00547682">
        <w:rPr>
          <w:rFonts w:ascii="Palemonas" w:hAnsi="Palemonas"/>
          <w:color w:val="000000" w:themeColor="text1"/>
          <w:sz w:val="24"/>
          <w:szCs w:val="24"/>
        </w:rPr>
        <w:t xml:space="preserve"> perduoti visi STR 1.05.01:2017 „</w:t>
      </w:r>
      <w:hyperlink r:id="rId24" w:history="1">
        <w:r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Pr="00547682">
        <w:rPr>
          <w:rFonts w:ascii="Palemonas" w:hAnsi="Palemonas"/>
          <w:color w:val="000000" w:themeColor="text1"/>
          <w:sz w:val="24"/>
          <w:szCs w:val="24"/>
        </w:rPr>
        <w:t xml:space="preserve">“ V skyriuje nurodyti ir su tuo susiję dokumentai bei pasirašomas </w:t>
      </w:r>
      <w:r>
        <w:rPr>
          <w:rFonts w:ascii="Palemonas" w:hAnsi="Palemonas"/>
          <w:color w:val="000000" w:themeColor="text1"/>
          <w:sz w:val="24"/>
          <w:szCs w:val="24"/>
        </w:rPr>
        <w:t>r</w:t>
      </w:r>
      <w:r w:rsidRPr="00547682">
        <w:rPr>
          <w:rFonts w:ascii="Palemonas" w:hAnsi="Palemonas"/>
          <w:color w:val="000000" w:themeColor="text1"/>
          <w:sz w:val="24"/>
          <w:szCs w:val="24"/>
        </w:rPr>
        <w:t>angovo užbaigtų statybos darbų perdavimo statytojui akta</w:t>
      </w:r>
      <w:r>
        <w:rPr>
          <w:rFonts w:ascii="Palemonas" w:hAnsi="Palemonas"/>
          <w:color w:val="000000" w:themeColor="text1"/>
          <w:sz w:val="24"/>
          <w:szCs w:val="24"/>
        </w:rPr>
        <w:t>s;</w:t>
      </w:r>
    </w:p>
    <w:p w14:paraId="552FEB54" w14:textId="76F0A7FF" w:rsidR="001E0CBD" w:rsidRPr="00C01DBC" w:rsidRDefault="00106FE4" w:rsidP="001E0CBD">
      <w:pPr>
        <w:pStyle w:val="Sraopastraipa1"/>
        <w:tabs>
          <w:tab w:val="left" w:pos="900"/>
        </w:tabs>
        <w:ind w:left="0" w:firstLine="855"/>
        <w:jc w:val="both"/>
        <w:rPr>
          <w:rFonts w:ascii="Palemonas" w:hAnsi="Palemonas" w:cs="Palemonas"/>
          <w:sz w:val="24"/>
          <w:szCs w:val="24"/>
        </w:rPr>
      </w:pPr>
      <w:r>
        <w:rPr>
          <w:rFonts w:ascii="Palemonas" w:hAnsi="Palemonas" w:cs="Palemonas"/>
          <w:sz w:val="24"/>
          <w:szCs w:val="24"/>
        </w:rPr>
        <w:t>2.4</w:t>
      </w:r>
      <w:r w:rsidR="001E0CBD" w:rsidRPr="00450080">
        <w:rPr>
          <w:rFonts w:ascii="Palemonas" w:hAnsi="Palemonas" w:cs="Palemonas"/>
          <w:sz w:val="24"/>
          <w:szCs w:val="24"/>
        </w:rPr>
        <w:t xml:space="preserve">. </w:t>
      </w:r>
      <w:r w:rsidR="001E0CBD" w:rsidRPr="00C7170B">
        <w:rPr>
          <w:rFonts w:ascii="Palemonas" w:hAnsi="Palemonas" w:cs="Palemonas"/>
          <w:sz w:val="24"/>
          <w:szCs w:val="24"/>
        </w:rPr>
        <w:t xml:space="preserve">atsiradus sutartyje nenumatytoms ir nuo tiekėjo nepriklausančioms aplinkybėms, pagrįstai trukdančioms tinkamai vykdyti darbus, sutarties ir darbų atlikimo terminas šalių susitarimu gali būti pratęstas </w:t>
      </w:r>
      <w:r w:rsidR="001E0CBD">
        <w:rPr>
          <w:rFonts w:ascii="Palemonas" w:hAnsi="Palemonas" w:cs="Palemonas"/>
          <w:sz w:val="24"/>
          <w:szCs w:val="24"/>
        </w:rPr>
        <w:t xml:space="preserve">ne </w:t>
      </w:r>
      <w:r w:rsidR="0049612B">
        <w:rPr>
          <w:rFonts w:ascii="Palemonas" w:hAnsi="Palemonas" w:cs="Palemonas"/>
          <w:sz w:val="24"/>
          <w:szCs w:val="24"/>
        </w:rPr>
        <w:t>daugiau</w:t>
      </w:r>
      <w:r w:rsidR="001E0CBD">
        <w:rPr>
          <w:rFonts w:ascii="Palemonas" w:hAnsi="Palemonas" w:cs="Palemonas"/>
          <w:sz w:val="24"/>
          <w:szCs w:val="24"/>
        </w:rPr>
        <w:t xml:space="preserve"> kaip </w:t>
      </w:r>
      <w:r w:rsidR="0049612B">
        <w:rPr>
          <w:rFonts w:ascii="Palemonas" w:hAnsi="Palemonas" w:cs="Palemonas"/>
          <w:sz w:val="24"/>
          <w:szCs w:val="24"/>
        </w:rPr>
        <w:t>6</w:t>
      </w:r>
      <w:r w:rsidR="001E0CBD" w:rsidRPr="00C7170B">
        <w:rPr>
          <w:rFonts w:ascii="Palemonas" w:hAnsi="Palemonas" w:cs="Palemonas"/>
          <w:sz w:val="24"/>
          <w:szCs w:val="24"/>
        </w:rPr>
        <w:t xml:space="preserve"> mėnes</w:t>
      </w:r>
      <w:r w:rsidR="001E0CBD">
        <w:rPr>
          <w:rFonts w:ascii="Palemonas" w:hAnsi="Palemonas" w:cs="Palemonas"/>
          <w:sz w:val="24"/>
          <w:szCs w:val="24"/>
        </w:rPr>
        <w:t>i</w:t>
      </w:r>
      <w:r w:rsidR="0049612B">
        <w:rPr>
          <w:rFonts w:ascii="Palemonas" w:hAnsi="Palemonas" w:cs="Palemonas"/>
          <w:sz w:val="24"/>
          <w:szCs w:val="24"/>
        </w:rPr>
        <w:t>us.</w:t>
      </w:r>
      <w:r w:rsidR="001E0CBD">
        <w:rPr>
          <w:rFonts w:ascii="Palemonas" w:hAnsi="Palemonas" w:cs="Palemonas"/>
          <w:sz w:val="24"/>
          <w:szCs w:val="24"/>
        </w:rPr>
        <w:t xml:space="preserve"> </w:t>
      </w:r>
    </w:p>
    <w:p w14:paraId="471DBCD1" w14:textId="2A63CF82" w:rsidR="002531E0" w:rsidRPr="000E67AA" w:rsidRDefault="002531E0" w:rsidP="002531E0">
      <w:pPr>
        <w:pStyle w:val="Sraopastraipa1"/>
        <w:ind w:left="0" w:firstLine="856"/>
        <w:jc w:val="both"/>
        <w:rPr>
          <w:rFonts w:ascii="Palemonas" w:hAnsi="Palemonas" w:cs="Arial"/>
          <w:bC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lastRenderedPageBreak/>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Default="008521CF" w:rsidP="007B3B68">
      <w:pPr>
        <w:pStyle w:val="Tekstas"/>
        <w:tabs>
          <w:tab w:val="left" w:pos="993"/>
        </w:tabs>
        <w:ind w:firstLine="0"/>
        <w:rPr>
          <w:rFonts w:ascii="Palemonas" w:hAnsi="Palemonas"/>
        </w:rPr>
      </w:pPr>
      <w:r w:rsidRPr="00F05320">
        <w:rPr>
          <w:rFonts w:ascii="Palemonas" w:hAnsi="Palemonas"/>
          <w:highlight w:val="yellow"/>
        </w:rPr>
        <w:t xml:space="preserve">     </w:t>
      </w:r>
    </w:p>
    <w:p w14:paraId="7891173D" w14:textId="77777777" w:rsidR="00770346" w:rsidRDefault="00770346" w:rsidP="007B3B68">
      <w:pPr>
        <w:pStyle w:val="Tekstas"/>
        <w:tabs>
          <w:tab w:val="left" w:pos="993"/>
        </w:tabs>
        <w:ind w:firstLine="0"/>
        <w:rPr>
          <w:rFonts w:ascii="Palemonas" w:hAnsi="Palemonas"/>
        </w:rPr>
      </w:pPr>
    </w:p>
    <w:p w14:paraId="2BD14B0E" w14:textId="77777777" w:rsidR="00770346" w:rsidRDefault="00770346" w:rsidP="007B3B68">
      <w:pPr>
        <w:pStyle w:val="Tekstas"/>
        <w:tabs>
          <w:tab w:val="left" w:pos="993"/>
        </w:tabs>
        <w:ind w:firstLine="0"/>
        <w:rPr>
          <w:rFonts w:ascii="Palemonas" w:hAnsi="Palemonas"/>
        </w:rPr>
      </w:pPr>
    </w:p>
    <w:p w14:paraId="0D682E55" w14:textId="77777777" w:rsidR="00770346" w:rsidRDefault="00770346" w:rsidP="007B3B68">
      <w:pPr>
        <w:pStyle w:val="Tekstas"/>
        <w:tabs>
          <w:tab w:val="left" w:pos="993"/>
        </w:tabs>
        <w:ind w:firstLine="0"/>
        <w:rPr>
          <w:rFonts w:ascii="Palemonas" w:hAnsi="Palemonas"/>
        </w:rPr>
      </w:pPr>
    </w:p>
    <w:p w14:paraId="4C609024" w14:textId="77777777" w:rsidR="00770346" w:rsidRDefault="00770346" w:rsidP="007B3B68">
      <w:pPr>
        <w:pStyle w:val="Tekstas"/>
        <w:tabs>
          <w:tab w:val="left" w:pos="993"/>
        </w:tabs>
        <w:ind w:firstLine="0"/>
        <w:rPr>
          <w:rFonts w:ascii="Palemonas" w:hAnsi="Palemonas"/>
        </w:rPr>
      </w:pPr>
    </w:p>
    <w:p w14:paraId="54E760C2" w14:textId="77777777" w:rsidR="00770346" w:rsidRDefault="00770346" w:rsidP="007B3B68">
      <w:pPr>
        <w:pStyle w:val="Tekstas"/>
        <w:tabs>
          <w:tab w:val="left" w:pos="993"/>
        </w:tabs>
        <w:ind w:firstLine="0"/>
        <w:rPr>
          <w:rFonts w:ascii="Palemonas" w:hAnsi="Palemonas"/>
        </w:rPr>
      </w:pPr>
    </w:p>
    <w:p w14:paraId="7C0F57DC" w14:textId="77777777" w:rsidR="00D67055" w:rsidRDefault="00D67055" w:rsidP="007B3B68">
      <w:pPr>
        <w:pStyle w:val="Tekstas"/>
        <w:tabs>
          <w:tab w:val="left" w:pos="993"/>
        </w:tabs>
        <w:ind w:firstLine="0"/>
        <w:rPr>
          <w:rFonts w:ascii="Palemonas" w:hAnsi="Palemonas"/>
        </w:rPr>
      </w:pPr>
    </w:p>
    <w:p w14:paraId="6FD2BBDA" w14:textId="77777777" w:rsidR="00D67055" w:rsidRDefault="00D67055" w:rsidP="007B3B68">
      <w:pPr>
        <w:pStyle w:val="Tekstas"/>
        <w:tabs>
          <w:tab w:val="left" w:pos="993"/>
        </w:tabs>
        <w:ind w:firstLine="0"/>
        <w:rPr>
          <w:rFonts w:ascii="Palemonas" w:hAnsi="Palemonas"/>
        </w:rPr>
      </w:pPr>
    </w:p>
    <w:p w14:paraId="266E1A41" w14:textId="77777777" w:rsidR="00D67055" w:rsidRDefault="00D67055" w:rsidP="007B3B68">
      <w:pPr>
        <w:pStyle w:val="Tekstas"/>
        <w:tabs>
          <w:tab w:val="left" w:pos="993"/>
        </w:tabs>
        <w:ind w:firstLine="0"/>
        <w:rPr>
          <w:rFonts w:ascii="Palemonas" w:hAnsi="Palemonas"/>
        </w:rPr>
      </w:pPr>
    </w:p>
    <w:p w14:paraId="2498DB66" w14:textId="77777777" w:rsidR="00D67055" w:rsidRDefault="00D67055" w:rsidP="007B3B68">
      <w:pPr>
        <w:pStyle w:val="Tekstas"/>
        <w:tabs>
          <w:tab w:val="left" w:pos="993"/>
        </w:tabs>
        <w:ind w:firstLine="0"/>
        <w:rPr>
          <w:rFonts w:ascii="Palemonas" w:hAnsi="Palemonas"/>
        </w:rPr>
      </w:pPr>
    </w:p>
    <w:p w14:paraId="1BE172F8" w14:textId="77777777" w:rsidR="00D67055" w:rsidRDefault="00D67055" w:rsidP="007B3B68">
      <w:pPr>
        <w:pStyle w:val="Tekstas"/>
        <w:tabs>
          <w:tab w:val="left" w:pos="993"/>
        </w:tabs>
        <w:ind w:firstLine="0"/>
        <w:rPr>
          <w:rFonts w:ascii="Palemonas" w:hAnsi="Palemonas"/>
        </w:rPr>
      </w:pPr>
    </w:p>
    <w:p w14:paraId="497C1835" w14:textId="77777777" w:rsidR="00D67055" w:rsidRDefault="00D67055" w:rsidP="007B3B68">
      <w:pPr>
        <w:pStyle w:val="Tekstas"/>
        <w:tabs>
          <w:tab w:val="left" w:pos="993"/>
        </w:tabs>
        <w:ind w:firstLine="0"/>
        <w:rPr>
          <w:rFonts w:ascii="Palemonas" w:hAnsi="Palemonas"/>
        </w:rPr>
      </w:pPr>
    </w:p>
    <w:p w14:paraId="3EF58C41" w14:textId="77777777" w:rsidR="00D67055" w:rsidRDefault="00D67055" w:rsidP="007B3B68">
      <w:pPr>
        <w:pStyle w:val="Tekstas"/>
        <w:tabs>
          <w:tab w:val="left" w:pos="993"/>
        </w:tabs>
        <w:ind w:firstLine="0"/>
        <w:rPr>
          <w:rFonts w:ascii="Palemonas" w:hAnsi="Palemonas"/>
        </w:rPr>
      </w:pPr>
    </w:p>
    <w:p w14:paraId="624D4D96" w14:textId="77777777" w:rsidR="00F945B5" w:rsidRDefault="00F945B5" w:rsidP="007B3B68">
      <w:pPr>
        <w:pStyle w:val="Tekstas"/>
        <w:tabs>
          <w:tab w:val="left" w:pos="993"/>
        </w:tabs>
        <w:ind w:firstLine="0"/>
        <w:rPr>
          <w:rFonts w:ascii="Palemonas" w:hAnsi="Palemonas"/>
        </w:rPr>
      </w:pPr>
    </w:p>
    <w:p w14:paraId="6ABD72DB" w14:textId="77777777" w:rsidR="00F945B5" w:rsidRDefault="00F945B5" w:rsidP="007B3B68">
      <w:pPr>
        <w:pStyle w:val="Tekstas"/>
        <w:tabs>
          <w:tab w:val="left" w:pos="993"/>
        </w:tabs>
        <w:ind w:firstLine="0"/>
        <w:rPr>
          <w:rFonts w:ascii="Palemonas" w:hAnsi="Palemonas"/>
        </w:rPr>
      </w:pPr>
    </w:p>
    <w:p w14:paraId="009846B5" w14:textId="77777777" w:rsidR="00F945B5" w:rsidRDefault="00F945B5" w:rsidP="007B3B68">
      <w:pPr>
        <w:pStyle w:val="Tekstas"/>
        <w:tabs>
          <w:tab w:val="left" w:pos="993"/>
        </w:tabs>
        <w:ind w:firstLine="0"/>
        <w:rPr>
          <w:rFonts w:ascii="Palemonas" w:hAnsi="Palemonas"/>
        </w:rPr>
      </w:pPr>
    </w:p>
    <w:p w14:paraId="7ECBD539" w14:textId="77777777" w:rsidR="00F945B5" w:rsidRDefault="00F945B5" w:rsidP="007B3B68">
      <w:pPr>
        <w:pStyle w:val="Tekstas"/>
        <w:tabs>
          <w:tab w:val="left" w:pos="993"/>
        </w:tabs>
        <w:ind w:firstLine="0"/>
        <w:rPr>
          <w:rFonts w:ascii="Palemonas" w:hAnsi="Palemonas"/>
        </w:rPr>
      </w:pPr>
    </w:p>
    <w:p w14:paraId="188829E1" w14:textId="77777777" w:rsidR="00F945B5" w:rsidRDefault="00F945B5" w:rsidP="007B3B68">
      <w:pPr>
        <w:pStyle w:val="Tekstas"/>
        <w:tabs>
          <w:tab w:val="left" w:pos="993"/>
        </w:tabs>
        <w:ind w:firstLine="0"/>
        <w:rPr>
          <w:rFonts w:ascii="Palemonas" w:hAnsi="Palemonas"/>
        </w:rPr>
      </w:pPr>
    </w:p>
    <w:p w14:paraId="402C1234" w14:textId="77777777" w:rsidR="00F945B5" w:rsidRDefault="00F945B5" w:rsidP="007B3B68">
      <w:pPr>
        <w:pStyle w:val="Tekstas"/>
        <w:tabs>
          <w:tab w:val="left" w:pos="993"/>
        </w:tabs>
        <w:ind w:firstLine="0"/>
        <w:rPr>
          <w:rFonts w:ascii="Palemonas" w:hAnsi="Palemonas"/>
        </w:rPr>
      </w:pPr>
    </w:p>
    <w:p w14:paraId="5AD659C3" w14:textId="77777777" w:rsidR="00F945B5" w:rsidRDefault="00F945B5" w:rsidP="007B3B68">
      <w:pPr>
        <w:pStyle w:val="Tekstas"/>
        <w:tabs>
          <w:tab w:val="left" w:pos="993"/>
        </w:tabs>
        <w:ind w:firstLine="0"/>
        <w:rPr>
          <w:rFonts w:ascii="Palemonas" w:hAnsi="Palemonas"/>
        </w:rPr>
      </w:pPr>
    </w:p>
    <w:p w14:paraId="319ACA32" w14:textId="77777777" w:rsidR="00F945B5" w:rsidRDefault="00F945B5" w:rsidP="007B3B68">
      <w:pPr>
        <w:pStyle w:val="Tekstas"/>
        <w:tabs>
          <w:tab w:val="left" w:pos="993"/>
        </w:tabs>
        <w:ind w:firstLine="0"/>
        <w:rPr>
          <w:rFonts w:ascii="Palemonas" w:hAnsi="Palemonas"/>
        </w:rPr>
      </w:pPr>
    </w:p>
    <w:p w14:paraId="61F2BAA9" w14:textId="77777777" w:rsidR="00F945B5" w:rsidRDefault="00F945B5" w:rsidP="007B3B68">
      <w:pPr>
        <w:pStyle w:val="Tekstas"/>
        <w:tabs>
          <w:tab w:val="left" w:pos="993"/>
        </w:tabs>
        <w:ind w:firstLine="0"/>
        <w:rPr>
          <w:rFonts w:ascii="Palemonas" w:hAnsi="Palemonas"/>
        </w:rPr>
      </w:pPr>
    </w:p>
    <w:p w14:paraId="05B5D962" w14:textId="77777777" w:rsidR="00F945B5" w:rsidRDefault="00F945B5" w:rsidP="007B3B68">
      <w:pPr>
        <w:pStyle w:val="Tekstas"/>
        <w:tabs>
          <w:tab w:val="left" w:pos="993"/>
        </w:tabs>
        <w:ind w:firstLine="0"/>
        <w:rPr>
          <w:rFonts w:ascii="Palemonas" w:hAnsi="Palemonas"/>
        </w:rPr>
      </w:pPr>
    </w:p>
    <w:p w14:paraId="5CF75516" w14:textId="77777777" w:rsidR="00770346" w:rsidRDefault="00770346" w:rsidP="007B3B68">
      <w:pPr>
        <w:pStyle w:val="Tekstas"/>
        <w:tabs>
          <w:tab w:val="left" w:pos="993"/>
        </w:tabs>
        <w:ind w:firstLine="0"/>
        <w:rPr>
          <w:rFonts w:ascii="Palemonas" w:hAnsi="Palemonas"/>
        </w:rPr>
      </w:pPr>
    </w:p>
    <w:p w14:paraId="55FEC7BE" w14:textId="77777777" w:rsidR="00286537" w:rsidRDefault="00286537" w:rsidP="007B3B68">
      <w:pPr>
        <w:pStyle w:val="Tekstas"/>
        <w:tabs>
          <w:tab w:val="left" w:pos="993"/>
        </w:tabs>
        <w:ind w:firstLine="0"/>
        <w:rPr>
          <w:rFonts w:ascii="Palemonas" w:hAnsi="Palemonas"/>
        </w:rPr>
      </w:pPr>
    </w:p>
    <w:p w14:paraId="3226DAE6" w14:textId="77777777" w:rsidR="00286537" w:rsidRDefault="00286537" w:rsidP="007B3B68">
      <w:pPr>
        <w:pStyle w:val="Tekstas"/>
        <w:tabs>
          <w:tab w:val="left" w:pos="993"/>
        </w:tabs>
        <w:ind w:firstLine="0"/>
        <w:rPr>
          <w:rFonts w:ascii="Palemonas" w:hAnsi="Palemonas"/>
        </w:rPr>
      </w:pPr>
    </w:p>
    <w:p w14:paraId="347845E0" w14:textId="77777777" w:rsidR="00286537" w:rsidRDefault="00286537" w:rsidP="007B3B68">
      <w:pPr>
        <w:pStyle w:val="Tekstas"/>
        <w:tabs>
          <w:tab w:val="left" w:pos="993"/>
        </w:tabs>
        <w:ind w:firstLine="0"/>
        <w:rPr>
          <w:rFonts w:ascii="Palemonas" w:hAnsi="Palemonas"/>
        </w:rPr>
      </w:pPr>
    </w:p>
    <w:p w14:paraId="57417B01" w14:textId="77777777" w:rsidR="00286537" w:rsidRDefault="00286537" w:rsidP="007B3B68">
      <w:pPr>
        <w:pStyle w:val="Tekstas"/>
        <w:tabs>
          <w:tab w:val="left" w:pos="993"/>
        </w:tabs>
        <w:ind w:firstLine="0"/>
        <w:rPr>
          <w:rFonts w:ascii="Palemonas" w:hAnsi="Palemonas"/>
        </w:rPr>
      </w:pPr>
    </w:p>
    <w:p w14:paraId="7E9E31AF" w14:textId="77777777" w:rsidR="00286537" w:rsidRDefault="00286537" w:rsidP="007B3B68">
      <w:pPr>
        <w:pStyle w:val="Tekstas"/>
        <w:tabs>
          <w:tab w:val="left" w:pos="993"/>
        </w:tabs>
        <w:ind w:firstLine="0"/>
        <w:rPr>
          <w:rFonts w:ascii="Palemonas" w:hAnsi="Palemonas"/>
        </w:rPr>
      </w:pPr>
    </w:p>
    <w:p w14:paraId="0F41A675" w14:textId="77777777" w:rsidR="00286537" w:rsidRDefault="00286537" w:rsidP="007B3B68">
      <w:pPr>
        <w:pStyle w:val="Tekstas"/>
        <w:tabs>
          <w:tab w:val="left" w:pos="993"/>
        </w:tabs>
        <w:ind w:firstLine="0"/>
        <w:rPr>
          <w:rFonts w:ascii="Palemonas" w:hAnsi="Palemonas"/>
        </w:rPr>
      </w:pPr>
    </w:p>
    <w:p w14:paraId="48A4BCBE" w14:textId="77777777" w:rsidR="00770346" w:rsidRDefault="00770346" w:rsidP="007B3B68">
      <w:pPr>
        <w:pStyle w:val="Tekstas"/>
        <w:tabs>
          <w:tab w:val="left" w:pos="993"/>
        </w:tabs>
        <w:ind w:firstLine="0"/>
        <w:rPr>
          <w:rFonts w:ascii="Palemonas" w:hAnsi="Palemonas"/>
        </w:rPr>
      </w:pPr>
    </w:p>
    <w:p w14:paraId="2756CA4F" w14:textId="77777777" w:rsidR="00770346" w:rsidRPr="00CD1008" w:rsidRDefault="00770346" w:rsidP="007B3B68">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F27C77">
      <w:footerReference w:type="default" r:id="rId25"/>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1308" w14:textId="77777777" w:rsidR="004B0631" w:rsidRDefault="004B0631" w:rsidP="00F27C77">
      <w:pPr>
        <w:spacing w:after="0" w:line="240" w:lineRule="auto"/>
      </w:pPr>
      <w:r>
        <w:separator/>
      </w:r>
    </w:p>
  </w:endnote>
  <w:endnote w:type="continuationSeparator" w:id="0">
    <w:p w14:paraId="7B2003C0" w14:textId="77777777" w:rsidR="004B0631" w:rsidRDefault="004B0631"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EB081" w14:textId="77777777" w:rsidR="004B0631" w:rsidRDefault="004B0631" w:rsidP="00F27C77">
      <w:pPr>
        <w:spacing w:after="0" w:line="240" w:lineRule="auto"/>
      </w:pPr>
      <w:r>
        <w:separator/>
      </w:r>
    </w:p>
  </w:footnote>
  <w:footnote w:type="continuationSeparator" w:id="0">
    <w:p w14:paraId="1EEEB102" w14:textId="77777777" w:rsidR="004B0631" w:rsidRDefault="004B0631"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AF52CC3"/>
    <w:multiLevelType w:val="multilevel"/>
    <w:tmpl w:val="FB9C1C36"/>
    <w:lvl w:ilvl="0">
      <w:start w:val="2"/>
      <w:numFmt w:val="decimal"/>
      <w:lvlText w:val="%1."/>
      <w:lvlJc w:val="left"/>
      <w:pPr>
        <w:ind w:left="360" w:hanging="36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7"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8"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2"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4"/>
  </w:num>
  <w:num w:numId="2" w16cid:durableId="207184103">
    <w:abstractNumId w:val="6"/>
  </w:num>
  <w:num w:numId="3" w16cid:durableId="1528367431">
    <w:abstractNumId w:val="29"/>
  </w:num>
  <w:num w:numId="4" w16cid:durableId="1484615006">
    <w:abstractNumId w:val="34"/>
  </w:num>
  <w:num w:numId="5" w16cid:durableId="607934237">
    <w:abstractNumId w:val="25"/>
  </w:num>
  <w:num w:numId="6" w16cid:durableId="408162091">
    <w:abstractNumId w:val="45"/>
  </w:num>
  <w:num w:numId="7" w16cid:durableId="749809940">
    <w:abstractNumId w:val="3"/>
  </w:num>
  <w:num w:numId="8" w16cid:durableId="412043720">
    <w:abstractNumId w:val="44"/>
  </w:num>
  <w:num w:numId="9" w16cid:durableId="1996449446">
    <w:abstractNumId w:val="39"/>
  </w:num>
  <w:num w:numId="10" w16cid:durableId="32313854">
    <w:abstractNumId w:val="20"/>
  </w:num>
  <w:num w:numId="11" w16cid:durableId="1318921492">
    <w:abstractNumId w:val="22"/>
  </w:num>
  <w:num w:numId="12" w16cid:durableId="1864435576">
    <w:abstractNumId w:val="36"/>
  </w:num>
  <w:num w:numId="13" w16cid:durableId="897789834">
    <w:abstractNumId w:val="26"/>
  </w:num>
  <w:num w:numId="14" w16cid:durableId="866484068">
    <w:abstractNumId w:val="1"/>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5"/>
  </w:num>
  <w:num w:numId="20" w16cid:durableId="47070103">
    <w:abstractNumId w:val="33"/>
  </w:num>
  <w:num w:numId="21" w16cid:durableId="1054235642">
    <w:abstractNumId w:val="35"/>
  </w:num>
  <w:num w:numId="22" w16cid:durableId="507643224">
    <w:abstractNumId w:val="0"/>
  </w:num>
  <w:num w:numId="23" w16cid:durableId="1739592545">
    <w:abstractNumId w:val="41"/>
  </w:num>
  <w:num w:numId="24" w16cid:durableId="155348155">
    <w:abstractNumId w:val="16"/>
  </w:num>
  <w:num w:numId="25" w16cid:durableId="210654836">
    <w:abstractNumId w:val="21"/>
  </w:num>
  <w:num w:numId="26" w16cid:durableId="2115512222">
    <w:abstractNumId w:val="9"/>
  </w:num>
  <w:num w:numId="27" w16cid:durableId="486433608">
    <w:abstractNumId w:val="38"/>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3"/>
  </w:num>
  <w:num w:numId="31" w16cid:durableId="132674122">
    <w:abstractNumId w:val="32"/>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2"/>
  </w:num>
  <w:num w:numId="35" w16cid:durableId="262612208">
    <w:abstractNumId w:val="18"/>
  </w:num>
  <w:num w:numId="36" w16cid:durableId="1345983030">
    <w:abstractNumId w:val="27"/>
  </w:num>
  <w:num w:numId="37" w16cid:durableId="321086301">
    <w:abstractNumId w:val="23"/>
  </w:num>
  <w:num w:numId="38" w16cid:durableId="12269543">
    <w:abstractNumId w:val="43"/>
  </w:num>
  <w:num w:numId="39" w16cid:durableId="40469096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7"/>
  </w:num>
  <w:num w:numId="41" w16cid:durableId="1027565889">
    <w:abstractNumId w:val="11"/>
  </w:num>
  <w:num w:numId="42" w16cid:durableId="1764916477">
    <w:abstractNumId w:val="40"/>
  </w:num>
  <w:num w:numId="43" w16cid:durableId="915016783">
    <w:abstractNumId w:val="24"/>
  </w:num>
  <w:num w:numId="44" w16cid:durableId="219899247">
    <w:abstractNumId w:val="46"/>
  </w:num>
  <w:num w:numId="45" w16cid:durableId="1815835177">
    <w:abstractNumId w:val="2"/>
  </w:num>
  <w:num w:numId="46" w16cid:durableId="1307079313">
    <w:abstractNumId w:val="12"/>
  </w:num>
  <w:num w:numId="47" w16cid:durableId="1402213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07BCC"/>
    <w:rsid w:val="00010BF0"/>
    <w:rsid w:val="00011787"/>
    <w:rsid w:val="00013D5A"/>
    <w:rsid w:val="00013FB9"/>
    <w:rsid w:val="00014170"/>
    <w:rsid w:val="000143FB"/>
    <w:rsid w:val="0002065D"/>
    <w:rsid w:val="00025877"/>
    <w:rsid w:val="00026AD6"/>
    <w:rsid w:val="000314A0"/>
    <w:rsid w:val="00040918"/>
    <w:rsid w:val="00041F75"/>
    <w:rsid w:val="00042684"/>
    <w:rsid w:val="00043BD3"/>
    <w:rsid w:val="000507F4"/>
    <w:rsid w:val="00050C90"/>
    <w:rsid w:val="0005166F"/>
    <w:rsid w:val="00052141"/>
    <w:rsid w:val="000537F8"/>
    <w:rsid w:val="0005387B"/>
    <w:rsid w:val="00055B93"/>
    <w:rsid w:val="00055EB8"/>
    <w:rsid w:val="000564A6"/>
    <w:rsid w:val="00060369"/>
    <w:rsid w:val="00073D79"/>
    <w:rsid w:val="00076A2C"/>
    <w:rsid w:val="000913F3"/>
    <w:rsid w:val="000A1423"/>
    <w:rsid w:val="000A235D"/>
    <w:rsid w:val="000B70A1"/>
    <w:rsid w:val="000C2999"/>
    <w:rsid w:val="000C3A49"/>
    <w:rsid w:val="000D22A1"/>
    <w:rsid w:val="000D3F51"/>
    <w:rsid w:val="000D69C1"/>
    <w:rsid w:val="000D6CED"/>
    <w:rsid w:val="000E1F5E"/>
    <w:rsid w:val="000E47C3"/>
    <w:rsid w:val="000E7DDB"/>
    <w:rsid w:val="000F35EA"/>
    <w:rsid w:val="000F6325"/>
    <w:rsid w:val="00106FE4"/>
    <w:rsid w:val="00122A74"/>
    <w:rsid w:val="00135399"/>
    <w:rsid w:val="0013752D"/>
    <w:rsid w:val="001400EF"/>
    <w:rsid w:val="00144564"/>
    <w:rsid w:val="00152A2F"/>
    <w:rsid w:val="00157D21"/>
    <w:rsid w:val="00157FFD"/>
    <w:rsid w:val="00160C7F"/>
    <w:rsid w:val="00162577"/>
    <w:rsid w:val="00162BC0"/>
    <w:rsid w:val="00163449"/>
    <w:rsid w:val="0017102E"/>
    <w:rsid w:val="00176DB3"/>
    <w:rsid w:val="0018089C"/>
    <w:rsid w:val="00184AF8"/>
    <w:rsid w:val="00190944"/>
    <w:rsid w:val="00191253"/>
    <w:rsid w:val="00193704"/>
    <w:rsid w:val="00193845"/>
    <w:rsid w:val="00194C24"/>
    <w:rsid w:val="001A161D"/>
    <w:rsid w:val="001A7532"/>
    <w:rsid w:val="001A7BE2"/>
    <w:rsid w:val="001B0359"/>
    <w:rsid w:val="001B2EF3"/>
    <w:rsid w:val="001C0885"/>
    <w:rsid w:val="001C2A96"/>
    <w:rsid w:val="001C5930"/>
    <w:rsid w:val="001D004E"/>
    <w:rsid w:val="001D65BE"/>
    <w:rsid w:val="001D751B"/>
    <w:rsid w:val="001E06F6"/>
    <w:rsid w:val="001E0CBD"/>
    <w:rsid w:val="001E1D4E"/>
    <w:rsid w:val="001E28DB"/>
    <w:rsid w:val="001E2BA8"/>
    <w:rsid w:val="001F09D0"/>
    <w:rsid w:val="001F655F"/>
    <w:rsid w:val="001F6B28"/>
    <w:rsid w:val="001F7D4E"/>
    <w:rsid w:val="00200FC5"/>
    <w:rsid w:val="00207C08"/>
    <w:rsid w:val="00226E8B"/>
    <w:rsid w:val="0022723B"/>
    <w:rsid w:val="0023533A"/>
    <w:rsid w:val="00235DC9"/>
    <w:rsid w:val="00237D3A"/>
    <w:rsid w:val="00246036"/>
    <w:rsid w:val="002467B7"/>
    <w:rsid w:val="002531E0"/>
    <w:rsid w:val="00266A47"/>
    <w:rsid w:val="00271BE5"/>
    <w:rsid w:val="002737BA"/>
    <w:rsid w:val="00273EA0"/>
    <w:rsid w:val="00274E3F"/>
    <w:rsid w:val="002767C8"/>
    <w:rsid w:val="002811FF"/>
    <w:rsid w:val="00281270"/>
    <w:rsid w:val="00286537"/>
    <w:rsid w:val="002962B6"/>
    <w:rsid w:val="002A0170"/>
    <w:rsid w:val="002A1080"/>
    <w:rsid w:val="002A5256"/>
    <w:rsid w:val="002A6A30"/>
    <w:rsid w:val="002B1530"/>
    <w:rsid w:val="002B318F"/>
    <w:rsid w:val="002C2BF1"/>
    <w:rsid w:val="002D4D46"/>
    <w:rsid w:val="002E325B"/>
    <w:rsid w:val="002E357F"/>
    <w:rsid w:val="002E498B"/>
    <w:rsid w:val="002E7E49"/>
    <w:rsid w:val="002F1789"/>
    <w:rsid w:val="002F39FC"/>
    <w:rsid w:val="0030755D"/>
    <w:rsid w:val="00310BA7"/>
    <w:rsid w:val="003120AB"/>
    <w:rsid w:val="003167CB"/>
    <w:rsid w:val="003176FE"/>
    <w:rsid w:val="003248C6"/>
    <w:rsid w:val="00325992"/>
    <w:rsid w:val="003354B0"/>
    <w:rsid w:val="00336999"/>
    <w:rsid w:val="00340EC1"/>
    <w:rsid w:val="00344539"/>
    <w:rsid w:val="00351120"/>
    <w:rsid w:val="00355282"/>
    <w:rsid w:val="003657AD"/>
    <w:rsid w:val="00380828"/>
    <w:rsid w:val="003863B4"/>
    <w:rsid w:val="00393E70"/>
    <w:rsid w:val="00396AC1"/>
    <w:rsid w:val="00397A5E"/>
    <w:rsid w:val="003A28B9"/>
    <w:rsid w:val="003A34D8"/>
    <w:rsid w:val="003A4F43"/>
    <w:rsid w:val="003B2C3E"/>
    <w:rsid w:val="003B4A33"/>
    <w:rsid w:val="003B5438"/>
    <w:rsid w:val="003B5517"/>
    <w:rsid w:val="003C0D5D"/>
    <w:rsid w:val="003C289F"/>
    <w:rsid w:val="003C2D86"/>
    <w:rsid w:val="003D035A"/>
    <w:rsid w:val="003D04ED"/>
    <w:rsid w:val="003D4188"/>
    <w:rsid w:val="003D6451"/>
    <w:rsid w:val="003D6594"/>
    <w:rsid w:val="003E1B96"/>
    <w:rsid w:val="003E5952"/>
    <w:rsid w:val="003E6C12"/>
    <w:rsid w:val="003F089C"/>
    <w:rsid w:val="003F197E"/>
    <w:rsid w:val="003F1E18"/>
    <w:rsid w:val="003F215C"/>
    <w:rsid w:val="003F22D8"/>
    <w:rsid w:val="003F352A"/>
    <w:rsid w:val="003F40B8"/>
    <w:rsid w:val="003F549C"/>
    <w:rsid w:val="003F5CE8"/>
    <w:rsid w:val="003F5D83"/>
    <w:rsid w:val="00410D7B"/>
    <w:rsid w:val="0041338D"/>
    <w:rsid w:val="00415D67"/>
    <w:rsid w:val="00421060"/>
    <w:rsid w:val="0042167D"/>
    <w:rsid w:val="00431277"/>
    <w:rsid w:val="00436D64"/>
    <w:rsid w:val="00441538"/>
    <w:rsid w:val="00442BD4"/>
    <w:rsid w:val="004436D3"/>
    <w:rsid w:val="004534F4"/>
    <w:rsid w:val="00464670"/>
    <w:rsid w:val="004702C5"/>
    <w:rsid w:val="0047351A"/>
    <w:rsid w:val="00487CE0"/>
    <w:rsid w:val="00494D79"/>
    <w:rsid w:val="0049612B"/>
    <w:rsid w:val="004A52E8"/>
    <w:rsid w:val="004B0631"/>
    <w:rsid w:val="004B32E2"/>
    <w:rsid w:val="004C5881"/>
    <w:rsid w:val="004C5B0C"/>
    <w:rsid w:val="004C7191"/>
    <w:rsid w:val="004D0142"/>
    <w:rsid w:val="004D39EF"/>
    <w:rsid w:val="004D43A4"/>
    <w:rsid w:val="004E603B"/>
    <w:rsid w:val="004E7E6A"/>
    <w:rsid w:val="00500FA7"/>
    <w:rsid w:val="005334DE"/>
    <w:rsid w:val="00534BA3"/>
    <w:rsid w:val="00537D28"/>
    <w:rsid w:val="00542E6D"/>
    <w:rsid w:val="005505A0"/>
    <w:rsid w:val="00554330"/>
    <w:rsid w:val="00561110"/>
    <w:rsid w:val="00561574"/>
    <w:rsid w:val="00565DF2"/>
    <w:rsid w:val="005674DD"/>
    <w:rsid w:val="00570324"/>
    <w:rsid w:val="005705C3"/>
    <w:rsid w:val="0057781C"/>
    <w:rsid w:val="0058216F"/>
    <w:rsid w:val="005828BC"/>
    <w:rsid w:val="00592FAB"/>
    <w:rsid w:val="005936F3"/>
    <w:rsid w:val="00596500"/>
    <w:rsid w:val="00597212"/>
    <w:rsid w:val="005A7A6C"/>
    <w:rsid w:val="005B1E37"/>
    <w:rsid w:val="005C1DDA"/>
    <w:rsid w:val="005C4DCE"/>
    <w:rsid w:val="005D21DC"/>
    <w:rsid w:val="005D721E"/>
    <w:rsid w:val="00605F29"/>
    <w:rsid w:val="00606A26"/>
    <w:rsid w:val="006073E1"/>
    <w:rsid w:val="00611FE3"/>
    <w:rsid w:val="0061311A"/>
    <w:rsid w:val="00614615"/>
    <w:rsid w:val="00615ABF"/>
    <w:rsid w:val="0062103C"/>
    <w:rsid w:val="00621EF2"/>
    <w:rsid w:val="006268FB"/>
    <w:rsid w:val="006312CA"/>
    <w:rsid w:val="00631E00"/>
    <w:rsid w:val="006427C4"/>
    <w:rsid w:val="00644AE6"/>
    <w:rsid w:val="00657C30"/>
    <w:rsid w:val="00662306"/>
    <w:rsid w:val="00670523"/>
    <w:rsid w:val="0067098D"/>
    <w:rsid w:val="006743D2"/>
    <w:rsid w:val="00682CA6"/>
    <w:rsid w:val="00682EEB"/>
    <w:rsid w:val="0069646C"/>
    <w:rsid w:val="006A0E19"/>
    <w:rsid w:val="006A5C7F"/>
    <w:rsid w:val="006B0671"/>
    <w:rsid w:val="006B35FB"/>
    <w:rsid w:val="006B3A7F"/>
    <w:rsid w:val="006B494E"/>
    <w:rsid w:val="006B5A85"/>
    <w:rsid w:val="006C4750"/>
    <w:rsid w:val="006C4E7F"/>
    <w:rsid w:val="006C58BA"/>
    <w:rsid w:val="006D7BD8"/>
    <w:rsid w:val="006E19A5"/>
    <w:rsid w:val="006F1E79"/>
    <w:rsid w:val="006F38B8"/>
    <w:rsid w:val="006F5015"/>
    <w:rsid w:val="007006CF"/>
    <w:rsid w:val="00707AF0"/>
    <w:rsid w:val="00712B18"/>
    <w:rsid w:val="00721D4D"/>
    <w:rsid w:val="00725212"/>
    <w:rsid w:val="00730765"/>
    <w:rsid w:val="00737C7F"/>
    <w:rsid w:val="00740377"/>
    <w:rsid w:val="007449D4"/>
    <w:rsid w:val="007471CC"/>
    <w:rsid w:val="00750501"/>
    <w:rsid w:val="0075439F"/>
    <w:rsid w:val="00757A67"/>
    <w:rsid w:val="007653FC"/>
    <w:rsid w:val="00770346"/>
    <w:rsid w:val="00773CCA"/>
    <w:rsid w:val="007810AD"/>
    <w:rsid w:val="007818E0"/>
    <w:rsid w:val="0079060D"/>
    <w:rsid w:val="007A25AC"/>
    <w:rsid w:val="007A6C90"/>
    <w:rsid w:val="007B3B68"/>
    <w:rsid w:val="007B558A"/>
    <w:rsid w:val="007B5736"/>
    <w:rsid w:val="007B7F75"/>
    <w:rsid w:val="007C0749"/>
    <w:rsid w:val="007C5F22"/>
    <w:rsid w:val="007D04E0"/>
    <w:rsid w:val="007D0776"/>
    <w:rsid w:val="007D0D0D"/>
    <w:rsid w:val="007E448D"/>
    <w:rsid w:val="007F1A76"/>
    <w:rsid w:val="007F241D"/>
    <w:rsid w:val="0080229D"/>
    <w:rsid w:val="00807449"/>
    <w:rsid w:val="00810A8E"/>
    <w:rsid w:val="0081347A"/>
    <w:rsid w:val="00822B53"/>
    <w:rsid w:val="00822BF4"/>
    <w:rsid w:val="0082469F"/>
    <w:rsid w:val="008317DE"/>
    <w:rsid w:val="008326D1"/>
    <w:rsid w:val="00832DAB"/>
    <w:rsid w:val="008339A2"/>
    <w:rsid w:val="008437C3"/>
    <w:rsid w:val="008438CE"/>
    <w:rsid w:val="008454AE"/>
    <w:rsid w:val="00845DD7"/>
    <w:rsid w:val="00847B0E"/>
    <w:rsid w:val="008521CF"/>
    <w:rsid w:val="00857666"/>
    <w:rsid w:val="00857E58"/>
    <w:rsid w:val="00860CD4"/>
    <w:rsid w:val="00863DDB"/>
    <w:rsid w:val="00874D2E"/>
    <w:rsid w:val="0087500E"/>
    <w:rsid w:val="00884419"/>
    <w:rsid w:val="00890138"/>
    <w:rsid w:val="00892A37"/>
    <w:rsid w:val="00892C87"/>
    <w:rsid w:val="00895A79"/>
    <w:rsid w:val="00896821"/>
    <w:rsid w:val="008A024B"/>
    <w:rsid w:val="008A0BA6"/>
    <w:rsid w:val="008A3207"/>
    <w:rsid w:val="008B3955"/>
    <w:rsid w:val="008B6732"/>
    <w:rsid w:val="008B726B"/>
    <w:rsid w:val="008C0BAB"/>
    <w:rsid w:val="008C102A"/>
    <w:rsid w:val="008C2EBB"/>
    <w:rsid w:val="008C4BDD"/>
    <w:rsid w:val="008D2A8D"/>
    <w:rsid w:val="008D3D2A"/>
    <w:rsid w:val="008E367B"/>
    <w:rsid w:val="008F01A9"/>
    <w:rsid w:val="008F4D6D"/>
    <w:rsid w:val="008F7208"/>
    <w:rsid w:val="008F79F6"/>
    <w:rsid w:val="008F7CB9"/>
    <w:rsid w:val="009065E1"/>
    <w:rsid w:val="00907980"/>
    <w:rsid w:val="009121EB"/>
    <w:rsid w:val="00914B6F"/>
    <w:rsid w:val="009163ED"/>
    <w:rsid w:val="00920070"/>
    <w:rsid w:val="0092300D"/>
    <w:rsid w:val="00923473"/>
    <w:rsid w:val="00926CDC"/>
    <w:rsid w:val="00931BC1"/>
    <w:rsid w:val="00933964"/>
    <w:rsid w:val="00937736"/>
    <w:rsid w:val="009604C4"/>
    <w:rsid w:val="00963243"/>
    <w:rsid w:val="009755AF"/>
    <w:rsid w:val="00987318"/>
    <w:rsid w:val="009942B9"/>
    <w:rsid w:val="00994A8F"/>
    <w:rsid w:val="0099765C"/>
    <w:rsid w:val="00997EFB"/>
    <w:rsid w:val="009A4FC4"/>
    <w:rsid w:val="009A5C37"/>
    <w:rsid w:val="009B071D"/>
    <w:rsid w:val="009B229E"/>
    <w:rsid w:val="009B2D7E"/>
    <w:rsid w:val="009B5FBB"/>
    <w:rsid w:val="009B78F5"/>
    <w:rsid w:val="009D3951"/>
    <w:rsid w:val="009D3C9E"/>
    <w:rsid w:val="009E187B"/>
    <w:rsid w:val="009E4A19"/>
    <w:rsid w:val="009F46A7"/>
    <w:rsid w:val="00A062B7"/>
    <w:rsid w:val="00A269FC"/>
    <w:rsid w:val="00A26F55"/>
    <w:rsid w:val="00A33314"/>
    <w:rsid w:val="00A41FC3"/>
    <w:rsid w:val="00A41FF4"/>
    <w:rsid w:val="00A45034"/>
    <w:rsid w:val="00A4595F"/>
    <w:rsid w:val="00A462AC"/>
    <w:rsid w:val="00A52394"/>
    <w:rsid w:val="00A62C4F"/>
    <w:rsid w:val="00A7041E"/>
    <w:rsid w:val="00A72C64"/>
    <w:rsid w:val="00A754C3"/>
    <w:rsid w:val="00A77A50"/>
    <w:rsid w:val="00A82E84"/>
    <w:rsid w:val="00A85287"/>
    <w:rsid w:val="00A85D82"/>
    <w:rsid w:val="00A9246F"/>
    <w:rsid w:val="00A944AF"/>
    <w:rsid w:val="00A97D90"/>
    <w:rsid w:val="00AA110F"/>
    <w:rsid w:val="00AA1BE1"/>
    <w:rsid w:val="00AA3ED1"/>
    <w:rsid w:val="00AB3532"/>
    <w:rsid w:val="00AB3B6E"/>
    <w:rsid w:val="00AB4F44"/>
    <w:rsid w:val="00AB52C9"/>
    <w:rsid w:val="00AB5E0B"/>
    <w:rsid w:val="00AB7E9E"/>
    <w:rsid w:val="00AD2EAF"/>
    <w:rsid w:val="00AD410B"/>
    <w:rsid w:val="00AD686E"/>
    <w:rsid w:val="00AD76E1"/>
    <w:rsid w:val="00AE1DC7"/>
    <w:rsid w:val="00AE34A5"/>
    <w:rsid w:val="00AE79C4"/>
    <w:rsid w:val="00AF1B3A"/>
    <w:rsid w:val="00AF2DB9"/>
    <w:rsid w:val="00AF4C76"/>
    <w:rsid w:val="00B02493"/>
    <w:rsid w:val="00B04CFD"/>
    <w:rsid w:val="00B04D43"/>
    <w:rsid w:val="00B04E44"/>
    <w:rsid w:val="00B11BE5"/>
    <w:rsid w:val="00B14656"/>
    <w:rsid w:val="00B237DA"/>
    <w:rsid w:val="00B25ABD"/>
    <w:rsid w:val="00B25BC1"/>
    <w:rsid w:val="00B27A2E"/>
    <w:rsid w:val="00B31844"/>
    <w:rsid w:val="00B32B4E"/>
    <w:rsid w:val="00B358EA"/>
    <w:rsid w:val="00B37452"/>
    <w:rsid w:val="00B4186D"/>
    <w:rsid w:val="00B43688"/>
    <w:rsid w:val="00B452FE"/>
    <w:rsid w:val="00B46D16"/>
    <w:rsid w:val="00B555F5"/>
    <w:rsid w:val="00B558A0"/>
    <w:rsid w:val="00B61CC7"/>
    <w:rsid w:val="00B61EFB"/>
    <w:rsid w:val="00B6299E"/>
    <w:rsid w:val="00B63406"/>
    <w:rsid w:val="00B6723B"/>
    <w:rsid w:val="00B72C59"/>
    <w:rsid w:val="00B846FC"/>
    <w:rsid w:val="00B84B18"/>
    <w:rsid w:val="00B910EF"/>
    <w:rsid w:val="00B92D43"/>
    <w:rsid w:val="00B967CA"/>
    <w:rsid w:val="00B97383"/>
    <w:rsid w:val="00BA0823"/>
    <w:rsid w:val="00BA34BD"/>
    <w:rsid w:val="00BA3BCB"/>
    <w:rsid w:val="00BC0490"/>
    <w:rsid w:val="00BC20EA"/>
    <w:rsid w:val="00BC5BBF"/>
    <w:rsid w:val="00BD1191"/>
    <w:rsid w:val="00BD3076"/>
    <w:rsid w:val="00BD33F1"/>
    <w:rsid w:val="00BD5194"/>
    <w:rsid w:val="00BE2A1B"/>
    <w:rsid w:val="00BF25AC"/>
    <w:rsid w:val="00C076B3"/>
    <w:rsid w:val="00C2002E"/>
    <w:rsid w:val="00C2182C"/>
    <w:rsid w:val="00C21C91"/>
    <w:rsid w:val="00C22215"/>
    <w:rsid w:val="00C234B2"/>
    <w:rsid w:val="00C32A74"/>
    <w:rsid w:val="00C36F95"/>
    <w:rsid w:val="00C375AB"/>
    <w:rsid w:val="00C37E14"/>
    <w:rsid w:val="00C41DB5"/>
    <w:rsid w:val="00C426B5"/>
    <w:rsid w:val="00C478CF"/>
    <w:rsid w:val="00C52442"/>
    <w:rsid w:val="00C5738B"/>
    <w:rsid w:val="00C64FAC"/>
    <w:rsid w:val="00C66936"/>
    <w:rsid w:val="00C673DA"/>
    <w:rsid w:val="00C675DF"/>
    <w:rsid w:val="00C67712"/>
    <w:rsid w:val="00C7293C"/>
    <w:rsid w:val="00C72C30"/>
    <w:rsid w:val="00C72F9A"/>
    <w:rsid w:val="00C73303"/>
    <w:rsid w:val="00C81276"/>
    <w:rsid w:val="00C8233B"/>
    <w:rsid w:val="00C82F21"/>
    <w:rsid w:val="00C8472B"/>
    <w:rsid w:val="00C84B61"/>
    <w:rsid w:val="00C8596F"/>
    <w:rsid w:val="00C863E1"/>
    <w:rsid w:val="00C95D7E"/>
    <w:rsid w:val="00CA2AB9"/>
    <w:rsid w:val="00CA6DB1"/>
    <w:rsid w:val="00CB6E0D"/>
    <w:rsid w:val="00CB76A7"/>
    <w:rsid w:val="00CC080B"/>
    <w:rsid w:val="00CC4CC3"/>
    <w:rsid w:val="00CD0E0D"/>
    <w:rsid w:val="00CD62D7"/>
    <w:rsid w:val="00CE101B"/>
    <w:rsid w:val="00CE64F0"/>
    <w:rsid w:val="00CE7044"/>
    <w:rsid w:val="00CF123D"/>
    <w:rsid w:val="00CF338B"/>
    <w:rsid w:val="00CF6BF8"/>
    <w:rsid w:val="00D01D19"/>
    <w:rsid w:val="00D107C0"/>
    <w:rsid w:val="00D149DC"/>
    <w:rsid w:val="00D267B5"/>
    <w:rsid w:val="00D33AFD"/>
    <w:rsid w:val="00D47AB4"/>
    <w:rsid w:val="00D51DEF"/>
    <w:rsid w:val="00D52BCD"/>
    <w:rsid w:val="00D5315F"/>
    <w:rsid w:val="00D66E84"/>
    <w:rsid w:val="00D67055"/>
    <w:rsid w:val="00D713E1"/>
    <w:rsid w:val="00D73EBA"/>
    <w:rsid w:val="00D76AF4"/>
    <w:rsid w:val="00D82F75"/>
    <w:rsid w:val="00D873C7"/>
    <w:rsid w:val="00DA045A"/>
    <w:rsid w:val="00DA5AD7"/>
    <w:rsid w:val="00DA61E7"/>
    <w:rsid w:val="00DB3629"/>
    <w:rsid w:val="00DB5906"/>
    <w:rsid w:val="00DB720F"/>
    <w:rsid w:val="00DC0327"/>
    <w:rsid w:val="00DC0B39"/>
    <w:rsid w:val="00DC1C5B"/>
    <w:rsid w:val="00DC3391"/>
    <w:rsid w:val="00DC47D0"/>
    <w:rsid w:val="00DC597E"/>
    <w:rsid w:val="00DD388B"/>
    <w:rsid w:val="00DD49EA"/>
    <w:rsid w:val="00DD772B"/>
    <w:rsid w:val="00DD7AF9"/>
    <w:rsid w:val="00DE0EBE"/>
    <w:rsid w:val="00DE0F2C"/>
    <w:rsid w:val="00DE3668"/>
    <w:rsid w:val="00DE630C"/>
    <w:rsid w:val="00E1041C"/>
    <w:rsid w:val="00E13353"/>
    <w:rsid w:val="00E14735"/>
    <w:rsid w:val="00E2351C"/>
    <w:rsid w:val="00E31168"/>
    <w:rsid w:val="00E325D0"/>
    <w:rsid w:val="00E34060"/>
    <w:rsid w:val="00E4600F"/>
    <w:rsid w:val="00E46AA0"/>
    <w:rsid w:val="00E4721A"/>
    <w:rsid w:val="00E535F7"/>
    <w:rsid w:val="00E54748"/>
    <w:rsid w:val="00E562E8"/>
    <w:rsid w:val="00E603DB"/>
    <w:rsid w:val="00E60A01"/>
    <w:rsid w:val="00E6125D"/>
    <w:rsid w:val="00E716EA"/>
    <w:rsid w:val="00E71A0F"/>
    <w:rsid w:val="00E71B5A"/>
    <w:rsid w:val="00E914E5"/>
    <w:rsid w:val="00E9525E"/>
    <w:rsid w:val="00EB074D"/>
    <w:rsid w:val="00EB6027"/>
    <w:rsid w:val="00EB6210"/>
    <w:rsid w:val="00EC2B62"/>
    <w:rsid w:val="00EC3E7E"/>
    <w:rsid w:val="00EC595A"/>
    <w:rsid w:val="00EE0DA2"/>
    <w:rsid w:val="00EF0D2E"/>
    <w:rsid w:val="00EF12E2"/>
    <w:rsid w:val="00F0098B"/>
    <w:rsid w:val="00F02CB5"/>
    <w:rsid w:val="00F05119"/>
    <w:rsid w:val="00F05320"/>
    <w:rsid w:val="00F07F05"/>
    <w:rsid w:val="00F10992"/>
    <w:rsid w:val="00F15647"/>
    <w:rsid w:val="00F1626E"/>
    <w:rsid w:val="00F163D9"/>
    <w:rsid w:val="00F27C77"/>
    <w:rsid w:val="00F31AA0"/>
    <w:rsid w:val="00F321C2"/>
    <w:rsid w:val="00F4427C"/>
    <w:rsid w:val="00F45D9D"/>
    <w:rsid w:val="00F53756"/>
    <w:rsid w:val="00F608FE"/>
    <w:rsid w:val="00F6588C"/>
    <w:rsid w:val="00F7035E"/>
    <w:rsid w:val="00F81E52"/>
    <w:rsid w:val="00F82220"/>
    <w:rsid w:val="00F82665"/>
    <w:rsid w:val="00F84A7A"/>
    <w:rsid w:val="00F85623"/>
    <w:rsid w:val="00F90529"/>
    <w:rsid w:val="00F90FAD"/>
    <w:rsid w:val="00F93EAD"/>
    <w:rsid w:val="00F945B5"/>
    <w:rsid w:val="00F96BB1"/>
    <w:rsid w:val="00FA05D0"/>
    <w:rsid w:val="00FA09F6"/>
    <w:rsid w:val="00FA1F5B"/>
    <w:rsid w:val="00FA325E"/>
    <w:rsid w:val="00FA5140"/>
    <w:rsid w:val="00FA5BC4"/>
    <w:rsid w:val="00FA7312"/>
    <w:rsid w:val="00FA73AC"/>
    <w:rsid w:val="00FB074D"/>
    <w:rsid w:val="00FB75DB"/>
    <w:rsid w:val="00FC1D40"/>
    <w:rsid w:val="00FC47E7"/>
    <w:rsid w:val="00FC75C2"/>
    <w:rsid w:val="00FD6003"/>
    <w:rsid w:val="00FE0688"/>
    <w:rsid w:val="00FE4375"/>
    <w:rsid w:val="00FE57CB"/>
    <w:rsid w:val="00FF5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link w:val="ListParagraphChar"/>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table" w:customStyle="1" w:styleId="Lentelstinklelis2">
    <w:name w:val="Lentelės tinklelis2"/>
    <w:basedOn w:val="prastojilentel"/>
    <w:next w:val="Lentelstinklelis"/>
    <w:rsid w:val="00C673DA"/>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Sraopastraipa1"/>
    <w:locked/>
    <w:rsid w:val="00235DC9"/>
    <w:rPr>
      <w:rFonts w:ascii="Times New Roman" w:eastAsia="Times New Roman" w:hAnsi="Times New Roman"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 w:id="171549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vtpsi.lt/node/3175"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hyperlink" Target="mailto:administracija@palanga.lt"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hyperlink" Target="http://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15AE0-BA1B-476A-AEA5-F6D5AC87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39</Pages>
  <Words>39461</Words>
  <Characters>22493</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1171</cp:revision>
  <dcterms:created xsi:type="dcterms:W3CDTF">2024-12-05T07:40:00Z</dcterms:created>
  <dcterms:modified xsi:type="dcterms:W3CDTF">2025-08-12T07:43:00Z</dcterms:modified>
</cp:coreProperties>
</file>