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E17A" w14:textId="7C6B8BF6" w:rsidR="00FD0231" w:rsidRPr="00E10C33" w:rsidRDefault="00C64BB5" w:rsidP="00BA4469">
      <w:pPr>
        <w:jc w:val="center"/>
        <w:rPr>
          <w:b/>
        </w:rPr>
      </w:pPr>
      <w:bookmarkStart w:id="0" w:name="_Hlk175729735"/>
      <w:r w:rsidRPr="00C64BB5">
        <w:rPr>
          <w:b/>
          <w:bCs/>
        </w:rPr>
        <w:t>PLUNGĖS MIESTO GATVIŲ PAPRASTOJO REMONTO GERINANT EISMO SĄLYGAS DARB</w:t>
      </w:r>
      <w:r>
        <w:rPr>
          <w:b/>
          <w:bCs/>
        </w:rPr>
        <w:t xml:space="preserve">Ų </w:t>
      </w:r>
      <w:r w:rsidR="00FD0231" w:rsidRPr="00952508">
        <w:rPr>
          <w:b/>
        </w:rPr>
        <w:t>PIRKIMO SUTARTIS</w:t>
      </w:r>
      <w:r w:rsidR="002662BF">
        <w:rPr>
          <w:b/>
        </w:rPr>
        <w:t xml:space="preserve"> </w:t>
      </w:r>
    </w:p>
    <w:bookmarkEnd w:id="0"/>
    <w:p w14:paraId="4795C7DB" w14:textId="77777777" w:rsidR="006731AE" w:rsidRDefault="006731AE" w:rsidP="00FD0231">
      <w:pPr>
        <w:tabs>
          <w:tab w:val="left" w:pos="2835"/>
          <w:tab w:val="left" w:pos="2977"/>
          <w:tab w:val="left" w:pos="3119"/>
        </w:tabs>
        <w:ind w:firstLine="851"/>
        <w:jc w:val="center"/>
      </w:pPr>
    </w:p>
    <w:p w14:paraId="582101C9" w14:textId="711701C5" w:rsidR="00FD0231" w:rsidRPr="00F02A50" w:rsidRDefault="00FD0231" w:rsidP="00A44603">
      <w:pPr>
        <w:tabs>
          <w:tab w:val="left" w:pos="2835"/>
          <w:tab w:val="left" w:pos="2977"/>
          <w:tab w:val="left" w:pos="3119"/>
        </w:tabs>
        <w:jc w:val="center"/>
      </w:pPr>
      <w:r w:rsidRPr="00F02A50">
        <w:t>202</w:t>
      </w:r>
      <w:r w:rsidR="00B40939">
        <w:t>5</w:t>
      </w:r>
      <w:r w:rsidRPr="00F02A50">
        <w:t xml:space="preserve"> m. </w:t>
      </w:r>
      <w:r w:rsidR="00746BB6">
        <w:t>......................</w:t>
      </w:r>
      <w:r w:rsidR="00EB4073">
        <w:t xml:space="preserve"> </w:t>
      </w:r>
      <w:r w:rsidRPr="00F02A50">
        <w:t xml:space="preserve"> d. Nr. ________</w:t>
      </w:r>
    </w:p>
    <w:p w14:paraId="054E6513" w14:textId="77777777" w:rsidR="00FD0231" w:rsidRPr="00F02A50" w:rsidRDefault="00FD0231" w:rsidP="00A44603">
      <w:pPr>
        <w:tabs>
          <w:tab w:val="left" w:pos="2835"/>
          <w:tab w:val="left" w:pos="2977"/>
          <w:tab w:val="left" w:pos="3119"/>
        </w:tabs>
        <w:jc w:val="center"/>
      </w:pPr>
      <w:r w:rsidRPr="00F02A50">
        <w:t>Plungė</w:t>
      </w:r>
    </w:p>
    <w:p w14:paraId="2B883058" w14:textId="77777777" w:rsidR="00117ED1" w:rsidRDefault="00117ED1" w:rsidP="005B222C">
      <w:pPr>
        <w:jc w:val="both"/>
      </w:pPr>
    </w:p>
    <w:p w14:paraId="22B35A6A" w14:textId="77777777" w:rsidR="00EB4073" w:rsidRPr="00857F5C" w:rsidRDefault="00EB4073" w:rsidP="00EB4073">
      <w:pPr>
        <w:tabs>
          <w:tab w:val="left" w:pos="2835"/>
          <w:tab w:val="left" w:pos="2977"/>
          <w:tab w:val="left" w:pos="3119"/>
        </w:tabs>
        <w:ind w:firstLine="720"/>
        <w:jc w:val="both"/>
        <w:rPr>
          <w:rFonts w:eastAsia="Arial Unicode MS"/>
          <w:noProof/>
          <w:bdr w:val="nil"/>
        </w:rPr>
      </w:pPr>
      <w:bookmarkStart w:id="1" w:name="_Hlk108097237"/>
      <w:r w:rsidRPr="000D5C05">
        <w:rPr>
          <w:rFonts w:eastAsia="Arial Unicode MS"/>
          <w:b/>
          <w:bdr w:val="nil"/>
        </w:rPr>
        <w:t>Plungės rajono savivaldybės administracija</w:t>
      </w:r>
      <w:r w:rsidRPr="000D5C05">
        <w:rPr>
          <w:rFonts w:eastAsia="Arial Unicode MS"/>
          <w:bdr w:val="nil"/>
        </w:rPr>
        <w:t xml:space="preserve">, įmonės kodas 188714469, </w:t>
      </w:r>
      <w:r w:rsidRPr="00C13047">
        <w:rPr>
          <w:szCs w:val="20"/>
          <w:lang w:eastAsia="ar-SA"/>
        </w:rPr>
        <w:t xml:space="preserve">kurios registruota buveinė yra Vytauto g. 12, LT-90123 Plungė, duomenys apie įstaigą kaupiami ir saugomi Lietuvos Respublikos juridinių asmenų registre, </w:t>
      </w:r>
      <w:r w:rsidRPr="000D5C05">
        <w:rPr>
          <w:rFonts w:eastAsia="Arial Unicode MS"/>
          <w:bdr w:val="nil"/>
        </w:rPr>
        <w:t>atstovaujama</w:t>
      </w:r>
      <w:r w:rsidRPr="000D5C05">
        <w:rPr>
          <w:rFonts w:eastAsia="Arial Unicode MS"/>
          <w:i/>
          <w:iCs/>
          <w:bdr w:val="nil"/>
        </w:rPr>
        <w:t xml:space="preserve"> </w:t>
      </w:r>
      <w:r w:rsidR="00AC2D6B">
        <w:rPr>
          <w:rFonts w:eastAsia="Arial Unicode MS"/>
          <w:bdr w:val="nil"/>
        </w:rPr>
        <w:t>....................................</w:t>
      </w:r>
      <w:r w:rsidRPr="00CB2DEA">
        <w:rPr>
          <w:rFonts w:eastAsia="Arial Unicode MS"/>
          <w:bdr w:val="nil"/>
        </w:rPr>
        <w:t>,</w:t>
      </w:r>
      <w:r w:rsidRPr="000D5C05">
        <w:rPr>
          <w:rFonts w:eastAsia="Arial Unicode MS"/>
          <w:bdr w:val="nil"/>
        </w:rPr>
        <w:t xml:space="preserve"> veikiančio pagal Plungės rajono savivaldybė</w:t>
      </w:r>
      <w:r w:rsidRPr="00857F5C">
        <w:rPr>
          <w:rFonts w:eastAsia="Arial Unicode MS"/>
          <w:bdr w:val="nil"/>
        </w:rPr>
        <w:t xml:space="preserve">s administracijos nuostatus </w:t>
      </w:r>
      <w:bookmarkEnd w:id="1"/>
      <w:r w:rsidRPr="00857F5C">
        <w:rPr>
          <w:rFonts w:eastAsia="Arial Unicode MS"/>
          <w:noProof/>
          <w:bdr w:val="nil"/>
        </w:rPr>
        <w:t xml:space="preserve">(toliau – Užsakovas), ir </w:t>
      </w:r>
    </w:p>
    <w:p w14:paraId="55A0620F" w14:textId="77777777" w:rsidR="00AD5C08" w:rsidRPr="00857F5C" w:rsidRDefault="00AD5C08" w:rsidP="00AD5C08">
      <w:pPr>
        <w:tabs>
          <w:tab w:val="left" w:pos="2835"/>
          <w:tab w:val="left" w:pos="2977"/>
          <w:tab w:val="left" w:pos="3119"/>
        </w:tabs>
        <w:ind w:firstLine="720"/>
        <w:jc w:val="both"/>
      </w:pPr>
      <w:r w:rsidRPr="00E60B7B">
        <w:rPr>
          <w:rFonts w:eastAsia="Arial Unicode MS"/>
          <w:b/>
          <w:bCs/>
          <w:noProof/>
          <w:bdr w:val="nil"/>
        </w:rPr>
        <w:t>.............................</w:t>
      </w:r>
      <w:r w:rsidRPr="00857F5C">
        <w:rPr>
          <w:rFonts w:eastAsia="Arial Unicode MS"/>
          <w:noProof/>
          <w:bdr w:val="nil"/>
        </w:rPr>
        <w:t xml:space="preserve">, atstovaujama ............................., veikiančio pagal įmonės įstatus/įgaliojimą </w:t>
      </w:r>
      <w:r w:rsidRPr="00857F5C">
        <w:rPr>
          <w:rFonts w:eastAsia="Arial Unicode MS"/>
          <w:i/>
          <w:iCs/>
          <w:noProof/>
          <w:bdr w:val="nil"/>
        </w:rPr>
        <w:t>(jei pagal įgaliojimą – nurodoma data, numeris)</w:t>
      </w:r>
      <w:r w:rsidRPr="00857F5C">
        <w:rPr>
          <w:rFonts w:eastAsia="Arial Unicode MS"/>
          <w:noProof/>
          <w:bdr w:val="nil"/>
        </w:rPr>
        <w:t xml:space="preserve">, </w:t>
      </w:r>
      <w:r w:rsidRPr="00857F5C">
        <w:t>(toliau – Rangovas),</w:t>
      </w:r>
    </w:p>
    <w:p w14:paraId="04DEB338" w14:textId="77777777" w:rsidR="00EB4073" w:rsidRPr="00857F5C" w:rsidRDefault="00EB4073" w:rsidP="00EB4073">
      <w:pPr>
        <w:tabs>
          <w:tab w:val="left" w:pos="2835"/>
          <w:tab w:val="left" w:pos="2977"/>
          <w:tab w:val="left" w:pos="3119"/>
        </w:tabs>
        <w:ind w:firstLine="720"/>
        <w:jc w:val="both"/>
        <w:rPr>
          <w:rFonts w:eastAsia="Arial Unicode MS"/>
          <w:noProof/>
          <w:bdr w:val="nil"/>
        </w:rPr>
      </w:pPr>
      <w:r w:rsidRPr="00857F5C">
        <w:rPr>
          <w:rFonts w:eastAsia="Arial Unicode MS"/>
          <w:noProof/>
          <w:bdr w:val="nil"/>
        </w:rPr>
        <w:t>toliau kartu vadinami Šalimis, o kiekvienas atskirai – Šalimi, sudarė šią sutartį (toliau – Sutartis) ir susitarė dėl toliau išvardintų sąlygų.</w:t>
      </w:r>
    </w:p>
    <w:p w14:paraId="6E8E0FAE" w14:textId="77777777" w:rsidR="003B69F9" w:rsidRPr="00F02A50" w:rsidRDefault="003B69F9" w:rsidP="003B69F9">
      <w:pPr>
        <w:tabs>
          <w:tab w:val="left" w:pos="2835"/>
          <w:tab w:val="left" w:pos="2977"/>
          <w:tab w:val="left" w:pos="3119"/>
        </w:tabs>
        <w:ind w:firstLine="720"/>
        <w:jc w:val="center"/>
        <w:rPr>
          <w:rFonts w:eastAsia="Arial Unicode MS"/>
          <w:noProof/>
          <w:bdr w:val="nil"/>
        </w:rPr>
      </w:pPr>
    </w:p>
    <w:p w14:paraId="573091B9" w14:textId="7D53381A" w:rsidR="005D0E8C" w:rsidRDefault="005D0E8C" w:rsidP="005D0E8C">
      <w:pPr>
        <w:pStyle w:val="Sraopastraipa"/>
        <w:ind w:left="0"/>
        <w:jc w:val="center"/>
        <w:rPr>
          <w:b/>
          <w:sz w:val="24"/>
          <w:szCs w:val="24"/>
        </w:rPr>
      </w:pPr>
      <w:r>
        <w:rPr>
          <w:b/>
          <w:sz w:val="24"/>
          <w:szCs w:val="24"/>
        </w:rPr>
        <w:t>I SKYRIUS</w:t>
      </w:r>
    </w:p>
    <w:p w14:paraId="5AFC8A15" w14:textId="310CE817" w:rsidR="003B69F9" w:rsidRPr="002D650A" w:rsidRDefault="003B69F9" w:rsidP="005D0E8C">
      <w:pPr>
        <w:pStyle w:val="Sraopastraipa"/>
        <w:ind w:left="0"/>
        <w:jc w:val="center"/>
        <w:rPr>
          <w:b/>
          <w:sz w:val="24"/>
          <w:szCs w:val="24"/>
        </w:rPr>
      </w:pPr>
      <w:r w:rsidRPr="002D650A">
        <w:rPr>
          <w:b/>
          <w:sz w:val="24"/>
          <w:szCs w:val="24"/>
        </w:rPr>
        <w:t>SUTARTIES OBJEKTAS</w:t>
      </w:r>
    </w:p>
    <w:p w14:paraId="254A3BD8" w14:textId="77777777" w:rsidR="003B69F9" w:rsidRPr="00F02A50" w:rsidRDefault="003B69F9" w:rsidP="003B69F9">
      <w:pPr>
        <w:tabs>
          <w:tab w:val="left" w:pos="2835"/>
          <w:tab w:val="left" w:pos="2977"/>
          <w:tab w:val="left" w:pos="3119"/>
        </w:tabs>
        <w:ind w:firstLine="851"/>
        <w:jc w:val="both"/>
        <w:rPr>
          <w:rFonts w:ascii="Palemonas" w:hAnsi="Palemonas" w:cs="Arial"/>
        </w:rPr>
      </w:pPr>
    </w:p>
    <w:p w14:paraId="2BE69CBF" w14:textId="2C9070A2" w:rsidR="003B69F9" w:rsidRPr="005D0E8C" w:rsidRDefault="003B69F9" w:rsidP="00A44603">
      <w:pPr>
        <w:pStyle w:val="Sraopastraipa"/>
        <w:numPr>
          <w:ilvl w:val="0"/>
          <w:numId w:val="57"/>
        </w:numPr>
        <w:tabs>
          <w:tab w:val="left" w:pos="993"/>
        </w:tabs>
        <w:ind w:left="0" w:firstLine="720"/>
        <w:jc w:val="both"/>
        <w:rPr>
          <w:sz w:val="24"/>
          <w:szCs w:val="24"/>
        </w:rPr>
      </w:pPr>
      <w:r w:rsidRPr="005D0E8C">
        <w:rPr>
          <w:sz w:val="24"/>
          <w:szCs w:val="24"/>
        </w:rPr>
        <w:t xml:space="preserve">Sutarties objektas – Plungės miesto </w:t>
      </w:r>
      <w:r w:rsidR="00C96059" w:rsidRPr="005D0E8C">
        <w:rPr>
          <w:sz w:val="24"/>
          <w:szCs w:val="24"/>
        </w:rPr>
        <w:t>S. Nėries ir Vandentiekio</w:t>
      </w:r>
      <w:r w:rsidR="006731AE" w:rsidRPr="005D0E8C">
        <w:rPr>
          <w:bCs/>
          <w:sz w:val="24"/>
          <w:szCs w:val="24"/>
        </w:rPr>
        <w:t xml:space="preserve"> </w:t>
      </w:r>
      <w:r w:rsidR="00507088" w:rsidRPr="005D0E8C">
        <w:rPr>
          <w:bCs/>
          <w:sz w:val="24"/>
          <w:szCs w:val="24"/>
        </w:rPr>
        <w:t>gatv</w:t>
      </w:r>
      <w:r w:rsidR="00C64BB5" w:rsidRPr="005D0E8C">
        <w:rPr>
          <w:bCs/>
          <w:sz w:val="24"/>
          <w:szCs w:val="24"/>
        </w:rPr>
        <w:t>ių</w:t>
      </w:r>
      <w:r w:rsidRPr="005D0E8C">
        <w:rPr>
          <w:sz w:val="24"/>
          <w:szCs w:val="24"/>
        </w:rPr>
        <w:t xml:space="preserve"> </w:t>
      </w:r>
      <w:r w:rsidR="00C96059" w:rsidRPr="005D0E8C">
        <w:rPr>
          <w:sz w:val="24"/>
          <w:szCs w:val="24"/>
        </w:rPr>
        <w:t xml:space="preserve">sankryžos </w:t>
      </w:r>
      <w:r w:rsidRPr="005D0E8C">
        <w:rPr>
          <w:sz w:val="24"/>
          <w:szCs w:val="24"/>
        </w:rPr>
        <w:t>paprastojo remonto darbai</w:t>
      </w:r>
      <w:r w:rsidR="00C64BB5" w:rsidRPr="005D0E8C">
        <w:rPr>
          <w:sz w:val="24"/>
          <w:szCs w:val="24"/>
        </w:rPr>
        <w:t>, įrengiant</w:t>
      </w:r>
      <w:r w:rsidR="001D3745" w:rsidRPr="005D0E8C">
        <w:rPr>
          <w:rStyle w:val="Pagrindinistekstas42Pusjuodis"/>
          <w:rFonts w:ascii="Times New Roman" w:hAnsi="Times New Roman"/>
          <w:b w:val="0"/>
          <w:sz w:val="24"/>
          <w:szCs w:val="24"/>
        </w:rPr>
        <w:t xml:space="preserve"> </w:t>
      </w:r>
      <w:r w:rsidR="00C96059" w:rsidRPr="005D0E8C">
        <w:rPr>
          <w:rStyle w:val="Pagrindinistekstas42Pusjuodis"/>
          <w:rFonts w:ascii="Times New Roman" w:hAnsi="Times New Roman"/>
          <w:b w:val="0"/>
          <w:sz w:val="24"/>
          <w:szCs w:val="24"/>
        </w:rPr>
        <w:t>dvi pažymėtas</w:t>
      </w:r>
      <w:r w:rsidR="009F4394" w:rsidRPr="005D0E8C">
        <w:rPr>
          <w:rStyle w:val="Pagrindinistekstas42Pusjuodis"/>
          <w:rFonts w:ascii="Times New Roman" w:hAnsi="Times New Roman"/>
          <w:b w:val="0"/>
          <w:sz w:val="24"/>
          <w:szCs w:val="24"/>
        </w:rPr>
        <w:t xml:space="preserve"> kelio ženklais ir ženklinimo linijomis</w:t>
      </w:r>
      <w:r w:rsidR="00C96059" w:rsidRPr="005D0E8C">
        <w:rPr>
          <w:rStyle w:val="Pagrindinistekstas42Pusjuodis"/>
          <w:rFonts w:ascii="Times New Roman" w:hAnsi="Times New Roman"/>
          <w:b w:val="0"/>
          <w:sz w:val="24"/>
          <w:szCs w:val="24"/>
        </w:rPr>
        <w:t xml:space="preserve">, kryptiniu apšvietimu apšviestas pėsčiųjų perėjas </w:t>
      </w:r>
      <w:r w:rsidRPr="005D0E8C">
        <w:rPr>
          <w:sz w:val="24"/>
          <w:szCs w:val="24"/>
        </w:rPr>
        <w:t>(toliau – Darbai</w:t>
      </w:r>
      <w:r w:rsidRPr="009473D8">
        <w:rPr>
          <w:sz w:val="24"/>
          <w:szCs w:val="24"/>
        </w:rPr>
        <w:t xml:space="preserve">). </w:t>
      </w:r>
      <w:r w:rsidR="009F4394" w:rsidRPr="009473D8">
        <w:rPr>
          <w:sz w:val="24"/>
          <w:szCs w:val="24"/>
        </w:rPr>
        <w:t>Darbai taip</w:t>
      </w:r>
      <w:r w:rsidR="009F4394" w:rsidRPr="00C51826">
        <w:rPr>
          <w:sz w:val="24"/>
          <w:szCs w:val="24"/>
        </w:rPr>
        <w:t xml:space="preserve"> </w:t>
      </w:r>
      <w:r w:rsidR="00C51826" w:rsidRPr="00C51826">
        <w:rPr>
          <w:sz w:val="24"/>
          <w:szCs w:val="24"/>
        </w:rPr>
        <w:t xml:space="preserve">pat </w:t>
      </w:r>
      <w:r w:rsidR="009F4394" w:rsidRPr="00C51826">
        <w:rPr>
          <w:sz w:val="24"/>
          <w:szCs w:val="24"/>
        </w:rPr>
        <w:t xml:space="preserve">apima </w:t>
      </w:r>
      <w:r w:rsidR="00C51826" w:rsidRPr="00C51826">
        <w:rPr>
          <w:sz w:val="24"/>
          <w:szCs w:val="24"/>
        </w:rPr>
        <w:t>P</w:t>
      </w:r>
      <w:r w:rsidR="009F4394" w:rsidRPr="00C51826">
        <w:rPr>
          <w:sz w:val="24"/>
          <w:szCs w:val="24"/>
        </w:rPr>
        <w:t xml:space="preserve">aprastojo remonto darbų aprašo </w:t>
      </w:r>
      <w:r w:rsidR="00C51826">
        <w:rPr>
          <w:sz w:val="24"/>
          <w:szCs w:val="24"/>
        </w:rPr>
        <w:t>(toliau – Aprašas)</w:t>
      </w:r>
      <w:r w:rsidR="00C51826" w:rsidRPr="002B397C">
        <w:rPr>
          <w:sz w:val="24"/>
          <w:szCs w:val="24"/>
        </w:rPr>
        <w:t xml:space="preserve"> </w:t>
      </w:r>
      <w:r w:rsidR="009F4394" w:rsidRPr="009473D8">
        <w:rPr>
          <w:sz w:val="24"/>
          <w:szCs w:val="24"/>
        </w:rPr>
        <w:t xml:space="preserve">parengimą. </w:t>
      </w:r>
      <w:r w:rsidR="00C64BB5" w:rsidRPr="009473D8">
        <w:rPr>
          <w:sz w:val="24"/>
          <w:szCs w:val="24"/>
        </w:rPr>
        <w:t>Darbų viet</w:t>
      </w:r>
      <w:r w:rsidR="00C96059" w:rsidRPr="00C51826">
        <w:rPr>
          <w:sz w:val="24"/>
          <w:szCs w:val="24"/>
        </w:rPr>
        <w:t>os</w:t>
      </w:r>
      <w:r w:rsidR="00146430" w:rsidRPr="00C51826">
        <w:rPr>
          <w:sz w:val="24"/>
          <w:szCs w:val="24"/>
        </w:rPr>
        <w:t xml:space="preserve"> lokacija, p</w:t>
      </w:r>
      <w:r w:rsidRPr="00C51826">
        <w:rPr>
          <w:sz w:val="24"/>
          <w:szCs w:val="24"/>
        </w:rPr>
        <w:t xml:space="preserve">reliminarus Darbų aprašymas </w:t>
      </w:r>
      <w:r w:rsidR="00C51826" w:rsidRPr="00A44603">
        <w:rPr>
          <w:sz w:val="24"/>
          <w:szCs w:val="24"/>
        </w:rPr>
        <w:t xml:space="preserve">Sutarties </w:t>
      </w:r>
      <w:r w:rsidRPr="009473D8">
        <w:rPr>
          <w:sz w:val="24"/>
          <w:szCs w:val="24"/>
        </w:rPr>
        <w:t>priede</w:t>
      </w:r>
      <w:r w:rsidRPr="00C51826">
        <w:rPr>
          <w:sz w:val="24"/>
          <w:szCs w:val="24"/>
        </w:rPr>
        <w:t xml:space="preserve"> „Techninė</w:t>
      </w:r>
      <w:r w:rsidRPr="005D0E8C">
        <w:rPr>
          <w:sz w:val="24"/>
          <w:szCs w:val="24"/>
        </w:rPr>
        <w:t xml:space="preserve"> specifikacija“.</w:t>
      </w:r>
    </w:p>
    <w:p w14:paraId="4918059B" w14:textId="4C52120D" w:rsidR="003B69F9" w:rsidRPr="005D0E8C" w:rsidRDefault="003B69F9" w:rsidP="00A44603">
      <w:pPr>
        <w:pStyle w:val="Sraopastraipa"/>
        <w:numPr>
          <w:ilvl w:val="0"/>
          <w:numId w:val="57"/>
        </w:numPr>
        <w:tabs>
          <w:tab w:val="left" w:pos="993"/>
        </w:tabs>
        <w:ind w:left="0" w:firstLine="720"/>
        <w:jc w:val="both"/>
        <w:rPr>
          <w:sz w:val="24"/>
          <w:szCs w:val="24"/>
        </w:rPr>
      </w:pPr>
      <w:r w:rsidRPr="005D0E8C">
        <w:rPr>
          <w:sz w:val="24"/>
          <w:szCs w:val="24"/>
        </w:rPr>
        <w:t xml:space="preserve">Šia Sutartimi Rangovas įsipareigoja per Sutartyje nustatytą Darbų atlikimo terminą ir Sutartyje numatytomis sąlygomis savo jėgomis ir rizika bei vadovaujantis Technine specifikacija, o taip pat teisės aktais, reglamentuojančiais Darbų atlikimą, </w:t>
      </w:r>
      <w:r w:rsidR="009F4394" w:rsidRPr="005D0E8C">
        <w:rPr>
          <w:sz w:val="24"/>
          <w:szCs w:val="24"/>
        </w:rPr>
        <w:t>atlikti Darbus</w:t>
      </w:r>
      <w:r w:rsidRPr="005D0E8C">
        <w:rPr>
          <w:sz w:val="24"/>
          <w:szCs w:val="24"/>
        </w:rPr>
        <w:t xml:space="preserve">, o Užsakovas įsipareigoja sudaryti Rangovui būtinas sąlygas Darbams atlikti, Sutartyje numatyta tvarka priimti tinkamai atliktų Darbų rezultatą ir sumokėti Rangovui Sutarties kainą Sutartyje numatytomis sąlygomis ir tvarka. </w:t>
      </w:r>
    </w:p>
    <w:p w14:paraId="399BEA52" w14:textId="6F592F89" w:rsidR="003B69F9" w:rsidRPr="005D0E8C" w:rsidRDefault="003B69F9" w:rsidP="00A44603">
      <w:pPr>
        <w:pStyle w:val="Sraopastraipa"/>
        <w:numPr>
          <w:ilvl w:val="0"/>
          <w:numId w:val="57"/>
        </w:numPr>
        <w:tabs>
          <w:tab w:val="left" w:pos="993"/>
        </w:tabs>
        <w:ind w:left="0" w:firstLine="720"/>
        <w:jc w:val="both"/>
        <w:rPr>
          <w:sz w:val="24"/>
          <w:szCs w:val="24"/>
        </w:rPr>
      </w:pPr>
      <w:r w:rsidRPr="005D0E8C">
        <w:rPr>
          <w:sz w:val="24"/>
          <w:szCs w:val="24"/>
        </w:rPr>
        <w:t xml:space="preserve">Darbų atlikimo vieta – </w:t>
      </w:r>
      <w:r w:rsidR="009F4394" w:rsidRPr="005D0E8C">
        <w:rPr>
          <w:sz w:val="24"/>
          <w:szCs w:val="24"/>
        </w:rPr>
        <w:t>S. Nėries ir Vandentiekio</w:t>
      </w:r>
      <w:r w:rsidR="009F4394" w:rsidRPr="005D0E8C">
        <w:rPr>
          <w:bCs/>
          <w:sz w:val="24"/>
          <w:szCs w:val="24"/>
        </w:rPr>
        <w:t xml:space="preserve"> gatvių</w:t>
      </w:r>
      <w:r w:rsidR="009F4394" w:rsidRPr="005D0E8C">
        <w:rPr>
          <w:sz w:val="24"/>
          <w:szCs w:val="24"/>
        </w:rPr>
        <w:t xml:space="preserve"> sankryža, </w:t>
      </w:r>
      <w:r w:rsidRPr="005D0E8C">
        <w:rPr>
          <w:sz w:val="24"/>
          <w:szCs w:val="24"/>
        </w:rPr>
        <w:t>Plungės miestas</w:t>
      </w:r>
      <w:r w:rsidR="00C64BB5" w:rsidRPr="005D0E8C">
        <w:rPr>
          <w:sz w:val="24"/>
          <w:szCs w:val="24"/>
        </w:rPr>
        <w:t>.</w:t>
      </w:r>
      <w:r w:rsidRPr="005D0E8C">
        <w:rPr>
          <w:sz w:val="24"/>
          <w:szCs w:val="24"/>
        </w:rPr>
        <w:t xml:space="preserve"> </w:t>
      </w:r>
    </w:p>
    <w:p w14:paraId="2D790B8E" w14:textId="77777777" w:rsidR="00507088" w:rsidRPr="005D0E8C" w:rsidRDefault="00D50FA8" w:rsidP="00A44603">
      <w:pPr>
        <w:pStyle w:val="Sraopastraipa"/>
        <w:numPr>
          <w:ilvl w:val="0"/>
          <w:numId w:val="57"/>
        </w:numPr>
        <w:tabs>
          <w:tab w:val="left" w:pos="993"/>
        </w:tabs>
        <w:ind w:left="0" w:firstLine="720"/>
        <w:jc w:val="both"/>
        <w:rPr>
          <w:bCs/>
          <w:sz w:val="24"/>
          <w:szCs w:val="24"/>
        </w:rPr>
      </w:pPr>
      <w:r w:rsidRPr="005D0E8C">
        <w:rPr>
          <w:sz w:val="24"/>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r w:rsidR="003B69F9" w:rsidRPr="005D0E8C">
        <w:rPr>
          <w:sz w:val="24"/>
          <w:szCs w:val="24"/>
        </w:rPr>
        <w:t>.</w:t>
      </w:r>
      <w:r w:rsidR="00507088" w:rsidRPr="005D0E8C">
        <w:rPr>
          <w:bCs/>
          <w:sz w:val="24"/>
          <w:szCs w:val="24"/>
        </w:rPr>
        <w:t xml:space="preserve"> </w:t>
      </w:r>
    </w:p>
    <w:p w14:paraId="17BD102B" w14:textId="77777777" w:rsidR="003B69F9" w:rsidRPr="00F02A50" w:rsidRDefault="003B69F9" w:rsidP="003B69F9">
      <w:pPr>
        <w:tabs>
          <w:tab w:val="left" w:pos="2835"/>
          <w:tab w:val="left" w:pos="2977"/>
          <w:tab w:val="left" w:pos="3119"/>
        </w:tabs>
        <w:ind w:firstLine="851"/>
        <w:jc w:val="center"/>
      </w:pPr>
    </w:p>
    <w:p w14:paraId="2525DAB7" w14:textId="77777777" w:rsidR="002B397C" w:rsidRPr="002B397C" w:rsidRDefault="002B397C" w:rsidP="002B397C">
      <w:pPr>
        <w:pStyle w:val="Sraopastraipa"/>
        <w:ind w:left="0"/>
        <w:jc w:val="center"/>
        <w:rPr>
          <w:b/>
          <w:sz w:val="24"/>
          <w:szCs w:val="24"/>
        </w:rPr>
      </w:pPr>
      <w:r w:rsidRPr="002B397C">
        <w:rPr>
          <w:b/>
          <w:sz w:val="24"/>
          <w:szCs w:val="24"/>
        </w:rPr>
        <w:t>II SKYRIUS</w:t>
      </w:r>
    </w:p>
    <w:p w14:paraId="4B220355" w14:textId="3306C0F9" w:rsidR="003B69F9" w:rsidRPr="002B397C" w:rsidRDefault="003B69F9" w:rsidP="002B397C">
      <w:pPr>
        <w:pStyle w:val="Sraopastraipa"/>
        <w:ind w:left="0"/>
        <w:jc w:val="center"/>
        <w:rPr>
          <w:b/>
          <w:sz w:val="24"/>
          <w:szCs w:val="24"/>
        </w:rPr>
      </w:pPr>
      <w:r w:rsidRPr="002B397C">
        <w:rPr>
          <w:b/>
          <w:sz w:val="24"/>
          <w:szCs w:val="24"/>
        </w:rPr>
        <w:t>SUTARTIES GALIOJIMAS IR TERMINAI</w:t>
      </w:r>
    </w:p>
    <w:p w14:paraId="72E6B92E" w14:textId="77777777" w:rsidR="003B69F9" w:rsidRPr="002B397C" w:rsidRDefault="003B69F9" w:rsidP="002B397C">
      <w:pPr>
        <w:pStyle w:val="Sraopastraipa"/>
        <w:ind w:left="0"/>
        <w:jc w:val="center"/>
        <w:rPr>
          <w:b/>
          <w:sz w:val="24"/>
          <w:szCs w:val="24"/>
        </w:rPr>
      </w:pPr>
    </w:p>
    <w:p w14:paraId="185B09BB" w14:textId="77777777" w:rsidR="003B69F9" w:rsidRPr="002B397C" w:rsidRDefault="003B69F9" w:rsidP="00A44603">
      <w:pPr>
        <w:pStyle w:val="Sraopastraipa"/>
        <w:numPr>
          <w:ilvl w:val="0"/>
          <w:numId w:val="57"/>
        </w:numPr>
        <w:tabs>
          <w:tab w:val="left" w:pos="993"/>
        </w:tabs>
        <w:ind w:left="0" w:firstLine="720"/>
        <w:jc w:val="both"/>
        <w:rPr>
          <w:sz w:val="24"/>
          <w:szCs w:val="24"/>
        </w:rPr>
      </w:pPr>
      <w:bookmarkStart w:id="2" w:name="_Hlk144215187"/>
      <w:r w:rsidRPr="002B397C">
        <w:rPr>
          <w:sz w:val="24"/>
          <w:szCs w:val="24"/>
        </w:rPr>
        <w:t xml:space="preserve">Sutartis įsigalioja, kai ją pasirašo abi Šalys. </w:t>
      </w:r>
    </w:p>
    <w:p w14:paraId="779113B0" w14:textId="77777777" w:rsidR="003B69F9" w:rsidRPr="002B397C" w:rsidRDefault="003B69F9" w:rsidP="00A44603">
      <w:pPr>
        <w:pStyle w:val="Sraopastraipa"/>
        <w:numPr>
          <w:ilvl w:val="0"/>
          <w:numId w:val="57"/>
        </w:numPr>
        <w:tabs>
          <w:tab w:val="left" w:pos="993"/>
        </w:tabs>
        <w:ind w:left="0" w:firstLine="720"/>
        <w:jc w:val="both"/>
        <w:rPr>
          <w:sz w:val="24"/>
          <w:szCs w:val="24"/>
        </w:rPr>
      </w:pPr>
      <w:r w:rsidRPr="002B397C">
        <w:rPr>
          <w:sz w:val="24"/>
          <w:szCs w:val="24"/>
        </w:rPr>
        <w:t>Sutarties galiojimo trukmė 3 (trys) mėnesiai, Darbus Rangovas privalo atlikti per 2 (du) mėnesius nuo Sutarties įsigaliojimo. Darbai bus laikomi atliktais, kai bus atlikti visi Darbai, pasirašytas perdavimo–priėmimo aktas ir pateikti apšvietimo matavimai įrengtoje pėsčiųjų perėjoje.</w:t>
      </w:r>
    </w:p>
    <w:p w14:paraId="13AD2F17" w14:textId="77777777" w:rsidR="003B69F9" w:rsidRPr="002B397C" w:rsidRDefault="003B69F9" w:rsidP="00A44603">
      <w:pPr>
        <w:pStyle w:val="Sraopastraipa"/>
        <w:numPr>
          <w:ilvl w:val="0"/>
          <w:numId w:val="57"/>
        </w:numPr>
        <w:tabs>
          <w:tab w:val="left" w:pos="993"/>
        </w:tabs>
        <w:ind w:left="0" w:firstLine="720"/>
        <w:jc w:val="both"/>
        <w:rPr>
          <w:sz w:val="24"/>
          <w:szCs w:val="24"/>
        </w:rPr>
      </w:pPr>
      <w:r w:rsidRPr="002B397C">
        <w:rPr>
          <w:sz w:val="24"/>
          <w:szCs w:val="24"/>
        </w:rPr>
        <w:t>Sutartis nustoja galios, kai Rangovas pagal šią Sutartį įvykdo savo įsipareigojimus Užsakovui, jeigu ji yra tinkamai įvykdyta ir visiškai apmokėta, jei ji nutraukiama Sutartyje nustatyta tvarka, jeigu abi Šalys susitaria ją nutraukti, taip pat esant atitinkamam teismo sprendimui ar įstatymų nustatytais atvejais.</w:t>
      </w:r>
    </w:p>
    <w:p w14:paraId="75F44B69" w14:textId="4E22F911" w:rsidR="003B69F9" w:rsidRPr="002B397C" w:rsidRDefault="00C51826" w:rsidP="00A44603">
      <w:pPr>
        <w:pStyle w:val="Sraopastraipa"/>
        <w:numPr>
          <w:ilvl w:val="0"/>
          <w:numId w:val="57"/>
        </w:numPr>
        <w:tabs>
          <w:tab w:val="left" w:pos="993"/>
        </w:tabs>
        <w:ind w:left="0" w:firstLine="720"/>
        <w:jc w:val="both"/>
        <w:rPr>
          <w:sz w:val="24"/>
          <w:szCs w:val="24"/>
        </w:rPr>
      </w:pPr>
      <w:bookmarkStart w:id="3" w:name="_Hlk175746225"/>
      <w:r>
        <w:rPr>
          <w:sz w:val="24"/>
          <w:szCs w:val="24"/>
        </w:rPr>
        <w:t>A</w:t>
      </w:r>
      <w:r w:rsidR="003B69F9" w:rsidRPr="002B397C">
        <w:rPr>
          <w:sz w:val="24"/>
          <w:szCs w:val="24"/>
        </w:rPr>
        <w:t>prašas</w:t>
      </w:r>
      <w:r>
        <w:rPr>
          <w:sz w:val="24"/>
          <w:szCs w:val="24"/>
        </w:rPr>
        <w:t xml:space="preserve"> </w:t>
      </w:r>
      <w:r w:rsidR="003B69F9" w:rsidRPr="002B397C">
        <w:rPr>
          <w:sz w:val="24"/>
          <w:szCs w:val="24"/>
        </w:rPr>
        <w:t>turi būti parengtas ne vėliau kaip per 1</w:t>
      </w:r>
      <w:r w:rsidR="006731AE" w:rsidRPr="002B397C">
        <w:rPr>
          <w:sz w:val="24"/>
          <w:szCs w:val="24"/>
        </w:rPr>
        <w:t>0</w:t>
      </w:r>
      <w:r w:rsidR="003B69F9" w:rsidRPr="002B397C">
        <w:rPr>
          <w:sz w:val="24"/>
          <w:szCs w:val="24"/>
        </w:rPr>
        <w:t xml:space="preserve"> (</w:t>
      </w:r>
      <w:r w:rsidR="006731AE" w:rsidRPr="002B397C">
        <w:rPr>
          <w:sz w:val="24"/>
          <w:szCs w:val="24"/>
        </w:rPr>
        <w:t>dešimt</w:t>
      </w:r>
      <w:r w:rsidR="003B69F9" w:rsidRPr="002B397C">
        <w:rPr>
          <w:sz w:val="24"/>
          <w:szCs w:val="24"/>
        </w:rPr>
        <w:t>) darbo dienų nuo Sutarties įsigaliojimo dienos</w:t>
      </w:r>
      <w:r w:rsidR="003B69F9" w:rsidRPr="009473D8">
        <w:rPr>
          <w:sz w:val="24"/>
          <w:szCs w:val="24"/>
        </w:rPr>
        <w:t xml:space="preserve">, </w:t>
      </w:r>
      <w:r w:rsidRPr="00A44603">
        <w:rPr>
          <w:sz w:val="24"/>
          <w:szCs w:val="24"/>
        </w:rPr>
        <w:t>A</w:t>
      </w:r>
      <w:r w:rsidR="003B69F9" w:rsidRPr="009473D8">
        <w:rPr>
          <w:sz w:val="24"/>
          <w:szCs w:val="24"/>
        </w:rPr>
        <w:t>prašo parengimo terminas</w:t>
      </w:r>
      <w:r w:rsidR="003B69F9" w:rsidRPr="00C51826">
        <w:rPr>
          <w:sz w:val="24"/>
          <w:szCs w:val="24"/>
        </w:rPr>
        <w:t xml:space="preserve"> įeina į 2 (dviejų) mėnesių terminą Darbams atlikti.</w:t>
      </w:r>
      <w:r w:rsidR="003C0CA5" w:rsidRPr="00C51826">
        <w:rPr>
          <w:sz w:val="24"/>
          <w:szCs w:val="24"/>
        </w:rPr>
        <w:t xml:space="preserve"> Esant Užsakovo pastaboms pataisytas </w:t>
      </w:r>
      <w:r w:rsidRPr="00A44603">
        <w:rPr>
          <w:sz w:val="24"/>
          <w:szCs w:val="24"/>
        </w:rPr>
        <w:t>A</w:t>
      </w:r>
      <w:r w:rsidR="003C0CA5" w:rsidRPr="009473D8">
        <w:rPr>
          <w:sz w:val="24"/>
          <w:szCs w:val="24"/>
        </w:rPr>
        <w:t>prašas</w:t>
      </w:r>
      <w:r w:rsidR="003C0CA5" w:rsidRPr="00C51826">
        <w:rPr>
          <w:sz w:val="24"/>
          <w:szCs w:val="24"/>
        </w:rPr>
        <w:t xml:space="preserve"> turi būti parengtas ir pateiktas Užsakovo atstovui ne vėliau kaip per 15 (penkiolika) darbo dienų</w:t>
      </w:r>
      <w:r w:rsidR="003C0CA5" w:rsidRPr="002B397C">
        <w:rPr>
          <w:sz w:val="24"/>
          <w:szCs w:val="24"/>
        </w:rPr>
        <w:t xml:space="preserve"> nuo Sutarties įsigaliojimo dienos.</w:t>
      </w:r>
    </w:p>
    <w:bookmarkEnd w:id="3"/>
    <w:p w14:paraId="37FDF4FB" w14:textId="77777777" w:rsidR="003B69F9" w:rsidRPr="002B397C" w:rsidRDefault="003B69F9" w:rsidP="00A44603">
      <w:pPr>
        <w:pStyle w:val="Sraopastraipa"/>
        <w:numPr>
          <w:ilvl w:val="0"/>
          <w:numId w:val="57"/>
        </w:numPr>
        <w:tabs>
          <w:tab w:val="left" w:pos="993"/>
        </w:tabs>
        <w:ind w:left="0" w:firstLine="720"/>
        <w:jc w:val="both"/>
        <w:rPr>
          <w:sz w:val="24"/>
          <w:szCs w:val="24"/>
        </w:rPr>
      </w:pPr>
      <w:r w:rsidRPr="002B397C">
        <w:rPr>
          <w:sz w:val="24"/>
          <w:szCs w:val="24"/>
        </w:rPr>
        <w:t>Jeigu kurios nors Sutarties sąlygos paskelbiamos negaliojančiomis, kitos Sutarties sąlygos lieka toliau galioti.</w:t>
      </w:r>
    </w:p>
    <w:bookmarkEnd w:id="2"/>
    <w:p w14:paraId="4DB9B949" w14:textId="77777777" w:rsidR="00961583" w:rsidRPr="00F02A50" w:rsidRDefault="00961583" w:rsidP="00A44603">
      <w:pPr>
        <w:tabs>
          <w:tab w:val="left" w:pos="2835"/>
          <w:tab w:val="left" w:pos="2977"/>
          <w:tab w:val="left" w:pos="3119"/>
        </w:tabs>
      </w:pPr>
    </w:p>
    <w:p w14:paraId="2EA02FA4" w14:textId="52507D0B" w:rsidR="002B397C" w:rsidRDefault="002B397C" w:rsidP="002B397C">
      <w:pPr>
        <w:pStyle w:val="Sraopastraipa"/>
        <w:ind w:left="0"/>
        <w:jc w:val="center"/>
        <w:rPr>
          <w:b/>
          <w:sz w:val="24"/>
          <w:szCs w:val="24"/>
        </w:rPr>
      </w:pPr>
      <w:r>
        <w:rPr>
          <w:b/>
          <w:sz w:val="24"/>
          <w:szCs w:val="24"/>
        </w:rPr>
        <w:t>III SKYRIUS</w:t>
      </w:r>
    </w:p>
    <w:p w14:paraId="75DB31C9" w14:textId="17BC51F0" w:rsidR="003B69F9" w:rsidRPr="002B397C" w:rsidRDefault="003B69F9" w:rsidP="002B397C">
      <w:pPr>
        <w:pStyle w:val="Sraopastraipa"/>
        <w:ind w:left="0"/>
        <w:jc w:val="center"/>
        <w:rPr>
          <w:b/>
          <w:sz w:val="24"/>
          <w:szCs w:val="24"/>
        </w:rPr>
      </w:pPr>
      <w:r w:rsidRPr="002B397C">
        <w:rPr>
          <w:b/>
          <w:sz w:val="24"/>
          <w:szCs w:val="24"/>
        </w:rPr>
        <w:lastRenderedPageBreak/>
        <w:t>SUTARTIES KAINA IR APMOKĖJIMAS</w:t>
      </w:r>
    </w:p>
    <w:p w14:paraId="7511DEE2" w14:textId="77777777" w:rsidR="003B69F9" w:rsidRPr="002B397C" w:rsidRDefault="003B69F9" w:rsidP="002B397C">
      <w:pPr>
        <w:pStyle w:val="Sraopastraipa"/>
        <w:ind w:left="0"/>
        <w:jc w:val="center"/>
        <w:rPr>
          <w:b/>
          <w:sz w:val="24"/>
          <w:szCs w:val="24"/>
        </w:rPr>
      </w:pPr>
    </w:p>
    <w:p w14:paraId="49A06F79" w14:textId="2EB9E44F" w:rsidR="003B69F9" w:rsidRPr="002B397C" w:rsidRDefault="00210E15" w:rsidP="00A44603">
      <w:pPr>
        <w:pStyle w:val="Sraopastraipa"/>
        <w:numPr>
          <w:ilvl w:val="0"/>
          <w:numId w:val="57"/>
        </w:numPr>
        <w:tabs>
          <w:tab w:val="left" w:pos="1134"/>
        </w:tabs>
        <w:ind w:left="0" w:firstLine="720"/>
        <w:jc w:val="both"/>
        <w:rPr>
          <w:sz w:val="24"/>
          <w:szCs w:val="24"/>
        </w:rPr>
      </w:pPr>
      <w:bookmarkStart w:id="4" w:name="_Hlk144215522"/>
      <w:r w:rsidRPr="002B397C">
        <w:rPr>
          <w:sz w:val="24"/>
          <w:szCs w:val="24"/>
        </w:rPr>
        <w:t>Pirkimo sutartyje kainodara numatyta vadovaujantis Kainodaros taisyklių nustatymo metodika, patvirtinta Viešųjų pirkimų tarnybos direktoriaus 2017 m. birželio 28 d. įsakymu Nr. 1S-95 „Dėl Kainodaros taisyklių nustatymo metodikos patvirtinimo“ (</w:t>
      </w:r>
      <w:r w:rsidR="00961583">
        <w:rPr>
          <w:sz w:val="24"/>
          <w:szCs w:val="24"/>
        </w:rPr>
        <w:t>n</w:t>
      </w:r>
      <w:r w:rsidRPr="002B397C">
        <w:rPr>
          <w:sz w:val="24"/>
          <w:szCs w:val="24"/>
        </w:rPr>
        <w:t>auja redakcija nuo 2022-12-31). Šiai Sutarčiai taikoma fiksuotos kainos kainodara.</w:t>
      </w:r>
      <w:r w:rsidR="003B69F9" w:rsidRPr="002B397C">
        <w:rPr>
          <w:sz w:val="24"/>
          <w:szCs w:val="24"/>
        </w:rPr>
        <w:t xml:space="preserve"> </w:t>
      </w:r>
    </w:p>
    <w:p w14:paraId="2AE15A09"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Pradinė Sutarties vertė yra </w:t>
      </w:r>
      <w:r w:rsidR="00146430" w:rsidRPr="002B397C">
        <w:rPr>
          <w:sz w:val="24"/>
          <w:szCs w:val="24"/>
        </w:rPr>
        <w:t>.....................</w:t>
      </w:r>
      <w:r w:rsidRPr="002B397C">
        <w:rPr>
          <w:sz w:val="24"/>
          <w:szCs w:val="24"/>
        </w:rPr>
        <w:t xml:space="preserve"> Eur (</w:t>
      </w:r>
      <w:r w:rsidR="00146430" w:rsidRPr="002B397C">
        <w:rPr>
          <w:sz w:val="24"/>
          <w:szCs w:val="24"/>
        </w:rPr>
        <w:t>.................................</w:t>
      </w:r>
      <w:r w:rsidRPr="002B397C">
        <w:rPr>
          <w:sz w:val="24"/>
          <w:szCs w:val="24"/>
        </w:rPr>
        <w:t xml:space="preserve"> eur</w:t>
      </w:r>
      <w:r w:rsidR="00597F1D" w:rsidRPr="002B397C">
        <w:rPr>
          <w:sz w:val="24"/>
          <w:szCs w:val="24"/>
        </w:rPr>
        <w:t>ai</w:t>
      </w:r>
      <w:r w:rsidRPr="002B397C">
        <w:rPr>
          <w:sz w:val="24"/>
          <w:szCs w:val="24"/>
        </w:rPr>
        <w:t xml:space="preserve"> </w:t>
      </w:r>
      <w:r w:rsidR="00146430" w:rsidRPr="002B397C">
        <w:rPr>
          <w:sz w:val="24"/>
          <w:szCs w:val="24"/>
        </w:rPr>
        <w:t>...</w:t>
      </w:r>
      <w:r w:rsidRPr="002B397C">
        <w:rPr>
          <w:sz w:val="24"/>
          <w:szCs w:val="24"/>
        </w:rPr>
        <w:t xml:space="preserve"> centai) be PVM. Sutarties kaina su PVM </w:t>
      </w:r>
      <w:r w:rsidR="00AD5C08" w:rsidRPr="002B397C">
        <w:rPr>
          <w:sz w:val="24"/>
          <w:szCs w:val="24"/>
        </w:rPr>
        <w:t>........................</w:t>
      </w:r>
      <w:r w:rsidRPr="002B397C">
        <w:rPr>
          <w:sz w:val="24"/>
          <w:szCs w:val="24"/>
        </w:rPr>
        <w:t xml:space="preserve"> Eur (</w:t>
      </w:r>
      <w:r w:rsidR="00AD5C08" w:rsidRPr="002B397C">
        <w:rPr>
          <w:sz w:val="24"/>
          <w:szCs w:val="24"/>
        </w:rPr>
        <w:t>............................</w:t>
      </w:r>
      <w:r w:rsidRPr="002B397C">
        <w:rPr>
          <w:sz w:val="24"/>
          <w:szCs w:val="24"/>
        </w:rPr>
        <w:t xml:space="preserve"> eurai </w:t>
      </w:r>
      <w:r w:rsidR="00AD5C08" w:rsidRPr="002B397C">
        <w:rPr>
          <w:sz w:val="24"/>
          <w:szCs w:val="24"/>
        </w:rPr>
        <w:t>...</w:t>
      </w:r>
      <w:r w:rsidRPr="002B397C">
        <w:rPr>
          <w:sz w:val="24"/>
          <w:szCs w:val="24"/>
        </w:rPr>
        <w:t xml:space="preserve"> centai), iš kurių PVM sudaro</w:t>
      </w:r>
      <w:r w:rsidR="00C53B64" w:rsidRPr="002B397C">
        <w:rPr>
          <w:sz w:val="24"/>
          <w:szCs w:val="24"/>
        </w:rPr>
        <w:t xml:space="preserve"> </w:t>
      </w:r>
      <w:r w:rsidR="00AD5C08" w:rsidRPr="002B397C">
        <w:rPr>
          <w:sz w:val="24"/>
          <w:szCs w:val="24"/>
        </w:rPr>
        <w:t>..................</w:t>
      </w:r>
      <w:r w:rsidRPr="002B397C">
        <w:rPr>
          <w:sz w:val="24"/>
          <w:szCs w:val="24"/>
        </w:rPr>
        <w:t xml:space="preserve"> Eur (</w:t>
      </w:r>
      <w:r w:rsidR="00AD5C08" w:rsidRPr="002B397C">
        <w:rPr>
          <w:sz w:val="24"/>
          <w:szCs w:val="24"/>
        </w:rPr>
        <w:t>...............................</w:t>
      </w:r>
      <w:r w:rsidRPr="002B397C">
        <w:rPr>
          <w:sz w:val="24"/>
          <w:szCs w:val="24"/>
        </w:rPr>
        <w:t xml:space="preserve"> eur</w:t>
      </w:r>
      <w:r w:rsidR="00651C96" w:rsidRPr="002B397C">
        <w:rPr>
          <w:sz w:val="24"/>
          <w:szCs w:val="24"/>
        </w:rPr>
        <w:t>ų</w:t>
      </w:r>
      <w:r w:rsidRPr="002B397C">
        <w:rPr>
          <w:sz w:val="24"/>
          <w:szCs w:val="24"/>
        </w:rPr>
        <w:t xml:space="preserve"> </w:t>
      </w:r>
      <w:r w:rsidR="00AD5C08" w:rsidRPr="002B397C">
        <w:rPr>
          <w:sz w:val="24"/>
          <w:szCs w:val="24"/>
        </w:rPr>
        <w:t>...</w:t>
      </w:r>
      <w:r w:rsidRPr="002B397C">
        <w:rPr>
          <w:sz w:val="24"/>
          <w:szCs w:val="24"/>
        </w:rPr>
        <w:t xml:space="preserve"> cent</w:t>
      </w:r>
      <w:r w:rsidR="00651C96" w:rsidRPr="002B397C">
        <w:rPr>
          <w:sz w:val="24"/>
          <w:szCs w:val="24"/>
        </w:rPr>
        <w:t>ą</w:t>
      </w:r>
      <w:r w:rsidRPr="002B397C">
        <w:rPr>
          <w:sz w:val="24"/>
          <w:szCs w:val="24"/>
        </w:rPr>
        <w:t>). Darbai finansuojami Kelių priežiūros ir plėtros programos lėšomis.</w:t>
      </w:r>
    </w:p>
    <w:p w14:paraId="2247E662" w14:textId="228AC175"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Į Sutarties kainą įtrauktas visas už Darbų atlikimą numatytas užmokestis, visos tiesioginės bei netiesioginės išlaidos ir Rangovas neturi teisės reikalauti padengti jokių išlaidų, viršijančių Darbų kainą</w:t>
      </w:r>
      <w:r w:rsidR="003C0CA5" w:rsidRPr="002B397C">
        <w:rPr>
          <w:sz w:val="24"/>
          <w:szCs w:val="24"/>
        </w:rPr>
        <w:t>, jeigu dėl to nebuvo atskiro susitarimo</w:t>
      </w:r>
      <w:r w:rsidRPr="002B397C">
        <w:rPr>
          <w:sz w:val="24"/>
          <w:szCs w:val="24"/>
        </w:rPr>
        <w:t xml:space="preserve">. Bet </w:t>
      </w:r>
      <w:r w:rsidRPr="009473D8">
        <w:rPr>
          <w:sz w:val="24"/>
          <w:szCs w:val="24"/>
        </w:rPr>
        <w:t xml:space="preserve">kokie </w:t>
      </w:r>
      <w:r w:rsidR="00C51826" w:rsidRPr="00A44603">
        <w:rPr>
          <w:sz w:val="24"/>
          <w:szCs w:val="24"/>
        </w:rPr>
        <w:t>D</w:t>
      </w:r>
      <w:r w:rsidRPr="009473D8">
        <w:rPr>
          <w:sz w:val="24"/>
          <w:szCs w:val="24"/>
        </w:rPr>
        <w:t xml:space="preserve">arbai, kurie nurodyti Techninėje specifikacijoje yra orientaciniai ir neturi </w:t>
      </w:r>
      <w:r w:rsidRPr="00C51826">
        <w:rPr>
          <w:sz w:val="24"/>
          <w:szCs w:val="24"/>
        </w:rPr>
        <w:t>būti laikom</w:t>
      </w:r>
      <w:r w:rsidR="00C51826" w:rsidRPr="00A44603">
        <w:rPr>
          <w:sz w:val="24"/>
          <w:szCs w:val="24"/>
        </w:rPr>
        <w:t>i</w:t>
      </w:r>
      <w:r w:rsidRPr="009473D8">
        <w:rPr>
          <w:sz w:val="24"/>
          <w:szCs w:val="24"/>
        </w:rPr>
        <w:t xml:space="preserve"> faktiniu ir tiksliu</w:t>
      </w:r>
      <w:r w:rsidRPr="002B397C">
        <w:rPr>
          <w:sz w:val="24"/>
          <w:szCs w:val="24"/>
        </w:rPr>
        <w:t xml:space="preserve"> Darbų, kuriuos Rangovui reikia atlikti, kiekiu.</w:t>
      </w:r>
    </w:p>
    <w:p w14:paraId="3B5E12A5"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Sutartyje numatyta kaina gali būti peržiūrima Sutarties galiojimo laikotarpiu, tik kai teisės aktais pakeičiamas taikomas PVM tarifo dydis. Įstatymais pakeitus PVM dydį arba mokėjimo tvarką, tokie pakeitimai turi būti taikomi kai perdavimo–priėmimo aktas ir PVM sąskaitos faktūros, sudarytos po tokių pakeitimų įsigaliojimo, be atskiro Šalių Susitarimo. Tokiu atveju Sutarties kaina be PVM nekeičiama. </w:t>
      </w:r>
    </w:p>
    <w:p w14:paraId="22FE2400"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Avansinis ir tarpiniai mokėjimai nenumatomi.</w:t>
      </w:r>
    </w:p>
    <w:p w14:paraId="0AB7E899"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Atsiskaitymo tvarka: apmokėjimas už atliktus Darbus atliekamas per 30 (trisdešimt) kalendorinių dienų nuo Darbų perdavimo–priėmimo akto pasirašymo, apšvietimo matavimų įrengtoje pėsčiųjų perėjoje pateikimo ir sąskaitos faktūros gavimo dienos.</w:t>
      </w:r>
    </w:p>
    <w:p w14:paraId="4C62EBD4" w14:textId="402C7BD2"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Užsakovas, gavęs nurodytus </w:t>
      </w:r>
      <w:r w:rsidR="00BA4469">
        <w:rPr>
          <w:sz w:val="24"/>
          <w:szCs w:val="24"/>
        </w:rPr>
        <w:t xml:space="preserve">Sutarties </w:t>
      </w:r>
      <w:r w:rsidR="002B397C" w:rsidRPr="009473D8">
        <w:rPr>
          <w:sz w:val="24"/>
          <w:szCs w:val="24"/>
        </w:rPr>
        <w:t>15</w:t>
      </w:r>
      <w:r w:rsidR="003C0CA5" w:rsidRPr="009473D8">
        <w:rPr>
          <w:sz w:val="24"/>
          <w:szCs w:val="24"/>
        </w:rPr>
        <w:t xml:space="preserve"> p</w:t>
      </w:r>
      <w:r w:rsidR="00BA4469" w:rsidRPr="00A44603">
        <w:rPr>
          <w:sz w:val="24"/>
          <w:szCs w:val="24"/>
        </w:rPr>
        <w:t>unkte</w:t>
      </w:r>
      <w:r w:rsidR="003C0CA5" w:rsidRPr="009473D8">
        <w:rPr>
          <w:sz w:val="24"/>
          <w:szCs w:val="24"/>
        </w:rPr>
        <w:t xml:space="preserve"> nurodytus </w:t>
      </w:r>
      <w:r w:rsidRPr="00BA4469">
        <w:rPr>
          <w:sz w:val="24"/>
          <w:szCs w:val="24"/>
        </w:rPr>
        <w:t>dokumentus</w:t>
      </w:r>
      <w:r w:rsidRPr="002B397C">
        <w:rPr>
          <w:sz w:val="24"/>
          <w:szCs w:val="24"/>
        </w:rPr>
        <w:t>, per 5 (penkias) darbo dienas privalo patvirtinti pasirašydamas perdavimo–priėmimo aktą. Jeigu Užsakovas per šiame punkte nustatytą terminą Rangovo pateiktų mokėjimo dokumentų nepatvirtina ir nepateikia nepatvirtinimo priežasčių, turi būti laikoma, kad Rangovo prašoma apmokėti suma yra teisinga.</w:t>
      </w:r>
    </w:p>
    <w:p w14:paraId="09FE1157" w14:textId="1E531F39" w:rsidR="003B69F9" w:rsidRPr="002B397C" w:rsidRDefault="00746BB6" w:rsidP="00A44603">
      <w:pPr>
        <w:pStyle w:val="Sraopastraipa"/>
        <w:numPr>
          <w:ilvl w:val="0"/>
          <w:numId w:val="57"/>
        </w:numPr>
        <w:tabs>
          <w:tab w:val="left" w:pos="1134"/>
        </w:tabs>
        <w:ind w:left="0" w:firstLine="720"/>
        <w:jc w:val="both"/>
        <w:rPr>
          <w:sz w:val="24"/>
          <w:szCs w:val="24"/>
        </w:rPr>
      </w:pPr>
      <w:r w:rsidRPr="002B397C">
        <w:rPr>
          <w:sz w:val="24"/>
          <w:szCs w:val="24"/>
        </w:rPr>
        <w:t>Vykdant pirkimo sutartį, sąskaitos faktūros teikiamos tik elektroniniu būdu. Užsakovas elektronines sąskaitas faktūras priima ir apdoroja naudodamasis informacinės sistemos „SABIS“ priemonėmis, išskyrus atvejus, kai mobilizacijos, karo ir nepaprastosios padėties atveju yra CVP IS ar informacin</w:t>
      </w:r>
      <w:r w:rsidR="002662BF" w:rsidRPr="002B397C">
        <w:rPr>
          <w:sz w:val="24"/>
          <w:szCs w:val="24"/>
        </w:rPr>
        <w:t>e</w:t>
      </w:r>
      <w:r w:rsidRPr="002B397C">
        <w:rPr>
          <w:sz w:val="24"/>
          <w:szCs w:val="24"/>
        </w:rPr>
        <w:t xml:space="preserve"> sistem</w:t>
      </w:r>
      <w:r w:rsidR="002662BF" w:rsidRPr="002B397C">
        <w:rPr>
          <w:sz w:val="24"/>
          <w:szCs w:val="24"/>
        </w:rPr>
        <w:t>a</w:t>
      </w:r>
      <w:r w:rsidRPr="002B397C">
        <w:rPr>
          <w:sz w:val="24"/>
          <w:szCs w:val="24"/>
        </w:rPr>
        <w:t xml:space="preserve"> „SABIS“.</w:t>
      </w:r>
    </w:p>
    <w:p w14:paraId="72EBEA9A" w14:textId="77777777" w:rsidR="003C0CA5"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3C0CA5" w:rsidRPr="002B397C">
        <w:rPr>
          <w:sz w:val="24"/>
          <w:szCs w:val="24"/>
        </w:rPr>
        <w:t xml:space="preserve"> </w:t>
      </w:r>
    </w:p>
    <w:p w14:paraId="5F941865" w14:textId="05970AB9" w:rsidR="003C0CA5" w:rsidRPr="002B397C" w:rsidRDefault="003C0CA5" w:rsidP="00A44603">
      <w:pPr>
        <w:pStyle w:val="Sraopastraipa"/>
        <w:numPr>
          <w:ilvl w:val="0"/>
          <w:numId w:val="57"/>
        </w:numPr>
        <w:tabs>
          <w:tab w:val="left" w:pos="1134"/>
        </w:tabs>
        <w:ind w:left="0" w:firstLine="720"/>
        <w:jc w:val="both"/>
        <w:rPr>
          <w:sz w:val="24"/>
          <w:szCs w:val="24"/>
        </w:rPr>
      </w:pPr>
      <w:r w:rsidRPr="002B397C">
        <w:rPr>
          <w:sz w:val="24"/>
          <w:szCs w:val="24"/>
        </w:rPr>
        <w:t xml:space="preserve">Tuo atveju, jei Užsakovas atsisako pasirašyti Rangovo atliktų darbų perdavimo–priėmimo aktą dėl to, kad </w:t>
      </w:r>
      <w:r w:rsidRPr="009473D8">
        <w:rPr>
          <w:sz w:val="24"/>
          <w:szCs w:val="24"/>
        </w:rPr>
        <w:t xml:space="preserve">jame nurodyti </w:t>
      </w:r>
      <w:r w:rsidR="00C51826" w:rsidRPr="00A44603">
        <w:rPr>
          <w:sz w:val="24"/>
          <w:szCs w:val="24"/>
        </w:rPr>
        <w:t>D</w:t>
      </w:r>
      <w:r w:rsidRPr="009473D8">
        <w:rPr>
          <w:sz w:val="24"/>
          <w:szCs w:val="24"/>
        </w:rPr>
        <w:t>arbai atlikti</w:t>
      </w:r>
      <w:r w:rsidRPr="00C51826">
        <w:rPr>
          <w:sz w:val="24"/>
          <w:szCs w:val="24"/>
        </w:rPr>
        <w:t xml:space="preserve"> netinkamai,</w:t>
      </w:r>
      <w:r w:rsidRPr="002B397C">
        <w:rPr>
          <w:sz w:val="24"/>
          <w:szCs w:val="24"/>
        </w:rPr>
        <w:t xml:space="preserve"> Užsakovas per 5 (penkias) darbo dienas nuo Rangovo prašymo </w:t>
      </w:r>
      <w:r w:rsidRPr="009473D8">
        <w:rPr>
          <w:sz w:val="24"/>
          <w:szCs w:val="24"/>
        </w:rPr>
        <w:t>pasirašyti darbų perdavimo–priėmimo aktą</w:t>
      </w:r>
      <w:r w:rsidRPr="002B397C">
        <w:rPr>
          <w:sz w:val="24"/>
          <w:szCs w:val="24"/>
        </w:rPr>
        <w:t xml:space="preserve"> gavimo dienos įsipareigoja pasirašyti jį, nurodydamas netinkamai atliktus Darbus ir turi teisę šių netinkamai atliktų Darbų neapmokėti, kol netinkamai atlikti Darbai nebus ištaisyti.</w:t>
      </w:r>
    </w:p>
    <w:p w14:paraId="4F78BDAC" w14:textId="0E83101C" w:rsidR="003C0CA5" w:rsidRPr="002B397C" w:rsidRDefault="003C0CA5" w:rsidP="00A44603">
      <w:pPr>
        <w:pStyle w:val="Sraopastraipa"/>
        <w:numPr>
          <w:ilvl w:val="0"/>
          <w:numId w:val="57"/>
        </w:numPr>
        <w:tabs>
          <w:tab w:val="left" w:pos="1134"/>
        </w:tabs>
        <w:ind w:left="0" w:firstLine="720"/>
        <w:jc w:val="both"/>
        <w:rPr>
          <w:sz w:val="24"/>
          <w:szCs w:val="24"/>
        </w:rPr>
      </w:pPr>
      <w:r w:rsidRPr="002B397C">
        <w:rPr>
          <w:sz w:val="24"/>
          <w:szCs w:val="24"/>
        </w:rPr>
        <w:t xml:space="preserve">Užsakovas turi teisę sulaikyti mokėjimą už atliktus Darbus, jeigu dėl Rangovo kaltės nepašalinami Užsakovo </w:t>
      </w:r>
      <w:r w:rsidRPr="009473D8">
        <w:rPr>
          <w:sz w:val="24"/>
          <w:szCs w:val="24"/>
        </w:rPr>
        <w:t xml:space="preserve">nurodyti </w:t>
      </w:r>
      <w:r w:rsidR="00BA4469" w:rsidRPr="00A44603">
        <w:rPr>
          <w:sz w:val="24"/>
          <w:szCs w:val="24"/>
        </w:rPr>
        <w:t>D</w:t>
      </w:r>
      <w:r w:rsidRPr="009473D8">
        <w:rPr>
          <w:sz w:val="24"/>
          <w:szCs w:val="24"/>
        </w:rPr>
        <w:t>arbų defektai.</w:t>
      </w:r>
      <w:r w:rsidRPr="002B397C">
        <w:rPr>
          <w:sz w:val="24"/>
          <w:szCs w:val="24"/>
        </w:rPr>
        <w:t xml:space="preserve"> </w:t>
      </w:r>
    </w:p>
    <w:p w14:paraId="6611474C" w14:textId="77777777" w:rsidR="003B69F9" w:rsidRPr="002B397C" w:rsidRDefault="003C0CA5" w:rsidP="00A44603">
      <w:pPr>
        <w:pStyle w:val="Sraopastraipa"/>
        <w:numPr>
          <w:ilvl w:val="0"/>
          <w:numId w:val="57"/>
        </w:numPr>
        <w:tabs>
          <w:tab w:val="left" w:pos="1134"/>
        </w:tabs>
        <w:ind w:left="0" w:firstLine="720"/>
        <w:jc w:val="both"/>
        <w:rPr>
          <w:sz w:val="24"/>
          <w:szCs w:val="24"/>
        </w:rPr>
      </w:pPr>
      <w:r w:rsidRPr="002B397C">
        <w:rPr>
          <w:sz w:val="24"/>
          <w:szCs w:val="24"/>
        </w:rPr>
        <w:t>Visi Darbai, kuriuos Rangovas atliks, nesilaikydamas Sutartyje, Lietuvos Respublikos teisės aktuose nustatytos tvarkos, t. y. nesuderinus su Užsakovu, nepasirašius papildomo susitarimo dėl Sutarties pakeitimo, nebus apmokami.</w:t>
      </w:r>
    </w:p>
    <w:bookmarkEnd w:id="4"/>
    <w:p w14:paraId="6818D608" w14:textId="77777777" w:rsidR="00BA4469" w:rsidRPr="00F02A50" w:rsidRDefault="00BA4469" w:rsidP="00A44603">
      <w:pPr>
        <w:tabs>
          <w:tab w:val="left" w:pos="2835"/>
          <w:tab w:val="left" w:pos="2977"/>
          <w:tab w:val="left" w:pos="3119"/>
        </w:tabs>
        <w:jc w:val="both"/>
        <w:rPr>
          <w:bCs/>
        </w:rPr>
      </w:pPr>
    </w:p>
    <w:p w14:paraId="5E7A8119" w14:textId="77777777" w:rsidR="002B397C" w:rsidRPr="002B397C" w:rsidRDefault="002B397C" w:rsidP="002B397C">
      <w:pPr>
        <w:pStyle w:val="Sraopastraipa"/>
        <w:ind w:left="0"/>
        <w:jc w:val="center"/>
        <w:rPr>
          <w:b/>
          <w:sz w:val="24"/>
          <w:szCs w:val="24"/>
        </w:rPr>
      </w:pPr>
      <w:bookmarkStart w:id="5" w:name="_Hlk144215533"/>
      <w:r w:rsidRPr="002B397C">
        <w:rPr>
          <w:b/>
          <w:sz w:val="24"/>
          <w:szCs w:val="24"/>
        </w:rPr>
        <w:t>IV SKYRIUS</w:t>
      </w:r>
    </w:p>
    <w:p w14:paraId="6F093AFE" w14:textId="2FEE27D2" w:rsidR="003B69F9" w:rsidRPr="002B397C" w:rsidRDefault="003B69F9" w:rsidP="002B397C">
      <w:pPr>
        <w:pStyle w:val="Sraopastraipa"/>
        <w:ind w:left="0"/>
        <w:jc w:val="center"/>
        <w:rPr>
          <w:b/>
          <w:sz w:val="24"/>
          <w:szCs w:val="24"/>
        </w:rPr>
      </w:pPr>
      <w:r w:rsidRPr="002B397C">
        <w:rPr>
          <w:b/>
          <w:sz w:val="24"/>
          <w:szCs w:val="24"/>
        </w:rPr>
        <w:t xml:space="preserve">ŠALIŲ TEISĖS IR PAREIGOS </w:t>
      </w:r>
    </w:p>
    <w:bookmarkEnd w:id="5"/>
    <w:p w14:paraId="50290CBF" w14:textId="77777777" w:rsidR="003B69F9" w:rsidRPr="002B397C" w:rsidRDefault="003B69F9" w:rsidP="002B397C">
      <w:pPr>
        <w:pStyle w:val="Sraopastraipa"/>
        <w:ind w:left="0"/>
        <w:jc w:val="center"/>
        <w:rPr>
          <w:b/>
          <w:sz w:val="24"/>
          <w:szCs w:val="24"/>
        </w:rPr>
      </w:pPr>
    </w:p>
    <w:p w14:paraId="51DAD992" w14:textId="77777777" w:rsidR="003B69F9" w:rsidRPr="002B397C" w:rsidRDefault="003B69F9" w:rsidP="00A44603">
      <w:pPr>
        <w:pStyle w:val="Sraopastraipa"/>
        <w:numPr>
          <w:ilvl w:val="0"/>
          <w:numId w:val="57"/>
        </w:numPr>
        <w:tabs>
          <w:tab w:val="left" w:pos="1134"/>
        </w:tabs>
        <w:ind w:left="0" w:firstLine="720"/>
        <w:jc w:val="both"/>
        <w:rPr>
          <w:sz w:val="24"/>
          <w:szCs w:val="24"/>
        </w:rPr>
      </w:pPr>
      <w:bookmarkStart w:id="6" w:name="_Hlk144215675"/>
      <w:r w:rsidRPr="002B397C">
        <w:rPr>
          <w:sz w:val="24"/>
          <w:szCs w:val="24"/>
        </w:rPr>
        <w:t>Užsakovas įsipareigoja:</w:t>
      </w:r>
    </w:p>
    <w:p w14:paraId="53D99C3E" w14:textId="3C4D11C6"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 bendradarbiauti su Rangovu, vykdant Sutartį suteikti turimą informaciją ar dokumentus, reikalingus Sutartyje numatytoms prievolėms įvykdyti;</w:t>
      </w:r>
    </w:p>
    <w:p w14:paraId="5E4BC712"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 per 5 (penkias) darbo dienas raštu atsakyti į Rangovo raštiškus paklausimus, susijusius su Sutarties vykdymu;</w:t>
      </w:r>
    </w:p>
    <w:p w14:paraId="1C20E17F" w14:textId="550DBECA"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 Sutartyje nustatytomis sąlygomis priimti iš Rangovo tinkamai </w:t>
      </w:r>
      <w:r w:rsidRPr="009473D8">
        <w:rPr>
          <w:sz w:val="24"/>
          <w:szCs w:val="24"/>
        </w:rPr>
        <w:t xml:space="preserve">atliktus </w:t>
      </w:r>
      <w:r w:rsidR="00C51826" w:rsidRPr="00A44603">
        <w:rPr>
          <w:sz w:val="24"/>
          <w:szCs w:val="24"/>
        </w:rPr>
        <w:t>D</w:t>
      </w:r>
      <w:r w:rsidRPr="009473D8">
        <w:rPr>
          <w:sz w:val="24"/>
          <w:szCs w:val="24"/>
        </w:rPr>
        <w:t>arbus;</w:t>
      </w:r>
    </w:p>
    <w:p w14:paraId="34778474"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 sumokėti Rangovui už tinkamai atliktus bei Sutartyje numatytais terminais ir tvarka priimtus Darbus.</w:t>
      </w:r>
    </w:p>
    <w:p w14:paraId="68211C45"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Užsakovas turi teisę:</w:t>
      </w:r>
    </w:p>
    <w:p w14:paraId="594683DE" w14:textId="14067933"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kontroliuoti ir prižiūrėti, ar atliekamų Darbų atlikimo eiga, kiekis, kaina, medžiagų kokybė atitinka Sutarties reikalavimus, darbų perdavimo–priėmimo aktus, sąskaitas faktūras, reikalauti ištaisyti trūkumus, pašalinti netinkamas medžiagas, konstrukcijas, įrenginius ir t. t.;</w:t>
      </w:r>
    </w:p>
    <w:p w14:paraId="013DBEB5" w14:textId="0B5D2334" w:rsidR="003B69F9" w:rsidRPr="00BA4469"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 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w:t>
      </w:r>
      <w:r w:rsidRPr="009473D8">
        <w:rPr>
          <w:sz w:val="24"/>
          <w:szCs w:val="24"/>
        </w:rPr>
        <w:t xml:space="preserve">remonto </w:t>
      </w:r>
      <w:r w:rsidR="00BA4469" w:rsidRPr="00A44603">
        <w:rPr>
          <w:sz w:val="24"/>
          <w:szCs w:val="24"/>
        </w:rPr>
        <w:t>D</w:t>
      </w:r>
      <w:r w:rsidRPr="009473D8">
        <w:rPr>
          <w:sz w:val="24"/>
          <w:szCs w:val="24"/>
        </w:rPr>
        <w:t>arbų defektų pašalinimo arba pašalinti trūkumus trečiųjų asmenų pagalba Rangovo sąskaita;</w:t>
      </w:r>
    </w:p>
    <w:p w14:paraId="38C9DE2D" w14:textId="0F1C30E0" w:rsidR="003B69F9" w:rsidRPr="00BA4469" w:rsidRDefault="003B69F9" w:rsidP="00A44603">
      <w:pPr>
        <w:pStyle w:val="Sraopastraipa"/>
        <w:numPr>
          <w:ilvl w:val="1"/>
          <w:numId w:val="57"/>
        </w:numPr>
        <w:tabs>
          <w:tab w:val="left" w:pos="1276"/>
        </w:tabs>
        <w:ind w:left="0" w:firstLine="720"/>
        <w:jc w:val="both"/>
        <w:rPr>
          <w:sz w:val="24"/>
          <w:szCs w:val="24"/>
        </w:rPr>
      </w:pPr>
      <w:r w:rsidRPr="00BA4469">
        <w:rPr>
          <w:sz w:val="24"/>
          <w:szCs w:val="24"/>
        </w:rPr>
        <w:t xml:space="preserve"> duoti nurodymus Rangovui ir reikalauti jų atlikimo, jei Darbų </w:t>
      </w:r>
      <w:r w:rsidR="00BA4469" w:rsidRPr="00A44603">
        <w:rPr>
          <w:sz w:val="24"/>
          <w:szCs w:val="24"/>
        </w:rPr>
        <w:t>metu</w:t>
      </w:r>
      <w:r w:rsidRPr="009473D8">
        <w:rPr>
          <w:sz w:val="24"/>
          <w:szCs w:val="24"/>
        </w:rPr>
        <w:t xml:space="preserve"> pažeidžiami šioje Sutartyje nurodyti kokybiniai reikalav</w:t>
      </w:r>
      <w:r w:rsidRPr="00BA4469">
        <w:rPr>
          <w:sz w:val="24"/>
          <w:szCs w:val="24"/>
        </w:rPr>
        <w:t>imai;</w:t>
      </w:r>
    </w:p>
    <w:p w14:paraId="335D3592" w14:textId="478BB094" w:rsidR="003B69F9" w:rsidRPr="00BA4469" w:rsidRDefault="003B69F9" w:rsidP="00A44603">
      <w:pPr>
        <w:pStyle w:val="Sraopastraipa"/>
        <w:numPr>
          <w:ilvl w:val="1"/>
          <w:numId w:val="57"/>
        </w:numPr>
        <w:tabs>
          <w:tab w:val="left" w:pos="1276"/>
        </w:tabs>
        <w:ind w:left="0" w:firstLine="720"/>
        <w:jc w:val="both"/>
        <w:rPr>
          <w:sz w:val="24"/>
          <w:szCs w:val="24"/>
        </w:rPr>
      </w:pPr>
      <w:r w:rsidRPr="00BA4469">
        <w:rPr>
          <w:sz w:val="24"/>
          <w:szCs w:val="24"/>
        </w:rPr>
        <w:t xml:space="preserve">reikalauti, kad Rangovas savo sąskaita pašalintų atliktų statybos </w:t>
      </w:r>
      <w:r w:rsidR="00BA4469" w:rsidRPr="00A44603">
        <w:rPr>
          <w:sz w:val="24"/>
          <w:szCs w:val="24"/>
        </w:rPr>
        <w:t>D</w:t>
      </w:r>
      <w:r w:rsidRPr="009473D8">
        <w:rPr>
          <w:sz w:val="24"/>
          <w:szCs w:val="24"/>
        </w:rPr>
        <w:t>arbų defektus, atsiradusius per garantinį laikotarpį;</w:t>
      </w:r>
    </w:p>
    <w:p w14:paraId="19DD0373" w14:textId="5502083D" w:rsidR="003B69F9" w:rsidRPr="00BA4469" w:rsidRDefault="003B69F9" w:rsidP="00A44603">
      <w:pPr>
        <w:pStyle w:val="Sraopastraipa"/>
        <w:numPr>
          <w:ilvl w:val="1"/>
          <w:numId w:val="57"/>
        </w:numPr>
        <w:tabs>
          <w:tab w:val="left" w:pos="1276"/>
        </w:tabs>
        <w:ind w:left="0" w:firstLine="720"/>
        <w:jc w:val="both"/>
        <w:rPr>
          <w:sz w:val="24"/>
          <w:szCs w:val="24"/>
        </w:rPr>
      </w:pPr>
      <w:r w:rsidRPr="00BA4469">
        <w:rPr>
          <w:sz w:val="24"/>
          <w:szCs w:val="24"/>
        </w:rPr>
        <w:t xml:space="preserve">patvirtinti paslėptus statybos </w:t>
      </w:r>
      <w:r w:rsidR="00BA4469" w:rsidRPr="00A44603">
        <w:rPr>
          <w:sz w:val="24"/>
          <w:szCs w:val="24"/>
        </w:rPr>
        <w:t>D</w:t>
      </w:r>
      <w:r w:rsidRPr="009473D8">
        <w:rPr>
          <w:sz w:val="24"/>
          <w:szCs w:val="24"/>
        </w:rPr>
        <w:t xml:space="preserve">arbus prieš juos uždengiant; </w:t>
      </w:r>
    </w:p>
    <w:p w14:paraId="4EDA0B59"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imtis priemonių tinkamam Sutarties atlikimo užtikrinimui;</w:t>
      </w:r>
    </w:p>
    <w:p w14:paraId="1DF2347E"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jei Rangovas laiku nepradeda vykdyti Sutarties arba atlieka Darbą taip lėtai, kad jo nebus galima baigti laiku, gali nutraukti Sutartį ir reikalauti atlyginti nuostolius;</w:t>
      </w:r>
    </w:p>
    <w:p w14:paraId="6FD49379"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esant svarbioms priežastims, bet kada nutraukti Sutartį ir sumokėti Rangovui už atliktą Darbą bei nuostolius, atsiradusius dėl Sutarties nutraukimo.</w:t>
      </w:r>
    </w:p>
    <w:p w14:paraId="492A70A8"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Rangovas įsipareigoja:</w:t>
      </w:r>
    </w:p>
    <w:p w14:paraId="7C30C5DA"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 xml:space="preserve"> pradėti, kokybiškai atlikti, užbaigti ir perduoti Užsakovui Darbus ir ištaisyti defektus, nustatytus iki Darbų perdavimo Užsakovui ir (ar) per garantinį laikotarpį;</w:t>
      </w:r>
    </w:p>
    <w:p w14:paraId="762340D1" w14:textId="3D96B6A4"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ne vėliau kaip per 1</w:t>
      </w:r>
      <w:r w:rsidR="001D3745" w:rsidRPr="002B397C">
        <w:rPr>
          <w:sz w:val="24"/>
          <w:szCs w:val="24"/>
        </w:rPr>
        <w:t>0</w:t>
      </w:r>
      <w:r w:rsidRPr="002B397C">
        <w:rPr>
          <w:sz w:val="24"/>
          <w:szCs w:val="24"/>
        </w:rPr>
        <w:t xml:space="preserve"> (</w:t>
      </w:r>
      <w:r w:rsidR="001D3745" w:rsidRPr="002B397C">
        <w:rPr>
          <w:sz w:val="24"/>
          <w:szCs w:val="24"/>
        </w:rPr>
        <w:t>dešimt</w:t>
      </w:r>
      <w:r w:rsidRPr="002B397C">
        <w:rPr>
          <w:sz w:val="24"/>
          <w:szCs w:val="24"/>
        </w:rPr>
        <w:t xml:space="preserve">) darbo dienų nuo Sutarties pasirašymo parengti ir pateikti suderinimui </w:t>
      </w:r>
      <w:r w:rsidR="00C51826" w:rsidRPr="00A44603">
        <w:rPr>
          <w:sz w:val="24"/>
          <w:szCs w:val="24"/>
        </w:rPr>
        <w:t>A</w:t>
      </w:r>
      <w:r w:rsidRPr="009473D8">
        <w:rPr>
          <w:sz w:val="24"/>
          <w:szCs w:val="24"/>
        </w:rPr>
        <w:t>prašą;</w:t>
      </w:r>
    </w:p>
    <w:p w14:paraId="417A7F3F"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 xml:space="preserve">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atitinkamų Darbų vykdymui personalas, jeigu Rangovo kvalifikacija dėl teisės verstis atitinkama veikla nebuvo tikrinama arba tikrinama ne visa apimtimi; </w:t>
      </w:r>
    </w:p>
    <w:p w14:paraId="13706E54"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savarankiškai apsirūpinti materialiniais ištekliais, reikalingais Sutartyje numatytiems Darbams atlikti, Darbų vykdymui naudoti naujus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w:t>
      </w:r>
    </w:p>
    <w:p w14:paraId="5B454935"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laiku ir tinkamai informuoti Užsakovą apie Darbų eigą bei apie atliktų Darbų priėmimo–perdavimo datą bei pateikti Užsakovui atliktų Darbų perdavimo–priėmimo aktą, išrašyti sąskaitą faktūrą. Užsakovui paprašius papildomos informacijos, per 3 (tris) darbo dienas raštu pranešti apie Darbų eigą bei rezultatus, pateikti kitą su Darbais susijusią informaciją;</w:t>
      </w:r>
    </w:p>
    <w:p w14:paraId="0C16550B"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sudaryti sąlygas Užsakovo atstovams susipažinti su visa Darbų eiga;</w:t>
      </w:r>
    </w:p>
    <w:p w14:paraId="4FC931DB" w14:textId="77777777" w:rsidR="003B69F9" w:rsidRPr="009473D8"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informuoti Užsakovą apie objekte dirbančius subrangovus. Sudarius pirkimo sutartį, </w:t>
      </w:r>
      <w:r w:rsidRPr="002B397C">
        <w:rPr>
          <w:sz w:val="24"/>
          <w:szCs w:val="24"/>
        </w:rPr>
        <w:lastRenderedPageBreak/>
        <w:t xml:space="preserve">tačiau ne vėliau </w:t>
      </w:r>
      <w:r w:rsidRPr="009473D8">
        <w:rPr>
          <w:sz w:val="24"/>
          <w:szCs w:val="24"/>
        </w:rPr>
        <w:t>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748A7480" w14:textId="77777777" w:rsidR="003B69F9" w:rsidRPr="009473D8" w:rsidRDefault="003B69F9" w:rsidP="00A44603">
      <w:pPr>
        <w:pStyle w:val="Sraopastraipa"/>
        <w:numPr>
          <w:ilvl w:val="1"/>
          <w:numId w:val="57"/>
        </w:numPr>
        <w:tabs>
          <w:tab w:val="left" w:pos="1276"/>
        </w:tabs>
        <w:ind w:left="0" w:firstLine="720"/>
        <w:jc w:val="both"/>
        <w:rPr>
          <w:sz w:val="24"/>
          <w:szCs w:val="24"/>
        </w:rPr>
      </w:pPr>
      <w:r w:rsidRPr="009473D8">
        <w:rPr>
          <w:sz w:val="24"/>
          <w:szCs w:val="24"/>
        </w:rPr>
        <w:t xml:space="preserve"> garantuoti saugų darbą, priešgaisrinę ir aplinkos apsaugą bei darbo higieną Darbų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7EA43973" w14:textId="59E9954E" w:rsidR="003B69F9" w:rsidRPr="009473D8" w:rsidRDefault="003B69F9" w:rsidP="00A44603">
      <w:pPr>
        <w:pStyle w:val="Sraopastraipa"/>
        <w:numPr>
          <w:ilvl w:val="1"/>
          <w:numId w:val="57"/>
        </w:numPr>
        <w:tabs>
          <w:tab w:val="left" w:pos="1418"/>
        </w:tabs>
        <w:ind w:left="0" w:firstLine="720"/>
        <w:jc w:val="both"/>
        <w:rPr>
          <w:sz w:val="24"/>
          <w:szCs w:val="24"/>
        </w:rPr>
      </w:pPr>
      <w:r w:rsidRPr="009473D8">
        <w:rPr>
          <w:sz w:val="24"/>
          <w:szCs w:val="24"/>
        </w:rPr>
        <w:t xml:space="preserve"> saugoti atliktus Darbus ir reikmenis nuo sugadinimo ir vagystės, nuo meteorologinių sąlygų poveikio iki visų Rangovo įsipareigojimų įvykdymo dienos. Vietoje, kurioje atliekami </w:t>
      </w:r>
      <w:r w:rsidR="009473D8" w:rsidRPr="00A44603">
        <w:rPr>
          <w:sz w:val="24"/>
          <w:szCs w:val="24"/>
        </w:rPr>
        <w:t>D</w:t>
      </w:r>
      <w:r w:rsidRPr="009473D8">
        <w:rPr>
          <w:sz w:val="24"/>
          <w:szCs w:val="24"/>
        </w:rPr>
        <w:t>arbai, atsitiktinio žuvimo ar sugadinimo rizika tenka Rangovui visą Sutarties galiojimo laikotarpį;</w:t>
      </w:r>
    </w:p>
    <w:p w14:paraId="7D3CE0CB"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9473D8">
        <w:rPr>
          <w:sz w:val="24"/>
          <w:szCs w:val="24"/>
        </w:rPr>
        <w:t xml:space="preserve"> savo sąskaita ištaisyti Darbus, kurie dėl Rangovo kaltės yra netinkamai įvykdyti</w:t>
      </w:r>
      <w:r w:rsidRPr="002B397C">
        <w:rPr>
          <w:sz w:val="24"/>
          <w:szCs w:val="24"/>
        </w:rPr>
        <w:t xml:space="preserve">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2388BADE"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atlikti Darbus tvarkingai, neteršiant teritorijos, kompaktiškai laikyti statybos atliekas bei išvežus jas iš teritorijos pateikti Užsakovui patvirtinančius dokumentus apie statybinio laužo, grunto išvežti savo sąskaita į tam specialiai skirtas vietas;</w:t>
      </w:r>
    </w:p>
    <w:p w14:paraId="4F759883"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savo lėšomis įrengti laikinus aptvėrimus, pagalbinius objektus, o baigus Darbus, juos išardyti. Esant reikalui įrengti statybos aikštelę, apsirūpinti tam reikalingomis medžiagomis, žaliavomis, detalėmis, įrenginiais;</w:t>
      </w:r>
    </w:p>
    <w:p w14:paraId="6D68A677"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užtikrinti, kad į Darbų vietą nepatektų pašaliniai asmenys;</w:t>
      </w:r>
    </w:p>
    <w:p w14:paraId="62C70B01" w14:textId="6D7EE46F" w:rsidR="003B69F9" w:rsidRPr="0044400C" w:rsidRDefault="003B69F9" w:rsidP="00A44603">
      <w:pPr>
        <w:pStyle w:val="Sraopastraipa"/>
        <w:numPr>
          <w:ilvl w:val="1"/>
          <w:numId w:val="57"/>
        </w:numPr>
        <w:tabs>
          <w:tab w:val="left" w:pos="1418"/>
        </w:tabs>
        <w:ind w:left="0" w:firstLine="720"/>
        <w:jc w:val="both"/>
        <w:rPr>
          <w:sz w:val="24"/>
          <w:szCs w:val="24"/>
        </w:rPr>
      </w:pPr>
      <w:r w:rsidRPr="0044400C">
        <w:rPr>
          <w:sz w:val="24"/>
          <w:szCs w:val="24"/>
        </w:rPr>
        <w:t xml:space="preserve">suteikti darbams Sutarties </w:t>
      </w:r>
      <w:r w:rsidR="002B397C" w:rsidRPr="0044400C">
        <w:rPr>
          <w:sz w:val="24"/>
          <w:szCs w:val="24"/>
        </w:rPr>
        <w:t>VI</w:t>
      </w:r>
      <w:r w:rsidRPr="0044400C">
        <w:rPr>
          <w:sz w:val="24"/>
          <w:szCs w:val="24"/>
        </w:rPr>
        <w:t xml:space="preserve"> skyriuje nurodytas garantijas;</w:t>
      </w:r>
    </w:p>
    <w:p w14:paraId="08FE153C"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atsakyti už subrangovų, jo įgaliotų atstovų ir darbuotojų veiksmus arba neveikimą taip, kaip atsakytų už savo paties veiksmus ar neveikimą;</w:t>
      </w:r>
    </w:p>
    <w:p w14:paraId="1681598B"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savo sąskaita sumokėti už suvartotą elektros energiją, vandenį ir kitas komunalines paslaugas;</w:t>
      </w:r>
    </w:p>
    <w:p w14:paraId="7B54EC8E"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9473D8">
        <w:rPr>
          <w:sz w:val="24"/>
          <w:szCs w:val="24"/>
        </w:rPr>
        <w:t>vykdyti visus teisėtus ir neprieštaraujančius</w:t>
      </w:r>
      <w:r w:rsidRPr="002B397C">
        <w:rPr>
          <w:sz w:val="24"/>
          <w:szCs w:val="24"/>
        </w:rPr>
        <w:t xml:space="preserve"> Sutarties nuostatoms raštiškus Užsakovo nurodymus;</w:t>
      </w:r>
    </w:p>
    <w:p w14:paraId="0403F33C" w14:textId="77777777" w:rsidR="003B69F9"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laikytis Rangovui privalomos pareigos ir prievolės, numatytos LR Statybos įstatymo 22¹ straipsnio 3 ir 4  dalyse;</w:t>
      </w:r>
    </w:p>
    <w:p w14:paraId="40990920" w14:textId="77777777" w:rsidR="001428BF" w:rsidRPr="002B397C" w:rsidRDefault="003B69F9" w:rsidP="00A44603">
      <w:pPr>
        <w:pStyle w:val="Sraopastraipa"/>
        <w:numPr>
          <w:ilvl w:val="1"/>
          <w:numId w:val="57"/>
        </w:numPr>
        <w:tabs>
          <w:tab w:val="left" w:pos="1418"/>
        </w:tabs>
        <w:ind w:left="0" w:firstLine="720"/>
        <w:jc w:val="both"/>
        <w:rPr>
          <w:sz w:val="24"/>
          <w:szCs w:val="24"/>
        </w:rPr>
      </w:pPr>
      <w:r w:rsidRPr="002B397C">
        <w:rPr>
          <w:sz w:val="24"/>
          <w:szCs w:val="24"/>
        </w:rPr>
        <w:t>atliekant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001428BF" w:rsidRPr="002B397C">
        <w:rPr>
          <w:sz w:val="24"/>
          <w:szCs w:val="24"/>
        </w:rPr>
        <w:t>;</w:t>
      </w:r>
    </w:p>
    <w:p w14:paraId="70B5E0B7" w14:textId="7111C878" w:rsidR="001428BF" w:rsidRPr="002B397C" w:rsidRDefault="001428BF" w:rsidP="00A44603">
      <w:pPr>
        <w:pStyle w:val="Sraopastraipa"/>
        <w:numPr>
          <w:ilvl w:val="1"/>
          <w:numId w:val="57"/>
        </w:numPr>
        <w:tabs>
          <w:tab w:val="left" w:pos="1418"/>
        </w:tabs>
        <w:ind w:left="0" w:firstLine="720"/>
        <w:jc w:val="both"/>
        <w:rPr>
          <w:sz w:val="24"/>
          <w:szCs w:val="24"/>
        </w:rPr>
      </w:pPr>
      <w:r w:rsidRPr="002B397C">
        <w:rPr>
          <w:sz w:val="24"/>
          <w:szCs w:val="24"/>
        </w:rPr>
        <w:t xml:space="preserve">laikytis žaliajam pirkimui keliamų reikalavimų pagal Lietuvos Respublikos aplinkos ministro 2011 m. birželio 28 d. įsakymu Nr. D1-508 patvirtintą „Aplinkos apsaugos kriterijų taikymo, vykdant žaliuosius pirkimus, </w:t>
      </w:r>
      <w:r w:rsidRPr="009473D8">
        <w:rPr>
          <w:sz w:val="24"/>
          <w:szCs w:val="24"/>
        </w:rPr>
        <w:t xml:space="preserve">tvarkos aprašo“ </w:t>
      </w:r>
      <w:r w:rsidR="0009237E" w:rsidRPr="009473D8">
        <w:rPr>
          <w:sz w:val="24"/>
          <w:szCs w:val="24"/>
        </w:rPr>
        <w:t>28</w:t>
      </w:r>
      <w:r w:rsidRPr="009473D8">
        <w:rPr>
          <w:sz w:val="24"/>
          <w:szCs w:val="24"/>
        </w:rPr>
        <w:t>.1 punktą</w:t>
      </w:r>
      <w:r w:rsidR="0009237E" w:rsidRPr="009473D8">
        <w:rPr>
          <w:vertAlign w:val="superscript"/>
        </w:rPr>
        <w:footnoteReference w:id="1"/>
      </w:r>
      <w:r w:rsidR="0009237E" w:rsidRPr="009473D8">
        <w:rPr>
          <w:sz w:val="24"/>
          <w:szCs w:val="24"/>
        </w:rPr>
        <w:t xml:space="preserve"> </w:t>
      </w:r>
      <w:r w:rsidRPr="009473D8">
        <w:rPr>
          <w:sz w:val="24"/>
          <w:szCs w:val="24"/>
        </w:rPr>
        <w:t>ir</w:t>
      </w:r>
      <w:r w:rsidRPr="0009237E">
        <w:rPr>
          <w:sz w:val="24"/>
          <w:szCs w:val="24"/>
        </w:rPr>
        <w:t xml:space="preserve"> iki Darbų užbaigimo pateikti patvirtinančius dokumentus.</w:t>
      </w:r>
    </w:p>
    <w:p w14:paraId="06B9FE62"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Rangovas turi teisę:</w:t>
      </w:r>
    </w:p>
    <w:p w14:paraId="2860B584"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 xml:space="preserve">naudotis Lietuvos Respublikos statybos įstatymo, statybos techniniuose reglamentuose ir kituose Lietuvos Respublikos įstatymuose numatytomis Rangovo teisėmis; </w:t>
      </w:r>
    </w:p>
    <w:p w14:paraId="21206079"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lastRenderedPageBreak/>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7221BB6D" w14:textId="77777777" w:rsidR="003B69F9" w:rsidRPr="002B397C" w:rsidRDefault="003B69F9" w:rsidP="00A44603">
      <w:pPr>
        <w:pStyle w:val="Sraopastraipa"/>
        <w:numPr>
          <w:ilvl w:val="1"/>
          <w:numId w:val="57"/>
        </w:numPr>
        <w:tabs>
          <w:tab w:val="left" w:pos="1276"/>
        </w:tabs>
        <w:ind w:left="0" w:firstLine="720"/>
        <w:jc w:val="both"/>
        <w:rPr>
          <w:sz w:val="24"/>
          <w:szCs w:val="24"/>
        </w:rPr>
      </w:pPr>
      <w:r w:rsidRPr="002B397C">
        <w:rPr>
          <w:sz w:val="24"/>
          <w:szCs w:val="24"/>
        </w:rPr>
        <w:t>gauti Užsakovo apmokėjimą už tinkamai įvykdytus Darbus pagal Sutartyje nustatytas sąlygas ir tvarką.</w:t>
      </w:r>
    </w:p>
    <w:bookmarkEnd w:id="6"/>
    <w:p w14:paraId="13202AA7" w14:textId="77777777" w:rsidR="003B69F9" w:rsidRPr="002B397C" w:rsidRDefault="003B69F9" w:rsidP="00A44603">
      <w:pPr>
        <w:pStyle w:val="Sraopastraipa"/>
        <w:tabs>
          <w:tab w:val="left" w:pos="1418"/>
        </w:tabs>
        <w:ind w:left="0" w:firstLine="720"/>
        <w:jc w:val="both"/>
        <w:rPr>
          <w:sz w:val="24"/>
          <w:szCs w:val="24"/>
        </w:rPr>
      </w:pPr>
    </w:p>
    <w:p w14:paraId="522DCDCB" w14:textId="77777777" w:rsidR="002B397C" w:rsidRPr="002B397C" w:rsidRDefault="002B397C" w:rsidP="009473D8">
      <w:pPr>
        <w:pStyle w:val="Sraopastraipa"/>
        <w:ind w:left="0"/>
        <w:jc w:val="center"/>
        <w:rPr>
          <w:b/>
          <w:sz w:val="24"/>
          <w:szCs w:val="24"/>
        </w:rPr>
      </w:pPr>
      <w:r w:rsidRPr="002B397C">
        <w:rPr>
          <w:b/>
          <w:sz w:val="24"/>
          <w:szCs w:val="24"/>
        </w:rPr>
        <w:t xml:space="preserve">V SKYRIUS </w:t>
      </w:r>
    </w:p>
    <w:p w14:paraId="54110B6E" w14:textId="31C4C474" w:rsidR="003B69F9" w:rsidRPr="002B397C" w:rsidRDefault="003B69F9">
      <w:pPr>
        <w:pStyle w:val="Sraopastraipa"/>
        <w:ind w:left="0"/>
        <w:jc w:val="center"/>
        <w:rPr>
          <w:b/>
          <w:sz w:val="24"/>
          <w:szCs w:val="24"/>
        </w:rPr>
      </w:pPr>
      <w:r w:rsidRPr="002B397C">
        <w:rPr>
          <w:b/>
          <w:sz w:val="24"/>
          <w:szCs w:val="24"/>
        </w:rPr>
        <w:t>DARBŲ PERDAVIMAS–PRIĖMIMAS</w:t>
      </w:r>
    </w:p>
    <w:p w14:paraId="2CF04EBB" w14:textId="77777777" w:rsidR="003B69F9" w:rsidRPr="002B397C" w:rsidRDefault="003B69F9" w:rsidP="002B397C">
      <w:pPr>
        <w:pStyle w:val="Sraopastraipa"/>
        <w:ind w:left="0"/>
        <w:jc w:val="center"/>
        <w:rPr>
          <w:b/>
          <w:sz w:val="24"/>
          <w:szCs w:val="24"/>
        </w:rPr>
      </w:pPr>
    </w:p>
    <w:p w14:paraId="1A09389F" w14:textId="77777777" w:rsidR="003B69F9" w:rsidRPr="002B397C" w:rsidRDefault="003B69F9" w:rsidP="00A44603">
      <w:pPr>
        <w:pStyle w:val="Sraopastraipa"/>
        <w:numPr>
          <w:ilvl w:val="0"/>
          <w:numId w:val="57"/>
        </w:numPr>
        <w:tabs>
          <w:tab w:val="left" w:pos="1134"/>
        </w:tabs>
        <w:ind w:left="0" w:firstLine="720"/>
        <w:jc w:val="both"/>
        <w:rPr>
          <w:sz w:val="24"/>
          <w:szCs w:val="24"/>
        </w:rPr>
      </w:pPr>
      <w:bookmarkStart w:id="7" w:name="_Hlk144215705"/>
      <w:r w:rsidRPr="002B397C">
        <w:rPr>
          <w:sz w:val="24"/>
          <w:szCs w:val="24"/>
        </w:rPr>
        <w:t>Darbai priimami ir priėmimo dokumentai įforminami LR teisės aktų nustatyta tvarka sutinkamai su Sutarties sąlygomis.</w:t>
      </w:r>
    </w:p>
    <w:p w14:paraId="6ECDF9AF"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Rangovas, atlikęs Darbus, pateikia Užsakovui darbų perdavimo–priėmimo aktą ir PVM sąskaitą faktūrą. </w:t>
      </w:r>
    </w:p>
    <w:p w14:paraId="6EF0AB2D"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Darbų kokybė patikrinama perdavimo–priėmimo metu, Šalims pasirašant Darbų perdavimo–priėmimo aktą, kurį rengia Rangovas. Perdavimo–priėmimo akte turi būti galimybė įrašyti Darbų trūkumus ar kitas pastabas, susijusias su atliekamais Darbais.</w:t>
      </w:r>
    </w:p>
    <w:p w14:paraId="21E3E040"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Užsakovas, patikrinęs ir įsitikinęs, kad Darbai atitinka Sutartyje ir jos prieduose nustatytus reikalavimus ir kad yra įvykdyti visi kiti Rangovo įsipareigojimai pagal Sutartį, ne vėliau kaip per 5 (penkias) darbo dienas nuo Darbų perdavimo–priėmimo akto gavimo dienos privalo priimti atliktus Darbus ir pasirašyti jų perdavimo–priėmimo aktą.</w:t>
      </w:r>
    </w:p>
    <w:p w14:paraId="3E1EB750"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Jeigu Rangovo atliktų Darbų terminai ar kokybė prieštarauja šios Sutarties sąlygoms ir teisės aktams, Rangovas Darbų kokybės negali pateisinti, motyvuodamas tuo, kad tokie Darbai buvo atlikti pagal Užsakovo vykdomą priežiūrą.</w:t>
      </w:r>
    </w:p>
    <w:p w14:paraId="3B6B5D84"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Jeigu Užsakovas priėmimo perdavimo metu turi pastabų dėl Darbų atlikimo terminų ar kiekio ir/arba kokybės ir/arba nustatomi Darbų kokybės trūkumai ir/arba neatitikimai techninės specifikacijos (Sutarties 1 priedo) reikalavimams, visi neatitikimai/trūkumai raštu nurodomi perdavimo–priėmimo akte ir perdavimo–priėmimo aktas pasirašomas.</w:t>
      </w:r>
    </w:p>
    <w:p w14:paraId="20EF688C" w14:textId="52449C74"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Užsakovas, atsižvelgdamas į trūkumų pobūdį, kiekį bei sudėtingumą, perdavimo–priėmimo akte nurodo Rangovui protingą terminą pašalinti Darbų trūkumus nuo raštiškų pastabų pateikimo dienos. Rangovui pašalinus per Užsakovo nurodytą protingą </w:t>
      </w:r>
      <w:r w:rsidRPr="009473D8">
        <w:rPr>
          <w:sz w:val="24"/>
          <w:szCs w:val="24"/>
        </w:rPr>
        <w:t xml:space="preserve">terminą </w:t>
      </w:r>
      <w:r w:rsidR="009473D8" w:rsidRPr="00A44603">
        <w:rPr>
          <w:sz w:val="24"/>
          <w:szCs w:val="24"/>
        </w:rPr>
        <w:t>D</w:t>
      </w:r>
      <w:r w:rsidRPr="009473D8">
        <w:rPr>
          <w:sz w:val="24"/>
          <w:szCs w:val="24"/>
        </w:rPr>
        <w:t>arbų</w:t>
      </w:r>
      <w:r w:rsidRPr="002B397C">
        <w:rPr>
          <w:sz w:val="24"/>
          <w:szCs w:val="24"/>
        </w:rPr>
        <w:t xml:space="preserve"> trūkumus/neatitikimus, numatytus perdavimo–priėmimo akte, Šalys pasirašo naują perdavimo–priėmimo aktą.</w:t>
      </w:r>
    </w:p>
    <w:p w14:paraId="1B8A834D"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Užsakovui pareikalavus, Rangovas pateikia visą informaciją apie atliekamų Darbų eigą ir apimtis.</w:t>
      </w:r>
    </w:p>
    <w:bookmarkEnd w:id="7"/>
    <w:p w14:paraId="2BDBDC8B" w14:textId="77777777" w:rsidR="003B69F9" w:rsidRPr="002B397C" w:rsidRDefault="003B69F9" w:rsidP="002B397C">
      <w:pPr>
        <w:pStyle w:val="Sraopastraipa"/>
        <w:tabs>
          <w:tab w:val="left" w:pos="1418"/>
        </w:tabs>
        <w:ind w:left="709"/>
        <w:jc w:val="both"/>
        <w:rPr>
          <w:sz w:val="24"/>
          <w:szCs w:val="24"/>
        </w:rPr>
      </w:pPr>
    </w:p>
    <w:p w14:paraId="6BA79E9D" w14:textId="77777777" w:rsidR="002B397C" w:rsidRPr="002B397C" w:rsidRDefault="002B397C" w:rsidP="002B397C">
      <w:pPr>
        <w:pStyle w:val="Sraopastraipa"/>
        <w:ind w:left="0"/>
        <w:jc w:val="center"/>
        <w:rPr>
          <w:b/>
          <w:sz w:val="24"/>
          <w:szCs w:val="24"/>
        </w:rPr>
      </w:pPr>
      <w:bookmarkStart w:id="8" w:name="_Hlk55546245"/>
      <w:r w:rsidRPr="002B397C">
        <w:rPr>
          <w:b/>
          <w:sz w:val="24"/>
          <w:szCs w:val="24"/>
        </w:rPr>
        <w:t>VI SKYRIUS</w:t>
      </w:r>
    </w:p>
    <w:p w14:paraId="2CA8837C" w14:textId="0F668922" w:rsidR="003B69F9" w:rsidRPr="002B397C" w:rsidRDefault="003B69F9" w:rsidP="002B397C">
      <w:pPr>
        <w:pStyle w:val="Sraopastraipa"/>
        <w:ind w:left="0"/>
        <w:jc w:val="center"/>
        <w:rPr>
          <w:b/>
          <w:sz w:val="24"/>
          <w:szCs w:val="24"/>
        </w:rPr>
      </w:pPr>
      <w:r w:rsidRPr="002B397C">
        <w:rPr>
          <w:b/>
          <w:sz w:val="24"/>
          <w:szCs w:val="24"/>
        </w:rPr>
        <w:t>GARANTIJOS</w:t>
      </w:r>
    </w:p>
    <w:p w14:paraId="57C8EE5B" w14:textId="77777777" w:rsidR="003B69F9" w:rsidRPr="00F02A50" w:rsidRDefault="003B69F9" w:rsidP="003B69F9">
      <w:pPr>
        <w:pStyle w:val="Betarp"/>
        <w:tabs>
          <w:tab w:val="left" w:pos="2835"/>
          <w:tab w:val="left" w:pos="2977"/>
          <w:tab w:val="left" w:pos="3119"/>
        </w:tabs>
        <w:ind w:firstLine="851"/>
        <w:rPr>
          <w:b/>
          <w:szCs w:val="24"/>
          <w:lang w:eastAsia="ar-SA"/>
        </w:rPr>
      </w:pPr>
    </w:p>
    <w:p w14:paraId="526D0FBF" w14:textId="2D32E788" w:rsidR="003B69F9" w:rsidRPr="009473D8"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Rangovas garantuoja, kad Darbų priėmimo metu </w:t>
      </w:r>
      <w:r w:rsidRPr="009473D8">
        <w:rPr>
          <w:sz w:val="24"/>
          <w:szCs w:val="24"/>
        </w:rPr>
        <w:t xml:space="preserve">jo atlikti Darbai atitiks </w:t>
      </w:r>
      <w:r w:rsidR="009473D8" w:rsidRPr="00A44603">
        <w:rPr>
          <w:sz w:val="24"/>
          <w:szCs w:val="24"/>
        </w:rPr>
        <w:t>A</w:t>
      </w:r>
      <w:r w:rsidRPr="009473D8">
        <w:rPr>
          <w:sz w:val="24"/>
          <w:szCs w:val="24"/>
        </w:rPr>
        <w:t>praše numatytas savybes, normatyvinių statybos ir kitų teisės aktų reikalavimus, jie bus atlikti be klaidų, kurios panaikintų ar sumažintų atliktų Darbų vertę.</w:t>
      </w:r>
    </w:p>
    <w:p w14:paraId="3D01E170" w14:textId="77777777" w:rsidR="003B69F9" w:rsidRPr="002B397C" w:rsidRDefault="003B69F9" w:rsidP="00A44603">
      <w:pPr>
        <w:pStyle w:val="Sraopastraipa"/>
        <w:numPr>
          <w:ilvl w:val="0"/>
          <w:numId w:val="57"/>
        </w:numPr>
        <w:tabs>
          <w:tab w:val="left" w:pos="1134"/>
        </w:tabs>
        <w:ind w:left="0" w:firstLine="720"/>
        <w:jc w:val="both"/>
        <w:rPr>
          <w:sz w:val="24"/>
          <w:szCs w:val="24"/>
        </w:rPr>
      </w:pPr>
      <w:bookmarkStart w:id="9" w:name="_Hlk55546230"/>
      <w:bookmarkEnd w:id="8"/>
      <w:r w:rsidRPr="002B397C">
        <w:rPr>
          <w:sz w:val="24"/>
          <w:szCs w:val="24"/>
        </w:rPr>
        <w:t xml:space="preserve">Darbų garantinis terminas yra 5 (penki) metai, paslėptiems darbams 10 (dešimt) metų. Terminas skaičiuojamas nuo baigtų Darbų perdavimo–priėmimo akto pasirašymo dienos.         </w:t>
      </w:r>
    </w:p>
    <w:p w14:paraId="0C32515E"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 xml:space="preserve">Rangovas Lietuvos Respublikos civilinio kodekso nustatyta tvarka garantiniu laikotarpiu atsako už išaiškėjusius atliktų Darbų defektus. Garantinio laikotarpio metu išryškėję Darbų defektai fiksuojami akte. Šiame akte nurodomas terminas, per kurį Rangovas pats arba trečiųjų asmenų pagalba įsipareigoja Rangovo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01684829"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Rangovas privalo atlyginti visus nuostolius, kuriuos patiria Užsakovas, ištaisydamas defektą ir atitaisydamas žalą, įskaitant Užsakovo kaštus ieškant kito Rangovo ir pan.</w:t>
      </w:r>
    </w:p>
    <w:bookmarkEnd w:id="9"/>
    <w:p w14:paraId="18A50B8A" w14:textId="77777777" w:rsidR="003B69F9" w:rsidRPr="00F02A50" w:rsidRDefault="003B69F9" w:rsidP="003B69F9">
      <w:pPr>
        <w:pStyle w:val="Betarp"/>
        <w:tabs>
          <w:tab w:val="left" w:pos="2835"/>
          <w:tab w:val="left" w:pos="2977"/>
          <w:tab w:val="left" w:pos="3119"/>
        </w:tabs>
        <w:ind w:firstLine="851"/>
        <w:rPr>
          <w:szCs w:val="24"/>
          <w:lang w:eastAsia="ar-SA"/>
        </w:rPr>
      </w:pPr>
    </w:p>
    <w:p w14:paraId="585FF794" w14:textId="77777777" w:rsidR="002B397C" w:rsidRPr="002B397C" w:rsidRDefault="002B397C" w:rsidP="002B397C">
      <w:pPr>
        <w:pStyle w:val="Sraopastraipa"/>
        <w:ind w:left="0"/>
        <w:jc w:val="center"/>
        <w:rPr>
          <w:b/>
          <w:sz w:val="24"/>
          <w:szCs w:val="24"/>
        </w:rPr>
      </w:pPr>
      <w:r w:rsidRPr="002B397C">
        <w:rPr>
          <w:b/>
          <w:sz w:val="24"/>
          <w:szCs w:val="24"/>
        </w:rPr>
        <w:lastRenderedPageBreak/>
        <w:t>VII SKYRIUS</w:t>
      </w:r>
    </w:p>
    <w:p w14:paraId="0EB85AEB" w14:textId="3AB1F710" w:rsidR="003B69F9" w:rsidRPr="002B397C" w:rsidRDefault="003B69F9" w:rsidP="002B397C">
      <w:pPr>
        <w:pStyle w:val="Sraopastraipa"/>
        <w:ind w:left="0"/>
        <w:jc w:val="center"/>
        <w:rPr>
          <w:b/>
          <w:sz w:val="24"/>
          <w:szCs w:val="24"/>
        </w:rPr>
      </w:pPr>
      <w:r w:rsidRPr="002B397C">
        <w:rPr>
          <w:b/>
          <w:sz w:val="24"/>
          <w:szCs w:val="24"/>
        </w:rPr>
        <w:t>ŠALIŲ PATVIRTINIMAI</w:t>
      </w:r>
    </w:p>
    <w:p w14:paraId="5184A7AC" w14:textId="77777777" w:rsidR="003B69F9" w:rsidRPr="00F02A50" w:rsidRDefault="003B69F9" w:rsidP="003B69F9">
      <w:pPr>
        <w:pStyle w:val="Betarp1"/>
        <w:tabs>
          <w:tab w:val="left" w:pos="2835"/>
          <w:tab w:val="left" w:pos="2977"/>
          <w:tab w:val="left" w:pos="3119"/>
        </w:tabs>
        <w:ind w:firstLine="851"/>
        <w:rPr>
          <w:b/>
          <w:bCs/>
          <w:sz w:val="24"/>
        </w:rPr>
      </w:pPr>
    </w:p>
    <w:p w14:paraId="69215FD0"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4065AD7E"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17BD8914"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Rangovas pareiškia, kad neturi tokių įsiskolinimų ar trečiųjų šalių teisėtų pretenzijų, kurios galėtų sukelti grėsmę jo įsipareigojimų pagal šią Sutartį vykdymui.</w:t>
      </w:r>
    </w:p>
    <w:p w14:paraId="5D40709F" w14:textId="77777777" w:rsidR="003B69F9" w:rsidRPr="00487597" w:rsidRDefault="003B69F9" w:rsidP="003B69F9">
      <w:pPr>
        <w:pStyle w:val="Betarp1"/>
        <w:tabs>
          <w:tab w:val="left" w:pos="1134"/>
          <w:tab w:val="left" w:pos="2977"/>
          <w:tab w:val="left" w:pos="3119"/>
        </w:tabs>
        <w:ind w:left="720"/>
        <w:jc w:val="both"/>
        <w:rPr>
          <w:b/>
          <w:sz w:val="24"/>
        </w:rPr>
      </w:pPr>
    </w:p>
    <w:p w14:paraId="592DF281" w14:textId="77777777" w:rsidR="0044400C" w:rsidRDefault="0044400C" w:rsidP="0044400C">
      <w:pPr>
        <w:pStyle w:val="Sraopastraipa"/>
        <w:ind w:left="0"/>
        <w:jc w:val="center"/>
        <w:rPr>
          <w:b/>
          <w:sz w:val="24"/>
          <w:szCs w:val="24"/>
        </w:rPr>
      </w:pPr>
      <w:r>
        <w:rPr>
          <w:b/>
          <w:sz w:val="24"/>
          <w:szCs w:val="24"/>
        </w:rPr>
        <w:t>VIII SKYRIUS</w:t>
      </w:r>
    </w:p>
    <w:p w14:paraId="0C2D71FC" w14:textId="7A3EE040" w:rsidR="003B69F9" w:rsidRPr="0044400C" w:rsidRDefault="003B69F9" w:rsidP="0044400C">
      <w:pPr>
        <w:pStyle w:val="Sraopastraipa"/>
        <w:ind w:left="0"/>
        <w:jc w:val="center"/>
        <w:rPr>
          <w:b/>
          <w:sz w:val="24"/>
          <w:szCs w:val="24"/>
        </w:rPr>
      </w:pPr>
      <w:r w:rsidRPr="0044400C">
        <w:rPr>
          <w:b/>
          <w:sz w:val="24"/>
          <w:szCs w:val="24"/>
        </w:rPr>
        <w:t>NENUGALIMA JĖGA</w:t>
      </w:r>
    </w:p>
    <w:p w14:paraId="467A8B71" w14:textId="77777777" w:rsidR="003B69F9" w:rsidRPr="002B397C" w:rsidRDefault="003B69F9" w:rsidP="0044400C">
      <w:pPr>
        <w:pStyle w:val="Sraopastraipa"/>
        <w:tabs>
          <w:tab w:val="left" w:pos="1134"/>
        </w:tabs>
        <w:ind w:left="709"/>
        <w:jc w:val="both"/>
        <w:rPr>
          <w:sz w:val="24"/>
          <w:szCs w:val="24"/>
        </w:rPr>
      </w:pPr>
    </w:p>
    <w:p w14:paraId="66443F0C"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Šalis gali būti visiškai ar iš dalies atleidžiama nuo atsakomybės už Sutarties nevykdymą dėl nenugalimos jėgos (</w:t>
      </w:r>
      <w:r w:rsidRPr="00A44603">
        <w:rPr>
          <w:i/>
          <w:sz w:val="24"/>
          <w:szCs w:val="24"/>
        </w:rPr>
        <w:t>force majeure</w:t>
      </w:r>
      <w:r w:rsidRPr="002B397C">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33396C2"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Nenugalima jėga (</w:t>
      </w:r>
      <w:r w:rsidRPr="00A44603">
        <w:rPr>
          <w:i/>
          <w:sz w:val="24"/>
          <w:szCs w:val="24"/>
        </w:rPr>
        <w:t>force majeure</w:t>
      </w:r>
      <w:r w:rsidRPr="002B397C">
        <w:rPr>
          <w:sz w:val="24"/>
          <w:szCs w:val="24"/>
        </w:rPr>
        <w:t>) nelaikoma tai, kad rinkoje nėra reikalingų prievolei vykdyti prekių, Šalis neturi reikiamų finansinių išteklių arba Šalies kontrahentai pažeidžia savo prievoles. Nenugalima jėga (</w:t>
      </w:r>
      <w:r w:rsidRPr="00A44603">
        <w:rPr>
          <w:i/>
          <w:sz w:val="24"/>
          <w:szCs w:val="24"/>
        </w:rPr>
        <w:t>force majeure</w:t>
      </w:r>
      <w:r w:rsidRPr="002B397C">
        <w:rPr>
          <w:sz w:val="24"/>
          <w:szCs w:val="24"/>
        </w:rPr>
        <w:t>) taip pat nelaikomos Šalies veiklai turėjusios reikšmės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D2B83CA" w14:textId="77777777" w:rsidR="003B69F9" w:rsidRPr="002B397C" w:rsidRDefault="003B69F9" w:rsidP="00A44603">
      <w:pPr>
        <w:pStyle w:val="Sraopastraipa"/>
        <w:numPr>
          <w:ilvl w:val="0"/>
          <w:numId w:val="57"/>
        </w:numPr>
        <w:tabs>
          <w:tab w:val="left" w:pos="1134"/>
        </w:tabs>
        <w:ind w:left="0" w:firstLine="720"/>
        <w:jc w:val="both"/>
        <w:rPr>
          <w:sz w:val="24"/>
          <w:szCs w:val="24"/>
        </w:rPr>
      </w:pPr>
      <w:r w:rsidRPr="002B397C">
        <w:rPr>
          <w:sz w:val="24"/>
          <w:szCs w:val="24"/>
        </w:rPr>
        <w:t>Sutartis baigiasi kitos Šalies reikalavimu, kai ją įvykdyti kitai Šaliai neįmanoma dėl nenugalimos jėgos (</w:t>
      </w:r>
      <w:r w:rsidRPr="00A44603">
        <w:rPr>
          <w:i/>
          <w:sz w:val="24"/>
          <w:szCs w:val="24"/>
        </w:rPr>
        <w:t>force majeure</w:t>
      </w:r>
      <w:r w:rsidRPr="002B397C">
        <w:rPr>
          <w:sz w:val="24"/>
          <w:szCs w:val="24"/>
        </w:rPr>
        <w:t>).</w:t>
      </w:r>
    </w:p>
    <w:p w14:paraId="196BCB21" w14:textId="77777777" w:rsidR="003B69F9" w:rsidRPr="00F02A50" w:rsidRDefault="003B69F9" w:rsidP="003B69F9">
      <w:pPr>
        <w:pStyle w:val="Betarp1"/>
        <w:tabs>
          <w:tab w:val="left" w:pos="2835"/>
          <w:tab w:val="left" w:pos="2977"/>
          <w:tab w:val="left" w:pos="3119"/>
        </w:tabs>
        <w:ind w:firstLine="851"/>
        <w:jc w:val="both"/>
        <w:rPr>
          <w:sz w:val="24"/>
        </w:rPr>
      </w:pPr>
    </w:p>
    <w:p w14:paraId="5EBF8F95" w14:textId="77777777" w:rsidR="0044400C" w:rsidRPr="0044400C" w:rsidRDefault="0044400C" w:rsidP="0044400C">
      <w:pPr>
        <w:pStyle w:val="Sraopastraipa"/>
        <w:ind w:left="0"/>
        <w:jc w:val="center"/>
        <w:rPr>
          <w:b/>
          <w:sz w:val="24"/>
          <w:szCs w:val="24"/>
        </w:rPr>
      </w:pPr>
      <w:r w:rsidRPr="0044400C">
        <w:rPr>
          <w:b/>
          <w:sz w:val="24"/>
          <w:szCs w:val="24"/>
        </w:rPr>
        <w:t>IX SKYRIUS</w:t>
      </w:r>
    </w:p>
    <w:p w14:paraId="575C764C" w14:textId="3AE42DD8" w:rsidR="003B69F9" w:rsidRPr="0044400C" w:rsidRDefault="003B69F9" w:rsidP="0044400C">
      <w:pPr>
        <w:pStyle w:val="Sraopastraipa"/>
        <w:ind w:left="0"/>
        <w:jc w:val="center"/>
        <w:rPr>
          <w:b/>
          <w:sz w:val="24"/>
          <w:szCs w:val="24"/>
        </w:rPr>
      </w:pPr>
      <w:r w:rsidRPr="0044400C">
        <w:rPr>
          <w:b/>
          <w:sz w:val="24"/>
          <w:szCs w:val="24"/>
        </w:rPr>
        <w:t>ŠALIŲ ATSAKOMYBĖ, SUTARTIES NUTRAUKIMAS</w:t>
      </w:r>
    </w:p>
    <w:p w14:paraId="11331C20" w14:textId="77777777" w:rsidR="003B69F9" w:rsidRPr="0044400C" w:rsidRDefault="003B69F9" w:rsidP="0044400C">
      <w:pPr>
        <w:pStyle w:val="Sraopastraipa"/>
        <w:tabs>
          <w:tab w:val="left" w:pos="1134"/>
        </w:tabs>
        <w:ind w:left="709"/>
        <w:jc w:val="both"/>
        <w:rPr>
          <w:sz w:val="24"/>
          <w:szCs w:val="24"/>
        </w:rPr>
      </w:pPr>
    </w:p>
    <w:p w14:paraId="70CABB48"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Darbų atlikimo laikotarpiu Rangovas atsako už bet kokią žalą, kuri padaroma Darbams iki tinkamai atliktų visų šioje Sutartyje numatytų Darbų galutinio perdavimo–priėmimo.</w:t>
      </w:r>
    </w:p>
    <w:p w14:paraId="2C7FBA2F" w14:textId="77777777" w:rsidR="00AA177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Rangovas atsako už bet kokią žalą, kuri tiesiogiai arba netiesiogiai dėl Darbų trūkumų ar jų atitaisymo buvo padaryta Užsakovui, trečiajai šaliai ar jų turtui.</w:t>
      </w:r>
      <w:r w:rsidR="00AA1779" w:rsidRPr="0044400C">
        <w:rPr>
          <w:sz w:val="24"/>
          <w:szCs w:val="24"/>
        </w:rPr>
        <w:t xml:space="preserve"> Už padarytą tretiesiems asmenims žalą Rangovas atsiskaito tiesiogiai su jais. Rangovas atsako už žalą padarytą subrangovų, jų įgaliotų atstovų, darbuotojų veiksmais ar neveikimu taip kaip atsakytų už savo paties veiksmus ar neveikimą.</w:t>
      </w:r>
    </w:p>
    <w:p w14:paraId="3B166ED2"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 xml:space="preserve">Užsakovas, uždelsęs sumokėti Rangovui priklausančias sumas šioje Sutartyje nustatyta tvarka ir terminais, Rangovui pareikalavus, moka 0,02 </w:t>
      </w:r>
      <w:bookmarkStart w:id="10" w:name="_Hlk522260775"/>
      <w:r w:rsidRPr="0044400C">
        <w:rPr>
          <w:sz w:val="24"/>
          <w:szCs w:val="24"/>
        </w:rPr>
        <w:t xml:space="preserve">(dviejų šimtųjų) proc. </w:t>
      </w:r>
      <w:bookmarkEnd w:id="10"/>
      <w:r w:rsidRPr="0044400C">
        <w:rPr>
          <w:sz w:val="24"/>
          <w:szCs w:val="24"/>
        </w:rPr>
        <w:t>dydžio delspinigius už kiekvieną uždelstą dieną nuo vėluojamos sumokėti sumos.</w:t>
      </w:r>
    </w:p>
    <w:p w14:paraId="66A64EA5" w14:textId="5F54A366" w:rsidR="003B69F9" w:rsidRPr="0044400C" w:rsidRDefault="004300A9" w:rsidP="00A44603">
      <w:pPr>
        <w:pStyle w:val="Sraopastraipa"/>
        <w:numPr>
          <w:ilvl w:val="0"/>
          <w:numId w:val="57"/>
        </w:numPr>
        <w:tabs>
          <w:tab w:val="left" w:pos="1134"/>
        </w:tabs>
        <w:ind w:left="0" w:firstLine="720"/>
        <w:jc w:val="both"/>
        <w:rPr>
          <w:sz w:val="24"/>
          <w:szCs w:val="24"/>
        </w:rPr>
      </w:pPr>
      <w:r w:rsidRPr="0044400C">
        <w:rPr>
          <w:sz w:val="24"/>
          <w:szCs w:val="24"/>
        </w:rPr>
        <w:t xml:space="preserve">Jei Rangovas neparengia </w:t>
      </w:r>
      <w:r w:rsidR="00C51826" w:rsidRPr="00A44603">
        <w:rPr>
          <w:sz w:val="24"/>
          <w:szCs w:val="24"/>
        </w:rPr>
        <w:t>A</w:t>
      </w:r>
      <w:r w:rsidRPr="009473D8">
        <w:rPr>
          <w:sz w:val="24"/>
          <w:szCs w:val="24"/>
        </w:rPr>
        <w:t>prašo</w:t>
      </w:r>
      <w:r w:rsidR="003B69F9" w:rsidRPr="00C51826">
        <w:rPr>
          <w:sz w:val="24"/>
          <w:szCs w:val="24"/>
        </w:rPr>
        <w:t xml:space="preserve"> </w:t>
      </w:r>
      <w:r w:rsidRPr="00C51826">
        <w:rPr>
          <w:sz w:val="24"/>
          <w:szCs w:val="24"/>
        </w:rPr>
        <w:t>ne</w:t>
      </w:r>
      <w:r w:rsidRPr="0044400C">
        <w:rPr>
          <w:sz w:val="24"/>
          <w:szCs w:val="24"/>
        </w:rPr>
        <w:t xml:space="preserve"> dėl Užsakovo kaltės </w:t>
      </w:r>
      <w:r w:rsidR="003B69F9" w:rsidRPr="0044400C">
        <w:rPr>
          <w:sz w:val="24"/>
          <w:szCs w:val="24"/>
        </w:rPr>
        <w:t xml:space="preserve">Sutartyje nustatytu laiku, Rangovas Užsakovo reikalavimu moka Užsakovui 0,02 (dviejų šimtųjų) proc. dydžio delspinigius už kiekvieną pavėluotą dieną nuo Darbų kainos. </w:t>
      </w:r>
    </w:p>
    <w:p w14:paraId="15240069" w14:textId="4D0D7AF0" w:rsidR="00AA177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 xml:space="preserve">Rangovui nustatoma 200 Eur (dviejų šimtų eurų) vertės bauda už nekokybiškai atliktus Darbus, Sutarties </w:t>
      </w:r>
      <w:r w:rsidR="0044400C" w:rsidRPr="009473D8">
        <w:rPr>
          <w:sz w:val="24"/>
          <w:szCs w:val="24"/>
        </w:rPr>
        <w:t>2</w:t>
      </w:r>
      <w:r w:rsidRPr="009473D8">
        <w:rPr>
          <w:sz w:val="24"/>
          <w:szCs w:val="24"/>
        </w:rPr>
        <w:t>4.19 p</w:t>
      </w:r>
      <w:r w:rsidR="009473D8" w:rsidRPr="00A44603">
        <w:rPr>
          <w:sz w:val="24"/>
          <w:szCs w:val="24"/>
        </w:rPr>
        <w:t>apunktyje</w:t>
      </w:r>
      <w:r w:rsidRPr="009473D8">
        <w:rPr>
          <w:sz w:val="24"/>
          <w:szCs w:val="24"/>
        </w:rPr>
        <w:t xml:space="preserve"> nustatyto reikalavimo</w:t>
      </w:r>
      <w:r w:rsidRPr="0044400C">
        <w:rPr>
          <w:sz w:val="24"/>
          <w:szCs w:val="24"/>
        </w:rPr>
        <w:t xml:space="preserve"> pažeidimą ir (ar) kitus Sutarties pažeidimus, nesusijusius su vėlavimu, surašant defektinį aktą už kiekvieną nustatytą atvejį. Defektinis aktas surašomas dalyvaujant Rangovo atstovui. Jeigu jis neatvyksta sutartu laiku arba atsisako </w:t>
      </w:r>
      <w:r w:rsidRPr="0044400C">
        <w:rPr>
          <w:sz w:val="24"/>
          <w:szCs w:val="24"/>
        </w:rPr>
        <w:lastRenderedPageBreak/>
        <w:t>dalyvauti, defektinis aktas surašomas jam nedalyvaujant. Bauda išskaičiuojama iš Rangovui mokėtinos sumos. Jei Darbai atlikti nekokybiškai, Užsakovas defektiniame akte nustato protingą terminą, per kurį trūkumai turi būti pašalinti, per šį terminą nepašalinus trūkumų, numatyta bauda taikoma pakartotinai.</w:t>
      </w:r>
      <w:r w:rsidR="00AA1779" w:rsidRPr="0044400C">
        <w:rPr>
          <w:sz w:val="24"/>
          <w:szCs w:val="24"/>
        </w:rPr>
        <w:t xml:space="preserve"> </w:t>
      </w:r>
    </w:p>
    <w:p w14:paraId="21308846" w14:textId="77777777" w:rsidR="003B69F9" w:rsidRPr="0044400C" w:rsidRDefault="00AA1779" w:rsidP="00A44603">
      <w:pPr>
        <w:pStyle w:val="Sraopastraipa"/>
        <w:numPr>
          <w:ilvl w:val="0"/>
          <w:numId w:val="57"/>
        </w:numPr>
        <w:tabs>
          <w:tab w:val="left" w:pos="1134"/>
        </w:tabs>
        <w:ind w:left="0" w:firstLine="720"/>
        <w:jc w:val="both"/>
        <w:rPr>
          <w:sz w:val="24"/>
          <w:szCs w:val="24"/>
        </w:rPr>
      </w:pPr>
      <w:r w:rsidRPr="0044400C">
        <w:rPr>
          <w:sz w:val="24"/>
          <w:szCs w:val="24"/>
        </w:rPr>
        <w:t>Defektams paaiškėjus per garantinį laikotarpį, ir Rangovui nepašalinus trūkumų per defektiniame akte nustatytą terminą, Rangovas privalo sumokėti Užsakovui sumą lygią defektų pašalinimo vertei, kuri nustatoma pagal įmonės, pašalinusios defektus, sąmatą.</w:t>
      </w:r>
    </w:p>
    <w:p w14:paraId="5DE8ADE2"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Tuo atveju, jeigu Užsakovas turi pagrindą remtis šios Sutarties pažeidimu ar netinkamu jos vykdymu, jis turi teisę sulaikyti Rangovui mokamų sumų ar jų dalies mokėjimą, kol padaryti pažeidimai bus pašalinti.</w:t>
      </w:r>
      <w:r w:rsidR="00AA1779" w:rsidRPr="0044400C">
        <w:rPr>
          <w:sz w:val="24"/>
          <w:szCs w:val="24"/>
        </w:rPr>
        <w:t xml:space="preserve"> Delspinigių ir baudų mokėjimas neatleidžia Šalių nuo sutartinių įsipareigojimų visiško įvykdymo.</w:t>
      </w:r>
    </w:p>
    <w:p w14:paraId="4263A9BE"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Jeigu Sutartis nutraukiama dėl Šalies kaltės, ji kitai Šaliai privalo atlyginti dėl to jos patirtus nuostolius.</w:t>
      </w:r>
    </w:p>
    <w:p w14:paraId="0473B46B" w14:textId="77777777" w:rsidR="00BC4D83" w:rsidRPr="0044400C" w:rsidRDefault="00BC4D83" w:rsidP="00A44603">
      <w:pPr>
        <w:pStyle w:val="Sraopastraipa"/>
        <w:numPr>
          <w:ilvl w:val="0"/>
          <w:numId w:val="57"/>
        </w:numPr>
        <w:tabs>
          <w:tab w:val="left" w:pos="1134"/>
        </w:tabs>
        <w:ind w:left="0" w:firstLine="720"/>
        <w:jc w:val="both"/>
        <w:rPr>
          <w:sz w:val="24"/>
          <w:szCs w:val="24"/>
        </w:rPr>
      </w:pPr>
      <w:r w:rsidRPr="0044400C">
        <w:rPr>
          <w:sz w:val="24"/>
          <w:szCs w:val="24"/>
        </w:rPr>
        <w:t>Užsakovas, įspėjęs Rangovą prieš 30 (trisdešimt) kalendorinių dienų, turi teisę vienašališkai nutraukti Sutartį ir pareikalauti iš Rangovo atlyginti Užsakovo patirtus nuostolius, jeigu:</w:t>
      </w:r>
    </w:p>
    <w:p w14:paraId="65DD30E7" w14:textId="77777777"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Rangovas bankrutuoja arba yra likviduojamas, kai sustabdo ūkinę veiklą, arba kai įstatymuose ir kituose teisės aktuose numatyta tvarka susidaro analogiška situacija;</w:t>
      </w:r>
    </w:p>
    <w:p w14:paraId="71AA0B6C" w14:textId="77777777" w:rsidR="00BC4D83" w:rsidRPr="0044400C" w:rsidRDefault="00BC4D83" w:rsidP="00A44603">
      <w:pPr>
        <w:pStyle w:val="Sraopastraipa"/>
        <w:numPr>
          <w:ilvl w:val="1"/>
          <w:numId w:val="57"/>
        </w:numPr>
        <w:tabs>
          <w:tab w:val="left" w:pos="1418"/>
        </w:tabs>
        <w:ind w:left="0" w:firstLine="720"/>
        <w:jc w:val="both"/>
        <w:rPr>
          <w:sz w:val="24"/>
          <w:szCs w:val="24"/>
        </w:rPr>
      </w:pPr>
      <w:r w:rsidRPr="0044400C">
        <w:rPr>
          <w:sz w:val="24"/>
          <w:szCs w:val="24"/>
        </w:rPr>
        <w:t xml:space="preserve"> po raštiško Užsakovo įspėjimo Rangovas neužtikrina Darbų kokybės ar nevykdo kitų Sutarties sąlygų arba raštiškai perspėtas dar kartą jas pažeidžia;</w:t>
      </w:r>
    </w:p>
    <w:p w14:paraId="23851197" w14:textId="77777777" w:rsidR="00BC4D83" w:rsidRPr="0044400C" w:rsidRDefault="00BC4D83" w:rsidP="00A44603">
      <w:pPr>
        <w:pStyle w:val="Sraopastraipa"/>
        <w:numPr>
          <w:ilvl w:val="1"/>
          <w:numId w:val="57"/>
        </w:numPr>
        <w:tabs>
          <w:tab w:val="left" w:pos="1418"/>
        </w:tabs>
        <w:ind w:left="0" w:firstLine="720"/>
        <w:jc w:val="both"/>
        <w:rPr>
          <w:sz w:val="24"/>
          <w:szCs w:val="24"/>
        </w:rPr>
      </w:pPr>
      <w:r w:rsidRPr="0044400C">
        <w:rPr>
          <w:sz w:val="24"/>
          <w:szCs w:val="24"/>
        </w:rPr>
        <w:t xml:space="preserve"> VPĮ 90 straipsnio 1 dalyje nurodytais atvejais.</w:t>
      </w:r>
    </w:p>
    <w:p w14:paraId="4300A24D"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Įspėjus Rangovą apie esminį Sutarties pažeidimą, Sutartis nutraukiama po 30 (trisdešimties) kalendorinių dienų nuo įspėjimo Rangovui išsiuntimo dienos. Laikoma, kad siuntimo ir gavimo diena sutampa, kai pranešimas yra siunčiamas el. paštu.</w:t>
      </w:r>
    </w:p>
    <w:p w14:paraId="0A5F32A7"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Rangovas, prieš 30 (trisdešimt) kalendorinių dienų įspėjęs Užsakovą apie esminį Sutarties pažeidimą, turi teisę vienašališkai nutraukti Sutartį prieš terminą.</w:t>
      </w:r>
    </w:p>
    <w:p w14:paraId="0126D982" w14:textId="77777777" w:rsidR="00BC4D83" w:rsidRPr="0044400C" w:rsidRDefault="00BC4D83" w:rsidP="00A44603">
      <w:pPr>
        <w:pStyle w:val="Sraopastraipa"/>
        <w:numPr>
          <w:ilvl w:val="0"/>
          <w:numId w:val="57"/>
        </w:numPr>
        <w:tabs>
          <w:tab w:val="left" w:pos="1134"/>
        </w:tabs>
        <w:ind w:left="0" w:firstLine="720"/>
        <w:jc w:val="both"/>
        <w:rPr>
          <w:sz w:val="24"/>
          <w:szCs w:val="24"/>
        </w:rPr>
      </w:pPr>
      <w:r w:rsidRPr="0044400C">
        <w:rPr>
          <w:sz w:val="24"/>
          <w:szCs w:val="24"/>
        </w:rPr>
        <w:t>Šalys susitaria, kad esminiu Sutarties pažeidimu bus laikomas:</w:t>
      </w:r>
    </w:p>
    <w:p w14:paraId="4A73037A" w14:textId="77777777"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pažeidimas, atitinkantis CK 6.217 straipsnio 2 dalies kriterijus, nepaisant to, kad tokie nebuvo apibrėžti Sutartyje;</w:t>
      </w:r>
    </w:p>
    <w:p w14:paraId="39594274" w14:textId="77777777"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pažeidimas, kai Rangovas, raštiškai įspėtas, be objektyvių priežasčių neužtikrina Darbų kokybės;</w:t>
      </w:r>
    </w:p>
    <w:p w14:paraId="305726FF" w14:textId="19321ED5"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 xml:space="preserve">pažeidimas, kai Rangovas </w:t>
      </w:r>
      <w:r w:rsidR="00BC4D83" w:rsidRPr="009473D8">
        <w:rPr>
          <w:sz w:val="24"/>
          <w:szCs w:val="24"/>
        </w:rPr>
        <w:t xml:space="preserve">pradelsia Sutarties </w:t>
      </w:r>
      <w:r w:rsidR="0044400C" w:rsidRPr="009473D8">
        <w:rPr>
          <w:sz w:val="24"/>
          <w:szCs w:val="24"/>
        </w:rPr>
        <w:t>8</w:t>
      </w:r>
      <w:r w:rsidR="00BC4D83" w:rsidRPr="009473D8">
        <w:rPr>
          <w:sz w:val="24"/>
          <w:szCs w:val="24"/>
        </w:rPr>
        <w:t xml:space="preserve"> p</w:t>
      </w:r>
      <w:r w:rsidR="009473D8" w:rsidRPr="00A44603">
        <w:rPr>
          <w:sz w:val="24"/>
          <w:szCs w:val="24"/>
        </w:rPr>
        <w:t>unkte</w:t>
      </w:r>
      <w:r w:rsidR="00BC4D83" w:rsidRPr="009473D8">
        <w:rPr>
          <w:sz w:val="24"/>
          <w:szCs w:val="24"/>
        </w:rPr>
        <w:t xml:space="preserve"> nurodytą terminą</w:t>
      </w:r>
      <w:r w:rsidR="00BC4D83" w:rsidRPr="0044400C">
        <w:rPr>
          <w:sz w:val="24"/>
          <w:szCs w:val="24"/>
        </w:rPr>
        <w:t xml:space="preserve"> daugiau kaip 30 (trisdešimt) kalendorinių dienų dėl savo kaltės arba dėl aplinkybių, už kurias atsakingas Rangovas;</w:t>
      </w:r>
    </w:p>
    <w:p w14:paraId="1A7FC9B9" w14:textId="77777777"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pažeidimas, kai Rangovas neištaiso Sutarties pažeidimo per Užsakovo nurodytą terminą;</w:t>
      </w:r>
    </w:p>
    <w:p w14:paraId="336A83D1" w14:textId="77777777" w:rsidR="00BC4D83" w:rsidRPr="0044400C" w:rsidRDefault="00132B01" w:rsidP="00A44603">
      <w:pPr>
        <w:pStyle w:val="Sraopastraipa"/>
        <w:numPr>
          <w:ilvl w:val="1"/>
          <w:numId w:val="57"/>
        </w:numPr>
        <w:tabs>
          <w:tab w:val="left" w:pos="1418"/>
        </w:tabs>
        <w:ind w:left="0" w:firstLine="720"/>
        <w:jc w:val="both"/>
        <w:rPr>
          <w:sz w:val="24"/>
          <w:szCs w:val="24"/>
        </w:rPr>
      </w:pPr>
      <w:r w:rsidRPr="0044400C">
        <w:rPr>
          <w:sz w:val="24"/>
          <w:szCs w:val="24"/>
        </w:rPr>
        <w:t xml:space="preserve"> </w:t>
      </w:r>
      <w:r w:rsidR="00BC4D83" w:rsidRPr="0044400C">
        <w:rPr>
          <w:sz w:val="24"/>
          <w:szCs w:val="24"/>
        </w:rPr>
        <w:t>pažeidimas, kai Užsakovas, raštiškai įspėtas, daugiau nei 30 (trisdešimt) kalendorinių dienų be objektyvių priežasčių nevykdo ar netinkamai vykdo savo sutartinius įsipareigojimus.</w:t>
      </w:r>
    </w:p>
    <w:p w14:paraId="64A73E10" w14:textId="77777777" w:rsid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baudas.</w:t>
      </w:r>
    </w:p>
    <w:p w14:paraId="45771BD1" w14:textId="47E00E7E"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 xml:space="preserve">Rangovas neturi teisės vienašališkai </w:t>
      </w:r>
      <w:r w:rsidRPr="009473D8">
        <w:rPr>
          <w:sz w:val="24"/>
          <w:szCs w:val="24"/>
        </w:rPr>
        <w:t xml:space="preserve">nutraukti Sutartį </w:t>
      </w:r>
      <w:r w:rsidR="009473D8">
        <w:rPr>
          <w:sz w:val="24"/>
          <w:szCs w:val="24"/>
        </w:rPr>
        <w:t>be</w:t>
      </w:r>
      <w:r w:rsidRPr="009473D8">
        <w:rPr>
          <w:sz w:val="24"/>
          <w:szCs w:val="24"/>
        </w:rPr>
        <w:t xml:space="preserve"> pagrindo</w:t>
      </w:r>
      <w:r w:rsidRPr="0044400C">
        <w:rPr>
          <w:sz w:val="24"/>
          <w:szCs w:val="24"/>
        </w:rPr>
        <w:t>, nurodyto Sutartyje arba Lietuvos Respublikos teisės aktuose. Be pagrindo nutraukus Sutartį, Rangovas privalo Užsakovo reikalavimu sumokėti 10 procentų baudą nuo pradinės Sutarties vertės.</w:t>
      </w:r>
    </w:p>
    <w:p w14:paraId="0572FD17" w14:textId="103EE67D" w:rsidR="003B69F9" w:rsidRPr="0044400C" w:rsidRDefault="003B69F9" w:rsidP="0044400C">
      <w:pPr>
        <w:pStyle w:val="Sraopastraipa"/>
        <w:tabs>
          <w:tab w:val="left" w:pos="1134"/>
        </w:tabs>
        <w:ind w:left="709"/>
        <w:jc w:val="both"/>
        <w:rPr>
          <w:sz w:val="24"/>
          <w:szCs w:val="24"/>
        </w:rPr>
      </w:pPr>
    </w:p>
    <w:p w14:paraId="541C5864" w14:textId="77777777" w:rsidR="0044400C" w:rsidRPr="0044400C" w:rsidRDefault="0044400C" w:rsidP="0044400C">
      <w:pPr>
        <w:pStyle w:val="Sraopastraipa"/>
        <w:ind w:left="0"/>
        <w:jc w:val="center"/>
        <w:rPr>
          <w:b/>
          <w:sz w:val="24"/>
          <w:szCs w:val="24"/>
        </w:rPr>
      </w:pPr>
      <w:r w:rsidRPr="0044400C">
        <w:rPr>
          <w:b/>
          <w:sz w:val="24"/>
          <w:szCs w:val="24"/>
        </w:rPr>
        <w:t>X SKYRIUS</w:t>
      </w:r>
    </w:p>
    <w:p w14:paraId="27641EDE" w14:textId="0040E1A0" w:rsidR="003B69F9" w:rsidRPr="0044400C" w:rsidRDefault="003B69F9" w:rsidP="0044400C">
      <w:pPr>
        <w:pStyle w:val="Sraopastraipa"/>
        <w:ind w:left="0"/>
        <w:jc w:val="center"/>
        <w:rPr>
          <w:b/>
          <w:sz w:val="24"/>
          <w:szCs w:val="24"/>
        </w:rPr>
      </w:pPr>
      <w:r w:rsidRPr="0044400C">
        <w:rPr>
          <w:b/>
          <w:sz w:val="24"/>
          <w:szCs w:val="24"/>
        </w:rPr>
        <w:t>SUBRANGOVAI</w:t>
      </w:r>
    </w:p>
    <w:p w14:paraId="4700F760" w14:textId="77777777" w:rsidR="003B69F9" w:rsidRPr="0044400C" w:rsidRDefault="003B69F9" w:rsidP="0044400C">
      <w:pPr>
        <w:pStyle w:val="Sraopastraipa"/>
        <w:tabs>
          <w:tab w:val="left" w:pos="1134"/>
        </w:tabs>
        <w:ind w:left="709"/>
        <w:jc w:val="both"/>
        <w:rPr>
          <w:sz w:val="24"/>
          <w:szCs w:val="24"/>
        </w:rPr>
      </w:pPr>
    </w:p>
    <w:p w14:paraId="0B1EF7B8"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 xml:space="preserve">Sutarties vykdymo metu Rangovas raštu kreipęsis į Užsakovą ir gavęs raštišką jo sutikimą, gali keisti subrangovą ir (ar) įtraukti naują. </w:t>
      </w:r>
    </w:p>
    <w:p w14:paraId="3E11F927"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5290268E"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lastRenderedPageBreak/>
        <w:t>Subrangovo pakeitimas ar įtraukimas įforminamas abiejų Šalių papildomu susitarimu prie Sutarties per 10 (dešimt) darbo dienų nuo Užsakovo raštiško sutikimo išsiuntimo Rangovui datos.</w:t>
      </w:r>
    </w:p>
    <w:p w14:paraId="7F240A2C" w14:textId="77777777" w:rsidR="003B69F9" w:rsidRPr="0044400C" w:rsidRDefault="003B69F9" w:rsidP="00A44603">
      <w:pPr>
        <w:pStyle w:val="Sraopastraipa"/>
        <w:numPr>
          <w:ilvl w:val="0"/>
          <w:numId w:val="57"/>
        </w:numPr>
        <w:tabs>
          <w:tab w:val="left" w:pos="1134"/>
        </w:tabs>
        <w:ind w:left="0" w:firstLine="720"/>
        <w:jc w:val="both"/>
        <w:rPr>
          <w:sz w:val="24"/>
          <w:szCs w:val="24"/>
        </w:rPr>
      </w:pPr>
      <w:r w:rsidRPr="0044400C">
        <w:rPr>
          <w:sz w:val="24"/>
          <w:szCs w:val="24"/>
        </w:rPr>
        <w:t>Rangovas, atsakingas už savo subrangovų, jų ekspertų, atstovų ar darbuotojų veiksmus, įsipareigojimų nevykdymą ar apdairumą taip, lyg šie veiksmai, nevykdymai ar aplaidumas būtų Rangovo, jo ekspertų ar darbuotojų.</w:t>
      </w:r>
    </w:p>
    <w:p w14:paraId="24A72C1A" w14:textId="77777777" w:rsidR="003B69F9" w:rsidRPr="0044400C" w:rsidRDefault="003B69F9" w:rsidP="0044400C">
      <w:pPr>
        <w:pStyle w:val="Sraopastraipa"/>
        <w:tabs>
          <w:tab w:val="left" w:pos="1134"/>
        </w:tabs>
        <w:ind w:left="709"/>
        <w:jc w:val="both"/>
        <w:rPr>
          <w:sz w:val="24"/>
          <w:szCs w:val="24"/>
        </w:rPr>
      </w:pPr>
    </w:p>
    <w:p w14:paraId="3CBB77C9" w14:textId="77777777" w:rsidR="00F816A5" w:rsidRPr="00F816A5" w:rsidRDefault="00F816A5" w:rsidP="00F816A5">
      <w:pPr>
        <w:pStyle w:val="Sraopastraipa"/>
        <w:ind w:left="0"/>
        <w:jc w:val="center"/>
        <w:rPr>
          <w:b/>
          <w:sz w:val="24"/>
          <w:szCs w:val="24"/>
        </w:rPr>
      </w:pPr>
      <w:r w:rsidRPr="00F816A5">
        <w:rPr>
          <w:b/>
          <w:sz w:val="24"/>
          <w:szCs w:val="24"/>
        </w:rPr>
        <w:t>XI SKYRIUS</w:t>
      </w:r>
    </w:p>
    <w:p w14:paraId="3C53AD80" w14:textId="47F27D3D" w:rsidR="003B69F9" w:rsidRPr="00F816A5" w:rsidRDefault="003B69F9" w:rsidP="00F816A5">
      <w:pPr>
        <w:pStyle w:val="Sraopastraipa"/>
        <w:ind w:left="0"/>
        <w:jc w:val="center"/>
        <w:rPr>
          <w:b/>
          <w:sz w:val="24"/>
          <w:szCs w:val="24"/>
        </w:rPr>
      </w:pPr>
      <w:r w:rsidRPr="00F816A5">
        <w:rPr>
          <w:b/>
          <w:sz w:val="24"/>
          <w:szCs w:val="24"/>
        </w:rPr>
        <w:t>KITOS SUTARTIES SĄLYGOS</w:t>
      </w:r>
    </w:p>
    <w:p w14:paraId="7133C8FC" w14:textId="77777777" w:rsidR="003B69F9" w:rsidRPr="00F816A5" w:rsidRDefault="003B69F9" w:rsidP="00F816A5">
      <w:pPr>
        <w:pStyle w:val="Sraopastraipa"/>
        <w:tabs>
          <w:tab w:val="left" w:pos="1134"/>
        </w:tabs>
        <w:ind w:left="709"/>
        <w:jc w:val="both"/>
        <w:rPr>
          <w:sz w:val="24"/>
          <w:szCs w:val="24"/>
        </w:rPr>
      </w:pPr>
    </w:p>
    <w:p w14:paraId="6AB2624E"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 xml:space="preserve">Bet kokie ginčai, nesutarimai ar reikalavimai, kylantys iš šios Sutarties ar susiję su ja, jos pažeidimu, nutraukimu ar negaliojimu, sprendžiami Šalių derybose. </w:t>
      </w:r>
    </w:p>
    <w:p w14:paraId="587246CA"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Gavusi pasiūlymą ginčą spręsti derybomis, Šalis privalo į jį atsakyti per 5 (penkias) kalendorines dienas. Jeigu Šalims nepavyksta išspręsti ginčų, nesutarimų ar reikalavimų derybų būdu per 15 (penkiolika) kalendorinių dienų, jie sprendžiami Lietuvos Respublikos teismuose pagal perkančiosios organizacijos buveinę vadovaujantis LR įstatymais.</w:t>
      </w:r>
      <w:r w:rsidR="003617C8" w:rsidRPr="00F816A5">
        <w:rPr>
          <w:sz w:val="24"/>
          <w:szCs w:val="24"/>
        </w:rPr>
        <w:t xml:space="preserve"> Derybų pradžia laikoma ta diena, kai viena Šalių kitai Šaliai pateikė raštišką pasiūlymą ginčą spręsti derybomis.</w:t>
      </w:r>
    </w:p>
    <w:p w14:paraId="3312A846"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6DCE46B1"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Bet kokius mokesčius, kuriais gali būti apmokestinamos sumos, kurias gauna Rangovas arba Užsakovas Sutarties pagrindu, privalės sumokėti atitinkamai pats Rangovas arba Užsakovas.</w:t>
      </w:r>
    </w:p>
    <w:p w14:paraId="1D7AD629" w14:textId="7998D761"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 xml:space="preserve">Nė viena iš Šalių neturi teisės perduoti trečiam asmeniui šios Sutarties teisių ir įsipareigojimų be raštiško kitos Šalies </w:t>
      </w:r>
      <w:r w:rsidRPr="009473D8">
        <w:rPr>
          <w:sz w:val="24"/>
          <w:szCs w:val="24"/>
        </w:rPr>
        <w:t xml:space="preserve">sutikimo, išskyrus </w:t>
      </w:r>
      <w:r w:rsidR="009473D8" w:rsidRPr="00A44603">
        <w:rPr>
          <w:sz w:val="24"/>
          <w:szCs w:val="24"/>
        </w:rPr>
        <w:t>D</w:t>
      </w:r>
      <w:r w:rsidRPr="009473D8">
        <w:rPr>
          <w:sz w:val="24"/>
          <w:szCs w:val="24"/>
        </w:rPr>
        <w:t>arbus, kuriuos atlieka</w:t>
      </w:r>
      <w:r w:rsidRPr="00F816A5">
        <w:rPr>
          <w:sz w:val="24"/>
          <w:szCs w:val="24"/>
        </w:rPr>
        <w:t xml:space="preserve"> Rangovo pasirinkti subrangovai.</w:t>
      </w:r>
    </w:p>
    <w:p w14:paraId="0C769F11" w14:textId="778B9BBF"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 xml:space="preserve">Bet kurios iš Šalių papildomos išlaidos, susijusios su pagrindinio įsiskolinimo bei baudų ar delspinigių išieškojimu, </w:t>
      </w:r>
      <w:r w:rsidRPr="009473D8">
        <w:rPr>
          <w:sz w:val="24"/>
          <w:szCs w:val="24"/>
        </w:rPr>
        <w:t xml:space="preserve">yra </w:t>
      </w:r>
      <w:r w:rsidR="009473D8" w:rsidRPr="00A44603">
        <w:rPr>
          <w:sz w:val="24"/>
          <w:szCs w:val="24"/>
        </w:rPr>
        <w:t>visiška</w:t>
      </w:r>
      <w:r w:rsidRPr="009473D8">
        <w:rPr>
          <w:sz w:val="24"/>
          <w:szCs w:val="24"/>
        </w:rPr>
        <w:t>i atlyginamos</w:t>
      </w:r>
      <w:r w:rsidRPr="00F816A5">
        <w:rPr>
          <w:sz w:val="24"/>
          <w:szCs w:val="24"/>
        </w:rPr>
        <w:t xml:space="preserve"> netinkamai vykdžiusios sutartinius įsipareigojimus šalies sąskaita.</w:t>
      </w:r>
    </w:p>
    <w:p w14:paraId="3DC0FD2F"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Vienai iš Šalių daugiau kaip 5 (penkias) dienas nevykdant šioje Sutartyje numatytų įsipareigojimų, antroji Šalis turi teisę sustabdyti savo įsipareigojimų vykdymą kitos Šalies įsipareigojimų nevykdymo laikotarpiui.</w:t>
      </w:r>
    </w:p>
    <w:p w14:paraId="2FBDBBC8" w14:textId="16181D18"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Bet kuriuo Sutarčių vykdymo metu Užsakovas dėl nuo jo nepriklausančių aplinkybių, raštu nurodydamas priežastis (finansavimo sustabdymas, aplinkybės, trukdančios vykdyti Darbus, atsiradus sprendinių neatitikimams, būtina atlikti papildomus pirkimus, atsiradus nenumatytiems darbams, dėl žemės sklypo ar statinių kadastrinių matavimų tikslinimo procedūrų), turi teisę stabdyti sutarties ir Darbų atlikimo terminus, bei nurodyti Rangovui sustabdyti visų Darbų arba jų dalies vykdymą. Toks Darbų atlikimo sustabdymas negali trukti ilgiau nei 6 (šešis) mėnesius. Išnykus Darbų sustabdymo aplinkybėms, Darbų atlikimo sustabdymo terminas pratęsiamas. Išnykus Darbų sustabdymo aplinkybėms, Užsakovas raštu informuoja Rangovą apie Darbų atlikimo sustabdymo pabaigą.</w:t>
      </w:r>
    </w:p>
    <w:p w14:paraId="1CD9BAFB" w14:textId="77777777" w:rsidR="003B69F9" w:rsidRPr="00F816A5" w:rsidRDefault="003B69F9" w:rsidP="00F816A5">
      <w:pPr>
        <w:pStyle w:val="Sraopastraipa"/>
        <w:numPr>
          <w:ilvl w:val="0"/>
          <w:numId w:val="57"/>
        </w:numPr>
        <w:tabs>
          <w:tab w:val="left" w:pos="1134"/>
        </w:tabs>
        <w:ind w:left="0" w:firstLine="709"/>
        <w:jc w:val="both"/>
        <w:rPr>
          <w:sz w:val="24"/>
          <w:szCs w:val="24"/>
        </w:rPr>
      </w:pPr>
      <w:r w:rsidRPr="00F816A5">
        <w:rPr>
          <w:sz w:val="24"/>
          <w:szCs w:val="24"/>
        </w:rPr>
        <w:t>Darbų sustabdymo metu Šalims netaikomos sankcijos. Sustabdymo metu visus atliktus Darbus Rangovas privalo prižiūrėti, saugoti nuo sugadinimo, praradimo ar kitokios žalos.</w:t>
      </w:r>
    </w:p>
    <w:p w14:paraId="7FAA612A" w14:textId="77777777" w:rsidR="00F816A5" w:rsidRDefault="00F816A5" w:rsidP="00F816A5">
      <w:pPr>
        <w:pStyle w:val="Betarp"/>
        <w:ind w:left="851"/>
        <w:rPr>
          <w:b/>
          <w:bCs/>
          <w:szCs w:val="24"/>
          <w:lang w:eastAsia="ar-SA"/>
        </w:rPr>
      </w:pPr>
    </w:p>
    <w:p w14:paraId="5A12A9CA" w14:textId="6B747D43" w:rsidR="00F816A5" w:rsidRDefault="00F816A5" w:rsidP="00A44603">
      <w:pPr>
        <w:pStyle w:val="Betarp"/>
        <w:jc w:val="center"/>
        <w:rPr>
          <w:b/>
          <w:bCs/>
          <w:szCs w:val="24"/>
          <w:lang w:eastAsia="ar-SA"/>
        </w:rPr>
      </w:pPr>
      <w:r>
        <w:rPr>
          <w:b/>
          <w:bCs/>
          <w:szCs w:val="24"/>
          <w:lang w:eastAsia="ar-SA"/>
        </w:rPr>
        <w:t>XII SKYRIUS</w:t>
      </w:r>
    </w:p>
    <w:p w14:paraId="1F7B401A" w14:textId="04C7CA59" w:rsidR="003B69F9" w:rsidRPr="002D650A" w:rsidRDefault="003B69F9" w:rsidP="00A44603">
      <w:pPr>
        <w:pStyle w:val="Betarp"/>
        <w:jc w:val="center"/>
        <w:rPr>
          <w:b/>
          <w:bCs/>
          <w:szCs w:val="24"/>
          <w:lang w:eastAsia="ar-SA"/>
        </w:rPr>
      </w:pPr>
      <w:r w:rsidRPr="002D650A">
        <w:rPr>
          <w:b/>
          <w:bCs/>
          <w:szCs w:val="24"/>
          <w:lang w:eastAsia="ar-SA"/>
        </w:rPr>
        <w:t>BAIGIAMOSIOS NUOSTATOS</w:t>
      </w:r>
    </w:p>
    <w:p w14:paraId="5656F970" w14:textId="77777777" w:rsidR="003B69F9" w:rsidRPr="00F02A50" w:rsidRDefault="003B69F9" w:rsidP="005B222C">
      <w:pPr>
        <w:pStyle w:val="Betarp"/>
        <w:tabs>
          <w:tab w:val="left" w:pos="2835"/>
          <w:tab w:val="left" w:pos="2977"/>
          <w:tab w:val="left" w:pos="3119"/>
        </w:tabs>
        <w:ind w:firstLine="720"/>
        <w:jc w:val="both"/>
        <w:rPr>
          <w:b/>
          <w:szCs w:val="24"/>
          <w:lang w:eastAsia="ar-SA"/>
        </w:rPr>
      </w:pPr>
    </w:p>
    <w:p w14:paraId="61AC2F47" w14:textId="77777777" w:rsidR="003B69F9" w:rsidRPr="005C52FD" w:rsidRDefault="003B69F9" w:rsidP="005C52FD">
      <w:pPr>
        <w:pStyle w:val="Sraopastraipa"/>
        <w:numPr>
          <w:ilvl w:val="0"/>
          <w:numId w:val="57"/>
        </w:numPr>
        <w:tabs>
          <w:tab w:val="left" w:pos="1134"/>
        </w:tabs>
        <w:ind w:left="0" w:firstLine="709"/>
        <w:jc w:val="both"/>
        <w:rPr>
          <w:sz w:val="24"/>
          <w:szCs w:val="24"/>
        </w:rPr>
      </w:pPr>
      <w:r w:rsidRPr="005C52FD">
        <w:rPr>
          <w:sz w:val="24"/>
          <w:szCs w:val="24"/>
        </w:rPr>
        <w:t xml:space="preserve">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w:t>
      </w:r>
      <w:r w:rsidRPr="005C52FD">
        <w:rPr>
          <w:sz w:val="24"/>
          <w:szCs w:val="24"/>
        </w:rPr>
        <w:lastRenderedPageBreak/>
        <w:t>kai pranešimas yra siunčiamas faksu. Kol apie pasikeitusį adresą nustatyta tvarka nebuvo pranešta, ankstesniu adresu pristatyti laiškai/pranešimai yra laikomi gautais.</w:t>
      </w:r>
    </w:p>
    <w:p w14:paraId="259E9EB8" w14:textId="77777777" w:rsidR="003B69F9" w:rsidRPr="005C52FD" w:rsidRDefault="003B69F9" w:rsidP="005C52FD">
      <w:pPr>
        <w:pStyle w:val="Sraopastraipa"/>
        <w:numPr>
          <w:ilvl w:val="0"/>
          <w:numId w:val="57"/>
        </w:numPr>
        <w:tabs>
          <w:tab w:val="left" w:pos="1134"/>
        </w:tabs>
        <w:ind w:left="0" w:firstLine="709"/>
        <w:jc w:val="both"/>
        <w:rPr>
          <w:sz w:val="24"/>
          <w:szCs w:val="24"/>
        </w:rPr>
      </w:pPr>
      <w:r w:rsidRPr="005C52FD">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13BD036" w14:textId="77777777" w:rsidR="003B69F9" w:rsidRPr="005C52FD" w:rsidRDefault="003B69F9" w:rsidP="005C52FD">
      <w:pPr>
        <w:pStyle w:val="Sraopastraipa"/>
        <w:numPr>
          <w:ilvl w:val="0"/>
          <w:numId w:val="57"/>
        </w:numPr>
        <w:tabs>
          <w:tab w:val="left" w:pos="1134"/>
        </w:tabs>
        <w:ind w:left="0" w:firstLine="709"/>
        <w:jc w:val="both"/>
        <w:rPr>
          <w:sz w:val="24"/>
          <w:szCs w:val="24"/>
        </w:rPr>
      </w:pPr>
      <w:r w:rsidRPr="005C52FD">
        <w:rPr>
          <w:sz w:val="24"/>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7EAF7983" w14:textId="41E2E3CD" w:rsidR="00C53B64" w:rsidRPr="005C52FD" w:rsidRDefault="00C53B64" w:rsidP="005C52FD">
      <w:pPr>
        <w:pStyle w:val="Sraopastraipa"/>
        <w:numPr>
          <w:ilvl w:val="0"/>
          <w:numId w:val="57"/>
        </w:numPr>
        <w:tabs>
          <w:tab w:val="left" w:pos="1134"/>
        </w:tabs>
        <w:ind w:left="0" w:firstLine="709"/>
        <w:jc w:val="both"/>
        <w:rPr>
          <w:sz w:val="24"/>
          <w:szCs w:val="24"/>
        </w:rPr>
      </w:pPr>
      <w:r w:rsidRPr="005C52FD">
        <w:rPr>
          <w:sz w:val="24"/>
          <w:szCs w:val="24"/>
        </w:rPr>
        <w:t xml:space="preserve">Užsakovo atsakingas asmuo už Sutarties vykdymą ir kontrolę – Plungės miesto seniūnijos </w:t>
      </w:r>
      <w:r w:rsidR="003617C8" w:rsidRPr="005C52FD">
        <w:rPr>
          <w:sz w:val="24"/>
          <w:szCs w:val="24"/>
        </w:rPr>
        <w:t>specialistas ......................</w:t>
      </w:r>
      <w:r w:rsidR="00A72ECB">
        <w:rPr>
          <w:sz w:val="24"/>
          <w:szCs w:val="24"/>
        </w:rPr>
        <w:t>,</w:t>
      </w:r>
      <w:r w:rsidR="003617C8" w:rsidRPr="005C52FD">
        <w:rPr>
          <w:sz w:val="24"/>
          <w:szCs w:val="24"/>
        </w:rPr>
        <w:t xml:space="preserve"> tel. .................., el. paštas ................ arba kitas šį darbuotoją pavaduojantis asmuo, kuris koordinuoja šios Sutarties vykdymą </w:t>
      </w:r>
      <w:r w:rsidRPr="005C52FD">
        <w:rPr>
          <w:sz w:val="24"/>
          <w:szCs w:val="24"/>
        </w:rPr>
        <w:t xml:space="preserve">(organizuoja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14:paraId="2CD584E3" w14:textId="77777777" w:rsidR="003B69F9" w:rsidRPr="005C52FD" w:rsidRDefault="003B69F9" w:rsidP="005C52FD">
      <w:pPr>
        <w:pStyle w:val="Sraopastraipa"/>
        <w:numPr>
          <w:ilvl w:val="0"/>
          <w:numId w:val="57"/>
        </w:numPr>
        <w:tabs>
          <w:tab w:val="left" w:pos="1134"/>
        </w:tabs>
        <w:ind w:left="0" w:firstLine="709"/>
        <w:jc w:val="both"/>
        <w:rPr>
          <w:sz w:val="24"/>
          <w:szCs w:val="24"/>
        </w:rPr>
      </w:pPr>
      <w:r w:rsidRPr="005C52FD">
        <w:rPr>
          <w:sz w:val="24"/>
          <w:szCs w:val="24"/>
        </w:rPr>
        <w:t>Sutarties priedai yra neatskiriamos Sutarties dalys.</w:t>
      </w:r>
    </w:p>
    <w:p w14:paraId="1657BA54" w14:textId="77777777" w:rsidR="003B69F9" w:rsidRPr="005C52FD" w:rsidRDefault="003B69F9" w:rsidP="005C52FD">
      <w:pPr>
        <w:pStyle w:val="Sraopastraipa"/>
        <w:numPr>
          <w:ilvl w:val="0"/>
          <w:numId w:val="57"/>
        </w:numPr>
        <w:tabs>
          <w:tab w:val="left" w:pos="1134"/>
        </w:tabs>
        <w:ind w:left="0" w:firstLine="709"/>
        <w:jc w:val="both"/>
        <w:rPr>
          <w:sz w:val="24"/>
          <w:szCs w:val="24"/>
        </w:rPr>
      </w:pPr>
      <w:r w:rsidRPr="005C52FD">
        <w:rPr>
          <w:sz w:val="24"/>
          <w:szCs w:val="24"/>
        </w:rPr>
        <w:t>Sutartis sudaroma lietuvių kalba.</w:t>
      </w:r>
    </w:p>
    <w:p w14:paraId="3E93F564" w14:textId="77777777" w:rsidR="003B69F9" w:rsidRDefault="003B69F9" w:rsidP="003B69F9">
      <w:pPr>
        <w:pStyle w:val="Betarp1"/>
        <w:tabs>
          <w:tab w:val="left" w:pos="2835"/>
          <w:tab w:val="left" w:pos="2977"/>
          <w:tab w:val="left" w:pos="3119"/>
        </w:tabs>
        <w:ind w:firstLine="720"/>
        <w:jc w:val="both"/>
        <w:rPr>
          <w:sz w:val="24"/>
        </w:rPr>
      </w:pPr>
    </w:p>
    <w:p w14:paraId="273EC0EA" w14:textId="77777777" w:rsidR="005C52FD" w:rsidRDefault="005C52FD" w:rsidP="00A44603">
      <w:pPr>
        <w:pStyle w:val="Betarp"/>
        <w:jc w:val="center"/>
        <w:rPr>
          <w:b/>
          <w:bCs/>
          <w:szCs w:val="24"/>
          <w:lang w:eastAsia="ar-SA"/>
        </w:rPr>
      </w:pPr>
      <w:r>
        <w:rPr>
          <w:b/>
          <w:bCs/>
          <w:szCs w:val="24"/>
          <w:lang w:eastAsia="ar-SA"/>
        </w:rPr>
        <w:t>XIII SKYRIUS</w:t>
      </w:r>
    </w:p>
    <w:p w14:paraId="4D39E51A" w14:textId="5871F7DD" w:rsidR="003B69F9" w:rsidRDefault="003B69F9" w:rsidP="00A44603">
      <w:pPr>
        <w:pStyle w:val="Betarp"/>
        <w:jc w:val="center"/>
        <w:rPr>
          <w:b/>
          <w:bCs/>
          <w:szCs w:val="24"/>
          <w:lang w:eastAsia="ar-SA"/>
        </w:rPr>
      </w:pPr>
      <w:r w:rsidRPr="002D650A">
        <w:rPr>
          <w:b/>
          <w:bCs/>
          <w:szCs w:val="24"/>
          <w:lang w:eastAsia="ar-SA"/>
        </w:rPr>
        <w:t>SUTARTIES PRIEDAI</w:t>
      </w:r>
    </w:p>
    <w:p w14:paraId="4117063D" w14:textId="77777777" w:rsidR="00EB4073" w:rsidRPr="002D650A" w:rsidRDefault="00EB4073" w:rsidP="00EB4073">
      <w:pPr>
        <w:pStyle w:val="Betarp"/>
        <w:ind w:left="851"/>
        <w:rPr>
          <w:b/>
          <w:bCs/>
          <w:szCs w:val="24"/>
          <w:lang w:eastAsia="ar-SA"/>
        </w:rPr>
      </w:pPr>
    </w:p>
    <w:p w14:paraId="2B572C4D" w14:textId="0937AC0D" w:rsidR="003B69F9" w:rsidRPr="005C52FD" w:rsidRDefault="00C51826" w:rsidP="005C52FD">
      <w:pPr>
        <w:ind w:firstLine="567"/>
        <w:jc w:val="both"/>
      </w:pPr>
      <w:r w:rsidRPr="00A44603">
        <w:t>77. P</w:t>
      </w:r>
      <w:r w:rsidR="003B69F9" w:rsidRPr="009473D8">
        <w:t xml:space="preserve">riedas. </w:t>
      </w:r>
      <w:r w:rsidR="005C52FD" w:rsidRPr="00C51826">
        <w:t>Plungės</w:t>
      </w:r>
      <w:r w:rsidR="005C52FD" w:rsidRPr="005C52FD">
        <w:t xml:space="preserve"> miesto gatvių paprastojo remonto gerinant eismo sąlygas darbų pirkimo sutarties techninė specifikacija</w:t>
      </w:r>
      <w:r w:rsidR="003B69F9" w:rsidRPr="005C52FD">
        <w:t>.</w:t>
      </w:r>
    </w:p>
    <w:p w14:paraId="45DBC070" w14:textId="77777777" w:rsidR="003B69F9" w:rsidRPr="005C52FD" w:rsidRDefault="003B69F9" w:rsidP="005C52FD">
      <w:pPr>
        <w:tabs>
          <w:tab w:val="left" w:pos="2835"/>
          <w:tab w:val="left" w:pos="2977"/>
          <w:tab w:val="left" w:pos="3119"/>
        </w:tabs>
        <w:ind w:left="1276" w:firstLine="851"/>
        <w:jc w:val="both"/>
      </w:pPr>
      <w:bookmarkStart w:id="11" w:name="_Hlk109653482"/>
    </w:p>
    <w:bookmarkEnd w:id="11"/>
    <w:p w14:paraId="53611E90" w14:textId="77777777" w:rsidR="005C52FD" w:rsidRDefault="005C52FD" w:rsidP="00A44603">
      <w:pPr>
        <w:pStyle w:val="Betarp"/>
        <w:jc w:val="center"/>
        <w:rPr>
          <w:b/>
          <w:bCs/>
          <w:szCs w:val="24"/>
          <w:lang w:eastAsia="ar-SA"/>
        </w:rPr>
      </w:pPr>
      <w:r>
        <w:rPr>
          <w:b/>
          <w:bCs/>
          <w:szCs w:val="24"/>
          <w:lang w:eastAsia="ar-SA"/>
        </w:rPr>
        <w:t>XIV SKYRIUS</w:t>
      </w:r>
    </w:p>
    <w:p w14:paraId="1A72586A" w14:textId="1A4B3C9D" w:rsidR="003B69F9" w:rsidRDefault="003B69F9" w:rsidP="00A44603">
      <w:pPr>
        <w:pStyle w:val="Betarp"/>
        <w:jc w:val="center"/>
        <w:rPr>
          <w:b/>
          <w:bCs/>
          <w:szCs w:val="24"/>
          <w:lang w:eastAsia="ar-SA"/>
        </w:rPr>
      </w:pPr>
      <w:r w:rsidRPr="002D650A">
        <w:rPr>
          <w:b/>
          <w:bCs/>
          <w:szCs w:val="24"/>
          <w:lang w:eastAsia="ar-SA"/>
        </w:rPr>
        <w:t>ŠALIŲ REKVIZITAI</w:t>
      </w:r>
    </w:p>
    <w:p w14:paraId="2FB6982D" w14:textId="77777777" w:rsidR="00C53B64" w:rsidRPr="002D650A" w:rsidRDefault="00C53B64" w:rsidP="00C53B64">
      <w:pPr>
        <w:pStyle w:val="Betarp"/>
        <w:ind w:left="851"/>
        <w:rPr>
          <w:b/>
          <w:bCs/>
          <w:szCs w:val="24"/>
          <w:lang w:eastAsia="ar-SA"/>
        </w:rPr>
      </w:pPr>
    </w:p>
    <w:p w14:paraId="0AF8BCA2" w14:textId="77777777" w:rsidR="00C53B64" w:rsidRDefault="00C53B64" w:rsidP="00C53B64">
      <w:pPr>
        <w:tabs>
          <w:tab w:val="left" w:pos="2835"/>
          <w:tab w:val="left" w:pos="2977"/>
          <w:tab w:val="left" w:pos="3119"/>
        </w:tabs>
        <w:jc w:val="both"/>
      </w:pPr>
      <w:r w:rsidRPr="00F02A50">
        <w:t xml:space="preserve">UŽSAKOVAS: </w:t>
      </w:r>
      <w:r w:rsidRPr="00F02A50">
        <w:tab/>
      </w:r>
      <w:r w:rsidRPr="00F02A50">
        <w:tab/>
      </w:r>
      <w:r w:rsidRPr="00F02A50">
        <w:tab/>
      </w:r>
      <w:r w:rsidRPr="00F02A50">
        <w:tab/>
        <w:t xml:space="preserve">             </w:t>
      </w:r>
      <w:r>
        <w:t xml:space="preserve">     </w:t>
      </w:r>
      <w:r w:rsidRPr="00F02A50">
        <w:t>RANGOVAS:</w:t>
      </w:r>
    </w:p>
    <w:p w14:paraId="036954DE" w14:textId="77777777" w:rsidR="00C53B64" w:rsidRPr="00F02A50" w:rsidRDefault="00C53B64" w:rsidP="00C53B64">
      <w:pPr>
        <w:tabs>
          <w:tab w:val="left" w:pos="2835"/>
          <w:tab w:val="left" w:pos="2977"/>
          <w:tab w:val="left" w:pos="3119"/>
          <w:tab w:val="left" w:pos="4962"/>
        </w:tabs>
        <w:jc w:val="both"/>
      </w:pPr>
      <w:r w:rsidRPr="00F02A50">
        <w:t>Plungės rajono savivaldybės administracija</w:t>
      </w:r>
      <w:r w:rsidRPr="00F02A50">
        <w:tab/>
      </w:r>
      <w:r w:rsidR="00AD5C08">
        <w:t>........................</w:t>
      </w:r>
    </w:p>
    <w:p w14:paraId="7AE97D18" w14:textId="77777777" w:rsidR="00C53B64" w:rsidRPr="00F02A50" w:rsidRDefault="00C53B64" w:rsidP="00C53B64">
      <w:pPr>
        <w:tabs>
          <w:tab w:val="left" w:pos="2835"/>
          <w:tab w:val="left" w:pos="2977"/>
          <w:tab w:val="left" w:pos="3119"/>
          <w:tab w:val="left" w:pos="4962"/>
        </w:tabs>
        <w:jc w:val="both"/>
      </w:pPr>
      <w:r w:rsidRPr="00F02A50">
        <w:t>Įstaigos kodas 188714469</w:t>
      </w:r>
      <w:r w:rsidRPr="00F02A50">
        <w:tab/>
      </w:r>
      <w:r w:rsidRPr="00F02A50">
        <w:tab/>
      </w:r>
      <w:r w:rsidRPr="00F02A50">
        <w:tab/>
      </w:r>
      <w:r>
        <w:tab/>
      </w:r>
      <w:r w:rsidRPr="00F02A50">
        <w:t>Įmonės kodas</w:t>
      </w:r>
      <w:r>
        <w:t xml:space="preserve"> </w:t>
      </w:r>
      <w:r w:rsidR="00AD5C08">
        <w:t>.......................</w:t>
      </w:r>
    </w:p>
    <w:p w14:paraId="6A71079D" w14:textId="77777777" w:rsidR="00C53B64" w:rsidRPr="00F02A50" w:rsidRDefault="00C53B64" w:rsidP="00C53B64">
      <w:pPr>
        <w:tabs>
          <w:tab w:val="left" w:pos="2835"/>
          <w:tab w:val="left" w:pos="2977"/>
          <w:tab w:val="left" w:pos="3119"/>
          <w:tab w:val="left" w:pos="4962"/>
        </w:tabs>
        <w:jc w:val="both"/>
      </w:pPr>
      <w:r w:rsidRPr="00F02A50">
        <w:t>Adresas: Vytauto g. 12, 90123 Plungė</w:t>
      </w:r>
      <w:r w:rsidRPr="00F02A50">
        <w:tab/>
        <w:t>Adresas:</w:t>
      </w:r>
      <w:r>
        <w:t xml:space="preserve"> </w:t>
      </w:r>
      <w:r w:rsidR="00AD5C08">
        <w:t>......................................</w:t>
      </w:r>
    </w:p>
    <w:p w14:paraId="0D3E02A8" w14:textId="77777777" w:rsidR="00C53B64" w:rsidRPr="00F02A50" w:rsidRDefault="00C53B64" w:rsidP="00C53B64">
      <w:pPr>
        <w:tabs>
          <w:tab w:val="left" w:pos="2835"/>
          <w:tab w:val="left" w:pos="2977"/>
          <w:tab w:val="left" w:pos="3119"/>
          <w:tab w:val="left" w:pos="4962"/>
        </w:tabs>
        <w:jc w:val="both"/>
      </w:pPr>
      <w:r w:rsidRPr="00F02A50">
        <w:t>Telefono Nr. +370 448 73 166</w:t>
      </w:r>
      <w:r w:rsidRPr="00F02A50">
        <w:tab/>
      </w:r>
      <w:r w:rsidRPr="00F02A50">
        <w:tab/>
      </w:r>
      <w:r w:rsidRPr="00F02A50">
        <w:tab/>
        <w:t>Telefono Nr</w:t>
      </w:r>
      <w:r>
        <w:t>. +370 </w:t>
      </w:r>
      <w:r w:rsidR="00AD5C08">
        <w:t>....................</w:t>
      </w:r>
    </w:p>
    <w:p w14:paraId="1EF89ABC" w14:textId="77777777" w:rsidR="00C53B64" w:rsidRPr="00F02A50" w:rsidRDefault="00C53B64" w:rsidP="00C53B64">
      <w:pPr>
        <w:tabs>
          <w:tab w:val="left" w:pos="2835"/>
          <w:tab w:val="left" w:pos="2977"/>
          <w:tab w:val="left" w:pos="3119"/>
          <w:tab w:val="left" w:pos="4962"/>
        </w:tabs>
        <w:jc w:val="both"/>
      </w:pPr>
      <w:r w:rsidRPr="00F02A50">
        <w:t xml:space="preserve">El. paštas </w:t>
      </w:r>
      <w:hyperlink r:id="rId8" w:history="1">
        <w:r w:rsidRPr="000B4FA7">
          <w:rPr>
            <w:rStyle w:val="Hipersaitas"/>
          </w:rPr>
          <w:t>savivaldybe@plunge.lt</w:t>
        </w:r>
      </w:hyperlink>
      <w:r w:rsidRPr="00F02A50">
        <w:tab/>
        <w:t xml:space="preserve">El. paštas </w:t>
      </w:r>
      <w:hyperlink r:id="rId9" w:history="1">
        <w:r w:rsidR="00AD5C08" w:rsidRPr="00215721">
          <w:rPr>
            <w:rStyle w:val="Hipersaitas"/>
          </w:rPr>
          <w:t>........@..................</w:t>
        </w:r>
      </w:hyperlink>
    </w:p>
    <w:p w14:paraId="4254DE83" w14:textId="77777777" w:rsidR="00C53B64" w:rsidRPr="00F02A50" w:rsidRDefault="00C53B64" w:rsidP="00C53B64">
      <w:pPr>
        <w:tabs>
          <w:tab w:val="left" w:pos="2835"/>
          <w:tab w:val="left" w:pos="2977"/>
          <w:tab w:val="left" w:pos="3119"/>
          <w:tab w:val="left" w:pos="4962"/>
        </w:tabs>
        <w:jc w:val="both"/>
      </w:pPr>
      <w:r w:rsidRPr="00F02A50">
        <w:t>Sąskaita LT434010043000070025</w:t>
      </w:r>
      <w:r w:rsidRPr="00F02A50">
        <w:tab/>
        <w:t xml:space="preserve">Sąskaita </w:t>
      </w:r>
      <w:r w:rsidR="00AD5C08">
        <w:t>............................................</w:t>
      </w:r>
    </w:p>
    <w:p w14:paraId="4CE9149E" w14:textId="77777777" w:rsidR="00C53B64" w:rsidRPr="00F02A50" w:rsidRDefault="00C53B64" w:rsidP="003634EF">
      <w:pPr>
        <w:tabs>
          <w:tab w:val="left" w:pos="2835"/>
          <w:tab w:val="left" w:pos="2977"/>
          <w:tab w:val="left" w:pos="3119"/>
          <w:tab w:val="left" w:pos="4962"/>
        </w:tabs>
        <w:jc w:val="both"/>
      </w:pPr>
      <w:r w:rsidRPr="00F02A50">
        <w:t>AB Luminor</w:t>
      </w:r>
      <w:r>
        <w:tab/>
      </w:r>
      <w:r>
        <w:tab/>
      </w:r>
      <w:r>
        <w:tab/>
      </w:r>
      <w:r>
        <w:tab/>
      </w:r>
      <w:r w:rsidR="003634EF">
        <w:t>.......................................</w:t>
      </w:r>
      <w:r w:rsidRPr="00F02A50">
        <w:tab/>
      </w:r>
      <w:r w:rsidRPr="00F02A50">
        <w:tab/>
      </w:r>
      <w:r w:rsidR="003634EF">
        <w:t>.</w:t>
      </w:r>
      <w:r w:rsidRPr="00F02A50">
        <w:t xml:space="preserve"> </w:t>
      </w:r>
      <w:r w:rsidRPr="002D0876">
        <w:t>LT697004811</w:t>
      </w:r>
    </w:p>
    <w:p w14:paraId="24C8C0C0" w14:textId="77777777" w:rsidR="00C53B64" w:rsidRPr="00F02A50" w:rsidRDefault="00C53B64" w:rsidP="00C53B64">
      <w:pPr>
        <w:tabs>
          <w:tab w:val="left" w:pos="2835"/>
          <w:tab w:val="left" w:pos="2977"/>
          <w:tab w:val="left" w:pos="3119"/>
        </w:tabs>
        <w:ind w:left="1276"/>
        <w:jc w:val="both"/>
      </w:pPr>
      <w:r w:rsidRPr="00F02A50">
        <w:tab/>
      </w:r>
    </w:p>
    <w:p w14:paraId="449746F0" w14:textId="77777777" w:rsidR="00C53B64" w:rsidRDefault="003634EF" w:rsidP="00C53B64">
      <w:pPr>
        <w:tabs>
          <w:tab w:val="left" w:pos="2835"/>
          <w:tab w:val="left" w:pos="2977"/>
          <w:tab w:val="left" w:pos="3119"/>
          <w:tab w:val="left" w:pos="4962"/>
        </w:tabs>
        <w:jc w:val="both"/>
      </w:pPr>
      <w:r>
        <w:t>.....................................</w:t>
      </w:r>
      <w:r>
        <w:tab/>
      </w:r>
      <w:r>
        <w:tab/>
      </w:r>
      <w:r>
        <w:tab/>
      </w:r>
      <w:r w:rsidR="00C53B64" w:rsidRPr="00F02A50">
        <w:tab/>
      </w:r>
      <w:r>
        <w:t>........................................</w:t>
      </w:r>
    </w:p>
    <w:p w14:paraId="7A894013" w14:textId="77777777" w:rsidR="003634EF" w:rsidRPr="003634EF" w:rsidRDefault="003634EF" w:rsidP="00C53B64">
      <w:pPr>
        <w:tabs>
          <w:tab w:val="left" w:pos="2835"/>
          <w:tab w:val="left" w:pos="2977"/>
          <w:tab w:val="left" w:pos="3119"/>
          <w:tab w:val="left" w:pos="4962"/>
        </w:tabs>
        <w:jc w:val="both"/>
        <w:rPr>
          <w:sz w:val="20"/>
          <w:szCs w:val="20"/>
        </w:rPr>
      </w:pPr>
      <w:r w:rsidRPr="003634EF">
        <w:rPr>
          <w:sz w:val="20"/>
          <w:szCs w:val="20"/>
        </w:rPr>
        <w:t xml:space="preserve">          /pareigos/</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/pareigos/</w:t>
      </w:r>
      <w:r w:rsidRPr="003634EF">
        <w:rPr>
          <w:sz w:val="20"/>
          <w:szCs w:val="20"/>
        </w:rPr>
        <w:tab/>
      </w:r>
      <w:r w:rsidRPr="003634EF">
        <w:rPr>
          <w:sz w:val="20"/>
          <w:szCs w:val="20"/>
        </w:rPr>
        <w:tab/>
      </w:r>
    </w:p>
    <w:p w14:paraId="7E6BFF67" w14:textId="77777777" w:rsidR="00C53B64" w:rsidRPr="00F02A50" w:rsidRDefault="003634EF" w:rsidP="00C53B64">
      <w:pPr>
        <w:tabs>
          <w:tab w:val="left" w:pos="2835"/>
          <w:tab w:val="left" w:pos="2977"/>
          <w:tab w:val="left" w:pos="3119"/>
          <w:tab w:val="left" w:pos="4962"/>
        </w:tabs>
        <w:jc w:val="both"/>
      </w:pPr>
      <w:r>
        <w:t>...................................</w:t>
      </w:r>
      <w:r w:rsidR="00C53B64" w:rsidRPr="00F02A50">
        <w:tab/>
      </w:r>
      <w:r w:rsidR="00C53B64" w:rsidRPr="00F02A50">
        <w:tab/>
      </w:r>
      <w:r w:rsidR="00C53B64">
        <w:tab/>
      </w:r>
      <w:r w:rsidR="00C53B64">
        <w:tab/>
      </w:r>
      <w:r>
        <w:t>......................................</w:t>
      </w:r>
    </w:p>
    <w:p w14:paraId="1031FED8" w14:textId="77777777" w:rsidR="003634EF" w:rsidRPr="003634EF" w:rsidRDefault="003634EF" w:rsidP="003634EF">
      <w:pPr>
        <w:tabs>
          <w:tab w:val="left" w:pos="2835"/>
          <w:tab w:val="left" w:pos="2977"/>
          <w:tab w:val="left" w:pos="3119"/>
        </w:tabs>
        <w:jc w:val="both"/>
        <w:rPr>
          <w:sz w:val="20"/>
          <w:szCs w:val="20"/>
        </w:rPr>
      </w:pPr>
      <w:r w:rsidRPr="003634EF">
        <w:rPr>
          <w:sz w:val="20"/>
          <w:szCs w:val="20"/>
        </w:rPr>
        <w:t xml:space="preserve">       /pavardė/</w:t>
      </w:r>
      <w:r w:rsidRPr="003634EF">
        <w:rPr>
          <w:sz w:val="20"/>
          <w:szCs w:val="20"/>
        </w:rPr>
        <w:tab/>
      </w:r>
      <w:r w:rsidRPr="003634EF">
        <w:rPr>
          <w:sz w:val="20"/>
          <w:szCs w:val="20"/>
        </w:rPr>
        <w:tab/>
      </w:r>
      <w:r w:rsidRPr="003634EF">
        <w:rPr>
          <w:sz w:val="20"/>
          <w:szCs w:val="20"/>
        </w:rPr>
        <w:tab/>
      </w:r>
      <w:r w:rsidRPr="003634EF">
        <w:rPr>
          <w:sz w:val="20"/>
          <w:szCs w:val="20"/>
        </w:rPr>
        <w:tab/>
      </w:r>
      <w:r w:rsidRPr="003634EF">
        <w:rPr>
          <w:sz w:val="20"/>
          <w:szCs w:val="20"/>
        </w:rPr>
        <w:tab/>
        <w:t xml:space="preserve">       /pavardė/</w:t>
      </w:r>
    </w:p>
    <w:p w14:paraId="690A51A6" w14:textId="77777777" w:rsidR="004300A9" w:rsidRDefault="00C53B64" w:rsidP="003634EF">
      <w:pPr>
        <w:tabs>
          <w:tab w:val="left" w:pos="2835"/>
          <w:tab w:val="left" w:pos="2977"/>
          <w:tab w:val="left" w:pos="3119"/>
        </w:tabs>
        <w:jc w:val="both"/>
      </w:pPr>
      <w:r w:rsidRPr="00F02A50">
        <w:t>A.</w:t>
      </w:r>
      <w:r>
        <w:t xml:space="preserve"> </w:t>
      </w:r>
      <w:r w:rsidRPr="00F02A50">
        <w:t>V.</w:t>
      </w:r>
      <w:r w:rsidRPr="00F02A50">
        <w:tab/>
      </w:r>
      <w:r w:rsidRPr="00F02A50">
        <w:tab/>
      </w:r>
      <w:r w:rsidRPr="00F02A50">
        <w:tab/>
      </w:r>
      <w:r w:rsidRPr="00F02A50">
        <w:tab/>
        <w:t xml:space="preserve">                  A.</w:t>
      </w:r>
      <w:r>
        <w:t xml:space="preserve"> </w:t>
      </w:r>
      <w:r w:rsidRPr="00F02A50">
        <w:t>V.</w:t>
      </w:r>
    </w:p>
    <w:sectPr w:rsidR="004300A9" w:rsidSect="00A446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ADD7" w14:textId="77777777" w:rsidR="00F11321" w:rsidRDefault="00F11321">
      <w:r>
        <w:separator/>
      </w:r>
    </w:p>
  </w:endnote>
  <w:endnote w:type="continuationSeparator" w:id="0">
    <w:p w14:paraId="4502CF1B" w14:textId="77777777" w:rsidR="00F11321" w:rsidRDefault="00F1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D3DD" w14:textId="77777777" w:rsidR="00F11321" w:rsidRDefault="00F11321">
      <w:r>
        <w:separator/>
      </w:r>
    </w:p>
  </w:footnote>
  <w:footnote w:type="continuationSeparator" w:id="0">
    <w:p w14:paraId="4FFBE4E5" w14:textId="77777777" w:rsidR="00F11321" w:rsidRDefault="00F11321">
      <w:r>
        <w:continuationSeparator/>
      </w:r>
    </w:p>
  </w:footnote>
  <w:footnote w:id="1">
    <w:p w14:paraId="6C5CB7C7" w14:textId="749763C3" w:rsidR="0009237E" w:rsidRDefault="0009237E" w:rsidP="0009237E">
      <w:pPr>
        <w:suppressAutoHyphens/>
        <w:ind w:firstLine="851"/>
        <w:jc w:val="both"/>
      </w:pPr>
      <w:r>
        <w:rPr>
          <w:rStyle w:val="Puslapioinaosnuoroda"/>
          <w:rFonts w:eastAsia="Arial"/>
        </w:rPr>
        <w:footnoteRef/>
      </w:r>
      <w:r>
        <w:t xml:space="preserve"> 28.1. p. jeigu perkama LED (angl. </w:t>
      </w:r>
      <w:r>
        <w:rPr>
          <w:i/>
          <w:iCs/>
        </w:rPr>
        <w:t>Light Emitting Diode</w:t>
      </w:r>
      <w:r>
        <w:t xml:space="preserve"> – šviesą skleidžiantis diodas) gatvių apšvietimo įranga, ji turi būti 100 proc. (vienetais) LED.</w:t>
      </w:r>
    </w:p>
    <w:p w14:paraId="3C034B79" w14:textId="77777777" w:rsidR="0009237E" w:rsidRDefault="0009237E" w:rsidP="0009237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24A3BA"/>
    <w:lvl w:ilvl="0">
      <w:numFmt w:val="bullet"/>
      <w:lvlText w:val="*"/>
      <w:lvlJc w:val="left"/>
    </w:lvl>
  </w:abstractNum>
  <w:abstractNum w:abstractNumId="1"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EB577C"/>
    <w:multiLevelType w:val="multilevel"/>
    <w:tmpl w:val="08EA60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DD3C02"/>
    <w:multiLevelType w:val="multilevel"/>
    <w:tmpl w:val="F9E8E1F4"/>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strike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C623988"/>
    <w:multiLevelType w:val="multilevel"/>
    <w:tmpl w:val="B484CEBC"/>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0DC44B00"/>
    <w:multiLevelType w:val="hybridMultilevel"/>
    <w:tmpl w:val="1152E97E"/>
    <w:lvl w:ilvl="0" w:tplc="4A841C96">
      <w:start w:val="2"/>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8" w15:restartNumberingAfterBreak="0">
    <w:nsid w:val="117A3B55"/>
    <w:multiLevelType w:val="multilevel"/>
    <w:tmpl w:val="D0528C4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10119C"/>
    <w:multiLevelType w:val="multilevel"/>
    <w:tmpl w:val="883C06BA"/>
    <w:lvl w:ilvl="0">
      <w:start w:val="5"/>
      <w:numFmt w:val="decimal"/>
      <w:lvlText w:val="%1."/>
      <w:lvlJc w:val="left"/>
      <w:pPr>
        <w:ind w:left="1760" w:hanging="360"/>
      </w:pPr>
      <w:rPr>
        <w:rFonts w:hint="default"/>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10" w15:restartNumberingAfterBreak="0">
    <w:nsid w:val="15C31B1C"/>
    <w:multiLevelType w:val="hybridMultilevel"/>
    <w:tmpl w:val="AB461FD2"/>
    <w:lvl w:ilvl="0" w:tplc="E432E564">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905BD"/>
    <w:multiLevelType w:val="hybridMultilevel"/>
    <w:tmpl w:val="930A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AA6798"/>
    <w:multiLevelType w:val="multilevel"/>
    <w:tmpl w:val="18ACDA6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D050556"/>
    <w:multiLevelType w:val="hybridMultilevel"/>
    <w:tmpl w:val="DBF8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125F9F"/>
    <w:multiLevelType w:val="multilevel"/>
    <w:tmpl w:val="A4027EA2"/>
    <w:lvl w:ilvl="0">
      <w:start w:val="2"/>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4736" w:hanging="720"/>
      </w:pPr>
    </w:lvl>
    <w:lvl w:ilvl="3">
      <w:start w:val="1"/>
      <w:numFmt w:val="decimal"/>
      <w:lvlText w:val="%1.%2.%3.%4."/>
      <w:lvlJc w:val="left"/>
      <w:pPr>
        <w:ind w:left="6744" w:hanging="720"/>
      </w:pPr>
    </w:lvl>
    <w:lvl w:ilvl="4">
      <w:start w:val="1"/>
      <w:numFmt w:val="decimal"/>
      <w:lvlText w:val="%1.%2.%3.%4.%5."/>
      <w:lvlJc w:val="left"/>
      <w:pPr>
        <w:ind w:left="9112" w:hanging="1080"/>
      </w:pPr>
    </w:lvl>
    <w:lvl w:ilvl="5">
      <w:start w:val="1"/>
      <w:numFmt w:val="decimal"/>
      <w:lvlText w:val="%1.%2.%3.%4.%5.%6."/>
      <w:lvlJc w:val="left"/>
      <w:pPr>
        <w:ind w:left="11120" w:hanging="1080"/>
      </w:pPr>
    </w:lvl>
    <w:lvl w:ilvl="6">
      <w:start w:val="1"/>
      <w:numFmt w:val="decimal"/>
      <w:lvlText w:val="%1.%2.%3.%4.%5.%6.%7."/>
      <w:lvlJc w:val="left"/>
      <w:pPr>
        <w:ind w:left="13488" w:hanging="1440"/>
      </w:pPr>
    </w:lvl>
    <w:lvl w:ilvl="7">
      <w:start w:val="1"/>
      <w:numFmt w:val="decimal"/>
      <w:lvlText w:val="%1.%2.%3.%4.%5.%6.%7.%8."/>
      <w:lvlJc w:val="left"/>
      <w:pPr>
        <w:ind w:left="15496" w:hanging="1440"/>
      </w:pPr>
    </w:lvl>
    <w:lvl w:ilvl="8">
      <w:start w:val="1"/>
      <w:numFmt w:val="decimal"/>
      <w:lvlText w:val="%1.%2.%3.%4.%5.%6.%7.%8.%9."/>
      <w:lvlJc w:val="left"/>
      <w:pPr>
        <w:ind w:left="17864" w:hanging="1800"/>
      </w:pPr>
    </w:lvl>
  </w:abstractNum>
  <w:abstractNum w:abstractNumId="15" w15:restartNumberingAfterBreak="0">
    <w:nsid w:val="1D6D06FD"/>
    <w:multiLevelType w:val="multilevel"/>
    <w:tmpl w:val="85407EF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F5716F2"/>
    <w:multiLevelType w:val="multilevel"/>
    <w:tmpl w:val="EB7A5814"/>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1410567"/>
    <w:multiLevelType w:val="singleLevel"/>
    <w:tmpl w:val="CE8C75A8"/>
    <w:lvl w:ilvl="0">
      <w:start w:val="1"/>
      <w:numFmt w:val="decimal"/>
      <w:lvlText w:val="%1."/>
      <w:legacy w:legacy="1" w:legacySpace="0" w:legacyIndent="235"/>
      <w:lvlJc w:val="left"/>
      <w:rPr>
        <w:rFonts w:ascii="Times New Roman" w:hAnsi="Times New Roman" w:cs="Times New Roman" w:hint="default"/>
      </w:rPr>
    </w:lvl>
  </w:abstractNum>
  <w:abstractNum w:abstractNumId="18" w15:restartNumberingAfterBreak="0">
    <w:nsid w:val="21ED4786"/>
    <w:multiLevelType w:val="hybridMultilevel"/>
    <w:tmpl w:val="6736DD4E"/>
    <w:lvl w:ilvl="0" w:tplc="0427000F">
      <w:start w:val="1"/>
      <w:numFmt w:val="decimal"/>
      <w:lvlText w:val="%1."/>
      <w:lvlJc w:val="left"/>
      <w:pPr>
        <w:ind w:left="4635" w:hanging="360"/>
      </w:pPr>
    </w:lvl>
    <w:lvl w:ilvl="1" w:tplc="04270019" w:tentative="1">
      <w:start w:val="1"/>
      <w:numFmt w:val="lowerLetter"/>
      <w:lvlText w:val="%2."/>
      <w:lvlJc w:val="left"/>
      <w:pPr>
        <w:ind w:left="5355" w:hanging="360"/>
      </w:pPr>
    </w:lvl>
    <w:lvl w:ilvl="2" w:tplc="0427001B" w:tentative="1">
      <w:start w:val="1"/>
      <w:numFmt w:val="lowerRoman"/>
      <w:lvlText w:val="%3."/>
      <w:lvlJc w:val="right"/>
      <w:pPr>
        <w:ind w:left="6075" w:hanging="180"/>
      </w:pPr>
    </w:lvl>
    <w:lvl w:ilvl="3" w:tplc="0427000F" w:tentative="1">
      <w:start w:val="1"/>
      <w:numFmt w:val="decimal"/>
      <w:lvlText w:val="%4."/>
      <w:lvlJc w:val="left"/>
      <w:pPr>
        <w:ind w:left="6795" w:hanging="360"/>
      </w:pPr>
    </w:lvl>
    <w:lvl w:ilvl="4" w:tplc="04270019" w:tentative="1">
      <w:start w:val="1"/>
      <w:numFmt w:val="lowerLetter"/>
      <w:lvlText w:val="%5."/>
      <w:lvlJc w:val="left"/>
      <w:pPr>
        <w:ind w:left="7515" w:hanging="360"/>
      </w:pPr>
    </w:lvl>
    <w:lvl w:ilvl="5" w:tplc="0427001B" w:tentative="1">
      <w:start w:val="1"/>
      <w:numFmt w:val="lowerRoman"/>
      <w:lvlText w:val="%6."/>
      <w:lvlJc w:val="right"/>
      <w:pPr>
        <w:ind w:left="8235" w:hanging="180"/>
      </w:pPr>
    </w:lvl>
    <w:lvl w:ilvl="6" w:tplc="0427000F" w:tentative="1">
      <w:start w:val="1"/>
      <w:numFmt w:val="decimal"/>
      <w:lvlText w:val="%7."/>
      <w:lvlJc w:val="left"/>
      <w:pPr>
        <w:ind w:left="8955" w:hanging="360"/>
      </w:pPr>
    </w:lvl>
    <w:lvl w:ilvl="7" w:tplc="04270019" w:tentative="1">
      <w:start w:val="1"/>
      <w:numFmt w:val="lowerLetter"/>
      <w:lvlText w:val="%8."/>
      <w:lvlJc w:val="left"/>
      <w:pPr>
        <w:ind w:left="9675" w:hanging="360"/>
      </w:pPr>
    </w:lvl>
    <w:lvl w:ilvl="8" w:tplc="0427001B" w:tentative="1">
      <w:start w:val="1"/>
      <w:numFmt w:val="lowerRoman"/>
      <w:lvlText w:val="%9."/>
      <w:lvlJc w:val="right"/>
      <w:pPr>
        <w:ind w:left="10395" w:hanging="180"/>
      </w:pPr>
    </w:lvl>
  </w:abstractNum>
  <w:abstractNum w:abstractNumId="19" w15:restartNumberingAfterBreak="0">
    <w:nsid w:val="28C42DD2"/>
    <w:multiLevelType w:val="multilevel"/>
    <w:tmpl w:val="0AD86356"/>
    <w:lvl w:ilvl="0">
      <w:start w:val="4"/>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2D432FE0"/>
    <w:multiLevelType w:val="hybridMultilevel"/>
    <w:tmpl w:val="B642AEB0"/>
    <w:lvl w:ilvl="0" w:tplc="D0F877A0">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CC0AA3"/>
    <w:multiLevelType w:val="hybridMultilevel"/>
    <w:tmpl w:val="4F88AA08"/>
    <w:lvl w:ilvl="0" w:tplc="06DEB50E">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2" w15:restartNumberingAfterBreak="0">
    <w:nsid w:val="30D35458"/>
    <w:multiLevelType w:val="multilevel"/>
    <w:tmpl w:val="FDBA4B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813644"/>
    <w:multiLevelType w:val="multilevel"/>
    <w:tmpl w:val="F6BAE924"/>
    <w:lvl w:ilvl="0">
      <w:start w:val="2"/>
      <w:numFmt w:val="decimal"/>
      <w:lvlText w:val="%1"/>
      <w:lvlJc w:val="left"/>
      <w:pPr>
        <w:ind w:left="360" w:hanging="360"/>
      </w:pPr>
      <w:rPr>
        <w:rFonts w:hint="default"/>
      </w:rPr>
    </w:lvl>
    <w:lvl w:ilvl="1">
      <w:start w:val="8"/>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E6B4B1A"/>
    <w:multiLevelType w:val="multilevel"/>
    <w:tmpl w:val="E6CA59A6"/>
    <w:lvl w:ilvl="0">
      <w:start w:val="1"/>
      <w:numFmt w:val="decimal"/>
      <w:lvlText w:val="%1."/>
      <w:lvlJc w:val="left"/>
      <w:pPr>
        <w:ind w:left="360" w:hanging="360"/>
      </w:pPr>
    </w:lvl>
    <w:lvl w:ilvl="1">
      <w:start w:val="1"/>
      <w:numFmt w:val="decimal"/>
      <w:isLgl/>
      <w:lvlText w:val="%1.%2."/>
      <w:lvlJc w:val="left"/>
      <w:pPr>
        <w:ind w:left="1550" w:hanging="48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7" w15:restartNumberingAfterBreak="0">
    <w:nsid w:val="3FCA74B1"/>
    <w:multiLevelType w:val="multilevel"/>
    <w:tmpl w:val="6DF275B0"/>
    <w:lvl w:ilvl="0">
      <w:start w:val="1"/>
      <w:numFmt w:val="decimal"/>
      <w:lvlText w:val="%1."/>
      <w:lvlJc w:val="left"/>
      <w:pPr>
        <w:ind w:left="720" w:hanging="360"/>
      </w:p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FFA19FD"/>
    <w:multiLevelType w:val="hybridMultilevel"/>
    <w:tmpl w:val="4CCC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02639F0"/>
    <w:multiLevelType w:val="hybridMultilevel"/>
    <w:tmpl w:val="3906E8A4"/>
    <w:lvl w:ilvl="0" w:tplc="0427000F">
      <w:start w:val="1"/>
      <w:numFmt w:val="decimal"/>
      <w:lvlText w:val="%1."/>
      <w:lvlJc w:val="left"/>
      <w:pPr>
        <w:tabs>
          <w:tab w:val="num" w:pos="720"/>
        </w:tabs>
        <w:ind w:left="720" w:hanging="360"/>
      </w:pPr>
      <w:rPr>
        <w:rFonts w:hint="default"/>
      </w:rPr>
    </w:lvl>
    <w:lvl w:ilvl="1" w:tplc="46548192">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5884642"/>
    <w:multiLevelType w:val="multilevel"/>
    <w:tmpl w:val="397EFE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4C0183"/>
    <w:multiLevelType w:val="hybridMultilevel"/>
    <w:tmpl w:val="0F884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88E37CA"/>
    <w:multiLevelType w:val="multilevel"/>
    <w:tmpl w:val="2AFC65A0"/>
    <w:lvl w:ilvl="0">
      <w:start w:val="1"/>
      <w:numFmt w:val="decimal"/>
      <w:lvlText w:val="%1"/>
      <w:lvlJc w:val="left"/>
      <w:pPr>
        <w:ind w:left="1069" w:hanging="360"/>
      </w:pPr>
      <w:rPr>
        <w:rFonts w:hint="default"/>
        <w:b/>
      </w:rPr>
    </w:lvl>
    <w:lvl w:ilvl="1">
      <w:start w:val="1"/>
      <w:numFmt w:val="decimal"/>
      <w:isLgl/>
      <w:lvlText w:val="%2."/>
      <w:lvlJc w:val="left"/>
      <w:pPr>
        <w:ind w:left="1211" w:hanging="360"/>
      </w:pPr>
      <w:rPr>
        <w:rFonts w:ascii="Times New Roman" w:eastAsia="Arial"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4AE56DCA"/>
    <w:multiLevelType w:val="multilevel"/>
    <w:tmpl w:val="E6E47F08"/>
    <w:lvl w:ilvl="0">
      <w:start w:val="1"/>
      <w:numFmt w:val="decimal"/>
      <w:lvlText w:val="%1."/>
      <w:legacy w:legacy="1" w:legacySpace="0" w:legacyIndent="226"/>
      <w:lvlJc w:val="left"/>
      <w:rPr>
        <w:rFonts w:ascii="Times New Roman" w:hAnsi="Times New Roman" w:cs="Times New Roman" w:hint="default"/>
      </w:rPr>
    </w:lvl>
    <w:lvl w:ilvl="1">
      <w:start w:val="9"/>
      <w:numFmt w:val="decimal"/>
      <w:isLgl/>
      <w:lvlText w:val="%1.%2"/>
      <w:lvlJc w:val="left"/>
      <w:pPr>
        <w:ind w:left="427" w:hanging="36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988" w:hanging="72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482" w:hanging="108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1976" w:hanging="1440"/>
      </w:pPr>
      <w:rPr>
        <w:rFonts w:hint="default"/>
      </w:rPr>
    </w:lvl>
  </w:abstractNum>
  <w:abstractNum w:abstractNumId="3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2710320"/>
    <w:multiLevelType w:val="multilevel"/>
    <w:tmpl w:val="DF7639D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56182A80"/>
    <w:multiLevelType w:val="multilevel"/>
    <w:tmpl w:val="52BC83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7454D39"/>
    <w:multiLevelType w:val="hybridMultilevel"/>
    <w:tmpl w:val="16701426"/>
    <w:lvl w:ilvl="0" w:tplc="7228F94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9" w15:restartNumberingAfterBreak="0">
    <w:nsid w:val="5B273145"/>
    <w:multiLevelType w:val="multilevel"/>
    <w:tmpl w:val="67D23A32"/>
    <w:lvl w:ilvl="0">
      <w:start w:val="1"/>
      <w:numFmt w:val="decimal"/>
      <w:lvlText w:val="%1."/>
      <w:lvlJc w:val="left"/>
      <w:pPr>
        <w:ind w:left="360" w:hanging="360"/>
      </w:pPr>
      <w:rPr>
        <w:rFonts w:ascii="Times New Roman" w:hAnsi="Times New Roman" w:cs="Times New Roman"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40" w15:restartNumberingAfterBreak="0">
    <w:nsid w:val="5D567ED7"/>
    <w:multiLevelType w:val="multilevel"/>
    <w:tmpl w:val="8E3C34A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0671AEF"/>
    <w:multiLevelType w:val="hybridMultilevel"/>
    <w:tmpl w:val="8A4AC174"/>
    <w:lvl w:ilvl="0" w:tplc="B32E5D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C2849"/>
    <w:multiLevelType w:val="hybridMultilevel"/>
    <w:tmpl w:val="F1C2496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44" w15:restartNumberingAfterBreak="0">
    <w:nsid w:val="692C7F9F"/>
    <w:multiLevelType w:val="multilevel"/>
    <w:tmpl w:val="B7F6EC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A5057FC"/>
    <w:multiLevelType w:val="hybridMultilevel"/>
    <w:tmpl w:val="C68ED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E7A0696"/>
    <w:multiLevelType w:val="multilevel"/>
    <w:tmpl w:val="B79EDB3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1F362A"/>
    <w:multiLevelType w:val="hybridMultilevel"/>
    <w:tmpl w:val="02D87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F4691B"/>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977160F"/>
    <w:multiLevelType w:val="hybridMultilevel"/>
    <w:tmpl w:val="121C13BA"/>
    <w:lvl w:ilvl="0" w:tplc="66822A90">
      <w:start w:val="7"/>
      <w:numFmt w:val="bullet"/>
      <w:lvlText w:val="–"/>
      <w:lvlJc w:val="left"/>
      <w:pPr>
        <w:ind w:left="786" w:hanging="360"/>
      </w:pPr>
      <w:rPr>
        <w:rFonts w:ascii="Times New Roman" w:eastAsia="Times New Roman" w:hAnsi="Times New Roman" w:cs="Times New Roman"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50" w15:restartNumberingAfterBreak="0">
    <w:nsid w:val="7AA43361"/>
    <w:multiLevelType w:val="hybridMultilevel"/>
    <w:tmpl w:val="D3365508"/>
    <w:lvl w:ilvl="0" w:tplc="06E60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7AEE5623"/>
    <w:multiLevelType w:val="multilevel"/>
    <w:tmpl w:val="7F1486B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EE851E0"/>
    <w:multiLevelType w:val="multilevel"/>
    <w:tmpl w:val="919C96C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28954826">
    <w:abstractNumId w:val="10"/>
  </w:num>
  <w:num w:numId="2" w16cid:durableId="33964599">
    <w:abstractNumId w:val="4"/>
  </w:num>
  <w:num w:numId="3" w16cid:durableId="242641043">
    <w:abstractNumId w:val="31"/>
  </w:num>
  <w:num w:numId="4" w16cid:durableId="252400964">
    <w:abstractNumId w:val="45"/>
  </w:num>
  <w:num w:numId="5" w16cid:durableId="1447700951">
    <w:abstractNumId w:val="13"/>
  </w:num>
  <w:num w:numId="6" w16cid:durableId="979071857">
    <w:abstractNumId w:val="41"/>
  </w:num>
  <w:num w:numId="7" w16cid:durableId="247620451">
    <w:abstractNumId w:val="37"/>
  </w:num>
  <w:num w:numId="8" w16cid:durableId="687561799">
    <w:abstractNumId w:val="42"/>
  </w:num>
  <w:num w:numId="9" w16cid:durableId="352271237">
    <w:abstractNumId w:val="29"/>
  </w:num>
  <w:num w:numId="10" w16cid:durableId="78867535">
    <w:abstractNumId w:val="11"/>
  </w:num>
  <w:num w:numId="11" w16cid:durableId="1448038512">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2" w16cid:durableId="104032646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16cid:durableId="1580870907">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4" w16cid:durableId="733817592">
    <w:abstractNumId w:val="33"/>
  </w:num>
  <w:num w:numId="15" w16cid:durableId="619383229">
    <w:abstractNumId w:val="17"/>
  </w:num>
  <w:num w:numId="16" w16cid:durableId="1440904187">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7" w16cid:durableId="148912500">
    <w:abstractNumId w:val="23"/>
  </w:num>
  <w:num w:numId="18" w16cid:durableId="721170722">
    <w:abstractNumId w:val="16"/>
  </w:num>
  <w:num w:numId="19" w16cid:durableId="966469696">
    <w:abstractNumId w:val="20"/>
  </w:num>
  <w:num w:numId="20" w16cid:durableId="661197963">
    <w:abstractNumId w:val="21"/>
  </w:num>
  <w:num w:numId="21" w16cid:durableId="1605529235">
    <w:abstractNumId w:val="35"/>
  </w:num>
  <w:num w:numId="22" w16cid:durableId="1308322799">
    <w:abstractNumId w:val="32"/>
  </w:num>
  <w:num w:numId="23" w16cid:durableId="1905992991">
    <w:abstractNumId w:val="51"/>
  </w:num>
  <w:num w:numId="24" w16cid:durableId="816990188">
    <w:abstractNumId w:val="2"/>
  </w:num>
  <w:num w:numId="25" w16cid:durableId="680161369">
    <w:abstractNumId w:val="52"/>
  </w:num>
  <w:num w:numId="26" w16cid:durableId="618687226">
    <w:abstractNumId w:val="6"/>
  </w:num>
  <w:num w:numId="27" w16cid:durableId="1411389771">
    <w:abstractNumId w:val="30"/>
  </w:num>
  <w:num w:numId="28" w16cid:durableId="1488472753">
    <w:abstractNumId w:val="8"/>
  </w:num>
  <w:num w:numId="29" w16cid:durableId="1886794821">
    <w:abstractNumId w:val="40"/>
  </w:num>
  <w:num w:numId="30" w16cid:durableId="2035497924">
    <w:abstractNumId w:val="49"/>
  </w:num>
  <w:num w:numId="31" w16cid:durableId="631789654">
    <w:abstractNumId w:val="3"/>
  </w:num>
  <w:num w:numId="32" w16cid:durableId="115148361">
    <w:abstractNumId w:val="19"/>
  </w:num>
  <w:num w:numId="33" w16cid:durableId="2112309488">
    <w:abstractNumId w:val="12"/>
  </w:num>
  <w:num w:numId="34" w16cid:durableId="510874335">
    <w:abstractNumId w:val="1"/>
  </w:num>
  <w:num w:numId="35" w16cid:durableId="1710445910">
    <w:abstractNumId w:val="28"/>
  </w:num>
  <w:num w:numId="36" w16cid:durableId="382489130">
    <w:abstractNumId w:val="47"/>
  </w:num>
  <w:num w:numId="37" w16cid:durableId="952978812">
    <w:abstractNumId w:val="27"/>
  </w:num>
  <w:num w:numId="38" w16cid:durableId="154342239">
    <w:abstractNumId w:val="22"/>
  </w:num>
  <w:num w:numId="39" w16cid:durableId="773019360">
    <w:abstractNumId w:val="9"/>
  </w:num>
  <w:num w:numId="40" w16cid:durableId="545261976">
    <w:abstractNumId w:val="46"/>
  </w:num>
  <w:num w:numId="41" w16cid:durableId="191309811">
    <w:abstractNumId w:val="18"/>
  </w:num>
  <w:num w:numId="42" w16cid:durableId="864946219">
    <w:abstractNumId w:val="24"/>
  </w:num>
  <w:num w:numId="43" w16cid:durableId="2106799028">
    <w:abstractNumId w:val="15"/>
  </w:num>
  <w:num w:numId="44" w16cid:durableId="2010016406">
    <w:abstractNumId w:val="48"/>
  </w:num>
  <w:num w:numId="45" w16cid:durableId="996961975">
    <w:abstractNumId w:val="7"/>
  </w:num>
  <w:num w:numId="46" w16cid:durableId="1560357998">
    <w:abstractNumId w:val="43"/>
  </w:num>
  <w:num w:numId="47" w16cid:durableId="2075421787">
    <w:abstractNumId w:val="38"/>
  </w:num>
  <w:num w:numId="48" w16cid:durableId="712772846">
    <w:abstractNumId w:val="25"/>
  </w:num>
  <w:num w:numId="49" w16cid:durableId="640236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248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2987209">
    <w:abstractNumId w:val="44"/>
  </w:num>
  <w:num w:numId="52" w16cid:durableId="922761887">
    <w:abstractNumId w:val="50"/>
  </w:num>
  <w:num w:numId="53" w16cid:durableId="993221048">
    <w:abstractNumId w:val="36"/>
  </w:num>
  <w:num w:numId="54" w16cid:durableId="136918506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4683301">
    <w:abstractNumId w:val="5"/>
  </w:num>
  <w:num w:numId="56" w16cid:durableId="871068284">
    <w:abstractNumId w:val="39"/>
  </w:num>
  <w:num w:numId="57" w16cid:durableId="1520659083">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DDC"/>
    <w:rsid w:val="000034B5"/>
    <w:rsid w:val="000036FD"/>
    <w:rsid w:val="00003DA1"/>
    <w:rsid w:val="00005D48"/>
    <w:rsid w:val="000064F3"/>
    <w:rsid w:val="00024606"/>
    <w:rsid w:val="00024E1E"/>
    <w:rsid w:val="000312DD"/>
    <w:rsid w:val="000325A3"/>
    <w:rsid w:val="00044099"/>
    <w:rsid w:val="0004593A"/>
    <w:rsid w:val="00046821"/>
    <w:rsid w:val="00060E4B"/>
    <w:rsid w:val="000613D7"/>
    <w:rsid w:val="00066157"/>
    <w:rsid w:val="00066509"/>
    <w:rsid w:val="00072B7D"/>
    <w:rsid w:val="00073541"/>
    <w:rsid w:val="000741BA"/>
    <w:rsid w:val="00077063"/>
    <w:rsid w:val="000805A0"/>
    <w:rsid w:val="00083620"/>
    <w:rsid w:val="0008473C"/>
    <w:rsid w:val="000857DF"/>
    <w:rsid w:val="00086EBB"/>
    <w:rsid w:val="0009237E"/>
    <w:rsid w:val="000948C6"/>
    <w:rsid w:val="00096EF9"/>
    <w:rsid w:val="00096F8F"/>
    <w:rsid w:val="000A484F"/>
    <w:rsid w:val="000B5181"/>
    <w:rsid w:val="000B6724"/>
    <w:rsid w:val="000B7FC5"/>
    <w:rsid w:val="000C399C"/>
    <w:rsid w:val="000C4D29"/>
    <w:rsid w:val="000C6A75"/>
    <w:rsid w:val="000C7240"/>
    <w:rsid w:val="000D4A15"/>
    <w:rsid w:val="000D5491"/>
    <w:rsid w:val="000E66E5"/>
    <w:rsid w:val="000E75CF"/>
    <w:rsid w:val="000F07D6"/>
    <w:rsid w:val="000F160A"/>
    <w:rsid w:val="000F3C4B"/>
    <w:rsid w:val="0010625B"/>
    <w:rsid w:val="00107210"/>
    <w:rsid w:val="00111DCA"/>
    <w:rsid w:val="00113F18"/>
    <w:rsid w:val="00116510"/>
    <w:rsid w:val="00117ED1"/>
    <w:rsid w:val="001202C3"/>
    <w:rsid w:val="001212D1"/>
    <w:rsid w:val="00125956"/>
    <w:rsid w:val="00132B01"/>
    <w:rsid w:val="001346B5"/>
    <w:rsid w:val="00137C23"/>
    <w:rsid w:val="001409A4"/>
    <w:rsid w:val="001421CF"/>
    <w:rsid w:val="00142317"/>
    <w:rsid w:val="001428BF"/>
    <w:rsid w:val="001433F9"/>
    <w:rsid w:val="00143AAF"/>
    <w:rsid w:val="0014417C"/>
    <w:rsid w:val="00144337"/>
    <w:rsid w:val="00146430"/>
    <w:rsid w:val="0015004E"/>
    <w:rsid w:val="001529A7"/>
    <w:rsid w:val="00157854"/>
    <w:rsid w:val="001703CC"/>
    <w:rsid w:val="001737FB"/>
    <w:rsid w:val="00173DB7"/>
    <w:rsid w:val="00174E57"/>
    <w:rsid w:val="001750D3"/>
    <w:rsid w:val="001759FB"/>
    <w:rsid w:val="00175A0C"/>
    <w:rsid w:val="00177495"/>
    <w:rsid w:val="00180C50"/>
    <w:rsid w:val="00182A5C"/>
    <w:rsid w:val="00191ADE"/>
    <w:rsid w:val="00191D3A"/>
    <w:rsid w:val="00193440"/>
    <w:rsid w:val="0019661B"/>
    <w:rsid w:val="001A20FD"/>
    <w:rsid w:val="001A4EB9"/>
    <w:rsid w:val="001A671B"/>
    <w:rsid w:val="001A68D6"/>
    <w:rsid w:val="001B1254"/>
    <w:rsid w:val="001B3E0B"/>
    <w:rsid w:val="001B3FA3"/>
    <w:rsid w:val="001B721B"/>
    <w:rsid w:val="001B7EC3"/>
    <w:rsid w:val="001C3CB8"/>
    <w:rsid w:val="001C56A2"/>
    <w:rsid w:val="001D3303"/>
    <w:rsid w:val="001D3745"/>
    <w:rsid w:val="001D3DE7"/>
    <w:rsid w:val="001D623C"/>
    <w:rsid w:val="001D6C04"/>
    <w:rsid w:val="001E0C0C"/>
    <w:rsid w:val="001E1D11"/>
    <w:rsid w:val="001E4043"/>
    <w:rsid w:val="001E41DC"/>
    <w:rsid w:val="001F4441"/>
    <w:rsid w:val="001F44B3"/>
    <w:rsid w:val="001F7FAA"/>
    <w:rsid w:val="00203DB2"/>
    <w:rsid w:val="0020519F"/>
    <w:rsid w:val="00205288"/>
    <w:rsid w:val="002061D9"/>
    <w:rsid w:val="002108EE"/>
    <w:rsid w:val="00210E15"/>
    <w:rsid w:val="00213A55"/>
    <w:rsid w:val="00213FF5"/>
    <w:rsid w:val="00214924"/>
    <w:rsid w:val="002218F1"/>
    <w:rsid w:val="002243D7"/>
    <w:rsid w:val="00225921"/>
    <w:rsid w:val="002305A5"/>
    <w:rsid w:val="0023128D"/>
    <w:rsid w:val="00231E89"/>
    <w:rsid w:val="002327F3"/>
    <w:rsid w:val="00233077"/>
    <w:rsid w:val="00233AEF"/>
    <w:rsid w:val="00234714"/>
    <w:rsid w:val="002401EF"/>
    <w:rsid w:val="00242286"/>
    <w:rsid w:val="0024351A"/>
    <w:rsid w:val="002435A2"/>
    <w:rsid w:val="002439A9"/>
    <w:rsid w:val="0024423D"/>
    <w:rsid w:val="0024435B"/>
    <w:rsid w:val="00244D46"/>
    <w:rsid w:val="00245E02"/>
    <w:rsid w:val="00246706"/>
    <w:rsid w:val="002506FD"/>
    <w:rsid w:val="00251218"/>
    <w:rsid w:val="00255ECE"/>
    <w:rsid w:val="00265BA7"/>
    <w:rsid w:val="002662BF"/>
    <w:rsid w:val="0026642F"/>
    <w:rsid w:val="002722BD"/>
    <w:rsid w:val="0027371E"/>
    <w:rsid w:val="00275BFA"/>
    <w:rsid w:val="00275FB8"/>
    <w:rsid w:val="002806BF"/>
    <w:rsid w:val="00281AD6"/>
    <w:rsid w:val="00283186"/>
    <w:rsid w:val="0028733A"/>
    <w:rsid w:val="00291488"/>
    <w:rsid w:val="00295CAE"/>
    <w:rsid w:val="0029788A"/>
    <w:rsid w:val="002A3EE5"/>
    <w:rsid w:val="002A43D7"/>
    <w:rsid w:val="002B2716"/>
    <w:rsid w:val="002B3085"/>
    <w:rsid w:val="002B3656"/>
    <w:rsid w:val="002B397C"/>
    <w:rsid w:val="002B7D12"/>
    <w:rsid w:val="002C332C"/>
    <w:rsid w:val="002C4C99"/>
    <w:rsid w:val="002D00F8"/>
    <w:rsid w:val="002D0FC7"/>
    <w:rsid w:val="002D3E92"/>
    <w:rsid w:val="002D3EAD"/>
    <w:rsid w:val="002E015E"/>
    <w:rsid w:val="002E4721"/>
    <w:rsid w:val="002E497B"/>
    <w:rsid w:val="002E5247"/>
    <w:rsid w:val="002F081A"/>
    <w:rsid w:val="002F0D2B"/>
    <w:rsid w:val="002F23E6"/>
    <w:rsid w:val="002F4211"/>
    <w:rsid w:val="002F4306"/>
    <w:rsid w:val="002F4B6C"/>
    <w:rsid w:val="002F51AF"/>
    <w:rsid w:val="002F793E"/>
    <w:rsid w:val="003014BE"/>
    <w:rsid w:val="003014DC"/>
    <w:rsid w:val="0030199A"/>
    <w:rsid w:val="00302883"/>
    <w:rsid w:val="003074DC"/>
    <w:rsid w:val="003130EF"/>
    <w:rsid w:val="0031514D"/>
    <w:rsid w:val="003160C0"/>
    <w:rsid w:val="00324475"/>
    <w:rsid w:val="00325B09"/>
    <w:rsid w:val="00326D36"/>
    <w:rsid w:val="003318EB"/>
    <w:rsid w:val="00332E9D"/>
    <w:rsid w:val="00335FF7"/>
    <w:rsid w:val="00343963"/>
    <w:rsid w:val="00343F0D"/>
    <w:rsid w:val="00347DD1"/>
    <w:rsid w:val="0035079F"/>
    <w:rsid w:val="003521F7"/>
    <w:rsid w:val="00353DA1"/>
    <w:rsid w:val="00354DC1"/>
    <w:rsid w:val="00357F21"/>
    <w:rsid w:val="00361697"/>
    <w:rsid w:val="003617C8"/>
    <w:rsid w:val="00362094"/>
    <w:rsid w:val="003634EF"/>
    <w:rsid w:val="00364F30"/>
    <w:rsid w:val="003655CE"/>
    <w:rsid w:val="003670C4"/>
    <w:rsid w:val="00370F77"/>
    <w:rsid w:val="00372986"/>
    <w:rsid w:val="00374418"/>
    <w:rsid w:val="00374875"/>
    <w:rsid w:val="003757CF"/>
    <w:rsid w:val="00376625"/>
    <w:rsid w:val="00380927"/>
    <w:rsid w:val="0038682B"/>
    <w:rsid w:val="00387E9B"/>
    <w:rsid w:val="00390A84"/>
    <w:rsid w:val="00390BAD"/>
    <w:rsid w:val="00390BEB"/>
    <w:rsid w:val="00393B7E"/>
    <w:rsid w:val="0039475B"/>
    <w:rsid w:val="003951E7"/>
    <w:rsid w:val="003A4B9D"/>
    <w:rsid w:val="003A5DE2"/>
    <w:rsid w:val="003A61E3"/>
    <w:rsid w:val="003A7C00"/>
    <w:rsid w:val="003B47B6"/>
    <w:rsid w:val="003B69F9"/>
    <w:rsid w:val="003C0CA5"/>
    <w:rsid w:val="003C12E5"/>
    <w:rsid w:val="003C1C54"/>
    <w:rsid w:val="003C34B1"/>
    <w:rsid w:val="003C6677"/>
    <w:rsid w:val="003C7E70"/>
    <w:rsid w:val="003D1214"/>
    <w:rsid w:val="003D15DC"/>
    <w:rsid w:val="003D2247"/>
    <w:rsid w:val="003D31D9"/>
    <w:rsid w:val="003D5C0D"/>
    <w:rsid w:val="003D5E17"/>
    <w:rsid w:val="003D78A7"/>
    <w:rsid w:val="003D79E7"/>
    <w:rsid w:val="003D7C19"/>
    <w:rsid w:val="003E05D0"/>
    <w:rsid w:val="003E0629"/>
    <w:rsid w:val="003E0EE4"/>
    <w:rsid w:val="003E353E"/>
    <w:rsid w:val="003E36A6"/>
    <w:rsid w:val="003E36E9"/>
    <w:rsid w:val="003E4526"/>
    <w:rsid w:val="003F0088"/>
    <w:rsid w:val="003F37E8"/>
    <w:rsid w:val="003F477B"/>
    <w:rsid w:val="003F509D"/>
    <w:rsid w:val="003F568A"/>
    <w:rsid w:val="003F7A89"/>
    <w:rsid w:val="003F7F30"/>
    <w:rsid w:val="004026F2"/>
    <w:rsid w:val="00406509"/>
    <w:rsid w:val="0042200E"/>
    <w:rsid w:val="00423091"/>
    <w:rsid w:val="004300A9"/>
    <w:rsid w:val="00432812"/>
    <w:rsid w:val="0043491F"/>
    <w:rsid w:val="00435E11"/>
    <w:rsid w:val="0044400C"/>
    <w:rsid w:val="0045178A"/>
    <w:rsid w:val="00451810"/>
    <w:rsid w:val="00457A04"/>
    <w:rsid w:val="004611FC"/>
    <w:rsid w:val="0046480C"/>
    <w:rsid w:val="00470B6F"/>
    <w:rsid w:val="00471466"/>
    <w:rsid w:val="00474493"/>
    <w:rsid w:val="0047579B"/>
    <w:rsid w:val="00477BA2"/>
    <w:rsid w:val="00481F8B"/>
    <w:rsid w:val="004834F4"/>
    <w:rsid w:val="004836D0"/>
    <w:rsid w:val="00483BC2"/>
    <w:rsid w:val="00484032"/>
    <w:rsid w:val="004851D2"/>
    <w:rsid w:val="00487E4E"/>
    <w:rsid w:val="0049020D"/>
    <w:rsid w:val="004907BD"/>
    <w:rsid w:val="00495EA2"/>
    <w:rsid w:val="00496767"/>
    <w:rsid w:val="00496F0B"/>
    <w:rsid w:val="004A055B"/>
    <w:rsid w:val="004A1160"/>
    <w:rsid w:val="004A37B0"/>
    <w:rsid w:val="004A639B"/>
    <w:rsid w:val="004B28B0"/>
    <w:rsid w:val="004B29B9"/>
    <w:rsid w:val="004B2A16"/>
    <w:rsid w:val="004B2B73"/>
    <w:rsid w:val="004C0159"/>
    <w:rsid w:val="004C1636"/>
    <w:rsid w:val="004C2396"/>
    <w:rsid w:val="004C2BB7"/>
    <w:rsid w:val="004C3B3C"/>
    <w:rsid w:val="004C4058"/>
    <w:rsid w:val="004C5F12"/>
    <w:rsid w:val="004D21D5"/>
    <w:rsid w:val="004D2D89"/>
    <w:rsid w:val="004D3110"/>
    <w:rsid w:val="004D5E96"/>
    <w:rsid w:val="004D625B"/>
    <w:rsid w:val="004F30C3"/>
    <w:rsid w:val="004F4952"/>
    <w:rsid w:val="004F5F91"/>
    <w:rsid w:val="005042BC"/>
    <w:rsid w:val="0050526C"/>
    <w:rsid w:val="00507088"/>
    <w:rsid w:val="0051015D"/>
    <w:rsid w:val="00512022"/>
    <w:rsid w:val="005122D8"/>
    <w:rsid w:val="005139C7"/>
    <w:rsid w:val="00513CCE"/>
    <w:rsid w:val="00514EC2"/>
    <w:rsid w:val="00524FF6"/>
    <w:rsid w:val="005358F6"/>
    <w:rsid w:val="00535C48"/>
    <w:rsid w:val="00536D6A"/>
    <w:rsid w:val="005430F0"/>
    <w:rsid w:val="0054493B"/>
    <w:rsid w:val="005461D7"/>
    <w:rsid w:val="00550CFF"/>
    <w:rsid w:val="00552E65"/>
    <w:rsid w:val="00555FEA"/>
    <w:rsid w:val="0055638E"/>
    <w:rsid w:val="005572A5"/>
    <w:rsid w:val="00561787"/>
    <w:rsid w:val="0056370A"/>
    <w:rsid w:val="00570E02"/>
    <w:rsid w:val="00570FD0"/>
    <w:rsid w:val="005715EA"/>
    <w:rsid w:val="005742B1"/>
    <w:rsid w:val="0058176A"/>
    <w:rsid w:val="0058252E"/>
    <w:rsid w:val="00582589"/>
    <w:rsid w:val="005862D5"/>
    <w:rsid w:val="0058745C"/>
    <w:rsid w:val="00587A9A"/>
    <w:rsid w:val="0059239D"/>
    <w:rsid w:val="005923DE"/>
    <w:rsid w:val="00592B85"/>
    <w:rsid w:val="005953F6"/>
    <w:rsid w:val="0059543F"/>
    <w:rsid w:val="00597F1D"/>
    <w:rsid w:val="005A48F9"/>
    <w:rsid w:val="005A62EF"/>
    <w:rsid w:val="005A6504"/>
    <w:rsid w:val="005B173D"/>
    <w:rsid w:val="005B222C"/>
    <w:rsid w:val="005B2673"/>
    <w:rsid w:val="005B5A58"/>
    <w:rsid w:val="005C259C"/>
    <w:rsid w:val="005C26AF"/>
    <w:rsid w:val="005C52FD"/>
    <w:rsid w:val="005D02AC"/>
    <w:rsid w:val="005D08C3"/>
    <w:rsid w:val="005D0E8C"/>
    <w:rsid w:val="005D4F46"/>
    <w:rsid w:val="005D5098"/>
    <w:rsid w:val="005D5995"/>
    <w:rsid w:val="005D6C78"/>
    <w:rsid w:val="005E00F8"/>
    <w:rsid w:val="005E2D51"/>
    <w:rsid w:val="005E33DF"/>
    <w:rsid w:val="005E37DA"/>
    <w:rsid w:val="005E3EBE"/>
    <w:rsid w:val="005E3F5B"/>
    <w:rsid w:val="005E7AFF"/>
    <w:rsid w:val="005F1747"/>
    <w:rsid w:val="005F1DE1"/>
    <w:rsid w:val="005F2473"/>
    <w:rsid w:val="005F3BF5"/>
    <w:rsid w:val="0060179F"/>
    <w:rsid w:val="00606AAC"/>
    <w:rsid w:val="0061029E"/>
    <w:rsid w:val="006134CA"/>
    <w:rsid w:val="00613748"/>
    <w:rsid w:val="00617945"/>
    <w:rsid w:val="00617A6F"/>
    <w:rsid w:val="006219CA"/>
    <w:rsid w:val="00630DC3"/>
    <w:rsid w:val="00633850"/>
    <w:rsid w:val="00633CC4"/>
    <w:rsid w:val="0063465F"/>
    <w:rsid w:val="006361FA"/>
    <w:rsid w:val="00636204"/>
    <w:rsid w:val="00640D6A"/>
    <w:rsid w:val="00643CE3"/>
    <w:rsid w:val="0065196B"/>
    <w:rsid w:val="00651C96"/>
    <w:rsid w:val="00652000"/>
    <w:rsid w:val="006533C0"/>
    <w:rsid w:val="00657135"/>
    <w:rsid w:val="0066094E"/>
    <w:rsid w:val="00660C6C"/>
    <w:rsid w:val="00661FEA"/>
    <w:rsid w:val="006642D2"/>
    <w:rsid w:val="00665E5D"/>
    <w:rsid w:val="006731AE"/>
    <w:rsid w:val="006746E8"/>
    <w:rsid w:val="006768FD"/>
    <w:rsid w:val="00677E51"/>
    <w:rsid w:val="00681311"/>
    <w:rsid w:val="00681584"/>
    <w:rsid w:val="00693CC0"/>
    <w:rsid w:val="00693D13"/>
    <w:rsid w:val="00693DDC"/>
    <w:rsid w:val="0069589A"/>
    <w:rsid w:val="00696A2C"/>
    <w:rsid w:val="006A5023"/>
    <w:rsid w:val="006A60C7"/>
    <w:rsid w:val="006A630B"/>
    <w:rsid w:val="006A7DEF"/>
    <w:rsid w:val="006B05A4"/>
    <w:rsid w:val="006B0A41"/>
    <w:rsid w:val="006B3DDE"/>
    <w:rsid w:val="006B523A"/>
    <w:rsid w:val="006B5DB9"/>
    <w:rsid w:val="006B6FB8"/>
    <w:rsid w:val="006C0026"/>
    <w:rsid w:val="006C0172"/>
    <w:rsid w:val="006C1491"/>
    <w:rsid w:val="006C3C8C"/>
    <w:rsid w:val="006C7636"/>
    <w:rsid w:val="006D1675"/>
    <w:rsid w:val="006D4BB9"/>
    <w:rsid w:val="006D66F6"/>
    <w:rsid w:val="006E0792"/>
    <w:rsid w:val="006E1638"/>
    <w:rsid w:val="006E2096"/>
    <w:rsid w:val="006E4467"/>
    <w:rsid w:val="006E5B2F"/>
    <w:rsid w:val="006E6D24"/>
    <w:rsid w:val="006F51AA"/>
    <w:rsid w:val="006F703A"/>
    <w:rsid w:val="006F7D07"/>
    <w:rsid w:val="006F7F32"/>
    <w:rsid w:val="007010A3"/>
    <w:rsid w:val="007017C4"/>
    <w:rsid w:val="00702AC4"/>
    <w:rsid w:val="007035B1"/>
    <w:rsid w:val="00720CE1"/>
    <w:rsid w:val="007212EB"/>
    <w:rsid w:val="00722381"/>
    <w:rsid w:val="00726BF0"/>
    <w:rsid w:val="007275DF"/>
    <w:rsid w:val="00727BFA"/>
    <w:rsid w:val="00730108"/>
    <w:rsid w:val="00732183"/>
    <w:rsid w:val="007336D8"/>
    <w:rsid w:val="00734E58"/>
    <w:rsid w:val="00736D36"/>
    <w:rsid w:val="00737BB5"/>
    <w:rsid w:val="00740991"/>
    <w:rsid w:val="00744DAC"/>
    <w:rsid w:val="00746BB6"/>
    <w:rsid w:val="00747449"/>
    <w:rsid w:val="00747C99"/>
    <w:rsid w:val="00751142"/>
    <w:rsid w:val="00751760"/>
    <w:rsid w:val="00755059"/>
    <w:rsid w:val="00757F22"/>
    <w:rsid w:val="00761967"/>
    <w:rsid w:val="00763C52"/>
    <w:rsid w:val="007640B5"/>
    <w:rsid w:val="00765DFC"/>
    <w:rsid w:val="00766F4C"/>
    <w:rsid w:val="00767522"/>
    <w:rsid w:val="007700CA"/>
    <w:rsid w:val="007705FD"/>
    <w:rsid w:val="00770E29"/>
    <w:rsid w:val="00773EDA"/>
    <w:rsid w:val="00776908"/>
    <w:rsid w:val="00777789"/>
    <w:rsid w:val="007804E1"/>
    <w:rsid w:val="00781631"/>
    <w:rsid w:val="00783C98"/>
    <w:rsid w:val="00786F0A"/>
    <w:rsid w:val="0079173D"/>
    <w:rsid w:val="00795A7A"/>
    <w:rsid w:val="00795F23"/>
    <w:rsid w:val="00796188"/>
    <w:rsid w:val="00797959"/>
    <w:rsid w:val="007A056E"/>
    <w:rsid w:val="007A13BB"/>
    <w:rsid w:val="007A20F0"/>
    <w:rsid w:val="007A232B"/>
    <w:rsid w:val="007A379A"/>
    <w:rsid w:val="007A7284"/>
    <w:rsid w:val="007B11A9"/>
    <w:rsid w:val="007B4052"/>
    <w:rsid w:val="007B7040"/>
    <w:rsid w:val="007C5BBD"/>
    <w:rsid w:val="007C6236"/>
    <w:rsid w:val="007C67D8"/>
    <w:rsid w:val="007D4450"/>
    <w:rsid w:val="007D61DD"/>
    <w:rsid w:val="007D64A8"/>
    <w:rsid w:val="007E4E1A"/>
    <w:rsid w:val="007E5A24"/>
    <w:rsid w:val="007E5BD4"/>
    <w:rsid w:val="007E682C"/>
    <w:rsid w:val="007F09CB"/>
    <w:rsid w:val="007F1790"/>
    <w:rsid w:val="007F2957"/>
    <w:rsid w:val="007F42FE"/>
    <w:rsid w:val="007F6428"/>
    <w:rsid w:val="007F6722"/>
    <w:rsid w:val="007F6958"/>
    <w:rsid w:val="007F7AAD"/>
    <w:rsid w:val="0080013E"/>
    <w:rsid w:val="008008BA"/>
    <w:rsid w:val="00802279"/>
    <w:rsid w:val="008052CC"/>
    <w:rsid w:val="0080671F"/>
    <w:rsid w:val="00806759"/>
    <w:rsid w:val="00807A22"/>
    <w:rsid w:val="00811E0C"/>
    <w:rsid w:val="00814A8D"/>
    <w:rsid w:val="008155F4"/>
    <w:rsid w:val="008169C4"/>
    <w:rsid w:val="00817938"/>
    <w:rsid w:val="00820A58"/>
    <w:rsid w:val="00827007"/>
    <w:rsid w:val="00830699"/>
    <w:rsid w:val="00830BBC"/>
    <w:rsid w:val="00833416"/>
    <w:rsid w:val="008339B9"/>
    <w:rsid w:val="00834692"/>
    <w:rsid w:val="00836BCF"/>
    <w:rsid w:val="00846926"/>
    <w:rsid w:val="00846DAA"/>
    <w:rsid w:val="0084737B"/>
    <w:rsid w:val="00853EA3"/>
    <w:rsid w:val="00854FA7"/>
    <w:rsid w:val="0086056F"/>
    <w:rsid w:val="00861697"/>
    <w:rsid w:val="00862457"/>
    <w:rsid w:val="00864DE8"/>
    <w:rsid w:val="008654BC"/>
    <w:rsid w:val="008659DD"/>
    <w:rsid w:val="0086774A"/>
    <w:rsid w:val="00867860"/>
    <w:rsid w:val="0087156F"/>
    <w:rsid w:val="00873274"/>
    <w:rsid w:val="00873FED"/>
    <w:rsid w:val="00880A2D"/>
    <w:rsid w:val="00880EC7"/>
    <w:rsid w:val="00882898"/>
    <w:rsid w:val="00885EC9"/>
    <w:rsid w:val="0088648E"/>
    <w:rsid w:val="00890180"/>
    <w:rsid w:val="008905A7"/>
    <w:rsid w:val="0089104D"/>
    <w:rsid w:val="00894429"/>
    <w:rsid w:val="00894588"/>
    <w:rsid w:val="00895CC5"/>
    <w:rsid w:val="00897273"/>
    <w:rsid w:val="008A1321"/>
    <w:rsid w:val="008A1CAD"/>
    <w:rsid w:val="008A2F15"/>
    <w:rsid w:val="008A40C3"/>
    <w:rsid w:val="008A480B"/>
    <w:rsid w:val="008A728E"/>
    <w:rsid w:val="008B3A7D"/>
    <w:rsid w:val="008C1738"/>
    <w:rsid w:val="008C1AF3"/>
    <w:rsid w:val="008C3FC8"/>
    <w:rsid w:val="008C5CAD"/>
    <w:rsid w:val="008D3A62"/>
    <w:rsid w:val="008E0CE4"/>
    <w:rsid w:val="008E20AE"/>
    <w:rsid w:val="008E56A9"/>
    <w:rsid w:val="008E6689"/>
    <w:rsid w:val="008E706E"/>
    <w:rsid w:val="008E7943"/>
    <w:rsid w:val="008E7E78"/>
    <w:rsid w:val="008F23AC"/>
    <w:rsid w:val="008F46C2"/>
    <w:rsid w:val="00900192"/>
    <w:rsid w:val="00900538"/>
    <w:rsid w:val="00902B13"/>
    <w:rsid w:val="009038BE"/>
    <w:rsid w:val="00903A06"/>
    <w:rsid w:val="00903F78"/>
    <w:rsid w:val="00906340"/>
    <w:rsid w:val="00912581"/>
    <w:rsid w:val="009229A6"/>
    <w:rsid w:val="00923691"/>
    <w:rsid w:val="00923FE1"/>
    <w:rsid w:val="00925B1D"/>
    <w:rsid w:val="00926EE0"/>
    <w:rsid w:val="00930F73"/>
    <w:rsid w:val="00933DA3"/>
    <w:rsid w:val="0093771B"/>
    <w:rsid w:val="00940895"/>
    <w:rsid w:val="00941D3E"/>
    <w:rsid w:val="0094536B"/>
    <w:rsid w:val="00945384"/>
    <w:rsid w:val="009473D8"/>
    <w:rsid w:val="00951C95"/>
    <w:rsid w:val="00952508"/>
    <w:rsid w:val="0095462A"/>
    <w:rsid w:val="00960D2B"/>
    <w:rsid w:val="00961583"/>
    <w:rsid w:val="00962E53"/>
    <w:rsid w:val="00963BE6"/>
    <w:rsid w:val="009651D0"/>
    <w:rsid w:val="00970874"/>
    <w:rsid w:val="009748F4"/>
    <w:rsid w:val="00974B5C"/>
    <w:rsid w:val="00974EF7"/>
    <w:rsid w:val="009754A2"/>
    <w:rsid w:val="009775A5"/>
    <w:rsid w:val="00980DB1"/>
    <w:rsid w:val="009813D0"/>
    <w:rsid w:val="00987CFE"/>
    <w:rsid w:val="009935E4"/>
    <w:rsid w:val="00995897"/>
    <w:rsid w:val="009973D3"/>
    <w:rsid w:val="009A0D33"/>
    <w:rsid w:val="009A290A"/>
    <w:rsid w:val="009A3C04"/>
    <w:rsid w:val="009A7B25"/>
    <w:rsid w:val="009B2BB6"/>
    <w:rsid w:val="009B5716"/>
    <w:rsid w:val="009B616E"/>
    <w:rsid w:val="009B6E78"/>
    <w:rsid w:val="009B7826"/>
    <w:rsid w:val="009C0207"/>
    <w:rsid w:val="009C3302"/>
    <w:rsid w:val="009C44AE"/>
    <w:rsid w:val="009C55D1"/>
    <w:rsid w:val="009C6869"/>
    <w:rsid w:val="009C7326"/>
    <w:rsid w:val="009C7882"/>
    <w:rsid w:val="009D5576"/>
    <w:rsid w:val="009E0709"/>
    <w:rsid w:val="009E2203"/>
    <w:rsid w:val="009E75A4"/>
    <w:rsid w:val="009E7AF1"/>
    <w:rsid w:val="009E7CF1"/>
    <w:rsid w:val="009F10A9"/>
    <w:rsid w:val="009F1337"/>
    <w:rsid w:val="009F189D"/>
    <w:rsid w:val="009F245C"/>
    <w:rsid w:val="009F353B"/>
    <w:rsid w:val="009F4394"/>
    <w:rsid w:val="00A00BC4"/>
    <w:rsid w:val="00A014A7"/>
    <w:rsid w:val="00A01DCC"/>
    <w:rsid w:val="00A0434C"/>
    <w:rsid w:val="00A04458"/>
    <w:rsid w:val="00A05863"/>
    <w:rsid w:val="00A12061"/>
    <w:rsid w:val="00A1255B"/>
    <w:rsid w:val="00A20DA8"/>
    <w:rsid w:val="00A2127E"/>
    <w:rsid w:val="00A21DDC"/>
    <w:rsid w:val="00A21E21"/>
    <w:rsid w:val="00A244A7"/>
    <w:rsid w:val="00A26E10"/>
    <w:rsid w:val="00A33BEA"/>
    <w:rsid w:val="00A41BC7"/>
    <w:rsid w:val="00A42386"/>
    <w:rsid w:val="00A425A9"/>
    <w:rsid w:val="00A43E29"/>
    <w:rsid w:val="00A44603"/>
    <w:rsid w:val="00A469B9"/>
    <w:rsid w:val="00A50AF7"/>
    <w:rsid w:val="00A52CED"/>
    <w:rsid w:val="00A61FEC"/>
    <w:rsid w:val="00A62771"/>
    <w:rsid w:val="00A640E5"/>
    <w:rsid w:val="00A70BF7"/>
    <w:rsid w:val="00A72ECB"/>
    <w:rsid w:val="00A7793E"/>
    <w:rsid w:val="00A77BE4"/>
    <w:rsid w:val="00A81C29"/>
    <w:rsid w:val="00A823DE"/>
    <w:rsid w:val="00A83144"/>
    <w:rsid w:val="00A8403F"/>
    <w:rsid w:val="00A92172"/>
    <w:rsid w:val="00A94D46"/>
    <w:rsid w:val="00A9508A"/>
    <w:rsid w:val="00A96882"/>
    <w:rsid w:val="00AA1779"/>
    <w:rsid w:val="00AA52B1"/>
    <w:rsid w:val="00AA6BBD"/>
    <w:rsid w:val="00AA7580"/>
    <w:rsid w:val="00AB49CA"/>
    <w:rsid w:val="00AC135C"/>
    <w:rsid w:val="00AC142C"/>
    <w:rsid w:val="00AC1ADD"/>
    <w:rsid w:val="00AC232D"/>
    <w:rsid w:val="00AC2AFB"/>
    <w:rsid w:val="00AC2D6B"/>
    <w:rsid w:val="00AC302A"/>
    <w:rsid w:val="00AC33D0"/>
    <w:rsid w:val="00AD5C08"/>
    <w:rsid w:val="00AE4115"/>
    <w:rsid w:val="00AF21DA"/>
    <w:rsid w:val="00AF5758"/>
    <w:rsid w:val="00AF5C60"/>
    <w:rsid w:val="00B02130"/>
    <w:rsid w:val="00B03864"/>
    <w:rsid w:val="00B04207"/>
    <w:rsid w:val="00B05217"/>
    <w:rsid w:val="00B05887"/>
    <w:rsid w:val="00B05C14"/>
    <w:rsid w:val="00B06550"/>
    <w:rsid w:val="00B11220"/>
    <w:rsid w:val="00B117DE"/>
    <w:rsid w:val="00B11DE4"/>
    <w:rsid w:val="00B11FED"/>
    <w:rsid w:val="00B13E03"/>
    <w:rsid w:val="00B17AEC"/>
    <w:rsid w:val="00B17F56"/>
    <w:rsid w:val="00B22416"/>
    <w:rsid w:val="00B228E6"/>
    <w:rsid w:val="00B2623F"/>
    <w:rsid w:val="00B26404"/>
    <w:rsid w:val="00B30484"/>
    <w:rsid w:val="00B325AF"/>
    <w:rsid w:val="00B33F38"/>
    <w:rsid w:val="00B343F8"/>
    <w:rsid w:val="00B34B67"/>
    <w:rsid w:val="00B3586A"/>
    <w:rsid w:val="00B40939"/>
    <w:rsid w:val="00B44464"/>
    <w:rsid w:val="00B46028"/>
    <w:rsid w:val="00B531AB"/>
    <w:rsid w:val="00B535A3"/>
    <w:rsid w:val="00B5375B"/>
    <w:rsid w:val="00B53EA7"/>
    <w:rsid w:val="00B548CF"/>
    <w:rsid w:val="00B6043F"/>
    <w:rsid w:val="00B6081F"/>
    <w:rsid w:val="00B62A34"/>
    <w:rsid w:val="00B638C7"/>
    <w:rsid w:val="00B649D2"/>
    <w:rsid w:val="00B761A1"/>
    <w:rsid w:val="00B82B79"/>
    <w:rsid w:val="00B86C0E"/>
    <w:rsid w:val="00B90080"/>
    <w:rsid w:val="00B91323"/>
    <w:rsid w:val="00B935FA"/>
    <w:rsid w:val="00B94189"/>
    <w:rsid w:val="00B949B4"/>
    <w:rsid w:val="00B97296"/>
    <w:rsid w:val="00BA3572"/>
    <w:rsid w:val="00BA3A9E"/>
    <w:rsid w:val="00BA4469"/>
    <w:rsid w:val="00BA4B84"/>
    <w:rsid w:val="00BB6149"/>
    <w:rsid w:val="00BB6D42"/>
    <w:rsid w:val="00BC4D83"/>
    <w:rsid w:val="00BC626F"/>
    <w:rsid w:val="00BC78B5"/>
    <w:rsid w:val="00BD2035"/>
    <w:rsid w:val="00BD52CB"/>
    <w:rsid w:val="00BD6215"/>
    <w:rsid w:val="00BE0903"/>
    <w:rsid w:val="00BE15BD"/>
    <w:rsid w:val="00BE33CF"/>
    <w:rsid w:val="00BE359F"/>
    <w:rsid w:val="00BE4ECB"/>
    <w:rsid w:val="00BE5823"/>
    <w:rsid w:val="00BF03CB"/>
    <w:rsid w:val="00BF4A16"/>
    <w:rsid w:val="00BF6BC5"/>
    <w:rsid w:val="00BF7920"/>
    <w:rsid w:val="00C00490"/>
    <w:rsid w:val="00C00769"/>
    <w:rsid w:val="00C10021"/>
    <w:rsid w:val="00C10BF0"/>
    <w:rsid w:val="00C13813"/>
    <w:rsid w:val="00C13B23"/>
    <w:rsid w:val="00C16A2A"/>
    <w:rsid w:val="00C23A8F"/>
    <w:rsid w:val="00C23FEF"/>
    <w:rsid w:val="00C24093"/>
    <w:rsid w:val="00C253C7"/>
    <w:rsid w:val="00C25831"/>
    <w:rsid w:val="00C3237B"/>
    <w:rsid w:val="00C331FB"/>
    <w:rsid w:val="00C33C69"/>
    <w:rsid w:val="00C34FD0"/>
    <w:rsid w:val="00C434DA"/>
    <w:rsid w:val="00C4479A"/>
    <w:rsid w:val="00C44818"/>
    <w:rsid w:val="00C51826"/>
    <w:rsid w:val="00C52F3B"/>
    <w:rsid w:val="00C53B64"/>
    <w:rsid w:val="00C53B75"/>
    <w:rsid w:val="00C60D24"/>
    <w:rsid w:val="00C62BF6"/>
    <w:rsid w:val="00C63089"/>
    <w:rsid w:val="00C64038"/>
    <w:rsid w:val="00C64BB5"/>
    <w:rsid w:val="00C650EF"/>
    <w:rsid w:val="00C667F2"/>
    <w:rsid w:val="00C7700C"/>
    <w:rsid w:val="00C80011"/>
    <w:rsid w:val="00C8120D"/>
    <w:rsid w:val="00C812CB"/>
    <w:rsid w:val="00C831EC"/>
    <w:rsid w:val="00C832EE"/>
    <w:rsid w:val="00C84B54"/>
    <w:rsid w:val="00C87691"/>
    <w:rsid w:val="00C916B5"/>
    <w:rsid w:val="00C91C8E"/>
    <w:rsid w:val="00C92122"/>
    <w:rsid w:val="00C93840"/>
    <w:rsid w:val="00C96059"/>
    <w:rsid w:val="00CA2ABB"/>
    <w:rsid w:val="00CA3D16"/>
    <w:rsid w:val="00CA5BA5"/>
    <w:rsid w:val="00CB1DA1"/>
    <w:rsid w:val="00CB30AC"/>
    <w:rsid w:val="00CC16FA"/>
    <w:rsid w:val="00CC60BF"/>
    <w:rsid w:val="00CD17F1"/>
    <w:rsid w:val="00CE2CD2"/>
    <w:rsid w:val="00CE4B24"/>
    <w:rsid w:val="00CE71BF"/>
    <w:rsid w:val="00CE77A7"/>
    <w:rsid w:val="00CF2F11"/>
    <w:rsid w:val="00D00212"/>
    <w:rsid w:val="00D024C8"/>
    <w:rsid w:val="00D041FB"/>
    <w:rsid w:val="00D05057"/>
    <w:rsid w:val="00D070C4"/>
    <w:rsid w:val="00D10032"/>
    <w:rsid w:val="00D10D01"/>
    <w:rsid w:val="00D25CE0"/>
    <w:rsid w:val="00D26F7D"/>
    <w:rsid w:val="00D30738"/>
    <w:rsid w:val="00D31889"/>
    <w:rsid w:val="00D3306F"/>
    <w:rsid w:val="00D36D48"/>
    <w:rsid w:val="00D36ECE"/>
    <w:rsid w:val="00D3710F"/>
    <w:rsid w:val="00D37215"/>
    <w:rsid w:val="00D373DC"/>
    <w:rsid w:val="00D41685"/>
    <w:rsid w:val="00D4185D"/>
    <w:rsid w:val="00D41C20"/>
    <w:rsid w:val="00D43402"/>
    <w:rsid w:val="00D50E0F"/>
    <w:rsid w:val="00D50FA8"/>
    <w:rsid w:val="00D51915"/>
    <w:rsid w:val="00D55ACF"/>
    <w:rsid w:val="00D61E28"/>
    <w:rsid w:val="00D6566D"/>
    <w:rsid w:val="00D65DBA"/>
    <w:rsid w:val="00D73CF6"/>
    <w:rsid w:val="00D76A36"/>
    <w:rsid w:val="00D7728C"/>
    <w:rsid w:val="00D8045A"/>
    <w:rsid w:val="00D806BE"/>
    <w:rsid w:val="00D836ED"/>
    <w:rsid w:val="00D9259F"/>
    <w:rsid w:val="00D92E11"/>
    <w:rsid w:val="00D96B86"/>
    <w:rsid w:val="00DA4034"/>
    <w:rsid w:val="00DA5480"/>
    <w:rsid w:val="00DB4318"/>
    <w:rsid w:val="00DB4576"/>
    <w:rsid w:val="00DB476D"/>
    <w:rsid w:val="00DB64B6"/>
    <w:rsid w:val="00DC0DA3"/>
    <w:rsid w:val="00DC3845"/>
    <w:rsid w:val="00DC3B47"/>
    <w:rsid w:val="00DC59A4"/>
    <w:rsid w:val="00DC61A0"/>
    <w:rsid w:val="00DC6876"/>
    <w:rsid w:val="00DC75AE"/>
    <w:rsid w:val="00DD27A1"/>
    <w:rsid w:val="00DD2EEE"/>
    <w:rsid w:val="00DD648C"/>
    <w:rsid w:val="00DE187F"/>
    <w:rsid w:val="00DE6A7E"/>
    <w:rsid w:val="00DE7023"/>
    <w:rsid w:val="00DF0494"/>
    <w:rsid w:val="00DF339E"/>
    <w:rsid w:val="00DF4C21"/>
    <w:rsid w:val="00E0210B"/>
    <w:rsid w:val="00E0712B"/>
    <w:rsid w:val="00E13125"/>
    <w:rsid w:val="00E20B86"/>
    <w:rsid w:val="00E21605"/>
    <w:rsid w:val="00E2760F"/>
    <w:rsid w:val="00E276CA"/>
    <w:rsid w:val="00E31CD7"/>
    <w:rsid w:val="00E324E3"/>
    <w:rsid w:val="00E3507C"/>
    <w:rsid w:val="00E3613F"/>
    <w:rsid w:val="00E422DE"/>
    <w:rsid w:val="00E50B42"/>
    <w:rsid w:val="00E51877"/>
    <w:rsid w:val="00E5279B"/>
    <w:rsid w:val="00E528FE"/>
    <w:rsid w:val="00E52981"/>
    <w:rsid w:val="00E544BF"/>
    <w:rsid w:val="00E61DBE"/>
    <w:rsid w:val="00E74586"/>
    <w:rsid w:val="00E76502"/>
    <w:rsid w:val="00E76C95"/>
    <w:rsid w:val="00E7754F"/>
    <w:rsid w:val="00E83764"/>
    <w:rsid w:val="00E84475"/>
    <w:rsid w:val="00E91B40"/>
    <w:rsid w:val="00E9688C"/>
    <w:rsid w:val="00E96F36"/>
    <w:rsid w:val="00EA1415"/>
    <w:rsid w:val="00EA395F"/>
    <w:rsid w:val="00EA4110"/>
    <w:rsid w:val="00EB0D74"/>
    <w:rsid w:val="00EB2469"/>
    <w:rsid w:val="00EB4073"/>
    <w:rsid w:val="00EB675B"/>
    <w:rsid w:val="00EB79D3"/>
    <w:rsid w:val="00EC0C64"/>
    <w:rsid w:val="00EC1946"/>
    <w:rsid w:val="00EC1DE7"/>
    <w:rsid w:val="00EC1FE1"/>
    <w:rsid w:val="00EC2037"/>
    <w:rsid w:val="00EC2E1D"/>
    <w:rsid w:val="00EC3910"/>
    <w:rsid w:val="00EC39E8"/>
    <w:rsid w:val="00EC53C1"/>
    <w:rsid w:val="00EC7347"/>
    <w:rsid w:val="00ED0008"/>
    <w:rsid w:val="00ED1CC4"/>
    <w:rsid w:val="00ED2663"/>
    <w:rsid w:val="00EE0A4A"/>
    <w:rsid w:val="00EE1908"/>
    <w:rsid w:val="00EE260D"/>
    <w:rsid w:val="00EE328F"/>
    <w:rsid w:val="00EE387E"/>
    <w:rsid w:val="00EE51FF"/>
    <w:rsid w:val="00EE7CF7"/>
    <w:rsid w:val="00EF2685"/>
    <w:rsid w:val="00EF3290"/>
    <w:rsid w:val="00EF3B94"/>
    <w:rsid w:val="00EF66C5"/>
    <w:rsid w:val="00F02CA1"/>
    <w:rsid w:val="00F11321"/>
    <w:rsid w:val="00F1295F"/>
    <w:rsid w:val="00F16BB5"/>
    <w:rsid w:val="00F20BE2"/>
    <w:rsid w:val="00F21945"/>
    <w:rsid w:val="00F24F54"/>
    <w:rsid w:val="00F346DD"/>
    <w:rsid w:val="00F3506B"/>
    <w:rsid w:val="00F35B69"/>
    <w:rsid w:val="00F37DE7"/>
    <w:rsid w:val="00F40B95"/>
    <w:rsid w:val="00F42FF5"/>
    <w:rsid w:val="00F45BD6"/>
    <w:rsid w:val="00F502EE"/>
    <w:rsid w:val="00F550B3"/>
    <w:rsid w:val="00F55650"/>
    <w:rsid w:val="00F562B4"/>
    <w:rsid w:val="00F646C4"/>
    <w:rsid w:val="00F64F64"/>
    <w:rsid w:val="00F653C2"/>
    <w:rsid w:val="00F67055"/>
    <w:rsid w:val="00F759BF"/>
    <w:rsid w:val="00F80005"/>
    <w:rsid w:val="00F816A5"/>
    <w:rsid w:val="00F839E2"/>
    <w:rsid w:val="00F84CCB"/>
    <w:rsid w:val="00F851B4"/>
    <w:rsid w:val="00F8720C"/>
    <w:rsid w:val="00F927EA"/>
    <w:rsid w:val="00F97635"/>
    <w:rsid w:val="00FA4387"/>
    <w:rsid w:val="00FA6FFE"/>
    <w:rsid w:val="00FA7087"/>
    <w:rsid w:val="00FA7979"/>
    <w:rsid w:val="00FC10E4"/>
    <w:rsid w:val="00FC11AF"/>
    <w:rsid w:val="00FC4085"/>
    <w:rsid w:val="00FC4B95"/>
    <w:rsid w:val="00FC6100"/>
    <w:rsid w:val="00FD0231"/>
    <w:rsid w:val="00FD1419"/>
    <w:rsid w:val="00FD208D"/>
    <w:rsid w:val="00FD2815"/>
    <w:rsid w:val="00FD4F77"/>
    <w:rsid w:val="00FD712F"/>
    <w:rsid w:val="00FD7EF7"/>
    <w:rsid w:val="00FE0536"/>
    <w:rsid w:val="00FE11E9"/>
    <w:rsid w:val="00FE2A8F"/>
    <w:rsid w:val="00FE4DE0"/>
    <w:rsid w:val="00FE507B"/>
    <w:rsid w:val="00FE7E7E"/>
    <w:rsid w:val="00FF0111"/>
    <w:rsid w:val="00FF488E"/>
    <w:rsid w:val="00FF4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F8C"/>
  <w15:chartTrackingRefBased/>
  <w15:docId w15:val="{00154503-6E4C-4CBF-B9BA-593BF1F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3110"/>
    <w:rPr>
      <w:sz w:val="24"/>
      <w:szCs w:val="24"/>
    </w:rPr>
  </w:style>
  <w:style w:type="paragraph" w:styleId="Antrat1">
    <w:name w:val="heading 1"/>
    <w:basedOn w:val="prastasis"/>
    <w:next w:val="prastasis"/>
    <w:link w:val="Antrat1Diagrama"/>
    <w:qFormat/>
    <w:rsid w:val="00CC16FA"/>
    <w:pPr>
      <w:keepNext/>
      <w:ind w:left="720" w:firstLine="720"/>
      <w:outlineLvl w:val="0"/>
    </w:pPr>
    <w:rPr>
      <w:b/>
      <w:sz w:val="32"/>
      <w:szCs w:val="20"/>
      <w:lang w:eastAsia="en-US"/>
    </w:rPr>
  </w:style>
  <w:style w:type="paragraph" w:styleId="Antrat3">
    <w:name w:val="heading 3"/>
    <w:basedOn w:val="prastasis"/>
    <w:next w:val="prastasis"/>
    <w:qFormat/>
    <w:rsid w:val="003014D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A21DDC"/>
    <w:pPr>
      <w:spacing w:after="160" w:line="240" w:lineRule="exact"/>
    </w:pPr>
    <w:rPr>
      <w:rFonts w:ascii="Tahoma" w:hAnsi="Tahoma"/>
      <w:sz w:val="20"/>
      <w:szCs w:val="20"/>
      <w:lang w:val="en-US" w:eastAsia="en-US"/>
    </w:rPr>
  </w:style>
  <w:style w:type="paragraph" w:styleId="Pagrindinistekstas3">
    <w:name w:val="Body Text 3"/>
    <w:basedOn w:val="prastasis"/>
    <w:link w:val="Pagrindinistekstas3Diagrama"/>
    <w:rsid w:val="00A21DDC"/>
    <w:pPr>
      <w:spacing w:after="120"/>
    </w:pPr>
    <w:rPr>
      <w:sz w:val="16"/>
      <w:szCs w:val="16"/>
      <w:lang w:eastAsia="en-US"/>
    </w:rPr>
  </w:style>
  <w:style w:type="character" w:styleId="Hipersaitas">
    <w:name w:val="Hyperlink"/>
    <w:aliases w:val="Alna"/>
    <w:rsid w:val="00A21DDC"/>
    <w:rPr>
      <w:color w:val="0000FF"/>
      <w:u w:val="single"/>
    </w:rPr>
  </w:style>
  <w:style w:type="paragraph" w:customStyle="1" w:styleId="Hyperlink1">
    <w:name w:val="Hyperlink1"/>
    <w:rsid w:val="00A21DDC"/>
    <w:pPr>
      <w:autoSpaceDE w:val="0"/>
      <w:autoSpaceDN w:val="0"/>
      <w:adjustRightInd w:val="0"/>
      <w:ind w:firstLine="312"/>
      <w:jc w:val="both"/>
    </w:pPr>
    <w:rPr>
      <w:rFonts w:ascii="TimesLT" w:hAnsi="TimesLT"/>
      <w:lang w:val="en-US" w:eastAsia="en-US"/>
    </w:rPr>
  </w:style>
  <w:style w:type="paragraph" w:customStyle="1" w:styleId="Diagrama">
    <w:name w:val="Diagrama"/>
    <w:basedOn w:val="prastasis"/>
    <w:rsid w:val="00D73CF6"/>
    <w:pPr>
      <w:spacing w:after="160" w:line="240" w:lineRule="exact"/>
    </w:pPr>
    <w:rPr>
      <w:rFonts w:ascii="Tahoma" w:hAnsi="Tahoma" w:cs="Tahoma"/>
      <w:sz w:val="20"/>
      <w:szCs w:val="20"/>
      <w:lang w:val="en-US" w:eastAsia="en-US"/>
    </w:rPr>
  </w:style>
  <w:style w:type="paragraph" w:customStyle="1" w:styleId="DiagramaDiagrama">
    <w:name w:val="Diagrama Diagrama"/>
    <w:basedOn w:val="prastasis"/>
    <w:rsid w:val="00E84475"/>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rsid w:val="002B2716"/>
    <w:pPr>
      <w:spacing w:after="160" w:line="240" w:lineRule="exact"/>
    </w:pPr>
    <w:rPr>
      <w:rFonts w:ascii="Tahoma" w:hAnsi="Tahoma"/>
      <w:sz w:val="20"/>
      <w:szCs w:val="20"/>
      <w:lang w:val="en-US" w:eastAsia="en-US"/>
    </w:rPr>
  </w:style>
  <w:style w:type="paragraph" w:customStyle="1" w:styleId="DiagramaDiagrama1">
    <w:name w:val="Diagrama Diagrama1"/>
    <w:basedOn w:val="prastasis"/>
    <w:rsid w:val="003C12E5"/>
    <w:pPr>
      <w:spacing w:after="160" w:line="240" w:lineRule="exact"/>
    </w:pPr>
    <w:rPr>
      <w:rFonts w:ascii="Tahoma" w:hAnsi="Tahoma" w:cs="Tahoma"/>
      <w:sz w:val="20"/>
      <w:szCs w:val="20"/>
      <w:lang w:val="en-US" w:eastAsia="en-US"/>
    </w:rPr>
  </w:style>
  <w:style w:type="table" w:styleId="Lentelstinklelis">
    <w:name w:val="Table Grid"/>
    <w:basedOn w:val="prastojilentel"/>
    <w:uiPriority w:val="59"/>
    <w:rsid w:val="00A0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32E9D"/>
    <w:pPr>
      <w:spacing w:before="120" w:after="120"/>
      <w:ind w:left="1418" w:hanging="567"/>
      <w:jc w:val="both"/>
    </w:pPr>
    <w:rPr>
      <w:szCs w:val="20"/>
      <w:lang w:val="en-GB" w:eastAsia="en-US"/>
    </w:rPr>
  </w:style>
  <w:style w:type="paragraph" w:customStyle="1" w:styleId="CharChar1">
    <w:name w:val="Char Char1"/>
    <w:basedOn w:val="prastasis"/>
    <w:rsid w:val="00536D6A"/>
    <w:pPr>
      <w:spacing w:after="160" w:line="240" w:lineRule="exact"/>
    </w:pPr>
    <w:rPr>
      <w:rFonts w:ascii="Tahoma" w:hAnsi="Tahoma"/>
      <w:sz w:val="20"/>
      <w:szCs w:val="20"/>
      <w:lang w:val="en-US" w:eastAsia="en-US"/>
    </w:rPr>
  </w:style>
  <w:style w:type="paragraph" w:styleId="Debesliotekstas">
    <w:name w:val="Balloon Text"/>
    <w:basedOn w:val="prastasis"/>
    <w:semiHidden/>
    <w:rsid w:val="009F1337"/>
    <w:rPr>
      <w:rFonts w:ascii="Tahoma" w:hAnsi="Tahoma" w:cs="Tahoma"/>
      <w:sz w:val="16"/>
      <w:szCs w:val="16"/>
    </w:rPr>
  </w:style>
  <w:style w:type="paragraph" w:customStyle="1" w:styleId="CharChar1DiagramaDiagrama">
    <w:name w:val="Char Char1 Diagrama Diagrama"/>
    <w:basedOn w:val="prastasis"/>
    <w:rsid w:val="00A823DE"/>
    <w:pPr>
      <w:spacing w:after="160" w:line="240" w:lineRule="exact"/>
    </w:pPr>
    <w:rPr>
      <w:rFonts w:ascii="Tahoma" w:hAnsi="Tahoma"/>
      <w:sz w:val="20"/>
      <w:szCs w:val="20"/>
      <w:lang w:val="en-US" w:eastAsia="en-US"/>
    </w:rPr>
  </w:style>
  <w:style w:type="paragraph" w:styleId="Pagrindinistekstas">
    <w:name w:val="Body Text"/>
    <w:basedOn w:val="prastasis"/>
    <w:rsid w:val="00CC16FA"/>
    <w:pPr>
      <w:spacing w:after="120"/>
    </w:pPr>
  </w:style>
  <w:style w:type="character" w:customStyle="1" w:styleId="Antrat1Diagrama">
    <w:name w:val="Antraštė 1 Diagrama"/>
    <w:link w:val="Antrat1"/>
    <w:rsid w:val="00CC16FA"/>
    <w:rPr>
      <w:b/>
      <w:sz w:val="32"/>
      <w:lang w:val="lt-LT" w:eastAsia="en-US" w:bidi="ar-SA"/>
    </w:rPr>
  </w:style>
  <w:style w:type="paragraph" w:styleId="Porat">
    <w:name w:val="footer"/>
    <w:basedOn w:val="prastasis"/>
    <w:link w:val="PoratDiagrama"/>
    <w:unhideWhenUsed/>
    <w:rsid w:val="00CC16FA"/>
    <w:pPr>
      <w:tabs>
        <w:tab w:val="center" w:pos="4819"/>
        <w:tab w:val="right" w:pos="9638"/>
      </w:tabs>
    </w:pPr>
    <w:rPr>
      <w:sz w:val="20"/>
      <w:szCs w:val="20"/>
      <w:lang w:eastAsia="en-US"/>
    </w:rPr>
  </w:style>
  <w:style w:type="character" w:customStyle="1" w:styleId="PoratDiagrama">
    <w:name w:val="Poraštė Diagrama"/>
    <w:link w:val="Porat"/>
    <w:rsid w:val="00CC16FA"/>
    <w:rPr>
      <w:lang w:val="lt-LT" w:eastAsia="en-US" w:bidi="ar-SA"/>
    </w:rPr>
  </w:style>
  <w:style w:type="paragraph" w:customStyle="1" w:styleId="DiagramaDiagramaDiagrama">
    <w:name w:val="Diagrama Diagrama Diagrama"/>
    <w:basedOn w:val="prastasis"/>
    <w:rsid w:val="00CC16FA"/>
    <w:pPr>
      <w:spacing w:after="160" w:line="240" w:lineRule="exact"/>
    </w:pPr>
    <w:rPr>
      <w:rFonts w:ascii="Tahoma" w:hAnsi="Tahoma"/>
      <w:sz w:val="20"/>
      <w:szCs w:val="20"/>
      <w:lang w:val="en-US" w:eastAsia="en-US"/>
    </w:rPr>
  </w:style>
  <w:style w:type="character" w:customStyle="1" w:styleId="DiagramaDiagrama5">
    <w:name w:val="Diagrama Diagrama5"/>
    <w:locked/>
    <w:rsid w:val="00CC16FA"/>
    <w:rPr>
      <w:sz w:val="24"/>
      <w:lang w:val="lt-LT" w:eastAsia="en-US" w:bidi="ar-SA"/>
    </w:rPr>
  </w:style>
  <w:style w:type="paragraph" w:styleId="Pagrindiniotekstotrauka2">
    <w:name w:val="Body Text Indent 2"/>
    <w:basedOn w:val="prastasis"/>
    <w:rsid w:val="003014DC"/>
    <w:pPr>
      <w:spacing w:after="120" w:line="480" w:lineRule="auto"/>
      <w:ind w:left="283"/>
    </w:p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uiPriority w:val="99"/>
    <w:qFormat/>
    <w:rsid w:val="003014DC"/>
    <w:pPr>
      <w:widowControl w:val="0"/>
      <w:autoSpaceDE w:val="0"/>
      <w:autoSpaceDN w:val="0"/>
      <w:adjustRightInd w:val="0"/>
      <w:ind w:left="720"/>
      <w:contextualSpacing/>
    </w:pPr>
    <w:rPr>
      <w:sz w:val="20"/>
      <w:szCs w:val="20"/>
    </w:rPr>
  </w:style>
  <w:style w:type="paragraph" w:customStyle="1" w:styleId="StyleArialAllcapsFirstline1cmRight07cm">
    <w:name w:val="Style Arial All caps First line:  1 cm Right:  07 cm"/>
    <w:basedOn w:val="prastasis"/>
    <w:rsid w:val="00962E53"/>
    <w:pPr>
      <w:numPr>
        <w:numId w:val="2"/>
      </w:numPr>
      <w:ind w:right="396"/>
    </w:pPr>
    <w:rPr>
      <w:rFonts w:ascii="Arial" w:hAnsi="Arial"/>
      <w:caps/>
      <w:noProof/>
      <w:szCs w:val="20"/>
      <w:lang w:val="en-GB" w:eastAsia="en-US"/>
    </w:rPr>
  </w:style>
  <w:style w:type="paragraph" w:customStyle="1" w:styleId="CharChar9DiagramaDiagrama">
    <w:name w:val="Char Char9 Diagrama Diagrama"/>
    <w:basedOn w:val="prastasis"/>
    <w:rsid w:val="00732183"/>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6C0172"/>
    <w:pPr>
      <w:spacing w:after="160" w:line="240" w:lineRule="exact"/>
    </w:pPr>
    <w:rPr>
      <w:rFonts w:ascii="Tahoma" w:hAnsi="Tahoma"/>
      <w:sz w:val="20"/>
      <w:szCs w:val="20"/>
      <w:lang w:eastAsia="en-US"/>
    </w:rPr>
  </w:style>
  <w:style w:type="paragraph" w:customStyle="1" w:styleId="prastasistinklapis">
    <w:name w:val="Įprastasis (tinklapis)"/>
    <w:basedOn w:val="prastasis"/>
    <w:uiPriority w:val="99"/>
    <w:semiHidden/>
    <w:unhideWhenUsed/>
    <w:rsid w:val="003D2247"/>
    <w:pPr>
      <w:spacing w:before="100" w:beforeAutospacing="1" w:after="100" w:afterAutospacing="1"/>
    </w:pPr>
  </w:style>
  <w:style w:type="character" w:styleId="Grietas">
    <w:name w:val="Strong"/>
    <w:qFormat/>
    <w:rsid w:val="001D623C"/>
    <w:rPr>
      <w:rFonts w:cs="Times New Roman"/>
      <w:b/>
      <w:bCs/>
    </w:rPr>
  </w:style>
  <w:style w:type="paragraph" w:customStyle="1" w:styleId="CharChar">
    <w:name w:val="Char Char"/>
    <w:basedOn w:val="prastasis"/>
    <w:rsid w:val="00A41BC7"/>
    <w:pPr>
      <w:spacing w:after="160" w:line="240" w:lineRule="exact"/>
    </w:pPr>
    <w:rPr>
      <w:rFonts w:ascii="Tahoma" w:hAnsi="Tahoma"/>
      <w:sz w:val="20"/>
      <w:szCs w:val="20"/>
      <w:lang w:eastAsia="en-US"/>
    </w:rPr>
  </w:style>
  <w:style w:type="character" w:customStyle="1" w:styleId="towords">
    <w:name w:val="to_words"/>
    <w:rsid w:val="00066157"/>
  </w:style>
  <w:style w:type="character" w:customStyle="1" w:styleId="Pagrindinistekstas3Diagrama">
    <w:name w:val="Pagrindinis tekstas 3 Diagrama"/>
    <w:link w:val="Pagrindinistekstas3"/>
    <w:rsid w:val="006B6FB8"/>
    <w:rPr>
      <w:sz w:val="16"/>
      <w:szCs w:val="16"/>
      <w:lang w:eastAsia="en-US"/>
    </w:rPr>
  </w:style>
  <w:style w:type="table" w:styleId="viesussraas">
    <w:name w:val="Light List"/>
    <w:basedOn w:val="prastojilentel"/>
    <w:uiPriority w:val="61"/>
    <w:rsid w:val="004C2BB7"/>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Paragraph">
    <w:name w:val="Table Paragraph"/>
    <w:basedOn w:val="prastasis"/>
    <w:uiPriority w:val="1"/>
    <w:qFormat/>
    <w:rsid w:val="00233AEF"/>
    <w:pPr>
      <w:widowControl w:val="0"/>
      <w:autoSpaceDE w:val="0"/>
      <w:autoSpaceDN w:val="0"/>
      <w:spacing w:before="8"/>
      <w:jc w:val="right"/>
    </w:pPr>
    <w:rPr>
      <w:rFonts w:ascii="Arial" w:eastAsia="Arial" w:hAnsi="Arial"/>
      <w:sz w:val="22"/>
      <w:szCs w:val="22"/>
      <w:lang w:val="en-US" w:eastAsia="en-US"/>
    </w:rPr>
  </w:style>
  <w:style w:type="character" w:styleId="Komentaronuoroda">
    <w:name w:val="annotation reference"/>
    <w:uiPriority w:val="99"/>
    <w:rsid w:val="00E61DBE"/>
    <w:rPr>
      <w:sz w:val="16"/>
      <w:szCs w:val="16"/>
    </w:rPr>
  </w:style>
  <w:style w:type="paragraph" w:styleId="Komentarotekstas">
    <w:name w:val="annotation text"/>
    <w:basedOn w:val="prastasis"/>
    <w:link w:val="KomentarotekstasDiagrama"/>
    <w:uiPriority w:val="99"/>
    <w:rsid w:val="00E61DBE"/>
    <w:rPr>
      <w:sz w:val="20"/>
      <w:szCs w:val="20"/>
    </w:rPr>
  </w:style>
  <w:style w:type="character" w:customStyle="1" w:styleId="KomentarotekstasDiagrama">
    <w:name w:val="Komentaro tekstas Diagrama"/>
    <w:basedOn w:val="Numatytasispastraiposriftas"/>
    <w:link w:val="Komentarotekstas"/>
    <w:uiPriority w:val="99"/>
    <w:rsid w:val="00E61DBE"/>
  </w:style>
  <w:style w:type="paragraph" w:styleId="Komentarotema">
    <w:name w:val="annotation subject"/>
    <w:basedOn w:val="Komentarotekstas"/>
    <w:next w:val="Komentarotekstas"/>
    <w:link w:val="KomentarotemaDiagrama"/>
    <w:rsid w:val="00E61DBE"/>
    <w:rPr>
      <w:b/>
      <w:bCs/>
    </w:rPr>
  </w:style>
  <w:style w:type="character" w:customStyle="1" w:styleId="KomentarotemaDiagrama">
    <w:name w:val="Komentaro tema Diagrama"/>
    <w:link w:val="Komentarotema"/>
    <w:rsid w:val="00E61DBE"/>
    <w:rPr>
      <w:b/>
      <w:bCs/>
    </w:rPr>
  </w:style>
  <w:style w:type="paragraph" w:customStyle="1" w:styleId="Betarp1">
    <w:name w:val="Be tarpų1"/>
    <w:qFormat/>
    <w:rsid w:val="004A37B0"/>
    <w:rPr>
      <w:rFonts w:eastAsia="Calibri"/>
      <w:sz w:val="28"/>
      <w:szCs w:val="24"/>
      <w:lang w:eastAsia="en-US"/>
    </w:rPr>
  </w:style>
  <w:style w:type="character" w:styleId="Perirtashipersaitas">
    <w:name w:val="FollowedHyperlink"/>
    <w:rsid w:val="009E75A4"/>
    <w:rPr>
      <w:color w:val="800080"/>
      <w:u w:val="single"/>
    </w:rPr>
  </w:style>
  <w:style w:type="paragraph" w:customStyle="1" w:styleId="CharChar1CharCharCharCharCharChar">
    <w:name w:val="Char Char1 Char Char Char Char Char Char"/>
    <w:basedOn w:val="prastasis"/>
    <w:semiHidden/>
    <w:rsid w:val="008A1CAD"/>
    <w:pPr>
      <w:spacing w:after="160" w:line="240" w:lineRule="exact"/>
    </w:pPr>
    <w:rPr>
      <w:rFonts w:ascii="Verdana" w:hAnsi="Verdana" w:cs="Verdana"/>
      <w:sz w:val="20"/>
      <w:szCs w:val="20"/>
    </w:rPr>
  </w:style>
  <w:style w:type="character" w:customStyle="1" w:styleId="Pagrindinistekstas42">
    <w:name w:val="Pagrindinis tekstas (42)_"/>
    <w:link w:val="Pagrindinistekstas420"/>
    <w:rsid w:val="00776908"/>
    <w:rPr>
      <w:rFonts w:ascii="Arial" w:eastAsia="Arial" w:hAnsi="Arial"/>
      <w:sz w:val="22"/>
      <w:szCs w:val="22"/>
      <w:shd w:val="clear" w:color="auto" w:fill="FFFFFF"/>
    </w:rPr>
  </w:style>
  <w:style w:type="character" w:customStyle="1" w:styleId="Pagrindinistekstas42Pusjuodis">
    <w:name w:val="Pagrindinis tekstas (42) + Pusjuodis"/>
    <w:rsid w:val="00776908"/>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776908"/>
    <w:pPr>
      <w:shd w:val="clear" w:color="auto" w:fill="FFFFFF"/>
      <w:spacing w:line="0" w:lineRule="atLeast"/>
      <w:ind w:hanging="400"/>
    </w:pPr>
    <w:rPr>
      <w:rFonts w:ascii="Arial" w:eastAsia="Arial" w:hAnsi="Arial"/>
      <w:sz w:val="22"/>
      <w:szCs w:val="22"/>
    </w:rPr>
  </w:style>
  <w:style w:type="character" w:customStyle="1" w:styleId="Temosantrat24">
    <w:name w:val="Temos antraštė #2 (4)_"/>
    <w:link w:val="Temosantrat240"/>
    <w:rsid w:val="00776908"/>
    <w:rPr>
      <w:rFonts w:ascii="Arial" w:eastAsia="Arial" w:hAnsi="Arial"/>
      <w:sz w:val="22"/>
      <w:szCs w:val="22"/>
      <w:shd w:val="clear" w:color="auto" w:fill="FFFFFF"/>
    </w:rPr>
  </w:style>
  <w:style w:type="paragraph" w:customStyle="1" w:styleId="Temosantrat240">
    <w:name w:val="Temos antraštė #2 (4)"/>
    <w:basedOn w:val="prastasis"/>
    <w:link w:val="Temosantrat24"/>
    <w:rsid w:val="00776908"/>
    <w:pPr>
      <w:shd w:val="clear" w:color="auto" w:fill="FFFFFF"/>
      <w:spacing w:before="360" w:line="410" w:lineRule="exact"/>
      <w:jc w:val="both"/>
      <w:outlineLvl w:val="1"/>
    </w:pPr>
    <w:rPr>
      <w:rFonts w:ascii="Arial" w:eastAsia="Arial" w:hAnsi="Arial"/>
      <w:sz w:val="22"/>
      <w:szCs w:val="22"/>
    </w:rPr>
  </w:style>
  <w:style w:type="paragraph" w:customStyle="1" w:styleId="Numeracija2">
    <w:name w:val="Numeracija_2"/>
    <w:basedOn w:val="prastasis"/>
    <w:rsid w:val="009E7AF1"/>
    <w:pPr>
      <w:numPr>
        <w:numId w:val="34"/>
      </w:numPr>
      <w:suppressAutoHyphens/>
    </w:pPr>
    <w:rPr>
      <w:lang w:eastAsia="ar-SA"/>
    </w:rPr>
  </w:style>
  <w:style w:type="paragraph" w:styleId="Antrats">
    <w:name w:val="header"/>
    <w:basedOn w:val="prastasis"/>
    <w:link w:val="AntratsDiagrama"/>
    <w:rsid w:val="00952508"/>
    <w:pPr>
      <w:tabs>
        <w:tab w:val="center" w:pos="4819"/>
        <w:tab w:val="right" w:pos="9638"/>
      </w:tabs>
    </w:pPr>
  </w:style>
  <w:style w:type="character" w:customStyle="1" w:styleId="AntratsDiagrama">
    <w:name w:val="Antraštės Diagrama"/>
    <w:link w:val="Antrats"/>
    <w:rsid w:val="00952508"/>
    <w:rPr>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3B69F9"/>
  </w:style>
  <w:style w:type="paragraph" w:styleId="Betarp">
    <w:name w:val="No Spacing"/>
    <w:link w:val="BetarpDiagrama"/>
    <w:uiPriority w:val="1"/>
    <w:qFormat/>
    <w:rsid w:val="003B69F9"/>
    <w:rPr>
      <w:rFonts w:eastAsia="Calibri"/>
      <w:sz w:val="24"/>
      <w:szCs w:val="22"/>
      <w:lang w:eastAsia="en-US"/>
    </w:rPr>
  </w:style>
  <w:style w:type="character" w:customStyle="1" w:styleId="BetarpDiagrama">
    <w:name w:val="Be tarpų Diagrama"/>
    <w:link w:val="Betarp"/>
    <w:uiPriority w:val="1"/>
    <w:rsid w:val="003B69F9"/>
    <w:rPr>
      <w:rFonts w:eastAsia="Calibri"/>
      <w:sz w:val="24"/>
      <w:szCs w:val="22"/>
      <w:lang w:eastAsia="en-US"/>
    </w:rPr>
  </w:style>
  <w:style w:type="paragraph" w:customStyle="1" w:styleId="Default">
    <w:name w:val="Default"/>
    <w:rsid w:val="003B69F9"/>
    <w:pPr>
      <w:autoSpaceDE w:val="0"/>
      <w:autoSpaceDN w:val="0"/>
      <w:adjustRightInd w:val="0"/>
    </w:pPr>
    <w:rPr>
      <w:color w:val="000000"/>
      <w:sz w:val="24"/>
      <w:szCs w:val="24"/>
    </w:rPr>
  </w:style>
  <w:style w:type="character" w:customStyle="1" w:styleId="PuslapioinaostekstasDiagrama">
    <w:name w:val="Puslapio išnašos tekstas Diagrama"/>
    <w:aliases w:val="Diagrama1 Diagrama"/>
    <w:link w:val="Puslapioinaostekstas"/>
    <w:uiPriority w:val="99"/>
    <w:locked/>
    <w:rsid w:val="004300A9"/>
    <w:rPr>
      <w:lang w:eastAsia="zh-CN"/>
    </w:rPr>
  </w:style>
  <w:style w:type="paragraph" w:styleId="Puslapioinaostekstas">
    <w:name w:val="footnote text"/>
    <w:aliases w:val="Diagrama1"/>
    <w:basedOn w:val="prastasis"/>
    <w:link w:val="PuslapioinaostekstasDiagrama"/>
    <w:uiPriority w:val="99"/>
    <w:unhideWhenUsed/>
    <w:rsid w:val="004300A9"/>
    <w:rPr>
      <w:sz w:val="20"/>
      <w:szCs w:val="20"/>
      <w:lang w:eastAsia="zh-CN"/>
    </w:rPr>
  </w:style>
  <w:style w:type="character" w:customStyle="1" w:styleId="PuslapioinaostekstasDiagrama1">
    <w:name w:val="Puslapio išnašos tekstas Diagrama1"/>
    <w:basedOn w:val="Numatytasispastraiposriftas"/>
    <w:rsid w:val="004300A9"/>
  </w:style>
  <w:style w:type="character" w:styleId="Puslapioinaosnuoroda">
    <w:name w:val="footnote reference"/>
    <w:uiPriority w:val="99"/>
    <w:unhideWhenUsed/>
    <w:qFormat/>
    <w:rsid w:val="004300A9"/>
    <w:rPr>
      <w:rFonts w:ascii="Times New Roman" w:hAnsi="Times New Roman" w:cs="Times New Roman" w:hint="default"/>
      <w:vertAlign w:val="superscript"/>
    </w:rPr>
  </w:style>
  <w:style w:type="character" w:customStyle="1" w:styleId="wysiwyg-color-black">
    <w:name w:val="wysiwyg-color-black"/>
    <w:rsid w:val="004300A9"/>
  </w:style>
  <w:style w:type="character" w:customStyle="1" w:styleId="Neapdorotaspaminjimas1">
    <w:name w:val="Neapdorotas paminėjimas1"/>
    <w:uiPriority w:val="99"/>
    <w:semiHidden/>
    <w:unhideWhenUsed/>
    <w:rsid w:val="00A05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074">
      <w:bodyDiv w:val="1"/>
      <w:marLeft w:val="0"/>
      <w:marRight w:val="0"/>
      <w:marTop w:val="0"/>
      <w:marBottom w:val="0"/>
      <w:divBdr>
        <w:top w:val="none" w:sz="0" w:space="0" w:color="auto"/>
        <w:left w:val="none" w:sz="0" w:space="0" w:color="auto"/>
        <w:bottom w:val="none" w:sz="0" w:space="0" w:color="auto"/>
        <w:right w:val="none" w:sz="0" w:space="0" w:color="auto"/>
      </w:divBdr>
    </w:div>
    <w:div w:id="42991955">
      <w:bodyDiv w:val="1"/>
      <w:marLeft w:val="0"/>
      <w:marRight w:val="0"/>
      <w:marTop w:val="0"/>
      <w:marBottom w:val="0"/>
      <w:divBdr>
        <w:top w:val="none" w:sz="0" w:space="0" w:color="auto"/>
        <w:left w:val="none" w:sz="0" w:space="0" w:color="auto"/>
        <w:bottom w:val="none" w:sz="0" w:space="0" w:color="auto"/>
        <w:right w:val="none" w:sz="0" w:space="0" w:color="auto"/>
      </w:divBdr>
    </w:div>
    <w:div w:id="113867367">
      <w:bodyDiv w:val="1"/>
      <w:marLeft w:val="0"/>
      <w:marRight w:val="0"/>
      <w:marTop w:val="0"/>
      <w:marBottom w:val="0"/>
      <w:divBdr>
        <w:top w:val="none" w:sz="0" w:space="0" w:color="auto"/>
        <w:left w:val="none" w:sz="0" w:space="0" w:color="auto"/>
        <w:bottom w:val="none" w:sz="0" w:space="0" w:color="auto"/>
        <w:right w:val="none" w:sz="0" w:space="0" w:color="auto"/>
      </w:divBdr>
    </w:div>
    <w:div w:id="119616880">
      <w:bodyDiv w:val="1"/>
      <w:marLeft w:val="0"/>
      <w:marRight w:val="0"/>
      <w:marTop w:val="0"/>
      <w:marBottom w:val="0"/>
      <w:divBdr>
        <w:top w:val="none" w:sz="0" w:space="0" w:color="auto"/>
        <w:left w:val="none" w:sz="0" w:space="0" w:color="auto"/>
        <w:bottom w:val="none" w:sz="0" w:space="0" w:color="auto"/>
        <w:right w:val="none" w:sz="0" w:space="0" w:color="auto"/>
      </w:divBdr>
    </w:div>
    <w:div w:id="465203498">
      <w:bodyDiv w:val="1"/>
      <w:marLeft w:val="0"/>
      <w:marRight w:val="0"/>
      <w:marTop w:val="0"/>
      <w:marBottom w:val="0"/>
      <w:divBdr>
        <w:top w:val="none" w:sz="0" w:space="0" w:color="auto"/>
        <w:left w:val="none" w:sz="0" w:space="0" w:color="auto"/>
        <w:bottom w:val="none" w:sz="0" w:space="0" w:color="auto"/>
        <w:right w:val="none" w:sz="0" w:space="0" w:color="auto"/>
      </w:divBdr>
    </w:div>
    <w:div w:id="539048629">
      <w:bodyDiv w:val="1"/>
      <w:marLeft w:val="0"/>
      <w:marRight w:val="0"/>
      <w:marTop w:val="0"/>
      <w:marBottom w:val="0"/>
      <w:divBdr>
        <w:top w:val="none" w:sz="0" w:space="0" w:color="auto"/>
        <w:left w:val="none" w:sz="0" w:space="0" w:color="auto"/>
        <w:bottom w:val="none" w:sz="0" w:space="0" w:color="auto"/>
        <w:right w:val="none" w:sz="0" w:space="0" w:color="auto"/>
      </w:divBdr>
    </w:div>
    <w:div w:id="613366396">
      <w:bodyDiv w:val="1"/>
      <w:marLeft w:val="0"/>
      <w:marRight w:val="0"/>
      <w:marTop w:val="0"/>
      <w:marBottom w:val="0"/>
      <w:divBdr>
        <w:top w:val="none" w:sz="0" w:space="0" w:color="auto"/>
        <w:left w:val="none" w:sz="0" w:space="0" w:color="auto"/>
        <w:bottom w:val="none" w:sz="0" w:space="0" w:color="auto"/>
        <w:right w:val="none" w:sz="0" w:space="0" w:color="auto"/>
      </w:divBdr>
    </w:div>
    <w:div w:id="1086918057">
      <w:bodyDiv w:val="1"/>
      <w:marLeft w:val="0"/>
      <w:marRight w:val="0"/>
      <w:marTop w:val="0"/>
      <w:marBottom w:val="0"/>
      <w:divBdr>
        <w:top w:val="none" w:sz="0" w:space="0" w:color="auto"/>
        <w:left w:val="none" w:sz="0" w:space="0" w:color="auto"/>
        <w:bottom w:val="none" w:sz="0" w:space="0" w:color="auto"/>
        <w:right w:val="none" w:sz="0" w:space="0" w:color="auto"/>
      </w:divBdr>
    </w:div>
    <w:div w:id="1724527375">
      <w:bodyDiv w:val="1"/>
      <w:marLeft w:val="0"/>
      <w:marRight w:val="0"/>
      <w:marTop w:val="0"/>
      <w:marBottom w:val="0"/>
      <w:divBdr>
        <w:top w:val="none" w:sz="0" w:space="0" w:color="auto"/>
        <w:left w:val="none" w:sz="0" w:space="0" w:color="auto"/>
        <w:bottom w:val="none" w:sz="0" w:space="0" w:color="auto"/>
        <w:right w:val="none" w:sz="0" w:space="0" w:color="auto"/>
      </w:divBdr>
    </w:div>
    <w:div w:id="1956328332">
      <w:bodyDiv w:val="1"/>
      <w:marLeft w:val="0"/>
      <w:marRight w:val="0"/>
      <w:marTop w:val="0"/>
      <w:marBottom w:val="0"/>
      <w:divBdr>
        <w:top w:val="none" w:sz="0" w:space="0" w:color="auto"/>
        <w:left w:val="none" w:sz="0" w:space="0" w:color="auto"/>
        <w:bottom w:val="none" w:sz="0" w:space="0" w:color="auto"/>
        <w:right w:val="none" w:sz="0" w:space="0" w:color="auto"/>
      </w:divBdr>
    </w:div>
    <w:div w:id="21153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7979-764D-442C-9892-C02A8390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20428</Words>
  <Characters>11644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Plungės rajono savivaldybės</vt:lpstr>
    </vt:vector>
  </TitlesOfParts>
  <Company>Zemetvarka</Company>
  <LinksUpToDate>false</LinksUpToDate>
  <CharactersWithSpaces>32008</CharactersWithSpaces>
  <SharedDoc>false</SharedDoc>
  <HLinks>
    <vt:vector size="12" baseType="variant">
      <vt:variant>
        <vt:i4>786532</vt:i4>
      </vt:variant>
      <vt:variant>
        <vt:i4>3</vt:i4>
      </vt:variant>
      <vt:variant>
        <vt:i4>0</vt:i4>
      </vt:variant>
      <vt:variant>
        <vt:i4>5</vt:i4>
      </vt:variant>
      <vt:variant>
        <vt:lpwstr>mailto:........@..................</vt:lpwstr>
      </vt:variant>
      <vt:variant>
        <vt:lpwstr/>
      </vt: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dc:title>
  <dc:subject/>
  <dc:creator>Nijole</dc:creator>
  <cp:keywords/>
  <cp:lastModifiedBy>Arūnas</cp:lastModifiedBy>
  <cp:revision>3</cp:revision>
  <cp:lastPrinted>2020-06-05T05:42:00Z</cp:lastPrinted>
  <dcterms:created xsi:type="dcterms:W3CDTF">2025-07-21T13:04:00Z</dcterms:created>
  <dcterms:modified xsi:type="dcterms:W3CDTF">2025-07-31T08:53:00Z</dcterms:modified>
</cp:coreProperties>
</file>