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Pašalinimo pagrindai taikomi tiekėjui (kai pasiūlymą teikia ūkio subjektų grupė – visiems tos grupės nariams), subtiekėjui ir ūkio subjektams, kurių pajėgumais tiekėjas remiasi, išskyrus </w:t>
      </w:r>
      <w:proofErr w:type="spellStart"/>
      <w:r w:rsidRPr="00057414">
        <w:rPr>
          <w:rFonts w:asciiTheme="majorBidi" w:hAnsiTheme="majorBidi" w:cstheme="majorBidi"/>
          <w:sz w:val="24"/>
          <w:szCs w:val="24"/>
        </w:rPr>
        <w:t>kvazisubtiekėjus</w:t>
      </w:r>
      <w:proofErr w:type="spellEnd"/>
      <w:r w:rsidRPr="00057414">
        <w:rPr>
          <w:rFonts w:asciiTheme="majorBidi" w:hAnsiTheme="majorBidi" w:cstheme="majorBidi"/>
          <w:sz w:val="24"/>
          <w:szCs w:val="24"/>
        </w:rPr>
        <w:t xml:space="preserve">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57414">
        <w:rPr>
          <w:rFonts w:asciiTheme="majorBidi" w:eastAsia="Verdana" w:hAnsiTheme="majorBidi" w:cstheme="majorBidi"/>
          <w:sz w:val="24"/>
          <w:szCs w:val="24"/>
        </w:rPr>
        <w:t>Certis</w:t>
      </w:r>
      <w:proofErr w:type="spellEnd"/>
      <w:r w:rsidRPr="00057414">
        <w:rPr>
          <w:rFonts w:asciiTheme="majorBidi" w:eastAsia="Verdana" w:hAnsiTheme="majorBidi" w:cstheme="majorBidi"/>
          <w:sz w:val="24"/>
          <w:szCs w:val="24"/>
        </w:rPr>
        <w:t>“. Lentelės ketvirtame stulpelyje nurodomi doku</w:t>
      </w:r>
      <w:r w:rsidRPr="00057414">
        <w:rPr>
          <w:rFonts w:asciiTheme="majorBidi" w:hAnsiTheme="majorBidi" w:cstheme="majorBidi"/>
          <w:sz w:val="24"/>
          <w:szCs w:val="24"/>
        </w:rPr>
        <w:t>mentai, kuriuos turi pateikti Lietuvos Respublikoje registruoti tiekėjai. Dėl dokumentų, kuriuos turi pateikti užsienio šalių tiekėjai, informaciją Perkančioji organizacija pasitikrina „e-</w:t>
      </w:r>
      <w:proofErr w:type="spellStart"/>
      <w:r w:rsidRPr="00057414">
        <w:rPr>
          <w:rFonts w:asciiTheme="majorBidi" w:hAnsiTheme="majorBidi" w:cstheme="majorBidi"/>
          <w:sz w:val="24"/>
          <w:szCs w:val="24"/>
        </w:rPr>
        <w:t>Certis</w:t>
      </w:r>
      <w:proofErr w:type="spellEnd"/>
      <w:r w:rsidRPr="00057414">
        <w:rPr>
          <w:rFonts w:asciiTheme="majorBidi" w:hAnsiTheme="majorBidi" w:cstheme="majorBidi"/>
          <w:sz w:val="24"/>
          <w:szCs w:val="24"/>
        </w:rPr>
        <w:t xml:space="preserve">“,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NoSpacing"/>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NoSpacing"/>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NoSpacing"/>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77AB" w14:textId="77777777" w:rsidR="0021773F" w:rsidRDefault="0021773F" w:rsidP="00FC5A07">
      <w:pPr>
        <w:spacing w:after="0" w:line="240" w:lineRule="auto"/>
      </w:pPr>
      <w:r>
        <w:separator/>
      </w:r>
    </w:p>
  </w:endnote>
  <w:endnote w:type="continuationSeparator" w:id="0">
    <w:p w14:paraId="730B0588" w14:textId="77777777" w:rsidR="0021773F" w:rsidRDefault="0021773F"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A431" w14:textId="77777777" w:rsidR="0021773F" w:rsidRDefault="0021773F" w:rsidP="00FC5A07">
      <w:pPr>
        <w:spacing w:after="0" w:line="240" w:lineRule="auto"/>
      </w:pPr>
      <w:r>
        <w:separator/>
      </w:r>
    </w:p>
  </w:footnote>
  <w:footnote w:type="continuationSeparator" w:id="0">
    <w:p w14:paraId="6509BF7D" w14:textId="77777777" w:rsidR="0021773F" w:rsidRDefault="0021773F"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12224"/>
    <w:rsid w:val="00030126"/>
    <w:rsid w:val="00054B68"/>
    <w:rsid w:val="00057414"/>
    <w:rsid w:val="000871F8"/>
    <w:rsid w:val="00092A8F"/>
    <w:rsid w:val="000D2311"/>
    <w:rsid w:val="000E4AC3"/>
    <w:rsid w:val="000F04E8"/>
    <w:rsid w:val="00137918"/>
    <w:rsid w:val="0014550D"/>
    <w:rsid w:val="00164EF6"/>
    <w:rsid w:val="00196345"/>
    <w:rsid w:val="001B084F"/>
    <w:rsid w:val="001C71D5"/>
    <w:rsid w:val="001D16A3"/>
    <w:rsid w:val="001D3964"/>
    <w:rsid w:val="0021132B"/>
    <w:rsid w:val="0021773F"/>
    <w:rsid w:val="002225CB"/>
    <w:rsid w:val="00244084"/>
    <w:rsid w:val="00290D4C"/>
    <w:rsid w:val="002D6C54"/>
    <w:rsid w:val="002E01E6"/>
    <w:rsid w:val="00312D5E"/>
    <w:rsid w:val="00315073"/>
    <w:rsid w:val="00347FAA"/>
    <w:rsid w:val="00391678"/>
    <w:rsid w:val="003A2955"/>
    <w:rsid w:val="003B342A"/>
    <w:rsid w:val="00465E60"/>
    <w:rsid w:val="00483913"/>
    <w:rsid w:val="00512922"/>
    <w:rsid w:val="00522CCE"/>
    <w:rsid w:val="005966E2"/>
    <w:rsid w:val="005A3AFC"/>
    <w:rsid w:val="005C4838"/>
    <w:rsid w:val="005F09FD"/>
    <w:rsid w:val="006240D7"/>
    <w:rsid w:val="00662058"/>
    <w:rsid w:val="00696BF0"/>
    <w:rsid w:val="006B6886"/>
    <w:rsid w:val="006F2FC1"/>
    <w:rsid w:val="007019CB"/>
    <w:rsid w:val="00713A1D"/>
    <w:rsid w:val="00737F87"/>
    <w:rsid w:val="0077670C"/>
    <w:rsid w:val="00783AF9"/>
    <w:rsid w:val="00792675"/>
    <w:rsid w:val="007A207F"/>
    <w:rsid w:val="007E0813"/>
    <w:rsid w:val="007F7BDD"/>
    <w:rsid w:val="0081593B"/>
    <w:rsid w:val="008B4376"/>
    <w:rsid w:val="008E3CDE"/>
    <w:rsid w:val="00917BC4"/>
    <w:rsid w:val="0093133A"/>
    <w:rsid w:val="00974246"/>
    <w:rsid w:val="00986AA6"/>
    <w:rsid w:val="009E165F"/>
    <w:rsid w:val="00A0633B"/>
    <w:rsid w:val="00A479C5"/>
    <w:rsid w:val="00AB129D"/>
    <w:rsid w:val="00AC0D62"/>
    <w:rsid w:val="00B203F7"/>
    <w:rsid w:val="00B409A9"/>
    <w:rsid w:val="00B52DCE"/>
    <w:rsid w:val="00B86AB9"/>
    <w:rsid w:val="00B90D76"/>
    <w:rsid w:val="00C051B6"/>
    <w:rsid w:val="00C1540A"/>
    <w:rsid w:val="00C67BB4"/>
    <w:rsid w:val="00C70FDE"/>
    <w:rsid w:val="00C771A6"/>
    <w:rsid w:val="00C77B44"/>
    <w:rsid w:val="00CB6D75"/>
    <w:rsid w:val="00CC6446"/>
    <w:rsid w:val="00CE50AA"/>
    <w:rsid w:val="00D13EE7"/>
    <w:rsid w:val="00D15A50"/>
    <w:rsid w:val="00D848DF"/>
    <w:rsid w:val="00E271A6"/>
    <w:rsid w:val="00E66D3B"/>
    <w:rsid w:val="00E87360"/>
    <w:rsid w:val="00EB5D20"/>
    <w:rsid w:val="00EC1937"/>
    <w:rsid w:val="00EE5359"/>
    <w:rsid w:val="00EF6877"/>
    <w:rsid w:val="00F079B3"/>
    <w:rsid w:val="00F56893"/>
    <w:rsid w:val="00F64DE4"/>
    <w:rsid w:val="00F670CC"/>
    <w:rsid w:val="00F773FA"/>
    <w:rsid w:val="00F8320E"/>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paragraph" w:styleId="NoSpacing">
    <w:name w:val="No Spacing"/>
    <w:link w:val="NoSpacingChar"/>
    <w:uiPriority w:val="1"/>
    <w:qFormat/>
    <w:rsid w:val="007A207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3403</Words>
  <Characters>19399</Characters>
  <Application>Microsoft Office Word</Application>
  <DocSecurity>0</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2025-08-12T05:26:00Z</dcterms:created>
  <dcterms:modified xsi:type="dcterms:W3CDTF">2025-08-12T05:26:00Z</dcterms:modified>
</cp:coreProperties>
</file>