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8FD7D1" w14:textId="77777777" w:rsidR="00136487" w:rsidRPr="007A626D" w:rsidRDefault="00136487" w:rsidP="005511F4">
      <w:pPr>
        <w:spacing w:after="49" w:line="249" w:lineRule="auto"/>
        <w:ind w:left="20" w:right="187"/>
        <w:jc w:val="center"/>
        <w:rPr>
          <w:rFonts w:ascii="Calibri" w:eastAsia="Calibri" w:hAnsi="Calibri" w:cs="Calibri"/>
          <w:b/>
          <w:sz w:val="24"/>
          <w:szCs w:val="24"/>
        </w:rPr>
      </w:pPr>
      <w:bookmarkStart w:id="0" w:name="_Hlk139965530"/>
      <w:r w:rsidRPr="007A626D">
        <w:rPr>
          <w:rFonts w:ascii="Calibri" w:eastAsia="Calibri" w:hAnsi="Calibri" w:cs="Calibri"/>
          <w:b/>
          <w:sz w:val="24"/>
          <w:szCs w:val="24"/>
        </w:rPr>
        <w:t xml:space="preserve">FINANSŲ, VERSLO IR KLIENTŲ VALDYMO BEI KITŲ ĮMONĖJE VYKDOMŲ PROCESŲ ANALIZĖS BEI KONSULTAVIMO, PASIRUOŠIMO NAUJOS SISTEMOS ĮSIGIJIMUI BEI KONSULTAVIMO DIEGIMO METU PASLAUGŲ </w:t>
      </w:r>
    </w:p>
    <w:p w14:paraId="587979EB" w14:textId="6946CF69" w:rsidR="005511F4" w:rsidRPr="007A626D" w:rsidRDefault="00136487" w:rsidP="005511F4">
      <w:pPr>
        <w:spacing w:after="49" w:line="249" w:lineRule="auto"/>
        <w:ind w:left="20" w:right="187"/>
        <w:jc w:val="center"/>
        <w:rPr>
          <w:rFonts w:ascii="Calibri" w:hAnsi="Calibri" w:cs="Calibri"/>
          <w:sz w:val="24"/>
          <w:szCs w:val="24"/>
        </w:rPr>
      </w:pPr>
      <w:r w:rsidRPr="007A626D">
        <w:rPr>
          <w:rFonts w:ascii="Calibri" w:eastAsia="Calibri" w:hAnsi="Calibri" w:cs="Calibri"/>
          <w:b/>
          <w:sz w:val="24"/>
          <w:szCs w:val="24"/>
        </w:rPr>
        <w:t>TECHNINĖ SPECIFIKACIJA</w:t>
      </w:r>
    </w:p>
    <w:p w14:paraId="4EC98656" w14:textId="77777777" w:rsidR="00D60E05" w:rsidRPr="007A626D" w:rsidRDefault="00D60E05" w:rsidP="00D60E05">
      <w:pPr>
        <w:pStyle w:val="ListParagraph"/>
        <w:tabs>
          <w:tab w:val="left" w:pos="284"/>
        </w:tabs>
        <w:spacing w:before="60" w:after="60"/>
        <w:ind w:left="0" w:firstLine="0"/>
        <w:contextualSpacing w:val="0"/>
        <w:jc w:val="center"/>
        <w:rPr>
          <w:rFonts w:ascii="Calibri" w:hAnsi="Calibri" w:cs="Calibri"/>
          <w:b/>
          <w:bCs/>
          <w:sz w:val="24"/>
          <w:szCs w:val="24"/>
        </w:rPr>
      </w:pPr>
    </w:p>
    <w:p w14:paraId="24335ECC" w14:textId="77777777" w:rsidR="00D60E05" w:rsidRPr="007A626D" w:rsidRDefault="00D60E05" w:rsidP="00FF7016">
      <w:pPr>
        <w:pBdr>
          <w:top w:val="single" w:sz="4" w:space="1" w:color="auto"/>
          <w:bottom w:val="single" w:sz="4" w:space="1" w:color="auto"/>
        </w:pBdr>
        <w:tabs>
          <w:tab w:val="left" w:pos="284"/>
        </w:tabs>
        <w:spacing w:before="60" w:after="60" w:line="276" w:lineRule="auto"/>
        <w:contextualSpacing/>
        <w:rPr>
          <w:rFonts w:ascii="Calibri" w:eastAsia="Times New Roman" w:hAnsi="Calibri" w:cs="Calibri"/>
          <w:b/>
          <w:bCs/>
          <w:sz w:val="24"/>
          <w:szCs w:val="24"/>
        </w:rPr>
      </w:pPr>
      <w:r w:rsidRPr="007A626D">
        <w:rPr>
          <w:rFonts w:ascii="Calibri" w:eastAsia="Times New Roman" w:hAnsi="Calibri" w:cs="Calibri"/>
          <w:b/>
          <w:bCs/>
          <w:sz w:val="24"/>
          <w:szCs w:val="24"/>
        </w:rPr>
        <w:t>1. SĄVOKOS IR SUTRUMPINIMAI</w:t>
      </w:r>
    </w:p>
    <w:p w14:paraId="61C86B82" w14:textId="62BDBF83" w:rsidR="00D60E05" w:rsidRPr="007A626D" w:rsidRDefault="009347B3" w:rsidP="00ED69D6">
      <w:pPr>
        <w:tabs>
          <w:tab w:val="left" w:pos="284"/>
        </w:tabs>
        <w:spacing w:before="60" w:after="60" w:line="276" w:lineRule="auto"/>
        <w:contextualSpacing/>
        <w:jc w:val="both"/>
        <w:rPr>
          <w:rFonts w:ascii="Calibri" w:eastAsia="Times New Roman" w:hAnsi="Calibri" w:cs="Calibri"/>
          <w:b/>
          <w:bCs/>
          <w:sz w:val="24"/>
          <w:szCs w:val="24"/>
        </w:rPr>
      </w:pPr>
      <w:r w:rsidRPr="007A626D">
        <w:rPr>
          <w:rFonts w:ascii="Calibri" w:eastAsia="Times New Roman" w:hAnsi="Calibri" w:cs="Calibri"/>
          <w:sz w:val="24"/>
          <w:szCs w:val="24"/>
        </w:rPr>
        <w:t>1.1</w:t>
      </w:r>
      <w:r w:rsidR="00ED69D6" w:rsidRPr="007A626D">
        <w:rPr>
          <w:rFonts w:ascii="Calibri" w:eastAsia="Times New Roman" w:hAnsi="Calibri" w:cs="Calibri"/>
          <w:sz w:val="24"/>
          <w:szCs w:val="24"/>
        </w:rPr>
        <w:t>.</w:t>
      </w:r>
      <w:r w:rsidR="00D60E05" w:rsidRPr="007A626D">
        <w:rPr>
          <w:rFonts w:ascii="Calibri" w:eastAsia="Times New Roman" w:hAnsi="Calibri" w:cs="Calibri"/>
          <w:b/>
          <w:bCs/>
          <w:sz w:val="24"/>
          <w:szCs w:val="24"/>
        </w:rPr>
        <w:t xml:space="preserve"> </w:t>
      </w:r>
      <w:r w:rsidR="00EE2780" w:rsidRPr="007A626D">
        <w:rPr>
          <w:rFonts w:ascii="Calibri" w:eastAsia="Times New Roman" w:hAnsi="Calibri" w:cs="Calibri"/>
          <w:b/>
          <w:bCs/>
          <w:sz w:val="24"/>
          <w:szCs w:val="24"/>
        </w:rPr>
        <w:t xml:space="preserve"> </w:t>
      </w:r>
      <w:r w:rsidR="00D60E05" w:rsidRPr="007A626D">
        <w:rPr>
          <w:rFonts w:ascii="Calibri" w:eastAsia="Times New Roman" w:hAnsi="Calibri" w:cs="Calibri"/>
          <w:b/>
          <w:bCs/>
          <w:sz w:val="24"/>
          <w:szCs w:val="24"/>
        </w:rPr>
        <w:t xml:space="preserve">Paslaugų gavėjas – </w:t>
      </w:r>
      <w:r w:rsidR="003D3039" w:rsidRPr="007A626D">
        <w:rPr>
          <w:rFonts w:ascii="Calibri" w:eastAsia="Times New Roman" w:hAnsi="Calibri" w:cs="Calibri"/>
          <w:sz w:val="24"/>
          <w:szCs w:val="24"/>
        </w:rPr>
        <w:t>Savivaldybės įmonė „Vilniaus Miesto Būstas“</w:t>
      </w:r>
      <w:r w:rsidR="00ED69D6" w:rsidRPr="007A626D">
        <w:rPr>
          <w:rFonts w:ascii="Calibri" w:eastAsia="Times New Roman" w:hAnsi="Calibri" w:cs="Calibri"/>
          <w:sz w:val="24"/>
          <w:szCs w:val="24"/>
        </w:rPr>
        <w:t>.</w:t>
      </w:r>
    </w:p>
    <w:p w14:paraId="60D14B4B" w14:textId="66AE2DAF" w:rsidR="00D60E05" w:rsidRPr="007A626D" w:rsidRDefault="00D60E05" w:rsidP="00ED69D6">
      <w:pPr>
        <w:tabs>
          <w:tab w:val="left" w:pos="284"/>
        </w:tabs>
        <w:spacing w:before="60" w:after="60" w:line="276" w:lineRule="auto"/>
        <w:jc w:val="both"/>
        <w:rPr>
          <w:rFonts w:ascii="Calibri" w:hAnsi="Calibri" w:cs="Calibri"/>
          <w:b/>
          <w:bCs/>
          <w:color w:val="00B0F0"/>
          <w:sz w:val="24"/>
          <w:szCs w:val="24"/>
        </w:rPr>
      </w:pPr>
      <w:r w:rsidRPr="007A626D">
        <w:rPr>
          <w:rFonts w:ascii="Calibri" w:eastAsia="Times New Roman" w:hAnsi="Calibri" w:cs="Calibri"/>
          <w:sz w:val="24"/>
          <w:szCs w:val="24"/>
        </w:rPr>
        <w:t>1.2.</w:t>
      </w:r>
      <w:r w:rsidRPr="007A626D">
        <w:rPr>
          <w:rFonts w:ascii="Calibri" w:eastAsia="Times New Roman" w:hAnsi="Calibri" w:cs="Calibri"/>
          <w:b/>
          <w:bCs/>
          <w:sz w:val="24"/>
          <w:szCs w:val="24"/>
        </w:rPr>
        <w:t xml:space="preserve"> Paslaugų teikėjas – </w:t>
      </w:r>
      <w:r w:rsidRPr="007A626D">
        <w:rPr>
          <w:rFonts w:ascii="Calibri" w:eastAsia="Times New Roman" w:hAnsi="Calibri" w:cs="Calibri"/>
          <w:sz w:val="24"/>
          <w:szCs w:val="24"/>
        </w:rPr>
        <w:t xml:space="preserve">ūkio subjektas – fizinis asmuo, privatusis ar viešasis juridinis asmuo, kita organizacija ir (ar) jų padalinys </w:t>
      </w:r>
      <w:r w:rsidRPr="007A626D">
        <w:rPr>
          <w:rFonts w:ascii="Calibri" w:hAnsi="Calibri" w:cs="Calibri"/>
          <w:sz w:val="24"/>
          <w:szCs w:val="24"/>
        </w:rPr>
        <w:t xml:space="preserve">įskaitant </w:t>
      </w:r>
      <w:bookmarkStart w:id="1" w:name="_Hlk69200619"/>
      <w:r w:rsidRPr="007A626D">
        <w:rPr>
          <w:rFonts w:ascii="Calibri" w:hAnsi="Calibri" w:cs="Calibri"/>
          <w:sz w:val="24"/>
          <w:szCs w:val="24"/>
        </w:rPr>
        <w:t>ūkio subjektus, kurių pajėgumais remiamasi</w:t>
      </w:r>
      <w:bookmarkEnd w:id="1"/>
      <w:r w:rsidRPr="007A626D">
        <w:rPr>
          <w:rFonts w:ascii="Calibri" w:hAnsi="Calibri" w:cs="Calibri"/>
          <w:sz w:val="24"/>
          <w:szCs w:val="24"/>
        </w:rPr>
        <w:t xml:space="preserve">, </w:t>
      </w:r>
      <w:r w:rsidR="00ED69D6" w:rsidRPr="007A626D">
        <w:rPr>
          <w:rFonts w:ascii="Calibri" w:hAnsi="Calibri" w:cs="Calibri"/>
          <w:sz w:val="24"/>
          <w:szCs w:val="24"/>
        </w:rPr>
        <w:t>s</w:t>
      </w:r>
      <w:r w:rsidRPr="007A626D">
        <w:rPr>
          <w:rFonts w:ascii="Calibri" w:hAnsi="Calibri" w:cs="Calibri"/>
          <w:sz w:val="24"/>
          <w:szCs w:val="24"/>
        </w:rPr>
        <w:t>ubteikėjus, darbuotojus ir kitus teisėtais pagrindais Paslaugų teikimui pasitelktus asmenis.</w:t>
      </w:r>
    </w:p>
    <w:p w14:paraId="584259C1" w14:textId="77777777" w:rsidR="00D60E05" w:rsidRPr="007A626D" w:rsidRDefault="00D60E05" w:rsidP="00ED69D6">
      <w:pPr>
        <w:tabs>
          <w:tab w:val="left" w:pos="284"/>
        </w:tabs>
        <w:spacing w:before="60" w:after="60" w:line="276" w:lineRule="auto"/>
        <w:contextualSpacing/>
        <w:jc w:val="both"/>
        <w:rPr>
          <w:rFonts w:ascii="Calibri" w:eastAsia="Times New Roman" w:hAnsi="Calibri" w:cs="Calibri"/>
          <w:sz w:val="24"/>
          <w:szCs w:val="24"/>
        </w:rPr>
      </w:pPr>
      <w:r w:rsidRPr="007A626D">
        <w:rPr>
          <w:rFonts w:ascii="Calibri" w:eastAsia="Times New Roman" w:hAnsi="Calibri" w:cs="Calibri"/>
          <w:sz w:val="24"/>
          <w:szCs w:val="24"/>
        </w:rPr>
        <w:t xml:space="preserve">1.3. </w:t>
      </w:r>
      <w:r w:rsidRPr="007A626D">
        <w:rPr>
          <w:rFonts w:ascii="Calibri" w:eastAsia="Times New Roman" w:hAnsi="Calibri" w:cs="Calibri"/>
          <w:b/>
          <w:bCs/>
          <w:sz w:val="24"/>
          <w:szCs w:val="24"/>
        </w:rPr>
        <w:t xml:space="preserve">Sutartis </w:t>
      </w:r>
      <w:r w:rsidRPr="007A626D">
        <w:rPr>
          <w:rFonts w:ascii="Calibri" w:eastAsia="Times New Roman" w:hAnsi="Calibri" w:cs="Calibri"/>
          <w:sz w:val="24"/>
          <w:szCs w:val="24"/>
        </w:rPr>
        <w:t>– Sutartis, sudaroma tarp Paslaugų teikėjo ir Paslaugų gavėjo dėl Pirkimo objekto.</w:t>
      </w:r>
    </w:p>
    <w:p w14:paraId="047A3555" w14:textId="77777777" w:rsidR="00D60E05" w:rsidRPr="007A626D" w:rsidRDefault="00D60E05" w:rsidP="00ED69D6">
      <w:pPr>
        <w:pStyle w:val="ListParagraph"/>
        <w:tabs>
          <w:tab w:val="left" w:pos="284"/>
        </w:tabs>
        <w:spacing w:before="60" w:after="60" w:line="276" w:lineRule="auto"/>
        <w:ind w:left="0" w:firstLine="0"/>
        <w:jc w:val="both"/>
        <w:rPr>
          <w:rFonts w:ascii="Calibri" w:hAnsi="Calibri" w:cs="Calibri"/>
          <w:sz w:val="24"/>
          <w:szCs w:val="24"/>
        </w:rPr>
      </w:pPr>
      <w:bookmarkStart w:id="2" w:name="_Hlk75526393"/>
      <w:r w:rsidRPr="007A626D">
        <w:rPr>
          <w:rFonts w:ascii="Calibri" w:hAnsi="Calibri" w:cs="Calibri"/>
          <w:sz w:val="24"/>
          <w:szCs w:val="24"/>
        </w:rPr>
        <w:t>1.4.</w:t>
      </w:r>
      <w:r w:rsidRPr="007A626D">
        <w:rPr>
          <w:rFonts w:ascii="Calibri" w:hAnsi="Calibri" w:cs="Calibri"/>
          <w:b/>
          <w:bCs/>
          <w:sz w:val="24"/>
          <w:szCs w:val="24"/>
        </w:rPr>
        <w:t xml:space="preserve"> Techninė specifikacija</w:t>
      </w:r>
      <w:r w:rsidRPr="007A626D">
        <w:rPr>
          <w:rFonts w:ascii="Calibri" w:hAnsi="Calibri" w:cs="Calibri"/>
          <w:sz w:val="24"/>
          <w:szCs w:val="24"/>
        </w:rPr>
        <w:t xml:space="preserve"> </w:t>
      </w:r>
      <w:r w:rsidRPr="007A626D">
        <w:rPr>
          <w:rFonts w:ascii="Calibri" w:hAnsi="Calibri" w:cs="Calibri"/>
          <w:b/>
          <w:bCs/>
          <w:sz w:val="24"/>
          <w:szCs w:val="24"/>
        </w:rPr>
        <w:t>arba TS</w:t>
      </w:r>
      <w:r w:rsidRPr="007A626D">
        <w:rPr>
          <w:rFonts w:ascii="Calibri" w:hAnsi="Calibri" w:cs="Calibri"/>
          <w:sz w:val="24"/>
          <w:szCs w:val="24"/>
        </w:rPr>
        <w:t xml:space="preserve"> – dokumentas, kuriame apibūdintas pirkimo objektas.</w:t>
      </w:r>
    </w:p>
    <w:p w14:paraId="07838BA9" w14:textId="00762332" w:rsidR="006340CA" w:rsidRPr="007A626D" w:rsidRDefault="006340CA" w:rsidP="00ED69D6">
      <w:pPr>
        <w:pStyle w:val="ListParagraph"/>
        <w:tabs>
          <w:tab w:val="left" w:pos="284"/>
        </w:tabs>
        <w:spacing w:before="60" w:after="60" w:line="276" w:lineRule="auto"/>
        <w:ind w:left="0" w:firstLine="0"/>
        <w:jc w:val="both"/>
        <w:rPr>
          <w:rFonts w:ascii="Calibri" w:hAnsi="Calibri" w:cs="Calibri"/>
          <w:sz w:val="24"/>
          <w:szCs w:val="24"/>
        </w:rPr>
      </w:pPr>
      <w:r w:rsidRPr="007A626D">
        <w:rPr>
          <w:rFonts w:ascii="Calibri" w:hAnsi="Calibri" w:cs="Calibri"/>
          <w:sz w:val="24"/>
          <w:szCs w:val="24"/>
        </w:rPr>
        <w:t>1.</w:t>
      </w:r>
      <w:r w:rsidR="00ED69D6" w:rsidRPr="007A626D">
        <w:rPr>
          <w:rFonts w:ascii="Calibri" w:hAnsi="Calibri" w:cs="Calibri"/>
          <w:sz w:val="24"/>
          <w:szCs w:val="24"/>
        </w:rPr>
        <w:t>5</w:t>
      </w:r>
      <w:r w:rsidRPr="007A626D">
        <w:rPr>
          <w:rFonts w:ascii="Calibri" w:hAnsi="Calibri" w:cs="Calibri"/>
          <w:sz w:val="24"/>
          <w:szCs w:val="24"/>
        </w:rPr>
        <w:t>.</w:t>
      </w:r>
      <w:r w:rsidRPr="007A626D">
        <w:rPr>
          <w:rFonts w:ascii="Calibri" w:hAnsi="Calibri" w:cs="Calibri"/>
          <w:b/>
          <w:bCs/>
          <w:sz w:val="24"/>
          <w:szCs w:val="24"/>
        </w:rPr>
        <w:t xml:space="preserve"> Projektas</w:t>
      </w:r>
      <w:r w:rsidRPr="007A626D">
        <w:rPr>
          <w:rFonts w:ascii="Calibri" w:hAnsi="Calibri" w:cs="Calibri"/>
          <w:sz w:val="24"/>
          <w:szCs w:val="24"/>
        </w:rPr>
        <w:t xml:space="preserve"> – Visos sutartyje numatytos veiklos</w:t>
      </w:r>
      <w:r w:rsidR="005B01E3" w:rsidRPr="007A626D">
        <w:rPr>
          <w:rFonts w:ascii="Calibri" w:hAnsi="Calibri" w:cs="Calibri"/>
          <w:sz w:val="24"/>
          <w:szCs w:val="24"/>
        </w:rPr>
        <w:t>.</w:t>
      </w:r>
    </w:p>
    <w:p w14:paraId="4AADC2A8" w14:textId="1F93AD32" w:rsidR="006340CA" w:rsidRPr="007A626D" w:rsidRDefault="009347B3" w:rsidP="00ED69D6">
      <w:pPr>
        <w:pStyle w:val="ListParagraph"/>
        <w:tabs>
          <w:tab w:val="left" w:pos="284"/>
        </w:tabs>
        <w:spacing w:before="60" w:after="60" w:line="276" w:lineRule="auto"/>
        <w:ind w:left="0" w:firstLine="0"/>
        <w:jc w:val="both"/>
        <w:rPr>
          <w:rFonts w:ascii="Calibri" w:hAnsi="Calibri" w:cs="Calibri"/>
          <w:sz w:val="24"/>
          <w:szCs w:val="24"/>
        </w:rPr>
      </w:pPr>
      <w:r w:rsidRPr="007A626D">
        <w:rPr>
          <w:rFonts w:ascii="Calibri" w:hAnsi="Calibri" w:cs="Calibri"/>
          <w:sz w:val="24"/>
          <w:szCs w:val="24"/>
        </w:rPr>
        <w:t>1.</w:t>
      </w:r>
      <w:r w:rsidR="00ED69D6" w:rsidRPr="007A626D">
        <w:rPr>
          <w:rFonts w:ascii="Calibri" w:hAnsi="Calibri" w:cs="Calibri"/>
          <w:sz w:val="24"/>
          <w:szCs w:val="24"/>
        </w:rPr>
        <w:t>6.</w:t>
      </w:r>
      <w:r w:rsidRPr="007A626D">
        <w:rPr>
          <w:rFonts w:ascii="Calibri" w:hAnsi="Calibri" w:cs="Calibri"/>
          <w:sz w:val="24"/>
          <w:szCs w:val="24"/>
        </w:rPr>
        <w:t xml:space="preserve"> </w:t>
      </w:r>
      <w:r w:rsidR="00EE2780" w:rsidRPr="007A626D">
        <w:rPr>
          <w:rFonts w:ascii="Calibri" w:hAnsi="Calibri" w:cs="Calibri"/>
          <w:sz w:val="24"/>
          <w:szCs w:val="24"/>
        </w:rPr>
        <w:t xml:space="preserve"> </w:t>
      </w:r>
      <w:r w:rsidRPr="007A626D">
        <w:rPr>
          <w:rFonts w:ascii="Calibri" w:hAnsi="Calibri" w:cs="Calibri"/>
          <w:b/>
          <w:bCs/>
          <w:sz w:val="24"/>
          <w:szCs w:val="24"/>
        </w:rPr>
        <w:t>IS</w:t>
      </w:r>
      <w:r w:rsidRPr="007A626D">
        <w:rPr>
          <w:rFonts w:ascii="Calibri" w:hAnsi="Calibri" w:cs="Calibri"/>
          <w:sz w:val="24"/>
          <w:szCs w:val="24"/>
        </w:rPr>
        <w:t xml:space="preserve"> – Informacinė sistema</w:t>
      </w:r>
      <w:r w:rsidR="005B01E3" w:rsidRPr="007A626D">
        <w:rPr>
          <w:rFonts w:ascii="Calibri" w:hAnsi="Calibri" w:cs="Calibri"/>
          <w:sz w:val="24"/>
          <w:szCs w:val="24"/>
        </w:rPr>
        <w:t>.</w:t>
      </w:r>
    </w:p>
    <w:p w14:paraId="6EBCEDFA" w14:textId="5A2450EF" w:rsidR="00F03134" w:rsidRPr="007A626D" w:rsidRDefault="00F03134" w:rsidP="00ED69D6">
      <w:pPr>
        <w:pStyle w:val="ListParagraph"/>
        <w:tabs>
          <w:tab w:val="left" w:pos="284"/>
        </w:tabs>
        <w:spacing w:before="60" w:after="60" w:line="276" w:lineRule="auto"/>
        <w:ind w:left="0" w:firstLine="0"/>
        <w:jc w:val="both"/>
        <w:rPr>
          <w:rFonts w:ascii="Calibri" w:hAnsi="Calibri" w:cs="Calibri"/>
          <w:sz w:val="24"/>
          <w:szCs w:val="24"/>
        </w:rPr>
      </w:pPr>
      <w:r w:rsidRPr="007A626D">
        <w:rPr>
          <w:rFonts w:ascii="Calibri" w:hAnsi="Calibri" w:cs="Calibri"/>
          <w:sz w:val="24"/>
          <w:szCs w:val="24"/>
        </w:rPr>
        <w:t>1.</w:t>
      </w:r>
      <w:r w:rsidR="00ED69D6" w:rsidRPr="007A626D">
        <w:rPr>
          <w:rFonts w:ascii="Calibri" w:hAnsi="Calibri" w:cs="Calibri"/>
          <w:sz w:val="24"/>
          <w:szCs w:val="24"/>
        </w:rPr>
        <w:t>7</w:t>
      </w:r>
      <w:r w:rsidRPr="007A626D">
        <w:rPr>
          <w:rFonts w:ascii="Calibri" w:hAnsi="Calibri" w:cs="Calibri"/>
          <w:sz w:val="24"/>
          <w:szCs w:val="24"/>
        </w:rPr>
        <w:t>.</w:t>
      </w:r>
      <w:r w:rsidRPr="007A626D">
        <w:rPr>
          <w:rFonts w:ascii="Calibri" w:hAnsi="Calibri" w:cs="Calibri"/>
          <w:b/>
          <w:bCs/>
          <w:sz w:val="24"/>
          <w:szCs w:val="24"/>
        </w:rPr>
        <w:t xml:space="preserve"> Nauja IS</w:t>
      </w:r>
      <w:r w:rsidRPr="007A626D">
        <w:rPr>
          <w:rFonts w:ascii="Calibri" w:hAnsi="Calibri" w:cs="Calibri"/>
          <w:sz w:val="24"/>
          <w:szCs w:val="24"/>
        </w:rPr>
        <w:t xml:space="preserve"> – Naujų sistemų </w:t>
      </w:r>
      <w:r w:rsidR="00C076BE" w:rsidRPr="007A626D">
        <w:rPr>
          <w:rFonts w:ascii="Calibri" w:hAnsi="Calibri" w:cs="Calibri"/>
          <w:sz w:val="24"/>
          <w:szCs w:val="24"/>
        </w:rPr>
        <w:t>ir (</w:t>
      </w:r>
      <w:r w:rsidRPr="007A626D">
        <w:rPr>
          <w:rFonts w:ascii="Calibri" w:hAnsi="Calibri" w:cs="Calibri"/>
          <w:sz w:val="24"/>
          <w:szCs w:val="24"/>
        </w:rPr>
        <w:t>ar</w:t>
      </w:r>
      <w:r w:rsidR="00C076BE" w:rsidRPr="007A626D">
        <w:rPr>
          <w:rFonts w:ascii="Calibri" w:hAnsi="Calibri" w:cs="Calibri"/>
          <w:sz w:val="24"/>
          <w:szCs w:val="24"/>
        </w:rPr>
        <w:t>)</w:t>
      </w:r>
      <w:r w:rsidRPr="007A626D">
        <w:rPr>
          <w:rFonts w:ascii="Calibri" w:hAnsi="Calibri" w:cs="Calibri"/>
          <w:sz w:val="24"/>
          <w:szCs w:val="24"/>
        </w:rPr>
        <w:t xml:space="preserve"> esamų sistemų visum</w:t>
      </w:r>
      <w:r w:rsidR="00C076BE" w:rsidRPr="007A626D">
        <w:rPr>
          <w:rFonts w:ascii="Calibri" w:hAnsi="Calibri" w:cs="Calibri"/>
          <w:sz w:val="24"/>
          <w:szCs w:val="24"/>
        </w:rPr>
        <w:t>a</w:t>
      </w:r>
      <w:r w:rsidRPr="007A626D">
        <w:rPr>
          <w:rFonts w:ascii="Calibri" w:hAnsi="Calibri" w:cs="Calibri"/>
          <w:sz w:val="24"/>
          <w:szCs w:val="24"/>
        </w:rPr>
        <w:t>, sudaranti vientisą sistemą</w:t>
      </w:r>
      <w:r w:rsidR="00136487" w:rsidRPr="007A626D">
        <w:rPr>
          <w:rFonts w:ascii="Calibri" w:hAnsi="Calibri" w:cs="Calibri"/>
          <w:sz w:val="24"/>
          <w:szCs w:val="24"/>
        </w:rPr>
        <w:t xml:space="preserve"> ar sistemų visumą.</w:t>
      </w:r>
    </w:p>
    <w:p w14:paraId="5F5CA6CA" w14:textId="79EAE5B4" w:rsidR="00D60E05" w:rsidRPr="007A626D" w:rsidRDefault="00D60E05" w:rsidP="00ED69D6">
      <w:pPr>
        <w:pStyle w:val="ListParagraph"/>
        <w:tabs>
          <w:tab w:val="left" w:pos="284"/>
        </w:tabs>
        <w:spacing w:before="60" w:after="60" w:line="276" w:lineRule="auto"/>
        <w:ind w:left="0" w:firstLine="0"/>
        <w:jc w:val="both"/>
        <w:rPr>
          <w:rFonts w:ascii="Calibri" w:eastAsia="Times New Roman" w:hAnsi="Calibri" w:cs="Calibri"/>
          <w:sz w:val="24"/>
          <w:szCs w:val="24"/>
        </w:rPr>
      </w:pPr>
      <w:r w:rsidRPr="007A626D">
        <w:rPr>
          <w:rFonts w:ascii="Calibri" w:hAnsi="Calibri" w:cs="Calibri"/>
          <w:sz w:val="24"/>
          <w:szCs w:val="24"/>
        </w:rPr>
        <w:t>1.</w:t>
      </w:r>
      <w:r w:rsidR="00ED69D6" w:rsidRPr="007A626D">
        <w:rPr>
          <w:rFonts w:ascii="Calibri" w:hAnsi="Calibri" w:cs="Calibri"/>
          <w:sz w:val="24"/>
          <w:szCs w:val="24"/>
        </w:rPr>
        <w:t>8</w:t>
      </w:r>
      <w:r w:rsidRPr="007A626D">
        <w:rPr>
          <w:rFonts w:ascii="Calibri" w:hAnsi="Calibri" w:cs="Calibri"/>
          <w:sz w:val="24"/>
          <w:szCs w:val="24"/>
        </w:rPr>
        <w:t>.</w:t>
      </w:r>
      <w:r w:rsidRPr="007A626D">
        <w:rPr>
          <w:rFonts w:ascii="Calibri" w:hAnsi="Calibri" w:cs="Calibri"/>
          <w:b/>
          <w:bCs/>
          <w:sz w:val="24"/>
          <w:szCs w:val="24"/>
        </w:rPr>
        <w:t xml:space="preserve"> Priėmimo-perdavimo aktas arba Aktas </w:t>
      </w:r>
      <w:r w:rsidRPr="007A626D">
        <w:rPr>
          <w:rFonts w:ascii="Calibri" w:hAnsi="Calibri" w:cs="Calibri"/>
          <w:sz w:val="24"/>
          <w:szCs w:val="24"/>
        </w:rPr>
        <w:t>- perdavimo–priėmimo aktas arba kitas lygiavertis dokumentas, pasirašomas abiejų Sutarties Šalių, kuriame detaliai (tiksliai nurodant kiekius, apimtis, objektus ir kitą reikšmingą informaciją) nurodomos Paslaugų teikėjo faktiškai Paslaugų gavėjui suteiktos Paslaugos, atitinkančios Techninės specifikacijos nuostatas.</w:t>
      </w:r>
    </w:p>
    <w:p w14:paraId="6C753495" w14:textId="6654A404" w:rsidR="009347B3" w:rsidRPr="007A626D" w:rsidRDefault="00D60E05" w:rsidP="00ED69D6">
      <w:pPr>
        <w:pStyle w:val="ListParagraph"/>
        <w:tabs>
          <w:tab w:val="left" w:pos="284"/>
        </w:tabs>
        <w:spacing w:before="60" w:after="60" w:line="276" w:lineRule="auto"/>
        <w:ind w:left="0" w:firstLine="0"/>
        <w:jc w:val="both"/>
        <w:rPr>
          <w:rFonts w:ascii="Calibri" w:eastAsia="Times New Roman" w:hAnsi="Calibri" w:cs="Calibri"/>
          <w:sz w:val="24"/>
          <w:szCs w:val="24"/>
        </w:rPr>
      </w:pPr>
      <w:r w:rsidRPr="007A626D">
        <w:rPr>
          <w:rFonts w:ascii="Calibri" w:eastAsia="Times New Roman" w:hAnsi="Calibri" w:cs="Calibri"/>
          <w:sz w:val="24"/>
          <w:szCs w:val="24"/>
        </w:rPr>
        <w:t>1.</w:t>
      </w:r>
      <w:r w:rsidR="00ED69D6" w:rsidRPr="007A626D">
        <w:rPr>
          <w:rFonts w:ascii="Calibri" w:eastAsia="Times New Roman" w:hAnsi="Calibri" w:cs="Calibri"/>
          <w:sz w:val="24"/>
          <w:szCs w:val="24"/>
        </w:rPr>
        <w:t>9</w:t>
      </w:r>
      <w:r w:rsidRPr="007A626D">
        <w:rPr>
          <w:rFonts w:ascii="Calibri" w:eastAsia="Times New Roman" w:hAnsi="Calibri" w:cs="Calibri"/>
          <w:sz w:val="24"/>
          <w:szCs w:val="24"/>
        </w:rPr>
        <w:t xml:space="preserve">. </w:t>
      </w:r>
      <w:r w:rsidRPr="007A626D">
        <w:rPr>
          <w:rFonts w:ascii="Calibri" w:eastAsia="Times New Roman" w:hAnsi="Calibri" w:cs="Calibri"/>
          <w:b/>
          <w:bCs/>
          <w:sz w:val="24"/>
          <w:szCs w:val="24"/>
        </w:rPr>
        <w:t>Užsakymas</w:t>
      </w:r>
      <w:r w:rsidRPr="007A626D">
        <w:rPr>
          <w:rFonts w:ascii="Calibri" w:eastAsia="Times New Roman" w:hAnsi="Calibri" w:cs="Calibri"/>
          <w:sz w:val="24"/>
          <w:szCs w:val="24"/>
        </w:rPr>
        <w:t xml:space="preserve"> - Sutarties pagrindu Paslaugų teikėjui tekstiniu pranešimu, elektroniniu paštu ir (ar) per Paslaugų gavėjo nurodytą informacinę sistemą teikiamas rašytinis dokumentas, kuriame nurodomi Paslaugų kiekiai, suteikimo adresai ir terminas.</w:t>
      </w:r>
    </w:p>
    <w:p w14:paraId="0AF87E38" w14:textId="77777777" w:rsidR="00172746" w:rsidRPr="007A626D" w:rsidRDefault="00172746" w:rsidP="00FF7016">
      <w:pPr>
        <w:tabs>
          <w:tab w:val="left" w:pos="284"/>
        </w:tabs>
        <w:spacing w:before="60" w:after="60" w:line="276" w:lineRule="auto"/>
        <w:rPr>
          <w:rFonts w:ascii="Calibri" w:eastAsia="Times New Roman" w:hAnsi="Calibri" w:cs="Calibri"/>
          <w:sz w:val="24"/>
          <w:szCs w:val="24"/>
        </w:rPr>
      </w:pPr>
    </w:p>
    <w:p w14:paraId="4C1273DD" w14:textId="1C0ECD89" w:rsidR="00933F58" w:rsidRPr="007A626D" w:rsidRDefault="00933F58" w:rsidP="00FF7016">
      <w:pPr>
        <w:pStyle w:val="ListParagraph"/>
        <w:numPr>
          <w:ilvl w:val="0"/>
          <w:numId w:val="1"/>
        </w:numPr>
        <w:pBdr>
          <w:top w:val="single" w:sz="8" w:space="1" w:color="auto"/>
          <w:bottom w:val="single" w:sz="8" w:space="1" w:color="auto"/>
        </w:pBdr>
        <w:tabs>
          <w:tab w:val="left" w:pos="284"/>
        </w:tabs>
        <w:spacing w:before="60" w:after="60" w:line="276" w:lineRule="auto"/>
        <w:ind w:hanging="720"/>
        <w:rPr>
          <w:rFonts w:ascii="Calibri" w:hAnsi="Calibri" w:cs="Calibri"/>
          <w:b/>
          <w:sz w:val="24"/>
          <w:szCs w:val="24"/>
        </w:rPr>
      </w:pPr>
      <w:bookmarkStart w:id="3" w:name="_Hlk75526437"/>
      <w:bookmarkEnd w:id="0"/>
      <w:bookmarkEnd w:id="2"/>
      <w:r w:rsidRPr="007A626D">
        <w:rPr>
          <w:rFonts w:ascii="Calibri" w:hAnsi="Calibri" w:cs="Calibri"/>
          <w:b/>
          <w:sz w:val="24"/>
          <w:szCs w:val="24"/>
        </w:rPr>
        <w:t xml:space="preserve">PIRKIMO </w:t>
      </w:r>
      <w:r w:rsidR="005511F4" w:rsidRPr="007A626D">
        <w:rPr>
          <w:rFonts w:ascii="Calibri" w:hAnsi="Calibri" w:cs="Calibri"/>
          <w:b/>
          <w:sz w:val="24"/>
          <w:szCs w:val="24"/>
        </w:rPr>
        <w:t>OBJEKTAS IR TIKSLAI</w:t>
      </w:r>
    </w:p>
    <w:bookmarkStart w:id="4" w:name="_Hlk75526413"/>
    <w:bookmarkStart w:id="5" w:name="_Hlk46986110"/>
    <w:bookmarkEnd w:id="3"/>
    <w:p w14:paraId="7AF3C869" w14:textId="0E5FED14" w:rsidR="00933F58" w:rsidRPr="007A626D" w:rsidRDefault="007A626D" w:rsidP="00ED69D6">
      <w:pPr>
        <w:pStyle w:val="ListParagraph"/>
        <w:numPr>
          <w:ilvl w:val="1"/>
          <w:numId w:val="1"/>
        </w:numPr>
        <w:tabs>
          <w:tab w:val="left" w:pos="360"/>
        </w:tabs>
        <w:spacing w:before="60" w:after="60" w:line="276" w:lineRule="auto"/>
        <w:ind w:left="0" w:firstLine="0"/>
        <w:jc w:val="both"/>
        <w:rPr>
          <w:rFonts w:ascii="Calibri" w:hAnsi="Calibri" w:cs="Calibri"/>
          <w:sz w:val="24"/>
          <w:szCs w:val="24"/>
        </w:rPr>
      </w:pPr>
      <w:sdt>
        <w:sdtPr>
          <w:rPr>
            <w:rFonts w:ascii="Calibri" w:eastAsia="Times New Roman" w:hAnsi="Calibri" w:cs="Calibri"/>
            <w:b/>
            <w:bCs/>
            <w:sz w:val="24"/>
            <w:szCs w:val="24"/>
            <w:lang w:eastAsia="lt-LT"/>
          </w:rPr>
          <w:id w:val="-973057829"/>
          <w:placeholder>
            <w:docPart w:val="2F3D476841EE4614929A1277AA19E723"/>
          </w:placeholder>
          <w:comboBox>
            <w:listItem w:value="Choose an item."/>
          </w:comboBox>
        </w:sdtPr>
        <w:sdtEndPr/>
        <w:sdtContent>
          <w:r w:rsidR="00C076BE" w:rsidRPr="007A626D">
            <w:rPr>
              <w:rFonts w:ascii="Calibri" w:eastAsia="Times New Roman" w:hAnsi="Calibri" w:cs="Calibri"/>
              <w:b/>
              <w:bCs/>
              <w:sz w:val="24"/>
              <w:szCs w:val="24"/>
              <w:lang w:eastAsia="lt-LT"/>
            </w:rPr>
            <w:t xml:space="preserve"> SĮ „Vilniaus miesto būstas“ (toliau – Paslaugų gavėjas) Finansų, verslo ir klientų valdymo bei kitų įmonėje vykdomų procesų analizės bei konsultavimo, pasiruošimo naujos sistemos įsigijimui bei konsultavimo diegimo metu paslaugos</w:t>
          </w:r>
        </w:sdtContent>
      </w:sdt>
      <w:r w:rsidR="00933F58" w:rsidRPr="007A626D" w:rsidDel="00313A4C">
        <w:rPr>
          <w:rFonts w:ascii="Calibri" w:hAnsi="Calibri" w:cs="Calibri"/>
          <w:color w:val="808080" w:themeColor="background1" w:themeShade="80"/>
          <w:sz w:val="24"/>
          <w:szCs w:val="24"/>
        </w:rPr>
        <w:t xml:space="preserve"> </w:t>
      </w:r>
      <w:r w:rsidR="00933F58" w:rsidRPr="007A626D">
        <w:rPr>
          <w:rFonts w:ascii="Calibri" w:hAnsi="Calibri" w:cs="Calibri"/>
          <w:sz w:val="24"/>
          <w:szCs w:val="24"/>
        </w:rPr>
        <w:t>(toliau - Paslaugos)</w:t>
      </w:r>
      <w:bookmarkEnd w:id="4"/>
      <w:r w:rsidR="005511F4" w:rsidRPr="007A626D">
        <w:rPr>
          <w:rFonts w:ascii="Calibri" w:hAnsi="Calibri" w:cs="Calibri"/>
          <w:sz w:val="24"/>
          <w:szCs w:val="24"/>
        </w:rPr>
        <w:t xml:space="preserve"> siekiant:</w:t>
      </w:r>
    </w:p>
    <w:p w14:paraId="4C342774" w14:textId="77777777" w:rsidR="00BF217B" w:rsidRPr="007A626D" w:rsidRDefault="005511F4" w:rsidP="00ED69D6">
      <w:pPr>
        <w:pStyle w:val="ListParagraph"/>
        <w:numPr>
          <w:ilvl w:val="2"/>
          <w:numId w:val="1"/>
        </w:numPr>
        <w:tabs>
          <w:tab w:val="left" w:pos="360"/>
        </w:tabs>
        <w:spacing w:before="60" w:after="60" w:line="276" w:lineRule="auto"/>
        <w:jc w:val="both"/>
        <w:rPr>
          <w:rFonts w:ascii="Calibri" w:hAnsi="Calibri" w:cs="Calibri"/>
          <w:sz w:val="24"/>
          <w:szCs w:val="24"/>
        </w:rPr>
      </w:pPr>
      <w:r w:rsidRPr="007A626D">
        <w:rPr>
          <w:rFonts w:ascii="Calibri" w:eastAsia="Times New Roman" w:hAnsi="Calibri" w:cs="Calibri"/>
          <w:sz w:val="24"/>
          <w:szCs w:val="24"/>
          <w:lang w:eastAsia="lt-LT"/>
        </w:rPr>
        <w:t xml:space="preserve">Visus Paslaugų gavėjo vykstančius Klientų aptarnavimo, jiems teikiamų paslaugų detalios apskaitos ir mokėjimo dokumentų pateikimo už paslaugas, finansinės apskaitos ir valdymo apskaitos procesus transformuoti į išmanius skaitmeninius sprendimus elektroninėje erdvėje, </w:t>
      </w:r>
    </w:p>
    <w:p w14:paraId="2D888B59" w14:textId="007EF819" w:rsidR="00BF217B" w:rsidRPr="007A626D" w:rsidRDefault="006340CA" w:rsidP="00ED69D6">
      <w:pPr>
        <w:pStyle w:val="ListParagraph"/>
        <w:numPr>
          <w:ilvl w:val="2"/>
          <w:numId w:val="1"/>
        </w:numPr>
        <w:tabs>
          <w:tab w:val="left" w:pos="360"/>
        </w:tabs>
        <w:spacing w:before="60" w:after="60" w:line="276" w:lineRule="auto"/>
        <w:jc w:val="both"/>
        <w:rPr>
          <w:rFonts w:ascii="Calibri" w:hAnsi="Calibri" w:cs="Calibri"/>
          <w:sz w:val="24"/>
          <w:szCs w:val="24"/>
        </w:rPr>
      </w:pPr>
      <w:r w:rsidRPr="007A626D">
        <w:rPr>
          <w:rFonts w:ascii="Calibri" w:eastAsia="Times New Roman" w:hAnsi="Calibri" w:cs="Calibri"/>
          <w:sz w:val="24"/>
          <w:szCs w:val="24"/>
          <w:lang w:eastAsia="lt-LT"/>
        </w:rPr>
        <w:t>Į</w:t>
      </w:r>
      <w:r w:rsidR="005511F4" w:rsidRPr="007A626D">
        <w:rPr>
          <w:rFonts w:ascii="Calibri" w:eastAsia="Times New Roman" w:hAnsi="Calibri" w:cs="Calibri"/>
          <w:sz w:val="24"/>
          <w:szCs w:val="24"/>
          <w:lang w:eastAsia="lt-LT"/>
        </w:rPr>
        <w:t>monėje įdiegti informacinę sistemą, parengiant projektinius sprendimus sistemos saugos, technologinei, duomenų, aplikacijų architektūrai, nustatyti sistemos funkcinius reikalavimus, aprašyti ir pateikti procesų diagramas</w:t>
      </w:r>
      <w:r w:rsidR="00BF217B" w:rsidRPr="007A626D">
        <w:rPr>
          <w:rFonts w:ascii="Calibri" w:eastAsia="Times New Roman" w:hAnsi="Calibri" w:cs="Calibri"/>
          <w:sz w:val="24"/>
          <w:szCs w:val="24"/>
          <w:lang w:eastAsia="lt-LT"/>
        </w:rPr>
        <w:t>;</w:t>
      </w:r>
    </w:p>
    <w:p w14:paraId="7675A8A7" w14:textId="1116DB7B" w:rsidR="00A74D85" w:rsidRPr="007A626D" w:rsidRDefault="005511F4" w:rsidP="00ED69D6">
      <w:pPr>
        <w:pStyle w:val="ListParagraph"/>
        <w:numPr>
          <w:ilvl w:val="2"/>
          <w:numId w:val="1"/>
        </w:numPr>
        <w:jc w:val="both"/>
        <w:rPr>
          <w:rFonts w:ascii="Calibri" w:hAnsi="Calibri" w:cs="Calibri"/>
          <w:sz w:val="24"/>
          <w:szCs w:val="24"/>
        </w:rPr>
      </w:pPr>
      <w:r w:rsidRPr="007A626D">
        <w:rPr>
          <w:rFonts w:ascii="Calibri" w:hAnsi="Calibri" w:cs="Calibri"/>
          <w:sz w:val="24"/>
          <w:szCs w:val="24"/>
        </w:rPr>
        <w:t>Techninėje specifikacijoje įtvirtinti reikalavimus paslaugų t</w:t>
      </w:r>
      <w:r w:rsidR="006340CA" w:rsidRPr="007A626D">
        <w:rPr>
          <w:rFonts w:ascii="Calibri" w:hAnsi="Calibri" w:cs="Calibri"/>
          <w:sz w:val="24"/>
          <w:szCs w:val="24"/>
        </w:rPr>
        <w:t>eik</w:t>
      </w:r>
      <w:r w:rsidRPr="007A626D">
        <w:rPr>
          <w:rFonts w:ascii="Calibri" w:hAnsi="Calibri" w:cs="Calibri"/>
          <w:sz w:val="24"/>
          <w:szCs w:val="24"/>
        </w:rPr>
        <w:t>ėjui perduoti visas teisės Paslaugų gavėjui bei pradinius (išeities) kodus bei kitokias prieigos priemones, ne mažiau kaip tokia apimtimi, kad Paslaugų gavėjas galėt</w:t>
      </w:r>
      <w:r w:rsidR="00C076BE" w:rsidRPr="007A626D">
        <w:rPr>
          <w:rFonts w:ascii="Calibri" w:hAnsi="Calibri" w:cs="Calibri"/>
          <w:sz w:val="24"/>
          <w:szCs w:val="24"/>
        </w:rPr>
        <w:t>ų</w:t>
      </w:r>
      <w:r w:rsidRPr="007A626D">
        <w:rPr>
          <w:rFonts w:ascii="Calibri" w:hAnsi="Calibri" w:cs="Calibri"/>
          <w:sz w:val="24"/>
          <w:szCs w:val="24"/>
        </w:rPr>
        <w:t xml:space="preserve"> savarankiškai ar su kito (laisvai </w:t>
      </w:r>
      <w:r w:rsidR="00184EE8" w:rsidRPr="007A626D">
        <w:rPr>
          <w:rFonts w:ascii="Calibri" w:hAnsi="Calibri" w:cs="Calibri"/>
          <w:sz w:val="24"/>
          <w:szCs w:val="24"/>
        </w:rPr>
        <w:lastRenderedPageBreak/>
        <w:t>pasirinkto</w:t>
      </w:r>
      <w:r w:rsidRPr="007A626D">
        <w:rPr>
          <w:rFonts w:ascii="Calibri" w:hAnsi="Calibri" w:cs="Calibri"/>
          <w:sz w:val="24"/>
          <w:szCs w:val="24"/>
        </w:rPr>
        <w:t>) paslaugų t</w:t>
      </w:r>
      <w:r w:rsidR="006340CA" w:rsidRPr="007A626D">
        <w:rPr>
          <w:rFonts w:ascii="Calibri" w:hAnsi="Calibri" w:cs="Calibri"/>
          <w:sz w:val="24"/>
          <w:szCs w:val="24"/>
        </w:rPr>
        <w:t>eik</w:t>
      </w:r>
      <w:r w:rsidRPr="007A626D">
        <w:rPr>
          <w:rFonts w:ascii="Calibri" w:hAnsi="Calibri" w:cs="Calibri"/>
          <w:sz w:val="24"/>
          <w:szCs w:val="24"/>
        </w:rPr>
        <w:t>ėjo pagalba neribotai keisti, modifikuoti, atnaujinti, papildyti ir tobulinti produktą, turi būti esminiai techninės specifikacijos reikalavimai</w:t>
      </w:r>
      <w:r w:rsidR="00A74D85" w:rsidRPr="007A626D">
        <w:rPr>
          <w:rFonts w:ascii="Calibri" w:hAnsi="Calibri" w:cs="Calibri"/>
          <w:sz w:val="24"/>
          <w:szCs w:val="24"/>
        </w:rPr>
        <w:t>;</w:t>
      </w:r>
    </w:p>
    <w:p w14:paraId="5BA39DF8" w14:textId="281C8565" w:rsidR="00A74D85" w:rsidRPr="007A626D" w:rsidRDefault="005511F4" w:rsidP="00ED69D6">
      <w:pPr>
        <w:pStyle w:val="ListParagraph"/>
        <w:numPr>
          <w:ilvl w:val="2"/>
          <w:numId w:val="1"/>
        </w:numPr>
        <w:tabs>
          <w:tab w:val="left" w:pos="360"/>
        </w:tabs>
        <w:spacing w:before="60" w:after="60" w:line="276" w:lineRule="auto"/>
        <w:jc w:val="both"/>
        <w:rPr>
          <w:rFonts w:ascii="Calibri" w:hAnsi="Calibri" w:cs="Calibri"/>
          <w:sz w:val="24"/>
          <w:szCs w:val="24"/>
        </w:rPr>
      </w:pPr>
      <w:r w:rsidRPr="007A626D">
        <w:rPr>
          <w:rFonts w:ascii="Calibri" w:hAnsi="Calibri" w:cs="Calibri"/>
          <w:sz w:val="24"/>
          <w:szCs w:val="24"/>
        </w:rPr>
        <w:t>Integruoti nauj</w:t>
      </w:r>
      <w:r w:rsidR="00C076BE" w:rsidRPr="007A626D">
        <w:rPr>
          <w:rFonts w:ascii="Calibri" w:hAnsi="Calibri" w:cs="Calibri"/>
          <w:sz w:val="24"/>
          <w:szCs w:val="24"/>
        </w:rPr>
        <w:t>ą</w:t>
      </w:r>
      <w:r w:rsidRPr="007A626D">
        <w:rPr>
          <w:rFonts w:ascii="Calibri" w:hAnsi="Calibri" w:cs="Calibri"/>
          <w:sz w:val="24"/>
          <w:szCs w:val="24"/>
        </w:rPr>
        <w:t xml:space="preserve"> informacinę sistemą su valstybės registrais ir susijusiomis informacinėmis sistemomis pagal poreikį. Preliminarus ir orientacinis registrų sąrašas, kurio paslaugomis Paslaugų gavėjas naudojasi, pateiktas Techninės specifikacijos priede Nr. 1;</w:t>
      </w:r>
    </w:p>
    <w:p w14:paraId="672E7E2B" w14:textId="637CE9C0" w:rsidR="00A74D85" w:rsidRPr="007A626D" w:rsidRDefault="005511F4" w:rsidP="00ED69D6">
      <w:pPr>
        <w:pStyle w:val="ListParagraph"/>
        <w:numPr>
          <w:ilvl w:val="2"/>
          <w:numId w:val="1"/>
        </w:numPr>
        <w:tabs>
          <w:tab w:val="left" w:pos="360"/>
        </w:tabs>
        <w:spacing w:before="60" w:after="60" w:line="276" w:lineRule="auto"/>
        <w:jc w:val="both"/>
        <w:rPr>
          <w:rFonts w:ascii="Calibri" w:hAnsi="Calibri" w:cs="Calibri"/>
          <w:sz w:val="24"/>
          <w:szCs w:val="24"/>
        </w:rPr>
      </w:pPr>
      <w:r w:rsidRPr="007A626D">
        <w:rPr>
          <w:rFonts w:ascii="Calibri" w:hAnsi="Calibri" w:cs="Calibri"/>
          <w:sz w:val="24"/>
          <w:szCs w:val="24"/>
        </w:rPr>
        <w:t>Iš esmės padidinti naujos Informacinės sistemos naudotojų darbo efektyvumą ir pagreitinti susijusius veiklos procesus;</w:t>
      </w:r>
    </w:p>
    <w:p w14:paraId="727A41CA" w14:textId="0B2A7760" w:rsidR="00A74D85" w:rsidRPr="007A626D" w:rsidRDefault="005511F4" w:rsidP="00ED69D6">
      <w:pPr>
        <w:pStyle w:val="ListParagraph"/>
        <w:numPr>
          <w:ilvl w:val="2"/>
          <w:numId w:val="1"/>
        </w:numPr>
        <w:tabs>
          <w:tab w:val="left" w:pos="360"/>
        </w:tabs>
        <w:spacing w:before="60" w:after="60" w:line="276" w:lineRule="auto"/>
        <w:jc w:val="both"/>
        <w:rPr>
          <w:rFonts w:ascii="Calibri" w:hAnsi="Calibri" w:cs="Calibri"/>
          <w:sz w:val="24"/>
          <w:szCs w:val="24"/>
        </w:rPr>
      </w:pPr>
      <w:r w:rsidRPr="007A626D">
        <w:rPr>
          <w:rFonts w:ascii="Calibri" w:hAnsi="Calibri" w:cs="Calibri"/>
          <w:sz w:val="24"/>
          <w:szCs w:val="24"/>
        </w:rPr>
        <w:t xml:space="preserve">Optimizuoti naujos </w:t>
      </w:r>
      <w:r w:rsidR="00C076BE" w:rsidRPr="007A626D">
        <w:rPr>
          <w:rFonts w:ascii="Calibri" w:hAnsi="Calibri" w:cs="Calibri"/>
          <w:sz w:val="24"/>
          <w:szCs w:val="24"/>
        </w:rPr>
        <w:t>i</w:t>
      </w:r>
      <w:r w:rsidRPr="007A626D">
        <w:rPr>
          <w:rFonts w:ascii="Calibri" w:hAnsi="Calibri" w:cs="Calibri"/>
          <w:sz w:val="24"/>
          <w:szCs w:val="24"/>
        </w:rPr>
        <w:t>nformacinės sistemos plėtros ir priežiūros išlaidas ir įgyvendinimo skaidrumą, užtikrinant Paslaugų gavėjo plėtros ir priežiūros paslaugų t</w:t>
      </w:r>
      <w:r w:rsidR="006340CA" w:rsidRPr="007A626D">
        <w:rPr>
          <w:rFonts w:ascii="Calibri" w:hAnsi="Calibri" w:cs="Calibri"/>
          <w:sz w:val="24"/>
          <w:szCs w:val="24"/>
        </w:rPr>
        <w:t>eik</w:t>
      </w:r>
      <w:r w:rsidRPr="007A626D">
        <w:rPr>
          <w:rFonts w:ascii="Calibri" w:hAnsi="Calibri" w:cs="Calibri"/>
          <w:sz w:val="24"/>
          <w:szCs w:val="24"/>
        </w:rPr>
        <w:t xml:space="preserve">ėjų parinkimo </w:t>
      </w:r>
      <w:r w:rsidR="00184EE8" w:rsidRPr="007A626D">
        <w:rPr>
          <w:rFonts w:ascii="Calibri" w:hAnsi="Calibri" w:cs="Calibri"/>
          <w:sz w:val="24"/>
          <w:szCs w:val="24"/>
        </w:rPr>
        <w:t>viešųjų</w:t>
      </w:r>
      <w:r w:rsidRPr="007A626D">
        <w:rPr>
          <w:rFonts w:ascii="Calibri" w:hAnsi="Calibri" w:cs="Calibri"/>
          <w:sz w:val="24"/>
          <w:szCs w:val="24"/>
        </w:rPr>
        <w:t xml:space="preserve"> pirkimų būdu konkurenciją;</w:t>
      </w:r>
    </w:p>
    <w:p w14:paraId="5E692C12" w14:textId="77325039" w:rsidR="00A74D85" w:rsidRPr="007A626D" w:rsidRDefault="005511F4" w:rsidP="00ED69D6">
      <w:pPr>
        <w:pStyle w:val="ListParagraph"/>
        <w:numPr>
          <w:ilvl w:val="2"/>
          <w:numId w:val="1"/>
        </w:numPr>
        <w:tabs>
          <w:tab w:val="left" w:pos="360"/>
        </w:tabs>
        <w:spacing w:before="60" w:after="60" w:line="276" w:lineRule="auto"/>
        <w:jc w:val="both"/>
        <w:rPr>
          <w:rFonts w:ascii="Calibri" w:hAnsi="Calibri" w:cs="Calibri"/>
          <w:sz w:val="24"/>
          <w:szCs w:val="24"/>
        </w:rPr>
      </w:pPr>
      <w:r w:rsidRPr="007A626D">
        <w:rPr>
          <w:rFonts w:ascii="Calibri" w:hAnsi="Calibri" w:cs="Calibri"/>
          <w:sz w:val="24"/>
          <w:szCs w:val="24"/>
        </w:rPr>
        <w:t>Atnaujinti/pateikti alternatyvą naujos IS įgyvendinimo architektūrą bei technologines priemones, atsižvelgiant į naujausias IT rinkos tendencijas</w:t>
      </w:r>
      <w:r w:rsidR="00BF217B" w:rsidRPr="007A626D">
        <w:rPr>
          <w:rFonts w:ascii="Calibri" w:hAnsi="Calibri" w:cs="Calibri"/>
          <w:sz w:val="24"/>
          <w:szCs w:val="24"/>
        </w:rPr>
        <w:t>;</w:t>
      </w:r>
    </w:p>
    <w:p w14:paraId="4ABB8467" w14:textId="106BAA42" w:rsidR="005511F4" w:rsidRPr="007A626D" w:rsidRDefault="005511F4" w:rsidP="00ED69D6">
      <w:pPr>
        <w:pStyle w:val="ListParagraph"/>
        <w:numPr>
          <w:ilvl w:val="2"/>
          <w:numId w:val="1"/>
        </w:numPr>
        <w:tabs>
          <w:tab w:val="left" w:pos="360"/>
        </w:tabs>
        <w:spacing w:before="60" w:after="60" w:line="276" w:lineRule="auto"/>
        <w:jc w:val="both"/>
        <w:rPr>
          <w:rFonts w:ascii="Calibri" w:hAnsi="Calibri" w:cs="Calibri"/>
          <w:sz w:val="24"/>
          <w:szCs w:val="24"/>
        </w:rPr>
      </w:pPr>
      <w:r w:rsidRPr="007A626D">
        <w:rPr>
          <w:rFonts w:ascii="Calibri" w:hAnsi="Calibri" w:cs="Calibri"/>
          <w:sz w:val="24"/>
          <w:szCs w:val="24"/>
        </w:rPr>
        <w:t>Sukurti naujas ir</w:t>
      </w:r>
      <w:r w:rsidR="00BF217B" w:rsidRPr="007A626D">
        <w:rPr>
          <w:rFonts w:ascii="Calibri" w:hAnsi="Calibri" w:cs="Calibri"/>
          <w:sz w:val="24"/>
          <w:szCs w:val="24"/>
        </w:rPr>
        <w:t xml:space="preserve"> (ar)</w:t>
      </w:r>
      <w:r w:rsidRPr="007A626D">
        <w:rPr>
          <w:rFonts w:ascii="Calibri" w:hAnsi="Calibri" w:cs="Calibri"/>
          <w:sz w:val="24"/>
          <w:szCs w:val="24"/>
        </w:rPr>
        <w:t xml:space="preserve"> patobulinti esamas Paslaugų gavėjo per nauj</w:t>
      </w:r>
      <w:r w:rsidR="00BF217B" w:rsidRPr="007A626D">
        <w:rPr>
          <w:rFonts w:ascii="Calibri" w:hAnsi="Calibri" w:cs="Calibri"/>
          <w:sz w:val="24"/>
          <w:szCs w:val="24"/>
        </w:rPr>
        <w:t>ą</w:t>
      </w:r>
      <w:r w:rsidRPr="007A626D">
        <w:rPr>
          <w:rFonts w:ascii="Calibri" w:hAnsi="Calibri" w:cs="Calibri"/>
          <w:sz w:val="24"/>
          <w:szCs w:val="24"/>
        </w:rPr>
        <w:t xml:space="preserve"> IS teikiamas paslaugas</w:t>
      </w:r>
      <w:r w:rsidR="00BF217B" w:rsidRPr="007A626D">
        <w:rPr>
          <w:rFonts w:ascii="Calibri" w:hAnsi="Calibri" w:cs="Calibri"/>
          <w:sz w:val="24"/>
          <w:szCs w:val="24"/>
        </w:rPr>
        <w:t>.</w:t>
      </w:r>
    </w:p>
    <w:p w14:paraId="737A756B" w14:textId="4B00787A" w:rsidR="00296087" w:rsidRPr="007A626D" w:rsidRDefault="00296087" w:rsidP="00296087">
      <w:pPr>
        <w:pStyle w:val="ListParagraph"/>
        <w:numPr>
          <w:ilvl w:val="0"/>
          <w:numId w:val="1"/>
        </w:numPr>
        <w:pBdr>
          <w:top w:val="single" w:sz="8" w:space="1" w:color="auto"/>
          <w:bottom w:val="single" w:sz="8" w:space="1" w:color="auto"/>
        </w:pBdr>
        <w:tabs>
          <w:tab w:val="left" w:pos="284"/>
        </w:tabs>
        <w:spacing w:before="60" w:after="60" w:line="276" w:lineRule="auto"/>
        <w:ind w:hanging="720"/>
        <w:rPr>
          <w:rFonts w:ascii="Calibri" w:hAnsi="Calibri" w:cs="Calibri"/>
          <w:b/>
          <w:sz w:val="24"/>
          <w:szCs w:val="24"/>
        </w:rPr>
      </w:pPr>
      <w:r w:rsidRPr="007A626D">
        <w:rPr>
          <w:rFonts w:ascii="Calibri" w:hAnsi="Calibri" w:cs="Calibri"/>
          <w:b/>
          <w:sz w:val="24"/>
          <w:szCs w:val="24"/>
        </w:rPr>
        <w:t>PIRKIMO OBJEKTO APIMTYS/CHARAKTERISTIKA</w:t>
      </w:r>
    </w:p>
    <w:p w14:paraId="3BF79025" w14:textId="023DBA89" w:rsidR="00296087" w:rsidRPr="007A626D" w:rsidRDefault="007A626D" w:rsidP="00ED69D6">
      <w:pPr>
        <w:pStyle w:val="ListParagraph"/>
        <w:numPr>
          <w:ilvl w:val="1"/>
          <w:numId w:val="1"/>
        </w:numPr>
        <w:tabs>
          <w:tab w:val="left" w:pos="360"/>
        </w:tabs>
        <w:spacing w:before="60" w:after="60" w:line="276" w:lineRule="auto"/>
        <w:ind w:left="0" w:firstLine="0"/>
        <w:jc w:val="both"/>
        <w:rPr>
          <w:rFonts w:ascii="Calibri" w:hAnsi="Calibri" w:cs="Calibri"/>
          <w:sz w:val="24"/>
          <w:szCs w:val="24"/>
        </w:rPr>
      </w:pPr>
      <w:sdt>
        <w:sdtPr>
          <w:rPr>
            <w:rFonts w:ascii="Calibri" w:eastAsia="Times New Roman" w:hAnsi="Calibri" w:cs="Calibri"/>
            <w:sz w:val="24"/>
            <w:szCs w:val="24"/>
            <w:lang w:eastAsia="lt-LT"/>
          </w:rPr>
          <w:id w:val="-946615147"/>
          <w:placeholder>
            <w:docPart w:val="2A5553BE2C7546EABB3C6908C2FC2EBC"/>
          </w:placeholder>
          <w:comboBox>
            <w:listItem w:value="Choose an item."/>
          </w:comboBox>
        </w:sdtPr>
        <w:sdtEndPr/>
        <w:sdtContent>
          <w:r w:rsidR="00A74D85" w:rsidRPr="007A626D">
            <w:rPr>
              <w:rFonts w:ascii="Calibri" w:eastAsia="Times New Roman" w:hAnsi="Calibri" w:cs="Calibri"/>
              <w:sz w:val="24"/>
              <w:szCs w:val="24"/>
              <w:lang w:eastAsia="lt-LT"/>
            </w:rPr>
            <w:t>Paslaugos, atitinkančios aktualios redakcijos, Lietuvos Respublikos viešųjų pirkimų įstatymo bei kitų teisės aktų, reglamentuojančių pirkimus, techninei specifikacijai keliamus reikalavimus (toliau – Įstatymas), parengimas bei informacinės sistemos kūrimo techninės priežiūros paslaugų pirkimo  (toliau – Paslaugos).</w:t>
          </w:r>
        </w:sdtContent>
      </w:sdt>
    </w:p>
    <w:p w14:paraId="70E02764" w14:textId="484641D8" w:rsidR="00296087" w:rsidRPr="007A626D" w:rsidRDefault="00296087" w:rsidP="00ED69D6">
      <w:pPr>
        <w:pStyle w:val="ListParagraph"/>
        <w:numPr>
          <w:ilvl w:val="1"/>
          <w:numId w:val="1"/>
        </w:numPr>
        <w:tabs>
          <w:tab w:val="left" w:pos="360"/>
        </w:tabs>
        <w:spacing w:before="60" w:after="60" w:line="276" w:lineRule="auto"/>
        <w:ind w:left="0" w:firstLine="0"/>
        <w:jc w:val="both"/>
        <w:rPr>
          <w:rFonts w:ascii="Calibri" w:hAnsi="Calibri" w:cs="Calibri"/>
          <w:sz w:val="24"/>
          <w:szCs w:val="24"/>
        </w:rPr>
      </w:pPr>
      <w:r w:rsidRPr="007A626D">
        <w:rPr>
          <w:rFonts w:ascii="Calibri" w:hAnsi="Calibri" w:cs="Calibri"/>
          <w:sz w:val="24"/>
          <w:szCs w:val="24"/>
        </w:rPr>
        <w:t>Paslaugos apima informacinių technologijų sprendimo kūrimą, naujos IS pirkimo dokumentų, įskaitant techninę specifikaciją parengimą, ir dalyvavimą vykdant pirkimo procedūras, IS kūrimo ir diegimo techninės priežiūros veiklų visumą, reikalingą projekto tikslams pasiekti.</w:t>
      </w:r>
    </w:p>
    <w:p w14:paraId="4AFC6064" w14:textId="0284A7C6" w:rsidR="00296087" w:rsidRPr="007A626D" w:rsidRDefault="00296087" w:rsidP="00ED69D6">
      <w:pPr>
        <w:pStyle w:val="ListParagraph"/>
        <w:numPr>
          <w:ilvl w:val="1"/>
          <w:numId w:val="1"/>
        </w:numPr>
        <w:tabs>
          <w:tab w:val="left" w:pos="360"/>
        </w:tabs>
        <w:spacing w:before="60" w:after="60" w:line="276" w:lineRule="auto"/>
        <w:ind w:left="0" w:firstLine="0"/>
        <w:jc w:val="both"/>
        <w:rPr>
          <w:rFonts w:ascii="Calibri" w:hAnsi="Calibri" w:cs="Calibri"/>
          <w:sz w:val="24"/>
          <w:szCs w:val="24"/>
        </w:rPr>
      </w:pPr>
      <w:r w:rsidRPr="007A626D">
        <w:rPr>
          <w:rFonts w:ascii="Calibri" w:hAnsi="Calibri" w:cs="Calibri"/>
          <w:sz w:val="24"/>
          <w:szCs w:val="24"/>
        </w:rPr>
        <w:t>Paslaugos taip pat apima:</w:t>
      </w:r>
    </w:p>
    <w:p w14:paraId="46CAC0EB" w14:textId="759AFBA5" w:rsidR="00296087" w:rsidRPr="007A626D" w:rsidRDefault="00296087" w:rsidP="00ED69D6">
      <w:pPr>
        <w:pStyle w:val="ListParagraph"/>
        <w:numPr>
          <w:ilvl w:val="2"/>
          <w:numId w:val="1"/>
        </w:numPr>
        <w:tabs>
          <w:tab w:val="left" w:pos="360"/>
        </w:tabs>
        <w:spacing w:before="60" w:after="60" w:line="276" w:lineRule="auto"/>
        <w:jc w:val="both"/>
        <w:rPr>
          <w:rFonts w:ascii="Calibri" w:hAnsi="Calibri" w:cs="Calibri"/>
          <w:sz w:val="24"/>
          <w:szCs w:val="24"/>
        </w:rPr>
      </w:pPr>
      <w:r w:rsidRPr="007A626D">
        <w:rPr>
          <w:rFonts w:ascii="Calibri" w:hAnsi="Calibri" w:cs="Calibri"/>
          <w:sz w:val="24"/>
          <w:szCs w:val="24"/>
        </w:rPr>
        <w:t>Projektų valdymo paslaugas, susijusias su programinės įrangos ir techninės įrangos kūrimo/tobulinimo/keitimo/vystymo bei diegimo projektų valdymu;</w:t>
      </w:r>
    </w:p>
    <w:p w14:paraId="17C0096F" w14:textId="68C9F888" w:rsidR="00296087" w:rsidRPr="007A626D" w:rsidRDefault="00296087" w:rsidP="00ED69D6">
      <w:pPr>
        <w:pStyle w:val="ListParagraph"/>
        <w:numPr>
          <w:ilvl w:val="2"/>
          <w:numId w:val="1"/>
        </w:numPr>
        <w:tabs>
          <w:tab w:val="left" w:pos="360"/>
        </w:tabs>
        <w:spacing w:before="60" w:after="60" w:line="276" w:lineRule="auto"/>
        <w:jc w:val="both"/>
        <w:rPr>
          <w:rFonts w:ascii="Calibri" w:hAnsi="Calibri" w:cs="Calibri"/>
          <w:sz w:val="24"/>
          <w:szCs w:val="24"/>
        </w:rPr>
      </w:pPr>
      <w:r w:rsidRPr="007A626D">
        <w:rPr>
          <w:rFonts w:ascii="Calibri" w:hAnsi="Calibri" w:cs="Calibri"/>
          <w:sz w:val="24"/>
          <w:szCs w:val="24"/>
        </w:rPr>
        <w:t>IT analitiko paslaugos, susijusios su verslo procesų vystymu, veiklų optimizavimu bei sistemos (-ų) tobulinimo/keitimo/vystymo komponentais ir jų funkcijomis;</w:t>
      </w:r>
    </w:p>
    <w:p w14:paraId="51D54FB1" w14:textId="2D493787" w:rsidR="00296087" w:rsidRPr="007A626D" w:rsidRDefault="00296087" w:rsidP="00ED69D6">
      <w:pPr>
        <w:pStyle w:val="ListParagraph"/>
        <w:numPr>
          <w:ilvl w:val="2"/>
          <w:numId w:val="1"/>
        </w:numPr>
        <w:tabs>
          <w:tab w:val="left" w:pos="360"/>
        </w:tabs>
        <w:spacing w:before="60" w:after="60" w:line="276" w:lineRule="auto"/>
        <w:jc w:val="both"/>
        <w:rPr>
          <w:rFonts w:ascii="Calibri" w:hAnsi="Calibri" w:cs="Calibri"/>
          <w:sz w:val="24"/>
          <w:szCs w:val="24"/>
        </w:rPr>
      </w:pPr>
      <w:r w:rsidRPr="007A626D">
        <w:rPr>
          <w:rFonts w:ascii="Calibri" w:hAnsi="Calibri" w:cs="Calibri"/>
          <w:sz w:val="24"/>
          <w:szCs w:val="24"/>
        </w:rPr>
        <w:t>IT architekto paslaugos, susijusios su sistemos (-ų) tobulinimo/keitimo/vystymo komponentais ir jų funkcijomis, IT sprendimų projektavimu;</w:t>
      </w:r>
    </w:p>
    <w:p w14:paraId="007C4E3B" w14:textId="5F9AE747" w:rsidR="00296087" w:rsidRPr="007A626D" w:rsidRDefault="00296087" w:rsidP="00ED69D6">
      <w:pPr>
        <w:pStyle w:val="ListParagraph"/>
        <w:numPr>
          <w:ilvl w:val="2"/>
          <w:numId w:val="1"/>
        </w:numPr>
        <w:tabs>
          <w:tab w:val="left" w:pos="360"/>
        </w:tabs>
        <w:spacing w:before="60" w:after="60" w:line="276" w:lineRule="auto"/>
        <w:jc w:val="both"/>
        <w:rPr>
          <w:rFonts w:ascii="Calibri" w:hAnsi="Calibri" w:cs="Calibri"/>
          <w:sz w:val="24"/>
          <w:szCs w:val="24"/>
        </w:rPr>
      </w:pPr>
      <w:r w:rsidRPr="007A626D">
        <w:rPr>
          <w:rFonts w:ascii="Calibri" w:hAnsi="Calibri" w:cs="Calibri"/>
          <w:sz w:val="24"/>
          <w:szCs w:val="24"/>
        </w:rPr>
        <w:t>Testavimo paslaugos, susijusios su programinės įrangos kūrimo/tobulinimo/keitimo/vystymo</w:t>
      </w:r>
      <w:r w:rsidR="00FE6B79" w:rsidRPr="007A626D">
        <w:rPr>
          <w:rFonts w:ascii="Calibri" w:hAnsi="Calibri" w:cs="Calibri"/>
          <w:sz w:val="24"/>
          <w:szCs w:val="24"/>
        </w:rPr>
        <w:t xml:space="preserve"> funkcionalumo testavimu, testavimo metodikos rengimu;</w:t>
      </w:r>
    </w:p>
    <w:p w14:paraId="3779A899" w14:textId="432D2D02" w:rsidR="00FE6B79" w:rsidRPr="007A626D" w:rsidRDefault="00FE6B79" w:rsidP="00ED69D6">
      <w:pPr>
        <w:pStyle w:val="ListParagraph"/>
        <w:numPr>
          <w:ilvl w:val="2"/>
          <w:numId w:val="1"/>
        </w:numPr>
        <w:tabs>
          <w:tab w:val="left" w:pos="360"/>
        </w:tabs>
        <w:spacing w:before="60" w:after="60" w:line="276" w:lineRule="auto"/>
        <w:jc w:val="both"/>
        <w:rPr>
          <w:rFonts w:ascii="Calibri" w:hAnsi="Calibri" w:cs="Calibri"/>
          <w:sz w:val="24"/>
          <w:szCs w:val="24"/>
        </w:rPr>
      </w:pPr>
      <w:r w:rsidRPr="007A626D">
        <w:rPr>
          <w:rFonts w:ascii="Calibri" w:hAnsi="Calibri" w:cs="Calibri"/>
          <w:sz w:val="24"/>
          <w:szCs w:val="24"/>
        </w:rPr>
        <w:t>Techninės priežiūros paslaugos, susijusios su techninės ir programinės įrangos kūrimo/tobulinimo/keitimo/vystymo bei diegimo projektų kontrole ir technine priežiūra.</w:t>
      </w:r>
    </w:p>
    <w:p w14:paraId="2DB8DD4A" w14:textId="77777777" w:rsidR="00184EE8" w:rsidRPr="007A626D" w:rsidRDefault="00184EE8" w:rsidP="00184EE8">
      <w:pPr>
        <w:pStyle w:val="ListParagraph"/>
        <w:tabs>
          <w:tab w:val="left" w:pos="360"/>
        </w:tabs>
        <w:spacing w:before="60" w:after="60" w:line="276" w:lineRule="auto"/>
        <w:ind w:firstLine="0"/>
        <w:rPr>
          <w:rFonts w:ascii="Calibri" w:hAnsi="Calibri" w:cs="Calibri"/>
          <w:sz w:val="24"/>
          <w:szCs w:val="24"/>
        </w:rPr>
      </w:pPr>
    </w:p>
    <w:p w14:paraId="0B984DDF" w14:textId="61FB8321" w:rsidR="00FE6B79" w:rsidRPr="007A626D" w:rsidRDefault="00FE6B79" w:rsidP="00ED69D6">
      <w:pPr>
        <w:pStyle w:val="ListParagraph"/>
        <w:numPr>
          <w:ilvl w:val="1"/>
          <w:numId w:val="1"/>
        </w:numPr>
        <w:tabs>
          <w:tab w:val="left" w:pos="360"/>
        </w:tabs>
        <w:spacing w:before="60" w:after="60" w:line="276" w:lineRule="auto"/>
        <w:ind w:hanging="720"/>
        <w:rPr>
          <w:rFonts w:ascii="Calibri" w:hAnsi="Calibri" w:cs="Calibri"/>
          <w:b/>
          <w:bCs/>
          <w:sz w:val="24"/>
          <w:szCs w:val="24"/>
        </w:rPr>
      </w:pPr>
      <w:r w:rsidRPr="007A626D">
        <w:rPr>
          <w:rFonts w:ascii="Calibri" w:hAnsi="Calibri" w:cs="Calibri"/>
          <w:b/>
          <w:bCs/>
          <w:sz w:val="24"/>
          <w:szCs w:val="24"/>
        </w:rPr>
        <w:t>Lentelėje žemiau aprašyti pirkimo objekto elementai ir terminai:</w:t>
      </w:r>
    </w:p>
    <w:tbl>
      <w:tblPr>
        <w:tblStyle w:val="TableGrid"/>
        <w:tblW w:w="9639" w:type="dxa"/>
        <w:tblInd w:w="-5" w:type="dxa"/>
        <w:tblCellMar>
          <w:top w:w="48" w:type="dxa"/>
          <w:left w:w="108" w:type="dxa"/>
          <w:right w:w="60" w:type="dxa"/>
        </w:tblCellMar>
        <w:tblLook w:val="04A0" w:firstRow="1" w:lastRow="0" w:firstColumn="1" w:lastColumn="0" w:noHBand="0" w:noVBand="1"/>
      </w:tblPr>
      <w:tblGrid>
        <w:gridCol w:w="2249"/>
        <w:gridCol w:w="832"/>
        <w:gridCol w:w="1535"/>
        <w:gridCol w:w="5023"/>
      </w:tblGrid>
      <w:tr w:rsidR="00F948CA" w:rsidRPr="007A626D" w14:paraId="7B269BD6" w14:textId="77777777" w:rsidTr="00F948CA">
        <w:trPr>
          <w:trHeight w:val="291"/>
        </w:trPr>
        <w:tc>
          <w:tcPr>
            <w:tcW w:w="2268" w:type="dxa"/>
            <w:tcBorders>
              <w:top w:val="single" w:sz="4" w:space="0" w:color="000000"/>
              <w:left w:val="single" w:sz="4" w:space="0" w:color="000000"/>
              <w:bottom w:val="single" w:sz="4" w:space="0" w:color="000000"/>
              <w:right w:val="single" w:sz="4" w:space="0" w:color="000000"/>
            </w:tcBorders>
          </w:tcPr>
          <w:p w14:paraId="059EC768" w14:textId="77777777" w:rsidR="00FE6B79" w:rsidRPr="007A626D" w:rsidRDefault="00FE6B79" w:rsidP="00FE6B79">
            <w:pPr>
              <w:spacing w:line="276" w:lineRule="auto"/>
              <w:rPr>
                <w:rFonts w:ascii="Calibri" w:hAnsi="Calibri" w:cs="Calibri"/>
                <w:lang w:val="lt-LT"/>
              </w:rPr>
            </w:pPr>
            <w:r w:rsidRPr="007A626D">
              <w:rPr>
                <w:rFonts w:ascii="Calibri" w:eastAsia="Calibri" w:hAnsi="Calibri" w:cs="Calibri"/>
                <w:b/>
                <w:lang w:val="lt-LT"/>
              </w:rPr>
              <w:t xml:space="preserve">Pirkimo objekto elementas </w:t>
            </w:r>
          </w:p>
        </w:tc>
        <w:tc>
          <w:tcPr>
            <w:tcW w:w="730" w:type="dxa"/>
            <w:tcBorders>
              <w:top w:val="single" w:sz="4" w:space="0" w:color="000000"/>
              <w:left w:val="single" w:sz="4" w:space="0" w:color="000000"/>
              <w:bottom w:val="single" w:sz="4" w:space="0" w:color="000000"/>
              <w:right w:val="single" w:sz="4" w:space="0" w:color="000000"/>
            </w:tcBorders>
          </w:tcPr>
          <w:p w14:paraId="3754984E" w14:textId="77777777" w:rsidR="00FE6B79" w:rsidRPr="007A626D" w:rsidRDefault="00FE6B79" w:rsidP="00FE6B79">
            <w:pPr>
              <w:spacing w:line="276" w:lineRule="auto"/>
              <w:ind w:right="77"/>
              <w:rPr>
                <w:rFonts w:ascii="Calibri" w:hAnsi="Calibri" w:cs="Calibri"/>
                <w:lang w:val="lt-LT"/>
              </w:rPr>
            </w:pPr>
            <w:r w:rsidRPr="007A626D">
              <w:rPr>
                <w:rFonts w:ascii="Calibri" w:eastAsia="Calibri" w:hAnsi="Calibri" w:cs="Calibri"/>
                <w:b/>
                <w:lang w:val="lt-LT"/>
              </w:rPr>
              <w:t xml:space="preserve">Kiekis </w:t>
            </w:r>
          </w:p>
        </w:tc>
        <w:tc>
          <w:tcPr>
            <w:tcW w:w="1538" w:type="dxa"/>
            <w:tcBorders>
              <w:top w:val="single" w:sz="4" w:space="0" w:color="000000"/>
              <w:left w:val="single" w:sz="4" w:space="0" w:color="000000"/>
              <w:bottom w:val="single" w:sz="4" w:space="0" w:color="000000"/>
              <w:right w:val="single" w:sz="4" w:space="0" w:color="000000"/>
            </w:tcBorders>
          </w:tcPr>
          <w:p w14:paraId="4363B2AA" w14:textId="5994FBD7" w:rsidR="00FE6B79" w:rsidRPr="007A626D" w:rsidRDefault="00FE6B79" w:rsidP="00FE6B79">
            <w:pPr>
              <w:spacing w:line="276" w:lineRule="auto"/>
              <w:ind w:right="196"/>
              <w:rPr>
                <w:rFonts w:ascii="Calibri" w:hAnsi="Calibri" w:cs="Calibri"/>
                <w:lang w:val="lt-LT"/>
              </w:rPr>
            </w:pPr>
            <w:r w:rsidRPr="007A626D">
              <w:rPr>
                <w:rFonts w:ascii="Calibri" w:eastAsia="Calibri" w:hAnsi="Calibri" w:cs="Calibri"/>
                <w:b/>
                <w:lang w:val="lt-LT"/>
              </w:rPr>
              <w:t xml:space="preserve">Įvykdymo terminas </w:t>
            </w:r>
          </w:p>
        </w:tc>
        <w:tc>
          <w:tcPr>
            <w:tcW w:w="5103" w:type="dxa"/>
            <w:tcBorders>
              <w:top w:val="single" w:sz="4" w:space="0" w:color="000000"/>
              <w:left w:val="single" w:sz="4" w:space="0" w:color="000000"/>
              <w:bottom w:val="single" w:sz="4" w:space="0" w:color="000000"/>
              <w:right w:val="single" w:sz="4" w:space="0" w:color="000000"/>
            </w:tcBorders>
          </w:tcPr>
          <w:p w14:paraId="62CA04CA" w14:textId="77777777" w:rsidR="00FE6B79" w:rsidRPr="007A626D" w:rsidRDefault="00FE6B79" w:rsidP="00FE6B79">
            <w:pPr>
              <w:spacing w:line="276" w:lineRule="auto"/>
              <w:rPr>
                <w:rFonts w:ascii="Calibri" w:hAnsi="Calibri" w:cs="Calibri"/>
                <w:lang w:val="lt-LT"/>
              </w:rPr>
            </w:pPr>
            <w:r w:rsidRPr="007A626D">
              <w:rPr>
                <w:rFonts w:ascii="Calibri" w:eastAsia="Calibri" w:hAnsi="Calibri" w:cs="Calibri"/>
                <w:b/>
                <w:lang w:val="lt-LT"/>
              </w:rPr>
              <w:t xml:space="preserve">Rezultatas </w:t>
            </w:r>
          </w:p>
        </w:tc>
      </w:tr>
      <w:tr w:rsidR="00F948CA" w:rsidRPr="007A626D" w14:paraId="197F88E4" w14:textId="77777777" w:rsidTr="00F948CA">
        <w:trPr>
          <w:trHeight w:val="1889"/>
        </w:trPr>
        <w:tc>
          <w:tcPr>
            <w:tcW w:w="2268" w:type="dxa"/>
            <w:tcBorders>
              <w:top w:val="single" w:sz="4" w:space="0" w:color="000000"/>
              <w:left w:val="single" w:sz="4" w:space="0" w:color="000000"/>
              <w:bottom w:val="single" w:sz="4" w:space="0" w:color="000000"/>
              <w:right w:val="single" w:sz="4" w:space="0" w:color="000000"/>
            </w:tcBorders>
          </w:tcPr>
          <w:p w14:paraId="7FF7CB20" w14:textId="210E6E5A" w:rsidR="00FE6B79" w:rsidRPr="007A626D" w:rsidRDefault="00FE6B79" w:rsidP="00ED69D6">
            <w:pPr>
              <w:spacing w:line="276" w:lineRule="auto"/>
              <w:rPr>
                <w:rFonts w:ascii="Calibri" w:hAnsi="Calibri" w:cs="Calibri"/>
                <w:lang w:val="lt-LT"/>
              </w:rPr>
            </w:pPr>
            <w:r w:rsidRPr="007A626D">
              <w:rPr>
                <w:rFonts w:ascii="Calibri" w:eastAsia="Calibri" w:hAnsi="Calibri" w:cs="Calibri"/>
                <w:lang w:val="lt-LT"/>
              </w:rPr>
              <w:lastRenderedPageBreak/>
              <w:t xml:space="preserve">1. </w:t>
            </w:r>
            <w:r w:rsidR="00EE2780" w:rsidRPr="007A626D">
              <w:rPr>
                <w:rFonts w:ascii="Calibri" w:eastAsia="Calibri" w:hAnsi="Calibri" w:cs="Calibri"/>
                <w:lang w:val="lt-LT"/>
              </w:rPr>
              <w:t>Projekto i</w:t>
            </w:r>
            <w:r w:rsidRPr="007A626D">
              <w:rPr>
                <w:rFonts w:ascii="Calibri" w:eastAsia="Calibri" w:hAnsi="Calibri" w:cs="Calibri"/>
                <w:lang w:val="lt-LT"/>
              </w:rPr>
              <w:t>nicijavimas</w:t>
            </w:r>
          </w:p>
        </w:tc>
        <w:tc>
          <w:tcPr>
            <w:tcW w:w="730" w:type="dxa"/>
            <w:tcBorders>
              <w:top w:val="single" w:sz="4" w:space="0" w:color="000000"/>
              <w:left w:val="single" w:sz="4" w:space="0" w:color="000000"/>
              <w:bottom w:val="single" w:sz="4" w:space="0" w:color="000000"/>
              <w:right w:val="single" w:sz="4" w:space="0" w:color="000000"/>
            </w:tcBorders>
          </w:tcPr>
          <w:p w14:paraId="60388AE7" w14:textId="1D7F6950" w:rsidR="00FE6B79" w:rsidRPr="007A626D" w:rsidRDefault="00FE6B79" w:rsidP="00ED69D6">
            <w:pPr>
              <w:spacing w:line="276" w:lineRule="auto"/>
              <w:rPr>
                <w:rFonts w:ascii="Calibri" w:hAnsi="Calibri" w:cs="Calibri"/>
                <w:lang w:val="lt-LT"/>
              </w:rPr>
            </w:pPr>
          </w:p>
        </w:tc>
        <w:tc>
          <w:tcPr>
            <w:tcW w:w="1538" w:type="dxa"/>
            <w:tcBorders>
              <w:top w:val="single" w:sz="4" w:space="0" w:color="000000"/>
              <w:left w:val="single" w:sz="4" w:space="0" w:color="000000"/>
              <w:bottom w:val="single" w:sz="4" w:space="0" w:color="000000"/>
              <w:right w:val="single" w:sz="4" w:space="0" w:color="000000"/>
            </w:tcBorders>
          </w:tcPr>
          <w:p w14:paraId="7435988E" w14:textId="77777777" w:rsidR="00FE6B79" w:rsidRPr="007A626D" w:rsidRDefault="00FE6B79" w:rsidP="00352950">
            <w:pPr>
              <w:spacing w:line="276" w:lineRule="auto"/>
              <w:ind w:right="13"/>
              <w:rPr>
                <w:rFonts w:ascii="Calibri" w:hAnsi="Calibri" w:cs="Calibri"/>
                <w:lang w:val="lt-LT"/>
              </w:rPr>
            </w:pPr>
            <w:r w:rsidRPr="007A626D">
              <w:rPr>
                <w:rFonts w:ascii="Calibri" w:hAnsi="Calibri" w:cs="Calibri"/>
                <w:lang w:val="lt-LT"/>
              </w:rPr>
              <w:t xml:space="preserve">Ne vėliau kaip </w:t>
            </w:r>
            <w:r w:rsidRPr="007A626D">
              <w:rPr>
                <w:rFonts w:ascii="Calibri" w:eastAsia="Calibri" w:hAnsi="Calibri" w:cs="Calibri"/>
                <w:lang w:val="lt-LT"/>
              </w:rPr>
              <w:t xml:space="preserve">2 sav. nuo </w:t>
            </w:r>
            <w:r w:rsidRPr="007A626D">
              <w:rPr>
                <w:rFonts w:ascii="Calibri" w:hAnsi="Calibri" w:cs="Calibri"/>
                <w:lang w:val="lt-LT"/>
              </w:rPr>
              <w:t>Sutarties įsigaliojimo pradžios</w:t>
            </w:r>
            <w:r w:rsidRPr="007A626D">
              <w:rPr>
                <w:rFonts w:ascii="Calibri" w:eastAsia="Calibri" w:hAnsi="Calibri" w:cs="Calibri"/>
                <w:b/>
                <w:lang w:val="lt-LT"/>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472A7B38" w14:textId="1B54C6A0" w:rsidR="00FE6B79" w:rsidRPr="007A626D" w:rsidRDefault="00352950" w:rsidP="00352950">
            <w:pPr>
              <w:spacing w:line="276" w:lineRule="auto"/>
              <w:ind w:right="82"/>
              <w:jc w:val="both"/>
              <w:rPr>
                <w:rFonts w:ascii="Calibri" w:hAnsi="Calibri" w:cs="Calibri"/>
                <w:iCs/>
                <w:lang w:val="lt-LT"/>
              </w:rPr>
            </w:pPr>
            <w:r w:rsidRPr="007A626D">
              <w:rPr>
                <w:rFonts w:ascii="Calibri" w:eastAsia="Calibri" w:hAnsi="Calibri" w:cs="Calibri"/>
                <w:iCs/>
                <w:lang w:val="lt-LT"/>
              </w:rPr>
              <w:t xml:space="preserve">- </w:t>
            </w:r>
            <w:r w:rsidR="00FE6B79" w:rsidRPr="007A626D">
              <w:rPr>
                <w:rFonts w:ascii="Calibri" w:eastAsia="Calibri" w:hAnsi="Calibri" w:cs="Calibri"/>
                <w:iCs/>
                <w:lang w:val="lt-LT"/>
              </w:rPr>
              <w:t xml:space="preserve">Paslaugų teikimo planas (paslaugų teikimo kalendorinis grafikas), </w:t>
            </w:r>
            <w:r w:rsidR="00FE6B79" w:rsidRPr="007A626D">
              <w:rPr>
                <w:rFonts w:ascii="Calibri" w:hAnsi="Calibri" w:cs="Calibri"/>
                <w:iCs/>
                <w:lang w:val="lt-LT"/>
              </w:rPr>
              <w:t>kuriame nurodoma atskirų etapų ir užduočių trukmė, atsakomybės, priklausomybės, tarpinių ir galutinių rezultatų pateikimo terminai.</w:t>
            </w:r>
            <w:r w:rsidR="00FE6B79" w:rsidRPr="007A626D">
              <w:rPr>
                <w:rFonts w:ascii="Calibri" w:eastAsia="Calibri" w:hAnsi="Calibri" w:cs="Calibri"/>
                <w:iCs/>
                <w:lang w:val="lt-LT"/>
              </w:rPr>
              <w:t xml:space="preserve"> </w:t>
            </w:r>
          </w:p>
          <w:p w14:paraId="43C5E218" w14:textId="3F672E53" w:rsidR="00FE6B79" w:rsidRPr="007A626D" w:rsidRDefault="00352950" w:rsidP="00352950">
            <w:pPr>
              <w:spacing w:line="276" w:lineRule="auto"/>
              <w:ind w:right="47"/>
              <w:jc w:val="both"/>
              <w:rPr>
                <w:rFonts w:ascii="Calibri" w:hAnsi="Calibri" w:cs="Calibri"/>
                <w:iCs/>
                <w:lang w:val="lt-LT"/>
              </w:rPr>
            </w:pPr>
            <w:r w:rsidRPr="007A626D">
              <w:rPr>
                <w:rFonts w:ascii="Calibri" w:eastAsia="Calibri" w:hAnsi="Calibri" w:cs="Calibri"/>
                <w:iCs/>
                <w:lang w:val="lt-LT"/>
              </w:rPr>
              <w:t xml:space="preserve">- </w:t>
            </w:r>
            <w:r w:rsidR="00FE6B79" w:rsidRPr="007A626D">
              <w:rPr>
                <w:rFonts w:ascii="Calibri" w:eastAsia="Calibri" w:hAnsi="Calibri" w:cs="Calibri"/>
                <w:iCs/>
                <w:lang w:val="lt-LT"/>
              </w:rPr>
              <w:t xml:space="preserve">Paslaugų teikimo reglamentas, apimantis paslaugas ir rezultatus, </w:t>
            </w:r>
            <w:r w:rsidR="00FE6B79" w:rsidRPr="007A626D">
              <w:rPr>
                <w:rFonts w:ascii="Calibri" w:hAnsi="Calibri" w:cs="Calibri"/>
                <w:iCs/>
                <w:lang w:val="lt-LT"/>
              </w:rPr>
              <w:t>paslaugų teikimo problemų nustatymą ir valdymo procedūras, paslaugų teikimo dalyvius, jų komunikavimo principus, kitas atsakomybes.</w:t>
            </w:r>
            <w:r w:rsidR="00FE6B79" w:rsidRPr="007A626D">
              <w:rPr>
                <w:rFonts w:ascii="Calibri" w:eastAsia="Calibri" w:hAnsi="Calibri" w:cs="Calibri"/>
                <w:iCs/>
                <w:lang w:val="lt-LT"/>
              </w:rPr>
              <w:t xml:space="preserve"> Gali būti pateikta viename aprašomajame dokumente</w:t>
            </w:r>
            <w:r w:rsidRPr="007A626D">
              <w:rPr>
                <w:rFonts w:ascii="Calibri" w:eastAsia="Calibri" w:hAnsi="Calibri" w:cs="Calibri"/>
                <w:iCs/>
                <w:lang w:val="lt-LT"/>
              </w:rPr>
              <w:t xml:space="preserve">. </w:t>
            </w:r>
          </w:p>
        </w:tc>
      </w:tr>
      <w:tr w:rsidR="00352950" w:rsidRPr="007A626D" w14:paraId="1AC9D644" w14:textId="77777777" w:rsidTr="00F948CA">
        <w:trPr>
          <w:trHeight w:val="1623"/>
        </w:trPr>
        <w:tc>
          <w:tcPr>
            <w:tcW w:w="2268" w:type="dxa"/>
            <w:tcBorders>
              <w:top w:val="single" w:sz="4" w:space="0" w:color="000000"/>
              <w:left w:val="single" w:sz="4" w:space="0" w:color="000000"/>
              <w:bottom w:val="single" w:sz="4" w:space="0" w:color="000000"/>
              <w:right w:val="single" w:sz="4" w:space="0" w:color="000000"/>
            </w:tcBorders>
          </w:tcPr>
          <w:p w14:paraId="13F63783" w14:textId="07BDB482" w:rsidR="00FE6B79" w:rsidRPr="007A626D" w:rsidRDefault="00FE6B79" w:rsidP="00352950">
            <w:pPr>
              <w:spacing w:line="276" w:lineRule="auto"/>
              <w:jc w:val="both"/>
              <w:rPr>
                <w:rFonts w:ascii="Calibri" w:hAnsi="Calibri" w:cs="Calibri"/>
                <w:lang w:val="lt-LT"/>
              </w:rPr>
            </w:pPr>
            <w:r w:rsidRPr="007A626D">
              <w:rPr>
                <w:rFonts w:ascii="Calibri" w:eastAsia="Calibri" w:hAnsi="Calibri" w:cs="Calibri"/>
                <w:lang w:val="lt-LT"/>
              </w:rPr>
              <w:t xml:space="preserve">2. </w:t>
            </w:r>
            <w:r w:rsidRPr="007A626D">
              <w:rPr>
                <w:rFonts w:ascii="Calibri" w:hAnsi="Calibri" w:cs="Calibri"/>
                <w:lang w:val="lt-LT"/>
              </w:rPr>
              <w:t>Esamos situacijos analizė, Veiklos procesų ir poreikių analizė</w:t>
            </w:r>
            <w:r w:rsidRPr="007A626D">
              <w:rPr>
                <w:rFonts w:ascii="Calibri" w:eastAsia="Calibri" w:hAnsi="Calibri" w:cs="Calibri"/>
                <w:lang w:val="lt-LT"/>
              </w:rPr>
              <w:t xml:space="preserve"> bei parengti </w:t>
            </w:r>
            <w:r w:rsidRPr="007A626D">
              <w:rPr>
                <w:rFonts w:ascii="Calibri" w:hAnsi="Calibri" w:cs="Calibri"/>
                <w:lang w:val="lt-LT"/>
              </w:rPr>
              <w:t xml:space="preserve">koncepcinių Naujos IS modelių pasiūlymus (bent 3 </w:t>
            </w:r>
            <w:r w:rsidRPr="007A626D">
              <w:rPr>
                <w:rFonts w:ascii="Calibri" w:eastAsia="Calibri" w:hAnsi="Calibri" w:cs="Calibri"/>
                <w:lang w:val="lt-LT"/>
              </w:rPr>
              <w:t xml:space="preserve">alternatyvos) </w:t>
            </w:r>
          </w:p>
        </w:tc>
        <w:tc>
          <w:tcPr>
            <w:tcW w:w="730" w:type="dxa"/>
            <w:tcBorders>
              <w:top w:val="single" w:sz="4" w:space="0" w:color="000000"/>
              <w:left w:val="single" w:sz="4" w:space="0" w:color="000000"/>
              <w:bottom w:val="single" w:sz="4" w:space="0" w:color="000000"/>
              <w:right w:val="single" w:sz="4" w:space="0" w:color="000000"/>
            </w:tcBorders>
          </w:tcPr>
          <w:p w14:paraId="67BC5875" w14:textId="28E15D11" w:rsidR="00FE6B79" w:rsidRPr="007A626D" w:rsidRDefault="00352950" w:rsidP="00352950">
            <w:pPr>
              <w:spacing w:line="276" w:lineRule="auto"/>
              <w:rPr>
                <w:rFonts w:ascii="Calibri" w:hAnsi="Calibri" w:cs="Calibri"/>
                <w:lang w:val="lt-LT"/>
              </w:rPr>
            </w:pPr>
            <w:r w:rsidRPr="007A626D">
              <w:rPr>
                <w:rFonts w:ascii="Calibri" w:eastAsia="Calibri" w:hAnsi="Calibri" w:cs="Calibri"/>
                <w:lang w:val="lt-LT"/>
              </w:rPr>
              <w:t xml:space="preserve">1 </w:t>
            </w:r>
            <w:r w:rsidR="00FE6B79" w:rsidRPr="007A626D">
              <w:rPr>
                <w:rFonts w:ascii="Calibri" w:eastAsia="Calibri" w:hAnsi="Calibri" w:cs="Calibri"/>
                <w:lang w:val="lt-LT"/>
              </w:rPr>
              <w:t xml:space="preserve">vnt. </w:t>
            </w:r>
          </w:p>
        </w:tc>
        <w:tc>
          <w:tcPr>
            <w:tcW w:w="1538" w:type="dxa"/>
            <w:tcBorders>
              <w:top w:val="single" w:sz="4" w:space="0" w:color="000000"/>
              <w:left w:val="single" w:sz="4" w:space="0" w:color="000000"/>
              <w:bottom w:val="single" w:sz="4" w:space="0" w:color="000000"/>
              <w:right w:val="single" w:sz="4" w:space="0" w:color="000000"/>
            </w:tcBorders>
          </w:tcPr>
          <w:p w14:paraId="3F9A5F5D" w14:textId="77777777" w:rsidR="00FE6B79" w:rsidRPr="007A626D" w:rsidRDefault="00FE6B79" w:rsidP="00352950">
            <w:pPr>
              <w:spacing w:line="276" w:lineRule="auto"/>
              <w:ind w:right="13"/>
              <w:rPr>
                <w:rFonts w:ascii="Calibri" w:hAnsi="Calibri" w:cs="Calibri"/>
                <w:lang w:val="lt-LT"/>
              </w:rPr>
            </w:pPr>
            <w:r w:rsidRPr="007A626D">
              <w:rPr>
                <w:rFonts w:ascii="Calibri" w:hAnsi="Calibri" w:cs="Calibri"/>
                <w:lang w:val="lt-LT"/>
              </w:rPr>
              <w:t>Ne vėliau kaip 2 mėn. nuo Sutarties įsigaliojimo pradžios</w:t>
            </w:r>
            <w:r w:rsidRPr="007A626D">
              <w:rPr>
                <w:rFonts w:ascii="Calibri" w:eastAsia="Calibri" w:hAnsi="Calibri" w:cs="Calibri"/>
                <w:lang w:val="lt-LT"/>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20494AFA" w14:textId="5BE51695" w:rsidR="00FE6B79" w:rsidRPr="007A626D" w:rsidRDefault="00352950" w:rsidP="00352950">
            <w:pPr>
              <w:spacing w:line="276" w:lineRule="auto"/>
              <w:jc w:val="both"/>
              <w:rPr>
                <w:rFonts w:ascii="Calibri" w:hAnsi="Calibri" w:cs="Calibri"/>
                <w:lang w:val="lt-LT"/>
              </w:rPr>
            </w:pPr>
            <w:r w:rsidRPr="007A626D">
              <w:rPr>
                <w:rFonts w:ascii="Calibri" w:hAnsi="Calibri" w:cs="Calibri"/>
                <w:lang w:val="lt-LT"/>
              </w:rPr>
              <w:t xml:space="preserve">- </w:t>
            </w:r>
            <w:r w:rsidR="00FE6B79" w:rsidRPr="007A626D">
              <w:rPr>
                <w:rFonts w:ascii="Calibri" w:hAnsi="Calibri" w:cs="Calibri"/>
                <w:lang w:val="lt-LT"/>
              </w:rPr>
              <w:t>Veiklos procesų ir poreikių analizė</w:t>
            </w:r>
            <w:r w:rsidRPr="007A626D">
              <w:rPr>
                <w:rFonts w:ascii="Calibri" w:hAnsi="Calibri" w:cs="Calibri"/>
                <w:lang w:val="lt-LT"/>
              </w:rPr>
              <w:t>.</w:t>
            </w:r>
          </w:p>
          <w:p w14:paraId="36CE2AA5" w14:textId="50664233" w:rsidR="00FE6B79" w:rsidRPr="007A626D" w:rsidRDefault="00352950" w:rsidP="00352950">
            <w:pPr>
              <w:spacing w:line="276" w:lineRule="auto"/>
              <w:jc w:val="both"/>
              <w:rPr>
                <w:rFonts w:ascii="Calibri" w:hAnsi="Calibri" w:cs="Calibri"/>
                <w:lang w:val="lt-LT"/>
              </w:rPr>
            </w:pPr>
            <w:r w:rsidRPr="007A626D">
              <w:rPr>
                <w:rFonts w:ascii="Calibri" w:hAnsi="Calibri" w:cs="Calibri"/>
                <w:lang w:val="lt-LT"/>
              </w:rPr>
              <w:t xml:space="preserve">- </w:t>
            </w:r>
            <w:r w:rsidR="00FE6B79" w:rsidRPr="007A626D">
              <w:rPr>
                <w:rFonts w:ascii="Calibri" w:hAnsi="Calibri" w:cs="Calibri"/>
                <w:lang w:val="lt-LT"/>
              </w:rPr>
              <w:t>Parengta ir suderinta ataskaita ir lyginamoji prezentacija su Paslaugų gavėju</w:t>
            </w:r>
            <w:r w:rsidRPr="007A626D">
              <w:rPr>
                <w:rFonts w:ascii="Calibri" w:hAnsi="Calibri" w:cs="Calibri"/>
                <w:lang w:val="lt-LT"/>
              </w:rPr>
              <w:t>.</w:t>
            </w:r>
          </w:p>
          <w:p w14:paraId="1E46BCE8" w14:textId="47A7A3DE" w:rsidR="00FE6B79" w:rsidRPr="007A626D" w:rsidRDefault="00352950" w:rsidP="00352950">
            <w:pPr>
              <w:spacing w:line="276" w:lineRule="auto"/>
              <w:jc w:val="both"/>
              <w:rPr>
                <w:rFonts w:ascii="Calibri" w:hAnsi="Calibri" w:cs="Calibri"/>
                <w:lang w:val="lt-LT"/>
              </w:rPr>
            </w:pPr>
            <w:r w:rsidRPr="007A626D">
              <w:rPr>
                <w:rFonts w:ascii="Calibri" w:hAnsi="Calibri" w:cs="Calibri"/>
                <w:lang w:val="lt-LT"/>
              </w:rPr>
              <w:t xml:space="preserve">- </w:t>
            </w:r>
            <w:r w:rsidR="00FE6B79" w:rsidRPr="007A626D">
              <w:rPr>
                <w:rFonts w:ascii="Calibri" w:hAnsi="Calibri" w:cs="Calibri"/>
                <w:lang w:val="lt-LT"/>
              </w:rPr>
              <w:t xml:space="preserve">Paslaugų </w:t>
            </w:r>
            <w:r w:rsidR="006340CA" w:rsidRPr="007A626D">
              <w:rPr>
                <w:rFonts w:ascii="Calibri" w:hAnsi="Calibri" w:cs="Calibri"/>
                <w:lang w:val="lt-LT"/>
              </w:rPr>
              <w:t xml:space="preserve">teikėjo </w:t>
            </w:r>
            <w:r w:rsidR="00FE6B79" w:rsidRPr="007A626D">
              <w:rPr>
                <w:rFonts w:ascii="Calibri" w:hAnsi="Calibri" w:cs="Calibri"/>
                <w:lang w:val="lt-LT"/>
              </w:rPr>
              <w:t>pristatymas Paslaugų gavėjo Valdybai</w:t>
            </w:r>
            <w:r w:rsidRPr="007A626D">
              <w:rPr>
                <w:rFonts w:ascii="Calibri" w:hAnsi="Calibri" w:cs="Calibri"/>
                <w:lang w:val="lt-LT"/>
              </w:rPr>
              <w:t>.</w:t>
            </w:r>
            <w:r w:rsidR="00FE6B79" w:rsidRPr="007A626D">
              <w:rPr>
                <w:rFonts w:ascii="Calibri" w:hAnsi="Calibri" w:cs="Calibri"/>
                <w:lang w:val="lt-LT"/>
              </w:rPr>
              <w:t xml:space="preserve">   </w:t>
            </w:r>
          </w:p>
        </w:tc>
      </w:tr>
      <w:tr w:rsidR="00352950" w:rsidRPr="007A626D" w14:paraId="006F3580" w14:textId="77777777" w:rsidTr="00F948CA">
        <w:trPr>
          <w:trHeight w:val="816"/>
        </w:trPr>
        <w:tc>
          <w:tcPr>
            <w:tcW w:w="2268" w:type="dxa"/>
            <w:tcBorders>
              <w:top w:val="single" w:sz="4" w:space="0" w:color="000000"/>
              <w:left w:val="single" w:sz="4" w:space="0" w:color="000000"/>
              <w:bottom w:val="single" w:sz="4" w:space="0" w:color="auto"/>
              <w:right w:val="single" w:sz="4" w:space="0" w:color="000000"/>
            </w:tcBorders>
          </w:tcPr>
          <w:p w14:paraId="4C2DBB34" w14:textId="77777777" w:rsidR="00FE6B79" w:rsidRPr="007A626D" w:rsidRDefault="00FE6B79" w:rsidP="00352950">
            <w:pPr>
              <w:spacing w:line="276" w:lineRule="auto"/>
              <w:jc w:val="both"/>
              <w:rPr>
                <w:rFonts w:ascii="Calibri" w:hAnsi="Calibri" w:cs="Calibri"/>
                <w:lang w:val="lt-LT"/>
              </w:rPr>
            </w:pPr>
            <w:r w:rsidRPr="007A626D">
              <w:rPr>
                <w:rFonts w:ascii="Calibri" w:eastAsia="Calibri" w:hAnsi="Calibri" w:cs="Calibri"/>
                <w:lang w:val="lt-LT"/>
              </w:rPr>
              <w:t xml:space="preserve">3. </w:t>
            </w:r>
            <w:r w:rsidRPr="007A626D">
              <w:rPr>
                <w:rFonts w:ascii="Calibri" w:hAnsi="Calibri" w:cs="Calibri"/>
                <w:lang w:val="lt-LT"/>
              </w:rPr>
              <w:t xml:space="preserve">IS techninės specifikacijos </w:t>
            </w:r>
            <w:r w:rsidRPr="007A626D">
              <w:rPr>
                <w:rFonts w:ascii="Calibri" w:eastAsia="Calibri" w:hAnsi="Calibri" w:cs="Calibri"/>
                <w:lang w:val="lt-LT"/>
              </w:rPr>
              <w:t xml:space="preserve">parengimas </w:t>
            </w:r>
          </w:p>
        </w:tc>
        <w:tc>
          <w:tcPr>
            <w:tcW w:w="730" w:type="dxa"/>
            <w:vMerge w:val="restart"/>
            <w:tcBorders>
              <w:top w:val="single" w:sz="4" w:space="0" w:color="000000"/>
              <w:left w:val="single" w:sz="4" w:space="0" w:color="000000"/>
              <w:bottom w:val="single" w:sz="4" w:space="0" w:color="auto"/>
              <w:right w:val="single" w:sz="4" w:space="0" w:color="000000"/>
            </w:tcBorders>
          </w:tcPr>
          <w:p w14:paraId="1173A531" w14:textId="77777777" w:rsidR="00FE6B79" w:rsidRPr="007A626D" w:rsidRDefault="00FE6B79" w:rsidP="00352950">
            <w:pPr>
              <w:spacing w:line="276" w:lineRule="auto"/>
              <w:ind w:left="2"/>
              <w:jc w:val="both"/>
              <w:rPr>
                <w:rFonts w:ascii="Calibri" w:hAnsi="Calibri" w:cs="Calibri"/>
                <w:lang w:val="lt-LT"/>
              </w:rPr>
            </w:pPr>
            <w:r w:rsidRPr="007A626D">
              <w:rPr>
                <w:rFonts w:ascii="Calibri" w:eastAsia="Calibri" w:hAnsi="Calibri" w:cs="Calibri"/>
                <w:lang w:val="lt-LT"/>
              </w:rPr>
              <w:t xml:space="preserve">1 kompl. </w:t>
            </w:r>
          </w:p>
        </w:tc>
        <w:tc>
          <w:tcPr>
            <w:tcW w:w="1538" w:type="dxa"/>
            <w:tcBorders>
              <w:top w:val="single" w:sz="4" w:space="0" w:color="000000"/>
              <w:left w:val="single" w:sz="4" w:space="0" w:color="000000"/>
              <w:bottom w:val="single" w:sz="4" w:space="0" w:color="auto"/>
              <w:right w:val="single" w:sz="4" w:space="0" w:color="000000"/>
            </w:tcBorders>
          </w:tcPr>
          <w:p w14:paraId="1C95007A" w14:textId="77777777" w:rsidR="00FE6B79" w:rsidRPr="007A626D" w:rsidRDefault="00FE6B79" w:rsidP="00352950">
            <w:pPr>
              <w:spacing w:line="276" w:lineRule="auto"/>
              <w:ind w:right="13"/>
              <w:rPr>
                <w:rFonts w:ascii="Calibri" w:hAnsi="Calibri" w:cs="Calibri"/>
                <w:lang w:val="lt-LT"/>
              </w:rPr>
            </w:pPr>
            <w:r w:rsidRPr="007A626D">
              <w:rPr>
                <w:rFonts w:ascii="Calibri" w:hAnsi="Calibri" w:cs="Calibri"/>
                <w:lang w:val="lt-LT"/>
              </w:rPr>
              <w:t>Ne vėliau kaip 6 mėn. nuo Sutarties įsigaliojimo pradžios</w:t>
            </w:r>
            <w:r w:rsidRPr="007A626D">
              <w:rPr>
                <w:rFonts w:ascii="Calibri" w:eastAsia="Calibri" w:hAnsi="Calibri" w:cs="Calibri"/>
                <w:lang w:val="lt-LT"/>
              </w:rPr>
              <w:t xml:space="preserve"> </w:t>
            </w:r>
          </w:p>
        </w:tc>
        <w:tc>
          <w:tcPr>
            <w:tcW w:w="5103" w:type="dxa"/>
            <w:tcBorders>
              <w:top w:val="single" w:sz="4" w:space="0" w:color="000000"/>
              <w:left w:val="single" w:sz="4" w:space="0" w:color="000000"/>
              <w:bottom w:val="single" w:sz="4" w:space="0" w:color="auto"/>
              <w:right w:val="single" w:sz="4" w:space="0" w:color="000000"/>
            </w:tcBorders>
          </w:tcPr>
          <w:p w14:paraId="1B3FFA3A" w14:textId="0687511B" w:rsidR="00FE6B79" w:rsidRPr="007A626D" w:rsidRDefault="00352950" w:rsidP="00352950">
            <w:pPr>
              <w:spacing w:line="276" w:lineRule="auto"/>
              <w:jc w:val="both"/>
              <w:rPr>
                <w:rFonts w:ascii="Calibri" w:hAnsi="Calibri" w:cs="Calibri"/>
                <w:lang w:val="lt-LT"/>
              </w:rPr>
            </w:pPr>
            <w:r w:rsidRPr="007A626D">
              <w:rPr>
                <w:rFonts w:ascii="Calibri" w:hAnsi="Calibri" w:cs="Calibri"/>
                <w:lang w:val="lt-LT"/>
              </w:rPr>
              <w:t>-</w:t>
            </w:r>
            <w:r w:rsidR="00FE6B79" w:rsidRPr="007A626D">
              <w:rPr>
                <w:rFonts w:ascii="Calibri" w:hAnsi="Calibri" w:cs="Calibri"/>
                <w:lang w:val="lt-LT"/>
              </w:rPr>
              <w:t>Parengta ir su Paslaugų gavėju suderinta techninė specifikacija ir lyginamoji prezentacija</w:t>
            </w:r>
            <w:r w:rsidR="00987E2B" w:rsidRPr="007A626D">
              <w:rPr>
                <w:rFonts w:ascii="Calibri" w:hAnsi="Calibri" w:cs="Calibri"/>
                <w:lang w:val="lt-LT"/>
              </w:rPr>
              <w:t>.</w:t>
            </w:r>
          </w:p>
        </w:tc>
      </w:tr>
      <w:tr w:rsidR="00352950" w:rsidRPr="007A626D" w14:paraId="373688C7" w14:textId="77777777" w:rsidTr="00F948CA">
        <w:trPr>
          <w:trHeight w:val="1082"/>
        </w:trPr>
        <w:tc>
          <w:tcPr>
            <w:tcW w:w="2268" w:type="dxa"/>
            <w:tcBorders>
              <w:top w:val="single" w:sz="4" w:space="0" w:color="auto"/>
              <w:left w:val="single" w:sz="4" w:space="0" w:color="000000"/>
              <w:bottom w:val="single" w:sz="4" w:space="0" w:color="000000"/>
              <w:right w:val="single" w:sz="4" w:space="0" w:color="000000"/>
            </w:tcBorders>
          </w:tcPr>
          <w:p w14:paraId="2F05F254" w14:textId="22443D38" w:rsidR="00FE6B79" w:rsidRPr="007A626D" w:rsidRDefault="00FE6B79" w:rsidP="00352950">
            <w:pPr>
              <w:spacing w:line="276" w:lineRule="auto"/>
              <w:ind w:right="39"/>
              <w:jc w:val="both"/>
              <w:rPr>
                <w:rFonts w:ascii="Calibri" w:hAnsi="Calibri" w:cs="Calibri"/>
                <w:lang w:val="lt-LT"/>
              </w:rPr>
            </w:pPr>
            <w:r w:rsidRPr="007A626D">
              <w:rPr>
                <w:rFonts w:ascii="Calibri" w:hAnsi="Calibri" w:cs="Calibri"/>
                <w:lang w:val="lt-LT"/>
              </w:rPr>
              <w:t xml:space="preserve">3.1. </w:t>
            </w:r>
            <w:r w:rsidR="00987E2B" w:rsidRPr="007A626D">
              <w:rPr>
                <w:rFonts w:ascii="Calibri" w:hAnsi="Calibri" w:cs="Calibri"/>
                <w:lang w:val="lt-LT"/>
              </w:rPr>
              <w:t>Turimų architektūros sprendimų pritaikymas arba naujų a</w:t>
            </w:r>
            <w:r w:rsidRPr="007A626D">
              <w:rPr>
                <w:rFonts w:ascii="Calibri" w:hAnsi="Calibri" w:cs="Calibri"/>
                <w:lang w:val="lt-LT"/>
              </w:rPr>
              <w:t xml:space="preserve">rchitektūros projektinių sprendimų </w:t>
            </w:r>
            <w:r w:rsidRPr="007A626D">
              <w:rPr>
                <w:rFonts w:ascii="Calibri" w:eastAsia="Calibri" w:hAnsi="Calibri" w:cs="Calibri"/>
                <w:lang w:val="lt-LT"/>
              </w:rPr>
              <w:t xml:space="preserve">parengimas </w:t>
            </w:r>
          </w:p>
        </w:tc>
        <w:tc>
          <w:tcPr>
            <w:tcW w:w="730" w:type="dxa"/>
            <w:vMerge/>
            <w:tcBorders>
              <w:top w:val="single" w:sz="4" w:space="0" w:color="auto"/>
              <w:left w:val="single" w:sz="4" w:space="0" w:color="000000"/>
              <w:bottom w:val="nil"/>
              <w:right w:val="single" w:sz="4" w:space="0" w:color="000000"/>
            </w:tcBorders>
          </w:tcPr>
          <w:p w14:paraId="122E54F7" w14:textId="77777777" w:rsidR="00FE6B79" w:rsidRPr="007A626D" w:rsidRDefault="00FE6B79" w:rsidP="00352950">
            <w:pPr>
              <w:spacing w:after="160" w:line="276" w:lineRule="auto"/>
              <w:jc w:val="both"/>
              <w:rPr>
                <w:rFonts w:ascii="Calibri" w:hAnsi="Calibri" w:cs="Calibri"/>
                <w:lang w:val="lt-LT"/>
              </w:rPr>
            </w:pPr>
          </w:p>
        </w:tc>
        <w:tc>
          <w:tcPr>
            <w:tcW w:w="1538" w:type="dxa"/>
            <w:tcBorders>
              <w:top w:val="single" w:sz="4" w:space="0" w:color="auto"/>
              <w:left w:val="single" w:sz="4" w:space="0" w:color="000000"/>
              <w:bottom w:val="single" w:sz="4" w:space="0" w:color="000000"/>
              <w:right w:val="single" w:sz="4" w:space="0" w:color="000000"/>
            </w:tcBorders>
          </w:tcPr>
          <w:p w14:paraId="167E300B" w14:textId="77777777" w:rsidR="00FE6B79" w:rsidRPr="007A626D" w:rsidRDefault="00FE6B79" w:rsidP="00352950">
            <w:pPr>
              <w:spacing w:line="276" w:lineRule="auto"/>
              <w:ind w:right="13"/>
              <w:rPr>
                <w:rFonts w:ascii="Calibri" w:hAnsi="Calibri" w:cs="Calibri"/>
                <w:lang w:val="lt-LT"/>
              </w:rPr>
            </w:pPr>
            <w:r w:rsidRPr="007A626D">
              <w:rPr>
                <w:rFonts w:ascii="Calibri" w:hAnsi="Calibri" w:cs="Calibri"/>
                <w:lang w:val="lt-LT"/>
              </w:rPr>
              <w:t>Ne vėliau kaip 6 mėn. nuo Sutarties įsigaliojimo pradžios</w:t>
            </w:r>
            <w:r w:rsidRPr="007A626D">
              <w:rPr>
                <w:rFonts w:ascii="Calibri" w:eastAsia="Calibri" w:hAnsi="Calibri" w:cs="Calibri"/>
                <w:lang w:val="lt-LT"/>
              </w:rPr>
              <w:t xml:space="preserve"> </w:t>
            </w:r>
          </w:p>
        </w:tc>
        <w:tc>
          <w:tcPr>
            <w:tcW w:w="5103" w:type="dxa"/>
            <w:tcBorders>
              <w:top w:val="single" w:sz="4" w:space="0" w:color="auto"/>
              <w:left w:val="single" w:sz="4" w:space="0" w:color="000000"/>
              <w:bottom w:val="single" w:sz="4" w:space="0" w:color="000000"/>
              <w:right w:val="single" w:sz="4" w:space="0" w:color="000000"/>
            </w:tcBorders>
          </w:tcPr>
          <w:p w14:paraId="0205E533" w14:textId="39FEA762" w:rsidR="00FE6B79" w:rsidRPr="007A626D" w:rsidRDefault="00352950" w:rsidP="00352950">
            <w:pPr>
              <w:spacing w:line="276" w:lineRule="auto"/>
              <w:ind w:right="38"/>
              <w:jc w:val="both"/>
              <w:rPr>
                <w:rFonts w:ascii="Calibri" w:hAnsi="Calibri" w:cs="Calibri"/>
                <w:lang w:val="lt-LT"/>
              </w:rPr>
            </w:pPr>
            <w:r w:rsidRPr="007A626D">
              <w:rPr>
                <w:rFonts w:ascii="Calibri" w:eastAsia="Calibri" w:hAnsi="Calibri" w:cs="Calibri"/>
                <w:lang w:val="lt-LT"/>
              </w:rPr>
              <w:t>-</w:t>
            </w:r>
            <w:r w:rsidR="00FE6B79" w:rsidRPr="007A626D">
              <w:rPr>
                <w:rFonts w:ascii="Calibri" w:eastAsia="Calibri" w:hAnsi="Calibri" w:cs="Calibri"/>
                <w:lang w:val="lt-LT"/>
              </w:rPr>
              <w:t xml:space="preserve">Parengti ir Paslaugų gavėju </w:t>
            </w:r>
            <w:r w:rsidR="00FE6B79" w:rsidRPr="007A626D">
              <w:rPr>
                <w:rFonts w:ascii="Calibri" w:hAnsi="Calibri" w:cs="Calibri"/>
                <w:lang w:val="lt-LT"/>
              </w:rPr>
              <w:t>suderinti saugos (hibridinė) architektūros, technologinės architektūros, duomenų architektūros, aplikacijų architektūros projektiniai sprendiniai (bendrosios dalys, aprašymai, specifikacijos, brėžiniai</w:t>
            </w:r>
            <w:r w:rsidR="00FE6B79" w:rsidRPr="007A626D">
              <w:rPr>
                <w:rFonts w:ascii="Calibri" w:eastAsia="Calibri" w:hAnsi="Calibri" w:cs="Calibri"/>
                <w:lang w:val="lt-LT"/>
              </w:rPr>
              <w:t xml:space="preserve"> ir kt.). </w:t>
            </w:r>
          </w:p>
        </w:tc>
      </w:tr>
      <w:tr w:rsidR="00F948CA" w:rsidRPr="007A626D" w14:paraId="0274EC8A" w14:textId="77777777" w:rsidTr="00F948CA">
        <w:trPr>
          <w:trHeight w:val="1085"/>
        </w:trPr>
        <w:tc>
          <w:tcPr>
            <w:tcW w:w="2268" w:type="dxa"/>
            <w:tcBorders>
              <w:top w:val="single" w:sz="4" w:space="0" w:color="000000"/>
              <w:left w:val="single" w:sz="4" w:space="0" w:color="000000"/>
              <w:bottom w:val="single" w:sz="4" w:space="0" w:color="000000"/>
              <w:right w:val="single" w:sz="4" w:space="0" w:color="000000"/>
            </w:tcBorders>
          </w:tcPr>
          <w:p w14:paraId="422A1D6D" w14:textId="77777777" w:rsidR="00FE6B79" w:rsidRPr="007A626D" w:rsidRDefault="00FE6B79" w:rsidP="00352950">
            <w:pPr>
              <w:spacing w:line="276" w:lineRule="auto"/>
              <w:jc w:val="both"/>
              <w:rPr>
                <w:rFonts w:ascii="Calibri" w:hAnsi="Calibri" w:cs="Calibri"/>
                <w:lang w:val="lt-LT"/>
              </w:rPr>
            </w:pPr>
            <w:r w:rsidRPr="007A626D">
              <w:rPr>
                <w:rFonts w:ascii="Calibri" w:eastAsia="Calibri" w:hAnsi="Calibri" w:cs="Calibri"/>
                <w:lang w:val="lt-LT"/>
              </w:rPr>
              <w:t>3.2. Fu</w:t>
            </w:r>
            <w:r w:rsidRPr="007A626D">
              <w:rPr>
                <w:rFonts w:ascii="Calibri" w:hAnsi="Calibri" w:cs="Calibri"/>
                <w:lang w:val="lt-LT"/>
              </w:rPr>
              <w:t xml:space="preserve">nkcinių reikalavimų </w:t>
            </w:r>
            <w:r w:rsidRPr="007A626D">
              <w:rPr>
                <w:rFonts w:ascii="Calibri" w:eastAsia="Calibri" w:hAnsi="Calibri" w:cs="Calibri"/>
                <w:lang w:val="lt-LT"/>
              </w:rPr>
              <w:t xml:space="preserve">parengimas </w:t>
            </w:r>
          </w:p>
        </w:tc>
        <w:tc>
          <w:tcPr>
            <w:tcW w:w="730" w:type="dxa"/>
            <w:vMerge/>
            <w:tcBorders>
              <w:top w:val="nil"/>
              <w:left w:val="single" w:sz="4" w:space="0" w:color="000000"/>
              <w:bottom w:val="single" w:sz="4" w:space="0" w:color="000000"/>
              <w:right w:val="single" w:sz="4" w:space="0" w:color="000000"/>
            </w:tcBorders>
          </w:tcPr>
          <w:p w14:paraId="64B7B4FD" w14:textId="77777777" w:rsidR="00FE6B79" w:rsidRPr="007A626D" w:rsidRDefault="00FE6B79" w:rsidP="00352950">
            <w:pPr>
              <w:spacing w:after="160" w:line="276" w:lineRule="auto"/>
              <w:jc w:val="both"/>
              <w:rPr>
                <w:rFonts w:ascii="Calibri" w:hAnsi="Calibri" w:cs="Calibri"/>
                <w:lang w:val="lt-LT"/>
              </w:rPr>
            </w:pPr>
          </w:p>
        </w:tc>
        <w:tc>
          <w:tcPr>
            <w:tcW w:w="1538" w:type="dxa"/>
            <w:tcBorders>
              <w:top w:val="single" w:sz="4" w:space="0" w:color="000000"/>
              <w:left w:val="single" w:sz="4" w:space="0" w:color="000000"/>
              <w:bottom w:val="single" w:sz="4" w:space="0" w:color="000000"/>
              <w:right w:val="single" w:sz="4" w:space="0" w:color="000000"/>
            </w:tcBorders>
          </w:tcPr>
          <w:p w14:paraId="76A7384E" w14:textId="77777777" w:rsidR="00FE6B79" w:rsidRPr="007A626D" w:rsidRDefault="00FE6B79" w:rsidP="00352950">
            <w:pPr>
              <w:spacing w:line="276" w:lineRule="auto"/>
              <w:ind w:right="13"/>
              <w:rPr>
                <w:rFonts w:ascii="Calibri" w:hAnsi="Calibri" w:cs="Calibri"/>
                <w:lang w:val="lt-LT"/>
              </w:rPr>
            </w:pPr>
            <w:r w:rsidRPr="007A626D">
              <w:rPr>
                <w:rFonts w:ascii="Calibri" w:hAnsi="Calibri" w:cs="Calibri"/>
                <w:lang w:val="lt-LT"/>
              </w:rPr>
              <w:t>Ne vėliau kaip 6 mėn. nuo Sutarties įsigaliojimo pradžios</w:t>
            </w:r>
            <w:r w:rsidRPr="007A626D">
              <w:rPr>
                <w:rFonts w:ascii="Calibri" w:eastAsia="Calibri" w:hAnsi="Calibri" w:cs="Calibri"/>
                <w:lang w:val="lt-LT"/>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082805D8" w14:textId="6CA21903" w:rsidR="00FE6B79" w:rsidRPr="007A626D" w:rsidRDefault="00352950" w:rsidP="00352950">
            <w:pPr>
              <w:spacing w:line="276" w:lineRule="auto"/>
              <w:jc w:val="both"/>
              <w:rPr>
                <w:rFonts w:ascii="Calibri" w:hAnsi="Calibri" w:cs="Calibri"/>
                <w:lang w:val="lt-LT"/>
              </w:rPr>
            </w:pPr>
            <w:r w:rsidRPr="007A626D">
              <w:rPr>
                <w:rFonts w:ascii="Calibri" w:eastAsia="Calibri" w:hAnsi="Calibri" w:cs="Calibri"/>
                <w:lang w:val="lt-LT"/>
              </w:rPr>
              <w:t>-</w:t>
            </w:r>
            <w:r w:rsidR="00FE6B79" w:rsidRPr="007A626D">
              <w:rPr>
                <w:rFonts w:ascii="Calibri" w:eastAsia="Calibri" w:hAnsi="Calibri" w:cs="Calibri"/>
                <w:lang w:val="lt-LT"/>
              </w:rPr>
              <w:t>Parengti ir</w:t>
            </w:r>
            <w:r w:rsidR="00FE6B79" w:rsidRPr="007A626D">
              <w:rPr>
                <w:rFonts w:ascii="Calibri" w:eastAsia="Arial" w:hAnsi="Calibri" w:cs="Calibri"/>
                <w:lang w:val="lt-LT"/>
              </w:rPr>
              <w:t xml:space="preserve"> </w:t>
            </w:r>
            <w:r w:rsidR="00FE6B79" w:rsidRPr="007A626D">
              <w:rPr>
                <w:rFonts w:ascii="Calibri" w:eastAsia="Calibri" w:hAnsi="Calibri" w:cs="Calibri"/>
                <w:lang w:val="lt-LT"/>
              </w:rPr>
              <w:t xml:space="preserve">su </w:t>
            </w:r>
            <w:r w:rsidR="00987E2B" w:rsidRPr="007A626D">
              <w:rPr>
                <w:rFonts w:ascii="Calibri" w:hAnsi="Calibri" w:cs="Calibri"/>
                <w:lang w:val="lt-LT"/>
              </w:rPr>
              <w:t>Paslaugų gavėju</w:t>
            </w:r>
            <w:r w:rsidR="00FE6B79" w:rsidRPr="007A626D">
              <w:rPr>
                <w:rFonts w:ascii="Calibri" w:eastAsia="Calibri" w:hAnsi="Calibri" w:cs="Calibri"/>
                <w:lang w:val="lt-LT"/>
              </w:rPr>
              <w:t xml:space="preserve"> suderinti </w:t>
            </w:r>
            <w:r w:rsidR="00FE6B79" w:rsidRPr="007A626D">
              <w:rPr>
                <w:rFonts w:ascii="Calibri" w:hAnsi="Calibri" w:cs="Calibri"/>
                <w:lang w:val="lt-LT"/>
              </w:rPr>
              <w:t>automatinių sistemos funkcijų –</w:t>
            </w:r>
            <w:r w:rsidR="00FE6B79" w:rsidRPr="007A626D">
              <w:rPr>
                <w:rFonts w:ascii="Calibri" w:eastAsia="Calibri" w:hAnsi="Calibri" w:cs="Calibri"/>
                <w:lang w:val="lt-LT"/>
              </w:rPr>
              <w:t xml:space="preserve"> </w:t>
            </w:r>
            <w:r w:rsidR="00FE6B79" w:rsidRPr="007A626D">
              <w:rPr>
                <w:rFonts w:ascii="Calibri" w:hAnsi="Calibri" w:cs="Calibri"/>
                <w:lang w:val="lt-LT"/>
              </w:rPr>
              <w:t>Naujos IS sudedamųjų dalių ir funkcinės struktūros veiklos procesų standartai ir aprašymai</w:t>
            </w:r>
            <w:r w:rsidR="00FE6B79" w:rsidRPr="007A626D">
              <w:rPr>
                <w:rFonts w:ascii="Calibri" w:eastAsia="Calibri" w:hAnsi="Calibri" w:cs="Calibri"/>
                <w:b/>
                <w:lang w:val="lt-LT"/>
              </w:rPr>
              <w:t xml:space="preserve"> </w:t>
            </w:r>
            <w:r w:rsidR="00FE6B79" w:rsidRPr="007A626D">
              <w:rPr>
                <w:rFonts w:ascii="Calibri" w:eastAsia="Calibri" w:hAnsi="Calibri" w:cs="Calibri"/>
                <w:lang w:val="lt-LT"/>
              </w:rPr>
              <w:t>bei projektiniai sprendiniai ir reikalavimai</w:t>
            </w:r>
            <w:r w:rsidR="00FE6B79" w:rsidRPr="007A626D">
              <w:rPr>
                <w:rFonts w:ascii="Calibri" w:eastAsia="Calibri" w:hAnsi="Calibri" w:cs="Calibri"/>
                <w:b/>
                <w:lang w:val="lt-LT"/>
              </w:rPr>
              <w:t xml:space="preserve"> </w:t>
            </w:r>
            <w:r w:rsidR="00FE6B79" w:rsidRPr="007A626D">
              <w:rPr>
                <w:rFonts w:ascii="Calibri" w:hAnsi="Calibri" w:cs="Calibri"/>
                <w:lang w:val="lt-LT"/>
              </w:rPr>
              <w:t>veiklos procesų realizavimui naujoje IS</w:t>
            </w:r>
            <w:r w:rsidR="00987E2B" w:rsidRPr="007A626D">
              <w:rPr>
                <w:rFonts w:ascii="Calibri" w:hAnsi="Calibri" w:cs="Calibri"/>
                <w:lang w:val="lt-LT"/>
              </w:rPr>
              <w:t>.</w:t>
            </w:r>
            <w:r w:rsidR="00FE6B79" w:rsidRPr="007A626D">
              <w:rPr>
                <w:rFonts w:ascii="Calibri" w:eastAsia="Calibri" w:hAnsi="Calibri" w:cs="Calibri"/>
                <w:lang w:val="lt-LT"/>
              </w:rPr>
              <w:t xml:space="preserve"> </w:t>
            </w:r>
          </w:p>
        </w:tc>
      </w:tr>
      <w:tr w:rsidR="00F948CA" w:rsidRPr="007A626D" w14:paraId="204013E7" w14:textId="77777777" w:rsidTr="00F948CA">
        <w:trPr>
          <w:trHeight w:val="2292"/>
        </w:trPr>
        <w:tc>
          <w:tcPr>
            <w:tcW w:w="2268" w:type="dxa"/>
            <w:tcBorders>
              <w:top w:val="single" w:sz="4" w:space="0" w:color="000000"/>
              <w:left w:val="single" w:sz="4" w:space="0" w:color="000000"/>
              <w:bottom w:val="single" w:sz="4" w:space="0" w:color="000000"/>
              <w:right w:val="single" w:sz="4" w:space="0" w:color="000000"/>
            </w:tcBorders>
          </w:tcPr>
          <w:p w14:paraId="5AA31F08" w14:textId="77777777" w:rsidR="00FE6B79" w:rsidRPr="007A626D" w:rsidRDefault="00FE6B79" w:rsidP="00352950">
            <w:pPr>
              <w:spacing w:line="276" w:lineRule="auto"/>
              <w:jc w:val="both"/>
              <w:rPr>
                <w:rFonts w:ascii="Calibri" w:hAnsi="Calibri" w:cs="Calibri"/>
                <w:lang w:val="lt-LT"/>
              </w:rPr>
            </w:pPr>
            <w:r w:rsidRPr="007A626D">
              <w:rPr>
                <w:rFonts w:ascii="Calibri" w:hAnsi="Calibri" w:cs="Calibri"/>
                <w:lang w:val="lt-LT"/>
              </w:rPr>
              <w:lastRenderedPageBreak/>
              <w:t xml:space="preserve">4. Pirkimo dokumentų </w:t>
            </w:r>
            <w:r w:rsidRPr="007A626D">
              <w:rPr>
                <w:rFonts w:ascii="Calibri" w:eastAsia="Calibri" w:hAnsi="Calibri" w:cs="Calibri"/>
                <w:lang w:val="lt-LT"/>
              </w:rPr>
              <w:t xml:space="preserve">parengimas nurodyta apimtimi </w:t>
            </w:r>
          </w:p>
        </w:tc>
        <w:tc>
          <w:tcPr>
            <w:tcW w:w="730" w:type="dxa"/>
            <w:tcBorders>
              <w:top w:val="single" w:sz="4" w:space="0" w:color="000000"/>
              <w:left w:val="single" w:sz="4" w:space="0" w:color="000000"/>
              <w:bottom w:val="single" w:sz="4" w:space="0" w:color="000000"/>
              <w:right w:val="single" w:sz="4" w:space="0" w:color="000000"/>
            </w:tcBorders>
          </w:tcPr>
          <w:p w14:paraId="3EEA58E4" w14:textId="77777777" w:rsidR="00FE6B79" w:rsidRPr="007A626D" w:rsidRDefault="00FE6B79" w:rsidP="00352950">
            <w:pPr>
              <w:spacing w:line="276" w:lineRule="auto"/>
              <w:ind w:left="2"/>
              <w:jc w:val="both"/>
              <w:rPr>
                <w:rFonts w:ascii="Calibri" w:hAnsi="Calibri" w:cs="Calibri"/>
                <w:lang w:val="lt-LT"/>
              </w:rPr>
            </w:pPr>
            <w:r w:rsidRPr="007A626D">
              <w:rPr>
                <w:rFonts w:ascii="Calibri" w:eastAsia="Calibri" w:hAnsi="Calibri" w:cs="Calibri"/>
                <w:lang w:val="lt-LT"/>
              </w:rPr>
              <w:t xml:space="preserve">1 vnt. </w:t>
            </w:r>
          </w:p>
        </w:tc>
        <w:tc>
          <w:tcPr>
            <w:tcW w:w="1538" w:type="dxa"/>
            <w:tcBorders>
              <w:top w:val="single" w:sz="4" w:space="0" w:color="000000"/>
              <w:left w:val="single" w:sz="4" w:space="0" w:color="000000"/>
              <w:bottom w:val="single" w:sz="4" w:space="0" w:color="000000"/>
              <w:right w:val="single" w:sz="4" w:space="0" w:color="000000"/>
            </w:tcBorders>
          </w:tcPr>
          <w:p w14:paraId="3F60EB49" w14:textId="77777777" w:rsidR="00FE6B79" w:rsidRPr="007A626D" w:rsidRDefault="00FE6B79" w:rsidP="00352950">
            <w:pPr>
              <w:spacing w:line="276" w:lineRule="auto"/>
              <w:ind w:right="3"/>
              <w:rPr>
                <w:rFonts w:ascii="Calibri" w:hAnsi="Calibri" w:cs="Calibri"/>
                <w:lang w:val="lt-LT"/>
              </w:rPr>
            </w:pPr>
            <w:r w:rsidRPr="007A626D">
              <w:rPr>
                <w:rFonts w:ascii="Calibri" w:hAnsi="Calibri" w:cs="Calibri"/>
                <w:lang w:val="lt-LT"/>
              </w:rPr>
              <w:t>Ne vėliau kaip 7 mėn. nuo Sutarties įsigaliojimo pradžios</w:t>
            </w:r>
            <w:r w:rsidRPr="007A626D">
              <w:rPr>
                <w:rFonts w:ascii="Calibri" w:eastAsia="Calibri" w:hAnsi="Calibri" w:cs="Calibri"/>
                <w:lang w:val="lt-LT"/>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042F1BCD" w14:textId="5841C5B7" w:rsidR="00FE6B79" w:rsidRPr="007A626D" w:rsidRDefault="00352950" w:rsidP="00352950">
            <w:pPr>
              <w:spacing w:after="1" w:line="276" w:lineRule="auto"/>
              <w:jc w:val="both"/>
              <w:rPr>
                <w:rFonts w:ascii="Calibri" w:hAnsi="Calibri" w:cs="Calibri"/>
                <w:lang w:val="lt-LT"/>
              </w:rPr>
            </w:pPr>
            <w:r w:rsidRPr="007A626D">
              <w:rPr>
                <w:rFonts w:ascii="Calibri" w:eastAsia="Calibri" w:hAnsi="Calibri" w:cs="Calibri"/>
                <w:lang w:val="lt-LT"/>
              </w:rPr>
              <w:t>-</w:t>
            </w:r>
            <w:r w:rsidR="00FE6B79" w:rsidRPr="007A626D">
              <w:rPr>
                <w:rFonts w:ascii="Calibri" w:eastAsia="Calibri" w:hAnsi="Calibri" w:cs="Calibri"/>
                <w:lang w:val="lt-LT"/>
              </w:rPr>
              <w:t xml:space="preserve">Parengti ir su </w:t>
            </w:r>
            <w:r w:rsidR="00CC0A07" w:rsidRPr="007A626D">
              <w:rPr>
                <w:rFonts w:ascii="Calibri" w:hAnsi="Calibri" w:cs="Calibri"/>
                <w:lang w:val="lt-LT"/>
              </w:rPr>
              <w:t>Paslaugų gavėju</w:t>
            </w:r>
            <w:r w:rsidR="00FE6B79" w:rsidRPr="007A626D">
              <w:rPr>
                <w:rFonts w:ascii="Calibri" w:eastAsia="Calibri" w:hAnsi="Calibri" w:cs="Calibri"/>
                <w:lang w:val="lt-LT"/>
              </w:rPr>
              <w:t xml:space="preserve"> </w:t>
            </w:r>
            <w:r w:rsidR="00FE6B79" w:rsidRPr="007A626D">
              <w:rPr>
                <w:rFonts w:ascii="Calibri" w:hAnsi="Calibri" w:cs="Calibri"/>
                <w:lang w:val="lt-LT"/>
              </w:rPr>
              <w:t>suderinti pirkimo dokumentai ir jų priedai (pasiūlymo forma, sutarties sąlygos, techninė specifikacija, žiniaraščiai, informacija apie ekspertus, laidavimo sutartis ir deklaracijos bei kiti būtini dokumentai)</w:t>
            </w:r>
            <w:r w:rsidRPr="007A626D">
              <w:rPr>
                <w:rFonts w:ascii="Calibri" w:hAnsi="Calibri" w:cs="Calibri"/>
                <w:lang w:val="lt-LT"/>
              </w:rPr>
              <w:t>.</w:t>
            </w:r>
          </w:p>
          <w:p w14:paraId="1E4A3781" w14:textId="77777777" w:rsidR="00FE6B79" w:rsidRPr="007A626D" w:rsidRDefault="00FE6B79" w:rsidP="00352950">
            <w:pPr>
              <w:spacing w:line="276" w:lineRule="auto"/>
              <w:ind w:left="360"/>
              <w:jc w:val="both"/>
              <w:rPr>
                <w:rFonts w:ascii="Calibri" w:hAnsi="Calibri" w:cs="Calibri"/>
                <w:lang w:val="lt-LT"/>
              </w:rPr>
            </w:pPr>
            <w:r w:rsidRPr="007A626D">
              <w:rPr>
                <w:rFonts w:ascii="Calibri" w:eastAsia="Calibri" w:hAnsi="Calibri" w:cs="Calibri"/>
                <w:lang w:val="lt-LT"/>
              </w:rPr>
              <w:t xml:space="preserve"> </w:t>
            </w:r>
          </w:p>
        </w:tc>
      </w:tr>
      <w:tr w:rsidR="00F948CA" w:rsidRPr="007A626D" w14:paraId="177CB2E0" w14:textId="77777777" w:rsidTr="00F948CA">
        <w:trPr>
          <w:trHeight w:val="1352"/>
        </w:trPr>
        <w:tc>
          <w:tcPr>
            <w:tcW w:w="2268" w:type="dxa"/>
            <w:tcBorders>
              <w:top w:val="single" w:sz="4" w:space="0" w:color="000000"/>
              <w:left w:val="single" w:sz="4" w:space="0" w:color="000000"/>
              <w:bottom w:val="single" w:sz="4" w:space="0" w:color="000000"/>
              <w:right w:val="single" w:sz="4" w:space="0" w:color="000000"/>
            </w:tcBorders>
          </w:tcPr>
          <w:p w14:paraId="554835B2" w14:textId="7E01AF16" w:rsidR="00FE6B79" w:rsidRPr="007A626D" w:rsidRDefault="00FE6B79" w:rsidP="00352950">
            <w:pPr>
              <w:spacing w:line="276" w:lineRule="auto"/>
              <w:ind w:right="89"/>
              <w:jc w:val="both"/>
              <w:rPr>
                <w:rFonts w:ascii="Calibri" w:hAnsi="Calibri" w:cs="Calibri"/>
                <w:lang w:val="lt-LT"/>
              </w:rPr>
            </w:pPr>
            <w:r w:rsidRPr="007A626D">
              <w:rPr>
                <w:rFonts w:ascii="Calibri" w:eastAsia="Calibri" w:hAnsi="Calibri" w:cs="Calibri"/>
                <w:lang w:val="lt-LT"/>
              </w:rPr>
              <w:t xml:space="preserve">5.  Dalyvavimas pirkimo </w:t>
            </w:r>
            <w:r w:rsidRPr="007A626D">
              <w:rPr>
                <w:rFonts w:ascii="Calibri" w:hAnsi="Calibri" w:cs="Calibri"/>
                <w:lang w:val="lt-LT"/>
              </w:rPr>
              <w:t>procedūrose ir S</w:t>
            </w:r>
            <w:r w:rsidRPr="007A626D">
              <w:rPr>
                <w:rFonts w:ascii="Calibri" w:eastAsia="Calibri" w:hAnsi="Calibri" w:cs="Calibri"/>
                <w:lang w:val="lt-LT"/>
              </w:rPr>
              <w:t xml:space="preserve">istemos </w:t>
            </w:r>
            <w:r w:rsidR="006340CA" w:rsidRPr="007A626D">
              <w:rPr>
                <w:rFonts w:ascii="Calibri" w:hAnsi="Calibri" w:cs="Calibri"/>
                <w:lang w:val="lt-LT"/>
              </w:rPr>
              <w:t xml:space="preserve">teikėjų </w:t>
            </w:r>
            <w:r w:rsidRPr="007A626D">
              <w:rPr>
                <w:rFonts w:ascii="Calibri" w:hAnsi="Calibri" w:cs="Calibri"/>
                <w:lang w:val="lt-LT"/>
              </w:rPr>
              <w:t xml:space="preserve">pasiūlymų vertinimas </w:t>
            </w:r>
            <w:r w:rsidRPr="007A626D">
              <w:rPr>
                <w:rFonts w:ascii="Calibri" w:eastAsia="Calibri" w:hAnsi="Calibri" w:cs="Calibri"/>
                <w:lang w:val="lt-LT"/>
              </w:rPr>
              <w:t xml:space="preserve">nurodyta apimtimi </w:t>
            </w:r>
          </w:p>
        </w:tc>
        <w:tc>
          <w:tcPr>
            <w:tcW w:w="730" w:type="dxa"/>
            <w:tcBorders>
              <w:top w:val="single" w:sz="4" w:space="0" w:color="000000"/>
              <w:left w:val="single" w:sz="4" w:space="0" w:color="000000"/>
              <w:bottom w:val="single" w:sz="4" w:space="0" w:color="000000"/>
              <w:right w:val="single" w:sz="4" w:space="0" w:color="000000"/>
            </w:tcBorders>
          </w:tcPr>
          <w:p w14:paraId="4E40D105" w14:textId="77777777" w:rsidR="00FE6B79" w:rsidRPr="007A626D" w:rsidRDefault="00FE6B79" w:rsidP="00352950">
            <w:pPr>
              <w:spacing w:line="276" w:lineRule="auto"/>
              <w:ind w:left="2"/>
              <w:jc w:val="both"/>
              <w:rPr>
                <w:rFonts w:ascii="Calibri" w:hAnsi="Calibri" w:cs="Calibri"/>
                <w:lang w:val="lt-LT"/>
              </w:rPr>
            </w:pPr>
            <w:r w:rsidRPr="007A626D">
              <w:rPr>
                <w:rFonts w:ascii="Calibri" w:eastAsia="Calibri" w:hAnsi="Calibri" w:cs="Calibri"/>
                <w:lang w:val="lt-LT"/>
              </w:rPr>
              <w:t xml:space="preserve">1 vnt. </w:t>
            </w:r>
          </w:p>
        </w:tc>
        <w:tc>
          <w:tcPr>
            <w:tcW w:w="1538" w:type="dxa"/>
            <w:tcBorders>
              <w:top w:val="single" w:sz="4" w:space="0" w:color="000000"/>
              <w:left w:val="single" w:sz="4" w:space="0" w:color="000000"/>
              <w:bottom w:val="single" w:sz="4" w:space="0" w:color="000000"/>
              <w:right w:val="single" w:sz="4" w:space="0" w:color="000000"/>
            </w:tcBorders>
          </w:tcPr>
          <w:p w14:paraId="279F811D" w14:textId="77777777" w:rsidR="00FE6B79" w:rsidRPr="007A626D" w:rsidRDefault="00FE6B79" w:rsidP="00352950">
            <w:pPr>
              <w:spacing w:line="276" w:lineRule="auto"/>
              <w:rPr>
                <w:rFonts w:ascii="Calibri" w:hAnsi="Calibri" w:cs="Calibri"/>
                <w:lang w:val="lt-LT"/>
              </w:rPr>
            </w:pPr>
            <w:r w:rsidRPr="007A626D">
              <w:rPr>
                <w:rFonts w:ascii="Calibri" w:hAnsi="Calibri" w:cs="Calibri"/>
                <w:lang w:val="lt-LT"/>
              </w:rPr>
              <w:t xml:space="preserve">Visų viešojo </w:t>
            </w:r>
            <w:r w:rsidRPr="007A626D">
              <w:rPr>
                <w:rFonts w:ascii="Calibri" w:eastAsia="Calibri" w:hAnsi="Calibri" w:cs="Calibri"/>
                <w:lang w:val="lt-LT"/>
              </w:rPr>
              <w:t xml:space="preserve">pirkimo </w:t>
            </w:r>
            <w:r w:rsidRPr="007A626D">
              <w:rPr>
                <w:rFonts w:ascii="Calibri" w:hAnsi="Calibri" w:cs="Calibri"/>
                <w:lang w:val="lt-LT"/>
              </w:rPr>
              <w:t xml:space="preserve">procedūrų vykdymo metu </w:t>
            </w:r>
            <w:r w:rsidRPr="007A626D">
              <w:rPr>
                <w:rFonts w:ascii="Calibri" w:eastAsia="Calibri" w:hAnsi="Calibri" w:cs="Calibri"/>
                <w:lang w:val="lt-LT"/>
              </w:rPr>
              <w:t xml:space="preserve">iki </w:t>
            </w:r>
            <w:r w:rsidRPr="007A626D">
              <w:rPr>
                <w:rFonts w:ascii="Calibri" w:hAnsi="Calibri" w:cs="Calibri"/>
                <w:lang w:val="lt-LT"/>
              </w:rPr>
              <w:t xml:space="preserve">bus sudaryta viešojo pirkimo </w:t>
            </w:r>
            <w:r w:rsidRPr="007A626D">
              <w:rPr>
                <w:rFonts w:ascii="Calibri" w:eastAsia="Calibri" w:hAnsi="Calibri" w:cs="Calibri"/>
                <w:lang w:val="lt-LT"/>
              </w:rPr>
              <w:t xml:space="preserve">sutartis </w:t>
            </w:r>
            <w:r w:rsidRPr="007A626D">
              <w:rPr>
                <w:rFonts w:ascii="Calibri" w:hAnsi="Calibri" w:cs="Calibri"/>
                <w:lang w:val="lt-LT"/>
              </w:rPr>
              <w:t xml:space="preserve">(preliminari viešojo pirkimo trukmė iki 110 d. d.) </w:t>
            </w:r>
            <w:r w:rsidRPr="007A626D">
              <w:rPr>
                <w:rFonts w:ascii="Calibri" w:eastAsia="Calibri" w:hAnsi="Calibri" w:cs="Calibri"/>
                <w:lang w:val="lt-LT"/>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2D28F646" w14:textId="38A1DA87" w:rsidR="00FE6B79" w:rsidRPr="007A626D" w:rsidRDefault="00352950" w:rsidP="00352950">
            <w:pPr>
              <w:spacing w:line="276" w:lineRule="auto"/>
              <w:jc w:val="both"/>
              <w:rPr>
                <w:rFonts w:ascii="Calibri" w:hAnsi="Calibri" w:cs="Calibri"/>
                <w:lang w:val="lt-LT"/>
              </w:rPr>
            </w:pPr>
            <w:r w:rsidRPr="007A626D">
              <w:rPr>
                <w:rFonts w:ascii="Calibri" w:eastAsia="Calibri" w:hAnsi="Calibri" w:cs="Calibri"/>
                <w:lang w:val="lt-LT"/>
              </w:rPr>
              <w:t>-</w:t>
            </w:r>
            <w:r w:rsidR="00FE6B79" w:rsidRPr="007A626D">
              <w:rPr>
                <w:rFonts w:ascii="Calibri" w:eastAsia="Calibri" w:hAnsi="Calibri" w:cs="Calibri"/>
                <w:lang w:val="lt-LT"/>
              </w:rPr>
              <w:t xml:space="preserve">Komunikacija su </w:t>
            </w:r>
            <w:r w:rsidR="00FE6B79" w:rsidRPr="007A626D">
              <w:rPr>
                <w:rFonts w:ascii="Calibri" w:hAnsi="Calibri" w:cs="Calibri"/>
                <w:lang w:val="lt-LT"/>
              </w:rPr>
              <w:t>Paslaugų gavėju</w:t>
            </w:r>
            <w:r w:rsidR="00FE6B79" w:rsidRPr="007A626D">
              <w:rPr>
                <w:rFonts w:ascii="Calibri" w:eastAsia="Calibri" w:hAnsi="Calibri" w:cs="Calibri"/>
                <w:lang w:val="lt-LT"/>
              </w:rPr>
              <w:t xml:space="preserve"> </w:t>
            </w:r>
            <w:r w:rsidR="00FE6B79" w:rsidRPr="007A626D">
              <w:rPr>
                <w:rFonts w:ascii="Calibri" w:hAnsi="Calibri" w:cs="Calibri"/>
                <w:lang w:val="lt-LT"/>
              </w:rPr>
              <w:t xml:space="preserve">viešųjų pirkimų procedūrų metu, atsakymų į paslaugų </w:t>
            </w:r>
            <w:r w:rsidR="006340CA" w:rsidRPr="007A626D">
              <w:rPr>
                <w:rFonts w:ascii="Calibri" w:hAnsi="Calibri" w:cs="Calibri"/>
                <w:lang w:val="lt-LT"/>
              </w:rPr>
              <w:t xml:space="preserve">teikėjų </w:t>
            </w:r>
            <w:r w:rsidR="00FE6B79" w:rsidRPr="007A626D">
              <w:rPr>
                <w:rFonts w:ascii="Calibri" w:hAnsi="Calibri" w:cs="Calibri"/>
                <w:lang w:val="lt-LT"/>
              </w:rPr>
              <w:t xml:space="preserve">pateiktus paklausimus rengimas, atsakymų į pretenzijas rengimas ir </w:t>
            </w:r>
            <w:r w:rsidR="006340CA" w:rsidRPr="007A626D">
              <w:rPr>
                <w:rFonts w:ascii="Calibri" w:hAnsi="Calibri" w:cs="Calibri"/>
                <w:lang w:val="lt-LT"/>
              </w:rPr>
              <w:t xml:space="preserve">teikėjų </w:t>
            </w:r>
            <w:r w:rsidR="00FE6B79" w:rsidRPr="007A626D">
              <w:rPr>
                <w:rFonts w:ascii="Calibri" w:hAnsi="Calibri" w:cs="Calibri"/>
                <w:lang w:val="lt-LT"/>
              </w:rPr>
              <w:t>pasiūlymų vertinimas</w:t>
            </w:r>
            <w:r w:rsidRPr="007A626D">
              <w:rPr>
                <w:rFonts w:ascii="Calibri" w:hAnsi="Calibri" w:cs="Calibri"/>
                <w:lang w:val="lt-LT"/>
              </w:rPr>
              <w:t>;</w:t>
            </w:r>
            <w:r w:rsidR="00FE6B79" w:rsidRPr="007A626D">
              <w:rPr>
                <w:rFonts w:ascii="Calibri" w:eastAsia="Calibri" w:hAnsi="Calibri" w:cs="Calibri"/>
                <w:lang w:val="lt-LT"/>
              </w:rPr>
              <w:t xml:space="preserve"> </w:t>
            </w:r>
            <w:r w:rsidR="00FE6B79" w:rsidRPr="007A626D">
              <w:rPr>
                <w:rFonts w:ascii="Calibri" w:hAnsi="Calibri" w:cs="Calibri"/>
                <w:lang w:val="lt-LT"/>
              </w:rPr>
              <w:t>Ekspertinė v</w:t>
            </w:r>
            <w:r w:rsidR="00FE6B79" w:rsidRPr="007A626D">
              <w:rPr>
                <w:rFonts w:ascii="Calibri" w:eastAsia="Calibri" w:hAnsi="Calibri" w:cs="Calibri"/>
                <w:lang w:val="lt-LT"/>
              </w:rPr>
              <w:t xml:space="preserve">ertinimo </w:t>
            </w:r>
            <w:r w:rsidR="00FE6B79" w:rsidRPr="007A626D">
              <w:rPr>
                <w:rFonts w:ascii="Calibri" w:hAnsi="Calibri" w:cs="Calibri"/>
                <w:lang w:val="lt-LT"/>
              </w:rPr>
              <w:t>išvada</w:t>
            </w:r>
            <w:r w:rsidRPr="007A626D">
              <w:rPr>
                <w:rFonts w:ascii="Calibri" w:hAnsi="Calibri" w:cs="Calibri"/>
                <w:lang w:val="lt-LT"/>
              </w:rPr>
              <w:t>.</w:t>
            </w:r>
          </w:p>
        </w:tc>
      </w:tr>
      <w:tr w:rsidR="00F948CA" w:rsidRPr="007A626D" w14:paraId="5E0C14F3" w14:textId="77777777" w:rsidTr="00F948CA">
        <w:trPr>
          <w:trHeight w:val="1892"/>
        </w:trPr>
        <w:tc>
          <w:tcPr>
            <w:tcW w:w="2268" w:type="dxa"/>
            <w:tcBorders>
              <w:top w:val="single" w:sz="4" w:space="0" w:color="000000"/>
              <w:left w:val="single" w:sz="4" w:space="0" w:color="000000"/>
              <w:bottom w:val="single" w:sz="4" w:space="0" w:color="000000"/>
              <w:right w:val="single" w:sz="4" w:space="0" w:color="000000"/>
            </w:tcBorders>
          </w:tcPr>
          <w:p w14:paraId="25E6EDE1" w14:textId="77777777" w:rsidR="00FE6B79" w:rsidRPr="007A626D" w:rsidRDefault="00FE6B79" w:rsidP="00352950">
            <w:pPr>
              <w:spacing w:line="276" w:lineRule="auto"/>
              <w:jc w:val="both"/>
              <w:rPr>
                <w:rFonts w:ascii="Calibri" w:hAnsi="Calibri" w:cs="Calibri"/>
                <w:lang w:val="lt-LT"/>
              </w:rPr>
            </w:pPr>
            <w:r w:rsidRPr="007A626D">
              <w:rPr>
                <w:rFonts w:ascii="Calibri" w:hAnsi="Calibri" w:cs="Calibri"/>
                <w:lang w:val="lt-LT"/>
              </w:rPr>
              <w:t xml:space="preserve">6. Techninės priežiūros </w:t>
            </w:r>
            <w:r w:rsidRPr="007A626D">
              <w:rPr>
                <w:rFonts w:ascii="Calibri" w:eastAsia="Calibri" w:hAnsi="Calibri" w:cs="Calibri"/>
                <w:lang w:val="lt-LT"/>
              </w:rPr>
              <w:t xml:space="preserve">paslaugos </w:t>
            </w:r>
          </w:p>
        </w:tc>
        <w:tc>
          <w:tcPr>
            <w:tcW w:w="730" w:type="dxa"/>
            <w:tcBorders>
              <w:top w:val="single" w:sz="4" w:space="0" w:color="000000"/>
              <w:left w:val="single" w:sz="4" w:space="0" w:color="000000"/>
              <w:bottom w:val="single" w:sz="4" w:space="0" w:color="000000"/>
              <w:right w:val="single" w:sz="4" w:space="0" w:color="000000"/>
            </w:tcBorders>
          </w:tcPr>
          <w:p w14:paraId="2740948D" w14:textId="77777777" w:rsidR="00FE6B79" w:rsidRPr="007A626D" w:rsidRDefault="00FE6B79" w:rsidP="00352950">
            <w:pPr>
              <w:spacing w:line="276" w:lineRule="auto"/>
              <w:ind w:left="2"/>
              <w:jc w:val="both"/>
              <w:rPr>
                <w:rFonts w:ascii="Calibri" w:hAnsi="Calibri" w:cs="Calibri"/>
                <w:lang w:val="lt-LT"/>
              </w:rPr>
            </w:pPr>
            <w:r w:rsidRPr="007A626D">
              <w:rPr>
                <w:rFonts w:ascii="Calibri" w:eastAsia="Calibri" w:hAnsi="Calibri" w:cs="Calibri"/>
                <w:lang w:val="lt-LT"/>
              </w:rPr>
              <w:t xml:space="preserve">1 vnt. </w:t>
            </w:r>
          </w:p>
        </w:tc>
        <w:tc>
          <w:tcPr>
            <w:tcW w:w="1538" w:type="dxa"/>
            <w:tcBorders>
              <w:top w:val="single" w:sz="4" w:space="0" w:color="000000"/>
              <w:left w:val="single" w:sz="4" w:space="0" w:color="000000"/>
              <w:bottom w:val="single" w:sz="4" w:space="0" w:color="000000"/>
              <w:right w:val="single" w:sz="4" w:space="0" w:color="000000"/>
            </w:tcBorders>
          </w:tcPr>
          <w:p w14:paraId="738FA775" w14:textId="77777777" w:rsidR="00FE6B79" w:rsidRPr="007A626D" w:rsidRDefault="00FE6B79" w:rsidP="00352950">
            <w:pPr>
              <w:spacing w:line="276" w:lineRule="auto"/>
              <w:rPr>
                <w:rFonts w:ascii="Calibri" w:hAnsi="Calibri" w:cs="Calibri"/>
                <w:lang w:val="lt-LT"/>
              </w:rPr>
            </w:pPr>
            <w:r w:rsidRPr="007A626D">
              <w:rPr>
                <w:rFonts w:ascii="Calibri" w:hAnsi="Calibri" w:cs="Calibri"/>
                <w:lang w:val="lt-LT"/>
              </w:rPr>
              <w:t>18 mėn. nuo sistemos diegimo sutarties įsigaliojimo pradžios</w:t>
            </w:r>
            <w:r w:rsidRPr="007A626D">
              <w:rPr>
                <w:rFonts w:ascii="Calibri" w:eastAsia="Calibri" w:hAnsi="Calibri" w:cs="Calibri"/>
                <w:lang w:val="lt-LT"/>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69182338" w14:textId="613E60DD" w:rsidR="00FE6B79" w:rsidRPr="007A626D" w:rsidRDefault="00352950" w:rsidP="00352950">
            <w:pPr>
              <w:spacing w:line="276" w:lineRule="auto"/>
              <w:jc w:val="both"/>
              <w:rPr>
                <w:rFonts w:ascii="Calibri" w:hAnsi="Calibri" w:cs="Calibri"/>
                <w:lang w:val="lt-LT"/>
              </w:rPr>
            </w:pPr>
            <w:r w:rsidRPr="007A626D">
              <w:rPr>
                <w:rFonts w:ascii="Calibri" w:hAnsi="Calibri" w:cs="Calibri"/>
                <w:lang w:val="lt-LT"/>
              </w:rPr>
              <w:t>-</w:t>
            </w:r>
            <w:r w:rsidR="00FE6B79" w:rsidRPr="007A626D">
              <w:rPr>
                <w:rFonts w:ascii="Calibri" w:hAnsi="Calibri" w:cs="Calibri"/>
                <w:lang w:val="lt-LT"/>
              </w:rPr>
              <w:t xml:space="preserve">Projekto techninės priežiūros vykdymas (apimant dokumentacijos kontrolę ir derinimą su paslaugų </w:t>
            </w:r>
            <w:r w:rsidR="006340CA" w:rsidRPr="007A626D">
              <w:rPr>
                <w:rFonts w:ascii="Calibri" w:hAnsi="Calibri" w:cs="Calibri"/>
                <w:lang w:val="lt-LT"/>
              </w:rPr>
              <w:t>teikėju</w:t>
            </w:r>
            <w:r w:rsidR="00FE6B79" w:rsidRPr="007A626D">
              <w:rPr>
                <w:rFonts w:ascii="Calibri" w:hAnsi="Calibri" w:cs="Calibri"/>
                <w:lang w:val="lt-LT"/>
              </w:rPr>
              <w:t xml:space="preserve">, rezultatų kokybės užtikrinimą, rezultatų atitikties projekto plane numatytiems terminams ir techninėje </w:t>
            </w:r>
            <w:r w:rsidR="00FE6B79" w:rsidRPr="007A626D">
              <w:rPr>
                <w:rFonts w:ascii="Calibri" w:eastAsia="Calibri" w:hAnsi="Calibri" w:cs="Calibri"/>
                <w:lang w:val="lt-LT"/>
              </w:rPr>
              <w:t>specifik</w:t>
            </w:r>
            <w:r w:rsidR="00FE6B79" w:rsidRPr="007A626D">
              <w:rPr>
                <w:rFonts w:ascii="Calibri" w:hAnsi="Calibri" w:cs="Calibri"/>
                <w:lang w:val="lt-LT"/>
              </w:rPr>
              <w:t>acijoje apibrėžtiems reikalavimams užtikrinimą, dalyvavimas įrangos testavime (apimant funkcionalumo testavimą, įrangos našumo testavimą, atsparumo įsilaužimui testavimą, naudotojo sąsajos patogumo testavimą), pasiruošimą bandomajai eksploatacijai ir kitus</w:t>
            </w:r>
            <w:r w:rsidR="00FE6B79" w:rsidRPr="007A626D">
              <w:rPr>
                <w:rFonts w:ascii="Calibri" w:eastAsia="Calibri" w:hAnsi="Calibri" w:cs="Calibri"/>
                <w:lang w:val="lt-LT"/>
              </w:rPr>
              <w:t xml:space="preserve"> </w:t>
            </w:r>
            <w:r w:rsidR="00FE6B79" w:rsidRPr="007A626D">
              <w:rPr>
                <w:rFonts w:ascii="Calibri" w:hAnsi="Calibri" w:cs="Calibri"/>
                <w:lang w:val="lt-LT"/>
              </w:rPr>
              <w:t>techninės priežiūros darbus);</w:t>
            </w:r>
            <w:r w:rsidR="00FE6B79" w:rsidRPr="007A626D">
              <w:rPr>
                <w:rFonts w:ascii="Calibri" w:eastAsia="Calibri" w:hAnsi="Calibri" w:cs="Calibri"/>
                <w:lang w:val="lt-LT"/>
              </w:rPr>
              <w:t xml:space="preserve"> </w:t>
            </w:r>
          </w:p>
        </w:tc>
      </w:tr>
      <w:tr w:rsidR="00F948CA" w:rsidRPr="007A626D" w14:paraId="34CD45D9" w14:textId="77777777" w:rsidTr="00F948CA">
        <w:trPr>
          <w:trHeight w:val="1085"/>
        </w:trPr>
        <w:tc>
          <w:tcPr>
            <w:tcW w:w="2268" w:type="dxa"/>
            <w:tcBorders>
              <w:top w:val="single" w:sz="4" w:space="0" w:color="000000"/>
              <w:left w:val="single" w:sz="4" w:space="0" w:color="000000"/>
              <w:bottom w:val="single" w:sz="4" w:space="0" w:color="000000"/>
              <w:right w:val="single" w:sz="4" w:space="0" w:color="000000"/>
            </w:tcBorders>
          </w:tcPr>
          <w:p w14:paraId="108CA6EA" w14:textId="77777777" w:rsidR="00FE6B79" w:rsidRPr="007A626D" w:rsidRDefault="00FE6B79" w:rsidP="00352950">
            <w:pPr>
              <w:spacing w:line="276" w:lineRule="auto"/>
              <w:jc w:val="both"/>
              <w:rPr>
                <w:rFonts w:ascii="Calibri" w:hAnsi="Calibri" w:cs="Calibri"/>
                <w:lang w:val="lt-LT"/>
              </w:rPr>
            </w:pPr>
            <w:r w:rsidRPr="007A626D">
              <w:rPr>
                <w:rFonts w:ascii="Calibri" w:hAnsi="Calibri" w:cs="Calibri"/>
                <w:lang w:val="lt-LT"/>
              </w:rPr>
              <w:t xml:space="preserve">7. Techninės priežiūros </w:t>
            </w:r>
            <w:r w:rsidRPr="007A626D">
              <w:rPr>
                <w:rFonts w:ascii="Calibri" w:eastAsia="Calibri" w:hAnsi="Calibri" w:cs="Calibri"/>
                <w:lang w:val="lt-LT"/>
              </w:rPr>
              <w:t xml:space="preserve">paslaugos teikiamos </w:t>
            </w:r>
            <w:r w:rsidRPr="007A626D">
              <w:rPr>
                <w:rFonts w:ascii="Calibri" w:hAnsi="Calibri" w:cs="Calibri"/>
                <w:lang w:val="lt-LT"/>
              </w:rPr>
              <w:t xml:space="preserve">pranešimų apie defektus </w:t>
            </w:r>
            <w:r w:rsidRPr="007A626D">
              <w:rPr>
                <w:rFonts w:ascii="Calibri" w:eastAsia="Calibri" w:hAnsi="Calibri" w:cs="Calibri"/>
                <w:lang w:val="lt-LT"/>
              </w:rPr>
              <w:t xml:space="preserve">laikotarpiu </w:t>
            </w:r>
          </w:p>
        </w:tc>
        <w:tc>
          <w:tcPr>
            <w:tcW w:w="730" w:type="dxa"/>
            <w:tcBorders>
              <w:top w:val="single" w:sz="4" w:space="0" w:color="000000"/>
              <w:left w:val="single" w:sz="4" w:space="0" w:color="000000"/>
              <w:bottom w:val="single" w:sz="4" w:space="0" w:color="000000"/>
              <w:right w:val="single" w:sz="4" w:space="0" w:color="000000"/>
            </w:tcBorders>
          </w:tcPr>
          <w:p w14:paraId="7EEC236A" w14:textId="77777777" w:rsidR="00FE6B79" w:rsidRPr="007A626D" w:rsidRDefault="00FE6B79" w:rsidP="00352950">
            <w:pPr>
              <w:spacing w:line="276" w:lineRule="auto"/>
              <w:ind w:left="2"/>
              <w:jc w:val="both"/>
              <w:rPr>
                <w:rFonts w:ascii="Calibri" w:hAnsi="Calibri" w:cs="Calibri"/>
                <w:lang w:val="lt-LT"/>
              </w:rPr>
            </w:pPr>
            <w:r w:rsidRPr="007A626D">
              <w:rPr>
                <w:rFonts w:ascii="Calibri" w:eastAsia="Calibri" w:hAnsi="Calibri" w:cs="Calibri"/>
                <w:lang w:val="lt-LT"/>
              </w:rPr>
              <w:t xml:space="preserve">1 vnt. </w:t>
            </w:r>
          </w:p>
        </w:tc>
        <w:tc>
          <w:tcPr>
            <w:tcW w:w="1538" w:type="dxa"/>
            <w:tcBorders>
              <w:top w:val="single" w:sz="4" w:space="0" w:color="000000"/>
              <w:left w:val="single" w:sz="4" w:space="0" w:color="000000"/>
              <w:bottom w:val="single" w:sz="4" w:space="0" w:color="000000"/>
              <w:right w:val="single" w:sz="4" w:space="0" w:color="000000"/>
            </w:tcBorders>
          </w:tcPr>
          <w:p w14:paraId="4417937E" w14:textId="77777777" w:rsidR="00FE6B79" w:rsidRPr="007A626D" w:rsidRDefault="00FE6B79" w:rsidP="00352950">
            <w:pPr>
              <w:spacing w:line="276" w:lineRule="auto"/>
              <w:rPr>
                <w:rFonts w:ascii="Calibri" w:hAnsi="Calibri" w:cs="Calibri"/>
                <w:lang w:val="lt-LT"/>
              </w:rPr>
            </w:pPr>
            <w:r w:rsidRPr="007A626D">
              <w:rPr>
                <w:rFonts w:ascii="Calibri" w:hAnsi="Calibri" w:cs="Calibri"/>
                <w:lang w:val="lt-LT"/>
              </w:rPr>
              <w:t xml:space="preserve">6 mėn. nuo priėmimo į bandomąją eksploataciją </w:t>
            </w:r>
            <w:r w:rsidRPr="007A626D">
              <w:rPr>
                <w:rFonts w:ascii="Calibri" w:eastAsia="Calibri" w:hAnsi="Calibri" w:cs="Calibri"/>
                <w:lang w:val="lt-LT"/>
              </w:rPr>
              <w:t xml:space="preserve">datos </w:t>
            </w:r>
          </w:p>
        </w:tc>
        <w:tc>
          <w:tcPr>
            <w:tcW w:w="5103" w:type="dxa"/>
            <w:tcBorders>
              <w:top w:val="single" w:sz="4" w:space="0" w:color="000000"/>
              <w:left w:val="single" w:sz="4" w:space="0" w:color="000000"/>
              <w:bottom w:val="single" w:sz="4" w:space="0" w:color="000000"/>
              <w:right w:val="single" w:sz="4" w:space="0" w:color="000000"/>
            </w:tcBorders>
          </w:tcPr>
          <w:p w14:paraId="57821786" w14:textId="513BD7F9" w:rsidR="00FE6B79" w:rsidRPr="007A626D" w:rsidRDefault="00352950" w:rsidP="00352950">
            <w:pPr>
              <w:spacing w:line="276" w:lineRule="auto"/>
              <w:jc w:val="both"/>
              <w:rPr>
                <w:rFonts w:ascii="Calibri" w:hAnsi="Calibri" w:cs="Calibri"/>
                <w:lang w:val="lt-LT"/>
              </w:rPr>
            </w:pPr>
            <w:r w:rsidRPr="007A626D">
              <w:rPr>
                <w:rFonts w:ascii="Calibri" w:hAnsi="Calibri" w:cs="Calibri"/>
                <w:lang w:val="lt-LT"/>
              </w:rPr>
              <w:t>-</w:t>
            </w:r>
            <w:r w:rsidR="00FE6B79" w:rsidRPr="007A626D">
              <w:rPr>
                <w:rFonts w:ascii="Calibri" w:hAnsi="Calibri" w:cs="Calibri"/>
                <w:lang w:val="lt-LT"/>
              </w:rPr>
              <w:t>Parengti sąrašą defektų, kuriuos</w:t>
            </w:r>
            <w:r w:rsidR="00FE6B79" w:rsidRPr="007A626D">
              <w:rPr>
                <w:rFonts w:ascii="Calibri" w:eastAsia="Calibri" w:hAnsi="Calibri" w:cs="Calibri"/>
                <w:lang w:val="lt-LT"/>
              </w:rPr>
              <w:t xml:space="preserve"> </w:t>
            </w:r>
            <w:r w:rsidR="00FE6B79" w:rsidRPr="007A626D">
              <w:rPr>
                <w:rFonts w:ascii="Calibri" w:hAnsi="Calibri" w:cs="Calibri"/>
                <w:lang w:val="lt-LT"/>
              </w:rPr>
              <w:t>Sistemą diegiantis</w:t>
            </w:r>
            <w:r w:rsidR="00FE6B79" w:rsidRPr="007A626D">
              <w:rPr>
                <w:rFonts w:ascii="Calibri" w:eastAsia="Calibri" w:hAnsi="Calibri" w:cs="Calibri"/>
                <w:lang w:val="lt-LT"/>
              </w:rPr>
              <w:t xml:space="preserve"> </w:t>
            </w:r>
            <w:r w:rsidR="006340CA" w:rsidRPr="007A626D">
              <w:rPr>
                <w:rFonts w:ascii="Calibri" w:eastAsia="Calibri" w:hAnsi="Calibri" w:cs="Calibri"/>
                <w:lang w:val="lt-LT"/>
              </w:rPr>
              <w:t>teik</w:t>
            </w:r>
            <w:r w:rsidR="006340CA" w:rsidRPr="007A626D">
              <w:rPr>
                <w:rFonts w:ascii="Calibri" w:hAnsi="Calibri" w:cs="Calibri"/>
                <w:lang w:val="lt-LT"/>
              </w:rPr>
              <w:t xml:space="preserve">ėjas </w:t>
            </w:r>
            <w:r w:rsidR="00FE6B79" w:rsidRPr="007A626D">
              <w:rPr>
                <w:rFonts w:ascii="Calibri" w:hAnsi="Calibri" w:cs="Calibri"/>
                <w:lang w:val="lt-LT"/>
              </w:rPr>
              <w:t xml:space="preserve">turės pašalinti per Pranešimo apie defektus laikotarpį, reikalauti iš Sistemą diegiančio </w:t>
            </w:r>
            <w:r w:rsidR="006340CA" w:rsidRPr="007A626D">
              <w:rPr>
                <w:rFonts w:ascii="Calibri" w:hAnsi="Calibri" w:cs="Calibri"/>
                <w:lang w:val="lt-LT"/>
              </w:rPr>
              <w:t xml:space="preserve">teikėjo </w:t>
            </w:r>
            <w:r w:rsidR="00FE6B79" w:rsidRPr="007A626D">
              <w:rPr>
                <w:rFonts w:ascii="Calibri" w:hAnsi="Calibri" w:cs="Calibri"/>
                <w:lang w:val="lt-LT"/>
              </w:rPr>
              <w:t>nustatytų defektų pašalinimo ir kontroliuoti jų pašalinimą;</w:t>
            </w:r>
            <w:r w:rsidR="00FE6B79" w:rsidRPr="007A626D">
              <w:rPr>
                <w:rFonts w:ascii="Calibri" w:eastAsia="Calibri" w:hAnsi="Calibri" w:cs="Calibri"/>
                <w:lang w:val="lt-LT"/>
              </w:rPr>
              <w:t xml:space="preserve"> </w:t>
            </w:r>
            <w:r w:rsidR="00FE6B79" w:rsidRPr="007A626D">
              <w:rPr>
                <w:rFonts w:ascii="Calibri" w:hAnsi="Calibri" w:cs="Calibri"/>
                <w:lang w:val="lt-LT"/>
              </w:rPr>
              <w:t>Išduota perėmimo pažyma.</w:t>
            </w:r>
            <w:r w:rsidR="00FE6B79" w:rsidRPr="007A626D">
              <w:rPr>
                <w:rFonts w:ascii="Calibri" w:eastAsia="Calibri" w:hAnsi="Calibri" w:cs="Calibri"/>
                <w:lang w:val="lt-LT"/>
              </w:rPr>
              <w:t xml:space="preserve"> </w:t>
            </w:r>
          </w:p>
        </w:tc>
      </w:tr>
    </w:tbl>
    <w:p w14:paraId="41FD6B53" w14:textId="77777777" w:rsidR="00FE6B79" w:rsidRPr="007A626D" w:rsidRDefault="00FE6B79" w:rsidP="00FE6B79">
      <w:pPr>
        <w:spacing w:after="0" w:line="276" w:lineRule="auto"/>
        <w:ind w:left="514"/>
        <w:rPr>
          <w:rFonts w:ascii="Calibri" w:hAnsi="Calibri" w:cs="Calibri"/>
          <w:sz w:val="24"/>
          <w:szCs w:val="24"/>
        </w:rPr>
      </w:pPr>
      <w:r w:rsidRPr="007A626D">
        <w:rPr>
          <w:rFonts w:ascii="Calibri" w:eastAsia="Calibri" w:hAnsi="Calibri" w:cs="Calibri"/>
          <w:sz w:val="24"/>
          <w:szCs w:val="24"/>
        </w:rPr>
        <w:t xml:space="preserve"> </w:t>
      </w:r>
    </w:p>
    <w:p w14:paraId="544B0AFB" w14:textId="77777777" w:rsidR="00E04F69" w:rsidRPr="007A626D" w:rsidRDefault="00FE6B79" w:rsidP="00352950">
      <w:pPr>
        <w:spacing w:after="0" w:line="276" w:lineRule="auto"/>
        <w:ind w:left="151" w:right="321"/>
        <w:jc w:val="both"/>
        <w:rPr>
          <w:rFonts w:ascii="Calibri" w:hAnsi="Calibri" w:cs="Calibri"/>
          <w:sz w:val="24"/>
          <w:szCs w:val="24"/>
        </w:rPr>
      </w:pPr>
      <w:r w:rsidRPr="007A626D">
        <w:rPr>
          <w:rFonts w:ascii="Calibri" w:hAnsi="Calibri" w:cs="Calibri"/>
          <w:sz w:val="24"/>
          <w:szCs w:val="24"/>
        </w:rPr>
        <w:t xml:space="preserve">Šiuo metu </w:t>
      </w:r>
      <w:r w:rsidR="00CC0A07" w:rsidRPr="007A626D">
        <w:rPr>
          <w:rFonts w:ascii="Calibri" w:eastAsia="Calibri" w:hAnsi="Calibri" w:cs="Calibri"/>
          <w:sz w:val="24"/>
          <w:szCs w:val="24"/>
        </w:rPr>
        <w:t>Paslaugų gavėjas</w:t>
      </w:r>
      <w:r w:rsidRPr="007A626D">
        <w:rPr>
          <w:rFonts w:ascii="Calibri" w:eastAsia="Calibri" w:hAnsi="Calibri" w:cs="Calibri"/>
          <w:sz w:val="24"/>
          <w:szCs w:val="24"/>
        </w:rPr>
        <w:t xml:space="preserve"> aptarnauja apie </w:t>
      </w:r>
      <w:r w:rsidR="009347B3" w:rsidRPr="007A626D">
        <w:rPr>
          <w:rFonts w:ascii="Calibri" w:eastAsia="Calibri" w:hAnsi="Calibri" w:cs="Calibri"/>
          <w:sz w:val="24"/>
          <w:szCs w:val="24"/>
        </w:rPr>
        <w:t>10</w:t>
      </w:r>
      <w:r w:rsidRPr="007A626D">
        <w:rPr>
          <w:rFonts w:ascii="Calibri" w:eastAsia="Calibri" w:hAnsi="Calibri" w:cs="Calibri"/>
          <w:sz w:val="24"/>
          <w:szCs w:val="24"/>
        </w:rPr>
        <w:t> 000 klientų</w:t>
      </w:r>
      <w:r w:rsidRPr="007A626D">
        <w:rPr>
          <w:rFonts w:ascii="Calibri" w:hAnsi="Calibri" w:cs="Calibri"/>
          <w:sz w:val="24"/>
          <w:szCs w:val="24"/>
        </w:rPr>
        <w:t xml:space="preserve">. </w:t>
      </w:r>
    </w:p>
    <w:p w14:paraId="320B32A9" w14:textId="30CA19C3" w:rsidR="00FE6B79" w:rsidRPr="007A626D" w:rsidRDefault="00CC0A07" w:rsidP="00352950">
      <w:pPr>
        <w:spacing w:after="0" w:line="276" w:lineRule="auto"/>
        <w:ind w:left="151" w:right="321"/>
        <w:jc w:val="both"/>
        <w:rPr>
          <w:rFonts w:ascii="Calibri" w:hAnsi="Calibri" w:cs="Calibri"/>
          <w:sz w:val="24"/>
          <w:szCs w:val="24"/>
        </w:rPr>
      </w:pPr>
      <w:r w:rsidRPr="007A626D">
        <w:rPr>
          <w:rFonts w:ascii="Calibri" w:hAnsi="Calibri" w:cs="Calibri"/>
          <w:sz w:val="24"/>
          <w:szCs w:val="24"/>
        </w:rPr>
        <w:lastRenderedPageBreak/>
        <w:t>Tikslų klientų</w:t>
      </w:r>
      <w:r w:rsidR="00FE6B79" w:rsidRPr="007A626D">
        <w:rPr>
          <w:rFonts w:ascii="Calibri" w:hAnsi="Calibri" w:cs="Calibri"/>
          <w:sz w:val="24"/>
          <w:szCs w:val="24"/>
        </w:rPr>
        <w:t xml:space="preserve"> kiekį Paslaugų </w:t>
      </w:r>
      <w:r w:rsidR="006340CA" w:rsidRPr="007A626D">
        <w:rPr>
          <w:rFonts w:ascii="Calibri" w:hAnsi="Calibri" w:cs="Calibri"/>
          <w:sz w:val="24"/>
          <w:szCs w:val="24"/>
        </w:rPr>
        <w:t xml:space="preserve">teikėjas </w:t>
      </w:r>
      <w:r w:rsidR="00FE6B79" w:rsidRPr="007A626D">
        <w:rPr>
          <w:rFonts w:ascii="Calibri" w:hAnsi="Calibri" w:cs="Calibri"/>
          <w:sz w:val="24"/>
          <w:szCs w:val="24"/>
        </w:rPr>
        <w:t xml:space="preserve">privalės nustatyti techninės specifikacijos rengimo </w:t>
      </w:r>
      <w:r w:rsidR="00FE6B79" w:rsidRPr="007A626D">
        <w:rPr>
          <w:rFonts w:ascii="Calibri" w:eastAsia="Calibri" w:hAnsi="Calibri" w:cs="Calibri"/>
          <w:sz w:val="24"/>
          <w:szCs w:val="24"/>
        </w:rPr>
        <w:t xml:space="preserve">metu.  </w:t>
      </w:r>
    </w:p>
    <w:p w14:paraId="72A33942" w14:textId="4F536D76" w:rsidR="00FE6B79" w:rsidRPr="007A626D" w:rsidRDefault="00FE6B79" w:rsidP="00352950">
      <w:pPr>
        <w:spacing w:after="0" w:line="276" w:lineRule="auto"/>
        <w:ind w:left="151" w:right="321"/>
        <w:jc w:val="both"/>
        <w:rPr>
          <w:rFonts w:ascii="Calibri" w:eastAsia="Calibri" w:hAnsi="Calibri" w:cs="Calibri"/>
          <w:sz w:val="24"/>
          <w:szCs w:val="24"/>
        </w:rPr>
      </w:pPr>
      <w:r w:rsidRPr="007A626D">
        <w:rPr>
          <w:rFonts w:ascii="Calibri" w:hAnsi="Calibri" w:cs="Calibri"/>
          <w:sz w:val="24"/>
          <w:szCs w:val="24"/>
        </w:rPr>
        <w:t xml:space="preserve">Rengiant techninę specifikaciją, paslaugų </w:t>
      </w:r>
      <w:r w:rsidR="006340CA" w:rsidRPr="007A626D">
        <w:rPr>
          <w:rFonts w:ascii="Calibri" w:hAnsi="Calibri" w:cs="Calibri"/>
          <w:sz w:val="24"/>
          <w:szCs w:val="24"/>
        </w:rPr>
        <w:t xml:space="preserve">teikėjas </w:t>
      </w:r>
      <w:r w:rsidRPr="007A626D">
        <w:rPr>
          <w:rFonts w:ascii="Calibri" w:hAnsi="Calibri" w:cs="Calibri"/>
          <w:sz w:val="24"/>
          <w:szCs w:val="24"/>
        </w:rPr>
        <w:t xml:space="preserve">turi numatyti, kad ateityje </w:t>
      </w:r>
      <w:r w:rsidR="00E04F69" w:rsidRPr="007A626D">
        <w:rPr>
          <w:rFonts w:ascii="Calibri" w:hAnsi="Calibri" w:cs="Calibri"/>
          <w:sz w:val="24"/>
          <w:szCs w:val="24"/>
        </w:rPr>
        <w:t>diegiama</w:t>
      </w:r>
      <w:r w:rsidRPr="007A626D">
        <w:rPr>
          <w:rFonts w:ascii="Calibri" w:hAnsi="Calibri" w:cs="Calibri"/>
          <w:sz w:val="24"/>
          <w:szCs w:val="24"/>
        </w:rPr>
        <w:t xml:space="preserve"> </w:t>
      </w:r>
      <w:r w:rsidR="006340CA" w:rsidRPr="007A626D">
        <w:rPr>
          <w:rFonts w:ascii="Calibri" w:hAnsi="Calibri" w:cs="Calibri"/>
          <w:sz w:val="24"/>
          <w:szCs w:val="24"/>
        </w:rPr>
        <w:t xml:space="preserve">Nauja IS </w:t>
      </w:r>
      <w:r w:rsidRPr="007A626D">
        <w:rPr>
          <w:rFonts w:ascii="Calibri" w:hAnsi="Calibri" w:cs="Calibri"/>
          <w:sz w:val="24"/>
          <w:szCs w:val="24"/>
        </w:rPr>
        <w:t>ir sprendimai vėlesnėse stadijose neapribotų techninėmis galimybėmis ir leistų nesudėtingai išplėsti</w:t>
      </w:r>
      <w:r w:rsidRPr="007A626D">
        <w:rPr>
          <w:rFonts w:ascii="Calibri" w:eastAsia="Calibri" w:hAnsi="Calibri" w:cs="Calibri"/>
          <w:sz w:val="24"/>
          <w:szCs w:val="24"/>
        </w:rPr>
        <w:t xml:space="preserve"> bei modifikuoti </w:t>
      </w:r>
      <w:r w:rsidRPr="007A626D">
        <w:rPr>
          <w:rFonts w:ascii="Calibri" w:hAnsi="Calibri" w:cs="Calibri"/>
          <w:sz w:val="24"/>
          <w:szCs w:val="24"/>
        </w:rPr>
        <w:t xml:space="preserve">sistemą, jos apimtis ir funkcionalumą, pagal poreikį </w:t>
      </w:r>
      <w:r w:rsidRPr="007A626D">
        <w:rPr>
          <w:rFonts w:ascii="Calibri" w:eastAsia="Calibri" w:hAnsi="Calibri" w:cs="Calibri"/>
          <w:sz w:val="24"/>
          <w:szCs w:val="24"/>
        </w:rPr>
        <w:t>pridedant licencijas vykdant asocijuot</w:t>
      </w:r>
      <w:r w:rsidRPr="007A626D">
        <w:rPr>
          <w:rFonts w:ascii="Calibri" w:hAnsi="Calibri" w:cs="Calibri"/>
          <w:sz w:val="24"/>
          <w:szCs w:val="24"/>
        </w:rPr>
        <w:t>ų</w:t>
      </w:r>
      <w:r w:rsidRPr="007A626D">
        <w:rPr>
          <w:rFonts w:ascii="Calibri" w:eastAsia="Calibri" w:hAnsi="Calibri" w:cs="Calibri"/>
          <w:sz w:val="24"/>
          <w:szCs w:val="24"/>
        </w:rPr>
        <w:t xml:space="preserve"> ar kit</w:t>
      </w:r>
      <w:r w:rsidRPr="007A626D">
        <w:rPr>
          <w:rFonts w:ascii="Calibri" w:hAnsi="Calibri" w:cs="Calibri"/>
          <w:sz w:val="24"/>
          <w:szCs w:val="24"/>
        </w:rPr>
        <w:t>ų</w:t>
      </w:r>
      <w:r w:rsidRPr="007A626D">
        <w:rPr>
          <w:rFonts w:ascii="Calibri" w:eastAsia="Calibri" w:hAnsi="Calibri" w:cs="Calibri"/>
          <w:sz w:val="24"/>
          <w:szCs w:val="24"/>
        </w:rPr>
        <w:t xml:space="preserve"> Vilniaus miesto </w:t>
      </w:r>
      <w:r w:rsidRPr="007A626D">
        <w:rPr>
          <w:rFonts w:ascii="Calibri" w:hAnsi="Calibri" w:cs="Calibri"/>
          <w:sz w:val="24"/>
          <w:szCs w:val="24"/>
        </w:rPr>
        <w:t>savivaldybės įmonių grupės įmonių prijungimą</w:t>
      </w:r>
      <w:r w:rsidRPr="007A626D">
        <w:rPr>
          <w:rFonts w:ascii="Calibri" w:eastAsia="Calibri" w:hAnsi="Calibri" w:cs="Calibri"/>
          <w:sz w:val="24"/>
          <w:szCs w:val="24"/>
        </w:rPr>
        <w:t xml:space="preserve"> </w:t>
      </w:r>
      <w:r w:rsidRPr="007A626D">
        <w:rPr>
          <w:rFonts w:ascii="Calibri" w:hAnsi="Calibri" w:cs="Calibri"/>
          <w:sz w:val="24"/>
          <w:szCs w:val="24"/>
        </w:rPr>
        <w:t>prie tos pačios platformos</w:t>
      </w:r>
      <w:r w:rsidRPr="007A626D">
        <w:rPr>
          <w:rFonts w:ascii="Calibri" w:eastAsia="Calibri" w:hAnsi="Calibri" w:cs="Calibri"/>
          <w:sz w:val="24"/>
          <w:szCs w:val="24"/>
        </w:rPr>
        <w:t xml:space="preserve">. </w:t>
      </w:r>
    </w:p>
    <w:p w14:paraId="38A5B5F4" w14:textId="77777777" w:rsidR="00184EE8" w:rsidRPr="007A626D" w:rsidRDefault="00184EE8" w:rsidP="00FE6B79">
      <w:pPr>
        <w:spacing w:after="0" w:line="276" w:lineRule="auto"/>
        <w:ind w:left="151" w:right="321"/>
        <w:rPr>
          <w:rFonts w:ascii="Calibri" w:eastAsia="Calibri" w:hAnsi="Calibri" w:cs="Calibri"/>
          <w:sz w:val="24"/>
          <w:szCs w:val="24"/>
        </w:rPr>
      </w:pPr>
    </w:p>
    <w:p w14:paraId="32E9F6CA" w14:textId="5B3373B4" w:rsidR="00FE6B79" w:rsidRPr="007A626D" w:rsidRDefault="00FE6B79" w:rsidP="00FE6B79">
      <w:pPr>
        <w:pStyle w:val="ListParagraph"/>
        <w:numPr>
          <w:ilvl w:val="0"/>
          <w:numId w:val="1"/>
        </w:numPr>
        <w:pBdr>
          <w:top w:val="single" w:sz="8" w:space="1" w:color="auto"/>
          <w:bottom w:val="single" w:sz="8" w:space="1" w:color="auto"/>
        </w:pBdr>
        <w:tabs>
          <w:tab w:val="left" w:pos="284"/>
        </w:tabs>
        <w:spacing w:before="60" w:after="60" w:line="276" w:lineRule="auto"/>
        <w:ind w:hanging="720"/>
        <w:rPr>
          <w:rFonts w:ascii="Calibri" w:hAnsi="Calibri" w:cs="Calibri"/>
          <w:b/>
          <w:sz w:val="24"/>
          <w:szCs w:val="24"/>
        </w:rPr>
      </w:pPr>
      <w:r w:rsidRPr="007A626D">
        <w:rPr>
          <w:rFonts w:ascii="Calibri" w:hAnsi="Calibri" w:cs="Calibri"/>
          <w:b/>
          <w:sz w:val="24"/>
          <w:szCs w:val="24"/>
        </w:rPr>
        <w:t>SUTARTINIŲ ĮSIPAREIGOJIMŲ VYKDYMO VIETA</w:t>
      </w:r>
    </w:p>
    <w:p w14:paraId="35C20534" w14:textId="04670F4A" w:rsidR="00FE6B79" w:rsidRPr="007A626D" w:rsidRDefault="00FE6B79" w:rsidP="00C34966">
      <w:pPr>
        <w:pStyle w:val="ListParagraph"/>
        <w:numPr>
          <w:ilvl w:val="1"/>
          <w:numId w:val="1"/>
        </w:numPr>
        <w:spacing w:line="276" w:lineRule="auto"/>
        <w:ind w:left="426" w:right="321" w:hanging="426"/>
        <w:jc w:val="both"/>
        <w:rPr>
          <w:rFonts w:ascii="Calibri" w:hAnsi="Calibri" w:cs="Calibri"/>
          <w:sz w:val="24"/>
          <w:szCs w:val="24"/>
        </w:rPr>
      </w:pPr>
      <w:r w:rsidRPr="007A626D">
        <w:rPr>
          <w:rFonts w:ascii="Calibri" w:hAnsi="Calibri" w:cs="Calibri"/>
          <w:sz w:val="24"/>
          <w:szCs w:val="24"/>
        </w:rPr>
        <w:t xml:space="preserve">Paslaugų </w:t>
      </w:r>
      <w:r w:rsidR="006340CA" w:rsidRPr="007A626D">
        <w:rPr>
          <w:rFonts w:ascii="Calibri" w:hAnsi="Calibri" w:cs="Calibri"/>
          <w:sz w:val="24"/>
          <w:szCs w:val="24"/>
        </w:rPr>
        <w:t xml:space="preserve">teikėjas </w:t>
      </w:r>
      <w:r w:rsidRPr="007A626D">
        <w:rPr>
          <w:rFonts w:ascii="Calibri" w:hAnsi="Calibri" w:cs="Calibri"/>
          <w:sz w:val="24"/>
          <w:szCs w:val="24"/>
        </w:rPr>
        <w:t>/ jo atstovai, projekto metu atlikdami specifines paslaugų teikimo plane numatytas užduotis, fiziškai jas turės vykdyti adresu Naugarduko g. 98, SĮ Vilniaus miesto būstas</w:t>
      </w:r>
      <w:r w:rsidR="006746B9" w:rsidRPr="007A626D">
        <w:rPr>
          <w:rFonts w:ascii="Calibri" w:hAnsi="Calibri" w:cs="Calibri"/>
          <w:sz w:val="24"/>
          <w:szCs w:val="24"/>
        </w:rPr>
        <w:t>, Paslaugų gavėjas įsipareigoja pasirūpinti kompiuterine darbo vieta.</w:t>
      </w:r>
    </w:p>
    <w:p w14:paraId="0942586F" w14:textId="77777777" w:rsidR="00184EE8" w:rsidRPr="007A626D" w:rsidRDefault="00184EE8" w:rsidP="00184EE8">
      <w:pPr>
        <w:pStyle w:val="ListParagraph"/>
        <w:spacing w:line="276" w:lineRule="auto"/>
        <w:ind w:right="321" w:firstLine="0"/>
        <w:rPr>
          <w:rFonts w:ascii="Calibri" w:hAnsi="Calibri" w:cs="Calibri"/>
          <w:sz w:val="24"/>
          <w:szCs w:val="24"/>
        </w:rPr>
      </w:pPr>
    </w:p>
    <w:p w14:paraId="7A40388E" w14:textId="6A75E84F" w:rsidR="006746B9" w:rsidRPr="007A626D" w:rsidRDefault="006746B9" w:rsidP="006746B9">
      <w:pPr>
        <w:pStyle w:val="ListParagraph"/>
        <w:numPr>
          <w:ilvl w:val="0"/>
          <w:numId w:val="1"/>
        </w:numPr>
        <w:pBdr>
          <w:top w:val="single" w:sz="8" w:space="1" w:color="auto"/>
          <w:bottom w:val="single" w:sz="8" w:space="1" w:color="auto"/>
        </w:pBdr>
        <w:tabs>
          <w:tab w:val="left" w:pos="284"/>
        </w:tabs>
        <w:spacing w:before="60" w:after="60" w:line="276" w:lineRule="auto"/>
        <w:ind w:hanging="720"/>
        <w:rPr>
          <w:rFonts w:ascii="Calibri" w:hAnsi="Calibri" w:cs="Calibri"/>
          <w:b/>
          <w:sz w:val="24"/>
          <w:szCs w:val="24"/>
        </w:rPr>
      </w:pPr>
      <w:r w:rsidRPr="007A626D">
        <w:rPr>
          <w:rFonts w:ascii="Calibri" w:hAnsi="Calibri" w:cs="Calibri"/>
          <w:b/>
          <w:sz w:val="24"/>
          <w:szCs w:val="24"/>
        </w:rPr>
        <w:t>REIKALAVIMAI PIRKIMO OBJEKTUI</w:t>
      </w:r>
    </w:p>
    <w:p w14:paraId="5C13E9C3" w14:textId="4AA9B788" w:rsidR="006746B9" w:rsidRPr="007A626D" w:rsidRDefault="006746B9" w:rsidP="00C34966">
      <w:pPr>
        <w:pStyle w:val="ListParagraph"/>
        <w:numPr>
          <w:ilvl w:val="1"/>
          <w:numId w:val="1"/>
        </w:numPr>
        <w:tabs>
          <w:tab w:val="left" w:pos="284"/>
        </w:tabs>
        <w:spacing w:before="60" w:after="60" w:line="276" w:lineRule="auto"/>
        <w:ind w:left="567" w:hanging="567"/>
        <w:rPr>
          <w:rFonts w:ascii="Calibri" w:hAnsi="Calibri" w:cs="Calibri"/>
          <w:bCs/>
          <w:sz w:val="24"/>
          <w:szCs w:val="24"/>
        </w:rPr>
      </w:pPr>
      <w:r w:rsidRPr="007A626D">
        <w:rPr>
          <w:rFonts w:ascii="Calibri" w:hAnsi="Calibri" w:cs="Calibri"/>
          <w:bCs/>
          <w:sz w:val="24"/>
          <w:szCs w:val="24"/>
        </w:rPr>
        <w:t>Teikiamos paslaugos apima, bet neapsiriboja šiais darbais:</w:t>
      </w:r>
    </w:p>
    <w:p w14:paraId="588B88F7" w14:textId="26BB94EE" w:rsidR="006746B9" w:rsidRPr="007A626D" w:rsidRDefault="006746B9" w:rsidP="00C34966">
      <w:pPr>
        <w:pStyle w:val="ListParagraph"/>
        <w:numPr>
          <w:ilvl w:val="2"/>
          <w:numId w:val="1"/>
        </w:numPr>
        <w:tabs>
          <w:tab w:val="left" w:pos="284"/>
        </w:tabs>
        <w:spacing w:before="60" w:after="60" w:line="276" w:lineRule="auto"/>
        <w:rPr>
          <w:rFonts w:ascii="Calibri" w:hAnsi="Calibri" w:cs="Calibri"/>
          <w:bCs/>
          <w:sz w:val="24"/>
          <w:szCs w:val="24"/>
        </w:rPr>
      </w:pPr>
      <w:r w:rsidRPr="007A626D">
        <w:rPr>
          <w:rFonts w:ascii="Calibri" w:hAnsi="Calibri" w:cs="Calibri"/>
          <w:bCs/>
          <w:sz w:val="24"/>
          <w:szCs w:val="24"/>
        </w:rPr>
        <w:t>Projekto apimties analizės ir kiti susiję klausimai;</w:t>
      </w:r>
    </w:p>
    <w:p w14:paraId="7F1837F2" w14:textId="28D22207" w:rsidR="006746B9" w:rsidRPr="007A626D" w:rsidRDefault="006746B9" w:rsidP="00C34966">
      <w:pPr>
        <w:pStyle w:val="ListParagraph"/>
        <w:numPr>
          <w:ilvl w:val="2"/>
          <w:numId w:val="1"/>
        </w:numPr>
        <w:tabs>
          <w:tab w:val="left" w:pos="284"/>
        </w:tabs>
        <w:spacing w:before="60" w:after="60" w:line="276" w:lineRule="auto"/>
        <w:rPr>
          <w:rFonts w:ascii="Calibri" w:hAnsi="Calibri" w:cs="Calibri"/>
          <w:bCs/>
          <w:sz w:val="24"/>
          <w:szCs w:val="24"/>
        </w:rPr>
      </w:pPr>
      <w:r w:rsidRPr="007A626D">
        <w:rPr>
          <w:rFonts w:ascii="Calibri" w:hAnsi="Calibri" w:cs="Calibri"/>
          <w:bCs/>
          <w:sz w:val="24"/>
          <w:szCs w:val="24"/>
        </w:rPr>
        <w:t>Projektų valdymas, apimant visas su projektų valdymu susijusias procedūras</w:t>
      </w:r>
      <w:r w:rsidR="00C34966" w:rsidRPr="007A626D">
        <w:rPr>
          <w:rFonts w:ascii="Calibri" w:hAnsi="Calibri" w:cs="Calibri"/>
          <w:bCs/>
          <w:sz w:val="24"/>
          <w:szCs w:val="24"/>
        </w:rPr>
        <w:t>:</w:t>
      </w:r>
    </w:p>
    <w:p w14:paraId="21311178" w14:textId="00C23A37" w:rsidR="006746B9" w:rsidRPr="007A626D" w:rsidRDefault="006746B9" w:rsidP="00C34966">
      <w:pPr>
        <w:pStyle w:val="ListParagraph"/>
        <w:numPr>
          <w:ilvl w:val="3"/>
          <w:numId w:val="1"/>
        </w:numPr>
        <w:tabs>
          <w:tab w:val="left" w:pos="284"/>
        </w:tabs>
        <w:spacing w:before="60" w:after="60" w:line="276" w:lineRule="auto"/>
        <w:rPr>
          <w:rFonts w:ascii="Calibri" w:hAnsi="Calibri" w:cs="Calibri"/>
          <w:bCs/>
          <w:sz w:val="24"/>
          <w:szCs w:val="24"/>
        </w:rPr>
      </w:pPr>
      <w:r w:rsidRPr="007A626D">
        <w:rPr>
          <w:rFonts w:ascii="Calibri" w:hAnsi="Calibri" w:cs="Calibri"/>
          <w:bCs/>
          <w:sz w:val="24"/>
          <w:szCs w:val="24"/>
        </w:rPr>
        <w:t xml:space="preserve">Nustatyti reikalavimus sistemą diegiančio </w:t>
      </w:r>
      <w:r w:rsidR="006340CA" w:rsidRPr="007A626D">
        <w:rPr>
          <w:rFonts w:ascii="Calibri" w:hAnsi="Calibri" w:cs="Calibri"/>
          <w:bCs/>
          <w:sz w:val="24"/>
          <w:szCs w:val="24"/>
        </w:rPr>
        <w:t xml:space="preserve">teikėjo </w:t>
      </w:r>
      <w:r w:rsidRPr="007A626D">
        <w:rPr>
          <w:rFonts w:ascii="Calibri" w:hAnsi="Calibri" w:cs="Calibri"/>
          <w:bCs/>
          <w:sz w:val="24"/>
          <w:szCs w:val="24"/>
        </w:rPr>
        <w:t>projekto komandos ekspertams, jų atsakomybę projekte, apibrėžti jų įsitraukimą projekte / etape ir kvalifikacinius reikalavimus;</w:t>
      </w:r>
    </w:p>
    <w:p w14:paraId="3C65D3F6" w14:textId="7F621E19" w:rsidR="006746B9" w:rsidRPr="007A626D" w:rsidRDefault="006746B9" w:rsidP="00C34966">
      <w:pPr>
        <w:pStyle w:val="ListParagraph"/>
        <w:numPr>
          <w:ilvl w:val="3"/>
          <w:numId w:val="1"/>
        </w:numPr>
        <w:tabs>
          <w:tab w:val="left" w:pos="284"/>
        </w:tabs>
        <w:spacing w:before="60" w:after="60" w:line="276" w:lineRule="auto"/>
        <w:rPr>
          <w:rFonts w:ascii="Calibri" w:hAnsi="Calibri" w:cs="Calibri"/>
          <w:bCs/>
          <w:sz w:val="24"/>
          <w:szCs w:val="24"/>
        </w:rPr>
      </w:pPr>
      <w:r w:rsidRPr="007A626D">
        <w:rPr>
          <w:rFonts w:ascii="Calibri" w:hAnsi="Calibri" w:cs="Calibri"/>
          <w:bCs/>
          <w:sz w:val="24"/>
          <w:szCs w:val="24"/>
        </w:rPr>
        <w:t>Parengti darbų etapus (WBS), įskaitant esamų sistemų išjungimą ir darbų etapų detalų aprašymą</w:t>
      </w:r>
    </w:p>
    <w:p w14:paraId="42C7F27E" w14:textId="69243356" w:rsidR="006746B9" w:rsidRPr="007A626D" w:rsidRDefault="006746B9" w:rsidP="00C34966">
      <w:pPr>
        <w:pStyle w:val="ListParagraph"/>
        <w:numPr>
          <w:ilvl w:val="3"/>
          <w:numId w:val="1"/>
        </w:numPr>
        <w:tabs>
          <w:tab w:val="left" w:pos="284"/>
        </w:tabs>
        <w:spacing w:before="60" w:after="60" w:line="276" w:lineRule="auto"/>
        <w:rPr>
          <w:rFonts w:ascii="Calibri" w:hAnsi="Calibri" w:cs="Calibri"/>
          <w:bCs/>
          <w:sz w:val="24"/>
          <w:szCs w:val="24"/>
        </w:rPr>
      </w:pPr>
      <w:r w:rsidRPr="007A626D">
        <w:rPr>
          <w:rFonts w:ascii="Calibri" w:hAnsi="Calibri" w:cs="Calibri"/>
          <w:bCs/>
          <w:sz w:val="24"/>
          <w:szCs w:val="24"/>
        </w:rPr>
        <w:t>Parengti detalų projekto įgyvendinimo planą ir pagrindines gaires;</w:t>
      </w:r>
    </w:p>
    <w:p w14:paraId="1D170270" w14:textId="088FC930" w:rsidR="006746B9" w:rsidRPr="007A626D" w:rsidRDefault="006746B9" w:rsidP="00C34966">
      <w:pPr>
        <w:pStyle w:val="ListParagraph"/>
        <w:numPr>
          <w:ilvl w:val="3"/>
          <w:numId w:val="1"/>
        </w:numPr>
        <w:tabs>
          <w:tab w:val="left" w:pos="284"/>
        </w:tabs>
        <w:spacing w:before="60" w:after="60" w:line="276" w:lineRule="auto"/>
        <w:rPr>
          <w:rFonts w:ascii="Calibri" w:hAnsi="Calibri" w:cs="Calibri"/>
          <w:bCs/>
          <w:sz w:val="24"/>
          <w:szCs w:val="24"/>
        </w:rPr>
      </w:pPr>
      <w:r w:rsidRPr="007A626D">
        <w:rPr>
          <w:rFonts w:ascii="Calibri" w:hAnsi="Calibri" w:cs="Calibri"/>
          <w:bCs/>
          <w:sz w:val="24"/>
          <w:szCs w:val="24"/>
        </w:rPr>
        <w:t>Parengti projekto tinklinę (UML) diagramą;</w:t>
      </w:r>
    </w:p>
    <w:p w14:paraId="3D465F46" w14:textId="26FB428B" w:rsidR="006746B9" w:rsidRPr="007A626D" w:rsidRDefault="006746B9" w:rsidP="00C34966">
      <w:pPr>
        <w:pStyle w:val="ListParagraph"/>
        <w:numPr>
          <w:ilvl w:val="3"/>
          <w:numId w:val="1"/>
        </w:numPr>
        <w:tabs>
          <w:tab w:val="left" w:pos="284"/>
        </w:tabs>
        <w:spacing w:before="60" w:after="60" w:line="276" w:lineRule="auto"/>
        <w:rPr>
          <w:rFonts w:ascii="Calibri" w:hAnsi="Calibri" w:cs="Calibri"/>
          <w:bCs/>
          <w:sz w:val="24"/>
          <w:szCs w:val="24"/>
        </w:rPr>
      </w:pPr>
      <w:r w:rsidRPr="007A626D">
        <w:rPr>
          <w:rFonts w:ascii="Calibri" w:hAnsi="Calibri" w:cs="Calibri"/>
          <w:bCs/>
          <w:sz w:val="24"/>
          <w:szCs w:val="24"/>
        </w:rPr>
        <w:t>Apibrėžti projekto / etapo veiklos trukmes ir kainas;</w:t>
      </w:r>
    </w:p>
    <w:p w14:paraId="4C873B4E" w14:textId="5B544767" w:rsidR="006746B9" w:rsidRPr="007A626D" w:rsidRDefault="006746B9" w:rsidP="00C34966">
      <w:pPr>
        <w:pStyle w:val="ListParagraph"/>
        <w:numPr>
          <w:ilvl w:val="3"/>
          <w:numId w:val="1"/>
        </w:numPr>
        <w:tabs>
          <w:tab w:val="left" w:pos="284"/>
        </w:tabs>
        <w:spacing w:before="60" w:after="60" w:line="276" w:lineRule="auto"/>
        <w:rPr>
          <w:rFonts w:ascii="Calibri" w:hAnsi="Calibri" w:cs="Calibri"/>
          <w:bCs/>
          <w:sz w:val="24"/>
          <w:szCs w:val="24"/>
        </w:rPr>
      </w:pPr>
      <w:r w:rsidRPr="007A626D">
        <w:rPr>
          <w:rFonts w:ascii="Calibri" w:hAnsi="Calibri" w:cs="Calibri"/>
          <w:bCs/>
          <w:sz w:val="24"/>
          <w:szCs w:val="24"/>
        </w:rPr>
        <w:t>Parengti finansinį planą (finansinių srautų prognozę) projektui / kiekvienam etapui;</w:t>
      </w:r>
    </w:p>
    <w:p w14:paraId="0E68128A" w14:textId="1521FEA7" w:rsidR="006746B9" w:rsidRPr="007A626D" w:rsidRDefault="006746B9" w:rsidP="00C34966">
      <w:pPr>
        <w:pStyle w:val="ListParagraph"/>
        <w:numPr>
          <w:ilvl w:val="3"/>
          <w:numId w:val="1"/>
        </w:numPr>
        <w:tabs>
          <w:tab w:val="left" w:pos="284"/>
        </w:tabs>
        <w:spacing w:before="60" w:after="60" w:line="276" w:lineRule="auto"/>
        <w:rPr>
          <w:rFonts w:ascii="Calibri" w:hAnsi="Calibri" w:cs="Calibri"/>
          <w:bCs/>
          <w:sz w:val="24"/>
          <w:szCs w:val="24"/>
        </w:rPr>
      </w:pPr>
      <w:r w:rsidRPr="007A626D">
        <w:rPr>
          <w:rFonts w:ascii="Calibri" w:hAnsi="Calibri" w:cs="Calibri"/>
          <w:bCs/>
          <w:sz w:val="24"/>
          <w:szCs w:val="24"/>
        </w:rPr>
        <w:t>Nustatyti kokybės vertinimo procesą, pagrindinius standartus ir rekomendacijas, kuriais bus vertinama projekto darbų atlikimo kokybė;</w:t>
      </w:r>
    </w:p>
    <w:p w14:paraId="47D22C7D" w14:textId="2B419078" w:rsidR="006746B9" w:rsidRPr="007A626D" w:rsidRDefault="006746B9" w:rsidP="00C34966">
      <w:pPr>
        <w:pStyle w:val="ListParagraph"/>
        <w:numPr>
          <w:ilvl w:val="3"/>
          <w:numId w:val="1"/>
        </w:numPr>
        <w:tabs>
          <w:tab w:val="left" w:pos="284"/>
        </w:tabs>
        <w:spacing w:before="60" w:after="60" w:line="276" w:lineRule="auto"/>
        <w:rPr>
          <w:rFonts w:ascii="Calibri" w:hAnsi="Calibri" w:cs="Calibri"/>
          <w:bCs/>
          <w:sz w:val="24"/>
          <w:szCs w:val="24"/>
        </w:rPr>
      </w:pPr>
      <w:r w:rsidRPr="007A626D">
        <w:rPr>
          <w:rFonts w:ascii="Calibri" w:hAnsi="Calibri" w:cs="Calibri"/>
          <w:bCs/>
          <w:sz w:val="24"/>
          <w:szCs w:val="24"/>
        </w:rPr>
        <w:t>Parengti komunikacijos planą;</w:t>
      </w:r>
    </w:p>
    <w:p w14:paraId="53BF2744" w14:textId="50656B4C" w:rsidR="006746B9" w:rsidRPr="007A626D" w:rsidRDefault="006746B9" w:rsidP="00C34966">
      <w:pPr>
        <w:pStyle w:val="ListParagraph"/>
        <w:numPr>
          <w:ilvl w:val="3"/>
          <w:numId w:val="1"/>
        </w:numPr>
        <w:tabs>
          <w:tab w:val="left" w:pos="284"/>
        </w:tabs>
        <w:spacing w:before="60" w:after="60" w:line="276" w:lineRule="auto"/>
        <w:rPr>
          <w:rFonts w:ascii="Calibri" w:hAnsi="Calibri" w:cs="Calibri"/>
          <w:bCs/>
          <w:sz w:val="24"/>
          <w:szCs w:val="24"/>
        </w:rPr>
      </w:pPr>
      <w:r w:rsidRPr="007A626D">
        <w:rPr>
          <w:rFonts w:ascii="Calibri" w:hAnsi="Calibri" w:cs="Calibri"/>
          <w:bCs/>
          <w:sz w:val="24"/>
          <w:szCs w:val="24"/>
        </w:rPr>
        <w:t>Parengti suinteresuotų šalių valdymo, poveikio projekto eigai ir įsipareigojimų planą;</w:t>
      </w:r>
    </w:p>
    <w:p w14:paraId="60FED4EC" w14:textId="08CAF222" w:rsidR="006746B9" w:rsidRPr="007A626D" w:rsidRDefault="006746B9" w:rsidP="00C34966">
      <w:pPr>
        <w:pStyle w:val="ListParagraph"/>
        <w:numPr>
          <w:ilvl w:val="3"/>
          <w:numId w:val="1"/>
        </w:numPr>
        <w:tabs>
          <w:tab w:val="left" w:pos="284"/>
        </w:tabs>
        <w:spacing w:before="60" w:after="60" w:line="276" w:lineRule="auto"/>
        <w:rPr>
          <w:rFonts w:ascii="Calibri" w:hAnsi="Calibri" w:cs="Calibri"/>
          <w:bCs/>
          <w:sz w:val="24"/>
          <w:szCs w:val="24"/>
        </w:rPr>
      </w:pPr>
      <w:r w:rsidRPr="007A626D">
        <w:rPr>
          <w:rFonts w:ascii="Calibri" w:hAnsi="Calibri" w:cs="Calibri"/>
          <w:bCs/>
          <w:sz w:val="24"/>
          <w:szCs w:val="24"/>
        </w:rPr>
        <w:t>Nustatyti projekto rizikas, atlikti jų analizę ir vertinimą bei reagavimo ir veiksmų planą;</w:t>
      </w:r>
    </w:p>
    <w:p w14:paraId="5E9679E2" w14:textId="6268074C" w:rsidR="006746B9" w:rsidRPr="007A626D" w:rsidRDefault="006746B9" w:rsidP="00C34966">
      <w:pPr>
        <w:pStyle w:val="ListParagraph"/>
        <w:numPr>
          <w:ilvl w:val="3"/>
          <w:numId w:val="1"/>
        </w:numPr>
        <w:tabs>
          <w:tab w:val="left" w:pos="284"/>
        </w:tabs>
        <w:spacing w:before="60" w:after="60" w:line="276" w:lineRule="auto"/>
        <w:rPr>
          <w:rFonts w:ascii="Calibri" w:hAnsi="Calibri" w:cs="Calibri"/>
          <w:bCs/>
          <w:sz w:val="24"/>
          <w:szCs w:val="24"/>
        </w:rPr>
      </w:pPr>
      <w:r w:rsidRPr="007A626D">
        <w:rPr>
          <w:rFonts w:ascii="Calibri" w:hAnsi="Calibri" w:cs="Calibri"/>
          <w:bCs/>
          <w:sz w:val="24"/>
          <w:szCs w:val="24"/>
        </w:rPr>
        <w:t>Parengti prielaidų ir apribojimų sąrašą, parengti veiksmų planą;</w:t>
      </w:r>
    </w:p>
    <w:p w14:paraId="5850D8BD" w14:textId="64217926" w:rsidR="006746B9" w:rsidRPr="007A626D" w:rsidRDefault="006746B9" w:rsidP="00C34966">
      <w:pPr>
        <w:pStyle w:val="ListParagraph"/>
        <w:numPr>
          <w:ilvl w:val="3"/>
          <w:numId w:val="1"/>
        </w:numPr>
        <w:tabs>
          <w:tab w:val="left" w:pos="284"/>
        </w:tabs>
        <w:spacing w:before="60" w:after="60" w:line="276" w:lineRule="auto"/>
        <w:rPr>
          <w:rFonts w:ascii="Calibri" w:hAnsi="Calibri" w:cs="Calibri"/>
          <w:bCs/>
          <w:sz w:val="24"/>
          <w:szCs w:val="24"/>
        </w:rPr>
      </w:pPr>
      <w:r w:rsidRPr="007A626D">
        <w:rPr>
          <w:rFonts w:ascii="Calibri" w:hAnsi="Calibri" w:cs="Calibri"/>
          <w:bCs/>
          <w:sz w:val="24"/>
          <w:szCs w:val="24"/>
        </w:rPr>
        <w:t>Parengti pokyčių valdymo planą</w:t>
      </w:r>
      <w:r w:rsidR="00C34966" w:rsidRPr="007A626D">
        <w:rPr>
          <w:rFonts w:ascii="Calibri" w:hAnsi="Calibri" w:cs="Calibri"/>
          <w:bCs/>
          <w:sz w:val="24"/>
          <w:szCs w:val="24"/>
        </w:rPr>
        <w:t>;</w:t>
      </w:r>
    </w:p>
    <w:p w14:paraId="4389DFA4" w14:textId="0021BE0B" w:rsidR="006746B9" w:rsidRPr="007A626D" w:rsidRDefault="006746B9" w:rsidP="00C34966">
      <w:pPr>
        <w:pStyle w:val="ListParagraph"/>
        <w:numPr>
          <w:ilvl w:val="3"/>
          <w:numId w:val="1"/>
        </w:numPr>
        <w:tabs>
          <w:tab w:val="left" w:pos="284"/>
        </w:tabs>
        <w:spacing w:before="60" w:after="60" w:line="276" w:lineRule="auto"/>
        <w:rPr>
          <w:rFonts w:ascii="Calibri" w:hAnsi="Calibri" w:cs="Calibri"/>
          <w:bCs/>
          <w:sz w:val="24"/>
          <w:szCs w:val="24"/>
        </w:rPr>
      </w:pPr>
      <w:r w:rsidRPr="007A626D">
        <w:rPr>
          <w:rFonts w:ascii="Calibri" w:hAnsi="Calibri" w:cs="Calibri"/>
          <w:bCs/>
          <w:sz w:val="24"/>
          <w:szCs w:val="24"/>
        </w:rPr>
        <w:t>Kitų susijusių siūlomų sprendimų (telefonu, el. paštu, dokumentacijos rengimas, pristatymai) teikimas pagal poreikį</w:t>
      </w:r>
      <w:r w:rsidR="00C34966" w:rsidRPr="007A626D">
        <w:rPr>
          <w:rFonts w:ascii="Calibri" w:hAnsi="Calibri" w:cs="Calibri"/>
          <w:bCs/>
          <w:sz w:val="24"/>
          <w:szCs w:val="24"/>
        </w:rPr>
        <w:t>;</w:t>
      </w:r>
    </w:p>
    <w:p w14:paraId="1A531199" w14:textId="08521099" w:rsidR="006746B9" w:rsidRPr="007A626D" w:rsidRDefault="006746B9" w:rsidP="00C34966">
      <w:pPr>
        <w:pStyle w:val="ListParagraph"/>
        <w:numPr>
          <w:ilvl w:val="3"/>
          <w:numId w:val="1"/>
        </w:numPr>
        <w:tabs>
          <w:tab w:val="left" w:pos="284"/>
        </w:tabs>
        <w:spacing w:before="60" w:after="60" w:line="276" w:lineRule="auto"/>
        <w:jc w:val="both"/>
        <w:rPr>
          <w:rFonts w:ascii="Calibri" w:hAnsi="Calibri" w:cs="Calibri"/>
          <w:bCs/>
          <w:sz w:val="24"/>
          <w:szCs w:val="24"/>
        </w:rPr>
      </w:pPr>
      <w:r w:rsidRPr="007A626D">
        <w:rPr>
          <w:rFonts w:ascii="Calibri" w:hAnsi="Calibri" w:cs="Calibri"/>
          <w:bCs/>
          <w:sz w:val="24"/>
          <w:szCs w:val="24"/>
        </w:rPr>
        <w:t>Nustatyti Paslaugų gavėjo projekto komandos ekspertams, jų atsakomybes projekte, apibrėžti jų</w:t>
      </w:r>
      <w:r w:rsidR="00C34966" w:rsidRPr="007A626D">
        <w:rPr>
          <w:rFonts w:ascii="Calibri" w:hAnsi="Calibri" w:cs="Calibri"/>
          <w:bCs/>
          <w:sz w:val="24"/>
          <w:szCs w:val="24"/>
        </w:rPr>
        <w:t xml:space="preserve"> įsitraukim</w:t>
      </w:r>
      <w:r w:rsidRPr="007A626D">
        <w:rPr>
          <w:rFonts w:ascii="Calibri" w:hAnsi="Calibri" w:cs="Calibri"/>
          <w:bCs/>
          <w:sz w:val="24"/>
          <w:szCs w:val="24"/>
        </w:rPr>
        <w:t xml:space="preserve"> įsitraukimą projekte/etape, užimtumo poreikį projekte ir roles.</w:t>
      </w:r>
    </w:p>
    <w:p w14:paraId="7CF98937" w14:textId="051D264D" w:rsidR="006746B9" w:rsidRPr="007A626D" w:rsidRDefault="006746B9" w:rsidP="00C34966">
      <w:pPr>
        <w:pStyle w:val="ListParagraph"/>
        <w:numPr>
          <w:ilvl w:val="2"/>
          <w:numId w:val="1"/>
        </w:numPr>
        <w:tabs>
          <w:tab w:val="left" w:pos="284"/>
        </w:tabs>
        <w:spacing w:before="60" w:after="60" w:line="276" w:lineRule="auto"/>
        <w:rPr>
          <w:rFonts w:ascii="Calibri" w:hAnsi="Calibri" w:cs="Calibri"/>
          <w:bCs/>
          <w:sz w:val="24"/>
          <w:szCs w:val="24"/>
        </w:rPr>
      </w:pPr>
      <w:r w:rsidRPr="007A626D">
        <w:rPr>
          <w:rFonts w:ascii="Calibri" w:hAnsi="Calibri" w:cs="Calibri"/>
          <w:bCs/>
          <w:sz w:val="24"/>
          <w:szCs w:val="24"/>
        </w:rPr>
        <w:lastRenderedPageBreak/>
        <w:t>Sprendimų siūlymas ir galutinis pateikimas projektų portfelio ir projektų programų diegimo klausimais.</w:t>
      </w:r>
    </w:p>
    <w:p w14:paraId="67ED66EF" w14:textId="77777777" w:rsidR="00CC0A07" w:rsidRPr="007A626D" w:rsidRDefault="006746B9" w:rsidP="00C34966">
      <w:pPr>
        <w:pStyle w:val="ListParagraph"/>
        <w:numPr>
          <w:ilvl w:val="2"/>
          <w:numId w:val="1"/>
        </w:numPr>
        <w:tabs>
          <w:tab w:val="left" w:pos="284"/>
        </w:tabs>
        <w:spacing w:before="60" w:after="60" w:line="276" w:lineRule="auto"/>
        <w:rPr>
          <w:rFonts w:ascii="Calibri" w:hAnsi="Calibri" w:cs="Calibri"/>
          <w:bCs/>
          <w:sz w:val="24"/>
          <w:szCs w:val="24"/>
        </w:rPr>
      </w:pPr>
      <w:r w:rsidRPr="007A626D">
        <w:rPr>
          <w:rFonts w:ascii="Calibri" w:hAnsi="Calibri" w:cs="Calibri"/>
          <w:bCs/>
          <w:sz w:val="24"/>
          <w:szCs w:val="24"/>
        </w:rPr>
        <w:t>Turi būti nustatyti reikalavimai duomenų (iš esamų sistemų/šaltinių į naują sprendimą) migravimo strategijos paruoš</w:t>
      </w:r>
      <w:r w:rsidR="00CC0A07" w:rsidRPr="007A626D">
        <w:rPr>
          <w:rFonts w:ascii="Calibri" w:hAnsi="Calibri" w:cs="Calibri"/>
          <w:bCs/>
          <w:sz w:val="24"/>
          <w:szCs w:val="24"/>
        </w:rPr>
        <w:t>imui.</w:t>
      </w:r>
    </w:p>
    <w:p w14:paraId="2B70C032" w14:textId="1992D537" w:rsidR="006746B9" w:rsidRPr="007A626D" w:rsidRDefault="00CC0A07" w:rsidP="00C34966">
      <w:pPr>
        <w:pStyle w:val="ListParagraph"/>
        <w:numPr>
          <w:ilvl w:val="2"/>
          <w:numId w:val="1"/>
        </w:numPr>
        <w:tabs>
          <w:tab w:val="left" w:pos="284"/>
        </w:tabs>
        <w:spacing w:before="60" w:after="60" w:line="276" w:lineRule="auto"/>
        <w:rPr>
          <w:rFonts w:ascii="Calibri" w:hAnsi="Calibri" w:cs="Calibri"/>
          <w:bCs/>
          <w:sz w:val="24"/>
          <w:szCs w:val="24"/>
        </w:rPr>
      </w:pPr>
      <w:r w:rsidRPr="007A626D">
        <w:rPr>
          <w:rFonts w:ascii="Calibri" w:hAnsi="Calibri" w:cs="Calibri"/>
          <w:bCs/>
          <w:sz w:val="24"/>
          <w:szCs w:val="24"/>
        </w:rPr>
        <w:t>S</w:t>
      </w:r>
      <w:r w:rsidR="006746B9" w:rsidRPr="007A626D">
        <w:rPr>
          <w:rFonts w:ascii="Calibri" w:hAnsi="Calibri" w:cs="Calibri"/>
          <w:bCs/>
          <w:sz w:val="24"/>
          <w:szCs w:val="24"/>
        </w:rPr>
        <w:t>prendimų siūlymas ir pateikimas technologinių sprendimų pasirinkimo klausimais.</w:t>
      </w:r>
    </w:p>
    <w:p w14:paraId="62848638" w14:textId="6AF61C0D" w:rsidR="00416B07" w:rsidRPr="007A626D" w:rsidRDefault="00416B07" w:rsidP="00C34966">
      <w:pPr>
        <w:pStyle w:val="ListParagraph"/>
        <w:numPr>
          <w:ilvl w:val="1"/>
          <w:numId w:val="1"/>
        </w:numPr>
        <w:tabs>
          <w:tab w:val="left" w:pos="284"/>
        </w:tabs>
        <w:spacing w:before="60" w:after="60" w:line="276" w:lineRule="auto"/>
        <w:ind w:left="709" w:hanging="720"/>
        <w:rPr>
          <w:rFonts w:ascii="Calibri" w:hAnsi="Calibri" w:cs="Calibri"/>
          <w:bCs/>
          <w:sz w:val="24"/>
          <w:szCs w:val="24"/>
        </w:rPr>
      </w:pPr>
      <w:r w:rsidRPr="007A626D">
        <w:rPr>
          <w:rFonts w:ascii="Calibri" w:hAnsi="Calibri" w:cs="Calibri"/>
          <w:bCs/>
          <w:sz w:val="24"/>
          <w:szCs w:val="24"/>
        </w:rPr>
        <w:t>Esamos situacijos aprašymas</w:t>
      </w:r>
      <w:r w:rsidR="00C34966" w:rsidRPr="007A626D">
        <w:rPr>
          <w:rFonts w:ascii="Calibri" w:hAnsi="Calibri" w:cs="Calibri"/>
          <w:bCs/>
          <w:sz w:val="24"/>
          <w:szCs w:val="24"/>
        </w:rPr>
        <w:t>:</w:t>
      </w:r>
    </w:p>
    <w:p w14:paraId="4045052F" w14:textId="0295C138" w:rsidR="00416B07" w:rsidRPr="007A626D" w:rsidRDefault="00416B07" w:rsidP="00C34966">
      <w:pPr>
        <w:pStyle w:val="ListParagraph"/>
        <w:numPr>
          <w:ilvl w:val="2"/>
          <w:numId w:val="1"/>
        </w:numPr>
        <w:tabs>
          <w:tab w:val="left" w:pos="284"/>
        </w:tabs>
        <w:spacing w:before="60" w:after="60" w:line="276" w:lineRule="auto"/>
        <w:jc w:val="both"/>
        <w:rPr>
          <w:rFonts w:ascii="Calibri" w:hAnsi="Calibri" w:cs="Calibri"/>
          <w:bCs/>
          <w:sz w:val="24"/>
          <w:szCs w:val="24"/>
        </w:rPr>
      </w:pPr>
      <w:r w:rsidRPr="007A626D">
        <w:rPr>
          <w:rFonts w:ascii="Calibri" w:hAnsi="Calibri" w:cs="Calibri"/>
          <w:bCs/>
          <w:sz w:val="24"/>
          <w:szCs w:val="24"/>
        </w:rPr>
        <w:t>Paslaugų gavėjas šiuo met</w:t>
      </w:r>
      <w:r w:rsidR="00C34966" w:rsidRPr="007A626D">
        <w:rPr>
          <w:rFonts w:ascii="Calibri" w:hAnsi="Calibri" w:cs="Calibri"/>
          <w:bCs/>
          <w:sz w:val="24"/>
          <w:szCs w:val="24"/>
        </w:rPr>
        <w:t>u</w:t>
      </w:r>
      <w:r w:rsidRPr="007A626D">
        <w:rPr>
          <w:rFonts w:ascii="Calibri" w:hAnsi="Calibri" w:cs="Calibri"/>
          <w:bCs/>
          <w:sz w:val="24"/>
          <w:szCs w:val="24"/>
        </w:rPr>
        <w:t xml:space="preserve"> klientams teikiamų </w:t>
      </w:r>
      <w:r w:rsidR="000934B1" w:rsidRPr="007A626D">
        <w:rPr>
          <w:rFonts w:ascii="Calibri" w:hAnsi="Calibri" w:cs="Calibri"/>
          <w:bCs/>
          <w:sz w:val="24"/>
          <w:szCs w:val="24"/>
        </w:rPr>
        <w:t>pagrindinių</w:t>
      </w:r>
      <w:r w:rsidRPr="007A626D">
        <w:rPr>
          <w:rFonts w:ascii="Calibri" w:hAnsi="Calibri" w:cs="Calibri"/>
          <w:bCs/>
          <w:sz w:val="24"/>
          <w:szCs w:val="24"/>
        </w:rPr>
        <w:t xml:space="preserve"> paslaugų apskaita, mokėjimo dokumentų pateikim</w:t>
      </w:r>
      <w:r w:rsidR="00C34966" w:rsidRPr="007A626D">
        <w:rPr>
          <w:rFonts w:ascii="Calibri" w:hAnsi="Calibri" w:cs="Calibri"/>
          <w:bCs/>
          <w:sz w:val="24"/>
          <w:szCs w:val="24"/>
        </w:rPr>
        <w:t>ui</w:t>
      </w:r>
      <w:r w:rsidRPr="007A626D">
        <w:rPr>
          <w:rFonts w:ascii="Calibri" w:hAnsi="Calibri" w:cs="Calibri"/>
          <w:bCs/>
          <w:sz w:val="24"/>
          <w:szCs w:val="24"/>
        </w:rPr>
        <w:t xml:space="preserve"> naudoja sistem</w:t>
      </w:r>
      <w:r w:rsidR="00C34966" w:rsidRPr="007A626D">
        <w:rPr>
          <w:rFonts w:ascii="Calibri" w:hAnsi="Calibri" w:cs="Calibri"/>
          <w:bCs/>
          <w:sz w:val="24"/>
          <w:szCs w:val="24"/>
        </w:rPr>
        <w:t>ą</w:t>
      </w:r>
      <w:r w:rsidRPr="007A626D">
        <w:rPr>
          <w:rFonts w:ascii="Calibri" w:hAnsi="Calibri" w:cs="Calibri"/>
          <w:bCs/>
          <w:sz w:val="24"/>
          <w:szCs w:val="24"/>
        </w:rPr>
        <w:t xml:space="preserve"> sudaryt</w:t>
      </w:r>
      <w:r w:rsidR="00C34966" w:rsidRPr="007A626D">
        <w:rPr>
          <w:rFonts w:ascii="Calibri" w:hAnsi="Calibri" w:cs="Calibri"/>
          <w:bCs/>
          <w:sz w:val="24"/>
          <w:szCs w:val="24"/>
        </w:rPr>
        <w:t>ą</w:t>
      </w:r>
      <w:r w:rsidRPr="007A626D">
        <w:rPr>
          <w:rFonts w:ascii="Calibri" w:hAnsi="Calibri" w:cs="Calibri"/>
          <w:bCs/>
          <w:sz w:val="24"/>
          <w:szCs w:val="24"/>
        </w:rPr>
        <w:t xml:space="preserve"> iš dviejų duomenų bazių</w:t>
      </w:r>
      <w:r w:rsidR="00CC0A07" w:rsidRPr="007A626D">
        <w:rPr>
          <w:rFonts w:ascii="Calibri" w:hAnsi="Calibri" w:cs="Calibri"/>
          <w:bCs/>
          <w:sz w:val="24"/>
          <w:szCs w:val="24"/>
        </w:rPr>
        <w:t xml:space="preserve">, </w:t>
      </w:r>
      <w:r w:rsidRPr="007A626D">
        <w:rPr>
          <w:rFonts w:ascii="Calibri" w:hAnsi="Calibri" w:cs="Calibri"/>
          <w:bCs/>
          <w:sz w:val="24"/>
          <w:szCs w:val="24"/>
        </w:rPr>
        <w:t xml:space="preserve">kurios dirba viename (virtualiame) </w:t>
      </w:r>
      <w:r w:rsidR="00C34966" w:rsidRPr="007A626D">
        <w:rPr>
          <w:rFonts w:ascii="Calibri" w:hAnsi="Calibri" w:cs="Calibri"/>
          <w:bCs/>
          <w:sz w:val="24"/>
          <w:szCs w:val="24"/>
        </w:rPr>
        <w:t xml:space="preserve">VMware </w:t>
      </w:r>
      <w:r w:rsidRPr="007A626D">
        <w:rPr>
          <w:rFonts w:ascii="Calibri" w:hAnsi="Calibri" w:cs="Calibri"/>
          <w:bCs/>
          <w:sz w:val="24"/>
          <w:szCs w:val="24"/>
        </w:rPr>
        <w:t xml:space="preserve">serveryje, </w:t>
      </w:r>
      <w:r w:rsidR="00184EE8" w:rsidRPr="007A626D">
        <w:rPr>
          <w:rFonts w:ascii="Calibri" w:hAnsi="Calibri" w:cs="Calibri"/>
          <w:bCs/>
          <w:sz w:val="24"/>
          <w:szCs w:val="24"/>
        </w:rPr>
        <w:t>sąskaitybai</w:t>
      </w:r>
      <w:r w:rsidRPr="007A626D">
        <w:rPr>
          <w:rFonts w:ascii="Calibri" w:hAnsi="Calibri" w:cs="Calibri"/>
          <w:bCs/>
          <w:sz w:val="24"/>
          <w:szCs w:val="24"/>
        </w:rPr>
        <w:t>,</w:t>
      </w:r>
      <w:r w:rsidR="00CC0A07" w:rsidRPr="007A626D">
        <w:rPr>
          <w:rFonts w:ascii="Calibri" w:hAnsi="Calibri" w:cs="Calibri"/>
          <w:bCs/>
          <w:sz w:val="24"/>
          <w:szCs w:val="24"/>
        </w:rPr>
        <w:t xml:space="preserve"> turto valdymui,</w:t>
      </w:r>
      <w:r w:rsidRPr="007A626D">
        <w:rPr>
          <w:rFonts w:ascii="Calibri" w:hAnsi="Calibri" w:cs="Calibri"/>
          <w:bCs/>
          <w:sz w:val="24"/>
          <w:szCs w:val="24"/>
        </w:rPr>
        <w:t xml:space="preserve"> </w:t>
      </w:r>
      <w:r w:rsidR="00CC0A07" w:rsidRPr="007A626D">
        <w:rPr>
          <w:rFonts w:ascii="Calibri" w:hAnsi="Calibri" w:cs="Calibri"/>
          <w:bCs/>
          <w:sz w:val="24"/>
          <w:szCs w:val="24"/>
        </w:rPr>
        <w:t>k</w:t>
      </w:r>
      <w:r w:rsidRPr="007A626D">
        <w:rPr>
          <w:rFonts w:ascii="Calibri" w:hAnsi="Calibri" w:cs="Calibri"/>
          <w:bCs/>
          <w:sz w:val="24"/>
          <w:szCs w:val="24"/>
        </w:rPr>
        <w:t>ompensacijų skaičiavimui naudojama IS Rivile.</w:t>
      </w:r>
    </w:p>
    <w:p w14:paraId="52D06007" w14:textId="7B5B9E15" w:rsidR="00416B07" w:rsidRPr="007A626D" w:rsidRDefault="00416B07" w:rsidP="00C34966">
      <w:pPr>
        <w:pStyle w:val="ListParagraph"/>
        <w:numPr>
          <w:ilvl w:val="2"/>
          <w:numId w:val="1"/>
        </w:numPr>
        <w:tabs>
          <w:tab w:val="left" w:pos="284"/>
        </w:tabs>
        <w:spacing w:before="60" w:after="60" w:line="276" w:lineRule="auto"/>
        <w:jc w:val="both"/>
        <w:rPr>
          <w:rFonts w:ascii="Calibri" w:hAnsi="Calibri" w:cs="Calibri"/>
          <w:bCs/>
          <w:sz w:val="24"/>
          <w:szCs w:val="24"/>
        </w:rPr>
      </w:pPr>
      <w:r w:rsidRPr="007A626D">
        <w:rPr>
          <w:rFonts w:ascii="Calibri" w:hAnsi="Calibri" w:cs="Calibri"/>
          <w:bCs/>
          <w:sz w:val="24"/>
          <w:szCs w:val="24"/>
        </w:rPr>
        <w:t xml:space="preserve">Svarbios įmonės veiklos: </w:t>
      </w:r>
      <w:r w:rsidRPr="007A626D">
        <w:rPr>
          <w:rFonts w:ascii="Calibri" w:eastAsia="Calibri" w:hAnsi="Calibri" w:cs="Calibri"/>
          <w:bCs/>
          <w:sz w:val="24"/>
          <w:szCs w:val="24"/>
        </w:rPr>
        <w:t xml:space="preserve"> </w:t>
      </w:r>
    </w:p>
    <w:tbl>
      <w:tblPr>
        <w:tblStyle w:val="TableGrid"/>
        <w:tblW w:w="9498" w:type="dxa"/>
        <w:tblInd w:w="-5" w:type="dxa"/>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CellMar>
          <w:top w:w="48" w:type="dxa"/>
          <w:left w:w="107" w:type="dxa"/>
          <w:right w:w="100" w:type="dxa"/>
        </w:tblCellMar>
        <w:tblLook w:val="04A0" w:firstRow="1" w:lastRow="0" w:firstColumn="1" w:lastColumn="0" w:noHBand="0" w:noVBand="1"/>
      </w:tblPr>
      <w:tblGrid>
        <w:gridCol w:w="9498"/>
      </w:tblGrid>
      <w:tr w:rsidR="00416B07" w:rsidRPr="007A626D" w14:paraId="7D3FFE54" w14:textId="77777777" w:rsidTr="00F948CA">
        <w:trPr>
          <w:trHeight w:val="282"/>
        </w:trPr>
        <w:tc>
          <w:tcPr>
            <w:tcW w:w="9498" w:type="dxa"/>
            <w:shd w:val="clear" w:color="auto" w:fill="D9D9D9"/>
          </w:tcPr>
          <w:p w14:paraId="1F00D033" w14:textId="096AC1C6" w:rsidR="00416B07" w:rsidRPr="007A626D" w:rsidRDefault="00416B07" w:rsidP="00A06B95">
            <w:pPr>
              <w:spacing w:line="259" w:lineRule="auto"/>
              <w:ind w:left="358"/>
              <w:rPr>
                <w:rFonts w:ascii="Calibri" w:hAnsi="Calibri" w:cs="Calibri"/>
                <w:lang w:val="lt-LT"/>
              </w:rPr>
            </w:pPr>
            <w:r w:rsidRPr="007A626D">
              <w:rPr>
                <w:rFonts w:ascii="Calibri" w:eastAsia="Calibri" w:hAnsi="Calibri" w:cs="Calibri"/>
                <w:lang w:val="lt-LT"/>
              </w:rPr>
              <w:t>Billing</w:t>
            </w:r>
            <w:r w:rsidR="009347B3" w:rsidRPr="007A626D">
              <w:rPr>
                <w:rFonts w:ascii="Calibri" w:eastAsia="Calibri" w:hAnsi="Calibri" w:cs="Calibri"/>
                <w:lang w:val="lt-LT"/>
              </w:rPr>
              <w:t>as</w:t>
            </w:r>
          </w:p>
        </w:tc>
      </w:tr>
      <w:tr w:rsidR="00416B07" w:rsidRPr="007A626D" w14:paraId="5700B613" w14:textId="77777777" w:rsidTr="00F948CA">
        <w:trPr>
          <w:trHeight w:val="292"/>
        </w:trPr>
        <w:tc>
          <w:tcPr>
            <w:tcW w:w="9498" w:type="dxa"/>
          </w:tcPr>
          <w:p w14:paraId="1B0CD980" w14:textId="1236F555" w:rsidR="00416B07" w:rsidRPr="007A626D" w:rsidRDefault="00416B07" w:rsidP="00A06B95">
            <w:pPr>
              <w:spacing w:line="259" w:lineRule="auto"/>
              <w:ind w:left="358"/>
              <w:rPr>
                <w:rFonts w:ascii="Calibri" w:hAnsi="Calibri" w:cs="Calibri"/>
                <w:lang w:val="lt-LT"/>
              </w:rPr>
            </w:pPr>
            <w:r w:rsidRPr="007A626D">
              <w:rPr>
                <w:rFonts w:ascii="Calibri" w:hAnsi="Calibri" w:cs="Calibri"/>
                <w:lang w:val="lt-LT"/>
              </w:rPr>
              <w:t>Normatyvinė informacija (klientas/mokėtojas, objektas, apskaitos taškas, adresai, ryšiai)</w:t>
            </w:r>
            <w:r w:rsidR="00C34966" w:rsidRPr="007A626D">
              <w:rPr>
                <w:rFonts w:ascii="Calibri" w:hAnsi="Calibri" w:cs="Calibri"/>
                <w:lang w:val="lt-LT"/>
              </w:rPr>
              <w:t>;</w:t>
            </w:r>
            <w:r w:rsidRPr="007A626D">
              <w:rPr>
                <w:rFonts w:ascii="Calibri" w:eastAsia="Calibri" w:hAnsi="Calibri" w:cs="Calibri"/>
                <w:lang w:val="lt-LT"/>
              </w:rPr>
              <w:t xml:space="preserve"> </w:t>
            </w:r>
          </w:p>
        </w:tc>
      </w:tr>
      <w:tr w:rsidR="00416B07" w:rsidRPr="007A626D" w14:paraId="789E5C0C" w14:textId="77777777" w:rsidTr="00F948CA">
        <w:trPr>
          <w:trHeight w:val="358"/>
        </w:trPr>
        <w:tc>
          <w:tcPr>
            <w:tcW w:w="9498" w:type="dxa"/>
          </w:tcPr>
          <w:p w14:paraId="67B3D279" w14:textId="4E9055C3" w:rsidR="00416B07" w:rsidRPr="007A626D" w:rsidRDefault="00416B07" w:rsidP="00416B07">
            <w:pPr>
              <w:spacing w:line="259" w:lineRule="auto"/>
              <w:ind w:left="358"/>
              <w:rPr>
                <w:rFonts w:ascii="Calibri" w:hAnsi="Calibri" w:cs="Calibri"/>
                <w:lang w:val="lt-LT"/>
              </w:rPr>
            </w:pPr>
            <w:r w:rsidRPr="007A626D">
              <w:rPr>
                <w:rFonts w:ascii="Calibri" w:hAnsi="Calibri" w:cs="Calibri"/>
                <w:lang w:val="lt-LT"/>
              </w:rPr>
              <w:t>Sutartys (Nuomos sutartys), šablonų kūrimas MS WORD, sutarčių būsenos)</w:t>
            </w:r>
            <w:r w:rsidR="00C34966" w:rsidRPr="007A626D">
              <w:rPr>
                <w:rFonts w:ascii="Calibri" w:hAnsi="Calibri" w:cs="Calibri"/>
                <w:lang w:val="lt-LT"/>
              </w:rPr>
              <w:t>;</w:t>
            </w:r>
            <w:r w:rsidRPr="007A626D">
              <w:rPr>
                <w:rFonts w:ascii="Calibri" w:eastAsia="Calibri" w:hAnsi="Calibri" w:cs="Calibri"/>
                <w:lang w:val="lt-LT"/>
              </w:rPr>
              <w:t xml:space="preserve"> </w:t>
            </w:r>
          </w:p>
        </w:tc>
      </w:tr>
      <w:tr w:rsidR="00416B07" w:rsidRPr="007A626D" w14:paraId="6285CFA5" w14:textId="77777777" w:rsidTr="00F948CA">
        <w:trPr>
          <w:trHeight w:val="288"/>
        </w:trPr>
        <w:tc>
          <w:tcPr>
            <w:tcW w:w="9498" w:type="dxa"/>
          </w:tcPr>
          <w:p w14:paraId="6E3E2E5E" w14:textId="6C7A6687" w:rsidR="00416B07" w:rsidRPr="007A626D" w:rsidRDefault="00416B07" w:rsidP="00A06B95">
            <w:pPr>
              <w:spacing w:line="259" w:lineRule="auto"/>
              <w:ind w:left="358"/>
              <w:rPr>
                <w:rFonts w:ascii="Calibri" w:hAnsi="Calibri" w:cs="Calibri"/>
                <w:lang w:val="lt-LT"/>
              </w:rPr>
            </w:pPr>
            <w:r w:rsidRPr="007A626D">
              <w:rPr>
                <w:rFonts w:ascii="Calibri" w:hAnsi="Calibri" w:cs="Calibri"/>
                <w:lang w:val="lt-LT"/>
              </w:rPr>
              <w:t xml:space="preserve">Paslaugų tarifai; kainos; </w:t>
            </w:r>
          </w:p>
        </w:tc>
      </w:tr>
      <w:tr w:rsidR="00416B07" w:rsidRPr="007A626D" w14:paraId="53A666BC" w14:textId="77777777" w:rsidTr="00F948CA">
        <w:trPr>
          <w:trHeight w:val="298"/>
        </w:trPr>
        <w:tc>
          <w:tcPr>
            <w:tcW w:w="9498" w:type="dxa"/>
          </w:tcPr>
          <w:p w14:paraId="0CAC9395" w14:textId="76F87327" w:rsidR="00416B07" w:rsidRPr="007A626D" w:rsidRDefault="00416B07" w:rsidP="00A06B95">
            <w:pPr>
              <w:spacing w:line="259" w:lineRule="auto"/>
              <w:ind w:firstLine="358"/>
              <w:rPr>
                <w:rFonts w:ascii="Calibri" w:hAnsi="Calibri" w:cs="Calibri"/>
                <w:lang w:val="lt-LT"/>
              </w:rPr>
            </w:pPr>
            <w:r w:rsidRPr="007A626D">
              <w:rPr>
                <w:rFonts w:ascii="Calibri" w:hAnsi="Calibri" w:cs="Calibri"/>
                <w:lang w:val="lt-LT"/>
              </w:rPr>
              <w:t>Paslaugų skaičiavimas (</w:t>
            </w:r>
            <w:r w:rsidR="000934B1" w:rsidRPr="007A626D">
              <w:rPr>
                <w:rFonts w:ascii="Calibri" w:hAnsi="Calibri" w:cs="Calibri"/>
                <w:lang w:val="lt-LT"/>
              </w:rPr>
              <w:t xml:space="preserve">būsto nuomos </w:t>
            </w:r>
            <w:r w:rsidR="00EE2780" w:rsidRPr="007A626D">
              <w:rPr>
                <w:rFonts w:ascii="Calibri" w:hAnsi="Calibri" w:cs="Calibri"/>
                <w:lang w:val="lt-LT"/>
              </w:rPr>
              <w:t>mokesčio</w:t>
            </w:r>
            <w:r w:rsidRPr="007A626D">
              <w:rPr>
                <w:rFonts w:ascii="Calibri" w:hAnsi="Calibri" w:cs="Calibri"/>
                <w:lang w:val="lt-LT"/>
              </w:rPr>
              <w:t xml:space="preserve"> paslaug</w:t>
            </w:r>
            <w:r w:rsidR="000934B1" w:rsidRPr="007A626D">
              <w:rPr>
                <w:rFonts w:ascii="Calibri" w:hAnsi="Calibri" w:cs="Calibri"/>
                <w:lang w:val="lt-LT"/>
              </w:rPr>
              <w:t xml:space="preserve">os; soc. </w:t>
            </w:r>
            <w:r w:rsidR="00EE2780" w:rsidRPr="007A626D">
              <w:rPr>
                <w:rFonts w:ascii="Calibri" w:hAnsi="Calibri" w:cs="Calibri"/>
                <w:lang w:val="lt-LT"/>
              </w:rPr>
              <w:t>n</w:t>
            </w:r>
            <w:r w:rsidR="000934B1" w:rsidRPr="007A626D">
              <w:rPr>
                <w:rFonts w:ascii="Calibri" w:hAnsi="Calibri" w:cs="Calibri"/>
                <w:lang w:val="lt-LT"/>
              </w:rPr>
              <w:t>uomą, savivaldybės nuoma, kompensacijos);</w:t>
            </w:r>
          </w:p>
        </w:tc>
      </w:tr>
      <w:tr w:rsidR="00416B07" w:rsidRPr="007A626D" w14:paraId="34ED650E" w14:textId="77777777" w:rsidTr="00F948CA">
        <w:trPr>
          <w:trHeight w:val="547"/>
        </w:trPr>
        <w:tc>
          <w:tcPr>
            <w:tcW w:w="9498" w:type="dxa"/>
          </w:tcPr>
          <w:p w14:paraId="31C02F90" w14:textId="63C07015" w:rsidR="00416B07" w:rsidRPr="007A626D" w:rsidRDefault="00416B07" w:rsidP="00C34966">
            <w:pPr>
              <w:spacing w:line="259" w:lineRule="auto"/>
              <w:ind w:left="318"/>
              <w:rPr>
                <w:rFonts w:ascii="Calibri" w:hAnsi="Calibri" w:cs="Calibri"/>
                <w:lang w:val="lt-LT"/>
              </w:rPr>
            </w:pPr>
            <w:r w:rsidRPr="007A626D">
              <w:rPr>
                <w:rFonts w:ascii="Calibri" w:hAnsi="Calibri" w:cs="Calibri"/>
                <w:lang w:val="lt-LT"/>
              </w:rPr>
              <w:t xml:space="preserve">Pardavimo sąskaitų formavimas (masinis formavimas, po vieną, galimybė įtraukti papildomas komercines paslaugas pvz. </w:t>
            </w:r>
            <w:r w:rsidR="000934B1" w:rsidRPr="007A626D">
              <w:rPr>
                <w:rFonts w:ascii="Calibri" w:hAnsi="Calibri" w:cs="Calibri"/>
                <w:lang w:val="lt-LT"/>
              </w:rPr>
              <w:t>Už langų keitimą</w:t>
            </w:r>
            <w:r w:rsidRPr="007A626D">
              <w:rPr>
                <w:rFonts w:ascii="Calibri" w:hAnsi="Calibri" w:cs="Calibri"/>
                <w:lang w:val="lt-LT"/>
              </w:rPr>
              <w:t>,  automatinis palūkanų, delspinigių skaičiavimas</w:t>
            </w:r>
            <w:r w:rsidR="000934B1" w:rsidRPr="007A626D">
              <w:rPr>
                <w:rFonts w:ascii="Calibri" w:hAnsi="Calibri" w:cs="Calibri"/>
                <w:lang w:val="lt-LT"/>
              </w:rPr>
              <w:t>, kontrolė</w:t>
            </w:r>
            <w:r w:rsidRPr="007A626D">
              <w:rPr>
                <w:rFonts w:ascii="Calibri" w:hAnsi="Calibri" w:cs="Calibri"/>
                <w:lang w:val="lt-LT"/>
              </w:rPr>
              <w:t>)</w:t>
            </w:r>
            <w:r w:rsidR="00C34966" w:rsidRPr="007A626D">
              <w:rPr>
                <w:rFonts w:ascii="Calibri" w:hAnsi="Calibri" w:cs="Calibri"/>
                <w:lang w:val="lt-LT"/>
              </w:rPr>
              <w:t>;</w:t>
            </w:r>
          </w:p>
        </w:tc>
      </w:tr>
      <w:tr w:rsidR="00416B07" w:rsidRPr="007A626D" w14:paraId="5E12BD53" w14:textId="77777777" w:rsidTr="00F948CA">
        <w:trPr>
          <w:trHeight w:val="548"/>
        </w:trPr>
        <w:tc>
          <w:tcPr>
            <w:tcW w:w="9498" w:type="dxa"/>
          </w:tcPr>
          <w:p w14:paraId="529CA27F" w14:textId="51AA0778" w:rsidR="00416B07" w:rsidRPr="007A626D" w:rsidRDefault="00416B07" w:rsidP="00416B07">
            <w:pPr>
              <w:spacing w:line="259" w:lineRule="auto"/>
              <w:ind w:left="358"/>
              <w:rPr>
                <w:rFonts w:ascii="Calibri" w:hAnsi="Calibri" w:cs="Calibri"/>
                <w:lang w:val="lt-LT"/>
              </w:rPr>
            </w:pPr>
            <w:r w:rsidRPr="007A626D">
              <w:rPr>
                <w:rFonts w:ascii="Calibri" w:hAnsi="Calibri" w:cs="Calibri"/>
                <w:lang w:val="lt-LT"/>
              </w:rPr>
              <w:t xml:space="preserve">Masinis arba pavienis pardavimo sąskaitų su palūkanomis ar delspinigiais (sąlygų aprašymas, suskaičiavimas) </w:t>
            </w:r>
            <w:r w:rsidRPr="007A626D">
              <w:rPr>
                <w:rFonts w:ascii="Calibri" w:eastAsia="Calibri" w:hAnsi="Calibri" w:cs="Calibri"/>
                <w:lang w:val="lt-LT"/>
              </w:rPr>
              <w:t xml:space="preserve">registravimas ir siuntimas  el. </w:t>
            </w:r>
            <w:r w:rsidRPr="007A626D">
              <w:rPr>
                <w:rFonts w:ascii="Calibri" w:hAnsi="Calibri" w:cs="Calibri"/>
                <w:lang w:val="lt-LT"/>
              </w:rPr>
              <w:t xml:space="preserve"> paštu mokėtojams</w:t>
            </w:r>
            <w:r w:rsidR="00C34966" w:rsidRPr="007A626D">
              <w:rPr>
                <w:rFonts w:ascii="Calibri" w:hAnsi="Calibri" w:cs="Calibri"/>
                <w:lang w:val="lt-LT"/>
              </w:rPr>
              <w:t>;</w:t>
            </w:r>
          </w:p>
        </w:tc>
      </w:tr>
      <w:tr w:rsidR="00416B07" w:rsidRPr="007A626D" w14:paraId="5AD08071" w14:textId="77777777" w:rsidTr="00F948CA">
        <w:trPr>
          <w:trHeight w:val="298"/>
        </w:trPr>
        <w:tc>
          <w:tcPr>
            <w:tcW w:w="9498" w:type="dxa"/>
          </w:tcPr>
          <w:p w14:paraId="31D1DB22" w14:textId="7ED0C0A0" w:rsidR="00416B07" w:rsidRPr="007A626D" w:rsidRDefault="00416B07" w:rsidP="00A06B95">
            <w:pPr>
              <w:spacing w:line="259" w:lineRule="auto"/>
              <w:ind w:left="358"/>
              <w:rPr>
                <w:rFonts w:ascii="Calibri" w:hAnsi="Calibri" w:cs="Calibri"/>
                <w:lang w:val="lt-LT"/>
              </w:rPr>
            </w:pPr>
            <w:r w:rsidRPr="007A626D">
              <w:rPr>
                <w:rFonts w:ascii="Calibri" w:hAnsi="Calibri" w:cs="Calibri"/>
                <w:lang w:val="lt-LT"/>
              </w:rPr>
              <w:t>Duomenų importas iš: e</w:t>
            </w:r>
            <w:r w:rsidRPr="007A626D">
              <w:rPr>
                <w:rFonts w:ascii="Calibri" w:eastAsia="Calibri" w:hAnsi="Calibri" w:cs="Calibri"/>
                <w:lang w:val="lt-LT"/>
              </w:rPr>
              <w:t>-</w:t>
            </w:r>
            <w:r w:rsidRPr="007A626D">
              <w:rPr>
                <w:rFonts w:ascii="Calibri" w:hAnsi="Calibri" w:cs="Calibri"/>
                <w:lang w:val="lt-LT"/>
              </w:rPr>
              <w:t>sąskaitų (sutarčių importas SEPA formatu, e</w:t>
            </w:r>
            <w:r w:rsidRPr="007A626D">
              <w:rPr>
                <w:rFonts w:ascii="Calibri" w:eastAsia="Calibri" w:hAnsi="Calibri" w:cs="Calibri"/>
                <w:lang w:val="lt-LT"/>
              </w:rPr>
              <w:t>-</w:t>
            </w:r>
            <w:r w:rsidRPr="007A626D">
              <w:rPr>
                <w:rFonts w:ascii="Calibri" w:hAnsi="Calibri" w:cs="Calibri"/>
                <w:lang w:val="lt-LT"/>
              </w:rPr>
              <w:t>sąskaitų eksportas SEPA formatu), iš bankų išrašų SEPA</w:t>
            </w:r>
            <w:r w:rsidR="000934B1" w:rsidRPr="007A626D">
              <w:rPr>
                <w:rFonts w:ascii="Calibri" w:hAnsi="Calibri" w:cs="Calibri"/>
                <w:lang w:val="lt-LT"/>
              </w:rPr>
              <w:t xml:space="preserve"> ir kitu šaltinių suderintu formatu;</w:t>
            </w:r>
          </w:p>
        </w:tc>
      </w:tr>
      <w:tr w:rsidR="00416B07" w:rsidRPr="007A626D" w14:paraId="1CBA0671" w14:textId="77777777" w:rsidTr="00F948CA">
        <w:trPr>
          <w:trHeight w:val="548"/>
        </w:trPr>
        <w:tc>
          <w:tcPr>
            <w:tcW w:w="9498" w:type="dxa"/>
          </w:tcPr>
          <w:p w14:paraId="0BDC47C5" w14:textId="68234DC9" w:rsidR="00416B07" w:rsidRPr="007A626D" w:rsidRDefault="00416B07" w:rsidP="00C34966">
            <w:pPr>
              <w:spacing w:line="259" w:lineRule="auto"/>
              <w:ind w:left="318" w:firstLine="40"/>
              <w:rPr>
                <w:rFonts w:ascii="Calibri" w:hAnsi="Calibri" w:cs="Calibri"/>
                <w:lang w:val="lt-LT"/>
              </w:rPr>
            </w:pPr>
            <w:r w:rsidRPr="007A626D">
              <w:rPr>
                <w:rFonts w:ascii="Calibri" w:hAnsi="Calibri" w:cs="Calibri"/>
                <w:lang w:val="lt-LT"/>
              </w:rPr>
              <w:t>Kompensacijos (kompensacijų pažymų importas iš savivaldyb</w:t>
            </w:r>
            <w:r w:rsidR="007423BA" w:rsidRPr="007A626D">
              <w:rPr>
                <w:rFonts w:ascii="Calibri" w:hAnsi="Calibri" w:cs="Calibri"/>
                <w:lang w:val="lt-LT"/>
              </w:rPr>
              <w:t>ės ar jai pavaldžių</w:t>
            </w:r>
            <w:r w:rsidRPr="007A626D">
              <w:rPr>
                <w:rFonts w:ascii="Calibri" w:hAnsi="Calibri" w:cs="Calibri"/>
                <w:lang w:val="lt-LT"/>
              </w:rPr>
              <w:t xml:space="preserve"> padalinių suderintu formatu, kompensacijų priskyrimas</w:t>
            </w:r>
            <w:r w:rsidR="000934B1" w:rsidRPr="007A626D">
              <w:rPr>
                <w:rFonts w:ascii="Calibri" w:hAnsi="Calibri" w:cs="Calibri"/>
                <w:lang w:val="lt-LT"/>
              </w:rPr>
              <w:t xml:space="preserve">; </w:t>
            </w:r>
            <w:r w:rsidRPr="007A626D">
              <w:rPr>
                <w:rFonts w:ascii="Calibri" w:hAnsi="Calibri" w:cs="Calibri"/>
                <w:lang w:val="lt-LT"/>
              </w:rPr>
              <w:t>skaičiavimas)</w:t>
            </w:r>
            <w:r w:rsidR="00C34966" w:rsidRPr="007A626D">
              <w:rPr>
                <w:rFonts w:ascii="Calibri" w:hAnsi="Calibri" w:cs="Calibri"/>
                <w:lang w:val="lt-LT"/>
              </w:rPr>
              <w:t>;</w:t>
            </w:r>
          </w:p>
        </w:tc>
      </w:tr>
      <w:tr w:rsidR="007163A8" w:rsidRPr="007A626D" w14:paraId="37A657B1" w14:textId="77777777" w:rsidTr="00F948CA">
        <w:trPr>
          <w:trHeight w:val="287"/>
        </w:trPr>
        <w:tc>
          <w:tcPr>
            <w:tcW w:w="9498" w:type="dxa"/>
            <w:shd w:val="clear" w:color="auto" w:fill="D9D9D9"/>
          </w:tcPr>
          <w:p w14:paraId="052D586F" w14:textId="4885435E" w:rsidR="007163A8" w:rsidRPr="007A626D" w:rsidRDefault="007163A8" w:rsidP="00A06B95">
            <w:pPr>
              <w:ind w:left="358"/>
              <w:rPr>
                <w:rFonts w:ascii="Calibri" w:eastAsia="Calibri" w:hAnsi="Calibri" w:cs="Calibri"/>
                <w:lang w:val="lt-LT"/>
              </w:rPr>
            </w:pPr>
            <w:r w:rsidRPr="007A626D">
              <w:rPr>
                <w:rFonts w:ascii="Calibri" w:eastAsia="Calibri" w:hAnsi="Calibri" w:cs="Calibri"/>
                <w:lang w:val="lt-LT"/>
              </w:rPr>
              <w:t>CRM</w:t>
            </w:r>
          </w:p>
        </w:tc>
      </w:tr>
      <w:tr w:rsidR="00416B07" w:rsidRPr="007A626D" w14:paraId="4ECCF47C" w14:textId="77777777" w:rsidTr="00F948CA">
        <w:trPr>
          <w:trHeight w:val="286"/>
        </w:trPr>
        <w:tc>
          <w:tcPr>
            <w:tcW w:w="9498" w:type="dxa"/>
          </w:tcPr>
          <w:p w14:paraId="7B92EE4D" w14:textId="7D587655" w:rsidR="00416B07" w:rsidRPr="007A626D" w:rsidRDefault="00416B07" w:rsidP="00A06B95">
            <w:pPr>
              <w:spacing w:line="259" w:lineRule="auto"/>
              <w:ind w:left="358"/>
              <w:rPr>
                <w:rFonts w:ascii="Calibri" w:hAnsi="Calibri" w:cs="Calibri"/>
                <w:lang w:val="lt-LT"/>
              </w:rPr>
            </w:pPr>
            <w:r w:rsidRPr="007A626D">
              <w:rPr>
                <w:rFonts w:ascii="Calibri" w:hAnsi="Calibri" w:cs="Calibri"/>
                <w:lang w:val="lt-LT"/>
              </w:rPr>
              <w:t>Klientai (klientų informacija, mokėjimo sąlygų, palūkanų, delspinigių aprašymas)</w:t>
            </w:r>
            <w:r w:rsidR="00C34966" w:rsidRPr="007A626D">
              <w:rPr>
                <w:rFonts w:ascii="Calibri" w:hAnsi="Calibri" w:cs="Calibri"/>
                <w:lang w:val="lt-LT"/>
              </w:rPr>
              <w:t>;</w:t>
            </w:r>
            <w:r w:rsidRPr="007A626D">
              <w:rPr>
                <w:rFonts w:ascii="Calibri" w:eastAsia="Calibri" w:hAnsi="Calibri" w:cs="Calibri"/>
                <w:lang w:val="lt-LT"/>
              </w:rPr>
              <w:t xml:space="preserve"> </w:t>
            </w:r>
          </w:p>
        </w:tc>
      </w:tr>
      <w:tr w:rsidR="00416B07" w:rsidRPr="007A626D" w14:paraId="5D984222" w14:textId="77777777" w:rsidTr="00F948CA">
        <w:trPr>
          <w:trHeight w:val="288"/>
        </w:trPr>
        <w:tc>
          <w:tcPr>
            <w:tcW w:w="9498" w:type="dxa"/>
          </w:tcPr>
          <w:p w14:paraId="27CC2445" w14:textId="45C093BD" w:rsidR="00416B07" w:rsidRPr="007A626D" w:rsidRDefault="00416B07" w:rsidP="00A06B95">
            <w:pPr>
              <w:spacing w:line="259" w:lineRule="auto"/>
              <w:ind w:left="358"/>
              <w:rPr>
                <w:rFonts w:ascii="Calibri" w:hAnsi="Calibri" w:cs="Calibri"/>
                <w:lang w:val="lt-LT"/>
              </w:rPr>
            </w:pPr>
            <w:r w:rsidRPr="007A626D">
              <w:rPr>
                <w:rFonts w:ascii="Calibri" w:hAnsi="Calibri" w:cs="Calibri"/>
                <w:lang w:val="lt-LT"/>
              </w:rPr>
              <w:t>Kontaktai (kontaktų informacija, ryšiai su kitais klientais, 360 apžvalga)</w:t>
            </w:r>
            <w:r w:rsidR="00C34966" w:rsidRPr="007A626D">
              <w:rPr>
                <w:rFonts w:ascii="Calibri" w:hAnsi="Calibri" w:cs="Calibri"/>
                <w:lang w:val="lt-LT"/>
              </w:rPr>
              <w:t>;</w:t>
            </w:r>
            <w:r w:rsidRPr="007A626D">
              <w:rPr>
                <w:rFonts w:ascii="Calibri" w:eastAsia="Calibri" w:hAnsi="Calibri" w:cs="Calibri"/>
                <w:lang w:val="lt-LT"/>
              </w:rPr>
              <w:t xml:space="preserve"> </w:t>
            </w:r>
          </w:p>
        </w:tc>
      </w:tr>
      <w:tr w:rsidR="00416B07" w:rsidRPr="007A626D" w14:paraId="3E2CA113" w14:textId="77777777" w:rsidTr="00F948CA">
        <w:trPr>
          <w:trHeight w:val="290"/>
        </w:trPr>
        <w:tc>
          <w:tcPr>
            <w:tcW w:w="9498" w:type="dxa"/>
          </w:tcPr>
          <w:p w14:paraId="352DEEBD" w14:textId="4191A12A" w:rsidR="00416B07" w:rsidRPr="007A626D" w:rsidRDefault="00416B07" w:rsidP="00A06B95">
            <w:pPr>
              <w:spacing w:line="259" w:lineRule="auto"/>
              <w:ind w:left="358"/>
              <w:rPr>
                <w:rFonts w:ascii="Calibri" w:hAnsi="Calibri" w:cs="Calibri"/>
                <w:lang w:val="lt-LT"/>
              </w:rPr>
            </w:pPr>
            <w:r w:rsidRPr="007A626D">
              <w:rPr>
                <w:rFonts w:ascii="Calibri" w:eastAsia="Calibri" w:hAnsi="Calibri" w:cs="Calibri"/>
                <w:lang w:val="lt-LT"/>
              </w:rPr>
              <w:t xml:space="preserve">Veiksmai (angl. </w:t>
            </w:r>
            <w:r w:rsidRPr="007A626D">
              <w:rPr>
                <w:rFonts w:ascii="Calibri" w:hAnsi="Calibri" w:cs="Calibri"/>
                <w:lang w:val="lt-LT"/>
              </w:rPr>
              <w:t>„</w:t>
            </w:r>
            <w:r w:rsidRPr="007A626D">
              <w:rPr>
                <w:rFonts w:ascii="Calibri" w:hAnsi="Calibri" w:cs="Calibri"/>
                <w:i/>
                <w:iCs/>
                <w:lang w:val="lt-LT"/>
              </w:rPr>
              <w:t>Interactions</w:t>
            </w:r>
            <w:r w:rsidRPr="007A626D">
              <w:rPr>
                <w:rFonts w:ascii="Calibri" w:hAnsi="Calibri" w:cs="Calibri"/>
                <w:lang w:val="lt-LT"/>
              </w:rPr>
              <w:t>“)</w:t>
            </w:r>
            <w:r w:rsidR="008C1494" w:rsidRPr="007A626D">
              <w:rPr>
                <w:rFonts w:ascii="Calibri" w:hAnsi="Calibri" w:cs="Calibri"/>
                <w:lang w:val="lt-LT"/>
              </w:rPr>
              <w:t xml:space="preserve"> </w:t>
            </w:r>
            <w:r w:rsidRPr="007A626D">
              <w:rPr>
                <w:rFonts w:ascii="Calibri" w:hAnsi="Calibri" w:cs="Calibri"/>
                <w:lang w:val="lt-LT"/>
              </w:rPr>
              <w:t>(įeinantys, išeinantys veiksmai, dokumentai, priedai, terminai, delegavimas)</w:t>
            </w:r>
            <w:r w:rsidR="00C34966" w:rsidRPr="007A626D">
              <w:rPr>
                <w:rFonts w:ascii="Calibri" w:hAnsi="Calibri" w:cs="Calibri"/>
                <w:lang w:val="lt-LT"/>
              </w:rPr>
              <w:t>;</w:t>
            </w:r>
            <w:r w:rsidRPr="007A626D">
              <w:rPr>
                <w:rFonts w:ascii="Calibri" w:eastAsia="Calibri" w:hAnsi="Calibri" w:cs="Calibri"/>
                <w:lang w:val="lt-LT"/>
              </w:rPr>
              <w:t xml:space="preserve"> </w:t>
            </w:r>
          </w:p>
        </w:tc>
      </w:tr>
      <w:tr w:rsidR="00416B07" w:rsidRPr="007A626D" w14:paraId="291EC774" w14:textId="77777777" w:rsidTr="00F948CA">
        <w:trPr>
          <w:trHeight w:val="288"/>
        </w:trPr>
        <w:tc>
          <w:tcPr>
            <w:tcW w:w="9498" w:type="dxa"/>
          </w:tcPr>
          <w:p w14:paraId="512C3CA1" w14:textId="334627F3" w:rsidR="00416B07" w:rsidRPr="007A626D" w:rsidRDefault="00416B07" w:rsidP="00A06B95">
            <w:pPr>
              <w:spacing w:line="259" w:lineRule="auto"/>
              <w:ind w:left="358"/>
              <w:rPr>
                <w:rFonts w:ascii="Calibri" w:hAnsi="Calibri" w:cs="Calibri"/>
                <w:lang w:val="lt-LT"/>
              </w:rPr>
            </w:pPr>
            <w:r w:rsidRPr="007A626D">
              <w:rPr>
                <w:rFonts w:ascii="Calibri" w:hAnsi="Calibri" w:cs="Calibri"/>
                <w:lang w:val="lt-LT"/>
              </w:rPr>
              <w:t>Veiksmų šablonai (veiksmų šablonų aprašymas, priedų konfigūravimas)</w:t>
            </w:r>
            <w:r w:rsidR="00C34966" w:rsidRPr="007A626D">
              <w:rPr>
                <w:rFonts w:ascii="Calibri" w:hAnsi="Calibri" w:cs="Calibri"/>
                <w:lang w:val="lt-LT"/>
              </w:rPr>
              <w:t>;</w:t>
            </w:r>
            <w:r w:rsidRPr="007A626D">
              <w:rPr>
                <w:rFonts w:ascii="Calibri" w:eastAsia="Calibri" w:hAnsi="Calibri" w:cs="Calibri"/>
                <w:lang w:val="lt-LT"/>
              </w:rPr>
              <w:t xml:space="preserve"> </w:t>
            </w:r>
          </w:p>
        </w:tc>
      </w:tr>
      <w:tr w:rsidR="00416B07" w:rsidRPr="007A626D" w14:paraId="6A367D2F" w14:textId="77777777" w:rsidTr="00F948CA">
        <w:trPr>
          <w:trHeight w:val="288"/>
        </w:trPr>
        <w:tc>
          <w:tcPr>
            <w:tcW w:w="9498" w:type="dxa"/>
          </w:tcPr>
          <w:p w14:paraId="1CD67440" w14:textId="25776108" w:rsidR="00416B07" w:rsidRPr="007A626D" w:rsidRDefault="00416B07" w:rsidP="00A06B95">
            <w:pPr>
              <w:spacing w:line="259" w:lineRule="auto"/>
              <w:ind w:left="358"/>
              <w:rPr>
                <w:rFonts w:ascii="Calibri" w:hAnsi="Calibri" w:cs="Calibri"/>
                <w:lang w:val="lt-LT"/>
              </w:rPr>
            </w:pPr>
            <w:r w:rsidRPr="007A626D">
              <w:rPr>
                <w:rFonts w:ascii="Calibri" w:hAnsi="Calibri" w:cs="Calibri"/>
                <w:lang w:val="lt-LT"/>
              </w:rPr>
              <w:t>Užduotys  (užduočių kūrimas, skirtingi jų tipai, būsenų sekimas, delegavimas atsakingiems asmenims, informavimas el. paštu)</w:t>
            </w:r>
            <w:r w:rsidR="00C34966" w:rsidRPr="007A626D">
              <w:rPr>
                <w:rFonts w:ascii="Calibri" w:hAnsi="Calibri" w:cs="Calibri"/>
                <w:lang w:val="lt-LT"/>
              </w:rPr>
              <w:t>;</w:t>
            </w:r>
            <w:r w:rsidRPr="007A626D">
              <w:rPr>
                <w:rFonts w:ascii="Calibri" w:eastAsia="Calibri" w:hAnsi="Calibri" w:cs="Calibri"/>
                <w:lang w:val="lt-LT"/>
              </w:rPr>
              <w:t xml:space="preserve"> </w:t>
            </w:r>
          </w:p>
        </w:tc>
      </w:tr>
      <w:tr w:rsidR="00416B07" w:rsidRPr="007A626D" w14:paraId="4C2CA3CF" w14:textId="77777777" w:rsidTr="00F948CA">
        <w:trPr>
          <w:trHeight w:val="290"/>
        </w:trPr>
        <w:tc>
          <w:tcPr>
            <w:tcW w:w="9498" w:type="dxa"/>
          </w:tcPr>
          <w:p w14:paraId="476D6E48" w14:textId="6FD23BE2" w:rsidR="00416B07" w:rsidRPr="007A626D" w:rsidRDefault="00416B07" w:rsidP="00A06B95">
            <w:pPr>
              <w:spacing w:line="259" w:lineRule="auto"/>
              <w:ind w:left="358"/>
              <w:rPr>
                <w:rFonts w:ascii="Calibri" w:hAnsi="Calibri" w:cs="Calibri"/>
                <w:lang w:val="lt-LT"/>
              </w:rPr>
            </w:pPr>
            <w:r w:rsidRPr="007A626D">
              <w:rPr>
                <w:rFonts w:ascii="Calibri" w:hAnsi="Calibri" w:cs="Calibri"/>
                <w:lang w:val="lt-LT"/>
              </w:rPr>
              <w:t>Segmentai (informacinių pranešimų formavimui ir siuntimui abonentams, kontaktams el. paštu)</w:t>
            </w:r>
            <w:r w:rsidR="00C34966" w:rsidRPr="007A626D">
              <w:rPr>
                <w:rFonts w:ascii="Calibri" w:hAnsi="Calibri" w:cs="Calibri"/>
                <w:lang w:val="lt-LT"/>
              </w:rPr>
              <w:t>;</w:t>
            </w:r>
            <w:r w:rsidRPr="007A626D">
              <w:rPr>
                <w:rFonts w:ascii="Calibri" w:eastAsia="Calibri" w:hAnsi="Calibri" w:cs="Calibri"/>
                <w:lang w:val="lt-LT"/>
              </w:rPr>
              <w:t xml:space="preserve"> </w:t>
            </w:r>
          </w:p>
        </w:tc>
      </w:tr>
      <w:tr w:rsidR="00416B07" w:rsidRPr="007A626D" w14:paraId="4E61D638" w14:textId="77777777" w:rsidTr="00F948CA">
        <w:trPr>
          <w:trHeight w:val="290"/>
        </w:trPr>
        <w:tc>
          <w:tcPr>
            <w:tcW w:w="9498" w:type="dxa"/>
          </w:tcPr>
          <w:p w14:paraId="3C958025" w14:textId="2A1C0335" w:rsidR="00416B07" w:rsidRPr="007A626D" w:rsidRDefault="00416B07" w:rsidP="00A06B95">
            <w:pPr>
              <w:spacing w:line="259" w:lineRule="auto"/>
              <w:ind w:left="358"/>
              <w:rPr>
                <w:rFonts w:ascii="Calibri" w:hAnsi="Calibri" w:cs="Calibri"/>
                <w:lang w:val="lt-LT"/>
              </w:rPr>
            </w:pPr>
            <w:r w:rsidRPr="007A626D">
              <w:rPr>
                <w:rFonts w:ascii="Calibri" w:hAnsi="Calibri" w:cs="Calibri"/>
                <w:lang w:val="lt-LT"/>
              </w:rPr>
              <w:t>Paslaugų (produktų) katalogo</w:t>
            </w:r>
            <w:r w:rsidRPr="007A626D">
              <w:rPr>
                <w:rFonts w:ascii="Calibri" w:eastAsia="Calibri" w:hAnsi="Calibri" w:cs="Calibri"/>
                <w:lang w:val="lt-LT"/>
              </w:rPr>
              <w:t xml:space="preserve"> </w:t>
            </w:r>
            <w:r w:rsidRPr="007A626D">
              <w:rPr>
                <w:rFonts w:ascii="Calibri" w:hAnsi="Calibri" w:cs="Calibri"/>
                <w:lang w:val="lt-LT"/>
              </w:rPr>
              <w:t>ir užsakymų</w:t>
            </w:r>
            <w:r w:rsidRPr="007A626D">
              <w:rPr>
                <w:rFonts w:ascii="Calibri" w:eastAsia="Calibri" w:hAnsi="Calibri" w:cs="Calibri"/>
                <w:lang w:val="lt-LT"/>
              </w:rPr>
              <w:t xml:space="preserve"> valdymas</w:t>
            </w:r>
            <w:r w:rsidR="00C34966" w:rsidRPr="007A626D">
              <w:rPr>
                <w:rFonts w:ascii="Calibri" w:eastAsia="Calibri" w:hAnsi="Calibri" w:cs="Calibri"/>
                <w:lang w:val="lt-LT"/>
              </w:rPr>
              <w:t>;</w:t>
            </w:r>
          </w:p>
        </w:tc>
      </w:tr>
      <w:tr w:rsidR="00416B07" w:rsidRPr="007A626D" w14:paraId="0A669663" w14:textId="77777777" w:rsidTr="00F948CA">
        <w:trPr>
          <w:trHeight w:val="289"/>
        </w:trPr>
        <w:tc>
          <w:tcPr>
            <w:tcW w:w="9498" w:type="dxa"/>
          </w:tcPr>
          <w:p w14:paraId="1A6406D3" w14:textId="7DB720C8" w:rsidR="00416B07" w:rsidRPr="007A626D" w:rsidRDefault="00416B07" w:rsidP="00A06B95">
            <w:pPr>
              <w:spacing w:line="259" w:lineRule="auto"/>
              <w:ind w:left="358"/>
              <w:rPr>
                <w:rFonts w:ascii="Calibri" w:hAnsi="Calibri" w:cs="Calibri"/>
                <w:lang w:val="lt-LT"/>
              </w:rPr>
            </w:pPr>
            <w:r w:rsidRPr="007A626D">
              <w:rPr>
                <w:rFonts w:ascii="Calibri" w:hAnsi="Calibri" w:cs="Calibri"/>
                <w:lang w:val="lt-LT"/>
              </w:rPr>
              <w:t xml:space="preserve">Naujų vartotojų </w:t>
            </w:r>
            <w:r w:rsidR="000934B1" w:rsidRPr="007A626D">
              <w:rPr>
                <w:rFonts w:ascii="Calibri" w:hAnsi="Calibri" w:cs="Calibri"/>
                <w:lang w:val="lt-LT"/>
              </w:rPr>
              <w:t>įtraukimo/priskyrimo procesai</w:t>
            </w:r>
            <w:r w:rsidR="00C34966" w:rsidRPr="007A626D">
              <w:rPr>
                <w:rFonts w:ascii="Calibri" w:hAnsi="Calibri" w:cs="Calibri"/>
                <w:lang w:val="lt-LT"/>
              </w:rPr>
              <w:t>;</w:t>
            </w:r>
          </w:p>
        </w:tc>
      </w:tr>
      <w:tr w:rsidR="00416B07" w:rsidRPr="007A626D" w14:paraId="5A375D4F" w14:textId="77777777" w:rsidTr="00F948CA">
        <w:trPr>
          <w:trHeight w:val="296"/>
        </w:trPr>
        <w:tc>
          <w:tcPr>
            <w:tcW w:w="9498" w:type="dxa"/>
            <w:shd w:val="clear" w:color="auto" w:fill="D9D9D9"/>
          </w:tcPr>
          <w:p w14:paraId="1CA3FD41" w14:textId="77777777" w:rsidR="00416B07" w:rsidRPr="007A626D" w:rsidRDefault="00416B07" w:rsidP="00A06B95">
            <w:pPr>
              <w:spacing w:line="259" w:lineRule="auto"/>
              <w:ind w:left="358"/>
              <w:rPr>
                <w:rFonts w:ascii="Calibri" w:hAnsi="Calibri" w:cs="Calibri"/>
                <w:lang w:val="lt-LT"/>
              </w:rPr>
            </w:pPr>
            <w:r w:rsidRPr="007A626D">
              <w:rPr>
                <w:rFonts w:ascii="Calibri" w:hAnsi="Calibri" w:cs="Calibri"/>
                <w:lang w:val="lt-LT"/>
              </w:rPr>
              <w:t xml:space="preserve">Skolų </w:t>
            </w:r>
            <w:r w:rsidRPr="007A626D">
              <w:rPr>
                <w:rFonts w:ascii="Calibri" w:eastAsia="Calibri" w:hAnsi="Calibri" w:cs="Calibri"/>
                <w:lang w:val="lt-LT"/>
              </w:rPr>
              <w:t xml:space="preserve">apskaita ir valdymas </w:t>
            </w:r>
          </w:p>
        </w:tc>
      </w:tr>
      <w:tr w:rsidR="00416B07" w:rsidRPr="007A626D" w14:paraId="38CA0D3B" w14:textId="77777777" w:rsidTr="00F948CA">
        <w:trPr>
          <w:trHeight w:val="548"/>
        </w:trPr>
        <w:tc>
          <w:tcPr>
            <w:tcW w:w="9498" w:type="dxa"/>
          </w:tcPr>
          <w:p w14:paraId="19039078" w14:textId="32985C1D" w:rsidR="00416B07" w:rsidRPr="007A626D" w:rsidRDefault="00416B07" w:rsidP="008C1494">
            <w:pPr>
              <w:spacing w:line="259" w:lineRule="auto"/>
              <w:ind w:left="318" w:firstLine="40"/>
              <w:rPr>
                <w:rFonts w:ascii="Calibri" w:hAnsi="Calibri" w:cs="Calibri"/>
                <w:lang w:val="lt-LT"/>
              </w:rPr>
            </w:pPr>
            <w:r w:rsidRPr="007A626D">
              <w:rPr>
                <w:rFonts w:ascii="Calibri" w:hAnsi="Calibri" w:cs="Calibri"/>
                <w:lang w:val="lt-LT"/>
              </w:rPr>
              <w:lastRenderedPageBreak/>
              <w:t xml:space="preserve">Teismų informacija (teismo informacijos kortelės aprašymas, būsenų sekimas, skolos paskaičiavimas, skolos užšaldymas, teismo išlaidų </w:t>
            </w:r>
            <w:r w:rsidRPr="007A626D">
              <w:rPr>
                <w:rFonts w:ascii="Calibri" w:eastAsia="Calibri" w:hAnsi="Calibri" w:cs="Calibri"/>
                <w:lang w:val="lt-LT"/>
              </w:rPr>
              <w:t>fiksavimas)</w:t>
            </w:r>
            <w:r w:rsidR="008C1494" w:rsidRPr="007A626D">
              <w:rPr>
                <w:rFonts w:ascii="Calibri" w:eastAsia="Calibri" w:hAnsi="Calibri" w:cs="Calibri"/>
                <w:lang w:val="lt-LT"/>
              </w:rPr>
              <w:t>;</w:t>
            </w:r>
          </w:p>
        </w:tc>
      </w:tr>
      <w:tr w:rsidR="00416B07" w:rsidRPr="007A626D" w14:paraId="20284958" w14:textId="77777777" w:rsidTr="00F948CA">
        <w:trPr>
          <w:trHeight w:val="298"/>
        </w:trPr>
        <w:tc>
          <w:tcPr>
            <w:tcW w:w="9498" w:type="dxa"/>
          </w:tcPr>
          <w:p w14:paraId="3A6A6EC5" w14:textId="1A1284FA" w:rsidR="00416B07" w:rsidRPr="007A626D" w:rsidRDefault="00416B07" w:rsidP="00A06B95">
            <w:pPr>
              <w:spacing w:line="259" w:lineRule="auto"/>
              <w:ind w:left="358"/>
              <w:rPr>
                <w:rFonts w:ascii="Calibri" w:hAnsi="Calibri" w:cs="Calibri"/>
                <w:lang w:val="lt-LT"/>
              </w:rPr>
            </w:pPr>
            <w:r w:rsidRPr="007A626D">
              <w:rPr>
                <w:rFonts w:ascii="Calibri" w:hAnsi="Calibri" w:cs="Calibri"/>
                <w:lang w:val="lt-LT"/>
              </w:rPr>
              <w:t>Vekseli</w:t>
            </w:r>
            <w:r w:rsidR="007423BA" w:rsidRPr="007A626D">
              <w:rPr>
                <w:rFonts w:ascii="Calibri" w:hAnsi="Calibri" w:cs="Calibri"/>
                <w:lang w:val="lt-LT"/>
              </w:rPr>
              <w:t>ų</w:t>
            </w:r>
            <w:r w:rsidRPr="007A626D">
              <w:rPr>
                <w:rFonts w:ascii="Calibri" w:hAnsi="Calibri" w:cs="Calibri"/>
                <w:lang w:val="lt-LT"/>
              </w:rPr>
              <w:t xml:space="preserve"> apskaita, darbas su antstoliais, skolų išskaidymas dalimis</w:t>
            </w:r>
            <w:r w:rsidR="008C1494" w:rsidRPr="007A626D">
              <w:rPr>
                <w:rFonts w:ascii="Calibri" w:hAnsi="Calibri" w:cs="Calibri"/>
                <w:lang w:val="lt-LT"/>
              </w:rPr>
              <w:t>;</w:t>
            </w:r>
            <w:r w:rsidRPr="007A626D">
              <w:rPr>
                <w:rFonts w:ascii="Calibri" w:eastAsia="Calibri" w:hAnsi="Calibri" w:cs="Calibri"/>
                <w:lang w:val="lt-LT"/>
              </w:rPr>
              <w:t xml:space="preserve"> </w:t>
            </w:r>
          </w:p>
        </w:tc>
      </w:tr>
      <w:tr w:rsidR="00416B07" w:rsidRPr="007A626D" w14:paraId="42DCCB22" w14:textId="77777777" w:rsidTr="00F948CA">
        <w:trPr>
          <w:trHeight w:val="301"/>
        </w:trPr>
        <w:tc>
          <w:tcPr>
            <w:tcW w:w="9498" w:type="dxa"/>
          </w:tcPr>
          <w:p w14:paraId="44927D46" w14:textId="53842663" w:rsidR="00416B07" w:rsidRPr="007A626D" w:rsidRDefault="00416B07" w:rsidP="00A06B95">
            <w:pPr>
              <w:spacing w:line="259" w:lineRule="auto"/>
              <w:ind w:left="358"/>
              <w:rPr>
                <w:rFonts w:ascii="Calibri" w:hAnsi="Calibri" w:cs="Calibri"/>
                <w:lang w:val="lt-LT"/>
              </w:rPr>
            </w:pPr>
            <w:r w:rsidRPr="007A626D">
              <w:rPr>
                <w:rFonts w:ascii="Calibri" w:hAnsi="Calibri" w:cs="Calibri"/>
                <w:lang w:val="lt-LT"/>
              </w:rPr>
              <w:t>Skolų priminimai (priminimo sąlygų aprašymas, priminimo lygiai, priminimo pažymų formavimas ir  registravimas/siuntimas)</w:t>
            </w:r>
            <w:r w:rsidR="008C1494" w:rsidRPr="007A626D">
              <w:rPr>
                <w:rFonts w:ascii="Calibri" w:hAnsi="Calibri" w:cs="Calibri"/>
                <w:lang w:val="lt-LT"/>
              </w:rPr>
              <w:t>;</w:t>
            </w:r>
            <w:r w:rsidRPr="007A626D">
              <w:rPr>
                <w:rFonts w:ascii="Calibri" w:eastAsia="Calibri" w:hAnsi="Calibri" w:cs="Calibri"/>
                <w:lang w:val="lt-LT"/>
              </w:rPr>
              <w:t xml:space="preserve"> </w:t>
            </w:r>
          </w:p>
        </w:tc>
      </w:tr>
      <w:tr w:rsidR="00416B07" w:rsidRPr="007A626D" w14:paraId="11776E33" w14:textId="77777777" w:rsidTr="00F948CA">
        <w:trPr>
          <w:trHeight w:val="295"/>
        </w:trPr>
        <w:tc>
          <w:tcPr>
            <w:tcW w:w="9498" w:type="dxa"/>
            <w:shd w:val="clear" w:color="auto" w:fill="D9D9D9"/>
          </w:tcPr>
          <w:p w14:paraId="2B69B5FD" w14:textId="77777777" w:rsidR="00416B07" w:rsidRPr="007A626D" w:rsidRDefault="00416B07" w:rsidP="00A06B95">
            <w:pPr>
              <w:spacing w:line="259" w:lineRule="auto"/>
              <w:ind w:left="358"/>
              <w:rPr>
                <w:rFonts w:ascii="Calibri" w:hAnsi="Calibri" w:cs="Calibri"/>
                <w:lang w:val="lt-LT"/>
              </w:rPr>
            </w:pPr>
            <w:r w:rsidRPr="007A626D">
              <w:rPr>
                <w:rFonts w:ascii="Calibri" w:eastAsia="Calibri" w:hAnsi="Calibri" w:cs="Calibri"/>
                <w:lang w:val="lt-LT"/>
              </w:rPr>
              <w:t xml:space="preserve">Finansai </w:t>
            </w:r>
          </w:p>
        </w:tc>
      </w:tr>
      <w:tr w:rsidR="00416B07" w:rsidRPr="007A626D" w14:paraId="6C230688" w14:textId="77777777" w:rsidTr="00F948CA">
        <w:trPr>
          <w:trHeight w:val="299"/>
        </w:trPr>
        <w:tc>
          <w:tcPr>
            <w:tcW w:w="9498" w:type="dxa"/>
          </w:tcPr>
          <w:p w14:paraId="2DCB525A" w14:textId="0FC18D51" w:rsidR="00416B07" w:rsidRPr="007A626D" w:rsidRDefault="00416B07" w:rsidP="00A06B95">
            <w:pPr>
              <w:spacing w:line="259" w:lineRule="auto"/>
              <w:ind w:left="358"/>
              <w:rPr>
                <w:rFonts w:ascii="Calibri" w:hAnsi="Calibri" w:cs="Calibri"/>
                <w:lang w:val="lt-LT"/>
              </w:rPr>
            </w:pPr>
            <w:r w:rsidRPr="007A626D">
              <w:rPr>
                <w:rFonts w:ascii="Calibri" w:hAnsi="Calibri" w:cs="Calibri"/>
                <w:lang w:val="lt-LT"/>
              </w:rPr>
              <w:t>Sąskaitų planas, atitinkantis VMI SAF</w:t>
            </w:r>
            <w:r w:rsidRPr="007A626D">
              <w:rPr>
                <w:rFonts w:ascii="Calibri" w:eastAsia="Calibri" w:hAnsi="Calibri" w:cs="Calibri"/>
                <w:lang w:val="lt-LT"/>
              </w:rPr>
              <w:t>-T  ir i-</w:t>
            </w:r>
            <w:r w:rsidRPr="007A626D">
              <w:rPr>
                <w:rFonts w:ascii="Calibri" w:hAnsi="Calibri" w:cs="Calibri"/>
                <w:lang w:val="lt-LT"/>
              </w:rPr>
              <w:t>SAF reikalavimus, globalūs registravimo nustatymai</w:t>
            </w:r>
            <w:r w:rsidR="008C1494" w:rsidRPr="007A626D">
              <w:rPr>
                <w:rFonts w:ascii="Calibri" w:hAnsi="Calibri" w:cs="Calibri"/>
                <w:lang w:val="lt-LT"/>
              </w:rPr>
              <w:t>;</w:t>
            </w:r>
            <w:r w:rsidRPr="007A626D">
              <w:rPr>
                <w:rFonts w:ascii="Calibri" w:eastAsia="Calibri" w:hAnsi="Calibri" w:cs="Calibri"/>
                <w:lang w:val="lt-LT"/>
              </w:rPr>
              <w:t xml:space="preserve"> </w:t>
            </w:r>
          </w:p>
        </w:tc>
      </w:tr>
      <w:tr w:rsidR="00416B07" w:rsidRPr="007A626D" w14:paraId="2633B575" w14:textId="77777777" w:rsidTr="00F948CA">
        <w:trPr>
          <w:trHeight w:val="547"/>
        </w:trPr>
        <w:tc>
          <w:tcPr>
            <w:tcW w:w="9498" w:type="dxa"/>
          </w:tcPr>
          <w:p w14:paraId="16BE8652" w14:textId="0F571EBE" w:rsidR="00416B07" w:rsidRPr="007A626D" w:rsidRDefault="00416B07" w:rsidP="008C1494">
            <w:pPr>
              <w:spacing w:line="259" w:lineRule="auto"/>
              <w:ind w:left="318" w:firstLine="40"/>
              <w:rPr>
                <w:rFonts w:ascii="Calibri" w:hAnsi="Calibri" w:cs="Calibri"/>
                <w:lang w:val="lt-LT"/>
              </w:rPr>
            </w:pPr>
            <w:r w:rsidRPr="007A626D">
              <w:rPr>
                <w:rFonts w:ascii="Calibri" w:hAnsi="Calibri" w:cs="Calibri"/>
                <w:lang w:val="lt-LT"/>
              </w:rPr>
              <w:t>Bankų ir pinigų valdymas (SEPA mokėjimo išrašų importas, mokėjimų registravimas, sudengimas su sąskaitomis faktūromis, delspinigiais, palūkanomis ir teismo informacija)</w:t>
            </w:r>
            <w:r w:rsidR="008C1494" w:rsidRPr="007A626D">
              <w:rPr>
                <w:rFonts w:ascii="Calibri" w:hAnsi="Calibri" w:cs="Calibri"/>
                <w:lang w:val="lt-LT"/>
              </w:rPr>
              <w:t>;</w:t>
            </w:r>
            <w:r w:rsidRPr="007A626D">
              <w:rPr>
                <w:rFonts w:ascii="Calibri" w:eastAsia="Calibri" w:hAnsi="Calibri" w:cs="Calibri"/>
                <w:lang w:val="lt-LT"/>
              </w:rPr>
              <w:t xml:space="preserve"> </w:t>
            </w:r>
          </w:p>
        </w:tc>
      </w:tr>
      <w:tr w:rsidR="00416B07" w:rsidRPr="007A626D" w14:paraId="2AFB7A65" w14:textId="77777777" w:rsidTr="00F948CA">
        <w:trPr>
          <w:trHeight w:val="299"/>
        </w:trPr>
        <w:tc>
          <w:tcPr>
            <w:tcW w:w="9498" w:type="dxa"/>
          </w:tcPr>
          <w:p w14:paraId="28C50FCA" w14:textId="73ACF214" w:rsidR="007163A8" w:rsidRPr="007A626D" w:rsidRDefault="00416B07" w:rsidP="008C1494">
            <w:pPr>
              <w:spacing w:line="259" w:lineRule="auto"/>
              <w:ind w:left="358"/>
              <w:rPr>
                <w:rFonts w:ascii="Calibri" w:eastAsia="Calibri" w:hAnsi="Calibri" w:cs="Calibri"/>
                <w:lang w:val="lt-LT"/>
              </w:rPr>
            </w:pPr>
            <w:r w:rsidRPr="007A626D">
              <w:rPr>
                <w:rFonts w:ascii="Calibri" w:hAnsi="Calibri" w:cs="Calibri"/>
                <w:lang w:val="lt-LT"/>
              </w:rPr>
              <w:t>Pirkėjų kortelės (pagrindinė informacija apie pirkėją, jo registravimo grupės</w:t>
            </w:r>
            <w:r w:rsidR="007423BA" w:rsidRPr="007A626D">
              <w:rPr>
                <w:rFonts w:ascii="Calibri" w:eastAsia="Calibri" w:hAnsi="Calibri" w:cs="Calibri"/>
                <w:lang w:val="lt-LT"/>
              </w:rPr>
              <w:t>)</w:t>
            </w:r>
            <w:r w:rsidR="008C1494" w:rsidRPr="007A626D">
              <w:rPr>
                <w:rFonts w:ascii="Calibri" w:eastAsia="Calibri" w:hAnsi="Calibri" w:cs="Calibri"/>
                <w:lang w:val="lt-LT"/>
              </w:rPr>
              <w:t>;</w:t>
            </w:r>
          </w:p>
        </w:tc>
      </w:tr>
      <w:tr w:rsidR="007163A8" w:rsidRPr="007A626D" w14:paraId="2B6A877F" w14:textId="77777777" w:rsidTr="00F948CA">
        <w:trPr>
          <w:trHeight w:val="299"/>
        </w:trPr>
        <w:tc>
          <w:tcPr>
            <w:tcW w:w="9498" w:type="dxa"/>
            <w:shd w:val="clear" w:color="auto" w:fill="E7E6E6" w:themeFill="background2"/>
          </w:tcPr>
          <w:p w14:paraId="03D8B37D" w14:textId="23889D12" w:rsidR="007163A8" w:rsidRPr="007A626D" w:rsidRDefault="009347B3" w:rsidP="00A06B95">
            <w:pPr>
              <w:ind w:left="358"/>
              <w:rPr>
                <w:rFonts w:ascii="Calibri" w:hAnsi="Calibri" w:cs="Calibri"/>
                <w:lang w:val="lt-LT"/>
              </w:rPr>
            </w:pPr>
            <w:r w:rsidRPr="007A626D">
              <w:rPr>
                <w:rFonts w:ascii="Calibri" w:hAnsi="Calibri" w:cs="Calibri"/>
                <w:lang w:val="lt-LT"/>
              </w:rPr>
              <w:t>Turto valdymo modulis</w:t>
            </w:r>
          </w:p>
        </w:tc>
      </w:tr>
      <w:tr w:rsidR="009347B3" w:rsidRPr="007A626D" w14:paraId="072BC4DD" w14:textId="77777777" w:rsidTr="00F948CA">
        <w:trPr>
          <w:trHeight w:val="299"/>
        </w:trPr>
        <w:tc>
          <w:tcPr>
            <w:tcW w:w="9498" w:type="dxa"/>
          </w:tcPr>
          <w:p w14:paraId="77E0D3D7" w14:textId="4CCFD563" w:rsidR="009347B3" w:rsidRPr="007A626D" w:rsidRDefault="009347B3" w:rsidP="00A06B95">
            <w:pPr>
              <w:ind w:left="358"/>
              <w:rPr>
                <w:rFonts w:ascii="Calibri" w:hAnsi="Calibri" w:cs="Calibri"/>
                <w:lang w:val="lt-LT"/>
              </w:rPr>
            </w:pPr>
            <w:r w:rsidRPr="007A626D">
              <w:rPr>
                <w:rFonts w:ascii="Calibri" w:hAnsi="Calibri" w:cs="Calibri"/>
                <w:lang w:val="lt-LT"/>
              </w:rPr>
              <w:t>Ilgalaikio turto valdymo, vertės didinimo, nusidėvėjimo, kiekinio turto apskaita</w:t>
            </w:r>
            <w:r w:rsidR="008C1494" w:rsidRPr="007A626D">
              <w:rPr>
                <w:rFonts w:ascii="Calibri" w:hAnsi="Calibri" w:cs="Calibri"/>
                <w:lang w:val="lt-LT"/>
              </w:rPr>
              <w:t>;</w:t>
            </w:r>
          </w:p>
        </w:tc>
      </w:tr>
      <w:tr w:rsidR="00416B07" w:rsidRPr="007A626D" w14:paraId="0A5DE767" w14:textId="77777777" w:rsidTr="00F948CA">
        <w:trPr>
          <w:trHeight w:val="295"/>
        </w:trPr>
        <w:tc>
          <w:tcPr>
            <w:tcW w:w="9498" w:type="dxa"/>
            <w:shd w:val="clear" w:color="auto" w:fill="D9D9D9"/>
          </w:tcPr>
          <w:p w14:paraId="0C934F82" w14:textId="68BB739F" w:rsidR="00416B07" w:rsidRPr="007A626D" w:rsidRDefault="00A03160" w:rsidP="00A06B95">
            <w:pPr>
              <w:spacing w:line="259" w:lineRule="auto"/>
              <w:ind w:left="358"/>
              <w:rPr>
                <w:rFonts w:ascii="Calibri" w:hAnsi="Calibri" w:cs="Calibri"/>
                <w:lang w:val="lt-LT"/>
              </w:rPr>
            </w:pPr>
            <w:r w:rsidRPr="007A626D">
              <w:rPr>
                <w:rFonts w:ascii="Calibri" w:eastAsia="Calibri" w:hAnsi="Calibri" w:cs="Calibri"/>
                <w:lang w:val="lt-LT"/>
              </w:rPr>
              <w:t>Personalo valdymas</w:t>
            </w:r>
          </w:p>
        </w:tc>
      </w:tr>
      <w:tr w:rsidR="00A03160" w:rsidRPr="007A626D" w14:paraId="26E4CEBA" w14:textId="77777777" w:rsidTr="00F948CA">
        <w:trPr>
          <w:trHeight w:val="295"/>
        </w:trPr>
        <w:tc>
          <w:tcPr>
            <w:tcW w:w="9498" w:type="dxa"/>
            <w:shd w:val="clear" w:color="auto" w:fill="auto"/>
          </w:tcPr>
          <w:p w14:paraId="0655DBFB" w14:textId="5C3A1500" w:rsidR="00A03160" w:rsidRPr="007A626D" w:rsidRDefault="00A03160" w:rsidP="00A06B95">
            <w:pPr>
              <w:ind w:left="358"/>
              <w:rPr>
                <w:rFonts w:ascii="Calibri" w:eastAsia="Calibri" w:hAnsi="Calibri" w:cs="Calibri"/>
                <w:lang w:val="lt-LT"/>
              </w:rPr>
            </w:pPr>
            <w:r w:rsidRPr="007A626D">
              <w:rPr>
                <w:rFonts w:ascii="Calibri" w:eastAsia="Calibri" w:hAnsi="Calibri" w:cs="Calibri"/>
                <w:lang w:val="lt-LT"/>
              </w:rPr>
              <w:t>Personalo valdymo modulis (atostogos, tabeliai, skaičiavimai)</w:t>
            </w:r>
            <w:r w:rsidR="008C1494" w:rsidRPr="007A626D">
              <w:rPr>
                <w:rFonts w:ascii="Calibri" w:eastAsia="Calibri" w:hAnsi="Calibri" w:cs="Calibri"/>
                <w:lang w:val="lt-LT"/>
              </w:rPr>
              <w:t>;</w:t>
            </w:r>
          </w:p>
        </w:tc>
      </w:tr>
      <w:tr w:rsidR="00A03160" w:rsidRPr="007A626D" w14:paraId="407BD032" w14:textId="77777777" w:rsidTr="00F948CA">
        <w:trPr>
          <w:trHeight w:val="295"/>
        </w:trPr>
        <w:tc>
          <w:tcPr>
            <w:tcW w:w="9498" w:type="dxa"/>
            <w:shd w:val="clear" w:color="auto" w:fill="D9D9D9"/>
          </w:tcPr>
          <w:p w14:paraId="7C14AE9E" w14:textId="5C21D917" w:rsidR="00A03160" w:rsidRPr="007A626D" w:rsidRDefault="00A03160" w:rsidP="00A06B95">
            <w:pPr>
              <w:ind w:left="358"/>
              <w:rPr>
                <w:rFonts w:ascii="Calibri" w:eastAsia="Calibri" w:hAnsi="Calibri" w:cs="Calibri"/>
                <w:lang w:val="lt-LT"/>
              </w:rPr>
            </w:pPr>
            <w:r w:rsidRPr="007A626D">
              <w:rPr>
                <w:rFonts w:ascii="Calibri" w:eastAsia="Calibri" w:hAnsi="Calibri" w:cs="Calibri"/>
                <w:lang w:val="lt-LT"/>
              </w:rPr>
              <w:t>Ataskaitos</w:t>
            </w:r>
          </w:p>
        </w:tc>
      </w:tr>
      <w:tr w:rsidR="00416B07" w:rsidRPr="007A626D" w14:paraId="6F6016E4" w14:textId="77777777" w:rsidTr="00F948CA">
        <w:trPr>
          <w:trHeight w:val="299"/>
        </w:trPr>
        <w:tc>
          <w:tcPr>
            <w:tcW w:w="9498" w:type="dxa"/>
          </w:tcPr>
          <w:p w14:paraId="4F82FE3C" w14:textId="3B447944" w:rsidR="00416B07" w:rsidRPr="007A626D" w:rsidRDefault="00416B07" w:rsidP="00A06B95">
            <w:pPr>
              <w:spacing w:line="259" w:lineRule="auto"/>
              <w:ind w:left="358"/>
              <w:rPr>
                <w:rFonts w:ascii="Calibri" w:hAnsi="Calibri" w:cs="Calibri"/>
                <w:lang w:val="lt-LT"/>
              </w:rPr>
            </w:pPr>
            <w:r w:rsidRPr="007A626D">
              <w:rPr>
                <w:rFonts w:ascii="Calibri" w:hAnsi="Calibri" w:cs="Calibri"/>
                <w:lang w:val="lt-LT"/>
              </w:rPr>
              <w:t>Įvairių ataskaitų generavimas iš turimų duomenų</w:t>
            </w:r>
            <w:r w:rsidRPr="007A626D">
              <w:rPr>
                <w:rFonts w:ascii="Calibri" w:eastAsia="Calibri" w:hAnsi="Calibri" w:cs="Calibri"/>
                <w:lang w:val="lt-LT"/>
              </w:rPr>
              <w:t xml:space="preserve"> </w:t>
            </w:r>
            <w:r w:rsidR="008C1494" w:rsidRPr="007A626D">
              <w:rPr>
                <w:rFonts w:ascii="Calibri" w:eastAsia="Calibri" w:hAnsi="Calibri" w:cs="Calibri"/>
                <w:lang w:val="lt-LT"/>
              </w:rPr>
              <w:t>;</w:t>
            </w:r>
          </w:p>
        </w:tc>
      </w:tr>
      <w:tr w:rsidR="00416B07" w:rsidRPr="007A626D" w14:paraId="4508EEB2" w14:textId="77777777" w:rsidTr="00F948CA">
        <w:trPr>
          <w:trHeight w:val="816"/>
        </w:trPr>
        <w:tc>
          <w:tcPr>
            <w:tcW w:w="9498" w:type="dxa"/>
          </w:tcPr>
          <w:p w14:paraId="545B1386" w14:textId="325AC773" w:rsidR="00416B07" w:rsidRPr="007A626D" w:rsidRDefault="00416B07" w:rsidP="008C1494">
            <w:pPr>
              <w:spacing w:line="259" w:lineRule="auto"/>
              <w:ind w:left="318" w:firstLine="40"/>
              <w:rPr>
                <w:rFonts w:ascii="Calibri" w:hAnsi="Calibri" w:cs="Calibri"/>
                <w:lang w:val="lt-LT"/>
              </w:rPr>
            </w:pPr>
            <w:r w:rsidRPr="007A626D">
              <w:rPr>
                <w:rFonts w:ascii="Calibri" w:hAnsi="Calibri" w:cs="Calibri"/>
                <w:lang w:val="lt-LT"/>
              </w:rPr>
              <w:t>Pavyzdžiui: Pardavimo sąskaita su delspinigiais spausdinama iš registruoto pardavimo sąskaitos dokumento; Suvartojimai ir įmo</w:t>
            </w:r>
            <w:r w:rsidRPr="007A626D">
              <w:rPr>
                <w:rFonts w:ascii="Calibri" w:eastAsia="Calibri" w:hAnsi="Calibri" w:cs="Calibri"/>
                <w:lang w:val="lt-LT"/>
              </w:rPr>
              <w:t xml:space="preserve">kos; </w:t>
            </w:r>
            <w:r w:rsidRPr="007A626D">
              <w:rPr>
                <w:rFonts w:ascii="Calibri" w:hAnsi="Calibri" w:cs="Calibri"/>
                <w:lang w:val="lt-LT"/>
              </w:rPr>
              <w:t xml:space="preserve">Sutartys; Sutarčių suvestinė. Sąrašas nėra baigtinis ir turi būti apibrėžtas </w:t>
            </w:r>
            <w:r w:rsidR="000934B1" w:rsidRPr="007A626D">
              <w:rPr>
                <w:rFonts w:ascii="Calibri" w:hAnsi="Calibri" w:cs="Calibri"/>
                <w:lang w:val="lt-LT"/>
              </w:rPr>
              <w:t>Naujos</w:t>
            </w:r>
            <w:r w:rsidRPr="007A626D">
              <w:rPr>
                <w:rFonts w:ascii="Calibri" w:hAnsi="Calibri" w:cs="Calibri"/>
                <w:lang w:val="lt-LT"/>
              </w:rPr>
              <w:t xml:space="preserve"> IS detalios techninės </w:t>
            </w:r>
            <w:r w:rsidRPr="007A626D">
              <w:rPr>
                <w:rFonts w:ascii="Calibri" w:eastAsia="Calibri" w:hAnsi="Calibri" w:cs="Calibri"/>
                <w:lang w:val="lt-LT"/>
              </w:rPr>
              <w:t xml:space="preserve">specifikacijos rengimo metu. </w:t>
            </w:r>
          </w:p>
        </w:tc>
      </w:tr>
    </w:tbl>
    <w:p w14:paraId="4BAFCBCA" w14:textId="77777777" w:rsidR="00416B07" w:rsidRPr="007A626D" w:rsidRDefault="00416B07" w:rsidP="00FE6B79">
      <w:pPr>
        <w:tabs>
          <w:tab w:val="left" w:pos="360"/>
        </w:tabs>
        <w:spacing w:before="60" w:after="60" w:line="276" w:lineRule="auto"/>
        <w:rPr>
          <w:rFonts w:ascii="Calibri" w:hAnsi="Calibri" w:cs="Calibri"/>
          <w:sz w:val="24"/>
          <w:szCs w:val="24"/>
        </w:rPr>
      </w:pPr>
    </w:p>
    <w:p w14:paraId="33D9524E" w14:textId="77777777" w:rsidR="00416B07" w:rsidRPr="007A626D" w:rsidRDefault="00416B07" w:rsidP="00416B07">
      <w:pPr>
        <w:pStyle w:val="ListParagraph"/>
        <w:numPr>
          <w:ilvl w:val="2"/>
          <w:numId w:val="1"/>
        </w:numPr>
        <w:tabs>
          <w:tab w:val="left" w:pos="360"/>
        </w:tabs>
        <w:spacing w:before="60" w:after="60" w:line="276" w:lineRule="auto"/>
        <w:rPr>
          <w:rFonts w:ascii="Calibri" w:hAnsi="Calibri" w:cs="Calibri"/>
          <w:sz w:val="24"/>
          <w:szCs w:val="24"/>
        </w:rPr>
      </w:pPr>
      <w:r w:rsidRPr="007A626D">
        <w:rPr>
          <w:rFonts w:ascii="Calibri" w:hAnsi="Calibri" w:cs="Calibri"/>
          <w:sz w:val="24"/>
          <w:szCs w:val="24"/>
        </w:rPr>
        <w:t>PLATFORMA</w:t>
      </w:r>
    </w:p>
    <w:p w14:paraId="36E8D9AC" w14:textId="3FF1E500" w:rsidR="00416B07" w:rsidRPr="007A626D" w:rsidRDefault="00416B07" w:rsidP="008C1494">
      <w:pPr>
        <w:pStyle w:val="ListParagraph"/>
        <w:numPr>
          <w:ilvl w:val="3"/>
          <w:numId w:val="1"/>
        </w:numPr>
        <w:tabs>
          <w:tab w:val="left" w:pos="360"/>
        </w:tabs>
        <w:spacing w:before="60" w:after="60" w:line="276" w:lineRule="auto"/>
        <w:jc w:val="both"/>
        <w:rPr>
          <w:rFonts w:ascii="Calibri" w:hAnsi="Calibri" w:cs="Calibri"/>
          <w:sz w:val="24"/>
          <w:szCs w:val="24"/>
        </w:rPr>
      </w:pPr>
      <w:r w:rsidRPr="007A626D">
        <w:rPr>
          <w:rFonts w:ascii="Calibri" w:hAnsi="Calibri" w:cs="Calibri"/>
          <w:sz w:val="24"/>
          <w:szCs w:val="24"/>
        </w:rPr>
        <w:t xml:space="preserve">Paslaugų gavėjas pirmenybę teikia  verslo klasės platformoms, kurios paremtos didelės apimties mikroservisų architektūra. Tačiau Paslaugų </w:t>
      </w:r>
      <w:r w:rsidR="006340CA" w:rsidRPr="007A626D">
        <w:rPr>
          <w:rFonts w:ascii="Calibri" w:hAnsi="Calibri" w:cs="Calibri"/>
          <w:sz w:val="24"/>
          <w:szCs w:val="24"/>
        </w:rPr>
        <w:t xml:space="preserve">teikėjas </w:t>
      </w:r>
      <w:r w:rsidRPr="007A626D">
        <w:rPr>
          <w:rFonts w:ascii="Calibri" w:hAnsi="Calibri" w:cs="Calibri"/>
          <w:sz w:val="24"/>
          <w:szCs w:val="24"/>
        </w:rPr>
        <w:t xml:space="preserve">rengdamas reikalavimus ir projektinius sprendinius </w:t>
      </w:r>
      <w:r w:rsidR="007423BA" w:rsidRPr="007A626D">
        <w:rPr>
          <w:rFonts w:ascii="Calibri" w:hAnsi="Calibri" w:cs="Calibri"/>
          <w:sz w:val="24"/>
          <w:szCs w:val="24"/>
        </w:rPr>
        <w:t>n</w:t>
      </w:r>
      <w:r w:rsidR="007163A8" w:rsidRPr="007A626D">
        <w:rPr>
          <w:rFonts w:ascii="Calibri" w:hAnsi="Calibri" w:cs="Calibri"/>
          <w:sz w:val="24"/>
          <w:szCs w:val="24"/>
        </w:rPr>
        <w:t>auja</w:t>
      </w:r>
      <w:r w:rsidR="007423BA" w:rsidRPr="007A626D">
        <w:rPr>
          <w:rFonts w:ascii="Calibri" w:hAnsi="Calibri" w:cs="Calibri"/>
          <w:sz w:val="24"/>
          <w:szCs w:val="24"/>
        </w:rPr>
        <w:t>i</w:t>
      </w:r>
      <w:r w:rsidR="007163A8" w:rsidRPr="007A626D">
        <w:rPr>
          <w:rFonts w:ascii="Calibri" w:hAnsi="Calibri" w:cs="Calibri"/>
          <w:sz w:val="24"/>
          <w:szCs w:val="24"/>
        </w:rPr>
        <w:t xml:space="preserve"> </w:t>
      </w:r>
      <w:r w:rsidRPr="007A626D">
        <w:rPr>
          <w:rFonts w:ascii="Calibri" w:hAnsi="Calibri" w:cs="Calibri"/>
          <w:sz w:val="24"/>
          <w:szCs w:val="24"/>
        </w:rPr>
        <w:t>IS gali siūlyti ir kitas verslo klasės platformos architektūras, jei jų privalumai nusvertų mikroservisų architektūra paremtos sistemos trūkumus.</w:t>
      </w:r>
      <w:r w:rsidRPr="007A626D">
        <w:rPr>
          <w:rFonts w:ascii="Calibri" w:eastAsia="Calibri" w:hAnsi="Calibri" w:cs="Calibri"/>
          <w:sz w:val="24"/>
          <w:szCs w:val="24"/>
        </w:rPr>
        <w:t xml:space="preserve"> </w:t>
      </w:r>
    </w:p>
    <w:p w14:paraId="4F19B1BB" w14:textId="77777777" w:rsidR="00F43E92" w:rsidRPr="007A626D" w:rsidRDefault="00F43E92" w:rsidP="00F43E92">
      <w:pPr>
        <w:pStyle w:val="ListParagraph"/>
        <w:tabs>
          <w:tab w:val="left" w:pos="360"/>
        </w:tabs>
        <w:spacing w:before="60" w:after="60" w:line="276" w:lineRule="auto"/>
        <w:ind w:left="1080" w:firstLine="0"/>
        <w:rPr>
          <w:rFonts w:ascii="Calibri" w:hAnsi="Calibri" w:cs="Calibri"/>
          <w:sz w:val="24"/>
          <w:szCs w:val="24"/>
        </w:rPr>
      </w:pPr>
    </w:p>
    <w:p w14:paraId="6CC0A511" w14:textId="6CD1AA9F" w:rsidR="007423BA" w:rsidRPr="007A626D" w:rsidRDefault="00416B07" w:rsidP="00AF088E">
      <w:pPr>
        <w:pStyle w:val="ListParagraph"/>
        <w:numPr>
          <w:ilvl w:val="2"/>
          <w:numId w:val="1"/>
        </w:numPr>
        <w:tabs>
          <w:tab w:val="left" w:pos="360"/>
        </w:tabs>
        <w:spacing w:before="60" w:after="60" w:line="276" w:lineRule="auto"/>
        <w:rPr>
          <w:rFonts w:ascii="Calibri" w:hAnsi="Calibri" w:cs="Calibri"/>
          <w:sz w:val="24"/>
          <w:szCs w:val="24"/>
        </w:rPr>
      </w:pPr>
      <w:r w:rsidRPr="007A626D">
        <w:rPr>
          <w:rFonts w:ascii="Calibri" w:hAnsi="Calibri" w:cs="Calibri"/>
          <w:b/>
          <w:bCs/>
          <w:sz w:val="24"/>
          <w:szCs w:val="24"/>
        </w:rPr>
        <w:t xml:space="preserve">VEIKLOS IKI </w:t>
      </w:r>
      <w:r w:rsidR="00E36A9E" w:rsidRPr="007A626D">
        <w:rPr>
          <w:rFonts w:ascii="Calibri" w:hAnsi="Calibri" w:cs="Calibri"/>
          <w:b/>
          <w:bCs/>
          <w:sz w:val="24"/>
          <w:szCs w:val="24"/>
        </w:rPr>
        <w:t>NAUJOS</w:t>
      </w:r>
      <w:r w:rsidRPr="007A626D">
        <w:rPr>
          <w:rFonts w:ascii="Calibri" w:hAnsi="Calibri" w:cs="Calibri"/>
          <w:b/>
          <w:bCs/>
          <w:sz w:val="24"/>
          <w:szCs w:val="24"/>
        </w:rPr>
        <w:t xml:space="preserve"> IS ĮDIEGIMO SUTARTIES PASIRAŠYMO  </w:t>
      </w:r>
    </w:p>
    <w:p w14:paraId="3EE08AA4" w14:textId="428B9571" w:rsidR="007423BA" w:rsidRPr="007A626D" w:rsidRDefault="007423BA">
      <w:pPr>
        <w:pStyle w:val="ListParagraph"/>
        <w:numPr>
          <w:ilvl w:val="3"/>
          <w:numId w:val="1"/>
        </w:numPr>
        <w:tabs>
          <w:tab w:val="left" w:pos="360"/>
        </w:tabs>
        <w:spacing w:before="60" w:after="60" w:line="276" w:lineRule="auto"/>
        <w:rPr>
          <w:rFonts w:ascii="Calibri" w:hAnsi="Calibri" w:cs="Calibri"/>
          <w:sz w:val="24"/>
          <w:szCs w:val="24"/>
        </w:rPr>
      </w:pPr>
      <w:r w:rsidRPr="007A626D">
        <w:rPr>
          <w:rFonts w:ascii="Calibri" w:hAnsi="Calibri" w:cs="Calibri"/>
          <w:sz w:val="24"/>
          <w:szCs w:val="24"/>
        </w:rPr>
        <w:t>Paslaugų teikėjas turi:</w:t>
      </w:r>
    </w:p>
    <w:p w14:paraId="15C36EA9" w14:textId="2FEF5A57" w:rsidR="0084406F" w:rsidRPr="007A626D" w:rsidRDefault="0084406F" w:rsidP="008C1494">
      <w:pPr>
        <w:pStyle w:val="ListParagraph"/>
        <w:numPr>
          <w:ilvl w:val="3"/>
          <w:numId w:val="1"/>
        </w:numPr>
        <w:tabs>
          <w:tab w:val="left" w:pos="360"/>
        </w:tabs>
        <w:spacing w:before="60" w:after="60" w:line="276" w:lineRule="auto"/>
        <w:jc w:val="both"/>
        <w:rPr>
          <w:rFonts w:ascii="Calibri" w:hAnsi="Calibri" w:cs="Calibri"/>
          <w:sz w:val="24"/>
          <w:szCs w:val="24"/>
        </w:rPr>
      </w:pPr>
      <w:r w:rsidRPr="007A626D">
        <w:rPr>
          <w:rFonts w:ascii="Calibri" w:hAnsi="Calibri" w:cs="Calibri"/>
          <w:sz w:val="24"/>
          <w:szCs w:val="24"/>
        </w:rPr>
        <w:t xml:space="preserve">Identifikuoti esamas veiklos procesų problemas ir pasirengti veiklos procesų pertvarkymui, atlikti interviu su ne mažiau kaip 20 atsakingų asmenų, </w:t>
      </w:r>
      <w:r w:rsidRPr="007A626D">
        <w:rPr>
          <w:rFonts w:ascii="Calibri" w:eastAsia="Calibri" w:hAnsi="Calibri" w:cs="Calibri"/>
          <w:sz w:val="24"/>
          <w:szCs w:val="24"/>
        </w:rPr>
        <w:t>kurie dalyvauja su projekto rezultatais susijusiuose veiklos procesuose (finansų grupė, klient</w:t>
      </w:r>
      <w:r w:rsidRPr="007A626D">
        <w:rPr>
          <w:rFonts w:ascii="Calibri" w:hAnsi="Calibri" w:cs="Calibri"/>
          <w:sz w:val="24"/>
          <w:szCs w:val="24"/>
        </w:rPr>
        <w:t>ų</w:t>
      </w:r>
      <w:r w:rsidRPr="007A626D">
        <w:rPr>
          <w:rFonts w:ascii="Calibri" w:eastAsia="Calibri" w:hAnsi="Calibri" w:cs="Calibri"/>
          <w:sz w:val="24"/>
          <w:szCs w:val="24"/>
        </w:rPr>
        <w:t xml:space="preserve"> </w:t>
      </w:r>
      <w:r w:rsidRPr="007A626D">
        <w:rPr>
          <w:rFonts w:ascii="Calibri" w:hAnsi="Calibri" w:cs="Calibri"/>
          <w:sz w:val="24"/>
          <w:szCs w:val="24"/>
        </w:rPr>
        <w:t>aptarnavimo grupė, turto valdymo bei turto eksploatavimo grup</w:t>
      </w:r>
      <w:r w:rsidR="008C1494" w:rsidRPr="007A626D">
        <w:rPr>
          <w:rFonts w:ascii="Calibri" w:hAnsi="Calibri" w:cs="Calibri"/>
          <w:sz w:val="24"/>
          <w:szCs w:val="24"/>
        </w:rPr>
        <w:t>ės</w:t>
      </w:r>
      <w:r w:rsidRPr="007A626D">
        <w:rPr>
          <w:rFonts w:ascii="Calibri" w:hAnsi="Calibri" w:cs="Calibri"/>
          <w:sz w:val="24"/>
          <w:szCs w:val="24"/>
        </w:rPr>
        <w:t xml:space="preserve">, veiklos palaikymo grupė ir t.t. </w:t>
      </w:r>
      <w:r w:rsidR="008C1494" w:rsidRPr="007A626D">
        <w:rPr>
          <w:rFonts w:ascii="Calibri" w:hAnsi="Calibri" w:cs="Calibri"/>
          <w:sz w:val="24"/>
          <w:szCs w:val="24"/>
        </w:rPr>
        <w:t>s</w:t>
      </w:r>
      <w:r w:rsidRPr="007A626D">
        <w:rPr>
          <w:rFonts w:ascii="Calibri" w:hAnsi="Calibri" w:cs="Calibri"/>
          <w:sz w:val="24"/>
          <w:szCs w:val="24"/>
        </w:rPr>
        <w:t xml:space="preserve">ubjektai, su kurių </w:t>
      </w:r>
      <w:r w:rsidRPr="007A626D">
        <w:rPr>
          <w:rFonts w:ascii="Calibri" w:eastAsia="Calibri" w:hAnsi="Calibri" w:cs="Calibri"/>
          <w:sz w:val="24"/>
          <w:szCs w:val="24"/>
        </w:rPr>
        <w:t>registrais/ IS numatomos integracijos). Interviu gali vykti individualiai a</w:t>
      </w:r>
      <w:r w:rsidRPr="007A626D">
        <w:rPr>
          <w:rFonts w:ascii="Calibri" w:hAnsi="Calibri" w:cs="Calibri"/>
          <w:sz w:val="24"/>
          <w:szCs w:val="24"/>
        </w:rPr>
        <w:t>rba grupėse</w:t>
      </w:r>
      <w:r w:rsidR="008C1494" w:rsidRPr="007A626D">
        <w:rPr>
          <w:rFonts w:ascii="Calibri" w:hAnsi="Calibri" w:cs="Calibri"/>
          <w:sz w:val="24"/>
          <w:szCs w:val="24"/>
        </w:rPr>
        <w:t xml:space="preserve"> </w:t>
      </w:r>
      <w:r w:rsidRPr="007A626D">
        <w:rPr>
          <w:rFonts w:ascii="Calibri" w:hAnsi="Calibri" w:cs="Calibri"/>
          <w:sz w:val="24"/>
          <w:szCs w:val="24"/>
        </w:rPr>
        <w:t>(</w:t>
      </w:r>
      <w:r w:rsidR="008C1494" w:rsidRPr="007A626D">
        <w:rPr>
          <w:rFonts w:ascii="Calibri" w:hAnsi="Calibri" w:cs="Calibri"/>
          <w:sz w:val="24"/>
          <w:szCs w:val="24"/>
        </w:rPr>
        <w:t>a</w:t>
      </w:r>
      <w:r w:rsidRPr="007A626D">
        <w:rPr>
          <w:rFonts w:ascii="Calibri" w:hAnsi="Calibri" w:cs="Calibri"/>
          <w:sz w:val="24"/>
          <w:szCs w:val="24"/>
        </w:rPr>
        <w:t xml:space="preserve">pklausiamų asmenų sąrašą pateiks </w:t>
      </w:r>
      <w:r w:rsidRPr="007A626D">
        <w:rPr>
          <w:rFonts w:ascii="Calibri" w:eastAsia="Calibri" w:hAnsi="Calibri" w:cs="Calibri"/>
          <w:sz w:val="24"/>
          <w:szCs w:val="24"/>
        </w:rPr>
        <w:t>Paslaugų gavėjas)</w:t>
      </w:r>
      <w:r w:rsidR="008C1494" w:rsidRPr="007A626D">
        <w:rPr>
          <w:rFonts w:ascii="Calibri" w:eastAsia="Calibri" w:hAnsi="Calibri" w:cs="Calibri"/>
          <w:sz w:val="24"/>
          <w:szCs w:val="24"/>
        </w:rPr>
        <w:t>.</w:t>
      </w:r>
      <w:r w:rsidRPr="007A626D">
        <w:rPr>
          <w:rFonts w:ascii="Calibri" w:eastAsia="Calibri" w:hAnsi="Calibri" w:cs="Calibri"/>
          <w:sz w:val="24"/>
          <w:szCs w:val="24"/>
        </w:rPr>
        <w:t xml:space="preserve"> Preliminarus </w:t>
      </w:r>
      <w:r w:rsidRPr="007A626D">
        <w:rPr>
          <w:rFonts w:ascii="Calibri" w:hAnsi="Calibri" w:cs="Calibri"/>
          <w:sz w:val="24"/>
          <w:szCs w:val="24"/>
        </w:rPr>
        <w:t>orientacinis Paslaugų gavėjo esamų procesų sąrašas pateiktas šios techninės specifikacijos priede Nr.</w:t>
      </w:r>
      <w:r w:rsidRPr="007A626D">
        <w:rPr>
          <w:rFonts w:ascii="Calibri" w:eastAsia="Calibri" w:hAnsi="Calibri" w:cs="Calibri"/>
          <w:sz w:val="24"/>
          <w:szCs w:val="24"/>
        </w:rPr>
        <w:t>2.</w:t>
      </w:r>
    </w:p>
    <w:p w14:paraId="5E0AF37A" w14:textId="1681C97D" w:rsidR="00E36A9E" w:rsidRPr="007A626D" w:rsidRDefault="007423BA" w:rsidP="008C1494">
      <w:pPr>
        <w:pStyle w:val="ListParagraph"/>
        <w:numPr>
          <w:ilvl w:val="4"/>
          <w:numId w:val="1"/>
        </w:numPr>
        <w:tabs>
          <w:tab w:val="left" w:pos="360"/>
        </w:tabs>
        <w:spacing w:before="60" w:after="60" w:line="276" w:lineRule="auto"/>
        <w:jc w:val="both"/>
        <w:rPr>
          <w:rFonts w:ascii="Calibri" w:hAnsi="Calibri" w:cs="Calibri"/>
          <w:sz w:val="24"/>
          <w:szCs w:val="24"/>
        </w:rPr>
      </w:pPr>
      <w:r w:rsidRPr="007A626D">
        <w:rPr>
          <w:rFonts w:ascii="Calibri" w:hAnsi="Calibri" w:cs="Calibri"/>
          <w:sz w:val="24"/>
          <w:szCs w:val="24"/>
        </w:rPr>
        <w:t>Į</w:t>
      </w:r>
      <w:r w:rsidR="00416B07" w:rsidRPr="007A626D">
        <w:rPr>
          <w:rFonts w:ascii="Calibri" w:hAnsi="Calibri" w:cs="Calibri"/>
          <w:sz w:val="24"/>
          <w:szCs w:val="24"/>
        </w:rPr>
        <w:t>vertinti šiuo metu vykdomus su projektu tiesiogiai susijusius procesus, juose dalyvaujančias šalis ir pagrindinius procesų rezultatus.</w:t>
      </w:r>
      <w:r w:rsidR="00416B07" w:rsidRPr="007A626D">
        <w:rPr>
          <w:rFonts w:ascii="Calibri" w:eastAsia="Calibri" w:hAnsi="Calibri" w:cs="Calibri"/>
          <w:sz w:val="24"/>
          <w:szCs w:val="24"/>
        </w:rPr>
        <w:t xml:space="preserve"> </w:t>
      </w:r>
    </w:p>
    <w:p w14:paraId="24258BDB" w14:textId="77777777" w:rsidR="00E36A9E" w:rsidRPr="007A626D" w:rsidRDefault="00416B07" w:rsidP="008C1494">
      <w:pPr>
        <w:pStyle w:val="ListParagraph"/>
        <w:numPr>
          <w:ilvl w:val="4"/>
          <w:numId w:val="1"/>
        </w:numPr>
        <w:tabs>
          <w:tab w:val="left" w:pos="360"/>
        </w:tabs>
        <w:spacing w:before="60" w:after="60" w:line="276" w:lineRule="auto"/>
        <w:jc w:val="both"/>
        <w:rPr>
          <w:rFonts w:ascii="Calibri" w:hAnsi="Calibri" w:cs="Calibri"/>
          <w:sz w:val="24"/>
          <w:szCs w:val="24"/>
        </w:rPr>
      </w:pPr>
      <w:r w:rsidRPr="007A626D">
        <w:rPr>
          <w:rFonts w:ascii="Calibri" w:hAnsi="Calibri" w:cs="Calibri"/>
          <w:sz w:val="24"/>
          <w:szCs w:val="24"/>
        </w:rPr>
        <w:lastRenderedPageBreak/>
        <w:t>Vadovautis kuriamų viešųjų ir administracinių elektroninių paslaugų tinkamumo naudotojams užtikrinimo priemonių metodinėmis r</w:t>
      </w:r>
      <w:r w:rsidRPr="007A626D">
        <w:rPr>
          <w:rFonts w:ascii="Calibri" w:eastAsia="Calibri" w:hAnsi="Calibri" w:cs="Calibri"/>
          <w:sz w:val="24"/>
          <w:szCs w:val="24"/>
        </w:rPr>
        <w:t xml:space="preserve">ekomendacijomis: </w:t>
      </w:r>
    </w:p>
    <w:p w14:paraId="57306442" w14:textId="2684ABA2" w:rsidR="00E36A9E" w:rsidRPr="007A626D" w:rsidRDefault="00416B07" w:rsidP="00F948CA">
      <w:pPr>
        <w:pStyle w:val="ListParagraph"/>
        <w:numPr>
          <w:ilvl w:val="5"/>
          <w:numId w:val="1"/>
        </w:numPr>
        <w:tabs>
          <w:tab w:val="left" w:pos="360"/>
        </w:tabs>
        <w:spacing w:before="60" w:after="60" w:line="276" w:lineRule="auto"/>
        <w:ind w:hanging="306"/>
        <w:jc w:val="both"/>
        <w:rPr>
          <w:rFonts w:ascii="Calibri" w:hAnsi="Calibri" w:cs="Calibri"/>
          <w:sz w:val="24"/>
          <w:szCs w:val="24"/>
        </w:rPr>
      </w:pPr>
      <w:r w:rsidRPr="007A626D">
        <w:rPr>
          <w:rFonts w:ascii="Calibri" w:hAnsi="Calibri" w:cs="Calibri"/>
          <w:sz w:val="24"/>
          <w:szCs w:val="24"/>
        </w:rPr>
        <w:t>paruošti IS paslaugos suinteresuotų šalių sąrašą, parodantį, kokios šalys ir kaip turėtų įsitraukti į IS paslaugos kūrimo projektą</w:t>
      </w:r>
      <w:r w:rsidR="008C1494" w:rsidRPr="007A626D">
        <w:rPr>
          <w:rFonts w:ascii="Calibri" w:hAnsi="Calibri" w:cs="Calibri"/>
          <w:sz w:val="24"/>
          <w:szCs w:val="24"/>
        </w:rPr>
        <w:t>;</w:t>
      </w:r>
    </w:p>
    <w:p w14:paraId="049E6CBB" w14:textId="70BB360B" w:rsidR="00E36A9E" w:rsidRPr="007A626D" w:rsidRDefault="00416B07" w:rsidP="00F948CA">
      <w:pPr>
        <w:pStyle w:val="ListParagraph"/>
        <w:numPr>
          <w:ilvl w:val="5"/>
          <w:numId w:val="1"/>
        </w:numPr>
        <w:tabs>
          <w:tab w:val="left" w:pos="360"/>
        </w:tabs>
        <w:spacing w:before="60" w:after="60" w:line="276" w:lineRule="auto"/>
        <w:ind w:hanging="306"/>
        <w:jc w:val="both"/>
        <w:rPr>
          <w:rFonts w:ascii="Calibri" w:hAnsi="Calibri" w:cs="Calibri"/>
          <w:sz w:val="24"/>
          <w:szCs w:val="24"/>
        </w:rPr>
      </w:pPr>
      <w:r w:rsidRPr="007A626D">
        <w:rPr>
          <w:rFonts w:ascii="Calibri" w:hAnsi="Calibri" w:cs="Calibri"/>
          <w:sz w:val="24"/>
          <w:szCs w:val="24"/>
        </w:rPr>
        <w:t xml:space="preserve">identifikuoti tikslines naudotojų grupes, paruošti kiekvienos tikslinės naudotojų grupės aprašą; nustatyti, kurios tikslinės naudotojų grupės yra </w:t>
      </w:r>
      <w:r w:rsidRPr="007A626D">
        <w:rPr>
          <w:rFonts w:ascii="Calibri" w:eastAsia="Calibri" w:hAnsi="Calibri" w:cs="Calibri"/>
          <w:sz w:val="24"/>
          <w:szCs w:val="24"/>
        </w:rPr>
        <w:t>svarbiausios</w:t>
      </w:r>
      <w:r w:rsidR="008C1494" w:rsidRPr="007A626D">
        <w:rPr>
          <w:rFonts w:ascii="Calibri" w:eastAsia="Calibri" w:hAnsi="Calibri" w:cs="Calibri"/>
          <w:sz w:val="24"/>
          <w:szCs w:val="24"/>
        </w:rPr>
        <w:t>;</w:t>
      </w:r>
    </w:p>
    <w:p w14:paraId="22029B1B" w14:textId="1FB26C9B" w:rsidR="007423BA" w:rsidRPr="007A626D" w:rsidRDefault="00416B07" w:rsidP="00F948CA">
      <w:pPr>
        <w:pStyle w:val="ListParagraph"/>
        <w:numPr>
          <w:ilvl w:val="5"/>
          <w:numId w:val="1"/>
        </w:numPr>
        <w:tabs>
          <w:tab w:val="left" w:pos="360"/>
        </w:tabs>
        <w:spacing w:before="60" w:after="60" w:line="276" w:lineRule="auto"/>
        <w:ind w:hanging="306"/>
        <w:jc w:val="both"/>
        <w:rPr>
          <w:rFonts w:ascii="Calibri" w:hAnsi="Calibri" w:cs="Calibri"/>
          <w:sz w:val="24"/>
          <w:szCs w:val="24"/>
        </w:rPr>
      </w:pPr>
      <w:r w:rsidRPr="007A626D">
        <w:rPr>
          <w:rFonts w:ascii="Calibri" w:hAnsi="Calibri" w:cs="Calibri"/>
          <w:sz w:val="24"/>
          <w:szCs w:val="24"/>
        </w:rPr>
        <w:t>paruošti naudotojo kelionės schemą, kurioje pateikiami tikslinės naudotojų grupės atstovo poreikiai ir naudojimo konteksto in</w:t>
      </w:r>
      <w:r w:rsidRPr="007A626D">
        <w:rPr>
          <w:rFonts w:ascii="Calibri" w:eastAsia="Calibri" w:hAnsi="Calibri" w:cs="Calibri"/>
          <w:sz w:val="24"/>
          <w:szCs w:val="24"/>
        </w:rPr>
        <w:t xml:space="preserve">formacija visiems kitiems </w:t>
      </w:r>
      <w:r w:rsidRPr="007A626D">
        <w:rPr>
          <w:rFonts w:ascii="Calibri" w:hAnsi="Calibri" w:cs="Calibri"/>
          <w:sz w:val="24"/>
          <w:szCs w:val="24"/>
        </w:rPr>
        <w:t>elektroninės paslaugos gyvavimo proceso etapams</w:t>
      </w:r>
      <w:r w:rsidR="008C1494" w:rsidRPr="007A626D">
        <w:rPr>
          <w:rFonts w:ascii="Calibri" w:hAnsi="Calibri" w:cs="Calibri"/>
          <w:sz w:val="24"/>
          <w:szCs w:val="24"/>
        </w:rPr>
        <w:t>;</w:t>
      </w:r>
      <w:r w:rsidRPr="007A626D">
        <w:rPr>
          <w:rFonts w:ascii="Calibri" w:eastAsia="Calibri" w:hAnsi="Calibri" w:cs="Calibri"/>
          <w:sz w:val="24"/>
          <w:szCs w:val="24"/>
        </w:rPr>
        <w:t xml:space="preserve"> </w:t>
      </w:r>
    </w:p>
    <w:p w14:paraId="1C53CE21" w14:textId="5580C192" w:rsidR="00E36A9E" w:rsidRPr="007A626D" w:rsidRDefault="00416B07" w:rsidP="00F948CA">
      <w:pPr>
        <w:pStyle w:val="ListParagraph"/>
        <w:numPr>
          <w:ilvl w:val="5"/>
          <w:numId w:val="1"/>
        </w:numPr>
        <w:tabs>
          <w:tab w:val="left" w:pos="360"/>
        </w:tabs>
        <w:spacing w:before="60" w:after="60" w:line="276" w:lineRule="auto"/>
        <w:ind w:hanging="306"/>
        <w:jc w:val="both"/>
        <w:rPr>
          <w:rFonts w:ascii="Calibri" w:hAnsi="Calibri" w:cs="Calibri"/>
          <w:sz w:val="24"/>
          <w:szCs w:val="24"/>
        </w:rPr>
      </w:pPr>
      <w:r w:rsidRPr="007A626D">
        <w:rPr>
          <w:rFonts w:ascii="Calibri" w:hAnsi="Calibri" w:cs="Calibri"/>
          <w:sz w:val="24"/>
          <w:szCs w:val="24"/>
        </w:rPr>
        <w:t>įvykdyti esamų ir būsimų naudotojų apklausą.</w:t>
      </w:r>
      <w:r w:rsidRPr="007A626D">
        <w:rPr>
          <w:rFonts w:ascii="Calibri" w:eastAsia="Calibri" w:hAnsi="Calibri" w:cs="Calibri"/>
          <w:sz w:val="24"/>
          <w:szCs w:val="24"/>
        </w:rPr>
        <w:t xml:space="preserve"> </w:t>
      </w:r>
    </w:p>
    <w:p w14:paraId="4A91ABC9" w14:textId="77777777" w:rsidR="00E36A9E" w:rsidRPr="007A626D" w:rsidRDefault="00416B07" w:rsidP="008C1494">
      <w:pPr>
        <w:pStyle w:val="ListParagraph"/>
        <w:numPr>
          <w:ilvl w:val="4"/>
          <w:numId w:val="1"/>
        </w:numPr>
        <w:tabs>
          <w:tab w:val="left" w:pos="360"/>
        </w:tabs>
        <w:spacing w:before="60" w:after="60" w:line="276" w:lineRule="auto"/>
        <w:jc w:val="both"/>
        <w:rPr>
          <w:rFonts w:ascii="Calibri" w:hAnsi="Calibri" w:cs="Calibri"/>
          <w:sz w:val="24"/>
          <w:szCs w:val="24"/>
        </w:rPr>
      </w:pPr>
      <w:r w:rsidRPr="007A626D">
        <w:rPr>
          <w:rFonts w:ascii="Calibri" w:hAnsi="Calibri" w:cs="Calibri"/>
          <w:sz w:val="24"/>
          <w:szCs w:val="24"/>
        </w:rPr>
        <w:t>Įvertinti šiuo metu naudojamas IS ir informacinius išteklius, jų privalumus ir trūkumus.</w:t>
      </w:r>
      <w:r w:rsidRPr="007A626D">
        <w:rPr>
          <w:rFonts w:ascii="Calibri" w:eastAsia="Calibri" w:hAnsi="Calibri" w:cs="Calibri"/>
          <w:sz w:val="24"/>
          <w:szCs w:val="24"/>
        </w:rPr>
        <w:t xml:space="preserve"> </w:t>
      </w:r>
    </w:p>
    <w:p w14:paraId="68B86BC6" w14:textId="77777777" w:rsidR="00E36A9E" w:rsidRPr="007A626D" w:rsidRDefault="00416B07" w:rsidP="008C1494">
      <w:pPr>
        <w:pStyle w:val="ListParagraph"/>
        <w:numPr>
          <w:ilvl w:val="4"/>
          <w:numId w:val="1"/>
        </w:numPr>
        <w:tabs>
          <w:tab w:val="left" w:pos="360"/>
        </w:tabs>
        <w:spacing w:before="60" w:after="60" w:line="276" w:lineRule="auto"/>
        <w:jc w:val="both"/>
        <w:rPr>
          <w:rFonts w:ascii="Calibri" w:hAnsi="Calibri" w:cs="Calibri"/>
          <w:sz w:val="24"/>
          <w:szCs w:val="24"/>
        </w:rPr>
      </w:pPr>
      <w:r w:rsidRPr="007A626D">
        <w:rPr>
          <w:rFonts w:ascii="Calibri" w:hAnsi="Calibri" w:cs="Calibri"/>
          <w:sz w:val="24"/>
          <w:szCs w:val="24"/>
        </w:rPr>
        <w:t>Parengti esamos situacijos analizės ataskaitą, apimant, bet neapsiribojant:</w:t>
      </w:r>
      <w:r w:rsidRPr="007A626D">
        <w:rPr>
          <w:rFonts w:ascii="Calibri" w:eastAsia="Calibri" w:hAnsi="Calibri" w:cs="Calibri"/>
          <w:sz w:val="24"/>
          <w:szCs w:val="24"/>
        </w:rPr>
        <w:t xml:space="preserve"> </w:t>
      </w:r>
    </w:p>
    <w:p w14:paraId="3DC231FE" w14:textId="7DD12ED5" w:rsidR="007423BA" w:rsidRPr="007A626D" w:rsidRDefault="00416B07" w:rsidP="00F948CA">
      <w:pPr>
        <w:pStyle w:val="ListParagraph"/>
        <w:numPr>
          <w:ilvl w:val="5"/>
          <w:numId w:val="1"/>
        </w:numPr>
        <w:tabs>
          <w:tab w:val="left" w:pos="360"/>
        </w:tabs>
        <w:spacing w:before="60" w:after="60" w:line="276" w:lineRule="auto"/>
        <w:ind w:hanging="306"/>
        <w:jc w:val="both"/>
        <w:rPr>
          <w:rFonts w:ascii="Calibri" w:hAnsi="Calibri" w:cs="Calibri"/>
          <w:sz w:val="24"/>
          <w:szCs w:val="24"/>
        </w:rPr>
      </w:pPr>
      <w:r w:rsidRPr="007A626D">
        <w:rPr>
          <w:rFonts w:ascii="Calibri" w:hAnsi="Calibri" w:cs="Calibri"/>
          <w:sz w:val="24"/>
          <w:szCs w:val="24"/>
        </w:rPr>
        <w:t>Patikslintą veiklos procesų sąrašą</w:t>
      </w:r>
      <w:r w:rsidR="008C1494" w:rsidRPr="007A626D">
        <w:rPr>
          <w:rFonts w:ascii="Calibri" w:hAnsi="Calibri" w:cs="Calibri"/>
          <w:sz w:val="24"/>
          <w:szCs w:val="24"/>
        </w:rPr>
        <w:t>;</w:t>
      </w:r>
      <w:r w:rsidRPr="007A626D">
        <w:rPr>
          <w:rFonts w:ascii="Calibri" w:eastAsia="Calibri" w:hAnsi="Calibri" w:cs="Calibri"/>
          <w:sz w:val="24"/>
          <w:szCs w:val="24"/>
        </w:rPr>
        <w:t xml:space="preserve"> </w:t>
      </w:r>
    </w:p>
    <w:p w14:paraId="0D7FB45D" w14:textId="313BAF6C" w:rsidR="00E36A9E" w:rsidRPr="007A626D" w:rsidRDefault="00416B07" w:rsidP="00F948CA">
      <w:pPr>
        <w:pStyle w:val="ListParagraph"/>
        <w:numPr>
          <w:ilvl w:val="5"/>
          <w:numId w:val="1"/>
        </w:numPr>
        <w:tabs>
          <w:tab w:val="left" w:pos="360"/>
        </w:tabs>
        <w:spacing w:before="60" w:after="60" w:line="276" w:lineRule="auto"/>
        <w:ind w:hanging="306"/>
        <w:jc w:val="both"/>
        <w:rPr>
          <w:rFonts w:ascii="Calibri" w:hAnsi="Calibri" w:cs="Calibri"/>
          <w:sz w:val="24"/>
          <w:szCs w:val="24"/>
        </w:rPr>
      </w:pPr>
      <w:r w:rsidRPr="007A626D">
        <w:rPr>
          <w:rFonts w:ascii="Calibri" w:hAnsi="Calibri" w:cs="Calibri"/>
          <w:sz w:val="24"/>
          <w:szCs w:val="24"/>
        </w:rPr>
        <w:t>Suinteresuotas šalis ir naudotojų grupes, jų pasitenkinimo įvertinimą, pageidavimus</w:t>
      </w:r>
      <w:r w:rsidR="008C1494" w:rsidRPr="007A626D">
        <w:rPr>
          <w:rFonts w:ascii="Calibri" w:hAnsi="Calibri" w:cs="Calibri"/>
          <w:sz w:val="24"/>
          <w:szCs w:val="24"/>
        </w:rPr>
        <w:t>;</w:t>
      </w:r>
      <w:r w:rsidRPr="007A626D">
        <w:rPr>
          <w:rFonts w:ascii="Calibri" w:eastAsia="Calibri" w:hAnsi="Calibri" w:cs="Calibri"/>
          <w:sz w:val="24"/>
          <w:szCs w:val="24"/>
        </w:rPr>
        <w:t xml:space="preserve"> </w:t>
      </w:r>
    </w:p>
    <w:p w14:paraId="55B97129" w14:textId="0DC1EDEA" w:rsidR="00E36A9E" w:rsidRPr="007A626D" w:rsidRDefault="00416B07" w:rsidP="00F948CA">
      <w:pPr>
        <w:pStyle w:val="ListParagraph"/>
        <w:numPr>
          <w:ilvl w:val="5"/>
          <w:numId w:val="1"/>
        </w:numPr>
        <w:tabs>
          <w:tab w:val="left" w:pos="360"/>
        </w:tabs>
        <w:spacing w:before="60" w:after="60" w:line="276" w:lineRule="auto"/>
        <w:ind w:hanging="306"/>
        <w:jc w:val="both"/>
        <w:rPr>
          <w:rFonts w:ascii="Calibri" w:hAnsi="Calibri" w:cs="Calibri"/>
          <w:sz w:val="24"/>
          <w:szCs w:val="24"/>
        </w:rPr>
      </w:pPr>
      <w:r w:rsidRPr="007A626D">
        <w:rPr>
          <w:rFonts w:ascii="Calibri" w:hAnsi="Calibri" w:cs="Calibri"/>
          <w:sz w:val="24"/>
          <w:szCs w:val="24"/>
        </w:rPr>
        <w:t>Esamus informacinius išteklius ir jų įvertinimą</w:t>
      </w:r>
      <w:r w:rsidR="008C1494" w:rsidRPr="007A626D">
        <w:rPr>
          <w:rFonts w:ascii="Calibri" w:hAnsi="Calibri" w:cs="Calibri"/>
          <w:sz w:val="24"/>
          <w:szCs w:val="24"/>
        </w:rPr>
        <w:t>;</w:t>
      </w:r>
      <w:r w:rsidRPr="007A626D">
        <w:rPr>
          <w:rFonts w:ascii="Calibri" w:eastAsia="Calibri" w:hAnsi="Calibri" w:cs="Calibri"/>
          <w:sz w:val="24"/>
          <w:szCs w:val="24"/>
        </w:rPr>
        <w:t xml:space="preserve"> </w:t>
      </w:r>
    </w:p>
    <w:p w14:paraId="28AD8A5B" w14:textId="5D9A1D8E" w:rsidR="00416B07" w:rsidRPr="007A626D" w:rsidRDefault="00416B07" w:rsidP="00F948CA">
      <w:pPr>
        <w:pStyle w:val="ListParagraph"/>
        <w:numPr>
          <w:ilvl w:val="5"/>
          <w:numId w:val="1"/>
        </w:numPr>
        <w:tabs>
          <w:tab w:val="left" w:pos="360"/>
        </w:tabs>
        <w:spacing w:before="60" w:after="60" w:line="276" w:lineRule="auto"/>
        <w:ind w:hanging="306"/>
        <w:jc w:val="both"/>
        <w:rPr>
          <w:rFonts w:ascii="Calibri" w:hAnsi="Calibri" w:cs="Calibri"/>
          <w:sz w:val="24"/>
          <w:szCs w:val="24"/>
        </w:rPr>
      </w:pPr>
      <w:r w:rsidRPr="007A626D">
        <w:rPr>
          <w:rFonts w:ascii="Calibri" w:eastAsia="Calibri" w:hAnsi="Calibri" w:cs="Calibri"/>
          <w:sz w:val="24"/>
          <w:szCs w:val="24"/>
        </w:rPr>
        <w:t xml:space="preserve">Patikslintus </w:t>
      </w:r>
      <w:r w:rsidR="00E36A9E" w:rsidRPr="007A626D">
        <w:rPr>
          <w:rFonts w:ascii="Calibri" w:eastAsia="Calibri" w:hAnsi="Calibri" w:cs="Calibri"/>
          <w:sz w:val="24"/>
          <w:szCs w:val="24"/>
        </w:rPr>
        <w:t xml:space="preserve">naujos </w:t>
      </w:r>
      <w:r w:rsidRPr="007A626D">
        <w:rPr>
          <w:rFonts w:ascii="Calibri" w:eastAsia="Calibri" w:hAnsi="Calibri" w:cs="Calibri"/>
          <w:sz w:val="24"/>
          <w:szCs w:val="24"/>
        </w:rPr>
        <w:t xml:space="preserve"> IS diegimo tikslus ir prioritetus</w:t>
      </w:r>
      <w:r w:rsidR="008C1494" w:rsidRPr="007A626D">
        <w:rPr>
          <w:rFonts w:ascii="Calibri" w:eastAsia="Calibri" w:hAnsi="Calibri" w:cs="Calibri"/>
          <w:sz w:val="24"/>
          <w:szCs w:val="24"/>
        </w:rPr>
        <w:t>;</w:t>
      </w:r>
      <w:r w:rsidRPr="007A626D">
        <w:rPr>
          <w:rFonts w:ascii="Calibri" w:eastAsia="Calibri" w:hAnsi="Calibri" w:cs="Calibri"/>
          <w:sz w:val="24"/>
          <w:szCs w:val="24"/>
        </w:rPr>
        <w:t xml:space="preserve"> </w:t>
      </w:r>
    </w:p>
    <w:p w14:paraId="2D2BFFBE" w14:textId="77777777" w:rsidR="00F43E92" w:rsidRPr="007A626D" w:rsidRDefault="00F43E92" w:rsidP="00F43E92">
      <w:pPr>
        <w:pStyle w:val="ListParagraph"/>
        <w:tabs>
          <w:tab w:val="left" w:pos="360"/>
        </w:tabs>
        <w:spacing w:before="60" w:after="60" w:line="276" w:lineRule="auto"/>
        <w:ind w:left="1440" w:firstLine="0"/>
        <w:rPr>
          <w:rFonts w:ascii="Calibri" w:hAnsi="Calibri" w:cs="Calibri"/>
          <w:sz w:val="24"/>
          <w:szCs w:val="24"/>
        </w:rPr>
      </w:pPr>
    </w:p>
    <w:p w14:paraId="5A1FE2D5" w14:textId="77777777" w:rsidR="0083718D" w:rsidRPr="007A626D" w:rsidRDefault="0083718D" w:rsidP="0083718D">
      <w:pPr>
        <w:pStyle w:val="ListParagraph"/>
        <w:numPr>
          <w:ilvl w:val="2"/>
          <w:numId w:val="1"/>
        </w:numPr>
        <w:tabs>
          <w:tab w:val="left" w:pos="360"/>
        </w:tabs>
        <w:spacing w:before="60" w:after="60" w:line="276" w:lineRule="auto"/>
        <w:rPr>
          <w:rFonts w:ascii="Calibri" w:hAnsi="Calibri" w:cs="Calibri"/>
          <w:b/>
          <w:bCs/>
          <w:sz w:val="24"/>
          <w:szCs w:val="24"/>
        </w:rPr>
      </w:pPr>
      <w:r w:rsidRPr="007A626D">
        <w:rPr>
          <w:rFonts w:ascii="Calibri" w:hAnsi="Calibri" w:cs="Calibri"/>
          <w:b/>
          <w:bCs/>
          <w:sz w:val="24"/>
          <w:szCs w:val="24"/>
        </w:rPr>
        <w:t>BENDRI REIKALAVIMAI NAUJAI IS TECHNINĖS SPECIFIKACIJOS PARENGIMUI</w:t>
      </w:r>
    </w:p>
    <w:p w14:paraId="4EE4CAB9" w14:textId="484E5324" w:rsidR="0083718D" w:rsidRPr="007A626D" w:rsidRDefault="0083718D" w:rsidP="008C1494">
      <w:pPr>
        <w:pStyle w:val="ListParagraph"/>
        <w:numPr>
          <w:ilvl w:val="3"/>
          <w:numId w:val="1"/>
        </w:numPr>
        <w:tabs>
          <w:tab w:val="left" w:pos="360"/>
        </w:tabs>
        <w:spacing w:before="60" w:after="60" w:line="276" w:lineRule="auto"/>
        <w:jc w:val="both"/>
        <w:rPr>
          <w:rFonts w:ascii="Calibri" w:hAnsi="Calibri" w:cs="Calibri"/>
          <w:sz w:val="24"/>
          <w:szCs w:val="24"/>
        </w:rPr>
      </w:pPr>
      <w:r w:rsidRPr="007A626D">
        <w:rPr>
          <w:rFonts w:ascii="Calibri" w:hAnsi="Calibri" w:cs="Calibri"/>
          <w:sz w:val="24"/>
          <w:szCs w:val="24"/>
        </w:rPr>
        <w:t xml:space="preserve">Turi būti nustatytas iteracinis </w:t>
      </w:r>
      <w:r w:rsidRPr="007A626D">
        <w:rPr>
          <w:rFonts w:ascii="Calibri" w:eastAsia="Calibri" w:hAnsi="Calibri" w:cs="Calibri"/>
          <w:sz w:val="24"/>
          <w:szCs w:val="24"/>
        </w:rPr>
        <w:t xml:space="preserve">- </w:t>
      </w:r>
      <w:r w:rsidRPr="007A626D">
        <w:rPr>
          <w:rFonts w:ascii="Calibri" w:hAnsi="Calibri" w:cs="Calibri"/>
          <w:sz w:val="24"/>
          <w:szCs w:val="24"/>
        </w:rPr>
        <w:t xml:space="preserve">inkrementinis sistemos diegimo būdas, atsižvelgiant į diegiamos </w:t>
      </w:r>
      <w:r w:rsidR="000B63EC" w:rsidRPr="007A626D">
        <w:rPr>
          <w:rFonts w:ascii="Calibri" w:eastAsia="Calibri" w:hAnsi="Calibri" w:cs="Calibri"/>
          <w:sz w:val="24"/>
          <w:szCs w:val="24"/>
        </w:rPr>
        <w:t>naujos</w:t>
      </w:r>
      <w:r w:rsidRPr="007A626D">
        <w:rPr>
          <w:rFonts w:ascii="Calibri" w:eastAsia="Calibri" w:hAnsi="Calibri" w:cs="Calibri"/>
          <w:sz w:val="24"/>
          <w:szCs w:val="24"/>
        </w:rPr>
        <w:t xml:space="preserve"> IS </w:t>
      </w:r>
      <w:r w:rsidRPr="007A626D">
        <w:rPr>
          <w:rFonts w:ascii="Calibri" w:hAnsi="Calibri" w:cs="Calibri"/>
          <w:sz w:val="24"/>
          <w:szCs w:val="24"/>
        </w:rPr>
        <w:t>specifiką, tarpinių versijų testavimo poreikį, įtraukiant projekto valdymo komitetą, projekto trukmę ir veiklos procesų sudėtingumą;</w:t>
      </w:r>
      <w:r w:rsidRPr="007A626D">
        <w:rPr>
          <w:rFonts w:ascii="Calibri" w:eastAsia="Calibri" w:hAnsi="Calibri" w:cs="Calibri"/>
          <w:sz w:val="24"/>
          <w:szCs w:val="24"/>
        </w:rPr>
        <w:t xml:space="preserve"> </w:t>
      </w:r>
    </w:p>
    <w:p w14:paraId="4979F008" w14:textId="478EF028" w:rsidR="0083718D" w:rsidRPr="007A626D" w:rsidRDefault="0083718D" w:rsidP="008C1494">
      <w:pPr>
        <w:pStyle w:val="ListParagraph"/>
        <w:numPr>
          <w:ilvl w:val="3"/>
          <w:numId w:val="1"/>
        </w:numPr>
        <w:tabs>
          <w:tab w:val="left" w:pos="360"/>
        </w:tabs>
        <w:spacing w:before="60" w:after="60" w:line="276" w:lineRule="auto"/>
        <w:jc w:val="both"/>
        <w:rPr>
          <w:rFonts w:ascii="Calibri" w:hAnsi="Calibri" w:cs="Calibri"/>
          <w:sz w:val="24"/>
          <w:szCs w:val="24"/>
        </w:rPr>
      </w:pPr>
      <w:r w:rsidRPr="007A626D">
        <w:rPr>
          <w:rFonts w:ascii="Calibri" w:hAnsi="Calibri" w:cs="Calibri"/>
          <w:sz w:val="24"/>
          <w:szCs w:val="24"/>
        </w:rPr>
        <w:t>Turi būti nustatyti reikalavimai naujai diegiamos sistemos išeities tekstų (programinio kodo) nuosavybės bei intelektinės nuosavybės reikala</w:t>
      </w:r>
      <w:r w:rsidRPr="007A626D">
        <w:rPr>
          <w:rFonts w:ascii="Calibri" w:eastAsia="Calibri" w:hAnsi="Calibri" w:cs="Calibri"/>
          <w:sz w:val="24"/>
          <w:szCs w:val="24"/>
        </w:rPr>
        <w:t xml:space="preserve">vimai, </w:t>
      </w:r>
      <w:r w:rsidRPr="007A626D">
        <w:rPr>
          <w:rFonts w:ascii="Calibri" w:hAnsi="Calibri" w:cs="Calibri"/>
          <w:sz w:val="24"/>
          <w:szCs w:val="24"/>
        </w:rPr>
        <w:t xml:space="preserve">užtikrinantys neribotą ir neatlygintiną </w:t>
      </w:r>
      <w:r w:rsidR="00CC0A07" w:rsidRPr="007A626D">
        <w:rPr>
          <w:rFonts w:ascii="Calibri" w:hAnsi="Calibri" w:cs="Calibri"/>
          <w:sz w:val="24"/>
          <w:szCs w:val="24"/>
        </w:rPr>
        <w:t>Paslaugų gavėjo</w:t>
      </w:r>
      <w:r w:rsidRPr="007A626D">
        <w:rPr>
          <w:rFonts w:ascii="Calibri" w:eastAsia="Calibri" w:hAnsi="Calibri" w:cs="Calibri"/>
          <w:sz w:val="24"/>
          <w:szCs w:val="24"/>
        </w:rPr>
        <w:t xml:space="preserve"> </w:t>
      </w:r>
      <w:r w:rsidRPr="007A626D">
        <w:rPr>
          <w:rFonts w:ascii="Calibri" w:hAnsi="Calibri" w:cs="Calibri"/>
          <w:sz w:val="24"/>
          <w:szCs w:val="24"/>
        </w:rPr>
        <w:t xml:space="preserve">bei jo pasirinktų sistemą prižiūrinčių </w:t>
      </w:r>
      <w:r w:rsidR="006340CA" w:rsidRPr="007A626D">
        <w:rPr>
          <w:rFonts w:ascii="Calibri" w:hAnsi="Calibri" w:cs="Calibri"/>
          <w:sz w:val="24"/>
          <w:szCs w:val="24"/>
        </w:rPr>
        <w:t xml:space="preserve">teikėjų </w:t>
      </w:r>
      <w:r w:rsidRPr="007A626D">
        <w:rPr>
          <w:rFonts w:ascii="Calibri" w:hAnsi="Calibri" w:cs="Calibri"/>
          <w:sz w:val="24"/>
          <w:szCs w:val="24"/>
        </w:rPr>
        <w:t xml:space="preserve">prieigą prie </w:t>
      </w:r>
      <w:r w:rsidR="000B63EC" w:rsidRPr="007A626D">
        <w:rPr>
          <w:rFonts w:ascii="Calibri" w:hAnsi="Calibri" w:cs="Calibri"/>
          <w:sz w:val="24"/>
          <w:szCs w:val="24"/>
        </w:rPr>
        <w:t>naujos</w:t>
      </w:r>
      <w:r w:rsidRPr="007A626D">
        <w:rPr>
          <w:rFonts w:ascii="Calibri" w:eastAsia="Calibri" w:hAnsi="Calibri" w:cs="Calibri"/>
          <w:sz w:val="24"/>
          <w:szCs w:val="24"/>
        </w:rPr>
        <w:t xml:space="preserve"> IS </w:t>
      </w:r>
      <w:r w:rsidRPr="007A626D">
        <w:rPr>
          <w:rFonts w:ascii="Calibri" w:hAnsi="Calibri" w:cs="Calibri"/>
          <w:sz w:val="24"/>
          <w:szCs w:val="24"/>
        </w:rPr>
        <w:t xml:space="preserve">plėtinių ir modifikacijų išeities tekstų (programinio kodo) ir galimybę savarankiškai vystyti sistemą ir atlikti jos priežiūrą. </w:t>
      </w:r>
      <w:r w:rsidRPr="007A626D">
        <w:rPr>
          <w:rFonts w:ascii="Calibri" w:eastAsia="Calibri" w:hAnsi="Calibri" w:cs="Calibri"/>
          <w:sz w:val="24"/>
          <w:szCs w:val="24"/>
        </w:rPr>
        <w:t xml:space="preserve"> </w:t>
      </w:r>
    </w:p>
    <w:p w14:paraId="3977B51F" w14:textId="6E2C51AB" w:rsidR="0083718D" w:rsidRPr="007A626D" w:rsidRDefault="0083718D" w:rsidP="008C1494">
      <w:pPr>
        <w:pStyle w:val="ListParagraph"/>
        <w:numPr>
          <w:ilvl w:val="3"/>
          <w:numId w:val="1"/>
        </w:numPr>
        <w:tabs>
          <w:tab w:val="left" w:pos="360"/>
        </w:tabs>
        <w:spacing w:before="60" w:after="60" w:line="276" w:lineRule="auto"/>
        <w:jc w:val="both"/>
        <w:rPr>
          <w:rFonts w:ascii="Calibri" w:hAnsi="Calibri" w:cs="Calibri"/>
          <w:sz w:val="24"/>
          <w:szCs w:val="24"/>
        </w:rPr>
      </w:pPr>
      <w:r w:rsidRPr="007A626D">
        <w:rPr>
          <w:rFonts w:ascii="Calibri" w:hAnsi="Calibri" w:cs="Calibri"/>
          <w:sz w:val="24"/>
          <w:szCs w:val="24"/>
        </w:rPr>
        <w:t xml:space="preserve">Turi būti parengti </w:t>
      </w:r>
      <w:r w:rsidR="000B63EC" w:rsidRPr="007A626D">
        <w:rPr>
          <w:rFonts w:ascii="Calibri" w:hAnsi="Calibri" w:cs="Calibri"/>
          <w:sz w:val="24"/>
          <w:szCs w:val="24"/>
        </w:rPr>
        <w:t>Naujos</w:t>
      </w:r>
      <w:r w:rsidRPr="007A626D">
        <w:rPr>
          <w:rFonts w:ascii="Calibri" w:hAnsi="Calibri" w:cs="Calibri"/>
          <w:sz w:val="24"/>
          <w:szCs w:val="24"/>
        </w:rPr>
        <w:t xml:space="preserve"> IS architektūros projektiniai sprendiniai, kurie apima:</w:t>
      </w:r>
      <w:r w:rsidRPr="007A626D">
        <w:rPr>
          <w:rFonts w:ascii="Calibri" w:eastAsia="Calibri" w:hAnsi="Calibri" w:cs="Calibri"/>
          <w:sz w:val="24"/>
          <w:szCs w:val="24"/>
        </w:rPr>
        <w:t xml:space="preserve"> </w:t>
      </w:r>
    </w:p>
    <w:p w14:paraId="2FEC0F08" w14:textId="77777777" w:rsidR="0083718D" w:rsidRPr="007A626D" w:rsidRDefault="0083718D" w:rsidP="008C1494">
      <w:pPr>
        <w:pStyle w:val="ListParagraph"/>
        <w:numPr>
          <w:ilvl w:val="4"/>
          <w:numId w:val="1"/>
        </w:numPr>
        <w:tabs>
          <w:tab w:val="left" w:pos="360"/>
        </w:tabs>
        <w:spacing w:before="60" w:after="60" w:line="276" w:lineRule="auto"/>
        <w:jc w:val="both"/>
        <w:rPr>
          <w:rFonts w:ascii="Calibri" w:hAnsi="Calibri" w:cs="Calibri"/>
          <w:sz w:val="24"/>
          <w:szCs w:val="24"/>
        </w:rPr>
      </w:pPr>
      <w:r w:rsidRPr="007A626D">
        <w:rPr>
          <w:rFonts w:ascii="Calibri" w:hAnsi="Calibri" w:cs="Calibri"/>
          <w:sz w:val="24"/>
          <w:szCs w:val="24"/>
        </w:rPr>
        <w:t>Saugos (hibridinės saugos) architektūros parengimas ir detalūs reikalavimai.</w:t>
      </w:r>
      <w:r w:rsidRPr="007A626D">
        <w:rPr>
          <w:rFonts w:ascii="Calibri" w:eastAsia="Calibri" w:hAnsi="Calibri" w:cs="Calibri"/>
          <w:sz w:val="24"/>
          <w:szCs w:val="24"/>
        </w:rPr>
        <w:t xml:space="preserve"> </w:t>
      </w:r>
    </w:p>
    <w:p w14:paraId="26B04E9E" w14:textId="77777777" w:rsidR="0083718D" w:rsidRPr="007A626D" w:rsidRDefault="0083718D" w:rsidP="008C1494">
      <w:pPr>
        <w:pStyle w:val="ListParagraph"/>
        <w:numPr>
          <w:ilvl w:val="4"/>
          <w:numId w:val="1"/>
        </w:numPr>
        <w:tabs>
          <w:tab w:val="left" w:pos="360"/>
        </w:tabs>
        <w:spacing w:before="60" w:after="60" w:line="276" w:lineRule="auto"/>
        <w:jc w:val="both"/>
        <w:rPr>
          <w:rFonts w:ascii="Calibri" w:hAnsi="Calibri" w:cs="Calibri"/>
          <w:sz w:val="24"/>
          <w:szCs w:val="24"/>
        </w:rPr>
      </w:pPr>
      <w:r w:rsidRPr="007A626D">
        <w:rPr>
          <w:rFonts w:ascii="Calibri" w:hAnsi="Calibri" w:cs="Calibri"/>
          <w:sz w:val="24"/>
          <w:szCs w:val="24"/>
        </w:rPr>
        <w:t>Technologinės architektūros parengimas ir detalūs reikalavimai.</w:t>
      </w:r>
      <w:r w:rsidRPr="007A626D">
        <w:rPr>
          <w:rFonts w:ascii="Calibri" w:eastAsia="Calibri" w:hAnsi="Calibri" w:cs="Calibri"/>
          <w:sz w:val="24"/>
          <w:szCs w:val="24"/>
        </w:rPr>
        <w:t xml:space="preserve"> </w:t>
      </w:r>
    </w:p>
    <w:p w14:paraId="65415533" w14:textId="77777777" w:rsidR="0083718D" w:rsidRPr="007A626D" w:rsidRDefault="0083718D" w:rsidP="008C1494">
      <w:pPr>
        <w:pStyle w:val="ListParagraph"/>
        <w:numPr>
          <w:ilvl w:val="4"/>
          <w:numId w:val="1"/>
        </w:numPr>
        <w:tabs>
          <w:tab w:val="left" w:pos="360"/>
        </w:tabs>
        <w:spacing w:before="60" w:after="60" w:line="276" w:lineRule="auto"/>
        <w:jc w:val="both"/>
        <w:rPr>
          <w:rFonts w:ascii="Calibri" w:hAnsi="Calibri" w:cs="Calibri"/>
          <w:sz w:val="24"/>
          <w:szCs w:val="24"/>
        </w:rPr>
      </w:pPr>
      <w:r w:rsidRPr="007A626D">
        <w:rPr>
          <w:rFonts w:ascii="Calibri" w:hAnsi="Calibri" w:cs="Calibri"/>
          <w:sz w:val="24"/>
          <w:szCs w:val="24"/>
        </w:rPr>
        <w:t>Duomenų architektūros parengimas ir  detalūs reikalavimai.</w:t>
      </w:r>
      <w:r w:rsidRPr="007A626D">
        <w:rPr>
          <w:rFonts w:ascii="Calibri" w:eastAsia="Calibri" w:hAnsi="Calibri" w:cs="Calibri"/>
          <w:sz w:val="24"/>
          <w:szCs w:val="24"/>
        </w:rPr>
        <w:t xml:space="preserve"> </w:t>
      </w:r>
    </w:p>
    <w:p w14:paraId="3DA29217" w14:textId="1AE52ECE" w:rsidR="0083718D" w:rsidRPr="007A626D" w:rsidRDefault="0083718D" w:rsidP="008C1494">
      <w:pPr>
        <w:pStyle w:val="ListParagraph"/>
        <w:numPr>
          <w:ilvl w:val="4"/>
          <w:numId w:val="1"/>
        </w:numPr>
        <w:tabs>
          <w:tab w:val="left" w:pos="360"/>
        </w:tabs>
        <w:spacing w:before="60" w:after="60" w:line="276" w:lineRule="auto"/>
        <w:jc w:val="both"/>
        <w:rPr>
          <w:rFonts w:ascii="Calibri" w:hAnsi="Calibri" w:cs="Calibri"/>
          <w:sz w:val="24"/>
          <w:szCs w:val="24"/>
        </w:rPr>
      </w:pPr>
      <w:r w:rsidRPr="007A626D">
        <w:rPr>
          <w:rFonts w:ascii="Calibri" w:hAnsi="Calibri" w:cs="Calibri"/>
          <w:sz w:val="24"/>
          <w:szCs w:val="24"/>
        </w:rPr>
        <w:t>Aplikacijų architektūros parengimas ir detalūs reikalavimai.</w:t>
      </w:r>
      <w:r w:rsidRPr="007A626D">
        <w:rPr>
          <w:rFonts w:ascii="Calibri" w:eastAsia="Calibri" w:hAnsi="Calibri" w:cs="Calibri"/>
          <w:sz w:val="24"/>
          <w:szCs w:val="24"/>
        </w:rPr>
        <w:t xml:space="preserve"> </w:t>
      </w:r>
    </w:p>
    <w:p w14:paraId="704AF9E4" w14:textId="77777777" w:rsidR="0083718D" w:rsidRPr="007A626D" w:rsidRDefault="0083718D" w:rsidP="008C1494">
      <w:pPr>
        <w:pStyle w:val="ListParagraph"/>
        <w:numPr>
          <w:ilvl w:val="3"/>
          <w:numId w:val="1"/>
        </w:numPr>
        <w:spacing w:after="5" w:line="249" w:lineRule="auto"/>
        <w:ind w:right="155"/>
        <w:jc w:val="both"/>
        <w:rPr>
          <w:rFonts w:ascii="Calibri" w:hAnsi="Calibri" w:cs="Calibri"/>
          <w:sz w:val="24"/>
          <w:szCs w:val="24"/>
        </w:rPr>
      </w:pPr>
      <w:r w:rsidRPr="007A626D">
        <w:rPr>
          <w:rFonts w:ascii="Calibri" w:hAnsi="Calibri" w:cs="Calibri"/>
          <w:sz w:val="24"/>
          <w:szCs w:val="24"/>
        </w:rPr>
        <w:t xml:space="preserve">Turi būti </w:t>
      </w:r>
      <w:r w:rsidRPr="007A626D">
        <w:rPr>
          <w:rFonts w:ascii="Calibri" w:eastAsia="Calibri" w:hAnsi="Calibri" w:cs="Calibri"/>
          <w:sz w:val="24"/>
          <w:szCs w:val="24"/>
        </w:rPr>
        <w:t xml:space="preserve">parengti Naujos IS funkciniai reikalavimai, kurie apima: </w:t>
      </w:r>
    </w:p>
    <w:p w14:paraId="036F7C04" w14:textId="77777777" w:rsidR="0083718D" w:rsidRPr="007A626D" w:rsidRDefault="0083718D" w:rsidP="008C1494">
      <w:pPr>
        <w:pStyle w:val="ListParagraph"/>
        <w:numPr>
          <w:ilvl w:val="4"/>
          <w:numId w:val="1"/>
        </w:numPr>
        <w:spacing w:after="5" w:line="249" w:lineRule="auto"/>
        <w:ind w:right="155"/>
        <w:jc w:val="both"/>
        <w:rPr>
          <w:rFonts w:ascii="Calibri" w:hAnsi="Calibri" w:cs="Calibri"/>
          <w:sz w:val="24"/>
          <w:szCs w:val="24"/>
        </w:rPr>
      </w:pPr>
      <w:r w:rsidRPr="007A626D">
        <w:rPr>
          <w:rFonts w:ascii="Calibri" w:hAnsi="Calibri" w:cs="Calibri"/>
          <w:sz w:val="24"/>
          <w:szCs w:val="24"/>
        </w:rPr>
        <w:t>Sistemos sudedamųjų dalių funkcionalumo reikalavimų parengimą.</w:t>
      </w:r>
      <w:r w:rsidRPr="007A626D">
        <w:rPr>
          <w:rFonts w:ascii="Calibri" w:eastAsia="Calibri" w:hAnsi="Calibri" w:cs="Calibri"/>
          <w:sz w:val="24"/>
          <w:szCs w:val="24"/>
        </w:rPr>
        <w:t xml:space="preserve"> </w:t>
      </w:r>
    </w:p>
    <w:p w14:paraId="3A72B0EE" w14:textId="7BA7BCB0" w:rsidR="0083718D" w:rsidRPr="007A626D" w:rsidRDefault="0083718D" w:rsidP="008C1494">
      <w:pPr>
        <w:pStyle w:val="ListParagraph"/>
        <w:numPr>
          <w:ilvl w:val="4"/>
          <w:numId w:val="1"/>
        </w:numPr>
        <w:spacing w:after="5" w:line="249" w:lineRule="auto"/>
        <w:ind w:right="155"/>
        <w:jc w:val="both"/>
        <w:rPr>
          <w:rFonts w:ascii="Calibri" w:hAnsi="Calibri" w:cs="Calibri"/>
          <w:sz w:val="24"/>
          <w:szCs w:val="24"/>
        </w:rPr>
      </w:pPr>
      <w:r w:rsidRPr="007A626D">
        <w:rPr>
          <w:rFonts w:ascii="Calibri" w:hAnsi="Calibri" w:cs="Calibri"/>
          <w:sz w:val="24"/>
          <w:szCs w:val="24"/>
        </w:rPr>
        <w:t xml:space="preserve">Veiklos procesų standartų parengimą ir aprašymą bei reikalavimų veiklos procesų realizavimui </w:t>
      </w:r>
      <w:r w:rsidR="000B63EC" w:rsidRPr="007A626D">
        <w:rPr>
          <w:rFonts w:ascii="Calibri" w:hAnsi="Calibri" w:cs="Calibri"/>
          <w:sz w:val="24"/>
          <w:szCs w:val="24"/>
        </w:rPr>
        <w:t>Naujoje</w:t>
      </w:r>
      <w:r w:rsidRPr="007A626D">
        <w:rPr>
          <w:rFonts w:ascii="Calibri" w:hAnsi="Calibri" w:cs="Calibri"/>
          <w:sz w:val="24"/>
          <w:szCs w:val="24"/>
        </w:rPr>
        <w:t xml:space="preserve"> </w:t>
      </w:r>
      <w:r w:rsidR="007423BA" w:rsidRPr="007A626D">
        <w:rPr>
          <w:rFonts w:ascii="Calibri" w:hAnsi="Calibri" w:cs="Calibri"/>
          <w:sz w:val="24"/>
          <w:szCs w:val="24"/>
        </w:rPr>
        <w:t>IS</w:t>
      </w:r>
      <w:r w:rsidRPr="007A626D">
        <w:rPr>
          <w:rFonts w:ascii="Calibri" w:hAnsi="Calibri" w:cs="Calibri"/>
          <w:sz w:val="24"/>
          <w:szCs w:val="24"/>
        </w:rPr>
        <w:t>.</w:t>
      </w:r>
      <w:r w:rsidRPr="007A626D">
        <w:rPr>
          <w:rFonts w:ascii="Calibri" w:eastAsia="Calibri" w:hAnsi="Calibri" w:cs="Calibri"/>
          <w:sz w:val="24"/>
          <w:szCs w:val="24"/>
        </w:rPr>
        <w:t xml:space="preserve"> </w:t>
      </w:r>
    </w:p>
    <w:p w14:paraId="5CFA6CCE" w14:textId="76D867BD" w:rsidR="0083718D" w:rsidRPr="007A626D" w:rsidRDefault="0083718D" w:rsidP="008C1494">
      <w:pPr>
        <w:pStyle w:val="ListParagraph"/>
        <w:numPr>
          <w:ilvl w:val="2"/>
          <w:numId w:val="1"/>
        </w:numPr>
        <w:ind w:right="321"/>
        <w:jc w:val="both"/>
        <w:rPr>
          <w:rFonts w:ascii="Calibri" w:hAnsi="Calibri" w:cs="Calibri"/>
          <w:sz w:val="24"/>
          <w:szCs w:val="24"/>
        </w:rPr>
      </w:pPr>
      <w:r w:rsidRPr="007A626D">
        <w:rPr>
          <w:rFonts w:ascii="Calibri" w:hAnsi="Calibri" w:cs="Calibri"/>
          <w:sz w:val="24"/>
          <w:szCs w:val="24"/>
        </w:rPr>
        <w:t>Techninėje specifikacijoje pateikti reikalavimai Naujai IS ir projektiniai sprendiniai turi atitikti Bendrojo duomenų apsaugos reglament</w:t>
      </w:r>
      <w:r w:rsidRPr="007A626D">
        <w:rPr>
          <w:rFonts w:ascii="Calibri" w:eastAsia="Calibri" w:hAnsi="Calibri" w:cs="Calibri"/>
          <w:sz w:val="24"/>
          <w:szCs w:val="24"/>
        </w:rPr>
        <w:t xml:space="preserve">o (toliau - BDAR) nuostatas. </w:t>
      </w:r>
    </w:p>
    <w:p w14:paraId="54B748BF" w14:textId="77777777" w:rsidR="00F43E92" w:rsidRPr="007A626D" w:rsidRDefault="00F43E92" w:rsidP="00F43E92">
      <w:pPr>
        <w:pStyle w:val="ListParagraph"/>
        <w:ind w:right="321" w:firstLine="0"/>
        <w:rPr>
          <w:rFonts w:ascii="Calibri" w:hAnsi="Calibri" w:cs="Calibri"/>
          <w:sz w:val="24"/>
          <w:szCs w:val="24"/>
        </w:rPr>
      </w:pPr>
    </w:p>
    <w:p w14:paraId="48FFC090" w14:textId="77777777" w:rsidR="007163A8" w:rsidRPr="007A626D" w:rsidRDefault="007163A8" w:rsidP="007163A8">
      <w:pPr>
        <w:pStyle w:val="ListParagraph"/>
        <w:numPr>
          <w:ilvl w:val="2"/>
          <w:numId w:val="1"/>
        </w:numPr>
        <w:ind w:right="321"/>
        <w:rPr>
          <w:rFonts w:ascii="Calibri" w:hAnsi="Calibri" w:cs="Calibri"/>
          <w:b/>
          <w:bCs/>
          <w:sz w:val="24"/>
          <w:szCs w:val="24"/>
        </w:rPr>
      </w:pPr>
      <w:r w:rsidRPr="007A626D">
        <w:rPr>
          <w:rFonts w:ascii="Calibri" w:hAnsi="Calibri" w:cs="Calibri"/>
          <w:b/>
          <w:bCs/>
          <w:sz w:val="24"/>
          <w:szCs w:val="24"/>
        </w:rPr>
        <w:t>FUNKCINIŲ REIKALAVIMŲ PARENGIMAS</w:t>
      </w:r>
    </w:p>
    <w:p w14:paraId="172D4BEF" w14:textId="77777777" w:rsidR="007163A8" w:rsidRPr="007A626D" w:rsidRDefault="007163A8" w:rsidP="008C1494">
      <w:pPr>
        <w:pStyle w:val="ListParagraph"/>
        <w:numPr>
          <w:ilvl w:val="3"/>
          <w:numId w:val="1"/>
        </w:numPr>
        <w:ind w:right="321"/>
        <w:jc w:val="both"/>
        <w:rPr>
          <w:rFonts w:ascii="Calibri" w:hAnsi="Calibri" w:cs="Calibri"/>
          <w:sz w:val="24"/>
          <w:szCs w:val="24"/>
        </w:rPr>
      </w:pPr>
      <w:r w:rsidRPr="007A626D">
        <w:rPr>
          <w:rFonts w:ascii="Calibri" w:eastAsia="Calibri" w:hAnsi="Calibri" w:cs="Calibri"/>
          <w:sz w:val="24"/>
          <w:szCs w:val="24"/>
        </w:rPr>
        <w:t>Funkciniai reikalavi</w:t>
      </w:r>
      <w:r w:rsidRPr="007A626D">
        <w:rPr>
          <w:rFonts w:ascii="Calibri" w:hAnsi="Calibri" w:cs="Calibri"/>
          <w:sz w:val="24"/>
          <w:szCs w:val="24"/>
        </w:rPr>
        <w:t>mai turi apimti visą veiklos proceso realizavimą.</w:t>
      </w:r>
      <w:r w:rsidRPr="007A626D">
        <w:rPr>
          <w:rFonts w:ascii="Calibri" w:eastAsia="Calibri" w:hAnsi="Calibri" w:cs="Calibri"/>
          <w:sz w:val="24"/>
          <w:szCs w:val="24"/>
        </w:rPr>
        <w:t xml:space="preserve"> </w:t>
      </w:r>
    </w:p>
    <w:p w14:paraId="211372DF" w14:textId="77777777" w:rsidR="007163A8" w:rsidRPr="007A626D" w:rsidRDefault="007163A8" w:rsidP="008C1494">
      <w:pPr>
        <w:pStyle w:val="ListParagraph"/>
        <w:numPr>
          <w:ilvl w:val="3"/>
          <w:numId w:val="1"/>
        </w:numPr>
        <w:ind w:right="321"/>
        <w:jc w:val="both"/>
        <w:rPr>
          <w:rFonts w:ascii="Calibri" w:hAnsi="Calibri" w:cs="Calibri"/>
          <w:sz w:val="24"/>
          <w:szCs w:val="24"/>
        </w:rPr>
      </w:pPr>
      <w:r w:rsidRPr="007A626D">
        <w:rPr>
          <w:rFonts w:ascii="Calibri" w:hAnsi="Calibri" w:cs="Calibri"/>
          <w:sz w:val="24"/>
          <w:szCs w:val="24"/>
        </w:rPr>
        <w:lastRenderedPageBreak/>
        <w:t>Reikalavimuose turi būti įtvirtintos sąlygos, kurios tam tikr</w:t>
      </w:r>
      <w:r w:rsidRPr="007A626D">
        <w:rPr>
          <w:rFonts w:ascii="Calibri" w:eastAsia="Calibri" w:hAnsi="Calibri" w:cs="Calibri"/>
          <w:sz w:val="24"/>
          <w:szCs w:val="24"/>
        </w:rPr>
        <w:t xml:space="preserve">ai </w:t>
      </w:r>
      <w:r w:rsidRPr="007A626D">
        <w:rPr>
          <w:rFonts w:ascii="Calibri" w:hAnsi="Calibri" w:cs="Calibri"/>
          <w:sz w:val="24"/>
          <w:szCs w:val="24"/>
        </w:rPr>
        <w:t xml:space="preserve">naudotojų rolei, pagal poreikį, leistų išplėsti sistemos funkcionalumą be papildomo programavimo, pridedant / ištrinant laukus, kintamuosius, reikšmes, nurodant jų paskirtį ir pan. formoje, kurti šablonus, juos keisti, nurodyti duomenų ir informacijos </w:t>
      </w:r>
      <w:r w:rsidRPr="007A626D">
        <w:rPr>
          <w:rFonts w:ascii="Calibri" w:eastAsia="Calibri" w:hAnsi="Calibri" w:cs="Calibri"/>
          <w:sz w:val="24"/>
          <w:szCs w:val="24"/>
        </w:rPr>
        <w:t>pas</w:t>
      </w:r>
      <w:r w:rsidRPr="007A626D">
        <w:rPr>
          <w:rFonts w:ascii="Calibri" w:hAnsi="Calibri" w:cs="Calibri"/>
          <w:sz w:val="24"/>
          <w:szCs w:val="24"/>
        </w:rPr>
        <w:t>kirtį.</w:t>
      </w:r>
      <w:r w:rsidRPr="007A626D">
        <w:rPr>
          <w:rFonts w:ascii="Calibri" w:eastAsia="Calibri" w:hAnsi="Calibri" w:cs="Calibri"/>
          <w:sz w:val="24"/>
          <w:szCs w:val="24"/>
        </w:rPr>
        <w:t xml:space="preserve"> </w:t>
      </w:r>
    </w:p>
    <w:p w14:paraId="16937FAC" w14:textId="7298E953" w:rsidR="007163A8" w:rsidRPr="007A626D" w:rsidRDefault="007163A8" w:rsidP="008C1494">
      <w:pPr>
        <w:pStyle w:val="ListParagraph"/>
        <w:numPr>
          <w:ilvl w:val="4"/>
          <w:numId w:val="1"/>
        </w:numPr>
        <w:ind w:right="321"/>
        <w:jc w:val="both"/>
        <w:rPr>
          <w:rFonts w:ascii="Calibri" w:hAnsi="Calibri" w:cs="Calibri"/>
          <w:sz w:val="24"/>
          <w:szCs w:val="24"/>
        </w:rPr>
      </w:pPr>
      <w:r w:rsidRPr="007A626D">
        <w:rPr>
          <w:rFonts w:ascii="Calibri" w:hAnsi="Calibri" w:cs="Calibri"/>
          <w:sz w:val="24"/>
          <w:szCs w:val="24"/>
        </w:rPr>
        <w:t xml:space="preserve">Turi būti parengti projektiniai sprendiniai ir reikalavimai Naujos </w:t>
      </w:r>
      <w:r w:rsidR="007423BA" w:rsidRPr="007A626D">
        <w:rPr>
          <w:rFonts w:ascii="Calibri" w:hAnsi="Calibri" w:cs="Calibri"/>
          <w:sz w:val="24"/>
          <w:szCs w:val="24"/>
        </w:rPr>
        <w:t>IS</w:t>
      </w:r>
      <w:r w:rsidRPr="007A626D">
        <w:rPr>
          <w:rFonts w:ascii="Calibri" w:hAnsi="Calibri" w:cs="Calibri"/>
          <w:sz w:val="24"/>
          <w:szCs w:val="24"/>
        </w:rPr>
        <w:t xml:space="preserve"> sudedamosioms dalims ir funkcinei struktūrai, </w:t>
      </w:r>
      <w:r w:rsidRPr="007A626D">
        <w:rPr>
          <w:rFonts w:ascii="Calibri" w:eastAsia="Calibri" w:hAnsi="Calibri" w:cs="Calibri"/>
          <w:sz w:val="24"/>
          <w:szCs w:val="24"/>
        </w:rPr>
        <w:t>paga</w:t>
      </w:r>
      <w:r w:rsidRPr="007A626D">
        <w:rPr>
          <w:rFonts w:ascii="Calibri" w:hAnsi="Calibri" w:cs="Calibri"/>
          <w:sz w:val="24"/>
          <w:szCs w:val="24"/>
        </w:rPr>
        <w:t xml:space="preserve">l šios techninės specifikacijos </w:t>
      </w:r>
      <w:r w:rsidRPr="007A626D">
        <w:rPr>
          <w:rFonts w:ascii="Calibri" w:eastAsia="Calibri" w:hAnsi="Calibri" w:cs="Calibri"/>
          <w:sz w:val="24"/>
          <w:szCs w:val="24"/>
        </w:rPr>
        <w:t>reikalavimus</w:t>
      </w:r>
      <w:r w:rsidR="008C1494" w:rsidRPr="007A626D">
        <w:rPr>
          <w:rFonts w:ascii="Calibri" w:eastAsia="Calibri" w:hAnsi="Calibri" w:cs="Calibri"/>
          <w:sz w:val="24"/>
          <w:szCs w:val="24"/>
        </w:rPr>
        <w:t>.</w:t>
      </w:r>
    </w:p>
    <w:p w14:paraId="446AA798" w14:textId="77777777" w:rsidR="007163A8" w:rsidRPr="007A626D" w:rsidRDefault="007163A8" w:rsidP="008C1494">
      <w:pPr>
        <w:pStyle w:val="ListParagraph"/>
        <w:numPr>
          <w:ilvl w:val="3"/>
          <w:numId w:val="1"/>
        </w:numPr>
        <w:spacing w:after="62" w:line="249" w:lineRule="auto"/>
        <w:ind w:right="155"/>
        <w:jc w:val="both"/>
        <w:rPr>
          <w:rFonts w:ascii="Calibri" w:hAnsi="Calibri" w:cs="Calibri"/>
          <w:sz w:val="24"/>
          <w:szCs w:val="24"/>
        </w:rPr>
      </w:pPr>
      <w:r w:rsidRPr="007A626D">
        <w:rPr>
          <w:rFonts w:ascii="Calibri" w:hAnsi="Calibri" w:cs="Calibri"/>
          <w:sz w:val="24"/>
          <w:szCs w:val="24"/>
        </w:rPr>
        <w:t xml:space="preserve">Turi būti parengti veiklos procesų standartai ir aprašymai bei projektiniai sprendiniai ir reikalavimai veiklos procesų realizavimui Naujoje IS, žemiau nurodyta </w:t>
      </w:r>
      <w:r w:rsidRPr="007A626D">
        <w:rPr>
          <w:rFonts w:ascii="Calibri" w:eastAsia="Calibri" w:hAnsi="Calibri" w:cs="Calibri"/>
          <w:sz w:val="24"/>
          <w:szCs w:val="24"/>
        </w:rPr>
        <w:t xml:space="preserve">apimtimi: </w:t>
      </w:r>
    </w:p>
    <w:p w14:paraId="2DD6595D" w14:textId="01BE12C1" w:rsidR="007163A8" w:rsidRPr="007A626D" w:rsidRDefault="007163A8" w:rsidP="008C1494">
      <w:pPr>
        <w:pStyle w:val="ListParagraph"/>
        <w:numPr>
          <w:ilvl w:val="4"/>
          <w:numId w:val="1"/>
        </w:numPr>
        <w:spacing w:after="62" w:line="249" w:lineRule="auto"/>
        <w:ind w:right="155"/>
        <w:jc w:val="both"/>
        <w:rPr>
          <w:rFonts w:ascii="Calibri" w:hAnsi="Calibri" w:cs="Calibri"/>
          <w:sz w:val="24"/>
          <w:szCs w:val="24"/>
        </w:rPr>
      </w:pPr>
      <w:r w:rsidRPr="007A626D">
        <w:rPr>
          <w:rFonts w:ascii="Calibri" w:hAnsi="Calibri" w:cs="Calibri"/>
          <w:sz w:val="24"/>
          <w:szCs w:val="24"/>
        </w:rPr>
        <w:t xml:space="preserve">Išanalizuoti žemiau išvardintus sustambintas siektinas veiklas ir parengti būsimus veiklos procesus, bei parengti veiklos modelį, nurodant šalis, veiklas, </w:t>
      </w:r>
      <w:r w:rsidR="001E4D79" w:rsidRPr="007A626D">
        <w:rPr>
          <w:rFonts w:ascii="Calibri" w:hAnsi="Calibri" w:cs="Calibri"/>
          <w:sz w:val="24"/>
          <w:szCs w:val="24"/>
        </w:rPr>
        <w:t>Naujos</w:t>
      </w:r>
      <w:r w:rsidRPr="007A626D">
        <w:rPr>
          <w:rFonts w:ascii="Calibri" w:hAnsi="Calibri" w:cs="Calibri"/>
          <w:sz w:val="24"/>
          <w:szCs w:val="24"/>
        </w:rPr>
        <w:t xml:space="preserve"> IS taikymo vietas bei kontekstą:</w:t>
      </w:r>
      <w:r w:rsidRPr="007A626D">
        <w:rPr>
          <w:rFonts w:ascii="Calibri" w:eastAsia="Calibri" w:hAnsi="Calibri" w:cs="Calibri"/>
          <w:sz w:val="24"/>
          <w:szCs w:val="24"/>
        </w:rPr>
        <w:t xml:space="preserve"> </w:t>
      </w:r>
    </w:p>
    <w:p w14:paraId="0BA8C881" w14:textId="77777777" w:rsidR="007163A8" w:rsidRPr="007A626D" w:rsidRDefault="007163A8" w:rsidP="008C1494">
      <w:pPr>
        <w:pStyle w:val="ListParagraph"/>
        <w:numPr>
          <w:ilvl w:val="4"/>
          <w:numId w:val="1"/>
        </w:numPr>
        <w:spacing w:after="62" w:line="249" w:lineRule="auto"/>
        <w:ind w:right="155"/>
        <w:jc w:val="both"/>
        <w:rPr>
          <w:rFonts w:ascii="Calibri" w:hAnsi="Calibri" w:cs="Calibri"/>
          <w:sz w:val="24"/>
          <w:szCs w:val="24"/>
        </w:rPr>
      </w:pPr>
      <w:r w:rsidRPr="007A626D">
        <w:rPr>
          <w:rFonts w:ascii="Calibri" w:hAnsi="Calibri" w:cs="Calibri"/>
          <w:sz w:val="24"/>
          <w:szCs w:val="24"/>
        </w:rPr>
        <w:t>Tiksliai apibrėžti kiekvieno veiklos proceso kontekstą, veikloje dalyvaujančius asmenis, organizacijas, var</w:t>
      </w:r>
      <w:r w:rsidRPr="007A626D">
        <w:rPr>
          <w:rFonts w:ascii="Calibri" w:eastAsia="Calibri" w:hAnsi="Calibri" w:cs="Calibri"/>
          <w:sz w:val="24"/>
          <w:szCs w:val="24"/>
        </w:rPr>
        <w:t xml:space="preserve">totojus, IS, veiklos apribojimus ir vykdymo taisykles, </w:t>
      </w:r>
      <w:r w:rsidRPr="007A626D">
        <w:rPr>
          <w:rFonts w:ascii="Calibri" w:hAnsi="Calibri" w:cs="Calibri"/>
          <w:sz w:val="24"/>
          <w:szCs w:val="24"/>
        </w:rPr>
        <w:t xml:space="preserve">gaunamus, siunčiamus ir vidinius informacijos srautus, veiklos rezultatų naudotojus, saugos priemones, susijusias su veikla, </w:t>
      </w:r>
      <w:r w:rsidRPr="007A626D">
        <w:rPr>
          <w:rFonts w:ascii="Calibri" w:eastAsia="Calibri" w:hAnsi="Calibri" w:cs="Calibri"/>
          <w:sz w:val="24"/>
          <w:szCs w:val="24"/>
        </w:rPr>
        <w:t>taikymo atvejus, juos detalizuoti naudojant veiklos diagramas ir taikymo atv</w:t>
      </w:r>
      <w:r w:rsidRPr="007A626D">
        <w:rPr>
          <w:rFonts w:ascii="Calibri" w:hAnsi="Calibri" w:cs="Calibri"/>
          <w:sz w:val="24"/>
          <w:szCs w:val="24"/>
        </w:rPr>
        <w:t>ejų aprašus, funkcinius reikalavimus procesų žingsniams.</w:t>
      </w:r>
      <w:r w:rsidRPr="007A626D">
        <w:rPr>
          <w:rFonts w:ascii="Calibri" w:eastAsia="Calibri" w:hAnsi="Calibri" w:cs="Calibri"/>
          <w:sz w:val="24"/>
          <w:szCs w:val="24"/>
        </w:rPr>
        <w:t xml:space="preserve"> </w:t>
      </w:r>
    </w:p>
    <w:p w14:paraId="5BE5DE11" w14:textId="77777777" w:rsidR="007163A8" w:rsidRPr="007A626D" w:rsidRDefault="007163A8" w:rsidP="008C1494">
      <w:pPr>
        <w:pStyle w:val="ListParagraph"/>
        <w:numPr>
          <w:ilvl w:val="4"/>
          <w:numId w:val="1"/>
        </w:numPr>
        <w:spacing w:after="62" w:line="249" w:lineRule="auto"/>
        <w:ind w:right="155"/>
        <w:jc w:val="both"/>
        <w:rPr>
          <w:rFonts w:ascii="Calibri" w:hAnsi="Calibri" w:cs="Calibri"/>
          <w:sz w:val="24"/>
          <w:szCs w:val="24"/>
        </w:rPr>
      </w:pPr>
      <w:r w:rsidRPr="007A626D">
        <w:rPr>
          <w:rFonts w:ascii="Calibri" w:hAnsi="Calibri" w:cs="Calibri"/>
          <w:sz w:val="24"/>
          <w:szCs w:val="24"/>
        </w:rPr>
        <w:t>Visus kuriamus ar modernizuojamus procesus tinkamai aprašyti naudojant veiklos procesams aprašyti skirtus modelius, standartu</w:t>
      </w:r>
      <w:r w:rsidRPr="007A626D">
        <w:rPr>
          <w:rFonts w:ascii="Calibri" w:eastAsia="Calibri" w:hAnsi="Calibri" w:cs="Calibri"/>
          <w:sz w:val="24"/>
          <w:szCs w:val="24"/>
        </w:rPr>
        <w:t xml:space="preserve">s, kalbas (pvz., BPMN, UML ir kt.). </w:t>
      </w:r>
    </w:p>
    <w:p w14:paraId="18EE105B" w14:textId="77777777" w:rsidR="007163A8" w:rsidRPr="007A626D" w:rsidRDefault="007163A8" w:rsidP="008C1494">
      <w:pPr>
        <w:pStyle w:val="ListParagraph"/>
        <w:numPr>
          <w:ilvl w:val="4"/>
          <w:numId w:val="1"/>
        </w:numPr>
        <w:spacing w:after="62" w:line="249" w:lineRule="auto"/>
        <w:ind w:right="155"/>
        <w:jc w:val="both"/>
        <w:rPr>
          <w:rFonts w:ascii="Calibri" w:hAnsi="Calibri" w:cs="Calibri"/>
          <w:sz w:val="24"/>
          <w:szCs w:val="24"/>
        </w:rPr>
      </w:pPr>
      <w:r w:rsidRPr="007A626D">
        <w:rPr>
          <w:rFonts w:ascii="Calibri" w:hAnsi="Calibri" w:cs="Calibri"/>
          <w:sz w:val="24"/>
          <w:szCs w:val="24"/>
        </w:rPr>
        <w:t>Parengti kuriamų ar modernizuojamų pagrindinių funkcijų panaudojimo atvejų diagramas naudojant UML standartą.</w:t>
      </w:r>
      <w:r w:rsidRPr="007A626D">
        <w:rPr>
          <w:rFonts w:ascii="Calibri" w:eastAsia="Calibri" w:hAnsi="Calibri" w:cs="Calibri"/>
          <w:sz w:val="24"/>
          <w:szCs w:val="24"/>
        </w:rPr>
        <w:t xml:space="preserve"> </w:t>
      </w:r>
    </w:p>
    <w:p w14:paraId="1684F9FE" w14:textId="77CEAB93" w:rsidR="007163A8" w:rsidRPr="007A626D" w:rsidRDefault="007163A8" w:rsidP="008C1494">
      <w:pPr>
        <w:pStyle w:val="ListParagraph"/>
        <w:numPr>
          <w:ilvl w:val="4"/>
          <w:numId w:val="1"/>
        </w:numPr>
        <w:spacing w:after="62" w:line="249" w:lineRule="auto"/>
        <w:ind w:right="155"/>
        <w:jc w:val="both"/>
        <w:rPr>
          <w:rFonts w:ascii="Calibri" w:hAnsi="Calibri" w:cs="Calibri"/>
          <w:sz w:val="24"/>
          <w:szCs w:val="24"/>
        </w:rPr>
      </w:pPr>
      <w:r w:rsidRPr="007A626D">
        <w:rPr>
          <w:rFonts w:ascii="Calibri" w:eastAsia="Calibri" w:hAnsi="Calibri" w:cs="Calibri"/>
          <w:sz w:val="24"/>
          <w:szCs w:val="24"/>
        </w:rPr>
        <w:t>Va</w:t>
      </w:r>
      <w:r w:rsidRPr="007A626D">
        <w:rPr>
          <w:rFonts w:ascii="Calibri" w:hAnsi="Calibri" w:cs="Calibri"/>
          <w:sz w:val="24"/>
          <w:szCs w:val="24"/>
        </w:rPr>
        <w:t>dovautis Lietuvos Respublikos susisiekimo ministro 2015 m. spalio 7 d. įsakymu Nr. 3</w:t>
      </w:r>
      <w:r w:rsidRPr="007A626D">
        <w:rPr>
          <w:rFonts w:ascii="Calibri" w:eastAsia="Calibri" w:hAnsi="Calibri" w:cs="Calibri"/>
          <w:sz w:val="24"/>
          <w:szCs w:val="24"/>
        </w:rPr>
        <w:t>-</w:t>
      </w:r>
      <w:r w:rsidRPr="007A626D">
        <w:rPr>
          <w:rFonts w:ascii="Calibri" w:hAnsi="Calibri" w:cs="Calibri"/>
          <w:sz w:val="24"/>
          <w:szCs w:val="24"/>
        </w:rPr>
        <w:t xml:space="preserve">416(1.5 E) „Dėl metodinių dokumentų patvirtinimo“ patvirtintoje elektroninių paslaugų kūrimo metodikoje nustatytais elektroninių paslaugų pertvarkymo principais, kiekvienam veiklos procesui įvertinant technologinius </w:t>
      </w:r>
      <w:r w:rsidRPr="007A626D">
        <w:rPr>
          <w:rFonts w:ascii="Calibri" w:eastAsia="Calibri" w:hAnsi="Calibri" w:cs="Calibri"/>
          <w:sz w:val="24"/>
          <w:szCs w:val="24"/>
        </w:rPr>
        <w:t>reikalavimus</w:t>
      </w:r>
      <w:r w:rsidR="00113C7D" w:rsidRPr="007A626D">
        <w:rPr>
          <w:rFonts w:ascii="Calibri" w:eastAsia="Calibri" w:hAnsi="Calibri" w:cs="Calibri"/>
          <w:sz w:val="24"/>
          <w:szCs w:val="24"/>
        </w:rPr>
        <w:t xml:space="preserve"> arba naujausia įsakymo pakeitimo redakcija</w:t>
      </w:r>
      <w:r w:rsidRPr="007A626D">
        <w:rPr>
          <w:rFonts w:ascii="Calibri" w:eastAsia="Calibri" w:hAnsi="Calibri" w:cs="Calibri"/>
          <w:sz w:val="24"/>
          <w:szCs w:val="24"/>
        </w:rPr>
        <w:t xml:space="preserve">. </w:t>
      </w:r>
    </w:p>
    <w:p w14:paraId="40A41EC2" w14:textId="77777777" w:rsidR="007163A8" w:rsidRPr="007A626D" w:rsidRDefault="007163A8" w:rsidP="008C1494">
      <w:pPr>
        <w:pStyle w:val="ListParagraph"/>
        <w:numPr>
          <w:ilvl w:val="4"/>
          <w:numId w:val="1"/>
        </w:numPr>
        <w:spacing w:after="62" w:line="249" w:lineRule="auto"/>
        <w:ind w:right="155"/>
        <w:jc w:val="both"/>
        <w:rPr>
          <w:rFonts w:ascii="Calibri" w:hAnsi="Calibri" w:cs="Calibri"/>
          <w:sz w:val="24"/>
          <w:szCs w:val="24"/>
        </w:rPr>
      </w:pPr>
      <w:r w:rsidRPr="007A626D">
        <w:rPr>
          <w:rFonts w:ascii="Calibri" w:hAnsi="Calibri" w:cs="Calibri"/>
          <w:sz w:val="24"/>
          <w:szCs w:val="24"/>
        </w:rPr>
        <w:t>Rengiami projektiniai sprendiniai procesams turi pateikti reikalavimus teikiamų elektroninių paslaugų pagerinimui ir automatizuoti įstaigos vidaus procesus.</w:t>
      </w:r>
      <w:r w:rsidRPr="007A626D">
        <w:rPr>
          <w:rFonts w:ascii="Calibri" w:eastAsia="Calibri" w:hAnsi="Calibri" w:cs="Calibri"/>
          <w:sz w:val="24"/>
          <w:szCs w:val="24"/>
        </w:rPr>
        <w:t xml:space="preserve"> </w:t>
      </w:r>
    </w:p>
    <w:p w14:paraId="6889B898" w14:textId="77777777" w:rsidR="007163A8" w:rsidRPr="007A626D" w:rsidRDefault="007163A8" w:rsidP="008C1494">
      <w:pPr>
        <w:pStyle w:val="ListParagraph"/>
        <w:numPr>
          <w:ilvl w:val="4"/>
          <w:numId w:val="1"/>
        </w:numPr>
        <w:spacing w:after="62" w:line="249" w:lineRule="auto"/>
        <w:ind w:right="155"/>
        <w:jc w:val="both"/>
        <w:rPr>
          <w:rFonts w:ascii="Calibri" w:hAnsi="Calibri" w:cs="Calibri"/>
          <w:sz w:val="24"/>
          <w:szCs w:val="24"/>
        </w:rPr>
      </w:pPr>
      <w:r w:rsidRPr="007A626D">
        <w:rPr>
          <w:rFonts w:ascii="Calibri" w:hAnsi="Calibri" w:cs="Calibri"/>
          <w:sz w:val="24"/>
          <w:szCs w:val="24"/>
        </w:rPr>
        <w:t>Naujosios IS projektuojamas teikiamų elektroninių paslaugų spektras kokybės ir automatinių funkcijų atžvilgiu turi būt</w:t>
      </w:r>
      <w:r w:rsidRPr="007A626D">
        <w:rPr>
          <w:rFonts w:ascii="Calibri" w:eastAsia="Calibri" w:hAnsi="Calibri" w:cs="Calibri"/>
          <w:sz w:val="24"/>
          <w:szCs w:val="24"/>
        </w:rPr>
        <w:t xml:space="preserve">i maksimaliai </w:t>
      </w:r>
      <w:r w:rsidRPr="007A626D">
        <w:rPr>
          <w:rFonts w:ascii="Calibri" w:hAnsi="Calibri" w:cs="Calibri"/>
          <w:sz w:val="24"/>
          <w:szCs w:val="24"/>
        </w:rPr>
        <w:t>išplėstas.</w:t>
      </w:r>
      <w:r w:rsidRPr="007A626D">
        <w:rPr>
          <w:rFonts w:ascii="Calibri" w:eastAsia="Calibri" w:hAnsi="Calibri" w:cs="Calibri"/>
          <w:sz w:val="24"/>
          <w:szCs w:val="24"/>
        </w:rPr>
        <w:t xml:space="preserve"> </w:t>
      </w:r>
    </w:p>
    <w:p w14:paraId="209C3CDC" w14:textId="3CC51473" w:rsidR="007163A8" w:rsidRPr="007A626D" w:rsidRDefault="007163A8" w:rsidP="008C1494">
      <w:pPr>
        <w:pStyle w:val="ListParagraph"/>
        <w:numPr>
          <w:ilvl w:val="4"/>
          <w:numId w:val="1"/>
        </w:numPr>
        <w:spacing w:after="62" w:line="249" w:lineRule="auto"/>
        <w:ind w:right="155"/>
        <w:jc w:val="both"/>
        <w:rPr>
          <w:rFonts w:ascii="Calibri" w:hAnsi="Calibri" w:cs="Calibri"/>
          <w:sz w:val="24"/>
          <w:szCs w:val="24"/>
        </w:rPr>
      </w:pPr>
      <w:r w:rsidRPr="007A626D">
        <w:rPr>
          <w:rFonts w:ascii="Calibri" w:hAnsi="Calibri" w:cs="Calibri"/>
          <w:sz w:val="24"/>
          <w:szCs w:val="24"/>
        </w:rPr>
        <w:t>Išanalizuoti (nustatant esamą būklę) ir iš naujo optimaliai suprojektuoti (apibrėžiant siekiamą būklę) elektroninių paslaugų teikimo procesus, did</w:t>
      </w:r>
      <w:r w:rsidRPr="007A626D">
        <w:rPr>
          <w:rFonts w:ascii="Calibri" w:eastAsia="Calibri" w:hAnsi="Calibri" w:cs="Calibri"/>
          <w:sz w:val="24"/>
          <w:szCs w:val="24"/>
        </w:rPr>
        <w:t>e</w:t>
      </w:r>
      <w:r w:rsidRPr="007A626D">
        <w:rPr>
          <w:rFonts w:ascii="Calibri" w:hAnsi="Calibri" w:cs="Calibri"/>
          <w:sz w:val="24"/>
          <w:szCs w:val="24"/>
        </w:rPr>
        <w:t xml:space="preserve">lį dėmesį skiriant </w:t>
      </w:r>
      <w:r w:rsidRPr="007A626D">
        <w:rPr>
          <w:rFonts w:ascii="Calibri" w:eastAsia="Calibri" w:hAnsi="Calibri" w:cs="Calibri"/>
          <w:sz w:val="24"/>
          <w:szCs w:val="24"/>
        </w:rPr>
        <w:t>funkcionalumui</w:t>
      </w:r>
      <w:r w:rsidR="008C1494" w:rsidRPr="007A626D">
        <w:rPr>
          <w:rFonts w:ascii="Calibri" w:eastAsia="Calibri" w:hAnsi="Calibri" w:cs="Calibri"/>
          <w:sz w:val="24"/>
          <w:szCs w:val="24"/>
        </w:rPr>
        <w:t>:</w:t>
      </w:r>
    </w:p>
    <w:p w14:paraId="6A6D4EA8" w14:textId="77777777" w:rsidR="00113C7D" w:rsidRPr="007A626D" w:rsidRDefault="007163A8" w:rsidP="00584641">
      <w:pPr>
        <w:pStyle w:val="ListParagraph"/>
        <w:numPr>
          <w:ilvl w:val="5"/>
          <w:numId w:val="3"/>
        </w:numPr>
        <w:spacing w:after="62" w:line="249" w:lineRule="auto"/>
        <w:ind w:right="155"/>
        <w:jc w:val="both"/>
        <w:rPr>
          <w:rFonts w:ascii="Calibri" w:hAnsi="Calibri" w:cs="Calibri"/>
          <w:sz w:val="24"/>
          <w:szCs w:val="24"/>
        </w:rPr>
      </w:pPr>
      <w:r w:rsidRPr="007A626D">
        <w:rPr>
          <w:rFonts w:ascii="Calibri" w:hAnsi="Calibri" w:cs="Calibri"/>
          <w:sz w:val="24"/>
          <w:szCs w:val="24"/>
        </w:rPr>
        <w:t>maksimaliai sumažinti ne automatizuotų elektroninės paslaugos proceso veiksmų skaičių.</w:t>
      </w:r>
      <w:r w:rsidRPr="007A626D">
        <w:rPr>
          <w:rFonts w:ascii="Calibri" w:eastAsia="Calibri" w:hAnsi="Calibri" w:cs="Calibri"/>
          <w:sz w:val="24"/>
          <w:szCs w:val="24"/>
        </w:rPr>
        <w:t xml:space="preserve"> </w:t>
      </w:r>
    </w:p>
    <w:p w14:paraId="284FEEC1" w14:textId="77777777" w:rsidR="00113C7D" w:rsidRPr="007A626D" w:rsidRDefault="007163A8" w:rsidP="00584641">
      <w:pPr>
        <w:pStyle w:val="ListParagraph"/>
        <w:numPr>
          <w:ilvl w:val="5"/>
          <w:numId w:val="3"/>
        </w:numPr>
        <w:spacing w:after="62" w:line="249" w:lineRule="auto"/>
        <w:ind w:right="155"/>
        <w:jc w:val="both"/>
        <w:rPr>
          <w:rFonts w:ascii="Calibri" w:hAnsi="Calibri" w:cs="Calibri"/>
          <w:sz w:val="24"/>
          <w:szCs w:val="24"/>
        </w:rPr>
      </w:pPr>
      <w:r w:rsidRPr="007A626D">
        <w:rPr>
          <w:rFonts w:ascii="Calibri" w:hAnsi="Calibri" w:cs="Calibri"/>
          <w:sz w:val="24"/>
          <w:szCs w:val="24"/>
        </w:rPr>
        <w:t>maksimaliai sumažinti duomenų patikrinimo</w:t>
      </w:r>
      <w:r w:rsidRPr="007A626D">
        <w:rPr>
          <w:rFonts w:ascii="Calibri" w:eastAsia="Calibri" w:hAnsi="Calibri" w:cs="Calibri"/>
          <w:sz w:val="24"/>
          <w:szCs w:val="24"/>
        </w:rPr>
        <w:t xml:space="preserve"> </w:t>
      </w:r>
      <w:r w:rsidRPr="007A626D">
        <w:rPr>
          <w:rFonts w:ascii="Calibri" w:hAnsi="Calibri" w:cs="Calibri"/>
          <w:sz w:val="24"/>
          <w:szCs w:val="24"/>
        </w:rPr>
        <w:t>proceso veiksmų skaičių.</w:t>
      </w:r>
      <w:r w:rsidRPr="007A626D">
        <w:rPr>
          <w:rFonts w:ascii="Calibri" w:eastAsia="Calibri" w:hAnsi="Calibri" w:cs="Calibri"/>
          <w:sz w:val="24"/>
          <w:szCs w:val="24"/>
        </w:rPr>
        <w:t xml:space="preserve"> </w:t>
      </w:r>
    </w:p>
    <w:p w14:paraId="48A72780" w14:textId="74C4431F" w:rsidR="007163A8" w:rsidRPr="007A626D" w:rsidRDefault="007163A8" w:rsidP="00584641">
      <w:pPr>
        <w:pStyle w:val="ListParagraph"/>
        <w:numPr>
          <w:ilvl w:val="5"/>
          <w:numId w:val="3"/>
        </w:numPr>
        <w:spacing w:after="62" w:line="249" w:lineRule="auto"/>
        <w:ind w:right="155"/>
        <w:jc w:val="both"/>
        <w:rPr>
          <w:rFonts w:ascii="Calibri" w:hAnsi="Calibri" w:cs="Calibri"/>
          <w:sz w:val="24"/>
          <w:szCs w:val="24"/>
        </w:rPr>
      </w:pPr>
      <w:r w:rsidRPr="007A626D">
        <w:rPr>
          <w:rFonts w:ascii="Calibri" w:hAnsi="Calibri" w:cs="Calibri"/>
          <w:sz w:val="24"/>
          <w:szCs w:val="24"/>
        </w:rPr>
        <w:t>maksimaliai sumažinti elektroninės paslaugos teikimo metu pildomų formų skaičių.</w:t>
      </w:r>
      <w:r w:rsidRPr="007A626D">
        <w:rPr>
          <w:rFonts w:ascii="Calibri" w:eastAsia="Calibri" w:hAnsi="Calibri" w:cs="Calibri"/>
          <w:sz w:val="24"/>
          <w:szCs w:val="24"/>
        </w:rPr>
        <w:t xml:space="preserve"> </w:t>
      </w:r>
      <w:r w:rsidRPr="007A626D">
        <w:rPr>
          <w:rFonts w:ascii="Calibri" w:eastAsia="Times New Roman" w:hAnsi="Calibri" w:cs="Calibri"/>
          <w:sz w:val="24"/>
          <w:szCs w:val="24"/>
        </w:rPr>
        <w:t>iv.</w:t>
      </w:r>
      <w:r w:rsidRPr="007A626D">
        <w:rPr>
          <w:rFonts w:ascii="Calibri" w:eastAsia="Arial" w:hAnsi="Calibri" w:cs="Calibri"/>
          <w:sz w:val="24"/>
          <w:szCs w:val="24"/>
        </w:rPr>
        <w:t xml:space="preserve"> </w:t>
      </w:r>
      <w:r w:rsidRPr="007A626D">
        <w:rPr>
          <w:rFonts w:ascii="Calibri" w:eastAsia="Calibri" w:hAnsi="Calibri" w:cs="Calibri"/>
          <w:sz w:val="24"/>
          <w:szCs w:val="24"/>
        </w:rPr>
        <w:t>ap</w:t>
      </w:r>
      <w:r w:rsidRPr="007A626D">
        <w:rPr>
          <w:rFonts w:ascii="Calibri" w:hAnsi="Calibri" w:cs="Calibri"/>
          <w:sz w:val="24"/>
          <w:szCs w:val="24"/>
        </w:rPr>
        <w:t>ibrėžti duomenis, kuriuos paslaugų</w:t>
      </w:r>
      <w:r w:rsidRPr="007A626D">
        <w:rPr>
          <w:rFonts w:ascii="Calibri" w:eastAsia="Calibri" w:hAnsi="Calibri" w:cs="Calibri"/>
          <w:sz w:val="24"/>
          <w:szCs w:val="24"/>
        </w:rPr>
        <w:t xml:space="preserve"> </w:t>
      </w:r>
      <w:r w:rsidR="006340CA" w:rsidRPr="007A626D">
        <w:rPr>
          <w:rFonts w:ascii="Calibri" w:eastAsia="Calibri" w:hAnsi="Calibri" w:cs="Calibri"/>
          <w:sz w:val="24"/>
          <w:szCs w:val="24"/>
        </w:rPr>
        <w:t>teik</w:t>
      </w:r>
      <w:r w:rsidR="006340CA" w:rsidRPr="007A626D">
        <w:rPr>
          <w:rFonts w:ascii="Calibri" w:hAnsi="Calibri" w:cs="Calibri"/>
          <w:sz w:val="24"/>
          <w:szCs w:val="24"/>
        </w:rPr>
        <w:t xml:space="preserve">ėjas </w:t>
      </w:r>
      <w:r w:rsidRPr="007A626D">
        <w:rPr>
          <w:rFonts w:ascii="Calibri" w:hAnsi="Calibri" w:cs="Calibri"/>
          <w:sz w:val="24"/>
          <w:szCs w:val="24"/>
        </w:rPr>
        <w:t xml:space="preserve">gauna iš kitų institucijų ir teikia kitoms institucijoms, bei įvertinti elektroninei paslaugai teikti reikalinga duomenų </w:t>
      </w:r>
      <w:r w:rsidRPr="007A626D">
        <w:rPr>
          <w:rFonts w:ascii="Calibri" w:eastAsia="Calibri" w:hAnsi="Calibri" w:cs="Calibri"/>
          <w:sz w:val="24"/>
          <w:szCs w:val="24"/>
        </w:rPr>
        <w:t xml:space="preserve">apimtis. </w:t>
      </w:r>
    </w:p>
    <w:p w14:paraId="55448A16" w14:textId="77777777" w:rsidR="007163A8" w:rsidRPr="007A626D" w:rsidRDefault="007163A8" w:rsidP="008C1494">
      <w:pPr>
        <w:pStyle w:val="ListParagraph"/>
        <w:numPr>
          <w:ilvl w:val="3"/>
          <w:numId w:val="1"/>
        </w:numPr>
        <w:spacing w:after="62" w:line="249" w:lineRule="auto"/>
        <w:ind w:right="155"/>
        <w:jc w:val="both"/>
        <w:rPr>
          <w:rFonts w:ascii="Calibri" w:hAnsi="Calibri" w:cs="Calibri"/>
          <w:sz w:val="24"/>
          <w:szCs w:val="24"/>
        </w:rPr>
      </w:pPr>
      <w:r w:rsidRPr="007A626D">
        <w:rPr>
          <w:rFonts w:ascii="Calibri" w:hAnsi="Calibri" w:cs="Calibri"/>
          <w:sz w:val="24"/>
          <w:szCs w:val="24"/>
        </w:rPr>
        <w:t>Turi būti apibrėžti naudotojų rolių ir profilių teisių rinkiniai taikomi sistemos savininkui, išoriniams kontrolieriams. Taip</w:t>
      </w:r>
      <w:r w:rsidRPr="007A626D">
        <w:rPr>
          <w:rFonts w:ascii="Calibri" w:eastAsia="Calibri" w:hAnsi="Calibri" w:cs="Calibri"/>
          <w:sz w:val="24"/>
          <w:szCs w:val="24"/>
        </w:rPr>
        <w:t xml:space="preserve"> </w:t>
      </w:r>
      <w:r w:rsidRPr="007A626D">
        <w:rPr>
          <w:rFonts w:ascii="Calibri" w:hAnsi="Calibri" w:cs="Calibri"/>
          <w:sz w:val="24"/>
          <w:szCs w:val="24"/>
        </w:rPr>
        <w:t xml:space="preserve">pat turi būti nustatyti reikalavimai </w:t>
      </w:r>
      <w:r w:rsidRPr="007A626D">
        <w:rPr>
          <w:rFonts w:ascii="Calibri" w:hAnsi="Calibri" w:cs="Calibri"/>
          <w:sz w:val="24"/>
          <w:szCs w:val="24"/>
        </w:rPr>
        <w:lastRenderedPageBreak/>
        <w:t>naudotojų valdymui, apibrėžtos prieigos teisės, įvertinant</w:t>
      </w:r>
      <w:r w:rsidRPr="007A626D">
        <w:rPr>
          <w:rFonts w:ascii="Calibri" w:eastAsia="Calibri" w:hAnsi="Calibri" w:cs="Calibri"/>
          <w:sz w:val="24"/>
          <w:szCs w:val="24"/>
        </w:rPr>
        <w:t xml:space="preserve"> </w:t>
      </w:r>
      <w:r w:rsidRPr="007A626D">
        <w:rPr>
          <w:rFonts w:ascii="Calibri" w:hAnsi="Calibri" w:cs="Calibri"/>
          <w:sz w:val="24"/>
          <w:szCs w:val="24"/>
        </w:rPr>
        <w:t>visus galimus procedūrų / procesų scenarijus, pateiktos UML diagramos.</w:t>
      </w:r>
      <w:r w:rsidRPr="007A626D">
        <w:rPr>
          <w:rFonts w:ascii="Calibri" w:eastAsia="Calibri" w:hAnsi="Calibri" w:cs="Calibri"/>
          <w:sz w:val="24"/>
          <w:szCs w:val="24"/>
        </w:rPr>
        <w:t xml:space="preserve"> </w:t>
      </w:r>
    </w:p>
    <w:p w14:paraId="1DBC00BB" w14:textId="597AC0D5" w:rsidR="007163A8" w:rsidRPr="007A626D" w:rsidRDefault="007163A8" w:rsidP="008C1494">
      <w:pPr>
        <w:pStyle w:val="ListParagraph"/>
        <w:numPr>
          <w:ilvl w:val="3"/>
          <w:numId w:val="1"/>
        </w:numPr>
        <w:spacing w:after="62" w:line="249" w:lineRule="auto"/>
        <w:ind w:right="155"/>
        <w:jc w:val="both"/>
        <w:rPr>
          <w:rFonts w:ascii="Calibri" w:hAnsi="Calibri" w:cs="Calibri"/>
          <w:sz w:val="24"/>
          <w:szCs w:val="24"/>
        </w:rPr>
      </w:pPr>
      <w:r w:rsidRPr="007A626D">
        <w:rPr>
          <w:rFonts w:ascii="Calibri" w:hAnsi="Calibri" w:cs="Calibri"/>
          <w:sz w:val="24"/>
          <w:szCs w:val="24"/>
        </w:rPr>
        <w:t>Projektiniai sprendiniai ir reikalavimai išorinėms integracijoms turi apimti duomenų integravimą su įvairiais šaltiniais ir deramą jų formatą duomenų vartotojams, duomenų bazėms. Šis procesas tampa reikšmingas įvairiose situacijose, kurios apima informacijos mainus tarp skirtingų IS sistemų, kurių duomenys g</w:t>
      </w:r>
      <w:r w:rsidRPr="007A626D">
        <w:rPr>
          <w:rFonts w:ascii="Calibri" w:eastAsia="Calibri" w:hAnsi="Calibri" w:cs="Calibri"/>
          <w:sz w:val="24"/>
          <w:szCs w:val="24"/>
        </w:rPr>
        <w:t xml:space="preserve">ali </w:t>
      </w:r>
      <w:r w:rsidRPr="007A626D">
        <w:rPr>
          <w:rFonts w:ascii="Calibri" w:hAnsi="Calibri" w:cs="Calibri"/>
          <w:sz w:val="24"/>
          <w:szCs w:val="24"/>
        </w:rPr>
        <w:t>būti naudojami viena ar abejomis kryptimis.</w:t>
      </w:r>
      <w:r w:rsidRPr="007A626D">
        <w:rPr>
          <w:rFonts w:ascii="Calibri" w:eastAsia="Calibri" w:hAnsi="Calibri" w:cs="Calibri"/>
          <w:sz w:val="24"/>
          <w:szCs w:val="24"/>
        </w:rPr>
        <w:t xml:space="preserve"> </w:t>
      </w:r>
    </w:p>
    <w:p w14:paraId="2F99CFB4" w14:textId="77777777" w:rsidR="00F43E92" w:rsidRPr="007A626D" w:rsidRDefault="00F43E92" w:rsidP="00F43E92">
      <w:pPr>
        <w:pStyle w:val="ListParagraph"/>
        <w:spacing w:after="62" w:line="249" w:lineRule="auto"/>
        <w:ind w:left="1080" w:right="155" w:firstLine="0"/>
        <w:rPr>
          <w:rFonts w:ascii="Calibri" w:hAnsi="Calibri" w:cs="Calibri"/>
          <w:sz w:val="24"/>
          <w:szCs w:val="24"/>
        </w:rPr>
      </w:pPr>
    </w:p>
    <w:p w14:paraId="46526D24" w14:textId="77777777" w:rsidR="007163A8" w:rsidRPr="007A626D" w:rsidRDefault="007163A8" w:rsidP="007163A8">
      <w:pPr>
        <w:pStyle w:val="ListParagraph"/>
        <w:numPr>
          <w:ilvl w:val="2"/>
          <w:numId w:val="1"/>
        </w:numPr>
        <w:spacing w:after="62" w:line="249" w:lineRule="auto"/>
        <w:ind w:right="155"/>
        <w:rPr>
          <w:rFonts w:ascii="Calibri" w:hAnsi="Calibri" w:cs="Calibri"/>
          <w:b/>
          <w:bCs/>
          <w:sz w:val="24"/>
          <w:szCs w:val="24"/>
        </w:rPr>
      </w:pPr>
      <w:r w:rsidRPr="007A626D">
        <w:rPr>
          <w:rFonts w:ascii="Calibri" w:hAnsi="Calibri" w:cs="Calibri"/>
          <w:b/>
          <w:bCs/>
          <w:sz w:val="24"/>
          <w:szCs w:val="24"/>
        </w:rPr>
        <w:t>ARCHITEKTŪROS PROJEKTINIŲ SPRENDIMŲ PARENGIMAS</w:t>
      </w:r>
    </w:p>
    <w:p w14:paraId="564ECDD5" w14:textId="0B4229E0" w:rsidR="00136487" w:rsidRPr="007A626D" w:rsidRDefault="00136487" w:rsidP="00113C7D">
      <w:pPr>
        <w:pStyle w:val="ListParagraph"/>
        <w:numPr>
          <w:ilvl w:val="3"/>
          <w:numId w:val="1"/>
        </w:numPr>
        <w:spacing w:after="62" w:line="249" w:lineRule="auto"/>
        <w:ind w:right="155"/>
        <w:jc w:val="both"/>
        <w:rPr>
          <w:rFonts w:ascii="Calibri" w:hAnsi="Calibri" w:cs="Calibri"/>
          <w:b/>
          <w:bCs/>
          <w:sz w:val="24"/>
          <w:szCs w:val="24"/>
        </w:rPr>
      </w:pPr>
      <w:r w:rsidRPr="007A626D">
        <w:rPr>
          <w:rFonts w:ascii="Calibri" w:hAnsi="Calibri" w:cs="Calibri"/>
          <w:b/>
          <w:bCs/>
          <w:sz w:val="24"/>
          <w:szCs w:val="24"/>
        </w:rPr>
        <w:t xml:space="preserve">Paslaugų gavėjas pateiks turimus architektūrinės vizijos sprendimus, atsižvelgiant į juos </w:t>
      </w:r>
      <w:r w:rsidR="00C9315D" w:rsidRPr="007A626D">
        <w:rPr>
          <w:rFonts w:ascii="Calibri" w:hAnsi="Calibri" w:cs="Calibri"/>
          <w:b/>
          <w:bCs/>
          <w:sz w:val="24"/>
          <w:szCs w:val="24"/>
        </w:rPr>
        <w:t xml:space="preserve">Paslaugų </w:t>
      </w:r>
      <w:r w:rsidR="006340CA" w:rsidRPr="007A626D">
        <w:rPr>
          <w:rFonts w:ascii="Calibri" w:hAnsi="Calibri" w:cs="Calibri"/>
          <w:b/>
          <w:bCs/>
          <w:sz w:val="24"/>
          <w:szCs w:val="24"/>
        </w:rPr>
        <w:t xml:space="preserve">teikėjas </w:t>
      </w:r>
      <w:r w:rsidRPr="007A626D">
        <w:rPr>
          <w:rFonts w:ascii="Calibri" w:hAnsi="Calibri" w:cs="Calibri"/>
          <w:b/>
          <w:bCs/>
          <w:sz w:val="24"/>
          <w:szCs w:val="24"/>
        </w:rPr>
        <w:t>spręs</w:t>
      </w:r>
      <w:r w:rsidR="00C9315D" w:rsidRPr="007A626D">
        <w:rPr>
          <w:rFonts w:ascii="Calibri" w:hAnsi="Calibri" w:cs="Calibri"/>
          <w:b/>
          <w:bCs/>
          <w:sz w:val="24"/>
          <w:szCs w:val="24"/>
        </w:rPr>
        <w:t>,</w:t>
      </w:r>
      <w:r w:rsidRPr="007A626D">
        <w:rPr>
          <w:rFonts w:ascii="Calibri" w:hAnsi="Calibri" w:cs="Calibri"/>
          <w:b/>
          <w:bCs/>
          <w:sz w:val="24"/>
          <w:szCs w:val="24"/>
        </w:rPr>
        <w:t xml:space="preserve"> ar siūlomi sprendimai atitinka keliamus reikalavimus</w:t>
      </w:r>
      <w:r w:rsidR="00C9315D" w:rsidRPr="007A626D">
        <w:rPr>
          <w:rFonts w:ascii="Calibri" w:hAnsi="Calibri" w:cs="Calibri"/>
          <w:b/>
          <w:bCs/>
          <w:sz w:val="24"/>
          <w:szCs w:val="24"/>
        </w:rPr>
        <w:t>,</w:t>
      </w:r>
      <w:r w:rsidRPr="007A626D">
        <w:rPr>
          <w:rFonts w:ascii="Calibri" w:hAnsi="Calibri" w:cs="Calibri"/>
          <w:b/>
          <w:bCs/>
          <w:sz w:val="24"/>
          <w:szCs w:val="24"/>
        </w:rPr>
        <w:t xml:space="preserve"> ar siūlys alternatyvius projektinius sprendimus.</w:t>
      </w:r>
    </w:p>
    <w:p w14:paraId="2DC1BF2A" w14:textId="77777777" w:rsidR="007163A8" w:rsidRPr="007A626D" w:rsidRDefault="007163A8" w:rsidP="00113C7D">
      <w:pPr>
        <w:pStyle w:val="ListParagraph"/>
        <w:numPr>
          <w:ilvl w:val="3"/>
          <w:numId w:val="1"/>
        </w:numPr>
        <w:spacing w:after="62" w:line="249" w:lineRule="auto"/>
        <w:ind w:right="155"/>
        <w:jc w:val="both"/>
        <w:rPr>
          <w:rFonts w:ascii="Calibri" w:hAnsi="Calibri" w:cs="Calibri"/>
          <w:sz w:val="24"/>
          <w:szCs w:val="24"/>
        </w:rPr>
      </w:pPr>
      <w:r w:rsidRPr="007A626D">
        <w:rPr>
          <w:rFonts w:ascii="Calibri" w:hAnsi="Calibri" w:cs="Calibri"/>
          <w:sz w:val="24"/>
          <w:szCs w:val="24"/>
        </w:rPr>
        <w:t>Reikalavimai Saugos (hibridinė sauga) architektūrai turi būti parengti atsižvelgiant į sąlygas išvardintas žemiau:</w:t>
      </w:r>
      <w:r w:rsidRPr="007A626D">
        <w:rPr>
          <w:rFonts w:ascii="Calibri" w:eastAsia="Calibri" w:hAnsi="Calibri" w:cs="Calibri"/>
          <w:sz w:val="24"/>
          <w:szCs w:val="24"/>
        </w:rPr>
        <w:t xml:space="preserve"> </w:t>
      </w:r>
    </w:p>
    <w:p w14:paraId="0782DE7B" w14:textId="044D3C49" w:rsidR="007163A8" w:rsidRPr="007A626D" w:rsidRDefault="007163A8" w:rsidP="00113C7D">
      <w:pPr>
        <w:pStyle w:val="ListParagraph"/>
        <w:numPr>
          <w:ilvl w:val="4"/>
          <w:numId w:val="1"/>
        </w:numPr>
        <w:spacing w:after="62" w:line="249" w:lineRule="auto"/>
        <w:ind w:right="155"/>
        <w:jc w:val="both"/>
        <w:rPr>
          <w:rFonts w:ascii="Calibri" w:hAnsi="Calibri" w:cs="Calibri"/>
          <w:sz w:val="24"/>
          <w:szCs w:val="24"/>
        </w:rPr>
      </w:pPr>
      <w:r w:rsidRPr="007A626D">
        <w:rPr>
          <w:rFonts w:ascii="Calibri" w:hAnsi="Calibri" w:cs="Calibri"/>
          <w:sz w:val="24"/>
          <w:szCs w:val="24"/>
        </w:rPr>
        <w:t xml:space="preserve">Turi būti nustatyti </w:t>
      </w:r>
      <w:r w:rsidR="007423BA" w:rsidRPr="007A626D">
        <w:rPr>
          <w:rFonts w:ascii="Calibri" w:hAnsi="Calibri" w:cs="Calibri"/>
          <w:sz w:val="24"/>
          <w:szCs w:val="24"/>
        </w:rPr>
        <w:t>s</w:t>
      </w:r>
      <w:r w:rsidRPr="007A626D">
        <w:rPr>
          <w:rFonts w:ascii="Calibri" w:hAnsi="Calibri" w:cs="Calibri"/>
          <w:sz w:val="24"/>
          <w:szCs w:val="24"/>
        </w:rPr>
        <w:t>augos reikalavimai apimantys visus sluoksnius (technologinę, duomenų, aplikacijų architektūrą bei funkci</w:t>
      </w:r>
      <w:r w:rsidRPr="007A626D">
        <w:rPr>
          <w:rFonts w:ascii="Calibri" w:eastAsia="Calibri" w:hAnsi="Calibri" w:cs="Calibri"/>
          <w:sz w:val="24"/>
          <w:szCs w:val="24"/>
        </w:rPr>
        <w:t>nius bei proces</w:t>
      </w:r>
      <w:r w:rsidRPr="007A626D">
        <w:rPr>
          <w:rFonts w:ascii="Calibri" w:hAnsi="Calibri" w:cs="Calibri"/>
          <w:sz w:val="24"/>
          <w:szCs w:val="24"/>
        </w:rPr>
        <w:t>ų reikalavimus), neprieštaraujantys LR teisės aktams (Lietuvos Respublikos kibernetinio saugumo įstatymas) ir turi būti išvardintos priemonės užtikrinti technologinės įrangos komponentų fiziniam nepažeidžiamumui, apimti fizines priemones virtualiam nepažeidžiamumui, apsaugoti:</w:t>
      </w:r>
      <w:r w:rsidRPr="007A626D">
        <w:rPr>
          <w:rFonts w:ascii="Calibri" w:eastAsia="Calibri" w:hAnsi="Calibri" w:cs="Calibri"/>
          <w:sz w:val="24"/>
          <w:szCs w:val="24"/>
        </w:rPr>
        <w:t xml:space="preserve"> </w:t>
      </w:r>
    </w:p>
    <w:p w14:paraId="0677C971" w14:textId="77777777" w:rsidR="007163A8" w:rsidRPr="007A626D" w:rsidRDefault="007163A8" w:rsidP="00F948CA">
      <w:pPr>
        <w:pStyle w:val="ListParagraph"/>
        <w:numPr>
          <w:ilvl w:val="5"/>
          <w:numId w:val="1"/>
        </w:numPr>
        <w:spacing w:after="62" w:line="249" w:lineRule="auto"/>
        <w:ind w:right="155" w:hanging="306"/>
        <w:jc w:val="both"/>
        <w:rPr>
          <w:rFonts w:ascii="Calibri" w:hAnsi="Calibri" w:cs="Calibri"/>
          <w:sz w:val="24"/>
          <w:szCs w:val="24"/>
        </w:rPr>
      </w:pPr>
      <w:r w:rsidRPr="007A626D">
        <w:rPr>
          <w:rFonts w:ascii="Calibri" w:hAnsi="Calibri" w:cs="Calibri"/>
          <w:sz w:val="24"/>
          <w:szCs w:val="24"/>
        </w:rPr>
        <w:t>nuo nesankcionuotų prisijungimų ir įsilaužimų pavojaus, ir duomenų bei aplikacijų kibernetiniam saugumui, asmens duomenų apsa</w:t>
      </w:r>
      <w:r w:rsidRPr="007A626D">
        <w:rPr>
          <w:rFonts w:ascii="Calibri" w:eastAsia="Calibri" w:hAnsi="Calibri" w:cs="Calibri"/>
          <w:sz w:val="24"/>
          <w:szCs w:val="24"/>
        </w:rPr>
        <w:t xml:space="preserve">ugai, autorizacijai.  </w:t>
      </w:r>
    </w:p>
    <w:p w14:paraId="10B1E509" w14:textId="77777777" w:rsidR="00F43E92" w:rsidRPr="007A626D" w:rsidRDefault="007163A8" w:rsidP="00F948CA">
      <w:pPr>
        <w:pStyle w:val="ListParagraph"/>
        <w:numPr>
          <w:ilvl w:val="5"/>
          <w:numId w:val="1"/>
        </w:numPr>
        <w:spacing w:after="62" w:line="249" w:lineRule="auto"/>
        <w:ind w:right="155" w:hanging="306"/>
        <w:jc w:val="both"/>
        <w:rPr>
          <w:rFonts w:ascii="Calibri" w:hAnsi="Calibri" w:cs="Calibri"/>
          <w:sz w:val="24"/>
          <w:szCs w:val="24"/>
        </w:rPr>
      </w:pPr>
      <w:r w:rsidRPr="007A626D">
        <w:rPr>
          <w:rFonts w:ascii="Calibri" w:hAnsi="Calibri" w:cs="Calibri"/>
          <w:sz w:val="24"/>
          <w:szCs w:val="24"/>
        </w:rPr>
        <w:t>nuo duomenų nutekinimo ir pateikiamos indikacijos apie bandymus neteisėtai pasinaudoti prieiga prie duomenų.</w:t>
      </w:r>
      <w:r w:rsidRPr="007A626D">
        <w:rPr>
          <w:rFonts w:ascii="Calibri" w:eastAsia="Calibri" w:hAnsi="Calibri" w:cs="Calibri"/>
          <w:sz w:val="24"/>
          <w:szCs w:val="24"/>
        </w:rPr>
        <w:t xml:space="preserve"> </w:t>
      </w:r>
    </w:p>
    <w:p w14:paraId="5EA81727" w14:textId="77777777" w:rsidR="00F43E92" w:rsidRPr="007A626D" w:rsidRDefault="007163A8" w:rsidP="00113C7D">
      <w:pPr>
        <w:pStyle w:val="ListParagraph"/>
        <w:numPr>
          <w:ilvl w:val="3"/>
          <w:numId w:val="1"/>
        </w:numPr>
        <w:spacing w:after="62" w:line="249" w:lineRule="auto"/>
        <w:ind w:right="155"/>
        <w:jc w:val="both"/>
        <w:rPr>
          <w:rFonts w:ascii="Calibri" w:hAnsi="Calibri" w:cs="Calibri"/>
          <w:sz w:val="24"/>
          <w:szCs w:val="24"/>
        </w:rPr>
      </w:pPr>
      <w:r w:rsidRPr="007A626D">
        <w:rPr>
          <w:rFonts w:ascii="Calibri" w:hAnsi="Calibri" w:cs="Calibri"/>
          <w:sz w:val="24"/>
          <w:szCs w:val="24"/>
        </w:rPr>
        <w:t xml:space="preserve">Reikalavimai Technologinei architektūrai turi būti parengti atsižvelgiant į sąlygas išvardintas žemiau: </w:t>
      </w:r>
      <w:r w:rsidRPr="007A626D">
        <w:rPr>
          <w:rFonts w:ascii="Calibri" w:eastAsia="Calibri" w:hAnsi="Calibri" w:cs="Calibri"/>
          <w:sz w:val="24"/>
          <w:szCs w:val="24"/>
        </w:rPr>
        <w:t xml:space="preserve"> </w:t>
      </w:r>
    </w:p>
    <w:p w14:paraId="7DA32F18" w14:textId="77777777" w:rsidR="00F43E92" w:rsidRPr="007A626D" w:rsidRDefault="007163A8" w:rsidP="00113C7D">
      <w:pPr>
        <w:pStyle w:val="ListParagraph"/>
        <w:numPr>
          <w:ilvl w:val="4"/>
          <w:numId w:val="1"/>
        </w:numPr>
        <w:spacing w:after="62" w:line="249" w:lineRule="auto"/>
        <w:ind w:right="155"/>
        <w:jc w:val="both"/>
        <w:rPr>
          <w:rFonts w:ascii="Calibri" w:hAnsi="Calibri" w:cs="Calibri"/>
          <w:sz w:val="24"/>
          <w:szCs w:val="24"/>
        </w:rPr>
      </w:pPr>
      <w:r w:rsidRPr="007A626D">
        <w:rPr>
          <w:rFonts w:ascii="Calibri" w:hAnsi="Calibri" w:cs="Calibri"/>
          <w:sz w:val="24"/>
          <w:szCs w:val="24"/>
        </w:rPr>
        <w:t>Turi būti nustatyti reikalavimai virtualioms mašinoms, konteineriams ar / ir didelio m</w:t>
      </w:r>
      <w:r w:rsidRPr="007A626D">
        <w:rPr>
          <w:rFonts w:ascii="Calibri" w:eastAsia="Calibri" w:hAnsi="Calibri" w:cs="Calibri"/>
          <w:sz w:val="24"/>
          <w:szCs w:val="24"/>
        </w:rPr>
        <w:t>a</w:t>
      </w:r>
      <w:r w:rsidRPr="007A626D">
        <w:rPr>
          <w:rFonts w:ascii="Calibri" w:hAnsi="Calibri" w:cs="Calibri"/>
          <w:sz w:val="24"/>
          <w:szCs w:val="24"/>
        </w:rPr>
        <w:t>sto serverių klasterių ar / ir</w:t>
      </w:r>
      <w:r w:rsidRPr="007A626D">
        <w:rPr>
          <w:rFonts w:ascii="Calibri" w:eastAsia="Calibri" w:hAnsi="Calibri" w:cs="Calibri"/>
          <w:sz w:val="24"/>
          <w:szCs w:val="24"/>
        </w:rPr>
        <w:t xml:space="preserve"> </w:t>
      </w:r>
      <w:r w:rsidRPr="007A626D">
        <w:rPr>
          <w:rFonts w:ascii="Calibri" w:hAnsi="Calibri" w:cs="Calibri"/>
          <w:sz w:val="24"/>
          <w:szCs w:val="24"/>
        </w:rPr>
        <w:t xml:space="preserve">debesijos infrastruktūrai atsižvelgiant į prognozuojamą </w:t>
      </w:r>
      <w:r w:rsidR="00F43E92" w:rsidRPr="007A626D">
        <w:rPr>
          <w:rFonts w:ascii="Calibri" w:hAnsi="Calibri" w:cs="Calibri"/>
          <w:sz w:val="24"/>
          <w:szCs w:val="24"/>
        </w:rPr>
        <w:t>20</w:t>
      </w:r>
      <w:r w:rsidRPr="007A626D">
        <w:rPr>
          <w:rFonts w:ascii="Calibri" w:hAnsi="Calibri" w:cs="Calibri"/>
          <w:sz w:val="24"/>
          <w:szCs w:val="24"/>
        </w:rPr>
        <w:t xml:space="preserve"> proc. augimą, kuris neturi apsunkinti duomenų tvarkymo ir užduočių perkėlimo, t.</w:t>
      </w:r>
      <w:r w:rsidRPr="007A626D">
        <w:rPr>
          <w:rFonts w:ascii="Calibri" w:eastAsia="Calibri" w:hAnsi="Calibri" w:cs="Calibri"/>
          <w:sz w:val="24"/>
          <w:szCs w:val="24"/>
        </w:rPr>
        <w:t xml:space="preserve"> </w:t>
      </w:r>
      <w:r w:rsidRPr="007A626D">
        <w:rPr>
          <w:rFonts w:ascii="Calibri" w:hAnsi="Calibri" w:cs="Calibri"/>
          <w:sz w:val="24"/>
          <w:szCs w:val="24"/>
        </w:rPr>
        <w:t xml:space="preserve">y. jie turi būti greitai (milisekundės) ir patogiai prieinami tiek </w:t>
      </w:r>
      <w:r w:rsidRPr="007A626D">
        <w:rPr>
          <w:rFonts w:ascii="Calibri" w:eastAsia="Calibri" w:hAnsi="Calibri" w:cs="Calibri"/>
          <w:sz w:val="24"/>
          <w:szCs w:val="24"/>
        </w:rPr>
        <w:t xml:space="preserve">paslaugos vartotojui, tiek aplikacijoms.  </w:t>
      </w:r>
    </w:p>
    <w:p w14:paraId="379BC29C" w14:textId="77777777" w:rsidR="00F43E92" w:rsidRPr="007A626D" w:rsidRDefault="007163A8" w:rsidP="00113C7D">
      <w:pPr>
        <w:pStyle w:val="ListParagraph"/>
        <w:numPr>
          <w:ilvl w:val="3"/>
          <w:numId w:val="1"/>
        </w:numPr>
        <w:spacing w:after="62" w:line="249" w:lineRule="auto"/>
        <w:ind w:right="155"/>
        <w:jc w:val="both"/>
        <w:rPr>
          <w:rFonts w:ascii="Calibri" w:hAnsi="Calibri" w:cs="Calibri"/>
          <w:sz w:val="24"/>
          <w:szCs w:val="24"/>
        </w:rPr>
      </w:pPr>
      <w:r w:rsidRPr="007A626D">
        <w:rPr>
          <w:rFonts w:ascii="Calibri" w:hAnsi="Calibri" w:cs="Calibri"/>
          <w:sz w:val="24"/>
          <w:szCs w:val="24"/>
        </w:rPr>
        <w:t>Reikalavimai Duomenų architektūrai turi būti parengti atsižvelgiant į sąlygas išvardintas žemiau:</w:t>
      </w:r>
      <w:r w:rsidRPr="007A626D">
        <w:rPr>
          <w:rFonts w:ascii="Calibri" w:eastAsia="Calibri" w:hAnsi="Calibri" w:cs="Calibri"/>
          <w:sz w:val="24"/>
          <w:szCs w:val="24"/>
        </w:rPr>
        <w:t xml:space="preserve"> </w:t>
      </w:r>
    </w:p>
    <w:p w14:paraId="362C779C" w14:textId="77777777" w:rsidR="00F43E92" w:rsidRPr="007A626D" w:rsidRDefault="007163A8" w:rsidP="00113C7D">
      <w:pPr>
        <w:pStyle w:val="ListParagraph"/>
        <w:numPr>
          <w:ilvl w:val="4"/>
          <w:numId w:val="1"/>
        </w:numPr>
        <w:spacing w:after="62" w:line="249" w:lineRule="auto"/>
        <w:ind w:right="155"/>
        <w:jc w:val="both"/>
        <w:rPr>
          <w:rFonts w:ascii="Calibri" w:hAnsi="Calibri" w:cs="Calibri"/>
          <w:sz w:val="24"/>
          <w:szCs w:val="24"/>
        </w:rPr>
      </w:pPr>
      <w:r w:rsidRPr="007A626D">
        <w:rPr>
          <w:rFonts w:ascii="Calibri" w:hAnsi="Calibri" w:cs="Calibri"/>
          <w:sz w:val="24"/>
          <w:szCs w:val="24"/>
        </w:rPr>
        <w:t>Turi būti nustatyti reikalavimai modeliams, politikoms, taisyklėms ar standartams, reglamentuojantiems, kurie duomenys yra re</w:t>
      </w:r>
      <w:r w:rsidRPr="007A626D">
        <w:rPr>
          <w:rFonts w:ascii="Calibri" w:eastAsia="Calibri" w:hAnsi="Calibri" w:cs="Calibri"/>
          <w:sz w:val="24"/>
          <w:szCs w:val="24"/>
        </w:rPr>
        <w:t xml:space="preserve">nkami ir kaip jie saugomi, tvarkomi, integruojami ir naudojami. </w:t>
      </w:r>
    </w:p>
    <w:p w14:paraId="4AD18E28" w14:textId="77777777" w:rsidR="00F43E92" w:rsidRPr="007A626D" w:rsidRDefault="007163A8" w:rsidP="00113C7D">
      <w:pPr>
        <w:pStyle w:val="ListParagraph"/>
        <w:numPr>
          <w:ilvl w:val="4"/>
          <w:numId w:val="1"/>
        </w:numPr>
        <w:spacing w:after="62" w:line="249" w:lineRule="auto"/>
        <w:ind w:right="155"/>
        <w:jc w:val="both"/>
        <w:rPr>
          <w:rFonts w:ascii="Calibri" w:hAnsi="Calibri" w:cs="Calibri"/>
          <w:sz w:val="24"/>
          <w:szCs w:val="24"/>
        </w:rPr>
      </w:pPr>
      <w:r w:rsidRPr="007A626D">
        <w:rPr>
          <w:rFonts w:ascii="Calibri" w:hAnsi="Calibri" w:cs="Calibri"/>
          <w:sz w:val="24"/>
          <w:szCs w:val="24"/>
        </w:rPr>
        <w:t xml:space="preserve">Turi būti nustatyti reikalavimai duomenų valdymo sistemoms organizacijoje. </w:t>
      </w:r>
      <w:r w:rsidRPr="007A626D">
        <w:rPr>
          <w:rFonts w:ascii="Calibri" w:eastAsia="Calibri" w:hAnsi="Calibri" w:cs="Calibri"/>
          <w:sz w:val="24"/>
          <w:szCs w:val="24"/>
        </w:rPr>
        <w:t xml:space="preserve"> </w:t>
      </w:r>
    </w:p>
    <w:p w14:paraId="40ED72EB" w14:textId="5FFB3AE1" w:rsidR="00F43E92" w:rsidRPr="007A626D" w:rsidRDefault="007163A8" w:rsidP="00113C7D">
      <w:pPr>
        <w:pStyle w:val="ListParagraph"/>
        <w:numPr>
          <w:ilvl w:val="4"/>
          <w:numId w:val="1"/>
        </w:numPr>
        <w:spacing w:after="62" w:line="249" w:lineRule="auto"/>
        <w:ind w:right="155"/>
        <w:jc w:val="both"/>
        <w:rPr>
          <w:rFonts w:ascii="Calibri" w:hAnsi="Calibri" w:cs="Calibri"/>
          <w:sz w:val="24"/>
          <w:szCs w:val="24"/>
        </w:rPr>
      </w:pPr>
      <w:r w:rsidRPr="007A626D">
        <w:rPr>
          <w:rFonts w:ascii="Calibri" w:hAnsi="Calibri" w:cs="Calibri"/>
          <w:sz w:val="24"/>
          <w:szCs w:val="24"/>
        </w:rPr>
        <w:t>Turi būti pateikiamos rekomendacijos didžiųjų duomenų įprasminimui ir duomenų srautams, kurie bus generuojami viso</w:t>
      </w:r>
      <w:r w:rsidR="00F43E92" w:rsidRPr="007A626D">
        <w:rPr>
          <w:rFonts w:ascii="Calibri" w:hAnsi="Calibri" w:cs="Calibri"/>
          <w:sz w:val="24"/>
          <w:szCs w:val="24"/>
        </w:rPr>
        <w:t>s</w:t>
      </w:r>
      <w:r w:rsidRPr="007A626D">
        <w:rPr>
          <w:rFonts w:ascii="Calibri" w:eastAsia="Calibri" w:hAnsi="Calibri" w:cs="Calibri"/>
          <w:sz w:val="24"/>
          <w:szCs w:val="24"/>
        </w:rPr>
        <w:t xml:space="preserve"> IS gyvavimo metu.  </w:t>
      </w:r>
    </w:p>
    <w:p w14:paraId="3519398B" w14:textId="77777777" w:rsidR="00F43E92" w:rsidRPr="007A626D" w:rsidRDefault="007163A8" w:rsidP="00113C7D">
      <w:pPr>
        <w:pStyle w:val="ListParagraph"/>
        <w:numPr>
          <w:ilvl w:val="4"/>
          <w:numId w:val="1"/>
        </w:numPr>
        <w:spacing w:after="62" w:line="249" w:lineRule="auto"/>
        <w:ind w:right="155"/>
        <w:jc w:val="both"/>
        <w:rPr>
          <w:rFonts w:ascii="Calibri" w:hAnsi="Calibri" w:cs="Calibri"/>
          <w:sz w:val="24"/>
          <w:szCs w:val="24"/>
        </w:rPr>
      </w:pPr>
      <w:r w:rsidRPr="007A626D">
        <w:rPr>
          <w:rFonts w:ascii="Calibri" w:hAnsi="Calibri" w:cs="Calibri"/>
          <w:sz w:val="24"/>
          <w:szCs w:val="24"/>
        </w:rPr>
        <w:t xml:space="preserve">Turi būti pateikti reikalavimai naujos kartos </w:t>
      </w:r>
      <w:r w:rsidRPr="007A626D">
        <w:rPr>
          <w:rFonts w:ascii="Calibri" w:eastAsia="Calibri" w:hAnsi="Calibri" w:cs="Calibri"/>
          <w:i/>
          <w:sz w:val="24"/>
          <w:szCs w:val="24"/>
        </w:rPr>
        <w:t>“Enterprise”</w:t>
      </w:r>
      <w:r w:rsidRPr="007A626D">
        <w:rPr>
          <w:rFonts w:ascii="Calibri" w:eastAsia="Calibri" w:hAnsi="Calibri" w:cs="Calibri"/>
          <w:sz w:val="24"/>
          <w:szCs w:val="24"/>
        </w:rPr>
        <w:t xml:space="preserve"> </w:t>
      </w:r>
      <w:r w:rsidRPr="007A626D">
        <w:rPr>
          <w:rFonts w:ascii="Calibri" w:hAnsi="Calibri" w:cs="Calibri"/>
          <w:sz w:val="24"/>
          <w:szCs w:val="24"/>
        </w:rPr>
        <w:t>duomenų architektūros projektavimui remiantis modernios verslo analitikos pavyzdžiais. Duomenų modeliai turės užtikrinti patikimą, greitą operavimą duomenimis ir duomenų valdymą aplikacijų lygyje.</w:t>
      </w:r>
      <w:r w:rsidRPr="007A626D">
        <w:rPr>
          <w:rFonts w:ascii="Calibri" w:eastAsia="Calibri" w:hAnsi="Calibri" w:cs="Calibri"/>
          <w:sz w:val="24"/>
          <w:szCs w:val="24"/>
        </w:rPr>
        <w:t xml:space="preserve"> </w:t>
      </w:r>
    </w:p>
    <w:p w14:paraId="304906FE" w14:textId="77777777" w:rsidR="00F43E92" w:rsidRPr="007A626D" w:rsidRDefault="007163A8" w:rsidP="00113C7D">
      <w:pPr>
        <w:pStyle w:val="ListParagraph"/>
        <w:numPr>
          <w:ilvl w:val="3"/>
          <w:numId w:val="1"/>
        </w:numPr>
        <w:spacing w:after="62" w:line="249" w:lineRule="auto"/>
        <w:ind w:right="155"/>
        <w:jc w:val="both"/>
        <w:rPr>
          <w:rFonts w:ascii="Calibri" w:hAnsi="Calibri" w:cs="Calibri"/>
          <w:sz w:val="24"/>
          <w:szCs w:val="24"/>
        </w:rPr>
      </w:pPr>
      <w:r w:rsidRPr="007A626D">
        <w:rPr>
          <w:rFonts w:ascii="Calibri" w:hAnsi="Calibri" w:cs="Calibri"/>
          <w:sz w:val="24"/>
          <w:szCs w:val="24"/>
        </w:rPr>
        <w:t>Reikalavimai Aplikacijų architektūrai turi būti parengti atsižvelgiant į sąlygas išvardintas žemiau:</w:t>
      </w:r>
      <w:r w:rsidRPr="007A626D">
        <w:rPr>
          <w:rFonts w:ascii="Calibri" w:eastAsia="Calibri" w:hAnsi="Calibri" w:cs="Calibri"/>
          <w:sz w:val="24"/>
          <w:szCs w:val="24"/>
        </w:rPr>
        <w:t xml:space="preserve"> </w:t>
      </w:r>
    </w:p>
    <w:p w14:paraId="17F00474" w14:textId="77777777" w:rsidR="00A03160" w:rsidRPr="007A626D" w:rsidRDefault="007163A8" w:rsidP="00113C7D">
      <w:pPr>
        <w:pStyle w:val="ListParagraph"/>
        <w:numPr>
          <w:ilvl w:val="4"/>
          <w:numId w:val="1"/>
        </w:numPr>
        <w:spacing w:after="62" w:line="249" w:lineRule="auto"/>
        <w:ind w:right="155"/>
        <w:jc w:val="both"/>
        <w:rPr>
          <w:rFonts w:ascii="Calibri" w:hAnsi="Calibri" w:cs="Calibri"/>
          <w:sz w:val="24"/>
          <w:szCs w:val="24"/>
        </w:rPr>
      </w:pPr>
      <w:r w:rsidRPr="007A626D">
        <w:rPr>
          <w:rFonts w:ascii="Calibri" w:hAnsi="Calibri" w:cs="Calibri"/>
          <w:sz w:val="24"/>
          <w:szCs w:val="24"/>
        </w:rPr>
        <w:lastRenderedPageBreak/>
        <w:t>Turi būti nustatyti reikalavimai aplikacijų architektūrai apibrėžiamai atsižvelgiant į veikloje naudojamų aplikacijų elgesį, sutelkiant dėmesį į tai, kaip jos sąveikauja tarpusavyje ir su vartotojais.</w:t>
      </w:r>
    </w:p>
    <w:p w14:paraId="0466A1EB" w14:textId="228308A9" w:rsidR="007163A8" w:rsidRPr="007A626D" w:rsidRDefault="007163A8" w:rsidP="00A03160">
      <w:pPr>
        <w:pStyle w:val="ListParagraph"/>
        <w:spacing w:after="62" w:line="249" w:lineRule="auto"/>
        <w:ind w:left="1440" w:right="155" w:firstLine="0"/>
        <w:rPr>
          <w:rFonts w:ascii="Calibri" w:hAnsi="Calibri" w:cs="Calibri"/>
          <w:sz w:val="24"/>
          <w:szCs w:val="24"/>
        </w:rPr>
      </w:pPr>
      <w:r w:rsidRPr="007A626D">
        <w:rPr>
          <w:rFonts w:ascii="Calibri" w:hAnsi="Calibri" w:cs="Calibri"/>
          <w:sz w:val="24"/>
          <w:szCs w:val="24"/>
        </w:rPr>
        <w:t xml:space="preserve"> </w:t>
      </w:r>
      <w:r w:rsidRPr="007A626D">
        <w:rPr>
          <w:rFonts w:ascii="Calibri" w:eastAsia="Calibri" w:hAnsi="Calibri" w:cs="Calibri"/>
          <w:sz w:val="24"/>
          <w:szCs w:val="24"/>
        </w:rPr>
        <w:t xml:space="preserve"> </w:t>
      </w:r>
    </w:p>
    <w:p w14:paraId="4517E339" w14:textId="77777777" w:rsidR="00F43E92" w:rsidRPr="007A626D" w:rsidRDefault="00F43E92" w:rsidP="00F43E92">
      <w:pPr>
        <w:pStyle w:val="ListParagraph"/>
        <w:numPr>
          <w:ilvl w:val="2"/>
          <w:numId w:val="1"/>
        </w:numPr>
        <w:spacing w:after="62" w:line="249" w:lineRule="auto"/>
        <w:ind w:right="155"/>
        <w:rPr>
          <w:rFonts w:ascii="Calibri" w:hAnsi="Calibri" w:cs="Calibri"/>
          <w:b/>
          <w:bCs/>
          <w:sz w:val="24"/>
          <w:szCs w:val="24"/>
        </w:rPr>
      </w:pPr>
      <w:r w:rsidRPr="007A626D">
        <w:rPr>
          <w:rFonts w:ascii="Calibri" w:hAnsi="Calibri" w:cs="Calibri"/>
          <w:b/>
          <w:bCs/>
          <w:sz w:val="24"/>
          <w:szCs w:val="24"/>
        </w:rPr>
        <w:t>PIRKIMO DOKUMENTŲ PROJEKTO PARENGIMAS</w:t>
      </w:r>
    </w:p>
    <w:p w14:paraId="4272BDE9" w14:textId="1A33D6F9" w:rsidR="00F43E92" w:rsidRPr="007A626D" w:rsidRDefault="00F43E92" w:rsidP="00113C7D">
      <w:pPr>
        <w:pStyle w:val="ListParagraph"/>
        <w:numPr>
          <w:ilvl w:val="3"/>
          <w:numId w:val="1"/>
        </w:numPr>
        <w:spacing w:after="62" w:line="249" w:lineRule="auto"/>
        <w:ind w:right="155"/>
        <w:jc w:val="both"/>
        <w:rPr>
          <w:rFonts w:ascii="Calibri" w:hAnsi="Calibri" w:cs="Calibri"/>
          <w:sz w:val="24"/>
          <w:szCs w:val="24"/>
        </w:rPr>
      </w:pPr>
      <w:r w:rsidRPr="007A626D">
        <w:rPr>
          <w:rFonts w:ascii="Calibri" w:hAnsi="Calibri" w:cs="Calibri"/>
          <w:sz w:val="24"/>
          <w:szCs w:val="24"/>
        </w:rPr>
        <w:t>Pirkimo dokumentų projekto parengimas turi</w:t>
      </w:r>
      <w:r w:rsidRPr="007A626D">
        <w:rPr>
          <w:rFonts w:ascii="Calibri" w:eastAsia="Calibri" w:hAnsi="Calibri" w:cs="Calibri"/>
          <w:sz w:val="24"/>
          <w:szCs w:val="24"/>
        </w:rPr>
        <w:t xml:space="preserve"> at</w:t>
      </w:r>
      <w:r w:rsidRPr="007A626D">
        <w:rPr>
          <w:rFonts w:ascii="Calibri" w:hAnsi="Calibri" w:cs="Calibri"/>
          <w:sz w:val="24"/>
          <w:szCs w:val="24"/>
        </w:rPr>
        <w:t xml:space="preserve">itikti Įstatymo reikalavimus ir </w:t>
      </w:r>
      <w:r w:rsidR="00E902B8" w:rsidRPr="007A626D">
        <w:rPr>
          <w:rFonts w:ascii="Calibri" w:hAnsi="Calibri" w:cs="Calibri"/>
          <w:sz w:val="24"/>
          <w:szCs w:val="24"/>
        </w:rPr>
        <w:t>Paslaugų gavėjo</w:t>
      </w:r>
      <w:r w:rsidRPr="007A626D">
        <w:rPr>
          <w:rFonts w:ascii="Calibri" w:hAnsi="Calibri" w:cs="Calibri"/>
          <w:sz w:val="24"/>
          <w:szCs w:val="24"/>
        </w:rPr>
        <w:t xml:space="preserve"> patvirtintus viešųjų pirkimų organizavimą bei vykdymą reglamentuojančius teisės aktus (pirkimo dokumentų, sutarčių šablonai ir t. t.) </w:t>
      </w:r>
      <w:r w:rsidRPr="007A626D">
        <w:rPr>
          <w:rFonts w:ascii="Calibri" w:eastAsia="Calibri" w:hAnsi="Calibri" w:cs="Calibri"/>
          <w:sz w:val="24"/>
          <w:szCs w:val="24"/>
        </w:rPr>
        <w:t>bei apimti (bet neapsiribojant):</w:t>
      </w:r>
    </w:p>
    <w:p w14:paraId="30CBB434" w14:textId="11CCF121" w:rsidR="00F43E92" w:rsidRPr="007A626D" w:rsidRDefault="00F43E92" w:rsidP="00113C7D">
      <w:pPr>
        <w:pStyle w:val="ListParagraph"/>
        <w:numPr>
          <w:ilvl w:val="4"/>
          <w:numId w:val="1"/>
        </w:numPr>
        <w:spacing w:after="62" w:line="249" w:lineRule="auto"/>
        <w:ind w:right="155"/>
        <w:jc w:val="both"/>
        <w:rPr>
          <w:rFonts w:ascii="Calibri" w:hAnsi="Calibri" w:cs="Calibri"/>
          <w:sz w:val="24"/>
          <w:szCs w:val="24"/>
        </w:rPr>
      </w:pPr>
      <w:r w:rsidRPr="007A626D">
        <w:rPr>
          <w:rFonts w:ascii="Calibri" w:eastAsia="Calibri" w:hAnsi="Calibri" w:cs="Calibri"/>
          <w:sz w:val="24"/>
          <w:szCs w:val="24"/>
        </w:rPr>
        <w:t>P</w:t>
      </w:r>
      <w:r w:rsidRPr="007A626D">
        <w:rPr>
          <w:rFonts w:ascii="Calibri" w:hAnsi="Calibri" w:cs="Calibri"/>
          <w:sz w:val="24"/>
          <w:szCs w:val="24"/>
        </w:rPr>
        <w:t>irkimo techninę specifikaciją;</w:t>
      </w:r>
      <w:r w:rsidRPr="007A626D">
        <w:rPr>
          <w:rFonts w:ascii="Calibri" w:eastAsia="Calibri" w:hAnsi="Calibri" w:cs="Calibri"/>
          <w:sz w:val="24"/>
          <w:szCs w:val="24"/>
        </w:rPr>
        <w:t xml:space="preserve"> </w:t>
      </w:r>
    </w:p>
    <w:p w14:paraId="41BB86F1" w14:textId="77777777" w:rsidR="00F43E92" w:rsidRPr="007A626D" w:rsidRDefault="00F43E92" w:rsidP="00113C7D">
      <w:pPr>
        <w:pStyle w:val="ListParagraph"/>
        <w:numPr>
          <w:ilvl w:val="4"/>
          <w:numId w:val="1"/>
        </w:numPr>
        <w:spacing w:after="62" w:line="249" w:lineRule="auto"/>
        <w:ind w:right="155"/>
        <w:jc w:val="both"/>
        <w:rPr>
          <w:rFonts w:ascii="Calibri" w:hAnsi="Calibri" w:cs="Calibri"/>
          <w:sz w:val="24"/>
          <w:szCs w:val="24"/>
        </w:rPr>
      </w:pPr>
      <w:r w:rsidRPr="007A626D">
        <w:rPr>
          <w:rFonts w:ascii="Calibri" w:hAnsi="Calibri" w:cs="Calibri"/>
          <w:sz w:val="24"/>
          <w:szCs w:val="24"/>
        </w:rPr>
        <w:t>Aprašomąjį dokumentą;</w:t>
      </w:r>
      <w:r w:rsidRPr="007A626D">
        <w:rPr>
          <w:rFonts w:ascii="Calibri" w:eastAsia="Calibri" w:hAnsi="Calibri" w:cs="Calibri"/>
          <w:sz w:val="24"/>
          <w:szCs w:val="24"/>
        </w:rPr>
        <w:t xml:space="preserve"> </w:t>
      </w:r>
    </w:p>
    <w:p w14:paraId="32EF8031" w14:textId="77777777" w:rsidR="00F43E92" w:rsidRPr="007A626D" w:rsidRDefault="00F43E92" w:rsidP="00113C7D">
      <w:pPr>
        <w:pStyle w:val="ListParagraph"/>
        <w:numPr>
          <w:ilvl w:val="4"/>
          <w:numId w:val="1"/>
        </w:numPr>
        <w:spacing w:after="62" w:line="249" w:lineRule="auto"/>
        <w:ind w:right="155"/>
        <w:jc w:val="both"/>
        <w:rPr>
          <w:rFonts w:ascii="Calibri" w:hAnsi="Calibri" w:cs="Calibri"/>
          <w:sz w:val="24"/>
          <w:szCs w:val="24"/>
        </w:rPr>
      </w:pPr>
      <w:r w:rsidRPr="007A626D">
        <w:rPr>
          <w:rFonts w:ascii="Calibri" w:hAnsi="Calibri" w:cs="Calibri"/>
          <w:sz w:val="24"/>
          <w:szCs w:val="24"/>
        </w:rPr>
        <w:t>Viešojo pirkimo</w:t>
      </w:r>
      <w:r w:rsidRPr="007A626D">
        <w:rPr>
          <w:rFonts w:ascii="Calibri" w:eastAsia="Calibri" w:hAnsi="Calibri" w:cs="Calibri"/>
          <w:sz w:val="24"/>
          <w:szCs w:val="24"/>
        </w:rPr>
        <w:t>-</w:t>
      </w:r>
      <w:r w:rsidRPr="007A626D">
        <w:rPr>
          <w:rFonts w:ascii="Calibri" w:hAnsi="Calibri" w:cs="Calibri"/>
          <w:sz w:val="24"/>
          <w:szCs w:val="24"/>
        </w:rPr>
        <w:t>pardavimo sutarties bendrųjų ir specialiųjų sąlygų projektą;</w:t>
      </w:r>
      <w:r w:rsidRPr="007A626D">
        <w:rPr>
          <w:rFonts w:ascii="Calibri" w:eastAsia="Calibri" w:hAnsi="Calibri" w:cs="Calibri"/>
          <w:sz w:val="24"/>
          <w:szCs w:val="24"/>
        </w:rPr>
        <w:t xml:space="preserve">  </w:t>
      </w:r>
    </w:p>
    <w:p w14:paraId="4F0AE608" w14:textId="21A01C25" w:rsidR="00F43E92" w:rsidRPr="007A626D" w:rsidRDefault="00F43E92" w:rsidP="00113C7D">
      <w:pPr>
        <w:pStyle w:val="ListParagraph"/>
        <w:numPr>
          <w:ilvl w:val="4"/>
          <w:numId w:val="1"/>
        </w:numPr>
        <w:spacing w:after="62" w:line="249" w:lineRule="auto"/>
        <w:ind w:right="155"/>
        <w:jc w:val="both"/>
        <w:rPr>
          <w:rFonts w:ascii="Calibri" w:hAnsi="Calibri" w:cs="Calibri"/>
          <w:sz w:val="24"/>
          <w:szCs w:val="24"/>
        </w:rPr>
      </w:pPr>
      <w:r w:rsidRPr="007A626D">
        <w:rPr>
          <w:rFonts w:ascii="Calibri" w:hAnsi="Calibri" w:cs="Calibri"/>
          <w:sz w:val="24"/>
          <w:szCs w:val="24"/>
        </w:rPr>
        <w:t xml:space="preserve">Sistemos diegiančių </w:t>
      </w:r>
      <w:r w:rsidR="006340CA" w:rsidRPr="007A626D">
        <w:rPr>
          <w:rFonts w:ascii="Calibri" w:eastAsia="Calibri" w:hAnsi="Calibri" w:cs="Calibri"/>
          <w:sz w:val="24"/>
          <w:szCs w:val="24"/>
        </w:rPr>
        <w:t>teik</w:t>
      </w:r>
      <w:r w:rsidR="006340CA" w:rsidRPr="007A626D">
        <w:rPr>
          <w:rFonts w:ascii="Calibri" w:hAnsi="Calibri" w:cs="Calibri"/>
          <w:sz w:val="24"/>
          <w:szCs w:val="24"/>
        </w:rPr>
        <w:t xml:space="preserve">ėjų </w:t>
      </w:r>
      <w:r w:rsidRPr="007A626D">
        <w:rPr>
          <w:rFonts w:ascii="Calibri" w:hAnsi="Calibri" w:cs="Calibri"/>
          <w:sz w:val="24"/>
          <w:szCs w:val="24"/>
        </w:rPr>
        <w:t>pasiūlymų vertinimo kriterijus ir jų vertinimo</w:t>
      </w:r>
      <w:r w:rsidRPr="007A626D">
        <w:rPr>
          <w:rFonts w:ascii="Calibri" w:eastAsia="Calibri" w:hAnsi="Calibri" w:cs="Calibri"/>
          <w:sz w:val="24"/>
          <w:szCs w:val="24"/>
        </w:rPr>
        <w:t xml:space="preserve"> </w:t>
      </w:r>
      <w:r w:rsidRPr="007A626D">
        <w:rPr>
          <w:rFonts w:ascii="Calibri" w:hAnsi="Calibri" w:cs="Calibri"/>
          <w:sz w:val="24"/>
          <w:szCs w:val="24"/>
        </w:rPr>
        <w:t>metodiką;</w:t>
      </w:r>
      <w:r w:rsidRPr="007A626D">
        <w:rPr>
          <w:rFonts w:ascii="Calibri" w:eastAsia="Calibri" w:hAnsi="Calibri" w:cs="Calibri"/>
          <w:sz w:val="24"/>
          <w:szCs w:val="24"/>
        </w:rPr>
        <w:t xml:space="preserve"> </w:t>
      </w:r>
    </w:p>
    <w:p w14:paraId="47231272" w14:textId="25F92473" w:rsidR="00F43E92" w:rsidRPr="007A626D" w:rsidRDefault="00F43E92" w:rsidP="00113C7D">
      <w:pPr>
        <w:pStyle w:val="ListParagraph"/>
        <w:numPr>
          <w:ilvl w:val="4"/>
          <w:numId w:val="1"/>
        </w:numPr>
        <w:spacing w:after="62" w:line="249" w:lineRule="auto"/>
        <w:ind w:right="155"/>
        <w:jc w:val="both"/>
        <w:rPr>
          <w:rFonts w:ascii="Calibri" w:hAnsi="Calibri" w:cs="Calibri"/>
          <w:sz w:val="24"/>
          <w:szCs w:val="24"/>
        </w:rPr>
      </w:pPr>
      <w:r w:rsidRPr="007A626D">
        <w:rPr>
          <w:rFonts w:ascii="Calibri" w:hAnsi="Calibri" w:cs="Calibri"/>
          <w:sz w:val="24"/>
          <w:szCs w:val="24"/>
        </w:rPr>
        <w:t xml:space="preserve">Sistemos diegiančių </w:t>
      </w:r>
      <w:r w:rsidR="006340CA" w:rsidRPr="007A626D">
        <w:rPr>
          <w:rFonts w:ascii="Calibri" w:eastAsia="Calibri" w:hAnsi="Calibri" w:cs="Calibri"/>
          <w:sz w:val="24"/>
          <w:szCs w:val="24"/>
        </w:rPr>
        <w:t>teik</w:t>
      </w:r>
      <w:r w:rsidR="006340CA" w:rsidRPr="007A626D">
        <w:rPr>
          <w:rFonts w:ascii="Calibri" w:hAnsi="Calibri" w:cs="Calibri"/>
          <w:sz w:val="24"/>
          <w:szCs w:val="24"/>
        </w:rPr>
        <w:t xml:space="preserve">ėjų </w:t>
      </w:r>
      <w:r w:rsidRPr="007A626D">
        <w:rPr>
          <w:rFonts w:ascii="Calibri" w:eastAsia="Calibri" w:hAnsi="Calibri" w:cs="Calibri"/>
          <w:sz w:val="24"/>
          <w:szCs w:val="24"/>
        </w:rPr>
        <w:t xml:space="preserve">kvalifikacinius reikalavimus; </w:t>
      </w:r>
    </w:p>
    <w:p w14:paraId="7BDEEF07" w14:textId="61F816CF" w:rsidR="00F43E92" w:rsidRPr="007A626D" w:rsidRDefault="00F43E92" w:rsidP="00113C7D">
      <w:pPr>
        <w:pStyle w:val="ListParagraph"/>
        <w:numPr>
          <w:ilvl w:val="4"/>
          <w:numId w:val="1"/>
        </w:numPr>
        <w:spacing w:after="62" w:line="249" w:lineRule="auto"/>
        <w:ind w:right="155"/>
        <w:jc w:val="both"/>
        <w:rPr>
          <w:rFonts w:ascii="Calibri" w:hAnsi="Calibri" w:cs="Calibri"/>
          <w:sz w:val="24"/>
          <w:szCs w:val="24"/>
        </w:rPr>
      </w:pPr>
      <w:r w:rsidRPr="007A626D">
        <w:rPr>
          <w:rFonts w:ascii="Calibri" w:eastAsia="Calibri" w:hAnsi="Calibri" w:cs="Calibri"/>
          <w:sz w:val="24"/>
          <w:szCs w:val="24"/>
        </w:rPr>
        <w:t>P</w:t>
      </w:r>
      <w:r w:rsidRPr="007A626D">
        <w:rPr>
          <w:rFonts w:ascii="Calibri" w:hAnsi="Calibri" w:cs="Calibri"/>
          <w:sz w:val="24"/>
          <w:szCs w:val="24"/>
        </w:rPr>
        <w:t>alaikymo paslaugų teikimą (apimant, bet neapsiribojant</w:t>
      </w:r>
      <w:r w:rsidRPr="007A626D">
        <w:rPr>
          <w:rFonts w:ascii="Calibri" w:eastAsia="Calibri" w:hAnsi="Calibri" w:cs="Calibri"/>
          <w:sz w:val="24"/>
          <w:szCs w:val="24"/>
        </w:rPr>
        <w:t xml:space="preserve"> pvz. </w:t>
      </w:r>
      <w:r w:rsidRPr="007A626D">
        <w:rPr>
          <w:rFonts w:ascii="Calibri" w:hAnsi="Calibri" w:cs="Calibri"/>
          <w:sz w:val="24"/>
          <w:szCs w:val="24"/>
        </w:rPr>
        <w:t xml:space="preserve">Sistemos diegiančių </w:t>
      </w:r>
      <w:r w:rsidR="006340CA" w:rsidRPr="007A626D">
        <w:rPr>
          <w:rFonts w:ascii="Calibri" w:hAnsi="Calibri" w:cs="Calibri"/>
          <w:sz w:val="24"/>
          <w:szCs w:val="24"/>
        </w:rPr>
        <w:t xml:space="preserve">teikėjų </w:t>
      </w:r>
      <w:r w:rsidRPr="007A626D">
        <w:rPr>
          <w:rFonts w:ascii="Calibri" w:hAnsi="Calibri" w:cs="Calibri"/>
          <w:sz w:val="24"/>
          <w:szCs w:val="24"/>
        </w:rPr>
        <w:t>paklausimais, pretenzijomis bei atsakymais į juos)</w:t>
      </w:r>
      <w:r w:rsidRPr="007A626D">
        <w:rPr>
          <w:rFonts w:ascii="Calibri" w:eastAsia="Calibri" w:hAnsi="Calibri" w:cs="Calibri"/>
          <w:sz w:val="24"/>
          <w:szCs w:val="24"/>
        </w:rPr>
        <w:t xml:space="preserve">, ir pirkimo </w:t>
      </w:r>
      <w:r w:rsidRPr="007A626D">
        <w:rPr>
          <w:rFonts w:ascii="Calibri" w:hAnsi="Calibri" w:cs="Calibri"/>
          <w:sz w:val="24"/>
          <w:szCs w:val="24"/>
        </w:rPr>
        <w:t>dokumentų korekcijas pirkimo eigoje</w:t>
      </w:r>
      <w:r w:rsidRPr="007A626D">
        <w:rPr>
          <w:rFonts w:ascii="Calibri" w:eastAsia="Calibri" w:hAnsi="Calibri" w:cs="Calibri"/>
          <w:sz w:val="24"/>
          <w:szCs w:val="24"/>
        </w:rPr>
        <w:t xml:space="preserve">. </w:t>
      </w:r>
    </w:p>
    <w:p w14:paraId="1180F1DC" w14:textId="77777777" w:rsidR="00F43E92" w:rsidRPr="007A626D" w:rsidRDefault="00F43E92" w:rsidP="00113C7D">
      <w:pPr>
        <w:pStyle w:val="ListParagraph"/>
        <w:numPr>
          <w:ilvl w:val="3"/>
          <w:numId w:val="1"/>
        </w:numPr>
        <w:spacing w:after="62" w:line="249" w:lineRule="auto"/>
        <w:ind w:right="155"/>
        <w:jc w:val="both"/>
        <w:rPr>
          <w:rFonts w:ascii="Calibri" w:hAnsi="Calibri" w:cs="Calibri"/>
          <w:sz w:val="24"/>
          <w:szCs w:val="24"/>
        </w:rPr>
      </w:pPr>
      <w:r w:rsidRPr="007A626D">
        <w:rPr>
          <w:rFonts w:ascii="Calibri" w:hAnsi="Calibri" w:cs="Calibri"/>
          <w:sz w:val="24"/>
          <w:szCs w:val="24"/>
        </w:rPr>
        <w:t>Pirkimo techninė specifikacija turi būti parengta vadovaujantis parengtu veiklos modeliu ir IS techniniu aprašymu (specifikacija), papildomai nustatant:</w:t>
      </w:r>
    </w:p>
    <w:p w14:paraId="6332AC2C" w14:textId="77777777" w:rsidR="00F43E92" w:rsidRPr="007A626D" w:rsidRDefault="00F43E92" w:rsidP="00113C7D">
      <w:pPr>
        <w:pStyle w:val="ListParagraph"/>
        <w:numPr>
          <w:ilvl w:val="4"/>
          <w:numId w:val="1"/>
        </w:numPr>
        <w:spacing w:after="62" w:line="249" w:lineRule="auto"/>
        <w:ind w:right="155"/>
        <w:jc w:val="both"/>
        <w:rPr>
          <w:rFonts w:ascii="Calibri" w:hAnsi="Calibri" w:cs="Calibri"/>
          <w:sz w:val="24"/>
          <w:szCs w:val="24"/>
        </w:rPr>
      </w:pPr>
      <w:r w:rsidRPr="007A626D">
        <w:rPr>
          <w:rFonts w:ascii="Calibri" w:eastAsia="Arial" w:hAnsi="Calibri" w:cs="Calibri"/>
          <w:sz w:val="24"/>
          <w:szCs w:val="24"/>
        </w:rPr>
        <w:t>R</w:t>
      </w:r>
      <w:r w:rsidRPr="007A626D">
        <w:rPr>
          <w:rFonts w:ascii="Calibri" w:eastAsia="Calibri" w:hAnsi="Calibri" w:cs="Calibri"/>
          <w:sz w:val="24"/>
          <w:szCs w:val="24"/>
        </w:rPr>
        <w:t xml:space="preserve">eikalavimus projekto valdymui; </w:t>
      </w:r>
    </w:p>
    <w:p w14:paraId="5E281928" w14:textId="77777777" w:rsidR="00F43E92" w:rsidRPr="007A626D" w:rsidRDefault="00F43E92" w:rsidP="00113C7D">
      <w:pPr>
        <w:pStyle w:val="ListParagraph"/>
        <w:numPr>
          <w:ilvl w:val="4"/>
          <w:numId w:val="1"/>
        </w:numPr>
        <w:spacing w:after="62" w:line="249" w:lineRule="auto"/>
        <w:ind w:right="155"/>
        <w:jc w:val="both"/>
        <w:rPr>
          <w:rFonts w:ascii="Calibri" w:hAnsi="Calibri" w:cs="Calibri"/>
          <w:sz w:val="24"/>
          <w:szCs w:val="24"/>
        </w:rPr>
      </w:pPr>
      <w:r w:rsidRPr="007A626D">
        <w:rPr>
          <w:rFonts w:ascii="Calibri" w:hAnsi="Calibri" w:cs="Calibri"/>
          <w:sz w:val="24"/>
          <w:szCs w:val="24"/>
        </w:rPr>
        <w:t>Reikalavimus pagrindiniams kontrolės taškams;</w:t>
      </w:r>
      <w:r w:rsidRPr="007A626D">
        <w:rPr>
          <w:rFonts w:ascii="Calibri" w:eastAsia="Calibri" w:hAnsi="Calibri" w:cs="Calibri"/>
          <w:sz w:val="24"/>
          <w:szCs w:val="24"/>
        </w:rPr>
        <w:t xml:space="preserve"> </w:t>
      </w:r>
    </w:p>
    <w:p w14:paraId="653C1E7D" w14:textId="77777777" w:rsidR="00F43E92" w:rsidRPr="007A626D" w:rsidRDefault="00F43E92" w:rsidP="00113C7D">
      <w:pPr>
        <w:pStyle w:val="ListParagraph"/>
        <w:numPr>
          <w:ilvl w:val="4"/>
          <w:numId w:val="1"/>
        </w:numPr>
        <w:spacing w:after="62" w:line="249" w:lineRule="auto"/>
        <w:ind w:right="155"/>
        <w:jc w:val="both"/>
        <w:rPr>
          <w:rFonts w:ascii="Calibri" w:hAnsi="Calibri" w:cs="Calibri"/>
          <w:sz w:val="24"/>
          <w:szCs w:val="24"/>
        </w:rPr>
      </w:pPr>
      <w:r w:rsidRPr="007A626D">
        <w:rPr>
          <w:rFonts w:ascii="Calibri" w:eastAsia="Calibri" w:hAnsi="Calibri" w:cs="Calibri"/>
          <w:sz w:val="24"/>
          <w:szCs w:val="24"/>
        </w:rPr>
        <w:t xml:space="preserve">Reikalavimus IS dokumentacijai ir pakeitimams; </w:t>
      </w:r>
    </w:p>
    <w:p w14:paraId="40BD6636" w14:textId="77777777" w:rsidR="00F43E92" w:rsidRPr="007A626D" w:rsidRDefault="00F43E92" w:rsidP="00113C7D">
      <w:pPr>
        <w:pStyle w:val="ListParagraph"/>
        <w:numPr>
          <w:ilvl w:val="4"/>
          <w:numId w:val="1"/>
        </w:numPr>
        <w:spacing w:after="62" w:line="249" w:lineRule="auto"/>
        <w:ind w:right="155"/>
        <w:jc w:val="both"/>
        <w:rPr>
          <w:rFonts w:ascii="Calibri" w:hAnsi="Calibri" w:cs="Calibri"/>
          <w:sz w:val="24"/>
          <w:szCs w:val="24"/>
        </w:rPr>
      </w:pPr>
      <w:r w:rsidRPr="007A626D">
        <w:rPr>
          <w:rFonts w:ascii="Calibri" w:eastAsia="Calibri" w:hAnsi="Calibri" w:cs="Calibri"/>
          <w:sz w:val="24"/>
          <w:szCs w:val="24"/>
        </w:rPr>
        <w:t>Reikalavimus ga</w:t>
      </w:r>
      <w:r w:rsidRPr="007A626D">
        <w:rPr>
          <w:rFonts w:ascii="Calibri" w:hAnsi="Calibri" w:cs="Calibri"/>
          <w:sz w:val="24"/>
          <w:szCs w:val="24"/>
        </w:rPr>
        <w:t>rantinei priežiūrai ir pakeitimų valdymui</w:t>
      </w:r>
      <w:r w:rsidRPr="007A626D">
        <w:rPr>
          <w:rFonts w:ascii="Calibri" w:eastAsia="Calibri" w:hAnsi="Calibri" w:cs="Calibri"/>
          <w:sz w:val="24"/>
          <w:szCs w:val="24"/>
        </w:rPr>
        <w:t xml:space="preserve">; </w:t>
      </w:r>
    </w:p>
    <w:p w14:paraId="5F3C5E56" w14:textId="77777777" w:rsidR="00F43E92" w:rsidRPr="007A626D" w:rsidRDefault="00F43E92" w:rsidP="00113C7D">
      <w:pPr>
        <w:pStyle w:val="ListParagraph"/>
        <w:numPr>
          <w:ilvl w:val="4"/>
          <w:numId w:val="1"/>
        </w:numPr>
        <w:spacing w:after="62" w:line="249" w:lineRule="auto"/>
        <w:ind w:right="155"/>
        <w:jc w:val="both"/>
        <w:rPr>
          <w:rFonts w:ascii="Calibri" w:hAnsi="Calibri" w:cs="Calibri"/>
          <w:sz w:val="24"/>
          <w:szCs w:val="24"/>
        </w:rPr>
      </w:pPr>
      <w:r w:rsidRPr="007A626D">
        <w:rPr>
          <w:rFonts w:ascii="Calibri" w:eastAsia="Calibri" w:hAnsi="Calibri" w:cs="Calibri"/>
          <w:sz w:val="24"/>
          <w:szCs w:val="24"/>
        </w:rPr>
        <w:t xml:space="preserve">Naujos IS </w:t>
      </w:r>
      <w:r w:rsidRPr="007A626D">
        <w:rPr>
          <w:rFonts w:ascii="Calibri" w:hAnsi="Calibri" w:cs="Calibri"/>
          <w:sz w:val="24"/>
          <w:szCs w:val="24"/>
        </w:rPr>
        <w:t>įdiegimo terminus</w:t>
      </w:r>
      <w:r w:rsidRPr="007A626D">
        <w:rPr>
          <w:rFonts w:ascii="Calibri" w:eastAsia="Calibri" w:hAnsi="Calibri" w:cs="Calibri"/>
          <w:sz w:val="24"/>
          <w:szCs w:val="24"/>
        </w:rPr>
        <w:t xml:space="preserve">; </w:t>
      </w:r>
    </w:p>
    <w:p w14:paraId="452B1767" w14:textId="77777777" w:rsidR="00F43E92" w:rsidRPr="007A626D" w:rsidRDefault="00F43E92" w:rsidP="00113C7D">
      <w:pPr>
        <w:pStyle w:val="ListParagraph"/>
        <w:numPr>
          <w:ilvl w:val="4"/>
          <w:numId w:val="1"/>
        </w:numPr>
        <w:spacing w:after="62" w:line="249" w:lineRule="auto"/>
        <w:ind w:right="155"/>
        <w:jc w:val="both"/>
        <w:rPr>
          <w:rFonts w:ascii="Calibri" w:hAnsi="Calibri" w:cs="Calibri"/>
          <w:sz w:val="24"/>
          <w:szCs w:val="24"/>
        </w:rPr>
      </w:pPr>
      <w:r w:rsidRPr="007A626D">
        <w:rPr>
          <w:rFonts w:ascii="Calibri" w:hAnsi="Calibri" w:cs="Calibri"/>
          <w:sz w:val="24"/>
          <w:szCs w:val="24"/>
        </w:rPr>
        <w:t>Gedimų šalinimo terminus</w:t>
      </w:r>
      <w:r w:rsidRPr="007A626D">
        <w:rPr>
          <w:rFonts w:ascii="Calibri" w:eastAsia="Calibri" w:hAnsi="Calibri" w:cs="Calibri"/>
          <w:sz w:val="24"/>
          <w:szCs w:val="24"/>
        </w:rPr>
        <w:t xml:space="preserve">. </w:t>
      </w:r>
    </w:p>
    <w:p w14:paraId="34BD91DF" w14:textId="058FE489" w:rsidR="00F43E92" w:rsidRPr="007A626D" w:rsidRDefault="00F43E92" w:rsidP="00113C7D">
      <w:pPr>
        <w:pStyle w:val="ListParagraph"/>
        <w:numPr>
          <w:ilvl w:val="3"/>
          <w:numId w:val="1"/>
        </w:numPr>
        <w:spacing w:after="62" w:line="249" w:lineRule="auto"/>
        <w:ind w:right="155"/>
        <w:jc w:val="both"/>
        <w:rPr>
          <w:rFonts w:ascii="Calibri" w:hAnsi="Calibri" w:cs="Calibri"/>
          <w:sz w:val="24"/>
          <w:szCs w:val="24"/>
        </w:rPr>
      </w:pPr>
      <w:r w:rsidRPr="007A626D">
        <w:rPr>
          <w:rFonts w:ascii="Calibri" w:eastAsia="Calibri" w:hAnsi="Calibri" w:cs="Calibri"/>
          <w:sz w:val="24"/>
          <w:szCs w:val="24"/>
        </w:rPr>
        <w:t>Sudaryti Sistem</w:t>
      </w:r>
      <w:r w:rsidRPr="007A626D">
        <w:rPr>
          <w:rFonts w:ascii="Calibri" w:hAnsi="Calibri" w:cs="Calibri"/>
          <w:sz w:val="24"/>
          <w:szCs w:val="24"/>
        </w:rPr>
        <w:t>ą</w:t>
      </w:r>
      <w:r w:rsidRPr="007A626D">
        <w:rPr>
          <w:rFonts w:ascii="Calibri" w:eastAsia="Calibri" w:hAnsi="Calibri" w:cs="Calibri"/>
          <w:sz w:val="24"/>
          <w:szCs w:val="24"/>
        </w:rPr>
        <w:t xml:space="preserve"> </w:t>
      </w:r>
      <w:r w:rsidRPr="007A626D">
        <w:rPr>
          <w:rFonts w:ascii="Calibri" w:hAnsi="Calibri" w:cs="Calibri"/>
          <w:sz w:val="24"/>
          <w:szCs w:val="24"/>
        </w:rPr>
        <w:t>diegiančių</w:t>
      </w:r>
      <w:r w:rsidRPr="007A626D">
        <w:rPr>
          <w:rFonts w:ascii="Calibri" w:eastAsia="Calibri" w:hAnsi="Calibri" w:cs="Calibri"/>
          <w:sz w:val="24"/>
          <w:szCs w:val="24"/>
        </w:rPr>
        <w:t xml:space="preserve"> </w:t>
      </w:r>
      <w:r w:rsidR="006340CA" w:rsidRPr="007A626D">
        <w:rPr>
          <w:rFonts w:ascii="Calibri" w:hAnsi="Calibri" w:cs="Calibri"/>
          <w:sz w:val="24"/>
          <w:szCs w:val="24"/>
        </w:rPr>
        <w:t xml:space="preserve">teikėjų </w:t>
      </w:r>
      <w:r w:rsidRPr="007A626D">
        <w:rPr>
          <w:rFonts w:ascii="Calibri" w:hAnsi="Calibri" w:cs="Calibri"/>
          <w:sz w:val="24"/>
          <w:szCs w:val="24"/>
        </w:rPr>
        <w:t>pasiūlymų vertinimo pagal ekonominį naudingumą metodiką, kuri turi apimti vertinimo pagal kainos ar sąnaudų ir kokybės santykį, vertinimo kriterijus, jų parametrus ir vertes, reikalavimus demonstravimui (jei toks numatomas), demonstravi</w:t>
      </w:r>
      <w:r w:rsidRPr="007A626D">
        <w:rPr>
          <w:rFonts w:ascii="Calibri" w:eastAsia="Calibri" w:hAnsi="Calibri" w:cs="Calibri"/>
          <w:sz w:val="24"/>
          <w:szCs w:val="24"/>
        </w:rPr>
        <w:t xml:space="preserve">mo scenarijus ir vertes. </w:t>
      </w:r>
    </w:p>
    <w:p w14:paraId="138D40D0" w14:textId="7C3F0D5E" w:rsidR="00F43E92" w:rsidRPr="007A626D" w:rsidRDefault="00F43E92" w:rsidP="00113C7D">
      <w:pPr>
        <w:pStyle w:val="ListParagraph"/>
        <w:numPr>
          <w:ilvl w:val="3"/>
          <w:numId w:val="1"/>
        </w:numPr>
        <w:spacing w:after="62" w:line="249" w:lineRule="auto"/>
        <w:ind w:right="155"/>
        <w:jc w:val="both"/>
        <w:rPr>
          <w:rFonts w:ascii="Calibri" w:hAnsi="Calibri" w:cs="Calibri"/>
          <w:sz w:val="24"/>
          <w:szCs w:val="24"/>
        </w:rPr>
      </w:pPr>
      <w:r w:rsidRPr="007A626D">
        <w:rPr>
          <w:rFonts w:ascii="Calibri" w:hAnsi="Calibri" w:cs="Calibri"/>
          <w:sz w:val="24"/>
          <w:szCs w:val="24"/>
        </w:rPr>
        <w:t xml:space="preserve">Reikalavimai IS </w:t>
      </w:r>
      <w:r w:rsidR="006340CA" w:rsidRPr="007A626D">
        <w:rPr>
          <w:rFonts w:ascii="Calibri" w:hAnsi="Calibri" w:cs="Calibri"/>
          <w:sz w:val="24"/>
          <w:szCs w:val="24"/>
        </w:rPr>
        <w:t xml:space="preserve">teikėjų </w:t>
      </w:r>
      <w:r w:rsidRPr="007A626D">
        <w:rPr>
          <w:rFonts w:ascii="Calibri" w:hAnsi="Calibri" w:cs="Calibri"/>
          <w:sz w:val="24"/>
          <w:szCs w:val="24"/>
        </w:rPr>
        <w:t>kvalifikacijai turi</w:t>
      </w:r>
      <w:r w:rsidRPr="007A626D">
        <w:rPr>
          <w:rFonts w:ascii="Calibri" w:eastAsia="Calibri" w:hAnsi="Calibri" w:cs="Calibri"/>
          <w:sz w:val="24"/>
          <w:szCs w:val="24"/>
        </w:rPr>
        <w:t xml:space="preserve"> </w:t>
      </w:r>
      <w:r w:rsidRPr="007A626D">
        <w:rPr>
          <w:rFonts w:ascii="Calibri" w:hAnsi="Calibri" w:cs="Calibri"/>
          <w:sz w:val="24"/>
          <w:szCs w:val="24"/>
        </w:rPr>
        <w:t>būti parengti laikantis Įstatymo reikalavimų ir</w:t>
      </w:r>
      <w:r w:rsidRPr="007A626D">
        <w:rPr>
          <w:rFonts w:ascii="Calibri" w:eastAsia="Calibri" w:hAnsi="Calibri" w:cs="Calibri"/>
          <w:sz w:val="24"/>
          <w:szCs w:val="24"/>
        </w:rPr>
        <w:t xml:space="preserve"> </w:t>
      </w:r>
      <w:r w:rsidRPr="007A626D">
        <w:rPr>
          <w:rFonts w:ascii="Calibri" w:hAnsi="Calibri" w:cs="Calibri"/>
          <w:sz w:val="24"/>
          <w:szCs w:val="24"/>
        </w:rPr>
        <w:t>užtikrinti konkurenciją nustatant minimalius būtinus reikalavimus.</w:t>
      </w:r>
      <w:r w:rsidRPr="007A626D">
        <w:rPr>
          <w:rFonts w:ascii="Calibri" w:eastAsia="Calibri" w:hAnsi="Calibri" w:cs="Calibri"/>
          <w:sz w:val="24"/>
          <w:szCs w:val="24"/>
        </w:rPr>
        <w:t xml:space="preserve"> </w:t>
      </w:r>
    </w:p>
    <w:p w14:paraId="3EBADD78" w14:textId="39CDCAA2" w:rsidR="00F43E92" w:rsidRPr="007A626D" w:rsidRDefault="00F43E92" w:rsidP="00113C7D">
      <w:pPr>
        <w:pStyle w:val="ListParagraph"/>
        <w:numPr>
          <w:ilvl w:val="3"/>
          <w:numId w:val="1"/>
        </w:numPr>
        <w:spacing w:after="62" w:line="249" w:lineRule="auto"/>
        <w:ind w:right="155"/>
        <w:jc w:val="both"/>
        <w:rPr>
          <w:rFonts w:ascii="Calibri" w:hAnsi="Calibri" w:cs="Calibri"/>
          <w:sz w:val="24"/>
          <w:szCs w:val="24"/>
        </w:rPr>
      </w:pPr>
      <w:r w:rsidRPr="007A626D">
        <w:rPr>
          <w:rFonts w:ascii="Calibri" w:hAnsi="Calibri" w:cs="Calibri"/>
          <w:sz w:val="24"/>
          <w:szCs w:val="24"/>
        </w:rPr>
        <w:t>Paskelbus IS pirkimo techninę specifikaciją ir/arba pirkimą</w:t>
      </w:r>
      <w:r w:rsidRPr="007A626D">
        <w:rPr>
          <w:rFonts w:ascii="Calibri" w:eastAsia="Calibri" w:hAnsi="Calibri" w:cs="Calibri"/>
          <w:sz w:val="24"/>
          <w:szCs w:val="24"/>
        </w:rPr>
        <w:t xml:space="preserve">, </w:t>
      </w:r>
      <w:r w:rsidRPr="007A626D">
        <w:rPr>
          <w:rFonts w:ascii="Calibri" w:hAnsi="Calibri" w:cs="Calibri"/>
          <w:sz w:val="24"/>
          <w:szCs w:val="24"/>
        </w:rPr>
        <w:t xml:space="preserve">techninės priežiūros </w:t>
      </w:r>
      <w:r w:rsidR="006340CA" w:rsidRPr="007A626D">
        <w:rPr>
          <w:rFonts w:ascii="Calibri" w:hAnsi="Calibri" w:cs="Calibri"/>
          <w:sz w:val="24"/>
          <w:szCs w:val="24"/>
        </w:rPr>
        <w:t>teikėjas</w:t>
      </w:r>
      <w:r w:rsidRPr="007A626D">
        <w:rPr>
          <w:rFonts w:ascii="Calibri" w:hAnsi="Calibri" w:cs="Calibri"/>
          <w:sz w:val="24"/>
          <w:szCs w:val="24"/>
        </w:rPr>
        <w:t xml:space="preserve">, ne vėliau, kaip per 2 darbo dienas, po </w:t>
      </w:r>
      <w:r w:rsidR="00E902B8" w:rsidRPr="007A626D">
        <w:rPr>
          <w:rFonts w:ascii="Calibri" w:hAnsi="Calibri" w:cs="Calibri"/>
          <w:sz w:val="24"/>
          <w:szCs w:val="24"/>
        </w:rPr>
        <w:t>Paslaugų gavėjo</w:t>
      </w:r>
      <w:r w:rsidRPr="007A626D">
        <w:rPr>
          <w:rFonts w:ascii="Calibri" w:eastAsia="Calibri" w:hAnsi="Calibri" w:cs="Calibri"/>
          <w:sz w:val="24"/>
          <w:szCs w:val="24"/>
        </w:rPr>
        <w:t xml:space="preserve"> </w:t>
      </w:r>
      <w:r w:rsidRPr="007A626D">
        <w:rPr>
          <w:rFonts w:ascii="Calibri" w:hAnsi="Calibri" w:cs="Calibri"/>
          <w:sz w:val="24"/>
          <w:szCs w:val="24"/>
        </w:rPr>
        <w:t>pranešimo pateikimo el.</w:t>
      </w:r>
      <w:r w:rsidRPr="007A626D">
        <w:rPr>
          <w:rFonts w:ascii="Calibri" w:eastAsia="Calibri" w:hAnsi="Calibri" w:cs="Calibri"/>
          <w:sz w:val="24"/>
          <w:szCs w:val="24"/>
        </w:rPr>
        <w:t xml:space="preserve"> </w:t>
      </w:r>
      <w:r w:rsidRPr="007A626D">
        <w:rPr>
          <w:rFonts w:ascii="Calibri" w:hAnsi="Calibri" w:cs="Calibri"/>
          <w:sz w:val="24"/>
          <w:szCs w:val="24"/>
        </w:rPr>
        <w:t>paštu dienos</w:t>
      </w:r>
      <w:r w:rsidRPr="007A626D">
        <w:rPr>
          <w:rFonts w:ascii="Calibri" w:eastAsia="Calibri" w:hAnsi="Calibri" w:cs="Calibri"/>
          <w:sz w:val="24"/>
          <w:szCs w:val="24"/>
        </w:rPr>
        <w:t xml:space="preserve"> </w:t>
      </w:r>
      <w:r w:rsidRPr="007A626D">
        <w:rPr>
          <w:rFonts w:ascii="Calibri" w:hAnsi="Calibri" w:cs="Calibri"/>
          <w:sz w:val="24"/>
          <w:szCs w:val="24"/>
        </w:rPr>
        <w:t xml:space="preserve">jeigu </w:t>
      </w:r>
      <w:r w:rsidR="00E902B8" w:rsidRPr="007A626D">
        <w:rPr>
          <w:rFonts w:ascii="Calibri" w:hAnsi="Calibri" w:cs="Calibri"/>
          <w:sz w:val="24"/>
          <w:szCs w:val="24"/>
        </w:rPr>
        <w:t>Paslaugų gavėjas</w:t>
      </w:r>
      <w:r w:rsidRPr="007A626D">
        <w:rPr>
          <w:rFonts w:ascii="Calibri" w:hAnsi="Calibri" w:cs="Calibri"/>
          <w:sz w:val="24"/>
          <w:szCs w:val="24"/>
        </w:rPr>
        <w:t xml:space="preserve"> nenurodė kitaip</w:t>
      </w:r>
      <w:r w:rsidRPr="007A626D">
        <w:rPr>
          <w:rFonts w:ascii="Calibri" w:eastAsia="Calibri" w:hAnsi="Calibri" w:cs="Calibri"/>
          <w:sz w:val="24"/>
          <w:szCs w:val="24"/>
        </w:rPr>
        <w:t xml:space="preserve">, </w:t>
      </w:r>
      <w:r w:rsidRPr="007A626D">
        <w:rPr>
          <w:rFonts w:ascii="Calibri" w:hAnsi="Calibri" w:cs="Calibri"/>
          <w:sz w:val="24"/>
          <w:szCs w:val="24"/>
        </w:rPr>
        <w:t xml:space="preserve">turi teikti reikiamą palaikymą, atsakant į </w:t>
      </w:r>
      <w:r w:rsidR="006340CA" w:rsidRPr="007A626D">
        <w:rPr>
          <w:rFonts w:ascii="Calibri" w:hAnsi="Calibri" w:cs="Calibri"/>
          <w:sz w:val="24"/>
          <w:szCs w:val="24"/>
        </w:rPr>
        <w:t xml:space="preserve">teikėjų </w:t>
      </w:r>
      <w:r w:rsidRPr="007A626D">
        <w:rPr>
          <w:rFonts w:ascii="Calibri" w:hAnsi="Calibri" w:cs="Calibri"/>
          <w:sz w:val="24"/>
          <w:szCs w:val="24"/>
        </w:rPr>
        <w:t xml:space="preserve">paklausimus, pretenzijas, rengiant atsakymus </w:t>
      </w:r>
      <w:r w:rsidR="006340CA" w:rsidRPr="007A626D">
        <w:rPr>
          <w:rFonts w:ascii="Calibri" w:hAnsi="Calibri" w:cs="Calibri"/>
          <w:sz w:val="24"/>
          <w:szCs w:val="24"/>
        </w:rPr>
        <w:t xml:space="preserve">teikėjams </w:t>
      </w:r>
      <w:r w:rsidRPr="007A626D">
        <w:rPr>
          <w:rFonts w:ascii="Calibri" w:hAnsi="Calibri" w:cs="Calibri"/>
          <w:sz w:val="24"/>
          <w:szCs w:val="24"/>
        </w:rPr>
        <w:t>bei pirkimo dokumentų patikslinimus.</w:t>
      </w:r>
      <w:r w:rsidRPr="007A626D">
        <w:rPr>
          <w:rFonts w:ascii="Calibri" w:eastAsia="Calibri" w:hAnsi="Calibri" w:cs="Calibri"/>
          <w:sz w:val="24"/>
          <w:szCs w:val="24"/>
        </w:rPr>
        <w:t xml:space="preserve"> </w:t>
      </w:r>
    </w:p>
    <w:p w14:paraId="685685BC" w14:textId="00111DE0" w:rsidR="00F43E92" w:rsidRPr="007A626D" w:rsidRDefault="006340CA" w:rsidP="00113C7D">
      <w:pPr>
        <w:pStyle w:val="ListParagraph"/>
        <w:numPr>
          <w:ilvl w:val="2"/>
          <w:numId w:val="1"/>
        </w:numPr>
        <w:spacing w:after="62" w:line="249" w:lineRule="auto"/>
        <w:ind w:right="155"/>
        <w:jc w:val="both"/>
        <w:rPr>
          <w:rFonts w:ascii="Calibri" w:hAnsi="Calibri" w:cs="Calibri"/>
          <w:b/>
          <w:bCs/>
          <w:sz w:val="24"/>
          <w:szCs w:val="24"/>
        </w:rPr>
      </w:pPr>
      <w:r w:rsidRPr="007A626D">
        <w:rPr>
          <w:rFonts w:ascii="Calibri" w:eastAsia="Calibri" w:hAnsi="Calibri" w:cs="Calibri"/>
          <w:b/>
          <w:sz w:val="24"/>
          <w:szCs w:val="24"/>
        </w:rPr>
        <w:t xml:space="preserve">Paslaugų teikėjas </w:t>
      </w:r>
      <w:r w:rsidR="00F43E92" w:rsidRPr="007A626D">
        <w:rPr>
          <w:rFonts w:ascii="Calibri" w:eastAsia="Calibri" w:hAnsi="Calibri" w:cs="Calibri"/>
          <w:b/>
          <w:sz w:val="24"/>
          <w:szCs w:val="24"/>
        </w:rPr>
        <w:t xml:space="preserve">turi vadovautis skaidrumo ir nešališkumo principais, ir užtikrinti bei prisiimti atsakomybę už tai, kad parengti pirkimo dokumentai, įskaitant, bet neapsiribojant, techninės specifikacijos reikalavimai ir projektiniai sprendiniai, kvalifikacijos reikalavimai, atsakymai į </w:t>
      </w:r>
      <w:r w:rsidRPr="007A626D">
        <w:rPr>
          <w:rFonts w:ascii="Calibri" w:eastAsia="Calibri" w:hAnsi="Calibri" w:cs="Calibri"/>
          <w:b/>
          <w:sz w:val="24"/>
          <w:szCs w:val="24"/>
        </w:rPr>
        <w:t xml:space="preserve">teikėjų </w:t>
      </w:r>
      <w:r w:rsidR="00F43E92" w:rsidRPr="007A626D">
        <w:rPr>
          <w:rFonts w:ascii="Calibri" w:eastAsia="Calibri" w:hAnsi="Calibri" w:cs="Calibri"/>
          <w:b/>
          <w:sz w:val="24"/>
          <w:szCs w:val="24"/>
        </w:rPr>
        <w:t>klausimus ir pretenzijas, ekspertinės išvados dėl pasiūlymų atitikimo pirkimo sąlygose nustatytiems reikalavimams, neribotų, neiškraipytų ar kitaip neprieštarautų fundamentalioms konkurencijos nuostatoms.</w:t>
      </w:r>
    </w:p>
    <w:p w14:paraId="6AB08F12" w14:textId="77777777" w:rsidR="00F43E92" w:rsidRPr="007A626D" w:rsidRDefault="00F43E92" w:rsidP="00F43E92">
      <w:pPr>
        <w:pStyle w:val="ListParagraph"/>
        <w:spacing w:after="62" w:line="249" w:lineRule="auto"/>
        <w:ind w:left="1080" w:right="155" w:firstLine="0"/>
        <w:rPr>
          <w:rFonts w:ascii="Calibri" w:hAnsi="Calibri" w:cs="Calibri"/>
          <w:b/>
          <w:bCs/>
          <w:sz w:val="24"/>
          <w:szCs w:val="24"/>
        </w:rPr>
      </w:pPr>
    </w:p>
    <w:p w14:paraId="4F77F468" w14:textId="77777777" w:rsidR="00A03160" w:rsidRPr="007A626D" w:rsidRDefault="00A03160" w:rsidP="00A03160">
      <w:pPr>
        <w:pStyle w:val="ListParagraph"/>
        <w:numPr>
          <w:ilvl w:val="1"/>
          <w:numId w:val="1"/>
        </w:numPr>
        <w:ind w:right="321"/>
        <w:rPr>
          <w:rFonts w:ascii="Calibri" w:hAnsi="Calibri" w:cs="Calibri"/>
          <w:b/>
          <w:bCs/>
          <w:sz w:val="24"/>
          <w:szCs w:val="24"/>
        </w:rPr>
      </w:pPr>
      <w:r w:rsidRPr="007A626D">
        <w:rPr>
          <w:rFonts w:ascii="Calibri" w:hAnsi="Calibri" w:cs="Calibri"/>
          <w:b/>
          <w:bCs/>
          <w:sz w:val="24"/>
          <w:szCs w:val="24"/>
        </w:rPr>
        <w:t>VEIKLOS PASIRAŠIUS NAUJOS IS DIEGIMO SUTARTĮ</w:t>
      </w:r>
    </w:p>
    <w:p w14:paraId="202463B8" w14:textId="77777777" w:rsidR="00A03160" w:rsidRPr="007A626D" w:rsidRDefault="00A03160" w:rsidP="00A03160">
      <w:pPr>
        <w:pStyle w:val="ListParagraph"/>
        <w:numPr>
          <w:ilvl w:val="2"/>
          <w:numId w:val="1"/>
        </w:numPr>
        <w:ind w:right="321"/>
        <w:rPr>
          <w:rFonts w:ascii="Calibri" w:hAnsi="Calibri" w:cs="Calibri"/>
          <w:sz w:val="24"/>
          <w:szCs w:val="24"/>
        </w:rPr>
      </w:pPr>
      <w:r w:rsidRPr="007A626D">
        <w:rPr>
          <w:rFonts w:ascii="Calibri" w:hAnsi="Calibri" w:cs="Calibri"/>
          <w:sz w:val="24"/>
          <w:szCs w:val="24"/>
        </w:rPr>
        <w:lastRenderedPageBreak/>
        <w:t xml:space="preserve">TECHNINĖS PRIEŽIŪROS </w:t>
      </w:r>
      <w:r w:rsidRPr="007A626D">
        <w:rPr>
          <w:rFonts w:ascii="Calibri" w:eastAsia="Calibri" w:hAnsi="Calibri" w:cs="Calibri"/>
          <w:sz w:val="24"/>
          <w:szCs w:val="24"/>
        </w:rPr>
        <w:t>PASLAUGOS</w:t>
      </w:r>
      <w:r w:rsidRPr="007A626D">
        <w:rPr>
          <w:rFonts w:ascii="Calibri" w:hAnsi="Calibri" w:cs="Calibri"/>
          <w:sz w:val="24"/>
          <w:szCs w:val="24"/>
        </w:rPr>
        <w:t xml:space="preserve"> </w:t>
      </w:r>
      <w:r w:rsidRPr="007A626D">
        <w:rPr>
          <w:rFonts w:ascii="Calibri" w:eastAsia="Calibri" w:hAnsi="Calibri" w:cs="Calibri"/>
          <w:sz w:val="24"/>
          <w:szCs w:val="24"/>
        </w:rPr>
        <w:t xml:space="preserve"> </w:t>
      </w:r>
    </w:p>
    <w:p w14:paraId="66B0767E" w14:textId="2BB3C8E8" w:rsidR="00A03160" w:rsidRPr="007A626D" w:rsidRDefault="00A03160" w:rsidP="00F948CA">
      <w:pPr>
        <w:pStyle w:val="ListParagraph"/>
        <w:numPr>
          <w:ilvl w:val="3"/>
          <w:numId w:val="1"/>
        </w:numPr>
        <w:jc w:val="both"/>
        <w:rPr>
          <w:rFonts w:ascii="Calibri" w:hAnsi="Calibri" w:cs="Calibri"/>
          <w:sz w:val="24"/>
          <w:szCs w:val="24"/>
        </w:rPr>
      </w:pPr>
      <w:r w:rsidRPr="007A626D">
        <w:rPr>
          <w:rFonts w:ascii="Calibri" w:hAnsi="Calibri" w:cs="Calibri"/>
          <w:sz w:val="24"/>
          <w:szCs w:val="24"/>
        </w:rPr>
        <w:t xml:space="preserve">Vykdydamas techninio prižiūrėtojo pareigas, Naujos IS modernizavimo darbų metu Paslaugų </w:t>
      </w:r>
      <w:r w:rsidR="006340CA" w:rsidRPr="007A626D">
        <w:rPr>
          <w:rFonts w:ascii="Calibri" w:hAnsi="Calibri" w:cs="Calibri"/>
          <w:sz w:val="24"/>
          <w:szCs w:val="24"/>
        </w:rPr>
        <w:t xml:space="preserve">teikėjas </w:t>
      </w:r>
      <w:r w:rsidRPr="007A626D">
        <w:rPr>
          <w:rFonts w:ascii="Calibri" w:hAnsi="Calibri" w:cs="Calibri"/>
          <w:sz w:val="24"/>
          <w:szCs w:val="24"/>
        </w:rPr>
        <w:t>privalės:</w:t>
      </w:r>
      <w:r w:rsidRPr="007A626D">
        <w:rPr>
          <w:rFonts w:ascii="Calibri" w:eastAsia="Calibri" w:hAnsi="Calibri" w:cs="Calibri"/>
          <w:sz w:val="24"/>
          <w:szCs w:val="24"/>
        </w:rPr>
        <w:t xml:space="preserve"> </w:t>
      </w:r>
    </w:p>
    <w:p w14:paraId="2BB8BEBA" w14:textId="7B983F4A" w:rsidR="00A03160" w:rsidRPr="007A626D" w:rsidRDefault="00A03160" w:rsidP="00F948CA">
      <w:pPr>
        <w:pStyle w:val="ListParagraph"/>
        <w:numPr>
          <w:ilvl w:val="4"/>
          <w:numId w:val="1"/>
        </w:numPr>
        <w:jc w:val="both"/>
        <w:rPr>
          <w:rFonts w:ascii="Calibri" w:hAnsi="Calibri" w:cs="Calibri"/>
          <w:sz w:val="24"/>
          <w:szCs w:val="24"/>
        </w:rPr>
      </w:pPr>
      <w:r w:rsidRPr="007A626D">
        <w:rPr>
          <w:rFonts w:ascii="Calibri" w:hAnsi="Calibri" w:cs="Calibri"/>
          <w:sz w:val="24"/>
          <w:szCs w:val="24"/>
        </w:rPr>
        <w:t xml:space="preserve">Prižiūrėti darbų vykdymą per visą </w:t>
      </w:r>
      <w:r w:rsidR="00184EE8" w:rsidRPr="007A626D">
        <w:rPr>
          <w:rFonts w:ascii="Calibri" w:hAnsi="Calibri" w:cs="Calibri"/>
          <w:sz w:val="24"/>
          <w:szCs w:val="24"/>
        </w:rPr>
        <w:t>Naujos</w:t>
      </w:r>
      <w:r w:rsidRPr="007A626D">
        <w:rPr>
          <w:rFonts w:ascii="Calibri" w:hAnsi="Calibri" w:cs="Calibri"/>
          <w:sz w:val="24"/>
          <w:szCs w:val="24"/>
        </w:rPr>
        <w:t xml:space="preserve"> IS diegimo sutarties vykdymo laikotarpį, su deramu stropumu ir našumu bei remiantis </w:t>
      </w:r>
      <w:r w:rsidRPr="007A626D">
        <w:rPr>
          <w:rFonts w:ascii="Calibri" w:eastAsia="Calibri" w:hAnsi="Calibri" w:cs="Calibri"/>
          <w:sz w:val="24"/>
          <w:szCs w:val="24"/>
        </w:rPr>
        <w:t xml:space="preserve">pasiteisinusia technine, </w:t>
      </w:r>
      <w:r w:rsidRPr="007A626D">
        <w:rPr>
          <w:rFonts w:ascii="Calibri" w:hAnsi="Calibri" w:cs="Calibri"/>
          <w:sz w:val="24"/>
          <w:szCs w:val="24"/>
        </w:rPr>
        <w:t xml:space="preserve">finansine ir ekonomine praktika. Visos užduotys ir įsipareigojimai turės būti atlikti taip, kad užtikrintų atliktų darbų atitikimą </w:t>
      </w:r>
      <w:r w:rsidR="00E902B8" w:rsidRPr="007A626D">
        <w:rPr>
          <w:rFonts w:ascii="Calibri" w:hAnsi="Calibri" w:cs="Calibri"/>
          <w:sz w:val="24"/>
          <w:szCs w:val="24"/>
        </w:rPr>
        <w:t>Paslaug</w:t>
      </w:r>
      <w:r w:rsidR="00113C7D" w:rsidRPr="007A626D">
        <w:rPr>
          <w:rFonts w:ascii="Calibri" w:hAnsi="Calibri" w:cs="Calibri"/>
          <w:sz w:val="24"/>
          <w:szCs w:val="24"/>
        </w:rPr>
        <w:t>ų</w:t>
      </w:r>
      <w:r w:rsidRPr="007A626D">
        <w:rPr>
          <w:rFonts w:ascii="Calibri" w:eastAsia="Calibri" w:hAnsi="Calibri" w:cs="Calibri"/>
          <w:sz w:val="24"/>
          <w:szCs w:val="24"/>
        </w:rPr>
        <w:t xml:space="preserve"> reikalavimams. </w:t>
      </w:r>
    </w:p>
    <w:p w14:paraId="49A8ED0A" w14:textId="348F0BF0" w:rsidR="00A03160" w:rsidRPr="007A626D" w:rsidRDefault="00A03160" w:rsidP="00F948CA">
      <w:pPr>
        <w:pStyle w:val="ListParagraph"/>
        <w:numPr>
          <w:ilvl w:val="4"/>
          <w:numId w:val="1"/>
        </w:numPr>
        <w:jc w:val="both"/>
        <w:rPr>
          <w:rFonts w:ascii="Calibri" w:hAnsi="Calibri" w:cs="Calibri"/>
          <w:sz w:val="24"/>
          <w:szCs w:val="24"/>
        </w:rPr>
      </w:pPr>
      <w:r w:rsidRPr="007A626D">
        <w:rPr>
          <w:rFonts w:ascii="Calibri" w:hAnsi="Calibri" w:cs="Calibri"/>
          <w:sz w:val="24"/>
          <w:szCs w:val="24"/>
        </w:rPr>
        <w:t xml:space="preserve">Kontroliuoti ir reikalauti iš </w:t>
      </w:r>
      <w:r w:rsidR="006340CA" w:rsidRPr="007A626D">
        <w:rPr>
          <w:rFonts w:ascii="Calibri" w:hAnsi="Calibri" w:cs="Calibri"/>
          <w:sz w:val="24"/>
          <w:szCs w:val="24"/>
        </w:rPr>
        <w:t>Nauja IS</w:t>
      </w:r>
      <w:r w:rsidRPr="007A626D">
        <w:rPr>
          <w:rFonts w:ascii="Calibri" w:hAnsi="Calibri" w:cs="Calibri"/>
          <w:sz w:val="24"/>
          <w:szCs w:val="24"/>
        </w:rPr>
        <w:t xml:space="preserve"> diegiančio </w:t>
      </w:r>
      <w:r w:rsidR="006340CA" w:rsidRPr="007A626D">
        <w:rPr>
          <w:rFonts w:ascii="Calibri" w:hAnsi="Calibri" w:cs="Calibri"/>
          <w:sz w:val="24"/>
          <w:szCs w:val="24"/>
        </w:rPr>
        <w:t xml:space="preserve">teikėjo </w:t>
      </w:r>
      <w:r w:rsidRPr="007A626D">
        <w:rPr>
          <w:rFonts w:ascii="Calibri" w:hAnsi="Calibri" w:cs="Calibri"/>
          <w:sz w:val="24"/>
          <w:szCs w:val="24"/>
        </w:rPr>
        <w:t>visų sistemos modernizavimo sutartyje nustatytų reikalavimų įvykdymo.</w:t>
      </w:r>
      <w:r w:rsidRPr="007A626D">
        <w:rPr>
          <w:rFonts w:ascii="Calibri" w:eastAsia="Calibri" w:hAnsi="Calibri" w:cs="Calibri"/>
          <w:sz w:val="24"/>
          <w:szCs w:val="24"/>
        </w:rPr>
        <w:t xml:space="preserve"> </w:t>
      </w:r>
    </w:p>
    <w:p w14:paraId="26EFC0A5" w14:textId="2CE4D5A6" w:rsidR="00A03160" w:rsidRPr="007A626D" w:rsidRDefault="00A03160" w:rsidP="00F948CA">
      <w:pPr>
        <w:pStyle w:val="ListParagraph"/>
        <w:numPr>
          <w:ilvl w:val="4"/>
          <w:numId w:val="1"/>
        </w:numPr>
        <w:jc w:val="both"/>
        <w:rPr>
          <w:rFonts w:ascii="Calibri" w:hAnsi="Calibri" w:cs="Calibri"/>
          <w:sz w:val="24"/>
          <w:szCs w:val="24"/>
        </w:rPr>
      </w:pPr>
      <w:r w:rsidRPr="007A626D">
        <w:rPr>
          <w:rFonts w:ascii="Calibri" w:hAnsi="Calibri" w:cs="Calibri"/>
          <w:sz w:val="24"/>
          <w:szCs w:val="24"/>
        </w:rPr>
        <w:t xml:space="preserve">Stebėti faktinį IS diegimo eigos atitikimą </w:t>
      </w:r>
      <w:r w:rsidR="006340CA" w:rsidRPr="007A626D">
        <w:rPr>
          <w:rFonts w:ascii="Calibri" w:eastAsia="Calibri" w:hAnsi="Calibri" w:cs="Calibri"/>
          <w:sz w:val="24"/>
          <w:szCs w:val="24"/>
        </w:rPr>
        <w:t>Nauja IS</w:t>
      </w:r>
      <w:r w:rsidR="006340CA" w:rsidRPr="007A626D">
        <w:rPr>
          <w:rFonts w:ascii="Calibri" w:hAnsi="Calibri" w:cs="Calibri"/>
          <w:sz w:val="24"/>
          <w:szCs w:val="24"/>
        </w:rPr>
        <w:t xml:space="preserve"> </w:t>
      </w:r>
      <w:r w:rsidRPr="007A626D">
        <w:rPr>
          <w:rFonts w:ascii="Calibri" w:hAnsi="Calibri" w:cs="Calibri"/>
          <w:sz w:val="24"/>
          <w:szCs w:val="24"/>
        </w:rPr>
        <w:t xml:space="preserve">diegiančio </w:t>
      </w:r>
      <w:r w:rsidR="006340CA" w:rsidRPr="007A626D">
        <w:rPr>
          <w:rFonts w:ascii="Calibri" w:hAnsi="Calibri" w:cs="Calibri"/>
          <w:sz w:val="24"/>
          <w:szCs w:val="24"/>
        </w:rPr>
        <w:t xml:space="preserve">teikėjo </w:t>
      </w:r>
      <w:r w:rsidRPr="007A626D">
        <w:rPr>
          <w:rFonts w:ascii="Calibri" w:hAnsi="Calibri" w:cs="Calibri"/>
          <w:sz w:val="24"/>
          <w:szCs w:val="24"/>
        </w:rPr>
        <w:t>pateiktai darbų vykdymo programai, reikalauti jos griežto vykdymo ir pataisymo kiekvieną kartą, kai reali darbų eiga</w:t>
      </w:r>
      <w:r w:rsidRPr="007A626D">
        <w:rPr>
          <w:rFonts w:ascii="Calibri" w:eastAsia="Calibri" w:hAnsi="Calibri" w:cs="Calibri"/>
          <w:sz w:val="24"/>
          <w:szCs w:val="24"/>
        </w:rPr>
        <w:t xml:space="preserve"> neatitinka programos. </w:t>
      </w:r>
    </w:p>
    <w:p w14:paraId="3679CB3B" w14:textId="5E35A294" w:rsidR="00A03160" w:rsidRPr="007A626D" w:rsidRDefault="00A03160" w:rsidP="00F948CA">
      <w:pPr>
        <w:pStyle w:val="ListParagraph"/>
        <w:numPr>
          <w:ilvl w:val="4"/>
          <w:numId w:val="1"/>
        </w:numPr>
        <w:jc w:val="both"/>
        <w:rPr>
          <w:rFonts w:ascii="Calibri" w:hAnsi="Calibri" w:cs="Calibri"/>
          <w:sz w:val="24"/>
          <w:szCs w:val="24"/>
        </w:rPr>
      </w:pPr>
      <w:r w:rsidRPr="007A626D">
        <w:rPr>
          <w:rFonts w:ascii="Calibri" w:eastAsia="Calibri" w:hAnsi="Calibri" w:cs="Calibri"/>
          <w:sz w:val="24"/>
          <w:szCs w:val="24"/>
        </w:rPr>
        <w:t xml:space="preserve">Kontroliuoti </w:t>
      </w:r>
      <w:r w:rsidR="006340CA" w:rsidRPr="007A626D">
        <w:rPr>
          <w:rFonts w:ascii="Calibri" w:eastAsia="Calibri" w:hAnsi="Calibri" w:cs="Calibri"/>
          <w:sz w:val="24"/>
          <w:szCs w:val="24"/>
        </w:rPr>
        <w:t>Nauja IS</w:t>
      </w:r>
      <w:r w:rsidR="006340CA" w:rsidRPr="007A626D">
        <w:rPr>
          <w:rFonts w:ascii="Calibri" w:hAnsi="Calibri" w:cs="Calibri"/>
          <w:sz w:val="24"/>
          <w:szCs w:val="24"/>
        </w:rPr>
        <w:t xml:space="preserve"> </w:t>
      </w:r>
      <w:r w:rsidRPr="007A626D">
        <w:rPr>
          <w:rFonts w:ascii="Calibri" w:hAnsi="Calibri" w:cs="Calibri"/>
          <w:sz w:val="24"/>
          <w:szCs w:val="24"/>
        </w:rPr>
        <w:t xml:space="preserve">diegiančio </w:t>
      </w:r>
      <w:r w:rsidR="006340CA" w:rsidRPr="007A626D">
        <w:rPr>
          <w:rFonts w:ascii="Calibri" w:hAnsi="Calibri" w:cs="Calibri"/>
          <w:sz w:val="24"/>
          <w:szCs w:val="24"/>
        </w:rPr>
        <w:t xml:space="preserve">teikėjo </w:t>
      </w:r>
      <w:r w:rsidRPr="007A626D">
        <w:rPr>
          <w:rFonts w:ascii="Calibri" w:hAnsi="Calibri" w:cs="Calibri"/>
          <w:sz w:val="24"/>
          <w:szCs w:val="24"/>
        </w:rPr>
        <w:t>personalo, vykdančio darbus, kvalifikacijos ir skaičiaus pakankamumą patvirtintos darbų įgyvendinim</w:t>
      </w:r>
      <w:r w:rsidRPr="007A626D">
        <w:rPr>
          <w:rFonts w:ascii="Calibri" w:eastAsia="Calibri" w:hAnsi="Calibri" w:cs="Calibri"/>
          <w:sz w:val="24"/>
          <w:szCs w:val="24"/>
        </w:rPr>
        <w:t xml:space="preserve">o programos </w:t>
      </w:r>
      <w:r w:rsidRPr="007A626D">
        <w:rPr>
          <w:rFonts w:ascii="Calibri" w:hAnsi="Calibri" w:cs="Calibri"/>
          <w:sz w:val="24"/>
          <w:szCs w:val="24"/>
        </w:rPr>
        <w:t xml:space="preserve">įvykdymui. Prireikus reikalauti </w:t>
      </w:r>
      <w:r w:rsidR="006340CA" w:rsidRPr="007A626D">
        <w:rPr>
          <w:rFonts w:ascii="Calibri" w:eastAsia="Calibri" w:hAnsi="Calibri" w:cs="Calibri"/>
          <w:sz w:val="24"/>
          <w:szCs w:val="24"/>
        </w:rPr>
        <w:t>Nauja IS</w:t>
      </w:r>
      <w:r w:rsidR="006340CA" w:rsidRPr="007A626D">
        <w:rPr>
          <w:rFonts w:ascii="Calibri" w:hAnsi="Calibri" w:cs="Calibri"/>
          <w:sz w:val="24"/>
          <w:szCs w:val="24"/>
        </w:rPr>
        <w:t xml:space="preserve"> </w:t>
      </w:r>
      <w:r w:rsidRPr="007A626D">
        <w:rPr>
          <w:rFonts w:ascii="Calibri" w:hAnsi="Calibri" w:cs="Calibri"/>
          <w:sz w:val="24"/>
          <w:szCs w:val="24"/>
        </w:rPr>
        <w:t xml:space="preserve">diegiančio </w:t>
      </w:r>
      <w:r w:rsidR="006340CA" w:rsidRPr="007A626D">
        <w:rPr>
          <w:rFonts w:ascii="Calibri" w:hAnsi="Calibri" w:cs="Calibri"/>
          <w:sz w:val="24"/>
          <w:szCs w:val="24"/>
        </w:rPr>
        <w:t xml:space="preserve">teikėjo </w:t>
      </w:r>
      <w:r w:rsidRPr="007A626D">
        <w:rPr>
          <w:rFonts w:ascii="Calibri" w:hAnsi="Calibri" w:cs="Calibri"/>
          <w:sz w:val="24"/>
          <w:szCs w:val="24"/>
        </w:rPr>
        <w:t>imtis atitinkamų veiksmų, darbų įgyvendinimo programos tinkamam įvykdymui.</w:t>
      </w:r>
      <w:r w:rsidRPr="007A626D">
        <w:rPr>
          <w:rFonts w:ascii="Calibri" w:eastAsia="Calibri" w:hAnsi="Calibri" w:cs="Calibri"/>
          <w:sz w:val="24"/>
          <w:szCs w:val="24"/>
        </w:rPr>
        <w:t xml:space="preserve"> </w:t>
      </w:r>
    </w:p>
    <w:p w14:paraId="27F7E252" w14:textId="34FC7128" w:rsidR="00A03160" w:rsidRPr="007A626D" w:rsidRDefault="00A03160" w:rsidP="00F948CA">
      <w:pPr>
        <w:pStyle w:val="ListParagraph"/>
        <w:numPr>
          <w:ilvl w:val="4"/>
          <w:numId w:val="1"/>
        </w:numPr>
        <w:jc w:val="both"/>
        <w:rPr>
          <w:rFonts w:ascii="Calibri" w:hAnsi="Calibri" w:cs="Calibri"/>
          <w:sz w:val="24"/>
          <w:szCs w:val="24"/>
        </w:rPr>
      </w:pPr>
      <w:r w:rsidRPr="007A626D">
        <w:rPr>
          <w:rFonts w:ascii="Calibri" w:hAnsi="Calibri" w:cs="Calibri"/>
          <w:sz w:val="24"/>
          <w:szCs w:val="24"/>
        </w:rPr>
        <w:t xml:space="preserve">Nagrinėti </w:t>
      </w:r>
      <w:r w:rsidR="006340CA" w:rsidRPr="007A626D">
        <w:rPr>
          <w:rFonts w:ascii="Calibri" w:eastAsia="Calibri" w:hAnsi="Calibri" w:cs="Calibri"/>
          <w:sz w:val="24"/>
          <w:szCs w:val="24"/>
        </w:rPr>
        <w:t>Nauja IS</w:t>
      </w:r>
      <w:r w:rsidRPr="007A626D">
        <w:rPr>
          <w:rFonts w:ascii="Calibri" w:hAnsi="Calibri" w:cs="Calibri"/>
          <w:sz w:val="24"/>
          <w:szCs w:val="24"/>
        </w:rPr>
        <w:t xml:space="preserve"> diegiančio </w:t>
      </w:r>
      <w:r w:rsidR="006340CA" w:rsidRPr="007A626D">
        <w:rPr>
          <w:rFonts w:ascii="Calibri" w:hAnsi="Calibri" w:cs="Calibri"/>
          <w:sz w:val="24"/>
          <w:szCs w:val="24"/>
        </w:rPr>
        <w:t xml:space="preserve">teikėjo </w:t>
      </w:r>
      <w:r w:rsidRPr="007A626D">
        <w:rPr>
          <w:rFonts w:ascii="Calibri" w:hAnsi="Calibri" w:cs="Calibri"/>
          <w:sz w:val="24"/>
          <w:szCs w:val="24"/>
        </w:rPr>
        <w:t xml:space="preserve">parengtas ataskaitas, vertinti jų atitikimą esamai situacijai, reikalauti, kad jos būtų teikiamos parengtos kokybiškai ir </w:t>
      </w:r>
      <w:r w:rsidRPr="007A626D">
        <w:rPr>
          <w:rFonts w:ascii="Calibri" w:eastAsia="Calibri" w:hAnsi="Calibri" w:cs="Calibri"/>
          <w:sz w:val="24"/>
          <w:szCs w:val="24"/>
        </w:rPr>
        <w:t xml:space="preserve">nustatytais terminais, teikti </w:t>
      </w:r>
      <w:r w:rsidRPr="007A626D">
        <w:rPr>
          <w:rFonts w:ascii="Calibri" w:hAnsi="Calibri" w:cs="Calibri"/>
          <w:sz w:val="24"/>
          <w:szCs w:val="24"/>
        </w:rPr>
        <w:t>pastabas dėl jų netinkamo rengimo (jei tokių būtų).</w:t>
      </w:r>
      <w:r w:rsidRPr="007A626D">
        <w:rPr>
          <w:rFonts w:ascii="Calibri" w:eastAsia="Calibri" w:hAnsi="Calibri" w:cs="Calibri"/>
          <w:sz w:val="24"/>
          <w:szCs w:val="24"/>
        </w:rPr>
        <w:t xml:space="preserve"> </w:t>
      </w:r>
    </w:p>
    <w:p w14:paraId="31AB16B2" w14:textId="51C5D629" w:rsidR="00A03160" w:rsidRPr="007A626D" w:rsidRDefault="00A03160" w:rsidP="00F948CA">
      <w:pPr>
        <w:pStyle w:val="ListParagraph"/>
        <w:numPr>
          <w:ilvl w:val="4"/>
          <w:numId w:val="1"/>
        </w:numPr>
        <w:jc w:val="both"/>
        <w:rPr>
          <w:rFonts w:ascii="Calibri" w:hAnsi="Calibri" w:cs="Calibri"/>
          <w:sz w:val="24"/>
          <w:szCs w:val="24"/>
        </w:rPr>
      </w:pPr>
      <w:r w:rsidRPr="007A626D">
        <w:rPr>
          <w:rFonts w:ascii="Calibri" w:eastAsia="Calibri" w:hAnsi="Calibri" w:cs="Calibri"/>
          <w:sz w:val="24"/>
          <w:szCs w:val="24"/>
        </w:rPr>
        <w:t xml:space="preserve">Kartu su </w:t>
      </w:r>
      <w:r w:rsidR="00E902B8" w:rsidRPr="007A626D">
        <w:rPr>
          <w:rFonts w:ascii="Calibri" w:hAnsi="Calibri" w:cs="Calibri"/>
          <w:sz w:val="24"/>
          <w:szCs w:val="24"/>
        </w:rPr>
        <w:t>Paslaugų gavėjo</w:t>
      </w:r>
      <w:r w:rsidRPr="007A626D">
        <w:rPr>
          <w:rFonts w:ascii="Calibri" w:hAnsi="Calibri" w:cs="Calibri"/>
          <w:sz w:val="24"/>
          <w:szCs w:val="24"/>
        </w:rPr>
        <w:t xml:space="preserve"> atstovais nustatyti ir išdėstyti visus</w:t>
      </w:r>
      <w:r w:rsidRPr="007A626D">
        <w:rPr>
          <w:rFonts w:ascii="Calibri" w:eastAsia="Calibri" w:hAnsi="Calibri" w:cs="Calibri"/>
          <w:sz w:val="24"/>
          <w:szCs w:val="24"/>
        </w:rPr>
        <w:t xml:space="preserve"> smulkesnius  </w:t>
      </w:r>
      <w:r w:rsidRPr="007A626D">
        <w:rPr>
          <w:rFonts w:ascii="Calibri" w:hAnsi="Calibri" w:cs="Calibri"/>
          <w:sz w:val="24"/>
          <w:szCs w:val="24"/>
        </w:rPr>
        <w:t xml:space="preserve">darbų vykdymo etapus, būtinus sėkmingam ir saugiam </w:t>
      </w:r>
      <w:r w:rsidR="006340CA" w:rsidRPr="007A626D">
        <w:rPr>
          <w:rFonts w:ascii="Calibri" w:hAnsi="Calibri" w:cs="Calibri"/>
          <w:sz w:val="24"/>
          <w:szCs w:val="24"/>
        </w:rPr>
        <w:t xml:space="preserve">Naujos IS </w:t>
      </w:r>
      <w:r w:rsidRPr="007A626D">
        <w:rPr>
          <w:rFonts w:ascii="Calibri" w:hAnsi="Calibri" w:cs="Calibri"/>
          <w:sz w:val="24"/>
          <w:szCs w:val="24"/>
        </w:rPr>
        <w:t xml:space="preserve">diegimo </w:t>
      </w:r>
      <w:r w:rsidRPr="007A626D">
        <w:rPr>
          <w:rFonts w:ascii="Calibri" w:eastAsia="Calibri" w:hAnsi="Calibri" w:cs="Calibri"/>
          <w:sz w:val="24"/>
          <w:szCs w:val="24"/>
        </w:rPr>
        <w:t xml:space="preserve">vykdymui, ir tikrinti </w:t>
      </w:r>
      <w:r w:rsidR="006340CA" w:rsidRPr="007A626D">
        <w:rPr>
          <w:rFonts w:ascii="Calibri" w:eastAsia="Calibri" w:hAnsi="Calibri" w:cs="Calibri"/>
          <w:sz w:val="24"/>
          <w:szCs w:val="24"/>
        </w:rPr>
        <w:t>Nauja IS</w:t>
      </w:r>
      <w:r w:rsidR="006340CA" w:rsidRPr="007A626D">
        <w:rPr>
          <w:rFonts w:ascii="Calibri" w:hAnsi="Calibri" w:cs="Calibri"/>
          <w:sz w:val="24"/>
          <w:szCs w:val="24"/>
        </w:rPr>
        <w:t xml:space="preserve"> </w:t>
      </w:r>
      <w:r w:rsidRPr="007A626D">
        <w:rPr>
          <w:rFonts w:ascii="Calibri" w:hAnsi="Calibri" w:cs="Calibri"/>
          <w:sz w:val="24"/>
          <w:szCs w:val="24"/>
        </w:rPr>
        <w:t xml:space="preserve">diegiančio </w:t>
      </w:r>
      <w:r w:rsidR="006340CA" w:rsidRPr="007A626D">
        <w:rPr>
          <w:rFonts w:ascii="Calibri" w:hAnsi="Calibri" w:cs="Calibri"/>
          <w:sz w:val="24"/>
          <w:szCs w:val="24"/>
        </w:rPr>
        <w:t xml:space="preserve">teikėjo </w:t>
      </w:r>
      <w:r w:rsidRPr="007A626D">
        <w:rPr>
          <w:rFonts w:ascii="Calibri" w:hAnsi="Calibri" w:cs="Calibri"/>
          <w:sz w:val="24"/>
          <w:szCs w:val="24"/>
        </w:rPr>
        <w:t>darbų suplanavimą.</w:t>
      </w:r>
      <w:r w:rsidRPr="007A626D">
        <w:rPr>
          <w:rFonts w:ascii="Calibri" w:eastAsia="Calibri" w:hAnsi="Calibri" w:cs="Calibri"/>
          <w:sz w:val="24"/>
          <w:szCs w:val="24"/>
        </w:rPr>
        <w:t xml:space="preserve"> </w:t>
      </w:r>
    </w:p>
    <w:p w14:paraId="4599DF69" w14:textId="1AC103AE" w:rsidR="00A03160" w:rsidRPr="007A626D" w:rsidRDefault="006340CA" w:rsidP="00F948CA">
      <w:pPr>
        <w:pStyle w:val="ListParagraph"/>
        <w:numPr>
          <w:ilvl w:val="4"/>
          <w:numId w:val="1"/>
        </w:numPr>
        <w:jc w:val="both"/>
        <w:rPr>
          <w:rFonts w:ascii="Calibri" w:hAnsi="Calibri" w:cs="Calibri"/>
          <w:sz w:val="24"/>
          <w:szCs w:val="24"/>
        </w:rPr>
      </w:pPr>
      <w:r w:rsidRPr="007A626D">
        <w:rPr>
          <w:rFonts w:ascii="Calibri" w:hAnsi="Calibri" w:cs="Calibri"/>
          <w:sz w:val="24"/>
          <w:szCs w:val="24"/>
        </w:rPr>
        <w:t>Teik</w:t>
      </w:r>
      <w:r w:rsidR="00A03160" w:rsidRPr="007A626D">
        <w:rPr>
          <w:rFonts w:ascii="Calibri" w:hAnsi="Calibri" w:cs="Calibri"/>
          <w:sz w:val="24"/>
          <w:szCs w:val="24"/>
        </w:rPr>
        <w:t>ėjas per visą Sutarties įvykdymo laikotarpį turi palaikyti glaudžius ryšius su Paslaugų gavėju</w:t>
      </w:r>
      <w:r w:rsidR="00A03160" w:rsidRPr="007A626D">
        <w:rPr>
          <w:rFonts w:ascii="Calibri" w:eastAsia="Calibri" w:hAnsi="Calibri" w:cs="Calibri"/>
          <w:sz w:val="24"/>
          <w:szCs w:val="24"/>
        </w:rPr>
        <w:t xml:space="preserve">, atitinkamomis </w:t>
      </w:r>
      <w:r w:rsidR="00A03160" w:rsidRPr="007A626D">
        <w:rPr>
          <w:rFonts w:ascii="Calibri" w:hAnsi="Calibri" w:cs="Calibri"/>
          <w:sz w:val="24"/>
          <w:szCs w:val="24"/>
        </w:rPr>
        <w:t xml:space="preserve">nacionalinėmis (įskaitant integruojamų registrų ir informacinių sistemų valdytojais/tvarkytojais/savininkais) ir kt. institucijomis. Taip pat teikti pagalbą Paslaugų gavėjui susirašinėjant su šiame punkte </w:t>
      </w:r>
      <w:r w:rsidR="00A03160" w:rsidRPr="007A626D">
        <w:rPr>
          <w:rFonts w:ascii="Calibri" w:eastAsia="Calibri" w:hAnsi="Calibri" w:cs="Calibri"/>
          <w:sz w:val="24"/>
          <w:szCs w:val="24"/>
        </w:rPr>
        <w:t xml:space="preserve">nurodytais asmenimis klausimais, susijusiais su Naujos IS modernizavimo sutarties vykdymu. </w:t>
      </w:r>
    </w:p>
    <w:p w14:paraId="07286393" w14:textId="77777777" w:rsidR="00A03160" w:rsidRPr="007A626D" w:rsidRDefault="00A03160" w:rsidP="00F948CA">
      <w:pPr>
        <w:pStyle w:val="ListParagraph"/>
        <w:numPr>
          <w:ilvl w:val="4"/>
          <w:numId w:val="1"/>
        </w:numPr>
        <w:jc w:val="both"/>
        <w:rPr>
          <w:rFonts w:ascii="Calibri" w:hAnsi="Calibri" w:cs="Calibri"/>
          <w:sz w:val="24"/>
          <w:szCs w:val="24"/>
        </w:rPr>
      </w:pPr>
      <w:r w:rsidRPr="007A626D">
        <w:rPr>
          <w:rFonts w:ascii="Calibri" w:hAnsi="Calibri" w:cs="Calibri"/>
          <w:sz w:val="24"/>
          <w:szCs w:val="24"/>
        </w:rPr>
        <w:t>Dalyvauti priimant IS diegimo sutarties vykdymo rezultatus (įskaitant tarpinius rezultatus) bei su tuo susijusių išvadų ir rekomendacijų teikimas.</w:t>
      </w:r>
      <w:r w:rsidRPr="007A626D">
        <w:rPr>
          <w:rFonts w:ascii="Calibri" w:eastAsia="Calibri" w:hAnsi="Calibri" w:cs="Calibri"/>
          <w:sz w:val="24"/>
          <w:szCs w:val="24"/>
        </w:rPr>
        <w:t xml:space="preserve"> </w:t>
      </w:r>
    </w:p>
    <w:p w14:paraId="779CF805" w14:textId="77777777" w:rsidR="00113C7D" w:rsidRPr="007A626D" w:rsidRDefault="00A03160" w:rsidP="00F948CA">
      <w:pPr>
        <w:pStyle w:val="ListParagraph"/>
        <w:numPr>
          <w:ilvl w:val="4"/>
          <w:numId w:val="1"/>
        </w:numPr>
        <w:jc w:val="both"/>
        <w:rPr>
          <w:rFonts w:ascii="Calibri" w:hAnsi="Calibri" w:cs="Calibri"/>
          <w:sz w:val="24"/>
          <w:szCs w:val="24"/>
        </w:rPr>
      </w:pPr>
      <w:r w:rsidRPr="007A626D">
        <w:rPr>
          <w:rFonts w:ascii="Calibri" w:hAnsi="Calibri" w:cs="Calibri"/>
          <w:sz w:val="24"/>
          <w:szCs w:val="24"/>
        </w:rPr>
        <w:t xml:space="preserve">Išanalizuoti </w:t>
      </w:r>
      <w:r w:rsidR="006340CA" w:rsidRPr="007A626D">
        <w:rPr>
          <w:rFonts w:ascii="Calibri" w:eastAsia="Calibri" w:hAnsi="Calibri" w:cs="Calibri"/>
          <w:sz w:val="24"/>
          <w:szCs w:val="24"/>
        </w:rPr>
        <w:t>Nauja IS</w:t>
      </w:r>
      <w:r w:rsidR="006340CA" w:rsidRPr="007A626D">
        <w:rPr>
          <w:rFonts w:ascii="Calibri" w:hAnsi="Calibri" w:cs="Calibri"/>
          <w:sz w:val="24"/>
          <w:szCs w:val="24"/>
        </w:rPr>
        <w:t xml:space="preserve"> </w:t>
      </w:r>
      <w:r w:rsidRPr="007A626D">
        <w:rPr>
          <w:rFonts w:ascii="Calibri" w:hAnsi="Calibri" w:cs="Calibri"/>
          <w:sz w:val="24"/>
          <w:szCs w:val="24"/>
        </w:rPr>
        <w:t xml:space="preserve">diegiančio </w:t>
      </w:r>
      <w:r w:rsidR="006340CA" w:rsidRPr="007A626D">
        <w:rPr>
          <w:rFonts w:ascii="Calibri" w:hAnsi="Calibri" w:cs="Calibri"/>
          <w:sz w:val="24"/>
          <w:szCs w:val="24"/>
        </w:rPr>
        <w:t>teik</w:t>
      </w:r>
      <w:r w:rsidRPr="007A626D">
        <w:rPr>
          <w:rFonts w:ascii="Calibri" w:hAnsi="Calibri" w:cs="Calibri"/>
          <w:sz w:val="24"/>
          <w:szCs w:val="24"/>
        </w:rPr>
        <w:t xml:space="preserve">ėjo pateiktą kokybės užtikrinimo programą, jei reikia, pateikti jai pastabas; </w:t>
      </w:r>
    </w:p>
    <w:p w14:paraId="6E2748E3" w14:textId="4DFD13E9" w:rsidR="00A03160" w:rsidRPr="007A626D" w:rsidRDefault="00113C7D" w:rsidP="00F948CA">
      <w:pPr>
        <w:pStyle w:val="ListParagraph"/>
        <w:numPr>
          <w:ilvl w:val="4"/>
          <w:numId w:val="1"/>
        </w:numPr>
        <w:jc w:val="both"/>
        <w:rPr>
          <w:rFonts w:ascii="Calibri" w:hAnsi="Calibri" w:cs="Calibri"/>
          <w:sz w:val="24"/>
          <w:szCs w:val="24"/>
        </w:rPr>
      </w:pPr>
      <w:r w:rsidRPr="007A626D">
        <w:rPr>
          <w:rFonts w:ascii="Calibri" w:hAnsi="Calibri" w:cs="Calibri"/>
          <w:sz w:val="24"/>
          <w:szCs w:val="24"/>
        </w:rPr>
        <w:t>R</w:t>
      </w:r>
      <w:r w:rsidR="00A03160" w:rsidRPr="007A626D">
        <w:rPr>
          <w:rFonts w:ascii="Calibri" w:hAnsi="Calibri" w:cs="Calibri"/>
          <w:sz w:val="24"/>
          <w:szCs w:val="24"/>
        </w:rPr>
        <w:t xml:space="preserve">eikalauti iš </w:t>
      </w:r>
      <w:r w:rsidR="006340CA" w:rsidRPr="007A626D">
        <w:rPr>
          <w:rFonts w:ascii="Calibri" w:eastAsia="Calibri" w:hAnsi="Calibri" w:cs="Calibri"/>
          <w:sz w:val="24"/>
          <w:szCs w:val="24"/>
        </w:rPr>
        <w:t>Nauja IS</w:t>
      </w:r>
      <w:r w:rsidR="00A03160" w:rsidRPr="007A626D">
        <w:rPr>
          <w:rFonts w:ascii="Calibri" w:hAnsi="Calibri" w:cs="Calibri"/>
          <w:sz w:val="24"/>
          <w:szCs w:val="24"/>
        </w:rPr>
        <w:t xml:space="preserve"> diegiančio </w:t>
      </w:r>
      <w:r w:rsidR="006340CA" w:rsidRPr="007A626D">
        <w:rPr>
          <w:rFonts w:ascii="Calibri" w:hAnsi="Calibri" w:cs="Calibri"/>
          <w:sz w:val="24"/>
          <w:szCs w:val="24"/>
        </w:rPr>
        <w:t>tei</w:t>
      </w:r>
      <w:r w:rsidR="00A03160" w:rsidRPr="007A626D">
        <w:rPr>
          <w:rFonts w:ascii="Calibri" w:hAnsi="Calibri" w:cs="Calibri"/>
          <w:sz w:val="24"/>
          <w:szCs w:val="24"/>
        </w:rPr>
        <w:t>kėjo programos vykdymo, reikalui esant atlikti bandymus ir vykdyti kitas priemones, reikalingas darbų kokybei užtikrinti</w:t>
      </w:r>
      <w:r w:rsidR="00A03160" w:rsidRPr="007A626D">
        <w:rPr>
          <w:rFonts w:ascii="Calibri" w:eastAsia="Calibri" w:hAnsi="Calibri" w:cs="Calibri"/>
          <w:sz w:val="24"/>
          <w:szCs w:val="24"/>
        </w:rPr>
        <w:t>.</w:t>
      </w:r>
    </w:p>
    <w:p w14:paraId="00944BB9" w14:textId="70CB83B2" w:rsidR="00A03160" w:rsidRPr="007A626D" w:rsidRDefault="00A03160" w:rsidP="00F948CA">
      <w:pPr>
        <w:pStyle w:val="ListParagraph"/>
        <w:numPr>
          <w:ilvl w:val="4"/>
          <w:numId w:val="1"/>
        </w:numPr>
        <w:jc w:val="both"/>
        <w:rPr>
          <w:rFonts w:ascii="Calibri" w:hAnsi="Calibri" w:cs="Calibri"/>
          <w:sz w:val="24"/>
          <w:szCs w:val="24"/>
        </w:rPr>
      </w:pPr>
      <w:r w:rsidRPr="007A626D">
        <w:rPr>
          <w:rFonts w:ascii="Calibri" w:hAnsi="Calibri" w:cs="Calibri"/>
          <w:sz w:val="24"/>
          <w:szCs w:val="24"/>
        </w:rPr>
        <w:t>Reikalauti iš</w:t>
      </w:r>
      <w:r w:rsidR="006340CA" w:rsidRPr="007A626D">
        <w:rPr>
          <w:rFonts w:ascii="Calibri" w:hAnsi="Calibri" w:cs="Calibri"/>
          <w:sz w:val="24"/>
          <w:szCs w:val="24"/>
        </w:rPr>
        <w:t xml:space="preserve"> Nauja IS</w:t>
      </w:r>
      <w:r w:rsidRPr="007A626D">
        <w:rPr>
          <w:rFonts w:ascii="Calibri" w:hAnsi="Calibri" w:cs="Calibri"/>
          <w:sz w:val="24"/>
          <w:szCs w:val="24"/>
        </w:rPr>
        <w:t xml:space="preserve"> diegiančio </w:t>
      </w:r>
      <w:r w:rsidR="0084406F" w:rsidRPr="007A626D">
        <w:rPr>
          <w:rFonts w:ascii="Calibri" w:hAnsi="Calibri" w:cs="Calibri"/>
          <w:sz w:val="24"/>
          <w:szCs w:val="24"/>
        </w:rPr>
        <w:t>teik</w:t>
      </w:r>
      <w:r w:rsidRPr="007A626D">
        <w:rPr>
          <w:rFonts w:ascii="Calibri" w:hAnsi="Calibri" w:cs="Calibri"/>
          <w:sz w:val="24"/>
          <w:szCs w:val="24"/>
        </w:rPr>
        <w:t>ėjo savalaikio ir tinkamo darbų apskaitos pildymo.</w:t>
      </w:r>
      <w:r w:rsidRPr="007A626D">
        <w:rPr>
          <w:rFonts w:ascii="Calibri" w:eastAsia="Calibri" w:hAnsi="Calibri" w:cs="Calibri"/>
          <w:sz w:val="24"/>
          <w:szCs w:val="24"/>
        </w:rPr>
        <w:t xml:space="preserve"> </w:t>
      </w:r>
    </w:p>
    <w:p w14:paraId="15CB6528" w14:textId="520C7C6D" w:rsidR="00A03160" w:rsidRPr="007A626D" w:rsidRDefault="00113C7D" w:rsidP="00F948CA">
      <w:pPr>
        <w:pStyle w:val="ListParagraph"/>
        <w:numPr>
          <w:ilvl w:val="4"/>
          <w:numId w:val="1"/>
        </w:numPr>
        <w:jc w:val="both"/>
        <w:rPr>
          <w:rFonts w:ascii="Calibri" w:hAnsi="Calibri" w:cs="Calibri"/>
          <w:sz w:val="24"/>
          <w:szCs w:val="24"/>
        </w:rPr>
      </w:pPr>
      <w:r w:rsidRPr="007A626D">
        <w:rPr>
          <w:rFonts w:ascii="Calibri" w:hAnsi="Calibri" w:cs="Calibri"/>
          <w:sz w:val="24"/>
          <w:szCs w:val="24"/>
        </w:rPr>
        <w:t>Nuolatos</w:t>
      </w:r>
      <w:r w:rsidR="00A03160" w:rsidRPr="007A626D">
        <w:rPr>
          <w:rFonts w:ascii="Calibri" w:hAnsi="Calibri" w:cs="Calibri"/>
          <w:sz w:val="24"/>
          <w:szCs w:val="24"/>
        </w:rPr>
        <w:t xml:space="preserve"> prižiūrėti ir kontroliuoti sistemos diegimo darbus, jų atlikimo vietose, siekiant užtikrinti, kad visi diegimo ir bandymų darbai, metodai ir technologijos atitiktų patvirtintą techninę specifikaciją bei projektinę dokumentaciją, užsakovo reikalavimus, atitinkamus standartus ir taisykles bei patvirtintą darbų vykdymo programą.</w:t>
      </w:r>
      <w:r w:rsidR="00A03160" w:rsidRPr="007A626D">
        <w:rPr>
          <w:rFonts w:ascii="Calibri" w:eastAsia="Calibri" w:hAnsi="Calibri" w:cs="Calibri"/>
          <w:sz w:val="24"/>
          <w:szCs w:val="24"/>
        </w:rPr>
        <w:t xml:space="preserve"> </w:t>
      </w:r>
    </w:p>
    <w:p w14:paraId="083DB36C" w14:textId="66CBE266" w:rsidR="00A03160" w:rsidRPr="007A626D" w:rsidRDefault="00A03160" w:rsidP="00F948CA">
      <w:pPr>
        <w:pStyle w:val="ListParagraph"/>
        <w:numPr>
          <w:ilvl w:val="4"/>
          <w:numId w:val="1"/>
        </w:numPr>
        <w:jc w:val="both"/>
        <w:rPr>
          <w:rFonts w:ascii="Calibri" w:hAnsi="Calibri" w:cs="Calibri"/>
          <w:sz w:val="24"/>
          <w:szCs w:val="24"/>
        </w:rPr>
      </w:pPr>
      <w:r w:rsidRPr="007A626D">
        <w:rPr>
          <w:rFonts w:ascii="Calibri" w:hAnsi="Calibri" w:cs="Calibri"/>
          <w:sz w:val="24"/>
          <w:szCs w:val="24"/>
        </w:rPr>
        <w:t xml:space="preserve">Registruoti ir saugoti visus </w:t>
      </w:r>
      <w:r w:rsidR="006340CA" w:rsidRPr="007A626D">
        <w:rPr>
          <w:rFonts w:ascii="Calibri" w:hAnsi="Calibri" w:cs="Calibri"/>
          <w:sz w:val="24"/>
          <w:szCs w:val="24"/>
        </w:rPr>
        <w:t xml:space="preserve">Nauja IS </w:t>
      </w:r>
      <w:r w:rsidRPr="007A626D">
        <w:rPr>
          <w:rFonts w:ascii="Calibri" w:hAnsi="Calibri" w:cs="Calibri"/>
          <w:sz w:val="24"/>
          <w:szCs w:val="24"/>
        </w:rPr>
        <w:t xml:space="preserve">diegiančiam </w:t>
      </w:r>
      <w:r w:rsidR="0084406F" w:rsidRPr="007A626D">
        <w:rPr>
          <w:rFonts w:ascii="Calibri" w:hAnsi="Calibri" w:cs="Calibri"/>
          <w:sz w:val="24"/>
          <w:szCs w:val="24"/>
        </w:rPr>
        <w:t>teik</w:t>
      </w:r>
      <w:r w:rsidRPr="007A626D">
        <w:rPr>
          <w:rFonts w:ascii="Calibri" w:hAnsi="Calibri" w:cs="Calibri"/>
          <w:sz w:val="24"/>
          <w:szCs w:val="24"/>
        </w:rPr>
        <w:t>ėjui duotus nurodymus ir iš jo gautą korespondenciją.</w:t>
      </w:r>
      <w:r w:rsidRPr="007A626D">
        <w:rPr>
          <w:rFonts w:ascii="Calibri" w:eastAsia="Calibri" w:hAnsi="Calibri" w:cs="Calibri"/>
          <w:sz w:val="24"/>
          <w:szCs w:val="24"/>
        </w:rPr>
        <w:t xml:space="preserve"> </w:t>
      </w:r>
    </w:p>
    <w:p w14:paraId="74E04059" w14:textId="36B95000" w:rsidR="00A03160" w:rsidRPr="007A626D" w:rsidRDefault="00A03160" w:rsidP="00F948CA">
      <w:pPr>
        <w:pStyle w:val="ListParagraph"/>
        <w:numPr>
          <w:ilvl w:val="4"/>
          <w:numId w:val="1"/>
        </w:numPr>
        <w:jc w:val="both"/>
        <w:rPr>
          <w:rFonts w:ascii="Calibri" w:hAnsi="Calibri" w:cs="Calibri"/>
          <w:sz w:val="24"/>
          <w:szCs w:val="24"/>
        </w:rPr>
      </w:pPr>
      <w:r w:rsidRPr="007A626D">
        <w:rPr>
          <w:rFonts w:ascii="Calibri" w:hAnsi="Calibri" w:cs="Calibri"/>
          <w:sz w:val="24"/>
          <w:szCs w:val="24"/>
        </w:rPr>
        <w:t xml:space="preserve">Nedelsiant pranešti </w:t>
      </w:r>
      <w:r w:rsidR="00E902B8" w:rsidRPr="007A626D">
        <w:rPr>
          <w:rFonts w:ascii="Calibri" w:hAnsi="Calibri" w:cs="Calibri"/>
          <w:sz w:val="24"/>
          <w:szCs w:val="24"/>
        </w:rPr>
        <w:t>Paslaugų gavėjui</w:t>
      </w:r>
      <w:r w:rsidRPr="007A626D">
        <w:rPr>
          <w:rFonts w:ascii="Calibri" w:eastAsia="Calibri" w:hAnsi="Calibri" w:cs="Calibri"/>
          <w:sz w:val="24"/>
          <w:szCs w:val="24"/>
        </w:rPr>
        <w:t xml:space="preserve"> </w:t>
      </w:r>
      <w:r w:rsidRPr="007A626D">
        <w:rPr>
          <w:rFonts w:ascii="Calibri" w:hAnsi="Calibri" w:cs="Calibri"/>
          <w:sz w:val="24"/>
          <w:szCs w:val="24"/>
        </w:rPr>
        <w:t xml:space="preserve">apie bet kokius nelaimingus atsitikimus, įvykusius </w:t>
      </w:r>
      <w:r w:rsidR="006340CA" w:rsidRPr="007A626D">
        <w:rPr>
          <w:rFonts w:ascii="Calibri" w:hAnsi="Calibri" w:cs="Calibri"/>
          <w:sz w:val="24"/>
          <w:szCs w:val="24"/>
        </w:rPr>
        <w:t xml:space="preserve">Naujos IS </w:t>
      </w:r>
      <w:r w:rsidRPr="007A626D">
        <w:rPr>
          <w:rFonts w:ascii="Calibri" w:hAnsi="Calibri" w:cs="Calibri"/>
          <w:sz w:val="24"/>
          <w:szCs w:val="24"/>
        </w:rPr>
        <w:t>diegimo darbų vykdymo metu.</w:t>
      </w:r>
      <w:r w:rsidRPr="007A626D">
        <w:rPr>
          <w:rFonts w:ascii="Calibri" w:eastAsia="Calibri" w:hAnsi="Calibri" w:cs="Calibri"/>
          <w:sz w:val="24"/>
          <w:szCs w:val="24"/>
        </w:rPr>
        <w:t xml:space="preserve"> </w:t>
      </w:r>
    </w:p>
    <w:p w14:paraId="2CF876C1" w14:textId="4F38E7CB" w:rsidR="00A03160" w:rsidRPr="007A626D" w:rsidRDefault="00A03160" w:rsidP="00F948CA">
      <w:pPr>
        <w:pStyle w:val="ListParagraph"/>
        <w:numPr>
          <w:ilvl w:val="4"/>
          <w:numId w:val="1"/>
        </w:numPr>
        <w:jc w:val="both"/>
        <w:rPr>
          <w:rFonts w:ascii="Calibri" w:hAnsi="Calibri" w:cs="Calibri"/>
          <w:sz w:val="24"/>
          <w:szCs w:val="24"/>
        </w:rPr>
      </w:pPr>
      <w:r w:rsidRPr="007A626D">
        <w:rPr>
          <w:rFonts w:ascii="Calibri" w:hAnsi="Calibri" w:cs="Calibri"/>
          <w:sz w:val="24"/>
          <w:szCs w:val="24"/>
        </w:rPr>
        <w:t xml:space="preserve">Tikrinti atliktų darbų apimtis bei kiekius ir kokybę, informuoti </w:t>
      </w:r>
      <w:r w:rsidR="006340CA" w:rsidRPr="007A626D">
        <w:rPr>
          <w:rFonts w:ascii="Calibri" w:hAnsi="Calibri" w:cs="Calibri"/>
          <w:sz w:val="24"/>
          <w:szCs w:val="24"/>
        </w:rPr>
        <w:t xml:space="preserve">Nauja IS </w:t>
      </w:r>
      <w:r w:rsidRPr="007A626D">
        <w:rPr>
          <w:rFonts w:ascii="Calibri" w:hAnsi="Calibri" w:cs="Calibri"/>
          <w:sz w:val="24"/>
          <w:szCs w:val="24"/>
        </w:rPr>
        <w:t xml:space="preserve">diegiantį </w:t>
      </w:r>
      <w:r w:rsidR="0084406F" w:rsidRPr="007A626D">
        <w:rPr>
          <w:rFonts w:ascii="Calibri" w:hAnsi="Calibri" w:cs="Calibri"/>
          <w:sz w:val="24"/>
          <w:szCs w:val="24"/>
        </w:rPr>
        <w:t>teik</w:t>
      </w:r>
      <w:r w:rsidRPr="007A626D">
        <w:rPr>
          <w:rFonts w:ascii="Calibri" w:hAnsi="Calibri" w:cs="Calibri"/>
          <w:sz w:val="24"/>
          <w:szCs w:val="24"/>
        </w:rPr>
        <w:t xml:space="preserve">ėją ir </w:t>
      </w:r>
      <w:r w:rsidR="00E902B8" w:rsidRPr="007A626D">
        <w:rPr>
          <w:rFonts w:ascii="Calibri" w:hAnsi="Calibri" w:cs="Calibri"/>
          <w:sz w:val="24"/>
          <w:szCs w:val="24"/>
        </w:rPr>
        <w:t>Paslaugų gavėja</w:t>
      </w:r>
      <w:r w:rsidRPr="007A626D">
        <w:rPr>
          <w:rFonts w:ascii="Calibri" w:eastAsia="Calibri" w:hAnsi="Calibri" w:cs="Calibri"/>
          <w:sz w:val="24"/>
          <w:szCs w:val="24"/>
        </w:rPr>
        <w:t xml:space="preserve"> </w:t>
      </w:r>
      <w:r w:rsidRPr="007A626D">
        <w:rPr>
          <w:rFonts w:ascii="Calibri" w:hAnsi="Calibri" w:cs="Calibri"/>
          <w:sz w:val="24"/>
          <w:szCs w:val="24"/>
        </w:rPr>
        <w:t>apie atliktus darbus, kurie neatitinka kokybės ir reikalavimų.</w:t>
      </w:r>
      <w:r w:rsidRPr="007A626D">
        <w:rPr>
          <w:rFonts w:ascii="Calibri" w:eastAsia="Calibri" w:hAnsi="Calibri" w:cs="Calibri"/>
          <w:sz w:val="24"/>
          <w:szCs w:val="24"/>
        </w:rPr>
        <w:t xml:space="preserve"> </w:t>
      </w:r>
    </w:p>
    <w:p w14:paraId="06DB1B3D" w14:textId="36142627" w:rsidR="00A03160" w:rsidRPr="007A626D" w:rsidRDefault="00A03160" w:rsidP="00F948CA">
      <w:pPr>
        <w:pStyle w:val="ListParagraph"/>
        <w:numPr>
          <w:ilvl w:val="4"/>
          <w:numId w:val="1"/>
        </w:numPr>
        <w:jc w:val="both"/>
        <w:rPr>
          <w:rFonts w:ascii="Calibri" w:hAnsi="Calibri" w:cs="Calibri"/>
          <w:sz w:val="24"/>
          <w:szCs w:val="24"/>
        </w:rPr>
      </w:pPr>
      <w:r w:rsidRPr="007A626D">
        <w:rPr>
          <w:rFonts w:ascii="Calibri" w:hAnsi="Calibri" w:cs="Calibri"/>
          <w:sz w:val="24"/>
          <w:szCs w:val="24"/>
        </w:rPr>
        <w:lastRenderedPageBreak/>
        <w:t xml:space="preserve">Reikalauti iš </w:t>
      </w:r>
      <w:r w:rsidR="006340CA" w:rsidRPr="007A626D">
        <w:rPr>
          <w:rFonts w:ascii="Calibri" w:eastAsia="Calibri" w:hAnsi="Calibri" w:cs="Calibri"/>
          <w:sz w:val="24"/>
          <w:szCs w:val="24"/>
        </w:rPr>
        <w:t>Nauja IS</w:t>
      </w:r>
      <w:r w:rsidR="006340CA" w:rsidRPr="007A626D">
        <w:rPr>
          <w:rFonts w:ascii="Calibri" w:hAnsi="Calibri" w:cs="Calibri"/>
          <w:sz w:val="24"/>
          <w:szCs w:val="24"/>
        </w:rPr>
        <w:t xml:space="preserve"> </w:t>
      </w:r>
      <w:r w:rsidRPr="007A626D">
        <w:rPr>
          <w:rFonts w:ascii="Calibri" w:hAnsi="Calibri" w:cs="Calibri"/>
          <w:sz w:val="24"/>
          <w:szCs w:val="24"/>
        </w:rPr>
        <w:t xml:space="preserve">diegiančio </w:t>
      </w:r>
      <w:r w:rsidR="0084406F" w:rsidRPr="007A626D">
        <w:rPr>
          <w:rFonts w:ascii="Calibri" w:hAnsi="Calibri" w:cs="Calibri"/>
          <w:sz w:val="24"/>
          <w:szCs w:val="24"/>
        </w:rPr>
        <w:t>tei</w:t>
      </w:r>
      <w:r w:rsidRPr="007A626D">
        <w:rPr>
          <w:rFonts w:ascii="Calibri" w:hAnsi="Calibri" w:cs="Calibri"/>
          <w:sz w:val="24"/>
          <w:szCs w:val="24"/>
        </w:rPr>
        <w:t>kėjo nustatytų defektų pašalinimo ir kontroliuoti jų pašalinimą.</w:t>
      </w:r>
      <w:r w:rsidRPr="007A626D">
        <w:rPr>
          <w:rFonts w:ascii="Calibri" w:eastAsia="Calibri" w:hAnsi="Calibri" w:cs="Calibri"/>
          <w:sz w:val="24"/>
          <w:szCs w:val="24"/>
        </w:rPr>
        <w:t xml:space="preserve"> </w:t>
      </w:r>
    </w:p>
    <w:p w14:paraId="7C0A34A6" w14:textId="629F66DC" w:rsidR="00A03160" w:rsidRPr="007A626D" w:rsidRDefault="00A03160" w:rsidP="00F948CA">
      <w:pPr>
        <w:pStyle w:val="ListParagraph"/>
        <w:numPr>
          <w:ilvl w:val="4"/>
          <w:numId w:val="1"/>
        </w:numPr>
        <w:jc w:val="both"/>
        <w:rPr>
          <w:rFonts w:ascii="Calibri" w:hAnsi="Calibri" w:cs="Calibri"/>
          <w:sz w:val="24"/>
          <w:szCs w:val="24"/>
        </w:rPr>
      </w:pPr>
      <w:r w:rsidRPr="007A626D">
        <w:rPr>
          <w:rFonts w:ascii="Calibri" w:hAnsi="Calibri" w:cs="Calibri"/>
          <w:sz w:val="24"/>
          <w:szCs w:val="24"/>
        </w:rPr>
        <w:t xml:space="preserve">Tikrinti išpildomosios dokumentacijos atitikimą </w:t>
      </w:r>
      <w:r w:rsidR="00184EE8" w:rsidRPr="007A626D">
        <w:rPr>
          <w:rFonts w:ascii="Calibri" w:hAnsi="Calibri" w:cs="Calibri"/>
          <w:sz w:val="24"/>
          <w:szCs w:val="24"/>
        </w:rPr>
        <w:t>Naujos</w:t>
      </w:r>
      <w:r w:rsidRPr="007A626D">
        <w:rPr>
          <w:rFonts w:ascii="Calibri" w:hAnsi="Calibri" w:cs="Calibri"/>
          <w:sz w:val="24"/>
          <w:szCs w:val="24"/>
        </w:rPr>
        <w:t xml:space="preserve"> IS diegimo sutarčia</w:t>
      </w:r>
      <w:r w:rsidRPr="007A626D">
        <w:rPr>
          <w:rFonts w:ascii="Calibri" w:eastAsia="Calibri" w:hAnsi="Calibri" w:cs="Calibri"/>
          <w:sz w:val="24"/>
          <w:szCs w:val="24"/>
        </w:rPr>
        <w:t xml:space="preserve">i ir esamai situacijai. </w:t>
      </w:r>
    </w:p>
    <w:p w14:paraId="28939D78" w14:textId="77777777" w:rsidR="00A03160" w:rsidRPr="007A626D" w:rsidRDefault="00A03160" w:rsidP="00F948CA">
      <w:pPr>
        <w:pStyle w:val="ListParagraph"/>
        <w:numPr>
          <w:ilvl w:val="4"/>
          <w:numId w:val="1"/>
        </w:numPr>
        <w:jc w:val="both"/>
        <w:rPr>
          <w:rFonts w:ascii="Calibri" w:hAnsi="Calibri" w:cs="Calibri"/>
          <w:sz w:val="24"/>
          <w:szCs w:val="24"/>
        </w:rPr>
      </w:pPr>
      <w:r w:rsidRPr="007A626D">
        <w:rPr>
          <w:rFonts w:ascii="Calibri" w:hAnsi="Calibri" w:cs="Calibri"/>
          <w:sz w:val="24"/>
          <w:szCs w:val="24"/>
        </w:rPr>
        <w:t>Administruoti visus su sistemos diegimo sutartimi susijusius dalykus kaip dera ir reikia (pvz., atliktų darbų perdavimą, preliminarių priėmimo aktų ir tarpinių ataskaitų bei brėžinių išdavimą pagal sutartį, parengti atitinkamus nuro</w:t>
      </w:r>
      <w:r w:rsidRPr="007A626D">
        <w:rPr>
          <w:rFonts w:ascii="Calibri" w:eastAsia="Calibri" w:hAnsi="Calibri" w:cs="Calibri"/>
          <w:sz w:val="24"/>
          <w:szCs w:val="24"/>
        </w:rPr>
        <w:t xml:space="preserve">dymus, instrukcijas ir t.t.). </w:t>
      </w:r>
    </w:p>
    <w:p w14:paraId="163FC830" w14:textId="440E4C38" w:rsidR="00A03160" w:rsidRPr="007A626D" w:rsidRDefault="00A03160" w:rsidP="00F948CA">
      <w:pPr>
        <w:pStyle w:val="ListParagraph"/>
        <w:numPr>
          <w:ilvl w:val="4"/>
          <w:numId w:val="1"/>
        </w:numPr>
        <w:jc w:val="both"/>
        <w:rPr>
          <w:rFonts w:ascii="Calibri" w:hAnsi="Calibri" w:cs="Calibri"/>
          <w:sz w:val="24"/>
          <w:szCs w:val="24"/>
        </w:rPr>
      </w:pPr>
      <w:r w:rsidRPr="007A626D">
        <w:rPr>
          <w:rFonts w:ascii="Calibri" w:eastAsia="Calibri" w:hAnsi="Calibri" w:cs="Calibri"/>
          <w:sz w:val="24"/>
          <w:szCs w:val="24"/>
        </w:rPr>
        <w:t xml:space="preserve">Kontroliuoti kaip </w:t>
      </w:r>
      <w:r w:rsidR="006340CA" w:rsidRPr="007A626D">
        <w:rPr>
          <w:rFonts w:ascii="Calibri" w:hAnsi="Calibri" w:cs="Calibri"/>
          <w:sz w:val="24"/>
          <w:szCs w:val="24"/>
        </w:rPr>
        <w:t xml:space="preserve">Nauja IS </w:t>
      </w:r>
      <w:r w:rsidRPr="007A626D">
        <w:rPr>
          <w:rFonts w:ascii="Calibri" w:hAnsi="Calibri" w:cs="Calibri"/>
          <w:sz w:val="24"/>
          <w:szCs w:val="24"/>
        </w:rPr>
        <w:t xml:space="preserve">diegiantis </w:t>
      </w:r>
      <w:r w:rsidR="0084406F" w:rsidRPr="007A626D">
        <w:rPr>
          <w:rFonts w:ascii="Calibri" w:hAnsi="Calibri" w:cs="Calibri"/>
          <w:sz w:val="24"/>
          <w:szCs w:val="24"/>
        </w:rPr>
        <w:t>teik</w:t>
      </w:r>
      <w:r w:rsidRPr="007A626D">
        <w:rPr>
          <w:rFonts w:ascii="Calibri" w:hAnsi="Calibri" w:cs="Calibri"/>
          <w:sz w:val="24"/>
          <w:szCs w:val="24"/>
        </w:rPr>
        <w:t>ėjas užtikrina Naujos IS atitikimą Bendrojo Duomenų Apsaugos Reglamento</w:t>
      </w:r>
      <w:r w:rsidRPr="007A626D">
        <w:rPr>
          <w:rFonts w:ascii="Calibri" w:eastAsia="Calibri" w:hAnsi="Calibri" w:cs="Calibri"/>
          <w:sz w:val="24"/>
          <w:szCs w:val="24"/>
        </w:rPr>
        <w:t xml:space="preserve"> nuostatoms ir teikti pastabas bei rekomendacijas </w:t>
      </w:r>
      <w:r w:rsidR="006340CA" w:rsidRPr="007A626D">
        <w:rPr>
          <w:rFonts w:ascii="Calibri" w:hAnsi="Calibri" w:cs="Calibri"/>
          <w:sz w:val="24"/>
          <w:szCs w:val="24"/>
        </w:rPr>
        <w:t>Nauja IS</w:t>
      </w:r>
      <w:r w:rsidRPr="007A626D">
        <w:rPr>
          <w:rFonts w:ascii="Calibri" w:hAnsi="Calibri" w:cs="Calibri"/>
          <w:sz w:val="24"/>
          <w:szCs w:val="24"/>
        </w:rPr>
        <w:t xml:space="preserve"> diegiančiam </w:t>
      </w:r>
      <w:r w:rsidR="0084406F" w:rsidRPr="007A626D">
        <w:rPr>
          <w:rFonts w:ascii="Calibri" w:hAnsi="Calibri" w:cs="Calibri"/>
          <w:sz w:val="24"/>
          <w:szCs w:val="24"/>
        </w:rPr>
        <w:t>teik</w:t>
      </w:r>
      <w:r w:rsidRPr="007A626D">
        <w:rPr>
          <w:rFonts w:ascii="Calibri" w:hAnsi="Calibri" w:cs="Calibri"/>
          <w:sz w:val="24"/>
          <w:szCs w:val="24"/>
        </w:rPr>
        <w:t>ėjui dėl jų laikymosi viso sistemos kūr</w:t>
      </w:r>
      <w:r w:rsidRPr="007A626D">
        <w:rPr>
          <w:rFonts w:ascii="Calibri" w:eastAsia="Calibri" w:hAnsi="Calibri" w:cs="Calibri"/>
          <w:sz w:val="24"/>
          <w:szCs w:val="24"/>
        </w:rPr>
        <w:t xml:space="preserve">imo ir diegimo metu. </w:t>
      </w:r>
    </w:p>
    <w:p w14:paraId="22089200" w14:textId="77777777" w:rsidR="00A03160" w:rsidRPr="007A626D" w:rsidRDefault="00A03160" w:rsidP="00F948CA">
      <w:pPr>
        <w:pStyle w:val="ListParagraph"/>
        <w:numPr>
          <w:ilvl w:val="4"/>
          <w:numId w:val="1"/>
        </w:numPr>
        <w:jc w:val="both"/>
        <w:rPr>
          <w:rFonts w:ascii="Calibri" w:hAnsi="Calibri" w:cs="Calibri"/>
          <w:sz w:val="24"/>
          <w:szCs w:val="24"/>
        </w:rPr>
      </w:pPr>
      <w:r w:rsidRPr="007A626D">
        <w:rPr>
          <w:rFonts w:ascii="Calibri" w:hAnsi="Calibri" w:cs="Calibri"/>
          <w:sz w:val="24"/>
          <w:szCs w:val="24"/>
        </w:rPr>
        <w:t>Parengti sąrašą defektų, kuriuos sistemos diegėjas turės pašalinti per Pranešimo apie defektus laikotarpį.</w:t>
      </w:r>
      <w:r w:rsidRPr="007A626D">
        <w:rPr>
          <w:rFonts w:ascii="Calibri" w:eastAsia="Calibri" w:hAnsi="Calibri" w:cs="Calibri"/>
          <w:sz w:val="24"/>
          <w:szCs w:val="24"/>
        </w:rPr>
        <w:t xml:space="preserve"> </w:t>
      </w:r>
    </w:p>
    <w:p w14:paraId="1F2ECA31" w14:textId="432D5527" w:rsidR="00A03160" w:rsidRPr="007A626D" w:rsidRDefault="00A03160" w:rsidP="00F948CA">
      <w:pPr>
        <w:pStyle w:val="ListParagraph"/>
        <w:numPr>
          <w:ilvl w:val="4"/>
          <w:numId w:val="1"/>
        </w:numPr>
        <w:jc w:val="both"/>
        <w:rPr>
          <w:rFonts w:ascii="Calibri" w:hAnsi="Calibri" w:cs="Calibri"/>
          <w:sz w:val="24"/>
          <w:szCs w:val="24"/>
        </w:rPr>
      </w:pPr>
      <w:r w:rsidRPr="007A626D">
        <w:rPr>
          <w:rFonts w:ascii="Calibri" w:hAnsi="Calibri" w:cs="Calibri"/>
          <w:sz w:val="24"/>
          <w:szCs w:val="24"/>
        </w:rPr>
        <w:t xml:space="preserve">Veikti kartu su </w:t>
      </w:r>
      <w:r w:rsidR="00E902B8" w:rsidRPr="007A626D">
        <w:rPr>
          <w:rFonts w:ascii="Calibri" w:hAnsi="Calibri" w:cs="Calibri"/>
          <w:sz w:val="24"/>
          <w:szCs w:val="24"/>
        </w:rPr>
        <w:t>Paslaugų gavėju</w:t>
      </w:r>
      <w:r w:rsidRPr="007A626D">
        <w:rPr>
          <w:rFonts w:ascii="Calibri" w:eastAsia="Calibri" w:hAnsi="Calibri" w:cs="Calibri"/>
          <w:sz w:val="24"/>
          <w:szCs w:val="24"/>
        </w:rPr>
        <w:t xml:space="preserve"> </w:t>
      </w:r>
      <w:r w:rsidRPr="007A626D">
        <w:rPr>
          <w:rFonts w:ascii="Calibri" w:hAnsi="Calibri" w:cs="Calibri"/>
          <w:sz w:val="24"/>
          <w:szCs w:val="24"/>
        </w:rPr>
        <w:t>ir kitų įstaigų ar įmonių atstovais, prižiūrinčiais darbus (paslaugas), atliekamus lygiagrečiai vykdomuose projektuose, sieki</w:t>
      </w:r>
      <w:r w:rsidRPr="007A626D">
        <w:rPr>
          <w:rFonts w:ascii="Calibri" w:eastAsia="Calibri" w:hAnsi="Calibri" w:cs="Calibri"/>
          <w:sz w:val="24"/>
          <w:szCs w:val="24"/>
        </w:rPr>
        <w:t xml:space="preserve">ant </w:t>
      </w:r>
      <w:r w:rsidRPr="007A626D">
        <w:rPr>
          <w:rFonts w:ascii="Calibri" w:hAnsi="Calibri" w:cs="Calibri"/>
          <w:sz w:val="24"/>
          <w:szCs w:val="24"/>
        </w:rPr>
        <w:t>užtikrinti sklandų visų su Naujos IS diegimo sutartimi susijusių veiklų įgyvendinimą.</w:t>
      </w:r>
      <w:r w:rsidRPr="007A626D">
        <w:rPr>
          <w:rFonts w:ascii="Calibri" w:eastAsia="Calibri" w:hAnsi="Calibri" w:cs="Calibri"/>
          <w:sz w:val="24"/>
          <w:szCs w:val="24"/>
        </w:rPr>
        <w:t xml:space="preserve"> </w:t>
      </w:r>
    </w:p>
    <w:p w14:paraId="39019661" w14:textId="77777777" w:rsidR="00A03160" w:rsidRPr="007A626D" w:rsidRDefault="00A03160" w:rsidP="00F948CA">
      <w:pPr>
        <w:pStyle w:val="ListParagraph"/>
        <w:numPr>
          <w:ilvl w:val="4"/>
          <w:numId w:val="1"/>
        </w:numPr>
        <w:jc w:val="both"/>
        <w:rPr>
          <w:rFonts w:ascii="Calibri" w:hAnsi="Calibri" w:cs="Calibri"/>
          <w:sz w:val="24"/>
          <w:szCs w:val="24"/>
        </w:rPr>
      </w:pPr>
      <w:r w:rsidRPr="007A626D">
        <w:rPr>
          <w:rFonts w:ascii="Calibri" w:hAnsi="Calibri" w:cs="Calibri"/>
          <w:sz w:val="24"/>
          <w:szCs w:val="24"/>
        </w:rPr>
        <w:t>Rengti ir teikti mėnesių darbų eigos ataskaitas, galutinę ataskaitą, Paslaugų priėmimo –</w:t>
      </w:r>
      <w:r w:rsidRPr="007A626D">
        <w:rPr>
          <w:rFonts w:ascii="Calibri" w:eastAsia="Calibri" w:hAnsi="Calibri" w:cs="Calibri"/>
          <w:sz w:val="24"/>
          <w:szCs w:val="24"/>
        </w:rPr>
        <w:t xml:space="preserve"> </w:t>
      </w:r>
      <w:r w:rsidRPr="007A626D">
        <w:rPr>
          <w:rFonts w:ascii="Calibri" w:hAnsi="Calibri" w:cs="Calibri"/>
          <w:sz w:val="24"/>
          <w:szCs w:val="24"/>
        </w:rPr>
        <w:t xml:space="preserve">perdavimo aktus, finansines ataskaitas, PVM sąskaitas </w:t>
      </w:r>
      <w:r w:rsidRPr="007A626D">
        <w:rPr>
          <w:rFonts w:ascii="Calibri" w:eastAsia="Calibri" w:hAnsi="Calibri" w:cs="Calibri"/>
          <w:sz w:val="24"/>
          <w:szCs w:val="24"/>
        </w:rPr>
        <w:t xml:space="preserve">- </w:t>
      </w:r>
      <w:r w:rsidRPr="007A626D">
        <w:rPr>
          <w:rFonts w:ascii="Calibri" w:hAnsi="Calibri" w:cs="Calibri"/>
          <w:sz w:val="24"/>
          <w:szCs w:val="24"/>
        </w:rPr>
        <w:t>faktūras, pasitarimų protokolus ir kitus dokumentus (nustatytus sistemos diegimo sutartyje ir techninio prižiūrėtojo paslaugų teikimo s</w:t>
      </w:r>
      <w:r w:rsidRPr="007A626D">
        <w:rPr>
          <w:rFonts w:ascii="Calibri" w:eastAsia="Calibri" w:hAnsi="Calibri" w:cs="Calibri"/>
          <w:sz w:val="24"/>
          <w:szCs w:val="24"/>
        </w:rPr>
        <w:t xml:space="preserve">utartyje). </w:t>
      </w:r>
    </w:p>
    <w:p w14:paraId="1C32C002" w14:textId="41FB2A7B" w:rsidR="00A03160" w:rsidRPr="007A626D" w:rsidRDefault="00A03160" w:rsidP="00F948CA">
      <w:pPr>
        <w:pStyle w:val="ListParagraph"/>
        <w:numPr>
          <w:ilvl w:val="4"/>
          <w:numId w:val="1"/>
        </w:numPr>
        <w:jc w:val="both"/>
        <w:rPr>
          <w:rFonts w:ascii="Calibri" w:hAnsi="Calibri" w:cs="Calibri"/>
          <w:sz w:val="24"/>
          <w:szCs w:val="24"/>
        </w:rPr>
      </w:pPr>
      <w:r w:rsidRPr="007A626D">
        <w:rPr>
          <w:rFonts w:ascii="Calibri" w:eastAsia="Calibri" w:hAnsi="Calibri" w:cs="Calibri"/>
          <w:sz w:val="24"/>
          <w:szCs w:val="24"/>
        </w:rPr>
        <w:t>Vykdy</w:t>
      </w:r>
      <w:r w:rsidRPr="007A626D">
        <w:rPr>
          <w:rFonts w:ascii="Calibri" w:hAnsi="Calibri" w:cs="Calibri"/>
          <w:sz w:val="24"/>
          <w:szCs w:val="24"/>
        </w:rPr>
        <w:t>ti kitas techninio prižiūrėtojo veik</w:t>
      </w:r>
      <w:r w:rsidR="00C92620" w:rsidRPr="007A626D">
        <w:rPr>
          <w:rFonts w:ascii="Calibri" w:hAnsi="Calibri" w:cs="Calibri"/>
          <w:sz w:val="24"/>
          <w:szCs w:val="24"/>
        </w:rPr>
        <w:t>l</w:t>
      </w:r>
      <w:r w:rsidRPr="007A626D">
        <w:rPr>
          <w:rFonts w:ascii="Calibri" w:hAnsi="Calibri" w:cs="Calibri"/>
          <w:sz w:val="24"/>
          <w:szCs w:val="24"/>
        </w:rPr>
        <w:t>as, numatytas techninės specifikacijos parengimo ir techninės priežiūros paslaugų pirkimo</w:t>
      </w:r>
      <w:r w:rsidRPr="007A626D">
        <w:rPr>
          <w:rFonts w:ascii="Calibri" w:eastAsia="Calibri" w:hAnsi="Calibri" w:cs="Calibri"/>
          <w:sz w:val="24"/>
          <w:szCs w:val="24"/>
        </w:rPr>
        <w:t xml:space="preserve"> sutartyje bei Naujos IS diegimo sutartyje. </w:t>
      </w:r>
    </w:p>
    <w:p w14:paraId="19B396DC" w14:textId="77777777" w:rsidR="00A03160" w:rsidRPr="007A626D" w:rsidRDefault="00A03160" w:rsidP="00F948CA">
      <w:pPr>
        <w:pStyle w:val="ListParagraph"/>
        <w:numPr>
          <w:ilvl w:val="4"/>
          <w:numId w:val="1"/>
        </w:numPr>
        <w:jc w:val="both"/>
        <w:rPr>
          <w:rFonts w:ascii="Calibri" w:hAnsi="Calibri" w:cs="Calibri"/>
          <w:sz w:val="24"/>
          <w:szCs w:val="24"/>
        </w:rPr>
      </w:pPr>
      <w:r w:rsidRPr="007A626D">
        <w:rPr>
          <w:rFonts w:ascii="Calibri" w:hAnsi="Calibri" w:cs="Calibri"/>
          <w:sz w:val="24"/>
          <w:szCs w:val="24"/>
        </w:rPr>
        <w:t>Parengti darbų (paslaugų)</w:t>
      </w:r>
      <w:r w:rsidRPr="007A626D">
        <w:rPr>
          <w:rFonts w:ascii="Calibri" w:eastAsia="Calibri" w:hAnsi="Calibri" w:cs="Calibri"/>
          <w:sz w:val="24"/>
          <w:szCs w:val="24"/>
        </w:rPr>
        <w:t xml:space="preserve"> </w:t>
      </w:r>
      <w:r w:rsidRPr="007A626D">
        <w:rPr>
          <w:rFonts w:ascii="Calibri" w:hAnsi="Calibri" w:cs="Calibri"/>
          <w:sz w:val="24"/>
          <w:szCs w:val="24"/>
        </w:rPr>
        <w:t>įgyvendinimo programą, kurią sudaro:</w:t>
      </w:r>
      <w:r w:rsidRPr="007A626D">
        <w:rPr>
          <w:rFonts w:ascii="Calibri" w:eastAsia="Calibri" w:hAnsi="Calibri" w:cs="Calibri"/>
          <w:sz w:val="24"/>
          <w:szCs w:val="24"/>
        </w:rPr>
        <w:t xml:space="preserve"> </w:t>
      </w:r>
    </w:p>
    <w:p w14:paraId="3E3356B2" w14:textId="77777777" w:rsidR="00A03160" w:rsidRPr="007A626D" w:rsidRDefault="00A03160" w:rsidP="00F948CA">
      <w:pPr>
        <w:pStyle w:val="ListParagraph"/>
        <w:numPr>
          <w:ilvl w:val="4"/>
          <w:numId w:val="1"/>
        </w:numPr>
        <w:jc w:val="both"/>
        <w:rPr>
          <w:rFonts w:ascii="Calibri" w:hAnsi="Calibri" w:cs="Calibri"/>
          <w:sz w:val="24"/>
          <w:szCs w:val="24"/>
        </w:rPr>
      </w:pPr>
      <w:r w:rsidRPr="007A626D">
        <w:rPr>
          <w:rFonts w:ascii="Calibri" w:eastAsia="Calibri" w:hAnsi="Calibri" w:cs="Calibri"/>
          <w:sz w:val="24"/>
          <w:szCs w:val="24"/>
        </w:rPr>
        <w:t xml:space="preserve">Projekto vykdymo reglamentas. </w:t>
      </w:r>
    </w:p>
    <w:p w14:paraId="53F9B9D6" w14:textId="77777777" w:rsidR="00A03160" w:rsidRPr="007A626D" w:rsidRDefault="00A03160" w:rsidP="00F948CA">
      <w:pPr>
        <w:pStyle w:val="ListParagraph"/>
        <w:numPr>
          <w:ilvl w:val="4"/>
          <w:numId w:val="1"/>
        </w:numPr>
        <w:jc w:val="both"/>
        <w:rPr>
          <w:rFonts w:ascii="Calibri" w:hAnsi="Calibri" w:cs="Calibri"/>
          <w:sz w:val="24"/>
          <w:szCs w:val="24"/>
        </w:rPr>
      </w:pPr>
      <w:r w:rsidRPr="007A626D">
        <w:rPr>
          <w:rFonts w:ascii="Calibri" w:hAnsi="Calibri" w:cs="Calibri"/>
          <w:sz w:val="24"/>
          <w:szCs w:val="24"/>
        </w:rPr>
        <w:t>Kokybės užtikrinimo planas.</w:t>
      </w:r>
      <w:r w:rsidRPr="007A626D">
        <w:rPr>
          <w:rFonts w:ascii="Calibri" w:eastAsia="Calibri" w:hAnsi="Calibri" w:cs="Calibri"/>
          <w:sz w:val="24"/>
          <w:szCs w:val="24"/>
        </w:rPr>
        <w:t xml:space="preserve"> </w:t>
      </w:r>
    </w:p>
    <w:p w14:paraId="12E08569" w14:textId="77777777" w:rsidR="00A03160" w:rsidRPr="007A626D" w:rsidRDefault="00A03160" w:rsidP="00F948CA">
      <w:pPr>
        <w:pStyle w:val="ListParagraph"/>
        <w:numPr>
          <w:ilvl w:val="4"/>
          <w:numId w:val="1"/>
        </w:numPr>
        <w:jc w:val="both"/>
        <w:rPr>
          <w:rFonts w:ascii="Calibri" w:hAnsi="Calibri" w:cs="Calibri"/>
          <w:sz w:val="24"/>
          <w:szCs w:val="24"/>
        </w:rPr>
      </w:pPr>
      <w:r w:rsidRPr="007A626D">
        <w:rPr>
          <w:rFonts w:ascii="Calibri" w:hAnsi="Calibri" w:cs="Calibri"/>
          <w:sz w:val="24"/>
          <w:szCs w:val="24"/>
        </w:rPr>
        <w:t>Bandymų planas (įskaitant bandymų programą).</w:t>
      </w:r>
    </w:p>
    <w:p w14:paraId="2DF187A1" w14:textId="77777777" w:rsidR="00A03160" w:rsidRPr="007A626D" w:rsidRDefault="00A03160" w:rsidP="00F948CA">
      <w:pPr>
        <w:pStyle w:val="ListParagraph"/>
        <w:numPr>
          <w:ilvl w:val="4"/>
          <w:numId w:val="1"/>
        </w:numPr>
        <w:jc w:val="both"/>
        <w:rPr>
          <w:rFonts w:ascii="Calibri" w:hAnsi="Calibri" w:cs="Calibri"/>
          <w:sz w:val="24"/>
          <w:szCs w:val="24"/>
        </w:rPr>
      </w:pPr>
      <w:r w:rsidRPr="007A626D">
        <w:rPr>
          <w:rFonts w:ascii="Calibri" w:hAnsi="Calibri" w:cs="Calibri"/>
          <w:sz w:val="24"/>
          <w:szCs w:val="24"/>
        </w:rPr>
        <w:t>Resursų planas.</w:t>
      </w:r>
      <w:r w:rsidRPr="007A626D">
        <w:rPr>
          <w:rFonts w:ascii="Calibri" w:eastAsia="Calibri" w:hAnsi="Calibri" w:cs="Calibri"/>
          <w:sz w:val="24"/>
          <w:szCs w:val="24"/>
        </w:rPr>
        <w:t xml:space="preserve"> </w:t>
      </w:r>
    </w:p>
    <w:p w14:paraId="6C81213C" w14:textId="77777777" w:rsidR="00A03160" w:rsidRPr="007A626D" w:rsidRDefault="00A03160" w:rsidP="00F948CA">
      <w:pPr>
        <w:pStyle w:val="ListParagraph"/>
        <w:numPr>
          <w:ilvl w:val="4"/>
          <w:numId w:val="1"/>
        </w:numPr>
        <w:jc w:val="both"/>
        <w:rPr>
          <w:rFonts w:ascii="Calibri" w:hAnsi="Calibri" w:cs="Calibri"/>
          <w:sz w:val="24"/>
          <w:szCs w:val="24"/>
        </w:rPr>
      </w:pPr>
      <w:r w:rsidRPr="007A626D">
        <w:rPr>
          <w:rFonts w:ascii="Calibri" w:eastAsia="Calibri" w:hAnsi="Calibri" w:cs="Calibri"/>
          <w:sz w:val="24"/>
          <w:szCs w:val="24"/>
        </w:rPr>
        <w:t>Bandomosios eksploatacijos vykdymo planas.</w:t>
      </w:r>
    </w:p>
    <w:p w14:paraId="16476ED8" w14:textId="77777777" w:rsidR="00A03160" w:rsidRPr="007A626D" w:rsidRDefault="00A03160" w:rsidP="00F948CA">
      <w:pPr>
        <w:pStyle w:val="ListParagraph"/>
        <w:numPr>
          <w:ilvl w:val="4"/>
          <w:numId w:val="1"/>
        </w:numPr>
        <w:jc w:val="both"/>
        <w:rPr>
          <w:rFonts w:ascii="Calibri" w:hAnsi="Calibri" w:cs="Calibri"/>
          <w:sz w:val="24"/>
          <w:szCs w:val="24"/>
        </w:rPr>
      </w:pPr>
      <w:r w:rsidRPr="007A626D">
        <w:rPr>
          <w:rFonts w:ascii="Calibri" w:hAnsi="Calibri" w:cs="Calibri"/>
          <w:sz w:val="24"/>
          <w:szCs w:val="24"/>
        </w:rPr>
        <w:t>Priėmimo į nuolatinę eksploataciją planas</w:t>
      </w:r>
    </w:p>
    <w:p w14:paraId="646ED622" w14:textId="5A7D5C36" w:rsidR="00A03160" w:rsidRPr="007A626D" w:rsidRDefault="00A03160" w:rsidP="00F948CA">
      <w:pPr>
        <w:pStyle w:val="ListParagraph"/>
        <w:numPr>
          <w:ilvl w:val="4"/>
          <w:numId w:val="1"/>
        </w:numPr>
        <w:jc w:val="both"/>
        <w:rPr>
          <w:rFonts w:ascii="Calibri" w:hAnsi="Calibri" w:cs="Calibri"/>
          <w:sz w:val="24"/>
          <w:szCs w:val="24"/>
        </w:rPr>
      </w:pPr>
      <w:r w:rsidRPr="007A626D">
        <w:rPr>
          <w:rFonts w:ascii="Calibri" w:hAnsi="Calibri" w:cs="Calibri"/>
          <w:sz w:val="24"/>
          <w:szCs w:val="24"/>
        </w:rPr>
        <w:t>Defektų ir trūkumų šalinimo planas.</w:t>
      </w:r>
      <w:r w:rsidRPr="007A626D">
        <w:rPr>
          <w:rFonts w:ascii="Calibri" w:eastAsia="Calibri" w:hAnsi="Calibri" w:cs="Calibri"/>
          <w:sz w:val="24"/>
          <w:szCs w:val="24"/>
        </w:rPr>
        <w:t xml:space="preserve"> </w:t>
      </w:r>
    </w:p>
    <w:p w14:paraId="1B40DDA0" w14:textId="77777777" w:rsidR="00A03160" w:rsidRPr="007A626D" w:rsidRDefault="00A03160" w:rsidP="00113C7D">
      <w:pPr>
        <w:pStyle w:val="ListParagraph"/>
        <w:ind w:left="1440" w:right="321" w:firstLine="0"/>
        <w:jc w:val="both"/>
        <w:rPr>
          <w:rFonts w:ascii="Calibri" w:hAnsi="Calibri" w:cs="Calibri"/>
          <w:b/>
          <w:bCs/>
          <w:sz w:val="24"/>
          <w:szCs w:val="24"/>
        </w:rPr>
      </w:pPr>
    </w:p>
    <w:p w14:paraId="51D8C426" w14:textId="1107112D" w:rsidR="00A03160" w:rsidRPr="007A626D" w:rsidRDefault="00A03160" w:rsidP="00A03160">
      <w:pPr>
        <w:pStyle w:val="ListParagraph"/>
        <w:numPr>
          <w:ilvl w:val="1"/>
          <w:numId w:val="1"/>
        </w:numPr>
        <w:ind w:right="321"/>
        <w:rPr>
          <w:rFonts w:ascii="Calibri" w:hAnsi="Calibri" w:cs="Calibri"/>
          <w:b/>
          <w:bCs/>
          <w:sz w:val="24"/>
          <w:szCs w:val="24"/>
        </w:rPr>
      </w:pPr>
      <w:r w:rsidRPr="007A626D">
        <w:rPr>
          <w:rFonts w:ascii="Calibri" w:hAnsi="Calibri" w:cs="Calibri"/>
          <w:b/>
          <w:bCs/>
          <w:sz w:val="24"/>
          <w:szCs w:val="24"/>
        </w:rPr>
        <w:t>PASLAUGOS TEIKIAMOS PRANEŠIMŲ APIE DEFEKTUS LAIKOTARPIU</w:t>
      </w:r>
    </w:p>
    <w:p w14:paraId="69507E38" w14:textId="7F6BD521" w:rsidR="00A03160" w:rsidRPr="007A626D" w:rsidRDefault="00A03160" w:rsidP="00F948CA">
      <w:pPr>
        <w:pStyle w:val="ListParagraph"/>
        <w:numPr>
          <w:ilvl w:val="2"/>
          <w:numId w:val="1"/>
        </w:numPr>
        <w:jc w:val="both"/>
        <w:rPr>
          <w:rFonts w:ascii="Calibri" w:hAnsi="Calibri" w:cs="Calibri"/>
          <w:sz w:val="24"/>
          <w:szCs w:val="24"/>
        </w:rPr>
      </w:pPr>
      <w:r w:rsidRPr="007A626D">
        <w:rPr>
          <w:rFonts w:ascii="Calibri" w:hAnsi="Calibri" w:cs="Calibri"/>
          <w:sz w:val="24"/>
          <w:szCs w:val="24"/>
        </w:rPr>
        <w:t xml:space="preserve">Paslaugų </w:t>
      </w:r>
      <w:r w:rsidR="0084406F" w:rsidRPr="007A626D">
        <w:rPr>
          <w:rFonts w:ascii="Calibri" w:hAnsi="Calibri" w:cs="Calibri"/>
          <w:sz w:val="24"/>
          <w:szCs w:val="24"/>
        </w:rPr>
        <w:t>teik</w:t>
      </w:r>
      <w:r w:rsidRPr="007A626D">
        <w:rPr>
          <w:rFonts w:ascii="Calibri" w:hAnsi="Calibri" w:cs="Calibri"/>
          <w:sz w:val="24"/>
          <w:szCs w:val="24"/>
        </w:rPr>
        <w:t xml:space="preserve">ėjas turės atlikti visų Sistemą diegiančio </w:t>
      </w:r>
      <w:r w:rsidR="0084406F" w:rsidRPr="007A626D">
        <w:rPr>
          <w:rFonts w:ascii="Calibri" w:hAnsi="Calibri" w:cs="Calibri"/>
          <w:sz w:val="24"/>
          <w:szCs w:val="24"/>
        </w:rPr>
        <w:t>teik</w:t>
      </w:r>
      <w:r w:rsidRPr="007A626D">
        <w:rPr>
          <w:rFonts w:ascii="Calibri" w:hAnsi="Calibri" w:cs="Calibri"/>
          <w:sz w:val="24"/>
          <w:szCs w:val="24"/>
        </w:rPr>
        <w:t>ėjo vykdomų darbų priežiūrą ir administravimą 6 mėn</w:t>
      </w:r>
      <w:r w:rsidR="00C92620" w:rsidRPr="007A626D">
        <w:rPr>
          <w:rFonts w:ascii="Calibri" w:hAnsi="Calibri" w:cs="Calibri"/>
          <w:sz w:val="24"/>
          <w:szCs w:val="24"/>
        </w:rPr>
        <w:t xml:space="preserve">esius nuo Naujos IS priėmimo į eksploataciją dienos. </w:t>
      </w:r>
      <w:r w:rsidRPr="007A626D">
        <w:rPr>
          <w:rFonts w:ascii="Calibri" w:hAnsi="Calibri" w:cs="Calibri"/>
          <w:sz w:val="24"/>
          <w:szCs w:val="24"/>
        </w:rPr>
        <w:t>Pranešimo ap</w:t>
      </w:r>
      <w:r w:rsidRPr="007A626D">
        <w:rPr>
          <w:rFonts w:ascii="Calibri" w:eastAsia="Calibri" w:hAnsi="Calibri" w:cs="Calibri"/>
          <w:sz w:val="24"/>
          <w:szCs w:val="24"/>
        </w:rPr>
        <w:t xml:space="preserve">ie defektus laikotarpyje nuo sistemos </w:t>
      </w:r>
      <w:r w:rsidRPr="007A626D">
        <w:rPr>
          <w:rFonts w:ascii="Calibri" w:hAnsi="Calibri" w:cs="Calibri"/>
          <w:sz w:val="24"/>
          <w:szCs w:val="24"/>
        </w:rPr>
        <w:t>diegimo sutartyje numatytos sistemos priėmimo į bandomąją eksploataciją pradžios, ir kitą veiklą, kuri galėtų atsirasti per šį laikotarpį, susijusią su defektų priežasčių nustatymu ir jų šalinimu.</w:t>
      </w:r>
      <w:r w:rsidRPr="007A626D">
        <w:rPr>
          <w:rFonts w:ascii="Calibri" w:eastAsia="Calibri" w:hAnsi="Calibri" w:cs="Calibri"/>
          <w:sz w:val="24"/>
          <w:szCs w:val="24"/>
        </w:rPr>
        <w:t xml:space="preserve"> </w:t>
      </w:r>
    </w:p>
    <w:p w14:paraId="6F91823B" w14:textId="4E9F8BB6" w:rsidR="00A03160" w:rsidRPr="007A626D" w:rsidRDefault="00A03160" w:rsidP="00F948CA">
      <w:pPr>
        <w:pStyle w:val="ListParagraph"/>
        <w:numPr>
          <w:ilvl w:val="2"/>
          <w:numId w:val="1"/>
        </w:numPr>
        <w:jc w:val="both"/>
        <w:rPr>
          <w:rFonts w:ascii="Calibri" w:hAnsi="Calibri" w:cs="Calibri"/>
          <w:sz w:val="24"/>
          <w:szCs w:val="24"/>
        </w:rPr>
      </w:pPr>
      <w:r w:rsidRPr="007A626D">
        <w:rPr>
          <w:rFonts w:ascii="Calibri" w:hAnsi="Calibri" w:cs="Calibri"/>
          <w:sz w:val="24"/>
          <w:szCs w:val="24"/>
        </w:rPr>
        <w:t xml:space="preserve">Be aukščiau paminėto dalyko, vieną kartą per mėnesį Pranešimo apie defektus laikotarpyje (ir, jei būtina, kitais intervalais, gavus išankstinį Paslaugų gavėjo nurodymą) Paslaugų </w:t>
      </w:r>
      <w:r w:rsidR="0084406F" w:rsidRPr="007A626D">
        <w:rPr>
          <w:rFonts w:ascii="Calibri" w:hAnsi="Calibri" w:cs="Calibri"/>
          <w:sz w:val="24"/>
          <w:szCs w:val="24"/>
        </w:rPr>
        <w:t>teik</w:t>
      </w:r>
      <w:r w:rsidRPr="007A626D">
        <w:rPr>
          <w:rFonts w:ascii="Calibri" w:hAnsi="Calibri" w:cs="Calibri"/>
          <w:sz w:val="24"/>
          <w:szCs w:val="24"/>
        </w:rPr>
        <w:t>ėjas turi patikrinti darbus, Paslaugų gavėjo nurodytu laiku, ir pateikti išvadas.</w:t>
      </w:r>
      <w:r w:rsidRPr="007A626D">
        <w:rPr>
          <w:rFonts w:ascii="Calibri" w:eastAsia="Calibri" w:hAnsi="Calibri" w:cs="Calibri"/>
          <w:sz w:val="24"/>
          <w:szCs w:val="24"/>
        </w:rPr>
        <w:t xml:space="preserve"> </w:t>
      </w:r>
    </w:p>
    <w:p w14:paraId="796EE875" w14:textId="59BFA7F2" w:rsidR="00A03160" w:rsidRPr="007A626D" w:rsidRDefault="00A03160" w:rsidP="00F948CA">
      <w:pPr>
        <w:pStyle w:val="ListParagraph"/>
        <w:numPr>
          <w:ilvl w:val="2"/>
          <w:numId w:val="1"/>
        </w:numPr>
        <w:jc w:val="both"/>
        <w:rPr>
          <w:rFonts w:ascii="Calibri" w:hAnsi="Calibri" w:cs="Calibri"/>
          <w:sz w:val="24"/>
          <w:szCs w:val="24"/>
        </w:rPr>
      </w:pPr>
      <w:r w:rsidRPr="007A626D">
        <w:rPr>
          <w:rFonts w:ascii="Calibri" w:hAnsi="Calibri" w:cs="Calibri"/>
          <w:sz w:val="24"/>
          <w:szCs w:val="24"/>
        </w:rPr>
        <w:t xml:space="preserve">Paslaugų </w:t>
      </w:r>
      <w:r w:rsidR="0084406F" w:rsidRPr="007A626D">
        <w:rPr>
          <w:rFonts w:ascii="Calibri" w:hAnsi="Calibri" w:cs="Calibri"/>
          <w:sz w:val="24"/>
          <w:szCs w:val="24"/>
        </w:rPr>
        <w:t>teik</w:t>
      </w:r>
      <w:r w:rsidRPr="007A626D">
        <w:rPr>
          <w:rFonts w:ascii="Calibri" w:hAnsi="Calibri" w:cs="Calibri"/>
          <w:sz w:val="24"/>
          <w:szCs w:val="24"/>
        </w:rPr>
        <w:t xml:space="preserve">ėjas turės atlikti </w:t>
      </w:r>
      <w:r w:rsidRPr="007A626D">
        <w:rPr>
          <w:rFonts w:ascii="Calibri" w:eastAsia="Calibri" w:hAnsi="Calibri" w:cs="Calibri"/>
          <w:sz w:val="24"/>
          <w:szCs w:val="24"/>
        </w:rPr>
        <w:t xml:space="preserve">visas kitas veikas, numatytas sutartyje. </w:t>
      </w:r>
    </w:p>
    <w:p w14:paraId="78DD5FD4" w14:textId="0E20988E" w:rsidR="00A03160" w:rsidRPr="007A626D" w:rsidRDefault="00A03160" w:rsidP="00F948CA">
      <w:pPr>
        <w:pStyle w:val="ListParagraph"/>
        <w:numPr>
          <w:ilvl w:val="2"/>
          <w:numId w:val="1"/>
        </w:numPr>
        <w:jc w:val="both"/>
        <w:rPr>
          <w:rFonts w:ascii="Calibri" w:hAnsi="Calibri" w:cs="Calibri"/>
          <w:sz w:val="24"/>
          <w:szCs w:val="24"/>
        </w:rPr>
      </w:pPr>
      <w:r w:rsidRPr="007A626D">
        <w:rPr>
          <w:rFonts w:ascii="Calibri" w:hAnsi="Calibri" w:cs="Calibri"/>
          <w:sz w:val="24"/>
          <w:szCs w:val="24"/>
        </w:rPr>
        <w:t xml:space="preserve">Paslaugų </w:t>
      </w:r>
      <w:r w:rsidR="0084406F" w:rsidRPr="007A626D">
        <w:rPr>
          <w:rFonts w:ascii="Calibri" w:hAnsi="Calibri" w:cs="Calibri"/>
          <w:sz w:val="24"/>
          <w:szCs w:val="24"/>
        </w:rPr>
        <w:t>teik</w:t>
      </w:r>
      <w:r w:rsidRPr="007A626D">
        <w:rPr>
          <w:rFonts w:ascii="Calibri" w:hAnsi="Calibri" w:cs="Calibri"/>
          <w:sz w:val="24"/>
          <w:szCs w:val="24"/>
        </w:rPr>
        <w:t>ėjas turės vykdyti veikas, numatytas kituose Lietuvos Respublikos teisės aktuose, kurie yra privalomi, vykdant techninę priežiūrą.</w:t>
      </w:r>
      <w:r w:rsidRPr="007A626D">
        <w:rPr>
          <w:rFonts w:ascii="Calibri" w:eastAsia="Calibri" w:hAnsi="Calibri" w:cs="Calibri"/>
          <w:sz w:val="24"/>
          <w:szCs w:val="24"/>
        </w:rPr>
        <w:t xml:space="preserve"> </w:t>
      </w:r>
    </w:p>
    <w:p w14:paraId="12E2EE31" w14:textId="77777777" w:rsidR="00C92620" w:rsidRPr="007A626D" w:rsidRDefault="00C92620" w:rsidP="00C92620">
      <w:pPr>
        <w:pStyle w:val="ListParagraph"/>
        <w:ind w:right="321" w:firstLine="0"/>
        <w:jc w:val="both"/>
        <w:rPr>
          <w:rFonts w:ascii="Calibri" w:hAnsi="Calibri" w:cs="Calibri"/>
          <w:sz w:val="24"/>
          <w:szCs w:val="24"/>
        </w:rPr>
      </w:pPr>
    </w:p>
    <w:p w14:paraId="0ACE4D40" w14:textId="77777777" w:rsidR="00A03160" w:rsidRPr="007A626D" w:rsidRDefault="00A03160" w:rsidP="00A03160">
      <w:pPr>
        <w:pStyle w:val="ListParagraph"/>
        <w:numPr>
          <w:ilvl w:val="1"/>
          <w:numId w:val="1"/>
        </w:numPr>
        <w:tabs>
          <w:tab w:val="left" w:pos="360"/>
        </w:tabs>
        <w:spacing w:before="60" w:after="60" w:line="276" w:lineRule="auto"/>
        <w:rPr>
          <w:rFonts w:ascii="Calibri" w:hAnsi="Calibri" w:cs="Calibri"/>
          <w:b/>
          <w:bCs/>
          <w:sz w:val="24"/>
          <w:szCs w:val="24"/>
        </w:rPr>
      </w:pPr>
      <w:r w:rsidRPr="007A626D">
        <w:rPr>
          <w:rFonts w:ascii="Calibri" w:hAnsi="Calibri" w:cs="Calibri"/>
          <w:b/>
          <w:bCs/>
          <w:sz w:val="24"/>
          <w:szCs w:val="24"/>
        </w:rPr>
        <w:t>DARBŲ GRAFIKAI IR KITOS SĄLYGOS</w:t>
      </w:r>
    </w:p>
    <w:p w14:paraId="41274676" w14:textId="6B3E9BFF" w:rsidR="00A03160" w:rsidRPr="007A626D" w:rsidRDefault="00A03160" w:rsidP="00C92620">
      <w:pPr>
        <w:pStyle w:val="ListParagraph"/>
        <w:numPr>
          <w:ilvl w:val="2"/>
          <w:numId w:val="1"/>
        </w:numPr>
        <w:tabs>
          <w:tab w:val="left" w:pos="360"/>
        </w:tabs>
        <w:spacing w:before="60" w:after="60" w:line="276" w:lineRule="auto"/>
        <w:jc w:val="both"/>
        <w:rPr>
          <w:rFonts w:ascii="Calibri" w:hAnsi="Calibri" w:cs="Calibri"/>
          <w:b/>
          <w:bCs/>
          <w:sz w:val="24"/>
          <w:szCs w:val="24"/>
        </w:rPr>
      </w:pPr>
      <w:r w:rsidRPr="007A626D">
        <w:rPr>
          <w:rFonts w:ascii="Calibri" w:hAnsi="Calibri" w:cs="Calibri"/>
          <w:sz w:val="24"/>
          <w:szCs w:val="24"/>
        </w:rPr>
        <w:lastRenderedPageBreak/>
        <w:t>Paslaugos turi būti teikiamos pagal su</w:t>
      </w:r>
      <w:r w:rsidRPr="007A626D">
        <w:rPr>
          <w:rFonts w:ascii="Calibri" w:eastAsia="Calibri" w:hAnsi="Calibri" w:cs="Calibri"/>
          <w:sz w:val="24"/>
          <w:szCs w:val="24"/>
        </w:rPr>
        <w:t xml:space="preserve"> </w:t>
      </w:r>
      <w:r w:rsidR="00E902B8" w:rsidRPr="007A626D">
        <w:rPr>
          <w:rFonts w:ascii="Calibri" w:hAnsi="Calibri" w:cs="Calibri"/>
          <w:sz w:val="24"/>
          <w:szCs w:val="24"/>
        </w:rPr>
        <w:t>Paslaugų gavėju</w:t>
      </w:r>
      <w:r w:rsidRPr="007A626D">
        <w:rPr>
          <w:rFonts w:ascii="Calibri" w:hAnsi="Calibri" w:cs="Calibri"/>
          <w:sz w:val="24"/>
          <w:szCs w:val="24"/>
        </w:rPr>
        <w:t xml:space="preserve"> </w:t>
      </w:r>
      <w:r w:rsidRPr="007A626D">
        <w:rPr>
          <w:rFonts w:ascii="Calibri" w:eastAsia="Calibri" w:hAnsi="Calibri" w:cs="Calibri"/>
          <w:sz w:val="24"/>
          <w:szCs w:val="24"/>
        </w:rPr>
        <w:t>suderintus darbo grafikus, S</w:t>
      </w:r>
      <w:r w:rsidRPr="007A626D">
        <w:rPr>
          <w:rFonts w:ascii="Calibri" w:hAnsi="Calibri" w:cs="Calibri"/>
          <w:sz w:val="24"/>
          <w:szCs w:val="24"/>
        </w:rPr>
        <w:t xml:space="preserve">istemą diegiančio </w:t>
      </w:r>
      <w:r w:rsidR="0084406F" w:rsidRPr="007A626D">
        <w:rPr>
          <w:rFonts w:ascii="Calibri" w:hAnsi="Calibri" w:cs="Calibri"/>
          <w:sz w:val="24"/>
          <w:szCs w:val="24"/>
        </w:rPr>
        <w:t>teik</w:t>
      </w:r>
      <w:r w:rsidRPr="007A626D">
        <w:rPr>
          <w:rFonts w:ascii="Calibri" w:hAnsi="Calibri" w:cs="Calibri"/>
          <w:sz w:val="24"/>
          <w:szCs w:val="24"/>
        </w:rPr>
        <w:t xml:space="preserve">ėjo darbų programas ir jų pataisymus, atliktus </w:t>
      </w:r>
      <w:r w:rsidRPr="007A626D">
        <w:rPr>
          <w:rFonts w:ascii="Calibri" w:eastAsia="Calibri" w:hAnsi="Calibri" w:cs="Calibri"/>
          <w:sz w:val="24"/>
          <w:szCs w:val="24"/>
        </w:rPr>
        <w:t xml:space="preserve">remiantis sistemos diegimo sutarties nuostatomis. </w:t>
      </w:r>
      <w:r w:rsidRPr="007A626D">
        <w:rPr>
          <w:rFonts w:ascii="Calibri" w:hAnsi="Calibri" w:cs="Calibri"/>
          <w:sz w:val="24"/>
          <w:szCs w:val="24"/>
        </w:rPr>
        <w:t xml:space="preserve">Paslaugų </w:t>
      </w:r>
      <w:r w:rsidR="0084406F" w:rsidRPr="007A626D">
        <w:rPr>
          <w:rFonts w:ascii="Calibri" w:hAnsi="Calibri" w:cs="Calibri"/>
          <w:sz w:val="24"/>
          <w:szCs w:val="24"/>
        </w:rPr>
        <w:t>teik</w:t>
      </w:r>
      <w:r w:rsidRPr="007A626D">
        <w:rPr>
          <w:rFonts w:ascii="Calibri" w:hAnsi="Calibri" w:cs="Calibri"/>
          <w:sz w:val="24"/>
          <w:szCs w:val="24"/>
        </w:rPr>
        <w:t xml:space="preserve">ėjo personalas turi pasirengti sistemos diegimo pradžiai, atsižvelgdamas į sistemos diegiančio </w:t>
      </w:r>
      <w:r w:rsidR="0084406F" w:rsidRPr="007A626D">
        <w:rPr>
          <w:rFonts w:ascii="Calibri" w:hAnsi="Calibri" w:cs="Calibri"/>
          <w:sz w:val="24"/>
          <w:szCs w:val="24"/>
        </w:rPr>
        <w:t>teik</w:t>
      </w:r>
      <w:r w:rsidRPr="007A626D">
        <w:rPr>
          <w:rFonts w:ascii="Calibri" w:hAnsi="Calibri" w:cs="Calibri"/>
          <w:sz w:val="24"/>
          <w:szCs w:val="24"/>
        </w:rPr>
        <w:t>ėjo darbų programas ir pasirengimą pradėti darbus.</w:t>
      </w:r>
      <w:r w:rsidRPr="007A626D">
        <w:rPr>
          <w:rFonts w:ascii="Calibri" w:eastAsia="Calibri" w:hAnsi="Calibri" w:cs="Calibri"/>
          <w:sz w:val="24"/>
          <w:szCs w:val="24"/>
        </w:rPr>
        <w:t xml:space="preserve"> </w:t>
      </w:r>
    </w:p>
    <w:p w14:paraId="27800114" w14:textId="3F94A105" w:rsidR="00A03160" w:rsidRPr="007A626D" w:rsidRDefault="00A03160" w:rsidP="00C92620">
      <w:pPr>
        <w:pStyle w:val="ListParagraph"/>
        <w:numPr>
          <w:ilvl w:val="2"/>
          <w:numId w:val="1"/>
        </w:numPr>
        <w:tabs>
          <w:tab w:val="left" w:pos="360"/>
        </w:tabs>
        <w:spacing w:before="60" w:after="60" w:line="276" w:lineRule="auto"/>
        <w:jc w:val="both"/>
        <w:rPr>
          <w:rFonts w:ascii="Calibri" w:hAnsi="Calibri" w:cs="Calibri"/>
          <w:b/>
          <w:bCs/>
          <w:sz w:val="24"/>
          <w:szCs w:val="24"/>
        </w:rPr>
      </w:pPr>
      <w:r w:rsidRPr="007A626D">
        <w:rPr>
          <w:rFonts w:ascii="Calibri" w:hAnsi="Calibri" w:cs="Calibri"/>
          <w:sz w:val="24"/>
          <w:szCs w:val="24"/>
        </w:rPr>
        <w:t xml:space="preserve">Paslaugų </w:t>
      </w:r>
      <w:r w:rsidR="0084406F" w:rsidRPr="007A626D">
        <w:rPr>
          <w:rFonts w:ascii="Calibri" w:hAnsi="Calibri" w:cs="Calibri"/>
          <w:sz w:val="24"/>
          <w:szCs w:val="24"/>
        </w:rPr>
        <w:t>teik</w:t>
      </w:r>
      <w:r w:rsidRPr="007A626D">
        <w:rPr>
          <w:rFonts w:ascii="Calibri" w:hAnsi="Calibri" w:cs="Calibri"/>
          <w:sz w:val="24"/>
          <w:szCs w:val="24"/>
        </w:rPr>
        <w:t>ėjo darbų</w:t>
      </w:r>
      <w:r w:rsidRPr="007A626D">
        <w:rPr>
          <w:rFonts w:ascii="Calibri" w:eastAsia="Calibri" w:hAnsi="Calibri" w:cs="Calibri"/>
          <w:sz w:val="24"/>
          <w:szCs w:val="24"/>
        </w:rPr>
        <w:t xml:space="preserve"> </w:t>
      </w:r>
      <w:r w:rsidRPr="007A626D">
        <w:rPr>
          <w:rFonts w:ascii="Calibri" w:hAnsi="Calibri" w:cs="Calibri"/>
          <w:sz w:val="24"/>
          <w:szCs w:val="24"/>
        </w:rPr>
        <w:t xml:space="preserve">grafikas turi būti suderintas su </w:t>
      </w:r>
      <w:r w:rsidR="00E902B8" w:rsidRPr="007A626D">
        <w:rPr>
          <w:rFonts w:ascii="Calibri" w:hAnsi="Calibri" w:cs="Calibri"/>
          <w:sz w:val="24"/>
          <w:szCs w:val="24"/>
        </w:rPr>
        <w:t>Paslaugų gavėju,</w:t>
      </w:r>
      <w:r w:rsidRPr="007A626D">
        <w:rPr>
          <w:rFonts w:ascii="Calibri" w:hAnsi="Calibri" w:cs="Calibri"/>
          <w:sz w:val="24"/>
          <w:szCs w:val="24"/>
        </w:rPr>
        <w:t xml:space="preserve"> </w:t>
      </w:r>
      <w:r w:rsidRPr="007A626D">
        <w:rPr>
          <w:rFonts w:ascii="Calibri" w:eastAsia="Calibri" w:hAnsi="Calibri" w:cs="Calibri"/>
          <w:sz w:val="24"/>
          <w:szCs w:val="24"/>
        </w:rPr>
        <w:t>pateikta S</w:t>
      </w:r>
      <w:r w:rsidRPr="007A626D">
        <w:rPr>
          <w:rFonts w:ascii="Calibri" w:hAnsi="Calibri" w:cs="Calibri"/>
          <w:sz w:val="24"/>
          <w:szCs w:val="24"/>
        </w:rPr>
        <w:t xml:space="preserve">istemą diegiančio </w:t>
      </w:r>
      <w:r w:rsidR="0084406F" w:rsidRPr="007A626D">
        <w:rPr>
          <w:rFonts w:ascii="Calibri" w:hAnsi="Calibri" w:cs="Calibri"/>
          <w:sz w:val="24"/>
          <w:szCs w:val="24"/>
        </w:rPr>
        <w:t>teik</w:t>
      </w:r>
      <w:r w:rsidRPr="007A626D">
        <w:rPr>
          <w:rFonts w:ascii="Calibri" w:hAnsi="Calibri" w:cs="Calibri"/>
          <w:sz w:val="24"/>
          <w:szCs w:val="24"/>
        </w:rPr>
        <w:t xml:space="preserve">ėjo darbų vykdymo programa ir koreguojamas, atsižvelgiant į </w:t>
      </w:r>
      <w:r w:rsidRPr="007A626D">
        <w:rPr>
          <w:rFonts w:ascii="Calibri" w:eastAsia="Calibri" w:hAnsi="Calibri" w:cs="Calibri"/>
          <w:sz w:val="24"/>
          <w:szCs w:val="24"/>
        </w:rPr>
        <w:t>S</w:t>
      </w:r>
      <w:r w:rsidRPr="007A626D">
        <w:rPr>
          <w:rFonts w:ascii="Calibri" w:hAnsi="Calibri" w:cs="Calibri"/>
          <w:sz w:val="24"/>
          <w:szCs w:val="24"/>
        </w:rPr>
        <w:t xml:space="preserve">istemą diegiančio </w:t>
      </w:r>
      <w:r w:rsidR="0084406F" w:rsidRPr="007A626D">
        <w:rPr>
          <w:rFonts w:ascii="Calibri" w:hAnsi="Calibri" w:cs="Calibri"/>
          <w:sz w:val="24"/>
          <w:szCs w:val="24"/>
        </w:rPr>
        <w:t>teik</w:t>
      </w:r>
      <w:r w:rsidRPr="007A626D">
        <w:rPr>
          <w:rFonts w:ascii="Calibri" w:hAnsi="Calibri" w:cs="Calibri"/>
          <w:sz w:val="24"/>
          <w:szCs w:val="24"/>
        </w:rPr>
        <w:t>ėjo programos pakeitimus, atliktus vadovaujantis sistemos diegimo sutarties nuostatomis</w:t>
      </w:r>
      <w:r w:rsidRPr="007A626D">
        <w:rPr>
          <w:rFonts w:ascii="Calibri" w:eastAsia="Calibri" w:hAnsi="Calibri" w:cs="Calibri"/>
          <w:sz w:val="24"/>
          <w:szCs w:val="24"/>
        </w:rPr>
        <w:t xml:space="preserve">. </w:t>
      </w:r>
    </w:p>
    <w:p w14:paraId="13416739" w14:textId="43F20007" w:rsidR="00A03160" w:rsidRPr="007A626D" w:rsidRDefault="00A03160" w:rsidP="00C92620">
      <w:pPr>
        <w:pStyle w:val="ListParagraph"/>
        <w:numPr>
          <w:ilvl w:val="2"/>
          <w:numId w:val="1"/>
        </w:numPr>
        <w:tabs>
          <w:tab w:val="left" w:pos="360"/>
        </w:tabs>
        <w:spacing w:before="60" w:after="60" w:line="276" w:lineRule="auto"/>
        <w:jc w:val="both"/>
        <w:rPr>
          <w:rFonts w:ascii="Calibri" w:hAnsi="Calibri" w:cs="Calibri"/>
          <w:b/>
          <w:bCs/>
          <w:sz w:val="24"/>
          <w:szCs w:val="24"/>
        </w:rPr>
      </w:pPr>
      <w:r w:rsidRPr="007A626D">
        <w:rPr>
          <w:rFonts w:ascii="Calibri" w:hAnsi="Calibri" w:cs="Calibri"/>
          <w:sz w:val="24"/>
          <w:szCs w:val="24"/>
        </w:rPr>
        <w:t xml:space="preserve">Paslaugų </w:t>
      </w:r>
      <w:r w:rsidR="0084406F" w:rsidRPr="007A626D">
        <w:rPr>
          <w:rFonts w:ascii="Calibri" w:hAnsi="Calibri" w:cs="Calibri"/>
          <w:sz w:val="24"/>
          <w:szCs w:val="24"/>
        </w:rPr>
        <w:t>teik</w:t>
      </w:r>
      <w:r w:rsidRPr="007A626D">
        <w:rPr>
          <w:rFonts w:ascii="Calibri" w:hAnsi="Calibri" w:cs="Calibri"/>
          <w:sz w:val="24"/>
          <w:szCs w:val="24"/>
        </w:rPr>
        <w:t>ėjas paslaugų sutartyje nustatytomis sąlygomis privalės pateikti:</w:t>
      </w:r>
      <w:r w:rsidRPr="007A626D">
        <w:rPr>
          <w:rFonts w:ascii="Calibri" w:eastAsia="Calibri" w:hAnsi="Calibri" w:cs="Calibri"/>
          <w:sz w:val="24"/>
          <w:szCs w:val="24"/>
        </w:rPr>
        <w:t xml:space="preserve"> </w:t>
      </w:r>
    </w:p>
    <w:p w14:paraId="31A2F437" w14:textId="35F7E3C3" w:rsidR="00A03160" w:rsidRPr="007A626D" w:rsidRDefault="00A03160" w:rsidP="00C92620">
      <w:pPr>
        <w:pStyle w:val="ListParagraph"/>
        <w:numPr>
          <w:ilvl w:val="3"/>
          <w:numId w:val="1"/>
        </w:numPr>
        <w:tabs>
          <w:tab w:val="left" w:pos="360"/>
        </w:tabs>
        <w:spacing w:before="60" w:after="60" w:line="276" w:lineRule="auto"/>
        <w:jc w:val="both"/>
        <w:rPr>
          <w:rFonts w:ascii="Calibri" w:hAnsi="Calibri" w:cs="Calibri"/>
          <w:sz w:val="24"/>
          <w:szCs w:val="24"/>
        </w:rPr>
      </w:pPr>
      <w:r w:rsidRPr="007A626D">
        <w:rPr>
          <w:rFonts w:ascii="Calibri" w:hAnsi="Calibri" w:cs="Calibri"/>
          <w:sz w:val="24"/>
          <w:szCs w:val="24"/>
        </w:rPr>
        <w:t xml:space="preserve">Mėnesines Projekto darbų vykdymo ataskaitas, kurios apima per ataskaitinį laikotarpį įvykdytus darbus, taip pat Sistemą diegiančio </w:t>
      </w:r>
      <w:r w:rsidR="0084406F" w:rsidRPr="007A626D">
        <w:rPr>
          <w:rFonts w:ascii="Calibri" w:hAnsi="Calibri" w:cs="Calibri"/>
          <w:sz w:val="24"/>
          <w:szCs w:val="24"/>
        </w:rPr>
        <w:t>teik</w:t>
      </w:r>
      <w:r w:rsidRPr="007A626D">
        <w:rPr>
          <w:rFonts w:ascii="Calibri" w:hAnsi="Calibri" w:cs="Calibri"/>
          <w:sz w:val="24"/>
          <w:szCs w:val="24"/>
        </w:rPr>
        <w:t>ėjo įvykdytus darbus ir pasiektus rezultatus, iškilusias problemas ir rizikas, planuojamus kito atsiskaitomojo laikotarpio atitinkamus darbus ir rezultatus, paslaugų teikimo /</w:t>
      </w:r>
      <w:r w:rsidRPr="007A626D">
        <w:rPr>
          <w:rFonts w:ascii="Calibri" w:eastAsia="Calibri" w:hAnsi="Calibri" w:cs="Calibri"/>
          <w:sz w:val="24"/>
          <w:szCs w:val="24"/>
        </w:rPr>
        <w:t xml:space="preserve"> projekto eigos ir </w:t>
      </w:r>
      <w:r w:rsidRPr="007A626D">
        <w:rPr>
          <w:rFonts w:ascii="Calibri" w:hAnsi="Calibri" w:cs="Calibri"/>
          <w:sz w:val="24"/>
          <w:szCs w:val="24"/>
        </w:rPr>
        <w:t xml:space="preserve">rezultatų vertinimą, faktinių rezultatų palyginimą su planu, tolesnių paslaugų vykdymo planą. Ataskaitos turinys turi būti suderintas su </w:t>
      </w:r>
      <w:r w:rsidR="00E902B8" w:rsidRPr="007A626D">
        <w:rPr>
          <w:rFonts w:ascii="Calibri" w:hAnsi="Calibri" w:cs="Calibri"/>
          <w:sz w:val="24"/>
          <w:szCs w:val="24"/>
        </w:rPr>
        <w:t>Paslaugų gavėju.</w:t>
      </w:r>
    </w:p>
    <w:p w14:paraId="306BF856" w14:textId="1C14E908" w:rsidR="00A03160" w:rsidRPr="007A626D" w:rsidRDefault="00A03160" w:rsidP="00C92620">
      <w:pPr>
        <w:pStyle w:val="ListParagraph"/>
        <w:numPr>
          <w:ilvl w:val="3"/>
          <w:numId w:val="1"/>
        </w:numPr>
        <w:tabs>
          <w:tab w:val="left" w:pos="360"/>
        </w:tabs>
        <w:spacing w:before="60" w:after="60" w:line="276" w:lineRule="auto"/>
        <w:jc w:val="both"/>
        <w:rPr>
          <w:rFonts w:ascii="Calibri" w:hAnsi="Calibri" w:cs="Calibri"/>
          <w:sz w:val="24"/>
          <w:szCs w:val="24"/>
        </w:rPr>
      </w:pPr>
      <w:r w:rsidRPr="007A626D">
        <w:rPr>
          <w:rFonts w:ascii="Calibri" w:hAnsi="Calibri" w:cs="Calibri"/>
          <w:sz w:val="24"/>
          <w:szCs w:val="24"/>
        </w:rPr>
        <w:t>Galutinę paslaugų įvykdymo ataskaitą, kuri teikiama kartu su Naujos IS P</w:t>
      </w:r>
      <w:r w:rsidR="00C92620" w:rsidRPr="007A626D">
        <w:rPr>
          <w:rFonts w:ascii="Calibri" w:hAnsi="Calibri" w:cs="Calibri"/>
          <w:sz w:val="24"/>
          <w:szCs w:val="24"/>
        </w:rPr>
        <w:t>ri</w:t>
      </w:r>
      <w:r w:rsidRPr="007A626D">
        <w:rPr>
          <w:rFonts w:ascii="Calibri" w:hAnsi="Calibri" w:cs="Calibri"/>
          <w:sz w:val="24"/>
          <w:szCs w:val="24"/>
        </w:rPr>
        <w:t>ėmimo pažymą ir apima Projekto eigos (darbų/veiklų įvykdymo) ir rezultatų vertinimą, faktinį rezultatų palyginimą su planu ir neatitikimų įvertinimą. Ataskaitos turinys turi būti suderintas su Paslaugų gavėju.</w:t>
      </w:r>
      <w:r w:rsidRPr="007A626D">
        <w:rPr>
          <w:rFonts w:ascii="Calibri" w:eastAsia="Calibri" w:hAnsi="Calibri" w:cs="Calibri"/>
          <w:sz w:val="24"/>
          <w:szCs w:val="24"/>
        </w:rPr>
        <w:t xml:space="preserve"> </w:t>
      </w:r>
    </w:p>
    <w:p w14:paraId="10080945" w14:textId="67B43D18" w:rsidR="00184EE8" w:rsidRPr="007A626D" w:rsidRDefault="00A03160" w:rsidP="00C92620">
      <w:pPr>
        <w:pStyle w:val="ListParagraph"/>
        <w:numPr>
          <w:ilvl w:val="3"/>
          <w:numId w:val="1"/>
        </w:numPr>
        <w:tabs>
          <w:tab w:val="left" w:pos="360"/>
        </w:tabs>
        <w:spacing w:before="60" w:after="60" w:line="276" w:lineRule="auto"/>
        <w:jc w:val="both"/>
        <w:rPr>
          <w:rFonts w:ascii="Calibri" w:hAnsi="Calibri" w:cs="Calibri"/>
          <w:sz w:val="24"/>
          <w:szCs w:val="24"/>
        </w:rPr>
      </w:pPr>
      <w:r w:rsidRPr="007A626D">
        <w:rPr>
          <w:rFonts w:ascii="Calibri" w:hAnsi="Calibri" w:cs="Calibri"/>
          <w:sz w:val="24"/>
          <w:szCs w:val="24"/>
        </w:rPr>
        <w:t xml:space="preserve">Paslaugų gavėjui teikiamų </w:t>
      </w:r>
      <w:r w:rsidR="0084406F" w:rsidRPr="007A626D">
        <w:rPr>
          <w:rFonts w:ascii="Calibri" w:hAnsi="Calibri" w:cs="Calibri"/>
          <w:sz w:val="24"/>
          <w:szCs w:val="24"/>
        </w:rPr>
        <w:t xml:space="preserve">Teikėjo </w:t>
      </w:r>
      <w:r w:rsidRPr="007A626D">
        <w:rPr>
          <w:rFonts w:ascii="Calibri" w:hAnsi="Calibri" w:cs="Calibri"/>
          <w:sz w:val="24"/>
          <w:szCs w:val="24"/>
        </w:rPr>
        <w:t xml:space="preserve">dokumentų, tarpinių, galutinių rezultatų (pagal su Paslaugų </w:t>
      </w:r>
      <w:r w:rsidR="0084406F" w:rsidRPr="007A626D">
        <w:rPr>
          <w:rFonts w:ascii="Calibri" w:hAnsi="Calibri" w:cs="Calibri"/>
          <w:sz w:val="24"/>
          <w:szCs w:val="24"/>
        </w:rPr>
        <w:t>teik</w:t>
      </w:r>
      <w:r w:rsidRPr="007A626D">
        <w:rPr>
          <w:rFonts w:ascii="Calibri" w:hAnsi="Calibri" w:cs="Calibri"/>
          <w:sz w:val="24"/>
          <w:szCs w:val="24"/>
        </w:rPr>
        <w:t xml:space="preserve">ėju sutartą grafiką) peržiūrėjimui skirtas laikas neturi viršyti 5 </w:t>
      </w:r>
      <w:r w:rsidR="00C92620" w:rsidRPr="007A626D">
        <w:rPr>
          <w:rFonts w:ascii="Calibri" w:hAnsi="Calibri" w:cs="Calibri"/>
          <w:sz w:val="24"/>
          <w:szCs w:val="24"/>
        </w:rPr>
        <w:t>d</w:t>
      </w:r>
      <w:r w:rsidRPr="007A626D">
        <w:rPr>
          <w:rFonts w:ascii="Calibri" w:hAnsi="Calibri" w:cs="Calibri"/>
          <w:sz w:val="24"/>
          <w:szCs w:val="24"/>
        </w:rPr>
        <w:t>.d., per kurias Paslaugų gavėjas patvirtina arba atmeta dokumentus, tarpinius, galutinius rezultatus p</w:t>
      </w:r>
      <w:r w:rsidRPr="007A626D">
        <w:rPr>
          <w:rFonts w:ascii="Calibri" w:eastAsia="Calibri" w:hAnsi="Calibri" w:cs="Calibri"/>
          <w:sz w:val="24"/>
          <w:szCs w:val="24"/>
        </w:rPr>
        <w:t xml:space="preserve">ateikdamas pastabas. Kiekvieno pirkimo </w:t>
      </w:r>
      <w:r w:rsidRPr="007A626D">
        <w:rPr>
          <w:rFonts w:ascii="Calibri" w:hAnsi="Calibri" w:cs="Calibri"/>
          <w:sz w:val="24"/>
          <w:szCs w:val="24"/>
        </w:rPr>
        <w:t xml:space="preserve">elemento nurodyto </w:t>
      </w:r>
      <w:r w:rsidR="00F948CA" w:rsidRPr="007A626D">
        <w:rPr>
          <w:rFonts w:ascii="Calibri" w:hAnsi="Calibri" w:cs="Calibri"/>
          <w:sz w:val="24"/>
          <w:szCs w:val="24"/>
        </w:rPr>
        <w:t>3.4</w:t>
      </w:r>
      <w:r w:rsidRPr="007A626D">
        <w:rPr>
          <w:rFonts w:ascii="Calibri" w:hAnsi="Calibri" w:cs="Calibri"/>
          <w:sz w:val="24"/>
          <w:szCs w:val="24"/>
        </w:rPr>
        <w:t xml:space="preserve"> p. lentelėje patvirtinimas, pritarimas arba susipažinimas neturi atleisti paslaugų </w:t>
      </w:r>
      <w:r w:rsidR="0084406F" w:rsidRPr="007A626D">
        <w:rPr>
          <w:rFonts w:ascii="Calibri" w:hAnsi="Calibri" w:cs="Calibri"/>
          <w:sz w:val="24"/>
          <w:szCs w:val="24"/>
        </w:rPr>
        <w:t>teik</w:t>
      </w:r>
      <w:r w:rsidRPr="007A626D">
        <w:rPr>
          <w:rFonts w:ascii="Calibri" w:hAnsi="Calibri" w:cs="Calibri"/>
          <w:sz w:val="24"/>
          <w:szCs w:val="24"/>
        </w:rPr>
        <w:t>ėjo nuo prievolių ar atsakomybės.</w:t>
      </w:r>
      <w:r w:rsidRPr="007A626D">
        <w:rPr>
          <w:rFonts w:ascii="Calibri" w:eastAsia="Calibri" w:hAnsi="Calibri" w:cs="Calibri"/>
          <w:sz w:val="24"/>
          <w:szCs w:val="24"/>
        </w:rPr>
        <w:t xml:space="preserve"> </w:t>
      </w:r>
    </w:p>
    <w:p w14:paraId="349FBDFE" w14:textId="702C0A98" w:rsidR="00A03160" w:rsidRPr="007A626D" w:rsidRDefault="00A03160" w:rsidP="00C92620">
      <w:pPr>
        <w:pStyle w:val="ListParagraph"/>
        <w:numPr>
          <w:ilvl w:val="3"/>
          <w:numId w:val="1"/>
        </w:numPr>
        <w:tabs>
          <w:tab w:val="left" w:pos="360"/>
        </w:tabs>
        <w:spacing w:before="60" w:after="60" w:line="276" w:lineRule="auto"/>
        <w:jc w:val="both"/>
        <w:rPr>
          <w:rFonts w:ascii="Calibri" w:hAnsi="Calibri" w:cs="Calibri"/>
          <w:sz w:val="24"/>
          <w:szCs w:val="24"/>
        </w:rPr>
      </w:pPr>
      <w:r w:rsidRPr="007A626D">
        <w:rPr>
          <w:rFonts w:ascii="Calibri" w:hAnsi="Calibri" w:cs="Calibri"/>
          <w:sz w:val="24"/>
          <w:szCs w:val="24"/>
        </w:rPr>
        <w:t xml:space="preserve">Paslaugų </w:t>
      </w:r>
      <w:r w:rsidR="0084406F" w:rsidRPr="007A626D">
        <w:rPr>
          <w:rFonts w:ascii="Calibri" w:hAnsi="Calibri" w:cs="Calibri"/>
          <w:sz w:val="24"/>
          <w:szCs w:val="24"/>
        </w:rPr>
        <w:t>teik</w:t>
      </w:r>
      <w:r w:rsidRPr="007A626D">
        <w:rPr>
          <w:rFonts w:ascii="Calibri" w:hAnsi="Calibri" w:cs="Calibri"/>
          <w:sz w:val="24"/>
          <w:szCs w:val="24"/>
        </w:rPr>
        <w:t xml:space="preserve">ėjas gavęs </w:t>
      </w:r>
      <w:r w:rsidR="00184EE8" w:rsidRPr="007A626D">
        <w:rPr>
          <w:rFonts w:ascii="Calibri" w:hAnsi="Calibri" w:cs="Calibri"/>
          <w:sz w:val="24"/>
          <w:szCs w:val="24"/>
        </w:rPr>
        <w:t>Paslaugų gavėjo</w:t>
      </w:r>
      <w:r w:rsidRPr="007A626D">
        <w:rPr>
          <w:rFonts w:ascii="Calibri" w:hAnsi="Calibri" w:cs="Calibri"/>
          <w:sz w:val="24"/>
          <w:szCs w:val="24"/>
        </w:rPr>
        <w:t xml:space="preserve"> pastabas, turi jas ištaisyti ir ištaisytu</w:t>
      </w:r>
      <w:r w:rsidRPr="007A626D">
        <w:rPr>
          <w:rFonts w:ascii="Calibri" w:eastAsia="Calibri" w:hAnsi="Calibri" w:cs="Calibri"/>
          <w:sz w:val="24"/>
          <w:szCs w:val="24"/>
        </w:rPr>
        <w:t xml:space="preserve">s dokumentus, tarpinius, galutinius rezultatus pateikti per 3 </w:t>
      </w:r>
      <w:r w:rsidR="00C92620" w:rsidRPr="007A626D">
        <w:rPr>
          <w:rFonts w:ascii="Calibri" w:eastAsia="Calibri" w:hAnsi="Calibri" w:cs="Calibri"/>
          <w:sz w:val="24"/>
          <w:szCs w:val="24"/>
        </w:rPr>
        <w:t>d</w:t>
      </w:r>
      <w:r w:rsidRPr="007A626D">
        <w:rPr>
          <w:rFonts w:ascii="Calibri" w:eastAsia="Calibri" w:hAnsi="Calibri" w:cs="Calibri"/>
          <w:sz w:val="24"/>
          <w:szCs w:val="24"/>
        </w:rPr>
        <w:t xml:space="preserve">.d. </w:t>
      </w:r>
      <w:r w:rsidRPr="007A626D">
        <w:rPr>
          <w:rFonts w:ascii="Calibri" w:hAnsi="Calibri" w:cs="Calibri"/>
          <w:sz w:val="24"/>
          <w:szCs w:val="24"/>
        </w:rPr>
        <w:t>pakartotinei peržiūrai</w:t>
      </w:r>
      <w:r w:rsidR="009347B3" w:rsidRPr="007A626D">
        <w:rPr>
          <w:rFonts w:ascii="Calibri" w:eastAsia="Calibri" w:hAnsi="Calibri" w:cs="Calibri"/>
          <w:sz w:val="24"/>
          <w:szCs w:val="24"/>
        </w:rPr>
        <w:t>.</w:t>
      </w:r>
    </w:p>
    <w:p w14:paraId="256EDFE1" w14:textId="77777777" w:rsidR="009347B3" w:rsidRPr="007A626D" w:rsidRDefault="009347B3" w:rsidP="009347B3">
      <w:pPr>
        <w:tabs>
          <w:tab w:val="left" w:pos="360"/>
        </w:tabs>
        <w:spacing w:before="60" w:after="60" w:line="276" w:lineRule="auto"/>
        <w:ind w:left="360"/>
        <w:rPr>
          <w:rFonts w:ascii="Calibri" w:hAnsi="Calibri" w:cs="Calibri"/>
          <w:sz w:val="24"/>
          <w:szCs w:val="24"/>
        </w:rPr>
      </w:pPr>
    </w:p>
    <w:p w14:paraId="29F833A2" w14:textId="0898B0C4" w:rsidR="009347B3" w:rsidRPr="007A626D" w:rsidRDefault="009347B3" w:rsidP="009347B3">
      <w:pPr>
        <w:spacing w:after="9" w:line="249" w:lineRule="auto"/>
        <w:ind w:left="151" w:right="314"/>
        <w:rPr>
          <w:rFonts w:ascii="Calibri" w:hAnsi="Calibri" w:cs="Calibri"/>
          <w:sz w:val="24"/>
          <w:szCs w:val="24"/>
        </w:rPr>
      </w:pPr>
      <w:r w:rsidRPr="007A626D">
        <w:rPr>
          <w:rFonts w:ascii="Calibri" w:eastAsia="Calibri" w:hAnsi="Calibri" w:cs="Calibri"/>
          <w:b/>
          <w:sz w:val="24"/>
          <w:szCs w:val="24"/>
        </w:rPr>
        <w:t>Su techninės specifikacija pateikiami priedai</w:t>
      </w:r>
      <w:r w:rsidRPr="007A626D">
        <w:rPr>
          <w:rFonts w:ascii="Calibri" w:eastAsia="Calibri" w:hAnsi="Calibri" w:cs="Calibri"/>
          <w:b/>
          <w:bCs/>
          <w:sz w:val="24"/>
          <w:szCs w:val="24"/>
        </w:rPr>
        <w:t xml:space="preserve">: </w:t>
      </w:r>
      <w:r w:rsidRPr="007A626D">
        <w:rPr>
          <w:rFonts w:ascii="Calibri" w:eastAsia="Calibri" w:hAnsi="Calibri" w:cs="Calibri"/>
          <w:sz w:val="24"/>
          <w:szCs w:val="24"/>
        </w:rPr>
        <w:t xml:space="preserve"> </w:t>
      </w:r>
    </w:p>
    <w:p w14:paraId="31E1A25F" w14:textId="0781E06B" w:rsidR="009347B3" w:rsidRPr="007A626D" w:rsidRDefault="009347B3" w:rsidP="009347B3">
      <w:pPr>
        <w:ind w:left="151" w:right="321"/>
        <w:rPr>
          <w:rFonts w:ascii="Calibri" w:hAnsi="Calibri" w:cs="Calibri"/>
          <w:sz w:val="24"/>
          <w:szCs w:val="24"/>
        </w:rPr>
      </w:pPr>
      <w:r w:rsidRPr="007A626D">
        <w:rPr>
          <w:rFonts w:ascii="Calibri" w:hAnsi="Calibri" w:cs="Calibri"/>
          <w:sz w:val="24"/>
          <w:szCs w:val="24"/>
        </w:rPr>
        <w:t>Priedas Nr. 1. Valstybės/savivaldybės registrų sąrašas</w:t>
      </w:r>
      <w:r w:rsidRPr="007A626D">
        <w:rPr>
          <w:rFonts w:ascii="Calibri" w:eastAsia="Calibri" w:hAnsi="Calibri" w:cs="Calibri"/>
          <w:sz w:val="24"/>
          <w:szCs w:val="24"/>
        </w:rPr>
        <w:t xml:space="preserve"> </w:t>
      </w:r>
    </w:p>
    <w:p w14:paraId="381EEC28" w14:textId="10727D8C" w:rsidR="009347B3" w:rsidRPr="007A626D" w:rsidRDefault="009347B3" w:rsidP="009347B3">
      <w:pPr>
        <w:spacing w:after="48"/>
        <w:ind w:left="151" w:right="321"/>
        <w:rPr>
          <w:rFonts w:ascii="Calibri" w:hAnsi="Calibri" w:cs="Calibri"/>
          <w:sz w:val="24"/>
          <w:szCs w:val="24"/>
        </w:rPr>
      </w:pPr>
      <w:r w:rsidRPr="007A626D">
        <w:rPr>
          <w:rFonts w:ascii="Calibri" w:hAnsi="Calibri" w:cs="Calibri"/>
          <w:sz w:val="24"/>
          <w:szCs w:val="24"/>
        </w:rPr>
        <w:t xml:space="preserve">Priedas Nr. 2.  Preliminarus orientacinis </w:t>
      </w:r>
      <w:r w:rsidR="00E902B8" w:rsidRPr="007A626D">
        <w:rPr>
          <w:rFonts w:ascii="Calibri" w:hAnsi="Calibri" w:cs="Calibri"/>
          <w:sz w:val="24"/>
          <w:szCs w:val="24"/>
        </w:rPr>
        <w:t>Paslaugų gavėjo</w:t>
      </w:r>
      <w:r w:rsidRPr="007A626D">
        <w:rPr>
          <w:rFonts w:ascii="Calibri" w:hAnsi="Calibri" w:cs="Calibri"/>
          <w:sz w:val="24"/>
          <w:szCs w:val="24"/>
        </w:rPr>
        <w:t xml:space="preserve"> esamų procesų sąrašas</w:t>
      </w:r>
      <w:r w:rsidRPr="007A626D">
        <w:rPr>
          <w:rFonts w:ascii="Calibri" w:eastAsia="Calibri" w:hAnsi="Calibri" w:cs="Calibri"/>
          <w:sz w:val="24"/>
          <w:szCs w:val="24"/>
        </w:rPr>
        <w:t xml:space="preserve"> </w:t>
      </w:r>
    </w:p>
    <w:p w14:paraId="1556859D" w14:textId="77777777" w:rsidR="009347B3" w:rsidRPr="007A626D" w:rsidRDefault="009347B3" w:rsidP="009347B3">
      <w:pPr>
        <w:spacing w:after="38"/>
        <w:ind w:left="156"/>
        <w:rPr>
          <w:rFonts w:ascii="Calibri" w:hAnsi="Calibri" w:cs="Calibri"/>
          <w:sz w:val="24"/>
          <w:szCs w:val="24"/>
        </w:rPr>
      </w:pPr>
      <w:r w:rsidRPr="007A626D">
        <w:rPr>
          <w:rFonts w:ascii="Calibri" w:eastAsia="Calibri" w:hAnsi="Calibri" w:cs="Calibri"/>
          <w:sz w:val="24"/>
          <w:szCs w:val="24"/>
        </w:rPr>
        <w:t xml:space="preserve"> </w:t>
      </w:r>
    </w:p>
    <w:p w14:paraId="33508BA9" w14:textId="77777777" w:rsidR="009347B3" w:rsidRPr="007A626D" w:rsidRDefault="009347B3" w:rsidP="009347B3">
      <w:pPr>
        <w:spacing w:after="50"/>
        <w:ind w:left="514"/>
        <w:rPr>
          <w:rFonts w:ascii="Calibri" w:hAnsi="Calibri" w:cs="Calibri"/>
          <w:sz w:val="24"/>
          <w:szCs w:val="24"/>
        </w:rPr>
      </w:pPr>
      <w:r w:rsidRPr="007A626D">
        <w:rPr>
          <w:rFonts w:ascii="Calibri" w:eastAsia="Calibri" w:hAnsi="Calibri" w:cs="Calibri"/>
          <w:sz w:val="24"/>
          <w:szCs w:val="24"/>
        </w:rPr>
        <w:t xml:space="preserve"> </w:t>
      </w:r>
    </w:p>
    <w:p w14:paraId="340AB201" w14:textId="77777777" w:rsidR="009347B3" w:rsidRPr="007A626D" w:rsidRDefault="009347B3" w:rsidP="009347B3">
      <w:pPr>
        <w:spacing w:after="0"/>
        <w:ind w:left="156"/>
        <w:rPr>
          <w:rFonts w:ascii="Calibri" w:hAnsi="Calibri" w:cs="Calibri"/>
          <w:sz w:val="24"/>
          <w:szCs w:val="24"/>
        </w:rPr>
      </w:pPr>
      <w:r w:rsidRPr="007A626D">
        <w:rPr>
          <w:rFonts w:ascii="Calibri" w:eastAsia="Calibri" w:hAnsi="Calibri" w:cs="Calibri"/>
          <w:sz w:val="24"/>
          <w:szCs w:val="24"/>
        </w:rPr>
        <w:t xml:space="preserve"> </w:t>
      </w:r>
      <w:r w:rsidRPr="007A626D">
        <w:rPr>
          <w:rFonts w:ascii="Calibri" w:eastAsia="Calibri" w:hAnsi="Calibri" w:cs="Calibri"/>
          <w:sz w:val="24"/>
          <w:szCs w:val="24"/>
        </w:rPr>
        <w:tab/>
        <w:t xml:space="preserve"> </w:t>
      </w:r>
    </w:p>
    <w:p w14:paraId="195BA183" w14:textId="77777777" w:rsidR="009347B3" w:rsidRPr="007A626D" w:rsidRDefault="009347B3" w:rsidP="009347B3">
      <w:pPr>
        <w:spacing w:after="21"/>
        <w:ind w:left="514"/>
        <w:rPr>
          <w:rFonts w:ascii="Calibri" w:hAnsi="Calibri" w:cs="Calibri"/>
          <w:sz w:val="24"/>
          <w:szCs w:val="24"/>
        </w:rPr>
      </w:pPr>
      <w:r w:rsidRPr="007A626D">
        <w:rPr>
          <w:rFonts w:ascii="Calibri" w:eastAsia="Calibri" w:hAnsi="Calibri" w:cs="Calibri"/>
          <w:sz w:val="24"/>
          <w:szCs w:val="24"/>
        </w:rPr>
        <w:t xml:space="preserve"> </w:t>
      </w:r>
    </w:p>
    <w:p w14:paraId="74599862" w14:textId="5D9726AA" w:rsidR="009347B3" w:rsidRPr="007A626D" w:rsidRDefault="009347B3" w:rsidP="00D040FD">
      <w:pPr>
        <w:spacing w:after="0"/>
        <w:ind w:left="1548"/>
        <w:rPr>
          <w:rFonts w:ascii="Calibri" w:hAnsi="Calibri" w:cs="Calibri"/>
          <w:sz w:val="24"/>
          <w:szCs w:val="24"/>
        </w:rPr>
      </w:pPr>
      <w:r w:rsidRPr="007A626D">
        <w:rPr>
          <w:rFonts w:ascii="Calibri" w:eastAsia="Calibri" w:hAnsi="Calibri" w:cs="Calibri"/>
          <w:sz w:val="24"/>
          <w:szCs w:val="24"/>
        </w:rPr>
        <w:t xml:space="preserve">                                                              </w:t>
      </w:r>
      <w:r w:rsidR="00D040FD" w:rsidRPr="007A626D">
        <w:rPr>
          <w:rFonts w:ascii="Calibri" w:eastAsia="Calibri" w:hAnsi="Calibri" w:cs="Calibri"/>
          <w:sz w:val="24"/>
          <w:szCs w:val="24"/>
        </w:rPr>
        <w:tab/>
      </w:r>
      <w:r w:rsidR="00D040FD" w:rsidRPr="007A626D">
        <w:rPr>
          <w:rFonts w:ascii="Calibri" w:eastAsia="Calibri" w:hAnsi="Calibri" w:cs="Calibri"/>
          <w:sz w:val="24"/>
          <w:szCs w:val="24"/>
        </w:rPr>
        <w:tab/>
      </w:r>
      <w:r w:rsidR="00D040FD" w:rsidRPr="007A626D">
        <w:rPr>
          <w:rFonts w:ascii="Calibri" w:eastAsia="Calibri" w:hAnsi="Calibri" w:cs="Calibri"/>
          <w:sz w:val="24"/>
          <w:szCs w:val="24"/>
        </w:rPr>
        <w:tab/>
      </w:r>
      <w:r w:rsidR="00D040FD" w:rsidRPr="007A626D">
        <w:rPr>
          <w:rFonts w:ascii="Calibri" w:eastAsia="Calibri" w:hAnsi="Calibri" w:cs="Calibri"/>
          <w:sz w:val="24"/>
          <w:szCs w:val="24"/>
        </w:rPr>
        <w:tab/>
      </w:r>
      <w:r w:rsidR="00D040FD" w:rsidRPr="007A626D">
        <w:rPr>
          <w:rFonts w:ascii="Calibri" w:eastAsia="Calibri" w:hAnsi="Calibri" w:cs="Calibri"/>
          <w:sz w:val="24"/>
          <w:szCs w:val="24"/>
        </w:rPr>
        <w:tab/>
      </w:r>
      <w:r w:rsidR="00D040FD" w:rsidRPr="007A626D">
        <w:rPr>
          <w:rFonts w:ascii="Calibri" w:eastAsia="Calibri" w:hAnsi="Calibri" w:cs="Calibri"/>
          <w:sz w:val="24"/>
          <w:szCs w:val="24"/>
        </w:rPr>
        <w:tab/>
      </w:r>
      <w:r w:rsidRPr="007A626D">
        <w:rPr>
          <w:rFonts w:ascii="Calibri" w:eastAsia="Calibri" w:hAnsi="Calibri" w:cs="Calibri"/>
          <w:sz w:val="24"/>
          <w:szCs w:val="24"/>
        </w:rPr>
        <w:t xml:space="preserve"> </w:t>
      </w:r>
    </w:p>
    <w:p w14:paraId="2C37D72C" w14:textId="64C20A05" w:rsidR="009347B3" w:rsidRPr="007A626D" w:rsidRDefault="009347B3" w:rsidP="00F948CA">
      <w:pPr>
        <w:spacing w:after="59"/>
        <w:ind w:left="10" w:right="323"/>
        <w:jc w:val="center"/>
        <w:rPr>
          <w:rFonts w:ascii="Calibri" w:hAnsi="Calibri" w:cs="Calibri"/>
          <w:sz w:val="24"/>
          <w:szCs w:val="24"/>
        </w:rPr>
      </w:pPr>
      <w:r w:rsidRPr="007A626D">
        <w:rPr>
          <w:rFonts w:ascii="Calibri" w:hAnsi="Calibri" w:cs="Calibri"/>
          <w:sz w:val="24"/>
          <w:szCs w:val="24"/>
        </w:rPr>
        <w:t>TECHNINĖS SPECIFIKACIJOS</w:t>
      </w:r>
      <w:r w:rsidRPr="007A626D">
        <w:rPr>
          <w:rFonts w:ascii="Calibri" w:eastAsia="Calibri" w:hAnsi="Calibri" w:cs="Calibri"/>
          <w:sz w:val="24"/>
          <w:szCs w:val="24"/>
        </w:rPr>
        <w:t xml:space="preserve">  PRIEDAS NR. 1</w:t>
      </w:r>
    </w:p>
    <w:p w14:paraId="7546784A" w14:textId="77777777" w:rsidR="009347B3" w:rsidRPr="007A626D" w:rsidRDefault="009347B3" w:rsidP="009347B3">
      <w:pPr>
        <w:spacing w:after="93"/>
        <w:ind w:left="514"/>
        <w:rPr>
          <w:rFonts w:ascii="Calibri" w:hAnsi="Calibri" w:cs="Calibri"/>
          <w:sz w:val="24"/>
          <w:szCs w:val="24"/>
        </w:rPr>
      </w:pPr>
      <w:r w:rsidRPr="007A626D">
        <w:rPr>
          <w:rFonts w:ascii="Calibri" w:eastAsia="Calibri" w:hAnsi="Calibri" w:cs="Calibri"/>
          <w:sz w:val="24"/>
          <w:szCs w:val="24"/>
        </w:rPr>
        <w:t xml:space="preserve"> </w:t>
      </w:r>
    </w:p>
    <w:p w14:paraId="29408F80" w14:textId="0E63162B" w:rsidR="009347B3" w:rsidRPr="007A626D" w:rsidRDefault="00CC0A07" w:rsidP="009347B3">
      <w:pPr>
        <w:spacing w:after="0"/>
        <w:rPr>
          <w:rFonts w:ascii="Calibri" w:hAnsi="Calibri" w:cs="Calibri"/>
          <w:sz w:val="24"/>
          <w:szCs w:val="24"/>
        </w:rPr>
      </w:pPr>
      <w:r w:rsidRPr="007A626D">
        <w:rPr>
          <w:rFonts w:ascii="Calibri" w:hAnsi="Calibri" w:cs="Calibri"/>
          <w:sz w:val="24"/>
          <w:szCs w:val="24"/>
        </w:rPr>
        <w:lastRenderedPageBreak/>
        <w:t>Preliminarus, naudojamas, v</w:t>
      </w:r>
      <w:r w:rsidR="009347B3" w:rsidRPr="007A626D">
        <w:rPr>
          <w:rFonts w:ascii="Calibri" w:hAnsi="Calibri" w:cs="Calibri"/>
          <w:sz w:val="24"/>
          <w:szCs w:val="24"/>
        </w:rPr>
        <w:t>alstybės/</w:t>
      </w:r>
      <w:r w:rsidRPr="007A626D">
        <w:rPr>
          <w:rFonts w:ascii="Calibri" w:hAnsi="Calibri" w:cs="Calibri"/>
          <w:sz w:val="24"/>
          <w:szCs w:val="24"/>
        </w:rPr>
        <w:t>s</w:t>
      </w:r>
      <w:r w:rsidR="009347B3" w:rsidRPr="007A626D">
        <w:rPr>
          <w:rFonts w:ascii="Calibri" w:hAnsi="Calibri" w:cs="Calibri"/>
          <w:sz w:val="24"/>
          <w:szCs w:val="24"/>
        </w:rPr>
        <w:t>avivaldybės registrų sąrašas</w:t>
      </w:r>
    </w:p>
    <w:p w14:paraId="2CCDFC2A" w14:textId="77777777" w:rsidR="009347B3" w:rsidRPr="007A626D" w:rsidRDefault="009347B3" w:rsidP="009347B3">
      <w:pPr>
        <w:spacing w:after="0"/>
        <w:ind w:left="514"/>
        <w:rPr>
          <w:rFonts w:ascii="Calibri" w:hAnsi="Calibri" w:cs="Calibri"/>
          <w:sz w:val="24"/>
          <w:szCs w:val="24"/>
        </w:rPr>
      </w:pPr>
      <w:r w:rsidRPr="007A626D">
        <w:rPr>
          <w:rFonts w:ascii="Calibri" w:eastAsia="Calibri" w:hAnsi="Calibri" w:cs="Calibri"/>
          <w:sz w:val="24"/>
          <w:szCs w:val="24"/>
        </w:rPr>
        <w:t xml:space="preserve"> </w:t>
      </w:r>
    </w:p>
    <w:tbl>
      <w:tblPr>
        <w:tblStyle w:val="TableGrid"/>
        <w:tblW w:w="9615" w:type="dxa"/>
        <w:tblInd w:w="161" w:type="dxa"/>
        <w:tblCellMar>
          <w:top w:w="48" w:type="dxa"/>
          <w:left w:w="468" w:type="dxa"/>
          <w:right w:w="56" w:type="dxa"/>
        </w:tblCellMar>
        <w:tblLook w:val="04A0" w:firstRow="1" w:lastRow="0" w:firstColumn="1" w:lastColumn="0" w:noHBand="0" w:noVBand="1"/>
      </w:tblPr>
      <w:tblGrid>
        <w:gridCol w:w="856"/>
        <w:gridCol w:w="8759"/>
      </w:tblGrid>
      <w:tr w:rsidR="009347B3" w:rsidRPr="007A626D" w14:paraId="038B8E89" w14:textId="77777777" w:rsidTr="00F948CA">
        <w:trPr>
          <w:trHeight w:val="278"/>
        </w:trPr>
        <w:tc>
          <w:tcPr>
            <w:tcW w:w="853" w:type="dxa"/>
            <w:tcBorders>
              <w:top w:val="single" w:sz="4" w:space="0" w:color="000000"/>
              <w:left w:val="single" w:sz="4" w:space="0" w:color="000000"/>
              <w:bottom w:val="single" w:sz="4" w:space="0" w:color="000000"/>
              <w:right w:val="single" w:sz="4" w:space="0" w:color="000000"/>
            </w:tcBorders>
          </w:tcPr>
          <w:p w14:paraId="754FA8DA" w14:textId="77777777" w:rsidR="009347B3" w:rsidRPr="007A626D" w:rsidRDefault="009347B3" w:rsidP="00F948CA">
            <w:pPr>
              <w:spacing w:line="259" w:lineRule="auto"/>
              <w:ind w:right="54"/>
              <w:rPr>
                <w:rFonts w:ascii="Calibri" w:hAnsi="Calibri" w:cs="Calibri"/>
                <w:i/>
                <w:iCs/>
                <w:lang w:val="lt-LT"/>
              </w:rPr>
            </w:pPr>
            <w:r w:rsidRPr="007A626D">
              <w:rPr>
                <w:rFonts w:ascii="Calibri" w:eastAsia="Calibri" w:hAnsi="Calibri" w:cs="Calibri"/>
                <w:i/>
                <w:iCs/>
                <w:lang w:val="lt-LT"/>
              </w:rPr>
              <w:t xml:space="preserve">Nr. </w:t>
            </w:r>
          </w:p>
        </w:tc>
        <w:tc>
          <w:tcPr>
            <w:tcW w:w="8762" w:type="dxa"/>
            <w:tcBorders>
              <w:top w:val="single" w:sz="4" w:space="0" w:color="000000"/>
              <w:left w:val="single" w:sz="4" w:space="0" w:color="000000"/>
              <w:bottom w:val="single" w:sz="4" w:space="0" w:color="000000"/>
              <w:right w:val="single" w:sz="4" w:space="0" w:color="000000"/>
            </w:tcBorders>
          </w:tcPr>
          <w:p w14:paraId="0C0DABFC" w14:textId="01E4B70D" w:rsidR="009347B3" w:rsidRPr="007A626D" w:rsidRDefault="009347B3" w:rsidP="00A06B95">
            <w:pPr>
              <w:spacing w:line="259" w:lineRule="auto"/>
              <w:rPr>
                <w:rFonts w:ascii="Calibri" w:hAnsi="Calibri" w:cs="Calibri"/>
                <w:i/>
                <w:iCs/>
                <w:lang w:val="lt-LT"/>
              </w:rPr>
            </w:pPr>
            <w:hyperlink r:id="rId8">
              <w:r w:rsidRPr="007A626D">
                <w:rPr>
                  <w:rFonts w:ascii="Calibri" w:eastAsia="Calibri" w:hAnsi="Calibri" w:cs="Calibri"/>
                  <w:i/>
                  <w:iCs/>
                  <w:lang w:val="lt-LT"/>
                </w:rPr>
                <w:t xml:space="preserve"> </w:t>
              </w:r>
            </w:hyperlink>
            <w:r w:rsidR="00F948CA" w:rsidRPr="007A626D">
              <w:rPr>
                <w:rFonts w:ascii="Calibri" w:hAnsi="Calibri" w:cs="Calibri"/>
                <w:i/>
                <w:iCs/>
                <w:lang w:val="lt-LT"/>
              </w:rPr>
              <w:t>Registrų pavadinimai</w:t>
            </w:r>
          </w:p>
        </w:tc>
      </w:tr>
      <w:tr w:rsidR="009347B3" w:rsidRPr="007A626D" w14:paraId="1A3E8571" w14:textId="77777777" w:rsidTr="00F948CA">
        <w:trPr>
          <w:trHeight w:val="279"/>
        </w:trPr>
        <w:tc>
          <w:tcPr>
            <w:tcW w:w="853" w:type="dxa"/>
            <w:tcBorders>
              <w:top w:val="single" w:sz="4" w:space="0" w:color="000000"/>
              <w:left w:val="single" w:sz="4" w:space="0" w:color="000000"/>
              <w:bottom w:val="single" w:sz="4" w:space="0" w:color="000000"/>
              <w:right w:val="single" w:sz="4" w:space="0" w:color="000000"/>
            </w:tcBorders>
          </w:tcPr>
          <w:p w14:paraId="1BE7C2C9" w14:textId="77777777" w:rsidR="009347B3" w:rsidRPr="007A626D" w:rsidRDefault="009347B3" w:rsidP="00A06B95">
            <w:pPr>
              <w:spacing w:line="259" w:lineRule="auto"/>
              <w:rPr>
                <w:rFonts w:ascii="Calibri" w:hAnsi="Calibri" w:cs="Calibri"/>
                <w:lang w:val="lt-LT"/>
              </w:rPr>
            </w:pPr>
            <w:r w:rsidRPr="007A626D">
              <w:rPr>
                <w:rFonts w:ascii="Calibri" w:eastAsia="Calibri" w:hAnsi="Calibri" w:cs="Calibri"/>
                <w:lang w:val="lt-LT"/>
              </w:rPr>
              <w:t xml:space="preserve">1. </w:t>
            </w:r>
          </w:p>
        </w:tc>
        <w:tc>
          <w:tcPr>
            <w:tcW w:w="8762" w:type="dxa"/>
            <w:tcBorders>
              <w:top w:val="single" w:sz="4" w:space="0" w:color="000000"/>
              <w:left w:val="single" w:sz="4" w:space="0" w:color="000000"/>
              <w:bottom w:val="single" w:sz="4" w:space="0" w:color="000000"/>
              <w:right w:val="single" w:sz="4" w:space="0" w:color="000000"/>
            </w:tcBorders>
          </w:tcPr>
          <w:p w14:paraId="25286885" w14:textId="5F08A410" w:rsidR="009347B3" w:rsidRPr="007A626D" w:rsidRDefault="00D040FD" w:rsidP="00A06B95">
            <w:pPr>
              <w:spacing w:line="259" w:lineRule="auto"/>
              <w:rPr>
                <w:rFonts w:ascii="Calibri" w:hAnsi="Calibri" w:cs="Calibri"/>
                <w:lang w:val="lt-LT"/>
              </w:rPr>
            </w:pPr>
            <w:r w:rsidRPr="007A626D">
              <w:rPr>
                <w:rFonts w:ascii="Calibri" w:hAnsi="Calibri" w:cs="Calibri"/>
                <w:lang w:val="lt-LT"/>
              </w:rPr>
              <w:t>Registrų centras (NTR, Gyventojų turimas turtas)</w:t>
            </w:r>
          </w:p>
        </w:tc>
      </w:tr>
      <w:tr w:rsidR="009347B3" w:rsidRPr="007A626D" w14:paraId="135C7F8A" w14:textId="77777777" w:rsidTr="00F948CA">
        <w:trPr>
          <w:trHeight w:val="278"/>
        </w:trPr>
        <w:tc>
          <w:tcPr>
            <w:tcW w:w="853" w:type="dxa"/>
            <w:tcBorders>
              <w:top w:val="single" w:sz="4" w:space="0" w:color="000000"/>
              <w:left w:val="single" w:sz="4" w:space="0" w:color="000000"/>
              <w:bottom w:val="single" w:sz="4" w:space="0" w:color="000000"/>
              <w:right w:val="single" w:sz="4" w:space="0" w:color="000000"/>
            </w:tcBorders>
          </w:tcPr>
          <w:p w14:paraId="6B9212B2" w14:textId="77777777" w:rsidR="009347B3" w:rsidRPr="007A626D" w:rsidRDefault="009347B3" w:rsidP="00A06B95">
            <w:pPr>
              <w:spacing w:line="259" w:lineRule="auto"/>
              <w:rPr>
                <w:rFonts w:ascii="Calibri" w:hAnsi="Calibri" w:cs="Calibri"/>
                <w:lang w:val="lt-LT"/>
              </w:rPr>
            </w:pPr>
            <w:r w:rsidRPr="007A626D">
              <w:rPr>
                <w:rFonts w:ascii="Calibri" w:eastAsia="Calibri" w:hAnsi="Calibri" w:cs="Calibri"/>
                <w:lang w:val="lt-LT"/>
              </w:rPr>
              <w:t xml:space="preserve">2. </w:t>
            </w:r>
          </w:p>
        </w:tc>
        <w:tc>
          <w:tcPr>
            <w:tcW w:w="8762" w:type="dxa"/>
            <w:tcBorders>
              <w:top w:val="single" w:sz="4" w:space="0" w:color="000000"/>
              <w:left w:val="single" w:sz="4" w:space="0" w:color="000000"/>
              <w:bottom w:val="single" w:sz="4" w:space="0" w:color="000000"/>
              <w:right w:val="single" w:sz="4" w:space="0" w:color="000000"/>
            </w:tcBorders>
          </w:tcPr>
          <w:p w14:paraId="5DE41DEA" w14:textId="616C749B" w:rsidR="009347B3" w:rsidRPr="007A626D" w:rsidRDefault="00D040FD" w:rsidP="00A06B95">
            <w:pPr>
              <w:spacing w:line="259" w:lineRule="auto"/>
              <w:rPr>
                <w:rFonts w:ascii="Calibri" w:hAnsi="Calibri" w:cs="Calibri"/>
                <w:lang w:val="lt-LT"/>
              </w:rPr>
            </w:pPr>
            <w:r w:rsidRPr="007A626D">
              <w:rPr>
                <w:rFonts w:ascii="Calibri" w:hAnsi="Calibri" w:cs="Calibri"/>
                <w:lang w:val="lt-LT"/>
              </w:rPr>
              <w:t>SPIS (Deklaracijos, deklaruoti asmenys, mokinių registras, studentų registras, informaciją apie neįgalumus</w:t>
            </w:r>
            <w:r w:rsidR="007D3B9C" w:rsidRPr="007A626D">
              <w:rPr>
                <w:rFonts w:ascii="Calibri" w:hAnsi="Calibri" w:cs="Calibri"/>
                <w:lang w:val="lt-LT"/>
              </w:rPr>
              <w:t>, Sodros duomenys</w:t>
            </w:r>
            <w:r w:rsidRPr="007A626D">
              <w:rPr>
                <w:rFonts w:ascii="Calibri" w:hAnsi="Calibri" w:cs="Calibri"/>
                <w:lang w:val="lt-LT"/>
              </w:rPr>
              <w:t>)</w:t>
            </w:r>
          </w:p>
        </w:tc>
      </w:tr>
      <w:tr w:rsidR="009347B3" w:rsidRPr="007A626D" w14:paraId="1BD8E679" w14:textId="77777777" w:rsidTr="00F948CA">
        <w:trPr>
          <w:trHeight w:val="278"/>
        </w:trPr>
        <w:tc>
          <w:tcPr>
            <w:tcW w:w="853" w:type="dxa"/>
            <w:tcBorders>
              <w:top w:val="single" w:sz="4" w:space="0" w:color="000000"/>
              <w:left w:val="single" w:sz="4" w:space="0" w:color="000000"/>
              <w:bottom w:val="single" w:sz="4" w:space="0" w:color="000000"/>
              <w:right w:val="single" w:sz="4" w:space="0" w:color="000000"/>
            </w:tcBorders>
          </w:tcPr>
          <w:p w14:paraId="5E958954" w14:textId="77777777" w:rsidR="009347B3" w:rsidRPr="007A626D" w:rsidRDefault="009347B3" w:rsidP="00A06B95">
            <w:pPr>
              <w:spacing w:line="259" w:lineRule="auto"/>
              <w:rPr>
                <w:rFonts w:ascii="Calibri" w:hAnsi="Calibri" w:cs="Calibri"/>
                <w:lang w:val="lt-LT"/>
              </w:rPr>
            </w:pPr>
            <w:r w:rsidRPr="007A626D">
              <w:rPr>
                <w:rFonts w:ascii="Calibri" w:eastAsia="Calibri" w:hAnsi="Calibri" w:cs="Calibri"/>
                <w:lang w:val="lt-LT"/>
              </w:rPr>
              <w:t xml:space="preserve">3. </w:t>
            </w:r>
          </w:p>
        </w:tc>
        <w:tc>
          <w:tcPr>
            <w:tcW w:w="8762" w:type="dxa"/>
            <w:tcBorders>
              <w:top w:val="single" w:sz="4" w:space="0" w:color="000000"/>
              <w:left w:val="single" w:sz="4" w:space="0" w:color="000000"/>
              <w:bottom w:val="single" w:sz="4" w:space="0" w:color="000000"/>
              <w:right w:val="single" w:sz="4" w:space="0" w:color="000000"/>
            </w:tcBorders>
          </w:tcPr>
          <w:p w14:paraId="29C23E33" w14:textId="4FE86026" w:rsidR="009347B3" w:rsidRPr="007A626D" w:rsidRDefault="00D040FD" w:rsidP="00D040FD">
            <w:pPr>
              <w:spacing w:line="259" w:lineRule="auto"/>
              <w:ind w:right="293"/>
              <w:rPr>
                <w:rFonts w:ascii="Calibri" w:hAnsi="Calibri" w:cs="Calibri"/>
                <w:lang w:val="lt-LT"/>
              </w:rPr>
            </w:pPr>
            <w:r w:rsidRPr="007A626D">
              <w:rPr>
                <w:rFonts w:ascii="Calibri" w:hAnsi="Calibri" w:cs="Calibri"/>
                <w:lang w:val="lt-LT"/>
              </w:rPr>
              <w:t>Darboviete.vilnius.lt (gyventojų registras)</w:t>
            </w:r>
          </w:p>
        </w:tc>
      </w:tr>
      <w:tr w:rsidR="009347B3" w:rsidRPr="007A626D" w14:paraId="4A5CC0AF" w14:textId="77777777" w:rsidTr="00F948CA">
        <w:trPr>
          <w:trHeight w:val="278"/>
        </w:trPr>
        <w:tc>
          <w:tcPr>
            <w:tcW w:w="853" w:type="dxa"/>
            <w:tcBorders>
              <w:top w:val="single" w:sz="4" w:space="0" w:color="000000"/>
              <w:left w:val="single" w:sz="4" w:space="0" w:color="000000"/>
              <w:bottom w:val="single" w:sz="4" w:space="0" w:color="000000"/>
              <w:right w:val="single" w:sz="4" w:space="0" w:color="000000"/>
            </w:tcBorders>
          </w:tcPr>
          <w:p w14:paraId="6B0E6F6B" w14:textId="77777777" w:rsidR="009347B3" w:rsidRPr="007A626D" w:rsidRDefault="009347B3" w:rsidP="00A06B95">
            <w:pPr>
              <w:spacing w:line="259" w:lineRule="auto"/>
              <w:rPr>
                <w:rFonts w:ascii="Calibri" w:hAnsi="Calibri" w:cs="Calibri"/>
                <w:lang w:val="lt-LT"/>
              </w:rPr>
            </w:pPr>
            <w:r w:rsidRPr="007A626D">
              <w:rPr>
                <w:rFonts w:ascii="Calibri" w:eastAsia="Calibri" w:hAnsi="Calibri" w:cs="Calibri"/>
                <w:lang w:val="lt-LT"/>
              </w:rPr>
              <w:t xml:space="preserve">4. </w:t>
            </w:r>
          </w:p>
        </w:tc>
        <w:tc>
          <w:tcPr>
            <w:tcW w:w="8762" w:type="dxa"/>
            <w:tcBorders>
              <w:top w:val="single" w:sz="4" w:space="0" w:color="000000"/>
              <w:left w:val="single" w:sz="4" w:space="0" w:color="000000"/>
              <w:bottom w:val="single" w:sz="4" w:space="0" w:color="000000"/>
              <w:right w:val="single" w:sz="4" w:space="0" w:color="000000"/>
            </w:tcBorders>
          </w:tcPr>
          <w:p w14:paraId="23D5564E" w14:textId="5FFF5B55" w:rsidR="009347B3" w:rsidRPr="007A626D" w:rsidRDefault="00D040FD" w:rsidP="00A06B95">
            <w:pPr>
              <w:spacing w:line="259" w:lineRule="auto"/>
              <w:rPr>
                <w:rFonts w:ascii="Calibri" w:hAnsi="Calibri" w:cs="Calibri"/>
                <w:lang w:val="lt-LT"/>
              </w:rPr>
            </w:pPr>
            <w:r w:rsidRPr="007A626D">
              <w:rPr>
                <w:rFonts w:ascii="Calibri" w:hAnsi="Calibri" w:cs="Calibri"/>
                <w:lang w:val="lt-LT"/>
              </w:rPr>
              <w:t xml:space="preserve">Palantir </w:t>
            </w:r>
          </w:p>
        </w:tc>
      </w:tr>
      <w:tr w:rsidR="009347B3" w:rsidRPr="007A626D" w14:paraId="15A7F835" w14:textId="77777777" w:rsidTr="00F948CA">
        <w:trPr>
          <w:trHeight w:val="278"/>
        </w:trPr>
        <w:tc>
          <w:tcPr>
            <w:tcW w:w="853" w:type="dxa"/>
            <w:tcBorders>
              <w:top w:val="single" w:sz="4" w:space="0" w:color="000000"/>
              <w:left w:val="single" w:sz="4" w:space="0" w:color="000000"/>
              <w:bottom w:val="single" w:sz="4" w:space="0" w:color="000000"/>
              <w:right w:val="single" w:sz="4" w:space="0" w:color="000000"/>
            </w:tcBorders>
          </w:tcPr>
          <w:p w14:paraId="6358C4F3" w14:textId="77777777" w:rsidR="009347B3" w:rsidRPr="007A626D" w:rsidRDefault="009347B3" w:rsidP="00A06B95">
            <w:pPr>
              <w:spacing w:line="259" w:lineRule="auto"/>
              <w:rPr>
                <w:rFonts w:ascii="Calibri" w:hAnsi="Calibri" w:cs="Calibri"/>
                <w:lang w:val="lt-LT"/>
              </w:rPr>
            </w:pPr>
            <w:r w:rsidRPr="007A626D">
              <w:rPr>
                <w:rFonts w:ascii="Calibri" w:eastAsia="Calibri" w:hAnsi="Calibri" w:cs="Calibri"/>
                <w:lang w:val="lt-LT"/>
              </w:rPr>
              <w:t xml:space="preserve">5. </w:t>
            </w:r>
          </w:p>
        </w:tc>
        <w:tc>
          <w:tcPr>
            <w:tcW w:w="8762" w:type="dxa"/>
            <w:tcBorders>
              <w:top w:val="single" w:sz="4" w:space="0" w:color="000000"/>
              <w:left w:val="single" w:sz="4" w:space="0" w:color="000000"/>
              <w:bottom w:val="single" w:sz="4" w:space="0" w:color="000000"/>
              <w:right w:val="single" w:sz="4" w:space="0" w:color="000000"/>
            </w:tcBorders>
          </w:tcPr>
          <w:p w14:paraId="5F889423" w14:textId="3CADE9E9" w:rsidR="009347B3" w:rsidRPr="007A626D" w:rsidRDefault="007D3B9C" w:rsidP="00A06B95">
            <w:pPr>
              <w:spacing w:line="259" w:lineRule="auto"/>
              <w:rPr>
                <w:rFonts w:ascii="Calibri" w:hAnsi="Calibri" w:cs="Calibri"/>
                <w:lang w:val="lt-LT"/>
              </w:rPr>
            </w:pPr>
            <w:r w:rsidRPr="007A626D">
              <w:rPr>
                <w:rFonts w:ascii="Calibri" w:hAnsi="Calibri" w:cs="Calibri"/>
                <w:lang w:val="lt-LT"/>
              </w:rPr>
              <w:t>Pabegėlių priemimo centras (informaciją dėl kompensacijų užsieniečiams)</w:t>
            </w:r>
          </w:p>
        </w:tc>
      </w:tr>
      <w:tr w:rsidR="009347B3" w:rsidRPr="007A626D" w14:paraId="18CD1532" w14:textId="77777777" w:rsidTr="00F948CA">
        <w:trPr>
          <w:trHeight w:val="278"/>
        </w:trPr>
        <w:tc>
          <w:tcPr>
            <w:tcW w:w="853" w:type="dxa"/>
            <w:tcBorders>
              <w:top w:val="single" w:sz="4" w:space="0" w:color="000000"/>
              <w:left w:val="single" w:sz="4" w:space="0" w:color="000000"/>
              <w:bottom w:val="single" w:sz="4" w:space="0" w:color="000000"/>
              <w:right w:val="single" w:sz="4" w:space="0" w:color="000000"/>
            </w:tcBorders>
          </w:tcPr>
          <w:p w14:paraId="67E9B589" w14:textId="77777777" w:rsidR="009347B3" w:rsidRPr="007A626D" w:rsidRDefault="009347B3" w:rsidP="00A06B95">
            <w:pPr>
              <w:spacing w:line="259" w:lineRule="auto"/>
              <w:rPr>
                <w:rFonts w:ascii="Calibri" w:hAnsi="Calibri" w:cs="Calibri"/>
                <w:lang w:val="lt-LT"/>
              </w:rPr>
            </w:pPr>
            <w:r w:rsidRPr="007A626D">
              <w:rPr>
                <w:rFonts w:ascii="Calibri" w:eastAsia="Calibri" w:hAnsi="Calibri" w:cs="Calibri"/>
                <w:lang w:val="lt-LT"/>
              </w:rPr>
              <w:t xml:space="preserve">6. </w:t>
            </w:r>
          </w:p>
        </w:tc>
        <w:tc>
          <w:tcPr>
            <w:tcW w:w="8762" w:type="dxa"/>
            <w:tcBorders>
              <w:top w:val="single" w:sz="4" w:space="0" w:color="000000"/>
              <w:left w:val="single" w:sz="4" w:space="0" w:color="000000"/>
              <w:bottom w:val="single" w:sz="4" w:space="0" w:color="000000"/>
              <w:right w:val="single" w:sz="4" w:space="0" w:color="000000"/>
            </w:tcBorders>
          </w:tcPr>
          <w:p w14:paraId="0BE63006" w14:textId="6F1C65F1" w:rsidR="009347B3" w:rsidRPr="007A626D" w:rsidRDefault="007D3B9C" w:rsidP="00A06B95">
            <w:pPr>
              <w:spacing w:line="259" w:lineRule="auto"/>
              <w:rPr>
                <w:rFonts w:ascii="Calibri" w:hAnsi="Calibri" w:cs="Calibri"/>
                <w:lang w:val="lt-LT"/>
              </w:rPr>
            </w:pPr>
            <w:r w:rsidRPr="007A626D">
              <w:rPr>
                <w:rFonts w:ascii="Calibri" w:hAnsi="Calibri" w:cs="Calibri"/>
                <w:lang w:val="lt-LT"/>
              </w:rPr>
              <w:t xml:space="preserve">Testamentų registras </w:t>
            </w:r>
          </w:p>
        </w:tc>
      </w:tr>
      <w:tr w:rsidR="007D3B9C" w:rsidRPr="007A626D" w14:paraId="0696320C" w14:textId="77777777" w:rsidTr="00F948CA">
        <w:trPr>
          <w:trHeight w:val="278"/>
        </w:trPr>
        <w:tc>
          <w:tcPr>
            <w:tcW w:w="853" w:type="dxa"/>
            <w:tcBorders>
              <w:top w:val="single" w:sz="4" w:space="0" w:color="000000"/>
              <w:left w:val="single" w:sz="4" w:space="0" w:color="000000"/>
              <w:bottom w:val="single" w:sz="4" w:space="0" w:color="000000"/>
              <w:right w:val="single" w:sz="4" w:space="0" w:color="000000"/>
            </w:tcBorders>
          </w:tcPr>
          <w:p w14:paraId="63C45A90" w14:textId="77777777" w:rsidR="007D3B9C" w:rsidRPr="007A626D" w:rsidRDefault="007D3B9C" w:rsidP="00A06B95">
            <w:pPr>
              <w:rPr>
                <w:rFonts w:ascii="Calibri" w:eastAsia="Calibri" w:hAnsi="Calibri" w:cs="Calibri"/>
                <w:lang w:val="lt-LT"/>
              </w:rPr>
            </w:pPr>
          </w:p>
        </w:tc>
        <w:tc>
          <w:tcPr>
            <w:tcW w:w="8762" w:type="dxa"/>
            <w:tcBorders>
              <w:top w:val="single" w:sz="4" w:space="0" w:color="000000"/>
              <w:left w:val="single" w:sz="4" w:space="0" w:color="000000"/>
              <w:bottom w:val="single" w:sz="4" w:space="0" w:color="000000"/>
              <w:right w:val="single" w:sz="4" w:space="0" w:color="000000"/>
            </w:tcBorders>
          </w:tcPr>
          <w:p w14:paraId="7ED32DEF" w14:textId="77777777" w:rsidR="007D3B9C" w:rsidRPr="007A626D" w:rsidRDefault="007D3B9C" w:rsidP="00A06B95">
            <w:pPr>
              <w:rPr>
                <w:rFonts w:ascii="Calibri" w:hAnsi="Calibri" w:cs="Calibri"/>
                <w:lang w:val="lt-LT"/>
              </w:rPr>
            </w:pPr>
          </w:p>
        </w:tc>
      </w:tr>
    </w:tbl>
    <w:p w14:paraId="78F23B67" w14:textId="77777777" w:rsidR="009347B3" w:rsidRPr="007A626D" w:rsidRDefault="009347B3" w:rsidP="009347B3">
      <w:pPr>
        <w:spacing w:after="38"/>
        <w:ind w:left="514"/>
        <w:rPr>
          <w:rFonts w:ascii="Calibri" w:hAnsi="Calibri" w:cs="Calibri"/>
          <w:sz w:val="24"/>
          <w:szCs w:val="24"/>
        </w:rPr>
      </w:pPr>
      <w:r w:rsidRPr="007A626D">
        <w:rPr>
          <w:rFonts w:ascii="Calibri" w:eastAsia="Calibri" w:hAnsi="Calibri" w:cs="Calibri"/>
          <w:sz w:val="24"/>
          <w:szCs w:val="24"/>
        </w:rPr>
        <w:t xml:space="preserve"> </w:t>
      </w:r>
    </w:p>
    <w:p w14:paraId="7FDDDB78" w14:textId="77777777" w:rsidR="009347B3" w:rsidRPr="007A626D" w:rsidRDefault="009347B3" w:rsidP="009347B3">
      <w:pPr>
        <w:spacing w:after="38"/>
        <w:ind w:left="514"/>
        <w:rPr>
          <w:rFonts w:ascii="Calibri" w:hAnsi="Calibri" w:cs="Calibri"/>
          <w:sz w:val="24"/>
          <w:szCs w:val="24"/>
        </w:rPr>
      </w:pPr>
      <w:r w:rsidRPr="007A626D">
        <w:rPr>
          <w:rFonts w:ascii="Calibri" w:eastAsia="Calibri" w:hAnsi="Calibri" w:cs="Calibri"/>
          <w:sz w:val="24"/>
          <w:szCs w:val="24"/>
        </w:rPr>
        <w:t xml:space="preserve"> </w:t>
      </w:r>
    </w:p>
    <w:p w14:paraId="7D3990F0" w14:textId="77777777" w:rsidR="009347B3" w:rsidRPr="007A626D" w:rsidRDefault="009347B3" w:rsidP="009347B3">
      <w:pPr>
        <w:spacing w:after="52"/>
        <w:ind w:left="514"/>
        <w:rPr>
          <w:rFonts w:ascii="Calibri" w:hAnsi="Calibri" w:cs="Calibri"/>
          <w:sz w:val="24"/>
          <w:szCs w:val="24"/>
        </w:rPr>
      </w:pPr>
      <w:r w:rsidRPr="007A626D">
        <w:rPr>
          <w:rFonts w:ascii="Calibri" w:eastAsia="Calibri" w:hAnsi="Calibri" w:cs="Calibri"/>
          <w:sz w:val="24"/>
          <w:szCs w:val="24"/>
        </w:rPr>
        <w:t xml:space="preserve"> </w:t>
      </w:r>
    </w:p>
    <w:p w14:paraId="247A3B41" w14:textId="77777777" w:rsidR="009347B3" w:rsidRPr="007A626D" w:rsidRDefault="009347B3" w:rsidP="009347B3">
      <w:pPr>
        <w:spacing w:after="0"/>
        <w:ind w:left="156"/>
        <w:rPr>
          <w:rFonts w:ascii="Calibri" w:hAnsi="Calibri" w:cs="Calibri"/>
          <w:sz w:val="24"/>
          <w:szCs w:val="24"/>
        </w:rPr>
      </w:pPr>
      <w:r w:rsidRPr="007A626D">
        <w:rPr>
          <w:rFonts w:ascii="Calibri" w:eastAsia="Calibri" w:hAnsi="Calibri" w:cs="Calibri"/>
          <w:sz w:val="24"/>
          <w:szCs w:val="24"/>
        </w:rPr>
        <w:t xml:space="preserve"> </w:t>
      </w:r>
      <w:r w:rsidRPr="007A626D">
        <w:rPr>
          <w:rFonts w:ascii="Calibri" w:eastAsia="Calibri" w:hAnsi="Calibri" w:cs="Calibri"/>
          <w:sz w:val="24"/>
          <w:szCs w:val="24"/>
        </w:rPr>
        <w:tab/>
        <w:t xml:space="preserve"> </w:t>
      </w:r>
    </w:p>
    <w:p w14:paraId="2F9B4BF9" w14:textId="0AB31D1B" w:rsidR="009347B3" w:rsidRPr="007A626D" w:rsidRDefault="009347B3" w:rsidP="00D040FD">
      <w:pPr>
        <w:spacing w:after="0"/>
        <w:ind w:left="1216"/>
        <w:jc w:val="center"/>
        <w:rPr>
          <w:rFonts w:ascii="Calibri" w:hAnsi="Calibri" w:cs="Calibri"/>
          <w:sz w:val="24"/>
          <w:szCs w:val="24"/>
        </w:rPr>
      </w:pPr>
      <w:r w:rsidRPr="007A626D">
        <w:rPr>
          <w:rFonts w:ascii="Calibri" w:eastAsia="Calibri" w:hAnsi="Calibri" w:cs="Calibri"/>
          <w:sz w:val="24"/>
          <w:szCs w:val="24"/>
        </w:rPr>
        <w:t xml:space="preserve">                                                               </w:t>
      </w:r>
    </w:p>
    <w:p w14:paraId="1107E46E" w14:textId="2ABCD273" w:rsidR="009347B3" w:rsidRPr="007A626D" w:rsidRDefault="009347B3" w:rsidP="00F948CA">
      <w:pPr>
        <w:spacing w:after="15"/>
        <w:ind w:left="10" w:right="323"/>
        <w:jc w:val="center"/>
        <w:rPr>
          <w:rFonts w:ascii="Calibri" w:hAnsi="Calibri" w:cs="Calibri"/>
          <w:sz w:val="24"/>
          <w:szCs w:val="24"/>
        </w:rPr>
      </w:pPr>
      <w:r w:rsidRPr="007A626D">
        <w:rPr>
          <w:rFonts w:ascii="Calibri" w:hAnsi="Calibri" w:cs="Calibri"/>
          <w:sz w:val="24"/>
          <w:szCs w:val="24"/>
        </w:rPr>
        <w:t>TECHNINĖS SPECIFIKACIJOS</w:t>
      </w:r>
      <w:r w:rsidRPr="007A626D">
        <w:rPr>
          <w:rFonts w:ascii="Calibri" w:eastAsia="Calibri" w:hAnsi="Calibri" w:cs="Calibri"/>
          <w:sz w:val="24"/>
          <w:szCs w:val="24"/>
        </w:rPr>
        <w:t xml:space="preserve">  PRIEDAS NR. 2</w:t>
      </w:r>
    </w:p>
    <w:p w14:paraId="76D315B7" w14:textId="77777777" w:rsidR="009347B3" w:rsidRPr="007A626D" w:rsidRDefault="009347B3" w:rsidP="009347B3">
      <w:pPr>
        <w:spacing w:after="0"/>
        <w:ind w:left="514"/>
        <w:rPr>
          <w:rFonts w:ascii="Calibri" w:hAnsi="Calibri" w:cs="Calibri"/>
          <w:sz w:val="24"/>
          <w:szCs w:val="24"/>
        </w:rPr>
      </w:pPr>
      <w:r w:rsidRPr="007A626D">
        <w:rPr>
          <w:rFonts w:ascii="Calibri" w:eastAsia="Calibri" w:hAnsi="Calibri" w:cs="Calibri"/>
          <w:sz w:val="24"/>
          <w:szCs w:val="24"/>
        </w:rPr>
        <w:t xml:space="preserve"> </w:t>
      </w:r>
    </w:p>
    <w:p w14:paraId="46B8DD48" w14:textId="4A7C98D1" w:rsidR="009347B3" w:rsidRPr="007A626D" w:rsidRDefault="009347B3" w:rsidP="009347B3">
      <w:pPr>
        <w:spacing w:after="0"/>
        <w:rPr>
          <w:rFonts w:ascii="Calibri" w:hAnsi="Calibri" w:cs="Calibri"/>
          <w:sz w:val="24"/>
          <w:szCs w:val="24"/>
        </w:rPr>
      </w:pPr>
      <w:r w:rsidRPr="007A626D">
        <w:rPr>
          <w:rFonts w:ascii="Calibri" w:hAnsi="Calibri" w:cs="Calibri"/>
          <w:sz w:val="24"/>
          <w:szCs w:val="24"/>
        </w:rPr>
        <w:t xml:space="preserve"> Preliminarus/Orientacinis Paslaugų gavėjo esamų procesų sąrašas</w:t>
      </w:r>
    </w:p>
    <w:tbl>
      <w:tblPr>
        <w:tblStyle w:val="TableGrid"/>
        <w:tblW w:w="9615" w:type="dxa"/>
        <w:tblInd w:w="161" w:type="dxa"/>
        <w:tblCellMar>
          <w:top w:w="60" w:type="dxa"/>
          <w:left w:w="468" w:type="dxa"/>
          <w:right w:w="56" w:type="dxa"/>
        </w:tblCellMar>
        <w:tblLook w:val="04A0" w:firstRow="1" w:lastRow="0" w:firstColumn="1" w:lastColumn="0" w:noHBand="0" w:noVBand="1"/>
      </w:tblPr>
      <w:tblGrid>
        <w:gridCol w:w="881"/>
        <w:gridCol w:w="8734"/>
      </w:tblGrid>
      <w:tr w:rsidR="009347B3" w:rsidRPr="007A626D" w14:paraId="236CC945" w14:textId="77777777" w:rsidTr="00F948CA">
        <w:trPr>
          <w:trHeight w:val="300"/>
        </w:trPr>
        <w:tc>
          <w:tcPr>
            <w:tcW w:w="879" w:type="dxa"/>
            <w:tcBorders>
              <w:top w:val="single" w:sz="4" w:space="0" w:color="000000"/>
              <w:left w:val="single" w:sz="4" w:space="0" w:color="000000"/>
              <w:bottom w:val="single" w:sz="4" w:space="0" w:color="000000"/>
              <w:right w:val="single" w:sz="4" w:space="0" w:color="000000"/>
            </w:tcBorders>
          </w:tcPr>
          <w:p w14:paraId="3D0DFE01" w14:textId="77777777" w:rsidR="009347B3" w:rsidRPr="007A626D" w:rsidRDefault="009347B3" w:rsidP="00A06B95">
            <w:pPr>
              <w:spacing w:line="259" w:lineRule="auto"/>
              <w:ind w:right="49"/>
              <w:jc w:val="right"/>
              <w:rPr>
                <w:rFonts w:ascii="Calibri" w:hAnsi="Calibri" w:cs="Calibri"/>
                <w:lang w:val="lt-LT"/>
              </w:rPr>
            </w:pPr>
            <w:r w:rsidRPr="007A626D">
              <w:rPr>
                <w:rFonts w:ascii="Calibri" w:eastAsia="Calibri" w:hAnsi="Calibri" w:cs="Calibri"/>
                <w:b/>
                <w:lang w:val="lt-LT"/>
              </w:rPr>
              <w:t xml:space="preserve">Nr. </w:t>
            </w:r>
          </w:p>
        </w:tc>
        <w:tc>
          <w:tcPr>
            <w:tcW w:w="8736" w:type="dxa"/>
            <w:tcBorders>
              <w:top w:val="single" w:sz="4" w:space="0" w:color="000000"/>
              <w:left w:val="single" w:sz="4" w:space="0" w:color="000000"/>
              <w:bottom w:val="single" w:sz="4" w:space="0" w:color="000000"/>
              <w:right w:val="single" w:sz="4" w:space="0" w:color="000000"/>
            </w:tcBorders>
          </w:tcPr>
          <w:p w14:paraId="5CD646F3" w14:textId="77777777" w:rsidR="009347B3" w:rsidRPr="007A626D" w:rsidRDefault="009347B3" w:rsidP="00A06B95">
            <w:pPr>
              <w:spacing w:line="259" w:lineRule="auto"/>
              <w:rPr>
                <w:rFonts w:ascii="Calibri" w:hAnsi="Calibri" w:cs="Calibri"/>
                <w:lang w:val="lt-LT"/>
              </w:rPr>
            </w:pPr>
            <w:r w:rsidRPr="007A626D">
              <w:rPr>
                <w:rFonts w:ascii="Calibri" w:eastAsia="Calibri" w:hAnsi="Calibri" w:cs="Calibri"/>
                <w:b/>
                <w:lang w:val="lt-LT"/>
              </w:rPr>
              <w:t xml:space="preserve">PROCESŲ ŽEMĖLAPIS </w:t>
            </w:r>
          </w:p>
        </w:tc>
      </w:tr>
      <w:tr w:rsidR="009347B3" w:rsidRPr="007A626D" w14:paraId="01F2B6AD" w14:textId="77777777" w:rsidTr="00F948CA">
        <w:trPr>
          <w:trHeight w:val="300"/>
        </w:trPr>
        <w:tc>
          <w:tcPr>
            <w:tcW w:w="879" w:type="dxa"/>
            <w:tcBorders>
              <w:top w:val="single" w:sz="4" w:space="0" w:color="000000"/>
              <w:left w:val="single" w:sz="4" w:space="0" w:color="000000"/>
              <w:bottom w:val="single" w:sz="4" w:space="0" w:color="000000"/>
              <w:right w:val="single" w:sz="4" w:space="0" w:color="000000"/>
            </w:tcBorders>
          </w:tcPr>
          <w:p w14:paraId="081E1AE7" w14:textId="6AB155DB" w:rsidR="009347B3" w:rsidRPr="007A626D" w:rsidRDefault="00BF678E" w:rsidP="00A06B95">
            <w:pPr>
              <w:ind w:right="49"/>
              <w:jc w:val="right"/>
              <w:rPr>
                <w:rFonts w:ascii="Calibri" w:eastAsia="Calibri" w:hAnsi="Calibri" w:cs="Calibri"/>
                <w:b/>
                <w:lang w:val="lt-LT"/>
              </w:rPr>
            </w:pPr>
            <w:r w:rsidRPr="007A626D">
              <w:rPr>
                <w:rFonts w:ascii="Calibri" w:eastAsia="Calibri" w:hAnsi="Calibri" w:cs="Calibri"/>
                <w:b/>
                <w:lang w:val="lt-LT"/>
              </w:rPr>
              <w:t>1.</w:t>
            </w:r>
          </w:p>
        </w:tc>
        <w:tc>
          <w:tcPr>
            <w:tcW w:w="8736" w:type="dxa"/>
            <w:tcBorders>
              <w:top w:val="single" w:sz="4" w:space="0" w:color="000000"/>
              <w:left w:val="single" w:sz="4" w:space="0" w:color="000000"/>
              <w:bottom w:val="single" w:sz="4" w:space="0" w:color="000000"/>
              <w:right w:val="single" w:sz="4" w:space="0" w:color="000000"/>
            </w:tcBorders>
          </w:tcPr>
          <w:p w14:paraId="05FACF63" w14:textId="3E019168" w:rsidR="009347B3" w:rsidRPr="007A626D" w:rsidRDefault="00BF678E" w:rsidP="00A06B95">
            <w:pPr>
              <w:rPr>
                <w:rFonts w:ascii="Calibri" w:eastAsia="Calibri" w:hAnsi="Calibri" w:cs="Calibri"/>
                <w:b/>
                <w:lang w:val="lt-LT"/>
              </w:rPr>
            </w:pPr>
            <w:r w:rsidRPr="007A626D">
              <w:rPr>
                <w:rFonts w:ascii="Calibri" w:eastAsia="Calibri" w:hAnsi="Calibri" w:cs="Calibri"/>
                <w:b/>
                <w:lang w:val="lt-LT"/>
              </w:rPr>
              <w:t>Būstų dalių pirkimo procesas</w:t>
            </w:r>
          </w:p>
        </w:tc>
      </w:tr>
      <w:tr w:rsidR="009347B3" w:rsidRPr="007A626D" w14:paraId="1AD9B3A0" w14:textId="77777777" w:rsidTr="00F948CA">
        <w:trPr>
          <w:trHeight w:val="300"/>
        </w:trPr>
        <w:tc>
          <w:tcPr>
            <w:tcW w:w="879" w:type="dxa"/>
            <w:tcBorders>
              <w:top w:val="single" w:sz="4" w:space="0" w:color="000000"/>
              <w:left w:val="single" w:sz="4" w:space="0" w:color="000000"/>
              <w:bottom w:val="single" w:sz="4" w:space="0" w:color="000000"/>
              <w:right w:val="single" w:sz="4" w:space="0" w:color="000000"/>
            </w:tcBorders>
          </w:tcPr>
          <w:p w14:paraId="0C53DAF7" w14:textId="560E766F" w:rsidR="009347B3" w:rsidRPr="007A626D" w:rsidRDefault="00BF678E" w:rsidP="00A06B95">
            <w:pPr>
              <w:ind w:right="49"/>
              <w:jc w:val="right"/>
              <w:rPr>
                <w:rFonts w:ascii="Calibri" w:eastAsia="Calibri" w:hAnsi="Calibri" w:cs="Calibri"/>
                <w:b/>
                <w:lang w:val="lt-LT"/>
              </w:rPr>
            </w:pPr>
            <w:r w:rsidRPr="007A626D">
              <w:rPr>
                <w:rFonts w:ascii="Calibri" w:eastAsia="Calibri" w:hAnsi="Calibri" w:cs="Calibri"/>
                <w:b/>
                <w:lang w:val="lt-LT"/>
              </w:rPr>
              <w:t>2.</w:t>
            </w:r>
          </w:p>
        </w:tc>
        <w:tc>
          <w:tcPr>
            <w:tcW w:w="8736" w:type="dxa"/>
            <w:tcBorders>
              <w:top w:val="single" w:sz="4" w:space="0" w:color="000000"/>
              <w:left w:val="single" w:sz="4" w:space="0" w:color="000000"/>
              <w:bottom w:val="single" w:sz="4" w:space="0" w:color="000000"/>
              <w:right w:val="single" w:sz="4" w:space="0" w:color="000000"/>
            </w:tcBorders>
          </w:tcPr>
          <w:p w14:paraId="0803F4F9" w14:textId="310D327A" w:rsidR="009347B3" w:rsidRPr="007A626D" w:rsidRDefault="00BF678E" w:rsidP="00A06B95">
            <w:pPr>
              <w:rPr>
                <w:rFonts w:ascii="Calibri" w:eastAsia="Calibri" w:hAnsi="Calibri" w:cs="Calibri"/>
                <w:b/>
                <w:lang w:val="lt-LT"/>
              </w:rPr>
            </w:pPr>
            <w:r w:rsidRPr="007A626D">
              <w:rPr>
                <w:rFonts w:ascii="Calibri" w:eastAsia="Calibri" w:hAnsi="Calibri" w:cs="Calibri"/>
                <w:b/>
                <w:lang w:val="lt-LT"/>
              </w:rPr>
              <w:t>Laisvų būstų administravimo procesas</w:t>
            </w:r>
          </w:p>
        </w:tc>
      </w:tr>
      <w:tr w:rsidR="009347B3" w:rsidRPr="007A626D" w14:paraId="2B365DC8" w14:textId="77777777" w:rsidTr="00F948CA">
        <w:trPr>
          <w:trHeight w:val="300"/>
        </w:trPr>
        <w:tc>
          <w:tcPr>
            <w:tcW w:w="879" w:type="dxa"/>
            <w:tcBorders>
              <w:top w:val="single" w:sz="4" w:space="0" w:color="000000"/>
              <w:left w:val="single" w:sz="4" w:space="0" w:color="000000"/>
              <w:bottom w:val="single" w:sz="4" w:space="0" w:color="000000"/>
              <w:right w:val="single" w:sz="4" w:space="0" w:color="000000"/>
            </w:tcBorders>
          </w:tcPr>
          <w:p w14:paraId="0C1A29C6" w14:textId="0439329E" w:rsidR="009347B3" w:rsidRPr="007A626D" w:rsidRDefault="00BF678E" w:rsidP="00A06B95">
            <w:pPr>
              <w:ind w:right="49"/>
              <w:jc w:val="right"/>
              <w:rPr>
                <w:rFonts w:ascii="Calibri" w:eastAsia="Calibri" w:hAnsi="Calibri" w:cs="Calibri"/>
                <w:b/>
                <w:lang w:val="lt-LT"/>
              </w:rPr>
            </w:pPr>
            <w:r w:rsidRPr="007A626D">
              <w:rPr>
                <w:rFonts w:ascii="Calibri" w:eastAsia="Calibri" w:hAnsi="Calibri" w:cs="Calibri"/>
                <w:b/>
                <w:lang w:val="lt-LT"/>
              </w:rPr>
              <w:t>3.</w:t>
            </w:r>
          </w:p>
        </w:tc>
        <w:tc>
          <w:tcPr>
            <w:tcW w:w="8736" w:type="dxa"/>
            <w:tcBorders>
              <w:top w:val="single" w:sz="4" w:space="0" w:color="000000"/>
              <w:left w:val="single" w:sz="4" w:space="0" w:color="000000"/>
              <w:bottom w:val="single" w:sz="4" w:space="0" w:color="000000"/>
              <w:right w:val="single" w:sz="4" w:space="0" w:color="000000"/>
            </w:tcBorders>
          </w:tcPr>
          <w:p w14:paraId="62C1430E" w14:textId="18FED50A" w:rsidR="009347B3" w:rsidRPr="007A626D" w:rsidRDefault="00BF678E" w:rsidP="00A06B95">
            <w:pPr>
              <w:rPr>
                <w:rFonts w:ascii="Calibri" w:eastAsia="Calibri" w:hAnsi="Calibri" w:cs="Calibri"/>
                <w:b/>
                <w:lang w:val="lt-LT"/>
              </w:rPr>
            </w:pPr>
            <w:r w:rsidRPr="007A626D">
              <w:rPr>
                <w:rFonts w:ascii="Calibri" w:eastAsia="Calibri" w:hAnsi="Calibri" w:cs="Calibri"/>
                <w:b/>
                <w:lang w:val="lt-LT"/>
              </w:rPr>
              <w:t>Būsto nuomos mokesčio dalies kompensacijos skyrimo procesas</w:t>
            </w:r>
          </w:p>
        </w:tc>
      </w:tr>
      <w:tr w:rsidR="00BF678E" w:rsidRPr="007A626D" w14:paraId="39FB5838" w14:textId="77777777" w:rsidTr="00F948CA">
        <w:trPr>
          <w:trHeight w:val="300"/>
        </w:trPr>
        <w:tc>
          <w:tcPr>
            <w:tcW w:w="879" w:type="dxa"/>
            <w:tcBorders>
              <w:top w:val="single" w:sz="4" w:space="0" w:color="000000"/>
              <w:left w:val="single" w:sz="4" w:space="0" w:color="000000"/>
              <w:bottom w:val="single" w:sz="4" w:space="0" w:color="000000"/>
              <w:right w:val="single" w:sz="4" w:space="0" w:color="000000"/>
            </w:tcBorders>
          </w:tcPr>
          <w:p w14:paraId="4F8FB939" w14:textId="199C9C5B" w:rsidR="00BF678E" w:rsidRPr="007A626D" w:rsidRDefault="00BF678E" w:rsidP="00A06B95">
            <w:pPr>
              <w:ind w:right="49"/>
              <w:jc w:val="right"/>
              <w:rPr>
                <w:rFonts w:ascii="Calibri" w:eastAsia="Calibri" w:hAnsi="Calibri" w:cs="Calibri"/>
                <w:b/>
                <w:lang w:val="lt-LT"/>
              </w:rPr>
            </w:pPr>
            <w:r w:rsidRPr="007A626D">
              <w:rPr>
                <w:rFonts w:ascii="Calibri" w:eastAsia="Calibri" w:hAnsi="Calibri" w:cs="Calibri"/>
                <w:b/>
                <w:lang w:val="lt-LT"/>
              </w:rPr>
              <w:t>4.</w:t>
            </w:r>
          </w:p>
        </w:tc>
        <w:tc>
          <w:tcPr>
            <w:tcW w:w="8736" w:type="dxa"/>
            <w:tcBorders>
              <w:top w:val="single" w:sz="4" w:space="0" w:color="000000"/>
              <w:left w:val="single" w:sz="4" w:space="0" w:color="000000"/>
              <w:bottom w:val="single" w:sz="4" w:space="0" w:color="000000"/>
              <w:right w:val="single" w:sz="4" w:space="0" w:color="000000"/>
            </w:tcBorders>
          </w:tcPr>
          <w:p w14:paraId="57C19EF1" w14:textId="28266B82" w:rsidR="00BF678E" w:rsidRPr="007A626D" w:rsidRDefault="00BF678E" w:rsidP="00A06B95">
            <w:pPr>
              <w:rPr>
                <w:rFonts w:ascii="Calibri" w:eastAsia="Calibri" w:hAnsi="Calibri" w:cs="Calibri"/>
                <w:b/>
                <w:lang w:val="lt-LT"/>
              </w:rPr>
            </w:pPr>
            <w:r w:rsidRPr="007A626D">
              <w:rPr>
                <w:rFonts w:ascii="Calibri" w:eastAsia="Calibri" w:hAnsi="Calibri" w:cs="Calibri"/>
                <w:b/>
                <w:lang w:val="lt-LT"/>
              </w:rPr>
              <w:t>Būsto tinkamumo gyventi ir tikslingumo remontuoti nustatymo procesas</w:t>
            </w:r>
          </w:p>
        </w:tc>
      </w:tr>
      <w:tr w:rsidR="00BF678E" w:rsidRPr="007A626D" w14:paraId="6C3E878F" w14:textId="77777777" w:rsidTr="00F948CA">
        <w:trPr>
          <w:trHeight w:val="300"/>
        </w:trPr>
        <w:tc>
          <w:tcPr>
            <w:tcW w:w="879" w:type="dxa"/>
            <w:tcBorders>
              <w:top w:val="single" w:sz="4" w:space="0" w:color="000000"/>
              <w:left w:val="single" w:sz="4" w:space="0" w:color="000000"/>
              <w:bottom w:val="single" w:sz="4" w:space="0" w:color="000000"/>
              <w:right w:val="single" w:sz="4" w:space="0" w:color="000000"/>
            </w:tcBorders>
          </w:tcPr>
          <w:p w14:paraId="4BA0DBB4" w14:textId="2A94B947" w:rsidR="00BF678E" w:rsidRPr="007A626D" w:rsidRDefault="00BF678E" w:rsidP="00A06B95">
            <w:pPr>
              <w:ind w:right="49"/>
              <w:jc w:val="right"/>
              <w:rPr>
                <w:rFonts w:ascii="Calibri" w:eastAsia="Calibri" w:hAnsi="Calibri" w:cs="Calibri"/>
                <w:b/>
                <w:lang w:val="lt-LT"/>
              </w:rPr>
            </w:pPr>
            <w:r w:rsidRPr="007A626D">
              <w:rPr>
                <w:rFonts w:ascii="Calibri" w:eastAsia="Calibri" w:hAnsi="Calibri" w:cs="Calibri"/>
                <w:b/>
                <w:lang w:val="lt-LT"/>
              </w:rPr>
              <w:t>5.</w:t>
            </w:r>
          </w:p>
        </w:tc>
        <w:tc>
          <w:tcPr>
            <w:tcW w:w="8736" w:type="dxa"/>
            <w:tcBorders>
              <w:top w:val="single" w:sz="4" w:space="0" w:color="000000"/>
              <w:left w:val="single" w:sz="4" w:space="0" w:color="000000"/>
              <w:bottom w:val="single" w:sz="4" w:space="0" w:color="000000"/>
              <w:right w:val="single" w:sz="4" w:space="0" w:color="000000"/>
            </w:tcBorders>
          </w:tcPr>
          <w:p w14:paraId="75197230" w14:textId="6D4AC8F1" w:rsidR="00BF678E" w:rsidRPr="007A626D" w:rsidRDefault="00BF678E" w:rsidP="00A06B95">
            <w:pPr>
              <w:rPr>
                <w:rFonts w:ascii="Calibri" w:eastAsia="Calibri" w:hAnsi="Calibri" w:cs="Calibri"/>
                <w:b/>
                <w:lang w:val="lt-LT"/>
              </w:rPr>
            </w:pPr>
            <w:r w:rsidRPr="007A626D">
              <w:rPr>
                <w:rFonts w:ascii="Calibri" w:eastAsia="Calibri" w:hAnsi="Calibri" w:cs="Calibri"/>
                <w:b/>
                <w:lang w:val="lt-LT"/>
              </w:rPr>
              <w:t>Rekonstrukcijų/perplanavimų įteisinimo procesas</w:t>
            </w:r>
          </w:p>
        </w:tc>
      </w:tr>
      <w:tr w:rsidR="00BF678E" w:rsidRPr="007A626D" w14:paraId="54C69F74" w14:textId="77777777" w:rsidTr="00F948CA">
        <w:trPr>
          <w:trHeight w:val="300"/>
        </w:trPr>
        <w:tc>
          <w:tcPr>
            <w:tcW w:w="879" w:type="dxa"/>
            <w:tcBorders>
              <w:top w:val="single" w:sz="4" w:space="0" w:color="000000"/>
              <w:left w:val="single" w:sz="4" w:space="0" w:color="000000"/>
              <w:bottom w:val="single" w:sz="4" w:space="0" w:color="000000"/>
              <w:right w:val="single" w:sz="4" w:space="0" w:color="000000"/>
            </w:tcBorders>
          </w:tcPr>
          <w:p w14:paraId="214B1FD5" w14:textId="3192E2A7" w:rsidR="00BF678E" w:rsidRPr="007A626D" w:rsidRDefault="00BF678E" w:rsidP="00A06B95">
            <w:pPr>
              <w:ind w:right="49"/>
              <w:jc w:val="right"/>
              <w:rPr>
                <w:rFonts w:ascii="Calibri" w:eastAsia="Calibri" w:hAnsi="Calibri" w:cs="Calibri"/>
                <w:b/>
                <w:lang w:val="lt-LT"/>
              </w:rPr>
            </w:pPr>
            <w:r w:rsidRPr="007A626D">
              <w:rPr>
                <w:rFonts w:ascii="Calibri" w:eastAsia="Calibri" w:hAnsi="Calibri" w:cs="Calibri"/>
                <w:b/>
                <w:lang w:val="lt-LT"/>
              </w:rPr>
              <w:t>6.</w:t>
            </w:r>
          </w:p>
        </w:tc>
        <w:tc>
          <w:tcPr>
            <w:tcW w:w="8736" w:type="dxa"/>
            <w:tcBorders>
              <w:top w:val="single" w:sz="4" w:space="0" w:color="000000"/>
              <w:left w:val="single" w:sz="4" w:space="0" w:color="000000"/>
              <w:bottom w:val="single" w:sz="4" w:space="0" w:color="000000"/>
              <w:right w:val="single" w:sz="4" w:space="0" w:color="000000"/>
            </w:tcBorders>
          </w:tcPr>
          <w:p w14:paraId="5A10E24E" w14:textId="569378F1" w:rsidR="00BF678E" w:rsidRPr="007A626D" w:rsidRDefault="00BF678E" w:rsidP="00A06B95">
            <w:pPr>
              <w:rPr>
                <w:rFonts w:ascii="Calibri" w:eastAsia="Calibri" w:hAnsi="Calibri" w:cs="Calibri"/>
                <w:b/>
                <w:lang w:val="lt-LT"/>
              </w:rPr>
            </w:pPr>
            <w:r w:rsidRPr="007A626D">
              <w:rPr>
                <w:rFonts w:ascii="Calibri" w:eastAsia="Calibri" w:hAnsi="Calibri" w:cs="Calibri"/>
                <w:b/>
                <w:lang w:val="lt-LT"/>
              </w:rPr>
              <w:t>Teismų sprendimo įvykdymo procesas</w:t>
            </w:r>
          </w:p>
        </w:tc>
      </w:tr>
      <w:tr w:rsidR="00BF678E" w:rsidRPr="007A626D" w14:paraId="42DB1604" w14:textId="77777777" w:rsidTr="00F948CA">
        <w:trPr>
          <w:trHeight w:val="300"/>
        </w:trPr>
        <w:tc>
          <w:tcPr>
            <w:tcW w:w="879" w:type="dxa"/>
            <w:tcBorders>
              <w:top w:val="single" w:sz="4" w:space="0" w:color="000000"/>
              <w:left w:val="single" w:sz="4" w:space="0" w:color="000000"/>
              <w:bottom w:val="single" w:sz="4" w:space="0" w:color="000000"/>
              <w:right w:val="single" w:sz="4" w:space="0" w:color="000000"/>
            </w:tcBorders>
          </w:tcPr>
          <w:p w14:paraId="0981B298" w14:textId="12DCF891" w:rsidR="00BF678E" w:rsidRPr="007A626D" w:rsidRDefault="00BF678E" w:rsidP="00A06B95">
            <w:pPr>
              <w:ind w:right="49"/>
              <w:jc w:val="right"/>
              <w:rPr>
                <w:rFonts w:ascii="Calibri" w:eastAsia="Calibri" w:hAnsi="Calibri" w:cs="Calibri"/>
                <w:b/>
                <w:lang w:val="lt-LT"/>
              </w:rPr>
            </w:pPr>
            <w:r w:rsidRPr="007A626D">
              <w:rPr>
                <w:rFonts w:ascii="Calibri" w:eastAsia="Calibri" w:hAnsi="Calibri" w:cs="Calibri"/>
                <w:b/>
                <w:lang w:val="lt-LT"/>
              </w:rPr>
              <w:t>7.</w:t>
            </w:r>
          </w:p>
        </w:tc>
        <w:tc>
          <w:tcPr>
            <w:tcW w:w="8736" w:type="dxa"/>
            <w:tcBorders>
              <w:top w:val="single" w:sz="4" w:space="0" w:color="000000"/>
              <w:left w:val="single" w:sz="4" w:space="0" w:color="000000"/>
              <w:bottom w:val="single" w:sz="4" w:space="0" w:color="000000"/>
              <w:right w:val="single" w:sz="4" w:space="0" w:color="000000"/>
            </w:tcBorders>
          </w:tcPr>
          <w:p w14:paraId="4FAD351A" w14:textId="76A177C8" w:rsidR="00BF678E" w:rsidRPr="007A626D" w:rsidRDefault="00BF678E" w:rsidP="00A06B95">
            <w:pPr>
              <w:rPr>
                <w:rFonts w:ascii="Calibri" w:eastAsia="Calibri" w:hAnsi="Calibri" w:cs="Calibri"/>
                <w:b/>
                <w:lang w:val="lt-LT"/>
              </w:rPr>
            </w:pPr>
            <w:r w:rsidRPr="007A626D">
              <w:rPr>
                <w:rFonts w:ascii="Calibri" w:eastAsia="Calibri" w:hAnsi="Calibri" w:cs="Calibri"/>
                <w:b/>
                <w:lang w:val="lt-LT"/>
              </w:rPr>
              <w:t>Skolų išieškojimo procesas</w:t>
            </w:r>
          </w:p>
        </w:tc>
      </w:tr>
      <w:tr w:rsidR="00BF678E" w:rsidRPr="007A626D" w14:paraId="65555F49" w14:textId="77777777" w:rsidTr="00F948CA">
        <w:trPr>
          <w:trHeight w:val="300"/>
        </w:trPr>
        <w:tc>
          <w:tcPr>
            <w:tcW w:w="879" w:type="dxa"/>
            <w:tcBorders>
              <w:top w:val="single" w:sz="4" w:space="0" w:color="000000"/>
              <w:left w:val="single" w:sz="4" w:space="0" w:color="000000"/>
              <w:bottom w:val="single" w:sz="4" w:space="0" w:color="000000"/>
              <w:right w:val="single" w:sz="4" w:space="0" w:color="000000"/>
            </w:tcBorders>
          </w:tcPr>
          <w:p w14:paraId="4EF1428F" w14:textId="728843DA" w:rsidR="00BF678E" w:rsidRPr="007A626D" w:rsidRDefault="00BF678E" w:rsidP="00A06B95">
            <w:pPr>
              <w:ind w:right="49"/>
              <w:jc w:val="right"/>
              <w:rPr>
                <w:rFonts w:ascii="Calibri" w:eastAsia="Calibri" w:hAnsi="Calibri" w:cs="Calibri"/>
                <w:b/>
                <w:lang w:val="lt-LT"/>
              </w:rPr>
            </w:pPr>
            <w:r w:rsidRPr="007A626D">
              <w:rPr>
                <w:rFonts w:ascii="Calibri" w:eastAsia="Calibri" w:hAnsi="Calibri" w:cs="Calibri"/>
                <w:b/>
                <w:lang w:val="lt-LT"/>
              </w:rPr>
              <w:t>8.</w:t>
            </w:r>
          </w:p>
        </w:tc>
        <w:tc>
          <w:tcPr>
            <w:tcW w:w="8736" w:type="dxa"/>
            <w:tcBorders>
              <w:top w:val="single" w:sz="4" w:space="0" w:color="000000"/>
              <w:left w:val="single" w:sz="4" w:space="0" w:color="000000"/>
              <w:bottom w:val="single" w:sz="4" w:space="0" w:color="000000"/>
              <w:right w:val="single" w:sz="4" w:space="0" w:color="000000"/>
            </w:tcBorders>
          </w:tcPr>
          <w:p w14:paraId="1893489D" w14:textId="76742CA3" w:rsidR="00BF678E" w:rsidRPr="007A626D" w:rsidRDefault="00BF678E" w:rsidP="00A06B95">
            <w:pPr>
              <w:rPr>
                <w:rFonts w:ascii="Calibri" w:eastAsia="Calibri" w:hAnsi="Calibri" w:cs="Calibri"/>
                <w:b/>
                <w:lang w:val="lt-LT"/>
              </w:rPr>
            </w:pPr>
            <w:r w:rsidRPr="007A626D">
              <w:rPr>
                <w:rFonts w:ascii="Calibri" w:eastAsia="Calibri" w:hAnsi="Calibri" w:cs="Calibri"/>
                <w:b/>
                <w:lang w:val="lt-LT"/>
              </w:rPr>
              <w:t>Taikos sutarymo / įvykdymo procesai</w:t>
            </w:r>
          </w:p>
        </w:tc>
      </w:tr>
      <w:tr w:rsidR="00BF678E" w:rsidRPr="007A626D" w14:paraId="7A508D99" w14:textId="77777777" w:rsidTr="00F948CA">
        <w:trPr>
          <w:trHeight w:val="300"/>
        </w:trPr>
        <w:tc>
          <w:tcPr>
            <w:tcW w:w="879" w:type="dxa"/>
            <w:tcBorders>
              <w:top w:val="single" w:sz="4" w:space="0" w:color="000000"/>
              <w:left w:val="single" w:sz="4" w:space="0" w:color="000000"/>
              <w:bottom w:val="single" w:sz="4" w:space="0" w:color="000000"/>
              <w:right w:val="single" w:sz="4" w:space="0" w:color="000000"/>
            </w:tcBorders>
          </w:tcPr>
          <w:p w14:paraId="7A653B38" w14:textId="450D3A4A" w:rsidR="00BF678E" w:rsidRPr="007A626D" w:rsidRDefault="00BF678E" w:rsidP="00A06B95">
            <w:pPr>
              <w:ind w:right="49"/>
              <w:jc w:val="right"/>
              <w:rPr>
                <w:rFonts w:ascii="Calibri" w:eastAsia="Calibri" w:hAnsi="Calibri" w:cs="Calibri"/>
                <w:b/>
                <w:lang w:val="lt-LT"/>
              </w:rPr>
            </w:pPr>
            <w:r w:rsidRPr="007A626D">
              <w:rPr>
                <w:rFonts w:ascii="Calibri" w:eastAsia="Calibri" w:hAnsi="Calibri" w:cs="Calibri"/>
                <w:b/>
                <w:lang w:val="lt-LT"/>
              </w:rPr>
              <w:t>9.</w:t>
            </w:r>
          </w:p>
        </w:tc>
        <w:tc>
          <w:tcPr>
            <w:tcW w:w="8736" w:type="dxa"/>
            <w:tcBorders>
              <w:top w:val="single" w:sz="4" w:space="0" w:color="000000"/>
              <w:left w:val="single" w:sz="4" w:space="0" w:color="000000"/>
              <w:bottom w:val="single" w:sz="4" w:space="0" w:color="000000"/>
              <w:right w:val="single" w:sz="4" w:space="0" w:color="000000"/>
            </w:tcBorders>
          </w:tcPr>
          <w:p w14:paraId="189DD712" w14:textId="5BB0476B" w:rsidR="00BF678E" w:rsidRPr="007A626D" w:rsidRDefault="00BF678E" w:rsidP="00A06B95">
            <w:pPr>
              <w:rPr>
                <w:rFonts w:ascii="Calibri" w:eastAsia="Calibri" w:hAnsi="Calibri" w:cs="Calibri"/>
                <w:b/>
                <w:lang w:val="lt-LT"/>
              </w:rPr>
            </w:pPr>
            <w:r w:rsidRPr="007A626D">
              <w:rPr>
                <w:rFonts w:ascii="Calibri" w:eastAsia="Calibri" w:hAnsi="Calibri" w:cs="Calibri"/>
                <w:b/>
                <w:lang w:val="lt-LT"/>
              </w:rPr>
              <w:t>Skolų nurašymo procesai</w:t>
            </w:r>
          </w:p>
        </w:tc>
      </w:tr>
      <w:tr w:rsidR="00BF678E" w:rsidRPr="007A626D" w14:paraId="05849E28" w14:textId="77777777" w:rsidTr="00F948CA">
        <w:trPr>
          <w:trHeight w:val="300"/>
        </w:trPr>
        <w:tc>
          <w:tcPr>
            <w:tcW w:w="879" w:type="dxa"/>
            <w:tcBorders>
              <w:top w:val="single" w:sz="4" w:space="0" w:color="000000"/>
              <w:left w:val="single" w:sz="4" w:space="0" w:color="000000"/>
              <w:bottom w:val="single" w:sz="4" w:space="0" w:color="000000"/>
              <w:right w:val="single" w:sz="4" w:space="0" w:color="000000"/>
            </w:tcBorders>
          </w:tcPr>
          <w:p w14:paraId="28860283" w14:textId="54EF8AFF" w:rsidR="00BF678E" w:rsidRPr="007A626D" w:rsidRDefault="00BF678E" w:rsidP="00A06B95">
            <w:pPr>
              <w:ind w:right="49"/>
              <w:jc w:val="right"/>
              <w:rPr>
                <w:rFonts w:ascii="Calibri" w:eastAsia="Calibri" w:hAnsi="Calibri" w:cs="Calibri"/>
                <w:b/>
                <w:lang w:val="lt-LT"/>
              </w:rPr>
            </w:pPr>
            <w:r w:rsidRPr="007A626D">
              <w:rPr>
                <w:rFonts w:ascii="Calibri" w:eastAsia="Calibri" w:hAnsi="Calibri" w:cs="Calibri"/>
                <w:b/>
                <w:lang w:val="lt-LT"/>
              </w:rPr>
              <w:t>10.</w:t>
            </w:r>
          </w:p>
        </w:tc>
        <w:tc>
          <w:tcPr>
            <w:tcW w:w="8736" w:type="dxa"/>
            <w:tcBorders>
              <w:top w:val="single" w:sz="4" w:space="0" w:color="000000"/>
              <w:left w:val="single" w:sz="4" w:space="0" w:color="000000"/>
              <w:bottom w:val="single" w:sz="4" w:space="0" w:color="000000"/>
              <w:right w:val="single" w:sz="4" w:space="0" w:color="000000"/>
            </w:tcBorders>
          </w:tcPr>
          <w:p w14:paraId="381B2C70" w14:textId="06B00563" w:rsidR="00BF678E" w:rsidRPr="007A626D" w:rsidRDefault="00BF678E" w:rsidP="00A06B95">
            <w:pPr>
              <w:rPr>
                <w:rFonts w:ascii="Calibri" w:eastAsia="Calibri" w:hAnsi="Calibri" w:cs="Calibri"/>
                <w:b/>
                <w:lang w:val="lt-LT"/>
              </w:rPr>
            </w:pPr>
            <w:r w:rsidRPr="007A626D">
              <w:rPr>
                <w:rFonts w:ascii="Calibri" w:eastAsia="Calibri" w:hAnsi="Calibri" w:cs="Calibri"/>
                <w:b/>
                <w:lang w:val="lt-LT"/>
              </w:rPr>
              <w:t>Socialinio būsto skirimas eilės/ne eilės tvarka</w:t>
            </w:r>
            <w:r w:rsidR="00D040FD" w:rsidRPr="007A626D">
              <w:rPr>
                <w:rFonts w:ascii="Calibri" w:eastAsia="Calibri" w:hAnsi="Calibri" w:cs="Calibri"/>
                <w:b/>
                <w:lang w:val="lt-LT"/>
              </w:rPr>
              <w:t xml:space="preserve"> procesas</w:t>
            </w:r>
          </w:p>
        </w:tc>
      </w:tr>
      <w:tr w:rsidR="00BF678E" w:rsidRPr="007A626D" w14:paraId="6941C0E3" w14:textId="77777777" w:rsidTr="00F948CA">
        <w:trPr>
          <w:trHeight w:val="300"/>
        </w:trPr>
        <w:tc>
          <w:tcPr>
            <w:tcW w:w="879" w:type="dxa"/>
            <w:tcBorders>
              <w:top w:val="single" w:sz="4" w:space="0" w:color="000000"/>
              <w:left w:val="single" w:sz="4" w:space="0" w:color="000000"/>
              <w:bottom w:val="single" w:sz="4" w:space="0" w:color="000000"/>
              <w:right w:val="single" w:sz="4" w:space="0" w:color="000000"/>
            </w:tcBorders>
          </w:tcPr>
          <w:p w14:paraId="2CF92A85" w14:textId="10F83F40" w:rsidR="00BF678E" w:rsidRPr="007A626D" w:rsidRDefault="00BF678E" w:rsidP="00A06B95">
            <w:pPr>
              <w:ind w:right="49"/>
              <w:jc w:val="right"/>
              <w:rPr>
                <w:rFonts w:ascii="Calibri" w:eastAsia="Calibri" w:hAnsi="Calibri" w:cs="Calibri"/>
                <w:b/>
                <w:lang w:val="lt-LT"/>
              </w:rPr>
            </w:pPr>
            <w:r w:rsidRPr="007A626D">
              <w:rPr>
                <w:rFonts w:ascii="Calibri" w:eastAsia="Calibri" w:hAnsi="Calibri" w:cs="Calibri"/>
                <w:b/>
                <w:lang w:val="lt-LT"/>
              </w:rPr>
              <w:t>11.</w:t>
            </w:r>
          </w:p>
        </w:tc>
        <w:tc>
          <w:tcPr>
            <w:tcW w:w="8736" w:type="dxa"/>
            <w:tcBorders>
              <w:top w:val="single" w:sz="4" w:space="0" w:color="000000"/>
              <w:left w:val="single" w:sz="4" w:space="0" w:color="000000"/>
              <w:bottom w:val="single" w:sz="4" w:space="0" w:color="000000"/>
              <w:right w:val="single" w:sz="4" w:space="0" w:color="000000"/>
            </w:tcBorders>
          </w:tcPr>
          <w:p w14:paraId="6DE0EF1B" w14:textId="41F18DFF" w:rsidR="00BF678E" w:rsidRPr="007A626D" w:rsidRDefault="00BF678E" w:rsidP="00A06B95">
            <w:pPr>
              <w:rPr>
                <w:rFonts w:ascii="Calibri" w:eastAsia="Calibri" w:hAnsi="Calibri" w:cs="Calibri"/>
                <w:b/>
                <w:lang w:val="lt-LT"/>
              </w:rPr>
            </w:pPr>
            <w:r w:rsidRPr="007A626D">
              <w:rPr>
                <w:rFonts w:ascii="Calibri" w:eastAsia="Calibri" w:hAnsi="Calibri" w:cs="Calibri"/>
                <w:b/>
                <w:lang w:val="lt-LT"/>
              </w:rPr>
              <w:t>Nekilnojamo turto pardavimo procesas</w:t>
            </w:r>
          </w:p>
        </w:tc>
      </w:tr>
      <w:tr w:rsidR="00BF678E" w:rsidRPr="007A626D" w14:paraId="6C6B86CA" w14:textId="77777777" w:rsidTr="00F948CA">
        <w:trPr>
          <w:trHeight w:val="300"/>
        </w:trPr>
        <w:tc>
          <w:tcPr>
            <w:tcW w:w="879" w:type="dxa"/>
            <w:tcBorders>
              <w:top w:val="single" w:sz="4" w:space="0" w:color="000000"/>
              <w:left w:val="single" w:sz="4" w:space="0" w:color="000000"/>
              <w:bottom w:val="single" w:sz="4" w:space="0" w:color="000000"/>
              <w:right w:val="single" w:sz="4" w:space="0" w:color="000000"/>
            </w:tcBorders>
          </w:tcPr>
          <w:p w14:paraId="4474B23D" w14:textId="3867D7E8" w:rsidR="00BF678E" w:rsidRPr="007A626D" w:rsidRDefault="00BF678E" w:rsidP="00A06B95">
            <w:pPr>
              <w:ind w:right="49"/>
              <w:jc w:val="right"/>
              <w:rPr>
                <w:rFonts w:ascii="Calibri" w:eastAsia="Calibri" w:hAnsi="Calibri" w:cs="Calibri"/>
                <w:b/>
                <w:lang w:val="lt-LT"/>
              </w:rPr>
            </w:pPr>
            <w:r w:rsidRPr="007A626D">
              <w:rPr>
                <w:rFonts w:ascii="Calibri" w:eastAsia="Calibri" w:hAnsi="Calibri" w:cs="Calibri"/>
                <w:b/>
                <w:lang w:val="lt-LT"/>
              </w:rPr>
              <w:t>12.</w:t>
            </w:r>
          </w:p>
        </w:tc>
        <w:tc>
          <w:tcPr>
            <w:tcW w:w="8736" w:type="dxa"/>
            <w:tcBorders>
              <w:top w:val="single" w:sz="4" w:space="0" w:color="000000"/>
              <w:left w:val="single" w:sz="4" w:space="0" w:color="000000"/>
              <w:bottom w:val="single" w:sz="4" w:space="0" w:color="000000"/>
              <w:right w:val="single" w:sz="4" w:space="0" w:color="000000"/>
            </w:tcBorders>
          </w:tcPr>
          <w:p w14:paraId="4BE6B2F0" w14:textId="07085753" w:rsidR="00BF678E" w:rsidRPr="007A626D" w:rsidRDefault="00BF678E" w:rsidP="00A06B95">
            <w:pPr>
              <w:rPr>
                <w:rFonts w:ascii="Calibri" w:eastAsia="Calibri" w:hAnsi="Calibri" w:cs="Calibri"/>
                <w:b/>
                <w:lang w:val="lt-LT"/>
              </w:rPr>
            </w:pPr>
            <w:r w:rsidRPr="007A626D">
              <w:rPr>
                <w:rFonts w:ascii="Calibri" w:eastAsia="Calibri" w:hAnsi="Calibri" w:cs="Calibri"/>
                <w:b/>
                <w:lang w:val="lt-LT"/>
              </w:rPr>
              <w:t>Laisvo bū</w:t>
            </w:r>
            <w:r w:rsidR="00D040FD" w:rsidRPr="007A626D">
              <w:rPr>
                <w:rFonts w:ascii="Calibri" w:eastAsia="Calibri" w:hAnsi="Calibri" w:cs="Calibri"/>
                <w:b/>
                <w:lang w:val="lt-LT"/>
              </w:rPr>
              <w:t>s</w:t>
            </w:r>
            <w:r w:rsidRPr="007A626D">
              <w:rPr>
                <w:rFonts w:ascii="Calibri" w:eastAsia="Calibri" w:hAnsi="Calibri" w:cs="Calibri"/>
                <w:b/>
                <w:lang w:val="lt-LT"/>
              </w:rPr>
              <w:t>to remonto procesas</w:t>
            </w:r>
          </w:p>
        </w:tc>
      </w:tr>
      <w:tr w:rsidR="00BF678E" w:rsidRPr="007A626D" w14:paraId="0620B3EA" w14:textId="77777777" w:rsidTr="00F948CA">
        <w:trPr>
          <w:trHeight w:val="300"/>
        </w:trPr>
        <w:tc>
          <w:tcPr>
            <w:tcW w:w="879" w:type="dxa"/>
            <w:tcBorders>
              <w:top w:val="single" w:sz="4" w:space="0" w:color="000000"/>
              <w:left w:val="single" w:sz="4" w:space="0" w:color="000000"/>
              <w:bottom w:val="single" w:sz="4" w:space="0" w:color="000000"/>
              <w:right w:val="single" w:sz="4" w:space="0" w:color="000000"/>
            </w:tcBorders>
          </w:tcPr>
          <w:p w14:paraId="3A1DE8C3" w14:textId="375456B2" w:rsidR="00BF678E" w:rsidRPr="007A626D" w:rsidRDefault="00BF678E" w:rsidP="00A06B95">
            <w:pPr>
              <w:ind w:right="49"/>
              <w:jc w:val="right"/>
              <w:rPr>
                <w:rFonts w:ascii="Calibri" w:eastAsia="Calibri" w:hAnsi="Calibri" w:cs="Calibri"/>
                <w:b/>
                <w:lang w:val="lt-LT"/>
              </w:rPr>
            </w:pPr>
            <w:r w:rsidRPr="007A626D">
              <w:rPr>
                <w:rFonts w:ascii="Calibri" w:eastAsia="Calibri" w:hAnsi="Calibri" w:cs="Calibri"/>
                <w:b/>
                <w:lang w:val="lt-LT"/>
              </w:rPr>
              <w:t>12.</w:t>
            </w:r>
          </w:p>
        </w:tc>
        <w:tc>
          <w:tcPr>
            <w:tcW w:w="8736" w:type="dxa"/>
            <w:tcBorders>
              <w:top w:val="single" w:sz="4" w:space="0" w:color="000000"/>
              <w:left w:val="single" w:sz="4" w:space="0" w:color="000000"/>
              <w:bottom w:val="single" w:sz="4" w:space="0" w:color="000000"/>
              <w:right w:val="single" w:sz="4" w:space="0" w:color="000000"/>
            </w:tcBorders>
          </w:tcPr>
          <w:p w14:paraId="28775C67" w14:textId="271DC0E1" w:rsidR="00BF678E" w:rsidRPr="007A626D" w:rsidRDefault="00BF678E" w:rsidP="00A06B95">
            <w:pPr>
              <w:rPr>
                <w:rFonts w:ascii="Calibri" w:eastAsia="Calibri" w:hAnsi="Calibri" w:cs="Calibri"/>
                <w:b/>
                <w:lang w:val="lt-LT"/>
              </w:rPr>
            </w:pPr>
            <w:r w:rsidRPr="007A626D">
              <w:rPr>
                <w:rFonts w:ascii="Calibri" w:eastAsia="Calibri" w:hAnsi="Calibri" w:cs="Calibri"/>
                <w:b/>
                <w:lang w:val="lt-LT"/>
              </w:rPr>
              <w:t>Savivaldybės būsto nuomos mokesčio nuolaidos taikymo procesas</w:t>
            </w:r>
          </w:p>
        </w:tc>
      </w:tr>
      <w:tr w:rsidR="00BF678E" w:rsidRPr="007A626D" w14:paraId="00520FC3" w14:textId="77777777" w:rsidTr="00F948CA">
        <w:trPr>
          <w:trHeight w:val="300"/>
        </w:trPr>
        <w:tc>
          <w:tcPr>
            <w:tcW w:w="879" w:type="dxa"/>
            <w:tcBorders>
              <w:top w:val="single" w:sz="4" w:space="0" w:color="000000"/>
              <w:left w:val="single" w:sz="4" w:space="0" w:color="000000"/>
              <w:bottom w:val="single" w:sz="4" w:space="0" w:color="000000"/>
              <w:right w:val="single" w:sz="4" w:space="0" w:color="000000"/>
            </w:tcBorders>
          </w:tcPr>
          <w:p w14:paraId="62360477" w14:textId="1C20E807" w:rsidR="00BF678E" w:rsidRPr="007A626D" w:rsidRDefault="00D040FD" w:rsidP="00A06B95">
            <w:pPr>
              <w:ind w:right="49"/>
              <w:jc w:val="right"/>
              <w:rPr>
                <w:rFonts w:ascii="Calibri" w:eastAsia="Calibri" w:hAnsi="Calibri" w:cs="Calibri"/>
                <w:b/>
                <w:lang w:val="lt-LT"/>
              </w:rPr>
            </w:pPr>
            <w:r w:rsidRPr="007A626D">
              <w:rPr>
                <w:rFonts w:ascii="Calibri" w:eastAsia="Calibri" w:hAnsi="Calibri" w:cs="Calibri"/>
                <w:b/>
                <w:lang w:val="lt-LT"/>
              </w:rPr>
              <w:t>13.</w:t>
            </w:r>
          </w:p>
        </w:tc>
        <w:tc>
          <w:tcPr>
            <w:tcW w:w="8736" w:type="dxa"/>
            <w:tcBorders>
              <w:top w:val="single" w:sz="4" w:space="0" w:color="000000"/>
              <w:left w:val="single" w:sz="4" w:space="0" w:color="000000"/>
              <w:bottom w:val="single" w:sz="4" w:space="0" w:color="000000"/>
              <w:right w:val="single" w:sz="4" w:space="0" w:color="000000"/>
            </w:tcBorders>
          </w:tcPr>
          <w:p w14:paraId="4D563C3F" w14:textId="74BB2C9E" w:rsidR="00BF678E" w:rsidRPr="007A626D" w:rsidRDefault="00D040FD" w:rsidP="00A06B95">
            <w:pPr>
              <w:rPr>
                <w:rFonts w:ascii="Calibri" w:eastAsia="Calibri" w:hAnsi="Calibri" w:cs="Calibri"/>
                <w:b/>
                <w:lang w:val="lt-LT"/>
              </w:rPr>
            </w:pPr>
            <w:r w:rsidRPr="007A626D">
              <w:rPr>
                <w:rFonts w:ascii="Calibri" w:eastAsia="Calibri" w:hAnsi="Calibri" w:cs="Calibri"/>
                <w:b/>
                <w:lang w:val="lt-LT"/>
              </w:rPr>
              <w:t>Nuomos sutarčių sudarymo procesas</w:t>
            </w:r>
          </w:p>
        </w:tc>
      </w:tr>
      <w:tr w:rsidR="00D040FD" w:rsidRPr="007A626D" w14:paraId="05DB9D53" w14:textId="77777777" w:rsidTr="00F948CA">
        <w:trPr>
          <w:trHeight w:val="300"/>
        </w:trPr>
        <w:tc>
          <w:tcPr>
            <w:tcW w:w="879" w:type="dxa"/>
            <w:tcBorders>
              <w:top w:val="single" w:sz="4" w:space="0" w:color="000000"/>
              <w:left w:val="single" w:sz="4" w:space="0" w:color="000000"/>
              <w:bottom w:val="single" w:sz="4" w:space="0" w:color="000000"/>
              <w:right w:val="single" w:sz="4" w:space="0" w:color="000000"/>
            </w:tcBorders>
          </w:tcPr>
          <w:p w14:paraId="69DA2B82" w14:textId="51654362" w:rsidR="00D040FD" w:rsidRPr="007A626D" w:rsidRDefault="00D040FD" w:rsidP="00A06B95">
            <w:pPr>
              <w:ind w:right="49"/>
              <w:jc w:val="right"/>
              <w:rPr>
                <w:rFonts w:ascii="Calibri" w:eastAsia="Calibri" w:hAnsi="Calibri" w:cs="Calibri"/>
                <w:b/>
                <w:lang w:val="lt-LT"/>
              </w:rPr>
            </w:pPr>
            <w:r w:rsidRPr="007A626D">
              <w:rPr>
                <w:rFonts w:ascii="Calibri" w:eastAsia="Calibri" w:hAnsi="Calibri" w:cs="Calibri"/>
                <w:b/>
                <w:lang w:val="lt-LT"/>
              </w:rPr>
              <w:t>14.</w:t>
            </w:r>
          </w:p>
        </w:tc>
        <w:tc>
          <w:tcPr>
            <w:tcW w:w="8736" w:type="dxa"/>
            <w:tcBorders>
              <w:top w:val="single" w:sz="4" w:space="0" w:color="000000"/>
              <w:left w:val="single" w:sz="4" w:space="0" w:color="000000"/>
              <w:bottom w:val="single" w:sz="4" w:space="0" w:color="000000"/>
              <w:right w:val="single" w:sz="4" w:space="0" w:color="000000"/>
            </w:tcBorders>
          </w:tcPr>
          <w:p w14:paraId="71C3F6AF" w14:textId="122390D5" w:rsidR="00D040FD" w:rsidRPr="007A626D" w:rsidRDefault="00D040FD" w:rsidP="00A06B95">
            <w:pPr>
              <w:rPr>
                <w:rFonts w:ascii="Calibri" w:eastAsia="Calibri" w:hAnsi="Calibri" w:cs="Calibri"/>
                <w:b/>
                <w:lang w:val="lt-LT"/>
              </w:rPr>
            </w:pPr>
            <w:r w:rsidRPr="007A626D">
              <w:rPr>
                <w:rFonts w:ascii="Calibri" w:eastAsia="Calibri" w:hAnsi="Calibri" w:cs="Calibri"/>
                <w:b/>
                <w:lang w:val="lt-LT"/>
              </w:rPr>
              <w:t>Teisės į socialinio būsto nuoma nustatymo procesas</w:t>
            </w:r>
          </w:p>
        </w:tc>
      </w:tr>
      <w:tr w:rsidR="00D040FD" w:rsidRPr="007A626D" w14:paraId="25806200" w14:textId="77777777" w:rsidTr="00F948CA">
        <w:trPr>
          <w:trHeight w:val="300"/>
        </w:trPr>
        <w:tc>
          <w:tcPr>
            <w:tcW w:w="879" w:type="dxa"/>
            <w:tcBorders>
              <w:top w:val="single" w:sz="4" w:space="0" w:color="000000"/>
              <w:left w:val="single" w:sz="4" w:space="0" w:color="000000"/>
              <w:bottom w:val="single" w:sz="4" w:space="0" w:color="000000"/>
              <w:right w:val="single" w:sz="4" w:space="0" w:color="000000"/>
            </w:tcBorders>
          </w:tcPr>
          <w:p w14:paraId="19806855" w14:textId="745F5903" w:rsidR="00D040FD" w:rsidRPr="007A626D" w:rsidRDefault="00D040FD" w:rsidP="00A06B95">
            <w:pPr>
              <w:ind w:right="49"/>
              <w:jc w:val="right"/>
              <w:rPr>
                <w:rFonts w:ascii="Calibri" w:eastAsia="Calibri" w:hAnsi="Calibri" w:cs="Calibri"/>
                <w:b/>
                <w:lang w:val="lt-LT"/>
              </w:rPr>
            </w:pPr>
            <w:r w:rsidRPr="007A626D">
              <w:rPr>
                <w:rFonts w:ascii="Calibri" w:eastAsia="Calibri" w:hAnsi="Calibri" w:cs="Calibri"/>
                <w:b/>
                <w:lang w:val="lt-LT"/>
              </w:rPr>
              <w:t>15.</w:t>
            </w:r>
          </w:p>
        </w:tc>
        <w:tc>
          <w:tcPr>
            <w:tcW w:w="8736" w:type="dxa"/>
            <w:tcBorders>
              <w:top w:val="single" w:sz="4" w:space="0" w:color="000000"/>
              <w:left w:val="single" w:sz="4" w:space="0" w:color="000000"/>
              <w:bottom w:val="single" w:sz="4" w:space="0" w:color="000000"/>
              <w:right w:val="single" w:sz="4" w:space="0" w:color="000000"/>
            </w:tcBorders>
          </w:tcPr>
          <w:p w14:paraId="6E2F3E92" w14:textId="1DCEB25A" w:rsidR="00D040FD" w:rsidRPr="007A626D" w:rsidRDefault="00D040FD" w:rsidP="00A06B95">
            <w:pPr>
              <w:rPr>
                <w:rFonts w:ascii="Calibri" w:eastAsia="Calibri" w:hAnsi="Calibri" w:cs="Calibri"/>
                <w:b/>
                <w:lang w:val="lt-LT"/>
              </w:rPr>
            </w:pPr>
            <w:r w:rsidRPr="007A626D">
              <w:rPr>
                <w:rFonts w:ascii="Calibri" w:eastAsia="Calibri" w:hAnsi="Calibri" w:cs="Calibri"/>
                <w:b/>
                <w:lang w:val="lt-LT"/>
              </w:rPr>
              <w:t>Nuomos sutarčių nutraukimo procesas</w:t>
            </w:r>
          </w:p>
        </w:tc>
      </w:tr>
      <w:tr w:rsidR="00D040FD" w:rsidRPr="007A626D" w14:paraId="1A28089D" w14:textId="77777777" w:rsidTr="00F948CA">
        <w:trPr>
          <w:trHeight w:val="300"/>
        </w:trPr>
        <w:tc>
          <w:tcPr>
            <w:tcW w:w="879" w:type="dxa"/>
            <w:tcBorders>
              <w:top w:val="single" w:sz="4" w:space="0" w:color="000000"/>
              <w:left w:val="single" w:sz="4" w:space="0" w:color="000000"/>
              <w:bottom w:val="single" w:sz="4" w:space="0" w:color="000000"/>
              <w:right w:val="single" w:sz="4" w:space="0" w:color="000000"/>
            </w:tcBorders>
          </w:tcPr>
          <w:p w14:paraId="053A55BB" w14:textId="0C2B79B2" w:rsidR="00D040FD" w:rsidRPr="007A626D" w:rsidRDefault="00D040FD" w:rsidP="00A06B95">
            <w:pPr>
              <w:ind w:right="49"/>
              <w:jc w:val="right"/>
              <w:rPr>
                <w:rFonts w:ascii="Calibri" w:eastAsia="Calibri" w:hAnsi="Calibri" w:cs="Calibri"/>
                <w:b/>
                <w:lang w:val="lt-LT"/>
              </w:rPr>
            </w:pPr>
            <w:r w:rsidRPr="007A626D">
              <w:rPr>
                <w:rFonts w:ascii="Calibri" w:eastAsia="Calibri" w:hAnsi="Calibri" w:cs="Calibri"/>
                <w:b/>
                <w:lang w:val="lt-LT"/>
              </w:rPr>
              <w:t>16.</w:t>
            </w:r>
          </w:p>
        </w:tc>
        <w:tc>
          <w:tcPr>
            <w:tcW w:w="8736" w:type="dxa"/>
            <w:tcBorders>
              <w:top w:val="single" w:sz="4" w:space="0" w:color="000000"/>
              <w:left w:val="single" w:sz="4" w:space="0" w:color="000000"/>
              <w:bottom w:val="single" w:sz="4" w:space="0" w:color="000000"/>
              <w:right w:val="single" w:sz="4" w:space="0" w:color="000000"/>
            </w:tcBorders>
          </w:tcPr>
          <w:p w14:paraId="29F79551" w14:textId="1ED21F08" w:rsidR="00D040FD" w:rsidRPr="007A626D" w:rsidRDefault="00D040FD" w:rsidP="00A06B95">
            <w:pPr>
              <w:rPr>
                <w:rFonts w:ascii="Calibri" w:eastAsia="Calibri" w:hAnsi="Calibri" w:cs="Calibri"/>
                <w:b/>
                <w:lang w:val="lt-LT"/>
              </w:rPr>
            </w:pPr>
            <w:r w:rsidRPr="007A626D">
              <w:rPr>
                <w:rFonts w:ascii="Calibri" w:eastAsia="Calibri" w:hAnsi="Calibri" w:cs="Calibri"/>
                <w:b/>
                <w:lang w:val="lt-LT"/>
              </w:rPr>
              <w:t>Gyventojo perkėlimo į tinkamas gyventi patalpas procesas</w:t>
            </w:r>
          </w:p>
        </w:tc>
      </w:tr>
    </w:tbl>
    <w:p w14:paraId="2E2B0975" w14:textId="77777777" w:rsidR="009347B3" w:rsidRPr="007A626D" w:rsidRDefault="009347B3" w:rsidP="009347B3">
      <w:pPr>
        <w:spacing w:after="0"/>
        <w:ind w:left="-977" w:right="1985"/>
        <w:rPr>
          <w:rFonts w:ascii="Calibri" w:hAnsi="Calibri" w:cs="Calibri"/>
          <w:sz w:val="24"/>
          <w:szCs w:val="24"/>
        </w:rPr>
      </w:pPr>
    </w:p>
    <w:p w14:paraId="6865F1C0" w14:textId="77777777" w:rsidR="009347B3" w:rsidRPr="007A626D" w:rsidRDefault="009347B3" w:rsidP="009347B3">
      <w:pPr>
        <w:tabs>
          <w:tab w:val="left" w:pos="360"/>
        </w:tabs>
        <w:spacing w:before="60" w:after="60" w:line="276" w:lineRule="auto"/>
        <w:ind w:left="360"/>
        <w:rPr>
          <w:rFonts w:ascii="Calibri" w:hAnsi="Calibri" w:cs="Calibri"/>
          <w:sz w:val="24"/>
          <w:szCs w:val="24"/>
        </w:rPr>
      </w:pPr>
    </w:p>
    <w:p w14:paraId="6F488ACB" w14:textId="7E64A97A" w:rsidR="00A03160" w:rsidRPr="007A626D" w:rsidRDefault="00A03160" w:rsidP="00A03160">
      <w:pPr>
        <w:spacing w:after="0"/>
        <w:ind w:left="151" w:right="321"/>
        <w:rPr>
          <w:rFonts w:ascii="Calibri" w:hAnsi="Calibri" w:cs="Calibri"/>
          <w:sz w:val="24"/>
          <w:szCs w:val="24"/>
        </w:rPr>
      </w:pPr>
      <w:r w:rsidRPr="007A626D">
        <w:rPr>
          <w:rFonts w:ascii="Calibri" w:eastAsia="Calibri" w:hAnsi="Calibri" w:cs="Calibri"/>
          <w:sz w:val="24"/>
          <w:szCs w:val="24"/>
        </w:rPr>
        <w:lastRenderedPageBreak/>
        <w:t xml:space="preserve"> </w:t>
      </w:r>
    </w:p>
    <w:p w14:paraId="478A42EC" w14:textId="77777777" w:rsidR="00A03160" w:rsidRPr="007A626D" w:rsidRDefault="00A03160" w:rsidP="00184EE8">
      <w:pPr>
        <w:pStyle w:val="ListParagraph"/>
        <w:tabs>
          <w:tab w:val="left" w:pos="360"/>
        </w:tabs>
        <w:spacing w:before="60" w:after="60" w:line="276" w:lineRule="auto"/>
        <w:ind w:firstLine="0"/>
        <w:rPr>
          <w:rFonts w:ascii="Calibri" w:hAnsi="Calibri" w:cs="Calibri"/>
          <w:b/>
          <w:bCs/>
          <w:sz w:val="24"/>
          <w:szCs w:val="24"/>
        </w:rPr>
      </w:pPr>
    </w:p>
    <w:p w14:paraId="72B66B40" w14:textId="77777777" w:rsidR="0083718D" w:rsidRPr="007A626D" w:rsidRDefault="0083718D" w:rsidP="0083718D">
      <w:pPr>
        <w:tabs>
          <w:tab w:val="left" w:pos="360"/>
        </w:tabs>
        <w:spacing w:before="60" w:after="60" w:line="276" w:lineRule="auto"/>
        <w:rPr>
          <w:rFonts w:ascii="Calibri" w:hAnsi="Calibri" w:cs="Calibri"/>
          <w:b/>
          <w:bCs/>
          <w:sz w:val="24"/>
          <w:szCs w:val="24"/>
        </w:rPr>
      </w:pPr>
    </w:p>
    <w:p w14:paraId="2D2001A9" w14:textId="77777777" w:rsidR="00416B07" w:rsidRPr="007A626D" w:rsidRDefault="00416B07" w:rsidP="00416B07">
      <w:pPr>
        <w:tabs>
          <w:tab w:val="left" w:pos="360"/>
        </w:tabs>
        <w:spacing w:before="60" w:after="60" w:line="276" w:lineRule="auto"/>
        <w:rPr>
          <w:rFonts w:ascii="Calibri" w:hAnsi="Calibri" w:cs="Calibri"/>
          <w:sz w:val="24"/>
          <w:szCs w:val="24"/>
        </w:rPr>
      </w:pPr>
    </w:p>
    <w:p w14:paraId="318EF170" w14:textId="77777777" w:rsidR="00416B07" w:rsidRPr="007A626D" w:rsidRDefault="00416B07" w:rsidP="00416B07">
      <w:pPr>
        <w:pStyle w:val="ListParagraph"/>
        <w:tabs>
          <w:tab w:val="left" w:pos="360"/>
        </w:tabs>
        <w:spacing w:before="60" w:after="60" w:line="276" w:lineRule="auto"/>
        <w:ind w:left="1080" w:firstLine="0"/>
        <w:rPr>
          <w:rFonts w:ascii="Calibri" w:hAnsi="Calibri" w:cs="Calibri"/>
          <w:sz w:val="24"/>
          <w:szCs w:val="24"/>
        </w:rPr>
      </w:pPr>
    </w:p>
    <w:p w14:paraId="235E4927" w14:textId="77777777" w:rsidR="00FE6B79" w:rsidRPr="007A626D" w:rsidRDefault="00FE6B79" w:rsidP="00FE6B79">
      <w:pPr>
        <w:pStyle w:val="ListParagraph"/>
        <w:tabs>
          <w:tab w:val="left" w:pos="360"/>
        </w:tabs>
        <w:spacing w:before="60" w:after="60" w:line="276" w:lineRule="auto"/>
        <w:ind w:firstLine="0"/>
        <w:rPr>
          <w:rFonts w:ascii="Calibri" w:hAnsi="Calibri" w:cs="Calibri"/>
          <w:sz w:val="24"/>
          <w:szCs w:val="24"/>
        </w:rPr>
      </w:pPr>
    </w:p>
    <w:p w14:paraId="400BA8E6" w14:textId="77777777" w:rsidR="00CA530B" w:rsidRPr="007A626D" w:rsidRDefault="00CA530B" w:rsidP="00CA530B">
      <w:pPr>
        <w:pStyle w:val="ListParagraph"/>
        <w:spacing w:before="60" w:after="60"/>
        <w:ind w:left="1434" w:firstLine="0"/>
        <w:jc w:val="both"/>
        <w:rPr>
          <w:rFonts w:ascii="Calibri" w:hAnsi="Calibri" w:cs="Calibri"/>
          <w:bCs/>
          <w:iCs/>
          <w:sz w:val="24"/>
          <w:szCs w:val="24"/>
        </w:rPr>
      </w:pPr>
    </w:p>
    <w:p w14:paraId="1F63802D" w14:textId="77777777" w:rsidR="009154D0" w:rsidRPr="007A626D" w:rsidRDefault="009154D0" w:rsidP="009154D0">
      <w:pPr>
        <w:spacing w:after="0" w:line="240" w:lineRule="auto"/>
        <w:ind w:left="1276"/>
        <w:contextualSpacing/>
        <w:jc w:val="both"/>
        <w:rPr>
          <w:rFonts w:ascii="Calibri" w:hAnsi="Calibri" w:cs="Calibri"/>
          <w:sz w:val="24"/>
          <w:szCs w:val="24"/>
        </w:rPr>
      </w:pPr>
    </w:p>
    <w:p w14:paraId="3F3EB0A7" w14:textId="19388CF4" w:rsidR="000E55E1" w:rsidRPr="007A626D" w:rsidRDefault="000E55E1" w:rsidP="00933F58">
      <w:pPr>
        <w:tabs>
          <w:tab w:val="left" w:pos="540"/>
        </w:tabs>
        <w:jc w:val="both"/>
        <w:rPr>
          <w:rFonts w:ascii="Calibri" w:hAnsi="Calibri" w:cs="Calibri"/>
          <w:bCs/>
          <w:sz w:val="24"/>
          <w:szCs w:val="24"/>
        </w:rPr>
      </w:pPr>
    </w:p>
    <w:bookmarkEnd w:id="5"/>
    <w:p w14:paraId="580104FA" w14:textId="77777777" w:rsidR="00F06D2A" w:rsidRPr="007A626D" w:rsidRDefault="00F06D2A" w:rsidP="006C78E0">
      <w:pPr>
        <w:pStyle w:val="Default"/>
        <w:jc w:val="center"/>
        <w:rPr>
          <w:color w:val="auto"/>
        </w:rPr>
      </w:pPr>
    </w:p>
    <w:sectPr w:rsidR="00F06D2A" w:rsidRPr="007A626D" w:rsidSect="00F948CA">
      <w:headerReference w:type="default" r:id="rId9"/>
      <w:headerReference w:type="first" r:id="rId10"/>
      <w:pgSz w:w="11906" w:h="16838"/>
      <w:pgMar w:top="1701" w:right="849"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828B05" w14:textId="77777777" w:rsidR="005C753F" w:rsidRPr="00184EE8" w:rsidRDefault="005C753F" w:rsidP="00757022">
      <w:pPr>
        <w:spacing w:after="0" w:line="240" w:lineRule="auto"/>
      </w:pPr>
      <w:r w:rsidRPr="00184EE8">
        <w:separator/>
      </w:r>
    </w:p>
  </w:endnote>
  <w:endnote w:type="continuationSeparator" w:id="0">
    <w:p w14:paraId="07916F35" w14:textId="77777777" w:rsidR="005C753F" w:rsidRPr="00184EE8" w:rsidRDefault="005C753F" w:rsidP="00757022">
      <w:pPr>
        <w:spacing w:after="0" w:line="240" w:lineRule="auto"/>
      </w:pPr>
      <w:r w:rsidRPr="00184E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090BB" w14:textId="77777777" w:rsidR="005C753F" w:rsidRPr="00184EE8" w:rsidRDefault="005C753F" w:rsidP="00757022">
      <w:pPr>
        <w:spacing w:after="0" w:line="240" w:lineRule="auto"/>
      </w:pPr>
      <w:r w:rsidRPr="00184EE8">
        <w:separator/>
      </w:r>
    </w:p>
  </w:footnote>
  <w:footnote w:type="continuationSeparator" w:id="0">
    <w:p w14:paraId="571DEEDD" w14:textId="77777777" w:rsidR="005C753F" w:rsidRPr="00184EE8" w:rsidRDefault="005C753F" w:rsidP="00757022">
      <w:pPr>
        <w:spacing w:after="0" w:line="240" w:lineRule="auto"/>
      </w:pPr>
      <w:r w:rsidRPr="00184E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A63B2" w14:textId="0C2BAD52" w:rsidR="00757022" w:rsidRPr="00184EE8" w:rsidRDefault="00757022" w:rsidP="00F06D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FE0B0" w14:textId="3F9365A7" w:rsidR="00B77ADF" w:rsidRPr="00184EE8" w:rsidRDefault="00B77ADF" w:rsidP="00B77ADF">
    <w:pPr>
      <w:pStyle w:val="Header"/>
      <w:jc w:val="center"/>
    </w:pPr>
    <w:r w:rsidRPr="00184EE8">
      <w:rPr>
        <w:noProof/>
      </w:rPr>
      <w:drawing>
        <wp:inline distT="0" distB="0" distL="0" distR="0" wp14:anchorId="14AF8FF0" wp14:editId="736A1CB2">
          <wp:extent cx="2647507" cy="1323753"/>
          <wp:effectExtent l="0" t="0" r="635" b="0"/>
          <wp:docPr id="641422315" name="Picture 641422315" descr="A logo and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203536" name="Picture 2" descr="A logo and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3897" cy="13369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D76FC"/>
    <w:multiLevelType w:val="multilevel"/>
    <w:tmpl w:val="CBF28442"/>
    <w:lvl w:ilvl="0">
      <w:start w:val="5"/>
      <w:numFmt w:val="decimal"/>
      <w:lvlText w:val="%1."/>
      <w:lvlJc w:val="left"/>
      <w:pPr>
        <w:ind w:left="900" w:hanging="900"/>
      </w:pPr>
      <w:rPr>
        <w:rFonts w:hint="default"/>
      </w:rPr>
    </w:lvl>
    <w:lvl w:ilvl="1">
      <w:start w:val="2"/>
      <w:numFmt w:val="decimal"/>
      <w:lvlText w:val="%1.%2."/>
      <w:lvlJc w:val="left"/>
      <w:pPr>
        <w:ind w:left="972" w:hanging="900"/>
      </w:pPr>
      <w:rPr>
        <w:rFonts w:hint="default"/>
      </w:rPr>
    </w:lvl>
    <w:lvl w:ilvl="2">
      <w:start w:val="7"/>
      <w:numFmt w:val="decimal"/>
      <w:lvlText w:val="%1.%2.%3."/>
      <w:lvlJc w:val="left"/>
      <w:pPr>
        <w:ind w:left="1044" w:hanging="900"/>
      </w:pPr>
      <w:rPr>
        <w:rFonts w:hint="default"/>
      </w:rPr>
    </w:lvl>
    <w:lvl w:ilvl="3">
      <w:start w:val="3"/>
      <w:numFmt w:val="decimal"/>
      <w:lvlText w:val="%1.%2.%3.%4."/>
      <w:lvlJc w:val="left"/>
      <w:pPr>
        <w:ind w:left="1116" w:hanging="900"/>
      </w:pPr>
      <w:rPr>
        <w:rFonts w:hint="default"/>
      </w:rPr>
    </w:lvl>
    <w:lvl w:ilvl="4">
      <w:start w:val="8"/>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512" w:hanging="108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016" w:hanging="1440"/>
      </w:pPr>
      <w:rPr>
        <w:rFonts w:hint="default"/>
      </w:rPr>
    </w:lvl>
  </w:abstractNum>
  <w:abstractNum w:abstractNumId="1" w15:restartNumberingAfterBreak="0">
    <w:nsid w:val="31EC5BC8"/>
    <w:multiLevelType w:val="multilevel"/>
    <w:tmpl w:val="9BEC4FB8"/>
    <w:lvl w:ilvl="0">
      <w:start w:val="1"/>
      <w:numFmt w:val="decimal"/>
      <w:pStyle w:val="1BODYTEKSTAS"/>
      <w:lvlText w:val="%1."/>
      <w:lvlJc w:val="left"/>
      <w:pPr>
        <w:ind w:left="928" w:hanging="360"/>
      </w:pPr>
      <w:rPr>
        <w:rFonts w:hint="default"/>
        <w:sz w:val="24"/>
      </w:rPr>
    </w:lvl>
    <w:lvl w:ilvl="1">
      <w:start w:val="1"/>
      <w:numFmt w:val="decimal"/>
      <w:pStyle w:val="2BODYTEKTAS"/>
      <w:lvlText w:val="%1.%2."/>
      <w:lvlJc w:val="left"/>
      <w:pPr>
        <w:ind w:left="2984" w:hanging="432"/>
      </w:pPr>
      <w:rPr>
        <w:b w:val="0"/>
        <w:bCs/>
      </w:rPr>
    </w:lvl>
    <w:lvl w:ilvl="2">
      <w:start w:val="1"/>
      <w:numFmt w:val="decimal"/>
      <w:pStyle w:val="3BODYTEKTAS"/>
      <w:lvlText w:val="%1.%2.%3."/>
      <w:lvlJc w:val="left"/>
      <w:pPr>
        <w:ind w:left="1355" w:hanging="504"/>
      </w:pPr>
      <w:rPr>
        <w:b w:val="0"/>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161" w:hanging="648"/>
      </w:pPr>
    </w:lvl>
    <w:lvl w:ilvl="4">
      <w:start w:val="1"/>
      <w:numFmt w:val="decimal"/>
      <w:lvlText w:val="%1.%2.%3.%4.%5."/>
      <w:lvlJc w:val="left"/>
      <w:pPr>
        <w:ind w:left="1665" w:hanging="792"/>
      </w:pPr>
    </w:lvl>
    <w:lvl w:ilvl="5">
      <w:start w:val="1"/>
      <w:numFmt w:val="decimal"/>
      <w:lvlText w:val="%1.%2.%3.%4.%5.%6."/>
      <w:lvlJc w:val="left"/>
      <w:pPr>
        <w:ind w:left="2169" w:hanging="936"/>
      </w:pPr>
    </w:lvl>
    <w:lvl w:ilvl="6">
      <w:start w:val="1"/>
      <w:numFmt w:val="decimal"/>
      <w:lvlText w:val="%1.%2.%3.%4.%5.%6.%7."/>
      <w:lvlJc w:val="left"/>
      <w:pPr>
        <w:ind w:left="2673" w:hanging="1080"/>
      </w:pPr>
    </w:lvl>
    <w:lvl w:ilvl="7">
      <w:start w:val="1"/>
      <w:numFmt w:val="decimal"/>
      <w:lvlText w:val="%1.%2.%3.%4.%5.%6.%7.%8."/>
      <w:lvlJc w:val="left"/>
      <w:pPr>
        <w:ind w:left="3177" w:hanging="1224"/>
      </w:pPr>
    </w:lvl>
    <w:lvl w:ilvl="8">
      <w:start w:val="1"/>
      <w:numFmt w:val="decimal"/>
      <w:lvlText w:val="%1.%2.%3.%4.%5.%6.%7.%8.%9."/>
      <w:lvlJc w:val="left"/>
      <w:pPr>
        <w:ind w:left="3753" w:hanging="1440"/>
      </w:pPr>
    </w:lvl>
  </w:abstractNum>
  <w:abstractNum w:abstractNumId="2" w15:restartNumberingAfterBreak="0">
    <w:nsid w:val="488E3596"/>
    <w:multiLevelType w:val="multilevel"/>
    <w:tmpl w:val="EFE251E4"/>
    <w:lvl w:ilvl="0">
      <w:start w:val="2"/>
      <w:numFmt w:val="decimal"/>
      <w:lvlText w:val="%1."/>
      <w:lvlJc w:val="left"/>
      <w:pPr>
        <w:ind w:left="644" w:hanging="360"/>
      </w:pPr>
      <w:rPr>
        <w:rFonts w:hint="default"/>
      </w:rPr>
    </w:lvl>
    <w:lvl w:ilvl="1">
      <w:start w:val="1"/>
      <w:numFmt w:val="decimal"/>
      <w:isLgl/>
      <w:lvlText w:val="%1.%2."/>
      <w:lvlJc w:val="left"/>
      <w:pPr>
        <w:ind w:left="720" w:hanging="360"/>
      </w:pPr>
      <w:rPr>
        <w:rFonts w:asciiTheme="minorHAnsi" w:hAnsiTheme="minorHAnsi" w:cstheme="minorHAnsi" w:hint="default"/>
        <w:i w:val="0"/>
        <w:iCs/>
        <w:color w:val="auto"/>
        <w:sz w:val="20"/>
        <w:szCs w:val="20"/>
      </w:rPr>
    </w:lvl>
    <w:lvl w:ilvl="2">
      <w:start w:val="1"/>
      <w:numFmt w:val="decimal"/>
      <w:isLgl/>
      <w:lvlText w:val="%1.%2.%3."/>
      <w:lvlJc w:val="left"/>
      <w:pPr>
        <w:ind w:left="720" w:hanging="720"/>
      </w:pPr>
      <w:rPr>
        <w:rFonts w:hint="default"/>
        <w:b w:val="0"/>
        <w:bCs/>
        <w:i w:val="0"/>
        <w:iCs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num w:numId="1" w16cid:durableId="890925870">
    <w:abstractNumId w:val="2"/>
  </w:num>
  <w:num w:numId="2" w16cid:durableId="81529204">
    <w:abstractNumId w:val="1"/>
  </w:num>
  <w:num w:numId="3" w16cid:durableId="63513987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C52"/>
    <w:rsid w:val="00023EFA"/>
    <w:rsid w:val="000304B0"/>
    <w:rsid w:val="00061502"/>
    <w:rsid w:val="00063891"/>
    <w:rsid w:val="00084D16"/>
    <w:rsid w:val="00091C22"/>
    <w:rsid w:val="000934B1"/>
    <w:rsid w:val="000A3AE8"/>
    <w:rsid w:val="000A3F25"/>
    <w:rsid w:val="000B63EC"/>
    <w:rsid w:val="000D4B35"/>
    <w:rsid w:val="000D569D"/>
    <w:rsid w:val="000E1216"/>
    <w:rsid w:val="000E55E1"/>
    <w:rsid w:val="000F0048"/>
    <w:rsid w:val="000F39CF"/>
    <w:rsid w:val="00113C7D"/>
    <w:rsid w:val="00124642"/>
    <w:rsid w:val="00133401"/>
    <w:rsid w:val="00136487"/>
    <w:rsid w:val="00167A6D"/>
    <w:rsid w:val="00172746"/>
    <w:rsid w:val="00184EE8"/>
    <w:rsid w:val="001867DD"/>
    <w:rsid w:val="00186E0D"/>
    <w:rsid w:val="001A00B5"/>
    <w:rsid w:val="001A27DD"/>
    <w:rsid w:val="001B0C13"/>
    <w:rsid w:val="001E4D79"/>
    <w:rsid w:val="0020426E"/>
    <w:rsid w:val="00221EE6"/>
    <w:rsid w:val="002421DB"/>
    <w:rsid w:val="002646C2"/>
    <w:rsid w:val="002676C0"/>
    <w:rsid w:val="00280B18"/>
    <w:rsid w:val="00292438"/>
    <w:rsid w:val="002957F0"/>
    <w:rsid w:val="00296087"/>
    <w:rsid w:val="002A6303"/>
    <w:rsid w:val="002C36CD"/>
    <w:rsid w:val="002C4005"/>
    <w:rsid w:val="002D269F"/>
    <w:rsid w:val="002D3B41"/>
    <w:rsid w:val="002D695A"/>
    <w:rsid w:val="002E6766"/>
    <w:rsid w:val="002F11AA"/>
    <w:rsid w:val="002F6444"/>
    <w:rsid w:val="00307BEA"/>
    <w:rsid w:val="00312FA5"/>
    <w:rsid w:val="0032651E"/>
    <w:rsid w:val="003271DF"/>
    <w:rsid w:val="00347DB8"/>
    <w:rsid w:val="00350CCC"/>
    <w:rsid w:val="00352950"/>
    <w:rsid w:val="00353EBA"/>
    <w:rsid w:val="00364746"/>
    <w:rsid w:val="00386C2E"/>
    <w:rsid w:val="00387399"/>
    <w:rsid w:val="00393729"/>
    <w:rsid w:val="003A19AD"/>
    <w:rsid w:val="003A1A3D"/>
    <w:rsid w:val="003B1305"/>
    <w:rsid w:val="003C2430"/>
    <w:rsid w:val="003C766D"/>
    <w:rsid w:val="003D3039"/>
    <w:rsid w:val="003E025E"/>
    <w:rsid w:val="003E42DA"/>
    <w:rsid w:val="003E505B"/>
    <w:rsid w:val="004057D1"/>
    <w:rsid w:val="004125F0"/>
    <w:rsid w:val="0041330A"/>
    <w:rsid w:val="00416B07"/>
    <w:rsid w:val="00423621"/>
    <w:rsid w:val="0043681E"/>
    <w:rsid w:val="0044560F"/>
    <w:rsid w:val="004479A2"/>
    <w:rsid w:val="00477207"/>
    <w:rsid w:val="00492651"/>
    <w:rsid w:val="004A3AA2"/>
    <w:rsid w:val="004C3493"/>
    <w:rsid w:val="004E1CEA"/>
    <w:rsid w:val="004E3587"/>
    <w:rsid w:val="004E6539"/>
    <w:rsid w:val="004F4A6F"/>
    <w:rsid w:val="004F4C95"/>
    <w:rsid w:val="0050024B"/>
    <w:rsid w:val="005077DD"/>
    <w:rsid w:val="0051567D"/>
    <w:rsid w:val="005175FF"/>
    <w:rsid w:val="005202B1"/>
    <w:rsid w:val="0052250A"/>
    <w:rsid w:val="005372EC"/>
    <w:rsid w:val="00545934"/>
    <w:rsid w:val="00546B0C"/>
    <w:rsid w:val="005511F4"/>
    <w:rsid w:val="005545F8"/>
    <w:rsid w:val="00556066"/>
    <w:rsid w:val="00557871"/>
    <w:rsid w:val="00584641"/>
    <w:rsid w:val="005A3635"/>
    <w:rsid w:val="005B01E3"/>
    <w:rsid w:val="005C5A03"/>
    <w:rsid w:val="005C753F"/>
    <w:rsid w:val="005D6C6D"/>
    <w:rsid w:val="00607C80"/>
    <w:rsid w:val="00620BCE"/>
    <w:rsid w:val="00622462"/>
    <w:rsid w:val="0063397C"/>
    <w:rsid w:val="006340CA"/>
    <w:rsid w:val="00655501"/>
    <w:rsid w:val="00662234"/>
    <w:rsid w:val="006659F8"/>
    <w:rsid w:val="0067201E"/>
    <w:rsid w:val="006746B9"/>
    <w:rsid w:val="00684610"/>
    <w:rsid w:val="006B2594"/>
    <w:rsid w:val="006B302E"/>
    <w:rsid w:val="006B43C6"/>
    <w:rsid w:val="006C6553"/>
    <w:rsid w:val="006C78E0"/>
    <w:rsid w:val="006D4101"/>
    <w:rsid w:val="007021C7"/>
    <w:rsid w:val="007049F1"/>
    <w:rsid w:val="007163A8"/>
    <w:rsid w:val="00734AF3"/>
    <w:rsid w:val="00735FCE"/>
    <w:rsid w:val="007423BA"/>
    <w:rsid w:val="00757022"/>
    <w:rsid w:val="00773DF9"/>
    <w:rsid w:val="00775F0B"/>
    <w:rsid w:val="007A626D"/>
    <w:rsid w:val="007C10AD"/>
    <w:rsid w:val="007D3B9C"/>
    <w:rsid w:val="007D4F8A"/>
    <w:rsid w:val="007E575E"/>
    <w:rsid w:val="007F7A05"/>
    <w:rsid w:val="0080225A"/>
    <w:rsid w:val="00807137"/>
    <w:rsid w:val="00823ABE"/>
    <w:rsid w:val="00824BFE"/>
    <w:rsid w:val="008276DD"/>
    <w:rsid w:val="008359AB"/>
    <w:rsid w:val="0083718D"/>
    <w:rsid w:val="008379E2"/>
    <w:rsid w:val="008416A8"/>
    <w:rsid w:val="0084406F"/>
    <w:rsid w:val="00855742"/>
    <w:rsid w:val="00864345"/>
    <w:rsid w:val="00883127"/>
    <w:rsid w:val="008922AC"/>
    <w:rsid w:val="008A5CC7"/>
    <w:rsid w:val="008C1494"/>
    <w:rsid w:val="008D0A56"/>
    <w:rsid w:val="0090147B"/>
    <w:rsid w:val="009154D0"/>
    <w:rsid w:val="009251FF"/>
    <w:rsid w:val="009277F7"/>
    <w:rsid w:val="009309F1"/>
    <w:rsid w:val="009314BC"/>
    <w:rsid w:val="00933F58"/>
    <w:rsid w:val="009347B3"/>
    <w:rsid w:val="009376FD"/>
    <w:rsid w:val="009422D5"/>
    <w:rsid w:val="00952579"/>
    <w:rsid w:val="00962D0B"/>
    <w:rsid w:val="00987E2B"/>
    <w:rsid w:val="0099386E"/>
    <w:rsid w:val="009A123F"/>
    <w:rsid w:val="009B5504"/>
    <w:rsid w:val="009C0EB9"/>
    <w:rsid w:val="009E083E"/>
    <w:rsid w:val="009E3A03"/>
    <w:rsid w:val="009F2E51"/>
    <w:rsid w:val="00A03160"/>
    <w:rsid w:val="00A06974"/>
    <w:rsid w:val="00A06CE5"/>
    <w:rsid w:val="00A21C4A"/>
    <w:rsid w:val="00A26AC1"/>
    <w:rsid w:val="00A421FC"/>
    <w:rsid w:val="00A44B82"/>
    <w:rsid w:val="00A566FA"/>
    <w:rsid w:val="00A60012"/>
    <w:rsid w:val="00A60D9F"/>
    <w:rsid w:val="00A61795"/>
    <w:rsid w:val="00A71538"/>
    <w:rsid w:val="00A74D85"/>
    <w:rsid w:val="00A936F0"/>
    <w:rsid w:val="00AA279F"/>
    <w:rsid w:val="00AA6FD3"/>
    <w:rsid w:val="00AB1884"/>
    <w:rsid w:val="00AD1042"/>
    <w:rsid w:val="00AD33E0"/>
    <w:rsid w:val="00AE6E79"/>
    <w:rsid w:val="00AF088E"/>
    <w:rsid w:val="00B170CD"/>
    <w:rsid w:val="00B42558"/>
    <w:rsid w:val="00B56264"/>
    <w:rsid w:val="00B7273A"/>
    <w:rsid w:val="00B77ADF"/>
    <w:rsid w:val="00B810C6"/>
    <w:rsid w:val="00B8445E"/>
    <w:rsid w:val="00B9540B"/>
    <w:rsid w:val="00BA6272"/>
    <w:rsid w:val="00BB4C52"/>
    <w:rsid w:val="00BC4C21"/>
    <w:rsid w:val="00BC5854"/>
    <w:rsid w:val="00BC72ED"/>
    <w:rsid w:val="00BE029D"/>
    <w:rsid w:val="00BE065B"/>
    <w:rsid w:val="00BE1DA8"/>
    <w:rsid w:val="00BE6301"/>
    <w:rsid w:val="00BF217B"/>
    <w:rsid w:val="00BF678E"/>
    <w:rsid w:val="00C076BE"/>
    <w:rsid w:val="00C33371"/>
    <w:rsid w:val="00C33FFD"/>
    <w:rsid w:val="00C3452C"/>
    <w:rsid w:val="00C34966"/>
    <w:rsid w:val="00C443D5"/>
    <w:rsid w:val="00C52324"/>
    <w:rsid w:val="00C853B4"/>
    <w:rsid w:val="00C92620"/>
    <w:rsid w:val="00C92C32"/>
    <w:rsid w:val="00C9315D"/>
    <w:rsid w:val="00C96019"/>
    <w:rsid w:val="00CA13B0"/>
    <w:rsid w:val="00CA530B"/>
    <w:rsid w:val="00CA75BA"/>
    <w:rsid w:val="00CB45E6"/>
    <w:rsid w:val="00CC0A07"/>
    <w:rsid w:val="00CD4B17"/>
    <w:rsid w:val="00CE3D64"/>
    <w:rsid w:val="00CE705B"/>
    <w:rsid w:val="00CF36A1"/>
    <w:rsid w:val="00CF5B97"/>
    <w:rsid w:val="00CF64B4"/>
    <w:rsid w:val="00D02573"/>
    <w:rsid w:val="00D0372A"/>
    <w:rsid w:val="00D040FD"/>
    <w:rsid w:val="00D10ACA"/>
    <w:rsid w:val="00D30E45"/>
    <w:rsid w:val="00D41BE3"/>
    <w:rsid w:val="00D42988"/>
    <w:rsid w:val="00D42E16"/>
    <w:rsid w:val="00D60E05"/>
    <w:rsid w:val="00D7406D"/>
    <w:rsid w:val="00D740EF"/>
    <w:rsid w:val="00D81BD8"/>
    <w:rsid w:val="00D8732F"/>
    <w:rsid w:val="00D95DAC"/>
    <w:rsid w:val="00DA2482"/>
    <w:rsid w:val="00DA6966"/>
    <w:rsid w:val="00DA6F92"/>
    <w:rsid w:val="00DC295C"/>
    <w:rsid w:val="00DD5A87"/>
    <w:rsid w:val="00DD64F0"/>
    <w:rsid w:val="00E03504"/>
    <w:rsid w:val="00E04F69"/>
    <w:rsid w:val="00E1201A"/>
    <w:rsid w:val="00E12B97"/>
    <w:rsid w:val="00E16757"/>
    <w:rsid w:val="00E36A9E"/>
    <w:rsid w:val="00E44810"/>
    <w:rsid w:val="00E453BB"/>
    <w:rsid w:val="00E539F7"/>
    <w:rsid w:val="00E56B47"/>
    <w:rsid w:val="00E902B8"/>
    <w:rsid w:val="00EA517D"/>
    <w:rsid w:val="00EC6106"/>
    <w:rsid w:val="00ED3538"/>
    <w:rsid w:val="00ED69D6"/>
    <w:rsid w:val="00EE2780"/>
    <w:rsid w:val="00F00C80"/>
    <w:rsid w:val="00F03134"/>
    <w:rsid w:val="00F06D2A"/>
    <w:rsid w:val="00F1710B"/>
    <w:rsid w:val="00F43E92"/>
    <w:rsid w:val="00F62A09"/>
    <w:rsid w:val="00F667E7"/>
    <w:rsid w:val="00F70537"/>
    <w:rsid w:val="00F73BFC"/>
    <w:rsid w:val="00F77810"/>
    <w:rsid w:val="00F82086"/>
    <w:rsid w:val="00F87CAF"/>
    <w:rsid w:val="00F93095"/>
    <w:rsid w:val="00F948CA"/>
    <w:rsid w:val="00F94CF8"/>
    <w:rsid w:val="00FC6CFA"/>
    <w:rsid w:val="00FE6B79"/>
    <w:rsid w:val="00FF2351"/>
    <w:rsid w:val="00FF2895"/>
    <w:rsid w:val="00FF57CC"/>
    <w:rsid w:val="00FF70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A9758"/>
  <w15:chartTrackingRefBased/>
  <w15:docId w15:val="{2C19C22B-C020-4D74-8EDB-FC94290DC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47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416B07"/>
    <w:pPr>
      <w:keepNext/>
      <w:keepLines/>
      <w:spacing w:after="9" w:line="249" w:lineRule="auto"/>
      <w:ind w:left="10" w:right="183" w:hanging="10"/>
      <w:jc w:val="both"/>
      <w:outlineLvl w:val="1"/>
    </w:pPr>
    <w:rPr>
      <w:rFonts w:ascii="Calibri" w:eastAsia="Calibri" w:hAnsi="Calibri" w:cs="Calibri"/>
      <w:b/>
      <w:color w:val="000000"/>
      <w:szCs w:val="24"/>
      <w:lang w:val="en-GB" w:eastAsia="en-GB"/>
    </w:rPr>
  </w:style>
  <w:style w:type="paragraph" w:styleId="Heading3">
    <w:name w:val="heading 3"/>
    <w:next w:val="Normal"/>
    <w:link w:val="Heading3Char"/>
    <w:uiPriority w:val="9"/>
    <w:unhideWhenUsed/>
    <w:qFormat/>
    <w:rsid w:val="009347B3"/>
    <w:pPr>
      <w:keepNext/>
      <w:keepLines/>
      <w:spacing w:after="9" w:line="249" w:lineRule="auto"/>
      <w:ind w:left="10" w:right="183" w:hanging="10"/>
      <w:jc w:val="both"/>
      <w:outlineLvl w:val="2"/>
    </w:pPr>
    <w:rPr>
      <w:rFonts w:ascii="Calibri" w:eastAsia="Calibri" w:hAnsi="Calibri" w:cs="Calibri"/>
      <w:b/>
      <w:color w:val="000000"/>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C78E0"/>
    <w:pPr>
      <w:autoSpaceDE w:val="0"/>
      <w:autoSpaceDN w:val="0"/>
      <w:adjustRightInd w:val="0"/>
      <w:spacing w:after="0" w:line="240" w:lineRule="auto"/>
    </w:pPr>
    <w:rPr>
      <w:rFonts w:ascii="Calibri" w:hAnsi="Calibri" w:cs="Calibri"/>
      <w:color w:val="000000"/>
      <w:kern w:val="0"/>
      <w:sz w:val="24"/>
      <w:szCs w:val="24"/>
    </w:rPr>
  </w:style>
  <w:style w:type="character" w:styleId="Hyperlink">
    <w:name w:val="Hyperlink"/>
    <w:basedOn w:val="DefaultParagraphFont"/>
    <w:uiPriority w:val="99"/>
    <w:unhideWhenUsed/>
    <w:rsid w:val="004F4A6F"/>
    <w:rPr>
      <w:color w:val="0563C1" w:themeColor="hyperlink"/>
      <w:u w:val="single"/>
    </w:rPr>
  </w:style>
  <w:style w:type="character" w:styleId="UnresolvedMention">
    <w:name w:val="Unresolved Mention"/>
    <w:basedOn w:val="DefaultParagraphFont"/>
    <w:uiPriority w:val="99"/>
    <w:semiHidden/>
    <w:unhideWhenUsed/>
    <w:rsid w:val="004F4A6F"/>
    <w:rPr>
      <w:color w:val="605E5C"/>
      <w:shd w:val="clear" w:color="auto" w:fill="E1DFDD"/>
    </w:rPr>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
    <w:basedOn w:val="Normal"/>
    <w:link w:val="HeaderChar"/>
    <w:uiPriority w:val="99"/>
    <w:unhideWhenUsed/>
    <w:rsid w:val="00757022"/>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757022"/>
  </w:style>
  <w:style w:type="paragraph" w:styleId="Footer">
    <w:name w:val="footer"/>
    <w:basedOn w:val="Normal"/>
    <w:link w:val="FooterChar"/>
    <w:uiPriority w:val="99"/>
    <w:unhideWhenUsed/>
    <w:rsid w:val="00757022"/>
    <w:pPr>
      <w:tabs>
        <w:tab w:val="center" w:pos="4819"/>
        <w:tab w:val="right" w:pos="9638"/>
      </w:tabs>
      <w:spacing w:after="0" w:line="240" w:lineRule="auto"/>
    </w:pPr>
  </w:style>
  <w:style w:type="character" w:customStyle="1" w:styleId="FooterChar">
    <w:name w:val="Footer Char"/>
    <w:basedOn w:val="DefaultParagraphFont"/>
    <w:link w:val="Footer"/>
    <w:uiPriority w:val="99"/>
    <w:rsid w:val="00757022"/>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Body 1,Bull"/>
    <w:basedOn w:val="Normal"/>
    <w:link w:val="ListParagraphChar"/>
    <w:uiPriority w:val="34"/>
    <w:qFormat/>
    <w:rsid w:val="00D60E05"/>
    <w:pPr>
      <w:spacing w:after="0" w:line="240" w:lineRule="auto"/>
      <w:ind w:left="720" w:firstLine="357"/>
      <w:contextualSpacing/>
    </w:pPr>
    <w:rPr>
      <w:rFonts w:ascii="Arial" w:hAnsi="Arial"/>
      <w:kern w:val="0"/>
      <w14:ligatures w14:val="none"/>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D60E05"/>
    <w:rPr>
      <w:rFonts w:ascii="Arial" w:hAnsi="Arial"/>
      <w:kern w:val="0"/>
      <w14:ligatures w14:val="none"/>
    </w:rPr>
  </w:style>
  <w:style w:type="character" w:styleId="CommentReference">
    <w:name w:val="annotation reference"/>
    <w:basedOn w:val="DefaultParagraphFont"/>
    <w:uiPriority w:val="99"/>
    <w:semiHidden/>
    <w:unhideWhenUsed/>
    <w:rsid w:val="00D81BD8"/>
    <w:rPr>
      <w:sz w:val="16"/>
      <w:szCs w:val="16"/>
    </w:rPr>
  </w:style>
  <w:style w:type="paragraph" w:styleId="CommentText">
    <w:name w:val="annotation text"/>
    <w:basedOn w:val="Normal"/>
    <w:link w:val="CommentTextChar"/>
    <w:uiPriority w:val="99"/>
    <w:unhideWhenUsed/>
    <w:rsid w:val="00D81BD8"/>
    <w:pPr>
      <w:spacing w:line="240" w:lineRule="auto"/>
    </w:pPr>
    <w:rPr>
      <w:sz w:val="20"/>
      <w:szCs w:val="20"/>
    </w:rPr>
  </w:style>
  <w:style w:type="character" w:customStyle="1" w:styleId="CommentTextChar">
    <w:name w:val="Comment Text Char"/>
    <w:basedOn w:val="DefaultParagraphFont"/>
    <w:link w:val="CommentText"/>
    <w:uiPriority w:val="99"/>
    <w:rsid w:val="00D81BD8"/>
    <w:rPr>
      <w:sz w:val="20"/>
      <w:szCs w:val="20"/>
    </w:rPr>
  </w:style>
  <w:style w:type="paragraph" w:styleId="CommentSubject">
    <w:name w:val="annotation subject"/>
    <w:basedOn w:val="CommentText"/>
    <w:next w:val="CommentText"/>
    <w:link w:val="CommentSubjectChar"/>
    <w:uiPriority w:val="99"/>
    <w:semiHidden/>
    <w:unhideWhenUsed/>
    <w:rsid w:val="00D81BD8"/>
    <w:rPr>
      <w:b/>
      <w:bCs/>
    </w:rPr>
  </w:style>
  <w:style w:type="character" w:customStyle="1" w:styleId="CommentSubjectChar">
    <w:name w:val="Comment Subject Char"/>
    <w:basedOn w:val="CommentTextChar"/>
    <w:link w:val="CommentSubject"/>
    <w:uiPriority w:val="99"/>
    <w:semiHidden/>
    <w:rsid w:val="00D81BD8"/>
    <w:rPr>
      <w:b/>
      <w:bCs/>
      <w:sz w:val="20"/>
      <w:szCs w:val="20"/>
    </w:rPr>
  </w:style>
  <w:style w:type="paragraph" w:styleId="Revision">
    <w:name w:val="Revision"/>
    <w:hidden/>
    <w:uiPriority w:val="99"/>
    <w:semiHidden/>
    <w:rsid w:val="00D81BD8"/>
    <w:pPr>
      <w:spacing w:after="0" w:line="240" w:lineRule="auto"/>
    </w:pPr>
  </w:style>
  <w:style w:type="paragraph" w:customStyle="1" w:styleId="1BODYTEKSTAS">
    <w:name w:val="1 BODY TEKSTAS"/>
    <w:basedOn w:val="Normal"/>
    <w:uiPriority w:val="99"/>
    <w:qFormat/>
    <w:rsid w:val="00C52324"/>
    <w:pPr>
      <w:numPr>
        <w:numId w:val="2"/>
      </w:numPr>
      <w:tabs>
        <w:tab w:val="left" w:pos="993"/>
      </w:tabs>
      <w:spacing w:before="360" w:after="360" w:line="240" w:lineRule="auto"/>
      <w:contextualSpacing/>
      <w:jc w:val="both"/>
    </w:pPr>
    <w:rPr>
      <w:rFonts w:ascii="Times New Roman" w:eastAsia="Times New Roman" w:hAnsi="Times New Roman" w:cs="Times New Roman"/>
      <w:b/>
      <w:caps/>
      <w:kern w:val="0"/>
      <w:sz w:val="24"/>
      <w:szCs w:val="24"/>
      <w14:ligatures w14:val="none"/>
    </w:rPr>
  </w:style>
  <w:style w:type="paragraph" w:customStyle="1" w:styleId="2BODYTEKTAS">
    <w:name w:val="2 BODY TEKTAS"/>
    <w:basedOn w:val="1BODYTEKSTAS"/>
    <w:link w:val="2BODYTEKTASChar"/>
    <w:uiPriority w:val="99"/>
    <w:qFormat/>
    <w:rsid w:val="00C52324"/>
    <w:pPr>
      <w:numPr>
        <w:ilvl w:val="1"/>
      </w:numPr>
      <w:tabs>
        <w:tab w:val="clear" w:pos="993"/>
        <w:tab w:val="left" w:pos="1276"/>
      </w:tabs>
      <w:ind w:left="0" w:firstLine="567"/>
    </w:pPr>
    <w:rPr>
      <w:caps w:val="0"/>
      <w:lang w:eastAsia="x-none"/>
    </w:rPr>
  </w:style>
  <w:style w:type="character" w:customStyle="1" w:styleId="2BODYTEKTASChar">
    <w:name w:val="2 BODY TEKTAS Char"/>
    <w:link w:val="2BODYTEKTAS"/>
    <w:uiPriority w:val="99"/>
    <w:rsid w:val="00C52324"/>
    <w:rPr>
      <w:rFonts w:ascii="Times New Roman" w:eastAsia="Times New Roman" w:hAnsi="Times New Roman" w:cs="Times New Roman"/>
      <w:b/>
      <w:kern w:val="0"/>
      <w:sz w:val="24"/>
      <w:szCs w:val="24"/>
      <w:lang w:eastAsia="x-none"/>
      <w14:ligatures w14:val="none"/>
    </w:rPr>
  </w:style>
  <w:style w:type="paragraph" w:customStyle="1" w:styleId="3BODYTEKTAS">
    <w:name w:val="3 BODY TEKTAS"/>
    <w:basedOn w:val="2BODYTEKTAS"/>
    <w:uiPriority w:val="99"/>
    <w:qFormat/>
    <w:rsid w:val="00C52324"/>
    <w:pPr>
      <w:numPr>
        <w:ilvl w:val="2"/>
      </w:numPr>
      <w:tabs>
        <w:tab w:val="num" w:pos="360"/>
        <w:tab w:val="num" w:pos="1276"/>
        <w:tab w:val="left" w:pos="1701"/>
        <w:tab w:val="left" w:pos="2268"/>
        <w:tab w:val="left" w:pos="2410"/>
      </w:tabs>
      <w:ind w:left="0" w:firstLine="567"/>
    </w:pPr>
  </w:style>
  <w:style w:type="character" w:styleId="PlaceholderText">
    <w:name w:val="Placeholder Text"/>
    <w:basedOn w:val="DefaultParagraphFont"/>
    <w:uiPriority w:val="99"/>
    <w:semiHidden/>
    <w:rsid w:val="00296087"/>
    <w:rPr>
      <w:color w:val="808080"/>
    </w:rPr>
  </w:style>
  <w:style w:type="table" w:customStyle="1" w:styleId="TableGrid">
    <w:name w:val="TableGrid"/>
    <w:rsid w:val="00FE6B79"/>
    <w:pPr>
      <w:spacing w:after="0" w:line="240" w:lineRule="auto"/>
    </w:pPr>
    <w:rPr>
      <w:rFonts w:eastAsiaTheme="minorEastAsia"/>
      <w:sz w:val="24"/>
      <w:szCs w:val="24"/>
      <w:lang w:val="en-GB" w:eastAsia="en-GB"/>
    </w:rPr>
    <w:tblPr>
      <w:tblCellMar>
        <w:top w:w="0" w:type="dxa"/>
        <w:left w:w="0" w:type="dxa"/>
        <w:bottom w:w="0" w:type="dxa"/>
        <w:right w:w="0" w:type="dxa"/>
      </w:tblCellMar>
    </w:tblPr>
  </w:style>
  <w:style w:type="character" w:customStyle="1" w:styleId="Heading2Char">
    <w:name w:val="Heading 2 Char"/>
    <w:basedOn w:val="DefaultParagraphFont"/>
    <w:link w:val="Heading2"/>
    <w:rsid w:val="00416B07"/>
    <w:rPr>
      <w:rFonts w:ascii="Calibri" w:eastAsia="Calibri" w:hAnsi="Calibri" w:cs="Calibri"/>
      <w:b/>
      <w:color w:val="000000"/>
      <w:szCs w:val="24"/>
      <w:lang w:val="en-GB" w:eastAsia="en-GB"/>
    </w:rPr>
  </w:style>
  <w:style w:type="character" w:customStyle="1" w:styleId="Heading1Char">
    <w:name w:val="Heading 1 Char"/>
    <w:basedOn w:val="DefaultParagraphFont"/>
    <w:link w:val="Heading1"/>
    <w:rsid w:val="009347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347B3"/>
    <w:rPr>
      <w:rFonts w:ascii="Calibri" w:eastAsia="Calibri" w:hAnsi="Calibri" w:cs="Calibri"/>
      <w:b/>
      <w:color w:val="00000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814493">
      <w:bodyDiv w:val="1"/>
      <w:marLeft w:val="0"/>
      <w:marRight w:val="0"/>
      <w:marTop w:val="0"/>
      <w:marBottom w:val="0"/>
      <w:divBdr>
        <w:top w:val="none" w:sz="0" w:space="0" w:color="auto"/>
        <w:left w:val="none" w:sz="0" w:space="0" w:color="auto"/>
        <w:bottom w:val="none" w:sz="0" w:space="0" w:color="auto"/>
        <w:right w:val="none" w:sz="0" w:space="0" w:color="auto"/>
      </w:divBdr>
    </w:div>
    <w:div w:id="164904267">
      <w:bodyDiv w:val="1"/>
      <w:marLeft w:val="0"/>
      <w:marRight w:val="0"/>
      <w:marTop w:val="0"/>
      <w:marBottom w:val="0"/>
      <w:divBdr>
        <w:top w:val="none" w:sz="0" w:space="0" w:color="auto"/>
        <w:left w:val="none" w:sz="0" w:space="0" w:color="auto"/>
        <w:bottom w:val="none" w:sz="0" w:space="0" w:color="auto"/>
        <w:right w:val="none" w:sz="0" w:space="0" w:color="auto"/>
      </w:divBdr>
    </w:div>
    <w:div w:id="671104820">
      <w:bodyDiv w:val="1"/>
      <w:marLeft w:val="0"/>
      <w:marRight w:val="0"/>
      <w:marTop w:val="0"/>
      <w:marBottom w:val="0"/>
      <w:divBdr>
        <w:top w:val="none" w:sz="0" w:space="0" w:color="auto"/>
        <w:left w:val="none" w:sz="0" w:space="0" w:color="auto"/>
        <w:bottom w:val="none" w:sz="0" w:space="0" w:color="auto"/>
        <w:right w:val="none" w:sz="0" w:space="0" w:color="auto"/>
      </w:divBdr>
    </w:div>
    <w:div w:id="779491763">
      <w:bodyDiv w:val="1"/>
      <w:marLeft w:val="0"/>
      <w:marRight w:val="0"/>
      <w:marTop w:val="0"/>
      <w:marBottom w:val="0"/>
      <w:divBdr>
        <w:top w:val="none" w:sz="0" w:space="0" w:color="auto"/>
        <w:left w:val="none" w:sz="0" w:space="0" w:color="auto"/>
        <w:bottom w:val="none" w:sz="0" w:space="0" w:color="auto"/>
        <w:right w:val="none" w:sz="0" w:space="0" w:color="auto"/>
      </w:divBdr>
    </w:div>
    <w:div w:id="213729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gistrai.lt/management/overview/change_ordering/name/des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F3D476841EE4614929A1277AA19E723"/>
        <w:category>
          <w:name w:val="General"/>
          <w:gallery w:val="placeholder"/>
        </w:category>
        <w:types>
          <w:type w:val="bbPlcHdr"/>
        </w:types>
        <w:behaviors>
          <w:behavior w:val="content"/>
        </w:behaviors>
        <w:guid w:val="{67143D64-CBA9-4AA5-9D43-ED1572D92A40}"/>
      </w:docPartPr>
      <w:docPartBody>
        <w:p w:rsidR="005423EC" w:rsidRDefault="00F220C3" w:rsidP="00F220C3">
          <w:pPr>
            <w:pStyle w:val="2F3D476841EE4614929A1277AA19E723"/>
          </w:pPr>
          <w:r w:rsidRPr="004D443D">
            <w:rPr>
              <w:rStyle w:val="PlaceholderText"/>
            </w:rPr>
            <w:t>Choose an item.</w:t>
          </w:r>
        </w:p>
      </w:docPartBody>
    </w:docPart>
    <w:docPart>
      <w:docPartPr>
        <w:name w:val="2A5553BE2C7546EABB3C6908C2FC2EBC"/>
        <w:category>
          <w:name w:val="General"/>
          <w:gallery w:val="placeholder"/>
        </w:category>
        <w:types>
          <w:type w:val="bbPlcHdr"/>
        </w:types>
        <w:behaviors>
          <w:behavior w:val="content"/>
        </w:behaviors>
        <w:guid w:val="{9A82376C-BB61-447B-8CA4-F3936FFE2363}"/>
      </w:docPartPr>
      <w:docPartBody>
        <w:p w:rsidR="00222AEA" w:rsidRDefault="000745C1" w:rsidP="000745C1">
          <w:pPr>
            <w:pStyle w:val="2A5553BE2C7546EABB3C6908C2FC2EBC"/>
          </w:pPr>
          <w:r w:rsidRPr="004D443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C3"/>
    <w:rsid w:val="000745C1"/>
    <w:rsid w:val="00130476"/>
    <w:rsid w:val="001A06A7"/>
    <w:rsid w:val="001C75F3"/>
    <w:rsid w:val="00222AEA"/>
    <w:rsid w:val="002C36CD"/>
    <w:rsid w:val="002C4005"/>
    <w:rsid w:val="002D3B41"/>
    <w:rsid w:val="00350CCC"/>
    <w:rsid w:val="003A18DE"/>
    <w:rsid w:val="004479A2"/>
    <w:rsid w:val="005423EC"/>
    <w:rsid w:val="00622462"/>
    <w:rsid w:val="006C2131"/>
    <w:rsid w:val="006D0C88"/>
    <w:rsid w:val="00773DF9"/>
    <w:rsid w:val="007B3F30"/>
    <w:rsid w:val="007F3AD3"/>
    <w:rsid w:val="00A21C4A"/>
    <w:rsid w:val="00B810C6"/>
    <w:rsid w:val="00B9540B"/>
    <w:rsid w:val="00BC5854"/>
    <w:rsid w:val="00BE3CA0"/>
    <w:rsid w:val="00CC24AF"/>
    <w:rsid w:val="00DA1010"/>
    <w:rsid w:val="00F1710B"/>
    <w:rsid w:val="00F220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45C1"/>
    <w:rPr>
      <w:color w:val="808080"/>
    </w:rPr>
  </w:style>
  <w:style w:type="paragraph" w:customStyle="1" w:styleId="2F3D476841EE4614929A1277AA19E723">
    <w:name w:val="2F3D476841EE4614929A1277AA19E723"/>
    <w:rsid w:val="00F220C3"/>
  </w:style>
  <w:style w:type="paragraph" w:customStyle="1" w:styleId="2A5553BE2C7546EABB3C6908C2FC2EBC">
    <w:name w:val="2A5553BE2C7546EABB3C6908C2FC2EBC"/>
    <w:rsid w:val="000745C1"/>
    <w:pPr>
      <w:spacing w:line="278" w:lineRule="auto"/>
    </w:pPr>
    <w:rPr>
      <w:sz w:val="24"/>
      <w:szCs w:val="24"/>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4200F-4E90-4855-8925-13B73F4D7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23714</Words>
  <Characters>13518</Characters>
  <Application>Microsoft Office Word</Application>
  <DocSecurity>0</DocSecurity>
  <Lines>112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Sereda</dc:creator>
  <cp:keywords/>
  <dc:description/>
  <cp:lastModifiedBy>Sigutė Gaidytė Budreikienė</cp:lastModifiedBy>
  <cp:revision>4</cp:revision>
  <dcterms:created xsi:type="dcterms:W3CDTF">2024-12-11T07:31:00Z</dcterms:created>
  <dcterms:modified xsi:type="dcterms:W3CDTF">2024-12-11T10:32:00Z</dcterms:modified>
</cp:coreProperties>
</file>