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B4C19" w14:textId="057ADC4E" w:rsidR="00621BC9" w:rsidRPr="00B152C9" w:rsidRDefault="00621BC9" w:rsidP="00C379F4">
      <w:pPr>
        <w:pStyle w:val="Heading2"/>
        <w:spacing w:before="0" w:after="0" w:line="240" w:lineRule="auto"/>
        <w:ind w:left="4820"/>
        <w:rPr>
          <w:rFonts w:ascii="Times New Roman" w:eastAsia="Calibri" w:hAnsi="Times New Roman" w:cs="Times New Roman"/>
          <w:color w:val="0070C0"/>
          <w:sz w:val="24"/>
          <w:szCs w:val="24"/>
        </w:rPr>
      </w:pPr>
      <w:bookmarkStart w:id="0" w:name="_Ref38540913"/>
      <w:bookmarkStart w:id="1" w:name="_Ref38898051"/>
      <w:bookmarkStart w:id="2" w:name="_Ref38901392"/>
      <w:bookmarkStart w:id="3" w:name="_Toc166166024"/>
      <w:r w:rsidRPr="00B152C9">
        <w:rPr>
          <w:rFonts w:ascii="Times New Roman" w:eastAsia="Calibri" w:hAnsi="Times New Roman" w:cs="Times New Roman"/>
          <w:color w:val="0070C0"/>
          <w:sz w:val="24"/>
          <w:szCs w:val="24"/>
        </w:rPr>
        <w:t>Pirkimo sąlygų 2 priedas „Techninė specifikacija“</w:t>
      </w:r>
      <w:bookmarkEnd w:id="0"/>
      <w:bookmarkEnd w:id="1"/>
      <w:bookmarkEnd w:id="2"/>
      <w:bookmarkEnd w:id="3"/>
    </w:p>
    <w:p w14:paraId="71AAB8C1" w14:textId="77777777" w:rsidR="00621BC9" w:rsidRPr="00B152C9" w:rsidRDefault="00621BC9" w:rsidP="00621BC9">
      <w:pPr>
        <w:tabs>
          <w:tab w:val="left" w:pos="8137"/>
        </w:tabs>
        <w:spacing w:after="0" w:line="288" w:lineRule="auto"/>
        <w:jc w:val="center"/>
        <w:rPr>
          <w:rFonts w:ascii="Times New Roman" w:hAnsi="Times New Roman"/>
          <w:b/>
          <w:bCs/>
        </w:rPr>
      </w:pPr>
    </w:p>
    <w:p w14:paraId="04A9345C" w14:textId="7E0DB856" w:rsidR="00604355" w:rsidRPr="00B152C9" w:rsidRDefault="00A453F2" w:rsidP="00621BC9">
      <w:pPr>
        <w:tabs>
          <w:tab w:val="left" w:pos="8137"/>
        </w:tabs>
        <w:spacing w:after="0" w:line="288" w:lineRule="auto"/>
        <w:jc w:val="center"/>
        <w:rPr>
          <w:rFonts w:ascii="Times New Roman" w:eastAsia="Times New Roman" w:hAnsi="Times New Roman" w:cs="Times New Roman"/>
          <w:b/>
          <w:bCs/>
          <w:color w:val="000000"/>
        </w:rPr>
      </w:pPr>
      <w:r w:rsidRPr="00B152C9">
        <w:rPr>
          <w:rFonts w:ascii="Times New Roman" w:eastAsia="Calibri" w:hAnsi="Times New Roman" w:cs="Times New Roman"/>
          <w:b/>
          <w:bCs/>
          <w:kern w:val="0"/>
          <w:lang w:eastAsia="lt-LT"/>
          <w14:ligatures w14:val="none"/>
        </w:rPr>
        <w:t>AUTOSAMPLERIS AGILENT 1200 CHROMATOGRAFINEI SISTEMAI</w:t>
      </w:r>
      <w:r w:rsidRPr="00B152C9">
        <w:rPr>
          <w:rFonts w:ascii="Times New Roman" w:eastAsia="Times New Roman" w:hAnsi="Times New Roman" w:cs="Times New Roman"/>
          <w:b/>
          <w:bCs/>
          <w:color w:val="000000"/>
        </w:rPr>
        <w:t xml:space="preserve"> </w:t>
      </w:r>
    </w:p>
    <w:p w14:paraId="7D978FE2" w14:textId="6B0A4941" w:rsidR="008C2A1D" w:rsidRPr="00B152C9" w:rsidRDefault="00604355" w:rsidP="00621BC9">
      <w:pPr>
        <w:tabs>
          <w:tab w:val="left" w:pos="8137"/>
        </w:tabs>
        <w:spacing w:after="0" w:line="288" w:lineRule="auto"/>
        <w:jc w:val="center"/>
        <w:rPr>
          <w:rFonts w:ascii="Times New Roman" w:hAnsi="Times New Roman"/>
          <w:b/>
          <w:bCs/>
        </w:rPr>
      </w:pPr>
      <w:r w:rsidRPr="00B152C9">
        <w:rPr>
          <w:rFonts w:eastAsia="Times New Roman"/>
          <w:color w:val="000000"/>
        </w:rPr>
        <w:t xml:space="preserve"> </w:t>
      </w:r>
    </w:p>
    <w:p w14:paraId="6468EDD5" w14:textId="3E3475CA" w:rsidR="00621BC9" w:rsidRPr="00B152C9" w:rsidRDefault="00621BC9" w:rsidP="00621BC9">
      <w:pPr>
        <w:tabs>
          <w:tab w:val="left" w:pos="8137"/>
        </w:tabs>
        <w:spacing w:after="0" w:line="288" w:lineRule="auto"/>
        <w:jc w:val="center"/>
        <w:rPr>
          <w:rFonts w:ascii="Times New Roman" w:hAnsi="Times New Roman"/>
          <w:b/>
          <w:bCs/>
        </w:rPr>
      </w:pPr>
      <w:r w:rsidRPr="00B152C9">
        <w:rPr>
          <w:rFonts w:ascii="Times New Roman" w:hAnsi="Times New Roman"/>
          <w:b/>
          <w:bCs/>
        </w:rPr>
        <w:t>TECHNINĖ SPECIFIKACIJA</w:t>
      </w:r>
    </w:p>
    <w:p w14:paraId="2878E26A" w14:textId="77777777" w:rsidR="00621BC9" w:rsidRPr="00B152C9" w:rsidRDefault="00621BC9" w:rsidP="00621BC9">
      <w:pPr>
        <w:tabs>
          <w:tab w:val="left" w:pos="8137"/>
        </w:tabs>
        <w:spacing w:after="0" w:line="288" w:lineRule="auto"/>
        <w:jc w:val="center"/>
        <w:rPr>
          <w:rFonts w:ascii="Times New Roman" w:hAnsi="Times New Roman"/>
          <w:b/>
          <w:bCs/>
        </w:rPr>
      </w:pPr>
    </w:p>
    <w:p w14:paraId="4092D4C6" w14:textId="77777777" w:rsidR="00621BC9" w:rsidRPr="00B152C9" w:rsidRDefault="00621BC9" w:rsidP="00621BC9">
      <w:pPr>
        <w:numPr>
          <w:ilvl w:val="0"/>
          <w:numId w:val="2"/>
        </w:numPr>
        <w:pBdr>
          <w:top w:val="single" w:sz="8" w:space="1" w:color="auto"/>
          <w:bottom w:val="single" w:sz="8" w:space="1" w:color="auto"/>
        </w:pBdr>
        <w:tabs>
          <w:tab w:val="left" w:pos="0"/>
          <w:tab w:val="left" w:pos="284"/>
        </w:tabs>
        <w:spacing w:after="0" w:line="288" w:lineRule="auto"/>
        <w:ind w:left="0" w:firstLine="0"/>
        <w:contextualSpacing/>
        <w:rPr>
          <w:rFonts w:ascii="Times New Roman" w:eastAsia="Calibri" w:hAnsi="Times New Roman"/>
          <w:b/>
        </w:rPr>
      </w:pPr>
      <w:bookmarkStart w:id="4" w:name="_Hlk166067674"/>
      <w:r w:rsidRPr="00B152C9">
        <w:rPr>
          <w:rFonts w:ascii="Times New Roman" w:eastAsia="Calibri" w:hAnsi="Times New Roman"/>
          <w:b/>
        </w:rPr>
        <w:t>SĄVOKOS IR SUTRUMPINIMAI</w:t>
      </w:r>
    </w:p>
    <w:bookmarkEnd w:id="4"/>
    <w:p w14:paraId="5BF988B8" w14:textId="77777777" w:rsidR="00621BC9" w:rsidRPr="00B152C9" w:rsidRDefault="00621BC9" w:rsidP="00C379F4">
      <w:pPr>
        <w:numPr>
          <w:ilvl w:val="1"/>
          <w:numId w:val="4"/>
        </w:numPr>
        <w:tabs>
          <w:tab w:val="left" w:pos="567"/>
          <w:tab w:val="left" w:pos="993"/>
          <w:tab w:val="left" w:pos="1276"/>
        </w:tabs>
        <w:spacing w:after="0" w:line="288" w:lineRule="auto"/>
        <w:ind w:left="0" w:firstLine="851"/>
        <w:contextualSpacing/>
        <w:jc w:val="both"/>
        <w:rPr>
          <w:rFonts w:ascii="Times New Roman" w:eastAsia="Calibri" w:hAnsi="Times New Roman"/>
        </w:rPr>
      </w:pPr>
      <w:r w:rsidRPr="00B152C9">
        <w:rPr>
          <w:rFonts w:ascii="Times New Roman" w:eastAsia="Calibri" w:hAnsi="Times New Roman"/>
          <w:b/>
        </w:rPr>
        <w:t>Pirkėjas</w:t>
      </w:r>
      <w:r w:rsidRPr="00B152C9">
        <w:rPr>
          <w:rFonts w:ascii="Times New Roman" w:eastAsia="Calibri" w:hAnsi="Times New Roman"/>
          <w:b/>
          <w:i/>
        </w:rPr>
        <w:t xml:space="preserve"> </w:t>
      </w:r>
      <w:r w:rsidRPr="00B152C9">
        <w:rPr>
          <w:rFonts w:ascii="Times New Roman" w:eastAsia="Calibri" w:hAnsi="Times New Roman"/>
        </w:rPr>
        <w:t xml:space="preserve">– </w:t>
      </w:r>
      <w:r w:rsidRPr="00B152C9">
        <w:rPr>
          <w:rFonts w:ascii="Times New Roman" w:hAnsi="Times New Roman"/>
        </w:rPr>
        <w:t>Vytauto Didžiojo universitetas.</w:t>
      </w:r>
    </w:p>
    <w:p w14:paraId="0EFEDE0D" w14:textId="77777777" w:rsidR="00621BC9" w:rsidRPr="00B152C9" w:rsidRDefault="00621BC9" w:rsidP="00C379F4">
      <w:pPr>
        <w:numPr>
          <w:ilvl w:val="1"/>
          <w:numId w:val="4"/>
        </w:numPr>
        <w:tabs>
          <w:tab w:val="left" w:pos="567"/>
          <w:tab w:val="left" w:pos="993"/>
          <w:tab w:val="left" w:pos="1276"/>
        </w:tabs>
        <w:spacing w:after="0" w:line="288" w:lineRule="auto"/>
        <w:ind w:left="0" w:firstLine="851"/>
        <w:contextualSpacing/>
        <w:jc w:val="both"/>
        <w:rPr>
          <w:rFonts w:ascii="Times New Roman" w:eastAsia="Calibri" w:hAnsi="Times New Roman"/>
        </w:rPr>
      </w:pPr>
      <w:r w:rsidRPr="00B152C9">
        <w:rPr>
          <w:rFonts w:ascii="Times New Roman" w:eastAsia="Calibri" w:hAnsi="Times New Roman"/>
          <w:b/>
        </w:rPr>
        <w:t xml:space="preserve">Tiekėjas </w:t>
      </w:r>
      <w:r w:rsidRPr="00B152C9">
        <w:rPr>
          <w:rFonts w:ascii="Times New Roman" w:eastAsia="Calibri" w:hAnsi="Times New Roman"/>
        </w:rPr>
        <w:t>–</w:t>
      </w:r>
      <w:r w:rsidRPr="00B152C9">
        <w:rPr>
          <w:rFonts w:ascii="Times New Roman" w:eastAsia="Calibri" w:hAnsi="Times New Roman"/>
          <w:bCs/>
        </w:rPr>
        <w:t xml:space="preserve"> ūkio subjektas – fizinis asmuo, privatusis juridinis asmuo, viešasis juridinis asmuo, kitos organizacijos ir jų padaliniai ar tokių asmenų</w:t>
      </w:r>
      <w:r w:rsidRPr="00B152C9">
        <w:rPr>
          <w:rFonts w:ascii="Times New Roman" w:eastAsia="Calibri" w:hAnsi="Times New Roman"/>
        </w:rPr>
        <w:t xml:space="preserve"> grupė, su kuriuo Pirkėjas sudaro Sutartį.</w:t>
      </w:r>
    </w:p>
    <w:p w14:paraId="62995F14" w14:textId="77777777" w:rsidR="00621BC9" w:rsidRPr="00B152C9" w:rsidRDefault="00621BC9" w:rsidP="00C379F4">
      <w:pPr>
        <w:numPr>
          <w:ilvl w:val="1"/>
          <w:numId w:val="4"/>
        </w:numPr>
        <w:tabs>
          <w:tab w:val="left" w:pos="567"/>
          <w:tab w:val="left" w:pos="993"/>
          <w:tab w:val="left" w:pos="1276"/>
        </w:tabs>
        <w:spacing w:after="0" w:line="288" w:lineRule="auto"/>
        <w:ind w:left="0" w:firstLine="851"/>
        <w:contextualSpacing/>
        <w:jc w:val="both"/>
        <w:rPr>
          <w:rFonts w:ascii="Times New Roman" w:eastAsia="Calibri" w:hAnsi="Times New Roman"/>
        </w:rPr>
      </w:pPr>
      <w:r w:rsidRPr="00B152C9">
        <w:rPr>
          <w:rFonts w:ascii="Times New Roman" w:eastAsia="Calibri" w:hAnsi="Times New Roman"/>
          <w:b/>
          <w:bCs/>
        </w:rPr>
        <w:t>Sutartis</w:t>
      </w:r>
      <w:r w:rsidRPr="00B152C9">
        <w:rPr>
          <w:rFonts w:ascii="Times New Roman" w:eastAsia="Calibri" w:hAnsi="Times New Roman"/>
        </w:rPr>
        <w:t xml:space="preserve"> – Sutartis, sudaroma tarp</w:t>
      </w:r>
      <w:r w:rsidRPr="00B152C9">
        <w:rPr>
          <w:rFonts w:ascii="Times New Roman" w:eastAsia="Calibri" w:hAnsi="Times New Roman"/>
          <w:b/>
          <w:bCs/>
        </w:rPr>
        <w:t xml:space="preserve"> Tiekėjo</w:t>
      </w:r>
      <w:r w:rsidRPr="00B152C9">
        <w:rPr>
          <w:rFonts w:ascii="Times New Roman" w:eastAsia="Calibri" w:hAnsi="Times New Roman"/>
        </w:rPr>
        <w:t xml:space="preserve"> ir </w:t>
      </w:r>
      <w:r w:rsidRPr="00B152C9">
        <w:rPr>
          <w:rFonts w:ascii="Times New Roman" w:eastAsia="Calibri" w:hAnsi="Times New Roman"/>
          <w:b/>
          <w:bCs/>
        </w:rPr>
        <w:t>Pirkėjo</w:t>
      </w:r>
      <w:r w:rsidRPr="00B152C9">
        <w:rPr>
          <w:rFonts w:ascii="Times New Roman" w:eastAsia="Calibri" w:hAnsi="Times New Roman"/>
          <w:b/>
          <w:bCs/>
          <w:i/>
          <w:iCs/>
        </w:rPr>
        <w:t xml:space="preserve"> </w:t>
      </w:r>
      <w:r w:rsidRPr="00B152C9">
        <w:rPr>
          <w:rFonts w:ascii="Times New Roman" w:eastAsia="Calibri" w:hAnsi="Times New Roman"/>
        </w:rPr>
        <w:t>dėl Pirkimo objekto.</w:t>
      </w:r>
    </w:p>
    <w:p w14:paraId="30E1719C" w14:textId="77777777" w:rsidR="00621BC9" w:rsidRPr="00B152C9" w:rsidRDefault="00621BC9" w:rsidP="00C379F4">
      <w:pPr>
        <w:numPr>
          <w:ilvl w:val="1"/>
          <w:numId w:val="4"/>
        </w:numPr>
        <w:tabs>
          <w:tab w:val="left" w:pos="567"/>
          <w:tab w:val="left" w:pos="993"/>
          <w:tab w:val="left" w:pos="1276"/>
        </w:tabs>
        <w:spacing w:after="0" w:line="288" w:lineRule="auto"/>
        <w:ind w:left="0" w:firstLine="851"/>
        <w:contextualSpacing/>
        <w:jc w:val="both"/>
        <w:rPr>
          <w:rFonts w:ascii="Times New Roman" w:eastAsia="Calibri" w:hAnsi="Times New Roman"/>
          <w:b/>
          <w:i/>
        </w:rPr>
      </w:pPr>
      <w:r w:rsidRPr="00B152C9">
        <w:rPr>
          <w:rFonts w:ascii="Times New Roman" w:eastAsia="Calibri" w:hAnsi="Times New Roman"/>
          <w:b/>
          <w:bCs/>
        </w:rPr>
        <w:t xml:space="preserve">Pirkimo objektas </w:t>
      </w:r>
      <w:r w:rsidRPr="00B152C9">
        <w:rPr>
          <w:rFonts w:ascii="Times New Roman" w:eastAsia="Calibri" w:hAnsi="Times New Roman"/>
        </w:rPr>
        <w:t>– Prekė.</w:t>
      </w:r>
    </w:p>
    <w:p w14:paraId="53D0445D" w14:textId="77777777" w:rsidR="00621BC9" w:rsidRPr="00B152C9" w:rsidRDefault="00621BC9" w:rsidP="00C379F4">
      <w:pPr>
        <w:numPr>
          <w:ilvl w:val="0"/>
          <w:numId w:val="2"/>
        </w:numPr>
        <w:pBdr>
          <w:top w:val="single" w:sz="8" w:space="1" w:color="auto"/>
          <w:bottom w:val="single" w:sz="8" w:space="1" w:color="auto"/>
        </w:pBdr>
        <w:tabs>
          <w:tab w:val="left" w:pos="0"/>
          <w:tab w:val="left" w:pos="284"/>
        </w:tabs>
        <w:spacing w:after="0" w:line="288" w:lineRule="auto"/>
        <w:ind w:left="0" w:firstLine="0"/>
        <w:contextualSpacing/>
        <w:rPr>
          <w:rFonts w:ascii="Times New Roman" w:eastAsia="Calibri" w:hAnsi="Times New Roman"/>
          <w:b/>
        </w:rPr>
      </w:pPr>
      <w:r w:rsidRPr="00B152C9">
        <w:rPr>
          <w:rFonts w:ascii="Times New Roman" w:eastAsia="Calibri" w:hAnsi="Times New Roman"/>
          <w:b/>
        </w:rPr>
        <w:t xml:space="preserve">PIRKIMO OBJEKTAS </w:t>
      </w:r>
      <w:r w:rsidRPr="00B152C9">
        <w:rPr>
          <w:rFonts w:ascii="Times New Roman" w:hAnsi="Times New Roman"/>
          <w:b/>
        </w:rPr>
        <w:t>IR OBJEKTO APIMTYS</w:t>
      </w:r>
    </w:p>
    <w:p w14:paraId="77DB83B1" w14:textId="77777777" w:rsidR="00621BC9" w:rsidRPr="00B152C9" w:rsidRDefault="00621BC9" w:rsidP="00C379F4">
      <w:pPr>
        <w:numPr>
          <w:ilvl w:val="1"/>
          <w:numId w:val="2"/>
        </w:numPr>
        <w:tabs>
          <w:tab w:val="left" w:pos="567"/>
          <w:tab w:val="left" w:pos="993"/>
          <w:tab w:val="left" w:pos="1276"/>
        </w:tabs>
        <w:spacing w:after="0" w:line="288" w:lineRule="auto"/>
        <w:ind w:left="0" w:firstLine="851"/>
        <w:contextualSpacing/>
        <w:rPr>
          <w:rFonts w:ascii="Times New Roman" w:eastAsia="Calibri" w:hAnsi="Times New Roman"/>
        </w:rPr>
      </w:pPr>
      <w:r w:rsidRPr="00B152C9">
        <w:rPr>
          <w:rFonts w:ascii="Times New Roman" w:eastAsia="Calibri" w:hAnsi="Times New Roman"/>
          <w:b/>
          <w:bCs/>
        </w:rPr>
        <w:t>Pirkimo objektas</w:t>
      </w:r>
      <w:r w:rsidRPr="00B152C9">
        <w:rPr>
          <w:rFonts w:ascii="Times New Roman" w:eastAsia="Calibri" w:hAnsi="Times New Roman"/>
        </w:rPr>
        <w:t>:</w:t>
      </w:r>
    </w:p>
    <w:p w14:paraId="3B580A52" w14:textId="108EA8EA" w:rsidR="00621BC9" w:rsidRPr="00B152C9" w:rsidRDefault="00621BC9" w:rsidP="00C379F4">
      <w:pPr>
        <w:tabs>
          <w:tab w:val="left" w:pos="993"/>
          <w:tab w:val="left" w:pos="1134"/>
        </w:tabs>
        <w:spacing w:after="0" w:line="288" w:lineRule="auto"/>
        <w:ind w:firstLine="851"/>
        <w:jc w:val="both"/>
        <w:rPr>
          <w:rFonts w:ascii="Times New Roman" w:hAnsi="Times New Roman" w:cs="Times New Roman"/>
          <w:color w:val="000000"/>
        </w:rPr>
      </w:pPr>
      <w:r w:rsidRPr="00B152C9">
        <w:rPr>
          <w:rFonts w:ascii="Times New Roman" w:eastAsia="Calibri" w:hAnsi="Times New Roman" w:cs="Times New Roman"/>
          <w:b/>
          <w:bCs/>
        </w:rPr>
        <w:t xml:space="preserve">Prekė </w:t>
      </w:r>
      <w:r w:rsidRPr="00B152C9">
        <w:rPr>
          <w:rFonts w:ascii="Times New Roman" w:eastAsia="Calibri" w:hAnsi="Times New Roman" w:cs="Times New Roman"/>
        </w:rPr>
        <w:t xml:space="preserve">– </w:t>
      </w:r>
      <w:r w:rsidR="00A453F2" w:rsidRPr="00B152C9">
        <w:rPr>
          <w:rFonts w:ascii="Times New Roman" w:eastAsia="Calibri" w:hAnsi="Times New Roman" w:cs="Times New Roman"/>
          <w:kern w:val="0"/>
          <w:lang w:eastAsia="lt-LT"/>
          <w14:ligatures w14:val="none"/>
        </w:rPr>
        <w:t>Autosampleris Agilent 1200 chromatografinei sistemai</w:t>
      </w:r>
      <w:r w:rsidR="00A453F2" w:rsidRPr="00B152C9">
        <w:rPr>
          <w:rFonts w:ascii="Times New Roman" w:eastAsia="Calibri" w:hAnsi="Times New Roman" w:cs="Times New Roman"/>
          <w:i/>
          <w:iCs/>
        </w:rPr>
        <w:t>.</w:t>
      </w:r>
    </w:p>
    <w:p w14:paraId="269B7DA3" w14:textId="4BF2C6A4" w:rsidR="00524496" w:rsidRPr="00B152C9" w:rsidRDefault="00A27F75" w:rsidP="00C379F4">
      <w:pPr>
        <w:tabs>
          <w:tab w:val="left" w:pos="993"/>
          <w:tab w:val="left" w:pos="1134"/>
        </w:tabs>
        <w:spacing w:after="0" w:line="288" w:lineRule="auto"/>
        <w:ind w:firstLine="851"/>
        <w:jc w:val="both"/>
        <w:rPr>
          <w:rFonts w:ascii="Times New Roman" w:hAnsi="Times New Roman" w:cs="Times New Roman"/>
          <w:color w:val="000000"/>
        </w:rPr>
      </w:pPr>
      <w:r w:rsidRPr="00B152C9">
        <w:rPr>
          <w:rFonts w:ascii="Times New Roman" w:eastAsia="Calibri" w:hAnsi="Times New Roman" w:cs="Times New Roman"/>
        </w:rPr>
        <w:t xml:space="preserve">Pirkimo objektas </w:t>
      </w:r>
      <w:r w:rsidRPr="00B152C9">
        <w:rPr>
          <w:rFonts w:ascii="Times New Roman" w:hAnsi="Times New Roman" w:cs="Times New Roman"/>
        </w:rPr>
        <w:t xml:space="preserve">į pirkimo dalis neskaidomas, t. y. tiekėjai turi pateikti pasiūlymus visai pirkimo apimčiai. </w:t>
      </w:r>
    </w:p>
    <w:p w14:paraId="5BB61AF5" w14:textId="77777777" w:rsidR="00524496" w:rsidRPr="00B152C9" w:rsidRDefault="00524496" w:rsidP="00C379F4">
      <w:pPr>
        <w:tabs>
          <w:tab w:val="left" w:pos="993"/>
          <w:tab w:val="left" w:pos="1134"/>
        </w:tabs>
        <w:spacing w:after="0" w:line="288" w:lineRule="auto"/>
        <w:ind w:firstLine="851"/>
        <w:jc w:val="both"/>
        <w:rPr>
          <w:rFonts w:ascii="Times New Roman" w:hAnsi="Times New Roman" w:cs="Times New Roman"/>
          <w:color w:val="000000"/>
          <w:lang w:eastAsia="lt-LT"/>
        </w:rPr>
      </w:pPr>
    </w:p>
    <w:p w14:paraId="3B90D0B8" w14:textId="77777777" w:rsidR="00621BC9" w:rsidRPr="00B152C9" w:rsidRDefault="00621BC9" w:rsidP="00C379F4">
      <w:pPr>
        <w:numPr>
          <w:ilvl w:val="1"/>
          <w:numId w:val="2"/>
        </w:numPr>
        <w:tabs>
          <w:tab w:val="left" w:pos="567"/>
          <w:tab w:val="left" w:pos="993"/>
          <w:tab w:val="left" w:pos="1276"/>
        </w:tabs>
        <w:spacing w:after="0" w:line="288" w:lineRule="auto"/>
        <w:ind w:left="0" w:firstLine="851"/>
        <w:contextualSpacing/>
        <w:rPr>
          <w:rFonts w:ascii="Times New Roman" w:eastAsia="Calibri" w:hAnsi="Times New Roman"/>
          <w:b/>
          <w:bCs/>
        </w:rPr>
      </w:pPr>
      <w:r w:rsidRPr="00B152C9">
        <w:rPr>
          <w:rFonts w:ascii="Times New Roman" w:eastAsia="Calibri" w:hAnsi="Times New Roman"/>
          <w:b/>
          <w:bCs/>
        </w:rPr>
        <w:t>Pirkimo objekto apimtys:</w:t>
      </w:r>
    </w:p>
    <w:p w14:paraId="3DA3F005" w14:textId="77777777" w:rsidR="00621BC9" w:rsidRPr="00B152C9" w:rsidRDefault="00621BC9" w:rsidP="00621BC9">
      <w:pPr>
        <w:tabs>
          <w:tab w:val="left" w:pos="567"/>
        </w:tabs>
        <w:spacing w:line="288" w:lineRule="auto"/>
        <w:contextualSpacing/>
        <w:jc w:val="right"/>
        <w:rPr>
          <w:rFonts w:ascii="Times New Roman" w:eastAsia="Calibri" w:hAnsi="Times New Roman"/>
          <w:i/>
          <w:iCs/>
        </w:rPr>
      </w:pPr>
      <w:r w:rsidRPr="00B152C9">
        <w:rPr>
          <w:rFonts w:ascii="Times New Roman" w:eastAsia="Calibri" w:hAnsi="Times New Roman"/>
          <w:i/>
          <w:iCs/>
        </w:rPr>
        <w:t xml:space="preserve">Lentelė Nr.1 </w:t>
      </w:r>
    </w:p>
    <w:tbl>
      <w:tblPr>
        <w:tblStyle w:val="Lentelstinklelis1"/>
        <w:tblW w:w="9634" w:type="dxa"/>
        <w:tblInd w:w="0" w:type="dxa"/>
        <w:tblLook w:val="04A0" w:firstRow="1" w:lastRow="0" w:firstColumn="1" w:lastColumn="0" w:noHBand="0" w:noVBand="1"/>
      </w:tblPr>
      <w:tblGrid>
        <w:gridCol w:w="988"/>
        <w:gridCol w:w="4961"/>
        <w:gridCol w:w="1843"/>
        <w:gridCol w:w="1842"/>
      </w:tblGrid>
      <w:tr w:rsidR="00621BC9" w:rsidRPr="00B152C9" w14:paraId="391F94D9" w14:textId="77777777" w:rsidTr="00130521">
        <w:trPr>
          <w:trHeight w:val="502"/>
        </w:trPr>
        <w:tc>
          <w:tcPr>
            <w:tcW w:w="988" w:type="dxa"/>
            <w:tcBorders>
              <w:top w:val="single" w:sz="4" w:space="0" w:color="auto"/>
              <w:left w:val="single" w:sz="4" w:space="0" w:color="auto"/>
              <w:bottom w:val="single" w:sz="4" w:space="0" w:color="auto"/>
              <w:right w:val="single" w:sz="4" w:space="0" w:color="auto"/>
            </w:tcBorders>
            <w:hideMark/>
          </w:tcPr>
          <w:p w14:paraId="3B772D9D" w14:textId="77777777" w:rsidR="00621BC9" w:rsidRPr="00B152C9" w:rsidRDefault="00621BC9" w:rsidP="00621BC9">
            <w:pPr>
              <w:jc w:val="center"/>
              <w:rPr>
                <w:rFonts w:ascii="Times New Roman" w:hAnsi="Times New Roman"/>
                <w:b/>
                <w:bCs/>
                <w:sz w:val="24"/>
                <w:szCs w:val="24"/>
                <w:lang w:val="lt-LT"/>
              </w:rPr>
            </w:pPr>
            <w:r w:rsidRPr="00B152C9">
              <w:rPr>
                <w:rFonts w:ascii="Times New Roman" w:hAnsi="Times New Roman"/>
                <w:b/>
                <w:bCs/>
                <w:sz w:val="24"/>
                <w:szCs w:val="24"/>
                <w:lang w:val="lt-LT"/>
              </w:rPr>
              <w:t>Eil. Nr.</w:t>
            </w:r>
          </w:p>
        </w:tc>
        <w:tc>
          <w:tcPr>
            <w:tcW w:w="4961" w:type="dxa"/>
            <w:tcBorders>
              <w:top w:val="single" w:sz="4" w:space="0" w:color="auto"/>
              <w:left w:val="single" w:sz="4" w:space="0" w:color="auto"/>
              <w:bottom w:val="single" w:sz="4" w:space="0" w:color="auto"/>
              <w:right w:val="single" w:sz="4" w:space="0" w:color="auto"/>
            </w:tcBorders>
            <w:hideMark/>
          </w:tcPr>
          <w:p w14:paraId="661DB0F5" w14:textId="77777777" w:rsidR="00621BC9" w:rsidRPr="00B152C9" w:rsidRDefault="00621BC9" w:rsidP="00621BC9">
            <w:pPr>
              <w:jc w:val="center"/>
              <w:rPr>
                <w:rFonts w:ascii="Times New Roman" w:hAnsi="Times New Roman"/>
                <w:b/>
                <w:bCs/>
                <w:sz w:val="24"/>
                <w:szCs w:val="24"/>
                <w:lang w:val="lt-LT"/>
              </w:rPr>
            </w:pPr>
            <w:r w:rsidRPr="00B152C9">
              <w:rPr>
                <w:rFonts w:ascii="Times New Roman" w:hAnsi="Times New Roman"/>
                <w:b/>
                <w:bCs/>
                <w:sz w:val="24"/>
                <w:szCs w:val="24"/>
                <w:lang w:val="lt-LT"/>
              </w:rPr>
              <w:t xml:space="preserve"> Prekės, Paslaugos pavadinimas</w:t>
            </w:r>
          </w:p>
        </w:tc>
        <w:tc>
          <w:tcPr>
            <w:tcW w:w="1843" w:type="dxa"/>
            <w:tcBorders>
              <w:top w:val="single" w:sz="4" w:space="0" w:color="auto"/>
              <w:left w:val="single" w:sz="4" w:space="0" w:color="auto"/>
              <w:bottom w:val="single" w:sz="4" w:space="0" w:color="auto"/>
              <w:right w:val="single" w:sz="4" w:space="0" w:color="auto"/>
            </w:tcBorders>
            <w:hideMark/>
          </w:tcPr>
          <w:p w14:paraId="1C1A8770" w14:textId="77777777" w:rsidR="00621BC9" w:rsidRPr="00B152C9" w:rsidRDefault="00621BC9" w:rsidP="00621BC9">
            <w:pPr>
              <w:jc w:val="center"/>
              <w:rPr>
                <w:rFonts w:ascii="Times New Roman" w:hAnsi="Times New Roman"/>
                <w:b/>
                <w:bCs/>
                <w:sz w:val="24"/>
                <w:szCs w:val="24"/>
                <w:lang w:val="lt-LT"/>
              </w:rPr>
            </w:pPr>
            <w:r w:rsidRPr="00B152C9">
              <w:rPr>
                <w:rFonts w:ascii="Times New Roman" w:hAnsi="Times New Roman"/>
                <w:b/>
                <w:bCs/>
                <w:sz w:val="24"/>
                <w:szCs w:val="24"/>
                <w:lang w:val="lt-LT"/>
              </w:rPr>
              <w:t>Matas</w:t>
            </w:r>
          </w:p>
        </w:tc>
        <w:tc>
          <w:tcPr>
            <w:tcW w:w="1842" w:type="dxa"/>
            <w:tcBorders>
              <w:top w:val="single" w:sz="4" w:space="0" w:color="auto"/>
              <w:left w:val="single" w:sz="4" w:space="0" w:color="auto"/>
              <w:bottom w:val="single" w:sz="4" w:space="0" w:color="auto"/>
              <w:right w:val="single" w:sz="4" w:space="0" w:color="auto"/>
            </w:tcBorders>
            <w:hideMark/>
          </w:tcPr>
          <w:p w14:paraId="40CAA4C3" w14:textId="77777777" w:rsidR="00621BC9" w:rsidRPr="00B152C9" w:rsidRDefault="00000000" w:rsidP="00621BC9">
            <w:pPr>
              <w:jc w:val="center"/>
              <w:rPr>
                <w:rFonts w:ascii="Times New Roman" w:hAnsi="Times New Roman"/>
                <w:b/>
                <w:bCs/>
                <w:sz w:val="24"/>
                <w:szCs w:val="24"/>
                <w:lang w:val="lt-LT"/>
              </w:rPr>
            </w:pPr>
            <w:sdt>
              <w:sdtPr>
                <w:rPr>
                  <w:rFonts w:ascii="Times New Roman" w:hAnsi="Times New Roman"/>
                  <w:b/>
                  <w:bCs/>
                </w:rPr>
                <w:alias w:val="PASIRINKTi"/>
                <w:tag w:val="PASIRINKTi"/>
                <w:id w:val="-171564900"/>
                <w:placeholder>
                  <w:docPart w:val="4A433CB75F124417815E042782711589"/>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621BC9" w:rsidRPr="00B152C9">
                  <w:rPr>
                    <w:rFonts w:ascii="Times New Roman" w:hAnsi="Times New Roman"/>
                    <w:b/>
                    <w:bCs/>
                    <w:sz w:val="24"/>
                    <w:szCs w:val="24"/>
                    <w:lang w:val="lt-LT"/>
                  </w:rPr>
                  <w:t>Kiekis</w:t>
                </w:r>
              </w:sdtContent>
            </w:sdt>
          </w:p>
        </w:tc>
      </w:tr>
      <w:tr w:rsidR="00621BC9" w:rsidRPr="00B152C9" w14:paraId="2742D85C" w14:textId="77777777" w:rsidTr="00621BC9">
        <w:trPr>
          <w:trHeight w:val="502"/>
        </w:trPr>
        <w:tc>
          <w:tcPr>
            <w:tcW w:w="988" w:type="dxa"/>
            <w:tcBorders>
              <w:top w:val="single" w:sz="4" w:space="0" w:color="auto"/>
              <w:left w:val="single" w:sz="4" w:space="0" w:color="auto"/>
              <w:bottom w:val="single" w:sz="4" w:space="0" w:color="auto"/>
              <w:right w:val="single" w:sz="4" w:space="0" w:color="auto"/>
            </w:tcBorders>
            <w:vAlign w:val="center"/>
            <w:hideMark/>
          </w:tcPr>
          <w:p w14:paraId="0B9E11AA" w14:textId="77777777" w:rsidR="00621BC9" w:rsidRPr="00B152C9" w:rsidRDefault="00621BC9" w:rsidP="00621BC9">
            <w:pPr>
              <w:jc w:val="center"/>
              <w:rPr>
                <w:rFonts w:ascii="Times New Roman" w:hAnsi="Times New Roman"/>
                <w:sz w:val="24"/>
                <w:szCs w:val="24"/>
                <w:lang w:val="lt-LT"/>
              </w:rPr>
            </w:pPr>
            <w:r w:rsidRPr="00B152C9">
              <w:rPr>
                <w:rFonts w:ascii="Times New Roman" w:hAnsi="Times New Roman"/>
                <w:sz w:val="24"/>
                <w:szCs w:val="24"/>
                <w:lang w:val="lt-LT"/>
              </w:rPr>
              <w:t>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A186F83" w14:textId="1B7E62C4" w:rsidR="00621BC9" w:rsidRPr="00B152C9" w:rsidRDefault="00A453F2" w:rsidP="00621BC9">
            <w:pPr>
              <w:tabs>
                <w:tab w:val="left" w:pos="8137"/>
              </w:tabs>
              <w:jc w:val="center"/>
              <w:rPr>
                <w:rFonts w:ascii="Times New Roman" w:hAnsi="Times New Roman"/>
                <w:b/>
                <w:sz w:val="24"/>
                <w:szCs w:val="24"/>
                <w:lang w:val="lt-LT"/>
              </w:rPr>
            </w:pPr>
            <w:r w:rsidRPr="00B152C9">
              <w:rPr>
                <w:rFonts w:ascii="Times New Roman" w:hAnsi="Times New Roman"/>
                <w:sz w:val="24"/>
                <w:szCs w:val="24"/>
                <w:lang w:val="lt-LT" w:eastAsia="lt-LT"/>
              </w:rPr>
              <w:t>Autosampleris Agilent 1200 chromatografinei sistemai</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67ADCBE" w14:textId="1EA8E9C2" w:rsidR="00621BC9" w:rsidRPr="00B152C9" w:rsidRDefault="00474F3F" w:rsidP="00621BC9">
            <w:pPr>
              <w:jc w:val="center"/>
              <w:rPr>
                <w:rFonts w:ascii="Times New Roman" w:hAnsi="Times New Roman"/>
                <w:sz w:val="24"/>
                <w:szCs w:val="24"/>
                <w:lang w:val="lt-LT"/>
              </w:rPr>
            </w:pPr>
            <w:r>
              <w:rPr>
                <w:rFonts w:ascii="Times New Roman" w:hAnsi="Times New Roman"/>
                <w:sz w:val="24"/>
                <w:szCs w:val="24"/>
                <w:lang w:val="lt-LT"/>
              </w:rPr>
              <w:t>Vnt.</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2732AEE" w14:textId="77777777" w:rsidR="00621BC9" w:rsidRPr="00B152C9" w:rsidRDefault="00621BC9" w:rsidP="00621BC9">
            <w:pPr>
              <w:jc w:val="center"/>
              <w:rPr>
                <w:rFonts w:ascii="Times New Roman" w:hAnsi="Times New Roman"/>
                <w:sz w:val="24"/>
                <w:szCs w:val="24"/>
                <w:lang w:val="lt-LT"/>
              </w:rPr>
            </w:pPr>
            <w:r w:rsidRPr="00B152C9">
              <w:rPr>
                <w:rFonts w:ascii="Times New Roman" w:hAnsi="Times New Roman"/>
                <w:sz w:val="24"/>
                <w:szCs w:val="24"/>
                <w:lang w:val="lt-LT"/>
              </w:rPr>
              <w:t>1</w:t>
            </w:r>
          </w:p>
        </w:tc>
      </w:tr>
    </w:tbl>
    <w:p w14:paraId="733B11C7" w14:textId="77777777" w:rsidR="00621BC9" w:rsidRPr="00B152C9" w:rsidRDefault="00621BC9" w:rsidP="00C379F4">
      <w:pPr>
        <w:tabs>
          <w:tab w:val="left" w:pos="567"/>
        </w:tabs>
        <w:spacing w:after="0" w:line="288" w:lineRule="auto"/>
        <w:contextualSpacing/>
        <w:jc w:val="right"/>
        <w:rPr>
          <w:rFonts w:ascii="Times New Roman" w:eastAsia="Calibri" w:hAnsi="Times New Roman"/>
        </w:rPr>
      </w:pPr>
    </w:p>
    <w:p w14:paraId="37B1E41B" w14:textId="77777777" w:rsidR="00621BC9" w:rsidRPr="00B152C9" w:rsidRDefault="00621BC9" w:rsidP="00C379F4">
      <w:pPr>
        <w:pStyle w:val="ListParagraph"/>
        <w:numPr>
          <w:ilvl w:val="0"/>
          <w:numId w:val="2"/>
        </w:numPr>
        <w:pBdr>
          <w:top w:val="single" w:sz="8" w:space="1" w:color="auto"/>
          <w:bottom w:val="single" w:sz="8" w:space="1" w:color="auto"/>
        </w:pBdr>
        <w:tabs>
          <w:tab w:val="left" w:pos="284"/>
        </w:tabs>
        <w:spacing w:after="0" w:line="288" w:lineRule="auto"/>
        <w:ind w:left="0" w:firstLine="0"/>
        <w:rPr>
          <w:rFonts w:ascii="Times New Roman" w:hAnsi="Times New Roman" w:cs="Times New Roman"/>
          <w:b/>
        </w:rPr>
      </w:pPr>
      <w:r w:rsidRPr="00B152C9">
        <w:rPr>
          <w:rFonts w:ascii="Times New Roman" w:hAnsi="Times New Roman" w:cs="Times New Roman"/>
          <w:b/>
        </w:rPr>
        <w:t>REIKALAVIMAI PIRKIMO OBJEKTUI</w:t>
      </w:r>
    </w:p>
    <w:p w14:paraId="3E889FF3" w14:textId="77777777" w:rsidR="00621BC9" w:rsidRPr="00B152C9" w:rsidRDefault="00621BC9" w:rsidP="00621BC9">
      <w:pPr>
        <w:pStyle w:val="ListParagraph"/>
        <w:numPr>
          <w:ilvl w:val="0"/>
          <w:numId w:val="5"/>
        </w:numPr>
        <w:spacing w:after="0" w:line="288" w:lineRule="auto"/>
        <w:jc w:val="both"/>
        <w:rPr>
          <w:rFonts w:ascii="Times New Roman" w:hAnsi="Times New Roman" w:cs="Times New Roman"/>
          <w:bCs/>
          <w:vanish/>
        </w:rPr>
      </w:pPr>
    </w:p>
    <w:p w14:paraId="1A6CF357" w14:textId="77777777" w:rsidR="00621BC9" w:rsidRPr="00B152C9" w:rsidRDefault="00621BC9" w:rsidP="00621BC9">
      <w:pPr>
        <w:pStyle w:val="ListParagraph"/>
        <w:numPr>
          <w:ilvl w:val="0"/>
          <w:numId w:val="5"/>
        </w:numPr>
        <w:spacing w:after="0" w:line="288" w:lineRule="auto"/>
        <w:jc w:val="both"/>
        <w:rPr>
          <w:rFonts w:ascii="Times New Roman" w:hAnsi="Times New Roman" w:cs="Times New Roman"/>
          <w:bCs/>
          <w:vanish/>
        </w:rPr>
      </w:pPr>
    </w:p>
    <w:p w14:paraId="60BFFDB6" w14:textId="77777777" w:rsidR="00621BC9" w:rsidRPr="00B152C9" w:rsidRDefault="00621BC9" w:rsidP="00621BC9">
      <w:pPr>
        <w:pStyle w:val="ListParagraph"/>
        <w:numPr>
          <w:ilvl w:val="0"/>
          <w:numId w:val="5"/>
        </w:numPr>
        <w:spacing w:after="0" w:line="288" w:lineRule="auto"/>
        <w:jc w:val="both"/>
        <w:rPr>
          <w:rFonts w:ascii="Times New Roman" w:hAnsi="Times New Roman" w:cs="Times New Roman"/>
          <w:bCs/>
          <w:vanish/>
        </w:rPr>
      </w:pPr>
    </w:p>
    <w:p w14:paraId="4075164B" w14:textId="237EFABE" w:rsidR="00621BC9" w:rsidRPr="00B152C9" w:rsidRDefault="00000000" w:rsidP="00621BC9">
      <w:pPr>
        <w:numPr>
          <w:ilvl w:val="1"/>
          <w:numId w:val="5"/>
        </w:numPr>
        <w:tabs>
          <w:tab w:val="left" w:pos="0"/>
          <w:tab w:val="left" w:pos="426"/>
        </w:tabs>
        <w:spacing w:after="0" w:line="288" w:lineRule="auto"/>
        <w:ind w:left="0" w:firstLine="851"/>
        <w:contextualSpacing/>
        <w:jc w:val="both"/>
        <w:rPr>
          <w:rFonts w:ascii="Times New Roman" w:eastAsia="Calibri" w:hAnsi="Times New Roman"/>
        </w:rPr>
      </w:pPr>
      <w:sdt>
        <w:sdtPr>
          <w:rPr>
            <w:rFonts w:ascii="Times New Roman" w:hAnsi="Times New Roman"/>
            <w:bCs/>
          </w:rPr>
          <w:alias w:val="Pirkimo pavadinimas"/>
          <w:tag w:val="Pirkimo pavadinimas"/>
          <w:id w:val="1053821913"/>
          <w:placeholder>
            <w:docPart w:val="6AA3363C198647F3BF59E4008434FB7A"/>
          </w:placeholder>
        </w:sdtPr>
        <w:sdtContent>
          <w:r w:rsidR="00A453F2" w:rsidRPr="00B152C9">
            <w:rPr>
              <w:rFonts w:ascii="Times New Roman" w:eastAsia="Calibri" w:hAnsi="Times New Roman" w:cs="Times New Roman"/>
              <w:kern w:val="0"/>
              <w:lang w:eastAsia="lt-LT"/>
              <w14:ligatures w14:val="none"/>
            </w:rPr>
            <w:t>Autosampleris Agilent 1200 chromatografinei sistemai</w:t>
          </w:r>
        </w:sdtContent>
      </w:sdt>
      <w:r w:rsidR="00156A24" w:rsidRPr="00B152C9">
        <w:rPr>
          <w:rFonts w:ascii="Times New Roman" w:eastAsia="Calibri" w:hAnsi="Times New Roman"/>
        </w:rPr>
        <w:t xml:space="preserve"> </w:t>
      </w:r>
      <w:r w:rsidR="00621BC9" w:rsidRPr="00B152C9">
        <w:rPr>
          <w:rFonts w:ascii="Times New Roman" w:eastAsia="Calibri" w:hAnsi="Times New Roman"/>
        </w:rPr>
        <w:t>turi atitikti Techninės specifikacijos 1 priede nustatytus techninius reikalavimus.</w:t>
      </w:r>
    </w:p>
    <w:p w14:paraId="5ECAC5E4" w14:textId="77777777" w:rsidR="00621BC9" w:rsidRPr="00B152C9" w:rsidRDefault="00621BC9" w:rsidP="00621BC9">
      <w:pPr>
        <w:tabs>
          <w:tab w:val="left" w:pos="0"/>
          <w:tab w:val="left" w:pos="426"/>
        </w:tabs>
        <w:spacing w:after="0" w:line="288" w:lineRule="auto"/>
        <w:ind w:left="851"/>
        <w:contextualSpacing/>
        <w:jc w:val="both"/>
        <w:rPr>
          <w:rFonts w:ascii="Times New Roman" w:eastAsia="Calibri" w:hAnsi="Times New Roman"/>
        </w:rPr>
      </w:pPr>
    </w:p>
    <w:p w14:paraId="1AEFD0D8" w14:textId="77777777" w:rsidR="00621BC9" w:rsidRPr="00B152C9" w:rsidRDefault="00621BC9" w:rsidP="00621BC9">
      <w:pPr>
        <w:numPr>
          <w:ilvl w:val="0"/>
          <w:numId w:val="2"/>
        </w:numPr>
        <w:pBdr>
          <w:top w:val="single" w:sz="8" w:space="1" w:color="auto"/>
          <w:bottom w:val="single" w:sz="8" w:space="1" w:color="auto"/>
        </w:pBdr>
        <w:tabs>
          <w:tab w:val="left" w:pos="0"/>
          <w:tab w:val="left" w:pos="284"/>
        </w:tabs>
        <w:spacing w:after="200" w:line="288" w:lineRule="auto"/>
        <w:contextualSpacing/>
        <w:rPr>
          <w:rFonts w:ascii="Times New Roman" w:eastAsia="Calibri" w:hAnsi="Times New Roman"/>
          <w:b/>
        </w:rPr>
      </w:pPr>
      <w:r w:rsidRPr="00B152C9">
        <w:rPr>
          <w:rFonts w:ascii="Times New Roman" w:eastAsia="Calibri" w:hAnsi="Times New Roman"/>
          <w:b/>
        </w:rPr>
        <w:t>REIKALAVIMAI ŽALIĄJAM PIRKIMUI</w:t>
      </w:r>
    </w:p>
    <w:p w14:paraId="7D2BA863" w14:textId="77777777" w:rsidR="00621BC9" w:rsidRPr="00B152C9" w:rsidRDefault="00621BC9" w:rsidP="00621BC9">
      <w:pPr>
        <w:spacing w:after="0" w:line="288" w:lineRule="auto"/>
        <w:ind w:firstLine="851"/>
        <w:jc w:val="both"/>
        <w:rPr>
          <w:rFonts w:ascii="Times New Roman" w:eastAsia="Arial" w:hAnsi="Times New Roman" w:cs="Times New Roman"/>
          <w:b/>
          <w:bCs/>
          <w:u w:val="single"/>
        </w:rPr>
      </w:pPr>
      <w:r w:rsidRPr="00B152C9">
        <w:rPr>
          <w:rFonts w:ascii="Times New Roman" w:eastAsia="Arial" w:hAnsi="Times New Roman" w:cs="Times New Roman"/>
          <w:b/>
          <w:bCs/>
          <w:u w:val="single"/>
        </w:rPr>
        <w:t>Perkančioji organizacija vykdo “Žaliąjį pirkimą”:</w:t>
      </w:r>
    </w:p>
    <w:p w14:paraId="5452A654" w14:textId="6D3350AA" w:rsidR="00BE080C" w:rsidRPr="00B152C9" w:rsidRDefault="00621BC9" w:rsidP="00BE080C">
      <w:pPr>
        <w:pStyle w:val="BodyText"/>
        <w:numPr>
          <w:ilvl w:val="1"/>
          <w:numId w:val="2"/>
        </w:numPr>
        <w:suppressAutoHyphens/>
        <w:spacing w:line="288" w:lineRule="auto"/>
        <w:ind w:left="0" w:firstLine="709"/>
        <w:contextualSpacing/>
      </w:pPr>
      <w:r w:rsidRPr="00B152C9">
        <w:rPr>
          <w:szCs w:val="24"/>
        </w:rPr>
        <w:t xml:space="preserve">vadovaudamasi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w:t>
      </w:r>
      <w:r w:rsidRPr="00B152C9">
        <w:rPr>
          <w:b/>
          <w:bCs/>
          <w:szCs w:val="24"/>
        </w:rPr>
        <w:t>4.4.4.</w:t>
      </w:r>
      <w:r w:rsidRPr="00B152C9">
        <w:rPr>
          <w:szCs w:val="24"/>
        </w:rPr>
        <w:t xml:space="preserve"> </w:t>
      </w:r>
      <w:r w:rsidR="003F252C" w:rsidRPr="00B152C9">
        <w:rPr>
          <w:szCs w:val="24"/>
          <w:shd w:val="clear" w:color="auto" w:fill="FFFFFF"/>
          <w:lang w:eastAsia="ar-SA"/>
        </w:rPr>
        <w:t xml:space="preserve">papunkčiu, </w:t>
      </w:r>
      <w:r w:rsidR="003F252C" w:rsidRPr="00B152C9">
        <w:rPr>
          <w:b/>
          <w:bCs/>
          <w:szCs w:val="24"/>
          <w:shd w:val="clear" w:color="auto" w:fill="FFFFFF"/>
          <w:lang w:eastAsia="ar-SA"/>
        </w:rPr>
        <w:t>vykdant pirkimo sutartį tiekėjas turi laikytis šių aplinkosaugos reikalavimų:</w:t>
      </w:r>
      <w:r w:rsidR="003F252C" w:rsidRPr="00B152C9">
        <w:rPr>
          <w:szCs w:val="24"/>
          <w:shd w:val="clear" w:color="auto" w:fill="FFFFFF"/>
          <w:lang w:eastAsia="ar-SA"/>
        </w:rPr>
        <w:t xml:space="preserve"> 1) </w:t>
      </w:r>
      <w:r w:rsidR="003F252C" w:rsidRPr="00B152C9">
        <w:rPr>
          <w:szCs w:val="24"/>
        </w:rPr>
        <w:t xml:space="preserve">siekti mažinti popieriaus sunaudojimą, atsisakyti nebūtino dokumentų kopijavimo ir spausdinimo, rengiama dokumentacija, kiek tai įmanoma, Užsakovui turi būti pateikta elektroniniu formatu, o dokumentacija, kuri turi būti pasirašoma, pasirašoma elektroniniu parašu. Esant būtinybei spausdinti, naudojamas perdirbtas popierius, kuris atitinka žaliojo pirkimo reikalavimus, patvirtintus </w:t>
      </w:r>
      <w:r w:rsidR="003F252C" w:rsidRPr="00B152C9">
        <w:rPr>
          <w:szCs w:val="24"/>
          <w:shd w:val="clear" w:color="auto" w:fill="FFFFFF"/>
          <w:lang w:eastAsia="ar-SA"/>
        </w:rPr>
        <w:t>Tvarkos aprašo 2 priedo 1 skyriuje „Popierius ir jo gaminiai“ išdėstytus minimalius aplinkos apsaugos kriterijus</w:t>
      </w:r>
      <w:r w:rsidR="003F252C" w:rsidRPr="00B152C9">
        <w:rPr>
          <w:szCs w:val="24"/>
        </w:rPr>
        <w:t xml:space="preserve">. 2) </w:t>
      </w:r>
      <w:r w:rsidR="003F252C" w:rsidRPr="00B152C9">
        <w:rPr>
          <w:rFonts w:eastAsia="Calibri"/>
          <w:szCs w:val="24"/>
        </w:rPr>
        <w:t xml:space="preserve">Siekti, kad tiekiant Prekes būtų sunaudojama mažiau gamtos išteklių, t. y. </w:t>
      </w:r>
      <w:r w:rsidR="00BE080C" w:rsidRPr="00B152C9">
        <w:rPr>
          <w:rFonts w:eastAsiaTheme="minorHAnsi"/>
        </w:rPr>
        <w:t xml:space="preserve">Tiekėjas privalo Prekę atvežti Pirkėjui ne kelių eismo piko valandomis, pirmadieniais − ketvirtadieniais nuo 10:00 iki 16:00 val., penktadieniais ir švenčių dienų išvakarėse nuo 10:00 iki 14:00 val. ir trumpiausiais galimais maršrutais. Už Prekės priėmimą </w:t>
      </w:r>
      <w:r w:rsidR="00BE080C" w:rsidRPr="00B152C9">
        <w:rPr>
          <w:rFonts w:eastAsiaTheme="minorHAnsi"/>
        </w:rPr>
        <w:lastRenderedPageBreak/>
        <w:t>atsakingas Pirkėjo atstovas, nurodytas Sutarties Specialiųjų sąlygų 2.1 punkte  priimdamas Prekę fiziškai įsitikina, ar Tiekėjas Prekę pristatė ne kelių eismo piko valandomis. Pirkėjas turi teisę Sutarties vykdymo metu pareikalauti trumpiausio galimo maršruto pasirinkimą įrodančių dokumentų.</w:t>
      </w:r>
    </w:p>
    <w:p w14:paraId="10663D56" w14:textId="77777777" w:rsidR="00621BC9" w:rsidRPr="00B152C9" w:rsidRDefault="00621BC9" w:rsidP="00A453F2">
      <w:pPr>
        <w:spacing w:after="0" w:line="288" w:lineRule="auto"/>
        <w:jc w:val="both"/>
        <w:rPr>
          <w:rFonts w:ascii="Times New Roman" w:hAnsi="Times New Roman" w:cs="Times New Roman"/>
        </w:rPr>
      </w:pPr>
    </w:p>
    <w:p w14:paraId="16AC7527" w14:textId="77777777" w:rsidR="00621BC9" w:rsidRPr="00B152C9" w:rsidRDefault="00621BC9" w:rsidP="00621BC9">
      <w:pPr>
        <w:pStyle w:val="ListParagraph"/>
        <w:numPr>
          <w:ilvl w:val="0"/>
          <w:numId w:val="2"/>
        </w:numPr>
        <w:pBdr>
          <w:top w:val="single" w:sz="8" w:space="1" w:color="auto"/>
          <w:bottom w:val="single" w:sz="8" w:space="1" w:color="auto"/>
        </w:pBdr>
        <w:tabs>
          <w:tab w:val="left" w:pos="284"/>
          <w:tab w:val="left" w:pos="426"/>
        </w:tabs>
        <w:spacing w:line="288" w:lineRule="auto"/>
        <w:jc w:val="both"/>
        <w:rPr>
          <w:rFonts w:ascii="Times New Roman" w:hAnsi="Times New Roman"/>
          <w:b/>
        </w:rPr>
      </w:pPr>
      <w:r w:rsidRPr="00B152C9">
        <w:rPr>
          <w:rFonts w:ascii="Times New Roman" w:hAnsi="Times New Roman"/>
          <w:b/>
        </w:rPr>
        <w:t>SUTARTINIŲ ĮSIPAREIGOJIMŲ VYKDYMO TVARKA IR TERMINAI</w:t>
      </w:r>
    </w:p>
    <w:p w14:paraId="711729CA" w14:textId="76C1D3CC" w:rsidR="00621BC9" w:rsidRPr="00B152C9" w:rsidRDefault="00621BC9" w:rsidP="00134B0A">
      <w:pPr>
        <w:pStyle w:val="ListParagraph"/>
        <w:numPr>
          <w:ilvl w:val="1"/>
          <w:numId w:val="2"/>
        </w:numPr>
        <w:tabs>
          <w:tab w:val="left" w:pos="426"/>
          <w:tab w:val="left" w:pos="1134"/>
          <w:tab w:val="left" w:pos="1276"/>
          <w:tab w:val="left" w:pos="1418"/>
        </w:tabs>
        <w:spacing w:after="0" w:line="288" w:lineRule="auto"/>
        <w:ind w:left="0" w:firstLine="709"/>
        <w:jc w:val="both"/>
        <w:rPr>
          <w:rFonts w:ascii="Times New Roman" w:eastAsia="Calibri" w:hAnsi="Times New Roman" w:cs="Times New Roman"/>
          <w:iCs/>
          <w:color w:val="EE0000"/>
        </w:rPr>
      </w:pPr>
      <w:r w:rsidRPr="00B152C9">
        <w:rPr>
          <w:rFonts w:ascii="Times New Roman" w:eastAsia="Calibri" w:hAnsi="Times New Roman" w:cs="Times New Roman"/>
          <w:iCs/>
        </w:rPr>
        <w:t xml:space="preserve">Pirkėjas Prekę perka </w:t>
      </w:r>
      <w:sdt>
        <w:sdtPr>
          <w:rPr>
            <w:rFonts w:ascii="Times New Roman" w:eastAsia="Times New Roman" w:hAnsi="Times New Roman" w:cs="Times New Roman"/>
            <w:color w:val="000000"/>
            <w:kern w:val="0"/>
            <w:bdr w:val="none" w:sz="0" w:space="0" w:color="auto" w:frame="1"/>
            <w:lang w:eastAsia="lt-LT"/>
            <w14:ligatures w14:val="none"/>
          </w:rPr>
          <w:alias w:val="Pristatymo sąlygos"/>
          <w:tag w:val="Pasirinkti"/>
          <w:id w:val="-1752122225"/>
          <w:placeholder>
            <w:docPart w:val="3F34E1038F9B4A1996D21781E515F6B1"/>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Content>
          <w:r w:rsidR="007D5DAD" w:rsidRPr="00B152C9">
            <w:rPr>
              <w:rFonts w:ascii="Times New Roman" w:eastAsia="Times New Roman" w:hAnsi="Times New Roman" w:cs="Times New Roman"/>
              <w:color w:val="000000"/>
              <w:kern w:val="0"/>
              <w:bdr w:val="none" w:sz="0" w:space="0" w:color="auto" w:frame="1"/>
              <w:lang w:eastAsia="lt-LT"/>
              <w14:ligatures w14:val="none"/>
            </w:rPr>
            <w:t>su pristatymu. Tiekėjas įsipareigoja Prekę pristatyti savo transportu nemokamai adresu:</w:t>
          </w:r>
        </w:sdtContent>
      </w:sdt>
      <w:r w:rsidR="00B152C9" w:rsidRPr="00B152C9">
        <w:rPr>
          <w:rFonts w:ascii="Times New Roman" w:eastAsia="Times New Roman" w:hAnsi="Times New Roman" w:cs="Times New Roman"/>
          <w:color w:val="000000"/>
          <w:kern w:val="0"/>
          <w:bdr w:val="none" w:sz="0" w:space="0" w:color="auto" w:frame="1"/>
          <w:lang w:eastAsia="lt-LT"/>
          <w14:ligatures w14:val="none"/>
        </w:rPr>
        <w:t xml:space="preserve"> VDU Gamtos mokslų fakultetas, Biochemijos katedra, Universiteto g. 10-517, LT–53362 Akademija, Kauno r.</w:t>
      </w:r>
    </w:p>
    <w:p w14:paraId="20AB154F" w14:textId="3893E211" w:rsidR="00621BC9" w:rsidRPr="00B152C9" w:rsidRDefault="00621BC9" w:rsidP="00134B0A">
      <w:pPr>
        <w:pStyle w:val="ListParagraph"/>
        <w:numPr>
          <w:ilvl w:val="1"/>
          <w:numId w:val="2"/>
        </w:numPr>
        <w:tabs>
          <w:tab w:val="left" w:pos="426"/>
          <w:tab w:val="left" w:pos="1134"/>
          <w:tab w:val="left" w:pos="1276"/>
          <w:tab w:val="left" w:pos="1418"/>
        </w:tabs>
        <w:spacing w:after="0" w:line="288" w:lineRule="auto"/>
        <w:ind w:left="0" w:firstLine="709"/>
        <w:jc w:val="both"/>
        <w:rPr>
          <w:rFonts w:ascii="Times New Roman" w:eastAsia="Calibri" w:hAnsi="Times New Roman" w:cs="Times New Roman"/>
        </w:rPr>
      </w:pPr>
      <w:r w:rsidRPr="00B152C9">
        <w:rPr>
          <w:rFonts w:ascii="Times New Roman" w:eastAsia="Calibri" w:hAnsi="Times New Roman" w:cs="Times New Roman"/>
        </w:rPr>
        <w:t xml:space="preserve">Prekė turi būti </w:t>
      </w:r>
      <w:sdt>
        <w:sdtPr>
          <w:rPr>
            <w:rFonts w:ascii="Times New Roman" w:eastAsia="Calibri" w:hAnsi="Times New Roman" w:cs="Times New Roman"/>
          </w:rPr>
          <w:alias w:val="Pasirinkti"/>
          <w:tag w:val="Pasirinkti"/>
          <w:id w:val="1203210045"/>
          <w:placeholder>
            <w:docPart w:val="FF6F309655E14E8094D0A90CD15BF8BE"/>
          </w:placeholder>
          <w:comboBox>
            <w:listItem w:value="Pasirinkite elementą."/>
            <w:listItem w:displayText="pristatytos" w:value="pristatytos"/>
            <w:listItem w:displayText="paruoštos atsiėmimui" w:value="paruoštos atsiėmimui"/>
          </w:comboBox>
        </w:sdtPr>
        <w:sdtContent>
          <w:r w:rsidRPr="00B152C9">
            <w:rPr>
              <w:rFonts w:ascii="Times New Roman" w:eastAsia="Calibri" w:hAnsi="Times New Roman" w:cs="Times New Roman"/>
            </w:rPr>
            <w:t>pristatyta</w:t>
          </w:r>
        </w:sdtContent>
      </w:sdt>
      <w:r w:rsidRPr="00B152C9">
        <w:rPr>
          <w:rFonts w:ascii="Times New Roman" w:eastAsia="Calibri" w:hAnsi="Times New Roman" w:cs="Times New Roman"/>
        </w:rPr>
        <w:t xml:space="preserve"> ne vėliau kaip per </w:t>
      </w:r>
      <w:sdt>
        <w:sdtPr>
          <w:rPr>
            <w:rFonts w:ascii="Times New Roman" w:hAnsi="Times New Roman" w:cs="Times New Roman"/>
          </w:rPr>
          <w:alias w:val="nurodyti terminą"/>
          <w:tag w:val="nurodyti terminą"/>
          <w:id w:val="1856998716"/>
          <w:placeholder>
            <w:docPart w:val="D183FBBE1E6B44CEB0CD4A6BCA246C54"/>
          </w:placeholder>
        </w:sdtPr>
        <w:sdtContent>
          <w:r w:rsidR="00204455" w:rsidRPr="00B152C9">
            <w:rPr>
              <w:rFonts w:ascii="Times New Roman" w:eastAsia="Calibri" w:hAnsi="Times New Roman" w:cs="Times New Roman"/>
            </w:rPr>
            <w:t>6</w:t>
          </w:r>
          <w:r w:rsidRPr="00B152C9">
            <w:rPr>
              <w:rFonts w:ascii="Times New Roman" w:eastAsia="Calibri" w:hAnsi="Times New Roman" w:cs="Times New Roman"/>
            </w:rPr>
            <w:t>0</w:t>
          </w:r>
        </w:sdtContent>
      </w:sdt>
      <w:r w:rsidRPr="00B152C9">
        <w:rPr>
          <w:rFonts w:ascii="Times New Roman" w:eastAsia="Calibri" w:hAnsi="Times New Roman" w:cs="Times New Roman"/>
        </w:rPr>
        <w:t xml:space="preserve"> kalendorinių dienų nuo </w:t>
      </w:r>
      <w:sdt>
        <w:sdtPr>
          <w:rPr>
            <w:rFonts w:ascii="Times New Roman" w:eastAsia="Calibri" w:hAnsi="Times New Roman" w:cs="Times New Roman"/>
          </w:rPr>
          <w:alias w:val="Pasirinkti"/>
          <w:tag w:val="Pasirinkti"/>
          <w:id w:val="-441924174"/>
          <w:placeholder>
            <w:docPart w:val="2F53ACA785094CBC8DD1C6735EDCE040"/>
          </w:placeholder>
          <w:comboBox>
            <w:listItem w:value="Pasirinkite elementą."/>
            <w:listItem w:displayText="Sutarties įsigaliojimo dienos." w:value="Sutarties įsigaliojimo dienos."/>
            <w:listItem w:displayText="užsakymo pateikimo dienos siųsto Tiekėjui elektroniniu paštu ar telefonu, nurodytu Sutartyje." w:value="užsakymo pateikimo dienos siųsto Tiekėjui elektroniniu paštu ar telefonu, nurodytu Sutartyje."/>
          </w:comboBox>
        </w:sdtPr>
        <w:sdtContent>
          <w:r w:rsidRPr="00B152C9">
            <w:rPr>
              <w:rFonts w:ascii="Times New Roman" w:eastAsia="Calibri" w:hAnsi="Times New Roman" w:cs="Times New Roman"/>
            </w:rPr>
            <w:t>Sutarties pasirašymo dienos.</w:t>
          </w:r>
        </w:sdtContent>
      </w:sdt>
      <w:r w:rsidRPr="00B152C9">
        <w:rPr>
          <w:rFonts w:ascii="Times New Roman" w:eastAsia="Calibri" w:hAnsi="Times New Roman" w:cs="Times New Roman"/>
        </w:rPr>
        <w:t xml:space="preserve">  </w:t>
      </w:r>
    </w:p>
    <w:p w14:paraId="5E5D32F7" w14:textId="77777777" w:rsidR="00621BC9" w:rsidRPr="00B152C9" w:rsidRDefault="00621BC9" w:rsidP="00134B0A">
      <w:pPr>
        <w:pStyle w:val="ListParagraph"/>
        <w:numPr>
          <w:ilvl w:val="1"/>
          <w:numId w:val="2"/>
        </w:numPr>
        <w:tabs>
          <w:tab w:val="left" w:pos="426"/>
          <w:tab w:val="left" w:pos="1276"/>
          <w:tab w:val="left" w:pos="1418"/>
        </w:tabs>
        <w:spacing w:after="0" w:line="288" w:lineRule="auto"/>
        <w:ind w:left="0" w:firstLine="709"/>
        <w:jc w:val="both"/>
        <w:rPr>
          <w:rFonts w:ascii="Times New Roman" w:eastAsia="Calibri" w:hAnsi="Times New Roman" w:cs="Times New Roman"/>
        </w:rPr>
      </w:pPr>
      <w:r w:rsidRPr="00B152C9">
        <w:rPr>
          <w:rFonts w:ascii="Times New Roman" w:eastAsia="Calibri" w:hAnsi="Times New Roman" w:cs="Times New Roman"/>
        </w:rPr>
        <w:t>Su Preke pateikiamas Prekės perdavimo – priėmimo aktas/krovinio pristatymo važtaraštis arba kitas Prekės perdavimo-priėmimo faktą patvirtinantis dokumentas, kuriame būtų nurodyta Prekė ir jos kiekiai.</w:t>
      </w:r>
    </w:p>
    <w:p w14:paraId="38792192" w14:textId="77777777" w:rsidR="00621BC9" w:rsidRPr="00B152C9" w:rsidRDefault="00621BC9" w:rsidP="00621BC9">
      <w:pPr>
        <w:pStyle w:val="ListParagraph"/>
        <w:numPr>
          <w:ilvl w:val="0"/>
          <w:numId w:val="2"/>
        </w:numPr>
        <w:pBdr>
          <w:top w:val="single" w:sz="4" w:space="1" w:color="auto"/>
          <w:bottom w:val="single" w:sz="4" w:space="1" w:color="auto"/>
        </w:pBdr>
        <w:tabs>
          <w:tab w:val="left" w:pos="360"/>
        </w:tabs>
        <w:spacing w:after="0" w:line="288" w:lineRule="auto"/>
        <w:jc w:val="both"/>
        <w:rPr>
          <w:rStyle w:val="Laukeliai"/>
          <w:rFonts w:ascii="Times New Roman" w:eastAsia="Lucida Sans Unicode" w:hAnsi="Times New Roman" w:cs="Times New Roman"/>
          <w:b/>
          <w:noProof/>
          <w:sz w:val="24"/>
        </w:rPr>
      </w:pPr>
      <w:r w:rsidRPr="00B152C9">
        <w:rPr>
          <w:rStyle w:val="Laukeliai"/>
          <w:rFonts w:ascii="Times New Roman" w:eastAsia="Lucida Sans Unicode" w:hAnsi="Times New Roman" w:cs="Times New Roman"/>
          <w:b/>
          <w:noProof/>
          <w:sz w:val="24"/>
        </w:rPr>
        <w:t>PRIEDAI</w:t>
      </w:r>
    </w:p>
    <w:p w14:paraId="1A09B0D6" w14:textId="77777777" w:rsidR="00621BC9" w:rsidRPr="00B152C9" w:rsidRDefault="00621BC9" w:rsidP="00F94D68">
      <w:pPr>
        <w:spacing w:line="288" w:lineRule="auto"/>
        <w:ind w:right="-8" w:firstLine="709"/>
        <w:rPr>
          <w:rFonts w:ascii="Times New Roman" w:eastAsia="Calibri" w:hAnsi="Times New Roman"/>
          <w:noProof/>
        </w:rPr>
      </w:pPr>
      <w:r w:rsidRPr="00B152C9">
        <w:rPr>
          <w:rFonts w:ascii="Times New Roman" w:eastAsia="Calibri" w:hAnsi="Times New Roman"/>
          <w:noProof/>
        </w:rPr>
        <w:t>Techninės specifikacijos priedas Nr. 1. (Techniniai parametrai).</w:t>
      </w:r>
    </w:p>
    <w:p w14:paraId="00D1D092" w14:textId="77777777" w:rsidR="00621BC9" w:rsidRPr="00B152C9" w:rsidRDefault="00621BC9" w:rsidP="00621BC9">
      <w:pPr>
        <w:spacing w:line="288" w:lineRule="auto"/>
        <w:jc w:val="center"/>
        <w:rPr>
          <w:rFonts w:ascii="Times New Roman" w:hAnsi="Times New Roman"/>
          <w:i/>
        </w:rPr>
      </w:pPr>
      <w:r w:rsidRPr="00B152C9">
        <w:rPr>
          <w:rFonts w:ascii="Times New Roman" w:hAnsi="Times New Roman"/>
          <w:i/>
        </w:rPr>
        <w:t>__________</w:t>
      </w:r>
    </w:p>
    <w:p w14:paraId="0C3B27D1" w14:textId="77777777" w:rsidR="00621BC9" w:rsidRPr="00B152C9" w:rsidRDefault="00621BC9" w:rsidP="00F94D68">
      <w:pPr>
        <w:pStyle w:val="ListParagraph"/>
        <w:spacing w:after="0" w:line="240" w:lineRule="auto"/>
        <w:ind w:left="0" w:firstLine="709"/>
        <w:jc w:val="both"/>
        <w:rPr>
          <w:rFonts w:ascii="Times New Roman" w:hAnsi="Times New Roman" w:cs="Times New Roman"/>
        </w:rPr>
      </w:pPr>
      <w:r w:rsidRPr="00B152C9">
        <w:rPr>
          <w:rFonts w:ascii="Times New Roman" w:hAnsi="Times New Roman" w:cs="Times New Roman"/>
          <w:b/>
          <w:bCs/>
          <w:color w:val="000000"/>
        </w:rPr>
        <w:t>Pastaba: Visos pirkimo dokumente esančios nuorodos į standartą, techninį liudijimą ar bendrąsias technines specifikacijas reiškia, kad pirkėjas priima ir kitus dalyvių lygiaverčių prekių įrodymus.</w:t>
      </w:r>
      <w:r w:rsidRPr="00B152C9">
        <w:rPr>
          <w:rFonts w:ascii="Times New Roman" w:hAnsi="Times New Roman" w:cs="Times New Roman"/>
          <w:i/>
          <w:iCs/>
        </w:rPr>
        <w:t xml:space="preserve"> Lygiavertiškumo įrodymas yra tiekėjo pareiga.</w:t>
      </w:r>
    </w:p>
    <w:p w14:paraId="1B430D68" w14:textId="77777777" w:rsidR="00C379F4" w:rsidRPr="00B152C9" w:rsidRDefault="00C379F4" w:rsidP="00C964F3">
      <w:pPr>
        <w:tabs>
          <w:tab w:val="right" w:leader="underscore" w:pos="8640"/>
        </w:tabs>
        <w:spacing w:line="288" w:lineRule="auto"/>
        <w:jc w:val="right"/>
        <w:rPr>
          <w:rFonts w:ascii="Times New Roman" w:hAnsi="Times New Roman"/>
        </w:rPr>
      </w:pPr>
    </w:p>
    <w:p w14:paraId="42A80D31" w14:textId="77777777" w:rsidR="00C379F4" w:rsidRPr="00B152C9" w:rsidRDefault="00C379F4" w:rsidP="00C964F3">
      <w:pPr>
        <w:tabs>
          <w:tab w:val="right" w:leader="underscore" w:pos="8640"/>
        </w:tabs>
        <w:spacing w:line="288" w:lineRule="auto"/>
        <w:jc w:val="right"/>
        <w:rPr>
          <w:rFonts w:ascii="Times New Roman" w:hAnsi="Times New Roman"/>
        </w:rPr>
      </w:pPr>
    </w:p>
    <w:p w14:paraId="0B01AA9E" w14:textId="77777777" w:rsidR="00C379F4" w:rsidRPr="00B152C9" w:rsidRDefault="00C379F4" w:rsidP="00C964F3">
      <w:pPr>
        <w:tabs>
          <w:tab w:val="right" w:leader="underscore" w:pos="8640"/>
        </w:tabs>
        <w:spacing w:line="288" w:lineRule="auto"/>
        <w:jc w:val="right"/>
        <w:rPr>
          <w:rFonts w:ascii="Times New Roman" w:hAnsi="Times New Roman"/>
        </w:rPr>
      </w:pPr>
    </w:p>
    <w:p w14:paraId="1133CB89" w14:textId="77777777" w:rsidR="00C379F4" w:rsidRPr="00B152C9" w:rsidRDefault="00C379F4" w:rsidP="00C964F3">
      <w:pPr>
        <w:tabs>
          <w:tab w:val="right" w:leader="underscore" w:pos="8640"/>
        </w:tabs>
        <w:spacing w:line="288" w:lineRule="auto"/>
        <w:jc w:val="right"/>
        <w:rPr>
          <w:rFonts w:ascii="Times New Roman" w:hAnsi="Times New Roman"/>
        </w:rPr>
      </w:pPr>
    </w:p>
    <w:p w14:paraId="1890D345" w14:textId="77777777" w:rsidR="00C379F4" w:rsidRPr="00B152C9" w:rsidRDefault="00C379F4" w:rsidP="00C964F3">
      <w:pPr>
        <w:tabs>
          <w:tab w:val="right" w:leader="underscore" w:pos="8640"/>
        </w:tabs>
        <w:spacing w:line="288" w:lineRule="auto"/>
        <w:jc w:val="right"/>
        <w:rPr>
          <w:rFonts w:ascii="Times New Roman" w:hAnsi="Times New Roman"/>
        </w:rPr>
      </w:pPr>
    </w:p>
    <w:p w14:paraId="7FFA78DB" w14:textId="77777777" w:rsidR="00C379F4" w:rsidRPr="00B152C9" w:rsidRDefault="00C379F4" w:rsidP="00C964F3">
      <w:pPr>
        <w:tabs>
          <w:tab w:val="right" w:leader="underscore" w:pos="8640"/>
        </w:tabs>
        <w:spacing w:line="288" w:lineRule="auto"/>
        <w:jc w:val="right"/>
        <w:rPr>
          <w:rFonts w:ascii="Times New Roman" w:hAnsi="Times New Roman"/>
        </w:rPr>
      </w:pPr>
    </w:p>
    <w:p w14:paraId="34718278" w14:textId="77777777" w:rsidR="00C379F4" w:rsidRPr="00B152C9" w:rsidRDefault="00C379F4" w:rsidP="00C964F3">
      <w:pPr>
        <w:tabs>
          <w:tab w:val="right" w:leader="underscore" w:pos="8640"/>
        </w:tabs>
        <w:spacing w:line="288" w:lineRule="auto"/>
        <w:jc w:val="right"/>
        <w:rPr>
          <w:rFonts w:ascii="Times New Roman" w:hAnsi="Times New Roman"/>
        </w:rPr>
      </w:pPr>
    </w:p>
    <w:p w14:paraId="003050B3" w14:textId="77777777" w:rsidR="00C379F4" w:rsidRPr="00B152C9" w:rsidRDefault="00C379F4" w:rsidP="00C964F3">
      <w:pPr>
        <w:tabs>
          <w:tab w:val="right" w:leader="underscore" w:pos="8640"/>
        </w:tabs>
        <w:spacing w:line="288" w:lineRule="auto"/>
        <w:jc w:val="right"/>
        <w:rPr>
          <w:rFonts w:ascii="Times New Roman" w:hAnsi="Times New Roman"/>
        </w:rPr>
      </w:pPr>
    </w:p>
    <w:p w14:paraId="57A0CD0F" w14:textId="77777777" w:rsidR="00C379F4" w:rsidRPr="00B152C9" w:rsidRDefault="00C379F4" w:rsidP="00C964F3">
      <w:pPr>
        <w:tabs>
          <w:tab w:val="right" w:leader="underscore" w:pos="8640"/>
        </w:tabs>
        <w:spacing w:line="288" w:lineRule="auto"/>
        <w:jc w:val="right"/>
        <w:rPr>
          <w:rFonts w:ascii="Times New Roman" w:hAnsi="Times New Roman"/>
        </w:rPr>
      </w:pPr>
    </w:p>
    <w:p w14:paraId="270BD9BA" w14:textId="77777777" w:rsidR="00C379F4" w:rsidRPr="00B152C9" w:rsidRDefault="00C379F4" w:rsidP="00C964F3">
      <w:pPr>
        <w:tabs>
          <w:tab w:val="right" w:leader="underscore" w:pos="8640"/>
        </w:tabs>
        <w:spacing w:line="288" w:lineRule="auto"/>
        <w:jc w:val="right"/>
        <w:rPr>
          <w:rFonts w:ascii="Times New Roman" w:hAnsi="Times New Roman"/>
        </w:rPr>
      </w:pPr>
    </w:p>
    <w:p w14:paraId="4F370DFA" w14:textId="77777777" w:rsidR="00C379F4" w:rsidRPr="00B152C9" w:rsidRDefault="00C379F4" w:rsidP="00C964F3">
      <w:pPr>
        <w:tabs>
          <w:tab w:val="right" w:leader="underscore" w:pos="8640"/>
        </w:tabs>
        <w:spacing w:line="288" w:lineRule="auto"/>
        <w:jc w:val="right"/>
        <w:rPr>
          <w:rFonts w:ascii="Times New Roman" w:hAnsi="Times New Roman"/>
        </w:rPr>
      </w:pPr>
    </w:p>
    <w:p w14:paraId="7E2AE98C" w14:textId="77777777" w:rsidR="00C379F4" w:rsidRPr="00B152C9" w:rsidRDefault="00C379F4" w:rsidP="00C964F3">
      <w:pPr>
        <w:tabs>
          <w:tab w:val="right" w:leader="underscore" w:pos="8640"/>
        </w:tabs>
        <w:spacing w:line="288" w:lineRule="auto"/>
        <w:jc w:val="right"/>
        <w:rPr>
          <w:rFonts w:ascii="Times New Roman" w:hAnsi="Times New Roman"/>
        </w:rPr>
      </w:pPr>
    </w:p>
    <w:p w14:paraId="13D5B4CA" w14:textId="77777777" w:rsidR="00C379F4" w:rsidRPr="00B152C9" w:rsidRDefault="00C379F4" w:rsidP="00C964F3">
      <w:pPr>
        <w:tabs>
          <w:tab w:val="right" w:leader="underscore" w:pos="8640"/>
        </w:tabs>
        <w:spacing w:line="288" w:lineRule="auto"/>
        <w:jc w:val="right"/>
        <w:rPr>
          <w:rFonts w:ascii="Times New Roman" w:hAnsi="Times New Roman"/>
        </w:rPr>
      </w:pPr>
    </w:p>
    <w:p w14:paraId="01DA77FB" w14:textId="77777777" w:rsidR="00C379F4" w:rsidRPr="00B152C9" w:rsidRDefault="00C379F4" w:rsidP="00C964F3">
      <w:pPr>
        <w:tabs>
          <w:tab w:val="right" w:leader="underscore" w:pos="8640"/>
        </w:tabs>
        <w:spacing w:line="288" w:lineRule="auto"/>
        <w:jc w:val="right"/>
        <w:rPr>
          <w:rFonts w:ascii="Times New Roman" w:hAnsi="Times New Roman"/>
        </w:rPr>
      </w:pPr>
    </w:p>
    <w:p w14:paraId="7DEBAA54" w14:textId="77777777" w:rsidR="00C379F4" w:rsidRPr="00B152C9" w:rsidRDefault="00C379F4" w:rsidP="00C964F3">
      <w:pPr>
        <w:tabs>
          <w:tab w:val="right" w:leader="underscore" w:pos="8640"/>
        </w:tabs>
        <w:spacing w:line="288" w:lineRule="auto"/>
        <w:jc w:val="right"/>
        <w:rPr>
          <w:rFonts w:ascii="Times New Roman" w:hAnsi="Times New Roman"/>
        </w:rPr>
      </w:pPr>
    </w:p>
    <w:p w14:paraId="118E88B0" w14:textId="77777777" w:rsidR="00AB083A" w:rsidRPr="00B152C9" w:rsidRDefault="00AB083A" w:rsidP="00C964F3">
      <w:pPr>
        <w:tabs>
          <w:tab w:val="right" w:leader="underscore" w:pos="8640"/>
        </w:tabs>
        <w:spacing w:line="288" w:lineRule="auto"/>
        <w:jc w:val="right"/>
        <w:rPr>
          <w:rFonts w:ascii="Times New Roman" w:hAnsi="Times New Roman"/>
        </w:rPr>
      </w:pPr>
    </w:p>
    <w:p w14:paraId="72BB0E6D" w14:textId="205DFB8B" w:rsidR="00C964F3" w:rsidRPr="00B152C9" w:rsidRDefault="00C964F3" w:rsidP="00C964F3">
      <w:pPr>
        <w:tabs>
          <w:tab w:val="right" w:leader="underscore" w:pos="8640"/>
        </w:tabs>
        <w:spacing w:line="288" w:lineRule="auto"/>
        <w:jc w:val="right"/>
        <w:rPr>
          <w:rFonts w:ascii="Times New Roman" w:hAnsi="Times New Roman"/>
        </w:rPr>
      </w:pPr>
      <w:r w:rsidRPr="00B152C9">
        <w:rPr>
          <w:rFonts w:ascii="Times New Roman" w:hAnsi="Times New Roman"/>
        </w:rPr>
        <w:lastRenderedPageBreak/>
        <w:t>Techninės specifikacijos priedas Nr. 1</w:t>
      </w:r>
    </w:p>
    <w:p w14:paraId="6FBC682F" w14:textId="49D64736" w:rsidR="00C964F3" w:rsidRPr="00B152C9" w:rsidRDefault="00C964F3" w:rsidP="00C964F3">
      <w:pPr>
        <w:spacing w:after="120" w:line="276" w:lineRule="auto"/>
        <w:jc w:val="center"/>
        <w:rPr>
          <w:rFonts w:ascii="Times New Roman" w:hAnsi="Times New Roman" w:cs="Times New Roman"/>
          <w:b/>
          <w:bCs/>
          <w:sz w:val="28"/>
          <w:szCs w:val="28"/>
        </w:rPr>
      </w:pPr>
      <w:r w:rsidRPr="00B152C9">
        <w:rPr>
          <w:rFonts w:ascii="Times New Roman" w:hAnsi="Times New Roman" w:cs="Times New Roman"/>
          <w:b/>
          <w:bCs/>
          <w:sz w:val="28"/>
          <w:szCs w:val="28"/>
        </w:rPr>
        <w:t xml:space="preserve">Reikalavimai </w:t>
      </w:r>
      <w:r w:rsidR="00A453F2" w:rsidRPr="00B152C9">
        <w:rPr>
          <w:rFonts w:ascii="Times New Roman" w:eastAsia="Calibri" w:hAnsi="Times New Roman" w:cs="Times New Roman"/>
          <w:b/>
          <w:bCs/>
          <w:kern w:val="0"/>
          <w:sz w:val="28"/>
          <w:szCs w:val="28"/>
          <w:lang w:eastAsia="lt-LT"/>
          <w14:ligatures w14:val="none"/>
        </w:rPr>
        <w:t>Autosamplerio Agilent 1200 chromatografinei sistemai</w:t>
      </w:r>
      <w:r w:rsidR="00A453F2" w:rsidRPr="00B152C9">
        <w:rPr>
          <w:rFonts w:ascii="Times New Roman" w:hAnsi="Times New Roman" w:cs="Times New Roman"/>
          <w:b/>
          <w:bCs/>
          <w:sz w:val="28"/>
          <w:szCs w:val="28"/>
        </w:rPr>
        <w:t xml:space="preserve"> </w:t>
      </w:r>
      <w:r w:rsidRPr="00B152C9">
        <w:rPr>
          <w:rFonts w:ascii="Times New Roman" w:hAnsi="Times New Roman" w:cs="Times New Roman"/>
          <w:b/>
          <w:bCs/>
          <w:sz w:val="28"/>
          <w:szCs w:val="28"/>
        </w:rPr>
        <w:t>techninėms charakteristikoms:</w:t>
      </w:r>
    </w:p>
    <w:p w14:paraId="29F5B8D4" w14:textId="77777777" w:rsidR="00C964F3" w:rsidRPr="00B152C9" w:rsidRDefault="00C964F3" w:rsidP="00C964F3">
      <w:pPr>
        <w:spacing w:after="120" w:line="276" w:lineRule="auto"/>
        <w:jc w:val="right"/>
        <w:rPr>
          <w:rFonts w:ascii="Times New Roman" w:hAnsi="Times New Roman"/>
          <w:i/>
          <w:iCs/>
        </w:rPr>
      </w:pPr>
      <w:r w:rsidRPr="00B152C9">
        <w:rPr>
          <w:rFonts w:ascii="Times New Roman" w:hAnsi="Times New Roman"/>
          <w:i/>
          <w:iCs/>
        </w:rPr>
        <w:t>1 lentelė</w:t>
      </w:r>
    </w:p>
    <w:tbl>
      <w:tblPr>
        <w:tblStyle w:val="TableGrid"/>
        <w:tblW w:w="0" w:type="auto"/>
        <w:tblLook w:val="04A0" w:firstRow="1" w:lastRow="0" w:firstColumn="1" w:lastColumn="0" w:noHBand="0" w:noVBand="1"/>
      </w:tblPr>
      <w:tblGrid>
        <w:gridCol w:w="710"/>
        <w:gridCol w:w="2687"/>
        <w:gridCol w:w="2968"/>
        <w:gridCol w:w="3263"/>
      </w:tblGrid>
      <w:tr w:rsidR="009813FC" w:rsidRPr="00B152C9" w14:paraId="6D5942D9" w14:textId="3C62582E" w:rsidTr="00ED7496">
        <w:tc>
          <w:tcPr>
            <w:tcW w:w="710" w:type="dxa"/>
            <w:tcBorders>
              <w:top w:val="single" w:sz="4" w:space="0" w:color="auto"/>
              <w:left w:val="single" w:sz="4" w:space="0" w:color="auto"/>
              <w:bottom w:val="single" w:sz="4" w:space="0" w:color="auto"/>
              <w:right w:val="single" w:sz="4" w:space="0" w:color="auto"/>
            </w:tcBorders>
          </w:tcPr>
          <w:p w14:paraId="3E92A862" w14:textId="14893F0D" w:rsidR="001B017B" w:rsidRPr="00B152C9" w:rsidRDefault="001B017B" w:rsidP="001B017B">
            <w:pPr>
              <w:rPr>
                <w:rFonts w:ascii="Times New Roman" w:hAnsi="Times New Roman" w:cs="Times New Roman"/>
                <w:lang w:val="lt-LT"/>
              </w:rPr>
            </w:pPr>
            <w:r w:rsidRPr="00B152C9">
              <w:rPr>
                <w:rFonts w:ascii="Times New Roman" w:hAnsi="Times New Roman" w:cs="Times New Roman"/>
                <w:b/>
                <w:lang w:val="lt-LT"/>
              </w:rPr>
              <w:t>Eilės Nr.</w:t>
            </w:r>
          </w:p>
        </w:tc>
        <w:tc>
          <w:tcPr>
            <w:tcW w:w="2687" w:type="dxa"/>
            <w:tcBorders>
              <w:top w:val="single" w:sz="4" w:space="0" w:color="auto"/>
              <w:left w:val="single" w:sz="4" w:space="0" w:color="auto"/>
              <w:bottom w:val="single" w:sz="4" w:space="0" w:color="auto"/>
              <w:right w:val="single" w:sz="4" w:space="0" w:color="auto"/>
            </w:tcBorders>
          </w:tcPr>
          <w:p w14:paraId="1B529770" w14:textId="14834AD6" w:rsidR="001B017B" w:rsidRPr="00B152C9" w:rsidRDefault="001B017B" w:rsidP="001B017B">
            <w:pPr>
              <w:rPr>
                <w:rFonts w:ascii="Times New Roman" w:hAnsi="Times New Roman" w:cs="Times New Roman"/>
                <w:lang w:val="lt-LT"/>
              </w:rPr>
            </w:pPr>
            <w:r w:rsidRPr="00B152C9">
              <w:rPr>
                <w:rFonts w:ascii="Times New Roman" w:hAnsi="Times New Roman" w:cs="Times New Roman"/>
                <w:b/>
                <w:bCs/>
                <w:color w:val="000000"/>
                <w:lang w:val="lt-LT"/>
              </w:rPr>
              <w:t>Charakteristikų pavadinimas</w:t>
            </w:r>
          </w:p>
        </w:tc>
        <w:tc>
          <w:tcPr>
            <w:tcW w:w="2968" w:type="dxa"/>
            <w:tcBorders>
              <w:top w:val="single" w:sz="4" w:space="0" w:color="auto"/>
              <w:left w:val="single" w:sz="4" w:space="0" w:color="auto"/>
              <w:bottom w:val="single" w:sz="4" w:space="0" w:color="auto"/>
              <w:right w:val="single" w:sz="4" w:space="0" w:color="auto"/>
            </w:tcBorders>
          </w:tcPr>
          <w:p w14:paraId="4A886360" w14:textId="5D39ED6E" w:rsidR="001B017B" w:rsidRPr="00B152C9" w:rsidRDefault="001B017B" w:rsidP="001B017B">
            <w:pPr>
              <w:rPr>
                <w:rFonts w:ascii="Times New Roman" w:hAnsi="Times New Roman" w:cs="Times New Roman"/>
                <w:lang w:val="lt-LT"/>
              </w:rPr>
            </w:pPr>
            <w:r w:rsidRPr="00B152C9">
              <w:rPr>
                <w:rFonts w:ascii="Times New Roman" w:hAnsi="Times New Roman" w:cs="Times New Roman"/>
                <w:b/>
                <w:bCs/>
                <w:color w:val="000000"/>
                <w:lang w:val="lt-LT"/>
              </w:rPr>
              <w:t>Pirkėjo reikalaujamos charakteristikos</w:t>
            </w:r>
          </w:p>
        </w:tc>
        <w:tc>
          <w:tcPr>
            <w:tcW w:w="3263" w:type="dxa"/>
            <w:tcBorders>
              <w:top w:val="single" w:sz="4" w:space="0" w:color="auto"/>
              <w:left w:val="single" w:sz="4" w:space="0" w:color="auto"/>
              <w:bottom w:val="single" w:sz="4" w:space="0" w:color="auto"/>
              <w:right w:val="single" w:sz="4" w:space="0" w:color="auto"/>
            </w:tcBorders>
          </w:tcPr>
          <w:p w14:paraId="12567A58" w14:textId="77777777" w:rsidR="001B017B" w:rsidRPr="00B152C9" w:rsidRDefault="001B017B" w:rsidP="001B017B">
            <w:pPr>
              <w:jc w:val="center"/>
              <w:rPr>
                <w:rFonts w:ascii="Times New Roman" w:hAnsi="Times New Roman" w:cs="Times New Roman"/>
                <w:b/>
                <w:bCs/>
                <w:lang w:val="lt-LT"/>
              </w:rPr>
            </w:pPr>
            <w:r w:rsidRPr="00B152C9">
              <w:rPr>
                <w:rFonts w:ascii="Times New Roman" w:hAnsi="Times New Roman" w:cs="Times New Roman"/>
                <w:b/>
                <w:bCs/>
                <w:lang w:val="lt-LT"/>
              </w:rPr>
              <w:t>Tiekėjo siūlomos Prekės charakteristika, parametrai ir jų reikšmės</w:t>
            </w:r>
          </w:p>
          <w:p w14:paraId="1AA02C3B" w14:textId="77777777" w:rsidR="001B017B" w:rsidRPr="00B152C9" w:rsidRDefault="001B017B" w:rsidP="001B017B">
            <w:pPr>
              <w:jc w:val="center"/>
              <w:rPr>
                <w:rFonts w:ascii="Times New Roman" w:eastAsia="Times New Roman" w:hAnsi="Times New Roman" w:cs="Times New Roman"/>
                <w:b/>
                <w:bCs/>
                <w:lang w:val="lt-LT" w:eastAsia="lt-LT"/>
              </w:rPr>
            </w:pPr>
          </w:p>
          <w:p w14:paraId="0DCD97FF" w14:textId="77777777" w:rsidR="001B017B" w:rsidRPr="00B152C9" w:rsidRDefault="001B017B" w:rsidP="004D15CA">
            <w:pPr>
              <w:jc w:val="center"/>
              <w:rPr>
                <w:rFonts w:ascii="Times New Roman" w:eastAsia="Times New Roman" w:hAnsi="Times New Roman" w:cs="Times New Roman"/>
                <w:lang w:val="lt-LT" w:eastAsia="lt-LT"/>
              </w:rPr>
            </w:pPr>
            <w:r w:rsidRPr="00B152C9">
              <w:rPr>
                <w:rFonts w:ascii="Times New Roman" w:eastAsia="Times New Roman" w:hAnsi="Times New Roman" w:cs="Times New Roman"/>
                <w:lang w:val="lt-LT" w:eastAsia="lt-LT"/>
              </w:rPr>
              <w:t>(tiekėjas turi iš stulpelio Nr. 3 perkelti visą informaciją ir nurodyti tikslius dydžius, medžiagas, išmatavimus ir pan. – t. y. nepaliekant žodžių „ne mažiau“, ne daugiau“, „ne siauresnis“, „ne platesnis“ arba lygiavertis“ ,,+/-„, “turi būti”, keičiant į “bus” ar pan.)</w:t>
            </w:r>
          </w:p>
          <w:p w14:paraId="23DDADC9" w14:textId="234CCCD5" w:rsidR="001B017B" w:rsidRPr="00B152C9" w:rsidRDefault="001B017B" w:rsidP="004D15CA">
            <w:pPr>
              <w:jc w:val="center"/>
              <w:rPr>
                <w:rFonts w:ascii="Times New Roman" w:hAnsi="Times New Roman" w:cs="Times New Roman"/>
                <w:lang w:val="lt-LT"/>
              </w:rPr>
            </w:pPr>
            <w:r w:rsidRPr="00B152C9">
              <w:rPr>
                <w:rFonts w:ascii="Times New Roman" w:eastAsia="Times New Roman" w:hAnsi="Times New Roman" w:cs="Times New Roman"/>
                <w:b/>
                <w:bCs/>
                <w:i/>
                <w:iCs/>
                <w:color w:val="FF0000"/>
                <w:lang w:val="lt-LT" w:eastAsia="lt-LT"/>
              </w:rPr>
              <w:t>(Pildo tiekėjas)</w:t>
            </w:r>
          </w:p>
        </w:tc>
      </w:tr>
      <w:tr w:rsidR="001B017B" w:rsidRPr="00B152C9" w14:paraId="7011BAA7" w14:textId="77777777" w:rsidTr="00ED7496">
        <w:tc>
          <w:tcPr>
            <w:tcW w:w="710" w:type="dxa"/>
            <w:tcBorders>
              <w:top w:val="single" w:sz="4" w:space="0" w:color="auto"/>
              <w:left w:val="single" w:sz="4" w:space="0" w:color="auto"/>
              <w:bottom w:val="single" w:sz="4" w:space="0" w:color="auto"/>
              <w:right w:val="single" w:sz="4" w:space="0" w:color="auto"/>
            </w:tcBorders>
          </w:tcPr>
          <w:p w14:paraId="1A0F71D2" w14:textId="6E591841" w:rsidR="001B017B" w:rsidRPr="00B152C9" w:rsidRDefault="00D173E8" w:rsidP="00D173E8">
            <w:pPr>
              <w:jc w:val="center"/>
              <w:rPr>
                <w:rFonts w:ascii="Times New Roman" w:hAnsi="Times New Roman" w:cs="Times New Roman"/>
                <w:b/>
                <w:lang w:val="lt-LT"/>
              </w:rPr>
            </w:pPr>
            <w:r w:rsidRPr="00B152C9">
              <w:rPr>
                <w:rFonts w:ascii="Times New Roman" w:hAnsi="Times New Roman" w:cs="Times New Roman"/>
                <w:b/>
                <w:lang w:val="lt-LT"/>
              </w:rPr>
              <w:t>1</w:t>
            </w:r>
          </w:p>
        </w:tc>
        <w:tc>
          <w:tcPr>
            <w:tcW w:w="2687" w:type="dxa"/>
            <w:tcBorders>
              <w:top w:val="single" w:sz="4" w:space="0" w:color="auto"/>
              <w:left w:val="single" w:sz="4" w:space="0" w:color="auto"/>
              <w:bottom w:val="single" w:sz="4" w:space="0" w:color="auto"/>
              <w:right w:val="single" w:sz="4" w:space="0" w:color="auto"/>
            </w:tcBorders>
          </w:tcPr>
          <w:p w14:paraId="5D8E340B" w14:textId="6B045FEF" w:rsidR="001B017B" w:rsidRPr="00B152C9" w:rsidRDefault="00D173E8" w:rsidP="00D173E8">
            <w:pPr>
              <w:jc w:val="center"/>
              <w:rPr>
                <w:rFonts w:ascii="Times New Roman" w:hAnsi="Times New Roman" w:cs="Times New Roman"/>
                <w:b/>
                <w:bCs/>
                <w:color w:val="000000"/>
                <w:lang w:val="lt-LT"/>
              </w:rPr>
            </w:pPr>
            <w:r w:rsidRPr="00B152C9">
              <w:rPr>
                <w:rFonts w:ascii="Times New Roman" w:hAnsi="Times New Roman" w:cs="Times New Roman"/>
                <w:b/>
                <w:bCs/>
                <w:color w:val="000000"/>
                <w:lang w:val="lt-LT"/>
              </w:rPr>
              <w:t>2</w:t>
            </w:r>
          </w:p>
        </w:tc>
        <w:tc>
          <w:tcPr>
            <w:tcW w:w="2968" w:type="dxa"/>
            <w:tcBorders>
              <w:top w:val="single" w:sz="4" w:space="0" w:color="auto"/>
              <w:left w:val="single" w:sz="4" w:space="0" w:color="auto"/>
              <w:bottom w:val="single" w:sz="4" w:space="0" w:color="auto"/>
              <w:right w:val="single" w:sz="4" w:space="0" w:color="auto"/>
            </w:tcBorders>
          </w:tcPr>
          <w:p w14:paraId="336F7106" w14:textId="21E14A70" w:rsidR="001B017B" w:rsidRPr="00B152C9" w:rsidRDefault="00D173E8" w:rsidP="00D173E8">
            <w:pPr>
              <w:jc w:val="center"/>
              <w:rPr>
                <w:rFonts w:ascii="Times New Roman" w:hAnsi="Times New Roman" w:cs="Times New Roman"/>
                <w:b/>
                <w:bCs/>
                <w:color w:val="000000"/>
                <w:lang w:val="lt-LT"/>
              </w:rPr>
            </w:pPr>
            <w:r w:rsidRPr="00B152C9">
              <w:rPr>
                <w:rFonts w:ascii="Times New Roman" w:hAnsi="Times New Roman" w:cs="Times New Roman"/>
                <w:b/>
                <w:bCs/>
                <w:color w:val="000000"/>
                <w:lang w:val="lt-LT"/>
              </w:rPr>
              <w:t>3</w:t>
            </w:r>
          </w:p>
        </w:tc>
        <w:tc>
          <w:tcPr>
            <w:tcW w:w="3263" w:type="dxa"/>
            <w:tcBorders>
              <w:top w:val="single" w:sz="4" w:space="0" w:color="auto"/>
              <w:left w:val="single" w:sz="4" w:space="0" w:color="auto"/>
              <w:bottom w:val="single" w:sz="4" w:space="0" w:color="auto"/>
              <w:right w:val="single" w:sz="4" w:space="0" w:color="auto"/>
            </w:tcBorders>
          </w:tcPr>
          <w:p w14:paraId="554FC3A7" w14:textId="5AF172D8" w:rsidR="001B017B" w:rsidRPr="00B152C9" w:rsidRDefault="00D173E8" w:rsidP="00D173E8">
            <w:pPr>
              <w:jc w:val="center"/>
              <w:rPr>
                <w:rFonts w:ascii="Times New Roman" w:hAnsi="Times New Roman" w:cs="Times New Roman"/>
                <w:b/>
                <w:bCs/>
                <w:lang w:val="lt-LT"/>
              </w:rPr>
            </w:pPr>
            <w:r w:rsidRPr="00B152C9">
              <w:rPr>
                <w:rFonts w:ascii="Times New Roman" w:hAnsi="Times New Roman" w:cs="Times New Roman"/>
                <w:b/>
                <w:bCs/>
                <w:lang w:val="lt-LT"/>
              </w:rPr>
              <w:t>4</w:t>
            </w:r>
          </w:p>
        </w:tc>
      </w:tr>
      <w:tr w:rsidR="005C33DF" w:rsidRPr="00B152C9" w14:paraId="2470C7ED" w14:textId="77777777" w:rsidTr="005C33DF">
        <w:tc>
          <w:tcPr>
            <w:tcW w:w="9628"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7AC9F87" w14:textId="5043E03E" w:rsidR="005C33DF" w:rsidRPr="00B152C9" w:rsidRDefault="00A453F2" w:rsidP="005C33DF">
            <w:pPr>
              <w:pStyle w:val="ListParagraph"/>
              <w:numPr>
                <w:ilvl w:val="0"/>
                <w:numId w:val="12"/>
              </w:numPr>
              <w:ind w:left="306" w:hanging="284"/>
              <w:rPr>
                <w:rFonts w:ascii="Times New Roman" w:hAnsi="Times New Roman" w:cs="Times New Roman"/>
                <w:b/>
                <w:bCs/>
                <w:lang w:val="lt-LT"/>
              </w:rPr>
            </w:pPr>
            <w:r w:rsidRPr="00B152C9">
              <w:rPr>
                <w:rFonts w:ascii="Times New Roman" w:eastAsia="Calibri" w:hAnsi="Times New Roman" w:cs="Times New Roman"/>
                <w:b/>
                <w:bCs/>
                <w:kern w:val="0"/>
                <w:lang w:val="lt-LT" w:eastAsia="lt-LT"/>
                <w14:ligatures w14:val="none"/>
              </w:rPr>
              <w:t>AUTOSAMPLERIS AGILENT 1200 CHROMATOGRAFINEI SISTEMAI</w:t>
            </w:r>
          </w:p>
        </w:tc>
      </w:tr>
      <w:tr w:rsidR="001B017B" w:rsidRPr="00B152C9" w14:paraId="7F4018A2" w14:textId="50764CA1" w:rsidTr="00ED7496">
        <w:tc>
          <w:tcPr>
            <w:tcW w:w="710" w:type="dxa"/>
          </w:tcPr>
          <w:p w14:paraId="14666B08" w14:textId="193A9ECD" w:rsidR="001B017B" w:rsidRPr="00B152C9" w:rsidRDefault="001B017B" w:rsidP="00E3119F">
            <w:pPr>
              <w:pStyle w:val="ListParagraph"/>
              <w:numPr>
                <w:ilvl w:val="0"/>
                <w:numId w:val="13"/>
              </w:numPr>
              <w:jc w:val="center"/>
              <w:rPr>
                <w:rFonts w:ascii="Times New Roman" w:hAnsi="Times New Roman" w:cs="Times New Roman"/>
                <w:lang w:val="lt-LT"/>
              </w:rPr>
            </w:pPr>
          </w:p>
        </w:tc>
        <w:tc>
          <w:tcPr>
            <w:tcW w:w="2687" w:type="dxa"/>
          </w:tcPr>
          <w:p w14:paraId="3824D079" w14:textId="77777777" w:rsidR="001B017B" w:rsidRPr="00B152C9" w:rsidRDefault="001B017B" w:rsidP="001B017B">
            <w:pPr>
              <w:rPr>
                <w:rFonts w:ascii="Times New Roman" w:hAnsi="Times New Roman" w:cs="Times New Roman"/>
                <w:lang w:val="lt-LT"/>
              </w:rPr>
            </w:pPr>
            <w:r w:rsidRPr="00B152C9">
              <w:rPr>
                <w:rFonts w:ascii="Times New Roman" w:hAnsi="Times New Roman" w:cs="Times New Roman"/>
                <w:lang w:val="lt-LT"/>
              </w:rPr>
              <w:t>Paskirtis</w:t>
            </w:r>
          </w:p>
        </w:tc>
        <w:tc>
          <w:tcPr>
            <w:tcW w:w="2968" w:type="dxa"/>
          </w:tcPr>
          <w:p w14:paraId="57DEBDEE" w14:textId="77777777" w:rsidR="00A453F2" w:rsidRPr="00B152C9" w:rsidRDefault="00A453F2" w:rsidP="001B017B">
            <w:pPr>
              <w:rPr>
                <w:rFonts w:ascii="Times New Roman" w:eastAsia="Calibri" w:hAnsi="Times New Roman" w:cs="Times New Roman"/>
                <w:kern w:val="0"/>
                <w:lang w:val="lt-LT" w:eastAsia="lt-LT"/>
                <w14:ligatures w14:val="none"/>
              </w:rPr>
            </w:pPr>
            <w:r w:rsidRPr="00B152C9">
              <w:rPr>
                <w:rFonts w:ascii="Times New Roman" w:eastAsia="Calibri" w:hAnsi="Times New Roman" w:cs="Times New Roman"/>
                <w:kern w:val="0"/>
                <w:lang w:val="lt-LT" w:eastAsia="lt-LT"/>
                <w14:ligatures w14:val="none"/>
              </w:rPr>
              <w:t xml:space="preserve">Autosampleris </w:t>
            </w:r>
          </w:p>
          <w:p w14:paraId="775E7F21" w14:textId="3C8866DB" w:rsidR="001B017B" w:rsidRPr="00B152C9" w:rsidRDefault="00E37363" w:rsidP="001B017B">
            <w:pPr>
              <w:rPr>
                <w:rFonts w:ascii="Times New Roman" w:hAnsi="Times New Roman" w:cs="Times New Roman"/>
                <w:lang w:val="lt-LT"/>
              </w:rPr>
            </w:pPr>
            <w:r w:rsidRPr="00B152C9">
              <w:rPr>
                <w:rFonts w:ascii="Times New Roman" w:hAnsi="Times New Roman" w:cs="Times New Roman"/>
                <w:i/>
                <w:iCs/>
                <w:lang w:val="lt-LT"/>
              </w:rPr>
              <w:t>(Nurodyti gamintoj</w:t>
            </w:r>
            <w:r w:rsidR="004D15CA" w:rsidRPr="00B152C9">
              <w:rPr>
                <w:rFonts w:ascii="Times New Roman" w:hAnsi="Times New Roman" w:cs="Times New Roman"/>
                <w:i/>
                <w:iCs/>
                <w:lang w:val="lt-LT"/>
              </w:rPr>
              <w:t>ą</w:t>
            </w:r>
            <w:r w:rsidRPr="00B152C9">
              <w:rPr>
                <w:rFonts w:ascii="Times New Roman" w:hAnsi="Times New Roman" w:cs="Times New Roman"/>
                <w:i/>
                <w:iCs/>
                <w:lang w:val="lt-LT"/>
              </w:rPr>
              <w:t xml:space="preserve"> ir modelį)</w:t>
            </w:r>
          </w:p>
        </w:tc>
        <w:tc>
          <w:tcPr>
            <w:tcW w:w="3263" w:type="dxa"/>
          </w:tcPr>
          <w:p w14:paraId="3B14836B" w14:textId="3C2B4DB5" w:rsidR="00E37363" w:rsidRPr="00B152C9" w:rsidRDefault="00D173E8" w:rsidP="00D173E8">
            <w:pPr>
              <w:contextualSpacing/>
              <w:jc w:val="both"/>
              <w:rPr>
                <w:rFonts w:ascii="Times New Roman" w:hAnsi="Times New Roman"/>
                <w:lang w:val="lt-LT"/>
              </w:rPr>
            </w:pPr>
            <w:r w:rsidRPr="00B152C9">
              <w:rPr>
                <w:rFonts w:ascii="Times New Roman" w:hAnsi="Times New Roman"/>
                <w:lang w:val="lt-LT"/>
              </w:rPr>
              <w:t xml:space="preserve">Siūlomas </w:t>
            </w:r>
          </w:p>
          <w:p w14:paraId="522D2749" w14:textId="497880B7" w:rsidR="00E37363" w:rsidRPr="00B152C9" w:rsidRDefault="00E37363" w:rsidP="00D173E8">
            <w:pPr>
              <w:contextualSpacing/>
              <w:jc w:val="both"/>
              <w:rPr>
                <w:rFonts w:ascii="Times New Roman" w:hAnsi="Times New Roman"/>
                <w:lang w:val="lt-LT"/>
              </w:rPr>
            </w:pPr>
            <w:r w:rsidRPr="00B152C9">
              <w:rPr>
                <w:rFonts w:ascii="Times New Roman" w:hAnsi="Times New Roman"/>
                <w:lang w:val="lt-LT"/>
              </w:rPr>
              <w:t>Gamintojas: ______________;</w:t>
            </w:r>
          </w:p>
          <w:p w14:paraId="6566A4A3" w14:textId="235FFD39" w:rsidR="001B017B" w:rsidRPr="00B152C9" w:rsidRDefault="00E37363" w:rsidP="00B760DB">
            <w:pPr>
              <w:contextualSpacing/>
              <w:jc w:val="both"/>
              <w:rPr>
                <w:rFonts w:ascii="Times New Roman" w:hAnsi="Times New Roman"/>
                <w:lang w:val="lt-LT"/>
              </w:rPr>
            </w:pPr>
            <w:r w:rsidRPr="00B152C9">
              <w:rPr>
                <w:rFonts w:ascii="Times New Roman" w:hAnsi="Times New Roman"/>
                <w:lang w:val="lt-LT"/>
              </w:rPr>
              <w:t>Modelis: _________________.</w:t>
            </w:r>
            <w:r w:rsidR="00D173E8" w:rsidRPr="00B152C9">
              <w:rPr>
                <w:rFonts w:ascii="Times New Roman" w:hAnsi="Times New Roman"/>
                <w:lang w:val="lt-LT"/>
              </w:rPr>
              <w:t xml:space="preserve"> </w:t>
            </w:r>
          </w:p>
        </w:tc>
      </w:tr>
      <w:tr w:rsidR="00217D8F" w:rsidRPr="00B152C9" w14:paraId="25BB2A26" w14:textId="77777777" w:rsidTr="00ED7496">
        <w:tc>
          <w:tcPr>
            <w:tcW w:w="710" w:type="dxa"/>
          </w:tcPr>
          <w:p w14:paraId="7565BF5E" w14:textId="77777777" w:rsidR="00217D8F" w:rsidRPr="00B152C9" w:rsidRDefault="00217D8F" w:rsidP="00217D8F">
            <w:pPr>
              <w:pStyle w:val="ListParagraph"/>
              <w:numPr>
                <w:ilvl w:val="0"/>
                <w:numId w:val="13"/>
              </w:numPr>
              <w:jc w:val="center"/>
              <w:rPr>
                <w:rFonts w:ascii="Times New Roman" w:hAnsi="Times New Roman" w:cs="Times New Roman"/>
                <w:lang w:val="lt-LT"/>
              </w:rPr>
            </w:pPr>
          </w:p>
        </w:tc>
        <w:tc>
          <w:tcPr>
            <w:tcW w:w="2687" w:type="dxa"/>
          </w:tcPr>
          <w:p w14:paraId="5B6B8171" w14:textId="647D5667" w:rsidR="00217D8F" w:rsidRPr="00B152C9" w:rsidRDefault="00217D8F" w:rsidP="00217D8F">
            <w:pPr>
              <w:rPr>
                <w:rFonts w:ascii="Times New Roman" w:hAnsi="Times New Roman" w:cs="Times New Roman"/>
                <w:lang w:val="lt-LT"/>
              </w:rPr>
            </w:pPr>
            <w:r w:rsidRPr="00B152C9">
              <w:rPr>
                <w:rFonts w:ascii="Times New Roman" w:hAnsi="Times New Roman" w:cs="Times New Roman"/>
                <w:lang w:val="lt-LT"/>
              </w:rPr>
              <w:t>Injekcijos tūris ir žingsnis</w:t>
            </w:r>
          </w:p>
        </w:tc>
        <w:tc>
          <w:tcPr>
            <w:tcW w:w="2968" w:type="dxa"/>
          </w:tcPr>
          <w:p w14:paraId="4651B57A" w14:textId="3768AC46" w:rsidR="00217D8F" w:rsidRPr="00B152C9" w:rsidRDefault="00217D8F" w:rsidP="00217D8F">
            <w:pPr>
              <w:rPr>
                <w:rFonts w:ascii="Times New Roman" w:eastAsia="Calibri" w:hAnsi="Times New Roman" w:cs="Times New Roman"/>
                <w:kern w:val="0"/>
                <w:lang w:val="lt-LT" w:eastAsia="lt-LT"/>
                <w14:ligatures w14:val="none"/>
              </w:rPr>
            </w:pPr>
            <w:r w:rsidRPr="00B152C9">
              <w:rPr>
                <w:rFonts w:ascii="Times New Roman" w:hAnsi="Times New Roman" w:cs="Times New Roman"/>
                <w:lang w:val="lt-LT"/>
              </w:rPr>
              <w:t>Intervalas ne siauresnis nei 0,1 – 100 µL (injekcijos tūrio didinimas galimas nuo 0,1 µL)</w:t>
            </w:r>
          </w:p>
        </w:tc>
        <w:tc>
          <w:tcPr>
            <w:tcW w:w="3263" w:type="dxa"/>
          </w:tcPr>
          <w:p w14:paraId="468EBF40" w14:textId="67CBB553" w:rsidR="00217D8F" w:rsidRPr="00B152C9" w:rsidRDefault="00217D8F" w:rsidP="00217D8F">
            <w:pPr>
              <w:contextualSpacing/>
              <w:jc w:val="both"/>
              <w:rPr>
                <w:rFonts w:ascii="Times New Roman" w:hAnsi="Times New Roman" w:cs="Times New Roman"/>
                <w:lang w:val="lt-LT"/>
              </w:rPr>
            </w:pPr>
            <w:r w:rsidRPr="00B152C9">
              <w:rPr>
                <w:rFonts w:ascii="Times New Roman" w:hAnsi="Times New Roman" w:cs="Times New Roman"/>
                <w:lang w:val="lt-LT"/>
              </w:rPr>
              <w:t xml:space="preserve">Siūlomas parametras – ____________. </w:t>
            </w:r>
          </w:p>
          <w:p w14:paraId="47ABD29A" w14:textId="0CF80EE4" w:rsidR="00217D8F" w:rsidRPr="00B152C9" w:rsidRDefault="00217D8F" w:rsidP="00217D8F">
            <w:pPr>
              <w:jc w:val="both"/>
              <w:rPr>
                <w:rFonts w:ascii="Times New Roman" w:hAnsi="Times New Roman" w:cs="Times New Roman"/>
                <w:lang w:val="lt-LT"/>
              </w:rPr>
            </w:pPr>
            <w:r w:rsidRPr="00B152C9">
              <w:rPr>
                <w:rFonts w:ascii="Times New Roman" w:hAnsi="Times New Roman" w:cs="Times New Roman"/>
                <w:lang w:val="lt-LT"/>
              </w:rPr>
              <w:t xml:space="preserve">Dokumento patvirtinančio parametro atitikimą nustatytam reikalavimui pavadinimas _______ ir psl. Nr. _____ </w:t>
            </w:r>
            <w:r w:rsidRPr="00B152C9">
              <w:rPr>
                <w:rFonts w:ascii="Times New Roman" w:hAnsi="Times New Roman" w:cs="Times New Roman"/>
                <w:i/>
                <w:iCs/>
                <w:lang w:val="lt-LT"/>
              </w:rPr>
              <w:t>arba</w:t>
            </w:r>
            <w:r w:rsidRPr="00B152C9">
              <w:rPr>
                <w:rFonts w:ascii="Times New Roman" w:hAnsi="Times New Roman" w:cs="Times New Roman"/>
                <w:lang w:val="lt-LT"/>
              </w:rPr>
              <w:t xml:space="preserve"> el. nuoroda į gamintojo puslapį, įrodančią nustatyto reikalavimo atitikimą: ______________.</w:t>
            </w:r>
          </w:p>
        </w:tc>
      </w:tr>
      <w:tr w:rsidR="00217D8F" w:rsidRPr="00B152C9" w14:paraId="1FDABCA3" w14:textId="43CBA1F8" w:rsidTr="00ED7496">
        <w:tc>
          <w:tcPr>
            <w:tcW w:w="710" w:type="dxa"/>
          </w:tcPr>
          <w:p w14:paraId="58FE0499" w14:textId="78EAE61A" w:rsidR="00217D8F" w:rsidRPr="00B152C9" w:rsidRDefault="00217D8F" w:rsidP="00217D8F">
            <w:pPr>
              <w:pStyle w:val="ListParagraph"/>
              <w:numPr>
                <w:ilvl w:val="0"/>
                <w:numId w:val="13"/>
              </w:numPr>
              <w:rPr>
                <w:rFonts w:ascii="Times New Roman" w:hAnsi="Times New Roman" w:cs="Times New Roman"/>
                <w:lang w:val="lt-LT"/>
              </w:rPr>
            </w:pPr>
          </w:p>
        </w:tc>
        <w:tc>
          <w:tcPr>
            <w:tcW w:w="2687" w:type="dxa"/>
          </w:tcPr>
          <w:p w14:paraId="24034444" w14:textId="45B33A5B" w:rsidR="00217D8F" w:rsidRPr="00B152C9" w:rsidRDefault="00217D8F" w:rsidP="00217D8F">
            <w:pPr>
              <w:rPr>
                <w:rFonts w:ascii="Times New Roman" w:hAnsi="Times New Roman" w:cs="Times New Roman"/>
                <w:highlight w:val="yellow"/>
                <w:lang w:val="lt-LT"/>
              </w:rPr>
            </w:pPr>
            <w:r w:rsidRPr="00B152C9">
              <w:rPr>
                <w:rFonts w:ascii="Times New Roman" w:hAnsi="Times New Roman" w:cs="Times New Roman"/>
                <w:lang w:val="lt-LT"/>
              </w:rPr>
              <w:t>Sistemos slėgio riba</w:t>
            </w:r>
          </w:p>
        </w:tc>
        <w:tc>
          <w:tcPr>
            <w:tcW w:w="2968" w:type="dxa"/>
          </w:tcPr>
          <w:p w14:paraId="4545BFC5" w14:textId="07D2901A" w:rsidR="00217D8F" w:rsidRPr="00B152C9" w:rsidRDefault="00217D8F" w:rsidP="00217D8F">
            <w:pPr>
              <w:rPr>
                <w:rFonts w:ascii="Times New Roman" w:hAnsi="Times New Roman" w:cs="Times New Roman"/>
                <w:highlight w:val="yellow"/>
                <w:lang w:val="lt-LT"/>
              </w:rPr>
            </w:pPr>
            <w:r w:rsidRPr="00B152C9">
              <w:rPr>
                <w:rFonts w:ascii="Times New Roman" w:hAnsi="Times New Roman" w:cs="Times New Roman"/>
                <w:lang w:val="lt-LT"/>
              </w:rPr>
              <w:t>Slėgio intervalas ne siauresnis nei 0-400 bar</w:t>
            </w:r>
          </w:p>
        </w:tc>
        <w:tc>
          <w:tcPr>
            <w:tcW w:w="3263" w:type="dxa"/>
          </w:tcPr>
          <w:p w14:paraId="60FD924E" w14:textId="6F7E9FF7" w:rsidR="00A9437C" w:rsidRPr="00B152C9" w:rsidRDefault="00A9437C" w:rsidP="00A9437C">
            <w:pPr>
              <w:contextualSpacing/>
              <w:jc w:val="both"/>
              <w:rPr>
                <w:rFonts w:ascii="Times New Roman" w:hAnsi="Times New Roman" w:cs="Times New Roman"/>
                <w:lang w:val="lt-LT"/>
              </w:rPr>
            </w:pPr>
            <w:r w:rsidRPr="00B152C9">
              <w:rPr>
                <w:rFonts w:ascii="Times New Roman" w:hAnsi="Times New Roman" w:cs="Times New Roman"/>
                <w:lang w:val="lt-LT"/>
              </w:rPr>
              <w:t xml:space="preserve">Siūlomas parametras – ____________. </w:t>
            </w:r>
          </w:p>
          <w:p w14:paraId="761184C0" w14:textId="61BD0F9F" w:rsidR="00217D8F" w:rsidRPr="00B152C9" w:rsidRDefault="00A9437C" w:rsidP="00A9437C">
            <w:pPr>
              <w:jc w:val="both"/>
              <w:rPr>
                <w:rFonts w:ascii="Times New Roman" w:hAnsi="Times New Roman" w:cs="Times New Roman"/>
                <w:lang w:val="lt-LT"/>
              </w:rPr>
            </w:pPr>
            <w:r w:rsidRPr="00B152C9">
              <w:rPr>
                <w:rFonts w:ascii="Times New Roman" w:hAnsi="Times New Roman" w:cs="Times New Roman"/>
                <w:lang w:val="lt-LT"/>
              </w:rPr>
              <w:t xml:space="preserve">Dokumento patvirtinančio parametro atitikimą nustatytam reikalavimui pavadinimas _______ ir psl. Nr. _____ </w:t>
            </w:r>
            <w:r w:rsidRPr="00B152C9">
              <w:rPr>
                <w:rFonts w:ascii="Times New Roman" w:hAnsi="Times New Roman" w:cs="Times New Roman"/>
                <w:i/>
                <w:iCs/>
                <w:lang w:val="lt-LT"/>
              </w:rPr>
              <w:t>arba</w:t>
            </w:r>
            <w:r w:rsidRPr="00B152C9">
              <w:rPr>
                <w:rFonts w:ascii="Times New Roman" w:hAnsi="Times New Roman" w:cs="Times New Roman"/>
                <w:lang w:val="lt-LT"/>
              </w:rPr>
              <w:t xml:space="preserve"> el. nuoroda į gamintojo puslapį, įrodančią nustatyto reikalavimo atitikimą: ______________.</w:t>
            </w:r>
          </w:p>
        </w:tc>
      </w:tr>
      <w:tr w:rsidR="00217D8F" w:rsidRPr="00B152C9" w14:paraId="45942FA4" w14:textId="7273527A" w:rsidTr="00ED7496">
        <w:tc>
          <w:tcPr>
            <w:tcW w:w="710" w:type="dxa"/>
          </w:tcPr>
          <w:p w14:paraId="25838B6A" w14:textId="668A6629" w:rsidR="00217D8F" w:rsidRPr="00B152C9" w:rsidRDefault="00217D8F" w:rsidP="00217D8F">
            <w:pPr>
              <w:pStyle w:val="ListParagraph"/>
              <w:numPr>
                <w:ilvl w:val="0"/>
                <w:numId w:val="13"/>
              </w:numPr>
              <w:rPr>
                <w:rFonts w:ascii="Times New Roman" w:hAnsi="Times New Roman" w:cs="Times New Roman"/>
                <w:lang w:val="lt-LT"/>
              </w:rPr>
            </w:pPr>
          </w:p>
        </w:tc>
        <w:tc>
          <w:tcPr>
            <w:tcW w:w="2687" w:type="dxa"/>
          </w:tcPr>
          <w:p w14:paraId="42881EF3" w14:textId="33EEDD29" w:rsidR="00217D8F" w:rsidRPr="00B152C9" w:rsidRDefault="00217D8F" w:rsidP="00217D8F">
            <w:pPr>
              <w:rPr>
                <w:rFonts w:ascii="Times New Roman" w:hAnsi="Times New Roman" w:cs="Times New Roman"/>
                <w:lang w:val="lt-LT"/>
              </w:rPr>
            </w:pPr>
            <w:r w:rsidRPr="00B152C9">
              <w:rPr>
                <w:rFonts w:ascii="Times New Roman" w:hAnsi="Times New Roman" w:cs="Times New Roman"/>
                <w:lang w:val="lt-LT"/>
              </w:rPr>
              <w:t>Programuojama temperatūra</w:t>
            </w:r>
          </w:p>
        </w:tc>
        <w:tc>
          <w:tcPr>
            <w:tcW w:w="2968" w:type="dxa"/>
          </w:tcPr>
          <w:p w14:paraId="68C41630" w14:textId="6DA72BB5" w:rsidR="00217D8F" w:rsidRPr="00B152C9" w:rsidRDefault="00217D8F" w:rsidP="00217D8F">
            <w:pPr>
              <w:rPr>
                <w:rFonts w:ascii="Times New Roman" w:hAnsi="Times New Roman" w:cs="Times New Roman"/>
                <w:lang w:val="lt-LT"/>
              </w:rPr>
            </w:pPr>
            <w:r w:rsidRPr="00B152C9">
              <w:rPr>
                <w:rFonts w:ascii="Times New Roman" w:hAnsi="Times New Roman" w:cs="Times New Roman"/>
                <w:lang w:val="lt-LT"/>
              </w:rPr>
              <w:t>Intervalas ne siauresnis nei 4-40 °C</w:t>
            </w:r>
          </w:p>
        </w:tc>
        <w:tc>
          <w:tcPr>
            <w:tcW w:w="3263" w:type="dxa"/>
          </w:tcPr>
          <w:p w14:paraId="6D96EF5F" w14:textId="1F32A2F2" w:rsidR="00A9437C" w:rsidRPr="00B152C9" w:rsidRDefault="00A9437C" w:rsidP="00A9437C">
            <w:pPr>
              <w:contextualSpacing/>
              <w:jc w:val="both"/>
              <w:rPr>
                <w:rFonts w:ascii="Times New Roman" w:hAnsi="Times New Roman" w:cs="Times New Roman"/>
                <w:lang w:val="lt-LT"/>
              </w:rPr>
            </w:pPr>
            <w:r w:rsidRPr="00B152C9">
              <w:rPr>
                <w:rFonts w:ascii="Times New Roman" w:hAnsi="Times New Roman" w:cs="Times New Roman"/>
                <w:lang w:val="lt-LT"/>
              </w:rPr>
              <w:t xml:space="preserve">Siūlomas parametras – ____________. </w:t>
            </w:r>
          </w:p>
          <w:p w14:paraId="4D300C87" w14:textId="104984F7" w:rsidR="00A9437C" w:rsidRPr="00B152C9" w:rsidRDefault="00A9437C" w:rsidP="00A9437C">
            <w:pPr>
              <w:jc w:val="both"/>
              <w:rPr>
                <w:rFonts w:ascii="Times New Roman" w:hAnsi="Times New Roman" w:cs="Times New Roman"/>
                <w:lang w:val="lt-LT"/>
              </w:rPr>
            </w:pPr>
            <w:r w:rsidRPr="00B152C9">
              <w:rPr>
                <w:rFonts w:ascii="Times New Roman" w:hAnsi="Times New Roman" w:cs="Times New Roman"/>
                <w:lang w:val="lt-LT"/>
              </w:rPr>
              <w:t xml:space="preserve">Dokumento patvirtinančio parametro atitikimą nustatytam reikalavimui pavadinimas _______ ir psl. Nr. _____ </w:t>
            </w:r>
            <w:r w:rsidRPr="00B152C9">
              <w:rPr>
                <w:rFonts w:ascii="Times New Roman" w:hAnsi="Times New Roman" w:cs="Times New Roman"/>
                <w:i/>
                <w:iCs/>
                <w:lang w:val="lt-LT"/>
              </w:rPr>
              <w:t>arba</w:t>
            </w:r>
            <w:r w:rsidRPr="00B152C9">
              <w:rPr>
                <w:rFonts w:ascii="Times New Roman" w:hAnsi="Times New Roman" w:cs="Times New Roman"/>
                <w:lang w:val="lt-LT"/>
              </w:rPr>
              <w:t xml:space="preserve"> el. nuoroda į gamintojo puslapį, įrodančią nustatyto reikalavimo atitikimą: ______________.</w:t>
            </w:r>
          </w:p>
        </w:tc>
      </w:tr>
      <w:tr w:rsidR="00217D8F" w:rsidRPr="00B152C9" w14:paraId="38CB727B" w14:textId="77777777" w:rsidTr="00ED7496">
        <w:tc>
          <w:tcPr>
            <w:tcW w:w="710" w:type="dxa"/>
          </w:tcPr>
          <w:p w14:paraId="3DCA2DF8" w14:textId="77777777" w:rsidR="00217D8F" w:rsidRPr="00B152C9" w:rsidRDefault="00217D8F" w:rsidP="00217D8F">
            <w:pPr>
              <w:pStyle w:val="ListParagraph"/>
              <w:numPr>
                <w:ilvl w:val="0"/>
                <w:numId w:val="13"/>
              </w:numPr>
              <w:rPr>
                <w:rFonts w:ascii="Times New Roman" w:hAnsi="Times New Roman" w:cs="Times New Roman"/>
                <w:lang w:val="lt-LT"/>
              </w:rPr>
            </w:pPr>
          </w:p>
        </w:tc>
        <w:tc>
          <w:tcPr>
            <w:tcW w:w="2687" w:type="dxa"/>
          </w:tcPr>
          <w:p w14:paraId="1052681A" w14:textId="4899E574" w:rsidR="00217D8F" w:rsidRPr="00B152C9" w:rsidRDefault="00217D8F" w:rsidP="00217D8F">
            <w:pPr>
              <w:rPr>
                <w:rFonts w:ascii="Times New Roman" w:hAnsi="Times New Roman" w:cs="Times New Roman"/>
                <w:lang w:val="lt-LT"/>
              </w:rPr>
            </w:pPr>
            <w:r w:rsidRPr="00B152C9">
              <w:rPr>
                <w:rFonts w:ascii="Times New Roman" w:hAnsi="Times New Roman" w:cs="Times New Roman"/>
                <w:lang w:val="lt-LT"/>
              </w:rPr>
              <w:t>Injekcijos tikslumas</w:t>
            </w:r>
          </w:p>
        </w:tc>
        <w:tc>
          <w:tcPr>
            <w:tcW w:w="2968" w:type="dxa"/>
          </w:tcPr>
          <w:p w14:paraId="44705B3A" w14:textId="53046CE7" w:rsidR="00217D8F" w:rsidRPr="00B152C9" w:rsidRDefault="00217D8F" w:rsidP="00217D8F">
            <w:pPr>
              <w:rPr>
                <w:rFonts w:ascii="Times New Roman" w:hAnsi="Times New Roman" w:cs="Times New Roman"/>
                <w:lang w:val="lt-LT"/>
              </w:rPr>
            </w:pPr>
            <w:r w:rsidRPr="00B152C9">
              <w:rPr>
                <w:rFonts w:ascii="Times New Roman" w:hAnsi="Times New Roman" w:cs="Times New Roman"/>
                <w:lang w:val="lt-LT"/>
              </w:rPr>
              <w:t>≤ 0,25 % RSD (5–100 µL); ≤ 1 % RSD (1–5 µL)</w:t>
            </w:r>
          </w:p>
        </w:tc>
        <w:tc>
          <w:tcPr>
            <w:tcW w:w="3263" w:type="dxa"/>
          </w:tcPr>
          <w:p w14:paraId="053F460E" w14:textId="66982959" w:rsidR="00A9437C" w:rsidRPr="00B152C9" w:rsidRDefault="00A9437C" w:rsidP="00A9437C">
            <w:pPr>
              <w:contextualSpacing/>
              <w:jc w:val="both"/>
              <w:rPr>
                <w:rFonts w:ascii="Times New Roman" w:hAnsi="Times New Roman" w:cs="Times New Roman"/>
                <w:lang w:val="lt-LT"/>
              </w:rPr>
            </w:pPr>
            <w:r w:rsidRPr="00B152C9">
              <w:rPr>
                <w:rFonts w:ascii="Times New Roman" w:hAnsi="Times New Roman" w:cs="Times New Roman"/>
                <w:lang w:val="lt-LT"/>
              </w:rPr>
              <w:t xml:space="preserve">Siūlomas parametras – ____________. </w:t>
            </w:r>
          </w:p>
          <w:p w14:paraId="2568993D" w14:textId="6450F164" w:rsidR="00A9437C" w:rsidRPr="00B152C9" w:rsidRDefault="00A9437C" w:rsidP="00A9437C">
            <w:pPr>
              <w:jc w:val="both"/>
              <w:rPr>
                <w:rFonts w:ascii="Times New Roman" w:hAnsi="Times New Roman" w:cs="Times New Roman"/>
                <w:lang w:val="lt-LT"/>
              </w:rPr>
            </w:pPr>
            <w:r w:rsidRPr="00B152C9">
              <w:rPr>
                <w:rFonts w:ascii="Times New Roman" w:hAnsi="Times New Roman" w:cs="Times New Roman"/>
                <w:lang w:val="lt-LT"/>
              </w:rPr>
              <w:t xml:space="preserve">Dokumento patvirtinančio parametro atitikimą nustatytam reikalavimui pavadinimas _______ ir psl. Nr. _____ </w:t>
            </w:r>
            <w:r w:rsidRPr="00B152C9">
              <w:rPr>
                <w:rFonts w:ascii="Times New Roman" w:hAnsi="Times New Roman" w:cs="Times New Roman"/>
                <w:i/>
                <w:iCs/>
                <w:lang w:val="lt-LT"/>
              </w:rPr>
              <w:t>arba</w:t>
            </w:r>
            <w:r w:rsidRPr="00B152C9">
              <w:rPr>
                <w:rFonts w:ascii="Times New Roman" w:hAnsi="Times New Roman" w:cs="Times New Roman"/>
                <w:lang w:val="lt-LT"/>
              </w:rPr>
              <w:t xml:space="preserve"> el. nuoroda į gamintojo puslapį, įrodančią nustatyto reikalavimo atitikimą: ______________.</w:t>
            </w:r>
          </w:p>
        </w:tc>
      </w:tr>
      <w:tr w:rsidR="00217D8F" w:rsidRPr="00B152C9" w14:paraId="756FCF1F" w14:textId="43C7C2B4" w:rsidTr="00ED7496">
        <w:tc>
          <w:tcPr>
            <w:tcW w:w="710" w:type="dxa"/>
          </w:tcPr>
          <w:p w14:paraId="4E37CF22" w14:textId="0D4553C4" w:rsidR="00217D8F" w:rsidRPr="00B152C9" w:rsidRDefault="00217D8F" w:rsidP="00217D8F">
            <w:pPr>
              <w:pStyle w:val="ListParagraph"/>
              <w:numPr>
                <w:ilvl w:val="0"/>
                <w:numId w:val="13"/>
              </w:numPr>
              <w:rPr>
                <w:rFonts w:ascii="Times New Roman" w:hAnsi="Times New Roman" w:cs="Times New Roman"/>
                <w:lang w:val="lt-LT"/>
              </w:rPr>
            </w:pPr>
          </w:p>
        </w:tc>
        <w:tc>
          <w:tcPr>
            <w:tcW w:w="2687" w:type="dxa"/>
          </w:tcPr>
          <w:p w14:paraId="4E121BC0" w14:textId="6BD2CAFB" w:rsidR="00217D8F" w:rsidRPr="00B152C9" w:rsidRDefault="00217D8F" w:rsidP="00217D8F">
            <w:pPr>
              <w:rPr>
                <w:rFonts w:ascii="Times New Roman" w:hAnsi="Times New Roman" w:cs="Times New Roman"/>
                <w:lang w:val="lt-LT"/>
              </w:rPr>
            </w:pPr>
            <w:r w:rsidRPr="00B152C9">
              <w:rPr>
                <w:rFonts w:ascii="Times New Roman" w:hAnsi="Times New Roman" w:cs="Times New Roman"/>
                <w:lang w:val="lt-LT"/>
              </w:rPr>
              <w:t>Mėginio pernaša</w:t>
            </w:r>
          </w:p>
        </w:tc>
        <w:tc>
          <w:tcPr>
            <w:tcW w:w="2968" w:type="dxa"/>
          </w:tcPr>
          <w:p w14:paraId="27BF6AC5" w14:textId="01EF9B9D" w:rsidR="00217D8F" w:rsidRPr="00B152C9" w:rsidRDefault="00217D8F" w:rsidP="00217D8F">
            <w:pPr>
              <w:rPr>
                <w:rFonts w:ascii="Times New Roman" w:hAnsi="Times New Roman" w:cs="Times New Roman"/>
                <w:lang w:val="lt-LT"/>
              </w:rPr>
            </w:pPr>
            <w:r w:rsidRPr="00474F3F">
              <w:rPr>
                <w:rFonts w:ascii="Times New Roman" w:hAnsi="Times New Roman" w:cs="Times New Roman"/>
                <w:lang w:val="lt-LT"/>
              </w:rPr>
              <w:t>Ne daugiau nei 0.1%</w:t>
            </w:r>
            <w:r w:rsidRPr="00161CEF">
              <w:rPr>
                <w:rFonts w:ascii="Times New Roman" w:hAnsi="Times New Roman" w:cs="Times New Roman"/>
                <w:lang w:val="lt-LT"/>
              </w:rPr>
              <w:t xml:space="preserve"> </w:t>
            </w:r>
          </w:p>
        </w:tc>
        <w:tc>
          <w:tcPr>
            <w:tcW w:w="3263" w:type="dxa"/>
          </w:tcPr>
          <w:p w14:paraId="50979C3F" w14:textId="77777777" w:rsidR="006F2208" w:rsidRPr="00B152C9" w:rsidRDefault="006F2208" w:rsidP="006F2208">
            <w:pPr>
              <w:contextualSpacing/>
              <w:jc w:val="both"/>
              <w:rPr>
                <w:rFonts w:ascii="Times New Roman" w:hAnsi="Times New Roman" w:cs="Times New Roman"/>
                <w:lang w:val="lt-LT"/>
              </w:rPr>
            </w:pPr>
            <w:r w:rsidRPr="00B152C9">
              <w:rPr>
                <w:rFonts w:ascii="Times New Roman" w:hAnsi="Times New Roman" w:cs="Times New Roman"/>
                <w:lang w:val="lt-LT"/>
              </w:rPr>
              <w:t xml:space="preserve">Siūlomas parametras – ____________. </w:t>
            </w:r>
          </w:p>
          <w:p w14:paraId="618557DE" w14:textId="6351FAEB" w:rsidR="00217D8F" w:rsidRPr="00B152C9" w:rsidRDefault="006F2208" w:rsidP="006F2208">
            <w:pPr>
              <w:jc w:val="both"/>
              <w:rPr>
                <w:rFonts w:ascii="Times New Roman" w:hAnsi="Times New Roman" w:cs="Times New Roman"/>
                <w:lang w:val="lt-LT"/>
              </w:rPr>
            </w:pPr>
            <w:r w:rsidRPr="00B152C9">
              <w:rPr>
                <w:rFonts w:ascii="Times New Roman" w:hAnsi="Times New Roman" w:cs="Times New Roman"/>
                <w:lang w:val="lt-LT"/>
              </w:rPr>
              <w:t xml:space="preserve">Dokumento patvirtinančio parametro atitikimą nustatytam reikalavimui pavadinimas _______ ir psl. Nr. _____ </w:t>
            </w:r>
            <w:r w:rsidRPr="00B152C9">
              <w:rPr>
                <w:rFonts w:ascii="Times New Roman" w:hAnsi="Times New Roman" w:cs="Times New Roman"/>
                <w:i/>
                <w:iCs/>
                <w:lang w:val="lt-LT"/>
              </w:rPr>
              <w:t>arba</w:t>
            </w:r>
            <w:r w:rsidRPr="00B152C9">
              <w:rPr>
                <w:rFonts w:ascii="Times New Roman" w:hAnsi="Times New Roman" w:cs="Times New Roman"/>
                <w:lang w:val="lt-LT"/>
              </w:rPr>
              <w:t xml:space="preserve"> el. nuoroda į gamintojo puslapį, įrodančią nustatyto reikalavimo atitikimą: ______________.</w:t>
            </w:r>
          </w:p>
        </w:tc>
      </w:tr>
      <w:tr w:rsidR="00217D8F" w:rsidRPr="00B152C9" w14:paraId="309BBA5A" w14:textId="2213528C" w:rsidTr="00ED7496">
        <w:tc>
          <w:tcPr>
            <w:tcW w:w="710" w:type="dxa"/>
          </w:tcPr>
          <w:p w14:paraId="5D69C402" w14:textId="37AB333C" w:rsidR="00217D8F" w:rsidRPr="00B152C9" w:rsidRDefault="00217D8F" w:rsidP="00217D8F">
            <w:pPr>
              <w:pStyle w:val="ListParagraph"/>
              <w:numPr>
                <w:ilvl w:val="0"/>
                <w:numId w:val="13"/>
              </w:numPr>
              <w:rPr>
                <w:rFonts w:ascii="Times New Roman" w:hAnsi="Times New Roman" w:cs="Times New Roman"/>
                <w:lang w:val="lt-LT"/>
              </w:rPr>
            </w:pPr>
          </w:p>
        </w:tc>
        <w:tc>
          <w:tcPr>
            <w:tcW w:w="2687" w:type="dxa"/>
          </w:tcPr>
          <w:p w14:paraId="3D91625C" w14:textId="7DFC244C" w:rsidR="00217D8F" w:rsidRPr="00B152C9" w:rsidRDefault="00217D8F" w:rsidP="00217D8F">
            <w:pPr>
              <w:rPr>
                <w:rFonts w:ascii="Times New Roman" w:hAnsi="Times New Roman" w:cs="Times New Roman"/>
                <w:lang w:val="lt-LT"/>
              </w:rPr>
            </w:pPr>
            <w:r w:rsidRPr="00B152C9">
              <w:rPr>
                <w:rFonts w:ascii="Times New Roman" w:hAnsi="Times New Roman" w:cs="Times New Roman"/>
                <w:lang w:val="lt-LT"/>
              </w:rPr>
              <w:t>Mėginio klampa</w:t>
            </w:r>
          </w:p>
        </w:tc>
        <w:tc>
          <w:tcPr>
            <w:tcW w:w="2968" w:type="dxa"/>
          </w:tcPr>
          <w:p w14:paraId="0D7730E7" w14:textId="4D096D3F" w:rsidR="00217D8F" w:rsidRPr="00B152C9" w:rsidRDefault="00217D8F" w:rsidP="00217D8F">
            <w:pPr>
              <w:rPr>
                <w:rFonts w:ascii="Times New Roman" w:hAnsi="Times New Roman" w:cs="Times New Roman"/>
                <w:lang w:val="lt-LT"/>
              </w:rPr>
            </w:pPr>
            <w:r w:rsidRPr="00B152C9">
              <w:rPr>
                <w:rFonts w:ascii="Times New Roman" w:hAnsi="Times New Roman" w:cs="Times New Roman"/>
                <w:lang w:val="lt-LT"/>
              </w:rPr>
              <w:t>Intervalas ne siauresnis nei 0.2 – 50 cp</w:t>
            </w:r>
          </w:p>
        </w:tc>
        <w:tc>
          <w:tcPr>
            <w:tcW w:w="3263" w:type="dxa"/>
          </w:tcPr>
          <w:p w14:paraId="3E11E47C" w14:textId="77777777" w:rsidR="006F2208" w:rsidRPr="00B152C9" w:rsidRDefault="006F2208" w:rsidP="006F2208">
            <w:pPr>
              <w:contextualSpacing/>
              <w:jc w:val="both"/>
              <w:rPr>
                <w:rFonts w:ascii="Times New Roman" w:hAnsi="Times New Roman" w:cs="Times New Roman"/>
                <w:lang w:val="lt-LT"/>
              </w:rPr>
            </w:pPr>
            <w:r w:rsidRPr="00B152C9">
              <w:rPr>
                <w:rFonts w:ascii="Times New Roman" w:hAnsi="Times New Roman" w:cs="Times New Roman"/>
                <w:lang w:val="lt-LT"/>
              </w:rPr>
              <w:t xml:space="preserve">Siūlomas parametras – ____________. </w:t>
            </w:r>
          </w:p>
          <w:p w14:paraId="5A528F43" w14:textId="4F77497B" w:rsidR="00217D8F" w:rsidRPr="00B152C9" w:rsidRDefault="006F2208" w:rsidP="006F2208">
            <w:pPr>
              <w:jc w:val="both"/>
              <w:rPr>
                <w:rFonts w:ascii="Times New Roman" w:hAnsi="Times New Roman" w:cs="Times New Roman"/>
                <w:lang w:val="lt-LT"/>
              </w:rPr>
            </w:pPr>
            <w:r w:rsidRPr="00B152C9">
              <w:rPr>
                <w:rFonts w:ascii="Times New Roman" w:hAnsi="Times New Roman" w:cs="Times New Roman"/>
                <w:lang w:val="lt-LT"/>
              </w:rPr>
              <w:t xml:space="preserve">Dokumento patvirtinančio parametro atitikimą nustatytam reikalavimui pavadinimas _______ ir psl. Nr. _____ </w:t>
            </w:r>
            <w:r w:rsidRPr="00B152C9">
              <w:rPr>
                <w:rFonts w:ascii="Times New Roman" w:hAnsi="Times New Roman" w:cs="Times New Roman"/>
                <w:i/>
                <w:iCs/>
                <w:lang w:val="lt-LT"/>
              </w:rPr>
              <w:t>arba</w:t>
            </w:r>
            <w:r w:rsidRPr="00B152C9">
              <w:rPr>
                <w:rFonts w:ascii="Times New Roman" w:hAnsi="Times New Roman" w:cs="Times New Roman"/>
                <w:lang w:val="lt-LT"/>
              </w:rPr>
              <w:t xml:space="preserve"> el. nuoroda į gamintojo puslapį, įrodančią nustatyto reikalavimo atitikimą: ______________.</w:t>
            </w:r>
          </w:p>
        </w:tc>
      </w:tr>
      <w:tr w:rsidR="00217D8F" w:rsidRPr="00B152C9" w14:paraId="625DC078" w14:textId="2FE6A354" w:rsidTr="00ED7496">
        <w:tc>
          <w:tcPr>
            <w:tcW w:w="710" w:type="dxa"/>
          </w:tcPr>
          <w:p w14:paraId="6148DD85" w14:textId="3DD96501" w:rsidR="00217D8F" w:rsidRPr="00B152C9" w:rsidRDefault="00217D8F" w:rsidP="00217D8F">
            <w:pPr>
              <w:pStyle w:val="ListParagraph"/>
              <w:numPr>
                <w:ilvl w:val="0"/>
                <w:numId w:val="13"/>
              </w:numPr>
              <w:rPr>
                <w:rFonts w:ascii="Times New Roman" w:hAnsi="Times New Roman" w:cs="Times New Roman"/>
                <w:lang w:val="lt-LT"/>
              </w:rPr>
            </w:pPr>
          </w:p>
        </w:tc>
        <w:tc>
          <w:tcPr>
            <w:tcW w:w="2687" w:type="dxa"/>
          </w:tcPr>
          <w:p w14:paraId="43671474" w14:textId="7DB0EA9E" w:rsidR="00217D8F" w:rsidRPr="00B152C9" w:rsidRDefault="00217D8F" w:rsidP="00217D8F">
            <w:pPr>
              <w:rPr>
                <w:rFonts w:ascii="Times New Roman" w:hAnsi="Times New Roman" w:cs="Times New Roman"/>
                <w:lang w:val="lt-LT"/>
              </w:rPr>
            </w:pPr>
            <w:r w:rsidRPr="00B152C9">
              <w:rPr>
                <w:rFonts w:ascii="Times New Roman" w:hAnsi="Times New Roman" w:cs="Times New Roman"/>
                <w:lang w:val="lt-LT"/>
              </w:rPr>
              <w:t>Mėginių talpa</w:t>
            </w:r>
          </w:p>
        </w:tc>
        <w:tc>
          <w:tcPr>
            <w:tcW w:w="2968" w:type="dxa"/>
          </w:tcPr>
          <w:p w14:paraId="64887783" w14:textId="07259C59" w:rsidR="00217D8F" w:rsidRPr="00B152C9" w:rsidRDefault="00217D8F" w:rsidP="00217D8F">
            <w:pPr>
              <w:rPr>
                <w:rFonts w:ascii="Times New Roman" w:hAnsi="Times New Roman" w:cs="Times New Roman"/>
                <w:lang w:val="lt-LT"/>
              </w:rPr>
            </w:pPr>
            <w:r w:rsidRPr="00B152C9">
              <w:rPr>
                <w:rFonts w:ascii="Times New Roman" w:hAnsi="Times New Roman" w:cs="Times New Roman"/>
                <w:lang w:val="lt-LT"/>
              </w:rPr>
              <w:t>Turi talpinti ne mažiau nei 100 vnt. 2 mL chromatografinių buteliukų ir galimybė naudoti plokšteles talpinančias 15 vnt. 6 ml buteliukų</w:t>
            </w:r>
          </w:p>
        </w:tc>
        <w:tc>
          <w:tcPr>
            <w:tcW w:w="3263" w:type="dxa"/>
          </w:tcPr>
          <w:p w14:paraId="2E4AC4C2" w14:textId="77777777" w:rsidR="006F2208" w:rsidRPr="00B152C9" w:rsidRDefault="006F2208" w:rsidP="006F2208">
            <w:pPr>
              <w:contextualSpacing/>
              <w:jc w:val="both"/>
              <w:rPr>
                <w:rFonts w:ascii="Times New Roman" w:hAnsi="Times New Roman" w:cs="Times New Roman"/>
                <w:lang w:val="lt-LT"/>
              </w:rPr>
            </w:pPr>
            <w:r w:rsidRPr="00B152C9">
              <w:rPr>
                <w:rFonts w:ascii="Times New Roman" w:hAnsi="Times New Roman" w:cs="Times New Roman"/>
                <w:lang w:val="lt-LT"/>
              </w:rPr>
              <w:t xml:space="preserve">Siūlomas parametras – ____________. </w:t>
            </w:r>
          </w:p>
          <w:p w14:paraId="3E1495D2" w14:textId="2E4CE35F" w:rsidR="00217D8F" w:rsidRPr="00B152C9" w:rsidRDefault="006F2208" w:rsidP="006F2208">
            <w:pPr>
              <w:rPr>
                <w:rFonts w:ascii="Times New Roman" w:hAnsi="Times New Roman" w:cs="Times New Roman"/>
                <w:lang w:val="lt-LT"/>
              </w:rPr>
            </w:pPr>
            <w:r w:rsidRPr="00B152C9">
              <w:rPr>
                <w:rFonts w:ascii="Times New Roman" w:hAnsi="Times New Roman" w:cs="Times New Roman"/>
                <w:lang w:val="lt-LT"/>
              </w:rPr>
              <w:t xml:space="preserve">Dokumento patvirtinančio parametro atitikimą nustatytam reikalavimui pavadinimas _______ ir psl. Nr. _____ </w:t>
            </w:r>
            <w:r w:rsidRPr="00B152C9">
              <w:rPr>
                <w:rFonts w:ascii="Times New Roman" w:hAnsi="Times New Roman" w:cs="Times New Roman"/>
                <w:i/>
                <w:iCs/>
                <w:lang w:val="lt-LT"/>
              </w:rPr>
              <w:t>arba</w:t>
            </w:r>
            <w:r w:rsidRPr="00B152C9">
              <w:rPr>
                <w:rFonts w:ascii="Times New Roman" w:hAnsi="Times New Roman" w:cs="Times New Roman"/>
                <w:lang w:val="lt-LT"/>
              </w:rPr>
              <w:t xml:space="preserve"> el. nuoroda į gamintojo puslapį, įrodančią nustatyto reikalavimo atitikimą: ______.</w:t>
            </w:r>
          </w:p>
        </w:tc>
      </w:tr>
      <w:tr w:rsidR="00217D8F" w:rsidRPr="00B152C9" w14:paraId="169B7908" w14:textId="77777777" w:rsidTr="00ED7496">
        <w:tc>
          <w:tcPr>
            <w:tcW w:w="710" w:type="dxa"/>
          </w:tcPr>
          <w:p w14:paraId="79608397" w14:textId="77777777" w:rsidR="00217D8F" w:rsidRPr="00B152C9" w:rsidRDefault="00217D8F" w:rsidP="00217D8F">
            <w:pPr>
              <w:pStyle w:val="ListParagraph"/>
              <w:numPr>
                <w:ilvl w:val="0"/>
                <w:numId w:val="13"/>
              </w:numPr>
              <w:rPr>
                <w:rFonts w:ascii="Times New Roman" w:hAnsi="Times New Roman" w:cs="Times New Roman"/>
                <w:lang w:val="lt-LT"/>
              </w:rPr>
            </w:pPr>
          </w:p>
        </w:tc>
        <w:tc>
          <w:tcPr>
            <w:tcW w:w="2687" w:type="dxa"/>
          </w:tcPr>
          <w:p w14:paraId="06A53943" w14:textId="117BDE9E" w:rsidR="00217D8F" w:rsidRPr="00B152C9" w:rsidRDefault="00217D8F" w:rsidP="00217D8F">
            <w:pPr>
              <w:rPr>
                <w:rFonts w:ascii="Times New Roman" w:hAnsi="Times New Roman" w:cs="Times New Roman"/>
                <w:lang w:val="lt-LT"/>
              </w:rPr>
            </w:pPr>
            <w:r w:rsidRPr="00B152C9">
              <w:rPr>
                <w:rFonts w:ascii="Times New Roman" w:hAnsi="Times New Roman" w:cs="Times New Roman"/>
                <w:lang w:val="lt-LT"/>
              </w:rPr>
              <w:t>Maitinimas</w:t>
            </w:r>
          </w:p>
        </w:tc>
        <w:tc>
          <w:tcPr>
            <w:tcW w:w="2968" w:type="dxa"/>
          </w:tcPr>
          <w:p w14:paraId="0B926721" w14:textId="5BD5BE56" w:rsidR="00217D8F" w:rsidRPr="00B152C9" w:rsidRDefault="00217D8F" w:rsidP="00217D8F">
            <w:pPr>
              <w:rPr>
                <w:rFonts w:ascii="Times New Roman" w:hAnsi="Times New Roman" w:cs="Times New Roman"/>
                <w:lang w:val="lt-LT"/>
              </w:rPr>
            </w:pPr>
            <w:r w:rsidRPr="00B152C9">
              <w:rPr>
                <w:rFonts w:ascii="Times New Roman" w:hAnsi="Times New Roman" w:cs="Times New Roman"/>
                <w:lang w:val="lt-LT"/>
              </w:rPr>
              <w:t>240 V, 50</w:t>
            </w:r>
            <w:r w:rsidR="00744C11">
              <w:rPr>
                <w:rFonts w:ascii="Times New Roman" w:hAnsi="Times New Roman" w:cs="Times New Roman"/>
                <w:lang w:val="lt-LT"/>
              </w:rPr>
              <w:t xml:space="preserve"> </w:t>
            </w:r>
            <w:r w:rsidRPr="00B152C9">
              <w:rPr>
                <w:rFonts w:ascii="Times New Roman" w:hAnsi="Times New Roman" w:cs="Times New Roman"/>
                <w:lang w:val="lt-LT"/>
              </w:rPr>
              <w:t>Hz</w:t>
            </w:r>
          </w:p>
        </w:tc>
        <w:tc>
          <w:tcPr>
            <w:tcW w:w="3263" w:type="dxa"/>
          </w:tcPr>
          <w:p w14:paraId="56BB6C62" w14:textId="77777777" w:rsidR="006F2208" w:rsidRPr="00B152C9" w:rsidRDefault="006F2208" w:rsidP="006F2208">
            <w:pPr>
              <w:contextualSpacing/>
              <w:jc w:val="both"/>
              <w:rPr>
                <w:rFonts w:ascii="Times New Roman" w:hAnsi="Times New Roman" w:cs="Times New Roman"/>
                <w:lang w:val="lt-LT"/>
              </w:rPr>
            </w:pPr>
            <w:r w:rsidRPr="00B152C9">
              <w:rPr>
                <w:rFonts w:ascii="Times New Roman" w:hAnsi="Times New Roman" w:cs="Times New Roman"/>
                <w:lang w:val="lt-LT"/>
              </w:rPr>
              <w:t xml:space="preserve">Siūlomas parametras – ____________. </w:t>
            </w:r>
          </w:p>
          <w:p w14:paraId="0A8B21C7" w14:textId="6F39C045" w:rsidR="00217D8F" w:rsidRPr="00B152C9" w:rsidRDefault="006F2208" w:rsidP="006F2208">
            <w:pPr>
              <w:contextualSpacing/>
              <w:jc w:val="both"/>
              <w:rPr>
                <w:rFonts w:ascii="Times New Roman" w:hAnsi="Times New Roman" w:cs="Times New Roman"/>
                <w:lang w:val="lt-LT"/>
              </w:rPr>
            </w:pPr>
            <w:r w:rsidRPr="00B152C9">
              <w:rPr>
                <w:rFonts w:ascii="Times New Roman" w:hAnsi="Times New Roman" w:cs="Times New Roman"/>
                <w:lang w:val="lt-LT"/>
              </w:rPr>
              <w:t xml:space="preserve">Dokumento patvirtinančio parametro atitikimą nustatytam reikalavimui pavadinimas _______ ir psl. Nr. _____ </w:t>
            </w:r>
            <w:r w:rsidRPr="00B152C9">
              <w:rPr>
                <w:rFonts w:ascii="Times New Roman" w:hAnsi="Times New Roman" w:cs="Times New Roman"/>
                <w:i/>
                <w:iCs/>
                <w:lang w:val="lt-LT"/>
              </w:rPr>
              <w:t>arba</w:t>
            </w:r>
            <w:r w:rsidRPr="00B152C9">
              <w:rPr>
                <w:rFonts w:ascii="Times New Roman" w:hAnsi="Times New Roman" w:cs="Times New Roman"/>
                <w:lang w:val="lt-LT"/>
              </w:rPr>
              <w:t xml:space="preserve"> el. nuoroda į gamintojo puslapį, įrodančią nustatyto reikalavimo atitikimą: ______________.</w:t>
            </w:r>
          </w:p>
        </w:tc>
      </w:tr>
      <w:tr w:rsidR="00217D8F" w:rsidRPr="00B152C9" w14:paraId="674B5110" w14:textId="77777777" w:rsidTr="00ED7496">
        <w:tc>
          <w:tcPr>
            <w:tcW w:w="710" w:type="dxa"/>
          </w:tcPr>
          <w:p w14:paraId="2254B78C" w14:textId="77777777" w:rsidR="00217D8F" w:rsidRPr="00B152C9" w:rsidRDefault="00217D8F" w:rsidP="00217D8F">
            <w:pPr>
              <w:pStyle w:val="ListParagraph"/>
              <w:numPr>
                <w:ilvl w:val="0"/>
                <w:numId w:val="13"/>
              </w:numPr>
              <w:rPr>
                <w:rFonts w:ascii="Times New Roman" w:hAnsi="Times New Roman" w:cs="Times New Roman"/>
                <w:lang w:val="lt-LT"/>
              </w:rPr>
            </w:pPr>
          </w:p>
        </w:tc>
        <w:tc>
          <w:tcPr>
            <w:tcW w:w="2687" w:type="dxa"/>
          </w:tcPr>
          <w:p w14:paraId="27124968" w14:textId="2E8A1D01" w:rsidR="00217D8F" w:rsidRPr="00B152C9" w:rsidRDefault="00217D8F" w:rsidP="00217D8F">
            <w:pPr>
              <w:rPr>
                <w:rFonts w:ascii="Times New Roman" w:hAnsi="Times New Roman" w:cs="Times New Roman"/>
                <w:lang w:val="lt-LT"/>
              </w:rPr>
            </w:pPr>
            <w:r w:rsidRPr="00B152C9">
              <w:rPr>
                <w:rFonts w:ascii="Times New Roman" w:hAnsi="Times New Roman" w:cs="Times New Roman"/>
                <w:lang w:val="lt-LT"/>
              </w:rPr>
              <w:t>Išmatavimai (plotis x gylis x aukštis)</w:t>
            </w:r>
          </w:p>
        </w:tc>
        <w:tc>
          <w:tcPr>
            <w:tcW w:w="2968" w:type="dxa"/>
          </w:tcPr>
          <w:p w14:paraId="0396E291" w14:textId="03876FCE" w:rsidR="00217D8F" w:rsidRPr="00B152C9" w:rsidRDefault="00217D8F" w:rsidP="00217D8F">
            <w:pPr>
              <w:rPr>
                <w:rFonts w:ascii="Times New Roman" w:hAnsi="Times New Roman" w:cs="Times New Roman"/>
                <w:lang w:val="lt-LT"/>
              </w:rPr>
            </w:pPr>
            <w:r w:rsidRPr="00B152C9">
              <w:rPr>
                <w:rFonts w:ascii="Times New Roman" w:hAnsi="Times New Roman" w:cs="Times New Roman"/>
                <w:lang w:val="lt-LT"/>
              </w:rPr>
              <w:t>Ne didesnis nei 200 x 345 x 435 mm</w:t>
            </w:r>
          </w:p>
        </w:tc>
        <w:tc>
          <w:tcPr>
            <w:tcW w:w="3263" w:type="dxa"/>
          </w:tcPr>
          <w:p w14:paraId="1591FAA6" w14:textId="77777777" w:rsidR="006F2208" w:rsidRPr="00B152C9" w:rsidRDefault="006F2208" w:rsidP="006F2208">
            <w:pPr>
              <w:contextualSpacing/>
              <w:jc w:val="both"/>
              <w:rPr>
                <w:rFonts w:ascii="Times New Roman" w:hAnsi="Times New Roman" w:cs="Times New Roman"/>
                <w:lang w:val="lt-LT"/>
              </w:rPr>
            </w:pPr>
            <w:r w:rsidRPr="00B152C9">
              <w:rPr>
                <w:rFonts w:ascii="Times New Roman" w:hAnsi="Times New Roman" w:cs="Times New Roman"/>
                <w:lang w:val="lt-LT"/>
              </w:rPr>
              <w:t xml:space="preserve">Siūlomas parametras – ____________. </w:t>
            </w:r>
          </w:p>
          <w:p w14:paraId="4E7E889A" w14:textId="1C497538" w:rsidR="00217D8F" w:rsidRPr="00B152C9" w:rsidRDefault="006F2208" w:rsidP="006F2208">
            <w:pPr>
              <w:contextualSpacing/>
              <w:jc w:val="both"/>
              <w:rPr>
                <w:rFonts w:ascii="Times New Roman" w:hAnsi="Times New Roman" w:cs="Times New Roman"/>
                <w:lang w:val="lt-LT"/>
              </w:rPr>
            </w:pPr>
            <w:r w:rsidRPr="00B152C9">
              <w:rPr>
                <w:rFonts w:ascii="Times New Roman" w:hAnsi="Times New Roman" w:cs="Times New Roman"/>
                <w:lang w:val="lt-LT"/>
              </w:rPr>
              <w:t xml:space="preserve">Dokumento patvirtinančio parametro atitikimą nustatytam reikalavimui pavadinimas _______ ir psl. Nr. _____ </w:t>
            </w:r>
            <w:r w:rsidRPr="00B152C9">
              <w:rPr>
                <w:rFonts w:ascii="Times New Roman" w:hAnsi="Times New Roman" w:cs="Times New Roman"/>
                <w:i/>
                <w:iCs/>
                <w:lang w:val="lt-LT"/>
              </w:rPr>
              <w:t>arba</w:t>
            </w:r>
            <w:r w:rsidRPr="00B152C9">
              <w:rPr>
                <w:rFonts w:ascii="Times New Roman" w:hAnsi="Times New Roman" w:cs="Times New Roman"/>
                <w:lang w:val="lt-LT"/>
              </w:rPr>
              <w:t xml:space="preserve"> el. nuoroda į gamintojo puslapį, </w:t>
            </w:r>
            <w:r w:rsidRPr="00B152C9">
              <w:rPr>
                <w:rFonts w:ascii="Times New Roman" w:hAnsi="Times New Roman" w:cs="Times New Roman"/>
                <w:lang w:val="lt-LT"/>
              </w:rPr>
              <w:lastRenderedPageBreak/>
              <w:t>įrodančią nustatyto reikalavimo atitikimą: ______________.</w:t>
            </w:r>
          </w:p>
        </w:tc>
      </w:tr>
      <w:tr w:rsidR="00217D8F" w:rsidRPr="00B152C9" w14:paraId="7DCC6224" w14:textId="77777777" w:rsidTr="00ED7496">
        <w:tc>
          <w:tcPr>
            <w:tcW w:w="710" w:type="dxa"/>
          </w:tcPr>
          <w:p w14:paraId="64F33893" w14:textId="77777777" w:rsidR="00217D8F" w:rsidRPr="00B152C9" w:rsidRDefault="00217D8F" w:rsidP="00217D8F">
            <w:pPr>
              <w:pStyle w:val="ListParagraph"/>
              <w:numPr>
                <w:ilvl w:val="0"/>
                <w:numId w:val="13"/>
              </w:numPr>
              <w:rPr>
                <w:rFonts w:ascii="Times New Roman" w:hAnsi="Times New Roman" w:cs="Times New Roman"/>
                <w:lang w:val="lt-LT"/>
              </w:rPr>
            </w:pPr>
          </w:p>
        </w:tc>
        <w:tc>
          <w:tcPr>
            <w:tcW w:w="2687" w:type="dxa"/>
          </w:tcPr>
          <w:p w14:paraId="61CE423B" w14:textId="7DD8ED67" w:rsidR="00217D8F" w:rsidRPr="00B152C9" w:rsidRDefault="00217D8F" w:rsidP="00217D8F">
            <w:pPr>
              <w:rPr>
                <w:rFonts w:ascii="Times New Roman" w:hAnsi="Times New Roman" w:cs="Times New Roman"/>
                <w:lang w:val="lt-LT"/>
              </w:rPr>
            </w:pPr>
            <w:r w:rsidRPr="00B152C9">
              <w:rPr>
                <w:rFonts w:ascii="Times New Roman" w:hAnsi="Times New Roman" w:cs="Times New Roman"/>
                <w:lang w:val="lt-LT"/>
              </w:rPr>
              <w:t>Autosamplerio suderinamumas su vartotojo turima įranga</w:t>
            </w:r>
          </w:p>
        </w:tc>
        <w:tc>
          <w:tcPr>
            <w:tcW w:w="2968" w:type="dxa"/>
          </w:tcPr>
          <w:p w14:paraId="40CFC1AD" w14:textId="7AE4DC91" w:rsidR="00217D8F" w:rsidRPr="00B152C9" w:rsidRDefault="00217D8F" w:rsidP="00217D8F">
            <w:pPr>
              <w:rPr>
                <w:rFonts w:ascii="Times New Roman" w:hAnsi="Times New Roman" w:cs="Times New Roman"/>
                <w:lang w:val="lt-LT"/>
              </w:rPr>
            </w:pPr>
            <w:r w:rsidRPr="00B152C9">
              <w:rPr>
                <w:rFonts w:ascii="Times New Roman" w:hAnsi="Times New Roman" w:cs="Times New Roman"/>
                <w:lang w:val="lt-LT"/>
              </w:rPr>
              <w:t>Autosampleris</w:t>
            </w:r>
            <w:r w:rsidR="006F2208" w:rsidRPr="00B152C9">
              <w:rPr>
                <w:rFonts w:ascii="Times New Roman" w:hAnsi="Times New Roman" w:cs="Times New Roman"/>
                <w:lang w:val="lt-LT"/>
              </w:rPr>
              <w:t xml:space="preserve"> turi būti</w:t>
            </w:r>
            <w:r w:rsidRPr="00B152C9">
              <w:rPr>
                <w:rFonts w:ascii="Times New Roman" w:hAnsi="Times New Roman" w:cs="Times New Roman"/>
                <w:lang w:val="lt-LT"/>
              </w:rPr>
              <w:t xml:space="preserve"> suderinamas su Agilent 1200 skysčių chromatografijos sistema, bei pilnai valdomas vartotojo naudojama Agilent Chemstation C.01.10 programine įranga</w:t>
            </w:r>
          </w:p>
        </w:tc>
        <w:tc>
          <w:tcPr>
            <w:tcW w:w="3263" w:type="dxa"/>
          </w:tcPr>
          <w:p w14:paraId="5921C1C2" w14:textId="77777777" w:rsidR="006F2208" w:rsidRPr="00B152C9" w:rsidRDefault="006F2208" w:rsidP="006F2208">
            <w:pPr>
              <w:contextualSpacing/>
              <w:jc w:val="both"/>
              <w:rPr>
                <w:rFonts w:ascii="Times New Roman" w:hAnsi="Times New Roman" w:cs="Times New Roman"/>
                <w:lang w:val="lt-LT"/>
              </w:rPr>
            </w:pPr>
            <w:r w:rsidRPr="00B152C9">
              <w:rPr>
                <w:rFonts w:ascii="Times New Roman" w:hAnsi="Times New Roman" w:cs="Times New Roman"/>
                <w:lang w:val="lt-LT"/>
              </w:rPr>
              <w:t xml:space="preserve">Siūlomas parametras – ____________. </w:t>
            </w:r>
          </w:p>
          <w:p w14:paraId="7D45E76E" w14:textId="7F13153A" w:rsidR="00217D8F" w:rsidRPr="00B152C9" w:rsidRDefault="006F2208" w:rsidP="006F2208">
            <w:pPr>
              <w:contextualSpacing/>
              <w:jc w:val="both"/>
              <w:rPr>
                <w:rFonts w:ascii="Times New Roman" w:hAnsi="Times New Roman" w:cs="Times New Roman"/>
                <w:lang w:val="lt-LT"/>
              </w:rPr>
            </w:pPr>
            <w:r w:rsidRPr="00B152C9">
              <w:rPr>
                <w:rFonts w:ascii="Times New Roman" w:hAnsi="Times New Roman" w:cs="Times New Roman"/>
                <w:lang w:val="lt-LT"/>
              </w:rPr>
              <w:t xml:space="preserve">Dokumento patvirtinančio parametro atitikimą nustatytam reikalavimui pavadinimas _______ ir psl. Nr. _____ </w:t>
            </w:r>
            <w:r w:rsidRPr="00B152C9">
              <w:rPr>
                <w:rFonts w:ascii="Times New Roman" w:hAnsi="Times New Roman" w:cs="Times New Roman"/>
                <w:i/>
                <w:iCs/>
                <w:lang w:val="lt-LT"/>
              </w:rPr>
              <w:t>arba</w:t>
            </w:r>
            <w:r w:rsidRPr="00B152C9">
              <w:rPr>
                <w:rFonts w:ascii="Times New Roman" w:hAnsi="Times New Roman" w:cs="Times New Roman"/>
                <w:lang w:val="lt-LT"/>
              </w:rPr>
              <w:t xml:space="preserve"> el. nuoroda į gamintojo puslapį, įrodančią nustatyto reikalavimo atitikimą: ______________.</w:t>
            </w:r>
          </w:p>
        </w:tc>
      </w:tr>
      <w:tr w:rsidR="00217D8F" w:rsidRPr="00B152C9" w14:paraId="19D15312" w14:textId="77777777" w:rsidTr="00ED7496">
        <w:tc>
          <w:tcPr>
            <w:tcW w:w="710" w:type="dxa"/>
          </w:tcPr>
          <w:p w14:paraId="4874DC1A" w14:textId="77777777" w:rsidR="00217D8F" w:rsidRPr="00B152C9" w:rsidRDefault="00217D8F" w:rsidP="00217D8F">
            <w:pPr>
              <w:pStyle w:val="ListParagraph"/>
              <w:numPr>
                <w:ilvl w:val="0"/>
                <w:numId w:val="13"/>
              </w:numPr>
              <w:rPr>
                <w:rFonts w:ascii="Times New Roman" w:hAnsi="Times New Roman" w:cs="Times New Roman"/>
                <w:lang w:val="lt-LT"/>
              </w:rPr>
            </w:pPr>
          </w:p>
        </w:tc>
        <w:tc>
          <w:tcPr>
            <w:tcW w:w="2687" w:type="dxa"/>
          </w:tcPr>
          <w:p w14:paraId="462C9C26" w14:textId="72D15506" w:rsidR="00217D8F" w:rsidRPr="00B152C9" w:rsidRDefault="00217D8F" w:rsidP="00217D8F">
            <w:pPr>
              <w:rPr>
                <w:rFonts w:ascii="Times New Roman" w:hAnsi="Times New Roman" w:cs="Times New Roman"/>
                <w:lang w:val="lt-LT"/>
              </w:rPr>
            </w:pPr>
            <w:r w:rsidRPr="00B152C9">
              <w:rPr>
                <w:rFonts w:ascii="Times New Roman" w:hAnsi="Times New Roman" w:cs="Times New Roman"/>
                <w:lang w:val="lt-LT"/>
              </w:rPr>
              <w:t>Sistemos instaliavimas</w:t>
            </w:r>
          </w:p>
        </w:tc>
        <w:tc>
          <w:tcPr>
            <w:tcW w:w="2968" w:type="dxa"/>
          </w:tcPr>
          <w:p w14:paraId="386F3B51" w14:textId="2E8424D7" w:rsidR="00217D8F" w:rsidRPr="00474F3F" w:rsidRDefault="00217D8F" w:rsidP="00217D8F">
            <w:pPr>
              <w:rPr>
                <w:rFonts w:ascii="Times New Roman" w:hAnsi="Times New Roman" w:cs="Times New Roman"/>
                <w:lang w:val="lt-LT"/>
              </w:rPr>
            </w:pPr>
            <w:r w:rsidRPr="00474F3F">
              <w:rPr>
                <w:rFonts w:ascii="Times New Roman" w:hAnsi="Times New Roman" w:cs="Times New Roman"/>
                <w:lang w:val="lt-LT"/>
              </w:rPr>
              <w:t xml:space="preserve">Autosampleris </w:t>
            </w:r>
            <w:r w:rsidR="006F2208" w:rsidRPr="00474F3F">
              <w:rPr>
                <w:rFonts w:ascii="Times New Roman" w:hAnsi="Times New Roman" w:cs="Times New Roman"/>
                <w:lang w:val="lt-LT"/>
              </w:rPr>
              <w:t xml:space="preserve">turi būti </w:t>
            </w:r>
            <w:r w:rsidRPr="00474F3F">
              <w:rPr>
                <w:rFonts w:ascii="Times New Roman" w:hAnsi="Times New Roman" w:cs="Times New Roman"/>
                <w:lang w:val="lt-LT"/>
              </w:rPr>
              <w:t>instaliuojamas Agilent gamintojo sertifikuoto inžinieriaus</w:t>
            </w:r>
            <w:r w:rsidR="006F2208" w:rsidRPr="00474F3F">
              <w:rPr>
                <w:rFonts w:ascii="Times New Roman" w:hAnsi="Times New Roman" w:cs="Times New Roman"/>
                <w:lang w:val="lt-LT"/>
              </w:rPr>
              <w:t xml:space="preserve"> (</w:t>
            </w:r>
            <w:r w:rsidR="006F2208" w:rsidRPr="00474F3F">
              <w:rPr>
                <w:rFonts w:ascii="Times New Roman" w:hAnsi="Times New Roman" w:cs="Times New Roman"/>
                <w:i/>
                <w:iCs/>
                <w:lang w:val="lt-LT"/>
              </w:rPr>
              <w:t>Pateikiami įrodantys dokumentai)</w:t>
            </w:r>
            <w:r w:rsidR="00B760DB" w:rsidRPr="00474F3F">
              <w:rPr>
                <w:rFonts w:ascii="Times New Roman" w:hAnsi="Times New Roman" w:cs="Times New Roman"/>
                <w:lang w:val="lt-LT"/>
              </w:rPr>
              <w:t xml:space="preserve"> </w:t>
            </w:r>
          </w:p>
        </w:tc>
        <w:tc>
          <w:tcPr>
            <w:tcW w:w="3263" w:type="dxa"/>
          </w:tcPr>
          <w:p w14:paraId="1E436047" w14:textId="34AB59FC" w:rsidR="00217D8F" w:rsidRPr="00474F3F" w:rsidRDefault="00B760DB" w:rsidP="00FA3881">
            <w:pPr>
              <w:contextualSpacing/>
              <w:jc w:val="both"/>
              <w:rPr>
                <w:rFonts w:ascii="Times New Roman" w:hAnsi="Times New Roman" w:cs="Times New Roman"/>
                <w:lang w:val="lt-LT"/>
              </w:rPr>
            </w:pPr>
            <w:r w:rsidRPr="00474F3F">
              <w:rPr>
                <w:rFonts w:ascii="Times New Roman" w:hAnsi="Times New Roman" w:cs="Times New Roman"/>
                <w:i/>
                <w:iCs/>
                <w:lang w:val="lt-LT"/>
              </w:rPr>
              <w:t>P</w:t>
            </w:r>
            <w:r w:rsidR="00B152C9" w:rsidRPr="00474F3F">
              <w:rPr>
                <w:rFonts w:ascii="Times New Roman" w:hAnsi="Times New Roman" w:cs="Times New Roman"/>
                <w:i/>
                <w:iCs/>
                <w:lang w:val="lt-LT"/>
              </w:rPr>
              <w:t>ridedami</w:t>
            </w:r>
            <w:r w:rsidRPr="00474F3F">
              <w:rPr>
                <w:rFonts w:ascii="Times New Roman" w:hAnsi="Times New Roman" w:cs="Times New Roman"/>
                <w:i/>
                <w:iCs/>
                <w:lang w:val="lt-LT"/>
              </w:rPr>
              <w:t xml:space="preserve"> įrodantys dokumentai</w:t>
            </w:r>
            <w:r w:rsidR="006F2208" w:rsidRPr="00474F3F">
              <w:rPr>
                <w:rFonts w:ascii="Times New Roman" w:hAnsi="Times New Roman" w:cs="Times New Roman"/>
                <w:i/>
                <w:iCs/>
                <w:lang w:val="lt-LT"/>
              </w:rPr>
              <w:t>:</w:t>
            </w:r>
          </w:p>
        </w:tc>
      </w:tr>
      <w:tr w:rsidR="00474F3F" w:rsidRPr="00B152C9" w14:paraId="353C167B" w14:textId="77777777" w:rsidTr="00ED7496">
        <w:tc>
          <w:tcPr>
            <w:tcW w:w="710" w:type="dxa"/>
          </w:tcPr>
          <w:p w14:paraId="330F4851" w14:textId="77777777" w:rsidR="00474F3F" w:rsidRPr="00B152C9" w:rsidRDefault="00474F3F" w:rsidP="00217D8F">
            <w:pPr>
              <w:pStyle w:val="ListParagraph"/>
              <w:numPr>
                <w:ilvl w:val="0"/>
                <w:numId w:val="13"/>
              </w:numPr>
              <w:rPr>
                <w:rFonts w:ascii="Times New Roman" w:hAnsi="Times New Roman" w:cs="Times New Roman"/>
              </w:rPr>
            </w:pPr>
          </w:p>
        </w:tc>
        <w:tc>
          <w:tcPr>
            <w:tcW w:w="2687" w:type="dxa"/>
          </w:tcPr>
          <w:p w14:paraId="6C562590" w14:textId="3D497C80" w:rsidR="00474F3F" w:rsidRPr="00B152C9" w:rsidRDefault="00474F3F" w:rsidP="00217D8F">
            <w:pPr>
              <w:rPr>
                <w:rFonts w:ascii="Times New Roman" w:hAnsi="Times New Roman" w:cs="Times New Roman"/>
              </w:rPr>
            </w:pPr>
            <w:r w:rsidRPr="00086F8A">
              <w:rPr>
                <w:rFonts w:ascii="Times New Roman" w:eastAsia="Aptos" w:hAnsi="Times New Roman" w:cs="Times New Roman"/>
                <w:color w:val="000000"/>
                <w:bdr w:val="none" w:sz="0" w:space="0" w:color="auto" w:frame="1"/>
                <w:lang w:val="lt-LT"/>
              </w:rPr>
              <w:t>Garantinis terminas</w:t>
            </w:r>
          </w:p>
        </w:tc>
        <w:tc>
          <w:tcPr>
            <w:tcW w:w="2968" w:type="dxa"/>
          </w:tcPr>
          <w:p w14:paraId="3FEBF2DC" w14:textId="7C7EBFAC" w:rsidR="00474F3F" w:rsidRPr="00474F3F" w:rsidRDefault="00474F3F" w:rsidP="00217D8F">
            <w:pPr>
              <w:rPr>
                <w:rFonts w:ascii="Times New Roman" w:hAnsi="Times New Roman" w:cs="Times New Roman"/>
              </w:rPr>
            </w:pPr>
            <w:r>
              <w:rPr>
                <w:rFonts w:ascii="Times New Roman" w:hAnsi="Times New Roman" w:cs="Times New Roman"/>
              </w:rPr>
              <w:t>Ne mažiau nei 3 (trys) mėnesiai</w:t>
            </w:r>
          </w:p>
        </w:tc>
        <w:tc>
          <w:tcPr>
            <w:tcW w:w="3263" w:type="dxa"/>
          </w:tcPr>
          <w:p w14:paraId="59D0AAFA" w14:textId="621F1EF4" w:rsidR="00474F3F" w:rsidRPr="00474F3F" w:rsidRDefault="00474F3F" w:rsidP="00FA3881">
            <w:pPr>
              <w:contextualSpacing/>
              <w:jc w:val="both"/>
              <w:rPr>
                <w:rFonts w:ascii="Times New Roman" w:hAnsi="Times New Roman" w:cs="Times New Roman"/>
                <w:i/>
                <w:iCs/>
              </w:rPr>
            </w:pPr>
            <w:r w:rsidRPr="00474F3F">
              <w:rPr>
                <w:rFonts w:ascii="Times New Roman" w:hAnsi="Times New Roman" w:cs="Times New Roman"/>
                <w:i/>
                <w:iCs/>
                <w:lang w:val="lt-LT"/>
              </w:rPr>
              <w:t>Siūloma:</w:t>
            </w:r>
          </w:p>
        </w:tc>
      </w:tr>
    </w:tbl>
    <w:p w14:paraId="52C06A44" w14:textId="3FC5B543" w:rsidR="00C964F3" w:rsidRPr="00B152C9" w:rsidRDefault="00C964F3" w:rsidP="00C964F3">
      <w:pPr>
        <w:tabs>
          <w:tab w:val="left" w:pos="8137"/>
        </w:tabs>
        <w:spacing w:after="0" w:line="288" w:lineRule="auto"/>
        <w:rPr>
          <w:rFonts w:ascii="Times New Roman" w:hAnsi="Times New Roman"/>
          <w:b/>
          <w:bCs/>
          <w:sz w:val="22"/>
          <w:szCs w:val="22"/>
        </w:rPr>
      </w:pPr>
    </w:p>
    <w:p w14:paraId="14E4A096" w14:textId="77777777" w:rsidR="00A02B9E" w:rsidRPr="00B152C9" w:rsidRDefault="00A02B9E" w:rsidP="00A02B9E">
      <w:pPr>
        <w:tabs>
          <w:tab w:val="left" w:pos="1134"/>
        </w:tabs>
        <w:ind w:firstLine="709"/>
        <w:jc w:val="both"/>
        <w:rPr>
          <w:rFonts w:ascii="Times New Roman" w:hAnsi="Times New Roman"/>
          <w:b/>
          <w:bCs/>
          <w:i/>
          <w:iCs/>
        </w:rPr>
      </w:pPr>
      <w:r w:rsidRPr="00B152C9">
        <w:rPr>
          <w:rFonts w:ascii="Times New Roman" w:hAnsi="Times New Roman"/>
          <w:b/>
          <w:bCs/>
          <w:i/>
          <w:iCs/>
        </w:rPr>
        <w:t>Pastabos:</w:t>
      </w:r>
    </w:p>
    <w:p w14:paraId="21F1602E" w14:textId="1888477E" w:rsidR="00A02B9E" w:rsidRPr="00B152C9" w:rsidRDefault="00A02B9E" w:rsidP="00A02B9E">
      <w:pPr>
        <w:pStyle w:val="ListParagraph"/>
        <w:numPr>
          <w:ilvl w:val="0"/>
          <w:numId w:val="6"/>
        </w:numPr>
        <w:tabs>
          <w:tab w:val="left" w:pos="993"/>
        </w:tabs>
        <w:spacing w:after="0" w:line="240" w:lineRule="auto"/>
        <w:ind w:left="0" w:firstLine="709"/>
        <w:jc w:val="both"/>
        <w:rPr>
          <w:rFonts w:ascii="Times New Roman" w:hAnsi="Times New Roman" w:cs="Times New Roman"/>
          <w:i/>
          <w:iCs/>
        </w:rPr>
      </w:pPr>
      <w:r w:rsidRPr="00B152C9">
        <w:rPr>
          <w:rFonts w:ascii="Times New Roman" w:hAnsi="Times New Roman" w:cs="Times New Roman"/>
          <w:i/>
          <w:iCs/>
        </w:rPr>
        <w:t xml:space="preserve">Siūlomos prekės atitikimą techniniams reikalavimams </w:t>
      </w:r>
      <w:r w:rsidRPr="00B152C9">
        <w:rPr>
          <w:rFonts w:ascii="Times New Roman" w:hAnsi="Times New Roman" w:cs="Times New Roman"/>
          <w:b/>
          <w:bCs/>
          <w:i/>
          <w:iCs/>
        </w:rPr>
        <w:t>privaloma pagrįsti gamintojo oficialiais dokumentais</w:t>
      </w:r>
      <w:r w:rsidRPr="00B152C9">
        <w:rPr>
          <w:rFonts w:ascii="Times New Roman" w:hAnsi="Times New Roman" w:cs="Times New Roman"/>
          <w:i/>
          <w:iCs/>
        </w:rPr>
        <w:t xml:space="preserve"> (brošiūros ir pan.), kuriuose būtų pateiktos kiekvieno deklaruojamo parametro vertės. Nurodyti dokumentą ir puslapį bei pažymėti reikiamą parametrą arba nurodyti </w:t>
      </w:r>
      <w:r w:rsidRPr="00B152C9">
        <w:rPr>
          <w:rFonts w:ascii="Times New Roman" w:hAnsi="Times New Roman"/>
        </w:rPr>
        <w:t xml:space="preserve">el. </w:t>
      </w:r>
      <w:r w:rsidRPr="00B152C9">
        <w:rPr>
          <w:rFonts w:ascii="Times New Roman" w:hAnsi="Times New Roman"/>
          <w:i/>
          <w:iCs/>
        </w:rPr>
        <w:t>nuoroda į gamintojo puslapį,</w:t>
      </w:r>
      <w:r w:rsidRPr="00B152C9">
        <w:rPr>
          <w:rFonts w:ascii="Times New Roman" w:hAnsi="Times New Roman"/>
        </w:rPr>
        <w:t xml:space="preserve"> </w:t>
      </w:r>
      <w:r w:rsidRPr="00B152C9">
        <w:rPr>
          <w:rFonts w:ascii="Times New Roman" w:hAnsi="Times New Roman" w:cs="Times New Roman"/>
          <w:i/>
          <w:iCs/>
        </w:rPr>
        <w:t>kuriame būtų pateiktos kiekvieno deklaruojamo parametro vertės.</w:t>
      </w:r>
    </w:p>
    <w:p w14:paraId="44038C58" w14:textId="77777777" w:rsidR="00A02B9E" w:rsidRPr="00B152C9" w:rsidRDefault="00A02B9E" w:rsidP="00A02B9E">
      <w:pPr>
        <w:pStyle w:val="ListParagraph"/>
        <w:numPr>
          <w:ilvl w:val="0"/>
          <w:numId w:val="6"/>
        </w:numPr>
        <w:tabs>
          <w:tab w:val="left" w:pos="993"/>
        </w:tabs>
        <w:spacing w:after="0" w:line="240" w:lineRule="auto"/>
        <w:ind w:left="0" w:firstLine="709"/>
        <w:jc w:val="both"/>
        <w:rPr>
          <w:rFonts w:ascii="Times New Roman" w:hAnsi="Times New Roman" w:cs="Times New Roman"/>
          <w:i/>
          <w:iCs/>
        </w:rPr>
      </w:pPr>
      <w:r w:rsidRPr="00B152C9">
        <w:rPr>
          <w:rFonts w:ascii="Times New Roman" w:hAnsi="Times New Roman" w:cs="Times New Roman"/>
          <w:i/>
          <w:iCs/>
        </w:rPr>
        <w:t xml:space="preserve">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w:t>
      </w:r>
      <w:r w:rsidRPr="00B152C9">
        <w:rPr>
          <w:rFonts w:ascii="Times New Roman" w:eastAsia="Calibri" w:hAnsi="Times New Roman"/>
          <w:i/>
          <w:iCs/>
        </w:rPr>
        <w:t xml:space="preserve">Jei siūlomas lygiavertis objektas, tiekėjas įsipareigoja pateikti/pagrįsti/įrodyti lygiavertiškumą dokumente nurodytam objektui. </w:t>
      </w:r>
      <w:r w:rsidRPr="00B152C9">
        <w:rPr>
          <w:rFonts w:ascii="Times New Roman" w:hAnsi="Times New Roman" w:cs="Times New Roman"/>
          <w:i/>
          <w:iCs/>
        </w:rPr>
        <w:t>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 1 proc.</w:t>
      </w:r>
    </w:p>
    <w:p w14:paraId="02BC826F" w14:textId="1F4C996F" w:rsidR="00A02B9E" w:rsidRPr="00B152C9" w:rsidRDefault="00A02B9E" w:rsidP="00A02B9E">
      <w:pPr>
        <w:jc w:val="center"/>
      </w:pPr>
      <w:r w:rsidRPr="00B152C9">
        <w:t>__________________</w:t>
      </w:r>
    </w:p>
    <w:sectPr w:rsidR="00A02B9E" w:rsidRPr="00B152C9" w:rsidSect="00A02B9E">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91D7B" w14:textId="77777777" w:rsidR="009B0307" w:rsidRDefault="009B0307" w:rsidP="00A02B9E">
      <w:pPr>
        <w:spacing w:after="0" w:line="240" w:lineRule="auto"/>
      </w:pPr>
      <w:r>
        <w:separator/>
      </w:r>
    </w:p>
  </w:endnote>
  <w:endnote w:type="continuationSeparator" w:id="0">
    <w:p w14:paraId="75DEA396" w14:textId="77777777" w:rsidR="009B0307" w:rsidRDefault="009B0307" w:rsidP="00A02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9741C" w14:textId="77777777" w:rsidR="009B0307" w:rsidRDefault="009B0307" w:rsidP="00A02B9E">
      <w:pPr>
        <w:spacing w:after="0" w:line="240" w:lineRule="auto"/>
      </w:pPr>
      <w:r>
        <w:separator/>
      </w:r>
    </w:p>
  </w:footnote>
  <w:footnote w:type="continuationSeparator" w:id="0">
    <w:p w14:paraId="741AE4B5" w14:textId="77777777" w:rsidR="009B0307" w:rsidRDefault="009B0307" w:rsidP="00A02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6697619"/>
      <w:docPartObj>
        <w:docPartGallery w:val="Page Numbers (Top of Page)"/>
        <w:docPartUnique/>
      </w:docPartObj>
    </w:sdtPr>
    <w:sdtEndPr>
      <w:rPr>
        <w:rFonts w:ascii="Times New Roman" w:hAnsi="Times New Roman" w:cs="Times New Roman"/>
      </w:rPr>
    </w:sdtEndPr>
    <w:sdtContent>
      <w:p w14:paraId="715E5662" w14:textId="3BCBD898" w:rsidR="00A02B9E" w:rsidRPr="00A02B9E" w:rsidRDefault="00A02B9E">
        <w:pPr>
          <w:pStyle w:val="Header"/>
          <w:jc w:val="center"/>
          <w:rPr>
            <w:rFonts w:ascii="Times New Roman" w:hAnsi="Times New Roman" w:cs="Times New Roman"/>
          </w:rPr>
        </w:pPr>
        <w:r w:rsidRPr="00A02B9E">
          <w:rPr>
            <w:rFonts w:ascii="Times New Roman" w:hAnsi="Times New Roman" w:cs="Times New Roman"/>
          </w:rPr>
          <w:fldChar w:fldCharType="begin"/>
        </w:r>
        <w:r w:rsidRPr="00A02B9E">
          <w:rPr>
            <w:rFonts w:ascii="Times New Roman" w:hAnsi="Times New Roman" w:cs="Times New Roman"/>
          </w:rPr>
          <w:instrText>PAGE   \* MERGEFORMAT</w:instrText>
        </w:r>
        <w:r w:rsidRPr="00A02B9E">
          <w:rPr>
            <w:rFonts w:ascii="Times New Roman" w:hAnsi="Times New Roman" w:cs="Times New Roman"/>
          </w:rPr>
          <w:fldChar w:fldCharType="separate"/>
        </w:r>
        <w:r w:rsidRPr="00A02B9E">
          <w:rPr>
            <w:rFonts w:ascii="Times New Roman" w:hAnsi="Times New Roman" w:cs="Times New Roman"/>
          </w:rPr>
          <w:t>2</w:t>
        </w:r>
        <w:r w:rsidRPr="00A02B9E">
          <w:rPr>
            <w:rFonts w:ascii="Times New Roman" w:hAnsi="Times New Roman" w:cs="Times New Roman"/>
          </w:rPr>
          <w:fldChar w:fldCharType="end"/>
        </w:r>
      </w:p>
    </w:sdtContent>
  </w:sdt>
  <w:p w14:paraId="77231EFC" w14:textId="77777777" w:rsidR="00A02B9E" w:rsidRDefault="00A02B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5BD5"/>
    <w:multiLevelType w:val="hybridMultilevel"/>
    <w:tmpl w:val="892499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64632F"/>
    <w:multiLevelType w:val="hybridMultilevel"/>
    <w:tmpl w:val="811459EE"/>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 w15:restartNumberingAfterBreak="0">
    <w:nsid w:val="17C817D3"/>
    <w:multiLevelType w:val="hybridMultilevel"/>
    <w:tmpl w:val="1AC66D06"/>
    <w:lvl w:ilvl="0" w:tplc="0EDC7E9C">
      <w:start w:val="1"/>
      <w:numFmt w:val="lowerLetter"/>
      <w:lvlText w:val="%1)"/>
      <w:lvlJc w:val="left"/>
      <w:pPr>
        <w:ind w:left="360" w:hanging="360"/>
      </w:pPr>
      <w:rPr>
        <w:rFonts w:ascii="Times New Roman" w:hAnsi="Times New Roman" w:cs="Times New Roman"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7FC4E2F"/>
    <w:multiLevelType w:val="hybridMultilevel"/>
    <w:tmpl w:val="455087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2A14528"/>
    <w:multiLevelType w:val="hybridMultilevel"/>
    <w:tmpl w:val="57B886F4"/>
    <w:lvl w:ilvl="0" w:tplc="0427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5D0353D"/>
    <w:multiLevelType w:val="hybridMultilevel"/>
    <w:tmpl w:val="E3221B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C666488"/>
    <w:multiLevelType w:val="hybridMultilevel"/>
    <w:tmpl w:val="178474CC"/>
    <w:lvl w:ilvl="0" w:tplc="3A80B262">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D313937"/>
    <w:multiLevelType w:val="multilevel"/>
    <w:tmpl w:val="8006D6C8"/>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57E54246"/>
    <w:multiLevelType w:val="hybridMultilevel"/>
    <w:tmpl w:val="B51EF36C"/>
    <w:lvl w:ilvl="0" w:tplc="A71ECB88">
      <w:start w:val="5"/>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6061A0"/>
    <w:multiLevelType w:val="multilevel"/>
    <w:tmpl w:val="80D00A4E"/>
    <w:lvl w:ilvl="0">
      <w:start w:val="1"/>
      <w:numFmt w:val="decimal"/>
      <w:lvlText w:val="%1."/>
      <w:lvlJc w:val="left"/>
      <w:pPr>
        <w:ind w:left="360" w:hanging="360"/>
      </w:pPr>
    </w:lvl>
    <w:lvl w:ilvl="1">
      <w:start w:val="1"/>
      <w:numFmt w:val="decimal"/>
      <w:lvlText w:val="%1.%2."/>
      <w:lvlJc w:val="left"/>
      <w:pPr>
        <w:ind w:left="573"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44851F6"/>
    <w:multiLevelType w:val="hybridMultilevel"/>
    <w:tmpl w:val="05969514"/>
    <w:lvl w:ilvl="0" w:tplc="2EE2FEBA">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7F41E50"/>
    <w:multiLevelType w:val="hybridMultilevel"/>
    <w:tmpl w:val="261C7766"/>
    <w:lvl w:ilvl="0" w:tplc="03F0907C">
      <w:start w:val="1"/>
      <w:numFmt w:val="decimal"/>
      <w:lvlText w:val="1.%1."/>
      <w:lvlJc w:val="righ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885491F"/>
    <w:multiLevelType w:val="multilevel"/>
    <w:tmpl w:val="F6A00826"/>
    <w:lvl w:ilvl="0">
      <w:start w:val="1"/>
      <w:numFmt w:val="decimal"/>
      <w:lvlText w:val="%1."/>
      <w:lvlJc w:val="left"/>
      <w:pPr>
        <w:ind w:left="360" w:hanging="360"/>
      </w:pPr>
    </w:lvl>
    <w:lvl w:ilvl="1">
      <w:start w:val="1"/>
      <w:numFmt w:val="decimal"/>
      <w:lvlText w:val="%1.%2."/>
      <w:lvlJc w:val="left"/>
      <w:pPr>
        <w:ind w:left="432" w:hanging="432"/>
      </w:pPr>
      <w:rPr>
        <w:b w:val="0"/>
        <w:bCs w:val="0"/>
        <w:i w:val="0"/>
        <w:iCs w:val="0"/>
        <w:color w:val="auto"/>
      </w:rPr>
    </w:lvl>
    <w:lvl w:ilvl="2">
      <w:start w:val="1"/>
      <w:numFmt w:val="decimal"/>
      <w:lvlText w:val="%1.%2.%3."/>
      <w:lvlJc w:val="left"/>
      <w:pPr>
        <w:ind w:left="1224" w:hanging="504"/>
      </w:pPr>
      <w:rPr>
        <w:i w:val="0"/>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D696AA1"/>
    <w:multiLevelType w:val="multilevel"/>
    <w:tmpl w:val="14CAD50C"/>
    <w:lvl w:ilvl="0">
      <w:start w:val="1"/>
      <w:numFmt w:val="decimal"/>
      <w:lvlText w:val="%1."/>
      <w:lvlJc w:val="left"/>
      <w:pPr>
        <w:ind w:left="360" w:hanging="360"/>
      </w:pPr>
      <w:rPr>
        <w:rFonts w:hint="default"/>
        <w:b/>
        <w:color w:val="auto"/>
        <w:sz w:val="24"/>
        <w:szCs w:val="24"/>
      </w:rPr>
    </w:lvl>
    <w:lvl w:ilvl="1">
      <w:start w:val="1"/>
      <w:numFmt w:val="decimal"/>
      <w:lvlText w:val="%1.%2."/>
      <w:lvlJc w:val="left"/>
      <w:pPr>
        <w:ind w:left="792" w:hanging="432"/>
      </w:pPr>
      <w:rPr>
        <w:rFonts w:ascii="Times New Roman" w:hAnsi="Times New Roman" w:cs="Times New Roman" w:hint="default"/>
        <w:b w:val="0"/>
        <w:bCs/>
        <w:i w:val="0"/>
        <w:iCs/>
        <w:color w:val="auto"/>
        <w:sz w:val="24"/>
        <w:szCs w:val="24"/>
      </w:rPr>
    </w:lvl>
    <w:lvl w:ilvl="2">
      <w:start w:val="1"/>
      <w:numFmt w:val="decimal"/>
      <w:lvlText w:val="%1.%2.%3."/>
      <w:lvlJc w:val="left"/>
      <w:pPr>
        <w:ind w:left="1639" w:hanging="504"/>
      </w:pPr>
      <w:rPr>
        <w:rFonts w:ascii="Times New Roman" w:hAnsi="Times New Roman" w:cs="Times New Roman" w:hint="default"/>
        <w:b w:val="0"/>
        <w:bCs/>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F1934A1"/>
    <w:multiLevelType w:val="hybridMultilevel"/>
    <w:tmpl w:val="D850EC76"/>
    <w:lvl w:ilvl="0" w:tplc="5676821C">
      <w:start w:val="29"/>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0723386">
    <w:abstractNumId w:val="8"/>
  </w:num>
  <w:num w:numId="2" w16cid:durableId="2112846728">
    <w:abstractNumId w:val="13"/>
  </w:num>
  <w:num w:numId="3" w16cid:durableId="692613402">
    <w:abstractNumId w:val="2"/>
  </w:num>
  <w:num w:numId="4" w16cid:durableId="17025122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1199257">
    <w:abstractNumId w:val="12"/>
  </w:num>
  <w:num w:numId="6" w16cid:durableId="1923023699">
    <w:abstractNumId w:val="3"/>
  </w:num>
  <w:num w:numId="7" w16cid:durableId="1244027966">
    <w:abstractNumId w:val="9"/>
  </w:num>
  <w:num w:numId="8" w16cid:durableId="288511291">
    <w:abstractNumId w:val="0"/>
  </w:num>
  <w:num w:numId="9" w16cid:durableId="1561944017">
    <w:abstractNumId w:val="4"/>
  </w:num>
  <w:num w:numId="10" w16cid:durableId="401295792">
    <w:abstractNumId w:val="14"/>
  </w:num>
  <w:num w:numId="11" w16cid:durableId="828860255">
    <w:abstractNumId w:val="1"/>
  </w:num>
  <w:num w:numId="12" w16cid:durableId="952589097">
    <w:abstractNumId w:val="5"/>
  </w:num>
  <w:num w:numId="13" w16cid:durableId="676663526">
    <w:abstractNumId w:val="11"/>
  </w:num>
  <w:num w:numId="14" w16cid:durableId="411856571">
    <w:abstractNumId w:val="6"/>
  </w:num>
  <w:num w:numId="15" w16cid:durableId="18175995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FDD"/>
    <w:rsid w:val="0007595E"/>
    <w:rsid w:val="00081083"/>
    <w:rsid w:val="00082D80"/>
    <w:rsid w:val="00086F8A"/>
    <w:rsid w:val="000B622F"/>
    <w:rsid w:val="000D01C7"/>
    <w:rsid w:val="000D316D"/>
    <w:rsid w:val="000F631F"/>
    <w:rsid w:val="0010612F"/>
    <w:rsid w:val="00126252"/>
    <w:rsid w:val="00134B0A"/>
    <w:rsid w:val="00155E8F"/>
    <w:rsid w:val="00156A24"/>
    <w:rsid w:val="00161CEF"/>
    <w:rsid w:val="00192D6D"/>
    <w:rsid w:val="001B017B"/>
    <w:rsid w:val="001E6743"/>
    <w:rsid w:val="001F0781"/>
    <w:rsid w:val="001F4481"/>
    <w:rsid w:val="002039D5"/>
    <w:rsid w:val="00204455"/>
    <w:rsid w:val="00217D8F"/>
    <w:rsid w:val="00256C20"/>
    <w:rsid w:val="00281E4F"/>
    <w:rsid w:val="00286796"/>
    <w:rsid w:val="002C0FAB"/>
    <w:rsid w:val="002C1D46"/>
    <w:rsid w:val="002C3016"/>
    <w:rsid w:val="002C510A"/>
    <w:rsid w:val="003174C8"/>
    <w:rsid w:val="00362ADD"/>
    <w:rsid w:val="003B75EC"/>
    <w:rsid w:val="003D6704"/>
    <w:rsid w:val="003F252C"/>
    <w:rsid w:val="00441D23"/>
    <w:rsid w:val="004538EE"/>
    <w:rsid w:val="00474F3F"/>
    <w:rsid w:val="004C08F2"/>
    <w:rsid w:val="004D15CA"/>
    <w:rsid w:val="004D1869"/>
    <w:rsid w:val="004D4C4D"/>
    <w:rsid w:val="00502991"/>
    <w:rsid w:val="00524496"/>
    <w:rsid w:val="00525EF4"/>
    <w:rsid w:val="00554188"/>
    <w:rsid w:val="00582495"/>
    <w:rsid w:val="00583C4D"/>
    <w:rsid w:val="00594F4C"/>
    <w:rsid w:val="005A5A78"/>
    <w:rsid w:val="005C33DF"/>
    <w:rsid w:val="005D1F7C"/>
    <w:rsid w:val="00604355"/>
    <w:rsid w:val="00604810"/>
    <w:rsid w:val="00605C1A"/>
    <w:rsid w:val="00614729"/>
    <w:rsid w:val="00621BC9"/>
    <w:rsid w:val="006344F1"/>
    <w:rsid w:val="006448AF"/>
    <w:rsid w:val="00645EB8"/>
    <w:rsid w:val="00646608"/>
    <w:rsid w:val="00647EE0"/>
    <w:rsid w:val="00652FDD"/>
    <w:rsid w:val="006548DD"/>
    <w:rsid w:val="00675AB2"/>
    <w:rsid w:val="00684415"/>
    <w:rsid w:val="00692428"/>
    <w:rsid w:val="006A0472"/>
    <w:rsid w:val="006B5313"/>
    <w:rsid w:val="006B6079"/>
    <w:rsid w:val="006E2F98"/>
    <w:rsid w:val="006F2208"/>
    <w:rsid w:val="00744C11"/>
    <w:rsid w:val="00757EF3"/>
    <w:rsid w:val="00765EBD"/>
    <w:rsid w:val="00792081"/>
    <w:rsid w:val="007C0C47"/>
    <w:rsid w:val="007C49AF"/>
    <w:rsid w:val="007D37BC"/>
    <w:rsid w:val="007D5DAD"/>
    <w:rsid w:val="00800D41"/>
    <w:rsid w:val="00832377"/>
    <w:rsid w:val="00835EB3"/>
    <w:rsid w:val="008537CD"/>
    <w:rsid w:val="00856790"/>
    <w:rsid w:val="00863FFF"/>
    <w:rsid w:val="00864763"/>
    <w:rsid w:val="00887BDE"/>
    <w:rsid w:val="008B3D52"/>
    <w:rsid w:val="008C2A1D"/>
    <w:rsid w:val="008F4914"/>
    <w:rsid w:val="00967D0F"/>
    <w:rsid w:val="009813FC"/>
    <w:rsid w:val="00984A08"/>
    <w:rsid w:val="00997AB2"/>
    <w:rsid w:val="009B0307"/>
    <w:rsid w:val="009E3B17"/>
    <w:rsid w:val="00A02B9E"/>
    <w:rsid w:val="00A223C6"/>
    <w:rsid w:val="00A24610"/>
    <w:rsid w:val="00A27F75"/>
    <w:rsid w:val="00A453F2"/>
    <w:rsid w:val="00A7483A"/>
    <w:rsid w:val="00A9437C"/>
    <w:rsid w:val="00AA53FA"/>
    <w:rsid w:val="00AB083A"/>
    <w:rsid w:val="00AB671A"/>
    <w:rsid w:val="00B152C9"/>
    <w:rsid w:val="00B205C6"/>
    <w:rsid w:val="00B55E54"/>
    <w:rsid w:val="00B71CE8"/>
    <w:rsid w:val="00B760DB"/>
    <w:rsid w:val="00BD21BF"/>
    <w:rsid w:val="00BE080C"/>
    <w:rsid w:val="00BE22F5"/>
    <w:rsid w:val="00BE3902"/>
    <w:rsid w:val="00C379F4"/>
    <w:rsid w:val="00C60843"/>
    <w:rsid w:val="00C939EE"/>
    <w:rsid w:val="00C964F3"/>
    <w:rsid w:val="00CA43F2"/>
    <w:rsid w:val="00CE7A2D"/>
    <w:rsid w:val="00CE7FD9"/>
    <w:rsid w:val="00CF1508"/>
    <w:rsid w:val="00CF674C"/>
    <w:rsid w:val="00D05893"/>
    <w:rsid w:val="00D173E8"/>
    <w:rsid w:val="00D415BC"/>
    <w:rsid w:val="00D7651C"/>
    <w:rsid w:val="00D87CD5"/>
    <w:rsid w:val="00D91DFA"/>
    <w:rsid w:val="00DB05CE"/>
    <w:rsid w:val="00E0766A"/>
    <w:rsid w:val="00E3119F"/>
    <w:rsid w:val="00E37363"/>
    <w:rsid w:val="00E55F38"/>
    <w:rsid w:val="00E65269"/>
    <w:rsid w:val="00EB4748"/>
    <w:rsid w:val="00ED7496"/>
    <w:rsid w:val="00EE718B"/>
    <w:rsid w:val="00EF3E55"/>
    <w:rsid w:val="00F05CBB"/>
    <w:rsid w:val="00F242E6"/>
    <w:rsid w:val="00F300C1"/>
    <w:rsid w:val="00F3582F"/>
    <w:rsid w:val="00F60DD2"/>
    <w:rsid w:val="00F94D68"/>
    <w:rsid w:val="00FA3881"/>
    <w:rsid w:val="00FB1E24"/>
    <w:rsid w:val="00FF43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B9587"/>
  <w15:chartTrackingRefBased/>
  <w15:docId w15:val="{495DDACE-E9EE-4492-A7BE-947CA846B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2F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2F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2F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2F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2F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2F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2F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2F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2F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F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2F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2F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2F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2F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2F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2F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2F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2FDD"/>
    <w:rPr>
      <w:rFonts w:eastAsiaTheme="majorEastAsia" w:cstheme="majorBidi"/>
      <w:color w:val="272727" w:themeColor="text1" w:themeTint="D8"/>
    </w:rPr>
  </w:style>
  <w:style w:type="paragraph" w:styleId="Title">
    <w:name w:val="Title"/>
    <w:basedOn w:val="Normal"/>
    <w:next w:val="Normal"/>
    <w:link w:val="TitleChar"/>
    <w:uiPriority w:val="10"/>
    <w:qFormat/>
    <w:rsid w:val="00652F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2F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2F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2F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2FDD"/>
    <w:pPr>
      <w:spacing w:before="160"/>
      <w:jc w:val="center"/>
    </w:pPr>
    <w:rPr>
      <w:i/>
      <w:iCs/>
      <w:color w:val="404040" w:themeColor="text1" w:themeTint="BF"/>
    </w:rPr>
  </w:style>
  <w:style w:type="character" w:customStyle="1" w:styleId="QuoteChar">
    <w:name w:val="Quote Char"/>
    <w:basedOn w:val="DefaultParagraphFont"/>
    <w:link w:val="Quote"/>
    <w:uiPriority w:val="29"/>
    <w:rsid w:val="00652FDD"/>
    <w:rPr>
      <w:i/>
      <w:iCs/>
      <w:color w:val="404040" w:themeColor="text1" w:themeTint="BF"/>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652FDD"/>
    <w:pPr>
      <w:ind w:left="720"/>
      <w:contextualSpacing/>
    </w:pPr>
  </w:style>
  <w:style w:type="character" w:styleId="IntenseEmphasis">
    <w:name w:val="Intense Emphasis"/>
    <w:basedOn w:val="DefaultParagraphFont"/>
    <w:uiPriority w:val="21"/>
    <w:qFormat/>
    <w:rsid w:val="00652FDD"/>
    <w:rPr>
      <w:i/>
      <w:iCs/>
      <w:color w:val="0F4761" w:themeColor="accent1" w:themeShade="BF"/>
    </w:rPr>
  </w:style>
  <w:style w:type="paragraph" w:styleId="IntenseQuote">
    <w:name w:val="Intense Quote"/>
    <w:basedOn w:val="Normal"/>
    <w:next w:val="Normal"/>
    <w:link w:val="IntenseQuoteChar"/>
    <w:uiPriority w:val="30"/>
    <w:qFormat/>
    <w:rsid w:val="00652F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2FDD"/>
    <w:rPr>
      <w:i/>
      <w:iCs/>
      <w:color w:val="0F4761" w:themeColor="accent1" w:themeShade="BF"/>
    </w:rPr>
  </w:style>
  <w:style w:type="character" w:styleId="IntenseReference">
    <w:name w:val="Intense Reference"/>
    <w:basedOn w:val="DefaultParagraphFont"/>
    <w:uiPriority w:val="32"/>
    <w:qFormat/>
    <w:rsid w:val="00652FDD"/>
    <w:rPr>
      <w:b/>
      <w:bCs/>
      <w:smallCaps/>
      <w:color w:val="0F4761" w:themeColor="accent1" w:themeShade="BF"/>
      <w:spacing w:val="5"/>
    </w:rPr>
  </w:style>
  <w:style w:type="table" w:styleId="TableGrid">
    <w:name w:val="Table Grid"/>
    <w:basedOn w:val="TableNormal"/>
    <w:uiPriority w:val="39"/>
    <w:rsid w:val="000D01C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621BC9"/>
  </w:style>
  <w:style w:type="character" w:styleId="Hyperlink">
    <w:name w:val="Hyperlink"/>
    <w:basedOn w:val="DefaultParagraphFont"/>
    <w:uiPriority w:val="99"/>
    <w:unhideWhenUsed/>
    <w:rsid w:val="00621BC9"/>
    <w:rPr>
      <w:color w:val="0000FF"/>
      <w:u w:val="single"/>
    </w:rPr>
  </w:style>
  <w:style w:type="table" w:customStyle="1" w:styleId="Lentelstinklelis1">
    <w:name w:val="Lentelės tinklelis1"/>
    <w:basedOn w:val="TableNormal"/>
    <w:next w:val="TableGrid"/>
    <w:uiPriority w:val="39"/>
    <w:rsid w:val="00621BC9"/>
    <w:pPr>
      <w:spacing w:after="0" w:line="240" w:lineRule="auto"/>
    </w:pPr>
    <w:rPr>
      <w:rFonts w:ascii="Calibri" w:eastAsia="Calibri" w:hAnsi="Calibri" w:cs="Times New Roman"/>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ukeliai">
    <w:name w:val="Laukeliai"/>
    <w:basedOn w:val="DefaultParagraphFont"/>
    <w:uiPriority w:val="1"/>
    <w:rsid w:val="00621BC9"/>
    <w:rPr>
      <w:rFonts w:ascii="Arial" w:hAnsi="Arial"/>
      <w:sz w:val="20"/>
    </w:rPr>
  </w:style>
  <w:style w:type="character" w:styleId="CommentReference">
    <w:name w:val="annotation reference"/>
    <w:basedOn w:val="DefaultParagraphFont"/>
    <w:uiPriority w:val="99"/>
    <w:semiHidden/>
    <w:unhideWhenUsed/>
    <w:rsid w:val="00863FFF"/>
    <w:rPr>
      <w:sz w:val="16"/>
      <w:szCs w:val="16"/>
    </w:rPr>
  </w:style>
  <w:style w:type="paragraph" w:styleId="CommentText">
    <w:name w:val="annotation text"/>
    <w:basedOn w:val="Normal"/>
    <w:link w:val="CommentTextChar"/>
    <w:uiPriority w:val="99"/>
    <w:unhideWhenUsed/>
    <w:rsid w:val="00863FFF"/>
    <w:pPr>
      <w:spacing w:line="240" w:lineRule="auto"/>
    </w:pPr>
    <w:rPr>
      <w:sz w:val="20"/>
      <w:szCs w:val="20"/>
    </w:rPr>
  </w:style>
  <w:style w:type="character" w:customStyle="1" w:styleId="CommentTextChar">
    <w:name w:val="Comment Text Char"/>
    <w:basedOn w:val="DefaultParagraphFont"/>
    <w:link w:val="CommentText"/>
    <w:uiPriority w:val="99"/>
    <w:rsid w:val="00863FFF"/>
    <w:rPr>
      <w:sz w:val="20"/>
      <w:szCs w:val="20"/>
    </w:rPr>
  </w:style>
  <w:style w:type="paragraph" w:styleId="CommentSubject">
    <w:name w:val="annotation subject"/>
    <w:basedOn w:val="CommentText"/>
    <w:next w:val="CommentText"/>
    <w:link w:val="CommentSubjectChar"/>
    <w:uiPriority w:val="99"/>
    <w:semiHidden/>
    <w:unhideWhenUsed/>
    <w:rsid w:val="00863FFF"/>
    <w:rPr>
      <w:b/>
      <w:bCs/>
    </w:rPr>
  </w:style>
  <w:style w:type="character" w:customStyle="1" w:styleId="CommentSubjectChar">
    <w:name w:val="Comment Subject Char"/>
    <w:basedOn w:val="CommentTextChar"/>
    <w:link w:val="CommentSubject"/>
    <w:uiPriority w:val="99"/>
    <w:semiHidden/>
    <w:rsid w:val="00863FFF"/>
    <w:rPr>
      <w:b/>
      <w:bCs/>
      <w:sz w:val="20"/>
      <w:szCs w:val="20"/>
    </w:rPr>
  </w:style>
  <w:style w:type="paragraph" w:styleId="Header">
    <w:name w:val="header"/>
    <w:basedOn w:val="Normal"/>
    <w:link w:val="HeaderChar"/>
    <w:uiPriority w:val="99"/>
    <w:unhideWhenUsed/>
    <w:rsid w:val="00A02B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2B9E"/>
  </w:style>
  <w:style w:type="paragraph" w:styleId="Footer">
    <w:name w:val="footer"/>
    <w:basedOn w:val="Normal"/>
    <w:link w:val="FooterChar"/>
    <w:uiPriority w:val="99"/>
    <w:unhideWhenUsed/>
    <w:rsid w:val="00A02B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2B9E"/>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Char Ch,Cha"/>
    <w:basedOn w:val="Normal"/>
    <w:link w:val="BodyTextChar"/>
    <w:qFormat/>
    <w:rsid w:val="003F252C"/>
    <w:pPr>
      <w:spacing w:after="0" w:line="240" w:lineRule="auto"/>
      <w:ind w:firstLine="567"/>
      <w:jc w:val="both"/>
    </w:pPr>
    <w:rPr>
      <w:rFonts w:ascii="Times New Roman" w:eastAsia="Times New Roman" w:hAnsi="Times New Roman" w:cs="Times New Roman"/>
      <w:kern w:val="0"/>
      <w:szCs w:val="20"/>
      <w14:ligatures w14:val="non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rsid w:val="003F252C"/>
    <w:rPr>
      <w:rFonts w:ascii="Times New Roman" w:eastAsia="Times New Roman" w:hAnsi="Times New Roman" w:cs="Times New Roman"/>
      <w:kern w:val="0"/>
      <w:szCs w:val="20"/>
      <w14:ligatures w14:val="none"/>
    </w:rPr>
  </w:style>
  <w:style w:type="character" w:customStyle="1" w:styleId="cf01">
    <w:name w:val="cf01"/>
    <w:basedOn w:val="DefaultParagraphFont"/>
    <w:rsid w:val="0008108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99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A433CB75F124417815E042782711589"/>
        <w:category>
          <w:name w:val="Bendrosios nuostatos"/>
          <w:gallery w:val="placeholder"/>
        </w:category>
        <w:types>
          <w:type w:val="bbPlcHdr"/>
        </w:types>
        <w:behaviors>
          <w:behavior w:val="content"/>
        </w:behaviors>
        <w:guid w:val="{9BB2343F-4417-4F3E-94F0-FAE50A433848}"/>
      </w:docPartPr>
      <w:docPartBody>
        <w:p w:rsidR="00394B7C" w:rsidRDefault="00394B7C" w:rsidP="00394B7C">
          <w:pPr>
            <w:pStyle w:val="4A433CB75F124417815E042782711589"/>
          </w:pPr>
          <w:r>
            <w:rPr>
              <w:rStyle w:val="PlaceholderText"/>
            </w:rPr>
            <w:t>Pasirinkite elementą.</w:t>
          </w:r>
        </w:p>
      </w:docPartBody>
    </w:docPart>
    <w:docPart>
      <w:docPartPr>
        <w:name w:val="3F34E1038F9B4A1996D21781E515F6B1"/>
        <w:category>
          <w:name w:val="Bendrosios nuostatos"/>
          <w:gallery w:val="placeholder"/>
        </w:category>
        <w:types>
          <w:type w:val="bbPlcHdr"/>
        </w:types>
        <w:behaviors>
          <w:behavior w:val="content"/>
        </w:behaviors>
        <w:guid w:val="{27AD5CED-4CE4-432A-902D-20094D3695C1}"/>
      </w:docPartPr>
      <w:docPartBody>
        <w:p w:rsidR="00394B7C" w:rsidRDefault="00394B7C" w:rsidP="00394B7C">
          <w:pPr>
            <w:pStyle w:val="3F34E1038F9B4A1996D21781E515F6B1"/>
          </w:pPr>
          <w:r>
            <w:rPr>
              <w:rStyle w:val="PlaceholderText"/>
            </w:rPr>
            <w:t>Pasirinkite elementą.</w:t>
          </w:r>
        </w:p>
      </w:docPartBody>
    </w:docPart>
    <w:docPart>
      <w:docPartPr>
        <w:name w:val="FF6F309655E14E8094D0A90CD15BF8BE"/>
        <w:category>
          <w:name w:val="Bendrosios nuostatos"/>
          <w:gallery w:val="placeholder"/>
        </w:category>
        <w:types>
          <w:type w:val="bbPlcHdr"/>
        </w:types>
        <w:behaviors>
          <w:behavior w:val="content"/>
        </w:behaviors>
        <w:guid w:val="{83999751-28D1-48E6-9702-9DEAF9A5193B}"/>
      </w:docPartPr>
      <w:docPartBody>
        <w:p w:rsidR="00394B7C" w:rsidRDefault="00394B7C" w:rsidP="00394B7C">
          <w:pPr>
            <w:pStyle w:val="FF6F309655E14E8094D0A90CD15BF8BE"/>
          </w:pPr>
          <w:r>
            <w:rPr>
              <w:rStyle w:val="PlaceholderText"/>
            </w:rPr>
            <w:t>Pasirinkite elementą.</w:t>
          </w:r>
        </w:p>
      </w:docPartBody>
    </w:docPart>
    <w:docPart>
      <w:docPartPr>
        <w:name w:val="D183FBBE1E6B44CEB0CD4A6BCA246C54"/>
        <w:category>
          <w:name w:val="Bendrosios nuostatos"/>
          <w:gallery w:val="placeholder"/>
        </w:category>
        <w:types>
          <w:type w:val="bbPlcHdr"/>
        </w:types>
        <w:behaviors>
          <w:behavior w:val="content"/>
        </w:behaviors>
        <w:guid w:val="{E39F5C9D-7F3D-4931-974A-9C0D1D05D010}"/>
      </w:docPartPr>
      <w:docPartBody>
        <w:p w:rsidR="00394B7C" w:rsidRDefault="00394B7C" w:rsidP="00394B7C">
          <w:pPr>
            <w:pStyle w:val="D183FBBE1E6B44CEB0CD4A6BCA246C54"/>
          </w:pPr>
          <w:r>
            <w:rPr>
              <w:rStyle w:val="PlaceholderText"/>
            </w:rPr>
            <w:t>Norėdami įvesti tekstą, spustelėkite arba bakstelėkite čia.</w:t>
          </w:r>
        </w:p>
      </w:docPartBody>
    </w:docPart>
    <w:docPart>
      <w:docPartPr>
        <w:name w:val="2F53ACA785094CBC8DD1C6735EDCE040"/>
        <w:category>
          <w:name w:val="Bendrosios nuostatos"/>
          <w:gallery w:val="placeholder"/>
        </w:category>
        <w:types>
          <w:type w:val="bbPlcHdr"/>
        </w:types>
        <w:behaviors>
          <w:behavior w:val="content"/>
        </w:behaviors>
        <w:guid w:val="{2EB361C2-236B-4921-A1F5-43177EB68B41}"/>
      </w:docPartPr>
      <w:docPartBody>
        <w:p w:rsidR="00394B7C" w:rsidRDefault="00394B7C" w:rsidP="00394B7C">
          <w:pPr>
            <w:pStyle w:val="2F53ACA785094CBC8DD1C6735EDCE040"/>
          </w:pPr>
          <w:r>
            <w:rPr>
              <w:rStyle w:val="PlaceholderText"/>
            </w:rPr>
            <w:t>Pasirinkite elementą.</w:t>
          </w:r>
        </w:p>
      </w:docPartBody>
    </w:docPart>
    <w:docPart>
      <w:docPartPr>
        <w:name w:val="6AA3363C198647F3BF59E4008434FB7A"/>
        <w:category>
          <w:name w:val="Bendrosios nuostatos"/>
          <w:gallery w:val="placeholder"/>
        </w:category>
        <w:types>
          <w:type w:val="bbPlcHdr"/>
        </w:types>
        <w:behaviors>
          <w:behavior w:val="content"/>
        </w:behaviors>
        <w:guid w:val="{F76584AC-C5ED-471A-ADDE-FCE378B85575}"/>
      </w:docPartPr>
      <w:docPartBody>
        <w:p w:rsidR="004337F1" w:rsidRDefault="004337F1" w:rsidP="004337F1">
          <w:pPr>
            <w:pStyle w:val="6AA3363C198647F3BF59E4008434FB7A"/>
          </w:pPr>
          <w:r>
            <w:rPr>
              <w:rStyle w:val="PlaceholderText"/>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B7C"/>
    <w:rsid w:val="00054F8E"/>
    <w:rsid w:val="0007595E"/>
    <w:rsid w:val="001F4481"/>
    <w:rsid w:val="00281E4F"/>
    <w:rsid w:val="002C510A"/>
    <w:rsid w:val="00394B7C"/>
    <w:rsid w:val="004337F1"/>
    <w:rsid w:val="00441D23"/>
    <w:rsid w:val="004538EE"/>
    <w:rsid w:val="00583C4D"/>
    <w:rsid w:val="00591960"/>
    <w:rsid w:val="005A5A78"/>
    <w:rsid w:val="005D1F7C"/>
    <w:rsid w:val="006F0538"/>
    <w:rsid w:val="007D37BC"/>
    <w:rsid w:val="00810A24"/>
    <w:rsid w:val="00835EB3"/>
    <w:rsid w:val="00856790"/>
    <w:rsid w:val="00887BDE"/>
    <w:rsid w:val="00906CED"/>
    <w:rsid w:val="0099473C"/>
    <w:rsid w:val="00A223C6"/>
    <w:rsid w:val="00B42145"/>
    <w:rsid w:val="00B66D60"/>
    <w:rsid w:val="00BE3902"/>
    <w:rsid w:val="00C47F83"/>
    <w:rsid w:val="00DC6384"/>
    <w:rsid w:val="00DF567C"/>
    <w:rsid w:val="00F43368"/>
    <w:rsid w:val="00F87782"/>
    <w:rsid w:val="00FF43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37F1"/>
  </w:style>
  <w:style w:type="paragraph" w:customStyle="1" w:styleId="4A433CB75F124417815E042782711589">
    <w:name w:val="4A433CB75F124417815E042782711589"/>
    <w:rsid w:val="00394B7C"/>
  </w:style>
  <w:style w:type="paragraph" w:customStyle="1" w:styleId="3F34E1038F9B4A1996D21781E515F6B1">
    <w:name w:val="3F34E1038F9B4A1996D21781E515F6B1"/>
    <w:rsid w:val="00394B7C"/>
  </w:style>
  <w:style w:type="paragraph" w:customStyle="1" w:styleId="FF6F309655E14E8094D0A90CD15BF8BE">
    <w:name w:val="FF6F309655E14E8094D0A90CD15BF8BE"/>
    <w:rsid w:val="00394B7C"/>
  </w:style>
  <w:style w:type="paragraph" w:customStyle="1" w:styleId="D183FBBE1E6B44CEB0CD4A6BCA246C54">
    <w:name w:val="D183FBBE1E6B44CEB0CD4A6BCA246C54"/>
    <w:rsid w:val="00394B7C"/>
  </w:style>
  <w:style w:type="paragraph" w:customStyle="1" w:styleId="2F53ACA785094CBC8DD1C6735EDCE040">
    <w:name w:val="2F53ACA785094CBC8DD1C6735EDCE040"/>
    <w:rsid w:val="00394B7C"/>
  </w:style>
  <w:style w:type="paragraph" w:customStyle="1" w:styleId="6AA3363C198647F3BF59E4008434FB7A">
    <w:name w:val="6AA3363C198647F3BF59E4008434FB7A"/>
    <w:rsid w:val="004337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72B49-60C2-4665-9A89-F8A0CDFC1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6408</Words>
  <Characters>3654</Characters>
  <Application>Microsoft Office Word</Application>
  <DocSecurity>0</DocSecurity>
  <Lines>30</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Medikienė</dc:creator>
  <cp:keywords/>
  <dc:description/>
  <cp:lastModifiedBy>Irena Simonaitienė</cp:lastModifiedBy>
  <cp:revision>14</cp:revision>
  <dcterms:created xsi:type="dcterms:W3CDTF">2025-07-23T07:25:00Z</dcterms:created>
  <dcterms:modified xsi:type="dcterms:W3CDTF">2025-08-05T12:13:00Z</dcterms:modified>
</cp:coreProperties>
</file>