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F694F" w:rsidRDefault="006E1949" w:rsidP="004F694F">
      <w:pPr>
        <w:widowControl w:val="0"/>
        <w:pBdr>
          <w:top w:val="nil"/>
          <w:left w:val="nil"/>
          <w:bottom w:val="nil"/>
          <w:right w:val="nil"/>
          <w:between w:val="nil"/>
        </w:pBdr>
        <w:tabs>
          <w:tab w:val="left" w:pos="567"/>
          <w:tab w:val="left" w:pos="851"/>
        </w:tabs>
        <w:jc w:val="center"/>
        <w:rPr>
          <w:rFonts w:ascii="Verdana" w:hAnsi="Verdana"/>
          <w:b/>
          <w:caps/>
          <w:szCs w:val="24"/>
        </w:rPr>
      </w:pPr>
      <w:r w:rsidRPr="004F694F">
        <w:rPr>
          <w:rFonts w:ascii="Verdana" w:hAnsi="Verdana"/>
          <w:b/>
          <w:caps/>
          <w:szCs w:val="24"/>
        </w:rPr>
        <w:t xml:space="preserve">Prekių pirkimo-pardavimo sutarties </w:t>
      </w:r>
      <w:r w:rsidRPr="004F694F">
        <w:rPr>
          <w:rFonts w:ascii="Verdana" w:hAnsi="Verdana"/>
          <w:b/>
          <w:bCs/>
          <w:caps/>
          <w:szCs w:val="24"/>
        </w:rPr>
        <w:t>Specialiosios</w:t>
      </w:r>
      <w:r w:rsidRPr="004F694F">
        <w:rPr>
          <w:rFonts w:ascii="Verdana" w:hAnsi="Verdana"/>
          <w:b/>
          <w:caps/>
          <w:szCs w:val="24"/>
        </w:rPr>
        <w:t xml:space="preserve"> sąlygos</w:t>
      </w:r>
    </w:p>
    <w:p w14:paraId="41873AF9" w14:textId="77777777" w:rsidR="006E1949" w:rsidRPr="004F694F" w:rsidRDefault="006E1949" w:rsidP="004F694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4F694F" w14:paraId="1111D0F2" w14:textId="77777777" w:rsidTr="007F6F51">
        <w:tc>
          <w:tcPr>
            <w:tcW w:w="2448" w:type="dxa"/>
          </w:tcPr>
          <w:p w14:paraId="7BEE327A"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pavadinimas</w:t>
            </w:r>
          </w:p>
        </w:tc>
        <w:tc>
          <w:tcPr>
            <w:tcW w:w="7110" w:type="dxa"/>
            <w:gridSpan w:val="3"/>
          </w:tcPr>
          <w:p w14:paraId="7C137238" w14:textId="16627C51" w:rsidR="006E1949" w:rsidRPr="004F694F" w:rsidRDefault="006A7050" w:rsidP="004F694F">
            <w:pPr>
              <w:jc w:val="both"/>
              <w:rPr>
                <w:rFonts w:ascii="Verdana" w:hAnsi="Verdana"/>
                <w:kern w:val="2"/>
                <w:szCs w:val="24"/>
              </w:rPr>
            </w:pPr>
            <w:r w:rsidRPr="004F694F">
              <w:rPr>
                <w:rFonts w:ascii="Verdana" w:hAnsi="Verdana"/>
                <w:szCs w:val="24"/>
              </w:rPr>
              <w:t>Pacientų sveikatos būklės stebėjimo programos įsigijimas ir įdiegimas bei įranga, pacientų sveikatos būklės stebėjimui</w:t>
            </w:r>
          </w:p>
        </w:tc>
      </w:tr>
      <w:tr w:rsidR="006E1949" w:rsidRPr="004F694F" w14:paraId="1DA5103D" w14:textId="77777777" w:rsidTr="007F6F51">
        <w:tc>
          <w:tcPr>
            <w:tcW w:w="2448" w:type="dxa"/>
          </w:tcPr>
          <w:p w14:paraId="73899E77"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data</w:t>
            </w:r>
          </w:p>
        </w:tc>
        <w:tc>
          <w:tcPr>
            <w:tcW w:w="2177" w:type="dxa"/>
          </w:tcPr>
          <w:p w14:paraId="0191312C" w14:textId="39E24AE6" w:rsidR="006E1949" w:rsidRPr="004F694F" w:rsidRDefault="006A7050" w:rsidP="004F694F">
            <w:pPr>
              <w:jc w:val="both"/>
              <w:rPr>
                <w:rFonts w:ascii="Verdana" w:hAnsi="Verdana"/>
                <w:kern w:val="2"/>
                <w:szCs w:val="24"/>
              </w:rPr>
            </w:pPr>
            <w:r w:rsidRPr="004F694F">
              <w:rPr>
                <w:rFonts w:ascii="Verdana" w:hAnsi="Verdana"/>
                <w:kern w:val="2"/>
                <w:szCs w:val="24"/>
              </w:rPr>
              <w:t>2025 m.                   d.</w:t>
            </w:r>
          </w:p>
        </w:tc>
        <w:tc>
          <w:tcPr>
            <w:tcW w:w="2362" w:type="dxa"/>
          </w:tcPr>
          <w:p w14:paraId="3A1814DD" w14:textId="77777777" w:rsidR="006E1949" w:rsidRPr="004F694F" w:rsidRDefault="006E1949" w:rsidP="004F694F">
            <w:pPr>
              <w:jc w:val="both"/>
              <w:rPr>
                <w:rFonts w:ascii="Verdana" w:hAnsi="Verdana"/>
                <w:b/>
                <w:bCs/>
                <w:kern w:val="2"/>
                <w:szCs w:val="24"/>
              </w:rPr>
            </w:pPr>
            <w:r w:rsidRPr="004F694F">
              <w:rPr>
                <w:rFonts w:ascii="Verdana" w:hAnsi="Verdana"/>
                <w:b/>
                <w:bCs/>
                <w:kern w:val="2"/>
                <w:szCs w:val="24"/>
              </w:rPr>
              <w:t>Sutarties numeris</w:t>
            </w:r>
          </w:p>
        </w:tc>
        <w:tc>
          <w:tcPr>
            <w:tcW w:w="2571" w:type="dxa"/>
          </w:tcPr>
          <w:p w14:paraId="48E53EBF" w14:textId="77777777" w:rsidR="006E1949" w:rsidRPr="004F694F" w:rsidRDefault="006E1949" w:rsidP="004F694F">
            <w:pPr>
              <w:jc w:val="both"/>
              <w:rPr>
                <w:rFonts w:ascii="Verdana" w:hAnsi="Verdana"/>
                <w:kern w:val="2"/>
                <w:szCs w:val="24"/>
              </w:rPr>
            </w:pPr>
          </w:p>
        </w:tc>
      </w:tr>
    </w:tbl>
    <w:p w14:paraId="606CA862" w14:textId="77777777" w:rsidR="006E1949" w:rsidRPr="004F694F" w:rsidRDefault="006E1949" w:rsidP="004F694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4F694F" w14:paraId="5344A5C3" w14:textId="77777777" w:rsidTr="007F6F51">
        <w:tc>
          <w:tcPr>
            <w:tcW w:w="9558" w:type="dxa"/>
            <w:gridSpan w:val="3"/>
          </w:tcPr>
          <w:p w14:paraId="4384A898"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 SUTARTIES ŠALYS</w:t>
            </w:r>
          </w:p>
        </w:tc>
      </w:tr>
      <w:tr w:rsidR="006A7050" w:rsidRPr="004F694F" w14:paraId="221D3FC1" w14:textId="77777777" w:rsidTr="007F6F51">
        <w:tc>
          <w:tcPr>
            <w:tcW w:w="2808" w:type="dxa"/>
            <w:vMerge w:val="restart"/>
          </w:tcPr>
          <w:p w14:paraId="25B1FC03" w14:textId="77777777" w:rsidR="006A7050" w:rsidRPr="004F694F" w:rsidRDefault="006A7050" w:rsidP="004F694F">
            <w:pPr>
              <w:rPr>
                <w:rFonts w:ascii="Verdana" w:hAnsi="Verdana"/>
                <w:b/>
                <w:bCs/>
                <w:kern w:val="2"/>
                <w:szCs w:val="24"/>
              </w:rPr>
            </w:pPr>
            <w:r w:rsidRPr="004F694F">
              <w:rPr>
                <w:rFonts w:ascii="Verdana" w:hAnsi="Verdana"/>
                <w:b/>
                <w:bCs/>
                <w:kern w:val="2"/>
                <w:szCs w:val="24"/>
              </w:rPr>
              <w:t>1.1. Pirkėjas</w:t>
            </w:r>
          </w:p>
        </w:tc>
        <w:tc>
          <w:tcPr>
            <w:tcW w:w="3240" w:type="dxa"/>
          </w:tcPr>
          <w:p w14:paraId="381DB3EA" w14:textId="77777777" w:rsidR="006A7050" w:rsidRPr="004F694F" w:rsidRDefault="006A7050" w:rsidP="004F694F">
            <w:pPr>
              <w:rPr>
                <w:rFonts w:ascii="Verdana" w:hAnsi="Verdana"/>
                <w:kern w:val="2"/>
                <w:szCs w:val="24"/>
              </w:rPr>
            </w:pPr>
            <w:r w:rsidRPr="004F694F">
              <w:rPr>
                <w:rFonts w:ascii="Verdana" w:hAnsi="Verdana"/>
                <w:kern w:val="2"/>
                <w:szCs w:val="24"/>
              </w:rPr>
              <w:t>1.1.1. Pavadinimas</w:t>
            </w:r>
          </w:p>
        </w:tc>
        <w:tc>
          <w:tcPr>
            <w:tcW w:w="3510" w:type="dxa"/>
          </w:tcPr>
          <w:p w14:paraId="668BF405" w14:textId="64D5155C" w:rsidR="006A7050" w:rsidRPr="004F694F" w:rsidRDefault="006A7050" w:rsidP="004F694F">
            <w:pPr>
              <w:jc w:val="center"/>
              <w:rPr>
                <w:rFonts w:ascii="Verdana" w:hAnsi="Verdana"/>
                <w:kern w:val="2"/>
                <w:szCs w:val="24"/>
              </w:rPr>
            </w:pPr>
            <w:r w:rsidRPr="004F694F">
              <w:rPr>
                <w:rFonts w:ascii="Verdana" w:hAnsi="Verdana"/>
                <w:kern w:val="2"/>
                <w:szCs w:val="24"/>
              </w:rPr>
              <w:t>Viešoji įstaiga Marijampolės pirminės sveikatos priežiūros centras</w:t>
            </w:r>
          </w:p>
        </w:tc>
      </w:tr>
      <w:tr w:rsidR="006A7050" w:rsidRPr="004F694F" w14:paraId="4099CB30" w14:textId="77777777" w:rsidTr="007F6F51">
        <w:tc>
          <w:tcPr>
            <w:tcW w:w="2808" w:type="dxa"/>
            <w:vMerge/>
          </w:tcPr>
          <w:p w14:paraId="5723A415" w14:textId="77777777" w:rsidR="006A7050" w:rsidRPr="004F694F" w:rsidRDefault="006A7050" w:rsidP="004F694F">
            <w:pPr>
              <w:rPr>
                <w:rFonts w:ascii="Verdana" w:hAnsi="Verdana"/>
                <w:kern w:val="2"/>
                <w:szCs w:val="24"/>
              </w:rPr>
            </w:pPr>
          </w:p>
        </w:tc>
        <w:tc>
          <w:tcPr>
            <w:tcW w:w="3240" w:type="dxa"/>
          </w:tcPr>
          <w:p w14:paraId="0D5A92B9" w14:textId="77777777" w:rsidR="006A7050" w:rsidRPr="004F694F" w:rsidRDefault="006A7050" w:rsidP="004F694F">
            <w:pPr>
              <w:rPr>
                <w:rFonts w:ascii="Verdana" w:hAnsi="Verdana"/>
                <w:kern w:val="2"/>
                <w:szCs w:val="24"/>
              </w:rPr>
            </w:pPr>
            <w:r w:rsidRPr="004F694F">
              <w:rPr>
                <w:rFonts w:ascii="Verdana" w:hAnsi="Verdana"/>
                <w:kern w:val="2"/>
                <w:szCs w:val="24"/>
              </w:rPr>
              <w:t>1.1.2. Juridinio asmens kodas</w:t>
            </w:r>
          </w:p>
        </w:tc>
        <w:tc>
          <w:tcPr>
            <w:tcW w:w="3510" w:type="dxa"/>
          </w:tcPr>
          <w:p w14:paraId="66BB758F" w14:textId="5DA1649E" w:rsidR="006A7050" w:rsidRPr="004F694F" w:rsidRDefault="006A7050" w:rsidP="004F694F">
            <w:pPr>
              <w:jc w:val="center"/>
              <w:rPr>
                <w:rFonts w:ascii="Verdana" w:hAnsi="Verdana"/>
                <w:kern w:val="2"/>
                <w:szCs w:val="24"/>
              </w:rPr>
            </w:pPr>
            <w:r w:rsidRPr="004F694F">
              <w:rPr>
                <w:rFonts w:ascii="Verdana" w:hAnsi="Verdana"/>
                <w:szCs w:val="24"/>
              </w:rPr>
              <w:t>165803535</w:t>
            </w:r>
          </w:p>
        </w:tc>
      </w:tr>
      <w:tr w:rsidR="006A7050" w:rsidRPr="004F694F" w14:paraId="00056D6D" w14:textId="77777777" w:rsidTr="007F6F51">
        <w:tc>
          <w:tcPr>
            <w:tcW w:w="2808" w:type="dxa"/>
            <w:vMerge/>
          </w:tcPr>
          <w:p w14:paraId="6714BAEA" w14:textId="77777777" w:rsidR="006A7050" w:rsidRPr="004F694F" w:rsidRDefault="006A7050" w:rsidP="004F694F">
            <w:pPr>
              <w:rPr>
                <w:rFonts w:ascii="Verdana" w:hAnsi="Verdana"/>
                <w:kern w:val="2"/>
                <w:szCs w:val="24"/>
              </w:rPr>
            </w:pPr>
          </w:p>
        </w:tc>
        <w:tc>
          <w:tcPr>
            <w:tcW w:w="3240" w:type="dxa"/>
          </w:tcPr>
          <w:p w14:paraId="215391FB" w14:textId="77777777" w:rsidR="006A7050" w:rsidRPr="004F694F" w:rsidRDefault="006A7050" w:rsidP="004F694F">
            <w:pPr>
              <w:rPr>
                <w:rFonts w:ascii="Verdana" w:hAnsi="Verdana"/>
                <w:kern w:val="2"/>
                <w:szCs w:val="24"/>
              </w:rPr>
            </w:pPr>
            <w:r w:rsidRPr="004F694F">
              <w:rPr>
                <w:rFonts w:ascii="Verdana" w:hAnsi="Verdana"/>
                <w:kern w:val="2"/>
                <w:szCs w:val="24"/>
              </w:rPr>
              <w:t>1.1.3. Adresas</w:t>
            </w:r>
          </w:p>
        </w:tc>
        <w:tc>
          <w:tcPr>
            <w:tcW w:w="3510" w:type="dxa"/>
          </w:tcPr>
          <w:p w14:paraId="1E13FE09" w14:textId="139DFC22" w:rsidR="006A7050" w:rsidRPr="004F694F" w:rsidRDefault="006A7050" w:rsidP="004F694F">
            <w:pPr>
              <w:jc w:val="center"/>
              <w:rPr>
                <w:rFonts w:ascii="Verdana" w:hAnsi="Verdana"/>
                <w:kern w:val="2"/>
                <w:szCs w:val="24"/>
              </w:rPr>
            </w:pPr>
            <w:r w:rsidRPr="004F694F">
              <w:rPr>
                <w:rFonts w:ascii="Verdana" w:hAnsi="Verdana"/>
                <w:color w:val="212529"/>
                <w:szCs w:val="24"/>
              </w:rPr>
              <w:t>P. Kriaučiūno g. 2 Marijampolė, LT-68298</w:t>
            </w:r>
          </w:p>
        </w:tc>
      </w:tr>
      <w:tr w:rsidR="006A7050" w:rsidRPr="004F694F" w14:paraId="2216FD12" w14:textId="77777777" w:rsidTr="007F6F51">
        <w:tc>
          <w:tcPr>
            <w:tcW w:w="2808" w:type="dxa"/>
            <w:vMerge/>
          </w:tcPr>
          <w:p w14:paraId="6B438D04" w14:textId="77777777" w:rsidR="006A7050" w:rsidRPr="004F694F" w:rsidRDefault="006A7050" w:rsidP="004F694F">
            <w:pPr>
              <w:rPr>
                <w:rFonts w:ascii="Verdana" w:hAnsi="Verdana"/>
                <w:kern w:val="2"/>
                <w:szCs w:val="24"/>
              </w:rPr>
            </w:pPr>
          </w:p>
        </w:tc>
        <w:tc>
          <w:tcPr>
            <w:tcW w:w="3240" w:type="dxa"/>
          </w:tcPr>
          <w:p w14:paraId="1985C8EB" w14:textId="77777777" w:rsidR="006A7050" w:rsidRPr="004F694F" w:rsidRDefault="006A7050" w:rsidP="004F694F">
            <w:pPr>
              <w:rPr>
                <w:rFonts w:ascii="Verdana" w:hAnsi="Verdana"/>
                <w:kern w:val="2"/>
                <w:szCs w:val="24"/>
              </w:rPr>
            </w:pPr>
            <w:r w:rsidRPr="004F694F">
              <w:rPr>
                <w:rFonts w:ascii="Verdana" w:hAnsi="Verdana"/>
                <w:kern w:val="2"/>
                <w:szCs w:val="24"/>
              </w:rPr>
              <w:t>1.1.4. PVM mokėtojo kodas</w:t>
            </w:r>
          </w:p>
        </w:tc>
        <w:tc>
          <w:tcPr>
            <w:tcW w:w="3510" w:type="dxa"/>
          </w:tcPr>
          <w:p w14:paraId="3C79A761" w14:textId="2EDE6C0F" w:rsidR="006A7050" w:rsidRPr="004F694F" w:rsidRDefault="006A7050" w:rsidP="004F694F">
            <w:pPr>
              <w:jc w:val="center"/>
              <w:rPr>
                <w:rFonts w:ascii="Verdana" w:hAnsi="Verdana"/>
                <w:kern w:val="2"/>
                <w:szCs w:val="24"/>
              </w:rPr>
            </w:pPr>
            <w:r w:rsidRPr="004F694F">
              <w:rPr>
                <w:rFonts w:ascii="Verdana" w:hAnsi="Verdana"/>
                <w:kern w:val="2"/>
                <w:szCs w:val="24"/>
              </w:rPr>
              <w:t>Ne PVM mokėtojas</w:t>
            </w:r>
          </w:p>
        </w:tc>
      </w:tr>
      <w:tr w:rsidR="006A7050" w:rsidRPr="004F694F" w14:paraId="07B1E045" w14:textId="77777777" w:rsidTr="007F6F51">
        <w:tc>
          <w:tcPr>
            <w:tcW w:w="2808" w:type="dxa"/>
            <w:vMerge/>
          </w:tcPr>
          <w:p w14:paraId="66F7644B" w14:textId="77777777" w:rsidR="006A7050" w:rsidRPr="004F694F" w:rsidRDefault="006A7050" w:rsidP="004F694F">
            <w:pPr>
              <w:rPr>
                <w:rFonts w:ascii="Verdana" w:hAnsi="Verdana"/>
                <w:kern w:val="2"/>
                <w:szCs w:val="24"/>
              </w:rPr>
            </w:pPr>
          </w:p>
        </w:tc>
        <w:tc>
          <w:tcPr>
            <w:tcW w:w="3240" w:type="dxa"/>
          </w:tcPr>
          <w:p w14:paraId="3BCF7966" w14:textId="77777777" w:rsidR="006A7050" w:rsidRPr="004F694F" w:rsidRDefault="006A7050" w:rsidP="004F694F">
            <w:pPr>
              <w:rPr>
                <w:rFonts w:ascii="Verdana" w:hAnsi="Verdana"/>
                <w:kern w:val="2"/>
                <w:szCs w:val="24"/>
              </w:rPr>
            </w:pPr>
            <w:r w:rsidRPr="004F694F">
              <w:rPr>
                <w:rFonts w:ascii="Verdana" w:hAnsi="Verdana"/>
                <w:kern w:val="2"/>
                <w:szCs w:val="24"/>
              </w:rPr>
              <w:t>1.1.5. Atsiskaitomoji sąskaita</w:t>
            </w:r>
          </w:p>
        </w:tc>
        <w:tc>
          <w:tcPr>
            <w:tcW w:w="3510" w:type="dxa"/>
          </w:tcPr>
          <w:p w14:paraId="217103F7" w14:textId="25E44EC5" w:rsidR="006A7050" w:rsidRPr="004F694F" w:rsidRDefault="006A7050" w:rsidP="004F694F">
            <w:pPr>
              <w:jc w:val="center"/>
              <w:rPr>
                <w:rFonts w:ascii="Verdana" w:hAnsi="Verdana"/>
                <w:kern w:val="2"/>
                <w:szCs w:val="24"/>
              </w:rPr>
            </w:pPr>
            <w:r w:rsidRPr="004F694F">
              <w:rPr>
                <w:rFonts w:ascii="Verdana" w:hAnsi="Verdana"/>
                <w:kern w:val="2"/>
                <w:szCs w:val="24"/>
              </w:rPr>
              <w:t>LT38 7300 0100 0234 2019</w:t>
            </w:r>
          </w:p>
        </w:tc>
      </w:tr>
      <w:tr w:rsidR="006A7050" w:rsidRPr="004F694F" w14:paraId="08FFBAE6" w14:textId="77777777" w:rsidTr="007F6F51">
        <w:tc>
          <w:tcPr>
            <w:tcW w:w="2808" w:type="dxa"/>
            <w:vMerge/>
          </w:tcPr>
          <w:p w14:paraId="4DF559C2" w14:textId="77777777" w:rsidR="006A7050" w:rsidRPr="004F694F" w:rsidRDefault="006A7050" w:rsidP="004F694F">
            <w:pPr>
              <w:rPr>
                <w:rFonts w:ascii="Verdana" w:hAnsi="Verdana"/>
                <w:kern w:val="2"/>
                <w:szCs w:val="24"/>
              </w:rPr>
            </w:pPr>
          </w:p>
        </w:tc>
        <w:tc>
          <w:tcPr>
            <w:tcW w:w="3240" w:type="dxa"/>
          </w:tcPr>
          <w:p w14:paraId="58814523" w14:textId="77777777" w:rsidR="006A7050" w:rsidRPr="004F694F" w:rsidRDefault="006A7050" w:rsidP="004F694F">
            <w:pPr>
              <w:rPr>
                <w:rFonts w:ascii="Verdana" w:hAnsi="Verdana"/>
                <w:kern w:val="2"/>
                <w:szCs w:val="24"/>
              </w:rPr>
            </w:pPr>
            <w:r w:rsidRPr="004F694F">
              <w:rPr>
                <w:rFonts w:ascii="Verdana" w:hAnsi="Verdana"/>
                <w:kern w:val="2"/>
                <w:szCs w:val="24"/>
              </w:rPr>
              <w:t>1.1.6. Bankas, banko kodas</w:t>
            </w:r>
          </w:p>
        </w:tc>
        <w:tc>
          <w:tcPr>
            <w:tcW w:w="3510" w:type="dxa"/>
          </w:tcPr>
          <w:p w14:paraId="72462B80" w14:textId="42AEB4CE" w:rsidR="006A7050" w:rsidRPr="004F694F" w:rsidRDefault="006A7050" w:rsidP="004F694F">
            <w:pPr>
              <w:jc w:val="center"/>
              <w:rPr>
                <w:rFonts w:ascii="Verdana" w:hAnsi="Verdana"/>
                <w:kern w:val="2"/>
                <w:szCs w:val="24"/>
              </w:rPr>
            </w:pPr>
            <w:r w:rsidRPr="004F694F">
              <w:rPr>
                <w:rFonts w:ascii="Verdana" w:hAnsi="Verdana"/>
                <w:kern w:val="2"/>
                <w:szCs w:val="24"/>
              </w:rPr>
              <w:t>„Swedbank“, AB, banko kodas 73000</w:t>
            </w:r>
          </w:p>
        </w:tc>
      </w:tr>
      <w:tr w:rsidR="006A7050" w:rsidRPr="004F694F" w14:paraId="55BB8108" w14:textId="77777777" w:rsidTr="007F6F51">
        <w:tc>
          <w:tcPr>
            <w:tcW w:w="2808" w:type="dxa"/>
            <w:vMerge/>
          </w:tcPr>
          <w:p w14:paraId="55B1C486" w14:textId="77777777" w:rsidR="006A7050" w:rsidRPr="004F694F" w:rsidRDefault="006A7050" w:rsidP="004F694F">
            <w:pPr>
              <w:rPr>
                <w:rFonts w:ascii="Verdana" w:hAnsi="Verdana"/>
                <w:kern w:val="2"/>
                <w:szCs w:val="24"/>
              </w:rPr>
            </w:pPr>
          </w:p>
        </w:tc>
        <w:tc>
          <w:tcPr>
            <w:tcW w:w="3240" w:type="dxa"/>
          </w:tcPr>
          <w:p w14:paraId="1FCD20A6" w14:textId="77777777" w:rsidR="006A7050" w:rsidRPr="004F694F" w:rsidRDefault="006A7050" w:rsidP="004F694F">
            <w:pPr>
              <w:rPr>
                <w:rFonts w:ascii="Verdana" w:hAnsi="Verdana"/>
                <w:kern w:val="2"/>
                <w:szCs w:val="24"/>
              </w:rPr>
            </w:pPr>
            <w:r w:rsidRPr="004F694F">
              <w:rPr>
                <w:rFonts w:ascii="Verdana" w:hAnsi="Verdana"/>
                <w:kern w:val="2"/>
                <w:szCs w:val="24"/>
              </w:rPr>
              <w:t>1.1.7. Telefonas</w:t>
            </w:r>
          </w:p>
        </w:tc>
        <w:tc>
          <w:tcPr>
            <w:tcW w:w="3510" w:type="dxa"/>
          </w:tcPr>
          <w:p w14:paraId="1B6A3D39" w14:textId="435B297D" w:rsidR="006A7050" w:rsidRPr="004F694F" w:rsidRDefault="006A7050" w:rsidP="004F694F">
            <w:pPr>
              <w:jc w:val="center"/>
              <w:rPr>
                <w:rFonts w:ascii="Verdana" w:hAnsi="Verdana"/>
                <w:kern w:val="2"/>
                <w:szCs w:val="24"/>
              </w:rPr>
            </w:pPr>
            <w:r w:rsidRPr="004F694F">
              <w:rPr>
                <w:rFonts w:ascii="Verdana" w:hAnsi="Verdana"/>
                <w:szCs w:val="24"/>
              </w:rPr>
              <w:t>+370 343 94 021</w:t>
            </w:r>
          </w:p>
        </w:tc>
      </w:tr>
      <w:tr w:rsidR="006A7050" w:rsidRPr="004F694F" w14:paraId="58F9B35F" w14:textId="77777777" w:rsidTr="007F6F51">
        <w:tc>
          <w:tcPr>
            <w:tcW w:w="2808" w:type="dxa"/>
            <w:vMerge/>
          </w:tcPr>
          <w:p w14:paraId="1551FB22" w14:textId="77777777" w:rsidR="006A7050" w:rsidRPr="004F694F" w:rsidRDefault="006A7050" w:rsidP="004F694F">
            <w:pPr>
              <w:rPr>
                <w:rFonts w:ascii="Verdana" w:hAnsi="Verdana"/>
                <w:kern w:val="2"/>
                <w:szCs w:val="24"/>
              </w:rPr>
            </w:pPr>
          </w:p>
        </w:tc>
        <w:tc>
          <w:tcPr>
            <w:tcW w:w="3240" w:type="dxa"/>
          </w:tcPr>
          <w:p w14:paraId="051BF80F" w14:textId="77777777" w:rsidR="006A7050" w:rsidRPr="004F694F" w:rsidRDefault="006A7050" w:rsidP="004F694F">
            <w:pPr>
              <w:rPr>
                <w:rFonts w:ascii="Verdana" w:hAnsi="Verdana"/>
                <w:kern w:val="2"/>
                <w:szCs w:val="24"/>
              </w:rPr>
            </w:pPr>
            <w:r w:rsidRPr="004F694F">
              <w:rPr>
                <w:rFonts w:ascii="Verdana" w:hAnsi="Verdana"/>
                <w:kern w:val="2"/>
                <w:szCs w:val="24"/>
              </w:rPr>
              <w:t>1.1.8. El. paštas</w:t>
            </w:r>
          </w:p>
        </w:tc>
        <w:tc>
          <w:tcPr>
            <w:tcW w:w="3510" w:type="dxa"/>
          </w:tcPr>
          <w:p w14:paraId="1D080D7A" w14:textId="1B537468" w:rsidR="006A7050" w:rsidRPr="004F694F" w:rsidRDefault="006A7050" w:rsidP="004F694F">
            <w:pPr>
              <w:jc w:val="center"/>
              <w:rPr>
                <w:rFonts w:ascii="Verdana" w:hAnsi="Verdana"/>
                <w:kern w:val="2"/>
                <w:szCs w:val="24"/>
              </w:rPr>
            </w:pPr>
            <w:hyperlink r:id="rId10" w:history="1">
              <w:r w:rsidRPr="004F694F">
                <w:rPr>
                  <w:rStyle w:val="Hipersaitas"/>
                  <w:rFonts w:ascii="Verdana" w:hAnsi="Verdana"/>
                  <w:szCs w:val="24"/>
                </w:rPr>
                <w:t>info@marijampolespspc.lt</w:t>
              </w:r>
            </w:hyperlink>
            <w:r w:rsidRPr="004F694F">
              <w:rPr>
                <w:rFonts w:ascii="Verdana" w:hAnsi="Verdana"/>
                <w:szCs w:val="24"/>
              </w:rPr>
              <w:t xml:space="preserve"> </w:t>
            </w:r>
          </w:p>
        </w:tc>
      </w:tr>
      <w:tr w:rsidR="006A7050" w:rsidRPr="004F694F" w14:paraId="5D84C0F9" w14:textId="77777777" w:rsidTr="007F6F51">
        <w:tc>
          <w:tcPr>
            <w:tcW w:w="2808" w:type="dxa"/>
            <w:vMerge/>
          </w:tcPr>
          <w:p w14:paraId="7E632A3C" w14:textId="77777777" w:rsidR="006A7050" w:rsidRPr="004F694F" w:rsidRDefault="006A7050" w:rsidP="004F694F">
            <w:pPr>
              <w:rPr>
                <w:rFonts w:ascii="Verdana" w:hAnsi="Verdana"/>
                <w:kern w:val="2"/>
                <w:szCs w:val="24"/>
              </w:rPr>
            </w:pPr>
          </w:p>
        </w:tc>
        <w:tc>
          <w:tcPr>
            <w:tcW w:w="3240" w:type="dxa"/>
          </w:tcPr>
          <w:p w14:paraId="3D584120" w14:textId="77777777" w:rsidR="006A7050" w:rsidRPr="004F694F" w:rsidRDefault="006A7050" w:rsidP="004F694F">
            <w:pPr>
              <w:rPr>
                <w:rFonts w:ascii="Verdana" w:hAnsi="Verdana"/>
                <w:kern w:val="2"/>
                <w:szCs w:val="24"/>
              </w:rPr>
            </w:pPr>
            <w:r w:rsidRPr="004F694F">
              <w:rPr>
                <w:rFonts w:ascii="Verdana" w:hAnsi="Verdana"/>
                <w:kern w:val="2"/>
                <w:szCs w:val="24"/>
              </w:rPr>
              <w:t>1.1.9. Šalies atstovas</w:t>
            </w:r>
          </w:p>
        </w:tc>
        <w:tc>
          <w:tcPr>
            <w:tcW w:w="3510" w:type="dxa"/>
          </w:tcPr>
          <w:p w14:paraId="7DC72FE1" w14:textId="6BA58502" w:rsidR="006A7050" w:rsidRPr="004F694F" w:rsidRDefault="006A7050" w:rsidP="004F694F">
            <w:pPr>
              <w:jc w:val="center"/>
              <w:rPr>
                <w:rFonts w:ascii="Verdana" w:hAnsi="Verdana"/>
                <w:kern w:val="2"/>
                <w:szCs w:val="24"/>
              </w:rPr>
            </w:pPr>
            <w:r w:rsidRPr="004F694F">
              <w:rPr>
                <w:rFonts w:ascii="Verdana" w:hAnsi="Verdana"/>
                <w:szCs w:val="24"/>
              </w:rPr>
              <w:t xml:space="preserve">direktorė </w:t>
            </w:r>
            <w:proofErr w:type="spellStart"/>
            <w:r w:rsidRPr="004F694F">
              <w:rPr>
                <w:rFonts w:ascii="Verdana" w:hAnsi="Verdana"/>
                <w:szCs w:val="24"/>
              </w:rPr>
              <w:t>Dženita</w:t>
            </w:r>
            <w:proofErr w:type="spellEnd"/>
            <w:r w:rsidRPr="004F694F">
              <w:rPr>
                <w:rFonts w:ascii="Verdana" w:hAnsi="Verdana"/>
                <w:szCs w:val="24"/>
              </w:rPr>
              <w:t xml:space="preserve"> </w:t>
            </w:r>
            <w:proofErr w:type="spellStart"/>
            <w:r w:rsidRPr="004F694F">
              <w:rPr>
                <w:rFonts w:ascii="Verdana" w:hAnsi="Verdana"/>
                <w:szCs w:val="24"/>
              </w:rPr>
              <w:t>Sabašinskienė</w:t>
            </w:r>
            <w:proofErr w:type="spellEnd"/>
          </w:p>
        </w:tc>
      </w:tr>
      <w:tr w:rsidR="006A7050" w:rsidRPr="004F694F" w14:paraId="6B0DB0C7" w14:textId="77777777" w:rsidTr="007F6F51">
        <w:tc>
          <w:tcPr>
            <w:tcW w:w="2808" w:type="dxa"/>
            <w:vMerge/>
          </w:tcPr>
          <w:p w14:paraId="48EC0293" w14:textId="77777777" w:rsidR="006A7050" w:rsidRPr="004F694F" w:rsidRDefault="006A7050" w:rsidP="004F694F">
            <w:pPr>
              <w:rPr>
                <w:rFonts w:ascii="Verdana" w:hAnsi="Verdana"/>
                <w:kern w:val="2"/>
                <w:szCs w:val="24"/>
              </w:rPr>
            </w:pPr>
          </w:p>
        </w:tc>
        <w:tc>
          <w:tcPr>
            <w:tcW w:w="3240" w:type="dxa"/>
          </w:tcPr>
          <w:p w14:paraId="212B8D62" w14:textId="77777777" w:rsidR="006A7050" w:rsidRPr="004F694F" w:rsidRDefault="006A7050" w:rsidP="004F694F">
            <w:pPr>
              <w:rPr>
                <w:rFonts w:ascii="Verdana" w:hAnsi="Verdana"/>
                <w:kern w:val="2"/>
                <w:szCs w:val="24"/>
              </w:rPr>
            </w:pPr>
            <w:r w:rsidRPr="004F694F">
              <w:rPr>
                <w:rFonts w:ascii="Verdana" w:hAnsi="Verdana"/>
                <w:kern w:val="2"/>
                <w:szCs w:val="24"/>
              </w:rPr>
              <w:t>1.1.10. Atstovavimo pagrindas</w:t>
            </w:r>
          </w:p>
        </w:tc>
        <w:tc>
          <w:tcPr>
            <w:tcW w:w="3510" w:type="dxa"/>
          </w:tcPr>
          <w:p w14:paraId="1EDBA31F" w14:textId="47EC85A7" w:rsidR="006A7050" w:rsidRPr="004F694F" w:rsidRDefault="006A7050" w:rsidP="004F694F">
            <w:pPr>
              <w:jc w:val="center"/>
              <w:rPr>
                <w:rFonts w:ascii="Verdana" w:hAnsi="Verdana"/>
                <w:kern w:val="2"/>
                <w:szCs w:val="24"/>
              </w:rPr>
            </w:pPr>
            <w:r w:rsidRPr="004F694F">
              <w:rPr>
                <w:rFonts w:ascii="Verdana" w:hAnsi="Verdana"/>
                <w:szCs w:val="24"/>
              </w:rPr>
              <w:t>įstaigos įstatai</w:t>
            </w:r>
          </w:p>
        </w:tc>
      </w:tr>
      <w:tr w:rsidR="006A7050" w:rsidRPr="004F694F" w14:paraId="04ADA978" w14:textId="77777777" w:rsidTr="007F6F51">
        <w:tc>
          <w:tcPr>
            <w:tcW w:w="2808" w:type="dxa"/>
            <w:vMerge w:val="restart"/>
          </w:tcPr>
          <w:p w14:paraId="62B51E9D" w14:textId="77777777" w:rsidR="006A7050" w:rsidRPr="004F694F" w:rsidRDefault="006A7050" w:rsidP="004F694F">
            <w:pPr>
              <w:rPr>
                <w:rFonts w:ascii="Verdana" w:hAnsi="Verdana"/>
                <w:b/>
                <w:bCs/>
                <w:kern w:val="2"/>
                <w:szCs w:val="24"/>
              </w:rPr>
            </w:pPr>
            <w:r w:rsidRPr="004F694F">
              <w:rPr>
                <w:rFonts w:ascii="Verdana" w:hAnsi="Verdana"/>
                <w:b/>
                <w:bCs/>
                <w:kern w:val="2"/>
                <w:szCs w:val="24"/>
              </w:rPr>
              <w:t>1.2. Tiekėjas</w:t>
            </w:r>
          </w:p>
          <w:p w14:paraId="596464EB" w14:textId="77777777" w:rsidR="006A7050" w:rsidRPr="004F694F" w:rsidRDefault="006A7050" w:rsidP="004F694F">
            <w:pPr>
              <w:rPr>
                <w:rFonts w:ascii="Verdana" w:hAnsi="Verdana"/>
                <w:color w:val="0070C0"/>
                <w:kern w:val="2"/>
                <w:szCs w:val="24"/>
              </w:rPr>
            </w:pPr>
            <w:r w:rsidRPr="004F694F">
              <w:rPr>
                <w:rFonts w:ascii="Verdana" w:hAnsi="Verdana"/>
                <w:color w:val="0070C0"/>
                <w:kern w:val="2"/>
                <w:szCs w:val="24"/>
              </w:rPr>
              <w:t>(jei Tiekėjas yra fizinis asmuo, skiltys atitinkamai pakoreguojamos.</w:t>
            </w:r>
          </w:p>
          <w:p w14:paraId="01AB3F70" w14:textId="1E86A0D2" w:rsidR="006A7050" w:rsidRPr="004F694F" w:rsidRDefault="006A7050" w:rsidP="004F694F">
            <w:pPr>
              <w:rPr>
                <w:rFonts w:ascii="Verdana" w:hAnsi="Verdana"/>
                <w:color w:val="0070C0"/>
                <w:kern w:val="2"/>
                <w:szCs w:val="24"/>
              </w:rPr>
            </w:pPr>
            <w:r w:rsidRPr="004F694F">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6A7050" w:rsidRPr="004F694F" w:rsidRDefault="006A7050" w:rsidP="004F694F">
            <w:pPr>
              <w:rPr>
                <w:rFonts w:ascii="Verdana" w:hAnsi="Verdana"/>
                <w:kern w:val="2"/>
                <w:szCs w:val="24"/>
              </w:rPr>
            </w:pPr>
            <w:r w:rsidRPr="004F694F">
              <w:rPr>
                <w:rFonts w:ascii="Verdana" w:hAnsi="Verdana"/>
                <w:kern w:val="2"/>
                <w:szCs w:val="24"/>
              </w:rPr>
              <w:t>1.2.1. Pavadinimas</w:t>
            </w:r>
          </w:p>
        </w:tc>
        <w:tc>
          <w:tcPr>
            <w:tcW w:w="3510" w:type="dxa"/>
          </w:tcPr>
          <w:p w14:paraId="1439B3A6" w14:textId="77777777" w:rsidR="006A7050" w:rsidRPr="004F694F" w:rsidRDefault="006A7050" w:rsidP="004F694F">
            <w:pPr>
              <w:jc w:val="center"/>
              <w:rPr>
                <w:rFonts w:ascii="Verdana" w:hAnsi="Verdana"/>
                <w:kern w:val="2"/>
                <w:szCs w:val="24"/>
              </w:rPr>
            </w:pPr>
          </w:p>
        </w:tc>
      </w:tr>
      <w:tr w:rsidR="006A7050" w:rsidRPr="004F694F" w14:paraId="5B7B084D" w14:textId="77777777" w:rsidTr="007F6F51">
        <w:tc>
          <w:tcPr>
            <w:tcW w:w="2808" w:type="dxa"/>
            <w:vMerge/>
          </w:tcPr>
          <w:p w14:paraId="154B22FC" w14:textId="77777777" w:rsidR="006A7050" w:rsidRPr="004F694F" w:rsidRDefault="006A7050" w:rsidP="004F694F">
            <w:pPr>
              <w:rPr>
                <w:rFonts w:ascii="Verdana" w:hAnsi="Verdana"/>
                <w:b/>
                <w:bCs/>
                <w:kern w:val="2"/>
                <w:szCs w:val="24"/>
              </w:rPr>
            </w:pPr>
          </w:p>
        </w:tc>
        <w:tc>
          <w:tcPr>
            <w:tcW w:w="3240" w:type="dxa"/>
          </w:tcPr>
          <w:p w14:paraId="7E89CE79" w14:textId="77777777" w:rsidR="006A7050" w:rsidRPr="004F694F" w:rsidRDefault="006A7050" w:rsidP="004F694F">
            <w:pPr>
              <w:rPr>
                <w:rFonts w:ascii="Verdana" w:hAnsi="Verdana"/>
                <w:kern w:val="2"/>
                <w:szCs w:val="24"/>
              </w:rPr>
            </w:pPr>
            <w:r w:rsidRPr="004F694F">
              <w:rPr>
                <w:rFonts w:ascii="Verdana" w:hAnsi="Verdana"/>
                <w:kern w:val="2"/>
                <w:szCs w:val="24"/>
              </w:rPr>
              <w:t>1.2.2. Juridinio asmens kodas</w:t>
            </w:r>
          </w:p>
        </w:tc>
        <w:tc>
          <w:tcPr>
            <w:tcW w:w="3510" w:type="dxa"/>
          </w:tcPr>
          <w:p w14:paraId="07C2E941" w14:textId="77777777" w:rsidR="006A7050" w:rsidRPr="004F694F" w:rsidRDefault="006A7050" w:rsidP="004F694F">
            <w:pPr>
              <w:jc w:val="center"/>
              <w:rPr>
                <w:rFonts w:ascii="Verdana" w:hAnsi="Verdana"/>
                <w:kern w:val="2"/>
                <w:szCs w:val="24"/>
              </w:rPr>
            </w:pPr>
          </w:p>
        </w:tc>
      </w:tr>
      <w:tr w:rsidR="006A7050" w:rsidRPr="004F694F" w14:paraId="0879CC95" w14:textId="77777777" w:rsidTr="007F6F51">
        <w:tc>
          <w:tcPr>
            <w:tcW w:w="2808" w:type="dxa"/>
            <w:vMerge/>
          </w:tcPr>
          <w:p w14:paraId="19FA59D3" w14:textId="77777777" w:rsidR="006A7050" w:rsidRPr="004F694F" w:rsidRDefault="006A7050" w:rsidP="004F694F">
            <w:pPr>
              <w:rPr>
                <w:rFonts w:ascii="Verdana" w:hAnsi="Verdana"/>
                <w:b/>
                <w:bCs/>
                <w:kern w:val="2"/>
                <w:szCs w:val="24"/>
              </w:rPr>
            </w:pPr>
          </w:p>
        </w:tc>
        <w:tc>
          <w:tcPr>
            <w:tcW w:w="3240" w:type="dxa"/>
          </w:tcPr>
          <w:p w14:paraId="3454C40D" w14:textId="77777777" w:rsidR="006A7050" w:rsidRPr="004F694F" w:rsidRDefault="006A7050" w:rsidP="004F694F">
            <w:pPr>
              <w:rPr>
                <w:rFonts w:ascii="Verdana" w:hAnsi="Verdana"/>
                <w:kern w:val="2"/>
                <w:szCs w:val="24"/>
              </w:rPr>
            </w:pPr>
            <w:r w:rsidRPr="004F694F">
              <w:rPr>
                <w:rFonts w:ascii="Verdana" w:hAnsi="Verdana"/>
                <w:kern w:val="2"/>
                <w:szCs w:val="24"/>
              </w:rPr>
              <w:t>1.2.3. Adresas</w:t>
            </w:r>
          </w:p>
        </w:tc>
        <w:tc>
          <w:tcPr>
            <w:tcW w:w="3510" w:type="dxa"/>
          </w:tcPr>
          <w:p w14:paraId="32F1FCBE" w14:textId="77777777" w:rsidR="006A7050" w:rsidRPr="004F694F" w:rsidRDefault="006A7050" w:rsidP="004F694F">
            <w:pPr>
              <w:jc w:val="center"/>
              <w:rPr>
                <w:rFonts w:ascii="Verdana" w:hAnsi="Verdana"/>
                <w:kern w:val="2"/>
                <w:szCs w:val="24"/>
              </w:rPr>
            </w:pPr>
          </w:p>
        </w:tc>
      </w:tr>
      <w:tr w:rsidR="006A7050" w:rsidRPr="004F694F" w14:paraId="4550E617" w14:textId="77777777" w:rsidTr="007F6F51">
        <w:tc>
          <w:tcPr>
            <w:tcW w:w="2808" w:type="dxa"/>
            <w:vMerge/>
          </w:tcPr>
          <w:p w14:paraId="43AA3583" w14:textId="77777777" w:rsidR="006A7050" w:rsidRPr="004F694F" w:rsidRDefault="006A7050" w:rsidP="004F694F">
            <w:pPr>
              <w:rPr>
                <w:rFonts w:ascii="Verdana" w:hAnsi="Verdana"/>
                <w:b/>
                <w:bCs/>
                <w:kern w:val="2"/>
                <w:szCs w:val="24"/>
              </w:rPr>
            </w:pPr>
          </w:p>
        </w:tc>
        <w:tc>
          <w:tcPr>
            <w:tcW w:w="3240" w:type="dxa"/>
          </w:tcPr>
          <w:p w14:paraId="73D3C412" w14:textId="77777777" w:rsidR="006A7050" w:rsidRPr="004F694F" w:rsidRDefault="006A7050" w:rsidP="004F694F">
            <w:pPr>
              <w:rPr>
                <w:rFonts w:ascii="Verdana" w:hAnsi="Verdana"/>
                <w:kern w:val="2"/>
                <w:szCs w:val="24"/>
              </w:rPr>
            </w:pPr>
            <w:r w:rsidRPr="004F694F">
              <w:rPr>
                <w:rFonts w:ascii="Verdana" w:hAnsi="Verdana"/>
                <w:kern w:val="2"/>
                <w:szCs w:val="24"/>
              </w:rPr>
              <w:t>1.2.4. PVM mokėtojo kodas</w:t>
            </w:r>
          </w:p>
        </w:tc>
        <w:tc>
          <w:tcPr>
            <w:tcW w:w="3510" w:type="dxa"/>
          </w:tcPr>
          <w:p w14:paraId="1E15CC72" w14:textId="77777777" w:rsidR="006A7050" w:rsidRPr="004F694F" w:rsidRDefault="006A7050" w:rsidP="004F694F">
            <w:pPr>
              <w:jc w:val="center"/>
              <w:rPr>
                <w:rFonts w:ascii="Verdana" w:hAnsi="Verdana"/>
                <w:kern w:val="2"/>
                <w:szCs w:val="24"/>
              </w:rPr>
            </w:pPr>
          </w:p>
        </w:tc>
      </w:tr>
      <w:tr w:rsidR="006A7050" w:rsidRPr="004F694F" w14:paraId="1C045EBF" w14:textId="77777777" w:rsidTr="007F6F51">
        <w:tc>
          <w:tcPr>
            <w:tcW w:w="2808" w:type="dxa"/>
            <w:vMerge/>
          </w:tcPr>
          <w:p w14:paraId="4B97CE6E" w14:textId="77777777" w:rsidR="006A7050" w:rsidRPr="004F694F" w:rsidRDefault="006A7050" w:rsidP="004F694F">
            <w:pPr>
              <w:rPr>
                <w:rFonts w:ascii="Verdana" w:hAnsi="Verdana"/>
                <w:b/>
                <w:bCs/>
                <w:kern w:val="2"/>
                <w:szCs w:val="24"/>
              </w:rPr>
            </w:pPr>
          </w:p>
        </w:tc>
        <w:tc>
          <w:tcPr>
            <w:tcW w:w="3240" w:type="dxa"/>
          </w:tcPr>
          <w:p w14:paraId="19D73625" w14:textId="77777777" w:rsidR="006A7050" w:rsidRPr="004F694F" w:rsidRDefault="006A7050" w:rsidP="004F694F">
            <w:pPr>
              <w:rPr>
                <w:rFonts w:ascii="Verdana" w:hAnsi="Verdana"/>
                <w:kern w:val="2"/>
                <w:szCs w:val="24"/>
              </w:rPr>
            </w:pPr>
            <w:r w:rsidRPr="004F694F">
              <w:rPr>
                <w:rFonts w:ascii="Verdana" w:hAnsi="Verdana"/>
                <w:kern w:val="2"/>
                <w:szCs w:val="24"/>
              </w:rPr>
              <w:t>1.2.5. Atsiskaitomoji sąskaita</w:t>
            </w:r>
          </w:p>
        </w:tc>
        <w:tc>
          <w:tcPr>
            <w:tcW w:w="3510" w:type="dxa"/>
          </w:tcPr>
          <w:p w14:paraId="7044D74B" w14:textId="77777777" w:rsidR="006A7050" w:rsidRPr="004F694F" w:rsidRDefault="006A7050" w:rsidP="004F694F">
            <w:pPr>
              <w:jc w:val="center"/>
              <w:rPr>
                <w:rFonts w:ascii="Verdana" w:hAnsi="Verdana"/>
                <w:kern w:val="2"/>
                <w:szCs w:val="24"/>
              </w:rPr>
            </w:pPr>
          </w:p>
        </w:tc>
      </w:tr>
      <w:tr w:rsidR="006A7050" w:rsidRPr="004F694F" w14:paraId="7F6F8498" w14:textId="77777777" w:rsidTr="007F6F51">
        <w:tc>
          <w:tcPr>
            <w:tcW w:w="2808" w:type="dxa"/>
            <w:vMerge/>
          </w:tcPr>
          <w:p w14:paraId="6EB37AA9" w14:textId="77777777" w:rsidR="006A7050" w:rsidRPr="004F694F" w:rsidRDefault="006A7050" w:rsidP="004F694F">
            <w:pPr>
              <w:rPr>
                <w:rFonts w:ascii="Verdana" w:hAnsi="Verdana"/>
                <w:b/>
                <w:bCs/>
                <w:kern w:val="2"/>
                <w:szCs w:val="24"/>
              </w:rPr>
            </w:pPr>
          </w:p>
        </w:tc>
        <w:tc>
          <w:tcPr>
            <w:tcW w:w="3240" w:type="dxa"/>
          </w:tcPr>
          <w:p w14:paraId="767584DA" w14:textId="77777777" w:rsidR="006A7050" w:rsidRPr="004F694F" w:rsidRDefault="006A7050" w:rsidP="004F694F">
            <w:pPr>
              <w:rPr>
                <w:rFonts w:ascii="Verdana" w:hAnsi="Verdana"/>
                <w:kern w:val="2"/>
                <w:szCs w:val="24"/>
              </w:rPr>
            </w:pPr>
            <w:r w:rsidRPr="004F694F">
              <w:rPr>
                <w:rFonts w:ascii="Verdana" w:hAnsi="Verdana"/>
                <w:kern w:val="2"/>
                <w:szCs w:val="24"/>
              </w:rPr>
              <w:t>1.2.6. Bankas, banko kodas</w:t>
            </w:r>
          </w:p>
        </w:tc>
        <w:tc>
          <w:tcPr>
            <w:tcW w:w="3510" w:type="dxa"/>
          </w:tcPr>
          <w:p w14:paraId="157688EC" w14:textId="77777777" w:rsidR="006A7050" w:rsidRPr="004F694F" w:rsidRDefault="006A7050" w:rsidP="004F694F">
            <w:pPr>
              <w:jc w:val="center"/>
              <w:rPr>
                <w:rFonts w:ascii="Verdana" w:hAnsi="Verdana"/>
                <w:kern w:val="2"/>
                <w:szCs w:val="24"/>
              </w:rPr>
            </w:pPr>
          </w:p>
        </w:tc>
      </w:tr>
      <w:tr w:rsidR="006A7050" w:rsidRPr="004F694F" w14:paraId="21EA9186" w14:textId="77777777" w:rsidTr="007F6F51">
        <w:tc>
          <w:tcPr>
            <w:tcW w:w="2808" w:type="dxa"/>
            <w:vMerge/>
          </w:tcPr>
          <w:p w14:paraId="743ECAA1" w14:textId="77777777" w:rsidR="006A7050" w:rsidRPr="004F694F" w:rsidRDefault="006A7050" w:rsidP="004F694F">
            <w:pPr>
              <w:rPr>
                <w:rFonts w:ascii="Verdana" w:hAnsi="Verdana"/>
                <w:b/>
                <w:bCs/>
                <w:kern w:val="2"/>
                <w:szCs w:val="24"/>
              </w:rPr>
            </w:pPr>
          </w:p>
        </w:tc>
        <w:tc>
          <w:tcPr>
            <w:tcW w:w="3240" w:type="dxa"/>
          </w:tcPr>
          <w:p w14:paraId="27F075CE" w14:textId="77777777" w:rsidR="006A7050" w:rsidRPr="004F694F" w:rsidRDefault="006A7050" w:rsidP="004F694F">
            <w:pPr>
              <w:rPr>
                <w:rFonts w:ascii="Verdana" w:hAnsi="Verdana"/>
                <w:kern w:val="2"/>
                <w:szCs w:val="24"/>
              </w:rPr>
            </w:pPr>
            <w:r w:rsidRPr="004F694F">
              <w:rPr>
                <w:rFonts w:ascii="Verdana" w:hAnsi="Verdana"/>
                <w:kern w:val="2"/>
                <w:szCs w:val="24"/>
              </w:rPr>
              <w:t>1.2.7. Telefonas</w:t>
            </w:r>
          </w:p>
        </w:tc>
        <w:tc>
          <w:tcPr>
            <w:tcW w:w="3510" w:type="dxa"/>
          </w:tcPr>
          <w:p w14:paraId="4EE4284A" w14:textId="77777777" w:rsidR="006A7050" w:rsidRPr="004F694F" w:rsidRDefault="006A7050" w:rsidP="004F694F">
            <w:pPr>
              <w:jc w:val="center"/>
              <w:rPr>
                <w:rFonts w:ascii="Verdana" w:hAnsi="Verdana"/>
                <w:kern w:val="2"/>
                <w:szCs w:val="24"/>
              </w:rPr>
            </w:pPr>
          </w:p>
        </w:tc>
      </w:tr>
      <w:tr w:rsidR="006A7050" w:rsidRPr="004F694F" w14:paraId="04E9C3E0" w14:textId="77777777" w:rsidTr="007F6F51">
        <w:tc>
          <w:tcPr>
            <w:tcW w:w="2808" w:type="dxa"/>
            <w:vMerge/>
          </w:tcPr>
          <w:p w14:paraId="3EDD9813" w14:textId="77777777" w:rsidR="006A7050" w:rsidRPr="004F694F" w:rsidRDefault="006A7050" w:rsidP="004F694F">
            <w:pPr>
              <w:rPr>
                <w:rFonts w:ascii="Verdana" w:hAnsi="Verdana"/>
                <w:b/>
                <w:bCs/>
                <w:kern w:val="2"/>
                <w:szCs w:val="24"/>
              </w:rPr>
            </w:pPr>
          </w:p>
        </w:tc>
        <w:tc>
          <w:tcPr>
            <w:tcW w:w="3240" w:type="dxa"/>
          </w:tcPr>
          <w:p w14:paraId="561FD4F0" w14:textId="77777777" w:rsidR="006A7050" w:rsidRPr="004F694F" w:rsidRDefault="006A7050" w:rsidP="004F694F">
            <w:pPr>
              <w:rPr>
                <w:rFonts w:ascii="Verdana" w:hAnsi="Verdana"/>
                <w:kern w:val="2"/>
                <w:szCs w:val="24"/>
              </w:rPr>
            </w:pPr>
            <w:r w:rsidRPr="004F694F">
              <w:rPr>
                <w:rFonts w:ascii="Verdana" w:hAnsi="Verdana"/>
                <w:kern w:val="2"/>
                <w:szCs w:val="24"/>
              </w:rPr>
              <w:t>1.2.8. El. paštas</w:t>
            </w:r>
          </w:p>
        </w:tc>
        <w:tc>
          <w:tcPr>
            <w:tcW w:w="3510" w:type="dxa"/>
          </w:tcPr>
          <w:p w14:paraId="1E38D255" w14:textId="77777777" w:rsidR="006A7050" w:rsidRPr="004F694F" w:rsidRDefault="006A7050" w:rsidP="004F694F">
            <w:pPr>
              <w:jc w:val="center"/>
              <w:rPr>
                <w:rFonts w:ascii="Verdana" w:hAnsi="Verdana"/>
                <w:kern w:val="2"/>
                <w:szCs w:val="24"/>
              </w:rPr>
            </w:pPr>
          </w:p>
        </w:tc>
      </w:tr>
      <w:tr w:rsidR="006A7050" w:rsidRPr="004F694F" w14:paraId="77CAE7DA" w14:textId="77777777" w:rsidTr="007F6F51">
        <w:tc>
          <w:tcPr>
            <w:tcW w:w="2808" w:type="dxa"/>
            <w:vMerge/>
          </w:tcPr>
          <w:p w14:paraId="170C164F" w14:textId="77777777" w:rsidR="006A7050" w:rsidRPr="004F694F" w:rsidRDefault="006A7050" w:rsidP="004F694F">
            <w:pPr>
              <w:rPr>
                <w:rFonts w:ascii="Verdana" w:hAnsi="Verdana"/>
                <w:b/>
                <w:bCs/>
                <w:kern w:val="2"/>
                <w:szCs w:val="24"/>
              </w:rPr>
            </w:pPr>
          </w:p>
        </w:tc>
        <w:tc>
          <w:tcPr>
            <w:tcW w:w="3240" w:type="dxa"/>
          </w:tcPr>
          <w:p w14:paraId="45C09570" w14:textId="77777777" w:rsidR="006A7050" w:rsidRPr="004F694F" w:rsidRDefault="006A7050" w:rsidP="004F694F">
            <w:pPr>
              <w:rPr>
                <w:rFonts w:ascii="Verdana" w:hAnsi="Verdana"/>
                <w:kern w:val="2"/>
                <w:szCs w:val="24"/>
              </w:rPr>
            </w:pPr>
            <w:r w:rsidRPr="004F694F">
              <w:rPr>
                <w:rFonts w:ascii="Verdana" w:hAnsi="Verdana"/>
                <w:kern w:val="2"/>
                <w:szCs w:val="24"/>
              </w:rPr>
              <w:t>1.2.9. Šalies atstovas</w:t>
            </w:r>
          </w:p>
        </w:tc>
        <w:tc>
          <w:tcPr>
            <w:tcW w:w="3510" w:type="dxa"/>
          </w:tcPr>
          <w:p w14:paraId="0831C122" w14:textId="77777777" w:rsidR="006A7050" w:rsidRPr="004F694F" w:rsidRDefault="006A7050" w:rsidP="004F694F">
            <w:pPr>
              <w:jc w:val="center"/>
              <w:rPr>
                <w:rFonts w:ascii="Verdana" w:hAnsi="Verdana"/>
                <w:kern w:val="2"/>
                <w:szCs w:val="24"/>
              </w:rPr>
            </w:pPr>
          </w:p>
        </w:tc>
      </w:tr>
      <w:tr w:rsidR="006A7050" w:rsidRPr="004F694F" w14:paraId="0D4529E0" w14:textId="77777777" w:rsidTr="007F6F51">
        <w:tc>
          <w:tcPr>
            <w:tcW w:w="2808" w:type="dxa"/>
            <w:vMerge/>
          </w:tcPr>
          <w:p w14:paraId="3E2D805F" w14:textId="77777777" w:rsidR="006A7050" w:rsidRPr="004F694F" w:rsidRDefault="006A7050" w:rsidP="004F694F">
            <w:pPr>
              <w:rPr>
                <w:rFonts w:ascii="Verdana" w:hAnsi="Verdana"/>
                <w:b/>
                <w:bCs/>
                <w:kern w:val="2"/>
                <w:szCs w:val="24"/>
              </w:rPr>
            </w:pPr>
          </w:p>
        </w:tc>
        <w:tc>
          <w:tcPr>
            <w:tcW w:w="3240" w:type="dxa"/>
          </w:tcPr>
          <w:p w14:paraId="72A27ED2" w14:textId="77777777" w:rsidR="006A7050" w:rsidRPr="004F694F" w:rsidRDefault="006A7050" w:rsidP="004F694F">
            <w:pPr>
              <w:rPr>
                <w:rFonts w:ascii="Verdana" w:hAnsi="Verdana"/>
                <w:kern w:val="2"/>
                <w:szCs w:val="24"/>
              </w:rPr>
            </w:pPr>
            <w:r w:rsidRPr="004F694F">
              <w:rPr>
                <w:rFonts w:ascii="Verdana" w:hAnsi="Verdana"/>
                <w:kern w:val="2"/>
                <w:szCs w:val="24"/>
              </w:rPr>
              <w:t>1.2.10. Atstovavimo pagrindas</w:t>
            </w:r>
          </w:p>
        </w:tc>
        <w:tc>
          <w:tcPr>
            <w:tcW w:w="3510" w:type="dxa"/>
          </w:tcPr>
          <w:p w14:paraId="5EE834F9" w14:textId="77777777" w:rsidR="006A7050" w:rsidRPr="004F694F" w:rsidRDefault="006A7050" w:rsidP="004F694F">
            <w:pPr>
              <w:jc w:val="center"/>
              <w:rPr>
                <w:rFonts w:ascii="Verdana" w:hAnsi="Verdana"/>
                <w:kern w:val="2"/>
                <w:szCs w:val="24"/>
              </w:rPr>
            </w:pPr>
          </w:p>
        </w:tc>
      </w:tr>
    </w:tbl>
    <w:p w14:paraId="31641BB1" w14:textId="77777777" w:rsidR="006E1949" w:rsidRPr="004F694F" w:rsidRDefault="006E1949" w:rsidP="004F694F">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4F694F" w14:paraId="22092DB4" w14:textId="77777777" w:rsidTr="007F6F51">
        <w:trPr>
          <w:trHeight w:val="300"/>
        </w:trPr>
        <w:tc>
          <w:tcPr>
            <w:tcW w:w="9535" w:type="dxa"/>
            <w:gridSpan w:val="5"/>
          </w:tcPr>
          <w:p w14:paraId="68871A4F"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lastRenderedPageBreak/>
              <w:t>2. ATSAKINGI ASMENYS</w:t>
            </w:r>
          </w:p>
        </w:tc>
      </w:tr>
      <w:tr w:rsidR="006E1949" w:rsidRPr="004F694F"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4F694F" w:rsidRDefault="006E1949" w:rsidP="004F694F">
            <w:pPr>
              <w:rPr>
                <w:rFonts w:ascii="Verdana" w:hAnsi="Verdana"/>
                <w:b/>
                <w:bCs/>
                <w:kern w:val="2"/>
                <w:szCs w:val="24"/>
              </w:rPr>
            </w:pPr>
            <w:r w:rsidRPr="004F694F">
              <w:rPr>
                <w:rFonts w:ascii="Verdana" w:hAnsi="Verdana"/>
                <w:b/>
                <w:bCs/>
                <w:kern w:val="2"/>
                <w:szCs w:val="24"/>
              </w:rPr>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6CCDBED4" w:rsidR="006E1949" w:rsidRPr="004F694F" w:rsidRDefault="006A7050" w:rsidP="004F694F">
            <w:pPr>
              <w:jc w:val="both"/>
              <w:rPr>
                <w:rFonts w:ascii="Verdana" w:hAnsi="Verdana"/>
                <w:color w:val="4472C4"/>
                <w:kern w:val="2"/>
                <w:szCs w:val="24"/>
              </w:rPr>
            </w:pPr>
            <w:r w:rsidRPr="004F694F">
              <w:rPr>
                <w:rFonts w:ascii="Verdana" w:hAnsi="Verdana"/>
                <w:szCs w:val="24"/>
              </w:rPr>
              <w:t xml:space="preserve">Viešosios įstaigos Marijampolės pirminės sveikatos priežiūros centro Informacinių technologijų specialistas Kęstutis Barauskas, tel. +370 343 22003, el. paštas </w:t>
            </w:r>
            <w:hyperlink r:id="rId11" w:history="1">
              <w:r w:rsidRPr="004F694F">
                <w:rPr>
                  <w:rStyle w:val="Hipersaitas"/>
                  <w:rFonts w:ascii="Verdana" w:hAnsi="Verdana" w:cs="Arial Unicode MS"/>
                  <w:szCs w:val="24"/>
                </w:rPr>
                <w:t>kestutis.barauskas@marijampolespspc.lt</w:t>
              </w:r>
            </w:hyperlink>
            <w:r w:rsidRPr="004F694F">
              <w:rPr>
                <w:rFonts w:ascii="Verdana" w:hAnsi="Verdana"/>
                <w:szCs w:val="24"/>
              </w:rPr>
              <w:t>.</w:t>
            </w:r>
          </w:p>
        </w:tc>
      </w:tr>
      <w:tr w:rsidR="006E1949" w:rsidRPr="004F694F"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4F694F" w:rsidRDefault="006E1949" w:rsidP="004F694F">
            <w:pPr>
              <w:rPr>
                <w:rFonts w:ascii="Verdana" w:hAnsi="Verdana"/>
                <w:b/>
                <w:bCs/>
                <w:kern w:val="2"/>
                <w:szCs w:val="24"/>
              </w:rPr>
            </w:pPr>
            <w:r w:rsidRPr="004F694F">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4F694F" w:rsidRDefault="006E1949" w:rsidP="004F694F">
            <w:pPr>
              <w:jc w:val="both"/>
              <w:rPr>
                <w:rFonts w:ascii="Verdana" w:hAnsi="Verdana"/>
                <w:color w:val="4472C4"/>
                <w:kern w:val="2"/>
                <w:szCs w:val="24"/>
              </w:rPr>
            </w:pPr>
            <w:r w:rsidRPr="004F694F">
              <w:rPr>
                <w:rFonts w:ascii="Verdana" w:hAnsi="Verdana"/>
                <w:color w:val="4472C4"/>
                <w:kern w:val="2"/>
                <w:szCs w:val="24"/>
              </w:rPr>
              <w:t>(nurodyti padalinį / skyrių, pareigas, vardą, pavardę, tel., el. paštą)</w:t>
            </w:r>
          </w:p>
        </w:tc>
      </w:tr>
      <w:tr w:rsidR="006E1949" w:rsidRPr="004F694F" w14:paraId="692D3E8D" w14:textId="77777777" w:rsidTr="007F6F51">
        <w:trPr>
          <w:trHeight w:val="300"/>
        </w:trPr>
        <w:tc>
          <w:tcPr>
            <w:tcW w:w="9535" w:type="dxa"/>
            <w:gridSpan w:val="5"/>
          </w:tcPr>
          <w:p w14:paraId="770DD83B"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3. SUTARTIES DALYKAS</w:t>
            </w:r>
          </w:p>
        </w:tc>
      </w:tr>
      <w:tr w:rsidR="006E1949" w:rsidRPr="004F694F"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411CFBA7" w14:textId="01CFDC18" w:rsidR="006E1949" w:rsidRPr="004F694F" w:rsidRDefault="006E1949" w:rsidP="004F694F">
            <w:pPr>
              <w:jc w:val="both"/>
              <w:rPr>
                <w:rFonts w:ascii="Verdana" w:hAnsi="Verdana"/>
                <w:color w:val="000000"/>
                <w:kern w:val="2"/>
                <w:szCs w:val="24"/>
              </w:rPr>
            </w:pPr>
            <w:r w:rsidRPr="004F694F">
              <w:rPr>
                <w:rFonts w:ascii="Verdana" w:hAnsi="Verdana"/>
                <w:kern w:val="2"/>
                <w:szCs w:val="24"/>
              </w:rPr>
              <w:t>Tiekėjas įsipareigoja Sutartyje numatytomis sąlygomis perduoti Pirkėjui Prekes</w:t>
            </w:r>
            <w:r w:rsidRPr="004F694F">
              <w:rPr>
                <w:rFonts w:ascii="Verdana" w:hAnsi="Verdana"/>
                <w:color w:val="FF0000"/>
                <w:kern w:val="2"/>
                <w:szCs w:val="24"/>
              </w:rPr>
              <w:t xml:space="preserve"> </w:t>
            </w:r>
            <w:r w:rsidR="006A7050" w:rsidRPr="004F694F">
              <w:rPr>
                <w:rFonts w:ascii="Verdana" w:hAnsi="Verdana"/>
                <w:szCs w:val="24"/>
              </w:rPr>
              <w:t>Pacientų sveikatos būklės stebėjimo programą ir įdiegimą bei įrangą, pacientų sveikatos būklės stebėjimui</w:t>
            </w:r>
            <w:r w:rsidRPr="004F694F">
              <w:rPr>
                <w:rFonts w:ascii="Verdana" w:hAnsi="Verdana"/>
                <w:color w:val="000000"/>
                <w:kern w:val="2"/>
                <w:szCs w:val="24"/>
              </w:rPr>
              <w:t xml:space="preserve"> (toliau – Prekės).</w:t>
            </w:r>
          </w:p>
          <w:p w14:paraId="0FEF1D72" w14:textId="5817AD0A" w:rsidR="006E1949" w:rsidRPr="004F694F" w:rsidRDefault="006E1949" w:rsidP="004F694F">
            <w:pPr>
              <w:jc w:val="both"/>
              <w:rPr>
                <w:rFonts w:ascii="Verdana" w:hAnsi="Verdana"/>
                <w:color w:val="000000"/>
                <w:kern w:val="2"/>
                <w:szCs w:val="24"/>
              </w:rPr>
            </w:pPr>
            <w:r w:rsidRPr="004F694F">
              <w:rPr>
                <w:rFonts w:ascii="Verdana" w:hAnsi="Verdana"/>
                <w:color w:val="000000"/>
                <w:kern w:val="2"/>
                <w:szCs w:val="24"/>
              </w:rPr>
              <w:t xml:space="preserve">Išsamus Prekių aprašymas ir kiti reikalavimai tiekiamoms Prekėms nustatyti Sutarties priede Nr. </w:t>
            </w:r>
            <w:r w:rsidR="006A7050" w:rsidRPr="004F694F">
              <w:rPr>
                <w:rFonts w:ascii="Verdana" w:hAnsi="Verdana"/>
                <w:color w:val="000000"/>
                <w:kern w:val="2"/>
                <w:szCs w:val="24"/>
              </w:rPr>
              <w:t>1</w:t>
            </w:r>
            <w:r w:rsidRPr="004F694F">
              <w:rPr>
                <w:rFonts w:ascii="Verdana" w:hAnsi="Verdana"/>
                <w:color w:val="000000"/>
                <w:kern w:val="2"/>
                <w:szCs w:val="24"/>
              </w:rPr>
              <w:t xml:space="preserve"> „Techninė specifikacija“ (toliau – Techninė specifikacija) ir Sutarties priede Nr. </w:t>
            </w:r>
            <w:r w:rsidR="006A7050" w:rsidRPr="004F694F">
              <w:rPr>
                <w:rFonts w:ascii="Verdana" w:hAnsi="Verdana"/>
                <w:color w:val="000000"/>
                <w:kern w:val="2"/>
                <w:szCs w:val="24"/>
              </w:rPr>
              <w:t>2</w:t>
            </w:r>
            <w:r w:rsidRPr="004F694F">
              <w:rPr>
                <w:rFonts w:ascii="Verdana" w:hAnsi="Verdana"/>
                <w:color w:val="000000"/>
                <w:kern w:val="2"/>
                <w:szCs w:val="24"/>
              </w:rPr>
              <w:t xml:space="preserve"> „Pasiūlymas“.</w:t>
            </w:r>
          </w:p>
        </w:tc>
      </w:tr>
      <w:tr w:rsidR="006E1949" w:rsidRPr="004F694F"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4F694F" w:rsidRDefault="006E1949" w:rsidP="004F694F">
            <w:pPr>
              <w:rPr>
                <w:rFonts w:ascii="Verdana" w:hAnsi="Verdana"/>
                <w:b/>
                <w:bCs/>
                <w:kern w:val="2"/>
                <w:szCs w:val="24"/>
              </w:rPr>
            </w:pPr>
            <w:r w:rsidRPr="004F694F">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1921E0BD" w:rsidR="006E1949" w:rsidRPr="004F694F" w:rsidRDefault="006A7050" w:rsidP="004F694F">
            <w:pPr>
              <w:jc w:val="both"/>
              <w:rPr>
                <w:rFonts w:ascii="Verdana" w:hAnsi="Verdana"/>
                <w:kern w:val="2"/>
                <w:szCs w:val="24"/>
              </w:rPr>
            </w:pPr>
            <w:r w:rsidRPr="004F694F">
              <w:rPr>
                <w:rFonts w:ascii="Verdana" w:hAnsi="Verdana"/>
                <w:kern w:val="2"/>
                <w:szCs w:val="24"/>
              </w:rPr>
              <w:t xml:space="preserve">Pacientų sveikatos būklės stebėjimo programos įsigijimas ir įdiegimas bei įrangos, pacientų sveikatos </w:t>
            </w:r>
            <w:r w:rsidRPr="00490861">
              <w:rPr>
                <w:rFonts w:ascii="Verdana" w:hAnsi="Verdana"/>
                <w:kern w:val="2"/>
                <w:szCs w:val="24"/>
              </w:rPr>
              <w:t xml:space="preserve">būklės stebėjimui, pirkimas. Pirkimo numeris (ID) – </w:t>
            </w:r>
            <w:r w:rsidR="00490861" w:rsidRPr="00490861">
              <w:rPr>
                <w:rFonts w:ascii="Verdana" w:hAnsi="Verdana"/>
                <w:kern w:val="2"/>
                <w:szCs w:val="24"/>
              </w:rPr>
              <w:t>4079739</w:t>
            </w:r>
            <w:r w:rsidRPr="00490861">
              <w:rPr>
                <w:rFonts w:ascii="Verdana" w:hAnsi="Verdana"/>
                <w:kern w:val="2"/>
                <w:szCs w:val="24"/>
              </w:rPr>
              <w:t>.</w:t>
            </w:r>
          </w:p>
        </w:tc>
      </w:tr>
      <w:tr w:rsidR="006E1949" w:rsidRPr="004F694F"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4F694F" w:rsidRDefault="006E1949" w:rsidP="004F694F">
            <w:pPr>
              <w:rPr>
                <w:rFonts w:ascii="Verdana" w:hAnsi="Verdana"/>
                <w:b/>
                <w:bCs/>
                <w:kern w:val="2"/>
                <w:szCs w:val="24"/>
              </w:rPr>
            </w:pPr>
            <w:r w:rsidRPr="004F694F">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63394F81" w:rsidR="006E1949" w:rsidRPr="004F694F" w:rsidRDefault="006A7050" w:rsidP="004F694F">
            <w:pPr>
              <w:jc w:val="both"/>
              <w:rPr>
                <w:rFonts w:ascii="Verdana" w:hAnsi="Verdana"/>
                <w:kern w:val="2"/>
                <w:szCs w:val="24"/>
              </w:rPr>
            </w:pPr>
            <w:r w:rsidRPr="004F694F">
              <w:rPr>
                <w:rFonts w:ascii="Verdana" w:hAnsi="Verdana"/>
                <w:bCs/>
                <w:szCs w:val="24"/>
              </w:rPr>
              <w:t>Įgyvendinamas projektas “Sveikatos centro veiklos modelio diegimas Marijampolės savivaldybėje” Nr. 09-023-P-0055.</w:t>
            </w:r>
          </w:p>
        </w:tc>
      </w:tr>
      <w:tr w:rsidR="006E1949" w:rsidRPr="004F694F" w14:paraId="7049EEFA" w14:textId="77777777" w:rsidTr="007F6F51">
        <w:trPr>
          <w:trHeight w:val="300"/>
        </w:trPr>
        <w:tc>
          <w:tcPr>
            <w:tcW w:w="9535" w:type="dxa"/>
            <w:gridSpan w:val="5"/>
          </w:tcPr>
          <w:p w14:paraId="408603BB"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4. PREKIŲ PRISTATYMO TERMINAI IR PREKIŲ PERDAVIMO - PRIĖMIMO TVARKA</w:t>
            </w:r>
          </w:p>
        </w:tc>
      </w:tr>
      <w:tr w:rsidR="006E1949" w:rsidRPr="004F694F"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63016833" w:rsidR="006E1949" w:rsidRPr="004F694F" w:rsidRDefault="006E1949" w:rsidP="004F694F">
            <w:pPr>
              <w:rPr>
                <w:rFonts w:ascii="Verdana" w:hAnsi="Verdana"/>
                <w:b/>
                <w:bCs/>
                <w:kern w:val="2"/>
                <w:szCs w:val="24"/>
              </w:rPr>
            </w:pPr>
            <w:r w:rsidRPr="004F694F">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5F29D5F1" w:rsidR="006E1949" w:rsidRPr="004F694F" w:rsidRDefault="006E1949" w:rsidP="004F694F">
            <w:pPr>
              <w:jc w:val="both"/>
              <w:rPr>
                <w:rFonts w:ascii="Verdana" w:hAnsi="Verdana"/>
                <w:kern w:val="2"/>
                <w:szCs w:val="24"/>
              </w:rPr>
            </w:pPr>
            <w:r w:rsidRPr="004F694F">
              <w:rPr>
                <w:rFonts w:ascii="Verdana" w:hAnsi="Verdana"/>
                <w:kern w:val="2"/>
                <w:szCs w:val="24"/>
              </w:rPr>
              <w:t xml:space="preserve">Tiekėjas Prekes (visą Prekių kiekį) įsipareigoja pristatyti </w:t>
            </w:r>
            <w:r w:rsidRPr="004F694F">
              <w:rPr>
                <w:rFonts w:ascii="Verdana" w:hAnsi="Verdana"/>
                <w:b/>
                <w:bCs/>
                <w:kern w:val="2"/>
                <w:szCs w:val="24"/>
              </w:rPr>
              <w:t>ne vėliau kaip per</w:t>
            </w:r>
            <w:r w:rsidRPr="004F694F">
              <w:rPr>
                <w:rFonts w:ascii="Verdana" w:hAnsi="Verdana"/>
                <w:kern w:val="2"/>
                <w:szCs w:val="24"/>
              </w:rPr>
              <w:t xml:space="preserve"> </w:t>
            </w:r>
            <w:r w:rsidR="006A7050" w:rsidRPr="004F694F">
              <w:rPr>
                <w:rFonts w:ascii="Verdana" w:hAnsi="Verdana"/>
                <w:b/>
                <w:bCs/>
                <w:kern w:val="2"/>
                <w:szCs w:val="24"/>
              </w:rPr>
              <w:t>3 mėnesius</w:t>
            </w:r>
            <w:r w:rsidRPr="004F694F">
              <w:rPr>
                <w:rFonts w:ascii="Verdana" w:hAnsi="Verdana"/>
                <w:kern w:val="2"/>
                <w:szCs w:val="24"/>
              </w:rPr>
              <w:t xml:space="preserve"> </w:t>
            </w:r>
            <w:r w:rsidRPr="004F694F">
              <w:rPr>
                <w:rFonts w:ascii="Verdana" w:hAnsi="Verdana"/>
                <w:color w:val="000000"/>
                <w:kern w:val="2"/>
                <w:szCs w:val="24"/>
              </w:rPr>
              <w:t xml:space="preserve">nuo Sutarties įsigaliojimo dienos šiuo adresu: </w:t>
            </w:r>
            <w:r w:rsidR="006A7050" w:rsidRPr="004F694F">
              <w:rPr>
                <w:rFonts w:ascii="Verdana" w:hAnsi="Verdana"/>
                <w:szCs w:val="24"/>
              </w:rPr>
              <w:t xml:space="preserve">P. Kriaučiūno g. 2 Marijampolė, LT-68298 </w:t>
            </w:r>
          </w:p>
        </w:tc>
      </w:tr>
      <w:tr w:rsidR="006E1949" w:rsidRPr="004F694F"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4F694F" w:rsidRDefault="006E1949" w:rsidP="004F694F">
            <w:pPr>
              <w:rPr>
                <w:rFonts w:ascii="Verdana" w:hAnsi="Verdana"/>
                <w:b/>
                <w:bCs/>
                <w:kern w:val="2"/>
                <w:szCs w:val="24"/>
              </w:rPr>
            </w:pPr>
            <w:r w:rsidRPr="004F694F">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8074AB6"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4F694F" w:rsidRDefault="006E1949" w:rsidP="004F694F">
            <w:pPr>
              <w:rPr>
                <w:rFonts w:ascii="Verdana" w:hAnsi="Verdana"/>
                <w:b/>
                <w:bCs/>
                <w:kern w:val="2"/>
                <w:szCs w:val="24"/>
              </w:rPr>
            </w:pPr>
            <w:r w:rsidRPr="004F694F">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5ACA0E51"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14943057"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4F694F" w:rsidRDefault="006E1949" w:rsidP="004F694F">
            <w:pPr>
              <w:rPr>
                <w:rFonts w:ascii="Verdana" w:hAnsi="Verdana"/>
                <w:b/>
                <w:bCs/>
                <w:kern w:val="2"/>
                <w:szCs w:val="24"/>
              </w:rPr>
            </w:pPr>
            <w:r w:rsidRPr="004F694F">
              <w:rPr>
                <w:rFonts w:ascii="Verdana" w:hAnsi="Verdana"/>
                <w:b/>
                <w:bCs/>
                <w:kern w:val="2"/>
                <w:szCs w:val="24"/>
              </w:rPr>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97DE055" w14:textId="77777777" w:rsidR="006A7050" w:rsidRPr="004F694F" w:rsidRDefault="006E1949" w:rsidP="004F694F">
            <w:pPr>
              <w:jc w:val="both"/>
              <w:rPr>
                <w:rFonts w:ascii="Verdana" w:hAnsi="Verdana"/>
                <w:kern w:val="2"/>
                <w:szCs w:val="24"/>
              </w:rPr>
            </w:pPr>
            <w:r w:rsidRPr="004F694F">
              <w:rPr>
                <w:rFonts w:ascii="Verdana" w:hAnsi="Verdana"/>
                <w:kern w:val="2"/>
                <w:szCs w:val="24"/>
              </w:rPr>
              <w:t>Kartu su Prekėmis pateikiami šie dokumentai:</w:t>
            </w:r>
          </w:p>
          <w:p w14:paraId="18BCBF97" w14:textId="77777777" w:rsidR="00580541" w:rsidRPr="004F694F" w:rsidRDefault="006E1949" w:rsidP="004F694F">
            <w:pPr>
              <w:pStyle w:val="Sraopastraipa"/>
              <w:numPr>
                <w:ilvl w:val="0"/>
                <w:numId w:val="3"/>
              </w:numPr>
              <w:tabs>
                <w:tab w:val="left" w:pos="282"/>
              </w:tabs>
              <w:ind w:left="-3" w:firstLine="3"/>
              <w:jc w:val="both"/>
              <w:rPr>
                <w:rFonts w:ascii="Verdana" w:hAnsi="Verdana"/>
                <w:kern w:val="2"/>
                <w:szCs w:val="24"/>
              </w:rPr>
            </w:pPr>
            <w:r w:rsidRPr="004F694F">
              <w:rPr>
                <w:rFonts w:ascii="Verdana" w:hAnsi="Verdana"/>
                <w:kern w:val="2"/>
                <w:szCs w:val="24"/>
              </w:rPr>
              <w:t>Prekių perdavimo-priėmimo aktas</w:t>
            </w:r>
            <w:r w:rsidR="00580541" w:rsidRPr="004F694F">
              <w:rPr>
                <w:rFonts w:ascii="Verdana" w:hAnsi="Verdana"/>
                <w:kern w:val="2"/>
                <w:szCs w:val="24"/>
              </w:rPr>
              <w:t>;</w:t>
            </w:r>
          </w:p>
          <w:p w14:paraId="21E574C7" w14:textId="57EDE4E9" w:rsidR="00580541" w:rsidRPr="004F694F" w:rsidRDefault="00580541" w:rsidP="004F694F">
            <w:pPr>
              <w:pStyle w:val="Sraopastraipa"/>
              <w:numPr>
                <w:ilvl w:val="0"/>
                <w:numId w:val="3"/>
              </w:numPr>
              <w:tabs>
                <w:tab w:val="left" w:pos="282"/>
              </w:tabs>
              <w:ind w:left="-3" w:firstLine="3"/>
              <w:jc w:val="both"/>
              <w:rPr>
                <w:rFonts w:ascii="Verdana" w:hAnsi="Verdana"/>
                <w:kern w:val="2"/>
                <w:szCs w:val="24"/>
              </w:rPr>
            </w:pPr>
            <w:r w:rsidRPr="004F694F">
              <w:rPr>
                <w:rFonts w:ascii="Verdana" w:hAnsi="Verdana"/>
                <w:szCs w:val="24"/>
              </w:rPr>
              <w:t xml:space="preserve">Pristatomų prekių (kraujospūdžio matuokliai; svarstyklės; </w:t>
            </w:r>
            <w:proofErr w:type="spellStart"/>
            <w:r w:rsidRPr="004F694F">
              <w:rPr>
                <w:rFonts w:ascii="Verdana" w:hAnsi="Verdana"/>
                <w:szCs w:val="24"/>
              </w:rPr>
              <w:t>gliukomačiai</w:t>
            </w:r>
            <w:proofErr w:type="spellEnd"/>
            <w:r w:rsidRPr="004F694F">
              <w:rPr>
                <w:rFonts w:ascii="Verdana" w:hAnsi="Verdana"/>
                <w:szCs w:val="24"/>
              </w:rPr>
              <w:t xml:space="preserve">; išmaniosios apyrankės) </w:t>
            </w:r>
            <w:r w:rsidR="006E1949" w:rsidRPr="004F694F">
              <w:rPr>
                <w:rFonts w:ascii="Verdana" w:hAnsi="Verdana"/>
                <w:szCs w:val="24"/>
              </w:rPr>
              <w:t>instrukcijos</w:t>
            </w:r>
            <w:r w:rsidRPr="004F694F">
              <w:rPr>
                <w:rFonts w:ascii="Verdana" w:hAnsi="Verdana"/>
                <w:szCs w:val="24"/>
              </w:rPr>
              <w:t xml:space="preserve">, </w:t>
            </w:r>
            <w:r w:rsidR="006E1949" w:rsidRPr="004F694F">
              <w:rPr>
                <w:rFonts w:ascii="Verdana" w:hAnsi="Verdana"/>
                <w:szCs w:val="24"/>
              </w:rPr>
              <w:t>aprašymai</w:t>
            </w:r>
            <w:r w:rsidRPr="004F694F">
              <w:rPr>
                <w:rFonts w:ascii="Verdana" w:hAnsi="Verdana"/>
                <w:szCs w:val="24"/>
              </w:rPr>
              <w:t>.</w:t>
            </w:r>
          </w:p>
          <w:p w14:paraId="0839C2A6" w14:textId="0C5487AB" w:rsidR="006E1949" w:rsidRPr="004F694F" w:rsidRDefault="006E1949" w:rsidP="004F694F">
            <w:pPr>
              <w:ind w:left="-3"/>
              <w:jc w:val="both"/>
              <w:rPr>
                <w:rFonts w:ascii="Verdana" w:hAnsi="Verdana"/>
                <w:kern w:val="2"/>
                <w:szCs w:val="24"/>
              </w:rPr>
            </w:pPr>
            <w:r w:rsidRPr="004F694F">
              <w:rPr>
                <w:rFonts w:ascii="Verdana" w:hAnsi="Verdana"/>
                <w:kern w:val="2"/>
                <w:szCs w:val="24"/>
              </w:rPr>
              <w:t>Tiekėjui nepateikus nurodytų dokumentų, laikoma, kad Prekės neatitinka Sutartyje nustatytų reikalavimų.</w:t>
            </w:r>
          </w:p>
        </w:tc>
      </w:tr>
      <w:tr w:rsidR="006E1949" w:rsidRPr="004F694F" w14:paraId="183D30D7" w14:textId="77777777" w:rsidTr="007F6F51">
        <w:trPr>
          <w:trHeight w:val="300"/>
        </w:trPr>
        <w:tc>
          <w:tcPr>
            <w:tcW w:w="9535" w:type="dxa"/>
            <w:gridSpan w:val="5"/>
          </w:tcPr>
          <w:p w14:paraId="615F1889" w14:textId="3A83CCEF" w:rsidR="006E1949" w:rsidRPr="004F694F" w:rsidRDefault="006E1949" w:rsidP="004F694F">
            <w:pPr>
              <w:jc w:val="center"/>
              <w:rPr>
                <w:rFonts w:ascii="Verdana" w:hAnsi="Verdana"/>
                <w:b/>
                <w:bCs/>
                <w:kern w:val="2"/>
                <w:szCs w:val="24"/>
              </w:rPr>
            </w:pPr>
            <w:r w:rsidRPr="004F694F">
              <w:rPr>
                <w:rFonts w:ascii="Verdana" w:hAnsi="Verdana"/>
                <w:b/>
                <w:bCs/>
                <w:kern w:val="2"/>
                <w:szCs w:val="24"/>
              </w:rPr>
              <w:t>5.</w:t>
            </w:r>
            <w:r w:rsidR="002B757C" w:rsidRPr="004F694F">
              <w:rPr>
                <w:rFonts w:ascii="Verdana" w:hAnsi="Verdana"/>
                <w:b/>
                <w:bCs/>
                <w:kern w:val="2"/>
                <w:szCs w:val="24"/>
              </w:rPr>
              <w:t xml:space="preserve"> </w:t>
            </w:r>
            <w:r w:rsidRPr="004F694F">
              <w:rPr>
                <w:rFonts w:ascii="Verdana" w:hAnsi="Verdana"/>
                <w:b/>
                <w:bCs/>
                <w:kern w:val="2"/>
                <w:szCs w:val="24"/>
              </w:rPr>
              <w:t>SUTARTIES KAINA IR ATSISKAITYMO TVARKA</w:t>
            </w:r>
          </w:p>
        </w:tc>
      </w:tr>
      <w:tr w:rsidR="006E1949" w:rsidRPr="004F694F"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4F694F" w:rsidRDefault="006E1949" w:rsidP="004F694F">
            <w:pPr>
              <w:rPr>
                <w:rFonts w:ascii="Verdana" w:hAnsi="Verdana"/>
                <w:b/>
                <w:bCs/>
                <w:kern w:val="2"/>
                <w:szCs w:val="24"/>
              </w:rPr>
            </w:pPr>
            <w:r w:rsidRPr="004F694F">
              <w:rPr>
                <w:rFonts w:ascii="Verdana" w:hAnsi="Verdana"/>
                <w:b/>
                <w:bCs/>
                <w:kern w:val="2"/>
                <w:szCs w:val="24"/>
              </w:rPr>
              <w:t>5.1.</w:t>
            </w:r>
            <w:r w:rsidR="002B757C" w:rsidRPr="004F694F">
              <w:rPr>
                <w:rFonts w:ascii="Verdana" w:hAnsi="Verdana"/>
                <w:b/>
                <w:bCs/>
                <w:kern w:val="2"/>
                <w:szCs w:val="24"/>
              </w:rPr>
              <w:t xml:space="preserve"> </w:t>
            </w:r>
            <w:r w:rsidRPr="004F694F">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5B3D2CBE" w:rsidR="006E1949" w:rsidRPr="004F694F" w:rsidRDefault="006E1949" w:rsidP="004F694F">
            <w:pPr>
              <w:jc w:val="both"/>
              <w:rPr>
                <w:rFonts w:ascii="Verdana" w:hAnsi="Verdana"/>
                <w:kern w:val="2"/>
                <w:szCs w:val="24"/>
              </w:rPr>
            </w:pPr>
            <w:r w:rsidRPr="004F694F">
              <w:rPr>
                <w:rFonts w:ascii="Verdana" w:hAnsi="Verdana"/>
                <w:kern w:val="2"/>
                <w:szCs w:val="24"/>
              </w:rPr>
              <w:t>Fiksuotos kainos kainodara</w:t>
            </w:r>
          </w:p>
        </w:tc>
      </w:tr>
      <w:tr w:rsidR="006E1949" w:rsidRPr="004F694F"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5B3931E5" w:rsidR="006E1949" w:rsidRPr="004F67FB" w:rsidRDefault="006E1949" w:rsidP="004F67FB">
            <w:pPr>
              <w:rPr>
                <w:rFonts w:ascii="Verdana" w:hAnsi="Verdana"/>
                <w:b/>
                <w:bCs/>
                <w:kern w:val="2"/>
                <w:szCs w:val="24"/>
              </w:rPr>
            </w:pPr>
            <w:r w:rsidRPr="004F694F">
              <w:rPr>
                <w:rFonts w:ascii="Verdana" w:hAnsi="Verdana"/>
                <w:b/>
                <w:bCs/>
                <w:kern w:val="2"/>
                <w:szCs w:val="24"/>
              </w:rPr>
              <w:t xml:space="preserve">5.2. Pradinės Sutarties vertė ir Sutarties kaina, kai taikoma </w:t>
            </w:r>
            <w:r w:rsidRPr="004F694F">
              <w:rPr>
                <w:rFonts w:ascii="Verdana" w:hAnsi="Verdana"/>
                <w:b/>
                <w:bCs/>
                <w:kern w:val="2"/>
                <w:szCs w:val="24"/>
                <w:u w:val="single"/>
              </w:rPr>
              <w:t>fiksuotos kainos</w:t>
            </w:r>
            <w:r w:rsidRPr="004F694F">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682208FA" w:rsidR="006E1949" w:rsidRPr="004F694F" w:rsidRDefault="006E1949" w:rsidP="004F694F">
            <w:pPr>
              <w:jc w:val="both"/>
              <w:rPr>
                <w:rFonts w:ascii="Verdana" w:hAnsi="Verdana"/>
                <w:kern w:val="2"/>
                <w:szCs w:val="24"/>
              </w:rPr>
            </w:pPr>
            <w:r w:rsidRPr="004F694F">
              <w:rPr>
                <w:rFonts w:ascii="Verdana" w:hAnsi="Verdana"/>
                <w:kern w:val="2"/>
                <w:szCs w:val="24"/>
              </w:rPr>
              <w:t xml:space="preserve">Pradinės Sutarties vertė yra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 xml:space="preserve"> be pridėtinės vertės mokesčio (toliau – PVM).</w:t>
            </w:r>
          </w:p>
          <w:p w14:paraId="4373BB73" w14:textId="77777777" w:rsidR="006E1949" w:rsidRPr="004F694F" w:rsidRDefault="006E1949" w:rsidP="004F694F">
            <w:pPr>
              <w:jc w:val="both"/>
              <w:rPr>
                <w:rFonts w:ascii="Verdana" w:hAnsi="Verdana"/>
                <w:kern w:val="2"/>
                <w:szCs w:val="24"/>
              </w:rPr>
            </w:pPr>
            <w:r w:rsidRPr="004F694F">
              <w:rPr>
                <w:rFonts w:ascii="Verdana" w:hAnsi="Verdana"/>
                <w:kern w:val="2"/>
                <w:szCs w:val="24"/>
              </w:rPr>
              <w:t xml:space="preserve">PVM sudaro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w:t>
            </w:r>
          </w:p>
          <w:p w14:paraId="49EAF555" w14:textId="77777777" w:rsidR="006E1949" w:rsidRPr="004F694F" w:rsidRDefault="006E1949" w:rsidP="004F694F">
            <w:pPr>
              <w:jc w:val="both"/>
              <w:rPr>
                <w:rFonts w:ascii="Verdana" w:hAnsi="Verdana"/>
                <w:kern w:val="2"/>
                <w:szCs w:val="24"/>
              </w:rPr>
            </w:pPr>
            <w:r w:rsidRPr="004F694F">
              <w:rPr>
                <w:rFonts w:ascii="Verdana" w:hAnsi="Verdana"/>
                <w:kern w:val="2"/>
                <w:szCs w:val="24"/>
              </w:rPr>
              <w:t xml:space="preserve">Sutarties kaina yra </w:t>
            </w:r>
            <w:r w:rsidRPr="004F694F">
              <w:rPr>
                <w:rFonts w:ascii="Verdana" w:hAnsi="Verdana"/>
                <w:color w:val="4472C4"/>
                <w:kern w:val="2"/>
                <w:szCs w:val="24"/>
              </w:rPr>
              <w:t>(nurodyti sumą skaičiais)</w:t>
            </w:r>
            <w:r w:rsidRPr="004F694F">
              <w:rPr>
                <w:rFonts w:ascii="Verdana" w:hAnsi="Verdana"/>
                <w:kern w:val="2"/>
                <w:szCs w:val="24"/>
              </w:rPr>
              <w:t xml:space="preserve"> Eur, </w:t>
            </w:r>
            <w:r w:rsidRPr="004F694F">
              <w:rPr>
                <w:rFonts w:ascii="Verdana" w:hAnsi="Verdana"/>
                <w:color w:val="4472C4"/>
                <w:kern w:val="2"/>
                <w:szCs w:val="24"/>
              </w:rPr>
              <w:t>(nurodyti sumą žodžiais)</w:t>
            </w:r>
            <w:r w:rsidRPr="004F694F">
              <w:rPr>
                <w:rFonts w:ascii="Verdana" w:hAnsi="Verdana"/>
                <w:kern w:val="2"/>
                <w:szCs w:val="24"/>
              </w:rPr>
              <w:t xml:space="preserve"> Eur su PVM.</w:t>
            </w:r>
          </w:p>
          <w:p w14:paraId="55D28D74" w14:textId="77777777" w:rsidR="006E1949" w:rsidRPr="004F694F" w:rsidRDefault="006E1949" w:rsidP="004F694F">
            <w:pPr>
              <w:jc w:val="both"/>
              <w:rPr>
                <w:rFonts w:ascii="Verdana" w:hAnsi="Verdana"/>
                <w:color w:val="FF0000"/>
                <w:kern w:val="2"/>
                <w:szCs w:val="24"/>
              </w:rPr>
            </w:pPr>
            <w:r w:rsidRPr="004F694F">
              <w:rPr>
                <w:rFonts w:ascii="Verdana" w:hAnsi="Verdana"/>
                <w:kern w:val="2"/>
                <w:szCs w:val="24"/>
              </w:rPr>
              <w:t>Šioje Sutartyje P</w:t>
            </w:r>
            <w:r w:rsidRPr="004F694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4F694F"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4F694F" w:rsidRDefault="006E1949" w:rsidP="004F694F">
            <w:pPr>
              <w:rPr>
                <w:rFonts w:ascii="Verdana" w:hAnsi="Verdana"/>
                <w:b/>
                <w:bCs/>
                <w:kern w:val="2"/>
                <w:szCs w:val="24"/>
              </w:rPr>
            </w:pPr>
            <w:r w:rsidRPr="004F694F">
              <w:rPr>
                <w:rFonts w:ascii="Verdana" w:hAnsi="Verdana"/>
                <w:b/>
                <w:bCs/>
                <w:kern w:val="2"/>
                <w:szCs w:val="24"/>
              </w:rPr>
              <w:t>5.3.</w:t>
            </w:r>
            <w:r w:rsidR="002B757C" w:rsidRPr="004F694F">
              <w:rPr>
                <w:rFonts w:ascii="Verdana" w:hAnsi="Verdana"/>
                <w:b/>
                <w:bCs/>
                <w:kern w:val="2"/>
                <w:szCs w:val="24"/>
              </w:rPr>
              <w:t xml:space="preserve"> </w:t>
            </w:r>
            <w:r w:rsidRPr="004F694F">
              <w:rPr>
                <w:rFonts w:ascii="Verdana" w:hAnsi="Verdana"/>
                <w:b/>
                <w:bCs/>
                <w:kern w:val="2"/>
                <w:szCs w:val="24"/>
              </w:rPr>
              <w:t xml:space="preserve">Sutarties kainos / įkainių perskaičiavimas taikant </w:t>
            </w:r>
            <w:r w:rsidRPr="004F694F">
              <w:rPr>
                <w:rFonts w:ascii="Verdana" w:hAnsi="Verdana"/>
                <w:b/>
                <w:bCs/>
                <w:kern w:val="2"/>
                <w:szCs w:val="24"/>
                <w:u w:val="single"/>
              </w:rPr>
              <w:t>peržiūros</w:t>
            </w:r>
            <w:r w:rsidRPr="004F694F">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3B1D1423" w14:textId="72E28B2E" w:rsidR="006E1949" w:rsidRPr="004F694F" w:rsidRDefault="006E1949" w:rsidP="004F694F">
            <w:pPr>
              <w:jc w:val="both"/>
              <w:rPr>
                <w:rFonts w:ascii="Verdana" w:hAnsi="Verdana"/>
                <w:kern w:val="2"/>
                <w:szCs w:val="24"/>
              </w:rPr>
            </w:pPr>
            <w:r w:rsidRPr="004F694F">
              <w:rPr>
                <w:rFonts w:ascii="Verdana" w:hAnsi="Verdana"/>
                <w:kern w:val="2"/>
                <w:szCs w:val="24"/>
              </w:rPr>
              <w:t>Sutarties kaina bus perskaičiuojam</w:t>
            </w:r>
            <w:r w:rsidR="002610DF">
              <w:rPr>
                <w:rFonts w:ascii="Verdana" w:hAnsi="Verdana"/>
                <w:kern w:val="2"/>
                <w:szCs w:val="24"/>
              </w:rPr>
              <w:t>a</w:t>
            </w:r>
            <w:r w:rsidRPr="004F694F">
              <w:rPr>
                <w:rFonts w:ascii="Verdana" w:hAnsi="Verdana"/>
                <w:kern w:val="2"/>
                <w:szCs w:val="24"/>
              </w:rPr>
              <w:t>:</w:t>
            </w:r>
          </w:p>
          <w:p w14:paraId="77F85C61" w14:textId="3C3C15ED" w:rsidR="006E1949" w:rsidRPr="004F694F" w:rsidRDefault="006E1949" w:rsidP="004F694F">
            <w:pPr>
              <w:jc w:val="both"/>
              <w:rPr>
                <w:rFonts w:ascii="Verdana" w:hAnsi="Verdana"/>
                <w:color w:val="FF0000"/>
                <w:kern w:val="2"/>
                <w:szCs w:val="24"/>
              </w:rPr>
            </w:pPr>
            <w:r w:rsidRPr="004F694F">
              <w:rPr>
                <w:rFonts w:ascii="Verdana" w:hAnsi="Verdana"/>
                <w:kern w:val="2"/>
                <w:szCs w:val="24"/>
              </w:rPr>
              <w:t>5.3.1. dėl PVM tarifo pasikeitim</w:t>
            </w:r>
            <w:r w:rsidR="00580541" w:rsidRPr="004F694F">
              <w:rPr>
                <w:rFonts w:ascii="Verdana" w:hAnsi="Verdana"/>
                <w:kern w:val="2"/>
                <w:szCs w:val="24"/>
              </w:rPr>
              <w:t>o.</w:t>
            </w:r>
          </w:p>
        </w:tc>
      </w:tr>
      <w:tr w:rsidR="006E1949" w:rsidRPr="004F694F"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4F694F" w:rsidRDefault="006E1949" w:rsidP="004F694F">
            <w:pPr>
              <w:rPr>
                <w:rFonts w:ascii="Verdana" w:hAnsi="Verdana"/>
                <w:b/>
                <w:bCs/>
                <w:kern w:val="2"/>
                <w:szCs w:val="24"/>
              </w:rPr>
            </w:pPr>
            <w:r w:rsidRPr="004F694F">
              <w:rPr>
                <w:rFonts w:ascii="Verdana" w:hAnsi="Verdana"/>
                <w:b/>
                <w:bCs/>
                <w:kern w:val="2"/>
                <w:szCs w:val="24"/>
              </w:rPr>
              <w:t>5.3.1.</w:t>
            </w:r>
            <w:r w:rsidR="002B757C" w:rsidRPr="004F694F">
              <w:rPr>
                <w:rFonts w:ascii="Verdana" w:hAnsi="Verdana"/>
                <w:b/>
                <w:bCs/>
                <w:kern w:val="2"/>
                <w:szCs w:val="24"/>
              </w:rPr>
              <w:t xml:space="preserve"> </w:t>
            </w:r>
            <w:r w:rsidRPr="004F694F">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4F694F" w:rsidRDefault="006E1949" w:rsidP="004F694F">
            <w:pPr>
              <w:jc w:val="both"/>
              <w:rPr>
                <w:rFonts w:ascii="Verdana" w:hAnsi="Verdana"/>
                <w:kern w:val="2"/>
                <w:szCs w:val="24"/>
              </w:rPr>
            </w:pPr>
            <w:r w:rsidRPr="004F694F">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4F694F" w:rsidRDefault="006E1949" w:rsidP="004F694F">
            <w:pPr>
              <w:jc w:val="both"/>
              <w:rPr>
                <w:rFonts w:ascii="Verdana" w:hAnsi="Verdana"/>
                <w:kern w:val="2"/>
                <w:szCs w:val="24"/>
              </w:rPr>
            </w:pPr>
          </w:p>
          <w:p w14:paraId="24758FC7" w14:textId="77777777" w:rsidR="006E1949" w:rsidRPr="004F694F" w:rsidRDefault="006E1949" w:rsidP="004F694F">
            <w:pPr>
              <w:jc w:val="both"/>
              <w:rPr>
                <w:rFonts w:ascii="Verdana" w:hAnsi="Verdana"/>
                <w:kern w:val="2"/>
                <w:szCs w:val="24"/>
              </w:rPr>
            </w:pPr>
            <w:r w:rsidRPr="004F694F">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4F694F"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4F694F" w:rsidRDefault="006E1949" w:rsidP="004F694F">
            <w:pPr>
              <w:rPr>
                <w:rFonts w:ascii="Verdana" w:hAnsi="Verdana"/>
                <w:kern w:val="2"/>
                <w:szCs w:val="24"/>
              </w:rPr>
            </w:pPr>
            <w:r w:rsidRPr="004F694F">
              <w:rPr>
                <w:rFonts w:ascii="Verdana" w:hAnsi="Verdana"/>
                <w:b/>
                <w:bCs/>
                <w:kern w:val="2"/>
                <w:szCs w:val="24"/>
              </w:rPr>
              <w:t>5.3.2.</w:t>
            </w:r>
            <w:r w:rsidR="002B757C" w:rsidRPr="004F694F">
              <w:rPr>
                <w:rFonts w:ascii="Verdana" w:hAnsi="Verdana"/>
                <w:b/>
                <w:bCs/>
                <w:kern w:val="2"/>
                <w:szCs w:val="24"/>
              </w:rPr>
              <w:t xml:space="preserve"> </w:t>
            </w:r>
            <w:r w:rsidRPr="004F694F">
              <w:rPr>
                <w:rFonts w:ascii="Verdana" w:hAnsi="Verdana"/>
                <w:b/>
                <w:bCs/>
                <w:kern w:val="2"/>
                <w:szCs w:val="24"/>
              </w:rPr>
              <w:t xml:space="preserve">Sutarties kainos / įkainių peržiūra dėl kitų mokesčių, lemiančių Prekių </w:t>
            </w:r>
            <w:r w:rsidRPr="004F694F">
              <w:rPr>
                <w:rFonts w:ascii="Verdana" w:hAnsi="Verdana"/>
                <w:b/>
                <w:bCs/>
                <w:kern w:val="2"/>
                <w:szCs w:val="24"/>
              </w:rPr>
              <w:lastRenderedPageBreak/>
              <w:t>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7CBF3D87" w:rsidR="006E1949" w:rsidRPr="004F67FB" w:rsidRDefault="006E1949" w:rsidP="004F694F">
            <w:pPr>
              <w:jc w:val="both"/>
              <w:rPr>
                <w:rFonts w:ascii="Verdana" w:hAnsi="Verdana"/>
                <w:kern w:val="2"/>
                <w:szCs w:val="24"/>
              </w:rPr>
            </w:pPr>
            <w:r w:rsidRPr="004F694F">
              <w:rPr>
                <w:rFonts w:ascii="Verdana" w:hAnsi="Verdana"/>
                <w:kern w:val="2"/>
                <w:szCs w:val="24"/>
              </w:rPr>
              <w:lastRenderedPageBreak/>
              <w:t>Netaikoma</w:t>
            </w:r>
          </w:p>
        </w:tc>
      </w:tr>
      <w:tr w:rsidR="006E1949" w:rsidRPr="004F694F"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FA854A9" w:rsidR="006E1949" w:rsidRPr="004F694F" w:rsidRDefault="006E1949" w:rsidP="004F694F">
            <w:pPr>
              <w:rPr>
                <w:rFonts w:ascii="Verdana" w:hAnsi="Verdana"/>
                <w:b/>
                <w:bCs/>
                <w:kern w:val="2"/>
                <w:szCs w:val="24"/>
              </w:rPr>
            </w:pPr>
            <w:r w:rsidRPr="004F694F">
              <w:rPr>
                <w:rFonts w:ascii="Verdana" w:hAnsi="Verdana"/>
                <w:b/>
                <w:bCs/>
                <w:kern w:val="2"/>
                <w:szCs w:val="24"/>
              </w:rPr>
              <w:t>5.3.3.</w:t>
            </w:r>
            <w:r w:rsidR="002B757C" w:rsidRPr="004F694F">
              <w:rPr>
                <w:rFonts w:ascii="Verdana" w:hAnsi="Verdana"/>
                <w:b/>
                <w:bCs/>
                <w:kern w:val="2"/>
                <w:szCs w:val="24"/>
              </w:rPr>
              <w:t xml:space="preserve"> </w:t>
            </w:r>
            <w:r w:rsidRPr="004F694F">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07C4B189" w:rsidR="006E1949" w:rsidRPr="004F67FB"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4F694F" w:rsidRDefault="006E1949" w:rsidP="004F694F">
            <w:pPr>
              <w:rPr>
                <w:rFonts w:ascii="Verdana" w:hAnsi="Verdana"/>
                <w:b/>
                <w:bCs/>
                <w:kern w:val="2"/>
                <w:szCs w:val="24"/>
              </w:rPr>
            </w:pPr>
            <w:r w:rsidRPr="004F694F">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1FDB9BF4"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5.4. Sutarties kainos / įkainių apskaičiavimas taikant </w:t>
            </w:r>
            <w:r w:rsidRPr="004F694F">
              <w:rPr>
                <w:rFonts w:ascii="Verdana" w:hAnsi="Verdana"/>
                <w:b/>
                <w:bCs/>
                <w:kern w:val="2"/>
                <w:szCs w:val="24"/>
                <w:u w:val="single"/>
              </w:rPr>
              <w:t>kiekio (apimties)</w:t>
            </w:r>
            <w:r w:rsidRPr="004F694F">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1920D296"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4F694F" w:rsidRDefault="006E1949" w:rsidP="004F694F">
            <w:pPr>
              <w:rPr>
                <w:rFonts w:ascii="Verdana" w:hAnsi="Verdana"/>
                <w:b/>
                <w:bCs/>
                <w:kern w:val="2"/>
                <w:szCs w:val="24"/>
              </w:rPr>
            </w:pPr>
            <w:r w:rsidRPr="004F694F">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13CD2B57" w14:textId="7D2F6CFB" w:rsidR="006E1949" w:rsidRPr="004F694F" w:rsidRDefault="006E1949" w:rsidP="004F694F">
            <w:pPr>
              <w:jc w:val="both"/>
              <w:rPr>
                <w:rFonts w:ascii="Verdana" w:hAnsi="Verdana"/>
                <w:kern w:val="2"/>
                <w:szCs w:val="24"/>
              </w:rPr>
            </w:pPr>
            <w:r w:rsidRPr="004F694F">
              <w:rPr>
                <w:rFonts w:ascii="Verdana" w:hAnsi="Verdana"/>
                <w:kern w:val="2"/>
                <w:szCs w:val="24"/>
              </w:rPr>
              <w:t xml:space="preserve">Pirkėjas atsiskaito su Tiekėju ne vėliau kaip per </w:t>
            </w:r>
            <w:r w:rsidR="0087168C" w:rsidRPr="004F694F">
              <w:rPr>
                <w:rFonts w:ascii="Verdana" w:hAnsi="Verdana"/>
                <w:kern w:val="2"/>
                <w:szCs w:val="24"/>
              </w:rPr>
              <w:t>30 k.</w:t>
            </w:r>
            <w:r w:rsidR="004615AF" w:rsidRPr="004F694F">
              <w:rPr>
                <w:rFonts w:ascii="Verdana" w:hAnsi="Verdana"/>
                <w:kern w:val="2"/>
                <w:szCs w:val="24"/>
              </w:rPr>
              <w:t xml:space="preserve"> </w:t>
            </w:r>
            <w:r w:rsidR="0087168C" w:rsidRPr="004F694F">
              <w:rPr>
                <w:rFonts w:ascii="Verdana" w:hAnsi="Verdana"/>
                <w:kern w:val="2"/>
                <w:szCs w:val="24"/>
              </w:rPr>
              <w:t>d</w:t>
            </w:r>
            <w:r w:rsidR="004615AF" w:rsidRPr="004F694F">
              <w:rPr>
                <w:rFonts w:ascii="Verdana" w:hAnsi="Verdana"/>
                <w:kern w:val="2"/>
                <w:szCs w:val="24"/>
              </w:rPr>
              <w:t>.</w:t>
            </w:r>
            <w:r w:rsidRPr="004F694F">
              <w:rPr>
                <w:rFonts w:ascii="Verdana" w:hAnsi="Verdana"/>
                <w:kern w:val="2"/>
                <w:szCs w:val="24"/>
              </w:rPr>
              <w:t xml:space="preserve"> nuo Sąskaitos gavimo dienos.</w:t>
            </w:r>
          </w:p>
          <w:p w14:paraId="62C2BB77" w14:textId="77777777" w:rsidR="006E1949" w:rsidRPr="004F694F" w:rsidRDefault="006E1949" w:rsidP="004F694F">
            <w:pPr>
              <w:jc w:val="both"/>
              <w:rPr>
                <w:rFonts w:ascii="Verdana" w:hAnsi="Verdana"/>
                <w:kern w:val="2"/>
                <w:szCs w:val="24"/>
              </w:rPr>
            </w:pPr>
          </w:p>
          <w:p w14:paraId="639EC0AF" w14:textId="25E91084" w:rsidR="006E1949" w:rsidRPr="004F694F" w:rsidRDefault="006E1949" w:rsidP="004F694F">
            <w:pPr>
              <w:jc w:val="both"/>
              <w:rPr>
                <w:rFonts w:ascii="Verdana" w:hAnsi="Verdana"/>
                <w:kern w:val="2"/>
                <w:szCs w:val="24"/>
                <w:shd w:val="clear" w:color="auto" w:fill="FFFFFF"/>
              </w:rPr>
            </w:pPr>
            <w:r w:rsidRPr="004F694F">
              <w:rPr>
                <w:rFonts w:ascii="Verdana" w:hAnsi="Verdana"/>
                <w:kern w:val="2"/>
                <w:szCs w:val="24"/>
                <w:shd w:val="clear" w:color="auto" w:fill="FFFFFF"/>
              </w:rPr>
              <w:t>Apmokėjimo sąlygos:</w:t>
            </w:r>
          </w:p>
          <w:p w14:paraId="3A18B325" w14:textId="1B3B8229" w:rsidR="006E1949" w:rsidRPr="004F67FB" w:rsidRDefault="006E1949" w:rsidP="004F694F">
            <w:pPr>
              <w:jc w:val="both"/>
              <w:rPr>
                <w:rFonts w:ascii="Verdana" w:hAnsi="Verdana"/>
                <w:kern w:val="2"/>
                <w:szCs w:val="24"/>
                <w:shd w:val="clear" w:color="auto" w:fill="FFFFFF"/>
              </w:rPr>
            </w:pPr>
            <w:r w:rsidRPr="004F694F">
              <w:rPr>
                <w:rFonts w:ascii="Verdana" w:hAnsi="Verdana"/>
                <w:kern w:val="2"/>
                <w:szCs w:val="24"/>
                <w:shd w:val="clear" w:color="auto" w:fill="FFFFFF"/>
              </w:rPr>
              <w:t>1) įvykdžius visus sutartinius įsipareigojimus, sumokama visa Sutarties kaina</w:t>
            </w:r>
            <w:r w:rsidR="004615AF" w:rsidRPr="004F694F">
              <w:rPr>
                <w:rFonts w:ascii="Verdana" w:hAnsi="Verdana"/>
                <w:kern w:val="2"/>
                <w:szCs w:val="24"/>
                <w:shd w:val="clear" w:color="auto" w:fill="FFFFFF"/>
              </w:rPr>
              <w:t>.</w:t>
            </w:r>
            <w:r w:rsidRPr="004F694F">
              <w:rPr>
                <w:rFonts w:ascii="Verdana" w:hAnsi="Verdana"/>
                <w:kern w:val="2"/>
                <w:szCs w:val="24"/>
                <w:shd w:val="clear" w:color="auto" w:fill="FFFFFF"/>
              </w:rPr>
              <w:t xml:space="preserve"> </w:t>
            </w:r>
          </w:p>
        </w:tc>
      </w:tr>
      <w:tr w:rsidR="006E1949" w:rsidRPr="004F694F"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4F694F" w:rsidRDefault="006E1949" w:rsidP="004F694F">
            <w:pPr>
              <w:rPr>
                <w:rFonts w:ascii="Verdana" w:hAnsi="Verdana"/>
                <w:b/>
                <w:bCs/>
                <w:kern w:val="2"/>
                <w:szCs w:val="24"/>
              </w:rPr>
            </w:pPr>
            <w:r w:rsidRPr="004F694F">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54FD252D" w:rsidR="006E1949" w:rsidRPr="004F67FB"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4F694F" w:rsidRDefault="006E1949" w:rsidP="004F694F">
            <w:pPr>
              <w:rPr>
                <w:rFonts w:ascii="Verdana" w:hAnsi="Verdana"/>
                <w:b/>
                <w:bCs/>
                <w:kern w:val="2"/>
                <w:szCs w:val="24"/>
              </w:rPr>
            </w:pPr>
            <w:r w:rsidRPr="004F694F">
              <w:rPr>
                <w:rFonts w:ascii="Verdana" w:hAnsi="Verdana"/>
                <w:b/>
                <w:bCs/>
                <w:kern w:val="2"/>
                <w:szCs w:val="24"/>
              </w:rPr>
              <w:t>5.7.</w:t>
            </w:r>
            <w:r w:rsidR="001025DE" w:rsidRPr="004F694F">
              <w:rPr>
                <w:rFonts w:ascii="Verdana" w:hAnsi="Verdana"/>
                <w:b/>
                <w:bCs/>
                <w:kern w:val="2"/>
                <w:szCs w:val="24"/>
              </w:rPr>
              <w:t xml:space="preserve"> </w:t>
            </w:r>
            <w:r w:rsidRPr="004F694F">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0E8817BA"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7CE973A5" w14:textId="77777777" w:rsidTr="007F6F51">
        <w:trPr>
          <w:trHeight w:val="300"/>
        </w:trPr>
        <w:tc>
          <w:tcPr>
            <w:tcW w:w="9535" w:type="dxa"/>
            <w:gridSpan w:val="5"/>
          </w:tcPr>
          <w:p w14:paraId="0F3B9C57"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6. PREKIŲ KOKYBĖ IR GARANTINIAI ĮSIPAREIGOJIMAI</w:t>
            </w:r>
          </w:p>
        </w:tc>
      </w:tr>
      <w:tr w:rsidR="006E1949" w:rsidRPr="004F694F"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4F694F" w:rsidRDefault="006E1949" w:rsidP="004F694F">
            <w:pPr>
              <w:rPr>
                <w:rFonts w:ascii="Verdana" w:hAnsi="Verdana"/>
                <w:b/>
                <w:bCs/>
                <w:kern w:val="2"/>
                <w:szCs w:val="24"/>
              </w:rPr>
            </w:pPr>
            <w:r w:rsidRPr="004F694F">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4BC3060C" w:rsidR="006E1949" w:rsidRPr="004F694F" w:rsidRDefault="006E1949" w:rsidP="004F694F">
            <w:pPr>
              <w:jc w:val="both"/>
              <w:rPr>
                <w:rFonts w:ascii="Verdana" w:hAnsi="Verdana"/>
                <w:kern w:val="2"/>
                <w:szCs w:val="24"/>
              </w:rPr>
            </w:pPr>
            <w:r w:rsidRPr="004F694F">
              <w:rPr>
                <w:rFonts w:ascii="Verdana" w:hAnsi="Verdana"/>
                <w:kern w:val="2"/>
                <w:szCs w:val="24"/>
              </w:rPr>
              <w:t xml:space="preserve">Prekėms nustatomas teisės aktuose nustatytas garantinis terminas, kuris yra </w:t>
            </w:r>
            <w:r w:rsidR="0087168C" w:rsidRPr="004F694F">
              <w:rPr>
                <w:rFonts w:ascii="Verdana" w:hAnsi="Verdana"/>
                <w:kern w:val="2"/>
                <w:szCs w:val="24"/>
              </w:rPr>
              <w:t>24</w:t>
            </w:r>
            <w:r w:rsidRPr="004F694F">
              <w:rPr>
                <w:rFonts w:ascii="Verdana" w:hAnsi="Verdana"/>
                <w:kern w:val="2"/>
                <w:szCs w:val="24"/>
              </w:rPr>
              <w:t xml:space="preserve"> mėnesiai</w:t>
            </w:r>
            <w:r w:rsidR="0087168C" w:rsidRPr="004F694F">
              <w:rPr>
                <w:rFonts w:ascii="Verdana" w:hAnsi="Verdana"/>
                <w:kern w:val="2"/>
                <w:szCs w:val="24"/>
              </w:rPr>
              <w:t xml:space="preserve"> (prekėms). </w:t>
            </w:r>
            <w:r w:rsidRPr="004F694F">
              <w:rPr>
                <w:rFonts w:ascii="Verdana" w:hAnsi="Verdana"/>
                <w:kern w:val="2"/>
                <w:szCs w:val="24"/>
              </w:rPr>
              <w:t>Garantinis terminas, skaičiuojamas nuo Prekių perdavimo–priėmimo akto ar Sąskaitos (kai Prekių perdavimo–priėmimo aktas nėra pasirašomas) pasirašymo dienos.</w:t>
            </w:r>
          </w:p>
        </w:tc>
      </w:tr>
      <w:tr w:rsidR="006E1949" w:rsidRPr="004F694F"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4F694F" w:rsidRDefault="006E1949" w:rsidP="004F694F">
            <w:pPr>
              <w:rPr>
                <w:rFonts w:ascii="Verdana" w:hAnsi="Verdana"/>
                <w:b/>
                <w:bCs/>
                <w:kern w:val="2"/>
                <w:szCs w:val="24"/>
              </w:rPr>
            </w:pPr>
            <w:r w:rsidRPr="004F694F">
              <w:rPr>
                <w:rFonts w:ascii="Verdana" w:hAnsi="Verdana"/>
                <w:b/>
                <w:bCs/>
                <w:kern w:val="2"/>
                <w:szCs w:val="24"/>
              </w:rPr>
              <w:t>6.2.</w:t>
            </w:r>
            <w:r w:rsidR="001025DE" w:rsidRPr="004F694F">
              <w:rPr>
                <w:rFonts w:ascii="Verdana" w:hAnsi="Verdana"/>
                <w:b/>
                <w:bCs/>
                <w:kern w:val="2"/>
                <w:szCs w:val="24"/>
              </w:rPr>
              <w:t xml:space="preserve"> </w:t>
            </w:r>
            <w:r w:rsidRPr="004F694F">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13CBC691" w:rsidR="006E1949" w:rsidRPr="004F694F" w:rsidRDefault="006E1949" w:rsidP="004F694F">
            <w:pPr>
              <w:jc w:val="both"/>
              <w:rPr>
                <w:rFonts w:ascii="Verdana" w:hAnsi="Verdana"/>
                <w:kern w:val="2"/>
                <w:szCs w:val="24"/>
              </w:rPr>
            </w:pPr>
            <w:r w:rsidRPr="004F694F">
              <w:rPr>
                <w:rFonts w:ascii="Verdana" w:hAnsi="Verdana"/>
                <w:kern w:val="2"/>
                <w:szCs w:val="24"/>
              </w:rPr>
              <w:t>Prekių trūkumų nustatymo bei šalinimo tvarka nustatyta Bendrųjų sąlygų 7 skyriuje.</w:t>
            </w:r>
          </w:p>
        </w:tc>
      </w:tr>
      <w:tr w:rsidR="006E1949" w:rsidRPr="004F694F"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4F694F" w:rsidRDefault="006E1949" w:rsidP="004F694F">
            <w:pPr>
              <w:rPr>
                <w:rFonts w:ascii="Verdana" w:hAnsi="Verdana"/>
                <w:b/>
                <w:bCs/>
                <w:kern w:val="2"/>
                <w:szCs w:val="24"/>
              </w:rPr>
            </w:pPr>
            <w:r w:rsidRPr="004F694F">
              <w:rPr>
                <w:rFonts w:ascii="Verdana" w:hAnsi="Verdana"/>
                <w:b/>
                <w:bCs/>
                <w:kern w:val="2"/>
                <w:szCs w:val="24"/>
              </w:rPr>
              <w:t>6.3.</w:t>
            </w:r>
            <w:r w:rsidR="001025DE" w:rsidRPr="004F694F">
              <w:rPr>
                <w:rFonts w:ascii="Verdana" w:hAnsi="Verdana"/>
                <w:b/>
                <w:bCs/>
                <w:kern w:val="2"/>
                <w:szCs w:val="24"/>
              </w:rPr>
              <w:t xml:space="preserve"> </w:t>
            </w:r>
            <w:r w:rsidRPr="004F694F">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3199A7FC"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5A9FA9FA" w14:textId="77777777" w:rsidTr="007F6F51">
        <w:trPr>
          <w:trHeight w:val="300"/>
        </w:trPr>
        <w:tc>
          <w:tcPr>
            <w:tcW w:w="9535" w:type="dxa"/>
            <w:gridSpan w:val="5"/>
          </w:tcPr>
          <w:p w14:paraId="5E360D0E" w14:textId="31F38050" w:rsidR="006E1949" w:rsidRPr="004F694F" w:rsidRDefault="006E1949" w:rsidP="004F694F">
            <w:pPr>
              <w:jc w:val="center"/>
              <w:rPr>
                <w:rFonts w:ascii="Verdana" w:hAnsi="Verdana"/>
                <w:b/>
                <w:bCs/>
                <w:kern w:val="2"/>
                <w:szCs w:val="24"/>
              </w:rPr>
            </w:pPr>
            <w:r w:rsidRPr="004F694F">
              <w:rPr>
                <w:rFonts w:ascii="Verdana" w:hAnsi="Verdana"/>
                <w:b/>
                <w:bCs/>
                <w:kern w:val="2"/>
                <w:szCs w:val="24"/>
              </w:rPr>
              <w:t>7.</w:t>
            </w:r>
            <w:r w:rsidR="001025DE" w:rsidRPr="004F694F">
              <w:rPr>
                <w:rFonts w:ascii="Verdana" w:hAnsi="Verdana"/>
                <w:b/>
                <w:bCs/>
                <w:kern w:val="2"/>
                <w:szCs w:val="24"/>
              </w:rPr>
              <w:t xml:space="preserve"> </w:t>
            </w:r>
            <w:r w:rsidRPr="004F694F">
              <w:rPr>
                <w:rFonts w:ascii="Verdana" w:hAnsi="Verdana"/>
                <w:b/>
                <w:bCs/>
                <w:kern w:val="2"/>
                <w:szCs w:val="24"/>
              </w:rPr>
              <w:t>SUTARTIES VYKDYMUI PASITELKIAMI SUBTIEKĖJAI</w:t>
            </w:r>
          </w:p>
        </w:tc>
      </w:tr>
      <w:tr w:rsidR="006E1949" w:rsidRPr="004F694F"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4F694F" w:rsidRDefault="006E1949" w:rsidP="004F694F">
            <w:pPr>
              <w:rPr>
                <w:rFonts w:ascii="Verdana" w:hAnsi="Verdana"/>
                <w:b/>
                <w:bCs/>
                <w:kern w:val="2"/>
                <w:szCs w:val="24"/>
              </w:rPr>
            </w:pPr>
            <w:r w:rsidRPr="004F694F">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12CCC1CD" w14:textId="77777777" w:rsidR="006E1949" w:rsidRPr="004F694F" w:rsidRDefault="006E1949" w:rsidP="004F694F">
            <w:pPr>
              <w:jc w:val="both"/>
              <w:rPr>
                <w:rFonts w:ascii="Verdana" w:hAnsi="Verdana"/>
                <w:kern w:val="2"/>
                <w:szCs w:val="24"/>
              </w:rPr>
            </w:pPr>
            <w:r w:rsidRPr="004F694F">
              <w:rPr>
                <w:rFonts w:ascii="Verdana" w:hAnsi="Verdana"/>
                <w:kern w:val="2"/>
                <w:szCs w:val="24"/>
              </w:rPr>
              <w:t>Sutarties vykdymui subtiekėjai ir (ar) specialistai nepasitelkiami.</w:t>
            </w:r>
          </w:p>
          <w:p w14:paraId="543399F5" w14:textId="77777777" w:rsidR="006E1949" w:rsidRPr="004F694F" w:rsidRDefault="006E1949" w:rsidP="004F694F">
            <w:pPr>
              <w:jc w:val="both"/>
              <w:rPr>
                <w:rFonts w:ascii="Verdana" w:hAnsi="Verdana"/>
                <w:kern w:val="2"/>
                <w:szCs w:val="24"/>
              </w:rPr>
            </w:pPr>
          </w:p>
          <w:p w14:paraId="5AA62697" w14:textId="77777777" w:rsidR="006E1949" w:rsidRPr="004F694F" w:rsidRDefault="006E1949" w:rsidP="004F694F">
            <w:pPr>
              <w:jc w:val="both"/>
              <w:rPr>
                <w:rFonts w:ascii="Verdana" w:hAnsi="Verdana"/>
                <w:color w:val="FF0000"/>
                <w:kern w:val="2"/>
                <w:szCs w:val="24"/>
              </w:rPr>
            </w:pPr>
            <w:r w:rsidRPr="004F694F">
              <w:rPr>
                <w:rFonts w:ascii="Verdana" w:hAnsi="Verdana"/>
                <w:color w:val="FF0000"/>
                <w:kern w:val="2"/>
                <w:szCs w:val="24"/>
              </w:rPr>
              <w:t>arba</w:t>
            </w:r>
          </w:p>
          <w:p w14:paraId="33235FD9" w14:textId="77777777" w:rsidR="006E1949" w:rsidRPr="004F694F" w:rsidRDefault="006E1949" w:rsidP="004F694F">
            <w:pPr>
              <w:jc w:val="both"/>
              <w:rPr>
                <w:rFonts w:ascii="Verdana" w:hAnsi="Verdana"/>
                <w:kern w:val="2"/>
                <w:szCs w:val="24"/>
              </w:rPr>
            </w:pPr>
          </w:p>
          <w:p w14:paraId="6F20DE5F" w14:textId="659C71F7" w:rsidR="006E1949" w:rsidRPr="004F694F" w:rsidRDefault="006E1949" w:rsidP="004F694F">
            <w:pPr>
              <w:jc w:val="both"/>
              <w:rPr>
                <w:rFonts w:ascii="Verdana" w:hAnsi="Verdana"/>
                <w:b/>
                <w:bCs/>
                <w:kern w:val="2"/>
                <w:szCs w:val="24"/>
              </w:rPr>
            </w:pPr>
            <w:r w:rsidRPr="004F694F">
              <w:rPr>
                <w:rFonts w:ascii="Verdana" w:hAnsi="Verdana"/>
                <w:kern w:val="2"/>
                <w:szCs w:val="24"/>
              </w:rPr>
              <w:t xml:space="preserve">Sutarties vykdymui pasitelkiami subtiekėjai ir (ar) specialistai yra nurodyti Sutarties priede Nr. </w:t>
            </w:r>
            <w:r w:rsidR="0087168C" w:rsidRPr="004F694F">
              <w:rPr>
                <w:rFonts w:ascii="Verdana" w:hAnsi="Verdana"/>
                <w:kern w:val="2"/>
                <w:szCs w:val="24"/>
              </w:rPr>
              <w:t>2</w:t>
            </w:r>
            <w:r w:rsidRPr="004F694F">
              <w:rPr>
                <w:rFonts w:ascii="Verdana" w:hAnsi="Verdana"/>
                <w:kern w:val="2"/>
                <w:szCs w:val="24"/>
              </w:rPr>
              <w:t xml:space="preserve"> „</w:t>
            </w:r>
            <w:r w:rsidR="0087168C" w:rsidRPr="004F694F">
              <w:rPr>
                <w:rFonts w:ascii="Verdana" w:hAnsi="Verdana"/>
                <w:kern w:val="2"/>
                <w:szCs w:val="24"/>
              </w:rPr>
              <w:t>Pasiūlymas</w:t>
            </w:r>
            <w:r w:rsidRPr="004F694F">
              <w:rPr>
                <w:rFonts w:ascii="Verdana" w:hAnsi="Verdana"/>
                <w:kern w:val="2"/>
                <w:szCs w:val="24"/>
              </w:rPr>
              <w:t>“.</w:t>
            </w:r>
          </w:p>
        </w:tc>
      </w:tr>
      <w:tr w:rsidR="006E1949" w:rsidRPr="004F694F" w14:paraId="31CBFAC8" w14:textId="77777777" w:rsidTr="007F6F51">
        <w:trPr>
          <w:trHeight w:val="300"/>
        </w:trPr>
        <w:tc>
          <w:tcPr>
            <w:tcW w:w="9535" w:type="dxa"/>
            <w:gridSpan w:val="5"/>
          </w:tcPr>
          <w:p w14:paraId="247B85E2"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lastRenderedPageBreak/>
              <w:t>8. PRIEVOLIŲ PAGAL SUTARTĮ ĮVYKDYMO UŽTIKRINIMAS</w:t>
            </w:r>
          </w:p>
        </w:tc>
      </w:tr>
      <w:tr w:rsidR="006E1949" w:rsidRPr="004F694F"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4F694F" w:rsidRDefault="006E1949" w:rsidP="004F694F">
            <w:pPr>
              <w:rPr>
                <w:rFonts w:ascii="Verdana" w:hAnsi="Verdana"/>
                <w:b/>
                <w:bCs/>
                <w:kern w:val="2"/>
                <w:szCs w:val="24"/>
              </w:rPr>
            </w:pPr>
            <w:r w:rsidRPr="004F694F">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080A1240" w:rsidR="006E1949" w:rsidRPr="004F694F" w:rsidRDefault="006E1949" w:rsidP="004F694F">
            <w:pPr>
              <w:jc w:val="both"/>
              <w:rPr>
                <w:rFonts w:ascii="Verdana" w:hAnsi="Verdana"/>
                <w:kern w:val="2"/>
                <w:szCs w:val="24"/>
              </w:rPr>
            </w:pPr>
            <w:r w:rsidRPr="004F694F">
              <w:rPr>
                <w:rFonts w:ascii="Verdana" w:hAnsi="Verdana"/>
                <w:kern w:val="2"/>
                <w:szCs w:val="24"/>
              </w:rPr>
              <w:t>Prievolių pagal Sutartį įvykdymas užtikrinamas:</w:t>
            </w:r>
          </w:p>
          <w:p w14:paraId="717179FB" w14:textId="76DB6119" w:rsidR="006E1949" w:rsidRPr="004F694F" w:rsidRDefault="00BA7868" w:rsidP="004F694F">
            <w:pPr>
              <w:jc w:val="both"/>
              <w:rPr>
                <w:rFonts w:ascii="Verdana" w:hAnsi="Verdana"/>
                <w:kern w:val="2"/>
                <w:szCs w:val="24"/>
              </w:rPr>
            </w:pPr>
            <w:r w:rsidRPr="004F694F">
              <w:rPr>
                <w:rFonts w:ascii="Verdana" w:hAnsi="Verdana"/>
                <w:kern w:val="2"/>
                <w:szCs w:val="24"/>
              </w:rPr>
              <w:t>1.</w:t>
            </w:r>
            <w:r w:rsidR="006E1949" w:rsidRPr="004F694F">
              <w:rPr>
                <w:rFonts w:ascii="Verdana" w:hAnsi="Verdana"/>
                <w:kern w:val="2"/>
                <w:szCs w:val="24"/>
              </w:rPr>
              <w:t>Netesybomis (delspinigiais, bauda);</w:t>
            </w:r>
          </w:p>
          <w:p w14:paraId="296191B7" w14:textId="11301334" w:rsidR="006E1949" w:rsidRPr="004F694F" w:rsidRDefault="00BA7868" w:rsidP="004F694F">
            <w:pPr>
              <w:jc w:val="both"/>
              <w:rPr>
                <w:rFonts w:ascii="Verdana" w:hAnsi="Verdana"/>
                <w:kern w:val="2"/>
                <w:szCs w:val="24"/>
              </w:rPr>
            </w:pPr>
            <w:r w:rsidRPr="004F694F">
              <w:rPr>
                <w:rFonts w:ascii="Verdana" w:hAnsi="Verdana"/>
                <w:kern w:val="2"/>
                <w:szCs w:val="24"/>
              </w:rPr>
              <w:t>2.</w:t>
            </w:r>
            <w:r w:rsidR="006E1949" w:rsidRPr="004F694F">
              <w:rPr>
                <w:rFonts w:ascii="Verdana" w:hAnsi="Verdana"/>
                <w:kern w:val="2"/>
                <w:szCs w:val="24"/>
              </w:rPr>
              <w:t>Pirmo pareikalavimo banko garantija</w:t>
            </w:r>
            <w:r w:rsidRPr="004F694F">
              <w:rPr>
                <w:rFonts w:ascii="Verdana" w:hAnsi="Verdana"/>
                <w:kern w:val="2"/>
                <w:szCs w:val="24"/>
              </w:rPr>
              <w:t>;</w:t>
            </w:r>
          </w:p>
          <w:p w14:paraId="3F622684" w14:textId="37AD23D0" w:rsidR="00BA7868" w:rsidRPr="004F694F" w:rsidRDefault="00BA7868" w:rsidP="004F694F">
            <w:pPr>
              <w:jc w:val="both"/>
              <w:rPr>
                <w:rFonts w:ascii="Verdana" w:hAnsi="Verdana"/>
                <w:b/>
                <w:bCs/>
                <w:kern w:val="2"/>
                <w:szCs w:val="24"/>
              </w:rPr>
            </w:pPr>
            <w:r w:rsidRPr="004F694F">
              <w:rPr>
                <w:rFonts w:ascii="Verdana" w:hAnsi="Verdana"/>
                <w:b/>
                <w:bCs/>
                <w:kern w:val="2"/>
                <w:szCs w:val="24"/>
              </w:rPr>
              <w:t>arba</w:t>
            </w:r>
          </w:p>
          <w:p w14:paraId="22EC9A55" w14:textId="7EAFC1DC" w:rsidR="006E1949" w:rsidRPr="004F694F" w:rsidRDefault="002B4B01" w:rsidP="004F694F">
            <w:pPr>
              <w:jc w:val="both"/>
              <w:rPr>
                <w:rFonts w:ascii="Verdana" w:hAnsi="Verdana"/>
                <w:color w:val="FF0000"/>
                <w:kern w:val="2"/>
                <w:szCs w:val="24"/>
              </w:rPr>
            </w:pPr>
            <w:r w:rsidRPr="004F694F">
              <w:rPr>
                <w:rFonts w:ascii="Verdana" w:hAnsi="Verdana"/>
                <w:kern w:val="2"/>
                <w:szCs w:val="24"/>
              </w:rPr>
              <w:t>3</w:t>
            </w:r>
            <w:r w:rsidR="00BA7868" w:rsidRPr="004F694F">
              <w:rPr>
                <w:rFonts w:ascii="Verdana" w:hAnsi="Verdana"/>
                <w:kern w:val="2"/>
                <w:szCs w:val="24"/>
              </w:rPr>
              <w:t>.</w:t>
            </w:r>
            <w:r w:rsidR="006E1949" w:rsidRPr="004F694F">
              <w:rPr>
                <w:rFonts w:ascii="Verdana" w:hAnsi="Verdana"/>
                <w:kern w:val="2"/>
                <w:szCs w:val="24"/>
              </w:rPr>
              <w:t>Draudimo bendrovės laidavimo draudimu</w:t>
            </w:r>
            <w:r w:rsidR="00BA7868" w:rsidRPr="004F694F">
              <w:rPr>
                <w:rFonts w:ascii="Verdana" w:hAnsi="Verdana"/>
                <w:kern w:val="2"/>
                <w:szCs w:val="24"/>
              </w:rPr>
              <w:t>.</w:t>
            </w:r>
          </w:p>
        </w:tc>
      </w:tr>
      <w:tr w:rsidR="006E1949" w:rsidRPr="004F694F"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4F694F" w:rsidRDefault="006E1949" w:rsidP="004F694F">
            <w:pPr>
              <w:rPr>
                <w:rFonts w:ascii="Verdana" w:hAnsi="Verdana"/>
                <w:b/>
                <w:bCs/>
                <w:kern w:val="2"/>
                <w:szCs w:val="24"/>
              </w:rPr>
            </w:pPr>
            <w:r w:rsidRPr="004F694F">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79D32DB" w:rsidR="006E1949" w:rsidRPr="004F694F" w:rsidRDefault="006E1949" w:rsidP="004F694F">
            <w:pPr>
              <w:jc w:val="both"/>
              <w:rPr>
                <w:rFonts w:ascii="Verdana" w:hAnsi="Verdana"/>
                <w:kern w:val="2"/>
                <w:szCs w:val="24"/>
              </w:rPr>
            </w:pPr>
            <w:r w:rsidRPr="004F694F">
              <w:rPr>
                <w:rFonts w:ascii="Verdana" w:hAnsi="Verdana"/>
                <w:kern w:val="2"/>
                <w:szCs w:val="24"/>
              </w:rPr>
              <w:t>Sutarties įvykdymo užtikrinimo galiojimo terminas turi būti ne trumpesnis nei Sutarties galiojimo terminas.</w:t>
            </w:r>
          </w:p>
        </w:tc>
      </w:tr>
      <w:tr w:rsidR="006E1949" w:rsidRPr="004F694F"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12FB8781" w:rsidR="006E1949" w:rsidRPr="004F694F" w:rsidRDefault="006E1949" w:rsidP="004F694F">
            <w:pPr>
              <w:rPr>
                <w:rFonts w:ascii="Verdana" w:hAnsi="Verdana"/>
                <w:b/>
                <w:bCs/>
                <w:kern w:val="2"/>
                <w:szCs w:val="24"/>
              </w:rPr>
            </w:pPr>
            <w:r w:rsidRPr="004F694F">
              <w:rPr>
                <w:rFonts w:ascii="Verdana" w:hAnsi="Verdana"/>
                <w:b/>
                <w:bCs/>
                <w:kern w:val="2"/>
                <w:szCs w:val="24"/>
              </w:rPr>
              <w:t>8.3. Sutarties įvykdymo užtikrinimo pateikimas</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73E912B1" w:rsidR="006E1949" w:rsidRPr="004F694F" w:rsidRDefault="006E1949" w:rsidP="004F694F">
            <w:pPr>
              <w:jc w:val="both"/>
              <w:rPr>
                <w:rFonts w:ascii="Verdana" w:hAnsi="Verdana"/>
                <w:kern w:val="2"/>
                <w:szCs w:val="24"/>
              </w:rPr>
            </w:pPr>
            <w:r w:rsidRPr="004F694F">
              <w:rPr>
                <w:rFonts w:ascii="Verdana" w:hAnsi="Verdana"/>
                <w:kern w:val="2"/>
                <w:szCs w:val="24"/>
                <w:shd w:val="clear" w:color="auto" w:fill="FFFFFF"/>
              </w:rPr>
              <w:t xml:space="preserve">Tiekėjas ne vėliau kaip per 10 (dešimt) darbo dienų nuo Sutarties pasirašymo dienos turi pateikti Pirkėjui </w:t>
            </w:r>
            <w:r w:rsidR="00273DEF">
              <w:rPr>
                <w:rFonts w:ascii="Verdana" w:hAnsi="Verdana"/>
                <w:kern w:val="2"/>
                <w:szCs w:val="24"/>
                <w:shd w:val="clear" w:color="auto" w:fill="FFFFFF"/>
              </w:rPr>
              <w:t>7 500,00</w:t>
            </w:r>
            <w:r w:rsidRPr="004F694F">
              <w:rPr>
                <w:rFonts w:ascii="Verdana" w:hAnsi="Verdana"/>
                <w:kern w:val="2"/>
                <w:szCs w:val="24"/>
                <w:shd w:val="clear" w:color="auto" w:fill="FFFFFF"/>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6E1949" w:rsidRPr="004F694F" w14:paraId="1FD6CCF1" w14:textId="77777777" w:rsidTr="007F6F51">
        <w:trPr>
          <w:trHeight w:val="300"/>
        </w:trPr>
        <w:tc>
          <w:tcPr>
            <w:tcW w:w="9535" w:type="dxa"/>
            <w:gridSpan w:val="5"/>
          </w:tcPr>
          <w:p w14:paraId="4513B36A" w14:textId="3D2B5367" w:rsidR="006E1949" w:rsidRPr="004F694F" w:rsidRDefault="006E1949" w:rsidP="004F694F">
            <w:pPr>
              <w:jc w:val="center"/>
              <w:rPr>
                <w:rFonts w:ascii="Verdana" w:hAnsi="Verdana"/>
                <w:b/>
                <w:bCs/>
                <w:kern w:val="2"/>
                <w:szCs w:val="24"/>
              </w:rPr>
            </w:pPr>
            <w:r w:rsidRPr="004F694F">
              <w:rPr>
                <w:rFonts w:ascii="Verdana" w:hAnsi="Verdana"/>
                <w:b/>
                <w:bCs/>
                <w:kern w:val="2"/>
                <w:szCs w:val="24"/>
              </w:rPr>
              <w:t>9.</w:t>
            </w:r>
            <w:r w:rsidR="001025DE" w:rsidRPr="004F694F">
              <w:rPr>
                <w:rFonts w:ascii="Verdana" w:hAnsi="Verdana"/>
                <w:b/>
                <w:bCs/>
                <w:kern w:val="2"/>
                <w:szCs w:val="24"/>
              </w:rPr>
              <w:t xml:space="preserve"> </w:t>
            </w:r>
            <w:r w:rsidRPr="004F694F">
              <w:rPr>
                <w:rFonts w:ascii="Verdana" w:hAnsi="Verdana"/>
                <w:b/>
                <w:bCs/>
                <w:kern w:val="2"/>
                <w:szCs w:val="24"/>
              </w:rPr>
              <w:t>ŠALIŲ ATSAKOMYBĖ</w:t>
            </w:r>
          </w:p>
        </w:tc>
      </w:tr>
      <w:tr w:rsidR="006E1949" w:rsidRPr="004F694F"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568A28EB" w:rsidR="006E1949" w:rsidRPr="004F694F" w:rsidRDefault="006E1949" w:rsidP="004F694F">
            <w:pPr>
              <w:jc w:val="both"/>
              <w:rPr>
                <w:rFonts w:ascii="Verdana" w:hAnsi="Verdana"/>
                <w:kern w:val="2"/>
                <w:szCs w:val="24"/>
              </w:rPr>
            </w:pPr>
            <w:r w:rsidRPr="004F694F">
              <w:rPr>
                <w:rFonts w:ascii="Verdana" w:hAnsi="Verdana"/>
                <w:kern w:val="2"/>
                <w:szCs w:val="24"/>
              </w:rPr>
              <w:t>Jei Pirkėjas, gavęs tinkamai pateiktą ir užpildytą Sąskaitą, uždelsia atsiskaityti už tinkamai Tiekėjo</w:t>
            </w:r>
            <w:r w:rsidR="001025DE" w:rsidRPr="004F694F">
              <w:rPr>
                <w:rFonts w:ascii="Verdana" w:hAnsi="Verdana"/>
                <w:kern w:val="2"/>
                <w:szCs w:val="24"/>
              </w:rPr>
              <w:t xml:space="preserve"> </w:t>
            </w:r>
            <w:r w:rsidRPr="004F694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4F694F"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0D509D09" w:rsidR="006E1949" w:rsidRPr="004F694F" w:rsidRDefault="006E1949" w:rsidP="004F694F">
            <w:pPr>
              <w:jc w:val="both"/>
              <w:rPr>
                <w:rFonts w:ascii="Verdana" w:hAnsi="Verdana"/>
                <w:kern w:val="2"/>
                <w:szCs w:val="24"/>
              </w:rPr>
            </w:pPr>
            <w:r w:rsidRPr="004F694F">
              <w:rPr>
                <w:rFonts w:ascii="Verdana" w:hAnsi="Verdana"/>
                <w:kern w:val="2"/>
                <w:szCs w:val="24"/>
              </w:rPr>
              <w:t>9.2.1.</w:t>
            </w:r>
            <w:r w:rsidR="001025DE" w:rsidRPr="004F694F">
              <w:rPr>
                <w:rFonts w:ascii="Verdana" w:hAnsi="Verdana"/>
                <w:kern w:val="2"/>
                <w:szCs w:val="24"/>
              </w:rPr>
              <w:t xml:space="preserve"> </w:t>
            </w:r>
            <w:r w:rsidRPr="004F694F">
              <w:rPr>
                <w:rFonts w:ascii="Verdana" w:hAnsi="Verdana"/>
                <w:kern w:val="2"/>
                <w:szCs w:val="24"/>
              </w:rPr>
              <w:t>Jeigu Tiekėjas vėluoja vykdyti užsakymą, tiekti Prekes ar ištaisyti jų trūkumus</w:t>
            </w:r>
            <w:r w:rsidRPr="004F694F">
              <w:rPr>
                <w:rFonts w:ascii="Verdana" w:hAnsi="Verdana"/>
                <w:szCs w:val="24"/>
              </w:rPr>
              <w:t xml:space="preserve"> </w:t>
            </w:r>
            <w:r w:rsidRPr="004F694F">
              <w:rPr>
                <w:rFonts w:ascii="Verdana" w:hAnsi="Verdana"/>
                <w:kern w:val="2"/>
                <w:szCs w:val="24"/>
              </w:rPr>
              <w:t>arba nevykdo kitų sutartinių įsipareigojimų, Pirkėjas nuo kitos nei nustatytas terminas dienos Tiekėjui skaičiuoja 0,02</w:t>
            </w:r>
            <w:r w:rsidR="001025DE" w:rsidRPr="004F694F">
              <w:rPr>
                <w:rFonts w:ascii="Verdana" w:hAnsi="Verdana"/>
                <w:kern w:val="2"/>
                <w:szCs w:val="24"/>
              </w:rPr>
              <w:t xml:space="preserve"> </w:t>
            </w:r>
            <w:r w:rsidRPr="004F694F">
              <w:rPr>
                <w:rFonts w:ascii="Verdana" w:hAnsi="Verdana"/>
                <w:kern w:val="2"/>
                <w:szCs w:val="24"/>
              </w:rPr>
              <w:t>(dvi šimtosios) procento dydžio delspinigius už kiekvieną uždelstą dieną nuo laiku neperduotų Prekių ar Prekių, turinčių trūkumų, kainos be PVM.</w:t>
            </w:r>
          </w:p>
          <w:p w14:paraId="4F536238" w14:textId="6901CDAE" w:rsidR="006E1949" w:rsidRPr="004F694F" w:rsidRDefault="006E1949" w:rsidP="004F694F">
            <w:pPr>
              <w:jc w:val="both"/>
              <w:rPr>
                <w:rFonts w:ascii="Verdana" w:hAnsi="Verdana"/>
                <w:kern w:val="2"/>
                <w:szCs w:val="24"/>
              </w:rPr>
            </w:pPr>
            <w:r w:rsidRPr="004F694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119F5532" w:rsidR="006E1949" w:rsidRPr="004F694F" w:rsidRDefault="006E1949" w:rsidP="004F694F">
            <w:pPr>
              <w:jc w:val="both"/>
              <w:rPr>
                <w:rFonts w:ascii="Verdana" w:hAnsi="Verdana"/>
                <w:b/>
                <w:kern w:val="2"/>
                <w:szCs w:val="24"/>
              </w:rPr>
            </w:pPr>
            <w:r w:rsidRPr="004F694F">
              <w:rPr>
                <w:rFonts w:ascii="Verdana" w:hAnsi="Verdana"/>
                <w:kern w:val="2"/>
                <w:szCs w:val="24"/>
              </w:rPr>
              <w:t>9.2.3.</w:t>
            </w:r>
            <w:r w:rsidR="001025DE" w:rsidRPr="004F694F">
              <w:rPr>
                <w:rFonts w:ascii="Verdana" w:hAnsi="Verdana"/>
                <w:kern w:val="2"/>
                <w:szCs w:val="24"/>
              </w:rPr>
              <w:t xml:space="preserve"> </w:t>
            </w:r>
            <w:r w:rsidRPr="004F694F">
              <w:rPr>
                <w:rFonts w:ascii="Verdana" w:hAnsi="Verdana"/>
                <w:kern w:val="2"/>
                <w:szCs w:val="24"/>
              </w:rPr>
              <w:t xml:space="preserve">Tiekėjas privalo sumokėti Pirkėjui netesybas per </w:t>
            </w:r>
            <w:r w:rsidR="00BA7868" w:rsidRPr="004F694F">
              <w:rPr>
                <w:rFonts w:ascii="Verdana" w:hAnsi="Verdana"/>
                <w:kern w:val="2"/>
                <w:szCs w:val="24"/>
              </w:rPr>
              <w:t>10</w:t>
            </w:r>
            <w:r w:rsidRPr="004F694F">
              <w:rPr>
                <w:rFonts w:ascii="Verdana" w:hAnsi="Verdana"/>
                <w:kern w:val="2"/>
                <w:szCs w:val="24"/>
              </w:rPr>
              <w:t xml:space="preserve"> dienų nuo Pirkėjo pareikalavimo, jeigu netesybų suma nėra </w:t>
            </w:r>
            <w:r w:rsidRPr="004F694F">
              <w:rPr>
                <w:rFonts w:ascii="Verdana" w:hAnsi="Verdana"/>
                <w:szCs w:val="24"/>
              </w:rPr>
              <w:t>išskaitoma iš Tiekėjui mokėtinos sumos.</w:t>
            </w:r>
          </w:p>
        </w:tc>
      </w:tr>
      <w:tr w:rsidR="006E1949" w:rsidRPr="004F694F"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 xml:space="preserve">9.3. Tiekėjui / Pirkėjui taikoma bauda nutraukus Sutartį dėl esminio Sutarties pažeidimo </w:t>
            </w:r>
            <w:r w:rsidRPr="004F694F">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672F3E19" w14:textId="77777777" w:rsidR="008A28D5" w:rsidRPr="004F694F" w:rsidRDefault="008A28D5" w:rsidP="004F694F">
            <w:pPr>
              <w:jc w:val="both"/>
              <w:rPr>
                <w:rFonts w:ascii="Verdana" w:hAnsi="Verdana"/>
                <w:bCs/>
                <w:kern w:val="2"/>
                <w:szCs w:val="24"/>
                <w:lang w:val="en-US"/>
              </w:rPr>
            </w:pPr>
            <w:r w:rsidRPr="004F694F">
              <w:rPr>
                <w:rFonts w:ascii="Verdana" w:hAnsi="Verdana"/>
                <w:bCs/>
                <w:kern w:val="2"/>
                <w:szCs w:val="24"/>
              </w:rPr>
              <w:t>9.3.1. Nutraukus Sutartį dėl esminio Sutarties pažeidimo, mokama 5 000,00 (penkių tūkstančių) Eur dydžio bauda.</w:t>
            </w:r>
          </w:p>
          <w:p w14:paraId="1A6E20A6" w14:textId="77777777" w:rsidR="008A28D5" w:rsidRPr="004F694F" w:rsidRDefault="008A28D5" w:rsidP="004F694F">
            <w:pPr>
              <w:jc w:val="both"/>
              <w:rPr>
                <w:rFonts w:ascii="Verdana" w:hAnsi="Verdana"/>
                <w:bCs/>
                <w:kern w:val="2"/>
                <w:szCs w:val="24"/>
              </w:rPr>
            </w:pPr>
          </w:p>
          <w:p w14:paraId="04580C16" w14:textId="0DE7326F" w:rsidR="006E1949" w:rsidRPr="004F694F" w:rsidRDefault="008A28D5" w:rsidP="004F694F">
            <w:pPr>
              <w:jc w:val="both"/>
              <w:rPr>
                <w:rFonts w:ascii="Verdana" w:hAnsi="Verdana"/>
                <w:kern w:val="2"/>
                <w:szCs w:val="24"/>
              </w:rPr>
            </w:pPr>
            <w:r w:rsidRPr="004F694F">
              <w:rPr>
                <w:rFonts w:ascii="Verdana" w:hAnsi="Verdana"/>
                <w:bCs/>
                <w:kern w:val="2"/>
                <w:szCs w:val="24"/>
              </w:rPr>
              <w:t xml:space="preserve">9.3.2. </w:t>
            </w:r>
            <w:r w:rsidRPr="004F694F">
              <w:rPr>
                <w:rFonts w:ascii="Verdana" w:hAnsi="Verdana"/>
                <w:bCs/>
                <w:szCs w:val="24"/>
              </w:rPr>
              <w:t>Nepagrįstai nutraukus Sutarties vykdymą ne Sutartyje nustatyta tvarka, mokama</w:t>
            </w:r>
            <w:r w:rsidRPr="004F694F">
              <w:rPr>
                <w:rFonts w:ascii="Verdana" w:hAnsi="Verdana"/>
                <w:bCs/>
                <w:kern w:val="2"/>
                <w:szCs w:val="24"/>
              </w:rPr>
              <w:t xml:space="preserve"> 5 000,00 (penkių tūkstančių) Eur dydžio bauda.</w:t>
            </w:r>
          </w:p>
        </w:tc>
      </w:tr>
      <w:tr w:rsidR="006E1949" w:rsidRPr="004F694F"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577208C0" w:rsidR="006E1949" w:rsidRPr="00995555" w:rsidRDefault="006E1949" w:rsidP="004F694F">
            <w:pPr>
              <w:jc w:val="both"/>
              <w:rPr>
                <w:rFonts w:ascii="Verdana" w:hAnsi="Verdana"/>
                <w:color w:val="000000"/>
                <w:kern w:val="2"/>
                <w:szCs w:val="24"/>
              </w:rPr>
            </w:pPr>
            <w:r w:rsidRPr="004F694F">
              <w:rPr>
                <w:rFonts w:ascii="Verdana" w:hAnsi="Verdana"/>
                <w:color w:val="000000"/>
                <w:kern w:val="2"/>
                <w:szCs w:val="24"/>
              </w:rPr>
              <w:t>Netaikoma</w:t>
            </w:r>
          </w:p>
        </w:tc>
      </w:tr>
      <w:tr w:rsidR="006E1949" w:rsidRPr="004F694F"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4F694F" w:rsidRDefault="006E1949" w:rsidP="004F694F">
            <w:pPr>
              <w:rPr>
                <w:rFonts w:ascii="Verdana" w:hAnsi="Verdana"/>
                <w:b/>
                <w:bCs/>
                <w:kern w:val="2"/>
                <w:szCs w:val="24"/>
              </w:rPr>
            </w:pPr>
            <w:r w:rsidRPr="004F694F">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155878E0" w14:textId="66C19677" w:rsidR="00090F60" w:rsidRPr="004F694F" w:rsidRDefault="00273DEF" w:rsidP="004F694F">
            <w:pPr>
              <w:jc w:val="both"/>
              <w:rPr>
                <w:rFonts w:ascii="Verdana" w:hAnsi="Verdana"/>
                <w:bCs/>
                <w:kern w:val="2"/>
                <w:szCs w:val="24"/>
              </w:rPr>
            </w:pPr>
            <w:r>
              <w:rPr>
                <w:rFonts w:ascii="Verdana" w:hAnsi="Verdana"/>
                <w:bCs/>
                <w:kern w:val="2"/>
                <w:szCs w:val="24"/>
              </w:rPr>
              <w:t>1</w:t>
            </w:r>
            <w:r w:rsidR="00090F60" w:rsidRPr="004F694F">
              <w:rPr>
                <w:rFonts w:ascii="Verdana" w:hAnsi="Verdana"/>
                <w:bCs/>
                <w:kern w:val="2"/>
                <w:szCs w:val="24"/>
              </w:rPr>
              <w:t>00,00 Eur (</w:t>
            </w:r>
            <w:r>
              <w:rPr>
                <w:rFonts w:ascii="Verdana" w:hAnsi="Verdana"/>
                <w:bCs/>
                <w:kern w:val="2"/>
                <w:szCs w:val="24"/>
              </w:rPr>
              <w:t xml:space="preserve">vienas </w:t>
            </w:r>
            <w:r w:rsidR="00090F60" w:rsidRPr="004F694F">
              <w:rPr>
                <w:rFonts w:ascii="Verdana" w:hAnsi="Verdana"/>
                <w:bCs/>
                <w:kern w:val="2"/>
                <w:szCs w:val="24"/>
              </w:rPr>
              <w:t>šimta</w:t>
            </w:r>
            <w:r>
              <w:rPr>
                <w:rFonts w:ascii="Verdana" w:hAnsi="Verdana"/>
                <w:bCs/>
                <w:kern w:val="2"/>
                <w:szCs w:val="24"/>
              </w:rPr>
              <w:t>s</w:t>
            </w:r>
            <w:r w:rsidR="00090F60" w:rsidRPr="004F694F">
              <w:rPr>
                <w:rFonts w:ascii="Verdana" w:hAnsi="Verdana"/>
                <w:bCs/>
                <w:kern w:val="2"/>
                <w:szCs w:val="24"/>
              </w:rPr>
              <w:t xml:space="preserve"> eurų).</w:t>
            </w:r>
          </w:p>
          <w:p w14:paraId="7E21D821" w14:textId="77777777" w:rsidR="00090F60" w:rsidRPr="004F694F" w:rsidRDefault="00090F60" w:rsidP="004F694F">
            <w:pPr>
              <w:jc w:val="both"/>
              <w:rPr>
                <w:rFonts w:ascii="Verdana" w:hAnsi="Verdana"/>
                <w:bCs/>
                <w:kern w:val="2"/>
                <w:szCs w:val="24"/>
              </w:rPr>
            </w:pPr>
          </w:p>
          <w:p w14:paraId="01333600" w14:textId="36A6E56D" w:rsidR="006E1949" w:rsidRPr="004F694F" w:rsidRDefault="00090F60" w:rsidP="004F694F">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4F694F"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4F694F" w:rsidRDefault="006E1949" w:rsidP="004F694F">
            <w:pPr>
              <w:rPr>
                <w:rFonts w:ascii="Verdana" w:hAnsi="Verdana"/>
                <w:b/>
                <w:bCs/>
                <w:kern w:val="2"/>
                <w:szCs w:val="24"/>
              </w:rPr>
            </w:pPr>
            <w:r w:rsidRPr="004F694F">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6D531A54" w:rsidR="006E1949" w:rsidRPr="004F694F" w:rsidRDefault="00090F60" w:rsidP="004F694F">
            <w:pPr>
              <w:jc w:val="both"/>
              <w:rPr>
                <w:rFonts w:ascii="Verdana" w:hAnsi="Verdana"/>
                <w:color w:val="4472C4"/>
                <w:kern w:val="2"/>
                <w:szCs w:val="24"/>
              </w:rPr>
            </w:pPr>
            <w:r w:rsidRPr="004F694F">
              <w:rPr>
                <w:rFonts w:ascii="Verdana" w:hAnsi="Verdana"/>
                <w:color w:val="000000"/>
                <w:szCs w:val="24"/>
              </w:rPr>
              <w:t>100,00</w:t>
            </w:r>
            <w:r w:rsidRPr="004F694F">
              <w:rPr>
                <w:rFonts w:ascii="Verdana" w:hAnsi="Verdana"/>
                <w:color w:val="4472C4"/>
                <w:szCs w:val="24"/>
              </w:rPr>
              <w:t xml:space="preserve"> </w:t>
            </w:r>
            <w:r w:rsidRPr="004F694F">
              <w:rPr>
                <w:rFonts w:ascii="Verdana" w:hAnsi="Verdana"/>
                <w:szCs w:val="24"/>
              </w:rPr>
              <w:t>Eur (vienas šimtas eurų).</w:t>
            </w:r>
          </w:p>
        </w:tc>
      </w:tr>
      <w:tr w:rsidR="006E1949" w:rsidRPr="004F694F"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9.7. Tiekėjui taikomos netesybos dėl pirkimo dokumentuose nustatytų Kokybinių kriterijų </w:t>
            </w:r>
            <w:proofErr w:type="spellStart"/>
            <w:r w:rsidRPr="004F694F">
              <w:rPr>
                <w:rFonts w:ascii="Verdana" w:hAnsi="Verdana"/>
                <w:b/>
                <w:bCs/>
                <w:kern w:val="2"/>
                <w:szCs w:val="24"/>
              </w:rPr>
              <w:t>nepasiekimo</w:t>
            </w:r>
            <w:proofErr w:type="spellEnd"/>
            <w:r w:rsidRPr="004F694F">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03FCED9B" w:rsidR="006E1949" w:rsidRPr="004F694F" w:rsidRDefault="006E1949" w:rsidP="004F694F">
            <w:pPr>
              <w:jc w:val="both"/>
              <w:rPr>
                <w:rFonts w:ascii="Verdana" w:hAnsi="Verdana"/>
                <w:color w:val="4472C4"/>
                <w:kern w:val="2"/>
                <w:szCs w:val="24"/>
              </w:rPr>
            </w:pPr>
            <w:r w:rsidRPr="004F694F">
              <w:rPr>
                <w:rFonts w:ascii="Verdana" w:hAnsi="Verdana"/>
                <w:kern w:val="2"/>
                <w:szCs w:val="24"/>
              </w:rPr>
              <w:t>Netaikoma</w:t>
            </w:r>
          </w:p>
        </w:tc>
      </w:tr>
      <w:tr w:rsidR="006E1949" w:rsidRPr="004F694F"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4F694F" w:rsidRDefault="006E1949" w:rsidP="004F694F">
            <w:pPr>
              <w:rPr>
                <w:rFonts w:ascii="Verdana" w:hAnsi="Verdana"/>
                <w:b/>
                <w:bCs/>
                <w:kern w:val="2"/>
                <w:szCs w:val="24"/>
              </w:rPr>
            </w:pPr>
            <w:r w:rsidRPr="004F694F">
              <w:rPr>
                <w:rFonts w:ascii="Verdana" w:hAnsi="Verdana"/>
                <w:b/>
                <w:bCs/>
                <w:kern w:val="2"/>
                <w:szCs w:val="24"/>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1933F9E6" w:rsidR="006E1949" w:rsidRPr="00995555"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4F694F" w:rsidRDefault="006E1949" w:rsidP="004F694F">
            <w:pPr>
              <w:rPr>
                <w:rFonts w:ascii="Verdana" w:hAnsi="Verdana"/>
                <w:b/>
                <w:bCs/>
                <w:kern w:val="2"/>
                <w:szCs w:val="24"/>
              </w:rPr>
            </w:pPr>
            <w:r w:rsidRPr="004F694F">
              <w:rPr>
                <w:rFonts w:ascii="Verdana" w:hAnsi="Verdana"/>
                <w:b/>
                <w:bCs/>
                <w:kern w:val="2"/>
                <w:szCs w:val="24"/>
              </w:rPr>
              <w:t xml:space="preserve">9.9. Tiekėjui taikoma bauda dėl Pirkėjo </w:t>
            </w:r>
            <w:r w:rsidRPr="004F694F">
              <w:rPr>
                <w:rFonts w:ascii="Verdana" w:hAnsi="Verdana"/>
                <w:b/>
                <w:bCs/>
                <w:kern w:val="2"/>
                <w:szCs w:val="24"/>
              </w:rPr>
              <w:lastRenderedPageBreak/>
              <w:t>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530980BC" w:rsidR="006E1949" w:rsidRPr="004F694F" w:rsidRDefault="004615AF" w:rsidP="004F694F">
            <w:pPr>
              <w:jc w:val="both"/>
              <w:rPr>
                <w:rFonts w:ascii="Verdana" w:hAnsi="Verdana"/>
                <w:color w:val="4472C4"/>
                <w:kern w:val="2"/>
                <w:szCs w:val="24"/>
              </w:rPr>
            </w:pPr>
            <w:r w:rsidRPr="004F694F">
              <w:rPr>
                <w:rFonts w:ascii="Verdana" w:hAnsi="Verdana"/>
                <w:color w:val="000000"/>
                <w:szCs w:val="24"/>
              </w:rPr>
              <w:lastRenderedPageBreak/>
              <w:t>100,00</w:t>
            </w:r>
            <w:r w:rsidRPr="004F694F">
              <w:rPr>
                <w:rFonts w:ascii="Verdana" w:hAnsi="Verdana"/>
                <w:color w:val="4472C4"/>
                <w:szCs w:val="24"/>
              </w:rPr>
              <w:t xml:space="preserve"> </w:t>
            </w:r>
            <w:r w:rsidRPr="004F694F">
              <w:rPr>
                <w:rFonts w:ascii="Verdana" w:hAnsi="Verdana"/>
                <w:szCs w:val="24"/>
              </w:rPr>
              <w:t>Eur (vienas šimtas eurų).</w:t>
            </w:r>
          </w:p>
        </w:tc>
      </w:tr>
      <w:tr w:rsidR="006E1949" w:rsidRPr="004F694F" w14:paraId="35DBA1BA" w14:textId="77777777" w:rsidTr="007F6F51">
        <w:trPr>
          <w:trHeight w:val="300"/>
        </w:trPr>
        <w:tc>
          <w:tcPr>
            <w:tcW w:w="9535" w:type="dxa"/>
            <w:gridSpan w:val="5"/>
          </w:tcPr>
          <w:p w14:paraId="4949F8D3" w14:textId="77777777" w:rsidR="006E1949" w:rsidRPr="004F694F" w:rsidRDefault="006E1949" w:rsidP="004F694F">
            <w:pPr>
              <w:jc w:val="center"/>
              <w:rPr>
                <w:rFonts w:ascii="Verdana" w:hAnsi="Verdana"/>
                <w:b/>
                <w:bCs/>
                <w:kern w:val="2"/>
                <w:szCs w:val="24"/>
              </w:rPr>
            </w:pPr>
            <w:r w:rsidRPr="004F694F">
              <w:rPr>
                <w:rFonts w:ascii="Verdana" w:hAnsi="Verdana"/>
                <w:b/>
                <w:kern w:val="2"/>
                <w:szCs w:val="24"/>
              </w:rPr>
              <w:t>10. ESMINĖS SUTARTIES SĄLYGOS</w:t>
            </w:r>
          </w:p>
        </w:tc>
      </w:tr>
      <w:tr w:rsidR="006E1949" w:rsidRPr="004F694F" w14:paraId="639F5D0F" w14:textId="77777777" w:rsidTr="006E1949">
        <w:trPr>
          <w:trHeight w:val="300"/>
        </w:trPr>
        <w:tc>
          <w:tcPr>
            <w:tcW w:w="3295" w:type="dxa"/>
            <w:gridSpan w:val="3"/>
          </w:tcPr>
          <w:p w14:paraId="45D825B3" w14:textId="77777777" w:rsidR="006E1949" w:rsidRPr="004F694F" w:rsidRDefault="006E1949" w:rsidP="004F694F">
            <w:pPr>
              <w:rPr>
                <w:rFonts w:ascii="Verdana" w:hAnsi="Verdana"/>
                <w:b/>
                <w:bCs/>
                <w:kern w:val="2"/>
                <w:szCs w:val="24"/>
              </w:rPr>
            </w:pPr>
            <w:r w:rsidRPr="004F694F">
              <w:rPr>
                <w:rFonts w:ascii="Verdana" w:hAnsi="Verdana"/>
                <w:b/>
                <w:bCs/>
                <w:szCs w:val="24"/>
              </w:rPr>
              <w:t>10.1. Esminės Sutarties sąlygos</w:t>
            </w:r>
          </w:p>
        </w:tc>
        <w:tc>
          <w:tcPr>
            <w:tcW w:w="6240" w:type="dxa"/>
            <w:gridSpan w:val="2"/>
          </w:tcPr>
          <w:p w14:paraId="4AE982A7" w14:textId="77777777" w:rsidR="004615AF" w:rsidRPr="004F694F" w:rsidRDefault="004615AF" w:rsidP="004F694F">
            <w:pPr>
              <w:jc w:val="both"/>
              <w:rPr>
                <w:rFonts w:ascii="Verdana" w:hAnsi="Verdana"/>
                <w:kern w:val="2"/>
                <w:szCs w:val="24"/>
              </w:rPr>
            </w:pPr>
            <w:r w:rsidRPr="004F694F">
              <w:rPr>
                <w:rFonts w:ascii="Verdana" w:hAnsi="Verdana"/>
                <w:kern w:val="2"/>
                <w:szCs w:val="24"/>
              </w:rPr>
              <w:t>10.1.1. Tiekėjas vykdo prisiimtus įsipareigojimus už Sutartyje nustatytą Sutarties kainą;</w:t>
            </w:r>
          </w:p>
          <w:p w14:paraId="7B461AA7" w14:textId="3564A1A9" w:rsidR="004615AF"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10.1.2. Tiekėjas nepažeidžia Prekių pristatymo termino;</w:t>
            </w:r>
          </w:p>
          <w:p w14:paraId="61C52813" w14:textId="1EF42A9E" w:rsidR="006E1949" w:rsidRPr="004F694F" w:rsidRDefault="004615AF" w:rsidP="004F694F">
            <w:pPr>
              <w:jc w:val="both"/>
              <w:rPr>
                <w:rFonts w:ascii="Verdana" w:hAnsi="Verdana"/>
                <w:b/>
                <w:bCs/>
                <w:color w:val="4472C4"/>
                <w:kern w:val="2"/>
                <w:szCs w:val="24"/>
              </w:rPr>
            </w:pPr>
            <w:r w:rsidRPr="004F694F">
              <w:rPr>
                <w:rFonts w:ascii="Verdana" w:eastAsia="Arial" w:hAnsi="Verdana"/>
                <w:kern w:val="2"/>
                <w:szCs w:val="24"/>
              </w:rPr>
              <w:t>10.1.3. Tiekėjas pristato Prekes, kurios atitinka Sutartyje ir (ar) Įstatymuose nustatytus  reikalavimų Paslaugoms.</w:t>
            </w:r>
          </w:p>
        </w:tc>
      </w:tr>
      <w:tr w:rsidR="006E1949" w:rsidRPr="004F694F" w14:paraId="2B1FA840" w14:textId="77777777" w:rsidTr="006E1949">
        <w:trPr>
          <w:trHeight w:val="300"/>
        </w:trPr>
        <w:tc>
          <w:tcPr>
            <w:tcW w:w="3288" w:type="dxa"/>
            <w:gridSpan w:val="2"/>
          </w:tcPr>
          <w:p w14:paraId="73C1E176" w14:textId="77777777" w:rsidR="006E1949" w:rsidRPr="004F694F" w:rsidRDefault="006E1949" w:rsidP="004F694F">
            <w:pPr>
              <w:rPr>
                <w:rFonts w:ascii="Verdana" w:hAnsi="Verdana"/>
                <w:b/>
                <w:bCs/>
                <w:kern w:val="2"/>
                <w:szCs w:val="24"/>
              </w:rPr>
            </w:pPr>
            <w:r w:rsidRPr="004F694F">
              <w:rPr>
                <w:rFonts w:ascii="Verdana" w:hAnsi="Verdana"/>
                <w:b/>
                <w:bCs/>
                <w:kern w:val="2"/>
                <w:szCs w:val="24"/>
              </w:rPr>
              <w:t>10.2. Dideli arba nuolatiniai esminės Sutarties sąlygos vykdymo trūkumai</w:t>
            </w:r>
          </w:p>
        </w:tc>
        <w:tc>
          <w:tcPr>
            <w:tcW w:w="6247" w:type="dxa"/>
            <w:gridSpan w:val="3"/>
          </w:tcPr>
          <w:p w14:paraId="23B02405" w14:textId="77777777" w:rsidR="004615AF" w:rsidRPr="004F694F" w:rsidRDefault="004615AF" w:rsidP="004F694F">
            <w:pPr>
              <w:jc w:val="both"/>
              <w:rPr>
                <w:rFonts w:ascii="Verdana" w:hAnsi="Verdana"/>
                <w:kern w:val="2"/>
                <w:szCs w:val="24"/>
              </w:rPr>
            </w:pPr>
            <w:r w:rsidRPr="004F694F">
              <w:rPr>
                <w:rFonts w:ascii="Verdana" w:hAnsi="Verdana"/>
                <w:kern w:val="2"/>
                <w:szCs w:val="24"/>
              </w:rPr>
              <w:t>10.2.1. dideliu esminės Sutarties sąlygos vykdymo trūkumu laikomas Tiekėjo nevykdymas prisiimtus įsipareigojimų už Sutartyje nustatytą Sutarties kainą;</w:t>
            </w:r>
          </w:p>
          <w:p w14:paraId="37629FF2" w14:textId="3A0694ED" w:rsidR="004615AF" w:rsidRPr="004F694F" w:rsidRDefault="004615AF" w:rsidP="004F694F">
            <w:pPr>
              <w:jc w:val="both"/>
              <w:rPr>
                <w:rFonts w:ascii="Verdana" w:hAnsi="Verdana"/>
                <w:kern w:val="2"/>
                <w:szCs w:val="24"/>
              </w:rPr>
            </w:pPr>
            <w:r w:rsidRPr="004F694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5310E5B0" w:rsidR="006E1949" w:rsidRPr="004F694F" w:rsidRDefault="004615AF" w:rsidP="004F694F">
            <w:pPr>
              <w:jc w:val="both"/>
              <w:rPr>
                <w:rFonts w:ascii="Verdana" w:hAnsi="Verdana"/>
                <w:kern w:val="2"/>
                <w:szCs w:val="24"/>
              </w:rPr>
            </w:pPr>
            <w:r w:rsidRPr="004F694F">
              <w:rPr>
                <w:rFonts w:ascii="Verdana" w:hAnsi="Verdana"/>
                <w:kern w:val="2"/>
                <w:szCs w:val="24"/>
              </w:rPr>
              <w:t xml:space="preserve">10.2.3. dideliu esminės Sutarties sąlygos vykdymo trūkumu laikomas </w:t>
            </w:r>
            <w:r w:rsidRPr="004F694F">
              <w:rPr>
                <w:rFonts w:ascii="Verdana" w:eastAsia="Arial" w:hAnsi="Verdana"/>
                <w:kern w:val="2"/>
                <w:szCs w:val="24"/>
              </w:rPr>
              <w:t>Tiekėjo pristatytos prekės, kurios neatitikimas Sutartyje ir (ar) Įstatymuose nustatytų reikalavimų Paslaugoms</w:t>
            </w:r>
            <w:r w:rsidRPr="004F694F">
              <w:rPr>
                <w:rFonts w:ascii="Verdana" w:hAnsi="Verdana"/>
                <w:kern w:val="2"/>
                <w:szCs w:val="24"/>
              </w:rPr>
              <w:t>.</w:t>
            </w:r>
          </w:p>
        </w:tc>
      </w:tr>
      <w:tr w:rsidR="006E1949" w:rsidRPr="004F694F" w14:paraId="571D18D7" w14:textId="77777777" w:rsidTr="007F6F51">
        <w:trPr>
          <w:trHeight w:val="300"/>
        </w:trPr>
        <w:tc>
          <w:tcPr>
            <w:tcW w:w="9535" w:type="dxa"/>
            <w:gridSpan w:val="5"/>
          </w:tcPr>
          <w:p w14:paraId="788666A7"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11. SUTARTIES GALIOJIMAS IR KEITIMAS</w:t>
            </w:r>
          </w:p>
        </w:tc>
      </w:tr>
      <w:tr w:rsidR="006E1949" w:rsidRPr="004F694F"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4F694F" w:rsidRDefault="006E1949" w:rsidP="004F694F">
            <w:pPr>
              <w:rPr>
                <w:rFonts w:ascii="Verdana" w:hAnsi="Verdana"/>
                <w:b/>
                <w:bCs/>
                <w:kern w:val="2"/>
                <w:szCs w:val="24"/>
              </w:rPr>
            </w:pPr>
            <w:r w:rsidRPr="004F694F">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1D15D781" w14:textId="77777777" w:rsidR="004615AF" w:rsidRPr="004F694F" w:rsidRDefault="004615AF" w:rsidP="004F694F">
            <w:pPr>
              <w:jc w:val="both"/>
              <w:rPr>
                <w:rFonts w:ascii="Verdana" w:hAnsi="Verdana"/>
                <w:kern w:val="2"/>
                <w:szCs w:val="24"/>
              </w:rPr>
            </w:pPr>
            <w:r w:rsidRPr="004F694F">
              <w:rPr>
                <w:rFonts w:ascii="Verdana" w:hAnsi="Verdana"/>
                <w:kern w:val="2"/>
                <w:szCs w:val="24"/>
              </w:rPr>
              <w:t>Ši Sutartis laikoma sudaryta, kai (pirma) ją pasirašo abi Šalys, ir (antra) pateikiamas sutarties įvykdymo užtikrinimas.</w:t>
            </w:r>
          </w:p>
          <w:p w14:paraId="4BFD2211" w14:textId="12AF4CCB" w:rsidR="006E1949" w:rsidRPr="004F694F" w:rsidRDefault="004615AF" w:rsidP="004F694F">
            <w:pPr>
              <w:jc w:val="both"/>
              <w:rPr>
                <w:rFonts w:ascii="Verdana" w:hAnsi="Verdana"/>
                <w:kern w:val="2"/>
                <w:szCs w:val="24"/>
              </w:rPr>
            </w:pPr>
            <w:r w:rsidRPr="004F694F">
              <w:rPr>
                <w:rFonts w:ascii="Verdana" w:hAnsi="Verdana"/>
                <w:kern w:val="2"/>
                <w:szCs w:val="24"/>
              </w:rPr>
              <w:t xml:space="preserve">Sutartis galioja iki visiško prievolių įvykdymo, bet jos terminas negali būti ilgesnis kaip </w:t>
            </w:r>
            <w:r w:rsidRPr="004F694F">
              <w:rPr>
                <w:rFonts w:ascii="Verdana" w:hAnsi="Verdana"/>
                <w:b/>
                <w:bCs/>
                <w:kern w:val="2"/>
                <w:szCs w:val="24"/>
              </w:rPr>
              <w:t>4 mėnesiai.</w:t>
            </w:r>
          </w:p>
        </w:tc>
      </w:tr>
      <w:tr w:rsidR="006E1949" w:rsidRPr="004F694F"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4F694F" w:rsidRDefault="006E1949" w:rsidP="004F694F">
            <w:pPr>
              <w:rPr>
                <w:rFonts w:ascii="Verdana" w:hAnsi="Verdana"/>
                <w:b/>
                <w:bCs/>
                <w:kern w:val="2"/>
                <w:szCs w:val="24"/>
              </w:rPr>
            </w:pPr>
            <w:r w:rsidRPr="004F694F">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2500C909" w:rsidR="006E1949" w:rsidRPr="004F694F" w:rsidRDefault="006E1949" w:rsidP="004F694F">
            <w:pPr>
              <w:jc w:val="both"/>
              <w:rPr>
                <w:rFonts w:ascii="Verdana" w:hAnsi="Verdana"/>
                <w:kern w:val="2"/>
                <w:szCs w:val="24"/>
              </w:rPr>
            </w:pPr>
            <w:r w:rsidRPr="004F694F">
              <w:rPr>
                <w:rFonts w:ascii="Verdana" w:hAnsi="Verdana"/>
                <w:kern w:val="2"/>
                <w:szCs w:val="24"/>
              </w:rPr>
              <w:t>Netaikoma</w:t>
            </w:r>
          </w:p>
        </w:tc>
      </w:tr>
      <w:tr w:rsidR="006E1949" w:rsidRPr="004F694F" w14:paraId="73251232" w14:textId="77777777" w:rsidTr="007F6F51">
        <w:trPr>
          <w:trHeight w:val="300"/>
        </w:trPr>
        <w:tc>
          <w:tcPr>
            <w:tcW w:w="9535" w:type="dxa"/>
            <w:gridSpan w:val="5"/>
          </w:tcPr>
          <w:p w14:paraId="08099851" w14:textId="34736B15" w:rsidR="006E1949" w:rsidRPr="004F694F" w:rsidRDefault="006E1949" w:rsidP="004F694F">
            <w:pPr>
              <w:jc w:val="center"/>
              <w:rPr>
                <w:rFonts w:ascii="Verdana" w:hAnsi="Verdana"/>
                <w:b/>
                <w:bCs/>
                <w:kern w:val="2"/>
                <w:szCs w:val="24"/>
              </w:rPr>
            </w:pPr>
            <w:r w:rsidRPr="004F694F">
              <w:rPr>
                <w:rFonts w:ascii="Verdana" w:hAnsi="Verdana"/>
                <w:b/>
                <w:bCs/>
                <w:kern w:val="2"/>
                <w:szCs w:val="24"/>
              </w:rPr>
              <w:t>12.</w:t>
            </w:r>
            <w:r w:rsidR="00A64FDA" w:rsidRPr="004F694F">
              <w:rPr>
                <w:rFonts w:ascii="Verdana" w:hAnsi="Verdana"/>
                <w:b/>
                <w:bCs/>
                <w:kern w:val="2"/>
                <w:szCs w:val="24"/>
              </w:rPr>
              <w:t xml:space="preserve"> </w:t>
            </w:r>
            <w:r w:rsidRPr="004F694F">
              <w:rPr>
                <w:rFonts w:ascii="Verdana" w:hAnsi="Verdana"/>
                <w:b/>
                <w:bCs/>
                <w:kern w:val="2"/>
                <w:szCs w:val="24"/>
              </w:rPr>
              <w:t>SUTARTIES NUTRAUKIMAS</w:t>
            </w:r>
          </w:p>
        </w:tc>
      </w:tr>
      <w:tr w:rsidR="006E1949" w:rsidRPr="004F694F" w14:paraId="21A8FED3" w14:textId="77777777" w:rsidTr="006E1949">
        <w:trPr>
          <w:trHeight w:val="300"/>
        </w:trPr>
        <w:tc>
          <w:tcPr>
            <w:tcW w:w="3146" w:type="dxa"/>
          </w:tcPr>
          <w:p w14:paraId="7037FFE6" w14:textId="77777777" w:rsidR="006E1949" w:rsidRPr="004F694F" w:rsidRDefault="006E1949" w:rsidP="004F694F">
            <w:pPr>
              <w:rPr>
                <w:rFonts w:ascii="Verdana" w:hAnsi="Verdana"/>
                <w:b/>
                <w:bCs/>
                <w:kern w:val="2"/>
                <w:szCs w:val="24"/>
              </w:rPr>
            </w:pPr>
            <w:r w:rsidRPr="004F694F">
              <w:rPr>
                <w:rFonts w:ascii="Verdana" w:hAnsi="Verdana"/>
                <w:b/>
                <w:bCs/>
                <w:kern w:val="2"/>
                <w:szCs w:val="24"/>
              </w:rPr>
              <w:t>12.1. Sutarties nutraukimo pagrindai</w:t>
            </w:r>
          </w:p>
        </w:tc>
        <w:tc>
          <w:tcPr>
            <w:tcW w:w="6389" w:type="dxa"/>
            <w:gridSpan w:val="4"/>
          </w:tcPr>
          <w:p w14:paraId="3634C652" w14:textId="2A2D18F1" w:rsidR="006E1949" w:rsidRPr="00995555" w:rsidRDefault="006E1949" w:rsidP="004F694F">
            <w:pPr>
              <w:jc w:val="both"/>
              <w:rPr>
                <w:rFonts w:ascii="Verdana" w:hAnsi="Verdana"/>
                <w:kern w:val="2"/>
                <w:szCs w:val="24"/>
              </w:rPr>
            </w:pPr>
            <w:r w:rsidRPr="004F694F">
              <w:rPr>
                <w:rFonts w:ascii="Verdana" w:hAnsi="Verdana"/>
                <w:kern w:val="2"/>
                <w:szCs w:val="24"/>
              </w:rPr>
              <w:t>Sutartis gali būti nutraukiama rašytiniu Šalių susitarimu arba vienašališkai, Bendrosiose sąlygose nustatyta tvarka.</w:t>
            </w:r>
          </w:p>
        </w:tc>
      </w:tr>
      <w:tr w:rsidR="006E1949" w:rsidRPr="004F694F" w14:paraId="0A2A6DFA" w14:textId="77777777" w:rsidTr="006E1949">
        <w:trPr>
          <w:trHeight w:val="300"/>
        </w:trPr>
        <w:tc>
          <w:tcPr>
            <w:tcW w:w="3146" w:type="dxa"/>
          </w:tcPr>
          <w:p w14:paraId="42AC6EBA" w14:textId="1D3800F4" w:rsidR="006E1949" w:rsidRPr="004F694F" w:rsidRDefault="006E1949" w:rsidP="004F694F">
            <w:pPr>
              <w:rPr>
                <w:rFonts w:ascii="Verdana" w:hAnsi="Verdana"/>
                <w:b/>
                <w:bCs/>
                <w:kern w:val="2"/>
                <w:szCs w:val="24"/>
              </w:rPr>
            </w:pPr>
            <w:r w:rsidRPr="004F694F">
              <w:rPr>
                <w:rFonts w:ascii="Verdana" w:hAnsi="Verdana"/>
                <w:b/>
                <w:bCs/>
                <w:kern w:val="2"/>
                <w:szCs w:val="24"/>
              </w:rPr>
              <w:lastRenderedPageBreak/>
              <w:t>12.2. Esminiai Sutarties pažeidimai</w:t>
            </w:r>
          </w:p>
        </w:tc>
        <w:tc>
          <w:tcPr>
            <w:tcW w:w="6389" w:type="dxa"/>
            <w:gridSpan w:val="4"/>
          </w:tcPr>
          <w:p w14:paraId="14917C29" w14:textId="77777777" w:rsidR="004615AF" w:rsidRPr="004F694F" w:rsidRDefault="004615AF" w:rsidP="004F694F">
            <w:pPr>
              <w:jc w:val="both"/>
              <w:rPr>
                <w:rFonts w:ascii="Verdana" w:hAnsi="Verdana"/>
                <w:kern w:val="2"/>
                <w:szCs w:val="24"/>
              </w:rPr>
            </w:pPr>
            <w:r w:rsidRPr="004F694F">
              <w:rPr>
                <w:rFonts w:ascii="Verdana" w:hAnsi="Verdana"/>
                <w:kern w:val="2"/>
                <w:szCs w:val="24"/>
              </w:rPr>
              <w:t>12.2.1. jeigu Tiekėjas nevykdo prisiimtų įsipareigojimų už Sutartyje nustatytą Sutarties kainą;</w:t>
            </w:r>
          </w:p>
          <w:p w14:paraId="2C54E319" w14:textId="77777777" w:rsidR="004615AF"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12.2.2. jeigu Tiekėjas pažeidžia Paslaugų suteikimo terminus ir priskaičiuotų netesybų už vėlavimą suma viršija 20 (dvidešimt) proc. Pradinės sutarties vertės;</w:t>
            </w:r>
          </w:p>
          <w:p w14:paraId="705BF0C4" w14:textId="77777777" w:rsidR="006E1949" w:rsidRPr="004F694F" w:rsidRDefault="004615AF"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 xml:space="preserve">12.2.3. Tiekėjas daugiau kaip 2 (du) kartus </w:t>
            </w:r>
            <w:r w:rsidR="002F6F40" w:rsidRPr="004F694F">
              <w:rPr>
                <w:rFonts w:ascii="Verdana" w:eastAsia="Arial" w:hAnsi="Verdana"/>
                <w:kern w:val="2"/>
                <w:szCs w:val="24"/>
              </w:rPr>
              <w:t>pristato Prekes</w:t>
            </w:r>
            <w:r w:rsidRPr="004F694F">
              <w:rPr>
                <w:rFonts w:ascii="Verdana" w:eastAsia="Arial" w:hAnsi="Verdana"/>
                <w:kern w:val="2"/>
                <w:szCs w:val="24"/>
              </w:rPr>
              <w:t>, kurios neatitinka Sutartyje ir (ar) įstatymuose nustatytų reikalavimų Paslaugoms.</w:t>
            </w:r>
          </w:p>
          <w:p w14:paraId="32769477" w14:textId="16C1C452" w:rsidR="002F6F40" w:rsidRPr="004F694F" w:rsidRDefault="002F6F40" w:rsidP="004F694F">
            <w:pP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12.2.4. Tiekėjas 2 (du) kartus pažeidžia esminę Sutarties sąlygą.</w:t>
            </w:r>
          </w:p>
        </w:tc>
      </w:tr>
      <w:tr w:rsidR="006E1949" w:rsidRPr="004F694F" w14:paraId="11D70F72" w14:textId="77777777" w:rsidTr="007F6F51">
        <w:trPr>
          <w:trHeight w:val="300"/>
        </w:trPr>
        <w:tc>
          <w:tcPr>
            <w:tcW w:w="9535" w:type="dxa"/>
            <w:gridSpan w:val="5"/>
          </w:tcPr>
          <w:p w14:paraId="18C9D402" w14:textId="19AD0F08" w:rsidR="006E1949" w:rsidRPr="004F694F" w:rsidRDefault="006E1949" w:rsidP="004F694F">
            <w:pPr>
              <w:jc w:val="center"/>
              <w:rPr>
                <w:rFonts w:ascii="Verdana" w:hAnsi="Verdana"/>
                <w:kern w:val="2"/>
                <w:szCs w:val="24"/>
              </w:rPr>
            </w:pPr>
            <w:r w:rsidRPr="004F694F">
              <w:rPr>
                <w:rFonts w:ascii="Verdana" w:hAnsi="Verdana"/>
                <w:b/>
                <w:bCs/>
                <w:kern w:val="2"/>
                <w:szCs w:val="24"/>
              </w:rPr>
              <w:t>13. APLINKOSAUGINIAI IR SOCIALINIAI KRITERIJAI</w:t>
            </w:r>
          </w:p>
        </w:tc>
      </w:tr>
      <w:tr w:rsidR="006E1949" w:rsidRPr="004F694F" w14:paraId="413CFB02" w14:textId="77777777" w:rsidTr="006E1949">
        <w:trPr>
          <w:trHeight w:val="300"/>
        </w:trPr>
        <w:tc>
          <w:tcPr>
            <w:tcW w:w="3146" w:type="dxa"/>
          </w:tcPr>
          <w:p w14:paraId="02783D2B" w14:textId="77777777" w:rsidR="006E1949" w:rsidRPr="004F694F" w:rsidRDefault="006E1949" w:rsidP="004F694F">
            <w:pPr>
              <w:rPr>
                <w:rFonts w:ascii="Verdana" w:hAnsi="Verdana"/>
                <w:b/>
                <w:bCs/>
                <w:kern w:val="2"/>
                <w:szCs w:val="24"/>
              </w:rPr>
            </w:pPr>
            <w:r w:rsidRPr="004F694F">
              <w:rPr>
                <w:rFonts w:ascii="Verdana" w:hAnsi="Verdana"/>
                <w:b/>
                <w:bCs/>
                <w:kern w:val="2"/>
                <w:szCs w:val="24"/>
              </w:rPr>
              <w:t>13.1. Aplinkosauginių kriterijų nustatymo teisinis pagrindas</w:t>
            </w:r>
          </w:p>
        </w:tc>
        <w:tc>
          <w:tcPr>
            <w:tcW w:w="6389" w:type="dxa"/>
            <w:gridSpan w:val="4"/>
          </w:tcPr>
          <w:p w14:paraId="6DC18BD0" w14:textId="77777777" w:rsidR="002F6F40" w:rsidRPr="004F694F" w:rsidRDefault="002F6F40" w:rsidP="004F694F">
            <w:pPr>
              <w:jc w:val="both"/>
              <w:rPr>
                <w:rFonts w:ascii="Verdana" w:hAnsi="Verdana"/>
                <w:kern w:val="2"/>
                <w:szCs w:val="24"/>
                <w:shd w:val="clear" w:color="auto" w:fill="FFFFFF"/>
              </w:rPr>
            </w:pPr>
            <w:r w:rsidRPr="004F694F">
              <w:rPr>
                <w:rFonts w:ascii="Verdana" w:hAnsi="Verdana"/>
                <w:kern w:val="2"/>
                <w:szCs w:val="24"/>
                <w:shd w:val="clear" w:color="auto" w:fill="FFFFFF"/>
              </w:rPr>
              <w:t xml:space="preserve">Aplinkosauginiai kriterijai Prekėms nustatomi vadovaujantis </w:t>
            </w:r>
            <w:r w:rsidRPr="004F694F">
              <w:rPr>
                <w:rFonts w:ascii="Verdana" w:hAnsi="Verdana"/>
                <w:kern w:val="2"/>
                <w:szCs w:val="24"/>
              </w:rPr>
              <w:t xml:space="preserve">Aplinkos apsaugos kriterijų taikymo, vykdant žaliuosius pirkimus, tvarkos aprašo, patvirtinto Lietuvos Respublikos aplinkos ministro 2011 m. birželio 28 d. įsakymu Nr. D1-508 </w:t>
            </w:r>
            <w:r w:rsidRPr="004F694F">
              <w:rPr>
                <w:rFonts w:ascii="Verdana" w:hAnsi="Verdana"/>
                <w:kern w:val="2"/>
                <w:szCs w:val="24"/>
                <w:shd w:val="clear" w:color="auto" w:fill="FFFFFF"/>
              </w:rPr>
              <w:t xml:space="preserve">„Dėl Aplinkos apsaugos kriterijų taikymo, vykdant žaliuosius pirkimus, tvarkos aprašo patvirtinimo“ (toliau – Tvarkos aprašas) </w:t>
            </w:r>
            <w:r w:rsidRPr="004F694F">
              <w:rPr>
                <w:rFonts w:ascii="Verdana" w:hAnsi="Verdana"/>
                <w:szCs w:val="24"/>
              </w:rPr>
              <w:t>4.4.3.p.: perkama programinė įranga; 4.4.4.4. p.: prekė yra tvirta, ilgaamžė, funkcionali, jos sudedamosios dalys tinka naudoti daug kartų, jos sudedamosios dalys lengvai pataisomos (medicinos įranga) ir 4.4.3. p.: perkama tik nematerialaus pobūdžio (intelektinė) paslauga, nesusijusi su materialaus objekto sukūrimu, kurios teikimo metu nėra numatomas reikšmingas neigiamas poveikis aplinkai, nesukuriamas taršos šaltinis ir negeneruojamos atliekos (apmokymai). </w:t>
            </w:r>
          </w:p>
          <w:p w14:paraId="2673BD96" w14:textId="351DA85E" w:rsidR="006E1949" w:rsidRPr="004F694F" w:rsidRDefault="002F6F40" w:rsidP="004F694F">
            <w:pPr>
              <w:jc w:val="both"/>
              <w:rPr>
                <w:rFonts w:ascii="Verdana" w:hAnsi="Verdana"/>
                <w:kern w:val="2"/>
                <w:szCs w:val="24"/>
                <w:shd w:val="clear" w:color="auto" w:fill="FFFFFF"/>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4F694F" w14:paraId="3A660CA5" w14:textId="77777777" w:rsidTr="006E1949">
        <w:trPr>
          <w:trHeight w:val="300"/>
        </w:trPr>
        <w:tc>
          <w:tcPr>
            <w:tcW w:w="3146" w:type="dxa"/>
          </w:tcPr>
          <w:p w14:paraId="5B765B8F" w14:textId="2036B422" w:rsidR="006E1949" w:rsidRPr="004F694F" w:rsidRDefault="006E1949" w:rsidP="004F694F">
            <w:pPr>
              <w:rPr>
                <w:rFonts w:ascii="Verdana" w:hAnsi="Verdana"/>
                <w:b/>
                <w:bCs/>
                <w:kern w:val="2"/>
                <w:szCs w:val="24"/>
              </w:rPr>
            </w:pPr>
            <w:r w:rsidRPr="004F694F">
              <w:rPr>
                <w:rFonts w:ascii="Verdana" w:hAnsi="Verdana"/>
                <w:b/>
                <w:bCs/>
                <w:kern w:val="2"/>
                <w:szCs w:val="24"/>
              </w:rPr>
              <w:t>13.2. Su perkamomis Prekėmis susiję socialiniai kriterijai</w:t>
            </w:r>
          </w:p>
        </w:tc>
        <w:tc>
          <w:tcPr>
            <w:tcW w:w="6389" w:type="dxa"/>
            <w:gridSpan w:val="4"/>
          </w:tcPr>
          <w:p w14:paraId="43B9650A" w14:textId="1F2291A5" w:rsidR="006E1949" w:rsidRPr="00995555" w:rsidRDefault="006E1949" w:rsidP="004F694F">
            <w:pPr>
              <w:jc w:val="both"/>
              <w:rPr>
                <w:rFonts w:ascii="Verdana" w:hAnsi="Verdana"/>
                <w:color w:val="000000"/>
                <w:kern w:val="2"/>
                <w:szCs w:val="24"/>
                <w:shd w:val="clear" w:color="auto" w:fill="FFFFFF"/>
              </w:rPr>
            </w:pPr>
            <w:r w:rsidRPr="004F694F">
              <w:rPr>
                <w:rFonts w:ascii="Verdana" w:hAnsi="Verdana"/>
                <w:color w:val="000000"/>
                <w:kern w:val="2"/>
                <w:szCs w:val="24"/>
                <w:shd w:val="clear" w:color="auto" w:fill="FFFFFF"/>
              </w:rPr>
              <w:t>Netaikoma</w:t>
            </w:r>
          </w:p>
        </w:tc>
      </w:tr>
      <w:tr w:rsidR="006E1949" w:rsidRPr="004F694F" w14:paraId="5FBA0DFE" w14:textId="77777777" w:rsidTr="007F6F51">
        <w:trPr>
          <w:trHeight w:val="300"/>
        </w:trPr>
        <w:tc>
          <w:tcPr>
            <w:tcW w:w="9535" w:type="dxa"/>
            <w:gridSpan w:val="5"/>
          </w:tcPr>
          <w:p w14:paraId="30EF19B5" w14:textId="08D51426" w:rsidR="006E1949" w:rsidRPr="004F694F" w:rsidRDefault="006E1949" w:rsidP="004F694F">
            <w:pPr>
              <w:jc w:val="center"/>
              <w:rPr>
                <w:rFonts w:ascii="Verdana" w:hAnsi="Verdana"/>
                <w:kern w:val="2"/>
                <w:szCs w:val="24"/>
              </w:rPr>
            </w:pPr>
            <w:r w:rsidRPr="004F694F">
              <w:rPr>
                <w:rFonts w:ascii="Verdana" w:hAnsi="Verdana"/>
                <w:b/>
                <w:bCs/>
                <w:kern w:val="2"/>
                <w:szCs w:val="24"/>
              </w:rPr>
              <w:t>14. BENDRŲJŲ SĄLYGŲ PAKEITIMAI IR PAPILDYMAI</w:t>
            </w:r>
          </w:p>
        </w:tc>
      </w:tr>
      <w:tr w:rsidR="006E1949" w:rsidRPr="004F694F" w14:paraId="0555175B" w14:textId="77777777" w:rsidTr="006E1949">
        <w:trPr>
          <w:trHeight w:val="300"/>
        </w:trPr>
        <w:tc>
          <w:tcPr>
            <w:tcW w:w="3146" w:type="dxa"/>
          </w:tcPr>
          <w:p w14:paraId="7B964C6E" w14:textId="0E728BFC" w:rsidR="006E1949" w:rsidRPr="004F694F" w:rsidRDefault="006E1949" w:rsidP="004F694F">
            <w:pPr>
              <w:rPr>
                <w:rFonts w:ascii="Verdana" w:hAnsi="Verdana"/>
                <w:b/>
                <w:bCs/>
                <w:kern w:val="2"/>
                <w:szCs w:val="24"/>
              </w:rPr>
            </w:pPr>
            <w:r w:rsidRPr="004F694F">
              <w:rPr>
                <w:rFonts w:ascii="Verdana" w:hAnsi="Verdana"/>
                <w:b/>
                <w:bCs/>
                <w:kern w:val="2"/>
                <w:szCs w:val="24"/>
              </w:rPr>
              <w:t>14.</w:t>
            </w:r>
            <w:r w:rsidR="002F6F40" w:rsidRPr="004F694F">
              <w:rPr>
                <w:rFonts w:ascii="Verdana" w:hAnsi="Verdana"/>
                <w:b/>
                <w:bCs/>
                <w:kern w:val="2"/>
                <w:szCs w:val="24"/>
              </w:rPr>
              <w:t>1</w:t>
            </w:r>
            <w:r w:rsidRPr="004F694F">
              <w:rPr>
                <w:rFonts w:ascii="Verdana" w:hAnsi="Verdana"/>
                <w:b/>
                <w:bCs/>
                <w:kern w:val="2"/>
                <w:szCs w:val="24"/>
              </w:rPr>
              <w:t>.</w:t>
            </w:r>
          </w:p>
        </w:tc>
        <w:tc>
          <w:tcPr>
            <w:tcW w:w="6389" w:type="dxa"/>
            <w:gridSpan w:val="4"/>
          </w:tcPr>
          <w:p w14:paraId="4FFF044E" w14:textId="77777777" w:rsidR="006E1949" w:rsidRPr="004F694F" w:rsidRDefault="006E1949" w:rsidP="004F694F">
            <w:pPr>
              <w:jc w:val="both"/>
              <w:rPr>
                <w:rFonts w:ascii="Verdana" w:hAnsi="Verdana"/>
                <w:kern w:val="2"/>
                <w:szCs w:val="24"/>
              </w:rPr>
            </w:pPr>
            <w:r w:rsidRPr="004F694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4F694F" w14:paraId="06355279" w14:textId="77777777" w:rsidTr="007F6F51">
        <w:trPr>
          <w:trHeight w:val="300"/>
        </w:trPr>
        <w:tc>
          <w:tcPr>
            <w:tcW w:w="9535" w:type="dxa"/>
            <w:gridSpan w:val="5"/>
          </w:tcPr>
          <w:p w14:paraId="2C6DAA91" w14:textId="77777777" w:rsidR="006E1949" w:rsidRPr="004F694F" w:rsidRDefault="006E1949" w:rsidP="004F694F">
            <w:pPr>
              <w:jc w:val="center"/>
              <w:rPr>
                <w:rFonts w:ascii="Verdana" w:hAnsi="Verdana"/>
                <w:b/>
                <w:bCs/>
                <w:kern w:val="2"/>
                <w:szCs w:val="24"/>
              </w:rPr>
            </w:pPr>
            <w:r w:rsidRPr="004F694F">
              <w:rPr>
                <w:rFonts w:ascii="Verdana" w:hAnsi="Verdana"/>
                <w:b/>
                <w:bCs/>
                <w:kern w:val="2"/>
                <w:szCs w:val="24"/>
              </w:rPr>
              <w:t>15. SUTARTIES PRIEDAI</w:t>
            </w:r>
          </w:p>
        </w:tc>
      </w:tr>
      <w:tr w:rsidR="002F6F40" w:rsidRPr="004F694F" w14:paraId="6D82213A" w14:textId="77777777" w:rsidTr="006E1949">
        <w:trPr>
          <w:trHeight w:val="300"/>
        </w:trPr>
        <w:tc>
          <w:tcPr>
            <w:tcW w:w="3146" w:type="dxa"/>
          </w:tcPr>
          <w:p w14:paraId="46A99E9C"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15.1. Priedas Nr. 1</w:t>
            </w:r>
          </w:p>
        </w:tc>
        <w:tc>
          <w:tcPr>
            <w:tcW w:w="6389" w:type="dxa"/>
            <w:gridSpan w:val="4"/>
          </w:tcPr>
          <w:p w14:paraId="7436986A" w14:textId="4523214F" w:rsidR="002F6F40" w:rsidRPr="004F694F" w:rsidRDefault="002F6F40" w:rsidP="004F694F">
            <w:pPr>
              <w:rPr>
                <w:rFonts w:ascii="Verdana" w:hAnsi="Verdana"/>
                <w:b/>
                <w:bCs/>
                <w:kern w:val="2"/>
                <w:szCs w:val="24"/>
              </w:rPr>
            </w:pPr>
            <w:r w:rsidRPr="004F694F">
              <w:rPr>
                <w:rFonts w:ascii="Verdana" w:hAnsi="Verdana"/>
                <w:kern w:val="2"/>
                <w:szCs w:val="24"/>
              </w:rPr>
              <w:t>Techninė specifikacija</w:t>
            </w:r>
          </w:p>
        </w:tc>
      </w:tr>
      <w:tr w:rsidR="002F6F40" w:rsidRPr="004F694F" w14:paraId="2616E673" w14:textId="77777777" w:rsidTr="006E1949">
        <w:trPr>
          <w:trHeight w:val="300"/>
        </w:trPr>
        <w:tc>
          <w:tcPr>
            <w:tcW w:w="3146" w:type="dxa"/>
          </w:tcPr>
          <w:p w14:paraId="34419EB0"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15.2. Priedas Nr. 2</w:t>
            </w:r>
          </w:p>
        </w:tc>
        <w:tc>
          <w:tcPr>
            <w:tcW w:w="6389" w:type="dxa"/>
            <w:gridSpan w:val="4"/>
          </w:tcPr>
          <w:p w14:paraId="5471A013" w14:textId="6FC1B3E8" w:rsidR="002F6F40" w:rsidRPr="004F694F" w:rsidRDefault="002F6F40" w:rsidP="004F694F">
            <w:pPr>
              <w:rPr>
                <w:rFonts w:ascii="Verdana" w:hAnsi="Verdana"/>
                <w:b/>
                <w:bCs/>
                <w:kern w:val="2"/>
                <w:szCs w:val="24"/>
              </w:rPr>
            </w:pPr>
            <w:r w:rsidRPr="004F694F">
              <w:rPr>
                <w:rFonts w:ascii="Verdana" w:hAnsi="Verdana"/>
                <w:kern w:val="2"/>
                <w:szCs w:val="24"/>
              </w:rPr>
              <w:t>Pasiūlymas</w:t>
            </w:r>
          </w:p>
        </w:tc>
      </w:tr>
      <w:tr w:rsidR="002F6F40" w:rsidRPr="004F694F" w14:paraId="67442EA3" w14:textId="77777777" w:rsidTr="006E1949">
        <w:trPr>
          <w:trHeight w:val="300"/>
        </w:trPr>
        <w:tc>
          <w:tcPr>
            <w:tcW w:w="3146" w:type="dxa"/>
          </w:tcPr>
          <w:p w14:paraId="579392AE"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lastRenderedPageBreak/>
              <w:t>15.3. Priedas Nr. 3</w:t>
            </w:r>
          </w:p>
        </w:tc>
        <w:tc>
          <w:tcPr>
            <w:tcW w:w="6389" w:type="dxa"/>
            <w:gridSpan w:val="4"/>
          </w:tcPr>
          <w:p w14:paraId="536F134C" w14:textId="548855B3" w:rsidR="002F6F40" w:rsidRPr="004F694F" w:rsidRDefault="008934E8" w:rsidP="004F694F">
            <w:pPr>
              <w:rPr>
                <w:rFonts w:ascii="Verdana" w:hAnsi="Verdana"/>
                <w:b/>
                <w:bCs/>
                <w:kern w:val="2"/>
                <w:szCs w:val="24"/>
              </w:rPr>
            </w:pPr>
            <w:r w:rsidRPr="004F694F">
              <w:rPr>
                <w:rFonts w:ascii="Verdana" w:hAnsi="Verdana"/>
                <w:szCs w:val="24"/>
              </w:rPr>
              <w:t>Susitarimas dėl asmens duomenų tvarkymo</w:t>
            </w:r>
          </w:p>
        </w:tc>
      </w:tr>
      <w:tr w:rsidR="002F6F40" w:rsidRPr="004F694F" w14:paraId="458B80E8" w14:textId="77777777" w:rsidTr="007F6F51">
        <w:tc>
          <w:tcPr>
            <w:tcW w:w="9535" w:type="dxa"/>
            <w:gridSpan w:val="5"/>
          </w:tcPr>
          <w:p w14:paraId="5EA04532"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16. ŠALIŲ ATSTOVŲ PARAŠAI</w:t>
            </w:r>
          </w:p>
        </w:tc>
      </w:tr>
      <w:tr w:rsidR="002F6F40" w:rsidRPr="004F694F"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2F6F40" w:rsidRPr="004F694F" w:rsidRDefault="002F6F40" w:rsidP="004F694F">
            <w:pPr>
              <w:jc w:val="center"/>
              <w:rPr>
                <w:rFonts w:ascii="Verdana" w:hAnsi="Verdana"/>
                <w:b/>
                <w:bCs/>
                <w:kern w:val="2"/>
                <w:szCs w:val="24"/>
              </w:rPr>
            </w:pPr>
            <w:r w:rsidRPr="004F694F">
              <w:rPr>
                <w:rFonts w:ascii="Verdana" w:hAnsi="Verdana"/>
                <w:b/>
                <w:bCs/>
                <w:kern w:val="2"/>
                <w:szCs w:val="24"/>
              </w:rPr>
              <w:t>TIEKĖJAS</w:t>
            </w:r>
          </w:p>
        </w:tc>
      </w:tr>
      <w:tr w:rsidR="002F6F40" w:rsidRPr="004F694F"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07CE24B4" w14:textId="77777777" w:rsidR="00273DEF" w:rsidRDefault="00273DEF" w:rsidP="004F694F">
            <w:pPr>
              <w:jc w:val="center"/>
              <w:rPr>
                <w:rFonts w:ascii="Verdana" w:hAnsi="Verdana"/>
                <w:szCs w:val="24"/>
              </w:rPr>
            </w:pPr>
            <w:r w:rsidRPr="004F694F">
              <w:rPr>
                <w:rFonts w:ascii="Verdana" w:hAnsi="Verdana"/>
                <w:szCs w:val="24"/>
              </w:rPr>
              <w:t xml:space="preserve">direktorė </w:t>
            </w:r>
          </w:p>
          <w:p w14:paraId="7970CE38" w14:textId="3D5BDA2F" w:rsidR="002F6F40" w:rsidRPr="004F694F" w:rsidRDefault="00273DEF" w:rsidP="004F694F">
            <w:pPr>
              <w:jc w:val="center"/>
              <w:rPr>
                <w:rFonts w:ascii="Verdana" w:hAnsi="Verdana"/>
                <w:color w:val="4472C4"/>
                <w:kern w:val="2"/>
                <w:szCs w:val="24"/>
              </w:rPr>
            </w:pPr>
            <w:proofErr w:type="spellStart"/>
            <w:r w:rsidRPr="004F694F">
              <w:rPr>
                <w:rFonts w:ascii="Verdana" w:hAnsi="Verdana"/>
                <w:szCs w:val="24"/>
              </w:rPr>
              <w:t>Dženita</w:t>
            </w:r>
            <w:proofErr w:type="spellEnd"/>
            <w:r w:rsidRPr="004F694F">
              <w:rPr>
                <w:rFonts w:ascii="Verdana" w:hAnsi="Verdana"/>
                <w:szCs w:val="24"/>
              </w:rPr>
              <w:t xml:space="preserve"> </w:t>
            </w:r>
            <w:proofErr w:type="spellStart"/>
            <w:r w:rsidRPr="004F694F">
              <w:rPr>
                <w:rFonts w:ascii="Verdana" w:hAnsi="Verdana"/>
                <w:szCs w:val="24"/>
              </w:rPr>
              <w:t>Sabašinskienė</w:t>
            </w:r>
            <w:proofErr w:type="spellEnd"/>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2F6F40" w:rsidRPr="004F694F" w:rsidRDefault="002F6F40" w:rsidP="004F694F">
            <w:pPr>
              <w:jc w:val="center"/>
              <w:rPr>
                <w:rFonts w:ascii="Verdana" w:hAnsi="Verdana"/>
                <w:b/>
                <w:bCs/>
                <w:kern w:val="2"/>
                <w:szCs w:val="24"/>
              </w:rPr>
            </w:pPr>
            <w:r w:rsidRPr="004F694F">
              <w:rPr>
                <w:rFonts w:ascii="Verdana" w:hAnsi="Verdana"/>
                <w:color w:val="4472C4"/>
                <w:kern w:val="2"/>
                <w:szCs w:val="24"/>
              </w:rPr>
              <w:t>(nurodomos atstovo pareigos, vardas, pavardė)</w:t>
            </w:r>
          </w:p>
        </w:tc>
      </w:tr>
    </w:tbl>
    <w:p w14:paraId="25D05F20" w14:textId="77777777" w:rsidR="006E1949" w:rsidRPr="004F694F" w:rsidRDefault="006E1949" w:rsidP="004F694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4F694F" w:rsidRDefault="006E1949" w:rsidP="004F694F">
      <w:pPr>
        <w:jc w:val="center"/>
        <w:rPr>
          <w:rFonts w:ascii="Verdana" w:hAnsi="Verdana"/>
          <w:szCs w:val="24"/>
        </w:rPr>
      </w:pPr>
      <w:r w:rsidRPr="004F694F">
        <w:rPr>
          <w:rFonts w:ascii="Verdana" w:hAnsi="Verdana"/>
          <w:color w:val="000000"/>
          <w:szCs w:val="24"/>
        </w:rPr>
        <w:t>_______________</w:t>
      </w:r>
      <w:r w:rsidRPr="004F694F">
        <w:rPr>
          <w:rFonts w:ascii="Verdana" w:hAnsi="Verdana"/>
          <w:color w:val="000000"/>
          <w:szCs w:val="24"/>
        </w:rPr>
        <w:br w:type="page"/>
      </w:r>
    </w:p>
    <w:p w14:paraId="2A2EDFE6" w14:textId="3C306626"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lastRenderedPageBreak/>
        <w:t>PATVIRTINTA</w:t>
      </w:r>
    </w:p>
    <w:p w14:paraId="63504C4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Viešųjų pirkimų tarnybos direktoriaus</w:t>
      </w:r>
    </w:p>
    <w:p w14:paraId="1A8C0655"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2024 m. vasario 8 d. įsakymu Nr. 1S-19</w:t>
      </w:r>
    </w:p>
    <w:p w14:paraId="08DBB4F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(Viešųjų pirkimų tarnybos direktoriaus</w:t>
      </w:r>
    </w:p>
    <w:p w14:paraId="6FBAF3AC"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2025 m. balandžio 17 d. įsakymo Nr. 1S-51</w:t>
      </w:r>
    </w:p>
    <w:p w14:paraId="7222FC4D" w14:textId="77777777" w:rsidR="0049291D" w:rsidRPr="004F694F" w:rsidRDefault="00000000" w:rsidP="004F694F">
      <w:pPr>
        <w:ind w:firstLine="4536"/>
        <w:textAlignment w:val="center"/>
        <w:rPr>
          <w:rFonts w:ascii="Verdana" w:hAnsi="Verdana"/>
          <w:color w:val="000000"/>
          <w:szCs w:val="24"/>
        </w:rPr>
      </w:pPr>
      <w:r w:rsidRPr="004F694F">
        <w:rPr>
          <w:rFonts w:ascii="Verdana" w:hAnsi="Verdana"/>
          <w:color w:val="000000"/>
          <w:szCs w:val="24"/>
        </w:rPr>
        <w:t>redakcija)</w:t>
      </w:r>
    </w:p>
    <w:p w14:paraId="433608B0" w14:textId="77777777" w:rsidR="0049291D" w:rsidRPr="004F694F" w:rsidRDefault="0049291D" w:rsidP="004F694F">
      <w:pPr>
        <w:ind w:firstLine="4820"/>
        <w:textAlignment w:val="center"/>
        <w:rPr>
          <w:rFonts w:ascii="Verdana" w:hAnsi="Verdana"/>
          <w:color w:val="000000"/>
          <w:szCs w:val="24"/>
        </w:rPr>
      </w:pPr>
    </w:p>
    <w:p w14:paraId="0AF82560" w14:textId="77777777" w:rsidR="0049291D" w:rsidRPr="004F694F" w:rsidRDefault="0049291D" w:rsidP="004F694F">
      <w:pPr>
        <w:ind w:firstLine="4820"/>
        <w:textAlignment w:val="center"/>
        <w:rPr>
          <w:rFonts w:ascii="Verdana" w:hAnsi="Verdana"/>
          <w:color w:val="000000"/>
          <w:szCs w:val="24"/>
        </w:rPr>
      </w:pPr>
    </w:p>
    <w:p w14:paraId="6CBE9AC1" w14:textId="77777777"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PREKIŲ PIRKIMO</w:t>
      </w:r>
      <w:r w:rsidRPr="004F694F">
        <w:rPr>
          <w:rFonts w:ascii="Verdana" w:hAnsi="Verdana"/>
          <w:color w:val="000000"/>
          <w:szCs w:val="24"/>
        </w:rPr>
        <w:t>–</w:t>
      </w:r>
      <w:r w:rsidRPr="004F694F">
        <w:rPr>
          <w:rFonts w:ascii="Verdana" w:hAnsi="Verdana"/>
          <w:b/>
          <w:bCs/>
          <w:caps/>
          <w:color w:val="000000"/>
          <w:szCs w:val="24"/>
        </w:rPr>
        <w:t>PARDAVIMO SUTARTIES BENDROSIOS SĄLYGOS</w:t>
      </w:r>
    </w:p>
    <w:p w14:paraId="6743D7DF" w14:textId="77777777" w:rsidR="0049291D" w:rsidRPr="004F694F" w:rsidRDefault="0049291D" w:rsidP="004F694F">
      <w:pPr>
        <w:ind w:firstLine="62"/>
        <w:jc w:val="center"/>
        <w:rPr>
          <w:rFonts w:ascii="Verdana" w:hAnsi="Verdana"/>
          <w:color w:val="000000"/>
          <w:szCs w:val="24"/>
        </w:rPr>
      </w:pPr>
    </w:p>
    <w:p w14:paraId="30BD664C" w14:textId="48D8B44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 PAGRINDINĖS SĄVOKOS IR SUTARTIES AIŠKINIMAS</w:t>
      </w:r>
    </w:p>
    <w:p w14:paraId="6D0A34BE" w14:textId="77777777" w:rsidR="0049291D" w:rsidRPr="004F694F" w:rsidRDefault="0049291D" w:rsidP="004F694F">
      <w:pPr>
        <w:ind w:firstLine="62"/>
        <w:jc w:val="both"/>
        <w:rPr>
          <w:rFonts w:ascii="Verdana" w:hAnsi="Verdana"/>
          <w:color w:val="000000"/>
          <w:szCs w:val="24"/>
        </w:rPr>
      </w:pPr>
    </w:p>
    <w:p w14:paraId="3B9653A3" w14:textId="39C3F6E2" w:rsidR="0049291D" w:rsidRPr="004F694F" w:rsidRDefault="00000000" w:rsidP="004F694F">
      <w:pPr>
        <w:pStyle w:val="Sraopastraipa"/>
        <w:numPr>
          <w:ilvl w:val="1"/>
          <w:numId w:val="1"/>
        </w:numPr>
        <w:jc w:val="center"/>
        <w:rPr>
          <w:rFonts w:ascii="Verdana" w:hAnsi="Verdana"/>
          <w:color w:val="000000"/>
          <w:szCs w:val="24"/>
        </w:rPr>
      </w:pPr>
      <w:r w:rsidRPr="004F694F">
        <w:rPr>
          <w:rFonts w:ascii="Verdana" w:hAnsi="Verdana"/>
          <w:b/>
          <w:bCs/>
          <w:color w:val="000000"/>
          <w:szCs w:val="24"/>
        </w:rPr>
        <w:t>Sąvokos</w:t>
      </w:r>
    </w:p>
    <w:p w14:paraId="11135C60" w14:textId="77777777" w:rsidR="0049291D" w:rsidRPr="004F694F" w:rsidRDefault="0049291D" w:rsidP="004F694F">
      <w:pPr>
        <w:ind w:firstLine="62"/>
        <w:jc w:val="both"/>
        <w:rPr>
          <w:rFonts w:ascii="Verdana" w:hAnsi="Verdana"/>
          <w:color w:val="000000"/>
          <w:szCs w:val="24"/>
        </w:rPr>
      </w:pPr>
    </w:p>
    <w:p w14:paraId="2ECB7F4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 Šioje Sutartyje didžiąja raide rašomos sąvokos turi paskiau nurodytas reikšmes:</w:t>
      </w:r>
    </w:p>
    <w:p w14:paraId="4FDEADAB" w14:textId="62FB7BE9" w:rsidR="0049291D" w:rsidRPr="004F694F" w:rsidRDefault="00000000" w:rsidP="004F694F">
      <w:pPr>
        <w:jc w:val="both"/>
        <w:rPr>
          <w:rFonts w:ascii="Verdana" w:hAnsi="Verdana"/>
          <w:color w:val="000000"/>
          <w:szCs w:val="24"/>
        </w:rPr>
      </w:pPr>
      <w:r w:rsidRPr="004F694F">
        <w:rPr>
          <w:rFonts w:ascii="Verdana" w:hAnsi="Verdana"/>
          <w:color w:val="000000"/>
          <w:szCs w:val="24"/>
        </w:rPr>
        <w:t>1.1.1.1. </w:t>
      </w:r>
      <w:r w:rsidRPr="004F694F">
        <w:rPr>
          <w:rFonts w:ascii="Verdana" w:hAnsi="Verdana"/>
          <w:b/>
          <w:bCs/>
          <w:color w:val="000000"/>
          <w:szCs w:val="24"/>
        </w:rPr>
        <w:t>Bendrosios sąlygos</w:t>
      </w:r>
      <w:r w:rsidRPr="004F694F">
        <w:rPr>
          <w:rFonts w:ascii="Verdana" w:hAnsi="Verdana"/>
          <w:color w:val="000000"/>
          <w:szCs w:val="24"/>
        </w:rPr>
        <w:t> – Sutarties dalis, kuri vadinasi „Prekių pirkimo–pardavimo sutarties Bendrosios sąlygos“;</w:t>
      </w:r>
    </w:p>
    <w:p w14:paraId="2CB9620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1.1.1.2. </w:t>
      </w:r>
      <w:r w:rsidRPr="004F694F">
        <w:rPr>
          <w:rFonts w:ascii="Verdana" w:hAnsi="Verdana"/>
          <w:b/>
          <w:bCs/>
          <w:color w:val="000000"/>
          <w:szCs w:val="24"/>
        </w:rPr>
        <w:t>Pirkėjas</w:t>
      </w:r>
      <w:r w:rsidRPr="004F694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1.1.1.3. </w:t>
      </w:r>
      <w:r w:rsidRPr="004F694F">
        <w:rPr>
          <w:rFonts w:ascii="Verdana" w:hAnsi="Verdana"/>
          <w:b/>
          <w:bCs/>
          <w:color w:val="000000"/>
          <w:szCs w:val="24"/>
        </w:rPr>
        <w:t>Pradinės sutarties vertė </w:t>
      </w:r>
      <w:r w:rsidRPr="004F694F">
        <w:rPr>
          <w:rFonts w:ascii="Verdana" w:hAnsi="Verdana"/>
          <w:color w:val="000000"/>
          <w:szCs w:val="24"/>
        </w:rPr>
        <w:t>– Specialiosiose sąlygose nurodyta</w:t>
      </w:r>
      <w:r w:rsidRPr="004F694F">
        <w:rPr>
          <w:rFonts w:ascii="Verdana" w:hAnsi="Verdana"/>
          <w:b/>
          <w:bCs/>
          <w:color w:val="000000"/>
          <w:szCs w:val="24"/>
        </w:rPr>
        <w:t> </w:t>
      </w:r>
      <w:r w:rsidRPr="004F694F">
        <w:rPr>
          <w:rFonts w:ascii="Verdana" w:hAnsi="Verdana"/>
          <w:color w:val="000000"/>
          <w:szCs w:val="24"/>
        </w:rPr>
        <w:t>vertė be pridėtinės vertės mokesčio (toliau – PVM);</w:t>
      </w:r>
    </w:p>
    <w:p w14:paraId="0E69720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1.1.1.4. </w:t>
      </w:r>
      <w:r w:rsidRPr="004F694F">
        <w:rPr>
          <w:rFonts w:ascii="Verdana" w:hAnsi="Verdana"/>
          <w:b/>
          <w:bCs/>
          <w:color w:val="000000"/>
          <w:szCs w:val="24"/>
        </w:rPr>
        <w:t>Prekės</w:t>
      </w:r>
      <w:r w:rsidRPr="004F694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1.1.1.5. </w:t>
      </w:r>
      <w:r w:rsidRPr="004F694F">
        <w:rPr>
          <w:rFonts w:ascii="Verdana" w:hAnsi="Verdana"/>
          <w:b/>
          <w:bCs/>
          <w:color w:val="000000"/>
          <w:szCs w:val="24"/>
        </w:rPr>
        <w:t>Prekių perdavimo–priėmimo aktas </w:t>
      </w:r>
      <w:r w:rsidRPr="004F694F">
        <w:rPr>
          <w:rFonts w:ascii="Verdana" w:hAnsi="Verdana"/>
          <w:color w:val="000000"/>
          <w:szCs w:val="24"/>
        </w:rPr>
        <w:t>– dokumentas,</w:t>
      </w:r>
      <w:r w:rsidRPr="004F694F">
        <w:rPr>
          <w:rFonts w:ascii="Verdana" w:hAnsi="Verdana"/>
          <w:b/>
          <w:bCs/>
          <w:color w:val="000000"/>
          <w:szCs w:val="24"/>
        </w:rPr>
        <w:t> </w:t>
      </w:r>
      <w:r w:rsidRPr="004F694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1.1.1.6. </w:t>
      </w:r>
      <w:r w:rsidRPr="004F694F">
        <w:rPr>
          <w:rFonts w:ascii="Verdana" w:hAnsi="Verdana"/>
          <w:b/>
          <w:bCs/>
          <w:color w:val="000000"/>
          <w:szCs w:val="24"/>
        </w:rPr>
        <w:t>Prekių trūkumai</w:t>
      </w:r>
      <w:r w:rsidRPr="004F694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1.1.1.7. </w:t>
      </w:r>
      <w:r w:rsidRPr="004F694F">
        <w:rPr>
          <w:rFonts w:ascii="Verdana" w:hAnsi="Verdana"/>
          <w:b/>
          <w:bCs/>
          <w:color w:val="000000"/>
          <w:szCs w:val="24"/>
        </w:rPr>
        <w:t>Sąskaita </w:t>
      </w:r>
      <w:r w:rsidRPr="004F694F">
        <w:rPr>
          <w:rFonts w:ascii="Verdana" w:hAnsi="Verdana"/>
          <w:color w:val="000000"/>
          <w:szCs w:val="24"/>
        </w:rPr>
        <w:t>–</w:t>
      </w:r>
      <w:r w:rsidRPr="004F694F">
        <w:rPr>
          <w:rFonts w:ascii="Verdana" w:hAnsi="Verdana"/>
          <w:b/>
          <w:bCs/>
          <w:color w:val="000000"/>
          <w:szCs w:val="24"/>
        </w:rPr>
        <w:t> </w:t>
      </w:r>
      <w:r w:rsidRPr="004F694F">
        <w:rPr>
          <w:rFonts w:ascii="Verdana" w:hAnsi="Verdana"/>
          <w:color w:val="000000"/>
          <w:szCs w:val="24"/>
        </w:rPr>
        <w:t xml:space="preserve">Tiekėjo išrašoma ir Pirkėjui apmokėjimui pateikiama sąskaita faktūra, PVM sąskaita faktūra ar kitas mokėjimo dokumentas už Tiekėjo perduotas </w:t>
      </w:r>
      <w:r w:rsidRPr="004F694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1.1.1.8. </w:t>
      </w:r>
      <w:r w:rsidRPr="004F694F">
        <w:rPr>
          <w:rFonts w:ascii="Verdana" w:hAnsi="Verdana"/>
          <w:b/>
          <w:bCs/>
          <w:color w:val="000000"/>
          <w:szCs w:val="24"/>
        </w:rPr>
        <w:t>Specialiosios sąlygos</w:t>
      </w:r>
      <w:r w:rsidRPr="004F694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1.1.1.9. </w:t>
      </w:r>
      <w:r w:rsidRPr="004F694F">
        <w:rPr>
          <w:rFonts w:ascii="Verdana" w:hAnsi="Verdana"/>
          <w:b/>
          <w:bCs/>
          <w:color w:val="000000"/>
          <w:szCs w:val="24"/>
        </w:rPr>
        <w:t>Susitarimas </w:t>
      </w:r>
      <w:r w:rsidRPr="004F694F">
        <w:rPr>
          <w:rFonts w:ascii="Verdana" w:hAnsi="Verdana"/>
          <w:color w:val="000000"/>
          <w:szCs w:val="24"/>
        </w:rPr>
        <w:t>– tai dokumentas, kurį Šalys sudaro keisdamos Sutarties sąlygas VPĮ leidžiama apimtimi;</w:t>
      </w:r>
    </w:p>
    <w:p w14:paraId="2F0DEE80" w14:textId="77777777" w:rsidR="0049291D" w:rsidRPr="004F694F" w:rsidRDefault="00000000" w:rsidP="004F694F">
      <w:pPr>
        <w:jc w:val="both"/>
        <w:rPr>
          <w:rFonts w:ascii="Verdana" w:hAnsi="Verdana"/>
          <w:szCs w:val="24"/>
        </w:rPr>
      </w:pPr>
      <w:r w:rsidRPr="004F694F">
        <w:rPr>
          <w:rFonts w:ascii="Verdana" w:hAnsi="Verdana"/>
          <w:szCs w:val="24"/>
        </w:rPr>
        <w:t>1.1.1.10. </w:t>
      </w:r>
      <w:r w:rsidRPr="004F694F">
        <w:rPr>
          <w:rFonts w:ascii="Verdana" w:hAnsi="Verdana"/>
          <w:b/>
          <w:bCs/>
          <w:szCs w:val="24"/>
        </w:rPr>
        <w:t>Sutarties kaina</w:t>
      </w:r>
      <w:r w:rsidRPr="004F694F">
        <w:rPr>
          <w:rFonts w:ascii="Verdana" w:hAnsi="Verdana"/>
          <w:szCs w:val="24"/>
        </w:rPr>
        <w:t> – pagal Sutartį Tiekėjui mokėtina suma, įskaitant visus privalomus mokesčius ir išlaidas;</w:t>
      </w:r>
    </w:p>
    <w:p w14:paraId="4483725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1.1.1.11. </w:t>
      </w:r>
      <w:r w:rsidRPr="004F694F">
        <w:rPr>
          <w:rFonts w:ascii="Verdana" w:hAnsi="Verdana"/>
          <w:b/>
          <w:bCs/>
          <w:color w:val="000000"/>
          <w:szCs w:val="24"/>
        </w:rPr>
        <w:t>Sutarties sąlygos </w:t>
      </w:r>
      <w:r w:rsidRPr="004F694F">
        <w:rPr>
          <w:rFonts w:ascii="Verdana" w:hAnsi="Verdana"/>
          <w:color w:val="000000"/>
          <w:szCs w:val="24"/>
        </w:rPr>
        <w:t>– Bendrosios sąlygos ir Specialiosios sąlygos kartu;</w:t>
      </w:r>
    </w:p>
    <w:p w14:paraId="01C6B5F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1.1.1.12. </w:t>
      </w:r>
      <w:r w:rsidRPr="004F694F">
        <w:rPr>
          <w:rFonts w:ascii="Verdana" w:hAnsi="Verdana"/>
          <w:b/>
          <w:bCs/>
          <w:color w:val="000000"/>
          <w:szCs w:val="24"/>
        </w:rPr>
        <w:t>Sutartis </w:t>
      </w:r>
      <w:r w:rsidRPr="004F694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1.1.1.13. </w:t>
      </w:r>
      <w:r w:rsidRPr="004F694F">
        <w:rPr>
          <w:rFonts w:ascii="Verdana" w:hAnsi="Verdana"/>
          <w:b/>
          <w:bCs/>
          <w:color w:val="000000"/>
          <w:szCs w:val="24"/>
        </w:rPr>
        <w:t>Šalis</w:t>
      </w:r>
      <w:r w:rsidRPr="004F694F">
        <w:rPr>
          <w:rFonts w:ascii="Verdana" w:hAnsi="Verdana"/>
          <w:color w:val="000000"/>
          <w:szCs w:val="24"/>
        </w:rPr>
        <w:t> – Pirkėjas arba Tiekėjas, kiekvienas atskirai, priklausomai nuo konteksto;</w:t>
      </w:r>
    </w:p>
    <w:p w14:paraId="0D758AD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1.1.1.14. </w:t>
      </w:r>
      <w:r w:rsidRPr="004F694F">
        <w:rPr>
          <w:rFonts w:ascii="Verdana" w:hAnsi="Verdana"/>
          <w:b/>
          <w:bCs/>
          <w:color w:val="000000"/>
          <w:szCs w:val="24"/>
        </w:rPr>
        <w:t>Šalys</w:t>
      </w:r>
      <w:r w:rsidRPr="004F694F">
        <w:rPr>
          <w:rFonts w:ascii="Verdana" w:hAnsi="Verdana"/>
          <w:color w:val="000000"/>
          <w:szCs w:val="24"/>
        </w:rPr>
        <w:t> – Pirkėjas ir Tiekėjas kartu;</w:t>
      </w:r>
    </w:p>
    <w:p w14:paraId="715CF0B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1.1.1.15. </w:t>
      </w:r>
      <w:r w:rsidRPr="004F694F">
        <w:rPr>
          <w:rFonts w:ascii="Verdana" w:hAnsi="Verdana"/>
          <w:b/>
          <w:bCs/>
          <w:color w:val="000000"/>
          <w:szCs w:val="24"/>
        </w:rPr>
        <w:t>Tiekėjas</w:t>
      </w:r>
      <w:r w:rsidRPr="004F694F">
        <w:rPr>
          <w:rFonts w:ascii="Verdana" w:hAnsi="Verdana"/>
          <w:color w:val="000000"/>
          <w:szCs w:val="24"/>
        </w:rPr>
        <w:t> – asmuo, kuris Specialiosiose sąlygose yra įvardytas kaip Tiekėjas, tiekiantis Specialiosiose sąlygose nurodytas Prekes;</w:t>
      </w:r>
    </w:p>
    <w:p w14:paraId="158A76D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1.1.1.16. </w:t>
      </w:r>
      <w:r w:rsidRPr="004F694F">
        <w:rPr>
          <w:rFonts w:ascii="Verdana" w:hAnsi="Verdana"/>
          <w:b/>
          <w:bCs/>
          <w:color w:val="000000"/>
          <w:szCs w:val="24"/>
        </w:rPr>
        <w:t>VPĮ </w:t>
      </w:r>
      <w:r w:rsidRPr="004F694F">
        <w:rPr>
          <w:rFonts w:ascii="Verdana" w:hAnsi="Verdana"/>
          <w:color w:val="000000"/>
          <w:szCs w:val="24"/>
        </w:rPr>
        <w:t>– Lietuvos Respublikos viešųjų pirkimų įstatymas.</w:t>
      </w:r>
    </w:p>
    <w:p w14:paraId="7BFCF28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1.1.1.17. Kitų Sutartyje didžiąja raide rašomų sąvokų reikšmės yra nurodytos Sutarties tekste.</w:t>
      </w:r>
    </w:p>
    <w:p w14:paraId="31F15DF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F694F" w:rsidRDefault="0049291D" w:rsidP="004F694F">
      <w:pPr>
        <w:ind w:firstLine="62"/>
        <w:jc w:val="both"/>
        <w:rPr>
          <w:rFonts w:ascii="Verdana" w:hAnsi="Verdana"/>
          <w:color w:val="000000"/>
          <w:szCs w:val="24"/>
        </w:rPr>
      </w:pPr>
    </w:p>
    <w:p w14:paraId="1C925754" w14:textId="591D13A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 Sutarties aiškinimas</w:t>
      </w:r>
    </w:p>
    <w:p w14:paraId="352CEA76" w14:textId="77777777" w:rsidR="0049291D" w:rsidRPr="004F694F" w:rsidRDefault="0049291D" w:rsidP="004F694F">
      <w:pPr>
        <w:ind w:left="792" w:firstLine="62"/>
        <w:jc w:val="both"/>
        <w:rPr>
          <w:rFonts w:ascii="Verdana" w:hAnsi="Verdana"/>
          <w:color w:val="000000"/>
          <w:szCs w:val="24"/>
        </w:rPr>
      </w:pPr>
    </w:p>
    <w:p w14:paraId="172B8C8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 Sutartis yra sudaryta ir turi būti aiškinama pagal Lietuvos Respublikos teisės aktus.</w:t>
      </w:r>
    </w:p>
    <w:p w14:paraId="7CBA1052"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 Diena Sutartyje reiškia kalendorinę dieną.</w:t>
      </w:r>
    </w:p>
    <w:p w14:paraId="6CBADE1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1.2.10. </w:t>
      </w:r>
      <w:r w:rsidRPr="004F694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1.2.11. </w:t>
      </w:r>
      <w:r w:rsidRPr="004F694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1.2.12. </w:t>
      </w:r>
      <w:r w:rsidRPr="004F694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F694F" w:rsidRDefault="0049291D" w:rsidP="004F694F">
      <w:pPr>
        <w:ind w:firstLine="62"/>
        <w:jc w:val="both"/>
        <w:rPr>
          <w:rFonts w:ascii="Verdana" w:hAnsi="Verdana"/>
          <w:color w:val="000000"/>
          <w:szCs w:val="24"/>
        </w:rPr>
      </w:pPr>
    </w:p>
    <w:p w14:paraId="54423458" w14:textId="77777777"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1.3. Dokumentų viršenybė</w:t>
      </w:r>
    </w:p>
    <w:p w14:paraId="0ADF0544" w14:textId="77777777" w:rsidR="0049291D" w:rsidRPr="004F694F" w:rsidRDefault="0049291D" w:rsidP="004F694F">
      <w:pPr>
        <w:ind w:firstLine="62"/>
        <w:jc w:val="both"/>
        <w:rPr>
          <w:rFonts w:ascii="Verdana" w:hAnsi="Verdana"/>
          <w:color w:val="000000"/>
          <w:szCs w:val="24"/>
        </w:rPr>
      </w:pPr>
    </w:p>
    <w:p w14:paraId="28D9A76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1.3.1.1. Techninė specifikacija;</w:t>
      </w:r>
    </w:p>
    <w:p w14:paraId="743CA81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1.3.1.2. Specialiosios sąlygos;</w:t>
      </w:r>
    </w:p>
    <w:p w14:paraId="560A103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1.3.1.3. Bendrosios sąlygos;</w:t>
      </w:r>
    </w:p>
    <w:p w14:paraId="5B1BEF5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1.3.1.4. Pirkimo dokumentai (išskyrus techninę specifikaciją);</w:t>
      </w:r>
    </w:p>
    <w:p w14:paraId="59BA61C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1.3.1.5. Pasiūlymas;</w:t>
      </w:r>
    </w:p>
    <w:p w14:paraId="5E46FD5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1.3.1.6. Kiti Specialiosiose sąlygose išvardinti priedai.</w:t>
      </w:r>
    </w:p>
    <w:p w14:paraId="6470F25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F694F">
        <w:rPr>
          <w:rFonts w:ascii="Verdana" w:hAnsi="Verdana"/>
          <w:color w:val="000000"/>
          <w:szCs w:val="24"/>
          <w:vertAlign w:val="superscript"/>
        </w:rPr>
        <w:t>1</w:t>
      </w:r>
      <w:r w:rsidRPr="004F694F">
        <w:rPr>
          <w:rFonts w:ascii="Verdana" w:hAnsi="Verdana"/>
          <w:color w:val="000000"/>
          <w:szCs w:val="24"/>
        </w:rPr>
        <w:t>).</w:t>
      </w:r>
    </w:p>
    <w:p w14:paraId="0D514B94" w14:textId="77777777" w:rsidR="0049291D" w:rsidRPr="004F694F" w:rsidRDefault="0049291D" w:rsidP="004F694F">
      <w:pPr>
        <w:ind w:firstLine="62"/>
        <w:jc w:val="both"/>
        <w:rPr>
          <w:rFonts w:ascii="Verdana" w:hAnsi="Verdana"/>
          <w:color w:val="000000"/>
          <w:szCs w:val="24"/>
        </w:rPr>
      </w:pPr>
    </w:p>
    <w:p w14:paraId="02CD1AA0" w14:textId="64CD817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 SUTARTIES DALYKAS</w:t>
      </w:r>
    </w:p>
    <w:p w14:paraId="118325E6" w14:textId="77777777" w:rsidR="0049291D" w:rsidRPr="004F694F" w:rsidRDefault="0049291D" w:rsidP="004F694F">
      <w:pPr>
        <w:ind w:firstLine="62"/>
        <w:jc w:val="both"/>
        <w:rPr>
          <w:rFonts w:ascii="Verdana" w:hAnsi="Verdana"/>
          <w:color w:val="000000"/>
          <w:szCs w:val="24"/>
        </w:rPr>
      </w:pPr>
    </w:p>
    <w:p w14:paraId="6F519DC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2.1. Tiekėjas įsipareigoja Sutartyje nustatytomis sąlygomis ir tvarka perduoti Pirkėjui Prekes, atitinkančias Sutartyje nustatytus reikalavimus, o Pirkėjas </w:t>
      </w:r>
      <w:r w:rsidRPr="004F694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4F694F" w:rsidRDefault="00000000" w:rsidP="004F694F">
      <w:pPr>
        <w:jc w:val="both"/>
        <w:rPr>
          <w:rFonts w:ascii="Verdana" w:hAnsi="Verdana"/>
          <w:color w:val="000000"/>
          <w:szCs w:val="24"/>
        </w:rPr>
      </w:pPr>
      <w:r w:rsidRPr="004F694F">
        <w:rPr>
          <w:rFonts w:ascii="Verdana" w:hAnsi="Verdana"/>
          <w:color w:val="000000"/>
          <w:szCs w:val="24"/>
        </w:rPr>
        <w:t>2.2. Šalys, vykdydamos Sutartį, įsipareigoja laikytis visų Sutarties vykdymui taikytinų</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reikalavimų. Šalis turi teisę reikalauti, kad kita Šalis įvykdytų visus</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reikalavimus, taikomus Sutarties vykdymui. Nė viena iš Sutarties sąlygų nereiškia ir negali būti aiškinama kaip Pirkėjo atsisakymas</w:t>
      </w:r>
      <w:r w:rsidR="008A34F2" w:rsidRPr="004F694F">
        <w:rPr>
          <w:rFonts w:ascii="Verdana" w:hAnsi="Verdana"/>
          <w:color w:val="000000"/>
          <w:szCs w:val="24"/>
        </w:rPr>
        <w:t xml:space="preserve"> </w:t>
      </w:r>
      <w:r w:rsidRPr="004F694F">
        <w:rPr>
          <w:rFonts w:ascii="Verdana" w:hAnsi="Verdana"/>
          <w:color w:val="000000"/>
          <w:szCs w:val="24"/>
        </w:rPr>
        <w:t>įstatymuose bei kituose teisės aktuose</w:t>
      </w:r>
      <w:r w:rsidR="008A34F2" w:rsidRPr="004F694F">
        <w:rPr>
          <w:rFonts w:ascii="Verdana" w:hAnsi="Verdana"/>
          <w:color w:val="000000"/>
          <w:szCs w:val="24"/>
        </w:rPr>
        <w:t xml:space="preserve"> </w:t>
      </w:r>
      <w:r w:rsidRPr="004F694F">
        <w:rPr>
          <w:rFonts w:ascii="Verdana" w:hAnsi="Verdana"/>
          <w:color w:val="000000"/>
          <w:szCs w:val="24"/>
        </w:rPr>
        <w:t>numatytų ir Sutartimi neaptartų Pirkėjo kitų teisių ir garantijų, susijusių su netinkamu Prekių tiekimu ar jų kokybe, arba kaip Tiekėjo atsisakymas</w:t>
      </w:r>
      <w:r w:rsidR="008A34F2" w:rsidRPr="004F694F">
        <w:rPr>
          <w:rFonts w:ascii="Verdana" w:hAnsi="Verdana"/>
          <w:color w:val="000000"/>
          <w:szCs w:val="24"/>
        </w:rPr>
        <w:t xml:space="preserve"> </w:t>
      </w:r>
      <w:r w:rsidRPr="004F694F">
        <w:rPr>
          <w:rFonts w:ascii="Verdana" w:hAnsi="Verdana"/>
          <w:color w:val="000000"/>
          <w:szCs w:val="24"/>
        </w:rPr>
        <w:t>įstatymuose bei kituose teisės aktuose</w:t>
      </w:r>
      <w:r w:rsidR="008A34F2" w:rsidRPr="004F694F">
        <w:rPr>
          <w:rFonts w:ascii="Verdana" w:hAnsi="Verdana"/>
          <w:color w:val="000000"/>
          <w:szCs w:val="24"/>
        </w:rPr>
        <w:t xml:space="preserve"> </w:t>
      </w:r>
      <w:r w:rsidRPr="004F694F">
        <w:rPr>
          <w:rFonts w:ascii="Verdana" w:hAnsi="Verdana"/>
          <w:color w:val="000000"/>
          <w:szCs w:val="24"/>
        </w:rPr>
        <w:t>numatytų ir Sutartimi neaptartų Tiekėjo kitų teisių ir garantijų dėl atlyginimo už Prekes gavimo.</w:t>
      </w:r>
    </w:p>
    <w:p w14:paraId="7AD7F2E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F694F" w:rsidRDefault="0049291D" w:rsidP="004F694F">
      <w:pPr>
        <w:ind w:firstLine="62"/>
        <w:jc w:val="both"/>
        <w:rPr>
          <w:rFonts w:ascii="Verdana" w:hAnsi="Verdana"/>
          <w:color w:val="000000"/>
          <w:szCs w:val="24"/>
        </w:rPr>
      </w:pPr>
    </w:p>
    <w:p w14:paraId="29B3711E" w14:textId="019A305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3. TIEKĖJAS IR KITI SUTARTIES VYKDYMUI PASITELKIAMI ASMENYS</w:t>
      </w:r>
    </w:p>
    <w:p w14:paraId="64075148" w14:textId="77777777" w:rsidR="0049291D" w:rsidRPr="004F694F" w:rsidRDefault="0049291D" w:rsidP="004F694F">
      <w:pPr>
        <w:ind w:firstLine="62"/>
        <w:rPr>
          <w:rFonts w:ascii="Verdana" w:hAnsi="Verdana"/>
          <w:color w:val="000000"/>
          <w:szCs w:val="24"/>
        </w:rPr>
      </w:pPr>
    </w:p>
    <w:p w14:paraId="07C618A4" w14:textId="133D7CF5"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3.1. Kvalifikacija ir kiti Tiekėjo pasiūlymu prisiimti įsipareigojimai</w:t>
      </w:r>
    </w:p>
    <w:p w14:paraId="55AC0B1E" w14:textId="77777777" w:rsidR="0049291D" w:rsidRPr="004F694F" w:rsidRDefault="0049291D" w:rsidP="004F694F">
      <w:pPr>
        <w:ind w:firstLine="62"/>
        <w:jc w:val="both"/>
        <w:rPr>
          <w:rFonts w:ascii="Verdana" w:hAnsi="Verdana"/>
          <w:color w:val="000000"/>
          <w:szCs w:val="24"/>
        </w:rPr>
      </w:pPr>
    </w:p>
    <w:p w14:paraId="443358F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3.1.1.1. turėtų teisę verstis ta veikla, kuri yra reikalinga Sutarčiai įvykdyti. </w:t>
      </w:r>
      <w:r w:rsidRPr="004F694F">
        <w:rPr>
          <w:rFonts w:ascii="Verdana" w:eastAsia="Arial" w:hAnsi="Verdana"/>
          <w:kern w:val="2"/>
          <w:szCs w:val="24"/>
        </w:rPr>
        <w:t>Pirkėjui pareikalavus, Tiekėjas turi pateikti dokumentus, įrodančius, kad Sutartį vykdo tik tokią teisę turintys asmenys</w:t>
      </w:r>
      <w:r w:rsidRPr="004F694F">
        <w:rPr>
          <w:rFonts w:ascii="Verdana" w:hAnsi="Verdana"/>
          <w:color w:val="000000"/>
          <w:szCs w:val="24"/>
        </w:rPr>
        <w:t>;</w:t>
      </w:r>
    </w:p>
    <w:p w14:paraId="555497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F694F">
        <w:rPr>
          <w:rFonts w:ascii="Verdana" w:eastAsia="Arial" w:hAnsi="Verdana"/>
          <w:kern w:val="2"/>
          <w:szCs w:val="24"/>
        </w:rPr>
        <w:t xml:space="preserve">(toliau – </w:t>
      </w:r>
      <w:r w:rsidRPr="004F694F">
        <w:rPr>
          <w:rFonts w:ascii="Verdana" w:eastAsia="Arial" w:hAnsi="Verdana"/>
          <w:b/>
          <w:bCs/>
          <w:kern w:val="2"/>
          <w:szCs w:val="24"/>
        </w:rPr>
        <w:t>Kokybiniai kriterijai</w:t>
      </w:r>
      <w:r w:rsidRPr="004F694F">
        <w:rPr>
          <w:rFonts w:ascii="Verdana" w:eastAsia="Arial" w:hAnsi="Verdana"/>
          <w:kern w:val="2"/>
          <w:szCs w:val="24"/>
        </w:rPr>
        <w:t>),</w:t>
      </w:r>
      <w:r w:rsidRPr="004F694F">
        <w:rPr>
          <w:rFonts w:ascii="Verdana" w:hAnsi="Verdana"/>
          <w:color w:val="000000"/>
          <w:szCs w:val="24"/>
        </w:rPr>
        <w:t xml:space="preserve"> reikšmes ir parametrus</w:t>
      </w:r>
      <w:r w:rsidRPr="004F694F">
        <w:rPr>
          <w:rFonts w:ascii="Verdana" w:hAnsi="Verdana"/>
          <w:color w:val="000000"/>
          <w:kern w:val="2"/>
          <w:szCs w:val="24"/>
        </w:rPr>
        <w:t xml:space="preserve">. </w:t>
      </w:r>
      <w:r w:rsidRPr="004F694F">
        <w:rPr>
          <w:rFonts w:ascii="Verdana" w:eastAsia="Arial" w:hAnsi="Verdana"/>
          <w:kern w:val="2"/>
          <w:szCs w:val="24"/>
        </w:rPr>
        <w:t>Šiame papunktyje nurodytų įsipareigojimų laikymosi tikrinimo tvarka nustatoma Specialiosiose sąlygose;</w:t>
      </w:r>
    </w:p>
    <w:p w14:paraId="6EB97C5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3.1.1.5. </w:t>
      </w:r>
      <w:r w:rsidRPr="004F694F">
        <w:rPr>
          <w:rFonts w:ascii="Verdana" w:hAnsi="Verdana"/>
          <w:color w:val="000000"/>
          <w:szCs w:val="24"/>
          <w:shd w:val="clear" w:color="auto" w:fill="FFFFFF"/>
        </w:rPr>
        <w:t xml:space="preserve">atitiktų nacionalinio saugumo interesus </w:t>
      </w:r>
      <w:r w:rsidRPr="004F694F">
        <w:rPr>
          <w:rFonts w:ascii="Verdana" w:eastAsia="Arial" w:hAnsi="Verdana"/>
          <w:kern w:val="2"/>
          <w:szCs w:val="24"/>
        </w:rPr>
        <w:t>bei nebūtų registruotas (nuolat gyvenantis ar turintis pilietybę) nepatikimomis laikomose valstybėse ar teritorijose</w:t>
      </w:r>
      <w:r w:rsidRPr="004F694F">
        <w:rPr>
          <w:rFonts w:ascii="Verdana" w:hAnsi="Verdana"/>
          <w:color w:val="000000"/>
          <w:szCs w:val="24"/>
          <w:shd w:val="clear" w:color="auto" w:fill="FFFFFF"/>
        </w:rPr>
        <w:t>, jei tokie reikalavimai buvo numatyti pirkimo dokumentuose</w:t>
      </w:r>
      <w:r w:rsidRPr="004F694F">
        <w:rPr>
          <w:rFonts w:ascii="Verdana" w:hAnsi="Verdana"/>
          <w:color w:val="000000"/>
          <w:szCs w:val="24"/>
        </w:rPr>
        <w:t>.</w:t>
      </w:r>
    </w:p>
    <w:p w14:paraId="56B27585" w14:textId="5A5648A0"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3.1.2. Tuo atveju, kai Tiekėjas yra jungtinės veiklos </w:t>
      </w:r>
      <w:r w:rsidRPr="004F694F">
        <w:rPr>
          <w:rFonts w:ascii="Verdana" w:eastAsia="Arial" w:hAnsi="Verdana"/>
          <w:kern w:val="2"/>
          <w:szCs w:val="24"/>
        </w:rPr>
        <w:t>sutarties pagrindu veikianti tiekėjų grupė</w:t>
      </w:r>
      <w:r w:rsidRPr="004F694F">
        <w:rPr>
          <w:rFonts w:ascii="Verdana" w:hAnsi="Verdana"/>
          <w:color w:val="000000"/>
          <w:szCs w:val="24"/>
        </w:rPr>
        <w:t>, jos nariai Pirkėjui už Sutarties vykdymą atsako solidariai.</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Jeigu Tiekėjas remiasi</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ūkio</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subjektų pajėgumais, siekdamas atitikti finansinio ir ekonominio pajėgumo reikalavimus, Tiekėjas su tokiais</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ūkio</w:t>
      </w:r>
      <w:r w:rsidR="008A34F2" w:rsidRPr="004F694F">
        <w:rPr>
          <w:rFonts w:ascii="Verdana" w:hAnsi="Verdana"/>
          <w:color w:val="000000"/>
          <w:szCs w:val="24"/>
        </w:rPr>
        <w:t xml:space="preserve"> </w:t>
      </w:r>
      <w:r w:rsidRPr="004F694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3.1.3. Tiekėjas taip pat atsako už tai, kad Tiekėjas, Sutartį tiesiogiai vykdantys subtiekėjai ir specialistai atitiktų jiems</w:t>
      </w:r>
      <w:r w:rsidR="008A34F2" w:rsidRPr="004F694F">
        <w:rPr>
          <w:rFonts w:ascii="Verdana" w:hAnsi="Verdana"/>
          <w:color w:val="000000"/>
          <w:szCs w:val="24"/>
        </w:rPr>
        <w:t xml:space="preserve"> </w:t>
      </w:r>
      <w:r w:rsidRPr="004F694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F694F" w:rsidRDefault="0049291D" w:rsidP="004F694F">
      <w:pPr>
        <w:ind w:firstLine="62"/>
        <w:jc w:val="both"/>
        <w:rPr>
          <w:rFonts w:ascii="Verdana" w:hAnsi="Verdana"/>
          <w:color w:val="000000"/>
          <w:szCs w:val="24"/>
        </w:rPr>
      </w:pPr>
    </w:p>
    <w:p w14:paraId="254E7875" w14:textId="10C69C2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3.2.</w:t>
      </w:r>
      <w:r w:rsidRPr="004F694F">
        <w:rPr>
          <w:rFonts w:ascii="Verdana" w:hAnsi="Verdana"/>
          <w:color w:val="000000"/>
          <w:szCs w:val="24"/>
        </w:rPr>
        <w:t xml:space="preserve"> </w:t>
      </w:r>
      <w:r w:rsidRPr="004F694F">
        <w:rPr>
          <w:rFonts w:ascii="Verdana" w:hAnsi="Verdana"/>
          <w:b/>
          <w:bCs/>
          <w:color w:val="000000"/>
          <w:szCs w:val="24"/>
        </w:rPr>
        <w:t>Subtiekėjų bei specialistų pasitelkimas ir keitimas</w:t>
      </w:r>
    </w:p>
    <w:p w14:paraId="4E6FED74" w14:textId="77777777" w:rsidR="0049291D" w:rsidRPr="004F694F" w:rsidRDefault="0049291D" w:rsidP="004F694F">
      <w:pPr>
        <w:ind w:firstLine="62"/>
        <w:jc w:val="both"/>
        <w:rPr>
          <w:rFonts w:ascii="Verdana" w:hAnsi="Verdana"/>
          <w:color w:val="000000"/>
          <w:szCs w:val="24"/>
        </w:rPr>
      </w:pPr>
    </w:p>
    <w:p w14:paraId="36F569E3"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F694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F694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F694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F694F" w:rsidRDefault="00000000" w:rsidP="004F694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F694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F694F" w:rsidRDefault="00000000" w:rsidP="004F694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F694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F694F">
        <w:rPr>
          <w:rFonts w:ascii="Verdana" w:eastAsia="Arial" w:hAnsi="Verdana"/>
          <w:kern w:val="2"/>
          <w:szCs w:val="24"/>
        </w:rPr>
        <w:t xml:space="preserve">nebūti registruotu (nuolat gyvenančiu ar turinčiu pilietybę) nepatikimomis laikomose valstybėse ar teritorijose </w:t>
      </w:r>
      <w:r w:rsidRPr="004F694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F694F" w:rsidRDefault="00000000" w:rsidP="004F694F">
      <w:pPr>
        <w:widowControl w:val="0"/>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 xml:space="preserve">3.2.6. Tiekėjas turi teisę Sutarties vykdymui pasitelkti naujus, Specialiosiose sąlygose nenurodytus subtiekėjus, kurių pajėgumais Tiekėjas </w:t>
      </w:r>
      <w:r w:rsidRPr="004F694F">
        <w:rPr>
          <w:rFonts w:ascii="Verdana" w:eastAsia="Cambria" w:hAnsi="Verdana"/>
          <w:kern w:val="2"/>
          <w:szCs w:val="24"/>
        </w:rPr>
        <w:t>nesirėmė pirkimo dokumentuose numatytiems kvalifikacijos reikalavimams pagrįsti.</w:t>
      </w:r>
    </w:p>
    <w:p w14:paraId="2CDE6F98" w14:textId="77777777" w:rsidR="0049291D" w:rsidRPr="004F694F" w:rsidRDefault="00000000" w:rsidP="004F694F">
      <w:pPr>
        <w:widowControl w:val="0"/>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F694F">
        <w:rPr>
          <w:rFonts w:ascii="Verdana" w:eastAsia="Cambria" w:hAnsi="Verdana"/>
          <w:kern w:val="2"/>
          <w:szCs w:val="24"/>
        </w:rPr>
        <w:t>nesirėmė pirkimo dokumentuose numatytiems kvalifikacijos reikalavimams pagrįsti,</w:t>
      </w:r>
      <w:r w:rsidRPr="004F694F">
        <w:rPr>
          <w:rFonts w:ascii="Verdana" w:eastAsia="Arial" w:hAnsi="Verdana"/>
          <w:kern w:val="2"/>
          <w:szCs w:val="24"/>
        </w:rPr>
        <w:t xml:space="preserve"> pavadinimus, juridinio asmens kodą, kontaktinius duomenis, jų atstovus.</w:t>
      </w:r>
    </w:p>
    <w:p w14:paraId="6C6BE452" w14:textId="77777777" w:rsidR="0049291D" w:rsidRPr="004F694F" w:rsidRDefault="00000000" w:rsidP="004F694F">
      <w:pPr>
        <w:widowControl w:val="0"/>
        <w:tabs>
          <w:tab w:val="left" w:pos="993"/>
        </w:tabs>
        <w:jc w:val="both"/>
        <w:rPr>
          <w:rFonts w:ascii="Verdana" w:eastAsia="Cambria" w:hAnsi="Verdana"/>
          <w:kern w:val="2"/>
          <w:szCs w:val="24"/>
          <w:shd w:val="clear" w:color="auto" w:fill="FFFFFF"/>
        </w:rPr>
      </w:pPr>
      <w:r w:rsidRPr="004F694F">
        <w:rPr>
          <w:rFonts w:ascii="Verdana" w:eastAsia="Arial" w:hAnsi="Verdana"/>
          <w:kern w:val="2"/>
          <w:szCs w:val="24"/>
        </w:rPr>
        <w:t>3.2.8. Tiekėjas, bet kuriuo Sutarties vykdymo metu,</w:t>
      </w:r>
      <w:r w:rsidRPr="004F694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F694F" w:rsidRDefault="00000000" w:rsidP="004F694F">
      <w:pPr>
        <w:widowControl w:val="0"/>
        <w:pBdr>
          <w:top w:val="nil"/>
          <w:left w:val="nil"/>
          <w:bottom w:val="nil"/>
          <w:right w:val="nil"/>
          <w:between w:val="nil"/>
        </w:pBdr>
        <w:tabs>
          <w:tab w:val="left" w:pos="993"/>
        </w:tabs>
        <w:jc w:val="both"/>
        <w:rPr>
          <w:rFonts w:ascii="Verdana" w:eastAsia="Cambria" w:hAnsi="Verdana"/>
          <w:kern w:val="2"/>
          <w:szCs w:val="24"/>
        </w:rPr>
      </w:pPr>
      <w:r w:rsidRPr="004F694F">
        <w:rPr>
          <w:rFonts w:ascii="Verdana" w:eastAsia="Arial" w:hAnsi="Verdana"/>
          <w:kern w:val="2"/>
          <w:szCs w:val="24"/>
        </w:rPr>
        <w:t>3.2.9. Tiekėjas, bet kuriuo Sutarties vykdymo metu,</w:t>
      </w:r>
      <w:r w:rsidRPr="004F694F">
        <w:rPr>
          <w:rFonts w:ascii="Verdana" w:eastAsia="Cambria" w:hAnsi="Verdana"/>
          <w:kern w:val="2"/>
          <w:szCs w:val="24"/>
        </w:rPr>
        <w:t xml:space="preserve"> ne vėliau nei prieš 5 (penkias) darbo dienas</w:t>
      </w:r>
      <w:r w:rsidRPr="004F694F">
        <w:rPr>
          <w:rFonts w:ascii="Verdana" w:eastAsia="Arial" w:hAnsi="Verdana"/>
          <w:kern w:val="2"/>
          <w:szCs w:val="24"/>
        </w:rPr>
        <w:t xml:space="preserve"> iki numatomo naujo subtiekėjo, kurio pajėgumais Tiekėjas </w:t>
      </w:r>
      <w:r w:rsidRPr="004F694F">
        <w:rPr>
          <w:rFonts w:ascii="Verdana" w:eastAsia="Cambria" w:hAnsi="Verdana"/>
          <w:kern w:val="2"/>
          <w:szCs w:val="24"/>
        </w:rPr>
        <w:t>nesirėmė pirkimo dokumentuose numatytiems kvalifikacijos reikalavimams pagrįsti,</w:t>
      </w:r>
      <w:r w:rsidRPr="004F694F">
        <w:rPr>
          <w:rFonts w:ascii="Verdana" w:eastAsia="Arial" w:hAnsi="Verdana"/>
          <w:kern w:val="2"/>
          <w:szCs w:val="24"/>
        </w:rPr>
        <w:t xml:space="preserve"> pasitelkimo ir (arba) keitimo apie tai privalo informuoti </w:t>
      </w:r>
      <w:r w:rsidRPr="004F694F">
        <w:rPr>
          <w:rFonts w:ascii="Verdana" w:eastAsia="Calibri" w:hAnsi="Verdana"/>
          <w:kern w:val="2"/>
          <w:szCs w:val="24"/>
        </w:rPr>
        <w:t>Pirkėją</w:t>
      </w:r>
      <w:r w:rsidRPr="004F694F">
        <w:rPr>
          <w:rFonts w:ascii="Verdana" w:eastAsia="Arial" w:hAnsi="Verdana"/>
          <w:kern w:val="2"/>
          <w:szCs w:val="24"/>
        </w:rPr>
        <w:t xml:space="preserve">. </w:t>
      </w:r>
      <w:r w:rsidRPr="004F694F">
        <w:rPr>
          <w:rFonts w:ascii="Verdana" w:eastAsia="Calibri" w:hAnsi="Verdana"/>
          <w:kern w:val="2"/>
          <w:szCs w:val="24"/>
        </w:rPr>
        <w:t xml:space="preserve">Pirkėjas (jeigu buvo taikoma pirkimo dokumentuose) turi patikrinti, ar nėra </w:t>
      </w:r>
      <w:r w:rsidRPr="004F694F">
        <w:rPr>
          <w:rFonts w:ascii="Verdana" w:eastAsia="Cambria" w:hAnsi="Verdana"/>
          <w:kern w:val="2"/>
          <w:szCs w:val="24"/>
        </w:rPr>
        <w:t xml:space="preserve">subtiekėjo pašalinimo pagrindų ir subtiekėjo atitiktį nacionalinio saugumo interesams ir reikalavimams </w:t>
      </w:r>
      <w:r w:rsidRPr="004F694F">
        <w:rPr>
          <w:rFonts w:ascii="Verdana" w:eastAsia="Arial" w:hAnsi="Verdana"/>
          <w:kern w:val="2"/>
          <w:szCs w:val="24"/>
        </w:rPr>
        <w:lastRenderedPageBreak/>
        <w:t>nebūti registruotu (nuolat gyvenančiu ar turinčiu pilietybę) nepatikimomis laikomose valstybėse ar teritorijose</w:t>
      </w:r>
      <w:r w:rsidRPr="004F694F">
        <w:rPr>
          <w:rFonts w:ascii="Verdana" w:eastAsia="Cambria" w:hAnsi="Verdana"/>
          <w:kern w:val="2"/>
          <w:szCs w:val="24"/>
        </w:rPr>
        <w:t>. Jeigu subtiekėjo padėtis neatitinka bent vieno iš nurodytų reikalavimų, Pirkėjas reikalauja pakeisti šį subtiekėją reikalavimus atitinkančiu subtiekėju.</w:t>
      </w:r>
      <w:r w:rsidRPr="004F694F">
        <w:rPr>
          <w:rFonts w:ascii="Verdana" w:eastAsia="Calibri" w:hAnsi="Verdana"/>
          <w:kern w:val="2"/>
          <w:szCs w:val="24"/>
        </w:rPr>
        <w:t xml:space="preserve"> </w:t>
      </w:r>
      <w:r w:rsidRPr="004F694F">
        <w:rPr>
          <w:rFonts w:ascii="Verdana" w:eastAsia="Cambria" w:hAnsi="Verdana"/>
          <w:kern w:val="2"/>
          <w:szCs w:val="24"/>
        </w:rPr>
        <w:t>Pirkėjas</w:t>
      </w:r>
      <w:r w:rsidRPr="004F694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F694F">
        <w:rPr>
          <w:rFonts w:ascii="Verdana" w:eastAsia="Cambria" w:hAnsi="Verdana"/>
          <w:kern w:val="2"/>
          <w:szCs w:val="24"/>
        </w:rPr>
        <w:t>Pirkėjui sutikus, Šalys pasirašo Susitarimą, kuris laikomas neatsiejama Sutarties dalimi.</w:t>
      </w:r>
    </w:p>
    <w:p w14:paraId="1634629D" w14:textId="77777777" w:rsidR="0049291D" w:rsidRPr="004F694F" w:rsidRDefault="00000000" w:rsidP="004F694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F694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 xml:space="preserve">3.2.10.1. kai subtiekėjui </w:t>
      </w:r>
      <w:r w:rsidRPr="004F694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F694F">
        <w:rPr>
          <w:rFonts w:ascii="Verdana" w:eastAsia="Cambria" w:hAnsi="Verdana"/>
          <w:kern w:val="2"/>
          <w:szCs w:val="24"/>
        </w:rPr>
        <w:t>;</w:t>
      </w:r>
    </w:p>
    <w:p w14:paraId="15180376"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Arial" w:hAnsi="Verdana"/>
          <w:kern w:val="2"/>
          <w:szCs w:val="24"/>
        </w:rPr>
      </w:pPr>
      <w:r w:rsidRPr="004F694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F694F" w:rsidRDefault="00000000" w:rsidP="004F694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F694F">
        <w:rPr>
          <w:rFonts w:ascii="Verdana" w:eastAsia="Cambria" w:hAnsi="Verdana"/>
          <w:kern w:val="2"/>
          <w:szCs w:val="24"/>
        </w:rPr>
        <w:t>3.2.11. </w:t>
      </w:r>
      <w:r w:rsidRPr="004F694F">
        <w:rPr>
          <w:rFonts w:ascii="Verdana" w:eastAsia="Calibri" w:hAnsi="Verdana"/>
          <w:kern w:val="2"/>
          <w:szCs w:val="24"/>
        </w:rPr>
        <w:tab/>
      </w:r>
      <w:r w:rsidRPr="004F694F">
        <w:rPr>
          <w:rFonts w:ascii="Verdana" w:eastAsia="Cambria" w:hAnsi="Verdana"/>
          <w:kern w:val="2"/>
          <w:szCs w:val="24"/>
        </w:rPr>
        <w:t>Tiekėjo (ar subtiekėjų) specialistai, vykdantys Sutartį, gali būti keičiami šiais atvejais:</w:t>
      </w:r>
    </w:p>
    <w:p w14:paraId="5F442808"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F694F" w:rsidRDefault="00000000" w:rsidP="004F694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F694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F694F" w:rsidRDefault="00000000" w:rsidP="004F694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F694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F694F">
        <w:rPr>
          <w:rFonts w:ascii="Verdana" w:eastAsia="Cambria" w:hAnsi="Verdana"/>
          <w:color w:val="000000"/>
          <w:kern w:val="2"/>
          <w:szCs w:val="24"/>
        </w:rPr>
        <w:t>reikalavimusir</w:t>
      </w:r>
      <w:proofErr w:type="spellEnd"/>
      <w:r w:rsidRPr="004F694F">
        <w:rPr>
          <w:rFonts w:ascii="Verdana" w:eastAsia="Cambria" w:hAnsi="Verdana"/>
          <w:color w:val="000000"/>
          <w:kern w:val="2"/>
          <w:szCs w:val="24"/>
        </w:rPr>
        <w:t xml:space="preserve"> Tiekėjo pasiūlyme nurodytas Kokybinių kriterijų reikšmes.</w:t>
      </w:r>
    </w:p>
    <w:p w14:paraId="74B6C18F"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kern w:val="2"/>
          <w:szCs w:val="24"/>
        </w:rPr>
        <w:t xml:space="preserve">3.2.13. Tiekėjas privalo ne vėliau nei prieš 5 (penkias) darbo dienas iki numatomo subtiekėjo, </w:t>
      </w:r>
      <w:r w:rsidRPr="004F694F">
        <w:rPr>
          <w:rFonts w:ascii="Verdana" w:eastAsia="Arial" w:hAnsi="Verdana"/>
          <w:kern w:val="2"/>
          <w:szCs w:val="24"/>
        </w:rPr>
        <w:t>kurio pajėgumais Tiekėjas rėmėsi, kad atitiktų pirkimo dokumentuose nustatytus kvalifikacijos reikalavimus,</w:t>
      </w:r>
      <w:r w:rsidRPr="004F694F">
        <w:rPr>
          <w:rFonts w:ascii="Verdana" w:eastAsia="Cambria" w:hAnsi="Verdana"/>
          <w:kern w:val="2"/>
          <w:szCs w:val="24"/>
        </w:rPr>
        <w:t xml:space="preserve"> </w:t>
      </w:r>
      <w:r w:rsidRPr="004F694F">
        <w:rPr>
          <w:rFonts w:ascii="Verdana" w:eastAsia="Arial" w:hAnsi="Verdana"/>
          <w:kern w:val="2"/>
          <w:szCs w:val="24"/>
        </w:rPr>
        <w:t xml:space="preserve">ir (ar) specialisto </w:t>
      </w:r>
      <w:r w:rsidRPr="004F694F">
        <w:rPr>
          <w:rFonts w:ascii="Verdana" w:eastAsia="Cambria" w:hAnsi="Verdana"/>
          <w:kern w:val="2"/>
          <w:szCs w:val="24"/>
        </w:rPr>
        <w:t>keitimo pateikti Pirkėjui šiuos dokumentus:</w:t>
      </w:r>
    </w:p>
    <w:p w14:paraId="222C8D2D"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4F694F" w:rsidRDefault="00000000" w:rsidP="004F694F">
      <w:pPr>
        <w:widowControl w:val="0"/>
        <w:pBdr>
          <w:top w:val="nil"/>
          <w:left w:val="nil"/>
          <w:bottom w:val="nil"/>
          <w:right w:val="nil"/>
          <w:between w:val="nil"/>
        </w:pBdr>
        <w:tabs>
          <w:tab w:val="left" w:pos="1134"/>
        </w:tabs>
        <w:jc w:val="both"/>
        <w:rPr>
          <w:rFonts w:ascii="Verdana" w:eastAsia="Cambria" w:hAnsi="Verdana"/>
          <w:kern w:val="2"/>
          <w:szCs w:val="24"/>
        </w:rPr>
      </w:pPr>
      <w:r w:rsidRPr="004F694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F694F">
        <w:rPr>
          <w:rFonts w:ascii="Verdana" w:eastAsia="Arial" w:hAnsi="Verdana"/>
          <w:kern w:val="2"/>
          <w:szCs w:val="24"/>
        </w:rPr>
        <w:t>nacionalinio saugumo interesams bei reikalavimams</w:t>
      </w:r>
      <w:r w:rsidRPr="004F694F">
        <w:rPr>
          <w:rFonts w:ascii="Verdana" w:eastAsia="Cambria" w:hAnsi="Verdana"/>
          <w:kern w:val="2"/>
          <w:szCs w:val="24"/>
        </w:rPr>
        <w:t xml:space="preserve"> </w:t>
      </w:r>
      <w:r w:rsidRPr="004F694F">
        <w:rPr>
          <w:rFonts w:ascii="Verdana" w:eastAsia="Arial" w:hAnsi="Verdana"/>
          <w:kern w:val="2"/>
          <w:szCs w:val="24"/>
        </w:rPr>
        <w:t xml:space="preserve">nebūti registruotu (nuolat gyvenančiu ar turinčiu pilietybę) nepatikimomis </w:t>
      </w:r>
      <w:r w:rsidRPr="004F694F">
        <w:rPr>
          <w:rFonts w:ascii="Verdana" w:eastAsia="Arial" w:hAnsi="Verdana"/>
          <w:kern w:val="2"/>
          <w:szCs w:val="24"/>
        </w:rPr>
        <w:lastRenderedPageBreak/>
        <w:t>laikomose valstybėse ar teritorijose</w:t>
      </w:r>
      <w:r w:rsidRPr="004F694F">
        <w:rPr>
          <w:rFonts w:ascii="Verdana" w:eastAsia="Cambria" w:hAnsi="Verdana"/>
          <w:kern w:val="2"/>
          <w:szCs w:val="24"/>
        </w:rPr>
        <w:t xml:space="preserve"> (jei taikoma) įrodančius dokumentus pagal Sutarties reikalavimus.</w:t>
      </w:r>
    </w:p>
    <w:p w14:paraId="44158449" w14:textId="77777777" w:rsidR="0049291D" w:rsidRPr="004F694F" w:rsidRDefault="00000000" w:rsidP="004F694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F694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F694F">
        <w:rPr>
          <w:rFonts w:ascii="Verdana" w:eastAsia="Arial" w:hAnsi="Verdana"/>
          <w:kern w:val="2"/>
          <w:szCs w:val="24"/>
        </w:rPr>
        <w:t>kurio pajėgumais Tiekėjas rėmėsi, kad atitiktų pirkimo dokumentuose nustatytus kvalifikacijos reikalavimus,</w:t>
      </w:r>
      <w:r w:rsidRPr="004F694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F694F" w:rsidRDefault="0049291D" w:rsidP="004F694F">
      <w:pPr>
        <w:jc w:val="both"/>
        <w:rPr>
          <w:rFonts w:ascii="Verdana" w:hAnsi="Verdana"/>
          <w:color w:val="000000"/>
          <w:szCs w:val="24"/>
        </w:rPr>
      </w:pPr>
    </w:p>
    <w:p w14:paraId="4C9DF1E8" w14:textId="77777777"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3.3. Jungtinės veiklos partnerių keitimas</w:t>
      </w:r>
    </w:p>
    <w:p w14:paraId="62562952" w14:textId="77777777" w:rsidR="0049291D" w:rsidRPr="004F694F" w:rsidRDefault="0049291D" w:rsidP="004F694F">
      <w:pPr>
        <w:ind w:firstLine="62"/>
        <w:jc w:val="both"/>
        <w:rPr>
          <w:rFonts w:ascii="Verdana" w:hAnsi="Verdana"/>
          <w:color w:val="000000"/>
          <w:szCs w:val="24"/>
        </w:rPr>
      </w:pPr>
    </w:p>
    <w:p w14:paraId="1E7C190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3.3.1. Tiekėjas, vykdantis Sutartį </w:t>
      </w:r>
      <w:r w:rsidRPr="004F694F">
        <w:rPr>
          <w:rFonts w:ascii="Verdana" w:eastAsia="Cambria" w:hAnsi="Verdana"/>
          <w:kern w:val="2"/>
          <w:szCs w:val="24"/>
        </w:rPr>
        <w:t xml:space="preserve">kaip tiekėjų grupė, veikianti </w:t>
      </w:r>
      <w:r w:rsidRPr="004F694F">
        <w:rPr>
          <w:rFonts w:ascii="Verdana" w:eastAsia="Cambria" w:hAnsi="Verdana"/>
          <w:kern w:val="2"/>
          <w:szCs w:val="24"/>
          <w:shd w:val="clear" w:color="auto" w:fill="FFFFFF"/>
        </w:rPr>
        <w:t>jungtinės veiklos</w:t>
      </w:r>
      <w:r w:rsidRPr="004F694F">
        <w:rPr>
          <w:rFonts w:ascii="Verdana" w:eastAsia="Cambria" w:hAnsi="Verdana"/>
          <w:kern w:val="2"/>
          <w:szCs w:val="24"/>
        </w:rPr>
        <w:t xml:space="preserve"> sutarties</w:t>
      </w:r>
      <w:r w:rsidRPr="004F694F">
        <w:rPr>
          <w:rFonts w:ascii="Verdana" w:eastAsia="Cambria" w:hAnsi="Verdana"/>
          <w:kern w:val="2"/>
          <w:szCs w:val="24"/>
          <w:shd w:val="clear" w:color="auto" w:fill="FFFFFF"/>
        </w:rPr>
        <w:t xml:space="preserve"> pagrindu</w:t>
      </w:r>
      <w:r w:rsidRPr="004F694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3.3.2. Tiekėjas, vykdantis Sutartį </w:t>
      </w:r>
      <w:r w:rsidRPr="004F694F">
        <w:rPr>
          <w:rFonts w:ascii="Verdana" w:eastAsia="Cambria" w:hAnsi="Verdana"/>
          <w:kern w:val="2"/>
          <w:szCs w:val="24"/>
          <w:shd w:val="clear" w:color="auto" w:fill="FFFFFF"/>
        </w:rPr>
        <w:t>kaip tiekėjų grupė</w:t>
      </w:r>
      <w:r w:rsidRPr="004F694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3.3.3.1. </w:t>
      </w:r>
      <w:r w:rsidRPr="004F694F">
        <w:rPr>
          <w:rFonts w:ascii="Verdana" w:eastAsia="Cambria" w:hAnsi="Verdana"/>
          <w:kern w:val="2"/>
          <w:szCs w:val="24"/>
          <w:shd w:val="clear" w:color="auto" w:fill="FFFFFF"/>
        </w:rPr>
        <w:t>argumentuotą</w:t>
      </w:r>
      <w:r w:rsidRPr="004F694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F694F">
        <w:rPr>
          <w:rFonts w:ascii="Verdana" w:eastAsia="Cambria" w:hAnsi="Verdana"/>
          <w:kern w:val="2"/>
          <w:szCs w:val="24"/>
          <w:shd w:val="clear" w:color="auto" w:fill="FFFFFF"/>
        </w:rPr>
        <w:t>pasiliekantysis Partneris ir (ar) naujai pasitelktas Partneris</w:t>
      </w:r>
      <w:r w:rsidRPr="004F694F">
        <w:rPr>
          <w:rFonts w:ascii="Verdana" w:hAnsi="Verdana"/>
          <w:color w:val="000000"/>
          <w:szCs w:val="24"/>
          <w:shd w:val="clear" w:color="auto" w:fill="FFFFFF"/>
        </w:rPr>
        <w:t>;</w:t>
      </w:r>
    </w:p>
    <w:p w14:paraId="5A6F6A9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694F">
        <w:rPr>
          <w:rFonts w:ascii="Verdana" w:hAnsi="Verdana"/>
          <w:color w:val="000000"/>
          <w:szCs w:val="24"/>
        </w:rPr>
        <w:t xml:space="preserve">nacionalinio saugumo interesams </w:t>
      </w:r>
      <w:r w:rsidRPr="004F694F">
        <w:rPr>
          <w:rFonts w:ascii="Verdana" w:eastAsia="Cambria" w:hAnsi="Verdana"/>
          <w:kern w:val="2"/>
          <w:szCs w:val="24"/>
        </w:rPr>
        <w:t xml:space="preserve">bei </w:t>
      </w:r>
      <w:r w:rsidRPr="004F694F">
        <w:rPr>
          <w:rFonts w:ascii="Verdana" w:eastAsia="Cambria" w:hAnsi="Verdana"/>
          <w:kern w:val="2"/>
          <w:szCs w:val="24"/>
        </w:rPr>
        <w:lastRenderedPageBreak/>
        <w:t xml:space="preserve">reikalavimams </w:t>
      </w:r>
      <w:r w:rsidRPr="004F694F">
        <w:rPr>
          <w:rFonts w:ascii="Verdana" w:eastAsia="Arial" w:hAnsi="Verdana"/>
          <w:kern w:val="2"/>
          <w:szCs w:val="24"/>
          <w:shd w:val="clear" w:color="auto" w:fill="FFFFFF"/>
        </w:rPr>
        <w:t>nebūti registruotu (nuolat gyvenančiu ar turinčiu pilietybę) nepatikimomis laikomose valstybėse ar teritorijose</w:t>
      </w:r>
      <w:r w:rsidRPr="004F694F">
        <w:rPr>
          <w:rFonts w:ascii="Verdana" w:eastAsia="Cambria" w:hAnsi="Verdana"/>
          <w:kern w:val="2"/>
          <w:szCs w:val="24"/>
          <w:shd w:val="clear" w:color="auto" w:fill="FFFFFF"/>
        </w:rPr>
        <w:t xml:space="preserve"> (jei taikoma)</w:t>
      </w:r>
      <w:r w:rsidRPr="004F694F">
        <w:rPr>
          <w:rFonts w:ascii="Verdana" w:hAnsi="Verdana"/>
          <w:color w:val="000000"/>
          <w:szCs w:val="24"/>
          <w:shd w:val="clear" w:color="auto" w:fill="FFFFFF"/>
        </w:rPr>
        <w:t>.</w:t>
      </w:r>
    </w:p>
    <w:p w14:paraId="7F5811CA" w14:textId="77777777" w:rsidR="0049291D" w:rsidRPr="004F694F" w:rsidRDefault="00000000" w:rsidP="004F694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F694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F694F">
        <w:rPr>
          <w:rFonts w:ascii="Verdana" w:eastAsia="Cambria" w:hAnsi="Verdana"/>
          <w:kern w:val="2"/>
          <w:szCs w:val="24"/>
          <w:shd w:val="clear" w:color="auto" w:fill="FFFFFF"/>
        </w:rPr>
        <w:t>apie sutikimą arba apie ne</w:t>
      </w:r>
      <w:r w:rsidRPr="004F694F">
        <w:rPr>
          <w:rFonts w:ascii="Verdana" w:eastAsia="Cambria" w:hAnsi="Verdana"/>
          <w:kern w:val="2"/>
          <w:szCs w:val="24"/>
        </w:rPr>
        <w:t xml:space="preserve">sutikimą </w:t>
      </w:r>
      <w:r w:rsidRPr="004F694F">
        <w:rPr>
          <w:rFonts w:ascii="Verdana" w:eastAsia="Cambria" w:hAnsi="Verdana"/>
          <w:kern w:val="2"/>
          <w:szCs w:val="24"/>
          <w:shd w:val="clear" w:color="auto" w:fill="FFFFFF"/>
        </w:rPr>
        <w:t>atsisakyti ar pakeisti Partnerį</w:t>
      </w:r>
      <w:r w:rsidRPr="004F694F">
        <w:rPr>
          <w:rFonts w:ascii="Verdana" w:hAnsi="Verdana"/>
          <w:color w:val="000000"/>
          <w:szCs w:val="24"/>
          <w:shd w:val="clear" w:color="auto" w:fill="FFFFFF"/>
        </w:rPr>
        <w:t xml:space="preserve">. Pirkėjui sutikus, Šalys pasirašo Susitarimą, kuris laikomas neatsiejama Sutarties dalimi. </w:t>
      </w:r>
      <w:r w:rsidRPr="004F694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F694F" w:rsidRDefault="0049291D" w:rsidP="004F694F">
      <w:pPr>
        <w:jc w:val="both"/>
        <w:rPr>
          <w:rFonts w:ascii="Verdana" w:hAnsi="Verdana"/>
          <w:color w:val="000000"/>
          <w:szCs w:val="24"/>
        </w:rPr>
      </w:pPr>
    </w:p>
    <w:p w14:paraId="1383EF5A" w14:textId="2E60AADB" w:rsidR="0049291D" w:rsidRPr="004F694F" w:rsidRDefault="00000000" w:rsidP="004F694F">
      <w:pPr>
        <w:jc w:val="center"/>
        <w:rPr>
          <w:rFonts w:ascii="Verdana" w:hAnsi="Verdana"/>
          <w:color w:val="000000"/>
          <w:szCs w:val="24"/>
        </w:rPr>
      </w:pPr>
      <w:r w:rsidRPr="004F694F">
        <w:rPr>
          <w:rFonts w:ascii="Verdana" w:hAnsi="Verdana"/>
          <w:b/>
          <w:bCs/>
          <w:color w:val="000000"/>
          <w:szCs w:val="24"/>
        </w:rPr>
        <w:t>3.4. Susitarimai dėl tiesioginio atsiskaitymo su subtiekėjais</w:t>
      </w:r>
    </w:p>
    <w:p w14:paraId="478215FA" w14:textId="77777777" w:rsidR="0049291D" w:rsidRPr="004F694F" w:rsidRDefault="0049291D" w:rsidP="004F694F">
      <w:pPr>
        <w:ind w:firstLine="62"/>
        <w:jc w:val="both"/>
        <w:rPr>
          <w:rFonts w:ascii="Verdana" w:hAnsi="Verdana"/>
          <w:color w:val="000000"/>
          <w:szCs w:val="24"/>
        </w:rPr>
      </w:pPr>
    </w:p>
    <w:p w14:paraId="64920032" w14:textId="4D87599E" w:rsidR="0049291D" w:rsidRPr="004F694F" w:rsidRDefault="00000000" w:rsidP="004F694F">
      <w:pPr>
        <w:jc w:val="both"/>
        <w:rPr>
          <w:rFonts w:ascii="Verdana" w:hAnsi="Verdana"/>
          <w:color w:val="000000"/>
          <w:szCs w:val="24"/>
        </w:rPr>
      </w:pPr>
      <w:r w:rsidRPr="004F694F">
        <w:rPr>
          <w:rFonts w:ascii="Verdana" w:hAnsi="Verdana"/>
          <w:color w:val="000000"/>
          <w:szCs w:val="24"/>
        </w:rPr>
        <w:t>3.4.1. </w:t>
      </w:r>
      <w:r w:rsidRPr="004F694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3.4.1.1. </w:t>
      </w:r>
      <w:r w:rsidRPr="004F694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F694F">
        <w:rPr>
          <w:rFonts w:ascii="Verdana" w:eastAsia="Cambria" w:hAnsi="Verdana"/>
          <w:kern w:val="2"/>
          <w:szCs w:val="24"/>
          <w:shd w:val="clear" w:color="auto" w:fill="FFFFFF"/>
        </w:rPr>
        <w:t>kontaktinius duomenis</w:t>
      </w:r>
      <w:r w:rsidRPr="004F694F">
        <w:rPr>
          <w:rFonts w:ascii="Verdana" w:hAnsi="Verdana"/>
          <w:color w:val="000000"/>
          <w:szCs w:val="24"/>
          <w:shd w:val="clear" w:color="auto" w:fill="FFFFFF"/>
        </w:rPr>
        <w:t>. Pirkėjas taip pat reikalauja, kad Tiekėjas informuotų apie minėtos informacijos pasikeitimus bei</w:t>
      </w:r>
      <w:r w:rsidRPr="004F694F">
        <w:rPr>
          <w:rFonts w:ascii="Verdana" w:hAnsi="Verdana"/>
          <w:b/>
          <w:bCs/>
          <w:color w:val="5C5D5D"/>
          <w:szCs w:val="24"/>
        </w:rPr>
        <w:t> </w:t>
      </w:r>
      <w:r w:rsidRPr="004F694F">
        <w:rPr>
          <w:rFonts w:ascii="Verdana" w:hAnsi="Verdana"/>
          <w:color w:val="000000"/>
          <w:szCs w:val="24"/>
          <w:shd w:val="clear" w:color="auto" w:fill="FFFFFF"/>
        </w:rPr>
        <w:t>naujų subtiekėjų pasitelkimą visu Sutarties vykdymo metu;</w:t>
      </w:r>
    </w:p>
    <w:p w14:paraId="37484E5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3.4.1.2. </w:t>
      </w:r>
      <w:r w:rsidRPr="004F694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3.4.1.3. </w:t>
      </w:r>
      <w:r w:rsidRPr="004F694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F694F">
        <w:rPr>
          <w:rFonts w:ascii="Verdana" w:hAnsi="Verdana"/>
          <w:color w:val="000000"/>
          <w:szCs w:val="24"/>
          <w:shd w:val="clear" w:color="auto" w:fill="FFFFFF"/>
        </w:rPr>
        <w:t>subtiekimo</w:t>
      </w:r>
      <w:proofErr w:type="spellEnd"/>
      <w:r w:rsidRPr="004F694F">
        <w:rPr>
          <w:rFonts w:ascii="Verdana" w:hAnsi="Verdana"/>
          <w:color w:val="000000"/>
          <w:szCs w:val="24"/>
          <w:shd w:val="clear" w:color="auto" w:fill="FFFFFF"/>
        </w:rPr>
        <w:t xml:space="preserve"> sutartyje nustatytus reikalavimus;</w:t>
      </w:r>
    </w:p>
    <w:p w14:paraId="5B38CE4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3.4.1.4. </w:t>
      </w:r>
      <w:r w:rsidRPr="004F694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F694F" w:rsidRDefault="0049291D" w:rsidP="004F694F">
      <w:pPr>
        <w:ind w:firstLine="62"/>
        <w:jc w:val="both"/>
        <w:rPr>
          <w:rFonts w:ascii="Verdana" w:hAnsi="Verdana"/>
          <w:color w:val="000000"/>
          <w:szCs w:val="24"/>
        </w:rPr>
      </w:pPr>
    </w:p>
    <w:p w14:paraId="10F66F97" w14:textId="5C85D5DE"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4. ŠALIŲ BENDRADARBIAVIMAS</w:t>
      </w:r>
    </w:p>
    <w:p w14:paraId="59239C3E" w14:textId="77777777" w:rsidR="0049291D" w:rsidRPr="004F694F" w:rsidRDefault="0049291D" w:rsidP="004F694F">
      <w:pPr>
        <w:ind w:firstLine="62"/>
        <w:jc w:val="both"/>
        <w:rPr>
          <w:rFonts w:ascii="Verdana" w:hAnsi="Verdana"/>
          <w:color w:val="000000"/>
          <w:szCs w:val="24"/>
        </w:rPr>
      </w:pPr>
    </w:p>
    <w:p w14:paraId="462DCCB1" w14:textId="156A8CD4" w:rsidR="0049291D" w:rsidRPr="004F694F" w:rsidRDefault="00000000" w:rsidP="004F694F">
      <w:pPr>
        <w:jc w:val="center"/>
        <w:rPr>
          <w:rFonts w:ascii="Verdana" w:hAnsi="Verdana"/>
          <w:color w:val="000000"/>
          <w:szCs w:val="24"/>
        </w:rPr>
      </w:pPr>
      <w:r w:rsidRPr="004F694F">
        <w:rPr>
          <w:rFonts w:ascii="Verdana" w:hAnsi="Verdana"/>
          <w:b/>
          <w:bCs/>
          <w:color w:val="000000"/>
          <w:szCs w:val="24"/>
        </w:rPr>
        <w:t>4.1. Šalių bendradarbiavimo pareiga</w:t>
      </w:r>
    </w:p>
    <w:p w14:paraId="661277CB" w14:textId="77777777" w:rsidR="0049291D" w:rsidRPr="004F694F" w:rsidRDefault="0049291D" w:rsidP="004F694F">
      <w:pPr>
        <w:ind w:firstLine="62"/>
        <w:rPr>
          <w:rFonts w:ascii="Verdana" w:hAnsi="Verdana"/>
          <w:color w:val="000000"/>
          <w:szCs w:val="24"/>
        </w:rPr>
      </w:pPr>
    </w:p>
    <w:p w14:paraId="6D8A8A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4F694F" w:rsidRDefault="00000000" w:rsidP="004F694F">
      <w:pPr>
        <w:jc w:val="both"/>
        <w:rPr>
          <w:rFonts w:ascii="Verdana" w:hAnsi="Verdana"/>
          <w:color w:val="000000"/>
          <w:szCs w:val="24"/>
        </w:rPr>
      </w:pPr>
      <w:r w:rsidRPr="004F694F">
        <w:rPr>
          <w:rFonts w:ascii="Verdana" w:hAnsi="Verdana"/>
          <w:color w:val="000000"/>
          <w:szCs w:val="24"/>
        </w:rPr>
        <w:t>4.1.3. </w:t>
      </w:r>
      <w:r w:rsidRPr="004F694F">
        <w:rPr>
          <w:rFonts w:ascii="Verdana" w:hAnsi="Verdana"/>
          <w:color w:val="000000"/>
          <w:szCs w:val="24"/>
          <w:shd w:val="clear" w:color="auto" w:fill="FFFFFF"/>
        </w:rPr>
        <w:t>Jeigu Šalis susiduria su</w:t>
      </w:r>
      <w:r w:rsidR="008A34F2" w:rsidRPr="004F694F">
        <w:rPr>
          <w:rFonts w:ascii="Verdana" w:hAnsi="Verdana"/>
          <w:color w:val="000000"/>
          <w:szCs w:val="24"/>
          <w:shd w:val="clear" w:color="auto" w:fill="FFFFFF"/>
        </w:rPr>
        <w:t xml:space="preserve"> </w:t>
      </w:r>
      <w:r w:rsidRPr="004F694F">
        <w:rPr>
          <w:rFonts w:ascii="Verdana" w:hAnsi="Verdana"/>
          <w:color w:val="000000"/>
          <w:szCs w:val="24"/>
        </w:rPr>
        <w:t>S</w:t>
      </w:r>
      <w:r w:rsidRPr="004F694F">
        <w:rPr>
          <w:rFonts w:ascii="Verdana" w:hAnsi="Verdana"/>
          <w:color w:val="000000"/>
          <w:szCs w:val="24"/>
          <w:shd w:val="clear" w:color="auto" w:fill="FFFFFF"/>
        </w:rPr>
        <w:t>utarties vykdymo kliūtimi, ji turi nedelsdama, bet ne vėliau kaip per 5 (penkias) darbo dienas, įspėti kitą Šalį apie tokia</w:t>
      </w:r>
      <w:r w:rsidRPr="004F694F">
        <w:rPr>
          <w:rFonts w:ascii="Verdana" w:hAnsi="Verdana"/>
          <w:color w:val="000000"/>
          <w:szCs w:val="24"/>
        </w:rPr>
        <w:t>s</w:t>
      </w:r>
      <w:r w:rsidR="008A34F2"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kliūtis</w:t>
      </w:r>
      <w:r w:rsidR="008A34F2" w:rsidRPr="004F694F">
        <w:rPr>
          <w:rFonts w:ascii="Verdana" w:hAnsi="Verdana"/>
          <w:color w:val="000000"/>
          <w:szCs w:val="24"/>
        </w:rPr>
        <w:t xml:space="preserve"> </w:t>
      </w:r>
      <w:r w:rsidRPr="004F694F">
        <w:rPr>
          <w:rFonts w:ascii="Verdana" w:hAnsi="Verdana"/>
          <w:color w:val="000000"/>
          <w:szCs w:val="24"/>
        </w:rPr>
        <w:t>ir imtis visų nuo jos priklausančių protingų priemonių toms kliūtims pašalinti.</w:t>
      </w:r>
    </w:p>
    <w:p w14:paraId="5B7038A2" w14:textId="77777777" w:rsidR="0049291D" w:rsidRPr="004F694F" w:rsidRDefault="0049291D" w:rsidP="004F694F">
      <w:pPr>
        <w:ind w:firstLine="115"/>
        <w:jc w:val="both"/>
        <w:rPr>
          <w:rFonts w:ascii="Verdana" w:hAnsi="Verdana"/>
          <w:color w:val="000000"/>
          <w:szCs w:val="24"/>
        </w:rPr>
      </w:pPr>
    </w:p>
    <w:p w14:paraId="7B397384" w14:textId="33A95910" w:rsidR="0049291D" w:rsidRPr="004F694F" w:rsidRDefault="00000000" w:rsidP="004F694F">
      <w:pPr>
        <w:jc w:val="center"/>
        <w:rPr>
          <w:rFonts w:ascii="Verdana" w:hAnsi="Verdana"/>
          <w:color w:val="000000"/>
          <w:szCs w:val="24"/>
        </w:rPr>
      </w:pPr>
      <w:r w:rsidRPr="004F694F">
        <w:rPr>
          <w:rFonts w:ascii="Verdana" w:hAnsi="Verdana"/>
          <w:b/>
          <w:bCs/>
          <w:color w:val="000000"/>
          <w:szCs w:val="24"/>
        </w:rPr>
        <w:t>4.2. Kontaktiniai asmenys</w:t>
      </w:r>
    </w:p>
    <w:p w14:paraId="661198E5" w14:textId="77777777" w:rsidR="0049291D" w:rsidRPr="004F694F" w:rsidRDefault="0049291D" w:rsidP="004F694F">
      <w:pPr>
        <w:ind w:firstLine="62"/>
        <w:jc w:val="both"/>
        <w:rPr>
          <w:rFonts w:ascii="Verdana" w:hAnsi="Verdana"/>
          <w:color w:val="000000"/>
          <w:szCs w:val="24"/>
        </w:rPr>
      </w:pPr>
    </w:p>
    <w:p w14:paraId="4C23727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F694F" w:rsidRDefault="00000000" w:rsidP="004F694F">
      <w:pPr>
        <w:jc w:val="both"/>
        <w:rPr>
          <w:rFonts w:ascii="Verdana" w:hAnsi="Verdana"/>
          <w:color w:val="000000"/>
          <w:szCs w:val="24"/>
        </w:rPr>
      </w:pPr>
      <w:r w:rsidRPr="004F694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F694F">
        <w:rPr>
          <w:rFonts w:ascii="Verdana" w:hAnsi="Verdana"/>
          <w:color w:val="000000"/>
          <w:szCs w:val="24"/>
        </w:rPr>
        <w:t xml:space="preserve"> </w:t>
      </w:r>
      <w:r w:rsidRPr="004F694F">
        <w:rPr>
          <w:rFonts w:ascii="Verdana" w:hAnsi="Verdana"/>
          <w:color w:val="000000"/>
          <w:szCs w:val="24"/>
        </w:rPr>
        <w:t>vardą, pavardę, el. paštą ir telefono numerį.</w:t>
      </w:r>
    </w:p>
    <w:p w14:paraId="055B6BA3" w14:textId="3E9F7437" w:rsidR="0049291D" w:rsidRPr="004F694F" w:rsidRDefault="00000000" w:rsidP="004F694F">
      <w:pPr>
        <w:jc w:val="both"/>
        <w:rPr>
          <w:rFonts w:ascii="Verdana" w:hAnsi="Verdana"/>
          <w:color w:val="000000"/>
          <w:szCs w:val="24"/>
        </w:rPr>
      </w:pPr>
      <w:r w:rsidRPr="004F694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F694F">
        <w:rPr>
          <w:rFonts w:ascii="Verdana" w:hAnsi="Verdana"/>
          <w:color w:val="000000"/>
          <w:szCs w:val="24"/>
        </w:rPr>
        <w:t xml:space="preserve"> </w:t>
      </w:r>
      <w:r w:rsidRPr="004F694F">
        <w:rPr>
          <w:rFonts w:ascii="Verdana" w:hAnsi="Verdana"/>
          <w:color w:val="000000"/>
          <w:szCs w:val="24"/>
        </w:rPr>
        <w:t>punktu, nesudaromas.</w:t>
      </w:r>
    </w:p>
    <w:p w14:paraId="1F3CF487" w14:textId="77777777" w:rsidR="0049291D" w:rsidRPr="004F694F" w:rsidRDefault="0049291D" w:rsidP="004F694F">
      <w:pPr>
        <w:ind w:firstLine="62"/>
        <w:jc w:val="both"/>
        <w:rPr>
          <w:rFonts w:ascii="Verdana" w:hAnsi="Verdana"/>
          <w:color w:val="000000"/>
          <w:szCs w:val="24"/>
        </w:rPr>
      </w:pPr>
    </w:p>
    <w:p w14:paraId="007DAE3F" w14:textId="063A4377"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5. SUTARTIES VYKDYMO METU PATEIKIAMI DOKUMENTAI</w:t>
      </w:r>
    </w:p>
    <w:p w14:paraId="70925A23" w14:textId="77777777" w:rsidR="0049291D" w:rsidRPr="004F694F" w:rsidRDefault="0049291D" w:rsidP="004F694F">
      <w:pPr>
        <w:ind w:firstLine="62"/>
        <w:jc w:val="both"/>
        <w:rPr>
          <w:rFonts w:ascii="Verdana" w:hAnsi="Verdana"/>
          <w:color w:val="000000"/>
          <w:szCs w:val="24"/>
        </w:rPr>
      </w:pPr>
    </w:p>
    <w:p w14:paraId="3998D3D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F694F" w:rsidRDefault="0049291D" w:rsidP="004F694F">
      <w:pPr>
        <w:ind w:firstLine="62"/>
        <w:jc w:val="both"/>
        <w:rPr>
          <w:rFonts w:ascii="Verdana" w:hAnsi="Verdana"/>
          <w:color w:val="000000"/>
          <w:szCs w:val="24"/>
        </w:rPr>
      </w:pPr>
    </w:p>
    <w:p w14:paraId="3D6DAFD0" w14:textId="043AEBC6"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6. PREKIŲ TIEKIMO PABAIGA IR PREKIŲ PRIĖMIMAS</w:t>
      </w:r>
    </w:p>
    <w:p w14:paraId="33FE910F" w14:textId="77777777" w:rsidR="0049291D" w:rsidRPr="004F694F" w:rsidRDefault="0049291D" w:rsidP="004F694F">
      <w:pPr>
        <w:ind w:firstLine="62"/>
        <w:rPr>
          <w:rFonts w:ascii="Verdana" w:hAnsi="Verdana"/>
          <w:color w:val="000000"/>
          <w:szCs w:val="24"/>
        </w:rPr>
      </w:pPr>
    </w:p>
    <w:p w14:paraId="480FC5C3" w14:textId="6373BF9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6.1. Prekių tiekimo pabaiga</w:t>
      </w:r>
    </w:p>
    <w:p w14:paraId="2022B776" w14:textId="77777777" w:rsidR="0049291D" w:rsidRPr="004F694F" w:rsidRDefault="0049291D" w:rsidP="004F694F">
      <w:pPr>
        <w:ind w:firstLine="62"/>
        <w:rPr>
          <w:rFonts w:ascii="Verdana" w:hAnsi="Verdana"/>
          <w:color w:val="000000"/>
          <w:szCs w:val="24"/>
        </w:rPr>
      </w:pPr>
    </w:p>
    <w:p w14:paraId="6EE4F9B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 Prekių tiekimas laikomas užbaigtu, kai yra įvykdytos visos šios sąlygos:</w:t>
      </w:r>
    </w:p>
    <w:p w14:paraId="614DB9A0" w14:textId="0E7C0F83" w:rsidR="0049291D" w:rsidRPr="004F694F" w:rsidRDefault="00000000" w:rsidP="004F694F">
      <w:pPr>
        <w:jc w:val="both"/>
        <w:rPr>
          <w:rFonts w:ascii="Verdana" w:hAnsi="Verdana"/>
          <w:color w:val="000000"/>
          <w:szCs w:val="24"/>
        </w:rPr>
      </w:pPr>
      <w:r w:rsidRPr="004F694F">
        <w:rPr>
          <w:rFonts w:ascii="Verdana" w:hAnsi="Verdana"/>
          <w:color w:val="000000"/>
          <w:szCs w:val="24"/>
        </w:rPr>
        <w:t>6.1.1.1. Tiekėjas pristatė visas Prekes pagal Sutarties ir</w:t>
      </w:r>
      <w:r w:rsidR="008A34F2" w:rsidRPr="004F694F">
        <w:rPr>
          <w:rFonts w:ascii="Verdana" w:hAnsi="Verdana"/>
          <w:color w:val="000000"/>
          <w:szCs w:val="24"/>
        </w:rPr>
        <w:t xml:space="preserve"> </w:t>
      </w:r>
      <w:r w:rsidRPr="004F694F">
        <w:rPr>
          <w:rFonts w:ascii="Verdana" w:hAnsi="Verdana"/>
          <w:color w:val="000000"/>
          <w:szCs w:val="24"/>
        </w:rPr>
        <w:t>įstatymų bei kitų teisės aktų</w:t>
      </w:r>
      <w:r w:rsidR="008A34F2" w:rsidRPr="004F694F">
        <w:rPr>
          <w:rFonts w:ascii="Verdana" w:hAnsi="Verdana"/>
          <w:color w:val="000000"/>
          <w:szCs w:val="24"/>
        </w:rPr>
        <w:t xml:space="preserve"> </w:t>
      </w:r>
      <w:r w:rsidRPr="004F694F">
        <w:rPr>
          <w:rFonts w:ascii="Verdana" w:hAnsi="Verdana"/>
          <w:color w:val="000000"/>
          <w:szCs w:val="24"/>
        </w:rPr>
        <w:t>reikalavimus (ir kai suteiktos visos su Prekėmis susijusios paslaugos, jei to reikalaujama);</w:t>
      </w:r>
    </w:p>
    <w:p w14:paraId="7DD7139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6.1.1.3. Tiekėjas apmokė Pirkėjo personalą, kaip naudoti Prekes (jeigu to reikalaujama);</w:t>
      </w:r>
    </w:p>
    <w:p w14:paraId="13A0AE4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F694F" w:rsidRDefault="0049291D" w:rsidP="004F694F">
      <w:pPr>
        <w:ind w:firstLine="62"/>
        <w:jc w:val="both"/>
        <w:rPr>
          <w:rFonts w:ascii="Verdana" w:hAnsi="Verdana"/>
          <w:color w:val="000000"/>
          <w:szCs w:val="24"/>
        </w:rPr>
      </w:pPr>
    </w:p>
    <w:p w14:paraId="3F9FC263" w14:textId="486BC9CA" w:rsidR="0049291D" w:rsidRPr="004F694F" w:rsidRDefault="00000000" w:rsidP="004F694F">
      <w:pPr>
        <w:jc w:val="center"/>
        <w:rPr>
          <w:rFonts w:ascii="Verdana" w:hAnsi="Verdana"/>
          <w:color w:val="000000"/>
          <w:szCs w:val="24"/>
        </w:rPr>
      </w:pPr>
      <w:r w:rsidRPr="004F694F">
        <w:rPr>
          <w:rFonts w:ascii="Verdana" w:hAnsi="Verdana"/>
          <w:b/>
          <w:bCs/>
          <w:color w:val="000000"/>
          <w:szCs w:val="24"/>
        </w:rPr>
        <w:t>6.2. Prekių perdavimas–priėmimas</w:t>
      </w:r>
    </w:p>
    <w:p w14:paraId="6EF12E4C" w14:textId="77777777" w:rsidR="0049291D" w:rsidRPr="004F694F" w:rsidRDefault="0049291D" w:rsidP="004F694F">
      <w:pPr>
        <w:ind w:firstLine="62"/>
        <w:jc w:val="both"/>
        <w:rPr>
          <w:rFonts w:ascii="Verdana" w:hAnsi="Verdana"/>
          <w:color w:val="000000"/>
          <w:szCs w:val="24"/>
        </w:rPr>
      </w:pPr>
    </w:p>
    <w:p w14:paraId="358A0DC0" w14:textId="6A2922DF" w:rsidR="0049291D" w:rsidRPr="004F694F" w:rsidRDefault="00000000" w:rsidP="004F694F">
      <w:pPr>
        <w:jc w:val="both"/>
        <w:rPr>
          <w:rFonts w:ascii="Verdana" w:hAnsi="Verdana"/>
          <w:color w:val="000000"/>
          <w:szCs w:val="24"/>
        </w:rPr>
      </w:pPr>
      <w:r w:rsidRPr="004F694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 Tiekėjui pristačius Prekes, Pirkėjas atlieka jų patikrinimą ir privalo:</w:t>
      </w:r>
    </w:p>
    <w:p w14:paraId="16089FC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F694F">
        <w:rPr>
          <w:rFonts w:ascii="Verdana" w:hAnsi="Verdana"/>
          <w:b/>
          <w:bCs/>
          <w:color w:val="000000"/>
          <w:szCs w:val="24"/>
        </w:rPr>
        <w:t>Defektų aktas</w:t>
      </w:r>
      <w:r w:rsidRPr="004F694F">
        <w:rPr>
          <w:rFonts w:ascii="Verdana" w:hAnsi="Verdana"/>
          <w:color w:val="000000"/>
          <w:szCs w:val="24"/>
        </w:rPr>
        <w:t>); arba</w:t>
      </w:r>
    </w:p>
    <w:p w14:paraId="397C355E" w14:textId="472BB2B5" w:rsidR="0049291D" w:rsidRPr="004F694F" w:rsidRDefault="00000000" w:rsidP="004F694F">
      <w:pPr>
        <w:jc w:val="both"/>
        <w:rPr>
          <w:rFonts w:ascii="Verdana" w:hAnsi="Verdana"/>
          <w:color w:val="000000"/>
          <w:szCs w:val="24"/>
        </w:rPr>
      </w:pPr>
      <w:r w:rsidRPr="004F694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6.2.7. Jeigu Pirkėjas per 5 (penkias) darbo dienas </w:t>
      </w:r>
      <w:r w:rsidRPr="004F694F">
        <w:rPr>
          <w:rFonts w:ascii="Verdana" w:eastAsia="Arial" w:hAnsi="Verdana"/>
          <w:kern w:val="2"/>
          <w:szCs w:val="24"/>
        </w:rPr>
        <w:t xml:space="preserve">nuo Prekių perdavimo–priėmimo akto gavimo </w:t>
      </w:r>
      <w:r w:rsidRPr="004F694F">
        <w:rPr>
          <w:rFonts w:ascii="Verdana" w:hAnsi="Verdana"/>
          <w:color w:val="000000"/>
          <w:szCs w:val="24"/>
        </w:rPr>
        <w:t>nepateikia (neišsiunčia) Tiekėjui Defektų akto, laikoma, kad Pirkėjas Prekes priėmė ir joms pretenzijų neturi.</w:t>
      </w:r>
    </w:p>
    <w:p w14:paraId="7AFB5A0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6.2.9. Pirkėjas turi teisę naudotis Prekėmis tik po Prekių perdavimo-priėmimo akto pasirašymo.</w:t>
      </w:r>
    </w:p>
    <w:p w14:paraId="205A8C1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F694F" w:rsidRDefault="0049291D" w:rsidP="004F694F">
      <w:pPr>
        <w:ind w:firstLine="62"/>
        <w:jc w:val="both"/>
        <w:rPr>
          <w:rFonts w:ascii="Verdana" w:hAnsi="Verdana"/>
          <w:color w:val="000000"/>
          <w:szCs w:val="24"/>
        </w:rPr>
      </w:pPr>
    </w:p>
    <w:p w14:paraId="0C439FCD" w14:textId="7273A098"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7. TIEKĖJO GARANTINIAI ĮSIPAREIGOJIMAI</w:t>
      </w:r>
    </w:p>
    <w:p w14:paraId="195635EB" w14:textId="77777777" w:rsidR="0049291D" w:rsidRPr="004F694F" w:rsidRDefault="0049291D" w:rsidP="004F694F">
      <w:pPr>
        <w:ind w:firstLine="62"/>
        <w:rPr>
          <w:rFonts w:ascii="Verdana" w:hAnsi="Verdana"/>
          <w:color w:val="000000"/>
          <w:szCs w:val="24"/>
        </w:rPr>
      </w:pPr>
    </w:p>
    <w:p w14:paraId="1B5F45ED" w14:textId="58E4D510" w:rsidR="0049291D" w:rsidRPr="004F694F" w:rsidRDefault="00000000" w:rsidP="004F694F">
      <w:pPr>
        <w:ind w:left="360" w:hanging="360"/>
        <w:jc w:val="center"/>
        <w:rPr>
          <w:rFonts w:ascii="Verdana" w:hAnsi="Verdana"/>
          <w:color w:val="000000"/>
          <w:szCs w:val="24"/>
        </w:rPr>
      </w:pPr>
      <w:r w:rsidRPr="004F694F">
        <w:rPr>
          <w:rFonts w:ascii="Verdana" w:hAnsi="Verdana"/>
          <w:b/>
          <w:bCs/>
          <w:color w:val="000000"/>
          <w:szCs w:val="24"/>
        </w:rPr>
        <w:t>7.1. Garantiniai terminai (jei taikoma)</w:t>
      </w:r>
    </w:p>
    <w:p w14:paraId="310A4880" w14:textId="77777777" w:rsidR="0049291D" w:rsidRPr="004F694F" w:rsidRDefault="0049291D" w:rsidP="004F694F">
      <w:pPr>
        <w:ind w:left="360" w:firstLine="62"/>
        <w:rPr>
          <w:rFonts w:ascii="Verdana" w:hAnsi="Verdana"/>
          <w:color w:val="000000"/>
          <w:szCs w:val="24"/>
        </w:rPr>
      </w:pPr>
    </w:p>
    <w:p w14:paraId="728C213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7.1.1. Prekėms taikomas teisės aktuose nustatytas ir (ar) gamintojo taikomas garantinis terminas, jeigu </w:t>
      </w:r>
      <w:r w:rsidRPr="004F694F">
        <w:rPr>
          <w:rFonts w:ascii="Verdana" w:hAnsi="Verdana"/>
          <w:color w:val="000000"/>
          <w:kern w:val="2"/>
          <w:szCs w:val="24"/>
        </w:rPr>
        <w:t>Tiekėjo pasiūlyme, t</w:t>
      </w:r>
      <w:r w:rsidRPr="004F694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F694F" w:rsidRDefault="0049291D" w:rsidP="004F694F">
      <w:pPr>
        <w:ind w:firstLine="62"/>
        <w:jc w:val="both"/>
        <w:rPr>
          <w:rFonts w:ascii="Verdana" w:hAnsi="Verdana"/>
          <w:color w:val="000000"/>
          <w:szCs w:val="24"/>
        </w:rPr>
      </w:pPr>
    </w:p>
    <w:p w14:paraId="2FB0D630" w14:textId="5DCEABB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7.2. Pretenzijos dėl Prekių trūkumų</w:t>
      </w:r>
    </w:p>
    <w:p w14:paraId="2E15CE73" w14:textId="77777777" w:rsidR="0049291D" w:rsidRPr="004F694F" w:rsidRDefault="0049291D" w:rsidP="004F694F">
      <w:pPr>
        <w:ind w:firstLine="62"/>
        <w:jc w:val="both"/>
        <w:rPr>
          <w:rFonts w:ascii="Verdana" w:hAnsi="Verdana"/>
          <w:color w:val="000000"/>
          <w:szCs w:val="24"/>
        </w:rPr>
      </w:pPr>
    </w:p>
    <w:p w14:paraId="159DD18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F694F" w:rsidRDefault="00000000" w:rsidP="004F694F">
      <w:pPr>
        <w:jc w:val="both"/>
        <w:rPr>
          <w:rFonts w:ascii="Verdana" w:hAnsi="Verdana"/>
          <w:szCs w:val="24"/>
        </w:rPr>
      </w:pPr>
      <w:r w:rsidRPr="004F694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 xml:space="preserve">7.2.3.1. jei Prekės atitinka Sutartyje </w:t>
      </w:r>
      <w:r w:rsidRPr="004F694F">
        <w:rPr>
          <w:rFonts w:ascii="Verdana" w:eastAsia="Calibri" w:hAnsi="Verdana"/>
          <w:kern w:val="2"/>
          <w:szCs w:val="24"/>
        </w:rPr>
        <w:t>ir įstatymuose bei kituose teisės aktuose nurodytus reikalavimus</w:t>
      </w:r>
      <w:r w:rsidRPr="004F694F">
        <w:rPr>
          <w:rFonts w:ascii="Verdana" w:hAnsi="Verdana"/>
          <w:color w:val="000000"/>
          <w:szCs w:val="24"/>
        </w:rPr>
        <w:t xml:space="preserve"> – Pirkėjas;</w:t>
      </w:r>
    </w:p>
    <w:p w14:paraId="6029784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7.2.3.2. jei Prekės neatitinka Sutartyje </w:t>
      </w:r>
      <w:r w:rsidRPr="004F694F">
        <w:rPr>
          <w:rFonts w:ascii="Verdana" w:eastAsia="Calibri" w:hAnsi="Verdana"/>
          <w:kern w:val="2"/>
          <w:szCs w:val="24"/>
        </w:rPr>
        <w:t>ir įstatymuose bei kituose teisės aktuose nurodytų reikalavimų</w:t>
      </w:r>
      <w:r w:rsidRPr="004F694F">
        <w:rPr>
          <w:rFonts w:ascii="Verdana" w:hAnsi="Verdana"/>
          <w:color w:val="000000"/>
          <w:szCs w:val="24"/>
        </w:rPr>
        <w:t xml:space="preserve"> – Tiekėjas.</w:t>
      </w:r>
    </w:p>
    <w:p w14:paraId="31F82AD6" w14:textId="77777777" w:rsidR="0049291D" w:rsidRPr="004F694F" w:rsidRDefault="00000000" w:rsidP="004F694F">
      <w:pPr>
        <w:tabs>
          <w:tab w:val="left" w:pos="567"/>
          <w:tab w:val="left" w:pos="851"/>
          <w:tab w:val="left" w:pos="992"/>
          <w:tab w:val="left" w:pos="1134"/>
        </w:tabs>
        <w:jc w:val="both"/>
        <w:rPr>
          <w:rFonts w:ascii="Verdana" w:eastAsia="Calibri" w:hAnsi="Verdana"/>
          <w:kern w:val="2"/>
          <w:szCs w:val="24"/>
        </w:rPr>
      </w:pPr>
      <w:r w:rsidRPr="004F694F">
        <w:rPr>
          <w:rFonts w:ascii="Verdana" w:eastAsia="Calibri" w:hAnsi="Verdana"/>
          <w:kern w:val="2"/>
          <w:szCs w:val="24"/>
        </w:rPr>
        <w:t>7.2.4. Ekspertizės išvados Šalims yra privalomos.</w:t>
      </w:r>
    </w:p>
    <w:p w14:paraId="189034ED" w14:textId="77777777" w:rsidR="0049291D" w:rsidRPr="004F694F" w:rsidRDefault="00000000" w:rsidP="004F694F">
      <w:pPr>
        <w:tabs>
          <w:tab w:val="left" w:pos="567"/>
          <w:tab w:val="left" w:pos="851"/>
          <w:tab w:val="left" w:pos="992"/>
          <w:tab w:val="left" w:pos="1134"/>
        </w:tabs>
        <w:jc w:val="both"/>
        <w:rPr>
          <w:rFonts w:ascii="Verdana" w:hAnsi="Verdana"/>
          <w:color w:val="000000"/>
          <w:szCs w:val="24"/>
        </w:rPr>
      </w:pPr>
      <w:r w:rsidRPr="004F694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F694F" w:rsidRDefault="0049291D" w:rsidP="004F694F">
      <w:pPr>
        <w:jc w:val="both"/>
        <w:rPr>
          <w:rFonts w:ascii="Verdana" w:hAnsi="Verdana"/>
          <w:color w:val="000000"/>
          <w:szCs w:val="24"/>
        </w:rPr>
      </w:pPr>
    </w:p>
    <w:p w14:paraId="45A03B75" w14:textId="5C9F653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7.3. Prekių trūkumų šalinimas</w:t>
      </w:r>
    </w:p>
    <w:p w14:paraId="2F15CA60" w14:textId="77777777" w:rsidR="0049291D" w:rsidRPr="004F694F" w:rsidRDefault="0049291D" w:rsidP="004F694F">
      <w:pPr>
        <w:ind w:firstLine="62"/>
        <w:jc w:val="both"/>
        <w:rPr>
          <w:rFonts w:ascii="Verdana" w:hAnsi="Verdana"/>
          <w:color w:val="000000"/>
          <w:szCs w:val="24"/>
        </w:rPr>
      </w:pPr>
    </w:p>
    <w:p w14:paraId="72019AA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7.3.6. Tiekėjas, pašalinęs visus Prekių trūkumus, privalo apie tai informuoti Pirkėją.</w:t>
      </w:r>
    </w:p>
    <w:p w14:paraId="71A2AFC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F694F" w:rsidRDefault="0049291D" w:rsidP="004F694F">
      <w:pPr>
        <w:ind w:firstLine="62"/>
        <w:jc w:val="both"/>
        <w:rPr>
          <w:rFonts w:ascii="Verdana" w:hAnsi="Verdana"/>
          <w:color w:val="000000"/>
          <w:szCs w:val="24"/>
        </w:rPr>
      </w:pPr>
    </w:p>
    <w:p w14:paraId="32008495" w14:textId="69FA32D0" w:rsidR="0049291D" w:rsidRPr="004F694F" w:rsidRDefault="00000000" w:rsidP="004F694F">
      <w:pPr>
        <w:jc w:val="center"/>
        <w:rPr>
          <w:rFonts w:ascii="Verdana" w:hAnsi="Verdana"/>
          <w:color w:val="000000"/>
          <w:szCs w:val="24"/>
        </w:rPr>
      </w:pPr>
      <w:r w:rsidRPr="004F694F">
        <w:rPr>
          <w:rFonts w:ascii="Verdana" w:hAnsi="Verdana"/>
          <w:b/>
          <w:bCs/>
          <w:color w:val="000000"/>
          <w:szCs w:val="24"/>
        </w:rPr>
        <w:t>7.4. Pirkėjo teisės, Tiekėjui nepašalinus Prekių trūkumų</w:t>
      </w:r>
    </w:p>
    <w:p w14:paraId="58EB1A19" w14:textId="77777777" w:rsidR="0049291D" w:rsidRPr="004F694F" w:rsidRDefault="0049291D" w:rsidP="004F694F">
      <w:pPr>
        <w:ind w:firstLine="62"/>
        <w:jc w:val="both"/>
        <w:rPr>
          <w:rFonts w:ascii="Verdana" w:hAnsi="Verdana"/>
          <w:color w:val="000000"/>
          <w:szCs w:val="24"/>
        </w:rPr>
      </w:pPr>
    </w:p>
    <w:p w14:paraId="4E55265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F694F" w:rsidRDefault="00000000" w:rsidP="004F694F">
      <w:pPr>
        <w:jc w:val="both"/>
        <w:rPr>
          <w:rFonts w:ascii="Verdana" w:hAnsi="Verdana"/>
          <w:szCs w:val="24"/>
        </w:rPr>
      </w:pPr>
      <w:r w:rsidRPr="004F694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F694F">
        <w:rPr>
          <w:rFonts w:ascii="Verdana" w:hAnsi="Verdana"/>
          <w:szCs w:val="24"/>
        </w:rPr>
        <w:t>šalinimo išlaidas ir padengti patirtus nuostolius; arba</w:t>
      </w:r>
    </w:p>
    <w:p w14:paraId="0A69C028" w14:textId="77777777" w:rsidR="0049291D" w:rsidRPr="004F694F" w:rsidRDefault="00000000" w:rsidP="004F694F">
      <w:pPr>
        <w:jc w:val="both"/>
        <w:rPr>
          <w:rFonts w:ascii="Verdana" w:hAnsi="Verdana"/>
          <w:szCs w:val="24"/>
        </w:rPr>
      </w:pPr>
      <w:r w:rsidRPr="004F694F">
        <w:rPr>
          <w:rFonts w:ascii="Verdana" w:hAnsi="Verdana"/>
          <w:szCs w:val="24"/>
        </w:rPr>
        <w:t xml:space="preserve">7.4.1.2. reikalauti sumažinti Tiekėjui mokėtiną sumą ir grąžinti dėl šios sumos sumažinimo susidariusią permoką per 30 (trisdešimt) dienų nuo Tiekėjui nustatyto </w:t>
      </w:r>
      <w:r w:rsidRPr="004F694F">
        <w:rPr>
          <w:rFonts w:ascii="Verdana" w:hAnsi="Verdana"/>
          <w:szCs w:val="24"/>
        </w:rPr>
        <w:lastRenderedPageBreak/>
        <w:t>termino pašalinti Prekių trūkumus pabaigos</w:t>
      </w:r>
      <w:r w:rsidRPr="004F694F">
        <w:rPr>
          <w:rFonts w:ascii="Verdana" w:hAnsi="Verdana"/>
          <w:kern w:val="2"/>
          <w:szCs w:val="24"/>
        </w:rPr>
        <w:t>, jeigu tai neprieštarauja VPĮ įtvirtintiems principams</w:t>
      </w:r>
      <w:r w:rsidRPr="004F694F">
        <w:rPr>
          <w:rFonts w:ascii="Verdana" w:hAnsi="Verdana"/>
          <w:szCs w:val="24"/>
        </w:rPr>
        <w:t>; arba</w:t>
      </w:r>
      <w:r w:rsidRPr="004F694F">
        <w:rPr>
          <w:rFonts w:ascii="Verdana" w:hAnsi="Verdana"/>
          <w:kern w:val="2"/>
          <w:szCs w:val="24"/>
        </w:rPr>
        <w:t xml:space="preserve"> </w:t>
      </w:r>
    </w:p>
    <w:p w14:paraId="15FD7C6D" w14:textId="77777777" w:rsidR="0049291D" w:rsidRPr="004F694F" w:rsidRDefault="00000000" w:rsidP="004F694F">
      <w:pPr>
        <w:jc w:val="both"/>
        <w:rPr>
          <w:rFonts w:ascii="Verdana" w:hAnsi="Verdana"/>
          <w:color w:val="000000"/>
          <w:szCs w:val="24"/>
        </w:rPr>
      </w:pPr>
      <w:r w:rsidRPr="004F694F">
        <w:rPr>
          <w:rFonts w:ascii="Verdana" w:hAnsi="Verdana"/>
          <w:szCs w:val="24"/>
        </w:rPr>
        <w:t xml:space="preserve">7.4.1.3. grąžinti Prekes Tiekėjui ir nemokėti už tokias Prekes ar reikalauti grąžinti </w:t>
      </w:r>
      <w:r w:rsidRPr="004F694F">
        <w:rPr>
          <w:rFonts w:ascii="Verdana" w:hAnsi="Verdana"/>
          <w:color w:val="000000"/>
          <w:szCs w:val="24"/>
        </w:rPr>
        <w:t>už Prekes sumokėtą sumą bei nutraukti Sutartį.</w:t>
      </w:r>
    </w:p>
    <w:p w14:paraId="389B166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7.4.2. Tiekėjui pagal Sutartį mokėtina suma sumažinama tiek, kiek sumažėja Prekių vertė Pirkėjui dėl Prekių trūkumų, </w:t>
      </w:r>
      <w:r w:rsidRPr="004F694F">
        <w:rPr>
          <w:rFonts w:ascii="Verdana" w:eastAsia="Arial" w:hAnsi="Verdana"/>
          <w:kern w:val="2"/>
          <w:szCs w:val="24"/>
        </w:rPr>
        <w:t>jeigu tokia Prekių vertė gali būti išskaitoma iš bendros Prekių vertės</w:t>
      </w:r>
      <w:r w:rsidRPr="004F694F">
        <w:rPr>
          <w:rFonts w:ascii="Verdana" w:hAnsi="Verdana"/>
          <w:color w:val="000000"/>
          <w:szCs w:val="24"/>
        </w:rPr>
        <w:t xml:space="preserve"> Į Prekių vertės sumažėjimą, be kita ko, įskaičiuojamos Pirkėjo išlaidos Prekių trūkumų įvertinimui ir šalinimui </w:t>
      </w:r>
      <w:r w:rsidRPr="004F694F">
        <w:rPr>
          <w:rFonts w:ascii="Verdana" w:eastAsia="Arial" w:hAnsi="Verdana"/>
          <w:kern w:val="2"/>
          <w:szCs w:val="24"/>
        </w:rPr>
        <w:t>(jeigu tokių Prekių kaina buvo nurodyta pirkimo metu)</w:t>
      </w:r>
      <w:r w:rsidRPr="004F694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F694F" w:rsidRDefault="0049291D" w:rsidP="004F694F">
      <w:pPr>
        <w:ind w:firstLine="62"/>
        <w:jc w:val="both"/>
        <w:rPr>
          <w:rFonts w:ascii="Verdana" w:hAnsi="Verdana"/>
          <w:color w:val="000000"/>
          <w:szCs w:val="24"/>
        </w:rPr>
      </w:pPr>
    </w:p>
    <w:p w14:paraId="279A4CDA" w14:textId="3E7C34DF"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8. PRISTATYMO TERMINAI</w:t>
      </w:r>
    </w:p>
    <w:p w14:paraId="65831FE9" w14:textId="77777777" w:rsidR="0049291D" w:rsidRPr="004F694F" w:rsidRDefault="0049291D" w:rsidP="004F694F">
      <w:pPr>
        <w:ind w:firstLine="62"/>
        <w:rPr>
          <w:rFonts w:ascii="Verdana" w:hAnsi="Verdana"/>
          <w:color w:val="000000"/>
          <w:szCs w:val="24"/>
        </w:rPr>
      </w:pPr>
    </w:p>
    <w:p w14:paraId="726C09E1" w14:textId="3E052AA6" w:rsidR="0049291D" w:rsidRPr="004F694F" w:rsidRDefault="00000000" w:rsidP="004F694F">
      <w:pPr>
        <w:jc w:val="center"/>
        <w:rPr>
          <w:rFonts w:ascii="Verdana" w:hAnsi="Verdana"/>
          <w:color w:val="000000"/>
          <w:szCs w:val="24"/>
        </w:rPr>
      </w:pPr>
      <w:r w:rsidRPr="004F694F">
        <w:rPr>
          <w:rFonts w:ascii="Verdana" w:hAnsi="Verdana"/>
          <w:b/>
          <w:bCs/>
          <w:color w:val="000000"/>
          <w:szCs w:val="24"/>
        </w:rPr>
        <w:t>8.1. Pristatymo terminai ir Prekių tiekimo grafikas</w:t>
      </w:r>
    </w:p>
    <w:p w14:paraId="35C3ED95" w14:textId="77777777" w:rsidR="0049291D" w:rsidRPr="004F694F" w:rsidRDefault="0049291D" w:rsidP="004F694F">
      <w:pPr>
        <w:ind w:firstLine="62"/>
        <w:jc w:val="both"/>
        <w:rPr>
          <w:rFonts w:ascii="Verdana" w:hAnsi="Verdana"/>
          <w:color w:val="000000"/>
          <w:szCs w:val="24"/>
        </w:rPr>
      </w:pPr>
    </w:p>
    <w:p w14:paraId="387E35E3"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8.1.1. Tiekėjas privalo pristatyti Prekes laikydamasis terminų, nurodytų Specialiosiose sąlygose.</w:t>
      </w:r>
    </w:p>
    <w:p w14:paraId="5CE607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F694F">
        <w:rPr>
          <w:rFonts w:ascii="Verdana" w:hAnsi="Verdana"/>
          <w:b/>
          <w:bCs/>
          <w:color w:val="000000"/>
          <w:szCs w:val="24"/>
        </w:rPr>
        <w:t>Grafikas</w:t>
      </w:r>
      <w:r w:rsidRPr="004F694F">
        <w:rPr>
          <w:rFonts w:ascii="Verdana" w:hAnsi="Verdana"/>
          <w:color w:val="000000"/>
          <w:szCs w:val="24"/>
        </w:rPr>
        <w:t>).</w:t>
      </w:r>
    </w:p>
    <w:p w14:paraId="7FB10E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F694F" w:rsidRDefault="0049291D" w:rsidP="004F694F">
      <w:pPr>
        <w:ind w:firstLine="62"/>
        <w:jc w:val="both"/>
        <w:rPr>
          <w:rFonts w:ascii="Verdana" w:hAnsi="Verdana"/>
          <w:color w:val="000000"/>
          <w:szCs w:val="24"/>
        </w:rPr>
      </w:pPr>
    </w:p>
    <w:p w14:paraId="41BA3709" w14:textId="674201C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8.2. Netesybos už Prekių pristatymo vėlavimą</w:t>
      </w:r>
    </w:p>
    <w:p w14:paraId="1FDE31EF" w14:textId="77777777" w:rsidR="0049291D" w:rsidRPr="004F694F" w:rsidRDefault="0049291D" w:rsidP="004F694F">
      <w:pPr>
        <w:ind w:firstLine="62"/>
        <w:jc w:val="both"/>
        <w:rPr>
          <w:rFonts w:ascii="Verdana" w:hAnsi="Verdana"/>
          <w:color w:val="000000"/>
          <w:szCs w:val="24"/>
        </w:rPr>
      </w:pPr>
    </w:p>
    <w:p w14:paraId="2A2E5340"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F694F" w:rsidRDefault="0049291D" w:rsidP="004F694F">
      <w:pPr>
        <w:ind w:firstLine="62"/>
        <w:jc w:val="both"/>
        <w:rPr>
          <w:rFonts w:ascii="Verdana" w:hAnsi="Verdana"/>
          <w:color w:val="000000"/>
          <w:szCs w:val="24"/>
        </w:rPr>
      </w:pPr>
    </w:p>
    <w:p w14:paraId="67508928" w14:textId="6A4A7F6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9. PRIEVOLIŲ PAGAL SUTARTĮ ĮVYKDYMO UŽTIKRINIMO BŪDAI</w:t>
      </w:r>
    </w:p>
    <w:p w14:paraId="17AAA7DD" w14:textId="77777777" w:rsidR="0049291D" w:rsidRPr="004F694F" w:rsidRDefault="0049291D" w:rsidP="004F694F">
      <w:pPr>
        <w:ind w:firstLine="62"/>
        <w:rPr>
          <w:rFonts w:ascii="Verdana" w:hAnsi="Verdana"/>
          <w:color w:val="000000"/>
          <w:szCs w:val="24"/>
        </w:rPr>
      </w:pPr>
    </w:p>
    <w:p w14:paraId="08F6851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F694F" w:rsidRDefault="0049291D" w:rsidP="004F694F">
      <w:pPr>
        <w:ind w:firstLine="62"/>
        <w:jc w:val="both"/>
        <w:rPr>
          <w:rFonts w:ascii="Verdana" w:hAnsi="Verdana"/>
          <w:color w:val="000000"/>
          <w:szCs w:val="24"/>
        </w:rPr>
      </w:pPr>
    </w:p>
    <w:p w14:paraId="0E7D62D9" w14:textId="4706DCB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10. SUTARTIES ĮVYKDYMO UŽTIKRINIMAS (JEI TAIKOMA)</w:t>
      </w:r>
    </w:p>
    <w:p w14:paraId="7B45C9EA" w14:textId="77777777" w:rsidR="0049291D" w:rsidRPr="004F694F" w:rsidRDefault="0049291D" w:rsidP="004F694F">
      <w:pPr>
        <w:ind w:firstLine="62"/>
        <w:jc w:val="both"/>
        <w:rPr>
          <w:rFonts w:ascii="Verdana" w:hAnsi="Verdana"/>
          <w:color w:val="000000"/>
          <w:szCs w:val="24"/>
        </w:rPr>
      </w:pPr>
    </w:p>
    <w:p w14:paraId="3F6000DB"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F694F" w:rsidRDefault="00000000" w:rsidP="004F694F">
      <w:pPr>
        <w:jc w:val="both"/>
        <w:rPr>
          <w:rFonts w:ascii="Verdana" w:hAnsi="Verdana"/>
          <w:color w:val="000000"/>
          <w:szCs w:val="24"/>
        </w:rPr>
      </w:pPr>
      <w:r w:rsidRPr="004F694F">
        <w:rPr>
          <w:rFonts w:ascii="Verdana" w:hAnsi="Verdana"/>
          <w:b/>
          <w:bCs/>
          <w:color w:val="000000"/>
          <w:szCs w:val="24"/>
        </w:rPr>
        <w:t>Pastaba.</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Kai Specialiosiose sąlygose nurodoma, kad</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Pirkėjas reikalauja pateikti kredito unijos išduotą</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Sutarties įvykdymo užtikrinimą, šio skyriaus nuostatos taikomos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F694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F694F">
        <w:rPr>
          <w:rFonts w:ascii="Verdana" w:hAnsi="Verdana"/>
          <w:color w:val="000000"/>
          <w:szCs w:val="24"/>
          <w:shd w:val="clear" w:color="auto" w:fill="FFFFFF"/>
        </w:rPr>
        <w:t xml:space="preserve">), atitinkantį Bendrųjų sąlygų 10 skyriuje nurodytas sąlygas, per Specialiosiose sąlygose nustatytą terminą (toliau – </w:t>
      </w:r>
      <w:r w:rsidRPr="004F694F">
        <w:rPr>
          <w:rFonts w:ascii="Verdana" w:hAnsi="Verdana"/>
          <w:b/>
          <w:bCs/>
          <w:color w:val="000000"/>
          <w:szCs w:val="24"/>
          <w:shd w:val="clear" w:color="auto" w:fill="FFFFFF"/>
        </w:rPr>
        <w:t>Sutarties įvykdymo užtikrinimas</w:t>
      </w:r>
      <w:r w:rsidRPr="004F694F">
        <w:rPr>
          <w:rFonts w:ascii="Verdana" w:hAnsi="Verdana"/>
          <w:color w:val="000000"/>
          <w:szCs w:val="24"/>
          <w:shd w:val="clear" w:color="auto" w:fill="FFFFFF"/>
        </w:rPr>
        <w:t>).</w:t>
      </w:r>
    </w:p>
    <w:p w14:paraId="2B8164A6"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4F694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10.7. Sutarties įvykdymo užtikrinimas turi įsigalioti ne vėliau negu jo pateikimo Pirkėjui dieną.</w:t>
      </w:r>
    </w:p>
    <w:p w14:paraId="15AFD1DA" w14:textId="712B32C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10.8. Sutarties įvykdymo užtikrinimo suma turi būti nurodoma ir išmokama eurais.</w:t>
      </w:r>
    </w:p>
    <w:p w14:paraId="15126526" w14:textId="2148B39F" w:rsidR="0049291D" w:rsidRPr="004F694F" w:rsidRDefault="00000000" w:rsidP="004F694F">
      <w:pPr>
        <w:jc w:val="both"/>
        <w:textAlignment w:val="baseline"/>
        <w:rPr>
          <w:rFonts w:ascii="Verdana" w:hAnsi="Verdana"/>
          <w:szCs w:val="24"/>
        </w:rPr>
      </w:pPr>
      <w:r w:rsidRPr="004F694F">
        <w:rPr>
          <w:rFonts w:ascii="Verdana" w:hAnsi="Verdana"/>
          <w:color w:val="000000"/>
          <w:szCs w:val="24"/>
        </w:rPr>
        <w:t xml:space="preserve">10.9. Sutarties įvykdymo užtikrinimas turi būti surašytas lietuvių arba kita kalba (esant Pirkėjo </w:t>
      </w:r>
      <w:r w:rsidRPr="004F694F">
        <w:rPr>
          <w:rFonts w:ascii="Verdana" w:hAnsi="Verdana"/>
          <w:szCs w:val="24"/>
        </w:rPr>
        <w:t>prašymui, turi būti pateiktas vertimas į lietuvių kalbą).</w:t>
      </w:r>
    </w:p>
    <w:p w14:paraId="7DBF2B2F" w14:textId="7D1FA9CF" w:rsidR="0049291D" w:rsidRPr="004F694F" w:rsidRDefault="00000000" w:rsidP="004F694F">
      <w:pPr>
        <w:jc w:val="both"/>
        <w:textAlignment w:val="baseline"/>
        <w:rPr>
          <w:rFonts w:ascii="Verdana" w:hAnsi="Verdana"/>
          <w:szCs w:val="24"/>
        </w:rPr>
      </w:pPr>
      <w:r w:rsidRPr="004F694F">
        <w:rPr>
          <w:rFonts w:ascii="Verdana" w:hAnsi="Verdana"/>
          <w:szCs w:val="24"/>
        </w:rPr>
        <w:t xml:space="preserve">10.10. Sutarties įvykdymo užtikrinime nurodytas jo galiojimo terminas turi būti ne trumpesnis nei nurodytas </w:t>
      </w:r>
      <w:r w:rsidRPr="004F694F">
        <w:rPr>
          <w:rFonts w:ascii="Verdana" w:eastAsia="Calibri" w:hAnsi="Verdana"/>
          <w:kern w:val="2"/>
          <w:szCs w:val="24"/>
        </w:rPr>
        <w:t>Specialiosiose sąlygose</w:t>
      </w:r>
      <w:r w:rsidRPr="004F694F">
        <w:rPr>
          <w:rFonts w:ascii="Verdana" w:hAnsi="Verdana"/>
          <w:szCs w:val="24"/>
        </w:rPr>
        <w:t>.</w:t>
      </w:r>
    </w:p>
    <w:p w14:paraId="29E895BF"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F694F">
        <w:rPr>
          <w:rFonts w:ascii="Verdana" w:hAnsi="Verdana"/>
          <w:color w:val="000000"/>
          <w:szCs w:val="24"/>
        </w:rPr>
        <w:t xml:space="preserve"> </w:t>
      </w:r>
      <w:r w:rsidRPr="004F694F">
        <w:rPr>
          <w:rFonts w:ascii="Verdana" w:hAnsi="Verdana"/>
          <w:color w:val="000000"/>
          <w:szCs w:val="24"/>
        </w:rPr>
        <w:t>privalo Pirkėjui pateikti naują arba pratęstą Sutarties įvykdymo užtikrinimą.</w:t>
      </w:r>
    </w:p>
    <w:p w14:paraId="69D73372" w14:textId="44EAB52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F694F" w:rsidRDefault="00000000" w:rsidP="004F694F">
      <w:pPr>
        <w:jc w:val="both"/>
        <w:rPr>
          <w:rFonts w:ascii="Verdana" w:hAnsi="Verdana"/>
          <w:color w:val="000000"/>
          <w:szCs w:val="24"/>
        </w:rPr>
      </w:pPr>
      <w:r w:rsidRPr="004F694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 Pirkėjas</w:t>
      </w:r>
      <w:r w:rsidR="002B757C" w:rsidRPr="004F694F">
        <w:rPr>
          <w:rFonts w:ascii="Verdana" w:hAnsi="Verdana"/>
          <w:color w:val="000000"/>
          <w:szCs w:val="24"/>
        </w:rPr>
        <w:t xml:space="preserve"> </w:t>
      </w:r>
      <w:r w:rsidRPr="004F694F">
        <w:rPr>
          <w:rFonts w:ascii="Verdana" w:hAnsi="Verdana"/>
          <w:color w:val="000000"/>
          <w:szCs w:val="24"/>
        </w:rPr>
        <w:t>gali pasinaudoti Sutarties įvykdymo užtikrinimu, esant bet kuriai iš žemiau nurodytų aplinkybių:</w:t>
      </w:r>
    </w:p>
    <w:p w14:paraId="64FEB194" w14:textId="6E5796D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10.16.1. Tiekėjas neįvykdė, nevykdo arba netinkamai vykdo savo įsipareigojimus pagal Sutartį;</w:t>
      </w:r>
    </w:p>
    <w:p w14:paraId="19EF6D1C" w14:textId="4F461EE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10.16.2. Tiekėjas per protingai nustatytą laikotarpį neįvykdo Pirkėjo nurodymo ištaisyti Prekių trūkumus;</w:t>
      </w:r>
    </w:p>
    <w:p w14:paraId="113985B2" w14:textId="0652559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10.16.4. Tiekėjas be pateisinamos priežasties (ne Sutartyje nustatytais atvejais) vienašališkai nutraukia Sutartį.</w:t>
      </w:r>
    </w:p>
    <w:p w14:paraId="082E6CF0" w14:textId="77777777" w:rsidR="0049291D" w:rsidRPr="004F694F" w:rsidRDefault="0049291D" w:rsidP="004F694F">
      <w:pPr>
        <w:ind w:firstLine="62"/>
        <w:jc w:val="both"/>
        <w:textAlignment w:val="baseline"/>
        <w:rPr>
          <w:rFonts w:ascii="Verdana" w:hAnsi="Verdana"/>
          <w:color w:val="000000"/>
          <w:szCs w:val="24"/>
        </w:rPr>
      </w:pPr>
    </w:p>
    <w:p w14:paraId="7815D7E6" w14:textId="77FF58D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11. SUTARTIES KAINA IR JOS PERSKAIČIAVIMAS</w:t>
      </w:r>
    </w:p>
    <w:p w14:paraId="790892E7" w14:textId="77777777" w:rsidR="0049291D" w:rsidRPr="004F694F" w:rsidRDefault="0049291D" w:rsidP="004F694F">
      <w:pPr>
        <w:ind w:firstLine="62"/>
        <w:jc w:val="both"/>
        <w:rPr>
          <w:rFonts w:ascii="Verdana" w:hAnsi="Verdana"/>
          <w:color w:val="000000"/>
          <w:szCs w:val="24"/>
        </w:rPr>
      </w:pPr>
    </w:p>
    <w:p w14:paraId="58F8ADF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11.2. Pradinės sutarties vertė yra nurodyta Specialiosiose sąlygose.</w:t>
      </w:r>
    </w:p>
    <w:p w14:paraId="68C7938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11.4. Sutarties kainos peržiūra atliekama Specialiosiose sąlygose nustatyta tvarka.</w:t>
      </w:r>
    </w:p>
    <w:p w14:paraId="52A7F7FD" w14:textId="77777777" w:rsidR="0049291D" w:rsidRPr="004F694F" w:rsidRDefault="0049291D" w:rsidP="004F694F">
      <w:pPr>
        <w:ind w:firstLine="62"/>
        <w:jc w:val="both"/>
        <w:rPr>
          <w:rFonts w:ascii="Verdana" w:hAnsi="Verdana"/>
          <w:color w:val="000000"/>
          <w:szCs w:val="24"/>
        </w:rPr>
      </w:pPr>
    </w:p>
    <w:p w14:paraId="10E197C7" w14:textId="1A008FF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12. ATSISKAITYMO TVARKA</w:t>
      </w:r>
    </w:p>
    <w:p w14:paraId="3988723A" w14:textId="77777777" w:rsidR="0049291D" w:rsidRPr="004F694F" w:rsidRDefault="0049291D" w:rsidP="004F694F">
      <w:pPr>
        <w:ind w:firstLine="62"/>
        <w:jc w:val="center"/>
        <w:rPr>
          <w:rFonts w:ascii="Verdana" w:hAnsi="Verdana"/>
          <w:color w:val="000000"/>
          <w:szCs w:val="24"/>
        </w:rPr>
      </w:pPr>
    </w:p>
    <w:p w14:paraId="4292F91B" w14:textId="22A0D339"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12.1. Išankstinis mokėjimas (avansas) (jei taikoma)</w:t>
      </w:r>
    </w:p>
    <w:p w14:paraId="1B6B5914" w14:textId="77777777" w:rsidR="0049291D" w:rsidRPr="004F694F" w:rsidRDefault="0049291D" w:rsidP="004F694F">
      <w:pPr>
        <w:ind w:firstLine="62"/>
        <w:jc w:val="both"/>
        <w:rPr>
          <w:rFonts w:ascii="Verdana" w:hAnsi="Verdana"/>
          <w:color w:val="000000"/>
          <w:szCs w:val="24"/>
        </w:rPr>
      </w:pPr>
    </w:p>
    <w:p w14:paraId="004506B2" w14:textId="0ED4044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F694F">
        <w:rPr>
          <w:rFonts w:ascii="Verdana" w:hAnsi="Verdana"/>
          <w:b/>
          <w:bCs/>
          <w:color w:val="000000"/>
          <w:szCs w:val="24"/>
        </w:rPr>
        <w:t>Avansas</w:t>
      </w:r>
      <w:r w:rsidRPr="004F694F">
        <w:rPr>
          <w:rFonts w:ascii="Verdana" w:hAnsi="Verdana"/>
          <w:color w:val="000000"/>
          <w:szCs w:val="24"/>
        </w:rPr>
        <w:t>).</w:t>
      </w:r>
    </w:p>
    <w:p w14:paraId="731E9781"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 xml:space="preserve">12.1.2. Pirkėjas sumoka Tiekėjui </w:t>
      </w:r>
      <w:r w:rsidRPr="004F694F">
        <w:rPr>
          <w:rFonts w:ascii="Verdana" w:eastAsia="Calibri" w:hAnsi="Verdana"/>
          <w:kern w:val="2"/>
          <w:szCs w:val="24"/>
        </w:rPr>
        <w:t>ne didesnį kaip Specialiosiose sąlygose nurodyto dydžio Avansą</w:t>
      </w:r>
      <w:r w:rsidRPr="004F694F">
        <w:rPr>
          <w:rFonts w:ascii="Verdana" w:hAnsi="Verdana"/>
          <w:color w:val="000000"/>
          <w:szCs w:val="24"/>
        </w:rPr>
        <w:t>.</w:t>
      </w:r>
    </w:p>
    <w:p w14:paraId="77A71C95" w14:textId="1626D55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12.1.3. Jei Specialiosiose sąlygose to reikalaujama, Tiekėjas, norėdamas gauti Avansą, kreipdamasis dėl Avanso išmokėjimo, ne vėliau kaip per 10</w:t>
      </w:r>
      <w:r w:rsidR="002B757C" w:rsidRPr="004F694F">
        <w:rPr>
          <w:rFonts w:ascii="Verdana" w:hAnsi="Verdana"/>
          <w:color w:val="000000"/>
          <w:szCs w:val="24"/>
        </w:rPr>
        <w:t xml:space="preserve"> </w:t>
      </w:r>
      <w:r w:rsidRPr="004F694F">
        <w:rPr>
          <w:rFonts w:ascii="Verdana" w:hAnsi="Verdana"/>
          <w:color w:val="000000"/>
          <w:szCs w:val="24"/>
        </w:rPr>
        <w:t>(dešimt) darbo dienų nuo Sutarties įsigaliojimo dienos kartu su išankstinio mokėjimo sąskaita Pirkėjui turi pateikti Avanso užtikrinimą – banko garantiją</w:t>
      </w:r>
      <w:r w:rsidR="002B757C" w:rsidRPr="004F694F">
        <w:rPr>
          <w:rFonts w:ascii="Verdana" w:hAnsi="Verdana"/>
          <w:color w:val="000000"/>
          <w:szCs w:val="24"/>
        </w:rPr>
        <w:t xml:space="preserve"> </w:t>
      </w:r>
      <w:r w:rsidRPr="004F694F">
        <w:rPr>
          <w:rFonts w:ascii="Verdana" w:hAnsi="Verdana"/>
          <w:color w:val="000000"/>
          <w:szCs w:val="24"/>
        </w:rPr>
        <w:t>arba draudimo bendrovės laidavimo draudimo raštą arba kitą sutartinių įsipareigojimų įvykdymo užtikrinimą</w:t>
      </w:r>
      <w:r w:rsidR="002B757C" w:rsidRPr="004F694F">
        <w:rPr>
          <w:rFonts w:ascii="Verdana" w:hAnsi="Verdana"/>
          <w:color w:val="000000"/>
          <w:szCs w:val="24"/>
        </w:rPr>
        <w:t xml:space="preserve"> </w:t>
      </w:r>
      <w:r w:rsidRPr="004F694F">
        <w:rPr>
          <w:rFonts w:ascii="Verdana" w:hAnsi="Verdana"/>
          <w:color w:val="000000"/>
          <w:szCs w:val="24"/>
        </w:rPr>
        <w:t>ne mažesnei kaip Specialiosiose sąlygose prašomo Avanso dydžio sumai (toliau –</w:t>
      </w:r>
      <w:r w:rsidR="002B757C" w:rsidRPr="004F694F">
        <w:rPr>
          <w:rFonts w:ascii="Verdana" w:hAnsi="Verdana"/>
          <w:color w:val="000000"/>
          <w:szCs w:val="24"/>
        </w:rPr>
        <w:t xml:space="preserve"> </w:t>
      </w:r>
      <w:r w:rsidRPr="004F694F">
        <w:rPr>
          <w:rFonts w:ascii="Verdana" w:hAnsi="Verdana"/>
          <w:b/>
          <w:bCs/>
          <w:color w:val="000000"/>
          <w:szCs w:val="24"/>
        </w:rPr>
        <w:t>Avanso užtikrinimas</w:t>
      </w:r>
      <w:r w:rsidRPr="004F694F">
        <w:rPr>
          <w:rFonts w:ascii="Verdana" w:hAnsi="Verdana"/>
          <w:color w:val="000000"/>
          <w:szCs w:val="24"/>
        </w:rPr>
        <w:t>).</w:t>
      </w:r>
    </w:p>
    <w:p w14:paraId="61007DEF" w14:textId="10B289CD" w:rsidR="0049291D" w:rsidRPr="004F694F" w:rsidRDefault="00000000" w:rsidP="004F694F">
      <w:pPr>
        <w:jc w:val="both"/>
        <w:textAlignment w:val="baseline"/>
        <w:rPr>
          <w:rFonts w:ascii="Verdana" w:hAnsi="Verdana"/>
          <w:color w:val="000000"/>
          <w:szCs w:val="24"/>
        </w:rPr>
      </w:pPr>
      <w:r w:rsidRPr="004F694F">
        <w:rPr>
          <w:rFonts w:ascii="Verdana" w:hAnsi="Verdana"/>
          <w:b/>
          <w:bCs/>
          <w:color w:val="000000"/>
          <w:szCs w:val="24"/>
        </w:rPr>
        <w:t>Pastaba.</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Kai Specialiosiose sąlygose nurodoma, kad</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Pirkėjas reikalauja pateikti kredito unijos išduotą</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Avanso užtikrinimą, šio poskyrio nuostatos taikomos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pagal poreikį ir Pirkėjas gali</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nusimatyti papildomus reikalavimus Specialiosiose sąlygose tokio Avanso užtikrinimo pateikimui, atitinkančius</w:t>
      </w:r>
      <w:r w:rsidR="002B757C" w:rsidRPr="004F694F">
        <w:rPr>
          <w:rFonts w:ascii="Verdana" w:hAnsi="Verdana"/>
          <w:color w:val="000000"/>
          <w:szCs w:val="24"/>
          <w:shd w:val="clear" w:color="auto" w:fill="FFFFFF"/>
        </w:rPr>
        <w:t xml:space="preserve"> </w:t>
      </w:r>
      <w:r w:rsidRPr="004F694F">
        <w:rPr>
          <w:rFonts w:ascii="Verdana" w:hAnsi="Verdana"/>
          <w:color w:val="000000"/>
          <w:szCs w:val="24"/>
          <w:shd w:val="clear" w:color="auto" w:fill="FFFFFF"/>
        </w:rPr>
        <w:t>įstatymų bei kitų teisės aktų</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nuostatas.</w:t>
      </w:r>
    </w:p>
    <w:p w14:paraId="6AEC12C3" w14:textId="679D1514" w:rsidR="0049291D" w:rsidRPr="004F694F" w:rsidRDefault="00000000" w:rsidP="004F694F">
      <w:pPr>
        <w:jc w:val="both"/>
        <w:textAlignment w:val="baseline"/>
        <w:rPr>
          <w:rFonts w:ascii="Verdana" w:hAnsi="Verdana"/>
          <w:szCs w:val="24"/>
        </w:rPr>
      </w:pPr>
      <w:r w:rsidRPr="004F694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12.1.7. Avanso užtikrinimo suma turi būti nurodoma ir išmokama eurais.</w:t>
      </w:r>
    </w:p>
    <w:p w14:paraId="2E3F5DB6" w14:textId="71995C3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12.1.9. Avanso užtikrinimas, neatitinkantis šiame Sutarties poskyryje nustatytų reikalavimų, nebus priimamas.</w:t>
      </w:r>
    </w:p>
    <w:p w14:paraId="67C210EF" w14:textId="278434B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4F694F" w:rsidRDefault="0049291D" w:rsidP="004F694F">
      <w:pPr>
        <w:ind w:firstLine="62"/>
        <w:jc w:val="both"/>
        <w:textAlignment w:val="baseline"/>
        <w:rPr>
          <w:rFonts w:ascii="Verdana" w:hAnsi="Verdana"/>
          <w:color w:val="000000"/>
          <w:szCs w:val="24"/>
        </w:rPr>
      </w:pPr>
    </w:p>
    <w:p w14:paraId="26730603" w14:textId="692597AE"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12.2. Mokėjimų tvarka</w:t>
      </w:r>
    </w:p>
    <w:p w14:paraId="25BA57DD" w14:textId="77777777" w:rsidR="0049291D" w:rsidRPr="004F694F" w:rsidRDefault="0049291D" w:rsidP="004F694F">
      <w:pPr>
        <w:ind w:firstLine="62"/>
        <w:jc w:val="both"/>
        <w:rPr>
          <w:rFonts w:ascii="Verdana" w:hAnsi="Verdana"/>
          <w:color w:val="000000"/>
          <w:szCs w:val="24"/>
        </w:rPr>
      </w:pPr>
    </w:p>
    <w:p w14:paraId="78C98AA7"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F694F">
        <w:rPr>
          <w:rFonts w:ascii="Verdana" w:hAnsi="Verdana"/>
          <w:color w:val="467886"/>
          <w:szCs w:val="24"/>
          <w:u w:val="single"/>
        </w:rPr>
        <w:t>(ES) 2017/1870</w:t>
      </w:r>
      <w:r w:rsidRPr="004F694F">
        <w:rPr>
          <w:rFonts w:ascii="Verdana" w:hAnsi="Verdana"/>
          <w:color w:val="000000"/>
          <w:szCs w:val="24"/>
        </w:rPr>
        <w:t xml:space="preserve"> dėl nuorodos į Europos elektroninių sąskaitų faktūrų standartą ir sintaksių sąrašo paskelbimo pagal Europos Parlamento ir Tarybos direktyvą </w:t>
      </w:r>
      <w:r w:rsidRPr="004F694F">
        <w:rPr>
          <w:rFonts w:ascii="Verdana" w:hAnsi="Verdana"/>
          <w:color w:val="467886"/>
          <w:szCs w:val="24"/>
          <w:u w:val="single"/>
        </w:rPr>
        <w:t>2014/55/ES</w:t>
      </w:r>
      <w:r w:rsidRPr="004F694F">
        <w:rPr>
          <w:rFonts w:ascii="Verdana" w:hAnsi="Verdana"/>
          <w:color w:val="000000"/>
          <w:szCs w:val="24"/>
        </w:rPr>
        <w:t> (toliau – </w:t>
      </w:r>
      <w:r w:rsidRPr="004F694F">
        <w:rPr>
          <w:rFonts w:ascii="Verdana" w:hAnsi="Verdana"/>
          <w:b/>
          <w:bCs/>
          <w:color w:val="000000"/>
          <w:szCs w:val="24"/>
        </w:rPr>
        <w:t>Europos elektroninių sąskaitų faktūrų</w:t>
      </w:r>
      <w:r w:rsidRPr="004F694F">
        <w:rPr>
          <w:rFonts w:ascii="Verdana" w:hAnsi="Verdana"/>
          <w:color w:val="000000"/>
          <w:szCs w:val="24"/>
        </w:rPr>
        <w:t> </w:t>
      </w:r>
      <w:r w:rsidRPr="004F694F">
        <w:rPr>
          <w:rFonts w:ascii="Verdana" w:hAnsi="Verdana"/>
          <w:b/>
          <w:bCs/>
          <w:color w:val="000000"/>
          <w:szCs w:val="24"/>
        </w:rPr>
        <w:t>standartas</w:t>
      </w:r>
      <w:r w:rsidRPr="004F694F">
        <w:rPr>
          <w:rFonts w:ascii="Verdana" w:hAnsi="Verdana"/>
          <w:color w:val="000000"/>
          <w:szCs w:val="24"/>
        </w:rPr>
        <w:t xml:space="preserve">), Tiekėjas gali pateikti </w:t>
      </w:r>
      <w:r w:rsidRPr="004F694F">
        <w:rPr>
          <w:rFonts w:ascii="Verdana" w:eastAsia="Arial" w:hAnsi="Verdana"/>
          <w:kern w:val="2"/>
          <w:szCs w:val="24"/>
        </w:rPr>
        <w:t>pasirinktomis priemonėmis</w:t>
      </w:r>
      <w:r w:rsidRPr="004F694F">
        <w:rPr>
          <w:rFonts w:ascii="Verdana" w:hAnsi="Verdana"/>
          <w:color w:val="000000"/>
          <w:szCs w:val="24"/>
        </w:rPr>
        <w:t>;</w:t>
      </w:r>
    </w:p>
    <w:p w14:paraId="3582F36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12.2.1.2. Europos elektroninių sąskaitų faktūrų standarto neatitinkančią elektroninę sąskaitą faktūrą Tiekėjas </w:t>
      </w:r>
      <w:r w:rsidRPr="004F694F">
        <w:rPr>
          <w:rFonts w:ascii="Verdana" w:eastAsia="Arial" w:hAnsi="Verdana"/>
          <w:kern w:val="2"/>
          <w:szCs w:val="24"/>
        </w:rPr>
        <w:t xml:space="preserve">gali teikti tik naudodamasis Sąskaitų administravimo bendrosios informacinės sistemos (toliau – </w:t>
      </w:r>
      <w:r w:rsidRPr="004F694F">
        <w:rPr>
          <w:rFonts w:ascii="Verdana" w:eastAsia="Arial" w:hAnsi="Verdana"/>
          <w:b/>
          <w:bCs/>
          <w:kern w:val="2"/>
          <w:szCs w:val="24"/>
        </w:rPr>
        <w:t>SABIS</w:t>
      </w:r>
      <w:r w:rsidRPr="004F694F">
        <w:rPr>
          <w:rFonts w:ascii="Verdana" w:eastAsia="Arial" w:hAnsi="Verdana"/>
          <w:kern w:val="2"/>
          <w:szCs w:val="24"/>
        </w:rPr>
        <w:t>) priemonėmis</w:t>
      </w:r>
      <w:r w:rsidRPr="004F694F">
        <w:rPr>
          <w:rFonts w:ascii="Verdana" w:hAnsi="Verdana"/>
          <w:color w:val="000000"/>
          <w:szCs w:val="24"/>
        </w:rPr>
        <w:t>.</w:t>
      </w:r>
    </w:p>
    <w:p w14:paraId="7BC1942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 xml:space="preserve">12.2.2. Pirkėjas elektronines sąskaitas faktūras priima ir apdoroja naudodamasis informacinės sistemos SABIS priemonėmis, </w:t>
      </w:r>
      <w:r w:rsidRPr="004F694F">
        <w:rPr>
          <w:rFonts w:ascii="Verdana" w:eastAsia="Arial" w:hAnsi="Verdana"/>
          <w:kern w:val="2"/>
          <w:szCs w:val="24"/>
        </w:rPr>
        <w:t xml:space="preserve">išskyrus jeigu mobilizacijos, karo ar </w:t>
      </w:r>
      <w:r w:rsidRPr="004F694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4F694F">
        <w:rPr>
          <w:rFonts w:ascii="Verdana" w:hAnsi="Verdana"/>
          <w:color w:val="000000"/>
          <w:szCs w:val="24"/>
        </w:rPr>
        <w:t>.</w:t>
      </w:r>
    </w:p>
    <w:p w14:paraId="4C5EA50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12.2.4. Pirkėjas atlieka mokėjimus už Prekes Specialiosiose sąlygose nustatytais terminais.</w:t>
      </w:r>
    </w:p>
    <w:p w14:paraId="61274C2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12.2.5. Už mokėjimų pagal Sutartį vėlavimus, Pirkėjui taikomos netesybos Specialiosiose sąlygose nustatyta tvarka.</w:t>
      </w:r>
    </w:p>
    <w:p w14:paraId="3BA17785"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F694F" w:rsidRDefault="0049291D" w:rsidP="004F694F">
      <w:pPr>
        <w:ind w:firstLine="62"/>
        <w:jc w:val="both"/>
        <w:rPr>
          <w:rFonts w:ascii="Verdana" w:hAnsi="Verdana"/>
          <w:color w:val="000000"/>
          <w:szCs w:val="24"/>
        </w:rPr>
      </w:pPr>
    </w:p>
    <w:p w14:paraId="0C10E1FA" w14:textId="540D15A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12.3. Kiti atsiskaitymo klausimai</w:t>
      </w:r>
    </w:p>
    <w:p w14:paraId="7EB9DEC0" w14:textId="77777777" w:rsidR="0049291D" w:rsidRPr="004F694F" w:rsidRDefault="0049291D" w:rsidP="004F694F">
      <w:pPr>
        <w:ind w:firstLine="62"/>
        <w:jc w:val="both"/>
        <w:rPr>
          <w:rFonts w:ascii="Verdana" w:hAnsi="Verdana"/>
          <w:color w:val="000000"/>
          <w:szCs w:val="24"/>
        </w:rPr>
      </w:pPr>
    </w:p>
    <w:p w14:paraId="3BA36F06"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12.3.1. Pirkėjas privalo pervesti mokėjimus Tiekėjui į Tiekėjo banko sąskaitą, nurodytą Specialiosiose sąlygose.</w:t>
      </w:r>
    </w:p>
    <w:p w14:paraId="07E71C0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12.3.3. Visi mokėjimai pagal Sutartį atliekami eurais.</w:t>
      </w:r>
    </w:p>
    <w:p w14:paraId="1E09CFA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F694F" w:rsidRDefault="0049291D" w:rsidP="004F694F">
      <w:pPr>
        <w:ind w:firstLine="62"/>
        <w:jc w:val="both"/>
        <w:rPr>
          <w:rFonts w:ascii="Verdana" w:hAnsi="Verdana"/>
          <w:color w:val="000000"/>
          <w:szCs w:val="24"/>
        </w:rPr>
      </w:pPr>
    </w:p>
    <w:p w14:paraId="0326CD10" w14:textId="1503F6AB"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13. KONFIDENCIALI INFORMACIJA</w:t>
      </w:r>
    </w:p>
    <w:p w14:paraId="0295997C" w14:textId="77777777" w:rsidR="0049291D" w:rsidRPr="004F694F" w:rsidRDefault="0049291D" w:rsidP="004F694F">
      <w:pPr>
        <w:ind w:firstLine="62"/>
        <w:jc w:val="both"/>
        <w:rPr>
          <w:rFonts w:ascii="Verdana" w:hAnsi="Verdana"/>
          <w:color w:val="000000"/>
          <w:szCs w:val="24"/>
        </w:rPr>
      </w:pPr>
    </w:p>
    <w:p w14:paraId="402DE624"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F694F" w:rsidRDefault="00000000" w:rsidP="004F694F">
      <w:pPr>
        <w:jc w:val="both"/>
        <w:rPr>
          <w:rFonts w:ascii="Verdana" w:hAnsi="Verdana"/>
          <w:color w:val="000000"/>
          <w:szCs w:val="24"/>
        </w:rPr>
      </w:pPr>
      <w:r w:rsidRPr="004F694F">
        <w:rPr>
          <w:rFonts w:ascii="Verdana" w:hAnsi="Verdana"/>
          <w:color w:val="000000"/>
          <w:szCs w:val="24"/>
        </w:rPr>
        <w:t>13.2. Šalis turi teisę atskleisti kitos Šalies konfidencialią informaciją šiais atvejais:</w:t>
      </w:r>
    </w:p>
    <w:p w14:paraId="087144CE"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13.2.2.</w:t>
      </w:r>
      <w:r w:rsidR="002B757C" w:rsidRPr="004F694F">
        <w:rPr>
          <w:rFonts w:ascii="Verdana" w:hAnsi="Verdana"/>
          <w:color w:val="000000"/>
          <w:szCs w:val="24"/>
        </w:rPr>
        <w:t xml:space="preserve"> </w:t>
      </w:r>
      <w:r w:rsidRPr="004F694F">
        <w:rPr>
          <w:rFonts w:ascii="Verdana" w:hAnsi="Verdana"/>
          <w:color w:val="000000"/>
          <w:szCs w:val="24"/>
        </w:rPr>
        <w:t>konfidencialią informaciją yra būtina atskleisti pagal</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F694F" w:rsidRDefault="00000000" w:rsidP="004F694F">
      <w:pPr>
        <w:jc w:val="both"/>
        <w:rPr>
          <w:rFonts w:ascii="Verdana" w:hAnsi="Verdana"/>
          <w:color w:val="000000"/>
          <w:szCs w:val="24"/>
        </w:rPr>
      </w:pPr>
      <w:r w:rsidRPr="004F694F">
        <w:rPr>
          <w:rFonts w:ascii="Verdana" w:hAnsi="Verdana"/>
          <w:color w:val="000000"/>
          <w:szCs w:val="24"/>
        </w:rPr>
        <w:t>13.3.</w:t>
      </w:r>
      <w:r w:rsidR="002B757C" w:rsidRPr="004F694F">
        <w:rPr>
          <w:rFonts w:ascii="Verdana" w:hAnsi="Verdana"/>
          <w:color w:val="000000"/>
          <w:szCs w:val="24"/>
        </w:rPr>
        <w:t xml:space="preserve"> </w:t>
      </w:r>
      <w:r w:rsidRPr="004F694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F694F" w:rsidRDefault="00000000" w:rsidP="004F694F">
      <w:pPr>
        <w:jc w:val="both"/>
        <w:rPr>
          <w:rFonts w:ascii="Verdana" w:hAnsi="Verdana"/>
          <w:color w:val="000000"/>
          <w:szCs w:val="24"/>
        </w:rPr>
      </w:pPr>
      <w:r w:rsidRPr="004F694F">
        <w:rPr>
          <w:rFonts w:ascii="Verdana" w:hAnsi="Verdana"/>
          <w:color w:val="000000"/>
          <w:szCs w:val="24"/>
        </w:rPr>
        <w:t>13.4.</w:t>
      </w:r>
      <w:r w:rsidR="002B757C" w:rsidRPr="004F694F">
        <w:rPr>
          <w:rFonts w:ascii="Verdana" w:hAnsi="Verdana"/>
          <w:color w:val="000000"/>
          <w:szCs w:val="24"/>
        </w:rPr>
        <w:t xml:space="preserve"> </w:t>
      </w:r>
      <w:r w:rsidRPr="004F694F">
        <w:rPr>
          <w:rFonts w:ascii="Verdana" w:hAnsi="Verdana"/>
          <w:color w:val="000000"/>
          <w:szCs w:val="24"/>
        </w:rPr>
        <w:t>Šalis atsako:</w:t>
      </w:r>
    </w:p>
    <w:p w14:paraId="4A1B6BC1" w14:textId="3544E209" w:rsidR="0049291D" w:rsidRPr="004F694F" w:rsidRDefault="00000000" w:rsidP="004F694F">
      <w:pPr>
        <w:jc w:val="both"/>
        <w:rPr>
          <w:rFonts w:ascii="Verdana" w:hAnsi="Verdana"/>
          <w:color w:val="000000"/>
          <w:szCs w:val="24"/>
        </w:rPr>
      </w:pPr>
      <w:r w:rsidRPr="004F694F">
        <w:rPr>
          <w:rFonts w:ascii="Verdana" w:hAnsi="Verdana"/>
          <w:color w:val="000000"/>
          <w:szCs w:val="24"/>
        </w:rPr>
        <w:t>13.4.1.</w:t>
      </w:r>
      <w:r w:rsidR="002B757C" w:rsidRPr="004F694F">
        <w:rPr>
          <w:rFonts w:ascii="Verdana" w:hAnsi="Verdana"/>
          <w:color w:val="000000"/>
          <w:szCs w:val="24"/>
        </w:rPr>
        <w:t xml:space="preserve"> </w:t>
      </w:r>
      <w:r w:rsidRPr="004F694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F694F" w:rsidRDefault="00000000" w:rsidP="004F694F">
      <w:pPr>
        <w:jc w:val="both"/>
        <w:rPr>
          <w:rFonts w:ascii="Verdana" w:hAnsi="Verdana"/>
          <w:color w:val="000000"/>
          <w:szCs w:val="24"/>
        </w:rPr>
      </w:pPr>
      <w:r w:rsidRPr="004F694F">
        <w:rPr>
          <w:rFonts w:ascii="Verdana" w:hAnsi="Verdana"/>
          <w:color w:val="000000"/>
          <w:szCs w:val="24"/>
        </w:rPr>
        <w:t>13.4.2.</w:t>
      </w:r>
      <w:r w:rsidR="002B757C" w:rsidRPr="004F694F">
        <w:rPr>
          <w:rFonts w:ascii="Verdana" w:hAnsi="Verdana"/>
          <w:color w:val="000000"/>
          <w:szCs w:val="24"/>
        </w:rPr>
        <w:t xml:space="preserve"> </w:t>
      </w:r>
      <w:r w:rsidRPr="004F694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F694F" w:rsidRDefault="00000000" w:rsidP="004F694F">
      <w:pPr>
        <w:jc w:val="both"/>
        <w:rPr>
          <w:rFonts w:ascii="Verdana" w:hAnsi="Verdana"/>
          <w:color w:val="000000"/>
          <w:szCs w:val="24"/>
        </w:rPr>
      </w:pPr>
      <w:r w:rsidRPr="004F694F">
        <w:rPr>
          <w:rFonts w:ascii="Verdana" w:hAnsi="Verdana"/>
          <w:color w:val="000000"/>
          <w:szCs w:val="24"/>
        </w:rPr>
        <w:t>13.5.</w:t>
      </w:r>
      <w:r w:rsidR="002B757C" w:rsidRPr="004F694F">
        <w:rPr>
          <w:rFonts w:ascii="Verdana" w:hAnsi="Verdana"/>
          <w:color w:val="000000"/>
          <w:szCs w:val="24"/>
        </w:rPr>
        <w:t xml:space="preserve"> </w:t>
      </w:r>
      <w:r w:rsidRPr="004F694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F694F" w:rsidRDefault="0049291D" w:rsidP="004F694F">
      <w:pPr>
        <w:ind w:firstLine="62"/>
        <w:jc w:val="both"/>
        <w:rPr>
          <w:rFonts w:ascii="Verdana" w:hAnsi="Verdana"/>
          <w:color w:val="000000"/>
          <w:szCs w:val="24"/>
        </w:rPr>
      </w:pPr>
    </w:p>
    <w:p w14:paraId="07287CDE" w14:textId="204CBE8C"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14. ASMENS DUOMENŲ APSAUGA</w:t>
      </w:r>
    </w:p>
    <w:p w14:paraId="374B0540" w14:textId="77777777" w:rsidR="0049291D" w:rsidRPr="004F694F" w:rsidRDefault="0049291D" w:rsidP="004F694F">
      <w:pPr>
        <w:ind w:firstLine="62"/>
        <w:jc w:val="both"/>
        <w:rPr>
          <w:rFonts w:ascii="Verdana" w:hAnsi="Verdana"/>
          <w:color w:val="000000"/>
          <w:szCs w:val="24"/>
        </w:rPr>
      </w:pPr>
    </w:p>
    <w:p w14:paraId="54152F5B" w14:textId="051FC079" w:rsidR="0049291D" w:rsidRPr="004F694F" w:rsidRDefault="00000000" w:rsidP="004F694F">
      <w:pPr>
        <w:jc w:val="both"/>
        <w:rPr>
          <w:rFonts w:ascii="Verdana" w:hAnsi="Verdana"/>
          <w:color w:val="000000"/>
          <w:szCs w:val="24"/>
        </w:rPr>
      </w:pPr>
      <w:r w:rsidRPr="004F694F">
        <w:rPr>
          <w:rFonts w:ascii="Verdana" w:hAnsi="Verdana"/>
          <w:color w:val="000000"/>
          <w:szCs w:val="24"/>
        </w:rPr>
        <w:t>14.1.</w:t>
      </w:r>
      <w:r w:rsidR="002B757C" w:rsidRPr="004F694F">
        <w:rPr>
          <w:rFonts w:ascii="Verdana" w:hAnsi="Verdana"/>
          <w:color w:val="000000"/>
          <w:szCs w:val="24"/>
        </w:rPr>
        <w:t xml:space="preserve"> </w:t>
      </w:r>
      <w:r w:rsidRPr="004F694F">
        <w:rPr>
          <w:rFonts w:ascii="Verdana" w:hAnsi="Verdana"/>
          <w:color w:val="000000"/>
          <w:szCs w:val="24"/>
        </w:rPr>
        <w:t>Šalys įsipareigoja užtikrinti asmens duomenų saugumą bei asmens duomenų tvarkymą vykdyti teisėtai, vadovaujantis 2016</w:t>
      </w:r>
      <w:r w:rsidR="002B757C" w:rsidRPr="004F694F">
        <w:rPr>
          <w:rFonts w:ascii="Verdana" w:hAnsi="Verdana"/>
          <w:color w:val="000000"/>
          <w:szCs w:val="24"/>
        </w:rPr>
        <w:t xml:space="preserve"> </w:t>
      </w:r>
      <w:r w:rsidRPr="004F694F">
        <w:rPr>
          <w:rFonts w:ascii="Verdana" w:hAnsi="Verdana"/>
          <w:color w:val="000000"/>
          <w:szCs w:val="24"/>
        </w:rPr>
        <w:t>m. balandžio</w:t>
      </w:r>
      <w:r w:rsidR="002B757C" w:rsidRPr="004F694F">
        <w:rPr>
          <w:rFonts w:ascii="Verdana" w:hAnsi="Verdana"/>
          <w:color w:val="000000"/>
          <w:szCs w:val="24"/>
        </w:rPr>
        <w:t xml:space="preserve"> </w:t>
      </w:r>
      <w:r w:rsidRPr="004F694F">
        <w:rPr>
          <w:rFonts w:ascii="Verdana" w:hAnsi="Verdana"/>
          <w:color w:val="000000"/>
          <w:szCs w:val="24"/>
        </w:rPr>
        <w:t>27</w:t>
      </w:r>
      <w:r w:rsidR="002B757C" w:rsidRPr="004F694F">
        <w:rPr>
          <w:rFonts w:ascii="Verdana" w:hAnsi="Verdana"/>
          <w:color w:val="000000"/>
          <w:szCs w:val="24"/>
        </w:rPr>
        <w:t xml:space="preserve"> </w:t>
      </w:r>
      <w:r w:rsidRPr="004F694F">
        <w:rPr>
          <w:rFonts w:ascii="Verdana" w:hAnsi="Verdana"/>
          <w:color w:val="000000"/>
          <w:szCs w:val="24"/>
        </w:rPr>
        <w:t>d. priimto Europos Parlamento ir Tarybos reglamento</w:t>
      </w:r>
      <w:r w:rsidR="002B757C" w:rsidRPr="004F694F">
        <w:rPr>
          <w:rFonts w:ascii="Verdana" w:hAnsi="Verdana"/>
          <w:color w:val="000000"/>
          <w:szCs w:val="24"/>
        </w:rPr>
        <w:t xml:space="preserve"> </w:t>
      </w:r>
      <w:r w:rsidRPr="004F694F">
        <w:rPr>
          <w:rFonts w:ascii="Verdana" w:hAnsi="Verdana"/>
          <w:color w:val="467886"/>
          <w:szCs w:val="24"/>
          <w:u w:val="single"/>
        </w:rPr>
        <w:t>(ES) 2016/679</w:t>
      </w:r>
      <w:r w:rsidR="002B757C" w:rsidRPr="004F694F">
        <w:rPr>
          <w:rFonts w:ascii="Verdana" w:hAnsi="Verdana"/>
          <w:color w:val="000000"/>
          <w:szCs w:val="24"/>
        </w:rPr>
        <w:t xml:space="preserve"> </w:t>
      </w:r>
      <w:r w:rsidRPr="004F694F">
        <w:rPr>
          <w:rFonts w:ascii="Verdana" w:hAnsi="Verdana"/>
          <w:color w:val="000000"/>
          <w:szCs w:val="24"/>
        </w:rPr>
        <w:t>dėl fizinių asmenų apsaugos tvarkant asmens duomenis ir dėl laisvo tokių duomenų judėjimo ir kuriuo panaikinama Direktyva</w:t>
      </w:r>
      <w:r w:rsidR="002B757C" w:rsidRPr="004F694F">
        <w:rPr>
          <w:rFonts w:ascii="Verdana" w:hAnsi="Verdana"/>
          <w:color w:val="000000"/>
          <w:szCs w:val="24"/>
        </w:rPr>
        <w:t xml:space="preserve"> </w:t>
      </w:r>
      <w:r w:rsidRPr="004F694F">
        <w:rPr>
          <w:rFonts w:ascii="Verdana" w:hAnsi="Verdana"/>
          <w:color w:val="467886"/>
          <w:szCs w:val="24"/>
          <w:u w:val="single"/>
        </w:rPr>
        <w:t>95/46/EB</w:t>
      </w:r>
      <w:r w:rsidR="002B757C" w:rsidRPr="004F694F">
        <w:rPr>
          <w:rFonts w:ascii="Verdana" w:hAnsi="Verdana"/>
          <w:color w:val="000000"/>
          <w:szCs w:val="24"/>
        </w:rPr>
        <w:t xml:space="preserve"> </w:t>
      </w:r>
      <w:r w:rsidRPr="004F694F">
        <w:rPr>
          <w:rFonts w:ascii="Verdana" w:hAnsi="Verdana"/>
          <w:color w:val="000000"/>
          <w:szCs w:val="24"/>
        </w:rPr>
        <w:t>(Bendrasis duomenų apsaugos reglamentas) ir kitų teisės aktų, reglamentuojančių asmens duomenų tvarkymą, nuostatomis.</w:t>
      </w:r>
    </w:p>
    <w:p w14:paraId="4BC69E5C" w14:textId="42571592" w:rsidR="0049291D" w:rsidRPr="004F694F" w:rsidRDefault="00000000" w:rsidP="004F694F">
      <w:pPr>
        <w:jc w:val="both"/>
        <w:rPr>
          <w:rFonts w:ascii="Verdana" w:hAnsi="Verdana"/>
          <w:color w:val="000000"/>
          <w:szCs w:val="24"/>
        </w:rPr>
      </w:pPr>
      <w:r w:rsidRPr="004F694F">
        <w:rPr>
          <w:rFonts w:ascii="Verdana" w:hAnsi="Verdana"/>
          <w:color w:val="000000"/>
          <w:szCs w:val="24"/>
        </w:rPr>
        <w:t>14.2.</w:t>
      </w:r>
      <w:r w:rsidR="002B757C" w:rsidRPr="004F694F">
        <w:rPr>
          <w:rFonts w:ascii="Verdana" w:hAnsi="Verdana"/>
          <w:color w:val="000000"/>
          <w:szCs w:val="24"/>
        </w:rPr>
        <w:t xml:space="preserve"> </w:t>
      </w:r>
      <w:r w:rsidRPr="004F694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F694F" w:rsidRDefault="0049291D" w:rsidP="004F694F">
      <w:pPr>
        <w:ind w:left="360" w:firstLine="115"/>
        <w:jc w:val="both"/>
        <w:rPr>
          <w:rFonts w:ascii="Verdana" w:hAnsi="Verdana"/>
          <w:color w:val="000000"/>
          <w:szCs w:val="24"/>
        </w:rPr>
      </w:pPr>
    </w:p>
    <w:p w14:paraId="6AA82B5B" w14:textId="3B36CB6A"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15. INTELEKTINĖ NUOSAVYBĖ</w:t>
      </w:r>
    </w:p>
    <w:p w14:paraId="5094323A" w14:textId="77777777" w:rsidR="0049291D" w:rsidRPr="004F694F" w:rsidRDefault="0049291D" w:rsidP="004F694F">
      <w:pPr>
        <w:ind w:firstLine="62"/>
        <w:jc w:val="both"/>
        <w:rPr>
          <w:rFonts w:ascii="Verdana" w:hAnsi="Verdana"/>
          <w:color w:val="000000"/>
          <w:szCs w:val="24"/>
        </w:rPr>
      </w:pPr>
    </w:p>
    <w:p w14:paraId="6057B1B0" w14:textId="4278359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15.1.</w:t>
      </w:r>
      <w:r w:rsidR="002B757C" w:rsidRPr="004F694F">
        <w:rPr>
          <w:rFonts w:ascii="Verdana" w:hAnsi="Verdana"/>
          <w:color w:val="000000"/>
          <w:szCs w:val="24"/>
        </w:rPr>
        <w:t xml:space="preserve"> </w:t>
      </w:r>
      <w:r w:rsidRPr="004F694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15.2.</w:t>
      </w:r>
      <w:r w:rsidR="002B757C" w:rsidRPr="004F694F">
        <w:rPr>
          <w:rFonts w:ascii="Verdana" w:hAnsi="Verdana"/>
          <w:color w:val="000000"/>
          <w:szCs w:val="24"/>
        </w:rPr>
        <w:t xml:space="preserve"> </w:t>
      </w:r>
      <w:r w:rsidRPr="004F694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4F694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4F694F">
        <w:rPr>
          <w:rFonts w:ascii="Verdana" w:hAnsi="Verdana"/>
          <w:i/>
          <w:iCs/>
          <w:color w:val="000000"/>
          <w:szCs w:val="24"/>
        </w:rPr>
        <w:t>sui</w:t>
      </w:r>
      <w:proofErr w:type="spellEnd"/>
      <w:r w:rsidRPr="004F694F">
        <w:rPr>
          <w:rFonts w:ascii="Verdana" w:hAnsi="Verdana"/>
          <w:i/>
          <w:iCs/>
          <w:color w:val="000000"/>
          <w:szCs w:val="24"/>
        </w:rPr>
        <w:t xml:space="preserve"> </w:t>
      </w:r>
      <w:proofErr w:type="spellStart"/>
      <w:r w:rsidRPr="004F694F">
        <w:rPr>
          <w:rFonts w:ascii="Verdana" w:hAnsi="Verdana"/>
          <w:i/>
          <w:iCs/>
          <w:color w:val="000000"/>
          <w:szCs w:val="24"/>
        </w:rPr>
        <w:t>generis</w:t>
      </w:r>
      <w:proofErr w:type="spellEnd"/>
      <w:r w:rsidRPr="004F694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F694F" w:rsidRDefault="00000000" w:rsidP="004F694F">
      <w:pPr>
        <w:jc w:val="both"/>
        <w:textAlignment w:val="baseline"/>
        <w:rPr>
          <w:rFonts w:ascii="Verdana" w:hAnsi="Verdana"/>
          <w:szCs w:val="24"/>
        </w:rPr>
      </w:pPr>
      <w:r w:rsidRPr="004F694F">
        <w:rPr>
          <w:rFonts w:ascii="Verdana" w:hAnsi="Verdana"/>
          <w:szCs w:val="24"/>
        </w:rPr>
        <w:t>15.3.</w:t>
      </w:r>
      <w:r w:rsidR="002B757C" w:rsidRPr="004F694F">
        <w:rPr>
          <w:rFonts w:ascii="Verdana" w:hAnsi="Verdana"/>
          <w:szCs w:val="24"/>
        </w:rPr>
        <w:t xml:space="preserve"> </w:t>
      </w:r>
      <w:r w:rsidRPr="004F694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F694F">
        <w:rPr>
          <w:rFonts w:ascii="Verdana" w:eastAsia="Calibri" w:hAnsi="Verdana"/>
          <w:kern w:val="2"/>
          <w:szCs w:val="24"/>
        </w:rPr>
        <w:t>Specialiosiose sąlygose nurodyta bauda</w:t>
      </w:r>
      <w:r w:rsidRPr="004F694F">
        <w:rPr>
          <w:rFonts w:ascii="Verdana" w:hAnsi="Verdana"/>
          <w:szCs w:val="24"/>
        </w:rPr>
        <w:t>.</w:t>
      </w:r>
    </w:p>
    <w:p w14:paraId="3773536F" w14:textId="77777777" w:rsidR="0049291D" w:rsidRPr="004F694F" w:rsidRDefault="0049291D" w:rsidP="004F694F">
      <w:pPr>
        <w:ind w:firstLine="62"/>
        <w:jc w:val="both"/>
        <w:textAlignment w:val="baseline"/>
        <w:rPr>
          <w:rFonts w:ascii="Verdana" w:hAnsi="Verdana"/>
          <w:color w:val="000000"/>
          <w:szCs w:val="24"/>
        </w:rPr>
      </w:pPr>
    </w:p>
    <w:p w14:paraId="5E54930D" w14:textId="40267115"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16. PAREIŠKIMAI IR GARANTIJOS</w:t>
      </w:r>
    </w:p>
    <w:p w14:paraId="6D9A4FBB" w14:textId="77777777" w:rsidR="0049291D" w:rsidRPr="004F694F" w:rsidRDefault="0049291D" w:rsidP="004F694F">
      <w:pPr>
        <w:ind w:firstLine="62"/>
        <w:jc w:val="both"/>
        <w:rPr>
          <w:rFonts w:ascii="Verdana" w:hAnsi="Verdana"/>
          <w:color w:val="000000"/>
          <w:szCs w:val="24"/>
        </w:rPr>
      </w:pPr>
    </w:p>
    <w:p w14:paraId="53F1BC5B" w14:textId="30CC4027" w:rsidR="0049291D" w:rsidRPr="004F694F" w:rsidRDefault="00000000" w:rsidP="004F694F">
      <w:pPr>
        <w:jc w:val="both"/>
        <w:rPr>
          <w:rFonts w:ascii="Verdana" w:hAnsi="Verdana"/>
          <w:color w:val="000000"/>
          <w:szCs w:val="24"/>
        </w:rPr>
      </w:pPr>
      <w:r w:rsidRPr="004F694F">
        <w:rPr>
          <w:rFonts w:ascii="Verdana" w:hAnsi="Verdana"/>
          <w:color w:val="000000"/>
          <w:szCs w:val="24"/>
        </w:rPr>
        <w:t>16.1.</w:t>
      </w:r>
      <w:r w:rsidR="002B757C" w:rsidRPr="004F694F">
        <w:rPr>
          <w:rFonts w:ascii="Verdana" w:hAnsi="Verdana"/>
          <w:color w:val="000000"/>
          <w:szCs w:val="24"/>
        </w:rPr>
        <w:t xml:space="preserve"> </w:t>
      </w:r>
      <w:r w:rsidRPr="004F694F">
        <w:rPr>
          <w:rFonts w:ascii="Verdana" w:hAnsi="Verdana"/>
          <w:color w:val="000000"/>
          <w:szCs w:val="24"/>
        </w:rPr>
        <w:t>Kiekviena iš Šalių pareiškia ir garantuoja kitai Šaliai, kad:</w:t>
      </w:r>
    </w:p>
    <w:p w14:paraId="7BD3DFF9" w14:textId="77777777" w:rsidR="0049291D" w:rsidRPr="004F694F" w:rsidRDefault="00000000" w:rsidP="004F694F">
      <w:pPr>
        <w:jc w:val="both"/>
        <w:rPr>
          <w:rFonts w:ascii="Verdana" w:hAnsi="Verdana"/>
          <w:color w:val="000000"/>
          <w:szCs w:val="24"/>
        </w:rPr>
      </w:pPr>
      <w:r w:rsidRPr="004F694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F694F" w:rsidRDefault="00000000" w:rsidP="004F694F">
      <w:pPr>
        <w:jc w:val="both"/>
        <w:rPr>
          <w:rFonts w:ascii="Verdana" w:hAnsi="Verdana"/>
          <w:color w:val="000000"/>
          <w:szCs w:val="24"/>
        </w:rPr>
      </w:pPr>
      <w:r w:rsidRPr="004F694F">
        <w:rPr>
          <w:rFonts w:ascii="Verdana" w:hAnsi="Verdana"/>
          <w:color w:val="000000"/>
          <w:szCs w:val="24"/>
        </w:rPr>
        <w:t>16.1.2.</w:t>
      </w:r>
      <w:r w:rsidR="002B757C" w:rsidRPr="004F694F">
        <w:rPr>
          <w:rFonts w:ascii="Verdana" w:hAnsi="Verdana"/>
          <w:color w:val="000000"/>
          <w:szCs w:val="24"/>
        </w:rPr>
        <w:t xml:space="preserve"> </w:t>
      </w:r>
      <w:r w:rsidRPr="004F694F">
        <w:rPr>
          <w:rFonts w:ascii="Verdana" w:hAnsi="Verdana"/>
          <w:color w:val="000000"/>
          <w:szCs w:val="24"/>
        </w:rPr>
        <w:t>sudarydama Sutartį, Šalis neviršija savo kompetencijos ir nepažeidžia jai taikomų</w:t>
      </w:r>
      <w:r w:rsidR="002B757C" w:rsidRPr="004F694F">
        <w:rPr>
          <w:rFonts w:ascii="Verdana" w:hAnsi="Verdana"/>
          <w:color w:val="000000"/>
          <w:szCs w:val="24"/>
        </w:rPr>
        <w:t xml:space="preserve"> </w:t>
      </w:r>
      <w:r w:rsidRPr="004F694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F694F" w:rsidRDefault="00000000" w:rsidP="004F694F">
      <w:pPr>
        <w:jc w:val="both"/>
        <w:rPr>
          <w:rFonts w:ascii="Verdana" w:hAnsi="Verdana"/>
          <w:color w:val="000000"/>
          <w:szCs w:val="24"/>
        </w:rPr>
      </w:pPr>
      <w:r w:rsidRPr="004F694F">
        <w:rPr>
          <w:rFonts w:ascii="Verdana" w:hAnsi="Verdana"/>
          <w:color w:val="000000"/>
          <w:szCs w:val="24"/>
        </w:rPr>
        <w:t>16.1.3.</w:t>
      </w:r>
      <w:r w:rsidR="002B757C" w:rsidRPr="004F694F">
        <w:rPr>
          <w:rFonts w:ascii="Verdana" w:hAnsi="Verdana"/>
          <w:color w:val="000000"/>
          <w:szCs w:val="24"/>
        </w:rPr>
        <w:t xml:space="preserve"> </w:t>
      </w:r>
      <w:r w:rsidRPr="004F694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F694F" w:rsidRDefault="00000000" w:rsidP="004F694F">
      <w:pPr>
        <w:jc w:val="both"/>
        <w:rPr>
          <w:rFonts w:ascii="Verdana" w:hAnsi="Verdana"/>
          <w:color w:val="000000"/>
          <w:szCs w:val="24"/>
        </w:rPr>
      </w:pPr>
      <w:r w:rsidRPr="004F694F">
        <w:rPr>
          <w:rFonts w:ascii="Verdana" w:hAnsi="Verdana"/>
          <w:color w:val="000000"/>
          <w:szCs w:val="24"/>
        </w:rPr>
        <w:t>16.1.4.</w:t>
      </w:r>
      <w:r w:rsidR="002B757C" w:rsidRPr="004F694F">
        <w:rPr>
          <w:rFonts w:ascii="Verdana" w:hAnsi="Verdana"/>
          <w:color w:val="000000"/>
          <w:szCs w:val="24"/>
        </w:rPr>
        <w:t xml:space="preserve"> </w:t>
      </w:r>
      <w:r w:rsidRPr="004F694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F694F" w:rsidRDefault="00000000" w:rsidP="004F694F">
      <w:pPr>
        <w:jc w:val="both"/>
        <w:rPr>
          <w:rFonts w:ascii="Verdana" w:hAnsi="Verdana"/>
          <w:color w:val="000000"/>
          <w:szCs w:val="24"/>
        </w:rPr>
      </w:pPr>
      <w:r w:rsidRPr="004F694F">
        <w:rPr>
          <w:rFonts w:ascii="Verdana" w:hAnsi="Verdana"/>
          <w:color w:val="000000"/>
          <w:szCs w:val="24"/>
        </w:rPr>
        <w:t>16.1.5.</w:t>
      </w:r>
      <w:r w:rsidR="002B757C" w:rsidRPr="004F694F">
        <w:rPr>
          <w:rFonts w:ascii="Verdana" w:hAnsi="Verdana"/>
          <w:color w:val="000000"/>
          <w:szCs w:val="24"/>
        </w:rPr>
        <w:t xml:space="preserve"> </w:t>
      </w:r>
      <w:r w:rsidRPr="004F694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F694F" w:rsidRDefault="00000000" w:rsidP="004F694F">
      <w:pPr>
        <w:jc w:val="both"/>
        <w:rPr>
          <w:rFonts w:ascii="Verdana" w:hAnsi="Verdana"/>
          <w:color w:val="000000"/>
          <w:szCs w:val="24"/>
        </w:rPr>
      </w:pPr>
      <w:r w:rsidRPr="004F694F">
        <w:rPr>
          <w:rFonts w:ascii="Verdana" w:hAnsi="Verdana"/>
          <w:color w:val="000000"/>
          <w:szCs w:val="24"/>
        </w:rPr>
        <w:t>16.1.6.</w:t>
      </w:r>
      <w:r w:rsidR="002B757C" w:rsidRPr="004F694F">
        <w:rPr>
          <w:rFonts w:ascii="Verdana" w:hAnsi="Verdana"/>
          <w:color w:val="000000"/>
          <w:szCs w:val="24"/>
        </w:rPr>
        <w:t xml:space="preserve"> </w:t>
      </w:r>
      <w:r w:rsidRPr="004F694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F694F" w:rsidRDefault="00000000" w:rsidP="004F694F">
      <w:pPr>
        <w:jc w:val="both"/>
        <w:rPr>
          <w:rFonts w:ascii="Verdana" w:hAnsi="Verdana"/>
          <w:color w:val="000000"/>
          <w:szCs w:val="24"/>
        </w:rPr>
      </w:pPr>
      <w:r w:rsidRPr="004F694F">
        <w:rPr>
          <w:rFonts w:ascii="Verdana" w:hAnsi="Verdana"/>
          <w:color w:val="000000"/>
          <w:szCs w:val="24"/>
        </w:rPr>
        <w:t>16.2.</w:t>
      </w:r>
      <w:r w:rsidR="002B757C" w:rsidRPr="004F694F">
        <w:rPr>
          <w:rFonts w:ascii="Verdana" w:hAnsi="Verdana"/>
          <w:color w:val="000000"/>
          <w:szCs w:val="24"/>
        </w:rPr>
        <w:t xml:space="preserve"> </w:t>
      </w:r>
      <w:r w:rsidRPr="004F694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F694F">
        <w:rPr>
          <w:rFonts w:ascii="Verdana" w:hAnsi="Verdana"/>
          <w:color w:val="000000"/>
          <w:szCs w:val="24"/>
        </w:rPr>
        <w:t xml:space="preserve"> </w:t>
      </w:r>
      <w:r w:rsidRPr="004F694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F694F" w:rsidRDefault="00000000" w:rsidP="004F694F">
      <w:pPr>
        <w:jc w:val="both"/>
        <w:rPr>
          <w:rFonts w:ascii="Verdana" w:hAnsi="Verdana"/>
          <w:color w:val="000000"/>
          <w:szCs w:val="24"/>
          <w:shd w:val="clear" w:color="auto" w:fill="FFFFFF"/>
        </w:rPr>
      </w:pPr>
      <w:r w:rsidRPr="004F694F">
        <w:rPr>
          <w:rFonts w:ascii="Verdana" w:hAnsi="Verdana"/>
          <w:color w:val="000000"/>
          <w:szCs w:val="24"/>
          <w:shd w:val="clear" w:color="auto" w:fill="FFFFFF"/>
        </w:rPr>
        <w:t>16.3.</w:t>
      </w:r>
      <w:r w:rsidR="002B757C" w:rsidRPr="004F694F">
        <w:rPr>
          <w:rFonts w:ascii="Verdana" w:hAnsi="Verdana"/>
          <w:color w:val="000000"/>
          <w:szCs w:val="24"/>
          <w:shd w:val="clear" w:color="auto" w:fill="FFFFFF"/>
        </w:rPr>
        <w:t xml:space="preserve"> </w:t>
      </w:r>
      <w:r w:rsidRPr="004F694F">
        <w:rPr>
          <w:rFonts w:ascii="Verdana" w:hAnsi="Verdana"/>
          <w:color w:val="000000"/>
          <w:szCs w:val="24"/>
        </w:rPr>
        <w:t>Tiekėjas pareiškia, kad parduodamų Prekių disponavimo, valdymo ir naudojimosi teisės nėra apribotos </w:t>
      </w:r>
      <w:r w:rsidRPr="004F694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F694F" w:rsidRDefault="00000000" w:rsidP="004F694F">
      <w:pPr>
        <w:widowControl w:val="0"/>
        <w:tabs>
          <w:tab w:val="left" w:pos="567"/>
          <w:tab w:val="left" w:pos="851"/>
          <w:tab w:val="left" w:pos="992"/>
          <w:tab w:val="left" w:pos="1134"/>
        </w:tabs>
        <w:jc w:val="both"/>
        <w:rPr>
          <w:rFonts w:ascii="Verdana" w:eastAsia="Calibri" w:hAnsi="Verdana"/>
          <w:kern w:val="2"/>
          <w:szCs w:val="24"/>
        </w:rPr>
      </w:pPr>
      <w:r w:rsidRPr="004F694F">
        <w:rPr>
          <w:rFonts w:ascii="Verdana" w:eastAsia="Arial" w:hAnsi="Verdana"/>
          <w:kern w:val="2"/>
          <w:szCs w:val="24"/>
        </w:rPr>
        <w:t>16.4.</w:t>
      </w:r>
      <w:r w:rsidR="002B757C" w:rsidRPr="004F694F">
        <w:rPr>
          <w:rFonts w:ascii="Verdana" w:eastAsia="Arial" w:hAnsi="Verdana"/>
          <w:kern w:val="2"/>
          <w:szCs w:val="24"/>
        </w:rPr>
        <w:t xml:space="preserve"> </w:t>
      </w:r>
      <w:r w:rsidRPr="004F694F">
        <w:rPr>
          <w:rFonts w:ascii="Verdana" w:eastAsia="Arial" w:hAnsi="Verdana"/>
          <w:kern w:val="2"/>
          <w:szCs w:val="24"/>
        </w:rPr>
        <w:t>T</w:t>
      </w:r>
      <w:r w:rsidRPr="004F694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F694F" w:rsidRDefault="0049291D" w:rsidP="004F694F">
      <w:pPr>
        <w:jc w:val="both"/>
        <w:rPr>
          <w:rFonts w:ascii="Verdana" w:hAnsi="Verdana"/>
          <w:color w:val="000000"/>
          <w:szCs w:val="24"/>
        </w:rPr>
      </w:pPr>
    </w:p>
    <w:p w14:paraId="4CC7571C" w14:textId="1DCD08B9"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17. BENDRIEJI ATSAKOMYBĖS KLAUSIMAI</w:t>
      </w:r>
    </w:p>
    <w:p w14:paraId="16659EEC" w14:textId="77777777" w:rsidR="0049291D" w:rsidRPr="004F694F" w:rsidRDefault="0049291D" w:rsidP="004F694F">
      <w:pPr>
        <w:ind w:firstLine="62"/>
        <w:jc w:val="both"/>
        <w:rPr>
          <w:rFonts w:ascii="Verdana" w:hAnsi="Verdana"/>
          <w:color w:val="000000"/>
          <w:szCs w:val="24"/>
        </w:rPr>
      </w:pPr>
    </w:p>
    <w:p w14:paraId="538E7DBA" w14:textId="585A448D" w:rsidR="0049291D" w:rsidRPr="004F694F" w:rsidRDefault="00000000" w:rsidP="004F694F">
      <w:pPr>
        <w:jc w:val="both"/>
        <w:rPr>
          <w:rFonts w:ascii="Verdana" w:hAnsi="Verdana"/>
          <w:color w:val="000000"/>
          <w:szCs w:val="24"/>
        </w:rPr>
      </w:pPr>
      <w:r w:rsidRPr="004F694F">
        <w:rPr>
          <w:rFonts w:ascii="Verdana" w:hAnsi="Verdana"/>
          <w:color w:val="000000"/>
          <w:szCs w:val="24"/>
        </w:rPr>
        <w:t>17.1.</w:t>
      </w:r>
      <w:r w:rsidR="002B757C" w:rsidRPr="004F694F">
        <w:rPr>
          <w:rFonts w:ascii="Verdana" w:hAnsi="Verdana"/>
          <w:color w:val="000000"/>
          <w:szCs w:val="24"/>
        </w:rPr>
        <w:t xml:space="preserve"> </w:t>
      </w:r>
      <w:r w:rsidRPr="004F694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F694F" w:rsidRDefault="00000000" w:rsidP="004F694F">
      <w:pPr>
        <w:jc w:val="both"/>
        <w:rPr>
          <w:rFonts w:ascii="Verdana" w:hAnsi="Verdana"/>
          <w:color w:val="000000"/>
          <w:szCs w:val="24"/>
        </w:rPr>
      </w:pPr>
      <w:r w:rsidRPr="004F694F">
        <w:rPr>
          <w:rFonts w:ascii="Verdana" w:hAnsi="Verdana"/>
          <w:color w:val="000000"/>
          <w:szCs w:val="24"/>
        </w:rPr>
        <w:t>17.2.</w:t>
      </w:r>
      <w:r w:rsidR="002B757C" w:rsidRPr="004F694F">
        <w:rPr>
          <w:rFonts w:ascii="Verdana" w:hAnsi="Verdana"/>
          <w:color w:val="000000"/>
          <w:szCs w:val="24"/>
        </w:rPr>
        <w:t xml:space="preserve"> </w:t>
      </w:r>
      <w:r w:rsidRPr="004F694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F694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F694F" w:rsidRDefault="00000000" w:rsidP="004F694F">
      <w:pPr>
        <w:jc w:val="both"/>
        <w:rPr>
          <w:rFonts w:ascii="Verdana" w:hAnsi="Verdana"/>
          <w:color w:val="000000"/>
          <w:szCs w:val="24"/>
        </w:rPr>
      </w:pPr>
      <w:r w:rsidRPr="004F694F">
        <w:rPr>
          <w:rFonts w:ascii="Verdana" w:hAnsi="Verdana"/>
          <w:color w:val="000000"/>
          <w:szCs w:val="24"/>
        </w:rPr>
        <w:t>17.3.</w:t>
      </w:r>
      <w:r w:rsidR="002B757C" w:rsidRPr="004F694F">
        <w:rPr>
          <w:rFonts w:ascii="Verdana" w:hAnsi="Verdana"/>
          <w:color w:val="000000"/>
          <w:szCs w:val="24"/>
        </w:rPr>
        <w:t xml:space="preserve"> </w:t>
      </w:r>
      <w:r w:rsidRPr="004F694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F694F" w:rsidRDefault="00000000" w:rsidP="004F694F">
      <w:pPr>
        <w:jc w:val="both"/>
        <w:rPr>
          <w:rFonts w:ascii="Verdana" w:hAnsi="Verdana"/>
          <w:color w:val="000000"/>
          <w:szCs w:val="24"/>
        </w:rPr>
      </w:pPr>
      <w:r w:rsidRPr="004F694F">
        <w:rPr>
          <w:rFonts w:ascii="Verdana" w:hAnsi="Verdana"/>
          <w:color w:val="000000"/>
          <w:szCs w:val="24"/>
        </w:rPr>
        <w:t>17.4.</w:t>
      </w:r>
      <w:r w:rsidR="002B757C" w:rsidRPr="004F694F">
        <w:rPr>
          <w:rFonts w:ascii="Verdana" w:hAnsi="Verdana"/>
          <w:color w:val="000000"/>
          <w:szCs w:val="24"/>
        </w:rPr>
        <w:t xml:space="preserve"> </w:t>
      </w:r>
      <w:r w:rsidRPr="004F694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F694F" w:rsidRDefault="00000000" w:rsidP="004F694F">
      <w:pPr>
        <w:jc w:val="both"/>
        <w:rPr>
          <w:rFonts w:ascii="Verdana" w:hAnsi="Verdana"/>
          <w:color w:val="000000"/>
          <w:szCs w:val="24"/>
        </w:rPr>
      </w:pPr>
      <w:r w:rsidRPr="004F694F">
        <w:rPr>
          <w:rFonts w:ascii="Verdana" w:hAnsi="Verdana"/>
          <w:color w:val="000000"/>
          <w:szCs w:val="24"/>
        </w:rPr>
        <w:t>17.5.</w:t>
      </w:r>
      <w:r w:rsidR="002B757C" w:rsidRPr="004F694F">
        <w:rPr>
          <w:rFonts w:ascii="Verdana" w:hAnsi="Verdana"/>
          <w:color w:val="000000"/>
          <w:szCs w:val="24"/>
        </w:rPr>
        <w:t xml:space="preserve"> </w:t>
      </w:r>
      <w:r w:rsidRPr="004F694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F694F" w:rsidRDefault="00000000" w:rsidP="004F694F">
      <w:pPr>
        <w:jc w:val="both"/>
        <w:rPr>
          <w:rFonts w:ascii="Verdana" w:hAnsi="Verdana"/>
          <w:color w:val="000000"/>
          <w:szCs w:val="24"/>
        </w:rPr>
      </w:pPr>
      <w:r w:rsidRPr="004F694F">
        <w:rPr>
          <w:rFonts w:ascii="Verdana" w:hAnsi="Verdana"/>
          <w:color w:val="000000"/>
          <w:szCs w:val="24"/>
        </w:rPr>
        <w:t>17.6.</w:t>
      </w:r>
      <w:r w:rsidR="002B757C" w:rsidRPr="004F694F">
        <w:rPr>
          <w:rFonts w:ascii="Verdana" w:hAnsi="Verdana"/>
          <w:color w:val="000000"/>
          <w:szCs w:val="24"/>
        </w:rPr>
        <w:t xml:space="preserve"> </w:t>
      </w:r>
      <w:r w:rsidRPr="004F694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F694F" w:rsidRDefault="00000000" w:rsidP="004F694F">
      <w:pPr>
        <w:jc w:val="both"/>
        <w:rPr>
          <w:rFonts w:ascii="Verdana" w:hAnsi="Verdana"/>
          <w:color w:val="000000"/>
          <w:szCs w:val="24"/>
        </w:rPr>
      </w:pPr>
      <w:r w:rsidRPr="004F694F">
        <w:rPr>
          <w:rFonts w:ascii="Verdana" w:hAnsi="Verdana"/>
          <w:color w:val="000000"/>
          <w:szCs w:val="24"/>
        </w:rPr>
        <w:t>17.7.</w:t>
      </w:r>
      <w:r w:rsidR="002B757C" w:rsidRPr="004F694F">
        <w:rPr>
          <w:rFonts w:ascii="Verdana" w:hAnsi="Verdana"/>
          <w:color w:val="000000"/>
          <w:szCs w:val="24"/>
        </w:rPr>
        <w:t xml:space="preserve"> </w:t>
      </w:r>
      <w:r w:rsidRPr="004F694F">
        <w:rPr>
          <w:rFonts w:ascii="Verdana" w:hAnsi="Verdana"/>
          <w:color w:val="000000"/>
          <w:szCs w:val="24"/>
        </w:rPr>
        <w:t>Jeigu Sutartis nutraukiama dėl esminio Sutarties pažeidimo pagal Bendrųjų sąlygų</w:t>
      </w:r>
      <w:r w:rsidR="002B757C" w:rsidRPr="004F694F">
        <w:rPr>
          <w:rFonts w:ascii="Verdana" w:hAnsi="Verdana"/>
          <w:color w:val="000000"/>
          <w:szCs w:val="24"/>
        </w:rPr>
        <w:t xml:space="preserve"> </w:t>
      </w:r>
      <w:r w:rsidRPr="004F694F">
        <w:rPr>
          <w:rFonts w:ascii="Verdana" w:hAnsi="Verdana"/>
          <w:color w:val="000000"/>
          <w:szCs w:val="24"/>
        </w:rPr>
        <w:t>22.2.1</w:t>
      </w:r>
      <w:r w:rsidR="002B757C" w:rsidRPr="004F694F">
        <w:rPr>
          <w:rFonts w:ascii="Verdana" w:hAnsi="Verdana"/>
          <w:color w:val="000000"/>
          <w:szCs w:val="24"/>
        </w:rPr>
        <w:t xml:space="preserve"> </w:t>
      </w:r>
      <w:r w:rsidRPr="004F694F">
        <w:rPr>
          <w:rFonts w:ascii="Verdana" w:hAnsi="Verdana"/>
          <w:color w:val="000000"/>
          <w:szCs w:val="24"/>
        </w:rPr>
        <w:t>papunktį ir (ar) Tiekėjas esminę Sutarties sąlygą, nurodytą Specialiųjų sąlygų</w:t>
      </w:r>
      <w:r w:rsidR="002B757C" w:rsidRPr="004F694F">
        <w:rPr>
          <w:rFonts w:ascii="Verdana" w:hAnsi="Verdana"/>
          <w:color w:val="000000"/>
          <w:szCs w:val="24"/>
        </w:rPr>
        <w:t xml:space="preserve"> </w:t>
      </w:r>
      <w:r w:rsidRPr="004F694F">
        <w:rPr>
          <w:rFonts w:ascii="Verdana" w:hAnsi="Verdana"/>
          <w:color w:val="000000"/>
          <w:szCs w:val="24"/>
        </w:rPr>
        <w:t>10</w:t>
      </w:r>
      <w:r w:rsidR="002B757C" w:rsidRPr="004F694F">
        <w:rPr>
          <w:rFonts w:ascii="Verdana" w:hAnsi="Verdana"/>
          <w:color w:val="000000"/>
          <w:szCs w:val="24"/>
        </w:rPr>
        <w:t xml:space="preserve"> </w:t>
      </w:r>
      <w:r w:rsidRPr="004F694F">
        <w:rPr>
          <w:rFonts w:ascii="Verdana" w:hAnsi="Verdana"/>
          <w:color w:val="000000"/>
          <w:szCs w:val="24"/>
        </w:rPr>
        <w:t>skyriuje, vykdo su dideliais ar nuolatiniais trūkumais, Tiekėjas įtraukiamas į nepatikimų tiekėjų sąrašą VPĮ</w:t>
      </w:r>
      <w:r w:rsidR="002B757C" w:rsidRPr="004F694F">
        <w:rPr>
          <w:rFonts w:ascii="Verdana" w:hAnsi="Verdana"/>
          <w:color w:val="000000"/>
          <w:szCs w:val="24"/>
        </w:rPr>
        <w:t xml:space="preserve"> </w:t>
      </w:r>
      <w:r w:rsidRPr="004F694F">
        <w:rPr>
          <w:rFonts w:ascii="Verdana" w:hAnsi="Verdana"/>
          <w:color w:val="000000"/>
          <w:szCs w:val="24"/>
        </w:rPr>
        <w:t>91</w:t>
      </w:r>
      <w:r w:rsidR="002B757C" w:rsidRPr="004F694F">
        <w:rPr>
          <w:rFonts w:ascii="Verdana" w:hAnsi="Verdana"/>
          <w:color w:val="000000"/>
          <w:szCs w:val="24"/>
        </w:rPr>
        <w:t xml:space="preserve"> </w:t>
      </w:r>
      <w:r w:rsidRPr="004F694F">
        <w:rPr>
          <w:rFonts w:ascii="Verdana" w:hAnsi="Verdana"/>
          <w:color w:val="000000"/>
          <w:szCs w:val="24"/>
        </w:rPr>
        <w:t>straipsnyje nustatyta tvarka. Atvejai, kuomet laikoma, kad esminė Sutarties sąlyga vykdoma su dideliais arba nuolatiniai trūkumais nurodyti Specialiųjų sąlygų</w:t>
      </w:r>
      <w:r w:rsidR="002B757C" w:rsidRPr="004F694F">
        <w:rPr>
          <w:rFonts w:ascii="Verdana" w:hAnsi="Verdana"/>
          <w:color w:val="000000"/>
          <w:szCs w:val="24"/>
        </w:rPr>
        <w:t xml:space="preserve"> </w:t>
      </w:r>
      <w:r w:rsidRPr="004F694F">
        <w:rPr>
          <w:rFonts w:ascii="Verdana" w:hAnsi="Verdana"/>
          <w:color w:val="000000"/>
          <w:szCs w:val="24"/>
        </w:rPr>
        <w:t>10</w:t>
      </w:r>
      <w:r w:rsidR="002B757C" w:rsidRPr="004F694F">
        <w:rPr>
          <w:rFonts w:ascii="Verdana" w:hAnsi="Verdana"/>
          <w:color w:val="000000"/>
          <w:szCs w:val="24"/>
        </w:rPr>
        <w:t xml:space="preserve"> </w:t>
      </w:r>
      <w:r w:rsidRPr="004F694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F694F" w:rsidRDefault="0049291D" w:rsidP="004F694F">
      <w:pPr>
        <w:ind w:firstLine="115"/>
        <w:jc w:val="both"/>
        <w:rPr>
          <w:rFonts w:ascii="Verdana" w:hAnsi="Verdana"/>
          <w:color w:val="000000"/>
          <w:szCs w:val="24"/>
        </w:rPr>
      </w:pPr>
    </w:p>
    <w:p w14:paraId="60D7CFAF" w14:textId="5DD46FBB"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18. NENUGALIMA JĖGA (FORCE MAJEURE)</w:t>
      </w:r>
    </w:p>
    <w:p w14:paraId="524767AE" w14:textId="77777777" w:rsidR="0049291D" w:rsidRPr="004F694F" w:rsidRDefault="0049291D" w:rsidP="004F694F">
      <w:pPr>
        <w:ind w:firstLine="62"/>
        <w:jc w:val="both"/>
        <w:rPr>
          <w:rFonts w:ascii="Verdana" w:hAnsi="Verdana"/>
          <w:color w:val="000000"/>
          <w:szCs w:val="24"/>
        </w:rPr>
      </w:pPr>
    </w:p>
    <w:p w14:paraId="186168C3" w14:textId="7320E0B6" w:rsidR="0049291D" w:rsidRPr="004F694F" w:rsidRDefault="00000000" w:rsidP="004F694F">
      <w:pPr>
        <w:jc w:val="both"/>
        <w:rPr>
          <w:rFonts w:ascii="Verdana" w:hAnsi="Verdana"/>
          <w:color w:val="000000"/>
          <w:szCs w:val="24"/>
        </w:rPr>
      </w:pPr>
      <w:r w:rsidRPr="004F694F">
        <w:rPr>
          <w:rFonts w:ascii="Verdana" w:hAnsi="Verdana"/>
          <w:color w:val="000000"/>
          <w:szCs w:val="24"/>
        </w:rPr>
        <w:t>18.1.</w:t>
      </w:r>
      <w:r w:rsidR="002B757C" w:rsidRPr="004F694F">
        <w:rPr>
          <w:rFonts w:ascii="Verdana" w:hAnsi="Verdana"/>
          <w:b/>
          <w:bCs/>
          <w:color w:val="000000"/>
          <w:szCs w:val="24"/>
        </w:rPr>
        <w:t xml:space="preserve"> </w:t>
      </w:r>
      <w:r w:rsidRPr="004F694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F694F" w:rsidRDefault="00000000" w:rsidP="004F694F">
      <w:pPr>
        <w:jc w:val="both"/>
        <w:rPr>
          <w:rFonts w:ascii="Verdana" w:hAnsi="Verdana"/>
          <w:color w:val="000000"/>
          <w:szCs w:val="24"/>
        </w:rPr>
      </w:pPr>
      <w:r w:rsidRPr="004F694F">
        <w:rPr>
          <w:rFonts w:ascii="Verdana" w:hAnsi="Verdana"/>
          <w:color w:val="000000"/>
          <w:szCs w:val="24"/>
        </w:rPr>
        <w:t>18.1.1.</w:t>
      </w:r>
      <w:r w:rsidR="002B757C" w:rsidRPr="004F694F">
        <w:rPr>
          <w:rFonts w:ascii="Verdana" w:hAnsi="Verdana"/>
          <w:color w:val="000000"/>
          <w:szCs w:val="24"/>
        </w:rPr>
        <w:t xml:space="preserve"> </w:t>
      </w:r>
      <w:r w:rsidRPr="004F694F">
        <w:rPr>
          <w:rFonts w:ascii="Verdana" w:hAnsi="Verdana"/>
          <w:color w:val="000000"/>
          <w:szCs w:val="24"/>
        </w:rPr>
        <w:t>dėl nenugalimos jėgos (</w:t>
      </w:r>
      <w:r w:rsidRPr="004F694F">
        <w:rPr>
          <w:rFonts w:ascii="Verdana" w:hAnsi="Verdana"/>
          <w:i/>
          <w:iCs/>
          <w:color w:val="000000"/>
          <w:szCs w:val="24"/>
        </w:rPr>
        <w:t>force majeure</w:t>
      </w:r>
      <w:r w:rsidRPr="004F694F">
        <w:rPr>
          <w:rFonts w:ascii="Verdana" w:hAnsi="Verdana"/>
          <w:color w:val="000000"/>
          <w:szCs w:val="24"/>
        </w:rPr>
        <w:t>) – taikomos Lietuvos Respublikos civilinio kodekso 6.212 straipsnio ir Lietuvos Respublikos Vyriausybės 1996</w:t>
      </w:r>
      <w:r w:rsidR="002B757C" w:rsidRPr="004F694F">
        <w:rPr>
          <w:rFonts w:ascii="Verdana" w:hAnsi="Verdana"/>
          <w:color w:val="000000"/>
          <w:szCs w:val="24"/>
        </w:rPr>
        <w:t xml:space="preserve"> </w:t>
      </w:r>
      <w:r w:rsidRPr="004F694F">
        <w:rPr>
          <w:rFonts w:ascii="Verdana" w:hAnsi="Verdana"/>
          <w:color w:val="000000"/>
          <w:szCs w:val="24"/>
        </w:rPr>
        <w:t xml:space="preserve">m. </w:t>
      </w:r>
      <w:r w:rsidRPr="004F694F">
        <w:rPr>
          <w:rFonts w:ascii="Verdana" w:hAnsi="Verdana"/>
          <w:color w:val="000000"/>
          <w:szCs w:val="24"/>
        </w:rPr>
        <w:lastRenderedPageBreak/>
        <w:t>liepos</w:t>
      </w:r>
      <w:r w:rsidR="002B757C" w:rsidRPr="004F694F">
        <w:rPr>
          <w:rFonts w:ascii="Verdana" w:hAnsi="Verdana"/>
          <w:color w:val="000000"/>
          <w:szCs w:val="24"/>
        </w:rPr>
        <w:t xml:space="preserve"> </w:t>
      </w:r>
      <w:r w:rsidRPr="004F694F">
        <w:rPr>
          <w:rFonts w:ascii="Verdana" w:hAnsi="Verdana"/>
          <w:color w:val="000000"/>
          <w:szCs w:val="24"/>
        </w:rPr>
        <w:t>15</w:t>
      </w:r>
      <w:r w:rsidR="002B757C" w:rsidRPr="004F694F">
        <w:rPr>
          <w:rFonts w:ascii="Verdana" w:hAnsi="Verdana"/>
          <w:color w:val="000000"/>
          <w:szCs w:val="24"/>
        </w:rPr>
        <w:t xml:space="preserve"> </w:t>
      </w:r>
      <w:r w:rsidRPr="004F694F">
        <w:rPr>
          <w:rFonts w:ascii="Verdana" w:hAnsi="Verdana"/>
          <w:color w:val="000000"/>
          <w:szCs w:val="24"/>
        </w:rPr>
        <w:t>d. nutarimu Nr.</w:t>
      </w:r>
      <w:r w:rsidR="002B757C" w:rsidRPr="004F694F">
        <w:rPr>
          <w:rFonts w:ascii="Verdana" w:hAnsi="Verdana"/>
          <w:color w:val="000000"/>
          <w:szCs w:val="24"/>
        </w:rPr>
        <w:t xml:space="preserve"> </w:t>
      </w:r>
      <w:r w:rsidRPr="004F694F">
        <w:rPr>
          <w:rFonts w:ascii="Verdana" w:hAnsi="Verdana"/>
          <w:color w:val="000000"/>
          <w:szCs w:val="24"/>
        </w:rPr>
        <w:t>840</w:t>
      </w:r>
      <w:r w:rsidR="002B757C" w:rsidRPr="004F694F">
        <w:rPr>
          <w:rFonts w:ascii="Verdana" w:hAnsi="Verdana"/>
          <w:color w:val="000000"/>
          <w:szCs w:val="24"/>
        </w:rPr>
        <w:t xml:space="preserve"> </w:t>
      </w:r>
      <w:r w:rsidRPr="004F694F">
        <w:rPr>
          <w:rFonts w:ascii="Verdana" w:hAnsi="Verdana"/>
          <w:color w:val="000000"/>
          <w:szCs w:val="24"/>
        </w:rPr>
        <w:t>„Dėl Atleidimo nuo atsakomybės esant nenugalimos jėgos (</w:t>
      </w:r>
      <w:r w:rsidRPr="004F694F">
        <w:rPr>
          <w:rFonts w:ascii="Verdana" w:hAnsi="Verdana"/>
          <w:i/>
          <w:iCs/>
          <w:color w:val="000000"/>
          <w:szCs w:val="24"/>
        </w:rPr>
        <w:t>force majeure</w:t>
      </w:r>
      <w:r w:rsidRPr="004F694F">
        <w:rPr>
          <w:rFonts w:ascii="Verdana" w:hAnsi="Verdana"/>
          <w:color w:val="000000"/>
          <w:szCs w:val="24"/>
        </w:rPr>
        <w:t>) aplinkybėms taisyklių patvirtinimo” patvirtintų taisyklių nuostatos;</w:t>
      </w:r>
    </w:p>
    <w:p w14:paraId="5A4D85B3" w14:textId="35DF0114" w:rsidR="0049291D" w:rsidRPr="004F694F" w:rsidRDefault="00000000" w:rsidP="004F694F">
      <w:pPr>
        <w:jc w:val="both"/>
        <w:rPr>
          <w:rFonts w:ascii="Verdana" w:hAnsi="Verdana"/>
          <w:color w:val="000000"/>
          <w:szCs w:val="24"/>
        </w:rPr>
      </w:pPr>
      <w:r w:rsidRPr="004F694F">
        <w:rPr>
          <w:rFonts w:ascii="Verdana" w:hAnsi="Verdana"/>
          <w:color w:val="000000"/>
          <w:szCs w:val="24"/>
        </w:rPr>
        <w:t>18.1.2.</w:t>
      </w:r>
      <w:r w:rsidR="002B757C" w:rsidRPr="004F694F">
        <w:rPr>
          <w:rFonts w:ascii="Verdana" w:hAnsi="Verdana"/>
          <w:color w:val="000000"/>
          <w:szCs w:val="24"/>
        </w:rPr>
        <w:t xml:space="preserve"> </w:t>
      </w:r>
      <w:r w:rsidRPr="004F694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F694F" w:rsidRDefault="00000000" w:rsidP="004F694F">
      <w:pPr>
        <w:jc w:val="both"/>
        <w:rPr>
          <w:rFonts w:ascii="Verdana" w:hAnsi="Verdana"/>
          <w:color w:val="000000"/>
          <w:szCs w:val="24"/>
        </w:rPr>
      </w:pPr>
      <w:r w:rsidRPr="004F694F">
        <w:rPr>
          <w:rFonts w:ascii="Verdana" w:hAnsi="Verdana"/>
          <w:color w:val="000000"/>
          <w:szCs w:val="24"/>
        </w:rPr>
        <w:t>18.2.</w:t>
      </w:r>
      <w:r w:rsidR="002B757C" w:rsidRPr="004F694F">
        <w:rPr>
          <w:rFonts w:ascii="Verdana" w:hAnsi="Verdana"/>
          <w:b/>
          <w:bCs/>
          <w:color w:val="000000"/>
          <w:szCs w:val="24"/>
        </w:rPr>
        <w:t xml:space="preserve"> </w:t>
      </w:r>
      <w:r w:rsidRPr="004F694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F694F" w:rsidRDefault="00000000" w:rsidP="004F694F">
      <w:pPr>
        <w:jc w:val="both"/>
        <w:rPr>
          <w:rFonts w:ascii="Verdana" w:hAnsi="Verdana"/>
          <w:color w:val="000000"/>
          <w:szCs w:val="24"/>
        </w:rPr>
      </w:pPr>
      <w:r w:rsidRPr="004F694F">
        <w:rPr>
          <w:rFonts w:ascii="Verdana" w:hAnsi="Verdana"/>
          <w:color w:val="000000"/>
          <w:szCs w:val="24"/>
        </w:rPr>
        <w:t>18.3.</w:t>
      </w:r>
      <w:r w:rsidR="002B757C" w:rsidRPr="004F694F">
        <w:rPr>
          <w:rFonts w:ascii="Verdana" w:hAnsi="Verdana"/>
          <w:b/>
          <w:bCs/>
          <w:color w:val="000000"/>
          <w:szCs w:val="24"/>
        </w:rPr>
        <w:t xml:space="preserve"> </w:t>
      </w:r>
      <w:r w:rsidRPr="004F694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F694F" w:rsidRDefault="00000000" w:rsidP="004F694F">
      <w:pPr>
        <w:jc w:val="both"/>
        <w:rPr>
          <w:rFonts w:ascii="Verdana" w:hAnsi="Verdana"/>
          <w:color w:val="000000"/>
          <w:szCs w:val="24"/>
        </w:rPr>
      </w:pPr>
      <w:r w:rsidRPr="004F694F">
        <w:rPr>
          <w:rFonts w:ascii="Verdana" w:hAnsi="Verdana"/>
          <w:color w:val="000000"/>
          <w:szCs w:val="24"/>
        </w:rPr>
        <w:t>18.4.</w:t>
      </w:r>
      <w:r w:rsidR="002B757C" w:rsidRPr="004F694F">
        <w:rPr>
          <w:rFonts w:ascii="Verdana" w:hAnsi="Verdana"/>
          <w:color w:val="000000"/>
          <w:szCs w:val="24"/>
        </w:rPr>
        <w:t xml:space="preserve"> </w:t>
      </w:r>
      <w:r w:rsidRPr="004F694F">
        <w:rPr>
          <w:rFonts w:ascii="Verdana" w:hAnsi="Verdana"/>
          <w:color w:val="000000"/>
          <w:szCs w:val="24"/>
        </w:rPr>
        <w:t>Jeigu nenugalimos jėgos (</w:t>
      </w:r>
      <w:r w:rsidRPr="004F694F">
        <w:rPr>
          <w:rFonts w:ascii="Verdana" w:hAnsi="Verdana"/>
          <w:i/>
          <w:iCs/>
          <w:color w:val="000000"/>
          <w:szCs w:val="24"/>
        </w:rPr>
        <w:t>force majeure</w:t>
      </w:r>
      <w:r w:rsidRPr="004F694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F694F" w:rsidRDefault="0049291D" w:rsidP="004F694F">
      <w:pPr>
        <w:ind w:firstLine="62"/>
        <w:jc w:val="both"/>
        <w:rPr>
          <w:rFonts w:ascii="Verdana" w:hAnsi="Verdana"/>
          <w:color w:val="000000"/>
          <w:szCs w:val="24"/>
        </w:rPr>
      </w:pPr>
    </w:p>
    <w:p w14:paraId="3ECCDF1B" w14:textId="39CF408F"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19. SUTARTIES NUOSTATŲ NEGALIOJIMAS</w:t>
      </w:r>
    </w:p>
    <w:p w14:paraId="5497E9FF" w14:textId="77777777" w:rsidR="0049291D" w:rsidRPr="004F694F" w:rsidRDefault="0049291D" w:rsidP="004F694F">
      <w:pPr>
        <w:ind w:firstLine="62"/>
        <w:jc w:val="both"/>
        <w:rPr>
          <w:rFonts w:ascii="Verdana" w:hAnsi="Verdana"/>
          <w:color w:val="000000"/>
          <w:szCs w:val="24"/>
        </w:rPr>
      </w:pPr>
    </w:p>
    <w:p w14:paraId="62F8B7A6" w14:textId="6212ABC2" w:rsidR="0049291D" w:rsidRPr="004F694F" w:rsidRDefault="00000000" w:rsidP="004F694F">
      <w:pPr>
        <w:jc w:val="both"/>
        <w:rPr>
          <w:rFonts w:ascii="Verdana" w:hAnsi="Verdana"/>
          <w:color w:val="000000"/>
          <w:szCs w:val="24"/>
        </w:rPr>
      </w:pPr>
      <w:r w:rsidRPr="004F694F">
        <w:rPr>
          <w:rFonts w:ascii="Verdana" w:hAnsi="Verdana"/>
          <w:color w:val="000000"/>
          <w:szCs w:val="24"/>
        </w:rPr>
        <w:t>19.1.</w:t>
      </w:r>
      <w:r w:rsidR="002B757C" w:rsidRPr="004F694F">
        <w:rPr>
          <w:rFonts w:ascii="Verdana" w:hAnsi="Verdana"/>
          <w:color w:val="000000"/>
          <w:szCs w:val="24"/>
        </w:rPr>
        <w:t xml:space="preserve"> </w:t>
      </w:r>
      <w:r w:rsidRPr="004F694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ir galima daryti prielaidą, kad Sutartis būtų buvusi teisėtai sudaryta ir neįtraukus nuostatos, kuri yra negaliojanti.</w:t>
      </w:r>
    </w:p>
    <w:p w14:paraId="7AAA373D" w14:textId="13F1C9AF" w:rsidR="0049291D" w:rsidRPr="004F694F" w:rsidRDefault="00000000" w:rsidP="004F694F">
      <w:pPr>
        <w:jc w:val="both"/>
        <w:rPr>
          <w:rFonts w:ascii="Verdana" w:hAnsi="Verdana"/>
          <w:color w:val="000000"/>
          <w:szCs w:val="24"/>
        </w:rPr>
      </w:pPr>
      <w:r w:rsidRPr="004F694F">
        <w:rPr>
          <w:rFonts w:ascii="Verdana" w:hAnsi="Verdana"/>
          <w:color w:val="000000"/>
          <w:szCs w:val="24"/>
        </w:rPr>
        <w:t>19.2.</w:t>
      </w:r>
      <w:r w:rsidR="002B757C" w:rsidRPr="004F694F">
        <w:rPr>
          <w:rFonts w:ascii="Verdana" w:hAnsi="Verdana"/>
          <w:color w:val="000000"/>
          <w:szCs w:val="24"/>
        </w:rPr>
        <w:t xml:space="preserve"> </w:t>
      </w:r>
      <w:r w:rsidRPr="004F694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F694F" w:rsidRDefault="0049291D" w:rsidP="004F694F">
      <w:pPr>
        <w:ind w:firstLine="62"/>
        <w:jc w:val="both"/>
        <w:rPr>
          <w:rFonts w:ascii="Verdana" w:hAnsi="Verdana"/>
          <w:color w:val="000000"/>
          <w:szCs w:val="24"/>
        </w:rPr>
      </w:pPr>
    </w:p>
    <w:p w14:paraId="3E032D03" w14:textId="5EEC8FC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20. SUTARTIES PAKEITIMAI</w:t>
      </w:r>
    </w:p>
    <w:p w14:paraId="1AE2B2D2" w14:textId="77777777" w:rsidR="0049291D" w:rsidRPr="004F694F" w:rsidRDefault="0049291D" w:rsidP="004F694F">
      <w:pPr>
        <w:ind w:firstLine="62"/>
        <w:jc w:val="both"/>
        <w:rPr>
          <w:rFonts w:ascii="Verdana" w:hAnsi="Verdana"/>
          <w:color w:val="000000"/>
          <w:szCs w:val="24"/>
        </w:rPr>
      </w:pPr>
    </w:p>
    <w:p w14:paraId="05F2D6E5" w14:textId="5F328A31" w:rsidR="0049291D" w:rsidRPr="004F694F" w:rsidRDefault="00000000" w:rsidP="004F694F">
      <w:pPr>
        <w:jc w:val="both"/>
        <w:rPr>
          <w:rFonts w:ascii="Verdana" w:hAnsi="Verdana"/>
          <w:szCs w:val="24"/>
        </w:rPr>
      </w:pPr>
      <w:r w:rsidRPr="004F694F">
        <w:rPr>
          <w:rFonts w:ascii="Verdana" w:hAnsi="Verdana"/>
          <w:szCs w:val="24"/>
        </w:rPr>
        <w:t>20.1.</w:t>
      </w:r>
      <w:r w:rsidR="002B757C" w:rsidRPr="004F694F">
        <w:rPr>
          <w:rFonts w:ascii="Verdana" w:hAnsi="Verdana"/>
          <w:szCs w:val="24"/>
        </w:rPr>
        <w:t xml:space="preserve"> </w:t>
      </w:r>
      <w:r w:rsidRPr="004F694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F694F" w:rsidRDefault="00000000" w:rsidP="004F694F">
      <w:pPr>
        <w:jc w:val="both"/>
        <w:rPr>
          <w:rFonts w:ascii="Verdana" w:hAnsi="Verdana"/>
          <w:color w:val="000000"/>
          <w:szCs w:val="24"/>
        </w:rPr>
      </w:pPr>
      <w:r w:rsidRPr="004F694F">
        <w:rPr>
          <w:rFonts w:ascii="Verdana" w:hAnsi="Verdana"/>
          <w:color w:val="000000"/>
          <w:szCs w:val="24"/>
        </w:rPr>
        <w:lastRenderedPageBreak/>
        <w:t>20.2.</w:t>
      </w:r>
      <w:r w:rsidR="002B757C" w:rsidRPr="004F694F">
        <w:rPr>
          <w:rFonts w:ascii="Verdana" w:hAnsi="Verdana"/>
          <w:color w:val="000000"/>
          <w:szCs w:val="24"/>
        </w:rPr>
        <w:t xml:space="preserve"> </w:t>
      </w:r>
      <w:r w:rsidRPr="004F694F">
        <w:rPr>
          <w:rFonts w:ascii="Verdana" w:hAnsi="Verdana"/>
          <w:color w:val="000000"/>
          <w:szCs w:val="24"/>
        </w:rPr>
        <w:t>Sutarties pakeitimai įforminami Šalims sudarant Susitarimą.</w:t>
      </w:r>
    </w:p>
    <w:p w14:paraId="10AC4C21" w14:textId="057AE9F5" w:rsidR="0049291D" w:rsidRPr="004F694F" w:rsidRDefault="00000000" w:rsidP="004F694F">
      <w:pPr>
        <w:jc w:val="both"/>
        <w:rPr>
          <w:rFonts w:ascii="Verdana" w:hAnsi="Verdana"/>
          <w:color w:val="000000"/>
          <w:szCs w:val="24"/>
        </w:rPr>
      </w:pPr>
      <w:r w:rsidRPr="004F694F">
        <w:rPr>
          <w:rFonts w:ascii="Verdana" w:hAnsi="Verdana"/>
          <w:color w:val="000000"/>
          <w:szCs w:val="24"/>
        </w:rPr>
        <w:t>20.3.</w:t>
      </w:r>
      <w:r w:rsidR="002B757C" w:rsidRPr="004F694F">
        <w:rPr>
          <w:rFonts w:ascii="Verdana" w:hAnsi="Verdana"/>
          <w:color w:val="000000"/>
          <w:szCs w:val="24"/>
        </w:rPr>
        <w:t xml:space="preserve"> </w:t>
      </w:r>
      <w:r w:rsidRPr="004F694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F694F">
        <w:rPr>
          <w:rFonts w:ascii="Verdana" w:hAnsi="Verdana"/>
          <w:color w:val="000000"/>
          <w:szCs w:val="24"/>
        </w:rPr>
        <w:t xml:space="preserve"> </w:t>
      </w:r>
      <w:r w:rsidRPr="004F694F">
        <w:rPr>
          <w:rFonts w:ascii="Verdana" w:hAnsi="Verdana"/>
          <w:color w:val="000000"/>
          <w:szCs w:val="24"/>
        </w:rPr>
        <w:t>įstatymų bei kitų teisės aktų</w:t>
      </w:r>
      <w:r w:rsidR="002B757C" w:rsidRPr="004F694F">
        <w:rPr>
          <w:rFonts w:ascii="Verdana" w:hAnsi="Verdana"/>
          <w:color w:val="000000"/>
          <w:szCs w:val="24"/>
        </w:rPr>
        <w:t xml:space="preserve"> </w:t>
      </w:r>
      <w:r w:rsidRPr="004F694F">
        <w:rPr>
          <w:rFonts w:ascii="Verdana" w:hAnsi="Verdana"/>
          <w:color w:val="000000"/>
          <w:szCs w:val="24"/>
        </w:rPr>
        <w:t>nuostatomis.</w:t>
      </w:r>
    </w:p>
    <w:p w14:paraId="3CF13B78" w14:textId="3E4DFCD0" w:rsidR="0049291D" w:rsidRPr="004F694F" w:rsidRDefault="00000000" w:rsidP="004F694F">
      <w:pPr>
        <w:jc w:val="both"/>
        <w:rPr>
          <w:rFonts w:ascii="Verdana" w:hAnsi="Verdana"/>
          <w:color w:val="000000"/>
          <w:szCs w:val="24"/>
        </w:rPr>
      </w:pPr>
      <w:r w:rsidRPr="004F694F">
        <w:rPr>
          <w:rFonts w:ascii="Verdana" w:hAnsi="Verdana"/>
          <w:color w:val="000000"/>
          <w:szCs w:val="24"/>
        </w:rPr>
        <w:t>20.4.</w:t>
      </w:r>
      <w:r w:rsidR="002B757C" w:rsidRPr="004F694F">
        <w:rPr>
          <w:rFonts w:ascii="Verdana" w:hAnsi="Verdana"/>
          <w:color w:val="000000"/>
          <w:szCs w:val="24"/>
        </w:rPr>
        <w:t xml:space="preserve"> </w:t>
      </w:r>
      <w:r w:rsidRPr="004F694F">
        <w:rPr>
          <w:rFonts w:ascii="Verdana" w:hAnsi="Verdana"/>
          <w:color w:val="000000"/>
          <w:szCs w:val="24"/>
        </w:rPr>
        <w:t>Susitarimai įsigalioja nuo jų sudarymo, jei Susitarime nenurodyta kitaip. Susitarimą Pirkėjas privalo paviešinti VPĮ</w:t>
      </w:r>
      <w:r w:rsidR="002B757C" w:rsidRPr="004F694F">
        <w:rPr>
          <w:rFonts w:ascii="Verdana" w:hAnsi="Verdana"/>
          <w:color w:val="000000"/>
          <w:szCs w:val="24"/>
        </w:rPr>
        <w:t xml:space="preserve"> </w:t>
      </w:r>
      <w:r w:rsidRPr="004F694F">
        <w:rPr>
          <w:rFonts w:ascii="Verdana" w:hAnsi="Verdana"/>
          <w:color w:val="000000"/>
          <w:szCs w:val="24"/>
        </w:rPr>
        <w:t>33 ir 86</w:t>
      </w:r>
      <w:r w:rsidR="002B757C" w:rsidRPr="004F694F">
        <w:rPr>
          <w:rFonts w:ascii="Verdana" w:hAnsi="Verdana"/>
          <w:color w:val="000000"/>
          <w:szCs w:val="24"/>
        </w:rPr>
        <w:t xml:space="preserve"> </w:t>
      </w:r>
      <w:r w:rsidRPr="004F694F">
        <w:rPr>
          <w:rFonts w:ascii="Verdana" w:hAnsi="Verdana"/>
          <w:color w:val="000000"/>
          <w:szCs w:val="24"/>
        </w:rPr>
        <w:t>straipsniuose nustatyta tvarka.</w:t>
      </w:r>
    </w:p>
    <w:p w14:paraId="0D834E40" w14:textId="5D266876" w:rsidR="0049291D" w:rsidRPr="004F694F" w:rsidRDefault="00000000" w:rsidP="004F694F">
      <w:pPr>
        <w:jc w:val="both"/>
        <w:rPr>
          <w:rFonts w:ascii="Verdana" w:hAnsi="Verdana"/>
          <w:color w:val="000000"/>
          <w:szCs w:val="24"/>
        </w:rPr>
      </w:pPr>
      <w:r w:rsidRPr="004F694F">
        <w:rPr>
          <w:rFonts w:ascii="Verdana" w:hAnsi="Verdana"/>
          <w:color w:val="000000"/>
          <w:szCs w:val="24"/>
        </w:rPr>
        <w:t>20.5.</w:t>
      </w:r>
      <w:r w:rsidR="002B757C" w:rsidRPr="004F694F">
        <w:rPr>
          <w:rFonts w:ascii="Verdana" w:hAnsi="Verdana"/>
          <w:color w:val="000000"/>
          <w:szCs w:val="24"/>
        </w:rPr>
        <w:t xml:space="preserve"> </w:t>
      </w:r>
      <w:r w:rsidRPr="004F694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F694F" w:rsidRDefault="0049291D" w:rsidP="004F694F">
      <w:pPr>
        <w:ind w:firstLine="62"/>
        <w:jc w:val="both"/>
        <w:rPr>
          <w:rFonts w:ascii="Verdana" w:hAnsi="Verdana"/>
          <w:color w:val="000000"/>
          <w:szCs w:val="24"/>
        </w:rPr>
      </w:pPr>
    </w:p>
    <w:p w14:paraId="03446AB5" w14:textId="173C925E"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21.</w:t>
      </w:r>
      <w:r w:rsidR="002B757C" w:rsidRPr="004F694F">
        <w:rPr>
          <w:rFonts w:ascii="Verdana" w:hAnsi="Verdana"/>
          <w:b/>
          <w:bCs/>
          <w:caps/>
          <w:color w:val="000000"/>
          <w:szCs w:val="24"/>
        </w:rPr>
        <w:t xml:space="preserve"> </w:t>
      </w:r>
      <w:r w:rsidRPr="004F694F">
        <w:rPr>
          <w:rFonts w:ascii="Verdana" w:hAnsi="Verdana"/>
          <w:b/>
          <w:bCs/>
          <w:caps/>
          <w:color w:val="000000"/>
          <w:szCs w:val="24"/>
        </w:rPr>
        <w:t>SUTARTIES SUSTABDYMAS</w:t>
      </w:r>
    </w:p>
    <w:p w14:paraId="72BE5454" w14:textId="77777777" w:rsidR="0049291D" w:rsidRPr="004F694F" w:rsidRDefault="0049291D" w:rsidP="004F694F">
      <w:pPr>
        <w:ind w:firstLine="62"/>
        <w:jc w:val="both"/>
        <w:rPr>
          <w:rFonts w:ascii="Verdana" w:hAnsi="Verdana"/>
          <w:color w:val="000000"/>
          <w:szCs w:val="24"/>
        </w:rPr>
      </w:pPr>
    </w:p>
    <w:p w14:paraId="0AB61729" w14:textId="31BF911A" w:rsidR="0049291D" w:rsidRPr="004F694F" w:rsidRDefault="00000000" w:rsidP="004F694F">
      <w:pPr>
        <w:jc w:val="both"/>
        <w:textAlignment w:val="baseline"/>
        <w:rPr>
          <w:rFonts w:ascii="Verdana" w:hAnsi="Verdana"/>
          <w:szCs w:val="24"/>
        </w:rPr>
      </w:pPr>
      <w:r w:rsidRPr="004F694F">
        <w:rPr>
          <w:rFonts w:ascii="Verdana" w:hAnsi="Verdana"/>
          <w:szCs w:val="24"/>
        </w:rPr>
        <w:t>21.1.</w:t>
      </w:r>
      <w:r w:rsidR="002B757C" w:rsidRPr="004F694F">
        <w:rPr>
          <w:rFonts w:ascii="Verdana" w:hAnsi="Verdana"/>
          <w:szCs w:val="24"/>
        </w:rPr>
        <w:t xml:space="preserve"> </w:t>
      </w:r>
      <w:r w:rsidRPr="004F694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Prekių (jų dalies) tiekimas gali būti stabdomas esant bent vienai iš šių aplinkybių:</w:t>
      </w:r>
    </w:p>
    <w:p w14:paraId="3E52910C" w14:textId="7D290B2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21.2.1.</w:t>
      </w:r>
      <w:r w:rsidR="002B757C" w:rsidRPr="004F694F">
        <w:rPr>
          <w:rFonts w:ascii="Verdana" w:hAnsi="Verdana"/>
          <w:color w:val="000000"/>
          <w:szCs w:val="24"/>
        </w:rPr>
        <w:t xml:space="preserve"> </w:t>
      </w:r>
      <w:r w:rsidRPr="004F694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21.2.2.</w:t>
      </w:r>
      <w:r w:rsidR="002B757C" w:rsidRPr="004F694F">
        <w:rPr>
          <w:rFonts w:ascii="Verdana" w:hAnsi="Verdana"/>
          <w:color w:val="000000"/>
          <w:szCs w:val="24"/>
        </w:rPr>
        <w:t xml:space="preserve"> </w:t>
      </w:r>
      <w:r w:rsidRPr="004F694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21.2.3.</w:t>
      </w:r>
      <w:r w:rsidR="002B757C" w:rsidRPr="004F694F">
        <w:rPr>
          <w:rFonts w:ascii="Verdana" w:hAnsi="Verdana"/>
          <w:color w:val="000000"/>
          <w:szCs w:val="24"/>
        </w:rPr>
        <w:t xml:space="preserve"> </w:t>
      </w:r>
      <w:r w:rsidRPr="004F694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21.2.4.</w:t>
      </w:r>
      <w:r w:rsidR="002B757C" w:rsidRPr="004F694F">
        <w:rPr>
          <w:rFonts w:ascii="Verdana" w:hAnsi="Verdana"/>
          <w:color w:val="000000"/>
          <w:szCs w:val="24"/>
        </w:rPr>
        <w:t xml:space="preserve"> </w:t>
      </w:r>
      <w:r w:rsidRPr="004F694F">
        <w:rPr>
          <w:rFonts w:ascii="Verdana" w:hAnsi="Verdana"/>
          <w:color w:val="000000"/>
          <w:szCs w:val="24"/>
        </w:rPr>
        <w:t>ne dėl Pirkėjo kaltės vėluoja kitos Pirkėjo pirkimo sutarties, turinčios tiesioginės įtakos šiai Sutarčiai, vykdymas;</w:t>
      </w:r>
    </w:p>
    <w:p w14:paraId="7286B075" w14:textId="33CDC0B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21.2.5.</w:t>
      </w:r>
      <w:r w:rsidR="002B757C" w:rsidRPr="004F694F">
        <w:rPr>
          <w:rFonts w:ascii="Verdana" w:hAnsi="Verdana"/>
          <w:color w:val="000000"/>
          <w:szCs w:val="24"/>
        </w:rPr>
        <w:t xml:space="preserve"> </w:t>
      </w:r>
      <w:r w:rsidRPr="004F694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21.2.6.</w:t>
      </w:r>
      <w:r w:rsidR="002B757C" w:rsidRPr="004F694F">
        <w:rPr>
          <w:rFonts w:ascii="Verdana" w:hAnsi="Verdana"/>
          <w:color w:val="000000"/>
          <w:szCs w:val="24"/>
        </w:rPr>
        <w:t xml:space="preserve"> </w:t>
      </w:r>
      <w:r w:rsidRPr="004F694F">
        <w:rPr>
          <w:rFonts w:ascii="Verdana" w:hAnsi="Verdana"/>
          <w:color w:val="000000"/>
          <w:szCs w:val="24"/>
        </w:rPr>
        <w:t>pasikeitus galiojančiam teisės aktui ar įsigaliojus naujam teisės aktui, kuris turi įtakos šios Sutarties vykdymui;</w:t>
      </w:r>
    </w:p>
    <w:p w14:paraId="29DBD112" w14:textId="214CD96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21.2.7.</w:t>
      </w:r>
      <w:r w:rsidR="002B757C" w:rsidRPr="004F694F">
        <w:rPr>
          <w:rFonts w:ascii="Verdana" w:hAnsi="Verdana"/>
          <w:color w:val="000000"/>
          <w:szCs w:val="24"/>
        </w:rPr>
        <w:t xml:space="preserve"> </w:t>
      </w:r>
      <w:r w:rsidRPr="004F694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21.2.8.</w:t>
      </w:r>
      <w:r w:rsidR="002B757C" w:rsidRPr="004F694F">
        <w:rPr>
          <w:rFonts w:ascii="Verdana" w:hAnsi="Verdana"/>
          <w:color w:val="000000"/>
          <w:szCs w:val="24"/>
        </w:rPr>
        <w:t xml:space="preserve"> </w:t>
      </w:r>
      <w:r w:rsidRPr="004F694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21.3.</w:t>
      </w:r>
      <w:r w:rsidR="002B757C" w:rsidRPr="004F694F">
        <w:rPr>
          <w:rFonts w:ascii="Verdana" w:hAnsi="Verdana"/>
          <w:color w:val="000000"/>
          <w:szCs w:val="24"/>
        </w:rPr>
        <w:t xml:space="preserve"> </w:t>
      </w:r>
      <w:r w:rsidRPr="004F694F">
        <w:rPr>
          <w:rFonts w:ascii="Verdana" w:hAnsi="Verdana"/>
          <w:color w:val="000000"/>
          <w:szCs w:val="24"/>
        </w:rPr>
        <w:t>Jei Prekių (jų dalies) tiekimo stabdymas atliekamas dėl Bendrųjų sąlygų</w:t>
      </w:r>
      <w:r w:rsidR="002B757C" w:rsidRPr="004F694F">
        <w:rPr>
          <w:rFonts w:ascii="Verdana" w:hAnsi="Verdana"/>
          <w:color w:val="000000"/>
          <w:szCs w:val="24"/>
        </w:rPr>
        <w:t xml:space="preserve"> </w:t>
      </w: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punkte nurodytų aplinkybių ir tęsiasi ne ilgiau kaip 3</w:t>
      </w:r>
      <w:r w:rsidR="002B757C" w:rsidRPr="004F694F">
        <w:rPr>
          <w:rFonts w:ascii="Verdana" w:hAnsi="Verdana"/>
          <w:color w:val="000000"/>
          <w:szCs w:val="24"/>
        </w:rPr>
        <w:t xml:space="preserve"> </w:t>
      </w:r>
      <w:r w:rsidRPr="004F694F">
        <w:rPr>
          <w:rFonts w:ascii="Verdana" w:hAnsi="Verdana"/>
          <w:color w:val="000000"/>
          <w:szCs w:val="24"/>
        </w:rPr>
        <w:t xml:space="preserve">(tris) mėnesius, toks stabdymas laikomas Sutarties keitimu joje numatytomis sąlygomis </w:t>
      </w:r>
      <w:r w:rsidRPr="004F694F">
        <w:rPr>
          <w:rFonts w:ascii="Verdana" w:eastAsia="Calibri" w:hAnsi="Verdana"/>
          <w:kern w:val="2"/>
          <w:szCs w:val="24"/>
        </w:rPr>
        <w:t>ir įforminamas Sutarties</w:t>
      </w:r>
      <w:r w:rsidR="002B757C" w:rsidRPr="004F694F">
        <w:rPr>
          <w:rFonts w:ascii="Verdana" w:eastAsia="Calibri" w:hAnsi="Verdana"/>
          <w:kern w:val="2"/>
          <w:szCs w:val="24"/>
        </w:rPr>
        <w:t xml:space="preserve"> </w:t>
      </w:r>
      <w:r w:rsidRPr="004F694F">
        <w:rPr>
          <w:rFonts w:ascii="Verdana" w:eastAsia="Calibri" w:hAnsi="Verdana"/>
          <w:kern w:val="2"/>
          <w:szCs w:val="24"/>
        </w:rPr>
        <w:t>21.6</w:t>
      </w:r>
      <w:r w:rsidR="002B757C" w:rsidRPr="004F694F">
        <w:rPr>
          <w:rFonts w:ascii="Verdana" w:eastAsia="Calibri" w:hAnsi="Verdana"/>
          <w:kern w:val="2"/>
          <w:szCs w:val="24"/>
        </w:rPr>
        <w:t xml:space="preserve"> </w:t>
      </w:r>
      <w:r w:rsidRPr="004F694F">
        <w:rPr>
          <w:rFonts w:ascii="Verdana" w:eastAsia="Calibri" w:hAnsi="Verdana"/>
          <w:kern w:val="2"/>
          <w:szCs w:val="24"/>
        </w:rPr>
        <w:t>punkte nustatyta tvarka</w:t>
      </w:r>
      <w:r w:rsidRPr="004F694F">
        <w:rPr>
          <w:rFonts w:ascii="Verdana" w:hAnsi="Verdana"/>
          <w:color w:val="000000"/>
          <w:szCs w:val="24"/>
        </w:rPr>
        <w:t>.</w:t>
      </w:r>
    </w:p>
    <w:p w14:paraId="7D6D4083" w14:textId="746C1D9A"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hAnsi="Verdana"/>
          <w:color w:val="000000"/>
          <w:szCs w:val="24"/>
        </w:rPr>
        <w:t>21.4.</w:t>
      </w:r>
      <w:r w:rsidR="002B757C" w:rsidRPr="004F694F">
        <w:rPr>
          <w:rFonts w:ascii="Verdana" w:hAnsi="Verdana"/>
          <w:color w:val="000000"/>
          <w:szCs w:val="24"/>
        </w:rPr>
        <w:t xml:space="preserve"> </w:t>
      </w:r>
      <w:r w:rsidRPr="004F694F">
        <w:rPr>
          <w:rFonts w:ascii="Verdana" w:hAnsi="Verdana"/>
          <w:color w:val="000000"/>
          <w:szCs w:val="24"/>
        </w:rPr>
        <w:t>Jei Prekių (jų dalies) stabdymas vykdomas dėl kitų aplinkybių, nenurodytų Bendrųjų sąlygų</w:t>
      </w:r>
      <w:r w:rsidR="002B757C" w:rsidRPr="004F694F">
        <w:rPr>
          <w:rFonts w:ascii="Verdana" w:hAnsi="Verdana"/>
          <w:color w:val="000000"/>
          <w:szCs w:val="24"/>
        </w:rPr>
        <w:t xml:space="preserve"> </w:t>
      </w:r>
      <w:r w:rsidRPr="004F694F">
        <w:rPr>
          <w:rFonts w:ascii="Verdana" w:hAnsi="Verdana"/>
          <w:color w:val="000000"/>
          <w:szCs w:val="24"/>
        </w:rPr>
        <w:t>21.2 punkte ar (ir) Bendrųjų sąlygų</w:t>
      </w:r>
      <w:r w:rsidR="002B757C" w:rsidRPr="004F694F">
        <w:rPr>
          <w:rFonts w:ascii="Verdana" w:hAnsi="Verdana"/>
          <w:color w:val="000000"/>
          <w:szCs w:val="24"/>
        </w:rPr>
        <w:t xml:space="preserve"> </w:t>
      </w:r>
      <w:r w:rsidRPr="004F694F">
        <w:rPr>
          <w:rFonts w:ascii="Verdana" w:hAnsi="Verdana"/>
          <w:color w:val="000000"/>
          <w:szCs w:val="24"/>
        </w:rPr>
        <w:t>21.2 punkte nurodytos aplinkybės tęsiasi ilgiau nei 3</w:t>
      </w:r>
      <w:r w:rsidR="002B757C" w:rsidRPr="004F694F">
        <w:rPr>
          <w:rFonts w:ascii="Verdana" w:hAnsi="Verdana"/>
          <w:color w:val="000000"/>
          <w:szCs w:val="24"/>
        </w:rPr>
        <w:t xml:space="preserve"> </w:t>
      </w:r>
      <w:r w:rsidRPr="004F694F">
        <w:rPr>
          <w:rFonts w:ascii="Verdana" w:hAnsi="Verdana"/>
          <w:color w:val="000000"/>
          <w:szCs w:val="24"/>
        </w:rPr>
        <w:t xml:space="preserve">(tris) mėnesius ir (ar) nesilaikant šiame skyriuje nustatytos tvarkos, tai laikoma Sutarties keitimu, kuris turi būti atliekamas, vadovaujantis VPĮ nuostatomis </w:t>
      </w:r>
      <w:r w:rsidRPr="004F694F">
        <w:rPr>
          <w:rFonts w:ascii="Verdana" w:eastAsia="Calibri" w:hAnsi="Verdana"/>
          <w:kern w:val="2"/>
          <w:szCs w:val="24"/>
        </w:rPr>
        <w:t>ir įforminamas Sutarties 21.6</w:t>
      </w:r>
      <w:r w:rsidR="002B757C" w:rsidRPr="004F694F">
        <w:rPr>
          <w:rFonts w:ascii="Verdana" w:eastAsia="Calibri" w:hAnsi="Verdana"/>
          <w:kern w:val="2"/>
          <w:szCs w:val="24"/>
        </w:rPr>
        <w:t xml:space="preserve"> </w:t>
      </w:r>
      <w:r w:rsidRPr="004F694F">
        <w:rPr>
          <w:rFonts w:ascii="Verdana" w:eastAsia="Calibri" w:hAnsi="Verdana"/>
          <w:kern w:val="2"/>
          <w:szCs w:val="24"/>
        </w:rPr>
        <w:t>punkte nustatyta tvarka.</w:t>
      </w:r>
    </w:p>
    <w:p w14:paraId="6350E1DE" w14:textId="2D5804A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21.5.</w:t>
      </w:r>
      <w:r w:rsidR="002B757C" w:rsidRPr="004F694F">
        <w:rPr>
          <w:rFonts w:ascii="Verdana" w:hAnsi="Verdana"/>
          <w:color w:val="000000"/>
          <w:szCs w:val="24"/>
        </w:rPr>
        <w:t xml:space="preserve"> </w:t>
      </w:r>
      <w:r w:rsidRPr="004F694F">
        <w:rPr>
          <w:rFonts w:ascii="Verdana" w:hAnsi="Verdana"/>
          <w:color w:val="000000"/>
          <w:szCs w:val="24"/>
        </w:rPr>
        <w:t>Sutartinių įsipareigojimų vykdymas gali būti stabdomas tik Sutarties galiojimo laikotarpiu tokia tvarka:</w:t>
      </w:r>
    </w:p>
    <w:p w14:paraId="30F5DA4A" w14:textId="15F1B31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21.5.1.</w:t>
      </w:r>
      <w:r w:rsidR="002B757C" w:rsidRPr="004F694F">
        <w:rPr>
          <w:rFonts w:ascii="Verdana" w:hAnsi="Verdana"/>
          <w:color w:val="000000"/>
          <w:szCs w:val="24"/>
        </w:rPr>
        <w:t xml:space="preserve"> </w:t>
      </w:r>
      <w:r w:rsidRPr="004F694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F694F">
        <w:rPr>
          <w:rFonts w:ascii="Verdana" w:hAnsi="Verdana"/>
          <w:color w:val="000000"/>
          <w:szCs w:val="24"/>
        </w:rPr>
        <w:t xml:space="preserve"> </w:t>
      </w:r>
      <w:r w:rsidRPr="004F694F">
        <w:rPr>
          <w:rFonts w:ascii="Verdana" w:hAnsi="Verdana"/>
          <w:color w:val="000000"/>
          <w:szCs w:val="24"/>
        </w:rPr>
        <w:t>21.2</w:t>
      </w:r>
      <w:r w:rsidR="002B757C" w:rsidRPr="004F694F">
        <w:rPr>
          <w:rFonts w:ascii="Verdana" w:hAnsi="Verdana"/>
          <w:color w:val="000000"/>
          <w:szCs w:val="24"/>
        </w:rPr>
        <w:t xml:space="preserve"> </w:t>
      </w:r>
      <w:r w:rsidRPr="004F694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F694F">
        <w:rPr>
          <w:rFonts w:ascii="Verdana" w:hAnsi="Verdana"/>
          <w:color w:val="000000"/>
          <w:szCs w:val="24"/>
        </w:rPr>
        <w:t xml:space="preserve"> </w:t>
      </w:r>
      <w:r w:rsidRPr="004F694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4F694F" w:rsidRDefault="00000000" w:rsidP="004F694F">
      <w:pPr>
        <w:jc w:val="both"/>
        <w:rPr>
          <w:rFonts w:ascii="Verdana" w:hAnsi="Verdana"/>
          <w:color w:val="000000"/>
          <w:szCs w:val="24"/>
        </w:rPr>
      </w:pPr>
      <w:r w:rsidRPr="004F694F">
        <w:rPr>
          <w:rFonts w:ascii="Verdana" w:hAnsi="Verdana"/>
          <w:color w:val="000000"/>
          <w:szCs w:val="24"/>
        </w:rPr>
        <w:t>21.5.2.</w:t>
      </w:r>
      <w:r w:rsidR="002B757C" w:rsidRPr="004F694F">
        <w:rPr>
          <w:rFonts w:ascii="Verdana" w:hAnsi="Verdana"/>
          <w:color w:val="000000"/>
          <w:szCs w:val="24"/>
        </w:rPr>
        <w:t xml:space="preserve"> </w:t>
      </w:r>
      <w:r w:rsidRPr="004F694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F694F">
        <w:rPr>
          <w:rFonts w:ascii="Verdana" w:hAnsi="Verdana"/>
          <w:color w:val="000000"/>
          <w:szCs w:val="24"/>
        </w:rPr>
        <w:t xml:space="preserve"> </w:t>
      </w:r>
      <w:r w:rsidRPr="004F694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F694F" w:rsidRDefault="00000000" w:rsidP="004F694F">
      <w:pPr>
        <w:jc w:val="both"/>
        <w:rPr>
          <w:rFonts w:ascii="Verdana" w:hAnsi="Verdana"/>
          <w:szCs w:val="24"/>
        </w:rPr>
      </w:pPr>
      <w:r w:rsidRPr="004F694F">
        <w:rPr>
          <w:rFonts w:ascii="Verdana" w:hAnsi="Verdana"/>
          <w:szCs w:val="24"/>
        </w:rPr>
        <w:t>21.5.3.</w:t>
      </w:r>
      <w:r w:rsidR="002B757C" w:rsidRPr="004F694F">
        <w:rPr>
          <w:rFonts w:ascii="Verdana" w:hAnsi="Verdana"/>
          <w:szCs w:val="24"/>
        </w:rPr>
        <w:t xml:space="preserve"> </w:t>
      </w:r>
      <w:r w:rsidRPr="004F694F">
        <w:rPr>
          <w:rFonts w:ascii="Verdana" w:hAnsi="Verdana"/>
          <w:szCs w:val="24"/>
        </w:rPr>
        <w:t>Tiekėjas, gavęs Pirkėjo raštišką pranešimą apie stabdymą, privalo nedelsiant, bet ne vėliau kaip per 3</w:t>
      </w:r>
      <w:r w:rsidR="002B757C" w:rsidRPr="004F694F">
        <w:rPr>
          <w:rFonts w:ascii="Verdana" w:hAnsi="Verdana"/>
          <w:szCs w:val="24"/>
        </w:rPr>
        <w:t xml:space="preserve"> </w:t>
      </w:r>
      <w:r w:rsidRPr="004F694F">
        <w:rPr>
          <w:rFonts w:ascii="Verdana" w:hAnsi="Verdana"/>
          <w:szCs w:val="24"/>
        </w:rPr>
        <w:t xml:space="preserve">(tris) darbo dienas po patvirtinimo išsiuntimo Pirkėjui dienos, sustabdyti sutartinių įsipareigojimų ar jų dalies vykdymą. </w:t>
      </w:r>
      <w:r w:rsidRPr="004F694F">
        <w:rPr>
          <w:rFonts w:ascii="Verdana" w:eastAsia="Calibri" w:hAnsi="Verdana"/>
          <w:kern w:val="2"/>
          <w:szCs w:val="24"/>
        </w:rPr>
        <w:t>Jei sutartinių įsipareigojimų ar jų dalies vykdymas sustabdytas</w:t>
      </w:r>
      <w:r w:rsidRPr="004F694F">
        <w:rPr>
          <w:rFonts w:ascii="Verdana" w:hAnsi="Verdana"/>
          <w:szCs w:val="24"/>
        </w:rPr>
        <w:t>, Šalys negali vykdyti jokių jiems pagal Sutartį ar Sutarties dalį priskirtų įsipareigojimų.</w:t>
      </w:r>
    </w:p>
    <w:p w14:paraId="6DB629CB" w14:textId="44828A38" w:rsidR="0049291D" w:rsidRPr="004F694F" w:rsidRDefault="00000000" w:rsidP="004F694F">
      <w:pPr>
        <w:jc w:val="both"/>
        <w:rPr>
          <w:rFonts w:ascii="Verdana" w:hAnsi="Verdana"/>
          <w:color w:val="000000"/>
          <w:szCs w:val="24"/>
        </w:rPr>
      </w:pPr>
      <w:r w:rsidRPr="004F694F">
        <w:rPr>
          <w:rFonts w:ascii="Verdana" w:hAnsi="Verdana"/>
          <w:color w:val="000000"/>
          <w:szCs w:val="24"/>
        </w:rPr>
        <w:t>21.6.</w:t>
      </w:r>
      <w:r w:rsidR="002B757C" w:rsidRPr="004F694F">
        <w:rPr>
          <w:rFonts w:ascii="Verdana" w:hAnsi="Verdana"/>
          <w:color w:val="000000"/>
          <w:szCs w:val="24"/>
        </w:rPr>
        <w:t xml:space="preserve"> </w:t>
      </w:r>
      <w:r w:rsidRPr="004F694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F694F" w:rsidRDefault="00000000" w:rsidP="004F694F">
      <w:pPr>
        <w:jc w:val="both"/>
        <w:rPr>
          <w:rFonts w:ascii="Verdana" w:hAnsi="Verdana"/>
          <w:color w:val="000000"/>
          <w:szCs w:val="24"/>
        </w:rPr>
      </w:pPr>
      <w:r w:rsidRPr="004F694F">
        <w:rPr>
          <w:rFonts w:ascii="Verdana" w:hAnsi="Verdana"/>
          <w:color w:val="000000"/>
          <w:szCs w:val="24"/>
        </w:rPr>
        <w:t>21.7.</w:t>
      </w:r>
      <w:r w:rsidR="002B757C" w:rsidRPr="004F694F">
        <w:rPr>
          <w:rFonts w:ascii="Verdana" w:hAnsi="Verdana"/>
          <w:color w:val="000000"/>
          <w:szCs w:val="24"/>
        </w:rPr>
        <w:t xml:space="preserve"> </w:t>
      </w:r>
      <w:r w:rsidRPr="004F694F">
        <w:rPr>
          <w:rFonts w:ascii="Verdana" w:hAnsi="Verdana"/>
          <w:color w:val="000000"/>
          <w:szCs w:val="24"/>
        </w:rPr>
        <w:t>Sutartinių įsipareigojimų vykdymas stabdomas ne ilgesniam kaip konkrečios, pagrįstos aplinkybės egzistavimo laikotarpiui.</w:t>
      </w:r>
    </w:p>
    <w:p w14:paraId="23B9C54D" w14:textId="0901BED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21.8.</w:t>
      </w:r>
      <w:r w:rsidR="002B757C" w:rsidRPr="004F694F">
        <w:rPr>
          <w:rFonts w:ascii="Verdana" w:hAnsi="Verdana"/>
          <w:color w:val="000000"/>
          <w:szCs w:val="24"/>
        </w:rPr>
        <w:t xml:space="preserve"> </w:t>
      </w:r>
      <w:r w:rsidRPr="004F694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hAnsi="Verdana"/>
          <w:color w:val="000000"/>
          <w:szCs w:val="24"/>
        </w:rPr>
        <w:t>21.9.</w:t>
      </w:r>
      <w:r w:rsidR="002B757C" w:rsidRPr="004F694F">
        <w:rPr>
          <w:rFonts w:ascii="Verdana" w:hAnsi="Verdana"/>
          <w:color w:val="000000"/>
          <w:szCs w:val="24"/>
        </w:rPr>
        <w:t xml:space="preserve"> </w:t>
      </w:r>
      <w:r w:rsidRPr="004F694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F694F">
        <w:rPr>
          <w:rFonts w:ascii="Verdana" w:eastAsia="Calibri" w:hAnsi="Verdana"/>
          <w:kern w:val="2"/>
          <w:szCs w:val="24"/>
        </w:rPr>
        <w:t xml:space="preserve">Tuo atveju, jeigu Sutartyje numatytų prievolių </w:t>
      </w:r>
      <w:r w:rsidRPr="004F694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21.10.</w:t>
      </w:r>
      <w:r w:rsidR="002B757C" w:rsidRPr="004F694F">
        <w:rPr>
          <w:rFonts w:ascii="Verdana" w:hAnsi="Verdana"/>
          <w:color w:val="000000"/>
          <w:szCs w:val="24"/>
        </w:rPr>
        <w:t xml:space="preserve"> </w:t>
      </w:r>
      <w:r w:rsidRPr="004F694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21.11.</w:t>
      </w:r>
      <w:r w:rsidR="002B757C" w:rsidRPr="004F694F">
        <w:rPr>
          <w:rFonts w:ascii="Verdana" w:hAnsi="Verdana"/>
          <w:color w:val="000000"/>
          <w:szCs w:val="24"/>
        </w:rPr>
        <w:t xml:space="preserve"> </w:t>
      </w:r>
      <w:r w:rsidRPr="004F694F">
        <w:rPr>
          <w:rFonts w:ascii="Verdana" w:hAnsi="Verdana"/>
          <w:color w:val="000000"/>
          <w:szCs w:val="24"/>
        </w:rPr>
        <w:t>Jei sutartinių įsipareigojimų vykdymas buvo sustabdytas ilgesniam nei 3</w:t>
      </w:r>
      <w:r w:rsidR="002B757C" w:rsidRPr="004F694F">
        <w:rPr>
          <w:rFonts w:ascii="Verdana" w:hAnsi="Verdana"/>
          <w:color w:val="000000"/>
          <w:szCs w:val="24"/>
        </w:rPr>
        <w:t xml:space="preserve"> </w:t>
      </w:r>
      <w:r w:rsidRPr="004F694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F694F">
        <w:rPr>
          <w:rFonts w:ascii="Verdana" w:hAnsi="Verdana"/>
          <w:color w:val="000000"/>
          <w:szCs w:val="24"/>
        </w:rPr>
        <w:t xml:space="preserve"> </w:t>
      </w:r>
      <w:r w:rsidRPr="004F694F">
        <w:rPr>
          <w:rFonts w:ascii="Verdana" w:hAnsi="Verdana"/>
          <w:color w:val="000000"/>
          <w:szCs w:val="24"/>
        </w:rPr>
        <w:t>(dešimt) dienų.</w:t>
      </w:r>
    </w:p>
    <w:p w14:paraId="59B846A7" w14:textId="77777777" w:rsidR="0049291D" w:rsidRPr="004F694F" w:rsidRDefault="0049291D" w:rsidP="004F694F">
      <w:pPr>
        <w:ind w:firstLine="62"/>
        <w:jc w:val="both"/>
        <w:textAlignment w:val="baseline"/>
        <w:rPr>
          <w:rFonts w:ascii="Verdana" w:hAnsi="Verdana"/>
          <w:color w:val="000000"/>
          <w:szCs w:val="24"/>
        </w:rPr>
      </w:pPr>
    </w:p>
    <w:p w14:paraId="0D7B521B" w14:textId="0C454AA3"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22. SUTARTIES NUTRAUKIMAS</w:t>
      </w:r>
    </w:p>
    <w:p w14:paraId="4F099CB1" w14:textId="77777777" w:rsidR="0049291D" w:rsidRPr="004F694F" w:rsidRDefault="0049291D" w:rsidP="004F694F">
      <w:pPr>
        <w:ind w:firstLine="62"/>
        <w:jc w:val="both"/>
        <w:rPr>
          <w:rFonts w:ascii="Verdana" w:hAnsi="Verdana"/>
          <w:color w:val="000000"/>
          <w:szCs w:val="24"/>
        </w:rPr>
      </w:pPr>
    </w:p>
    <w:p w14:paraId="3ECD05B2" w14:textId="0F6C1758" w:rsidR="0049291D" w:rsidRPr="004F694F" w:rsidRDefault="00000000" w:rsidP="004F694F">
      <w:pPr>
        <w:jc w:val="both"/>
        <w:rPr>
          <w:rFonts w:ascii="Verdana" w:hAnsi="Verdana"/>
          <w:color w:val="000000"/>
          <w:szCs w:val="24"/>
        </w:rPr>
      </w:pPr>
      <w:r w:rsidRPr="004F694F">
        <w:rPr>
          <w:rFonts w:ascii="Verdana" w:hAnsi="Verdana"/>
          <w:color w:val="000000"/>
          <w:szCs w:val="24"/>
        </w:rPr>
        <w:t>Sutartis gali būti nutraukiama VPĮ 90</w:t>
      </w:r>
      <w:r w:rsidR="002B757C" w:rsidRPr="004F694F">
        <w:rPr>
          <w:rFonts w:ascii="Verdana" w:hAnsi="Verdana"/>
          <w:color w:val="000000"/>
          <w:szCs w:val="24"/>
        </w:rPr>
        <w:t xml:space="preserve"> </w:t>
      </w:r>
      <w:r w:rsidRPr="004F694F">
        <w:rPr>
          <w:rFonts w:ascii="Verdana" w:hAnsi="Verdana"/>
          <w:color w:val="000000"/>
          <w:szCs w:val="24"/>
        </w:rPr>
        <w:t>straipsnyje ir Sutartyje numatytais atvejais, įskaitant galimybę nutraukti Sutartį Šalių susitarimu.</w:t>
      </w:r>
    </w:p>
    <w:p w14:paraId="5A605DDF" w14:textId="77777777" w:rsidR="0049291D" w:rsidRPr="004F694F" w:rsidRDefault="0049291D" w:rsidP="004F694F">
      <w:pPr>
        <w:ind w:firstLine="62"/>
        <w:jc w:val="both"/>
        <w:rPr>
          <w:rFonts w:ascii="Verdana" w:hAnsi="Verdana"/>
          <w:color w:val="000000"/>
          <w:szCs w:val="24"/>
        </w:rPr>
      </w:pPr>
    </w:p>
    <w:p w14:paraId="3DFE168B" w14:textId="594D041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22.1. Pretenzijos dėl Sutarties pažeidimų</w:t>
      </w:r>
    </w:p>
    <w:p w14:paraId="57B3A6DD" w14:textId="77777777" w:rsidR="0049291D" w:rsidRPr="004F694F" w:rsidRDefault="0049291D" w:rsidP="004F694F">
      <w:pPr>
        <w:ind w:firstLine="62"/>
        <w:jc w:val="both"/>
        <w:rPr>
          <w:rFonts w:ascii="Verdana" w:hAnsi="Verdana"/>
          <w:color w:val="000000"/>
          <w:szCs w:val="24"/>
        </w:rPr>
      </w:pPr>
    </w:p>
    <w:p w14:paraId="22155A5B" w14:textId="5E8BDC0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22.1.1.</w:t>
      </w:r>
      <w:r w:rsidR="002B757C" w:rsidRPr="004F694F">
        <w:rPr>
          <w:rFonts w:ascii="Verdana" w:hAnsi="Verdana"/>
          <w:color w:val="000000"/>
          <w:szCs w:val="24"/>
        </w:rPr>
        <w:t xml:space="preserve"> </w:t>
      </w:r>
      <w:r w:rsidRPr="004F694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22.1.2.</w:t>
      </w:r>
      <w:r w:rsidR="002B757C" w:rsidRPr="004F694F">
        <w:rPr>
          <w:rFonts w:ascii="Verdana" w:hAnsi="Verdana"/>
          <w:color w:val="000000"/>
          <w:szCs w:val="24"/>
        </w:rPr>
        <w:t xml:space="preserve"> </w:t>
      </w:r>
      <w:r w:rsidRPr="004F694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F694F">
        <w:rPr>
          <w:rFonts w:ascii="Verdana" w:hAnsi="Verdana"/>
          <w:b/>
          <w:bCs/>
          <w:color w:val="000000"/>
          <w:szCs w:val="24"/>
        </w:rPr>
        <w:t xml:space="preserve"> </w:t>
      </w:r>
      <w:r w:rsidRPr="004F694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F694F" w:rsidRDefault="0049291D" w:rsidP="004F694F">
      <w:pPr>
        <w:ind w:firstLine="62"/>
        <w:jc w:val="both"/>
        <w:textAlignment w:val="baseline"/>
        <w:rPr>
          <w:rFonts w:ascii="Verdana" w:hAnsi="Verdana"/>
          <w:color w:val="000000"/>
          <w:szCs w:val="24"/>
        </w:rPr>
      </w:pPr>
    </w:p>
    <w:p w14:paraId="663D30F8" w14:textId="7AA3AF83"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22.2. Sutarties nutraukimas Pirkėjo iniciatyva</w:t>
      </w:r>
    </w:p>
    <w:p w14:paraId="548C9473" w14:textId="77777777" w:rsidR="0049291D" w:rsidRPr="004F694F" w:rsidRDefault="0049291D" w:rsidP="004F694F">
      <w:pPr>
        <w:ind w:firstLine="62"/>
        <w:jc w:val="both"/>
        <w:rPr>
          <w:rFonts w:ascii="Verdana" w:hAnsi="Verdana"/>
          <w:color w:val="000000"/>
          <w:szCs w:val="24"/>
        </w:rPr>
      </w:pPr>
    </w:p>
    <w:p w14:paraId="3027F15F" w14:textId="6EAA1DB4" w:rsidR="0049291D" w:rsidRPr="004F694F" w:rsidRDefault="00000000" w:rsidP="004F694F">
      <w:pPr>
        <w:jc w:val="both"/>
        <w:textAlignment w:val="baseline"/>
        <w:rPr>
          <w:rFonts w:ascii="Verdana" w:hAnsi="Verdana"/>
          <w:szCs w:val="24"/>
        </w:rPr>
      </w:pPr>
      <w:r w:rsidRPr="004F694F">
        <w:rPr>
          <w:rFonts w:ascii="Verdana" w:hAnsi="Verdana"/>
          <w:szCs w:val="24"/>
        </w:rPr>
        <w:t>22.2.1.</w:t>
      </w:r>
      <w:r w:rsidR="002B757C" w:rsidRPr="004F694F">
        <w:rPr>
          <w:rFonts w:ascii="Verdana" w:hAnsi="Verdana"/>
          <w:szCs w:val="24"/>
        </w:rPr>
        <w:t xml:space="preserve"> </w:t>
      </w:r>
      <w:r w:rsidRPr="004F694F">
        <w:rPr>
          <w:rFonts w:ascii="Verdana" w:hAnsi="Verdana"/>
          <w:szCs w:val="24"/>
        </w:rPr>
        <w:t>Pirkėjas vienašališkai nutraukia Sutartį, įspėjęs Tiekėją raštu prieš ne trumpesnį nei 5</w:t>
      </w:r>
      <w:r w:rsidR="002B757C" w:rsidRPr="004F694F">
        <w:rPr>
          <w:rFonts w:ascii="Verdana" w:hAnsi="Verdana"/>
          <w:szCs w:val="24"/>
        </w:rPr>
        <w:t xml:space="preserve"> </w:t>
      </w:r>
      <w:r w:rsidRPr="004F694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F694F" w:rsidRDefault="00000000" w:rsidP="004F694F">
      <w:pPr>
        <w:jc w:val="both"/>
        <w:textAlignment w:val="baseline"/>
        <w:rPr>
          <w:rFonts w:ascii="Verdana" w:hAnsi="Verdana"/>
          <w:szCs w:val="24"/>
        </w:rPr>
      </w:pPr>
      <w:r w:rsidRPr="004F694F">
        <w:rPr>
          <w:rFonts w:ascii="Verdana" w:hAnsi="Verdana"/>
          <w:szCs w:val="24"/>
        </w:rPr>
        <w:t>22.2.2.</w:t>
      </w:r>
      <w:r w:rsidR="002B757C" w:rsidRPr="004F694F">
        <w:rPr>
          <w:rFonts w:ascii="Verdana" w:hAnsi="Verdana"/>
          <w:szCs w:val="24"/>
        </w:rPr>
        <w:t xml:space="preserve"> </w:t>
      </w:r>
      <w:r w:rsidRPr="004F694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w:t>
      </w:r>
      <w:r w:rsidR="002B757C" w:rsidRPr="004F694F">
        <w:rPr>
          <w:rFonts w:ascii="Verdana" w:hAnsi="Verdana"/>
          <w:color w:val="000000"/>
          <w:szCs w:val="24"/>
        </w:rPr>
        <w:t xml:space="preserve"> </w:t>
      </w:r>
      <w:r w:rsidRPr="004F694F">
        <w:rPr>
          <w:rFonts w:ascii="Verdana" w:hAnsi="Verdana"/>
          <w:color w:val="000000"/>
          <w:szCs w:val="24"/>
        </w:rPr>
        <w:t>Tiekėjui yra iškelta bankroto byla, pradėtas bankroto procesas ne teismo tvarka, jis tampa nemokus arba yra nemokumo tikimybė, sustabdo ūkinę veiklą ar susidaro</w:t>
      </w:r>
      <w:r w:rsidR="002B757C" w:rsidRPr="004F694F">
        <w:rPr>
          <w:rFonts w:ascii="Verdana" w:hAnsi="Verdana"/>
          <w:b/>
          <w:bCs/>
          <w:color w:val="5C5D5D"/>
          <w:szCs w:val="24"/>
        </w:rPr>
        <w:t xml:space="preserve"> </w:t>
      </w:r>
      <w:r w:rsidRPr="004F694F">
        <w:rPr>
          <w:rFonts w:ascii="Verdana" w:hAnsi="Verdana"/>
          <w:color w:val="000000"/>
          <w:szCs w:val="24"/>
        </w:rPr>
        <w:t>įstatymuose ir kituose teisės aktuose nustatyta tvarka analogiška situacija</w:t>
      </w:r>
      <w:r w:rsidRPr="004F694F">
        <w:rPr>
          <w:rFonts w:ascii="Verdana" w:hAnsi="Verdana"/>
          <w:color w:val="000000"/>
          <w:szCs w:val="24"/>
          <w:shd w:val="clear" w:color="auto" w:fill="FFFFFF"/>
        </w:rPr>
        <w:t>;</w:t>
      </w:r>
    </w:p>
    <w:p w14:paraId="43B13BF7" w14:textId="681D3813" w:rsidR="0049291D" w:rsidRPr="004F694F" w:rsidRDefault="00000000" w:rsidP="004F694F">
      <w:pPr>
        <w:jc w:val="both"/>
        <w:rPr>
          <w:rFonts w:ascii="Verdana" w:hAnsi="Verdana"/>
          <w:szCs w:val="24"/>
        </w:rPr>
      </w:pPr>
      <w:r w:rsidRPr="004F694F">
        <w:rPr>
          <w:rFonts w:ascii="Verdana" w:hAnsi="Verdana"/>
          <w:szCs w:val="24"/>
        </w:rPr>
        <w:lastRenderedPageBreak/>
        <w:t>22.2.2.2.</w:t>
      </w:r>
      <w:r w:rsidR="002B757C" w:rsidRPr="004F694F">
        <w:rPr>
          <w:rFonts w:ascii="Verdana" w:hAnsi="Verdana"/>
          <w:szCs w:val="24"/>
        </w:rPr>
        <w:t xml:space="preserve"> </w:t>
      </w:r>
      <w:r w:rsidRPr="004F694F">
        <w:rPr>
          <w:rFonts w:ascii="Verdana" w:hAnsi="Verdana"/>
          <w:szCs w:val="24"/>
        </w:rPr>
        <w:t>Tiekėjo padėtis pasikeičia ir jis atitinka pirkimo dokumentuose nustatytą pašalinimo pagrindą;</w:t>
      </w:r>
    </w:p>
    <w:p w14:paraId="01563AAA" w14:textId="48A1F06A" w:rsidR="0049291D" w:rsidRPr="004F694F" w:rsidRDefault="00000000" w:rsidP="004F694F">
      <w:pPr>
        <w:jc w:val="both"/>
        <w:textAlignment w:val="baseline"/>
        <w:rPr>
          <w:rFonts w:ascii="Verdana" w:hAnsi="Verdana"/>
          <w:color w:val="000000"/>
          <w:szCs w:val="24"/>
        </w:rPr>
      </w:pPr>
      <w:r w:rsidRPr="004F694F">
        <w:rPr>
          <w:rFonts w:ascii="Verdana" w:hAnsi="Verdana"/>
          <w:szCs w:val="24"/>
        </w:rPr>
        <w:t>22.2.2.3.</w:t>
      </w:r>
      <w:r w:rsidR="002B757C" w:rsidRPr="004F694F">
        <w:rPr>
          <w:rFonts w:ascii="Verdana" w:hAnsi="Verdana"/>
          <w:szCs w:val="24"/>
        </w:rPr>
        <w:t xml:space="preserve"> </w:t>
      </w:r>
      <w:r w:rsidRPr="004F694F">
        <w:rPr>
          <w:rFonts w:ascii="Verdana" w:hAnsi="Verdana"/>
          <w:szCs w:val="24"/>
        </w:rPr>
        <w:t xml:space="preserve">pasikeičia </w:t>
      </w:r>
      <w:r w:rsidRPr="004F694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22.2.2.4.</w:t>
      </w:r>
      <w:r w:rsidR="002B757C" w:rsidRPr="004F694F">
        <w:rPr>
          <w:rFonts w:ascii="Verdana" w:hAnsi="Verdana"/>
          <w:color w:val="000000"/>
          <w:szCs w:val="24"/>
        </w:rPr>
        <w:t xml:space="preserve"> </w:t>
      </w:r>
      <w:r w:rsidRPr="004F694F">
        <w:rPr>
          <w:rFonts w:ascii="Verdana" w:hAnsi="Verdana"/>
          <w:color w:val="000000"/>
          <w:szCs w:val="24"/>
        </w:rPr>
        <w:t>Pirkėjas nusprendžia nebevykdyti veiklos, kurios vykdymui Sutartimi įsigyjamos Prekės ir Sutarties poreikis išnyksta;</w:t>
      </w:r>
    </w:p>
    <w:p w14:paraId="204F99A4" w14:textId="1DA0BD8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22.2.2.5.</w:t>
      </w:r>
      <w:r w:rsidR="002B757C" w:rsidRPr="004F694F">
        <w:rPr>
          <w:rFonts w:ascii="Verdana" w:hAnsi="Verdana"/>
          <w:color w:val="000000"/>
          <w:szCs w:val="24"/>
        </w:rPr>
        <w:t xml:space="preserve"> </w:t>
      </w:r>
      <w:r w:rsidRPr="004F694F">
        <w:rPr>
          <w:rFonts w:ascii="Verdana" w:hAnsi="Verdana"/>
          <w:color w:val="000000"/>
          <w:szCs w:val="24"/>
        </w:rPr>
        <w:t>Pirkėjo valdymo organas priima sprendimą, dėl kurio Sutarties poreikis išnyksta;</w:t>
      </w:r>
    </w:p>
    <w:p w14:paraId="28C5F575" w14:textId="504F38C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22.2.2.6.</w:t>
      </w:r>
      <w:r w:rsidR="002B757C" w:rsidRPr="004F694F">
        <w:rPr>
          <w:rFonts w:ascii="Verdana" w:hAnsi="Verdana"/>
          <w:color w:val="000000"/>
          <w:szCs w:val="24"/>
        </w:rPr>
        <w:t xml:space="preserve"> </w:t>
      </w:r>
      <w:r w:rsidRPr="004F694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F694F" w:rsidRDefault="00000000" w:rsidP="004F694F">
      <w:pPr>
        <w:jc w:val="both"/>
        <w:textAlignment w:val="baseline"/>
        <w:rPr>
          <w:rFonts w:ascii="Verdana" w:hAnsi="Verdana"/>
          <w:szCs w:val="24"/>
        </w:rPr>
      </w:pPr>
      <w:r w:rsidRPr="004F694F">
        <w:rPr>
          <w:rFonts w:ascii="Verdana" w:hAnsi="Verdana"/>
          <w:szCs w:val="24"/>
        </w:rPr>
        <w:t>22.2.2.7.</w:t>
      </w:r>
      <w:r w:rsidR="002B757C" w:rsidRPr="004F694F">
        <w:rPr>
          <w:rFonts w:ascii="Verdana" w:hAnsi="Verdana"/>
          <w:szCs w:val="24"/>
        </w:rPr>
        <w:t xml:space="preserve"> </w:t>
      </w:r>
      <w:r w:rsidRPr="004F694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22.2.2.8.</w:t>
      </w:r>
      <w:r w:rsidR="002B757C" w:rsidRPr="004F694F">
        <w:rPr>
          <w:rFonts w:ascii="Verdana" w:hAnsi="Verdana"/>
          <w:color w:val="000000"/>
          <w:szCs w:val="24"/>
        </w:rPr>
        <w:t xml:space="preserve"> </w:t>
      </w:r>
      <w:r w:rsidRPr="004F694F">
        <w:rPr>
          <w:rFonts w:ascii="Verdana" w:hAnsi="Verdana"/>
          <w:color w:val="000000"/>
          <w:szCs w:val="24"/>
        </w:rPr>
        <w:t>nebelieka perkamų Prekių poreikio;</w:t>
      </w:r>
    </w:p>
    <w:p w14:paraId="1B8DAC9D" w14:textId="67CBC06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22.2.2.9.</w:t>
      </w:r>
      <w:r w:rsidR="002B757C" w:rsidRPr="004F694F">
        <w:rPr>
          <w:rFonts w:ascii="Verdana" w:hAnsi="Verdana"/>
          <w:color w:val="000000"/>
          <w:szCs w:val="24"/>
        </w:rPr>
        <w:t xml:space="preserve"> </w:t>
      </w:r>
      <w:r w:rsidRPr="004F694F">
        <w:rPr>
          <w:rFonts w:ascii="Verdana" w:hAnsi="Verdana"/>
          <w:color w:val="000000"/>
          <w:szCs w:val="24"/>
        </w:rPr>
        <w:t>Pirkėjas iš pirkimų priežiūrą atliekančių institucijų gauna nurodymą ar rekomendaciją nutraukti Sutartį;</w:t>
      </w:r>
    </w:p>
    <w:p w14:paraId="2523CA38" w14:textId="277EFAA5"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22.2.2.10.</w:t>
      </w:r>
      <w:r w:rsidR="002B757C" w:rsidRPr="004F694F">
        <w:rPr>
          <w:rFonts w:ascii="Verdana" w:hAnsi="Verdana"/>
          <w:color w:val="000000"/>
          <w:szCs w:val="24"/>
        </w:rPr>
        <w:t xml:space="preserve"> </w:t>
      </w:r>
      <w:r w:rsidRPr="004F694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22.2.2.11.</w:t>
      </w:r>
      <w:r w:rsidR="002B757C" w:rsidRPr="004F694F">
        <w:rPr>
          <w:rFonts w:ascii="Verdana" w:hAnsi="Verdana"/>
          <w:color w:val="000000"/>
          <w:szCs w:val="24"/>
        </w:rPr>
        <w:t xml:space="preserve"> </w:t>
      </w:r>
      <w:r w:rsidRPr="004F694F">
        <w:rPr>
          <w:rFonts w:ascii="Verdana" w:hAnsi="Verdana"/>
          <w:color w:val="000000"/>
          <w:szCs w:val="24"/>
        </w:rPr>
        <w:t>Tiekėjas atsisako pašalinti arba nepašalina Prekių trūkumų per Pirkėjo nustatytus protingus terminus;</w:t>
      </w:r>
    </w:p>
    <w:p w14:paraId="61B159F9" w14:textId="20BCEABD"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22.2.2.12.</w:t>
      </w:r>
      <w:r w:rsidR="002B757C" w:rsidRPr="004F694F">
        <w:rPr>
          <w:rFonts w:ascii="Verdana" w:hAnsi="Verdana"/>
          <w:color w:val="000000"/>
          <w:szCs w:val="24"/>
        </w:rPr>
        <w:t xml:space="preserve"> </w:t>
      </w:r>
      <w:r w:rsidRPr="004F694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eastAsia="Calibri" w:hAnsi="Verdana"/>
          <w:kern w:val="2"/>
          <w:szCs w:val="24"/>
        </w:rPr>
        <w:t>22.2.2.13.</w:t>
      </w:r>
      <w:r w:rsidR="002B757C" w:rsidRPr="004F694F">
        <w:rPr>
          <w:rFonts w:ascii="Verdana" w:eastAsia="Calibri" w:hAnsi="Verdana"/>
          <w:kern w:val="2"/>
          <w:szCs w:val="24"/>
        </w:rPr>
        <w:t xml:space="preserve"> </w:t>
      </w:r>
      <w:r w:rsidRPr="004F694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F694F" w:rsidRDefault="00000000" w:rsidP="004F694F">
      <w:pPr>
        <w:tabs>
          <w:tab w:val="left" w:pos="567"/>
        </w:tabs>
        <w:jc w:val="both"/>
        <w:textAlignment w:val="baseline"/>
        <w:rPr>
          <w:rFonts w:ascii="Verdana" w:eastAsia="Calibri" w:hAnsi="Verdana"/>
          <w:kern w:val="2"/>
          <w:szCs w:val="24"/>
        </w:rPr>
      </w:pPr>
      <w:r w:rsidRPr="004F694F">
        <w:rPr>
          <w:rFonts w:ascii="Verdana" w:eastAsia="Calibri" w:hAnsi="Verdana"/>
          <w:kern w:val="2"/>
          <w:szCs w:val="24"/>
        </w:rPr>
        <w:t>22.2.2.14.</w:t>
      </w:r>
      <w:r w:rsidR="002B757C" w:rsidRPr="004F694F">
        <w:rPr>
          <w:rFonts w:ascii="Verdana" w:eastAsia="Calibri" w:hAnsi="Verdana"/>
          <w:kern w:val="2"/>
          <w:szCs w:val="24"/>
        </w:rPr>
        <w:t xml:space="preserve"> </w:t>
      </w:r>
      <w:r w:rsidRPr="004F694F">
        <w:rPr>
          <w:rFonts w:ascii="Verdana" w:eastAsia="Calibri" w:hAnsi="Verdana"/>
          <w:kern w:val="2"/>
          <w:szCs w:val="24"/>
        </w:rPr>
        <w:t>paaiškėja VPĮ 37 straipsnio 8 dalyje ir (ar) 47 straipsnio 8 dalyje nurodytos aplinkybės.</w:t>
      </w:r>
    </w:p>
    <w:p w14:paraId="2A8CDCD4" w14:textId="1690B4F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22.2.4.</w:t>
      </w:r>
      <w:r w:rsidR="002B757C" w:rsidRPr="004F694F">
        <w:rPr>
          <w:rFonts w:ascii="Verdana" w:hAnsi="Verdana"/>
          <w:color w:val="000000"/>
          <w:szCs w:val="24"/>
        </w:rPr>
        <w:t xml:space="preserve"> </w:t>
      </w:r>
      <w:r w:rsidRPr="004F694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lastRenderedPageBreak/>
        <w:t>22.2.5.</w:t>
      </w:r>
      <w:r w:rsidR="002B757C" w:rsidRPr="004F694F">
        <w:rPr>
          <w:rFonts w:ascii="Verdana" w:hAnsi="Verdana"/>
          <w:color w:val="000000"/>
          <w:szCs w:val="24"/>
        </w:rPr>
        <w:t xml:space="preserve"> </w:t>
      </w:r>
      <w:r w:rsidRPr="004F694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22.2.6.</w:t>
      </w:r>
      <w:r w:rsidR="002B757C" w:rsidRPr="004F694F">
        <w:rPr>
          <w:rFonts w:ascii="Verdana" w:hAnsi="Verdana"/>
          <w:color w:val="000000"/>
          <w:szCs w:val="24"/>
        </w:rPr>
        <w:t xml:space="preserve"> </w:t>
      </w:r>
      <w:r w:rsidRPr="004F694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22.2.7.</w:t>
      </w:r>
      <w:r w:rsidR="002B757C" w:rsidRPr="004F694F">
        <w:rPr>
          <w:rFonts w:ascii="Verdana" w:hAnsi="Verdana"/>
          <w:color w:val="000000"/>
          <w:szCs w:val="24"/>
        </w:rPr>
        <w:t xml:space="preserve"> </w:t>
      </w:r>
      <w:r w:rsidRPr="004F694F">
        <w:rPr>
          <w:rFonts w:ascii="Verdana" w:hAnsi="Verdana"/>
          <w:color w:val="000000"/>
          <w:szCs w:val="24"/>
        </w:rPr>
        <w:t>Sutartis laikoma nutraukta kitą dieną po to, kai pasibaigia įspėjimo apie Sutarties nutraukimą terminas.</w:t>
      </w:r>
    </w:p>
    <w:p w14:paraId="3B0A2125" w14:textId="2DF56C48" w:rsidR="0049291D" w:rsidRPr="004F694F" w:rsidRDefault="00000000" w:rsidP="004F694F">
      <w:pPr>
        <w:jc w:val="both"/>
        <w:textAlignment w:val="baseline"/>
        <w:rPr>
          <w:rFonts w:ascii="Verdana" w:hAnsi="Verdana"/>
          <w:szCs w:val="24"/>
        </w:rPr>
      </w:pPr>
      <w:r w:rsidRPr="004F694F">
        <w:rPr>
          <w:rFonts w:ascii="Verdana" w:hAnsi="Verdana"/>
          <w:szCs w:val="24"/>
        </w:rPr>
        <w:t>22.2.8.</w:t>
      </w:r>
      <w:r w:rsidR="002B757C" w:rsidRPr="004F694F">
        <w:rPr>
          <w:rFonts w:ascii="Verdana" w:hAnsi="Verdana"/>
          <w:szCs w:val="24"/>
        </w:rPr>
        <w:t xml:space="preserve"> </w:t>
      </w:r>
      <w:r w:rsidRPr="004F694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F694F">
        <w:rPr>
          <w:rFonts w:ascii="Verdana" w:eastAsia="Calibri" w:hAnsi="Verdana"/>
          <w:kern w:val="2"/>
          <w:szCs w:val="24"/>
        </w:rPr>
        <w:t>pateikia informaciją apie pažeidimo pašalinimą ar išnykusias aplinkybes, dėl kurių buvo inicijuota Sutarties nutraukimo procedūra</w:t>
      </w:r>
      <w:r w:rsidRPr="004F694F">
        <w:rPr>
          <w:rFonts w:ascii="Verdana" w:hAnsi="Verdana"/>
          <w:szCs w:val="24"/>
        </w:rPr>
        <w:t>.</w:t>
      </w:r>
    </w:p>
    <w:p w14:paraId="0EA66B5A" w14:textId="77777777" w:rsidR="0049291D" w:rsidRPr="004F694F" w:rsidRDefault="0049291D" w:rsidP="004F694F">
      <w:pPr>
        <w:ind w:firstLine="62"/>
        <w:jc w:val="both"/>
        <w:textAlignment w:val="baseline"/>
        <w:rPr>
          <w:rFonts w:ascii="Verdana" w:hAnsi="Verdana"/>
          <w:color w:val="000000"/>
          <w:szCs w:val="24"/>
        </w:rPr>
      </w:pPr>
    </w:p>
    <w:p w14:paraId="2171062F" w14:textId="3B47D9E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22.3. Sutarties nutraukimas Tiekėjo iniciatyva</w:t>
      </w:r>
    </w:p>
    <w:p w14:paraId="0806EC2E" w14:textId="77777777" w:rsidR="0049291D" w:rsidRPr="004F694F" w:rsidRDefault="0049291D" w:rsidP="004F694F">
      <w:pPr>
        <w:ind w:firstLine="62"/>
        <w:jc w:val="both"/>
        <w:rPr>
          <w:rFonts w:ascii="Verdana" w:hAnsi="Verdana"/>
          <w:color w:val="000000"/>
          <w:szCs w:val="24"/>
        </w:rPr>
      </w:pPr>
    </w:p>
    <w:p w14:paraId="0C9F4F8B" w14:textId="5143EF9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įspėjęs Pirkėją raštu prieš ne trumpesnį nei 30</w:t>
      </w:r>
      <w:r w:rsidR="002B757C" w:rsidRPr="004F694F">
        <w:rPr>
          <w:rFonts w:ascii="Verdana" w:hAnsi="Verdana"/>
          <w:color w:val="000000"/>
          <w:szCs w:val="24"/>
        </w:rPr>
        <w:t xml:space="preserve"> </w:t>
      </w:r>
      <w:r w:rsidRPr="004F694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F694F">
        <w:rPr>
          <w:rFonts w:ascii="Verdana" w:hAnsi="Verdana"/>
          <w:color w:val="000000"/>
          <w:szCs w:val="24"/>
        </w:rPr>
        <w:t xml:space="preserve"> </w:t>
      </w:r>
      <w:r w:rsidRPr="004F694F">
        <w:rPr>
          <w:rFonts w:ascii="Verdana" w:hAnsi="Verdana"/>
          <w:color w:val="000000"/>
          <w:szCs w:val="24"/>
        </w:rPr>
        <w:t>(dvidešimt)</w:t>
      </w:r>
      <w:r w:rsidR="002B757C" w:rsidRPr="004F694F">
        <w:rPr>
          <w:rFonts w:ascii="Verdana" w:hAnsi="Verdana"/>
          <w:color w:val="000000"/>
          <w:szCs w:val="24"/>
        </w:rPr>
        <w:t xml:space="preserve"> </w:t>
      </w:r>
      <w:r w:rsidRPr="004F694F">
        <w:rPr>
          <w:rFonts w:ascii="Verdana" w:hAnsi="Verdana"/>
          <w:color w:val="000000"/>
          <w:szCs w:val="24"/>
        </w:rPr>
        <w:t>proc. Pradinės sutarties vertės ir Pirkėjas, gavęs Tiekėjo pretenziją, per 30</w:t>
      </w:r>
      <w:r w:rsidR="002B757C" w:rsidRPr="004F694F">
        <w:rPr>
          <w:rFonts w:ascii="Verdana" w:hAnsi="Verdana"/>
          <w:color w:val="000000"/>
          <w:szCs w:val="24"/>
        </w:rPr>
        <w:t xml:space="preserve"> </w:t>
      </w:r>
      <w:r w:rsidRPr="004F694F">
        <w:rPr>
          <w:rFonts w:ascii="Verdana" w:hAnsi="Verdana"/>
          <w:color w:val="000000"/>
          <w:szCs w:val="24"/>
        </w:rPr>
        <w:t>(trisdešimt) dienų nesumoka Tiekėjui mokėtinų sumų.</w:t>
      </w:r>
    </w:p>
    <w:p w14:paraId="56BB4F20" w14:textId="2C9E4444"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įspėjęs Pirkėją raštu prieš ne trumpesnį nei 10</w:t>
      </w:r>
      <w:r w:rsidR="002B757C" w:rsidRPr="004F694F">
        <w:rPr>
          <w:rFonts w:ascii="Verdana" w:hAnsi="Verdana"/>
          <w:color w:val="000000"/>
          <w:szCs w:val="24"/>
        </w:rPr>
        <w:t xml:space="preserve"> </w:t>
      </w:r>
      <w:r w:rsidRPr="004F694F">
        <w:rPr>
          <w:rFonts w:ascii="Verdana" w:hAnsi="Verdana"/>
          <w:color w:val="000000"/>
          <w:szCs w:val="24"/>
        </w:rPr>
        <w:t>(dešimties) dienų terminą, jeigu:</w:t>
      </w:r>
    </w:p>
    <w:p w14:paraId="6AD77157" w14:textId="76BC36F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22.3.2.1.</w:t>
      </w:r>
      <w:r w:rsidR="002B757C" w:rsidRPr="004F694F">
        <w:rPr>
          <w:rFonts w:ascii="Verdana" w:hAnsi="Verdana"/>
          <w:color w:val="000000"/>
          <w:szCs w:val="24"/>
        </w:rPr>
        <w:t xml:space="preserve"> </w:t>
      </w:r>
      <w:r w:rsidRPr="004F694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22.3.2.2.</w:t>
      </w:r>
      <w:r w:rsidR="002B757C" w:rsidRPr="004F694F">
        <w:rPr>
          <w:rFonts w:ascii="Verdana" w:hAnsi="Verdana"/>
          <w:color w:val="000000"/>
          <w:szCs w:val="24"/>
        </w:rPr>
        <w:t xml:space="preserve"> </w:t>
      </w:r>
      <w:r w:rsidRPr="004F694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F694F">
        <w:rPr>
          <w:rFonts w:ascii="Verdana" w:hAnsi="Verdana"/>
          <w:color w:val="000000"/>
          <w:szCs w:val="24"/>
        </w:rPr>
        <w:t xml:space="preserve"> </w:t>
      </w: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punkte nustatytą atvejį.</w:t>
      </w:r>
    </w:p>
    <w:p w14:paraId="0C533129" w14:textId="66F47AE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22.3.3.</w:t>
      </w:r>
      <w:r w:rsidR="002B757C" w:rsidRPr="004F694F">
        <w:rPr>
          <w:rFonts w:ascii="Verdana" w:hAnsi="Verdana"/>
          <w:color w:val="000000"/>
          <w:szCs w:val="24"/>
        </w:rPr>
        <w:t xml:space="preserve"> </w:t>
      </w:r>
      <w:r w:rsidRPr="004F694F">
        <w:rPr>
          <w:rFonts w:ascii="Verdana" w:hAnsi="Verdana"/>
          <w:color w:val="000000"/>
          <w:szCs w:val="24"/>
        </w:rPr>
        <w:t>Jeigu Bendrųjų sąlygų</w:t>
      </w:r>
      <w:r w:rsidR="002B757C" w:rsidRPr="004F694F">
        <w:rPr>
          <w:rFonts w:ascii="Verdana" w:hAnsi="Verdana"/>
          <w:color w:val="000000"/>
          <w:szCs w:val="24"/>
        </w:rPr>
        <w:t xml:space="preserve"> </w:t>
      </w:r>
      <w:r w:rsidRPr="004F694F">
        <w:rPr>
          <w:rFonts w:ascii="Verdana" w:hAnsi="Verdana"/>
          <w:color w:val="000000"/>
          <w:szCs w:val="24"/>
        </w:rPr>
        <w:t>22.3.1</w:t>
      </w:r>
      <w:r w:rsidR="002B757C" w:rsidRPr="004F694F">
        <w:rPr>
          <w:rFonts w:ascii="Verdana" w:hAnsi="Verdana"/>
          <w:color w:val="000000"/>
          <w:szCs w:val="24"/>
        </w:rPr>
        <w:t xml:space="preserve"> </w:t>
      </w:r>
      <w:r w:rsidRPr="004F694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22.3.4.</w:t>
      </w:r>
      <w:r w:rsidR="002B757C" w:rsidRPr="004F694F">
        <w:rPr>
          <w:rFonts w:ascii="Verdana" w:hAnsi="Verdana"/>
          <w:color w:val="000000"/>
          <w:szCs w:val="24"/>
        </w:rPr>
        <w:t xml:space="preserve"> </w:t>
      </w:r>
      <w:r w:rsidRPr="004F694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22.3.5.</w:t>
      </w:r>
      <w:r w:rsidR="002B757C" w:rsidRPr="004F694F">
        <w:rPr>
          <w:rFonts w:ascii="Verdana" w:hAnsi="Verdana"/>
          <w:color w:val="000000"/>
          <w:szCs w:val="24"/>
        </w:rPr>
        <w:t xml:space="preserve"> </w:t>
      </w:r>
      <w:r w:rsidRPr="004F694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4F694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22.3.6.</w:t>
      </w:r>
      <w:r w:rsidR="002B757C" w:rsidRPr="004F694F">
        <w:rPr>
          <w:rFonts w:ascii="Verdana" w:hAnsi="Verdana"/>
          <w:color w:val="000000"/>
          <w:szCs w:val="24"/>
        </w:rPr>
        <w:t xml:space="preserve"> </w:t>
      </w:r>
      <w:r w:rsidRPr="004F694F">
        <w:rPr>
          <w:rFonts w:ascii="Verdana" w:hAnsi="Verdana"/>
          <w:color w:val="000000"/>
          <w:szCs w:val="24"/>
        </w:rPr>
        <w:t>Sutartis laikoma nutraukta kitą dieną po to, kai pasibaigia įspėjimo apie Sutarties nutraukimą terminas. </w:t>
      </w:r>
    </w:p>
    <w:p w14:paraId="08BC1DC2" w14:textId="2F29F5E6"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F694F" w:rsidRDefault="0049291D" w:rsidP="004F694F">
      <w:pPr>
        <w:ind w:firstLine="62"/>
        <w:jc w:val="both"/>
        <w:textAlignment w:val="baseline"/>
        <w:rPr>
          <w:rFonts w:ascii="Verdana" w:hAnsi="Verdana"/>
          <w:color w:val="000000"/>
          <w:szCs w:val="24"/>
        </w:rPr>
      </w:pPr>
    </w:p>
    <w:p w14:paraId="0E6CA4A9" w14:textId="77CB3CBD" w:rsidR="0049291D" w:rsidRPr="004F694F" w:rsidRDefault="00000000" w:rsidP="004F694F">
      <w:pPr>
        <w:jc w:val="center"/>
        <w:rPr>
          <w:rFonts w:ascii="Verdana" w:hAnsi="Verdana"/>
          <w:color w:val="000000"/>
          <w:szCs w:val="24"/>
        </w:rPr>
      </w:pPr>
      <w:r w:rsidRPr="004F694F">
        <w:rPr>
          <w:rFonts w:ascii="Verdana" w:hAnsi="Verdana"/>
          <w:b/>
          <w:bCs/>
          <w:color w:val="000000"/>
          <w:szCs w:val="24"/>
        </w:rPr>
        <w:t>22.4. Šalių teisės ir pareigos Sutarties nutraukimo atveju</w:t>
      </w:r>
    </w:p>
    <w:p w14:paraId="78F58DD4" w14:textId="77777777" w:rsidR="0049291D" w:rsidRPr="004F694F" w:rsidRDefault="0049291D" w:rsidP="004F694F">
      <w:pPr>
        <w:ind w:firstLine="62"/>
        <w:jc w:val="both"/>
        <w:rPr>
          <w:rFonts w:ascii="Verdana" w:hAnsi="Verdana"/>
          <w:color w:val="000000"/>
          <w:szCs w:val="24"/>
        </w:rPr>
      </w:pPr>
    </w:p>
    <w:p w14:paraId="7F4F052F" w14:textId="12481C2E"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22.4.1.</w:t>
      </w:r>
      <w:r w:rsidR="002B757C" w:rsidRPr="004F694F">
        <w:rPr>
          <w:rFonts w:ascii="Verdana" w:hAnsi="Verdana"/>
          <w:color w:val="000000"/>
          <w:szCs w:val="24"/>
        </w:rPr>
        <w:t xml:space="preserve"> </w:t>
      </w:r>
      <w:r w:rsidRPr="004F694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w:t>
      </w:r>
      <w:r w:rsidR="002B757C" w:rsidRPr="004F694F">
        <w:rPr>
          <w:rFonts w:ascii="Verdana" w:hAnsi="Verdana"/>
          <w:color w:val="000000"/>
          <w:szCs w:val="24"/>
        </w:rPr>
        <w:t xml:space="preserve"> </w:t>
      </w:r>
      <w:r w:rsidRPr="004F694F">
        <w:rPr>
          <w:rFonts w:ascii="Verdana" w:hAnsi="Verdana"/>
          <w:color w:val="000000"/>
          <w:szCs w:val="24"/>
        </w:rPr>
        <w:t>Nutraukus Sutartį, Šalys privalo:</w:t>
      </w:r>
    </w:p>
    <w:p w14:paraId="6FE5F6BF" w14:textId="77629922"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22.4.2.1.</w:t>
      </w:r>
      <w:r w:rsidR="002B757C" w:rsidRPr="004F694F">
        <w:rPr>
          <w:rFonts w:ascii="Verdana" w:hAnsi="Verdana"/>
          <w:color w:val="000000"/>
          <w:szCs w:val="24"/>
        </w:rPr>
        <w:t xml:space="preserve"> </w:t>
      </w:r>
      <w:r w:rsidRPr="004F694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22.4.2.2.</w:t>
      </w:r>
      <w:r w:rsidR="002B757C" w:rsidRPr="004F694F">
        <w:rPr>
          <w:rFonts w:ascii="Verdana" w:hAnsi="Verdana"/>
          <w:color w:val="000000"/>
          <w:szCs w:val="24"/>
        </w:rPr>
        <w:t xml:space="preserve"> </w:t>
      </w:r>
      <w:r w:rsidRPr="004F694F">
        <w:rPr>
          <w:rFonts w:ascii="Verdana" w:hAnsi="Verdana"/>
          <w:color w:val="000000"/>
          <w:szCs w:val="24"/>
        </w:rPr>
        <w:t>atsiskaityti už iki Sutarties nutraukimo pristatytas Prekes, atitinkančias Sutarties reikalavimus;</w:t>
      </w:r>
    </w:p>
    <w:p w14:paraId="51CF09C6" w14:textId="5B4259A3" w:rsidR="0049291D" w:rsidRPr="004F694F" w:rsidRDefault="00000000" w:rsidP="004F694F">
      <w:pPr>
        <w:jc w:val="both"/>
        <w:textAlignment w:val="baseline"/>
        <w:rPr>
          <w:rFonts w:ascii="Verdana" w:hAnsi="Verdana"/>
          <w:color w:val="000000"/>
          <w:szCs w:val="24"/>
        </w:rPr>
      </w:pPr>
      <w:r w:rsidRPr="004F694F">
        <w:rPr>
          <w:rFonts w:ascii="Verdana" w:hAnsi="Verdana"/>
          <w:color w:val="000000"/>
          <w:szCs w:val="24"/>
        </w:rPr>
        <w:t>22.4.2.3.</w:t>
      </w:r>
      <w:r w:rsidR="002B757C" w:rsidRPr="004F694F">
        <w:rPr>
          <w:rFonts w:ascii="Verdana" w:hAnsi="Verdana"/>
          <w:color w:val="000000"/>
          <w:szCs w:val="24"/>
        </w:rPr>
        <w:t xml:space="preserve"> </w:t>
      </w:r>
      <w:r w:rsidRPr="004F694F">
        <w:rPr>
          <w:rFonts w:ascii="Verdana" w:hAnsi="Verdana"/>
          <w:color w:val="000000"/>
          <w:szCs w:val="24"/>
        </w:rPr>
        <w:t>per 10</w:t>
      </w:r>
      <w:r w:rsidR="002B757C" w:rsidRPr="004F694F">
        <w:rPr>
          <w:rFonts w:ascii="Verdana" w:hAnsi="Verdana"/>
          <w:color w:val="000000"/>
          <w:szCs w:val="24"/>
        </w:rPr>
        <w:t xml:space="preserve"> </w:t>
      </w:r>
      <w:r w:rsidRPr="004F694F">
        <w:rPr>
          <w:rFonts w:ascii="Verdana" w:hAnsi="Verdana"/>
          <w:color w:val="000000"/>
          <w:szCs w:val="24"/>
        </w:rPr>
        <w:t>(dešimt) dienų nuo pranešimo apie Sutarties nutraukimą gavimo dienos ar Susitarimo dėl Sutarties nutraukimo sudarymo dienos</w:t>
      </w:r>
      <w:r w:rsidR="002B757C" w:rsidRPr="004F694F">
        <w:rPr>
          <w:rFonts w:ascii="Verdana" w:hAnsi="Verdana"/>
          <w:b/>
          <w:bCs/>
          <w:color w:val="5C5D5D"/>
          <w:szCs w:val="24"/>
        </w:rPr>
        <w:t xml:space="preserve"> </w:t>
      </w:r>
      <w:r w:rsidRPr="004F694F">
        <w:rPr>
          <w:rFonts w:ascii="Verdana" w:hAnsi="Verdana"/>
          <w:color w:val="000000"/>
          <w:szCs w:val="24"/>
        </w:rPr>
        <w:t>perduoti viena kitai visus dokumentus, kuriuos buvo būtina perduoti pagal Sutarties nuostatas.</w:t>
      </w:r>
    </w:p>
    <w:p w14:paraId="0EB6CD18" w14:textId="77777777" w:rsidR="0049291D" w:rsidRPr="004F694F" w:rsidRDefault="0049291D" w:rsidP="004F694F">
      <w:pPr>
        <w:ind w:firstLine="62"/>
        <w:jc w:val="both"/>
        <w:textAlignment w:val="baseline"/>
        <w:rPr>
          <w:rFonts w:ascii="Verdana" w:hAnsi="Verdana"/>
          <w:color w:val="000000"/>
          <w:szCs w:val="24"/>
        </w:rPr>
      </w:pPr>
    </w:p>
    <w:p w14:paraId="15E6D53B" w14:textId="1B759696" w:rsidR="0049291D" w:rsidRPr="004F694F" w:rsidRDefault="00000000" w:rsidP="004F694F">
      <w:pPr>
        <w:jc w:val="center"/>
        <w:rPr>
          <w:rFonts w:ascii="Verdana" w:hAnsi="Verdana"/>
          <w:color w:val="000000"/>
          <w:szCs w:val="24"/>
        </w:rPr>
      </w:pPr>
      <w:r w:rsidRPr="004F694F">
        <w:rPr>
          <w:rFonts w:ascii="Verdana" w:hAnsi="Verdana"/>
          <w:b/>
          <w:bCs/>
          <w:caps/>
          <w:color w:val="000000"/>
          <w:szCs w:val="24"/>
        </w:rPr>
        <w:t>23. PREKIŲ MODELIO AR GAMINTOJO KEITIMAS</w:t>
      </w:r>
    </w:p>
    <w:p w14:paraId="538F0529" w14:textId="77777777" w:rsidR="0049291D" w:rsidRPr="004F694F" w:rsidRDefault="0049291D" w:rsidP="004F694F">
      <w:pPr>
        <w:ind w:firstLine="62"/>
        <w:jc w:val="both"/>
        <w:rPr>
          <w:rFonts w:ascii="Verdana" w:hAnsi="Verdana"/>
          <w:color w:val="000000"/>
          <w:szCs w:val="24"/>
        </w:rPr>
      </w:pPr>
    </w:p>
    <w:p w14:paraId="30C5CFBC" w14:textId="7BC037D8" w:rsidR="0049291D" w:rsidRPr="004F694F" w:rsidRDefault="00000000" w:rsidP="004F694F">
      <w:pPr>
        <w:jc w:val="both"/>
        <w:rPr>
          <w:rFonts w:ascii="Verdana" w:hAnsi="Verdana"/>
          <w:color w:val="000000"/>
          <w:szCs w:val="24"/>
        </w:rPr>
      </w:pPr>
      <w:r w:rsidRPr="004F694F">
        <w:rPr>
          <w:rFonts w:ascii="Verdana" w:hAnsi="Verdana"/>
          <w:caps/>
          <w:color w:val="000000"/>
          <w:szCs w:val="24"/>
        </w:rPr>
        <w:t>23.1.</w:t>
      </w:r>
      <w:r w:rsidR="002B757C" w:rsidRPr="004F694F">
        <w:rPr>
          <w:rFonts w:ascii="Verdana" w:hAnsi="Verdana"/>
          <w:caps/>
          <w:color w:val="000000"/>
          <w:szCs w:val="24"/>
        </w:rPr>
        <w:t xml:space="preserve"> </w:t>
      </w:r>
      <w:r w:rsidRPr="004F694F">
        <w:rPr>
          <w:rFonts w:ascii="Verdana" w:hAnsi="Verdana"/>
          <w:color w:val="000000"/>
          <w:szCs w:val="24"/>
        </w:rPr>
        <w:t>Tiekėjas turi teisę keisti Prekių modelį ir (ar) gamintoją, jei yra visos toliau nurodytos sąlygos:</w:t>
      </w:r>
    </w:p>
    <w:p w14:paraId="2FBF30F8" w14:textId="2EEC4A6B" w:rsidR="0049291D" w:rsidRPr="004F694F" w:rsidRDefault="00000000" w:rsidP="004F694F">
      <w:pPr>
        <w:jc w:val="both"/>
        <w:rPr>
          <w:rFonts w:ascii="Verdana" w:hAnsi="Verdana"/>
          <w:szCs w:val="24"/>
        </w:rPr>
      </w:pPr>
      <w:r w:rsidRPr="004F694F">
        <w:rPr>
          <w:rFonts w:ascii="Verdana" w:hAnsi="Verdana"/>
          <w:szCs w:val="24"/>
        </w:rPr>
        <w:t>23.1.1.</w:t>
      </w:r>
      <w:r w:rsidR="002B757C" w:rsidRPr="004F694F">
        <w:rPr>
          <w:rFonts w:ascii="Verdana" w:hAnsi="Verdana"/>
          <w:szCs w:val="24"/>
        </w:rPr>
        <w:t xml:space="preserve"> </w:t>
      </w:r>
      <w:r w:rsidRPr="004F694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F694F">
        <w:rPr>
          <w:rFonts w:ascii="Verdana" w:hAnsi="Verdana"/>
          <w:szCs w:val="24"/>
        </w:rPr>
        <w:t xml:space="preserve"> </w:t>
      </w:r>
      <w:r w:rsidRPr="004F694F">
        <w:rPr>
          <w:rFonts w:ascii="Verdana" w:hAnsi="Verdana"/>
          <w:szCs w:val="24"/>
        </w:rPr>
        <w:t>45</w:t>
      </w:r>
      <w:r w:rsidR="002B757C" w:rsidRPr="004F694F">
        <w:rPr>
          <w:rFonts w:ascii="Verdana" w:hAnsi="Verdana"/>
          <w:szCs w:val="24"/>
        </w:rPr>
        <w:t xml:space="preserve"> </w:t>
      </w:r>
      <w:r w:rsidRPr="004F694F">
        <w:rPr>
          <w:rFonts w:ascii="Verdana" w:hAnsi="Verdana"/>
          <w:szCs w:val="24"/>
        </w:rPr>
        <w:t>straipsnio</w:t>
      </w:r>
      <w:r w:rsidR="002B757C" w:rsidRPr="004F694F">
        <w:rPr>
          <w:rFonts w:ascii="Verdana" w:hAnsi="Verdana"/>
          <w:szCs w:val="24"/>
        </w:rPr>
        <w:t xml:space="preserve"> </w:t>
      </w:r>
      <w:r w:rsidRPr="004F694F">
        <w:rPr>
          <w:rFonts w:ascii="Verdana" w:hAnsi="Verdana"/>
          <w:szCs w:val="24"/>
        </w:rPr>
        <w:t>2</w:t>
      </w:r>
      <w:r w:rsidRPr="004F694F">
        <w:rPr>
          <w:rFonts w:ascii="Verdana" w:hAnsi="Verdana"/>
          <w:szCs w:val="24"/>
          <w:vertAlign w:val="superscript"/>
        </w:rPr>
        <w:t>1</w:t>
      </w:r>
      <w:r w:rsidR="002B757C" w:rsidRPr="004F694F">
        <w:rPr>
          <w:rFonts w:ascii="Verdana" w:hAnsi="Verdana"/>
          <w:szCs w:val="24"/>
          <w:vertAlign w:val="superscript"/>
        </w:rPr>
        <w:t xml:space="preserve"> </w:t>
      </w:r>
      <w:r w:rsidRPr="004F694F">
        <w:rPr>
          <w:rFonts w:ascii="Verdana" w:hAnsi="Verdana"/>
          <w:szCs w:val="24"/>
        </w:rPr>
        <w:t>dalies</w:t>
      </w:r>
      <w:r w:rsidR="002B757C" w:rsidRPr="004F694F">
        <w:rPr>
          <w:rFonts w:ascii="Verdana" w:hAnsi="Verdana"/>
          <w:szCs w:val="24"/>
        </w:rPr>
        <w:t xml:space="preserve"> </w:t>
      </w:r>
      <w:r w:rsidRPr="004F694F">
        <w:rPr>
          <w:rFonts w:ascii="Verdana" w:hAnsi="Verdana"/>
          <w:szCs w:val="24"/>
        </w:rPr>
        <w:t>nuostatų;</w:t>
      </w:r>
    </w:p>
    <w:p w14:paraId="54C6737B" w14:textId="3B830C82" w:rsidR="0049291D" w:rsidRPr="004F694F" w:rsidRDefault="00000000" w:rsidP="004F694F">
      <w:pPr>
        <w:jc w:val="both"/>
        <w:rPr>
          <w:rFonts w:ascii="Verdana" w:hAnsi="Verdana"/>
          <w:color w:val="000000"/>
          <w:szCs w:val="24"/>
        </w:rPr>
      </w:pPr>
      <w:r w:rsidRPr="004F694F">
        <w:rPr>
          <w:rFonts w:ascii="Verdana" w:hAnsi="Verdana"/>
          <w:color w:val="000000"/>
          <w:szCs w:val="24"/>
        </w:rPr>
        <w:t>23.1.2.</w:t>
      </w:r>
      <w:r w:rsidR="002B757C" w:rsidRPr="004F694F">
        <w:rPr>
          <w:rFonts w:ascii="Verdana" w:hAnsi="Verdana"/>
          <w:color w:val="000000"/>
          <w:szCs w:val="24"/>
        </w:rPr>
        <w:t xml:space="preserve"> </w:t>
      </w:r>
      <w:r w:rsidRPr="004F694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F694F" w:rsidRDefault="00000000" w:rsidP="004F694F">
      <w:pPr>
        <w:jc w:val="both"/>
        <w:rPr>
          <w:rFonts w:ascii="Verdana" w:hAnsi="Verdana"/>
          <w:color w:val="000000"/>
          <w:szCs w:val="24"/>
        </w:rPr>
      </w:pPr>
      <w:r w:rsidRPr="004F694F">
        <w:rPr>
          <w:rFonts w:ascii="Verdana" w:hAnsi="Verdana"/>
          <w:color w:val="000000"/>
          <w:szCs w:val="24"/>
        </w:rPr>
        <w:t>23.1.3.</w:t>
      </w:r>
      <w:r w:rsidR="002B757C" w:rsidRPr="004F694F">
        <w:rPr>
          <w:rFonts w:ascii="Verdana" w:hAnsi="Verdana"/>
          <w:color w:val="000000"/>
          <w:szCs w:val="24"/>
        </w:rPr>
        <w:t xml:space="preserve"> </w:t>
      </w:r>
      <w:r w:rsidRPr="004F694F">
        <w:rPr>
          <w:rFonts w:ascii="Verdana" w:hAnsi="Verdana"/>
          <w:color w:val="000000"/>
          <w:szCs w:val="24"/>
        </w:rPr>
        <w:t>jei Tiekėjas, ne vėliau kaip prieš 10</w:t>
      </w:r>
      <w:r w:rsidR="002B757C" w:rsidRPr="004F694F">
        <w:rPr>
          <w:rFonts w:ascii="Verdana" w:hAnsi="Verdana"/>
          <w:color w:val="000000"/>
          <w:szCs w:val="24"/>
        </w:rPr>
        <w:t xml:space="preserve"> </w:t>
      </w:r>
      <w:r w:rsidRPr="004F694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4F694F">
        <w:rPr>
          <w:rFonts w:ascii="Verdana" w:hAnsi="Verdana"/>
          <w:color w:val="000000"/>
          <w:szCs w:val="24"/>
        </w:rPr>
        <w:lastRenderedPageBreak/>
        <w:t>nepagrindžia keičiamos Prekės atitikimo pirkimo dokumentams</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ir lygiavertiškumo ar geresnės kokybės nei Sutartyje nurodytos Prekės</w:t>
      </w:r>
      <w:r w:rsidRPr="004F694F">
        <w:rPr>
          <w:rFonts w:ascii="Verdana" w:hAnsi="Verdana"/>
          <w:color w:val="000000"/>
          <w:szCs w:val="24"/>
        </w:rPr>
        <w:t>;</w:t>
      </w:r>
    </w:p>
    <w:p w14:paraId="7DE78B2E" w14:textId="6AD194CA" w:rsidR="0049291D" w:rsidRPr="004F694F" w:rsidRDefault="00000000" w:rsidP="004F694F">
      <w:pPr>
        <w:jc w:val="both"/>
        <w:rPr>
          <w:rFonts w:ascii="Verdana" w:hAnsi="Verdana"/>
          <w:color w:val="000000"/>
          <w:szCs w:val="24"/>
        </w:rPr>
      </w:pPr>
      <w:r w:rsidRPr="004F694F">
        <w:rPr>
          <w:rFonts w:ascii="Verdana" w:hAnsi="Verdana"/>
          <w:color w:val="000000"/>
          <w:szCs w:val="24"/>
        </w:rPr>
        <w:t>23.1.4.</w:t>
      </w:r>
      <w:r w:rsidR="002B757C" w:rsidRPr="004F694F">
        <w:rPr>
          <w:rFonts w:ascii="Verdana" w:hAnsi="Verdana"/>
          <w:color w:val="000000"/>
          <w:szCs w:val="24"/>
        </w:rPr>
        <w:t xml:space="preserve"> </w:t>
      </w:r>
      <w:r w:rsidRPr="004F694F">
        <w:rPr>
          <w:rFonts w:ascii="Verdana" w:hAnsi="Verdana"/>
          <w:color w:val="000000"/>
          <w:szCs w:val="24"/>
        </w:rPr>
        <w:t>Šalys sudarė rašytinį Susitarimą prie Sutarties dėl Prekių keitimo.</w:t>
      </w:r>
    </w:p>
    <w:p w14:paraId="36D3560D" w14:textId="67165D69" w:rsidR="0049291D" w:rsidRPr="004F694F" w:rsidRDefault="00000000" w:rsidP="004F694F">
      <w:pPr>
        <w:jc w:val="both"/>
        <w:rPr>
          <w:rFonts w:ascii="Verdana" w:hAnsi="Verdana"/>
          <w:color w:val="000000"/>
          <w:szCs w:val="24"/>
        </w:rPr>
      </w:pPr>
      <w:r w:rsidRPr="004F694F">
        <w:rPr>
          <w:rFonts w:ascii="Verdana" w:hAnsi="Verdana"/>
          <w:color w:val="000000"/>
          <w:szCs w:val="24"/>
        </w:rPr>
        <w:t>23.2.</w:t>
      </w:r>
      <w:r w:rsidR="002B757C" w:rsidRPr="004F694F">
        <w:rPr>
          <w:rFonts w:ascii="Verdana" w:hAnsi="Verdana"/>
          <w:color w:val="000000"/>
          <w:szCs w:val="24"/>
        </w:rPr>
        <w:t xml:space="preserve"> </w:t>
      </w:r>
      <w:r w:rsidRPr="004F694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F694F" w:rsidRDefault="0049291D" w:rsidP="004F694F">
      <w:pPr>
        <w:ind w:firstLine="62"/>
        <w:jc w:val="both"/>
        <w:rPr>
          <w:rFonts w:ascii="Verdana" w:hAnsi="Verdana"/>
          <w:color w:val="000000"/>
          <w:szCs w:val="24"/>
        </w:rPr>
      </w:pPr>
    </w:p>
    <w:p w14:paraId="5F4AFB91" w14:textId="5C773BBC"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24. BENDRAVIMO TVARKA IR KALBA</w:t>
      </w:r>
    </w:p>
    <w:p w14:paraId="5AA1DD70" w14:textId="77777777" w:rsidR="0049291D" w:rsidRPr="004F694F" w:rsidRDefault="0049291D" w:rsidP="004F694F">
      <w:pPr>
        <w:ind w:left="360" w:firstLine="62"/>
        <w:jc w:val="both"/>
        <w:rPr>
          <w:rFonts w:ascii="Verdana" w:hAnsi="Verdana"/>
          <w:color w:val="000000"/>
          <w:szCs w:val="24"/>
        </w:rPr>
      </w:pPr>
    </w:p>
    <w:p w14:paraId="0EB903E2" w14:textId="78B49C8B" w:rsidR="0049291D" w:rsidRPr="004F694F" w:rsidRDefault="00000000" w:rsidP="004F694F">
      <w:pPr>
        <w:jc w:val="both"/>
        <w:rPr>
          <w:rFonts w:ascii="Verdana" w:hAnsi="Verdana"/>
          <w:color w:val="000000"/>
          <w:szCs w:val="24"/>
        </w:rPr>
      </w:pPr>
      <w:r w:rsidRPr="004F694F">
        <w:rPr>
          <w:rFonts w:ascii="Verdana" w:hAnsi="Verdana"/>
          <w:color w:val="000000"/>
          <w:szCs w:val="24"/>
        </w:rPr>
        <w:t>24.1.</w:t>
      </w:r>
      <w:r w:rsidR="002B757C" w:rsidRPr="004F694F">
        <w:rPr>
          <w:rFonts w:ascii="Verdana" w:hAnsi="Verdana"/>
          <w:color w:val="000000"/>
          <w:szCs w:val="24"/>
        </w:rPr>
        <w:t xml:space="preserve"> </w:t>
      </w:r>
      <w:r w:rsidRPr="004F694F">
        <w:rPr>
          <w:rFonts w:ascii="Verdana" w:hAnsi="Verdana"/>
          <w:color w:val="000000"/>
          <w:szCs w:val="24"/>
        </w:rPr>
        <w:t>Sutartis sudaroma lietuvių kalba. Jeigu Sutartis ar kuris nors ją sudarantis dokumentas sudaromas kita kalba arba išverčiamas į kitą kalbą, visais atvejais</w:t>
      </w:r>
      <w:r w:rsidR="002B757C" w:rsidRPr="004F694F">
        <w:rPr>
          <w:rFonts w:ascii="Verdana" w:hAnsi="Verdana"/>
          <w:color w:val="000000"/>
          <w:szCs w:val="24"/>
        </w:rPr>
        <w:t xml:space="preserve"> </w:t>
      </w:r>
      <w:r w:rsidRPr="004F694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F694F" w:rsidRDefault="00000000" w:rsidP="004F694F">
      <w:pPr>
        <w:jc w:val="both"/>
        <w:rPr>
          <w:rFonts w:ascii="Verdana" w:hAnsi="Verdana"/>
          <w:color w:val="000000"/>
          <w:szCs w:val="24"/>
        </w:rPr>
      </w:pPr>
      <w:r w:rsidRPr="004F694F">
        <w:rPr>
          <w:rFonts w:ascii="Verdana" w:hAnsi="Verdana"/>
          <w:color w:val="000000"/>
          <w:szCs w:val="24"/>
        </w:rPr>
        <w:t>24.2.</w:t>
      </w:r>
      <w:r w:rsidR="002B757C" w:rsidRPr="004F694F">
        <w:rPr>
          <w:rFonts w:ascii="Verdana" w:hAnsi="Verdana"/>
          <w:color w:val="000000"/>
          <w:szCs w:val="24"/>
        </w:rPr>
        <w:t xml:space="preserve"> </w:t>
      </w:r>
      <w:r w:rsidRPr="004F694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4F694F" w:rsidRDefault="00000000" w:rsidP="004F694F">
      <w:pPr>
        <w:jc w:val="both"/>
        <w:rPr>
          <w:rFonts w:ascii="Verdana" w:hAnsi="Verdana"/>
          <w:color w:val="000000"/>
          <w:szCs w:val="24"/>
        </w:rPr>
      </w:pPr>
      <w:r w:rsidRPr="004F694F">
        <w:rPr>
          <w:rFonts w:ascii="Verdana" w:hAnsi="Verdana"/>
          <w:color w:val="000000"/>
          <w:szCs w:val="24"/>
        </w:rPr>
        <w:t>24.3.</w:t>
      </w:r>
      <w:r w:rsidR="002B757C" w:rsidRPr="004F694F">
        <w:rPr>
          <w:rFonts w:ascii="Verdana" w:hAnsi="Verdana"/>
          <w:color w:val="000000"/>
          <w:szCs w:val="24"/>
        </w:rPr>
        <w:t xml:space="preserve"> </w:t>
      </w:r>
      <w:r w:rsidRPr="004F694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F694F" w:rsidRDefault="00000000" w:rsidP="004F694F">
      <w:pPr>
        <w:jc w:val="both"/>
        <w:rPr>
          <w:rFonts w:ascii="Verdana" w:hAnsi="Verdana"/>
          <w:color w:val="000000"/>
          <w:szCs w:val="24"/>
        </w:rPr>
      </w:pPr>
      <w:r w:rsidRPr="004F694F">
        <w:rPr>
          <w:rFonts w:ascii="Verdana" w:hAnsi="Verdana"/>
          <w:color w:val="000000"/>
          <w:szCs w:val="24"/>
        </w:rPr>
        <w:t>24.4.</w:t>
      </w:r>
      <w:r w:rsidR="002B757C" w:rsidRPr="004F694F">
        <w:rPr>
          <w:rFonts w:ascii="Verdana" w:hAnsi="Verdana"/>
          <w:color w:val="000000"/>
          <w:szCs w:val="24"/>
        </w:rPr>
        <w:t xml:space="preserve"> </w:t>
      </w:r>
      <w:r w:rsidRPr="004F694F">
        <w:rPr>
          <w:rFonts w:ascii="Verdana" w:hAnsi="Verdana"/>
          <w:color w:val="000000"/>
          <w:szCs w:val="24"/>
        </w:rPr>
        <w:t>Jeigu pranešimas siunčiamas el. paštu, laikoma, kad Šalis jį gavo kitą darbo dieną.</w:t>
      </w:r>
    </w:p>
    <w:p w14:paraId="52A71394" w14:textId="6E2A9428" w:rsidR="0049291D" w:rsidRPr="004F694F" w:rsidRDefault="00000000" w:rsidP="004F694F">
      <w:pPr>
        <w:jc w:val="both"/>
        <w:rPr>
          <w:rFonts w:ascii="Verdana" w:hAnsi="Verdana"/>
          <w:color w:val="000000"/>
          <w:szCs w:val="24"/>
        </w:rPr>
      </w:pPr>
      <w:r w:rsidRPr="004F694F">
        <w:rPr>
          <w:rFonts w:ascii="Verdana" w:hAnsi="Verdana"/>
          <w:color w:val="000000"/>
          <w:szCs w:val="24"/>
        </w:rPr>
        <w:t>24.5.</w:t>
      </w:r>
      <w:r w:rsidR="002B757C" w:rsidRPr="004F694F">
        <w:rPr>
          <w:rFonts w:ascii="Verdana" w:hAnsi="Verdana"/>
          <w:color w:val="000000"/>
          <w:szCs w:val="24"/>
        </w:rPr>
        <w:t xml:space="preserve"> </w:t>
      </w:r>
      <w:r w:rsidRPr="004F694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F694F" w:rsidRDefault="0049291D" w:rsidP="004F694F">
      <w:pPr>
        <w:ind w:firstLine="62"/>
        <w:jc w:val="both"/>
        <w:rPr>
          <w:rFonts w:ascii="Verdana" w:hAnsi="Verdana"/>
          <w:color w:val="000000"/>
          <w:szCs w:val="24"/>
        </w:rPr>
      </w:pPr>
    </w:p>
    <w:p w14:paraId="14534B09" w14:textId="7282C26E" w:rsidR="0049291D" w:rsidRPr="004F694F" w:rsidRDefault="00000000" w:rsidP="004F694F">
      <w:pPr>
        <w:ind w:left="360" w:hanging="360"/>
        <w:jc w:val="center"/>
        <w:rPr>
          <w:rFonts w:ascii="Verdana" w:hAnsi="Verdana"/>
          <w:color w:val="000000"/>
          <w:szCs w:val="24"/>
        </w:rPr>
      </w:pPr>
      <w:r w:rsidRPr="004F694F">
        <w:rPr>
          <w:rFonts w:ascii="Verdana" w:hAnsi="Verdana"/>
          <w:b/>
          <w:bCs/>
          <w:caps/>
          <w:color w:val="000000"/>
          <w:szCs w:val="24"/>
        </w:rPr>
        <w:t>25. PRETENZIJOS IR GINČŲ SPRENDIMAS</w:t>
      </w:r>
    </w:p>
    <w:p w14:paraId="5A725F3A" w14:textId="77777777" w:rsidR="0049291D" w:rsidRPr="004F694F" w:rsidRDefault="0049291D" w:rsidP="004F694F">
      <w:pPr>
        <w:ind w:left="360" w:firstLine="62"/>
        <w:jc w:val="both"/>
        <w:rPr>
          <w:rFonts w:ascii="Verdana" w:hAnsi="Verdana"/>
          <w:color w:val="000000"/>
          <w:szCs w:val="24"/>
        </w:rPr>
      </w:pPr>
    </w:p>
    <w:p w14:paraId="70BC0E6E" w14:textId="057176DF" w:rsidR="0049291D" w:rsidRPr="004F694F" w:rsidRDefault="00000000" w:rsidP="004F694F">
      <w:pPr>
        <w:jc w:val="both"/>
        <w:rPr>
          <w:rFonts w:ascii="Verdana" w:hAnsi="Verdana"/>
          <w:color w:val="000000"/>
          <w:szCs w:val="24"/>
        </w:rPr>
      </w:pPr>
      <w:r w:rsidRPr="004F694F">
        <w:rPr>
          <w:rFonts w:ascii="Verdana" w:hAnsi="Verdana"/>
          <w:color w:val="000000"/>
          <w:szCs w:val="24"/>
        </w:rPr>
        <w:t>25.1.</w:t>
      </w:r>
      <w:r w:rsidR="002B757C" w:rsidRPr="004F694F">
        <w:rPr>
          <w:rFonts w:ascii="Verdana" w:hAnsi="Verdana"/>
          <w:color w:val="000000"/>
          <w:szCs w:val="24"/>
        </w:rPr>
        <w:t xml:space="preserve"> </w:t>
      </w:r>
      <w:r w:rsidRPr="004F694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F694F" w:rsidRDefault="00000000" w:rsidP="004F694F">
      <w:pPr>
        <w:jc w:val="both"/>
        <w:rPr>
          <w:rFonts w:ascii="Verdana" w:hAnsi="Verdana"/>
          <w:color w:val="000000"/>
          <w:szCs w:val="24"/>
        </w:rPr>
      </w:pPr>
      <w:r w:rsidRPr="004F694F">
        <w:rPr>
          <w:rFonts w:ascii="Verdana" w:hAnsi="Verdana"/>
          <w:color w:val="000000"/>
          <w:szCs w:val="24"/>
        </w:rPr>
        <w:t>25.2.</w:t>
      </w:r>
      <w:r w:rsidR="002B757C" w:rsidRPr="004F694F">
        <w:rPr>
          <w:rFonts w:ascii="Verdana" w:hAnsi="Verdana"/>
          <w:color w:val="000000"/>
          <w:szCs w:val="24"/>
        </w:rPr>
        <w:t xml:space="preserve"> </w:t>
      </w:r>
      <w:r w:rsidRPr="004F694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F694F">
        <w:rPr>
          <w:rFonts w:ascii="Verdana" w:hAnsi="Verdana"/>
          <w:color w:val="000000"/>
          <w:szCs w:val="24"/>
        </w:rPr>
        <w:t xml:space="preserve"> </w:t>
      </w:r>
      <w:r w:rsidRPr="004F694F">
        <w:rPr>
          <w:rFonts w:ascii="Verdana" w:hAnsi="Verdana"/>
          <w:color w:val="000000"/>
          <w:szCs w:val="24"/>
        </w:rPr>
        <w:t>Lietuvos Respublikos įstatymuose nustatyta tvarka.</w:t>
      </w:r>
    </w:p>
    <w:p w14:paraId="21846321" w14:textId="25EF02D3" w:rsidR="0049291D" w:rsidRPr="004F694F" w:rsidRDefault="00000000" w:rsidP="004F694F">
      <w:pPr>
        <w:jc w:val="both"/>
        <w:rPr>
          <w:rFonts w:ascii="Verdana" w:hAnsi="Verdana"/>
          <w:color w:val="000000"/>
          <w:szCs w:val="24"/>
        </w:rPr>
      </w:pPr>
      <w:r w:rsidRPr="004F694F">
        <w:rPr>
          <w:rFonts w:ascii="Verdana" w:hAnsi="Verdana"/>
          <w:color w:val="000000"/>
          <w:szCs w:val="24"/>
        </w:rPr>
        <w:t>25.3.</w:t>
      </w:r>
      <w:r w:rsidR="002B757C" w:rsidRPr="004F694F">
        <w:rPr>
          <w:rFonts w:ascii="Verdana" w:hAnsi="Verdana"/>
          <w:color w:val="000000"/>
          <w:szCs w:val="24"/>
        </w:rPr>
        <w:t xml:space="preserve"> </w:t>
      </w:r>
      <w:r w:rsidRPr="004F694F">
        <w:rPr>
          <w:rFonts w:ascii="Verdana" w:hAnsi="Verdana"/>
          <w:color w:val="000000"/>
          <w:szCs w:val="24"/>
        </w:rPr>
        <w:t>Kilę ginčai nesudaro pagrindo Šalims atsisakyti vykdyti savo prievoles pagal Sutartį.</w:t>
      </w:r>
    </w:p>
    <w:p w14:paraId="6EDB9A83" w14:textId="77777777" w:rsidR="0049291D" w:rsidRPr="004F694F" w:rsidRDefault="0049291D" w:rsidP="004F694F">
      <w:pPr>
        <w:textAlignment w:val="center"/>
        <w:rPr>
          <w:rFonts w:ascii="Verdana" w:hAnsi="Verdana"/>
          <w:color w:val="000000"/>
          <w:szCs w:val="24"/>
        </w:rPr>
      </w:pPr>
    </w:p>
    <w:p w14:paraId="77358760" w14:textId="2AB1E375" w:rsidR="0049291D" w:rsidRPr="004F694F" w:rsidRDefault="00000000" w:rsidP="004F694F">
      <w:pPr>
        <w:jc w:val="center"/>
        <w:rPr>
          <w:rFonts w:ascii="Verdana" w:hAnsi="Verdana"/>
          <w:szCs w:val="24"/>
        </w:rPr>
      </w:pPr>
      <w:r w:rsidRPr="004F694F">
        <w:rPr>
          <w:rFonts w:ascii="Verdana" w:hAnsi="Verdana"/>
          <w:kern w:val="2"/>
          <w:szCs w:val="24"/>
        </w:rPr>
        <w:t>________________</w:t>
      </w:r>
    </w:p>
    <w:sectPr w:rsidR="0049291D" w:rsidRPr="004F694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8D6D" w14:textId="77777777" w:rsidR="00BC5578" w:rsidRDefault="00BC5578">
      <w:r>
        <w:separator/>
      </w:r>
    </w:p>
  </w:endnote>
  <w:endnote w:type="continuationSeparator" w:id="0">
    <w:p w14:paraId="1785CC01" w14:textId="77777777" w:rsidR="00BC5578" w:rsidRDefault="00B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5D74" w14:textId="77777777" w:rsidR="00BC5578" w:rsidRDefault="00BC5578">
      <w:r>
        <w:separator/>
      </w:r>
    </w:p>
  </w:footnote>
  <w:footnote w:type="continuationSeparator" w:id="0">
    <w:p w14:paraId="1B78F684" w14:textId="77777777" w:rsidR="00BC5578" w:rsidRDefault="00B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4AE615BD" w:rsidR="0049291D" w:rsidRDefault="00000000" w:rsidP="004F694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66C96F36"/>
    <w:multiLevelType w:val="hybridMultilevel"/>
    <w:tmpl w:val="79F41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1"/>
  </w:num>
  <w:num w:numId="2" w16cid:durableId="57437896">
    <w:abstractNumId w:val="2"/>
  </w:num>
  <w:num w:numId="3" w16cid:durableId="175443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4EBE"/>
    <w:rsid w:val="00081BC8"/>
    <w:rsid w:val="00087370"/>
    <w:rsid w:val="00090F60"/>
    <w:rsid w:val="001025DE"/>
    <w:rsid w:val="001F7587"/>
    <w:rsid w:val="002610DF"/>
    <w:rsid w:val="00273DEF"/>
    <w:rsid w:val="002B362D"/>
    <w:rsid w:val="002B4B01"/>
    <w:rsid w:val="002B757C"/>
    <w:rsid w:val="002F6F40"/>
    <w:rsid w:val="003F60C2"/>
    <w:rsid w:val="004615AF"/>
    <w:rsid w:val="00490861"/>
    <w:rsid w:val="0049291D"/>
    <w:rsid w:val="004A07B7"/>
    <w:rsid w:val="004F67FB"/>
    <w:rsid w:val="004F694F"/>
    <w:rsid w:val="00580541"/>
    <w:rsid w:val="0063732E"/>
    <w:rsid w:val="006A7050"/>
    <w:rsid w:val="006E1949"/>
    <w:rsid w:val="00720530"/>
    <w:rsid w:val="007517FB"/>
    <w:rsid w:val="007A4281"/>
    <w:rsid w:val="0087168C"/>
    <w:rsid w:val="008934E8"/>
    <w:rsid w:val="008A28D5"/>
    <w:rsid w:val="008A34F2"/>
    <w:rsid w:val="009038CF"/>
    <w:rsid w:val="00995555"/>
    <w:rsid w:val="00A64FDA"/>
    <w:rsid w:val="00A972CF"/>
    <w:rsid w:val="00B24283"/>
    <w:rsid w:val="00B519EE"/>
    <w:rsid w:val="00B70BB8"/>
    <w:rsid w:val="00BA0329"/>
    <w:rsid w:val="00BA7868"/>
    <w:rsid w:val="00BA7A7A"/>
    <w:rsid w:val="00BC5578"/>
    <w:rsid w:val="00C2635F"/>
    <w:rsid w:val="00C37435"/>
    <w:rsid w:val="00DA3332"/>
    <w:rsid w:val="00FC7E37"/>
    <w:rsid w:val="00FD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6A7050"/>
    <w:rPr>
      <w:rFonts w:cs="Times New Roman"/>
      <w:color w:val="0000FF"/>
      <w:u w:val="single"/>
    </w:rPr>
  </w:style>
  <w:style w:type="character" w:styleId="Komentaronuoroda">
    <w:name w:val="annotation reference"/>
    <w:basedOn w:val="Numatytasispastraiposriftas"/>
    <w:semiHidden/>
    <w:unhideWhenUsed/>
    <w:rsid w:val="00BA7868"/>
    <w:rPr>
      <w:sz w:val="16"/>
      <w:szCs w:val="16"/>
    </w:rPr>
  </w:style>
  <w:style w:type="paragraph" w:styleId="Komentarotekstas">
    <w:name w:val="annotation text"/>
    <w:basedOn w:val="prastasis"/>
    <w:link w:val="KomentarotekstasDiagrama"/>
    <w:unhideWhenUsed/>
    <w:rsid w:val="00BA7868"/>
    <w:rPr>
      <w:sz w:val="20"/>
    </w:rPr>
  </w:style>
  <w:style w:type="character" w:customStyle="1" w:styleId="KomentarotekstasDiagrama">
    <w:name w:val="Komentaro tekstas Diagrama"/>
    <w:basedOn w:val="Numatytasispastraiposriftas"/>
    <w:link w:val="Komentarotekstas"/>
    <w:rsid w:val="00BA7868"/>
    <w:rPr>
      <w:sz w:val="20"/>
    </w:rPr>
  </w:style>
  <w:style w:type="paragraph" w:styleId="Komentarotema">
    <w:name w:val="annotation subject"/>
    <w:basedOn w:val="Komentarotekstas"/>
    <w:next w:val="Komentarotekstas"/>
    <w:link w:val="KomentarotemaDiagrama"/>
    <w:semiHidden/>
    <w:unhideWhenUsed/>
    <w:rsid w:val="00BA7868"/>
    <w:rPr>
      <w:b/>
      <w:bCs/>
    </w:rPr>
  </w:style>
  <w:style w:type="character" w:customStyle="1" w:styleId="KomentarotemaDiagrama">
    <w:name w:val="Komentaro tema Diagrama"/>
    <w:basedOn w:val="KomentarotekstasDiagrama"/>
    <w:link w:val="Komentarotema"/>
    <w:semiHidden/>
    <w:rsid w:val="00BA786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stutis.barauskas@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38</Pages>
  <Words>62414</Words>
  <Characters>35576</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26</cp:revision>
  <dcterms:created xsi:type="dcterms:W3CDTF">2024-02-09T07:11:00Z</dcterms:created>
  <dcterms:modified xsi:type="dcterms:W3CDTF">2025-08-12T11:23:00Z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