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45811" w14:textId="78569ECC" w:rsidR="002D660B" w:rsidRPr="0067316E" w:rsidRDefault="00C43B53" w:rsidP="00930194">
      <w:pPr>
        <w:jc w:val="right"/>
        <w:rPr>
          <w:rFonts w:eastAsia="Calibri"/>
          <w:b/>
          <w:lang w:val="lt-LT"/>
        </w:rPr>
      </w:pPr>
      <w:r w:rsidRPr="0067316E">
        <w:rPr>
          <w:rFonts w:eastAsia="Calibri"/>
          <w:b/>
          <w:lang w:val="lt-LT"/>
        </w:rPr>
        <w:t>2</w:t>
      </w:r>
      <w:r w:rsidR="00930194" w:rsidRPr="0067316E">
        <w:rPr>
          <w:rFonts w:eastAsia="Calibri"/>
          <w:b/>
          <w:lang w:val="lt-LT"/>
        </w:rPr>
        <w:t xml:space="preserve"> priedas</w:t>
      </w:r>
    </w:p>
    <w:p w14:paraId="71134789" w14:textId="77777777" w:rsidR="002D660B" w:rsidRDefault="002D660B">
      <w:pPr>
        <w:shd w:val="clear" w:color="auto" w:fill="FFFFFF"/>
        <w:jc w:val="right"/>
        <w:rPr>
          <w:rFonts w:eastAsia="Calibri"/>
          <w:b/>
          <w:bCs/>
          <w:color w:val="000000"/>
          <w:szCs w:val="22"/>
          <w:lang w:val="lt-LT"/>
        </w:rPr>
      </w:pPr>
    </w:p>
    <w:p w14:paraId="0BAC37ED" w14:textId="77777777" w:rsidR="002D660B" w:rsidRDefault="002D660B">
      <w:pPr>
        <w:ind w:right="-178"/>
        <w:jc w:val="center"/>
        <w:rPr>
          <w:rFonts w:eastAsia="Calibri"/>
          <w:sz w:val="20"/>
          <w:szCs w:val="16"/>
          <w:lang w:val="lt-LT"/>
        </w:rPr>
      </w:pPr>
      <w:r>
        <w:rPr>
          <w:sz w:val="20"/>
          <w:szCs w:val="16"/>
          <w:lang w:val="lt-LT"/>
        </w:rPr>
        <w:t>Herbas arba prekių ženklas</w:t>
      </w:r>
    </w:p>
    <w:p w14:paraId="68EA3AF7" w14:textId="77777777" w:rsidR="002D660B" w:rsidRDefault="002D660B">
      <w:pPr>
        <w:ind w:right="-178"/>
        <w:jc w:val="center"/>
        <w:rPr>
          <w:rFonts w:eastAsia="Calibri"/>
          <w:sz w:val="20"/>
          <w:szCs w:val="16"/>
          <w:lang w:val="lt-LT"/>
        </w:rPr>
      </w:pPr>
    </w:p>
    <w:p w14:paraId="7CE4F496" w14:textId="77777777" w:rsidR="002D660B" w:rsidRDefault="002D660B">
      <w:pPr>
        <w:ind w:right="-178"/>
        <w:jc w:val="center"/>
        <w:rPr>
          <w:rFonts w:eastAsia="Calibri"/>
          <w:sz w:val="20"/>
          <w:szCs w:val="16"/>
          <w:lang w:val="lt-LT"/>
        </w:rPr>
      </w:pPr>
      <w:r>
        <w:rPr>
          <w:sz w:val="20"/>
          <w:szCs w:val="16"/>
          <w:lang w:val="lt-LT"/>
        </w:rPr>
        <w:t>(Tiekėjo pavadinimas)</w:t>
      </w:r>
    </w:p>
    <w:p w14:paraId="76881D0B" w14:textId="77777777" w:rsidR="002D660B" w:rsidRDefault="002D660B">
      <w:pPr>
        <w:ind w:right="-178"/>
        <w:jc w:val="center"/>
        <w:rPr>
          <w:rFonts w:eastAsia="Calibri"/>
          <w:szCs w:val="22"/>
          <w:lang w:val="lt-LT"/>
        </w:rPr>
      </w:pPr>
    </w:p>
    <w:p w14:paraId="5ECF2741"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21D6FB" w14:textId="77777777" w:rsidR="002D660B" w:rsidRDefault="002D660B">
      <w:pPr>
        <w:jc w:val="center"/>
        <w:rPr>
          <w:rFonts w:eastAsia="Calibri"/>
          <w:b/>
          <w:bCs/>
          <w:lang w:val="lt-LT"/>
        </w:rPr>
      </w:pPr>
    </w:p>
    <w:p w14:paraId="49414A60" w14:textId="77777777" w:rsidR="007268F4" w:rsidRDefault="007268F4">
      <w:pPr>
        <w:jc w:val="center"/>
        <w:rPr>
          <w:rFonts w:eastAsia="Calibri"/>
          <w:b/>
          <w:bCs/>
          <w:lang w:val="lt-LT"/>
        </w:rPr>
      </w:pPr>
    </w:p>
    <w:p w14:paraId="68CF33FE" w14:textId="77777777" w:rsidR="002D660B" w:rsidRPr="00930194" w:rsidRDefault="00930194">
      <w:pPr>
        <w:jc w:val="both"/>
        <w:rPr>
          <w:rFonts w:eastAsia="Calibri"/>
          <w:u w:val="single"/>
          <w:lang w:val="lt-LT"/>
        </w:rPr>
      </w:pPr>
      <w:r>
        <w:rPr>
          <w:u w:val="single"/>
          <w:lang w:val="lt-LT"/>
        </w:rPr>
        <w:t>UAB „Palangos vandenys“</w:t>
      </w:r>
    </w:p>
    <w:p w14:paraId="700A7F6C"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2F460C">
        <w:rPr>
          <w:sz w:val="16"/>
          <w:szCs w:val="16"/>
          <w:lang w:val="lt-LT"/>
        </w:rPr>
        <w:t>P</w:t>
      </w:r>
      <w:r w:rsidR="002065D1">
        <w:rPr>
          <w:sz w:val="16"/>
          <w:szCs w:val="16"/>
          <w:lang w:val="lt-LT"/>
        </w:rPr>
        <w:t>erkantysis subjektas</w:t>
      </w:r>
      <w:r w:rsidRPr="00930194">
        <w:rPr>
          <w:sz w:val="16"/>
          <w:szCs w:val="16"/>
          <w:lang w:val="lt-LT"/>
        </w:rPr>
        <w:t>))</w:t>
      </w:r>
    </w:p>
    <w:p w14:paraId="5DC73E81" w14:textId="77777777" w:rsidR="002D660B" w:rsidRDefault="002D660B">
      <w:pPr>
        <w:jc w:val="center"/>
        <w:rPr>
          <w:rFonts w:eastAsia="Calibri"/>
          <w:b/>
          <w:lang w:val="lt-LT"/>
        </w:rPr>
      </w:pPr>
    </w:p>
    <w:p w14:paraId="3FB5C6D6" w14:textId="77777777" w:rsidR="002D660B" w:rsidRDefault="002D660B">
      <w:pPr>
        <w:jc w:val="center"/>
        <w:rPr>
          <w:rFonts w:eastAsia="Calibri"/>
          <w:b/>
          <w:lang w:val="lt-LT"/>
        </w:rPr>
      </w:pPr>
    </w:p>
    <w:p w14:paraId="3B99CFC4" w14:textId="77777777" w:rsidR="002D660B" w:rsidRDefault="002D660B">
      <w:pPr>
        <w:jc w:val="center"/>
        <w:rPr>
          <w:rFonts w:eastAsia="Calibri"/>
          <w:b/>
          <w:lang w:val="lt-LT"/>
        </w:rPr>
      </w:pPr>
      <w:r>
        <w:rPr>
          <w:b/>
          <w:lang w:val="lt-LT"/>
        </w:rPr>
        <w:t>PASIŪLYMAS</w:t>
      </w:r>
    </w:p>
    <w:p w14:paraId="3F94C597" w14:textId="77777777" w:rsidR="00B015B7" w:rsidRDefault="00B015B7" w:rsidP="00B015B7">
      <w:pPr>
        <w:pStyle w:val="Betarp"/>
        <w:jc w:val="center"/>
        <w:rPr>
          <w:b/>
        </w:rPr>
      </w:pPr>
      <w:r w:rsidRPr="00D63944">
        <w:rPr>
          <w:b/>
          <w:iCs/>
        </w:rPr>
        <w:t xml:space="preserve">DĖL </w:t>
      </w:r>
      <w:r>
        <w:rPr>
          <w:b/>
          <w:szCs w:val="24"/>
        </w:rPr>
        <w:t>ŠVENTOSIOS VANDENS BOKŠTO PAPRASTOJO REMONTO PROJEKTAVIMO</w:t>
      </w:r>
      <w:r w:rsidRPr="003F4602">
        <w:rPr>
          <w:b/>
          <w:szCs w:val="24"/>
        </w:rPr>
        <w:t xml:space="preserve"> PASLAUGOS PIRKIMO</w:t>
      </w:r>
    </w:p>
    <w:p w14:paraId="08663430" w14:textId="77777777" w:rsidR="007268F4" w:rsidRPr="00800FBA" w:rsidRDefault="007268F4" w:rsidP="007268F4">
      <w:pPr>
        <w:jc w:val="center"/>
        <w:rPr>
          <w:b/>
          <w:lang w:val="lt-LT"/>
        </w:rPr>
      </w:pPr>
    </w:p>
    <w:p w14:paraId="53ECD8F2" w14:textId="77777777" w:rsidR="002D660B" w:rsidRDefault="002D660B">
      <w:pPr>
        <w:shd w:val="clear" w:color="auto" w:fill="FFFFFF"/>
        <w:jc w:val="center"/>
        <w:rPr>
          <w:rFonts w:eastAsia="Calibri"/>
          <w:szCs w:val="22"/>
          <w:lang w:val="lt-LT"/>
        </w:rPr>
      </w:pPr>
    </w:p>
    <w:p w14:paraId="404BAF01"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32859334"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496D0390"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762E84B3"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71A5BB9D" w14:textId="77777777" w:rsidR="002D660B"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B015B7" w14:paraId="0C7F8846" w14:textId="77777777" w:rsidTr="00C33CB3">
        <w:tc>
          <w:tcPr>
            <w:tcW w:w="4928" w:type="dxa"/>
            <w:tcBorders>
              <w:top w:val="single" w:sz="4" w:space="0" w:color="auto"/>
              <w:left w:val="single" w:sz="4" w:space="0" w:color="auto"/>
              <w:bottom w:val="single" w:sz="4" w:space="0" w:color="auto"/>
              <w:right w:val="single" w:sz="4" w:space="0" w:color="auto"/>
            </w:tcBorders>
          </w:tcPr>
          <w:p w14:paraId="7E1B6826" w14:textId="77777777" w:rsidR="00930194" w:rsidRPr="00B015B7" w:rsidRDefault="00930194" w:rsidP="0003021D">
            <w:pPr>
              <w:rPr>
                <w:i/>
                <w:sz w:val="22"/>
                <w:szCs w:val="22"/>
                <w:lang w:val="lt-LT"/>
              </w:rPr>
            </w:pPr>
            <w:r w:rsidRPr="00B015B7">
              <w:rPr>
                <w:sz w:val="22"/>
                <w:szCs w:val="22"/>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7C776C38" w14:textId="77777777" w:rsidR="00930194" w:rsidRPr="00B015B7" w:rsidRDefault="00930194" w:rsidP="0003021D">
            <w:pPr>
              <w:jc w:val="both"/>
              <w:rPr>
                <w:sz w:val="22"/>
                <w:szCs w:val="22"/>
              </w:rPr>
            </w:pPr>
          </w:p>
        </w:tc>
      </w:tr>
      <w:tr w:rsidR="00930194" w:rsidRPr="00B015B7" w14:paraId="6F2DA687" w14:textId="77777777" w:rsidTr="00C33CB3">
        <w:tc>
          <w:tcPr>
            <w:tcW w:w="4928" w:type="dxa"/>
            <w:tcBorders>
              <w:top w:val="single" w:sz="4" w:space="0" w:color="auto"/>
              <w:left w:val="single" w:sz="4" w:space="0" w:color="auto"/>
              <w:bottom w:val="single" w:sz="4" w:space="0" w:color="auto"/>
              <w:right w:val="single" w:sz="4" w:space="0" w:color="auto"/>
            </w:tcBorders>
          </w:tcPr>
          <w:p w14:paraId="139B9683" w14:textId="77777777" w:rsidR="00930194" w:rsidRPr="00B015B7" w:rsidRDefault="00930194" w:rsidP="0003021D">
            <w:pPr>
              <w:jc w:val="both"/>
              <w:rPr>
                <w:sz w:val="22"/>
                <w:szCs w:val="22"/>
                <w:lang w:val="lt-LT"/>
              </w:rPr>
            </w:pPr>
            <w:r w:rsidRPr="00B015B7">
              <w:rPr>
                <w:sz w:val="22"/>
                <w:szCs w:val="22"/>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52E9D217" w14:textId="77777777" w:rsidR="00930194" w:rsidRPr="00B015B7" w:rsidRDefault="00930194" w:rsidP="0003021D">
            <w:pPr>
              <w:jc w:val="both"/>
              <w:rPr>
                <w:sz w:val="22"/>
                <w:szCs w:val="22"/>
              </w:rPr>
            </w:pPr>
          </w:p>
        </w:tc>
      </w:tr>
      <w:tr w:rsidR="00930194" w:rsidRPr="00B015B7" w14:paraId="119A86C8" w14:textId="77777777" w:rsidTr="00C33CB3">
        <w:tc>
          <w:tcPr>
            <w:tcW w:w="4928" w:type="dxa"/>
            <w:tcBorders>
              <w:top w:val="single" w:sz="4" w:space="0" w:color="auto"/>
              <w:left w:val="single" w:sz="4" w:space="0" w:color="auto"/>
              <w:bottom w:val="single" w:sz="4" w:space="0" w:color="auto"/>
              <w:right w:val="single" w:sz="4" w:space="0" w:color="auto"/>
            </w:tcBorders>
          </w:tcPr>
          <w:p w14:paraId="455A71A5" w14:textId="77777777" w:rsidR="00930194" w:rsidRPr="00B015B7" w:rsidRDefault="00930194" w:rsidP="0003021D">
            <w:pPr>
              <w:jc w:val="both"/>
              <w:rPr>
                <w:sz w:val="22"/>
                <w:szCs w:val="22"/>
                <w:lang w:val="lt-LT"/>
              </w:rPr>
            </w:pPr>
            <w:r w:rsidRPr="00B015B7">
              <w:rPr>
                <w:sz w:val="22"/>
                <w:szCs w:val="22"/>
                <w:lang w:val="lt-LT"/>
              </w:rPr>
              <w:t xml:space="preserve">Už pasiūlymą atsakingo asmens </w:t>
            </w:r>
            <w:r w:rsidR="000E3E02" w:rsidRPr="00B015B7">
              <w:rPr>
                <w:sz w:val="22"/>
                <w:szCs w:val="22"/>
                <w:lang w:val="lt-LT"/>
              </w:rPr>
              <w:t xml:space="preserve">pareigos, </w:t>
            </w:r>
            <w:r w:rsidRPr="00B015B7">
              <w:rPr>
                <w:sz w:val="22"/>
                <w:szCs w:val="22"/>
                <w:lang w:val="lt-LT"/>
              </w:rPr>
              <w:t>vardas, pavardė</w:t>
            </w:r>
          </w:p>
        </w:tc>
        <w:tc>
          <w:tcPr>
            <w:tcW w:w="4706" w:type="dxa"/>
            <w:tcBorders>
              <w:top w:val="single" w:sz="4" w:space="0" w:color="auto"/>
              <w:left w:val="single" w:sz="4" w:space="0" w:color="auto"/>
              <w:bottom w:val="single" w:sz="4" w:space="0" w:color="auto"/>
              <w:right w:val="single" w:sz="4" w:space="0" w:color="auto"/>
            </w:tcBorders>
          </w:tcPr>
          <w:p w14:paraId="39C6904C" w14:textId="77777777" w:rsidR="00930194" w:rsidRPr="00B015B7" w:rsidRDefault="00930194" w:rsidP="0003021D">
            <w:pPr>
              <w:jc w:val="both"/>
              <w:rPr>
                <w:sz w:val="22"/>
                <w:szCs w:val="22"/>
                <w:lang w:val="pt-BR"/>
              </w:rPr>
            </w:pPr>
          </w:p>
        </w:tc>
      </w:tr>
      <w:tr w:rsidR="00930194" w:rsidRPr="00B015B7" w14:paraId="40F4F4CD" w14:textId="77777777" w:rsidTr="00C33CB3">
        <w:tc>
          <w:tcPr>
            <w:tcW w:w="4928" w:type="dxa"/>
            <w:tcBorders>
              <w:top w:val="single" w:sz="4" w:space="0" w:color="auto"/>
              <w:left w:val="single" w:sz="4" w:space="0" w:color="auto"/>
              <w:bottom w:val="single" w:sz="4" w:space="0" w:color="auto"/>
              <w:right w:val="single" w:sz="4" w:space="0" w:color="auto"/>
            </w:tcBorders>
          </w:tcPr>
          <w:p w14:paraId="703171F5" w14:textId="77777777" w:rsidR="00930194" w:rsidRPr="00B015B7" w:rsidRDefault="00930194" w:rsidP="0003021D">
            <w:pPr>
              <w:jc w:val="both"/>
              <w:rPr>
                <w:sz w:val="22"/>
                <w:szCs w:val="22"/>
                <w:lang w:val="lt-LT"/>
              </w:rPr>
            </w:pPr>
            <w:r w:rsidRPr="00B015B7">
              <w:rPr>
                <w:sz w:val="22"/>
                <w:szCs w:val="22"/>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33EDB2E6" w14:textId="77777777" w:rsidR="00930194" w:rsidRPr="00B015B7" w:rsidRDefault="00930194" w:rsidP="0003021D">
            <w:pPr>
              <w:jc w:val="both"/>
              <w:rPr>
                <w:sz w:val="22"/>
                <w:szCs w:val="22"/>
              </w:rPr>
            </w:pPr>
          </w:p>
        </w:tc>
      </w:tr>
      <w:tr w:rsidR="00930194" w:rsidRPr="00B015B7" w14:paraId="4D607ABB" w14:textId="77777777" w:rsidTr="00C33CB3">
        <w:tc>
          <w:tcPr>
            <w:tcW w:w="4928" w:type="dxa"/>
            <w:tcBorders>
              <w:top w:val="single" w:sz="4" w:space="0" w:color="auto"/>
              <w:left w:val="single" w:sz="4" w:space="0" w:color="auto"/>
              <w:bottom w:val="single" w:sz="4" w:space="0" w:color="auto"/>
              <w:right w:val="single" w:sz="4" w:space="0" w:color="auto"/>
            </w:tcBorders>
          </w:tcPr>
          <w:p w14:paraId="10602EBF" w14:textId="77777777" w:rsidR="00930194" w:rsidRPr="00B015B7" w:rsidRDefault="00930194" w:rsidP="0003021D">
            <w:pPr>
              <w:jc w:val="both"/>
              <w:rPr>
                <w:sz w:val="22"/>
                <w:szCs w:val="22"/>
                <w:lang w:val="lt-LT"/>
              </w:rPr>
            </w:pPr>
            <w:r w:rsidRPr="00B015B7">
              <w:rPr>
                <w:sz w:val="22"/>
                <w:szCs w:val="22"/>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54EE19CC" w14:textId="77777777" w:rsidR="00930194" w:rsidRPr="00B015B7" w:rsidRDefault="00930194" w:rsidP="0003021D">
            <w:pPr>
              <w:jc w:val="both"/>
              <w:rPr>
                <w:sz w:val="22"/>
                <w:szCs w:val="22"/>
              </w:rPr>
            </w:pPr>
          </w:p>
        </w:tc>
      </w:tr>
    </w:tbl>
    <w:p w14:paraId="095126B0" w14:textId="77777777" w:rsidR="002D660B" w:rsidRDefault="002D660B">
      <w:pPr>
        <w:jc w:val="both"/>
        <w:rPr>
          <w:rFonts w:eastAsia="Calibri"/>
          <w:lang w:val="lt-LT"/>
        </w:rPr>
      </w:pPr>
    </w:p>
    <w:p w14:paraId="0945DDBF" w14:textId="716D06BF" w:rsidR="00F60F04" w:rsidRDefault="007E4DB8">
      <w:pPr>
        <w:ind w:firstLine="720"/>
        <w:jc w:val="both"/>
        <w:rPr>
          <w:bCs/>
          <w:sz w:val="22"/>
          <w:lang w:val="lt-LT"/>
        </w:rPr>
      </w:pPr>
      <w:r>
        <w:rPr>
          <w:lang w:val="lt-LT"/>
        </w:rPr>
        <w:t>1. Šiuo pasiūlymu</w:t>
      </w:r>
      <w:r w:rsidR="002D660B">
        <w:rPr>
          <w:lang w:val="lt-LT"/>
        </w:rPr>
        <w:t xml:space="preserve"> pažymime, kad sutinkame su visomis </w:t>
      </w:r>
      <w:r w:rsidR="00B015B7">
        <w:rPr>
          <w:lang w:val="lt-LT"/>
        </w:rPr>
        <w:t>apklausos</w:t>
      </w:r>
      <w:r w:rsidR="002D660B">
        <w:rPr>
          <w:lang w:val="lt-LT"/>
        </w:rPr>
        <w:t xml:space="preserve"> sąlygomis, nustatytomis </w:t>
      </w:r>
      <w:r w:rsidR="00B625AD">
        <w:rPr>
          <w:lang w:val="lt-LT"/>
        </w:rPr>
        <w:t>pirkimo</w:t>
      </w:r>
      <w:r w:rsidR="002D660B">
        <w:rPr>
          <w:lang w:val="lt-LT"/>
        </w:rPr>
        <w:t xml:space="preserve"> sąlygose, bei kituose pirkimo dokumentuose (jų paaiškinimuose, papildymuose).</w:t>
      </w:r>
    </w:p>
    <w:p w14:paraId="58589784" w14:textId="77777777" w:rsidR="000E3E02" w:rsidRDefault="000E3E02">
      <w:pPr>
        <w:ind w:firstLine="720"/>
        <w:jc w:val="both"/>
        <w:rPr>
          <w:b/>
          <w:bCs/>
          <w:sz w:val="22"/>
          <w:lang w:val="lt-LT"/>
        </w:rPr>
      </w:pPr>
    </w:p>
    <w:p w14:paraId="59B98675" w14:textId="77777777" w:rsidR="002D660B" w:rsidRDefault="002D660B">
      <w:pPr>
        <w:ind w:firstLine="720"/>
        <w:jc w:val="both"/>
        <w:rPr>
          <w:bCs/>
          <w:lang w:val="lt-LT"/>
        </w:rPr>
      </w:pPr>
      <w:r>
        <w:rPr>
          <w:bCs/>
          <w:lang w:val="lt-LT"/>
        </w:rPr>
        <w:t>2. Atsižvelgdami į pirkimo dokumentuose išdėstytas sąlygas, teikiame savo pasiūlymą:</w:t>
      </w:r>
    </w:p>
    <w:p w14:paraId="3D6818BC" w14:textId="77777777" w:rsidR="006D5305" w:rsidRDefault="006D5305">
      <w:pPr>
        <w:ind w:firstLine="720"/>
        <w:jc w:val="both"/>
        <w:rPr>
          <w:bCs/>
          <w:lang w:val="lt-LT"/>
        </w:rPr>
      </w:pPr>
    </w:p>
    <w:tbl>
      <w:tblPr>
        <w:tblW w:w="9668" w:type="dxa"/>
        <w:tblInd w:w="-34" w:type="dxa"/>
        <w:tblLayout w:type="fixed"/>
        <w:tblLook w:val="0000" w:firstRow="0" w:lastRow="0" w:firstColumn="0" w:lastColumn="0" w:noHBand="0" w:noVBand="0"/>
      </w:tblPr>
      <w:tblGrid>
        <w:gridCol w:w="758"/>
        <w:gridCol w:w="6897"/>
        <w:gridCol w:w="2013"/>
      </w:tblGrid>
      <w:tr w:rsidR="00261137" w:rsidRPr="00B015B7" w14:paraId="7E3B47DE" w14:textId="77777777" w:rsidTr="00C33CB3">
        <w:trPr>
          <w:cantSplit/>
          <w:trHeight w:val="518"/>
        </w:trPr>
        <w:tc>
          <w:tcPr>
            <w:tcW w:w="758" w:type="dxa"/>
            <w:tcBorders>
              <w:top w:val="single" w:sz="4" w:space="0" w:color="000000"/>
              <w:left w:val="single" w:sz="4" w:space="0" w:color="000000"/>
              <w:bottom w:val="single" w:sz="4" w:space="0" w:color="000000"/>
            </w:tcBorders>
            <w:vAlign w:val="center"/>
          </w:tcPr>
          <w:p w14:paraId="5D89C328" w14:textId="77777777" w:rsidR="00261137" w:rsidRPr="00B015B7" w:rsidRDefault="00261137" w:rsidP="00C43B53">
            <w:pPr>
              <w:snapToGrid w:val="0"/>
              <w:jc w:val="center"/>
              <w:rPr>
                <w:b/>
                <w:bCs/>
                <w:sz w:val="22"/>
                <w:szCs w:val="22"/>
                <w:lang w:val="lt-LT"/>
              </w:rPr>
            </w:pPr>
            <w:r w:rsidRPr="00B015B7">
              <w:rPr>
                <w:b/>
                <w:bCs/>
                <w:sz w:val="22"/>
                <w:szCs w:val="22"/>
                <w:lang w:val="lt-LT"/>
              </w:rPr>
              <w:t>Eil. Nr.</w:t>
            </w:r>
          </w:p>
        </w:tc>
        <w:tc>
          <w:tcPr>
            <w:tcW w:w="6897" w:type="dxa"/>
            <w:tcBorders>
              <w:top w:val="single" w:sz="4" w:space="0" w:color="000000"/>
              <w:left w:val="single" w:sz="4" w:space="0" w:color="000000"/>
              <w:bottom w:val="single" w:sz="4" w:space="0" w:color="000000"/>
            </w:tcBorders>
            <w:vAlign w:val="center"/>
          </w:tcPr>
          <w:p w14:paraId="0910ADBA" w14:textId="77777777" w:rsidR="00261137" w:rsidRPr="00B015B7" w:rsidRDefault="00261137" w:rsidP="00C43B53">
            <w:pPr>
              <w:snapToGrid w:val="0"/>
              <w:jc w:val="center"/>
              <w:rPr>
                <w:b/>
                <w:bCs/>
                <w:sz w:val="22"/>
                <w:szCs w:val="22"/>
                <w:lang w:val="lt-LT"/>
              </w:rPr>
            </w:pPr>
            <w:r w:rsidRPr="00B015B7">
              <w:rPr>
                <w:b/>
                <w:bCs/>
                <w:sz w:val="22"/>
                <w:szCs w:val="22"/>
                <w:lang w:val="lt-LT"/>
              </w:rPr>
              <w:t>Perkamo objekto pavadinimas (aprašymas)</w:t>
            </w:r>
          </w:p>
        </w:tc>
        <w:tc>
          <w:tcPr>
            <w:tcW w:w="2013" w:type="dxa"/>
            <w:tcBorders>
              <w:top w:val="single" w:sz="4" w:space="0" w:color="000000"/>
              <w:left w:val="single" w:sz="4" w:space="0" w:color="000000"/>
              <w:bottom w:val="single" w:sz="4" w:space="0" w:color="000000"/>
              <w:right w:val="single" w:sz="4" w:space="0" w:color="000000"/>
            </w:tcBorders>
            <w:vAlign w:val="center"/>
          </w:tcPr>
          <w:p w14:paraId="5FE56407" w14:textId="77777777" w:rsidR="00261137" w:rsidRPr="00B015B7" w:rsidRDefault="00261137" w:rsidP="00C43B53">
            <w:pPr>
              <w:snapToGrid w:val="0"/>
              <w:jc w:val="center"/>
              <w:rPr>
                <w:b/>
                <w:bCs/>
                <w:sz w:val="22"/>
                <w:szCs w:val="22"/>
                <w:lang w:val="lt-LT"/>
              </w:rPr>
            </w:pPr>
            <w:r w:rsidRPr="00B015B7">
              <w:rPr>
                <w:b/>
                <w:bCs/>
                <w:sz w:val="22"/>
                <w:szCs w:val="22"/>
                <w:lang w:val="lt-LT"/>
              </w:rPr>
              <w:t>Pasiūlymo kaina Eur be PVM</w:t>
            </w:r>
          </w:p>
        </w:tc>
      </w:tr>
      <w:tr w:rsidR="00261137" w:rsidRPr="00B015B7" w14:paraId="3610A8E8" w14:textId="77777777" w:rsidTr="00C33CB3">
        <w:trPr>
          <w:cantSplit/>
          <w:trHeight w:val="245"/>
        </w:trPr>
        <w:tc>
          <w:tcPr>
            <w:tcW w:w="758" w:type="dxa"/>
            <w:tcBorders>
              <w:top w:val="single" w:sz="4" w:space="0" w:color="000000"/>
              <w:left w:val="single" w:sz="4" w:space="0" w:color="000000"/>
              <w:bottom w:val="single" w:sz="4" w:space="0" w:color="000000"/>
            </w:tcBorders>
          </w:tcPr>
          <w:p w14:paraId="4340FBFF" w14:textId="77777777" w:rsidR="00261137" w:rsidRPr="00B015B7" w:rsidRDefault="00261137" w:rsidP="00261137">
            <w:pPr>
              <w:pStyle w:val="normaltableau"/>
              <w:snapToGrid w:val="0"/>
              <w:spacing w:before="0" w:after="0"/>
              <w:jc w:val="center"/>
              <w:rPr>
                <w:rFonts w:ascii="Times New Roman" w:hAnsi="Times New Roman"/>
                <w:szCs w:val="22"/>
                <w:lang w:val="lt-LT"/>
              </w:rPr>
            </w:pPr>
            <w:r w:rsidRPr="00B015B7">
              <w:rPr>
                <w:rFonts w:ascii="Times New Roman" w:hAnsi="Times New Roman"/>
                <w:szCs w:val="22"/>
                <w:lang w:val="lt-LT"/>
              </w:rPr>
              <w:t>1.</w:t>
            </w:r>
          </w:p>
        </w:tc>
        <w:tc>
          <w:tcPr>
            <w:tcW w:w="6897" w:type="dxa"/>
            <w:tcBorders>
              <w:top w:val="single" w:sz="4" w:space="0" w:color="000000"/>
              <w:left w:val="single" w:sz="4" w:space="0" w:color="000000"/>
              <w:bottom w:val="single" w:sz="4" w:space="0" w:color="000000"/>
            </w:tcBorders>
          </w:tcPr>
          <w:p w14:paraId="2F10324A" w14:textId="6F08D398" w:rsidR="00261137" w:rsidRPr="00B015B7" w:rsidRDefault="00B015B7" w:rsidP="00213A5A">
            <w:pPr>
              <w:pStyle w:val="Betarp"/>
              <w:rPr>
                <w:bCs/>
                <w:sz w:val="22"/>
              </w:rPr>
            </w:pPr>
            <w:r w:rsidRPr="00B015B7">
              <w:rPr>
                <w:bCs/>
                <w:sz w:val="22"/>
              </w:rPr>
              <w:t>Šventosios vandens bokšto paprastojo remonto</w:t>
            </w:r>
            <w:r w:rsidR="00213A5A" w:rsidRPr="00B015B7">
              <w:rPr>
                <w:bCs/>
                <w:sz w:val="22"/>
              </w:rPr>
              <w:t xml:space="preserve"> </w:t>
            </w:r>
            <w:r w:rsidR="000E3E02" w:rsidRPr="00B015B7">
              <w:rPr>
                <w:sz w:val="22"/>
              </w:rPr>
              <w:t>projektavimo paslauga</w:t>
            </w:r>
          </w:p>
        </w:tc>
        <w:tc>
          <w:tcPr>
            <w:tcW w:w="2013" w:type="dxa"/>
            <w:tcBorders>
              <w:top w:val="single" w:sz="4" w:space="0" w:color="000000"/>
              <w:left w:val="single" w:sz="4" w:space="0" w:color="000000"/>
              <w:bottom w:val="single" w:sz="4" w:space="0" w:color="000000"/>
              <w:right w:val="single" w:sz="4" w:space="0" w:color="000000"/>
            </w:tcBorders>
            <w:vAlign w:val="center"/>
          </w:tcPr>
          <w:p w14:paraId="1B6613C2" w14:textId="77777777" w:rsidR="00261137" w:rsidRPr="00B015B7" w:rsidRDefault="00261137" w:rsidP="00261137">
            <w:pPr>
              <w:snapToGrid w:val="0"/>
              <w:jc w:val="center"/>
              <w:rPr>
                <w:b/>
                <w:bCs/>
                <w:sz w:val="22"/>
                <w:szCs w:val="22"/>
                <w:lang w:val="lt-LT"/>
              </w:rPr>
            </w:pPr>
          </w:p>
        </w:tc>
      </w:tr>
      <w:tr w:rsidR="00261137" w:rsidRPr="00B015B7" w14:paraId="36A2516B" w14:textId="77777777" w:rsidTr="00C33CB3">
        <w:trPr>
          <w:cantSplit/>
          <w:trHeight w:val="245"/>
        </w:trPr>
        <w:tc>
          <w:tcPr>
            <w:tcW w:w="7655" w:type="dxa"/>
            <w:gridSpan w:val="2"/>
            <w:tcBorders>
              <w:top w:val="single" w:sz="4" w:space="0" w:color="000000"/>
              <w:left w:val="single" w:sz="4" w:space="0" w:color="000000"/>
              <w:bottom w:val="single" w:sz="4" w:space="0" w:color="000000"/>
            </w:tcBorders>
          </w:tcPr>
          <w:p w14:paraId="382CA54C" w14:textId="77777777" w:rsidR="00261137" w:rsidRPr="00B015B7" w:rsidRDefault="00261137" w:rsidP="00261137">
            <w:pPr>
              <w:snapToGrid w:val="0"/>
              <w:jc w:val="right"/>
              <w:rPr>
                <w:b/>
                <w:bCs/>
                <w:sz w:val="22"/>
                <w:szCs w:val="22"/>
                <w:lang w:val="lt-LT"/>
              </w:rPr>
            </w:pPr>
            <w:r w:rsidRPr="00B015B7">
              <w:rPr>
                <w:b/>
                <w:bCs/>
                <w:sz w:val="22"/>
                <w:szCs w:val="22"/>
                <w:lang w:val="lt-LT"/>
              </w:rPr>
              <w:t>PVM 21%*</w:t>
            </w:r>
            <w:r w:rsidRPr="00B015B7">
              <w:rPr>
                <w:b/>
                <w:bCs/>
                <w:sz w:val="22"/>
                <w:szCs w:val="22"/>
                <w:vertAlign w:val="superscript"/>
                <w:lang w:val="lt-LT"/>
              </w:rPr>
              <w:t>1</w:t>
            </w:r>
          </w:p>
        </w:tc>
        <w:tc>
          <w:tcPr>
            <w:tcW w:w="2013" w:type="dxa"/>
            <w:tcBorders>
              <w:top w:val="single" w:sz="4" w:space="0" w:color="000000"/>
              <w:left w:val="single" w:sz="4" w:space="0" w:color="000000"/>
              <w:bottom w:val="single" w:sz="4" w:space="0" w:color="000000"/>
              <w:right w:val="single" w:sz="4" w:space="0" w:color="000000"/>
            </w:tcBorders>
            <w:vAlign w:val="center"/>
          </w:tcPr>
          <w:p w14:paraId="23CE265C" w14:textId="77777777" w:rsidR="00261137" w:rsidRPr="00B015B7" w:rsidRDefault="00261137" w:rsidP="00261137">
            <w:pPr>
              <w:snapToGrid w:val="0"/>
              <w:jc w:val="center"/>
              <w:rPr>
                <w:b/>
                <w:bCs/>
                <w:sz w:val="22"/>
                <w:szCs w:val="22"/>
                <w:lang w:val="lt-LT"/>
              </w:rPr>
            </w:pPr>
          </w:p>
        </w:tc>
      </w:tr>
      <w:tr w:rsidR="00261137" w:rsidRPr="00B015B7" w14:paraId="545DA3BB" w14:textId="77777777" w:rsidTr="00C33CB3">
        <w:trPr>
          <w:cantSplit/>
          <w:trHeight w:val="501"/>
        </w:trPr>
        <w:tc>
          <w:tcPr>
            <w:tcW w:w="7655" w:type="dxa"/>
            <w:gridSpan w:val="2"/>
            <w:tcBorders>
              <w:top w:val="single" w:sz="4" w:space="0" w:color="000000"/>
              <w:left w:val="single" w:sz="4" w:space="0" w:color="000000"/>
              <w:bottom w:val="single" w:sz="4" w:space="0" w:color="000000"/>
            </w:tcBorders>
            <w:vAlign w:val="center"/>
          </w:tcPr>
          <w:p w14:paraId="0C1A3FFB" w14:textId="77777777" w:rsidR="00261137" w:rsidRPr="00B015B7" w:rsidRDefault="00261137" w:rsidP="00261137">
            <w:pPr>
              <w:snapToGrid w:val="0"/>
              <w:jc w:val="right"/>
              <w:rPr>
                <w:b/>
                <w:bCs/>
                <w:sz w:val="22"/>
                <w:szCs w:val="22"/>
                <w:lang w:val="lt-LT"/>
              </w:rPr>
            </w:pPr>
            <w:r w:rsidRPr="00B015B7">
              <w:rPr>
                <w:b/>
                <w:sz w:val="22"/>
                <w:szCs w:val="22"/>
                <w:lang w:val="lt-LT"/>
              </w:rPr>
              <w:t>Pasiūlymo kaina Eur su visais įskaičiuotais mokesčiais</w:t>
            </w:r>
          </w:p>
        </w:tc>
        <w:tc>
          <w:tcPr>
            <w:tcW w:w="2013" w:type="dxa"/>
            <w:tcBorders>
              <w:top w:val="single" w:sz="4" w:space="0" w:color="000000"/>
              <w:left w:val="single" w:sz="4" w:space="0" w:color="000000"/>
              <w:bottom w:val="single" w:sz="4" w:space="0" w:color="000000"/>
              <w:right w:val="single" w:sz="4" w:space="0" w:color="000000"/>
            </w:tcBorders>
            <w:vAlign w:val="center"/>
          </w:tcPr>
          <w:p w14:paraId="661525F2" w14:textId="77777777" w:rsidR="00261137" w:rsidRPr="00B015B7" w:rsidRDefault="00261137" w:rsidP="00261137">
            <w:pPr>
              <w:snapToGrid w:val="0"/>
              <w:jc w:val="center"/>
              <w:rPr>
                <w:b/>
                <w:bCs/>
                <w:sz w:val="22"/>
                <w:szCs w:val="22"/>
                <w:lang w:val="lt-LT"/>
              </w:rPr>
            </w:pPr>
          </w:p>
        </w:tc>
      </w:tr>
    </w:tbl>
    <w:p w14:paraId="275F2F93" w14:textId="77777777" w:rsidR="002D660B" w:rsidRDefault="002F460C">
      <w:pPr>
        <w:ind w:right="-108"/>
        <w:jc w:val="both"/>
        <w:rPr>
          <w:rFonts w:eastAsia="Calibri"/>
          <w:lang w:val="lt-LT"/>
        </w:rPr>
      </w:pPr>
      <w:r>
        <w:rPr>
          <w:rFonts w:eastAsia="Calibri"/>
          <w:lang w:val="lt-LT"/>
        </w:rPr>
        <w:tab/>
      </w:r>
    </w:p>
    <w:p w14:paraId="09B0F0CC" w14:textId="77777777" w:rsidR="002D660B" w:rsidRDefault="002D660B">
      <w:pPr>
        <w:pStyle w:val="Pagrindiniotekstotrauka"/>
        <w:rPr>
          <w:bCs/>
          <w:sz w:val="22"/>
          <w:szCs w:val="22"/>
        </w:rPr>
      </w:pPr>
      <w:r w:rsidRPr="00800FBA">
        <w:t>3</w:t>
      </w:r>
      <w:r>
        <w:t xml:space="preserve">. Pasiūlymas galioja iki termino, nustatyto pirkimo dokumentuose arba </w:t>
      </w:r>
      <w:r w:rsidR="00213A5A">
        <w:rPr>
          <w:b/>
        </w:rPr>
        <w:t>6</w:t>
      </w:r>
      <w:r w:rsidRPr="002F460C">
        <w:rPr>
          <w:b/>
        </w:rPr>
        <w:t>0 kalendorinių</w:t>
      </w:r>
      <w:r>
        <w:t xml:space="preserve"> dienų.</w:t>
      </w:r>
    </w:p>
    <w:p w14:paraId="64128624" w14:textId="77777777" w:rsidR="00C43B53" w:rsidRPr="007268F4" w:rsidRDefault="00C43B53" w:rsidP="00C43B53">
      <w:pPr>
        <w:ind w:firstLine="720"/>
        <w:jc w:val="both"/>
        <w:rPr>
          <w:lang w:val="lt-LT"/>
        </w:rPr>
      </w:pPr>
      <w:r>
        <w:rPr>
          <w:lang w:val="lt-LT"/>
        </w:rPr>
        <w:t>4. Kartu su pasiūlymu yra pateikiami šie dokumentai:</w:t>
      </w:r>
    </w:p>
    <w:p w14:paraId="35B11095" w14:textId="77777777" w:rsidR="00C43B53" w:rsidRPr="00800FBA" w:rsidRDefault="00C43B53" w:rsidP="00C43B53">
      <w:pPr>
        <w:ind w:firstLine="567"/>
        <w:jc w:val="both"/>
        <w:rPr>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56"/>
      </w:tblGrid>
      <w:tr w:rsidR="00C43B53" w:rsidRPr="00825B96" w14:paraId="074F94B6" w14:textId="77777777" w:rsidTr="00D710AA">
        <w:tc>
          <w:tcPr>
            <w:tcW w:w="712" w:type="dxa"/>
            <w:shd w:val="clear" w:color="auto" w:fill="auto"/>
            <w:vAlign w:val="center"/>
          </w:tcPr>
          <w:p w14:paraId="64D6077B" w14:textId="77777777" w:rsidR="00C43B53" w:rsidRPr="00825B96" w:rsidRDefault="00C43B53" w:rsidP="00D710AA">
            <w:pPr>
              <w:jc w:val="center"/>
              <w:rPr>
                <w:sz w:val="22"/>
                <w:szCs w:val="22"/>
                <w:lang w:val="lt-LT"/>
              </w:rPr>
            </w:pPr>
            <w:r w:rsidRPr="00825B96">
              <w:rPr>
                <w:sz w:val="22"/>
                <w:szCs w:val="22"/>
                <w:lang w:val="lt-LT"/>
              </w:rPr>
              <w:t>Eil. Nr.</w:t>
            </w:r>
          </w:p>
        </w:tc>
        <w:tc>
          <w:tcPr>
            <w:tcW w:w="9177" w:type="dxa"/>
            <w:shd w:val="clear" w:color="auto" w:fill="auto"/>
            <w:vAlign w:val="center"/>
          </w:tcPr>
          <w:p w14:paraId="01E9F458" w14:textId="77777777" w:rsidR="00C43B53" w:rsidRPr="00825B96" w:rsidRDefault="00C43B53" w:rsidP="00D710AA">
            <w:pPr>
              <w:jc w:val="center"/>
              <w:rPr>
                <w:sz w:val="22"/>
                <w:szCs w:val="22"/>
                <w:lang w:val="lt-LT"/>
              </w:rPr>
            </w:pPr>
            <w:r w:rsidRPr="00825B96">
              <w:rPr>
                <w:sz w:val="22"/>
                <w:szCs w:val="22"/>
                <w:lang w:val="lt-LT"/>
              </w:rPr>
              <w:t>Dokumentų pavadinimai</w:t>
            </w:r>
          </w:p>
        </w:tc>
      </w:tr>
      <w:tr w:rsidR="00C43B53" w:rsidRPr="00825B96" w14:paraId="62B78109" w14:textId="77777777" w:rsidTr="00D710AA">
        <w:tc>
          <w:tcPr>
            <w:tcW w:w="712" w:type="dxa"/>
            <w:shd w:val="clear" w:color="auto" w:fill="auto"/>
          </w:tcPr>
          <w:p w14:paraId="1308BB33" w14:textId="77777777" w:rsidR="00C43B53" w:rsidRPr="00825B96" w:rsidRDefault="00C43B53" w:rsidP="00D710AA">
            <w:pPr>
              <w:jc w:val="center"/>
              <w:rPr>
                <w:sz w:val="22"/>
                <w:szCs w:val="22"/>
              </w:rPr>
            </w:pPr>
          </w:p>
        </w:tc>
        <w:tc>
          <w:tcPr>
            <w:tcW w:w="9177" w:type="dxa"/>
            <w:shd w:val="clear" w:color="auto" w:fill="auto"/>
          </w:tcPr>
          <w:p w14:paraId="51025D06" w14:textId="77777777" w:rsidR="00C43B53" w:rsidRPr="00825B96" w:rsidRDefault="00C43B53" w:rsidP="00D710AA">
            <w:pPr>
              <w:jc w:val="both"/>
              <w:rPr>
                <w:sz w:val="22"/>
                <w:szCs w:val="22"/>
              </w:rPr>
            </w:pPr>
          </w:p>
        </w:tc>
      </w:tr>
      <w:tr w:rsidR="00C43B53" w:rsidRPr="00825B96" w14:paraId="69D1A80C" w14:textId="77777777" w:rsidTr="00D710AA">
        <w:tc>
          <w:tcPr>
            <w:tcW w:w="712" w:type="dxa"/>
            <w:shd w:val="clear" w:color="auto" w:fill="auto"/>
          </w:tcPr>
          <w:p w14:paraId="34DE344D" w14:textId="77777777" w:rsidR="00C43B53" w:rsidRPr="00825B96" w:rsidRDefault="00C43B53" w:rsidP="00D710AA">
            <w:pPr>
              <w:jc w:val="center"/>
              <w:rPr>
                <w:sz w:val="22"/>
                <w:szCs w:val="22"/>
              </w:rPr>
            </w:pPr>
          </w:p>
        </w:tc>
        <w:tc>
          <w:tcPr>
            <w:tcW w:w="9177" w:type="dxa"/>
            <w:shd w:val="clear" w:color="auto" w:fill="auto"/>
          </w:tcPr>
          <w:p w14:paraId="4B893561" w14:textId="77777777" w:rsidR="00C43B53" w:rsidRPr="00825B96" w:rsidRDefault="00C43B53" w:rsidP="00D710AA">
            <w:pPr>
              <w:jc w:val="both"/>
              <w:rPr>
                <w:sz w:val="22"/>
                <w:szCs w:val="22"/>
              </w:rPr>
            </w:pPr>
          </w:p>
        </w:tc>
      </w:tr>
      <w:tr w:rsidR="00C43B53" w:rsidRPr="00825B96" w14:paraId="0ABDAABE" w14:textId="77777777" w:rsidTr="00D710AA">
        <w:tc>
          <w:tcPr>
            <w:tcW w:w="712" w:type="dxa"/>
            <w:shd w:val="clear" w:color="auto" w:fill="auto"/>
          </w:tcPr>
          <w:p w14:paraId="2B28BE16" w14:textId="77777777" w:rsidR="00C43B53" w:rsidRPr="00825B96" w:rsidRDefault="00C43B53" w:rsidP="00D710AA">
            <w:pPr>
              <w:jc w:val="center"/>
              <w:rPr>
                <w:sz w:val="22"/>
                <w:szCs w:val="22"/>
              </w:rPr>
            </w:pPr>
          </w:p>
        </w:tc>
        <w:tc>
          <w:tcPr>
            <w:tcW w:w="9177" w:type="dxa"/>
            <w:shd w:val="clear" w:color="auto" w:fill="auto"/>
          </w:tcPr>
          <w:p w14:paraId="551110C8" w14:textId="77777777" w:rsidR="00C43B53" w:rsidRPr="00825B96" w:rsidRDefault="00C43B53" w:rsidP="00D710AA">
            <w:pPr>
              <w:jc w:val="both"/>
              <w:rPr>
                <w:sz w:val="22"/>
                <w:szCs w:val="22"/>
              </w:rPr>
            </w:pPr>
          </w:p>
        </w:tc>
      </w:tr>
    </w:tbl>
    <w:p w14:paraId="294BE596" w14:textId="77777777" w:rsidR="00C43B53" w:rsidRDefault="00C43B53" w:rsidP="00C43B53">
      <w:pPr>
        <w:jc w:val="both"/>
        <w:rPr>
          <w:szCs w:val="20"/>
        </w:rPr>
      </w:pPr>
    </w:p>
    <w:p w14:paraId="5FB3658F" w14:textId="77777777" w:rsidR="00C43B53" w:rsidRPr="005477F2" w:rsidRDefault="00C43B53" w:rsidP="00C43B53">
      <w:pPr>
        <w:ind w:firstLine="567"/>
        <w:jc w:val="both"/>
        <w:rPr>
          <w:lang w:val="lt-LT"/>
        </w:rPr>
      </w:pPr>
      <w:r w:rsidRPr="005477F2">
        <w:rPr>
          <w:lang w:val="lt-LT"/>
        </w:rPr>
        <w:lastRenderedPageBreak/>
        <w:t>5. Šiame pasiūlyme yra pateikta konfidenciali*</w:t>
      </w:r>
      <w:r>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004C1664" w14:textId="77777777" w:rsidR="00C43B53" w:rsidRPr="005477F2" w:rsidRDefault="00C43B53" w:rsidP="00C43B53">
      <w:pPr>
        <w:ind w:firstLine="567"/>
        <w:jc w:val="both"/>
        <w:rPr>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262"/>
      </w:tblGrid>
      <w:tr w:rsidR="00C43B53" w:rsidRPr="00E80A75" w14:paraId="506029BF"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02039BFA" w14:textId="77777777" w:rsidR="00C43B53" w:rsidRPr="005477F2" w:rsidRDefault="00C43B53" w:rsidP="00D710AA">
            <w:pPr>
              <w:widowControl w:val="0"/>
              <w:suppressLineNumbers/>
              <w:suppressAutoHyphens/>
              <w:jc w:val="center"/>
              <w:rPr>
                <w:bCs/>
                <w:sz w:val="22"/>
                <w:szCs w:val="22"/>
                <w:lang w:val="lt-LT"/>
              </w:rPr>
            </w:pPr>
            <w:r w:rsidRPr="005477F2">
              <w:rPr>
                <w:bCs/>
                <w:sz w:val="22"/>
                <w:szCs w:val="22"/>
                <w:lang w:val="lt-LT"/>
              </w:rPr>
              <w:t>Eil.</w:t>
            </w:r>
          </w:p>
          <w:p w14:paraId="5F83684A" w14:textId="77777777" w:rsidR="00C43B53" w:rsidRPr="005477F2" w:rsidRDefault="00C43B53" w:rsidP="00D710AA">
            <w:pPr>
              <w:widowControl w:val="0"/>
              <w:suppressLineNumbers/>
              <w:suppressAutoHyphens/>
              <w:jc w:val="center"/>
              <w:rPr>
                <w:bCs/>
                <w:sz w:val="22"/>
                <w:szCs w:val="22"/>
                <w:lang w:val="lt-LT"/>
              </w:rPr>
            </w:pPr>
            <w:r w:rsidRPr="005477F2">
              <w:rPr>
                <w:bCs/>
                <w:sz w:val="22"/>
                <w:szCs w:val="22"/>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4F44B603" w14:textId="77777777" w:rsidR="00C43B53" w:rsidRPr="005477F2" w:rsidRDefault="00C43B53" w:rsidP="00D710AA">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077486" w14:textId="77777777" w:rsidR="00C43B53" w:rsidRPr="005477F2" w:rsidRDefault="00C43B53" w:rsidP="00D710AA">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62" w:type="dxa"/>
            <w:tcBorders>
              <w:top w:val="single" w:sz="4" w:space="0" w:color="auto"/>
              <w:left w:val="single" w:sz="4" w:space="0" w:color="auto"/>
              <w:bottom w:val="single" w:sz="4" w:space="0" w:color="auto"/>
              <w:right w:val="single" w:sz="4" w:space="0" w:color="auto"/>
            </w:tcBorders>
            <w:vAlign w:val="center"/>
          </w:tcPr>
          <w:p w14:paraId="2B0DED95" w14:textId="77777777" w:rsidR="00C43B53" w:rsidRPr="005477F2" w:rsidRDefault="00C43B53" w:rsidP="00D710AA">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C43B53" w:rsidRPr="005477F2" w14:paraId="6361DB16"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142E5C35" w14:textId="77777777" w:rsidR="00C43B53" w:rsidRPr="00800FBA" w:rsidRDefault="00C43B53" w:rsidP="00D710AA">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51940C3C"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7A62F5E" w14:textId="77777777" w:rsidR="00C43B53" w:rsidRPr="005477F2" w:rsidRDefault="00C43B53" w:rsidP="00D710AA">
            <w:pPr>
              <w:widowControl w:val="0"/>
              <w:suppressLineNumbers/>
              <w:suppressAutoHyphens/>
              <w:jc w:val="both"/>
              <w:rPr>
                <w:sz w:val="22"/>
                <w:szCs w:val="22"/>
              </w:rPr>
            </w:pPr>
          </w:p>
        </w:tc>
        <w:tc>
          <w:tcPr>
            <w:tcW w:w="3262" w:type="dxa"/>
            <w:tcBorders>
              <w:top w:val="single" w:sz="4" w:space="0" w:color="auto"/>
              <w:left w:val="single" w:sz="4" w:space="0" w:color="auto"/>
              <w:bottom w:val="single" w:sz="4" w:space="0" w:color="auto"/>
              <w:right w:val="single" w:sz="4" w:space="0" w:color="auto"/>
            </w:tcBorders>
          </w:tcPr>
          <w:p w14:paraId="7D73ED41" w14:textId="77777777" w:rsidR="00C43B53" w:rsidRPr="005477F2" w:rsidRDefault="00C43B53" w:rsidP="00D710AA">
            <w:pPr>
              <w:widowControl w:val="0"/>
              <w:suppressLineNumbers/>
              <w:suppressAutoHyphens/>
              <w:jc w:val="both"/>
              <w:rPr>
                <w:sz w:val="22"/>
                <w:szCs w:val="22"/>
              </w:rPr>
            </w:pPr>
          </w:p>
        </w:tc>
      </w:tr>
      <w:tr w:rsidR="00C43B53" w:rsidRPr="005477F2" w14:paraId="6A844D29"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3C1EBA3A"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01DB17BE" w14:textId="77777777" w:rsidR="00C43B53" w:rsidRPr="005477F2" w:rsidRDefault="00C43B53" w:rsidP="00D710AA">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D2A913D"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c>
          <w:tcPr>
            <w:tcW w:w="3262" w:type="dxa"/>
            <w:tcBorders>
              <w:top w:val="single" w:sz="4" w:space="0" w:color="auto"/>
              <w:left w:val="single" w:sz="4" w:space="0" w:color="auto"/>
              <w:bottom w:val="single" w:sz="4" w:space="0" w:color="auto"/>
              <w:right w:val="single" w:sz="4" w:space="0" w:color="auto"/>
            </w:tcBorders>
          </w:tcPr>
          <w:p w14:paraId="7512BA5C"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r>
      <w:tr w:rsidR="00C43B53" w:rsidRPr="005477F2" w14:paraId="68A459B4"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709113E7"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08B58859"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73C6286" w14:textId="77777777" w:rsidR="00C43B53" w:rsidRPr="005477F2" w:rsidRDefault="00C43B53" w:rsidP="00D710AA">
            <w:pPr>
              <w:widowControl w:val="0"/>
              <w:suppressLineNumbers/>
              <w:suppressAutoHyphens/>
              <w:jc w:val="both"/>
              <w:rPr>
                <w:sz w:val="22"/>
                <w:szCs w:val="22"/>
              </w:rPr>
            </w:pPr>
          </w:p>
        </w:tc>
        <w:tc>
          <w:tcPr>
            <w:tcW w:w="3262" w:type="dxa"/>
            <w:tcBorders>
              <w:top w:val="single" w:sz="4" w:space="0" w:color="auto"/>
              <w:left w:val="single" w:sz="4" w:space="0" w:color="auto"/>
              <w:bottom w:val="single" w:sz="4" w:space="0" w:color="auto"/>
              <w:right w:val="single" w:sz="4" w:space="0" w:color="auto"/>
            </w:tcBorders>
          </w:tcPr>
          <w:p w14:paraId="229C7E41" w14:textId="77777777" w:rsidR="00C43B53" w:rsidRPr="005477F2" w:rsidRDefault="00C43B53" w:rsidP="00D710AA">
            <w:pPr>
              <w:widowControl w:val="0"/>
              <w:suppressLineNumbers/>
              <w:suppressAutoHyphens/>
              <w:jc w:val="both"/>
              <w:rPr>
                <w:sz w:val="22"/>
                <w:szCs w:val="22"/>
              </w:rPr>
            </w:pPr>
          </w:p>
        </w:tc>
      </w:tr>
    </w:tbl>
    <w:p w14:paraId="04124348" w14:textId="77777777" w:rsidR="002D660B" w:rsidRDefault="002D660B">
      <w:pPr>
        <w:jc w:val="both"/>
        <w:rPr>
          <w:rFonts w:eastAsia="Calibri"/>
          <w:bCs/>
          <w:sz w:val="22"/>
          <w:szCs w:val="22"/>
          <w:lang w:val="lt-LT"/>
        </w:rPr>
      </w:pPr>
    </w:p>
    <w:p w14:paraId="4BABE26B" w14:textId="71BF8D37" w:rsidR="007E4DB8" w:rsidRDefault="00C43B53" w:rsidP="007E4DB8">
      <w:pPr>
        <w:ind w:firstLine="720"/>
        <w:jc w:val="both"/>
        <w:rPr>
          <w:bCs/>
          <w:lang w:val="lt-LT"/>
        </w:rPr>
      </w:pPr>
      <w:r>
        <w:rPr>
          <w:bCs/>
          <w:lang w:val="lt-LT"/>
        </w:rPr>
        <w:t>6</w:t>
      </w:r>
      <w:r w:rsidR="007E4DB8">
        <w:rPr>
          <w:bCs/>
          <w:lang w:val="lt-LT"/>
        </w:rPr>
        <w:t>. Vykdant sutartį pasitelksiu šiuos subtiekėjus (subteikėjus)</w:t>
      </w:r>
      <w:r w:rsidR="00B015B7">
        <w:rPr>
          <w:bCs/>
          <w:lang w:val="lt-LT"/>
        </w:rPr>
        <w:t xml:space="preserve">, ar </w:t>
      </w:r>
      <w:r w:rsidR="00B015B7">
        <w:rPr>
          <w:bCs/>
          <w:lang w:val="lt-LT"/>
        </w:rPr>
        <w:t>subrangovus</w:t>
      </w:r>
      <w:r w:rsidR="007E4DB8">
        <w:rPr>
          <w:bCs/>
          <w:lang w:val="lt-LT"/>
        </w:rPr>
        <w:t>*</w:t>
      </w:r>
      <w:r w:rsidR="002F460C">
        <w:rPr>
          <w:bCs/>
          <w:vertAlign w:val="superscript"/>
          <w:lang w:val="lt-LT"/>
        </w:rPr>
        <w:t>3</w:t>
      </w:r>
      <w:r w:rsidR="007E4DB8">
        <w:rPr>
          <w:bCs/>
          <w:lang w:val="lt-LT"/>
        </w:rPr>
        <w:t>:</w:t>
      </w:r>
    </w:p>
    <w:p w14:paraId="1C1A04BB"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3"/>
        <w:gridCol w:w="3294"/>
        <w:gridCol w:w="1943"/>
      </w:tblGrid>
      <w:tr w:rsidR="005F0E5A" w:rsidRPr="00E80A75" w14:paraId="3372887D" w14:textId="77777777" w:rsidTr="005F0E5A">
        <w:tc>
          <w:tcPr>
            <w:tcW w:w="675" w:type="dxa"/>
            <w:shd w:val="clear" w:color="auto" w:fill="auto"/>
            <w:vAlign w:val="center"/>
          </w:tcPr>
          <w:p w14:paraId="2D3435F4"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828" w:type="dxa"/>
            <w:shd w:val="clear" w:color="auto" w:fill="auto"/>
            <w:vAlign w:val="center"/>
          </w:tcPr>
          <w:p w14:paraId="47069813" w14:textId="3F25795F" w:rsidR="005F0E5A" w:rsidRPr="005738F0" w:rsidRDefault="00B015B7" w:rsidP="002D660B">
            <w:pPr>
              <w:jc w:val="center"/>
              <w:rPr>
                <w:rFonts w:eastAsia="Calibri"/>
                <w:bCs/>
                <w:sz w:val="22"/>
                <w:szCs w:val="22"/>
                <w:lang w:val="lt-LT"/>
              </w:rPr>
            </w:pPr>
            <w:r>
              <w:rPr>
                <w:rFonts w:eastAsia="Calibri"/>
                <w:bCs/>
                <w:sz w:val="22"/>
                <w:szCs w:val="22"/>
                <w:lang w:val="lt-LT"/>
              </w:rPr>
              <w:t>S</w:t>
            </w:r>
            <w:r w:rsidR="005F0E5A" w:rsidRPr="005738F0">
              <w:rPr>
                <w:rFonts w:eastAsia="Calibri"/>
                <w:bCs/>
                <w:sz w:val="22"/>
                <w:szCs w:val="22"/>
                <w:lang w:val="lt-LT"/>
              </w:rPr>
              <w:t>ubtiekėjo (subteikėjo)</w:t>
            </w:r>
            <w:r>
              <w:rPr>
                <w:rFonts w:eastAsia="Calibri"/>
                <w:bCs/>
                <w:sz w:val="22"/>
                <w:szCs w:val="22"/>
                <w:lang w:val="lt-LT"/>
              </w:rPr>
              <w:t>, ar s</w:t>
            </w:r>
            <w:r w:rsidRPr="005738F0">
              <w:rPr>
                <w:rFonts w:eastAsia="Calibri"/>
                <w:bCs/>
                <w:sz w:val="22"/>
                <w:szCs w:val="22"/>
                <w:lang w:val="lt-LT"/>
              </w:rPr>
              <w:t>ubrangovo</w:t>
            </w:r>
            <w:r w:rsidR="005F0E5A" w:rsidRPr="005738F0">
              <w:rPr>
                <w:rFonts w:eastAsia="Calibri"/>
                <w:bCs/>
                <w:sz w:val="22"/>
                <w:szCs w:val="22"/>
                <w:lang w:val="lt-LT"/>
              </w:rPr>
              <w:t xml:space="preserve"> pavadinimas</w:t>
            </w:r>
          </w:p>
        </w:tc>
        <w:tc>
          <w:tcPr>
            <w:tcW w:w="3381" w:type="dxa"/>
            <w:shd w:val="clear" w:color="auto" w:fill="auto"/>
            <w:vAlign w:val="center"/>
          </w:tcPr>
          <w:p w14:paraId="6304E0D9" w14:textId="729BF3E1" w:rsidR="005F0E5A" w:rsidRPr="005738F0" w:rsidRDefault="005F0E5A" w:rsidP="0003021D">
            <w:pPr>
              <w:jc w:val="center"/>
              <w:rPr>
                <w:rFonts w:eastAsia="Calibri"/>
                <w:bCs/>
                <w:sz w:val="22"/>
                <w:szCs w:val="22"/>
                <w:lang w:val="lt-LT"/>
              </w:rPr>
            </w:pPr>
            <w:r w:rsidRPr="005738F0">
              <w:rPr>
                <w:rFonts w:eastAsia="Calibri"/>
                <w:bCs/>
                <w:sz w:val="22"/>
                <w:szCs w:val="22"/>
                <w:lang w:val="lt-LT"/>
              </w:rPr>
              <w:t>Prekės, paslaugos ar darbai kuriems ketinama pasitelkti subtiekėją</w:t>
            </w:r>
            <w:r w:rsidR="00B015B7">
              <w:rPr>
                <w:rFonts w:eastAsia="Calibri"/>
                <w:bCs/>
                <w:sz w:val="22"/>
                <w:szCs w:val="22"/>
                <w:lang w:val="lt-LT"/>
              </w:rPr>
              <w:t xml:space="preserve"> (subteikėją), ar </w:t>
            </w:r>
            <w:r w:rsidR="00B015B7" w:rsidRPr="005738F0">
              <w:rPr>
                <w:rFonts w:eastAsia="Calibri"/>
                <w:bCs/>
                <w:sz w:val="22"/>
                <w:szCs w:val="22"/>
                <w:lang w:val="lt-LT"/>
              </w:rPr>
              <w:t>subrangovą</w:t>
            </w:r>
          </w:p>
        </w:tc>
        <w:tc>
          <w:tcPr>
            <w:tcW w:w="1971" w:type="dxa"/>
            <w:shd w:val="clear" w:color="auto" w:fill="auto"/>
            <w:vAlign w:val="center"/>
          </w:tcPr>
          <w:p w14:paraId="4D32DDC4" w14:textId="15BE595D" w:rsidR="005F0E5A" w:rsidRPr="005738F0" w:rsidRDefault="005F0E5A" w:rsidP="0003021D">
            <w:pPr>
              <w:jc w:val="center"/>
              <w:rPr>
                <w:rFonts w:eastAsia="Calibri"/>
                <w:bCs/>
                <w:sz w:val="22"/>
                <w:szCs w:val="22"/>
                <w:lang w:val="lt-LT"/>
              </w:rPr>
            </w:pPr>
            <w:r w:rsidRPr="005738F0">
              <w:rPr>
                <w:rFonts w:eastAsia="Calibri"/>
                <w:bCs/>
                <w:sz w:val="22"/>
                <w:szCs w:val="22"/>
                <w:lang w:val="lt-LT"/>
              </w:rPr>
              <w:t>Sutarties dalis (%) kuriai ketinama pasitekti subtiekėją (subteikėja)</w:t>
            </w:r>
            <w:r w:rsidR="00B015B7">
              <w:rPr>
                <w:rFonts w:eastAsia="Calibri"/>
                <w:bCs/>
                <w:sz w:val="22"/>
                <w:szCs w:val="22"/>
                <w:lang w:val="lt-LT"/>
              </w:rPr>
              <w:t xml:space="preserve">, ar </w:t>
            </w:r>
            <w:r w:rsidR="00B015B7" w:rsidRPr="005738F0">
              <w:rPr>
                <w:rFonts w:eastAsia="Calibri"/>
                <w:bCs/>
                <w:sz w:val="22"/>
                <w:szCs w:val="22"/>
                <w:lang w:val="lt-LT"/>
              </w:rPr>
              <w:t>subrangovą</w:t>
            </w:r>
          </w:p>
        </w:tc>
      </w:tr>
      <w:tr w:rsidR="005F0E5A" w:rsidRPr="00E80A75" w14:paraId="16B2E725" w14:textId="77777777" w:rsidTr="005F0E5A">
        <w:tc>
          <w:tcPr>
            <w:tcW w:w="675" w:type="dxa"/>
            <w:shd w:val="clear" w:color="auto" w:fill="auto"/>
          </w:tcPr>
          <w:p w14:paraId="4BEAE68C" w14:textId="77777777" w:rsidR="005F0E5A" w:rsidRPr="005738F0" w:rsidRDefault="005F0E5A" w:rsidP="002D660B">
            <w:pPr>
              <w:jc w:val="both"/>
              <w:rPr>
                <w:rFonts w:eastAsia="Calibri"/>
                <w:bCs/>
                <w:sz w:val="22"/>
                <w:szCs w:val="22"/>
                <w:lang w:val="lt-LT"/>
              </w:rPr>
            </w:pPr>
          </w:p>
        </w:tc>
        <w:tc>
          <w:tcPr>
            <w:tcW w:w="3828" w:type="dxa"/>
            <w:shd w:val="clear" w:color="auto" w:fill="auto"/>
          </w:tcPr>
          <w:p w14:paraId="0D9B591C" w14:textId="77777777" w:rsidR="005F0E5A" w:rsidRPr="005738F0" w:rsidRDefault="005F0E5A" w:rsidP="002D660B">
            <w:pPr>
              <w:jc w:val="both"/>
              <w:rPr>
                <w:rFonts w:eastAsia="Calibri"/>
                <w:bCs/>
                <w:sz w:val="22"/>
                <w:szCs w:val="22"/>
                <w:lang w:val="lt-LT"/>
              </w:rPr>
            </w:pPr>
          </w:p>
        </w:tc>
        <w:tc>
          <w:tcPr>
            <w:tcW w:w="3381" w:type="dxa"/>
            <w:shd w:val="clear" w:color="auto" w:fill="auto"/>
          </w:tcPr>
          <w:p w14:paraId="1BB64F41" w14:textId="77777777" w:rsidR="005F0E5A" w:rsidRPr="005738F0" w:rsidRDefault="005F0E5A" w:rsidP="002D660B">
            <w:pPr>
              <w:jc w:val="both"/>
              <w:rPr>
                <w:rFonts w:eastAsia="Calibri"/>
                <w:bCs/>
                <w:sz w:val="22"/>
                <w:szCs w:val="22"/>
                <w:lang w:val="lt-LT"/>
              </w:rPr>
            </w:pPr>
          </w:p>
        </w:tc>
        <w:tc>
          <w:tcPr>
            <w:tcW w:w="1971" w:type="dxa"/>
            <w:shd w:val="clear" w:color="auto" w:fill="auto"/>
          </w:tcPr>
          <w:p w14:paraId="3C0B406A" w14:textId="77777777" w:rsidR="005F0E5A" w:rsidRPr="005738F0" w:rsidRDefault="005F0E5A" w:rsidP="002D660B">
            <w:pPr>
              <w:jc w:val="both"/>
              <w:rPr>
                <w:rFonts w:eastAsia="Calibri"/>
                <w:bCs/>
                <w:sz w:val="22"/>
                <w:szCs w:val="22"/>
                <w:lang w:val="lt-LT"/>
              </w:rPr>
            </w:pPr>
          </w:p>
        </w:tc>
      </w:tr>
    </w:tbl>
    <w:p w14:paraId="685A389A" w14:textId="77777777" w:rsidR="00B76929" w:rsidRDefault="00B76929" w:rsidP="00B76929">
      <w:pPr>
        <w:pStyle w:val="Pagrindiniotekstotrauka"/>
        <w:ind w:firstLine="0"/>
        <w:rPr>
          <w:b/>
          <w:bCs/>
          <w:i/>
          <w:color w:val="000000"/>
          <w:sz w:val="18"/>
        </w:rPr>
      </w:pPr>
    </w:p>
    <w:p w14:paraId="683A54B1" w14:textId="77777777" w:rsidR="002F460C" w:rsidRPr="00261137" w:rsidRDefault="002F460C" w:rsidP="002F460C">
      <w:pPr>
        <w:pStyle w:val="Pagrindiniotekstotrauka"/>
        <w:ind w:firstLine="0"/>
        <w:rPr>
          <w:b/>
          <w:bCs/>
          <w:color w:val="000000"/>
          <w:sz w:val="22"/>
          <w:szCs w:val="22"/>
        </w:rPr>
      </w:pPr>
      <w:r w:rsidRPr="00261137">
        <w:rPr>
          <w:b/>
          <w:bCs/>
          <w:color w:val="000000"/>
          <w:sz w:val="22"/>
          <w:szCs w:val="22"/>
        </w:rPr>
        <w:t xml:space="preserve">*PASTABOS: </w:t>
      </w:r>
    </w:p>
    <w:p w14:paraId="20D007F5" w14:textId="77777777" w:rsidR="002F460C" w:rsidRPr="00261137" w:rsidRDefault="002F460C" w:rsidP="002F460C">
      <w:pPr>
        <w:pStyle w:val="Pagrindiniotekstotrauka"/>
        <w:ind w:firstLine="0"/>
        <w:rPr>
          <w:bCs/>
          <w:i/>
          <w:sz w:val="22"/>
          <w:szCs w:val="22"/>
        </w:rPr>
      </w:pPr>
      <w:r w:rsidRPr="00261137">
        <w:rPr>
          <w:bCs/>
          <w:i/>
          <w:sz w:val="22"/>
          <w:szCs w:val="22"/>
          <w:vertAlign w:val="superscript"/>
        </w:rPr>
        <w:t xml:space="preserve">1 </w:t>
      </w:r>
      <w:r w:rsidRPr="00261137">
        <w:rPr>
          <w:i/>
          <w:sz w:val="22"/>
          <w:szCs w:val="22"/>
        </w:rPr>
        <w:t>–</w:t>
      </w:r>
      <w:r w:rsidRPr="00261137">
        <w:rPr>
          <w:bCs/>
          <w:i/>
          <w:sz w:val="22"/>
          <w:szCs w:val="22"/>
          <w:vertAlign w:val="superscript"/>
        </w:rPr>
        <w:t xml:space="preserve"> </w:t>
      </w:r>
      <w:r w:rsidRPr="00261137">
        <w:rPr>
          <w:bCs/>
          <w:i/>
          <w:sz w:val="22"/>
          <w:szCs w:val="22"/>
        </w:rPr>
        <w:t>Tais atvejais, kai pagal galiojančius teisės aktus tiekėjui nereikia mokėti PVM, jis nurodo priežastis, dėl kurių PVM nemokamas.</w:t>
      </w:r>
    </w:p>
    <w:p w14:paraId="67CE0CEE" w14:textId="77777777" w:rsidR="002F460C" w:rsidRPr="00261137" w:rsidRDefault="002F460C" w:rsidP="002F460C">
      <w:pPr>
        <w:jc w:val="both"/>
        <w:rPr>
          <w:bCs/>
          <w:i/>
          <w:sz w:val="22"/>
          <w:szCs w:val="22"/>
          <w:lang w:val="lt-LT"/>
        </w:rPr>
      </w:pPr>
      <w:r w:rsidRPr="00261137">
        <w:rPr>
          <w:i/>
          <w:sz w:val="22"/>
          <w:szCs w:val="22"/>
          <w:vertAlign w:val="superscript"/>
          <w:lang w:val="lt-LT"/>
        </w:rPr>
        <w:t xml:space="preserve">2 </w:t>
      </w:r>
      <w:r w:rsidRPr="00261137">
        <w:rPr>
          <w:bCs/>
          <w:i/>
          <w:sz w:val="22"/>
          <w:szCs w:val="22"/>
          <w:lang w:val="lt-LT"/>
        </w:rPr>
        <w:t>–</w:t>
      </w:r>
      <w:r w:rsidRPr="00261137">
        <w:rPr>
          <w:bCs/>
          <w:sz w:val="22"/>
          <w:szCs w:val="22"/>
          <w:lang w:val="lt-LT"/>
        </w:rPr>
        <w:t xml:space="preserve"> </w:t>
      </w:r>
      <w:r w:rsidRPr="00261137">
        <w:rPr>
          <w:bCs/>
          <w:i/>
          <w:sz w:val="22"/>
          <w:szCs w:val="22"/>
          <w:lang w:val="lt-LT"/>
        </w:rPr>
        <w:t>Tiekėjas negali nurodyti, kad konfidencialus yra pasiūlymo įkainis, kaina arba, kad visas pasiūlymas yra konfidencialus.</w:t>
      </w:r>
    </w:p>
    <w:p w14:paraId="66D2F8E0" w14:textId="65B12579" w:rsidR="002F460C" w:rsidRPr="00261137" w:rsidRDefault="002F460C" w:rsidP="002F460C">
      <w:pPr>
        <w:jc w:val="both"/>
        <w:rPr>
          <w:bCs/>
          <w:i/>
          <w:sz w:val="22"/>
          <w:szCs w:val="22"/>
          <w:lang w:val="lt-LT"/>
        </w:rPr>
      </w:pPr>
      <w:r w:rsidRPr="00261137">
        <w:rPr>
          <w:rFonts w:eastAsia="Calibri"/>
          <w:bCs/>
          <w:i/>
          <w:sz w:val="22"/>
          <w:szCs w:val="22"/>
          <w:vertAlign w:val="superscript"/>
          <w:lang w:val="lt-LT"/>
        </w:rPr>
        <w:t>3</w:t>
      </w:r>
      <w:r w:rsidRPr="00261137">
        <w:rPr>
          <w:rFonts w:eastAsia="Calibri"/>
          <w:bCs/>
          <w:i/>
          <w:sz w:val="22"/>
          <w:szCs w:val="22"/>
          <w:lang w:val="lt-LT"/>
        </w:rPr>
        <w:t xml:space="preserve"> - </w:t>
      </w:r>
      <w:r w:rsidRPr="00261137">
        <w:rPr>
          <w:bCs/>
          <w:i/>
          <w:sz w:val="22"/>
          <w:szCs w:val="22"/>
          <w:lang w:val="lt-LT"/>
        </w:rPr>
        <w:t>Pildyti tuomet, jei sutarties vykdymui bus pasitelkti subtiekėjai (subteikėjai</w:t>
      </w:r>
      <w:r w:rsidR="00B015B7">
        <w:rPr>
          <w:bCs/>
          <w:i/>
          <w:sz w:val="22"/>
          <w:szCs w:val="22"/>
          <w:lang w:val="lt-LT"/>
        </w:rPr>
        <w:t xml:space="preserve">, </w:t>
      </w:r>
      <w:r w:rsidR="00B015B7" w:rsidRPr="00261137">
        <w:rPr>
          <w:bCs/>
          <w:i/>
          <w:sz w:val="22"/>
          <w:szCs w:val="22"/>
          <w:lang w:val="lt-LT"/>
        </w:rPr>
        <w:t>subrangovai</w:t>
      </w:r>
      <w:r w:rsidRPr="00261137">
        <w:rPr>
          <w:bCs/>
          <w:i/>
          <w:sz w:val="22"/>
          <w:szCs w:val="22"/>
          <w:lang w:val="lt-LT"/>
        </w:rPr>
        <w:t>. Priešingu atveju nurodyti, kad – nėra.</w:t>
      </w:r>
    </w:p>
    <w:p w14:paraId="46A2913A" w14:textId="77777777" w:rsidR="002F460C" w:rsidRDefault="002F460C" w:rsidP="002F460C">
      <w:pPr>
        <w:jc w:val="both"/>
        <w:rPr>
          <w:bCs/>
          <w:i/>
          <w:lang w:val="lt-LT"/>
        </w:rPr>
      </w:pPr>
    </w:p>
    <w:p w14:paraId="65AA2E77" w14:textId="77777777" w:rsidR="002E73DA" w:rsidRDefault="002E73DA" w:rsidP="002F460C">
      <w:pPr>
        <w:jc w:val="both"/>
        <w:rPr>
          <w:bCs/>
          <w:i/>
          <w:lang w:val="lt-LT"/>
        </w:rPr>
      </w:pPr>
    </w:p>
    <w:tbl>
      <w:tblPr>
        <w:tblW w:w="0" w:type="auto"/>
        <w:tblLayout w:type="fixed"/>
        <w:tblLook w:val="0000" w:firstRow="0" w:lastRow="0" w:firstColumn="0" w:lastColumn="0" w:noHBand="0" w:noVBand="0"/>
      </w:tblPr>
      <w:tblGrid>
        <w:gridCol w:w="5868"/>
        <w:gridCol w:w="3960"/>
      </w:tblGrid>
      <w:tr w:rsidR="002D660B" w:rsidRPr="002E73DA" w14:paraId="2FA9E19B" w14:textId="77777777">
        <w:tc>
          <w:tcPr>
            <w:tcW w:w="5868" w:type="dxa"/>
          </w:tcPr>
          <w:p w14:paraId="4CC5879C" w14:textId="77777777" w:rsidR="002D660B" w:rsidRPr="002E73DA" w:rsidRDefault="002D660B">
            <w:pPr>
              <w:jc w:val="both"/>
              <w:rPr>
                <w:rFonts w:eastAsia="Calibri"/>
                <w:i/>
                <w:iCs/>
                <w:sz w:val="22"/>
                <w:szCs w:val="22"/>
                <w:lang w:val="lt-LT"/>
              </w:rPr>
            </w:pPr>
            <w:r w:rsidRPr="002E73DA">
              <w:rPr>
                <w:i/>
                <w:iCs/>
                <w:sz w:val="22"/>
                <w:szCs w:val="22"/>
                <w:lang w:val="lt-LT"/>
              </w:rPr>
              <w:t>(Dokumentą sudariusio asmens vardas, pavardė)</w:t>
            </w:r>
          </w:p>
        </w:tc>
        <w:tc>
          <w:tcPr>
            <w:tcW w:w="3960" w:type="dxa"/>
          </w:tcPr>
          <w:p w14:paraId="50F05997" w14:textId="77777777" w:rsidR="002D660B" w:rsidRPr="002E73DA" w:rsidRDefault="002D660B">
            <w:pPr>
              <w:pStyle w:val="Antrat1"/>
              <w:rPr>
                <w:sz w:val="22"/>
                <w:szCs w:val="22"/>
              </w:rPr>
            </w:pPr>
            <w:r w:rsidRPr="002E73DA">
              <w:rPr>
                <w:sz w:val="22"/>
                <w:szCs w:val="22"/>
              </w:rPr>
              <w:t>(Parašas)</w:t>
            </w:r>
          </w:p>
        </w:tc>
      </w:tr>
    </w:tbl>
    <w:p w14:paraId="2340B26E" w14:textId="77777777" w:rsidR="002D660B" w:rsidRDefault="002D660B" w:rsidP="0076607D">
      <w:pPr>
        <w:rPr>
          <w:lang w:val="lt-LT"/>
        </w:rPr>
      </w:pPr>
    </w:p>
    <w:p w14:paraId="0409E581" w14:textId="77777777" w:rsidR="000E3E02" w:rsidRDefault="000E3E02" w:rsidP="0076607D">
      <w:pPr>
        <w:rPr>
          <w:lang w:val="lt-LT"/>
        </w:rPr>
      </w:pPr>
    </w:p>
    <w:p w14:paraId="0AB63A8B" w14:textId="77777777" w:rsidR="000E3E02" w:rsidRDefault="000E3E02" w:rsidP="0076607D">
      <w:pPr>
        <w:rPr>
          <w:lang w:val="lt-LT"/>
        </w:rPr>
      </w:pPr>
      <w:r w:rsidRPr="00C43B53">
        <w:rPr>
          <w:b/>
          <w:bCs/>
          <w:i/>
          <w:sz w:val="22"/>
          <w:lang w:val="lt-LT"/>
        </w:rPr>
        <w:t>Pildydamas šią formą tiekėjas turi pateikti visą prašomą informaciją</w:t>
      </w:r>
      <w:r w:rsidRPr="00841E73">
        <w:rPr>
          <w:b/>
          <w:bCs/>
          <w:sz w:val="22"/>
          <w:lang w:val="lt-LT"/>
        </w:rPr>
        <w:t>.</w:t>
      </w:r>
    </w:p>
    <w:sectPr w:rsidR="000E3E02">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3021D"/>
    <w:rsid w:val="000E3E02"/>
    <w:rsid w:val="001406E5"/>
    <w:rsid w:val="00194E83"/>
    <w:rsid w:val="001F4B2E"/>
    <w:rsid w:val="002065D1"/>
    <w:rsid w:val="0021329F"/>
    <w:rsid w:val="00213A5A"/>
    <w:rsid w:val="00261137"/>
    <w:rsid w:val="002A5E88"/>
    <w:rsid w:val="002B13A4"/>
    <w:rsid w:val="002D660B"/>
    <w:rsid w:val="002E73DA"/>
    <w:rsid w:val="002F460C"/>
    <w:rsid w:val="0032196F"/>
    <w:rsid w:val="003313DA"/>
    <w:rsid w:val="00363E40"/>
    <w:rsid w:val="003743DF"/>
    <w:rsid w:val="0038216E"/>
    <w:rsid w:val="004E2C0D"/>
    <w:rsid w:val="005B5BC6"/>
    <w:rsid w:val="005F0E5A"/>
    <w:rsid w:val="00623E74"/>
    <w:rsid w:val="00672F34"/>
    <w:rsid w:val="0067316E"/>
    <w:rsid w:val="006D5305"/>
    <w:rsid w:val="007268F4"/>
    <w:rsid w:val="00755270"/>
    <w:rsid w:val="0076607D"/>
    <w:rsid w:val="007B4F7D"/>
    <w:rsid w:val="007B7C36"/>
    <w:rsid w:val="007C7441"/>
    <w:rsid w:val="007E4DB8"/>
    <w:rsid w:val="007F5B3B"/>
    <w:rsid w:val="00800FBA"/>
    <w:rsid w:val="00833367"/>
    <w:rsid w:val="00841E73"/>
    <w:rsid w:val="00846DB2"/>
    <w:rsid w:val="008E2F3B"/>
    <w:rsid w:val="00930194"/>
    <w:rsid w:val="009D4CB0"/>
    <w:rsid w:val="00A06890"/>
    <w:rsid w:val="00B015B7"/>
    <w:rsid w:val="00B06777"/>
    <w:rsid w:val="00B625AD"/>
    <w:rsid w:val="00B76929"/>
    <w:rsid w:val="00C33CB3"/>
    <w:rsid w:val="00C43B53"/>
    <w:rsid w:val="00C546E3"/>
    <w:rsid w:val="00C773F4"/>
    <w:rsid w:val="00C85174"/>
    <w:rsid w:val="00D15979"/>
    <w:rsid w:val="00D5312A"/>
    <w:rsid w:val="00D856D0"/>
    <w:rsid w:val="00DD2558"/>
    <w:rsid w:val="00DD61F8"/>
    <w:rsid w:val="00E071D8"/>
    <w:rsid w:val="00E80A75"/>
    <w:rsid w:val="00F06352"/>
    <w:rsid w:val="00F12710"/>
    <w:rsid w:val="00F46407"/>
    <w:rsid w:val="00F60F04"/>
    <w:rsid w:val="00F81338"/>
    <w:rsid w:val="00F87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C6B6F"/>
  <w15:docId w15:val="{D21692CF-D220-478A-B8A8-7190C626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character" w:customStyle="1" w:styleId="DataDiagrama">
    <w:name w:val="Data Diagrama"/>
    <w:link w:val="Data"/>
    <w:semiHidden/>
    <w:rsid w:val="002F460C"/>
    <w:rPr>
      <w:sz w:val="24"/>
      <w:lang w:val="en-US" w:eastAsia="en-US"/>
    </w:rPr>
  </w:style>
  <w:style w:type="paragraph" w:customStyle="1" w:styleId="normaltableau">
    <w:name w:val="normal_tableau"/>
    <w:basedOn w:val="prastasis"/>
    <w:rsid w:val="00261137"/>
    <w:pPr>
      <w:widowControl w:val="0"/>
      <w:suppressAutoHyphens/>
      <w:spacing w:before="120" w:after="120"/>
      <w:jc w:val="both"/>
    </w:pPr>
    <w:rPr>
      <w:rFonts w:ascii="Optima" w:eastAsia="DejaVu Sans" w:hAnsi="Optima"/>
      <w:kern w:val="1"/>
      <w:sz w:val="22"/>
    </w:rPr>
  </w:style>
  <w:style w:type="paragraph" w:styleId="Betarp">
    <w:name w:val="No Spacing"/>
    <w:uiPriority w:val="1"/>
    <w:qFormat/>
    <w:rsid w:val="00213A5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3BA5-278C-4052-B2C4-5AD5D7B8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1692</Words>
  <Characters>966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3</cp:revision>
  <cp:lastPrinted>2017-08-16T13:46:00Z</cp:lastPrinted>
  <dcterms:created xsi:type="dcterms:W3CDTF">2025-08-11T11:51:00Z</dcterms:created>
  <dcterms:modified xsi:type="dcterms:W3CDTF">2025-08-11T11:59:00Z</dcterms:modified>
</cp:coreProperties>
</file>