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E1DC2" w14:textId="77777777" w:rsidR="008C3BEE" w:rsidRDefault="007B0778" w:rsidP="008C3BEE">
      <w:pPr>
        <w:jc w:val="both"/>
        <w:rPr>
          <w:rFonts w:ascii="Times New Roman" w:hAnsi="Times New Roman" w:cs="Times New Roman"/>
          <w:b/>
          <w:bCs/>
          <w:sz w:val="28"/>
          <w:szCs w:val="28"/>
        </w:rPr>
      </w:pPr>
      <w:r w:rsidRPr="008C3BEE">
        <w:rPr>
          <w:rFonts w:ascii="Times New Roman" w:hAnsi="Times New Roman" w:cs="Times New Roman"/>
          <w:b/>
          <w:bCs/>
          <w:sz w:val="28"/>
          <w:szCs w:val="28"/>
        </w:rPr>
        <w:t xml:space="preserve">Laba diena, </w:t>
      </w:r>
    </w:p>
    <w:p w14:paraId="168F441D" w14:textId="5D5100F2" w:rsidR="007B0778" w:rsidRPr="008C3BEE" w:rsidRDefault="007B0778" w:rsidP="008C3BEE">
      <w:pPr>
        <w:jc w:val="both"/>
        <w:rPr>
          <w:rFonts w:ascii="Times New Roman" w:hAnsi="Times New Roman" w:cs="Times New Roman"/>
          <w:b/>
          <w:bCs/>
          <w:sz w:val="28"/>
          <w:szCs w:val="28"/>
        </w:rPr>
      </w:pPr>
      <w:r w:rsidRPr="008C3BEE">
        <w:rPr>
          <w:rFonts w:ascii="Times New Roman" w:hAnsi="Times New Roman" w:cs="Times New Roman"/>
          <w:b/>
          <w:bCs/>
          <w:sz w:val="28"/>
          <w:szCs w:val="28"/>
        </w:rPr>
        <w:br/>
        <w:t xml:space="preserve">Atsakome į gautą paklausimą dėl Rietavo m. Kulių g. ruože nuo sankryžos su Plungės g. iki Rietavo m. ribos ir Plungės g. ruože nuo sankryžos su Kulių g. iki sankryžos su Birutės g. dviračių (pėsčiųjų ir dviračių) tako projekto parengimo ir įrengimo darbų pirkimo. </w:t>
      </w:r>
    </w:p>
    <w:p w14:paraId="301BA03D" w14:textId="77777777" w:rsidR="007B0778" w:rsidRPr="007B0778" w:rsidRDefault="007B0778" w:rsidP="007B0778">
      <w:pPr>
        <w:rPr>
          <w:rFonts w:ascii="Times New Roman" w:hAnsi="Times New Roman" w:cs="Times New Roman"/>
          <w:sz w:val="24"/>
          <w:szCs w:val="24"/>
        </w:rPr>
      </w:pPr>
    </w:p>
    <w:p w14:paraId="28194EE0" w14:textId="1134C2A3" w:rsidR="007B0778" w:rsidRPr="007B0778" w:rsidRDefault="007B0778" w:rsidP="008C3BEE">
      <w:pPr>
        <w:jc w:val="both"/>
        <w:rPr>
          <w:rFonts w:ascii="Times New Roman" w:hAnsi="Times New Roman" w:cs="Times New Roman"/>
          <w:sz w:val="24"/>
          <w:szCs w:val="24"/>
        </w:rPr>
      </w:pPr>
      <w:r w:rsidRPr="007B0778">
        <w:rPr>
          <w:rFonts w:ascii="Times New Roman" w:hAnsi="Times New Roman" w:cs="Times New Roman"/>
          <w:sz w:val="24"/>
          <w:szCs w:val="24"/>
        </w:rPr>
        <w:t xml:space="preserve">1 klausimas. </w:t>
      </w:r>
      <w:r w:rsidRPr="007B0778">
        <w:rPr>
          <w:rFonts w:ascii="Times New Roman" w:hAnsi="Times New Roman" w:cs="Times New Roman"/>
          <w:sz w:val="24"/>
          <w:szCs w:val="24"/>
        </w:rPr>
        <w:t xml:space="preserve">Patikslinkite, ar bus galimas termino projektavimui pratęsimas, nes iki projektavimo užduotyje (techninėje specifikacijoje) nurodytos 2025-10-31 datos tokios apimties projektavimo darbus neįmanoma įgyvendinti? </w:t>
      </w:r>
    </w:p>
    <w:p w14:paraId="6DF3BCCA" w14:textId="246EB2C2" w:rsidR="007B0778" w:rsidRPr="007B0778" w:rsidRDefault="007B0778" w:rsidP="008C3BEE">
      <w:pPr>
        <w:jc w:val="both"/>
        <w:rPr>
          <w:rFonts w:ascii="Times New Roman" w:hAnsi="Times New Roman" w:cs="Times New Roman"/>
          <w:b/>
          <w:bCs/>
          <w:i/>
          <w:iCs/>
          <w:sz w:val="24"/>
          <w:szCs w:val="24"/>
        </w:rPr>
      </w:pPr>
      <w:r w:rsidRPr="007B0778">
        <w:rPr>
          <w:rFonts w:ascii="Times New Roman" w:hAnsi="Times New Roman" w:cs="Times New Roman"/>
          <w:b/>
          <w:bCs/>
          <w:i/>
          <w:iCs/>
          <w:sz w:val="24"/>
          <w:szCs w:val="24"/>
        </w:rPr>
        <w:t xml:space="preserve">Komisijos atsakymas. </w:t>
      </w:r>
      <w:r w:rsidRPr="007B0778">
        <w:rPr>
          <w:rFonts w:ascii="Times New Roman" w:hAnsi="Times New Roman" w:cs="Times New Roman"/>
          <w:b/>
          <w:bCs/>
          <w:i/>
          <w:iCs/>
          <w:sz w:val="24"/>
          <w:szCs w:val="24"/>
        </w:rPr>
        <w:t>Dėl glaustų projekto įgyvendinimo terminų projektavimo darbų termino pratęsimas nenumatytas.</w:t>
      </w:r>
    </w:p>
    <w:p w14:paraId="429EBAE3" w14:textId="77777777" w:rsidR="007B0778" w:rsidRPr="007B0778" w:rsidRDefault="007B0778" w:rsidP="008C3BEE">
      <w:pPr>
        <w:jc w:val="both"/>
        <w:rPr>
          <w:rFonts w:ascii="Times New Roman" w:hAnsi="Times New Roman" w:cs="Times New Roman"/>
          <w:b/>
          <w:bCs/>
          <w:i/>
          <w:iCs/>
          <w:sz w:val="24"/>
          <w:szCs w:val="24"/>
        </w:rPr>
      </w:pPr>
    </w:p>
    <w:p w14:paraId="3A9E9448" w14:textId="521CC94D" w:rsidR="007B0778" w:rsidRPr="007B0778" w:rsidRDefault="007B0778" w:rsidP="008C3BEE">
      <w:pPr>
        <w:jc w:val="both"/>
        <w:rPr>
          <w:rFonts w:ascii="Times New Roman" w:hAnsi="Times New Roman" w:cs="Times New Roman"/>
          <w:sz w:val="24"/>
          <w:szCs w:val="24"/>
        </w:rPr>
      </w:pPr>
      <w:r w:rsidRPr="007B0778">
        <w:rPr>
          <w:rFonts w:ascii="Times New Roman" w:hAnsi="Times New Roman" w:cs="Times New Roman"/>
          <w:sz w:val="24"/>
          <w:szCs w:val="24"/>
        </w:rPr>
        <w:t xml:space="preserve">2 klausimas. </w:t>
      </w:r>
      <w:r w:rsidRPr="007B0778">
        <w:rPr>
          <w:rFonts w:ascii="Times New Roman" w:hAnsi="Times New Roman" w:cs="Times New Roman"/>
          <w:sz w:val="24"/>
          <w:szCs w:val="24"/>
        </w:rPr>
        <w:t xml:space="preserve">Patvirtinkite, kad pateiktuose </w:t>
      </w:r>
      <w:proofErr w:type="spellStart"/>
      <w:r w:rsidRPr="007B0778">
        <w:rPr>
          <w:rFonts w:ascii="Times New Roman" w:hAnsi="Times New Roman" w:cs="Times New Roman"/>
          <w:sz w:val="24"/>
          <w:szCs w:val="24"/>
        </w:rPr>
        <w:t>priešprojektiniuose</w:t>
      </w:r>
      <w:proofErr w:type="spellEnd"/>
      <w:r w:rsidRPr="007B0778">
        <w:rPr>
          <w:rFonts w:ascii="Times New Roman" w:hAnsi="Times New Roman" w:cs="Times New Roman"/>
          <w:sz w:val="24"/>
          <w:szCs w:val="24"/>
        </w:rPr>
        <w:t xml:space="preserve"> pasiūlymuose nurodytos ESO oro linijos rekonstrukcijos darbai bus atlikti iki planuojamų dviračių (pėsčiųjų ir dviračių) tako darbų pradžios, nes šie sprendimai gali iš esmės įtakoti projekto įgyvendinimą.</w:t>
      </w:r>
    </w:p>
    <w:p w14:paraId="70AB7495" w14:textId="31C59FBD" w:rsidR="007B0778" w:rsidRPr="007B0778" w:rsidRDefault="007B0778" w:rsidP="008C3BEE">
      <w:pPr>
        <w:jc w:val="both"/>
        <w:rPr>
          <w:rFonts w:ascii="Times New Roman" w:hAnsi="Times New Roman" w:cs="Times New Roman"/>
          <w:b/>
          <w:bCs/>
          <w:i/>
          <w:iCs/>
          <w:sz w:val="24"/>
          <w:szCs w:val="24"/>
        </w:rPr>
      </w:pPr>
      <w:r w:rsidRPr="007B0778">
        <w:rPr>
          <w:rFonts w:ascii="Times New Roman" w:hAnsi="Times New Roman" w:cs="Times New Roman"/>
          <w:b/>
          <w:bCs/>
          <w:i/>
          <w:iCs/>
          <w:sz w:val="24"/>
          <w:szCs w:val="24"/>
        </w:rPr>
        <w:t xml:space="preserve">Komisijos atsakymas. </w:t>
      </w:r>
      <w:r w:rsidRPr="007B0778">
        <w:rPr>
          <w:rFonts w:ascii="Times New Roman" w:hAnsi="Times New Roman" w:cs="Times New Roman"/>
          <w:b/>
          <w:bCs/>
          <w:i/>
          <w:iCs/>
          <w:sz w:val="24"/>
          <w:szCs w:val="24"/>
        </w:rPr>
        <w:t>Tikimasi, kad ESO oro linijų rekonstrukcijos darbai bus atlikti iki planuojamų dviračių (pėsčiųjų ir dviračių) tako darbų pradžios.</w:t>
      </w:r>
    </w:p>
    <w:p w14:paraId="7CA45D94" w14:textId="77777777" w:rsidR="007B0778" w:rsidRPr="007B0778" w:rsidRDefault="007B0778" w:rsidP="008C3BEE">
      <w:pPr>
        <w:jc w:val="both"/>
        <w:rPr>
          <w:rFonts w:ascii="Times New Roman" w:hAnsi="Times New Roman" w:cs="Times New Roman"/>
          <w:i/>
          <w:iCs/>
          <w:sz w:val="24"/>
          <w:szCs w:val="24"/>
        </w:rPr>
      </w:pPr>
    </w:p>
    <w:p w14:paraId="14E0B049" w14:textId="464DFA25" w:rsidR="007B0778" w:rsidRPr="007B0778" w:rsidRDefault="007B0778" w:rsidP="008C3BEE">
      <w:pPr>
        <w:jc w:val="both"/>
        <w:rPr>
          <w:rFonts w:ascii="Times New Roman" w:hAnsi="Times New Roman" w:cs="Times New Roman"/>
          <w:sz w:val="24"/>
          <w:szCs w:val="24"/>
        </w:rPr>
      </w:pPr>
      <w:r w:rsidRPr="007B0778">
        <w:rPr>
          <w:rFonts w:ascii="Times New Roman" w:hAnsi="Times New Roman" w:cs="Times New Roman"/>
          <w:sz w:val="24"/>
          <w:szCs w:val="24"/>
        </w:rPr>
        <w:t xml:space="preserve">3 klausimas. </w:t>
      </w:r>
      <w:r w:rsidRPr="007B0778">
        <w:rPr>
          <w:rFonts w:ascii="Times New Roman" w:hAnsi="Times New Roman" w:cs="Times New Roman"/>
          <w:sz w:val="24"/>
          <w:szCs w:val="24"/>
        </w:rPr>
        <w:t>Nurodykite, iš kokios vietos reikės pajungti projektuojamą gatvės apšvietimo liniją?</w:t>
      </w:r>
    </w:p>
    <w:p w14:paraId="0AD7A395" w14:textId="1FAB69F5" w:rsidR="007B0778" w:rsidRPr="007B0778" w:rsidRDefault="007B0778" w:rsidP="008C3BEE">
      <w:pPr>
        <w:jc w:val="both"/>
        <w:rPr>
          <w:rFonts w:ascii="Times New Roman" w:hAnsi="Times New Roman" w:cs="Times New Roman"/>
          <w:b/>
          <w:bCs/>
          <w:i/>
          <w:iCs/>
          <w:sz w:val="24"/>
          <w:szCs w:val="24"/>
        </w:rPr>
      </w:pPr>
      <w:r w:rsidRPr="007B0778">
        <w:rPr>
          <w:rFonts w:ascii="Times New Roman" w:hAnsi="Times New Roman" w:cs="Times New Roman"/>
          <w:b/>
          <w:bCs/>
          <w:i/>
          <w:iCs/>
          <w:sz w:val="24"/>
          <w:szCs w:val="24"/>
        </w:rPr>
        <w:t xml:space="preserve">Komisijos atsakymas. </w:t>
      </w:r>
      <w:r w:rsidRPr="007B0778">
        <w:rPr>
          <w:rFonts w:ascii="Times New Roman" w:hAnsi="Times New Roman" w:cs="Times New Roman"/>
          <w:b/>
          <w:bCs/>
          <w:i/>
          <w:iCs/>
          <w:sz w:val="24"/>
          <w:szCs w:val="24"/>
        </w:rPr>
        <w:t>Apšvietimo prijungimas galimas:</w:t>
      </w:r>
    </w:p>
    <w:p w14:paraId="0DAB546A" w14:textId="77777777" w:rsidR="007B0778" w:rsidRPr="007B0778" w:rsidRDefault="007B0778" w:rsidP="008C3BEE">
      <w:pPr>
        <w:pStyle w:val="Sraopastraipa"/>
        <w:numPr>
          <w:ilvl w:val="0"/>
          <w:numId w:val="1"/>
        </w:numPr>
        <w:contextualSpacing w:val="0"/>
        <w:jc w:val="both"/>
        <w:rPr>
          <w:rFonts w:ascii="Times New Roman" w:eastAsia="Times New Roman" w:hAnsi="Times New Roman" w:cs="Times New Roman"/>
          <w:b/>
          <w:bCs/>
          <w:i/>
          <w:iCs/>
          <w:sz w:val="24"/>
          <w:szCs w:val="24"/>
        </w:rPr>
      </w:pPr>
      <w:r w:rsidRPr="007B0778">
        <w:rPr>
          <w:rFonts w:ascii="Times New Roman" w:eastAsia="Times New Roman" w:hAnsi="Times New Roman" w:cs="Times New Roman"/>
          <w:b/>
          <w:bCs/>
          <w:i/>
          <w:iCs/>
          <w:sz w:val="24"/>
          <w:szCs w:val="24"/>
        </w:rPr>
        <w:t>Plungės g. apšvietimo prijungimas galimas iš atramos esančios prie autobusų stotelės.</w:t>
      </w:r>
    </w:p>
    <w:p w14:paraId="00D20C5A" w14:textId="77777777" w:rsidR="007B0778" w:rsidRPr="007B0778" w:rsidRDefault="007B0778" w:rsidP="008C3BEE">
      <w:pPr>
        <w:pStyle w:val="Sraopastraipa"/>
        <w:numPr>
          <w:ilvl w:val="0"/>
          <w:numId w:val="1"/>
        </w:numPr>
        <w:contextualSpacing w:val="0"/>
        <w:jc w:val="both"/>
        <w:rPr>
          <w:rFonts w:ascii="Times New Roman" w:eastAsia="Times New Roman" w:hAnsi="Times New Roman" w:cs="Times New Roman"/>
          <w:b/>
          <w:bCs/>
          <w:i/>
          <w:iCs/>
          <w:sz w:val="24"/>
          <w:szCs w:val="24"/>
        </w:rPr>
      </w:pPr>
      <w:r w:rsidRPr="007B0778">
        <w:rPr>
          <w:rFonts w:ascii="Times New Roman" w:eastAsia="Times New Roman" w:hAnsi="Times New Roman" w:cs="Times New Roman"/>
          <w:b/>
          <w:bCs/>
          <w:i/>
          <w:iCs/>
          <w:sz w:val="24"/>
          <w:szCs w:val="24"/>
        </w:rPr>
        <w:t>Kulių g. prijungimas galimas iš atramos Nr. 303/1 esančios tarp daugiabučių namų Nr. 24 ir 26.</w:t>
      </w:r>
    </w:p>
    <w:p w14:paraId="153081C2" w14:textId="77777777" w:rsidR="007B0778" w:rsidRPr="007B0778" w:rsidRDefault="007B0778" w:rsidP="008C3BEE">
      <w:pPr>
        <w:pStyle w:val="Sraopastraipa"/>
        <w:numPr>
          <w:ilvl w:val="0"/>
          <w:numId w:val="1"/>
        </w:numPr>
        <w:contextualSpacing w:val="0"/>
        <w:jc w:val="both"/>
        <w:rPr>
          <w:rFonts w:ascii="Times New Roman" w:eastAsia="Times New Roman" w:hAnsi="Times New Roman" w:cs="Times New Roman"/>
          <w:b/>
          <w:bCs/>
          <w:i/>
          <w:iCs/>
          <w:sz w:val="24"/>
          <w:szCs w:val="24"/>
        </w:rPr>
      </w:pPr>
      <w:r w:rsidRPr="007B0778">
        <w:rPr>
          <w:rFonts w:ascii="Times New Roman" w:eastAsia="Times New Roman" w:hAnsi="Times New Roman" w:cs="Times New Roman"/>
          <w:b/>
          <w:bCs/>
          <w:i/>
          <w:iCs/>
          <w:sz w:val="24"/>
          <w:szCs w:val="24"/>
        </w:rPr>
        <w:t>Kulių g. (kitoje kelio pusėje) prijungimas galimas iš atramos Nr. 100/5.</w:t>
      </w:r>
    </w:p>
    <w:p w14:paraId="00EEB7A3" w14:textId="77777777" w:rsidR="007B0778" w:rsidRPr="007B0778" w:rsidRDefault="007B0778" w:rsidP="008C3BEE">
      <w:pPr>
        <w:jc w:val="both"/>
        <w:rPr>
          <w:rFonts w:ascii="Times New Roman" w:hAnsi="Times New Roman" w:cs="Times New Roman"/>
          <w:b/>
          <w:bCs/>
          <w:sz w:val="24"/>
          <w:szCs w:val="24"/>
        </w:rPr>
      </w:pPr>
    </w:p>
    <w:p w14:paraId="32165673" w14:textId="77777777" w:rsidR="00F237CE" w:rsidRPr="007B0778" w:rsidRDefault="00F237CE">
      <w:pPr>
        <w:rPr>
          <w:rFonts w:ascii="Times New Roman" w:hAnsi="Times New Roman" w:cs="Times New Roman"/>
          <w:b/>
          <w:bCs/>
          <w:sz w:val="24"/>
          <w:szCs w:val="24"/>
        </w:rPr>
      </w:pPr>
    </w:p>
    <w:sectPr w:rsidR="00F237CE" w:rsidRPr="007B0778">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3C13A9"/>
    <w:multiLevelType w:val="hybridMultilevel"/>
    <w:tmpl w:val="4088F84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8398027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778"/>
    <w:rsid w:val="007B0778"/>
    <w:rsid w:val="008C3BEE"/>
    <w:rsid w:val="00B16556"/>
    <w:rsid w:val="00F237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A55C3"/>
  <w15:chartTrackingRefBased/>
  <w15:docId w15:val="{4FD28E84-8759-4E56-96CC-B681592A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B0778"/>
    <w:pPr>
      <w:spacing w:after="0" w:line="240" w:lineRule="auto"/>
    </w:pPr>
    <w:rPr>
      <w:rFonts w:ascii="Aptos" w:hAnsi="Aptos" w:cs="Aptos"/>
      <w:kern w:val="0"/>
    </w:rPr>
  </w:style>
  <w:style w:type="paragraph" w:styleId="Antrat1">
    <w:name w:val="heading 1"/>
    <w:basedOn w:val="prastasis"/>
    <w:next w:val="prastasis"/>
    <w:link w:val="Antrat1Diagrama"/>
    <w:uiPriority w:val="9"/>
    <w:qFormat/>
    <w:rsid w:val="007B07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B07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B077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B077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B077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B0778"/>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B0778"/>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B0778"/>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B0778"/>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B077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B077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B077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B077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B077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B077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B077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B077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B077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B077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B077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B077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B077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B077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B0778"/>
    <w:rPr>
      <w:i/>
      <w:iCs/>
      <w:color w:val="404040" w:themeColor="text1" w:themeTint="BF"/>
    </w:rPr>
  </w:style>
  <w:style w:type="paragraph" w:styleId="Sraopastraipa">
    <w:name w:val="List Paragraph"/>
    <w:basedOn w:val="prastasis"/>
    <w:uiPriority w:val="34"/>
    <w:qFormat/>
    <w:rsid w:val="007B0778"/>
    <w:pPr>
      <w:ind w:left="720"/>
      <w:contextualSpacing/>
    </w:pPr>
  </w:style>
  <w:style w:type="character" w:styleId="Rykuspabraukimas">
    <w:name w:val="Intense Emphasis"/>
    <w:basedOn w:val="Numatytasispastraiposriftas"/>
    <w:uiPriority w:val="21"/>
    <w:qFormat/>
    <w:rsid w:val="007B0778"/>
    <w:rPr>
      <w:i/>
      <w:iCs/>
      <w:color w:val="0F4761" w:themeColor="accent1" w:themeShade="BF"/>
    </w:rPr>
  </w:style>
  <w:style w:type="paragraph" w:styleId="Iskirtacitata">
    <w:name w:val="Intense Quote"/>
    <w:basedOn w:val="prastasis"/>
    <w:next w:val="prastasis"/>
    <w:link w:val="IskirtacitataDiagrama"/>
    <w:uiPriority w:val="30"/>
    <w:qFormat/>
    <w:rsid w:val="007B07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B0778"/>
    <w:rPr>
      <w:i/>
      <w:iCs/>
      <w:color w:val="0F4761" w:themeColor="accent1" w:themeShade="BF"/>
    </w:rPr>
  </w:style>
  <w:style w:type="character" w:styleId="Rykinuoroda">
    <w:name w:val="Intense Reference"/>
    <w:basedOn w:val="Numatytasispastraiposriftas"/>
    <w:uiPriority w:val="32"/>
    <w:qFormat/>
    <w:rsid w:val="007B07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923</Words>
  <Characters>527</Characters>
  <Application>Microsoft Office Word</Application>
  <DocSecurity>0</DocSecurity>
  <Lines>4</Lines>
  <Paragraphs>2</Paragraphs>
  <ScaleCrop>false</ScaleCrop>
  <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Smilgevičienė</dc:creator>
  <cp:keywords/>
  <dc:description/>
  <cp:lastModifiedBy>Jurgita Smilgevičienė</cp:lastModifiedBy>
  <cp:revision>2</cp:revision>
  <dcterms:created xsi:type="dcterms:W3CDTF">2025-08-12T13:19:00Z</dcterms:created>
  <dcterms:modified xsi:type="dcterms:W3CDTF">2025-08-12T13:26:00Z</dcterms:modified>
</cp:coreProperties>
</file>