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73B1A4FB" w:rsidR="004C64D8" w:rsidRPr="00CA1614" w:rsidRDefault="00453488" w:rsidP="00CF3365">
      <w:pPr>
        <w:pStyle w:val="Antrat1"/>
        <w:spacing w:after="0" w:line="240" w:lineRule="auto"/>
        <w:rPr>
          <w:sz w:val="24"/>
          <w:szCs w:val="24"/>
        </w:rPr>
      </w:pPr>
      <w:r w:rsidRPr="00453488">
        <w:rPr>
          <w:sz w:val="24"/>
          <w:szCs w:val="24"/>
        </w:rPr>
        <w:t xml:space="preserve">SMULKINTUVŲ REMONTO PASLAUGOS </w:t>
      </w:r>
      <w:r w:rsidRPr="00CA1614">
        <w:rPr>
          <w:sz w:val="24"/>
          <w:szCs w:val="24"/>
        </w:rPr>
        <w:t>PIRKIMUI</w:t>
      </w:r>
    </w:p>
    <w:p w14:paraId="3B6F50DD" w14:textId="77777777" w:rsidR="00683790" w:rsidRPr="00E00645" w:rsidRDefault="00683790" w:rsidP="00D22842">
      <w:pPr>
        <w:jc w:val="center"/>
        <w:rPr>
          <w:b/>
          <w:caps/>
          <w:color w:val="auto"/>
          <w:sz w:val="24"/>
          <w:szCs w:val="24"/>
          <w:lang w:val="fi-FI"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r w:rsidR="00AA169B" w:rsidRPr="007A3315">
        <w:rPr>
          <w:bCs/>
          <w:color w:val="auto"/>
          <w:sz w:val="24"/>
          <w:szCs w:val="24"/>
        </w:rPr>
        <w:t>K</w:t>
      </w:r>
      <w:r w:rsidRPr="007A3315">
        <w:rPr>
          <w:bCs/>
          <w:color w:val="auto"/>
          <w:sz w:val="24"/>
          <w:szCs w:val="24"/>
        </w:rPr>
        <w:t>vazisubtiekėjai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r w:rsidR="00AA169B" w:rsidRPr="007A3315">
              <w:rPr>
                <w:sz w:val="24"/>
                <w:szCs w:val="24"/>
              </w:rPr>
              <w:t>Kvazisubtiekėjo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Kvazisubtiekėjo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pajėgumais remiamasi ir / ar  Kvazisubtiekėją</w:t>
            </w:r>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32D8AE08"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453488">
        <w:rPr>
          <w:sz w:val="24"/>
          <w:szCs w:val="24"/>
        </w:rPr>
        <w:t>Pasirašydamas</w:t>
      </w:r>
      <w:r w:rsidR="00E00645" w:rsidRPr="00453488">
        <w:rPr>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666"/>
        <w:gridCol w:w="1843"/>
        <w:gridCol w:w="1843"/>
        <w:gridCol w:w="1842"/>
      </w:tblGrid>
      <w:tr w:rsidR="00F679EA" w:rsidRPr="00B8454A" w14:paraId="4B4F41BE" w14:textId="77777777" w:rsidTr="00B04876">
        <w:tc>
          <w:tcPr>
            <w:tcW w:w="553" w:type="dxa"/>
            <w:vAlign w:val="center"/>
          </w:tcPr>
          <w:p w14:paraId="0B74D18D" w14:textId="77777777" w:rsidR="00F679EA" w:rsidRPr="00B8454A" w:rsidRDefault="00F679EA" w:rsidP="00B04876">
            <w:pPr>
              <w:tabs>
                <w:tab w:val="num" w:pos="1134"/>
              </w:tabs>
              <w:spacing w:after="0" w:line="240" w:lineRule="auto"/>
              <w:jc w:val="center"/>
              <w:rPr>
                <w:sz w:val="24"/>
                <w:szCs w:val="24"/>
              </w:rPr>
            </w:pPr>
            <w:r w:rsidRPr="00B8454A">
              <w:rPr>
                <w:sz w:val="24"/>
                <w:szCs w:val="24"/>
              </w:rPr>
              <w:t>Eil. Nr.</w:t>
            </w:r>
          </w:p>
        </w:tc>
        <w:tc>
          <w:tcPr>
            <w:tcW w:w="3666" w:type="dxa"/>
            <w:vAlign w:val="center"/>
          </w:tcPr>
          <w:p w14:paraId="1B97BC9B" w14:textId="77777777" w:rsidR="00F679EA" w:rsidRPr="00B8454A" w:rsidRDefault="00F679EA" w:rsidP="00B04876">
            <w:pPr>
              <w:tabs>
                <w:tab w:val="num" w:pos="1134"/>
              </w:tabs>
              <w:spacing w:after="0" w:line="240" w:lineRule="auto"/>
              <w:jc w:val="center"/>
              <w:rPr>
                <w:sz w:val="24"/>
                <w:szCs w:val="24"/>
              </w:rPr>
            </w:pPr>
            <w:r w:rsidRPr="00B8454A">
              <w:rPr>
                <w:sz w:val="24"/>
                <w:szCs w:val="24"/>
              </w:rPr>
              <w:t>Pavadinimas</w:t>
            </w:r>
          </w:p>
        </w:tc>
        <w:tc>
          <w:tcPr>
            <w:tcW w:w="1843" w:type="dxa"/>
            <w:vAlign w:val="center"/>
          </w:tcPr>
          <w:p w14:paraId="272B4A7F" w14:textId="77777777" w:rsidR="00F679EA" w:rsidRPr="00B8454A" w:rsidRDefault="00F679EA" w:rsidP="00B04876">
            <w:pPr>
              <w:tabs>
                <w:tab w:val="num" w:pos="1134"/>
              </w:tabs>
              <w:spacing w:after="0" w:line="240" w:lineRule="auto"/>
              <w:jc w:val="center"/>
              <w:rPr>
                <w:sz w:val="24"/>
                <w:szCs w:val="24"/>
              </w:rPr>
            </w:pPr>
            <w:r w:rsidRPr="00B8454A">
              <w:rPr>
                <w:sz w:val="24"/>
                <w:szCs w:val="24"/>
              </w:rPr>
              <w:t>Pasiūlymo vertė, Eur (be PVM)</w:t>
            </w:r>
          </w:p>
        </w:tc>
        <w:tc>
          <w:tcPr>
            <w:tcW w:w="1843" w:type="dxa"/>
            <w:vAlign w:val="center"/>
          </w:tcPr>
          <w:p w14:paraId="42D5A8DA" w14:textId="77777777" w:rsidR="00F679EA" w:rsidRPr="00B8454A" w:rsidRDefault="00F679EA" w:rsidP="00B04876">
            <w:pPr>
              <w:tabs>
                <w:tab w:val="num" w:pos="1134"/>
              </w:tabs>
              <w:spacing w:after="0" w:line="240" w:lineRule="auto"/>
              <w:jc w:val="center"/>
              <w:rPr>
                <w:sz w:val="24"/>
                <w:szCs w:val="24"/>
              </w:rPr>
            </w:pPr>
            <w:r w:rsidRPr="00B8454A">
              <w:rPr>
                <w:sz w:val="24"/>
                <w:szCs w:val="24"/>
              </w:rPr>
              <w:t>PVM vertė (21 proc.), Eur</w:t>
            </w:r>
          </w:p>
        </w:tc>
        <w:tc>
          <w:tcPr>
            <w:tcW w:w="1842" w:type="dxa"/>
            <w:vAlign w:val="center"/>
          </w:tcPr>
          <w:p w14:paraId="19BB8E50" w14:textId="77777777" w:rsidR="00F679EA" w:rsidRPr="00B8454A" w:rsidRDefault="00F679EA" w:rsidP="00B04876">
            <w:pPr>
              <w:tabs>
                <w:tab w:val="num" w:pos="1134"/>
              </w:tabs>
              <w:spacing w:after="0" w:line="240" w:lineRule="auto"/>
              <w:jc w:val="center"/>
              <w:rPr>
                <w:sz w:val="24"/>
                <w:szCs w:val="24"/>
              </w:rPr>
            </w:pPr>
            <w:r w:rsidRPr="00B8454A">
              <w:rPr>
                <w:sz w:val="24"/>
                <w:szCs w:val="24"/>
              </w:rPr>
              <w:t>Pasiūlymo vertė, Eur (su PVM)</w:t>
            </w:r>
          </w:p>
        </w:tc>
      </w:tr>
      <w:tr w:rsidR="00F679EA" w:rsidRPr="00B8454A" w14:paraId="486301D6" w14:textId="77777777" w:rsidTr="00B04876">
        <w:tc>
          <w:tcPr>
            <w:tcW w:w="553" w:type="dxa"/>
          </w:tcPr>
          <w:p w14:paraId="3A99F615" w14:textId="77777777" w:rsidR="00F679EA" w:rsidRPr="00B8454A" w:rsidRDefault="00F679EA" w:rsidP="00B04876">
            <w:pPr>
              <w:tabs>
                <w:tab w:val="num" w:pos="1134"/>
              </w:tabs>
              <w:spacing w:after="0" w:line="240" w:lineRule="auto"/>
              <w:jc w:val="center"/>
              <w:rPr>
                <w:i/>
                <w:sz w:val="20"/>
                <w:szCs w:val="20"/>
              </w:rPr>
            </w:pPr>
            <w:r w:rsidRPr="00B8454A">
              <w:rPr>
                <w:i/>
                <w:sz w:val="20"/>
                <w:szCs w:val="20"/>
              </w:rPr>
              <w:t>1</w:t>
            </w:r>
          </w:p>
        </w:tc>
        <w:tc>
          <w:tcPr>
            <w:tcW w:w="3666" w:type="dxa"/>
          </w:tcPr>
          <w:p w14:paraId="3F825839" w14:textId="77777777" w:rsidR="00F679EA" w:rsidRPr="00B8454A" w:rsidRDefault="00F679EA" w:rsidP="00B04876">
            <w:pPr>
              <w:tabs>
                <w:tab w:val="num" w:pos="1134"/>
              </w:tabs>
              <w:spacing w:after="0" w:line="240" w:lineRule="auto"/>
              <w:jc w:val="center"/>
              <w:rPr>
                <w:i/>
                <w:sz w:val="20"/>
                <w:szCs w:val="20"/>
              </w:rPr>
            </w:pPr>
            <w:r w:rsidRPr="00B8454A">
              <w:rPr>
                <w:i/>
                <w:sz w:val="20"/>
                <w:szCs w:val="20"/>
              </w:rPr>
              <w:t>2</w:t>
            </w:r>
          </w:p>
        </w:tc>
        <w:tc>
          <w:tcPr>
            <w:tcW w:w="1843" w:type="dxa"/>
          </w:tcPr>
          <w:p w14:paraId="067F5F52" w14:textId="77777777" w:rsidR="00F679EA" w:rsidRPr="00B8454A" w:rsidRDefault="00F679EA" w:rsidP="00B04876">
            <w:pPr>
              <w:tabs>
                <w:tab w:val="num" w:pos="1134"/>
              </w:tabs>
              <w:spacing w:after="0" w:line="240" w:lineRule="auto"/>
              <w:jc w:val="center"/>
              <w:rPr>
                <w:i/>
                <w:sz w:val="20"/>
                <w:szCs w:val="20"/>
              </w:rPr>
            </w:pPr>
            <w:r w:rsidRPr="00B8454A">
              <w:rPr>
                <w:i/>
                <w:sz w:val="20"/>
                <w:szCs w:val="20"/>
              </w:rPr>
              <w:t>3</w:t>
            </w:r>
          </w:p>
        </w:tc>
        <w:tc>
          <w:tcPr>
            <w:tcW w:w="1843" w:type="dxa"/>
          </w:tcPr>
          <w:p w14:paraId="5F7893BF" w14:textId="77777777" w:rsidR="00F679EA" w:rsidRPr="00B8454A" w:rsidRDefault="00F679EA" w:rsidP="00B04876">
            <w:pPr>
              <w:tabs>
                <w:tab w:val="num" w:pos="1134"/>
              </w:tabs>
              <w:spacing w:after="0" w:line="240" w:lineRule="auto"/>
              <w:jc w:val="center"/>
              <w:rPr>
                <w:i/>
                <w:sz w:val="20"/>
                <w:szCs w:val="20"/>
              </w:rPr>
            </w:pPr>
            <w:r w:rsidRPr="00B8454A">
              <w:rPr>
                <w:i/>
                <w:sz w:val="20"/>
                <w:szCs w:val="20"/>
              </w:rPr>
              <w:t>4</w:t>
            </w:r>
          </w:p>
        </w:tc>
        <w:tc>
          <w:tcPr>
            <w:tcW w:w="1842" w:type="dxa"/>
          </w:tcPr>
          <w:p w14:paraId="2FC8E0C0" w14:textId="77777777" w:rsidR="00F679EA" w:rsidRPr="00B8454A" w:rsidRDefault="00F679EA" w:rsidP="00B04876">
            <w:pPr>
              <w:tabs>
                <w:tab w:val="num" w:pos="1134"/>
              </w:tabs>
              <w:spacing w:after="0" w:line="240" w:lineRule="auto"/>
              <w:jc w:val="center"/>
              <w:rPr>
                <w:i/>
                <w:sz w:val="20"/>
                <w:szCs w:val="20"/>
              </w:rPr>
            </w:pPr>
            <w:r w:rsidRPr="00B8454A">
              <w:rPr>
                <w:i/>
                <w:sz w:val="20"/>
                <w:szCs w:val="20"/>
              </w:rPr>
              <w:t>5</w:t>
            </w:r>
          </w:p>
        </w:tc>
      </w:tr>
      <w:tr w:rsidR="00F679EA" w:rsidRPr="00B8454A" w14:paraId="370A32A0" w14:textId="77777777" w:rsidTr="00B04876">
        <w:tc>
          <w:tcPr>
            <w:tcW w:w="553" w:type="dxa"/>
          </w:tcPr>
          <w:p w14:paraId="194A51A6" w14:textId="77777777" w:rsidR="00F679EA" w:rsidRPr="00B8454A" w:rsidRDefault="00F679EA" w:rsidP="00B04876">
            <w:pPr>
              <w:tabs>
                <w:tab w:val="num" w:pos="1134"/>
              </w:tabs>
              <w:spacing w:after="0" w:line="240" w:lineRule="auto"/>
              <w:jc w:val="center"/>
              <w:rPr>
                <w:sz w:val="24"/>
                <w:szCs w:val="24"/>
              </w:rPr>
            </w:pPr>
            <w:r w:rsidRPr="00B8454A">
              <w:rPr>
                <w:sz w:val="24"/>
                <w:szCs w:val="24"/>
              </w:rPr>
              <w:t>1.</w:t>
            </w:r>
          </w:p>
        </w:tc>
        <w:tc>
          <w:tcPr>
            <w:tcW w:w="3666" w:type="dxa"/>
          </w:tcPr>
          <w:p w14:paraId="532B1E27" w14:textId="77777777" w:rsidR="00F679EA" w:rsidRPr="00B8454A" w:rsidRDefault="00F679EA" w:rsidP="00B04876">
            <w:pPr>
              <w:tabs>
                <w:tab w:val="num" w:pos="960"/>
                <w:tab w:val="left" w:pos="1134"/>
              </w:tabs>
              <w:spacing w:after="0" w:line="240" w:lineRule="auto"/>
              <w:rPr>
                <w:sz w:val="24"/>
                <w:szCs w:val="24"/>
              </w:rPr>
            </w:pPr>
            <w:r w:rsidRPr="00484F4A">
              <w:rPr>
                <w:sz w:val="24"/>
                <w:szCs w:val="24"/>
              </w:rPr>
              <w:t>Smulkintuvų remonto paslaugos</w:t>
            </w:r>
          </w:p>
        </w:tc>
        <w:tc>
          <w:tcPr>
            <w:tcW w:w="1843" w:type="dxa"/>
          </w:tcPr>
          <w:p w14:paraId="383097A2" w14:textId="77777777" w:rsidR="00F679EA" w:rsidRPr="00B8454A" w:rsidRDefault="00F679EA" w:rsidP="00B04876">
            <w:pPr>
              <w:tabs>
                <w:tab w:val="num" w:pos="1134"/>
              </w:tabs>
              <w:spacing w:after="0" w:line="240" w:lineRule="auto"/>
              <w:jc w:val="center"/>
              <w:rPr>
                <w:color w:val="auto"/>
                <w:sz w:val="24"/>
                <w:szCs w:val="24"/>
              </w:rPr>
            </w:pPr>
          </w:p>
        </w:tc>
        <w:tc>
          <w:tcPr>
            <w:tcW w:w="1843" w:type="dxa"/>
          </w:tcPr>
          <w:p w14:paraId="3B35F70C" w14:textId="77777777" w:rsidR="00F679EA" w:rsidRPr="00B8454A" w:rsidRDefault="00F679EA" w:rsidP="00B04876">
            <w:pPr>
              <w:tabs>
                <w:tab w:val="num" w:pos="1134"/>
              </w:tabs>
              <w:spacing w:after="0" w:line="240" w:lineRule="auto"/>
              <w:jc w:val="center"/>
              <w:rPr>
                <w:color w:val="auto"/>
                <w:sz w:val="24"/>
                <w:szCs w:val="24"/>
              </w:rPr>
            </w:pPr>
          </w:p>
        </w:tc>
        <w:tc>
          <w:tcPr>
            <w:tcW w:w="1842" w:type="dxa"/>
          </w:tcPr>
          <w:p w14:paraId="20534EFE" w14:textId="77777777" w:rsidR="00F679EA" w:rsidRPr="00B8454A" w:rsidRDefault="00F679EA" w:rsidP="00B04876">
            <w:pPr>
              <w:tabs>
                <w:tab w:val="num" w:pos="1134"/>
              </w:tabs>
              <w:spacing w:after="0" w:line="240" w:lineRule="auto"/>
              <w:rPr>
                <w:color w:val="auto"/>
                <w:sz w:val="24"/>
                <w:szCs w:val="24"/>
              </w:rPr>
            </w:pPr>
          </w:p>
        </w:tc>
      </w:tr>
    </w:tbl>
    <w:p w14:paraId="36AE3C2E" w14:textId="5AB06E29" w:rsidR="00B677DC" w:rsidRPr="000F6175" w:rsidRDefault="00B677DC" w:rsidP="00383519">
      <w:pPr>
        <w:spacing w:after="0"/>
        <w:ind w:firstLine="567"/>
        <w:rPr>
          <w:i/>
          <w:iCs/>
          <w:color w:val="auto"/>
          <w:sz w:val="20"/>
          <w:szCs w:val="20"/>
        </w:rPr>
      </w:pPr>
      <w:r w:rsidRPr="00023D35">
        <w:rPr>
          <w:i/>
          <w:iCs/>
          <w:color w:val="auto"/>
          <w:sz w:val="20"/>
          <w:szCs w:val="20"/>
        </w:rPr>
        <w:t>(Tais atvejais, kai pagal galiojančius teisės akt</w:t>
      </w:r>
      <w:r w:rsidRPr="00E164C4">
        <w:rPr>
          <w:i/>
          <w:iCs/>
          <w:color w:val="auto"/>
          <w:sz w:val="20"/>
          <w:szCs w:val="20"/>
        </w:rPr>
        <w:t xml:space="preserve">us Tiekėjui nereikia mokėti PVM, jis lentelės eilutės „PVM“ nepildo ir </w:t>
      </w:r>
      <w:r w:rsidRPr="000F6175">
        <w:rPr>
          <w:i/>
          <w:iCs/>
          <w:color w:val="auto"/>
          <w:sz w:val="20"/>
          <w:szCs w:val="20"/>
        </w:rPr>
        <w:t>nurodo priežastis, dėl kurių PVM nemoka.)</w:t>
      </w:r>
    </w:p>
    <w:p w14:paraId="299FF593" w14:textId="77777777" w:rsidR="003445AC" w:rsidRPr="00631665" w:rsidRDefault="003445AC" w:rsidP="003445AC">
      <w:pPr>
        <w:spacing w:after="0" w:line="240" w:lineRule="auto"/>
        <w:rPr>
          <w:color w:val="auto"/>
          <w:sz w:val="24"/>
          <w:szCs w:val="24"/>
        </w:rPr>
      </w:pPr>
    </w:p>
    <w:p w14:paraId="650C37B0" w14:textId="77777777" w:rsidR="00F679EA" w:rsidRPr="0072190D" w:rsidRDefault="00F679EA" w:rsidP="00F679EA">
      <w:pPr>
        <w:spacing w:line="240" w:lineRule="auto"/>
        <w:rPr>
          <w:b/>
          <w:bCs/>
          <w:iCs/>
          <w:color w:val="auto"/>
          <w:sz w:val="23"/>
          <w:szCs w:val="23"/>
        </w:rPr>
      </w:pPr>
      <w:r w:rsidRPr="0072190D">
        <w:rPr>
          <w:b/>
          <w:bCs/>
          <w:iCs/>
          <w:color w:val="auto"/>
          <w:sz w:val="24"/>
          <w:szCs w:val="24"/>
        </w:rPr>
        <w:t xml:space="preserve">PASTABA. </w:t>
      </w:r>
    </w:p>
    <w:p w14:paraId="20C13C7F" w14:textId="77777777" w:rsidR="00F679EA" w:rsidRPr="001F4C22" w:rsidRDefault="00F679EA" w:rsidP="00F679EA">
      <w:pPr>
        <w:spacing w:after="0" w:line="240" w:lineRule="auto"/>
        <w:rPr>
          <w:rFonts w:cs="Calibri"/>
          <w:sz w:val="23"/>
          <w:szCs w:val="23"/>
        </w:rPr>
      </w:pPr>
      <w:r w:rsidRPr="001F4C22">
        <w:rPr>
          <w:rFonts w:cs="Calibri"/>
          <w:sz w:val="23"/>
          <w:szCs w:val="23"/>
        </w:rPr>
        <w:t xml:space="preserve">1. Pasiūlymo vertę į pasiūlymo formą iškelti iš </w:t>
      </w:r>
      <w:r>
        <w:rPr>
          <w:rFonts w:cs="Calibri"/>
          <w:sz w:val="23"/>
          <w:szCs w:val="23"/>
        </w:rPr>
        <w:t>įkainių lentelės (priedas prie SPS 1 priedo)</w:t>
      </w:r>
      <w:r w:rsidRPr="001F4C22">
        <w:rPr>
          <w:rFonts w:cs="Calibri"/>
          <w:sz w:val="23"/>
          <w:szCs w:val="23"/>
        </w:rPr>
        <w:t>.</w:t>
      </w:r>
    </w:p>
    <w:p w14:paraId="303A9AA5" w14:textId="0229A7BF" w:rsidR="00F679EA" w:rsidRPr="001F4C22" w:rsidRDefault="00F679EA" w:rsidP="00F679EA">
      <w:pPr>
        <w:spacing w:line="240" w:lineRule="auto"/>
        <w:rPr>
          <w:i/>
          <w:sz w:val="23"/>
          <w:szCs w:val="23"/>
        </w:rPr>
      </w:pPr>
      <w:r w:rsidRPr="001F4C22">
        <w:rPr>
          <w:rFonts w:cs="Calibri"/>
          <w:sz w:val="23"/>
          <w:szCs w:val="23"/>
        </w:rPr>
        <w:t>2.</w:t>
      </w:r>
      <w:r w:rsidR="00B85D7E">
        <w:rPr>
          <w:rFonts w:cs="Calibri"/>
          <w:sz w:val="23"/>
          <w:szCs w:val="23"/>
        </w:rPr>
        <w:t xml:space="preserve"> </w:t>
      </w:r>
      <w:r w:rsidRPr="001F4C22">
        <w:rPr>
          <w:iCs/>
          <w:sz w:val="23"/>
          <w:szCs w:val="23"/>
        </w:rPr>
        <w:t xml:space="preserve">Perkantysis subjektas neįsipareigoja įsigyti viso nurodyto </w:t>
      </w:r>
      <w:r>
        <w:rPr>
          <w:iCs/>
          <w:sz w:val="23"/>
          <w:szCs w:val="23"/>
        </w:rPr>
        <w:t xml:space="preserve">Paslaugų </w:t>
      </w:r>
      <w:r w:rsidRPr="001F4C22">
        <w:rPr>
          <w:iCs/>
          <w:sz w:val="23"/>
          <w:szCs w:val="23"/>
        </w:rPr>
        <w:t>kiekio bei asortimento.</w:t>
      </w:r>
      <w:r w:rsidRPr="001F4C22">
        <w:rPr>
          <w:bCs/>
          <w:sz w:val="23"/>
          <w:szCs w:val="23"/>
        </w:rPr>
        <w:t xml:space="preserve"> Preliminarus kiekis, nėra maksimalus kiekis ir Pasiūlymo vertė naudojama </w:t>
      </w:r>
      <w:r w:rsidRPr="001F4C22">
        <w:rPr>
          <w:b/>
          <w:bCs/>
          <w:sz w:val="23"/>
          <w:szCs w:val="23"/>
        </w:rPr>
        <w:t>tik pasiūlymams palyginti ir pasiūlymų eilei sudaryti.</w:t>
      </w:r>
    </w:p>
    <w:p w14:paraId="27A19ACD" w14:textId="7DBC7CAA" w:rsidR="00732DE9" w:rsidRDefault="00732DE9" w:rsidP="00F17220">
      <w:pPr>
        <w:spacing w:after="0" w:line="240" w:lineRule="auto"/>
        <w:rPr>
          <w:color w:val="auto"/>
          <w:sz w:val="24"/>
          <w:szCs w:val="24"/>
        </w:rPr>
      </w:pPr>
    </w:p>
    <w:p w14:paraId="4B00ED50" w14:textId="3BAEC693" w:rsidR="00F17220" w:rsidRDefault="008F41BC" w:rsidP="00F17220">
      <w:pPr>
        <w:spacing w:after="0" w:line="240" w:lineRule="auto"/>
        <w:rPr>
          <w:sz w:val="24"/>
          <w:szCs w:val="24"/>
        </w:rPr>
      </w:pPr>
      <w:r w:rsidRPr="00631665">
        <w:rPr>
          <w:color w:val="auto"/>
          <w:sz w:val="24"/>
          <w:szCs w:val="24"/>
        </w:rPr>
        <w:t xml:space="preserve">Mūsų </w:t>
      </w:r>
      <w:r w:rsidRPr="00F679EA">
        <w:rPr>
          <w:sz w:val="24"/>
          <w:szCs w:val="24"/>
        </w:rPr>
        <w:t xml:space="preserve">siūloma </w:t>
      </w:r>
      <w:r w:rsidR="00383519" w:rsidRPr="00F679EA">
        <w:rPr>
          <w:sz w:val="24"/>
          <w:szCs w:val="24"/>
        </w:rPr>
        <w:t xml:space="preserve">Paslauga(-os) </w:t>
      </w:r>
      <w:r w:rsidR="00F17220" w:rsidRPr="00F679EA">
        <w:rPr>
          <w:sz w:val="24"/>
          <w:szCs w:val="24"/>
        </w:rPr>
        <w:t xml:space="preserve">visiškai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F679EA">
      <w:pPr>
        <w:spacing w:after="0" w:line="240" w:lineRule="auto"/>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37B436FD"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r w:rsidR="00F679EA">
              <w:rPr>
                <w:color w:val="auto"/>
                <w:sz w:val="20"/>
                <w:szCs w:val="20"/>
              </w:rPr>
              <w:t xml:space="preserve">, </w:t>
            </w:r>
            <w:r w:rsidR="00F679EA">
              <w:rPr>
                <w:rFonts w:eastAsiaTheme="minorHAnsi"/>
                <w:bCs/>
                <w:iCs/>
                <w:sz w:val="20"/>
                <w:szCs w:val="20"/>
              </w:rPr>
              <w:t xml:space="preserve">„Įkainių lentelė“ </w:t>
            </w:r>
            <w:r w:rsidR="00F679EA" w:rsidRPr="00DA208E">
              <w:rPr>
                <w:rFonts w:eastAsiaTheme="minorHAnsi"/>
                <w:bCs/>
                <w:iCs/>
                <w:sz w:val="20"/>
                <w:szCs w:val="20"/>
              </w:rPr>
              <w:t>Excel formatu</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2A475D2E" w:rsidR="00992603" w:rsidRPr="00D062CE" w:rsidRDefault="00F679EA" w:rsidP="00553E1F">
            <w:pPr>
              <w:spacing w:after="0" w:line="240" w:lineRule="auto"/>
              <w:rPr>
                <w:color w:val="auto"/>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062CE" w:rsidRDefault="00992603" w:rsidP="00C27A21">
            <w:pPr>
              <w:spacing w:after="0" w:line="240" w:lineRule="auto"/>
              <w:rPr>
                <w:rFonts w:eastAsia="Calibri"/>
                <w:bCs/>
                <w:sz w:val="20"/>
                <w:szCs w:val="20"/>
              </w:rPr>
            </w:pPr>
            <w:r w:rsidRPr="00D062CE">
              <w:rPr>
                <w:rFonts w:eastAsia="Calibri"/>
                <w:bCs/>
                <w:sz w:val="20"/>
                <w:szCs w:val="20"/>
              </w:rPr>
              <w:t>3.</w:t>
            </w:r>
          </w:p>
        </w:tc>
        <w:tc>
          <w:tcPr>
            <w:tcW w:w="5632" w:type="dxa"/>
          </w:tcPr>
          <w:p w14:paraId="66D86611" w14:textId="77777777" w:rsidR="00F679EA" w:rsidRPr="00F43C69" w:rsidRDefault="00F679EA" w:rsidP="00F679EA">
            <w:pPr>
              <w:spacing w:after="0" w:line="240" w:lineRule="auto"/>
              <w:rPr>
                <w:bCs/>
                <w:sz w:val="20"/>
                <w:szCs w:val="20"/>
              </w:rPr>
            </w:pPr>
            <w:r w:rsidRPr="00F43C69">
              <w:rPr>
                <w:rFonts w:eastAsiaTheme="minorHAnsi"/>
                <w:bCs/>
                <w:iCs/>
                <w:sz w:val="20"/>
                <w:szCs w:val="20"/>
              </w:rPr>
              <w:t>Pasirašytas EBVPD.</w:t>
            </w:r>
            <w:r w:rsidRPr="00F43C69">
              <w:rPr>
                <w:bCs/>
                <w:sz w:val="20"/>
                <w:szCs w:val="20"/>
              </w:rPr>
              <w:t xml:space="preserve"> </w:t>
            </w:r>
          </w:p>
          <w:p w14:paraId="16D0778A" w14:textId="77777777" w:rsidR="00F679EA" w:rsidRPr="00F43C69" w:rsidRDefault="00F679EA" w:rsidP="00F679EA">
            <w:pPr>
              <w:pStyle w:val="Betarp"/>
              <w:tabs>
                <w:tab w:val="left" w:pos="331"/>
              </w:tabs>
              <w:ind w:left="32" w:hanging="32"/>
              <w:rPr>
                <w:rFonts w:ascii="Times New Roman" w:hAnsi="Times New Roman" w:cs="Times New Roman"/>
                <w:bCs/>
                <w:sz w:val="20"/>
                <w:szCs w:val="20"/>
              </w:rPr>
            </w:pPr>
            <w:r w:rsidRPr="00F43C69">
              <w:rPr>
                <w:rFonts w:ascii="Times New Roman" w:hAnsi="Times New Roman" w:cs="Times New Roman"/>
                <w:bCs/>
                <w:sz w:val="20"/>
                <w:szCs w:val="20"/>
              </w:rPr>
              <w:t>*Atskirą EBVPD pildo:</w:t>
            </w:r>
          </w:p>
          <w:p w14:paraId="5686A90C" w14:textId="77777777" w:rsidR="00F679EA" w:rsidRPr="00F43C69" w:rsidRDefault="00F679EA" w:rsidP="00F679EA">
            <w:pPr>
              <w:pStyle w:val="Betarp"/>
              <w:numPr>
                <w:ilvl w:val="0"/>
                <w:numId w:val="4"/>
              </w:numPr>
              <w:tabs>
                <w:tab w:val="left" w:pos="331"/>
              </w:tabs>
              <w:ind w:left="0" w:hanging="32"/>
              <w:rPr>
                <w:rFonts w:ascii="Times New Roman" w:hAnsi="Times New Roman" w:cs="Times New Roman"/>
                <w:bCs/>
                <w:sz w:val="20"/>
                <w:szCs w:val="20"/>
              </w:rPr>
            </w:pPr>
            <w:r w:rsidRPr="00F43C69">
              <w:rPr>
                <w:rFonts w:ascii="Times New Roman" w:hAnsi="Times New Roman" w:cs="Times New Roman"/>
                <w:bCs/>
                <w:sz w:val="20"/>
                <w:szCs w:val="20"/>
              </w:rPr>
              <w:t>tiekėjas;</w:t>
            </w:r>
          </w:p>
          <w:p w14:paraId="071008E1" w14:textId="77777777" w:rsidR="00F679EA" w:rsidRPr="00F43C69" w:rsidRDefault="00F679EA" w:rsidP="00F679EA">
            <w:pPr>
              <w:pStyle w:val="Betarp"/>
              <w:numPr>
                <w:ilvl w:val="0"/>
                <w:numId w:val="4"/>
              </w:numPr>
              <w:tabs>
                <w:tab w:val="left" w:pos="331"/>
              </w:tabs>
              <w:ind w:left="0" w:hanging="32"/>
              <w:rPr>
                <w:rFonts w:ascii="Times New Roman" w:hAnsi="Times New Roman" w:cs="Times New Roman"/>
                <w:bCs/>
                <w:sz w:val="20"/>
                <w:szCs w:val="20"/>
              </w:rPr>
            </w:pPr>
            <w:r w:rsidRPr="00F43C69">
              <w:rPr>
                <w:rFonts w:ascii="Times New Roman" w:hAnsi="Times New Roman" w:cs="Times New Roman"/>
                <w:bCs/>
                <w:sz w:val="20"/>
                <w:szCs w:val="20"/>
              </w:rPr>
              <w:t>kiekvienas tiekėjų grupės narys (jeigu pasiūlymą teikia tiekėjų grupė);</w:t>
            </w:r>
          </w:p>
          <w:p w14:paraId="0D315936" w14:textId="77777777" w:rsidR="00F679EA" w:rsidRPr="00F43C69" w:rsidRDefault="00F679EA" w:rsidP="00F679EA">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F43C69">
              <w:rPr>
                <w:rFonts w:ascii="Times New Roman" w:hAnsi="Times New Roman"/>
                <w:bCs/>
                <w:sz w:val="20"/>
                <w:szCs w:val="20"/>
              </w:rPr>
              <w:t>kiekvienas ūkio subjektas, kurio pajėgumais remiasi tiekėjas pagal PĮ 62 str. (jei yra);</w:t>
            </w:r>
          </w:p>
          <w:p w14:paraId="42ACA724" w14:textId="39382C4F" w:rsidR="00992603" w:rsidRPr="00F43C69" w:rsidRDefault="00F679EA" w:rsidP="00F679EA">
            <w:pPr>
              <w:pStyle w:val="Sraopastraipa"/>
              <w:numPr>
                <w:ilvl w:val="0"/>
                <w:numId w:val="4"/>
              </w:numPr>
              <w:tabs>
                <w:tab w:val="left" w:pos="0"/>
                <w:tab w:val="left" w:pos="331"/>
              </w:tabs>
              <w:spacing w:after="0" w:line="240" w:lineRule="auto"/>
              <w:ind w:left="0" w:hanging="32"/>
              <w:rPr>
                <w:rFonts w:ascii="Times New Roman" w:eastAsiaTheme="minorHAnsi" w:hAnsi="Times New Roman"/>
                <w:bCs/>
                <w:iCs/>
                <w:sz w:val="20"/>
                <w:szCs w:val="20"/>
              </w:rPr>
            </w:pPr>
            <w:r w:rsidRPr="00F43C69">
              <w:rPr>
                <w:rFonts w:ascii="Times New Roman" w:hAnsi="Times New Roman"/>
                <w:bCs/>
                <w:sz w:val="20"/>
                <w:szCs w:val="20"/>
              </w:rPr>
              <w:t>kiekvienas</w:t>
            </w:r>
            <w:r w:rsidRPr="00F43C69">
              <w:rPr>
                <w:rFonts w:ascii="Times New Roman" w:eastAsiaTheme="minorHAnsi" w:hAnsi="Times New Roman"/>
                <w:iCs/>
                <w:sz w:val="20"/>
                <w:szCs w:val="20"/>
              </w:rPr>
              <w:t xml:space="preserve"> subtiekėjas atskirai.</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F679EA" w:rsidRPr="00CC6AD0" w14:paraId="29BC411B" w14:textId="77777777" w:rsidTr="00F477B7">
        <w:tc>
          <w:tcPr>
            <w:tcW w:w="572" w:type="dxa"/>
          </w:tcPr>
          <w:p w14:paraId="6E6CACE2" w14:textId="77777777" w:rsidR="00F679EA" w:rsidRPr="00CC6AD0" w:rsidRDefault="00F679EA" w:rsidP="00F679EA">
            <w:pPr>
              <w:spacing w:after="0" w:line="240" w:lineRule="auto"/>
              <w:rPr>
                <w:rFonts w:eastAsia="Calibri"/>
                <w:bCs/>
                <w:sz w:val="20"/>
                <w:szCs w:val="20"/>
              </w:rPr>
            </w:pPr>
            <w:r w:rsidRPr="00CC6AD0">
              <w:rPr>
                <w:rFonts w:eastAsia="Calibri"/>
                <w:bCs/>
                <w:sz w:val="20"/>
                <w:szCs w:val="20"/>
              </w:rPr>
              <w:t>4.</w:t>
            </w:r>
          </w:p>
        </w:tc>
        <w:tc>
          <w:tcPr>
            <w:tcW w:w="5632" w:type="dxa"/>
          </w:tcPr>
          <w:p w14:paraId="2054C9D4" w14:textId="67951720" w:rsidR="00F679EA" w:rsidRPr="00F43C69" w:rsidRDefault="00F679EA" w:rsidP="00F679EA">
            <w:pPr>
              <w:pStyle w:val="Sraopastraipa"/>
              <w:tabs>
                <w:tab w:val="left" w:pos="331"/>
              </w:tabs>
              <w:spacing w:after="0" w:line="240" w:lineRule="auto"/>
              <w:ind w:left="0"/>
              <w:rPr>
                <w:rFonts w:ascii="Times New Roman" w:hAnsi="Times New Roman"/>
                <w:bCs/>
                <w:sz w:val="20"/>
                <w:szCs w:val="20"/>
              </w:rPr>
            </w:pPr>
            <w:r w:rsidRPr="00F43C69">
              <w:rPr>
                <w:rFonts w:ascii="Times New Roman" w:hAnsi="Times New Roman"/>
                <w:iCs/>
                <w:sz w:val="20"/>
                <w:szCs w:val="20"/>
              </w:rPr>
              <w:t>Pašalinimo pagrindų nebuvimą įrodantys dokumentai</w:t>
            </w:r>
          </w:p>
        </w:tc>
        <w:tc>
          <w:tcPr>
            <w:tcW w:w="1674" w:type="dxa"/>
          </w:tcPr>
          <w:p w14:paraId="6FAA54E8" w14:textId="77777777" w:rsidR="00F679EA" w:rsidRPr="00CC6AD0" w:rsidRDefault="00F679EA" w:rsidP="00F679EA">
            <w:pPr>
              <w:spacing w:after="0" w:line="240" w:lineRule="auto"/>
              <w:rPr>
                <w:sz w:val="20"/>
                <w:szCs w:val="20"/>
              </w:rPr>
            </w:pPr>
          </w:p>
        </w:tc>
        <w:tc>
          <w:tcPr>
            <w:tcW w:w="1755" w:type="dxa"/>
          </w:tcPr>
          <w:p w14:paraId="74883DEA" w14:textId="77777777" w:rsidR="00F679EA" w:rsidRPr="00CC6AD0" w:rsidRDefault="00F679EA" w:rsidP="00F679EA">
            <w:pPr>
              <w:spacing w:after="0" w:line="240" w:lineRule="auto"/>
              <w:rPr>
                <w:sz w:val="20"/>
                <w:szCs w:val="20"/>
              </w:rPr>
            </w:pPr>
          </w:p>
        </w:tc>
      </w:tr>
      <w:tr w:rsidR="00F679EA" w:rsidRPr="00CC6AD0" w14:paraId="120E82EB" w14:textId="77777777" w:rsidTr="00F477B7">
        <w:tc>
          <w:tcPr>
            <w:tcW w:w="572" w:type="dxa"/>
          </w:tcPr>
          <w:p w14:paraId="361A6F78" w14:textId="52FB3E6F" w:rsidR="00F679EA" w:rsidRPr="00CC6AD0" w:rsidRDefault="00F679EA" w:rsidP="00F679EA">
            <w:pPr>
              <w:spacing w:after="0" w:line="240" w:lineRule="auto"/>
              <w:rPr>
                <w:rFonts w:eastAsia="Calibri"/>
                <w:bCs/>
                <w:sz w:val="20"/>
                <w:szCs w:val="20"/>
              </w:rPr>
            </w:pPr>
            <w:r w:rsidRPr="00CC6AD0">
              <w:rPr>
                <w:rFonts w:eastAsia="Calibri"/>
                <w:bCs/>
                <w:sz w:val="20"/>
                <w:szCs w:val="20"/>
              </w:rPr>
              <w:t>5.</w:t>
            </w:r>
          </w:p>
        </w:tc>
        <w:tc>
          <w:tcPr>
            <w:tcW w:w="5632" w:type="dxa"/>
          </w:tcPr>
          <w:p w14:paraId="2F330D16" w14:textId="111DF7F9" w:rsidR="00F679EA" w:rsidRPr="00CC6AD0" w:rsidRDefault="00F679EA" w:rsidP="00F679EA">
            <w:pPr>
              <w:spacing w:after="0" w:line="240" w:lineRule="auto"/>
              <w:rPr>
                <w:iCs/>
                <w:color w:val="auto"/>
                <w:sz w:val="20"/>
                <w:szCs w:val="20"/>
              </w:rPr>
            </w:pPr>
            <w:r w:rsidRPr="00D062CE">
              <w:rPr>
                <w:i/>
                <w:color w:val="0070C0"/>
                <w:sz w:val="20"/>
                <w:szCs w:val="20"/>
              </w:rPr>
              <w:t>Kiti Tiekėjo kartu su pasiūlymu teikiami dokumentai</w:t>
            </w:r>
          </w:p>
        </w:tc>
        <w:tc>
          <w:tcPr>
            <w:tcW w:w="1674" w:type="dxa"/>
          </w:tcPr>
          <w:p w14:paraId="0D7263C3" w14:textId="77777777" w:rsidR="00F679EA" w:rsidRPr="00CC6AD0" w:rsidRDefault="00F679EA" w:rsidP="00F679EA">
            <w:pPr>
              <w:spacing w:after="0" w:line="240" w:lineRule="auto"/>
              <w:rPr>
                <w:sz w:val="20"/>
                <w:szCs w:val="20"/>
              </w:rPr>
            </w:pPr>
          </w:p>
        </w:tc>
        <w:tc>
          <w:tcPr>
            <w:tcW w:w="1755" w:type="dxa"/>
          </w:tcPr>
          <w:p w14:paraId="7869E8A2" w14:textId="77777777" w:rsidR="00F679EA" w:rsidRPr="00CC6AD0" w:rsidRDefault="00F679EA" w:rsidP="00F679E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 xml:space="preserve">atskleidimas prieštarautų teisės aktams arba teisėtiems tiekėjų </w:t>
      </w:r>
      <w:r w:rsidR="00A26462" w:rsidRPr="00D062CE">
        <w:rPr>
          <w:b/>
          <w:color w:val="auto"/>
          <w:sz w:val="24"/>
          <w:szCs w:val="24"/>
        </w:rPr>
        <w:lastRenderedPageBreak/>
        <w:t>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31ADBEAF" w:rsidR="001753B0" w:rsidRPr="00D062CE" w:rsidRDefault="00F679EA" w:rsidP="00CC6AD0">
            <w:pPr>
              <w:spacing w:after="0" w:line="240" w:lineRule="auto"/>
              <w:rPr>
                <w:iCs/>
                <w:color w:val="0070C0"/>
                <w:sz w:val="20"/>
                <w:szCs w:val="20"/>
              </w:rPr>
            </w:pPr>
            <w:r w:rsidRPr="00D062CE">
              <w:rPr>
                <w:i/>
                <w:color w:val="0070C0"/>
                <w:sz w:val="20"/>
                <w:szCs w:val="20"/>
              </w:rPr>
              <w:t>Kiti Tiekėjo kartu su pasiūlymu teikiami dokumentai</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79F9086F" w14:textId="34F84216" w:rsidR="00371528" w:rsidRPr="00F679EA" w:rsidRDefault="00F679EA" w:rsidP="00371528">
      <w:pPr>
        <w:spacing w:after="0" w:line="259" w:lineRule="auto"/>
        <w:ind w:left="0" w:right="0" w:firstLine="567"/>
        <w:jc w:val="left"/>
        <w:rPr>
          <w:iCs/>
          <w:color w:val="auto"/>
          <w:sz w:val="24"/>
          <w:szCs w:val="24"/>
        </w:rPr>
      </w:pPr>
      <w:r w:rsidRPr="00F679EA">
        <w:rPr>
          <w:iCs/>
          <w:color w:val="auto"/>
          <w:sz w:val="24"/>
          <w:szCs w:val="24"/>
        </w:rPr>
        <w:t>8</w:t>
      </w:r>
      <w:r w:rsidR="00371528" w:rsidRPr="00F679EA">
        <w:rPr>
          <w:iCs/>
          <w:color w:val="auto"/>
          <w:sz w:val="24"/>
          <w:szCs w:val="24"/>
        </w:rPr>
        <w:t>. Informacija apie Pirkėjo turimus dokumentus, Tiekėjo pateiktus kitiems Pirkėjo pirkimams</w:t>
      </w:r>
      <w:r w:rsidR="00CC6AD0" w:rsidRPr="00F679EA">
        <w:rPr>
          <w:iCs/>
          <w:color w:val="auto"/>
          <w:sz w:val="24"/>
          <w:szCs w:val="24"/>
        </w:rPr>
        <w:t xml:space="preserve"> arba </w:t>
      </w:r>
      <w:r w:rsidR="001E647E" w:rsidRPr="00F679EA">
        <w:rPr>
          <w:iCs/>
          <w:color w:val="auto"/>
          <w:sz w:val="24"/>
          <w:szCs w:val="24"/>
        </w:rPr>
        <w:t>elektroninė</w:t>
      </w:r>
      <w:r w:rsidR="008D7A2D" w:rsidRPr="00F679EA">
        <w:rPr>
          <w:iCs/>
          <w:color w:val="auto"/>
          <w:sz w:val="24"/>
          <w:szCs w:val="24"/>
        </w:rPr>
        <w:t xml:space="preserve"> nuoroda į r</w:t>
      </w:r>
      <w:r w:rsidR="00CC6AD0" w:rsidRPr="00F679EA">
        <w:rPr>
          <w:iCs/>
          <w:color w:val="auto"/>
          <w:sz w:val="24"/>
          <w:szCs w:val="24"/>
        </w:rPr>
        <w:t>eikalaujam</w:t>
      </w:r>
      <w:r w:rsidR="008D7A2D" w:rsidRPr="00F679EA">
        <w:rPr>
          <w:iCs/>
          <w:color w:val="auto"/>
          <w:sz w:val="24"/>
          <w:szCs w:val="24"/>
        </w:rPr>
        <w:t>us duomeni</w:t>
      </w:r>
      <w:r w:rsidR="00CC6AD0" w:rsidRPr="00F679EA">
        <w:rPr>
          <w:iCs/>
          <w:color w:val="auto"/>
          <w:sz w:val="24"/>
          <w:szCs w:val="24"/>
        </w:rPr>
        <w:t>s</w:t>
      </w:r>
      <w:r w:rsidR="00371528" w:rsidRPr="00F679EA">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(-ams)</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bl>
    <w:tbl>
      <w:tblPr>
        <w:tblW w:w="9750" w:type="dxa"/>
        <w:tblInd w:w="108" w:type="dxa"/>
        <w:tblLayout w:type="fixed"/>
        <w:tblLook w:val="04A0" w:firstRow="1" w:lastRow="0" w:firstColumn="1" w:lastColumn="0" w:noHBand="0" w:noVBand="1"/>
      </w:tblPr>
      <w:tblGrid>
        <w:gridCol w:w="3285"/>
        <w:gridCol w:w="604"/>
        <w:gridCol w:w="1981"/>
        <w:gridCol w:w="701"/>
        <w:gridCol w:w="2861"/>
        <w:gridCol w:w="318"/>
      </w:tblGrid>
      <w:tr w:rsidR="00F43C69" w:rsidRPr="00F43C69" w14:paraId="096469ED" w14:textId="77777777" w:rsidTr="00F43C69">
        <w:trPr>
          <w:trHeight w:val="413"/>
        </w:trPr>
        <w:tc>
          <w:tcPr>
            <w:tcW w:w="9432" w:type="dxa"/>
            <w:gridSpan w:val="5"/>
            <w:tcBorders>
              <w:top w:val="nil"/>
              <w:left w:val="nil"/>
              <w:bottom w:val="single" w:sz="4" w:space="0" w:color="auto"/>
              <w:right w:val="nil"/>
            </w:tcBorders>
          </w:tcPr>
          <w:p w14:paraId="03F7871C" w14:textId="77777777" w:rsidR="00F43C69" w:rsidRPr="00F43C69" w:rsidRDefault="00F43C69" w:rsidP="00F43C69">
            <w:pPr>
              <w:spacing w:after="0" w:line="240" w:lineRule="auto"/>
              <w:ind w:left="0" w:right="0" w:firstLine="0"/>
              <w:jc w:val="left"/>
              <w:rPr>
                <w:color w:val="auto"/>
                <w:position w:val="6"/>
                <w:sz w:val="20"/>
                <w:szCs w:val="20"/>
                <w:lang w:eastAsia="en-US"/>
              </w:rPr>
            </w:pPr>
          </w:p>
          <w:p w14:paraId="4A06FE6F" w14:textId="77777777" w:rsidR="00F43C69" w:rsidRPr="00F43C69" w:rsidRDefault="00F43C69" w:rsidP="00F43C69">
            <w:pPr>
              <w:spacing w:after="0" w:line="240" w:lineRule="auto"/>
              <w:ind w:left="0" w:right="0" w:firstLine="0"/>
              <w:jc w:val="left"/>
              <w:rPr>
                <w:color w:val="auto"/>
                <w:position w:val="6"/>
                <w:sz w:val="20"/>
                <w:szCs w:val="20"/>
                <w:lang w:eastAsia="en-US"/>
              </w:rPr>
            </w:pPr>
          </w:p>
          <w:p w14:paraId="095BCA2F" w14:textId="77777777" w:rsidR="00F43C69" w:rsidRPr="00F43C69" w:rsidRDefault="00F43C69" w:rsidP="00F43C69">
            <w:pPr>
              <w:spacing w:after="0" w:line="240" w:lineRule="auto"/>
              <w:ind w:left="0" w:right="0" w:firstLine="0"/>
              <w:jc w:val="left"/>
              <w:rPr>
                <w:color w:val="auto"/>
                <w:position w:val="6"/>
                <w:sz w:val="20"/>
                <w:szCs w:val="20"/>
                <w:lang w:eastAsia="en-US"/>
              </w:rPr>
            </w:pPr>
          </w:p>
          <w:p w14:paraId="21682918" w14:textId="617274DD" w:rsidR="00F43C69" w:rsidRPr="00F43C69" w:rsidRDefault="00F43C69" w:rsidP="00F43C69">
            <w:pPr>
              <w:spacing w:after="0" w:line="240" w:lineRule="auto"/>
              <w:ind w:left="0" w:right="0" w:firstLine="0"/>
              <w:jc w:val="left"/>
              <w:rPr>
                <w:color w:val="auto"/>
                <w:position w:val="6"/>
                <w:sz w:val="20"/>
                <w:szCs w:val="20"/>
                <w:lang w:eastAsia="en-US"/>
              </w:rPr>
            </w:pPr>
            <w:r w:rsidRPr="00F43C69">
              <w:rPr>
                <w:b/>
                <w:bCs/>
                <w:color w:val="auto"/>
                <w:position w:val="6"/>
                <w:sz w:val="20"/>
                <w:szCs w:val="20"/>
                <w:lang w:eastAsia="en-US"/>
              </w:rPr>
              <w:t>PRIEDAI.</w:t>
            </w:r>
            <w:r w:rsidRPr="00F43C69">
              <w:rPr>
                <w:color w:val="auto"/>
                <w:position w:val="6"/>
                <w:sz w:val="20"/>
                <w:szCs w:val="20"/>
                <w:lang w:eastAsia="en-US"/>
              </w:rPr>
              <w:t xml:space="preserve"> Priedas prie SPS 1 priedo „Pasiūlymo forma“ „Įkainių pateikimo lentelė“</w:t>
            </w:r>
            <w:r w:rsidR="002E6844">
              <w:rPr>
                <w:color w:val="auto"/>
                <w:position w:val="6"/>
                <w:sz w:val="20"/>
                <w:szCs w:val="20"/>
                <w:lang w:eastAsia="en-US"/>
              </w:rPr>
              <w:t xml:space="preserve"> neatskiriama šio pasiūlymo dalis.</w:t>
            </w:r>
            <w:r w:rsidRPr="00F43C69">
              <w:rPr>
                <w:color w:val="auto"/>
                <w:position w:val="6"/>
                <w:sz w:val="20"/>
                <w:szCs w:val="20"/>
                <w:lang w:eastAsia="en-US"/>
              </w:rPr>
              <w:t xml:space="preserve">       </w:t>
            </w:r>
          </w:p>
          <w:p w14:paraId="33FD4427" w14:textId="77777777" w:rsidR="00F43C69" w:rsidRPr="00F43C69" w:rsidRDefault="00F43C69" w:rsidP="00F43C69">
            <w:pPr>
              <w:spacing w:after="0" w:line="240" w:lineRule="auto"/>
              <w:ind w:left="0" w:right="0" w:firstLine="0"/>
              <w:jc w:val="left"/>
              <w:rPr>
                <w:color w:val="auto"/>
                <w:position w:val="6"/>
                <w:sz w:val="20"/>
                <w:szCs w:val="20"/>
                <w:lang w:eastAsia="en-US"/>
              </w:rPr>
            </w:pPr>
          </w:p>
          <w:p w14:paraId="162C5C1F" w14:textId="77777777" w:rsidR="00F43C69" w:rsidRPr="00F43C69" w:rsidRDefault="00F43C69" w:rsidP="00F43C69">
            <w:pPr>
              <w:spacing w:after="0" w:line="240" w:lineRule="auto"/>
              <w:ind w:left="0" w:right="0" w:firstLine="0"/>
              <w:jc w:val="left"/>
              <w:rPr>
                <w:color w:val="auto"/>
                <w:position w:val="6"/>
                <w:sz w:val="20"/>
                <w:szCs w:val="20"/>
                <w:lang w:eastAsia="en-US"/>
              </w:rPr>
            </w:pPr>
          </w:p>
          <w:p w14:paraId="3ED6BD78" w14:textId="77777777" w:rsidR="00F43C69" w:rsidRPr="00F43C69" w:rsidRDefault="00F43C69" w:rsidP="00F43C69">
            <w:pPr>
              <w:spacing w:after="0" w:line="240" w:lineRule="auto"/>
              <w:ind w:left="0" w:right="0" w:firstLine="0"/>
              <w:jc w:val="left"/>
              <w:rPr>
                <w:color w:val="auto"/>
                <w:position w:val="6"/>
                <w:sz w:val="20"/>
                <w:szCs w:val="20"/>
                <w:lang w:eastAsia="en-US"/>
              </w:rPr>
            </w:pPr>
          </w:p>
          <w:p w14:paraId="4F2F84E0" w14:textId="77777777" w:rsidR="00F43C69" w:rsidRPr="00F43C69" w:rsidRDefault="00F43C69" w:rsidP="00F43C69">
            <w:pPr>
              <w:spacing w:after="0" w:line="240" w:lineRule="auto"/>
              <w:ind w:left="0" w:right="0" w:firstLine="0"/>
              <w:jc w:val="left"/>
              <w:rPr>
                <w:color w:val="auto"/>
                <w:position w:val="6"/>
                <w:sz w:val="20"/>
                <w:szCs w:val="20"/>
                <w:lang w:eastAsia="en-US"/>
              </w:rPr>
            </w:pPr>
          </w:p>
        </w:tc>
        <w:tc>
          <w:tcPr>
            <w:tcW w:w="318" w:type="dxa"/>
          </w:tcPr>
          <w:p w14:paraId="6D096EDF" w14:textId="77777777" w:rsidR="00F43C69" w:rsidRPr="00F43C69" w:rsidRDefault="00F43C69" w:rsidP="00F43C69">
            <w:pPr>
              <w:spacing w:after="0" w:line="240" w:lineRule="auto"/>
              <w:ind w:left="0" w:right="0" w:firstLine="0"/>
              <w:jc w:val="left"/>
              <w:rPr>
                <w:color w:val="auto"/>
                <w:position w:val="6"/>
                <w:sz w:val="20"/>
                <w:szCs w:val="20"/>
                <w:lang w:eastAsia="en-US"/>
              </w:rPr>
            </w:pPr>
          </w:p>
          <w:p w14:paraId="1DEF57A0" w14:textId="77777777" w:rsidR="00F43C69" w:rsidRPr="00F43C69" w:rsidRDefault="00F43C69" w:rsidP="00F43C69">
            <w:pPr>
              <w:spacing w:after="0" w:line="240" w:lineRule="auto"/>
              <w:ind w:left="0" w:right="0" w:firstLine="0"/>
              <w:jc w:val="left"/>
              <w:rPr>
                <w:color w:val="auto"/>
                <w:position w:val="6"/>
                <w:sz w:val="20"/>
                <w:szCs w:val="20"/>
                <w:lang w:eastAsia="en-US"/>
              </w:rPr>
            </w:pPr>
          </w:p>
          <w:p w14:paraId="02015D49" w14:textId="77777777" w:rsidR="00F43C69" w:rsidRPr="00F43C69" w:rsidRDefault="00F43C69" w:rsidP="00F43C69">
            <w:pPr>
              <w:spacing w:after="0" w:line="240" w:lineRule="auto"/>
              <w:ind w:left="0" w:right="0" w:firstLine="0"/>
              <w:jc w:val="left"/>
              <w:rPr>
                <w:color w:val="auto"/>
                <w:position w:val="6"/>
                <w:sz w:val="20"/>
                <w:szCs w:val="20"/>
                <w:lang w:eastAsia="en-US"/>
              </w:rPr>
            </w:pPr>
          </w:p>
        </w:tc>
      </w:tr>
      <w:tr w:rsidR="00F43C69" w:rsidRPr="00F43C69" w14:paraId="7ED36845" w14:textId="77777777" w:rsidTr="00F43C69">
        <w:trPr>
          <w:trHeight w:val="186"/>
        </w:trPr>
        <w:tc>
          <w:tcPr>
            <w:tcW w:w="3285" w:type="dxa"/>
            <w:tcBorders>
              <w:top w:val="single" w:sz="4" w:space="0" w:color="auto"/>
              <w:left w:val="nil"/>
              <w:bottom w:val="nil"/>
              <w:right w:val="nil"/>
            </w:tcBorders>
            <w:hideMark/>
          </w:tcPr>
          <w:p w14:paraId="6C40699C" w14:textId="77777777" w:rsidR="00F43C69" w:rsidRPr="00F43C69" w:rsidRDefault="00F43C69" w:rsidP="00F43C69">
            <w:pPr>
              <w:spacing w:after="0" w:line="240" w:lineRule="auto"/>
              <w:ind w:left="0" w:right="0" w:firstLine="0"/>
              <w:jc w:val="left"/>
              <w:rPr>
                <w:color w:val="auto"/>
                <w:position w:val="6"/>
                <w:sz w:val="20"/>
                <w:szCs w:val="20"/>
                <w:lang w:eastAsia="en-US"/>
              </w:rPr>
            </w:pPr>
            <w:r w:rsidRPr="00F43C69">
              <w:rPr>
                <w:color w:val="auto"/>
                <w:position w:val="6"/>
                <w:sz w:val="20"/>
                <w:szCs w:val="20"/>
                <w:lang w:eastAsia="en-US"/>
              </w:rPr>
              <w:t>(Tiekėjo arba jo įgalioto asmens pareigų pavadinimas)</w:t>
            </w:r>
          </w:p>
        </w:tc>
        <w:tc>
          <w:tcPr>
            <w:tcW w:w="604" w:type="dxa"/>
          </w:tcPr>
          <w:p w14:paraId="7E208590" w14:textId="77777777" w:rsidR="00F43C69" w:rsidRPr="00F43C69" w:rsidRDefault="00F43C69" w:rsidP="00F43C69">
            <w:pPr>
              <w:spacing w:after="0" w:line="240" w:lineRule="auto"/>
              <w:ind w:left="0" w:right="0" w:firstLine="0"/>
              <w:jc w:val="left"/>
              <w:rPr>
                <w:color w:val="auto"/>
                <w:position w:val="6"/>
                <w:sz w:val="20"/>
                <w:szCs w:val="20"/>
                <w:lang w:eastAsia="en-US"/>
              </w:rPr>
            </w:pPr>
          </w:p>
        </w:tc>
        <w:tc>
          <w:tcPr>
            <w:tcW w:w="1981" w:type="dxa"/>
            <w:tcBorders>
              <w:top w:val="single" w:sz="4" w:space="0" w:color="auto"/>
              <w:left w:val="nil"/>
              <w:bottom w:val="nil"/>
              <w:right w:val="nil"/>
            </w:tcBorders>
            <w:hideMark/>
          </w:tcPr>
          <w:p w14:paraId="40B0D8A1" w14:textId="77777777" w:rsidR="00F43C69" w:rsidRPr="00F43C69" w:rsidRDefault="00F43C69" w:rsidP="00F43C69">
            <w:pPr>
              <w:spacing w:after="0" w:line="240" w:lineRule="auto"/>
              <w:ind w:left="0" w:right="0" w:firstLine="0"/>
              <w:jc w:val="left"/>
              <w:rPr>
                <w:color w:val="auto"/>
                <w:position w:val="6"/>
                <w:sz w:val="20"/>
                <w:szCs w:val="20"/>
                <w:lang w:eastAsia="en-US"/>
              </w:rPr>
            </w:pPr>
            <w:r w:rsidRPr="00F43C69">
              <w:rPr>
                <w:color w:val="auto"/>
                <w:position w:val="6"/>
                <w:sz w:val="20"/>
                <w:szCs w:val="20"/>
                <w:lang w:eastAsia="en-US"/>
              </w:rPr>
              <w:t>(Parašas)</w:t>
            </w:r>
            <w:r w:rsidRPr="00F43C69">
              <w:rPr>
                <w:i/>
                <w:color w:val="auto"/>
                <w:position w:val="6"/>
                <w:sz w:val="20"/>
                <w:szCs w:val="20"/>
                <w:lang w:eastAsia="en-US"/>
              </w:rPr>
              <w:t xml:space="preserve"> </w:t>
            </w:r>
          </w:p>
        </w:tc>
        <w:tc>
          <w:tcPr>
            <w:tcW w:w="701" w:type="dxa"/>
          </w:tcPr>
          <w:p w14:paraId="5B7360F1" w14:textId="77777777" w:rsidR="00F43C69" w:rsidRPr="00F43C69" w:rsidRDefault="00F43C69" w:rsidP="00F43C69">
            <w:pPr>
              <w:spacing w:after="0" w:line="240" w:lineRule="auto"/>
              <w:ind w:left="0" w:right="0" w:firstLine="0"/>
              <w:jc w:val="left"/>
              <w:rPr>
                <w:color w:val="auto"/>
                <w:position w:val="6"/>
                <w:sz w:val="20"/>
                <w:szCs w:val="20"/>
                <w:lang w:eastAsia="en-US"/>
              </w:rPr>
            </w:pPr>
          </w:p>
        </w:tc>
        <w:tc>
          <w:tcPr>
            <w:tcW w:w="2861" w:type="dxa"/>
            <w:tcBorders>
              <w:top w:val="single" w:sz="4" w:space="0" w:color="auto"/>
              <w:left w:val="nil"/>
              <w:bottom w:val="nil"/>
              <w:right w:val="nil"/>
            </w:tcBorders>
            <w:hideMark/>
          </w:tcPr>
          <w:p w14:paraId="745AF030" w14:textId="77777777" w:rsidR="00F43C69" w:rsidRPr="00F43C69" w:rsidRDefault="00F43C69" w:rsidP="00F43C69">
            <w:pPr>
              <w:spacing w:after="0" w:line="240" w:lineRule="auto"/>
              <w:ind w:left="0" w:right="0" w:firstLine="0"/>
              <w:jc w:val="left"/>
              <w:rPr>
                <w:color w:val="auto"/>
                <w:position w:val="6"/>
                <w:sz w:val="20"/>
                <w:szCs w:val="20"/>
                <w:lang w:eastAsia="en-US"/>
              </w:rPr>
            </w:pPr>
            <w:r w:rsidRPr="00F43C69">
              <w:rPr>
                <w:color w:val="auto"/>
                <w:position w:val="6"/>
                <w:sz w:val="20"/>
                <w:szCs w:val="20"/>
                <w:lang w:eastAsia="en-US"/>
              </w:rPr>
              <w:t>(Vardas ir pavardė)</w:t>
            </w:r>
            <w:r w:rsidRPr="00F43C69">
              <w:rPr>
                <w:i/>
                <w:color w:val="auto"/>
                <w:position w:val="6"/>
                <w:sz w:val="20"/>
                <w:szCs w:val="20"/>
                <w:lang w:eastAsia="en-US"/>
              </w:rPr>
              <w:t xml:space="preserve"> </w:t>
            </w:r>
          </w:p>
        </w:tc>
        <w:tc>
          <w:tcPr>
            <w:tcW w:w="318" w:type="dxa"/>
          </w:tcPr>
          <w:p w14:paraId="5FBD5E31" w14:textId="77777777" w:rsidR="00F43C69" w:rsidRPr="00F43C69" w:rsidRDefault="00F43C69" w:rsidP="00F43C69">
            <w:pPr>
              <w:spacing w:after="0" w:line="240" w:lineRule="auto"/>
              <w:ind w:left="0" w:right="0" w:firstLine="0"/>
              <w:jc w:val="left"/>
              <w:rPr>
                <w:color w:val="auto"/>
                <w:position w:val="6"/>
                <w:sz w:val="20"/>
                <w:szCs w:val="20"/>
                <w:lang w:eastAsia="en-US"/>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2E6844"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E6844"/>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3488"/>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73E41"/>
    <w:rsid w:val="008968C8"/>
    <w:rsid w:val="008C4554"/>
    <w:rsid w:val="008D44EA"/>
    <w:rsid w:val="008D566E"/>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503B"/>
    <w:rsid w:val="00AC2CC1"/>
    <w:rsid w:val="00AD0261"/>
    <w:rsid w:val="00AD1B4D"/>
    <w:rsid w:val="00AE2A80"/>
    <w:rsid w:val="00AF7EAF"/>
    <w:rsid w:val="00B01C73"/>
    <w:rsid w:val="00B0522F"/>
    <w:rsid w:val="00B13927"/>
    <w:rsid w:val="00B16807"/>
    <w:rsid w:val="00B1787C"/>
    <w:rsid w:val="00B236EF"/>
    <w:rsid w:val="00B250A4"/>
    <w:rsid w:val="00B25590"/>
    <w:rsid w:val="00B25FC0"/>
    <w:rsid w:val="00B25FDB"/>
    <w:rsid w:val="00B310E3"/>
    <w:rsid w:val="00B321F1"/>
    <w:rsid w:val="00B337C2"/>
    <w:rsid w:val="00B56DAF"/>
    <w:rsid w:val="00B6617B"/>
    <w:rsid w:val="00B677DC"/>
    <w:rsid w:val="00B70DDE"/>
    <w:rsid w:val="00B712AB"/>
    <w:rsid w:val="00B85D7E"/>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0DA2"/>
    <w:rsid w:val="00E0113A"/>
    <w:rsid w:val="00E01F3B"/>
    <w:rsid w:val="00E02C88"/>
    <w:rsid w:val="00E04999"/>
    <w:rsid w:val="00E06AE3"/>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81822"/>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3C69"/>
    <w:rsid w:val="00F477B7"/>
    <w:rsid w:val="00F50BEC"/>
    <w:rsid w:val="00F533AB"/>
    <w:rsid w:val="00F679EA"/>
    <w:rsid w:val="00F73D22"/>
    <w:rsid w:val="00F74DAB"/>
    <w:rsid w:val="00F7684F"/>
    <w:rsid w:val="00F80DDD"/>
    <w:rsid w:val="00F828EB"/>
    <w:rsid w:val="00F85E71"/>
    <w:rsid w:val="00F947B0"/>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613292936">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 w:id="1198205388">
      <w:bodyDiv w:val="1"/>
      <w:marLeft w:val="0"/>
      <w:marRight w:val="0"/>
      <w:marTop w:val="0"/>
      <w:marBottom w:val="0"/>
      <w:divBdr>
        <w:top w:val="none" w:sz="0" w:space="0" w:color="auto"/>
        <w:left w:val="none" w:sz="0" w:space="0" w:color="auto"/>
        <w:bottom w:val="none" w:sz="0" w:space="0" w:color="auto"/>
        <w:right w:val="none" w:sz="0" w:space="0" w:color="auto"/>
      </w:divBdr>
    </w:div>
    <w:div w:id="1293904630">
      <w:bodyDiv w:val="1"/>
      <w:marLeft w:val="0"/>
      <w:marRight w:val="0"/>
      <w:marTop w:val="0"/>
      <w:marBottom w:val="0"/>
      <w:divBdr>
        <w:top w:val="none" w:sz="0" w:space="0" w:color="auto"/>
        <w:left w:val="none" w:sz="0" w:space="0" w:color="auto"/>
        <w:bottom w:val="none" w:sz="0" w:space="0" w:color="auto"/>
        <w:right w:val="none" w:sz="0" w:space="0" w:color="auto"/>
      </w:divBdr>
    </w:div>
    <w:div w:id="1507672652">
      <w:bodyDiv w:val="1"/>
      <w:marLeft w:val="0"/>
      <w:marRight w:val="0"/>
      <w:marTop w:val="0"/>
      <w:marBottom w:val="0"/>
      <w:divBdr>
        <w:top w:val="none" w:sz="0" w:space="0" w:color="auto"/>
        <w:left w:val="none" w:sz="0" w:space="0" w:color="auto"/>
        <w:bottom w:val="none" w:sz="0" w:space="0" w:color="auto"/>
        <w:right w:val="none" w:sz="0" w:space="0" w:color="auto"/>
      </w:divBdr>
    </w:div>
    <w:div w:id="1874732916">
      <w:bodyDiv w:val="1"/>
      <w:marLeft w:val="0"/>
      <w:marRight w:val="0"/>
      <w:marTop w:val="0"/>
      <w:marBottom w:val="0"/>
      <w:divBdr>
        <w:top w:val="none" w:sz="0" w:space="0" w:color="auto"/>
        <w:left w:val="none" w:sz="0" w:space="0" w:color="auto"/>
        <w:bottom w:val="none" w:sz="0" w:space="0" w:color="auto"/>
        <w:right w:val="none" w:sz="0" w:space="0" w:color="auto"/>
      </w:divBdr>
    </w:div>
    <w:div w:id="212244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3</Pages>
  <Words>1014</Words>
  <Characters>5781</Characters>
  <Application>Microsoft Office Word</Application>
  <DocSecurity>0</DocSecurity>
  <Lines>48</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119</cp:revision>
  <cp:lastPrinted>2020-04-21T06:10:00Z</cp:lastPrinted>
  <dcterms:created xsi:type="dcterms:W3CDTF">2020-10-09T07:42:00Z</dcterms:created>
  <dcterms:modified xsi:type="dcterms:W3CDTF">2025-08-12T11:20:00Z</dcterms:modified>
</cp:coreProperties>
</file>