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 xml:space="preserve">Biudžetinė įstaiga, Savanorių g. 29A, LT-97111 Kretinga, tel. (8 445)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737096" w:rsidRPr="00852CEE"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Pr>
          <w:rFonts w:ascii="Times New Roman" w:hAnsi="Times New Roman" w:cs="Times New Roman"/>
          <w:i/>
          <w:iCs/>
          <w:sz w:val="24"/>
          <w:szCs w:val="24"/>
        </w:rPr>
        <w:t xml:space="preserve">imo komisijos </w:t>
      </w:r>
      <w:r w:rsidRPr="00852CEE">
        <w:rPr>
          <w:rFonts w:ascii="Times New Roman" w:hAnsi="Times New Roman" w:cs="Times New Roman"/>
          <w:i/>
          <w:iCs/>
          <w:sz w:val="24"/>
          <w:szCs w:val="24"/>
        </w:rPr>
        <w:t>posėdžio 202</w:t>
      </w:r>
      <w:r w:rsidR="00C43804" w:rsidRPr="00852CEE">
        <w:rPr>
          <w:rFonts w:ascii="Times New Roman" w:hAnsi="Times New Roman" w:cs="Times New Roman"/>
          <w:i/>
          <w:iCs/>
          <w:sz w:val="24"/>
          <w:szCs w:val="24"/>
        </w:rPr>
        <w:t>4</w:t>
      </w:r>
      <w:r w:rsidRPr="00852CEE">
        <w:rPr>
          <w:rFonts w:ascii="Times New Roman" w:hAnsi="Times New Roman" w:cs="Times New Roman"/>
          <w:i/>
          <w:iCs/>
          <w:sz w:val="24"/>
          <w:szCs w:val="24"/>
        </w:rPr>
        <w:t>-</w:t>
      </w:r>
      <w:r w:rsidR="00B775C2">
        <w:rPr>
          <w:rFonts w:ascii="Times New Roman" w:hAnsi="Times New Roman" w:cs="Times New Roman"/>
          <w:i/>
          <w:iCs/>
          <w:sz w:val="24"/>
          <w:szCs w:val="24"/>
        </w:rPr>
        <w:t>1</w:t>
      </w:r>
      <w:r w:rsidR="00F67650">
        <w:rPr>
          <w:rFonts w:ascii="Times New Roman" w:hAnsi="Times New Roman" w:cs="Times New Roman"/>
          <w:i/>
          <w:iCs/>
          <w:sz w:val="24"/>
          <w:szCs w:val="24"/>
        </w:rPr>
        <w:t>2</w:t>
      </w:r>
      <w:r w:rsidR="00B05916" w:rsidRPr="00852CEE">
        <w:rPr>
          <w:rFonts w:ascii="Times New Roman" w:hAnsi="Times New Roman" w:cs="Times New Roman"/>
          <w:i/>
          <w:iCs/>
          <w:sz w:val="24"/>
          <w:szCs w:val="24"/>
        </w:rPr>
        <w:t>-</w:t>
      </w:r>
      <w:r w:rsidR="00501C57">
        <w:rPr>
          <w:rFonts w:ascii="Times New Roman" w:hAnsi="Times New Roman" w:cs="Times New Roman"/>
          <w:i/>
          <w:iCs/>
          <w:sz w:val="24"/>
          <w:szCs w:val="24"/>
        </w:rPr>
        <w:t>11</w:t>
      </w:r>
    </w:p>
    <w:p w:rsidR="00737096" w:rsidRDefault="00737096" w:rsidP="00737096">
      <w:pPr>
        <w:spacing w:after="120" w:line="20" w:lineRule="atLeast"/>
        <w:ind w:left="5245"/>
        <w:contextualSpacing/>
        <w:rPr>
          <w:rFonts w:ascii="Times New Roman" w:hAnsi="Times New Roman" w:cs="Times New Roman"/>
          <w:i/>
          <w:iCs/>
          <w:sz w:val="24"/>
          <w:szCs w:val="24"/>
        </w:rPr>
      </w:pPr>
      <w:r w:rsidRPr="00852CEE">
        <w:rPr>
          <w:rFonts w:ascii="Times New Roman" w:hAnsi="Times New Roman" w:cs="Times New Roman"/>
          <w:i/>
          <w:iCs/>
          <w:sz w:val="24"/>
          <w:szCs w:val="24"/>
        </w:rPr>
        <w:t>protokolu Nr. VŠ1-</w:t>
      </w:r>
      <w:r w:rsidR="001024C4">
        <w:rPr>
          <w:rFonts w:ascii="Times New Roman" w:hAnsi="Times New Roman" w:cs="Times New Roman"/>
          <w:i/>
          <w:iCs/>
          <w:sz w:val="24"/>
          <w:szCs w:val="24"/>
        </w:rPr>
        <w:t>324</w:t>
      </w:r>
      <w:bookmarkStart w:id="0" w:name="_GoBack"/>
      <w:bookmarkEnd w:id="0"/>
    </w:p>
    <w:p w:rsidR="00737096" w:rsidRPr="00404B07" w:rsidRDefault="00737096" w:rsidP="00737096">
      <w:pPr>
        <w:spacing w:after="120" w:line="20" w:lineRule="atLeast"/>
        <w:ind w:left="5245"/>
        <w:contextualSpacing/>
        <w:rPr>
          <w:rFonts w:ascii="Times New Roman" w:hAnsi="Times New Roman" w:cs="Times New Roman"/>
          <w:i/>
          <w:iCs/>
          <w:sz w:val="24"/>
          <w:szCs w:val="24"/>
        </w:rPr>
      </w:pPr>
    </w:p>
    <w:p w:rsidR="00737096" w:rsidRPr="00437763" w:rsidRDefault="00E15D74"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SUPAPRASTINTO</w:t>
      </w:r>
      <w:r w:rsidR="00737096" w:rsidRPr="00437763">
        <w:rPr>
          <w:rFonts w:ascii="Times New Roman" w:hAnsi="Times New Roman" w:cs="Times New Roman"/>
          <w:b/>
          <w:bCs/>
          <w:sz w:val="24"/>
          <w:szCs w:val="24"/>
        </w:rPr>
        <w:t xml:space="preserve"> VIEŠOJO PIRKIMO </w:t>
      </w:r>
      <w:r w:rsidR="009A1B3D">
        <w:rPr>
          <w:rFonts w:ascii="Times New Roman" w:hAnsi="Times New Roman" w:cs="Times New Roman"/>
          <w:b/>
          <w:bCs/>
          <w:sz w:val="24"/>
          <w:szCs w:val="24"/>
        </w:rPr>
        <w:t>„</w:t>
      </w:r>
      <w:r w:rsidR="00B775C2">
        <w:rPr>
          <w:rFonts w:ascii="Times New Roman" w:hAnsi="Times New Roman" w:cs="Times New Roman"/>
          <w:b/>
          <w:bCs/>
          <w:sz w:val="24"/>
          <w:szCs w:val="24"/>
        </w:rPr>
        <w:t xml:space="preserve">RATINIO </w:t>
      </w:r>
      <w:r w:rsidR="009A1B3D">
        <w:rPr>
          <w:rFonts w:ascii="Times New Roman" w:hAnsi="Times New Roman" w:cs="Times New Roman"/>
          <w:b/>
          <w:sz w:val="24"/>
          <w:szCs w:val="24"/>
          <w:shd w:val="clear" w:color="auto" w:fill="FFFFFF"/>
        </w:rPr>
        <w:t xml:space="preserve">TRAKTORIAUS SU </w:t>
      </w:r>
      <w:r w:rsidR="00B775C2">
        <w:rPr>
          <w:rFonts w:ascii="Times New Roman" w:hAnsi="Times New Roman" w:cs="Times New Roman"/>
          <w:b/>
          <w:sz w:val="24"/>
          <w:szCs w:val="24"/>
          <w:shd w:val="clear" w:color="auto" w:fill="FFFFFF"/>
        </w:rPr>
        <w:t xml:space="preserve">PADARGAIS </w:t>
      </w:r>
      <w:r w:rsidR="009A1B3D">
        <w:rPr>
          <w:rFonts w:ascii="Times New Roman" w:hAnsi="Times New Roman" w:cs="Times New Roman"/>
          <w:b/>
          <w:sz w:val="24"/>
          <w:szCs w:val="24"/>
          <w:shd w:val="clear" w:color="auto" w:fill="FFFFFF"/>
        </w:rPr>
        <w:t>PIRKIMAS</w:t>
      </w:r>
      <w:r w:rsidR="009A1B3D">
        <w:rPr>
          <w:rFonts w:ascii="Times New Roman" w:hAnsi="Times New Roman" w:cs="Times New Roman"/>
          <w:b/>
          <w:bCs/>
          <w:sz w:val="24"/>
          <w:szCs w:val="24"/>
        </w:rPr>
        <w:t xml:space="preserve">“ </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737096" w:rsidRDefault="00737096">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rsidR="00737096" w:rsidRDefault="0036264B" w:rsidP="004D2A7D">
      <w:pPr>
        <w:tabs>
          <w:tab w:val="left" w:pos="93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w:t>
      </w:r>
      <w:r w:rsidR="00DC41F5">
        <w:rPr>
          <w:rFonts w:ascii="Times New Roman" w:hAnsi="Times New Roman" w:cs="Times New Roman"/>
          <w:sz w:val="24"/>
          <w:szCs w:val="24"/>
        </w:rPr>
        <w:t>.....</w:t>
      </w:r>
      <w:r w:rsidR="00E06476">
        <w:rPr>
          <w:rFonts w:ascii="Times New Roman" w:hAnsi="Times New Roman" w:cs="Times New Roman"/>
          <w:sz w:val="24"/>
          <w:szCs w:val="24"/>
        </w:rPr>
        <w:t>.</w:t>
      </w:r>
      <w:r w:rsidR="00F2024B">
        <w:rPr>
          <w:rFonts w:ascii="Times New Roman" w:hAnsi="Times New Roman" w:cs="Times New Roman"/>
          <w:sz w:val="24"/>
          <w:szCs w:val="24"/>
        </w:rPr>
        <w:t>3</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w:t>
      </w:r>
      <w:r w:rsidR="00E06476">
        <w:rPr>
          <w:rFonts w:ascii="Times New Roman" w:hAnsi="Times New Roman" w:cs="Times New Roman"/>
          <w:sz w:val="24"/>
          <w:szCs w:val="24"/>
        </w:rPr>
        <w:t>......</w:t>
      </w:r>
      <w:r>
        <w:rPr>
          <w:rFonts w:ascii="Times New Roman" w:hAnsi="Times New Roman" w:cs="Times New Roman"/>
          <w:sz w:val="24"/>
          <w:szCs w:val="24"/>
        </w:rPr>
        <w:t>3</w:t>
      </w:r>
    </w:p>
    <w:p w:rsidR="0036264B" w:rsidRDefault="00F67650"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Susitikimai</w:t>
      </w:r>
      <w:r w:rsidR="0036264B">
        <w:rPr>
          <w:rFonts w:ascii="Times New Roman" w:hAnsi="Times New Roman" w:cs="Times New Roman"/>
          <w:sz w:val="24"/>
          <w:szCs w:val="24"/>
        </w:rPr>
        <w:t xml:space="preserve"> su tiekėjais ir objekto a</w:t>
      </w:r>
      <w:r w:rsidR="003359AA">
        <w:rPr>
          <w:rFonts w:ascii="Times New Roman" w:hAnsi="Times New Roman" w:cs="Times New Roman"/>
          <w:sz w:val="24"/>
          <w:szCs w:val="24"/>
        </w:rPr>
        <w:t>p</w:t>
      </w:r>
      <w:r w:rsidR="0036264B">
        <w:rPr>
          <w:rFonts w:ascii="Times New Roman" w:hAnsi="Times New Roman" w:cs="Times New Roman"/>
          <w:sz w:val="24"/>
          <w:szCs w:val="24"/>
        </w:rPr>
        <w:t>žiūra..................................................................................</w:t>
      </w:r>
      <w:r w:rsidR="00E06476">
        <w:rPr>
          <w:rFonts w:ascii="Times New Roman" w:hAnsi="Times New Roman" w:cs="Times New Roman"/>
          <w:sz w:val="24"/>
          <w:szCs w:val="24"/>
        </w:rPr>
        <w:t>.....</w:t>
      </w:r>
      <w:r w:rsidR="0036264B">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w:t>
      </w:r>
      <w:r w:rsidR="00E43A70">
        <w:rPr>
          <w:rFonts w:ascii="Times New Roman" w:hAnsi="Times New Roman" w:cs="Times New Roman"/>
          <w:sz w:val="24"/>
          <w:szCs w:val="24"/>
        </w:rPr>
        <w:t>teikim</w:t>
      </w:r>
      <w:r>
        <w:rPr>
          <w:rFonts w:ascii="Times New Roman" w:hAnsi="Times New Roman" w:cs="Times New Roman"/>
          <w:sz w:val="24"/>
          <w:szCs w:val="24"/>
        </w:rPr>
        <w:t>ui</w:t>
      </w:r>
      <w:r w:rsidR="00E43A70">
        <w:rPr>
          <w:rFonts w:ascii="Times New Roman" w:hAnsi="Times New Roman" w:cs="Times New Roman"/>
          <w:sz w:val="24"/>
          <w:szCs w:val="24"/>
        </w:rPr>
        <w:t>.</w:t>
      </w:r>
      <w:r>
        <w:rPr>
          <w:rFonts w:ascii="Times New Roman" w:hAnsi="Times New Roman" w:cs="Times New Roman"/>
          <w:sz w:val="24"/>
          <w:szCs w:val="24"/>
        </w:rPr>
        <w:t>........................................................</w:t>
      </w:r>
      <w:r w:rsidR="00DC41F5">
        <w:rPr>
          <w:rFonts w:ascii="Times New Roman" w:hAnsi="Times New Roman" w:cs="Times New Roman"/>
          <w:sz w:val="24"/>
          <w:szCs w:val="24"/>
        </w:rPr>
        <w:t>....</w:t>
      </w:r>
      <w:r w:rsidR="00E06476">
        <w:rPr>
          <w:rFonts w:ascii="Times New Roman" w:hAnsi="Times New Roman" w:cs="Times New Roman"/>
          <w:sz w:val="24"/>
          <w:szCs w:val="24"/>
        </w:rPr>
        <w:t>.</w:t>
      </w:r>
      <w:r w:rsidR="00E61BFC">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E06476">
        <w:rPr>
          <w:rFonts w:ascii="Times New Roman" w:hAnsi="Times New Roman" w:cs="Times New Roman"/>
          <w:sz w:val="24"/>
          <w:szCs w:val="24"/>
        </w:rPr>
        <w:t>....</w:t>
      </w:r>
      <w:r w:rsidR="00F2024B">
        <w:rPr>
          <w:rFonts w:ascii="Times New Roman" w:hAnsi="Times New Roman" w:cs="Times New Roman"/>
          <w:sz w:val="24"/>
          <w:szCs w:val="24"/>
        </w:rPr>
        <w:t>5</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w:t>
      </w:r>
      <w:r w:rsidR="00E06476">
        <w:rPr>
          <w:rFonts w:ascii="Times New Roman" w:hAnsi="Times New Roman" w:cs="Times New Roman"/>
          <w:sz w:val="24"/>
          <w:szCs w:val="24"/>
        </w:rPr>
        <w:t>....</w:t>
      </w:r>
      <w:r w:rsidR="00E43A70">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w:t>
      </w:r>
      <w:r w:rsidR="00DC41F5">
        <w:rPr>
          <w:rFonts w:ascii="Times New Roman" w:hAnsi="Times New Roman" w:cs="Times New Roman"/>
          <w:sz w:val="24"/>
          <w:szCs w:val="24"/>
        </w:rPr>
        <w:t>...</w:t>
      </w:r>
      <w:r w:rsidR="00E06476">
        <w:rPr>
          <w:rFonts w:ascii="Times New Roman" w:hAnsi="Times New Roman" w:cs="Times New Roman"/>
          <w:sz w:val="24"/>
          <w:szCs w:val="24"/>
        </w:rPr>
        <w:t>.</w:t>
      </w:r>
      <w:r w:rsidR="00AB4726">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w:t>
      </w:r>
      <w:r w:rsidR="00DC41F5">
        <w:rPr>
          <w:rFonts w:ascii="Times New Roman" w:hAnsi="Times New Roman" w:cs="Times New Roman"/>
          <w:sz w:val="24"/>
          <w:szCs w:val="24"/>
        </w:rPr>
        <w:t>...</w:t>
      </w:r>
      <w:r w:rsidR="00FC642E">
        <w:rPr>
          <w:rFonts w:ascii="Times New Roman" w:hAnsi="Times New Roman" w:cs="Times New Roman"/>
          <w:sz w:val="24"/>
          <w:szCs w:val="24"/>
        </w:rPr>
        <w:t>.</w:t>
      </w:r>
      <w:r>
        <w:rPr>
          <w:rFonts w:ascii="Times New Roman" w:hAnsi="Times New Roman" w:cs="Times New Roman"/>
          <w:sz w:val="24"/>
          <w:szCs w:val="24"/>
        </w:rPr>
        <w:t>7</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E43A70">
        <w:rPr>
          <w:rFonts w:ascii="Times New Roman" w:hAnsi="Times New Roman" w:cs="Times New Roman"/>
          <w:sz w:val="24"/>
          <w:szCs w:val="24"/>
        </w:rPr>
        <w:t>7</w:t>
      </w:r>
    </w:p>
    <w:p w:rsidR="0036264B"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w:t>
      </w:r>
      <w:r w:rsidR="00E43A70">
        <w:rPr>
          <w:rFonts w:ascii="Times New Roman" w:hAnsi="Times New Roman" w:cs="Times New Roman"/>
          <w:sz w:val="24"/>
          <w:szCs w:val="24"/>
        </w:rPr>
        <w:t xml:space="preserve"> </w:t>
      </w:r>
      <w:r>
        <w:rPr>
          <w:rFonts w:ascii="Times New Roman" w:hAnsi="Times New Roman" w:cs="Times New Roman"/>
          <w:sz w:val="24"/>
          <w:szCs w:val="24"/>
        </w:rPr>
        <w:t>.................................................................................</w:t>
      </w:r>
      <w:r w:rsidR="00E43A70">
        <w:rPr>
          <w:rFonts w:ascii="Times New Roman" w:hAnsi="Times New Roman" w:cs="Times New Roman"/>
          <w:sz w:val="24"/>
          <w:szCs w:val="24"/>
        </w:rPr>
        <w:t>..................8</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2 priedas „Techninė </w:t>
      </w:r>
      <w:r w:rsidR="003359AA">
        <w:rPr>
          <w:rFonts w:ascii="Times New Roman" w:hAnsi="Times New Roman" w:cs="Times New Roman"/>
          <w:sz w:val="24"/>
          <w:szCs w:val="24"/>
        </w:rPr>
        <w:t>specifikacija</w:t>
      </w:r>
      <w:r>
        <w:rPr>
          <w:rFonts w:ascii="Times New Roman" w:hAnsi="Times New Roman" w:cs="Times New Roman"/>
          <w:sz w:val="24"/>
          <w:szCs w:val="24"/>
        </w:rPr>
        <w:t>“</w:t>
      </w:r>
      <w:r w:rsidR="003359AA">
        <w:rPr>
          <w:rFonts w:ascii="Times New Roman" w:hAnsi="Times New Roman" w:cs="Times New Roman"/>
          <w:sz w:val="24"/>
          <w:szCs w:val="24"/>
        </w:rPr>
        <w:t>................</w:t>
      </w:r>
      <w:r>
        <w:rPr>
          <w:rFonts w:ascii="Times New Roman" w:hAnsi="Times New Roman" w:cs="Times New Roman"/>
          <w:sz w:val="24"/>
          <w:szCs w:val="24"/>
        </w:rPr>
        <w:t>..............................</w:t>
      </w:r>
      <w:r w:rsidR="00E43A70">
        <w:rPr>
          <w:rFonts w:ascii="Times New Roman" w:hAnsi="Times New Roman" w:cs="Times New Roman"/>
          <w:sz w:val="24"/>
          <w:szCs w:val="24"/>
        </w:rPr>
        <w:t>..............................12</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E43A70">
        <w:rPr>
          <w:rFonts w:ascii="Times New Roman" w:hAnsi="Times New Roman" w:cs="Times New Roman"/>
          <w:sz w:val="24"/>
          <w:szCs w:val="24"/>
        </w:rPr>
        <w:t>............13</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4 priedas „Tiekėjų kvalifikacijos reikalavimai ir reikalaujami kokybės bei aplinkos apsaugos vadybos sistemų standartai.................................................................................................</w:t>
      </w:r>
      <w:r w:rsidR="00FC642E">
        <w:rPr>
          <w:rFonts w:ascii="Times New Roman" w:hAnsi="Times New Roman" w:cs="Times New Roman"/>
          <w:sz w:val="24"/>
          <w:szCs w:val="24"/>
        </w:rPr>
        <w:t>.</w:t>
      </w:r>
      <w:r w:rsidR="00E43A70">
        <w:rPr>
          <w:rFonts w:ascii="Times New Roman" w:hAnsi="Times New Roman" w:cs="Times New Roman"/>
          <w:sz w:val="24"/>
          <w:szCs w:val="24"/>
        </w:rPr>
        <w:t>24</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E06476">
        <w:rPr>
          <w:rFonts w:ascii="Times New Roman" w:hAnsi="Times New Roman" w:cs="Times New Roman"/>
          <w:sz w:val="24"/>
          <w:szCs w:val="24"/>
        </w:rPr>
        <w:t>...............................</w:t>
      </w:r>
      <w:r w:rsidR="00FC642E">
        <w:rPr>
          <w:rFonts w:ascii="Times New Roman" w:hAnsi="Times New Roman" w:cs="Times New Roman"/>
          <w:sz w:val="24"/>
          <w:szCs w:val="24"/>
        </w:rPr>
        <w:t>.</w:t>
      </w:r>
      <w:r w:rsidR="00E43A70">
        <w:rPr>
          <w:rFonts w:ascii="Times New Roman" w:hAnsi="Times New Roman" w:cs="Times New Roman"/>
          <w:sz w:val="24"/>
          <w:szCs w:val="24"/>
        </w:rPr>
        <w:t>25</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FC642E">
        <w:rPr>
          <w:rFonts w:ascii="Times New Roman" w:hAnsi="Times New Roman" w:cs="Times New Roman"/>
          <w:sz w:val="24"/>
          <w:szCs w:val="24"/>
        </w:rPr>
        <w:t>.</w:t>
      </w:r>
      <w:r w:rsidR="00E43A70">
        <w:rPr>
          <w:rFonts w:ascii="Times New Roman" w:hAnsi="Times New Roman" w:cs="Times New Roman"/>
          <w:sz w:val="24"/>
          <w:szCs w:val="24"/>
        </w:rPr>
        <w:t>26</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AB4726">
        <w:rPr>
          <w:rFonts w:ascii="Times New Roman" w:hAnsi="Times New Roman" w:cs="Times New Roman"/>
          <w:sz w:val="24"/>
          <w:szCs w:val="24"/>
        </w:rPr>
        <w:t>...............</w:t>
      </w:r>
      <w:r w:rsidR="00BA6BC0">
        <w:rPr>
          <w:rFonts w:ascii="Times New Roman" w:hAnsi="Times New Roman" w:cs="Times New Roman"/>
          <w:sz w:val="24"/>
          <w:szCs w:val="24"/>
        </w:rPr>
        <w:t>.</w:t>
      </w:r>
      <w:r w:rsidR="004D2A7D">
        <w:rPr>
          <w:rFonts w:ascii="Times New Roman" w:hAnsi="Times New Roman" w:cs="Times New Roman"/>
          <w:sz w:val="24"/>
          <w:szCs w:val="24"/>
        </w:rPr>
        <w:t>...............33</w:t>
      </w:r>
    </w:p>
    <w:p w:rsidR="00E06476" w:rsidRDefault="00A8389A"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w:t>
      </w:r>
      <w:r w:rsidR="00E06476">
        <w:rPr>
          <w:rFonts w:ascii="Times New Roman" w:hAnsi="Times New Roman" w:cs="Times New Roman"/>
          <w:sz w:val="24"/>
          <w:szCs w:val="24"/>
        </w:rPr>
        <w:t xml:space="preserve"> priedas „Sutarties projektas“..................................</w:t>
      </w:r>
      <w:r>
        <w:rPr>
          <w:rFonts w:ascii="Times New Roman" w:hAnsi="Times New Roman" w:cs="Times New Roman"/>
          <w:sz w:val="24"/>
          <w:szCs w:val="24"/>
        </w:rPr>
        <w:t>.</w:t>
      </w:r>
      <w:r w:rsidR="00E06476">
        <w:rPr>
          <w:rFonts w:ascii="Times New Roman" w:hAnsi="Times New Roman" w:cs="Times New Roman"/>
          <w:sz w:val="24"/>
          <w:szCs w:val="24"/>
        </w:rPr>
        <w:t>............................</w:t>
      </w:r>
      <w:r w:rsidR="00BA6BC0">
        <w:rPr>
          <w:rFonts w:ascii="Times New Roman" w:hAnsi="Times New Roman" w:cs="Times New Roman"/>
          <w:sz w:val="24"/>
          <w:szCs w:val="24"/>
        </w:rPr>
        <w:t>.</w:t>
      </w:r>
      <w:r w:rsidR="00E06476">
        <w:rPr>
          <w:rFonts w:ascii="Times New Roman" w:hAnsi="Times New Roman" w:cs="Times New Roman"/>
          <w:sz w:val="24"/>
          <w:szCs w:val="24"/>
        </w:rPr>
        <w:t>.................</w:t>
      </w:r>
      <w:r w:rsidR="00FC642E">
        <w:rPr>
          <w:rFonts w:ascii="Times New Roman" w:hAnsi="Times New Roman" w:cs="Times New Roman"/>
          <w:sz w:val="24"/>
          <w:szCs w:val="24"/>
        </w:rPr>
        <w:t>.</w:t>
      </w:r>
      <w:r w:rsidR="00AB4726">
        <w:rPr>
          <w:rFonts w:ascii="Times New Roman" w:hAnsi="Times New Roman" w:cs="Times New Roman"/>
          <w:sz w:val="24"/>
          <w:szCs w:val="24"/>
        </w:rPr>
        <w:t xml:space="preserve"> </w:t>
      </w:r>
      <w:r w:rsidR="004D2A7D">
        <w:rPr>
          <w:rFonts w:ascii="Times New Roman" w:hAnsi="Times New Roman" w:cs="Times New Roman"/>
          <w:sz w:val="24"/>
          <w:szCs w:val="24"/>
        </w:rPr>
        <w:t>34</w:t>
      </w:r>
    </w:p>
    <w:p w:rsidR="00DC41F5" w:rsidRPr="0036264B" w:rsidRDefault="00DC41F5" w:rsidP="00E06476">
      <w:pPr>
        <w:spacing w:after="0" w:line="240" w:lineRule="auto"/>
        <w:rPr>
          <w:rFonts w:ascii="Times New Roman" w:hAnsi="Times New Roman" w:cs="Times New Roman"/>
          <w:sz w:val="24"/>
          <w:szCs w:val="24"/>
        </w:rPr>
      </w:pPr>
    </w:p>
    <w:p w:rsidR="00DC41F5" w:rsidRPr="0036264B" w:rsidRDefault="00DC41F5" w:rsidP="00E06476">
      <w:pPr>
        <w:jc w:val="both"/>
        <w:rPr>
          <w:rFonts w:ascii="Times New Roman" w:hAnsi="Times New Roman" w:cs="Times New Roman"/>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A61F29" w:rsidRDefault="00A61F29">
      <w:pPr>
        <w:rPr>
          <w:rFonts w:ascii="Times New Roman" w:hAnsi="Times New Roman" w:cs="Times New Roman"/>
          <w:b/>
          <w:sz w:val="32"/>
          <w:szCs w:val="32"/>
        </w:rPr>
      </w:pPr>
    </w:p>
    <w:p w:rsidR="00A61F29" w:rsidRDefault="00A61F29">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457204" w:rsidRPr="00457204" w:rsidRDefault="00457204" w:rsidP="00457204">
      <w:pPr>
        <w:pStyle w:val="Sraopastraipa"/>
        <w:numPr>
          <w:ilvl w:val="1"/>
          <w:numId w:val="1"/>
        </w:numPr>
        <w:spacing w:after="0" w:line="20" w:lineRule="atLeast"/>
        <w:ind w:left="0" w:firstLine="567"/>
        <w:jc w:val="both"/>
        <w:rPr>
          <w:rFonts w:ascii="Times New Roman" w:hAnsi="Times New Roman" w:cs="Times New Roman"/>
          <w:sz w:val="24"/>
          <w:szCs w:val="24"/>
          <w:lang w:val="lt-LT"/>
        </w:rPr>
      </w:pPr>
      <w:r w:rsidRPr="00457204">
        <w:rPr>
          <w:rFonts w:ascii="Times New Roman" w:hAnsi="Times New Roman" w:cs="Times New Roman"/>
          <w:sz w:val="24"/>
          <w:szCs w:val="24"/>
          <w:lang w:val="lt-LT"/>
        </w:rPr>
        <w:t xml:space="preserve">Perkančioji organizacija – </w:t>
      </w:r>
      <w:r w:rsidRPr="00457204">
        <w:rPr>
          <w:rFonts w:ascii="Times New Roman" w:eastAsia="Calibri" w:hAnsi="Times New Roman" w:cs="Times New Roman"/>
          <w:sz w:val="24"/>
          <w:szCs w:val="24"/>
          <w:lang w:val="lt-LT"/>
        </w:rPr>
        <w:t xml:space="preserve">Kretingos rajono savivaldybės administracija, juridinio asmens kodas 188715222, adresas Savanorių g. 29A, Kretinga, darbo laikas I-IV 8.00-17.00, V 8.00-15.45, </w:t>
      </w:r>
      <w:r w:rsidRPr="00457204">
        <w:rPr>
          <w:rFonts w:ascii="Times New Roman" w:hAnsi="Times New Roman" w:cs="Times New Roman"/>
          <w:sz w:val="24"/>
          <w:szCs w:val="24"/>
          <w:lang w:val="lt-LT"/>
        </w:rPr>
        <w:t>Perkančioji organizacija nėra PVM mokėtoja</w:t>
      </w:r>
      <w:r w:rsidRPr="00457204">
        <w:rPr>
          <w:rFonts w:ascii="Times New Roman" w:eastAsia="Calibri" w:hAnsi="Times New Roman" w:cs="Times New Roman"/>
          <w:sz w:val="24"/>
          <w:szCs w:val="24"/>
          <w:lang w:val="lt-LT"/>
        </w:rPr>
        <w:t>.</w:t>
      </w:r>
    </w:p>
    <w:p w:rsidR="00737096" w:rsidRPr="00526681" w:rsidRDefault="00737096" w:rsidP="00737096">
      <w:pPr>
        <w:pStyle w:val="Sraopastraipa"/>
        <w:numPr>
          <w:ilvl w:val="1"/>
          <w:numId w:val="1"/>
        </w:numPr>
        <w:tabs>
          <w:tab w:val="left" w:pos="993"/>
        </w:tabs>
        <w:spacing w:after="0"/>
        <w:ind w:left="0" w:firstLine="567"/>
        <w:jc w:val="both"/>
        <w:rPr>
          <w:rFonts w:ascii="Times New Roman" w:eastAsia="Calibri" w:hAnsi="Times New Roman" w:cs="Times New Roman"/>
          <w:sz w:val="24"/>
          <w:szCs w:val="24"/>
          <w:lang w:val="lt-LT"/>
        </w:rPr>
      </w:pPr>
      <w:r w:rsidRPr="00D361B7">
        <w:rPr>
          <w:rFonts w:ascii="Times New Roman" w:eastAsia="Calibri" w:hAnsi="Times New Roman" w:cs="Times New Roman"/>
          <w:sz w:val="24"/>
          <w:szCs w:val="24"/>
          <w:lang w:val="lt-LT"/>
        </w:rPr>
        <w:t xml:space="preserve">Pirkimą </w:t>
      </w:r>
      <w:r w:rsidRPr="00D361B7">
        <w:rPr>
          <w:rFonts w:ascii="Times New Roman" w:hAnsi="Times New Roman" w:cs="Times New Roman"/>
          <w:sz w:val="24"/>
          <w:szCs w:val="24"/>
          <w:lang w:val="lt-LT"/>
        </w:rPr>
        <w:t>perkančiosios organizacijos</w:t>
      </w:r>
      <w:r w:rsidRPr="00D361B7">
        <w:rPr>
          <w:rFonts w:ascii="Times New Roman" w:eastAsia="Calibri" w:hAnsi="Times New Roman" w:cs="Times New Roman"/>
          <w:sz w:val="24"/>
          <w:szCs w:val="24"/>
          <w:lang w:val="lt-LT"/>
        </w:rPr>
        <w:t xml:space="preserve"> vardu atlieka centrinė perkančioji organizacija: Kretingos</w:t>
      </w:r>
      <w:r w:rsidR="00526681" w:rsidRPr="00D361B7">
        <w:rPr>
          <w:rFonts w:ascii="Times New Roman" w:eastAsia="Calibri" w:hAnsi="Times New Roman" w:cs="Times New Roman"/>
          <w:sz w:val="24"/>
          <w:szCs w:val="24"/>
          <w:lang w:val="lt-LT"/>
        </w:rPr>
        <w:t xml:space="preserve"> </w:t>
      </w:r>
      <w:r w:rsidRPr="00D361B7">
        <w:rPr>
          <w:rFonts w:ascii="Times New Roman" w:eastAsia="Calibri" w:hAnsi="Times New Roman" w:cs="Times New Roman"/>
          <w:sz w:val="24"/>
          <w:szCs w:val="24"/>
          <w:lang w:val="lt-LT"/>
        </w:rPr>
        <w:t xml:space="preserve">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lang w:val="lt-LT"/>
        </w:rPr>
        <w:t>perkančioji organizacija</w:t>
      </w:r>
      <w:r w:rsidRPr="00526681">
        <w:rPr>
          <w:rFonts w:ascii="Times New Roman" w:eastAsia="Calibri" w:hAnsi="Times New Roman" w:cs="Times New Roman"/>
          <w:sz w:val="24"/>
          <w:szCs w:val="24"/>
        </w:rPr>
        <w:t>.</w:t>
      </w:r>
    </w:p>
    <w:p w:rsidR="00737096" w:rsidRPr="00BF53D5" w:rsidRDefault="00737096" w:rsidP="00737096">
      <w:pPr>
        <w:pStyle w:val="Sraopastraipa"/>
        <w:spacing w:after="0"/>
        <w:ind w:left="0" w:firstLine="567"/>
        <w:jc w:val="both"/>
        <w:rPr>
          <w:rFonts w:ascii="Times New Roman" w:hAnsi="Times New Roman" w:cs="Times New Roman"/>
          <w:sz w:val="24"/>
          <w:szCs w:val="24"/>
          <w:shd w:val="clear" w:color="auto" w:fill="FFFFFF"/>
          <w:lang w:val="lt-LT"/>
        </w:rPr>
      </w:pPr>
      <w:r w:rsidRPr="00BF53D5">
        <w:rPr>
          <w:rFonts w:ascii="Times New Roman" w:hAnsi="Times New Roman" w:cs="Times New Roman"/>
          <w:sz w:val="24"/>
          <w:szCs w:val="24"/>
          <w:lang w:val="lt-LT"/>
        </w:rPr>
        <w:t xml:space="preserve">1.3. Pirkimas neatliekamas naudojantis centralizuotų pirkimų katalogu, nes </w:t>
      </w:r>
      <w:r w:rsidR="00D361B7">
        <w:rPr>
          <w:rFonts w:ascii="Times New Roman" w:hAnsi="Times New Roman" w:cs="Times New Roman"/>
          <w:sz w:val="24"/>
          <w:szCs w:val="24"/>
          <w:shd w:val="clear" w:color="auto" w:fill="FFFFFF"/>
          <w:lang w:val="lt-LT"/>
        </w:rPr>
        <w:t xml:space="preserve">šiuo pirkimu </w:t>
      </w:r>
      <w:r w:rsidR="009F4430">
        <w:rPr>
          <w:rFonts w:ascii="Times New Roman" w:hAnsi="Times New Roman" w:cs="Times New Roman"/>
          <w:sz w:val="24"/>
          <w:szCs w:val="24"/>
          <w:shd w:val="clear" w:color="auto" w:fill="FFFFFF"/>
          <w:lang w:val="lt-LT"/>
        </w:rPr>
        <w:t>perkamo traktoriaus</w:t>
      </w:r>
      <w:r w:rsidR="004D78CB">
        <w:rPr>
          <w:rFonts w:ascii="Times New Roman" w:hAnsi="Times New Roman" w:cs="Times New Roman"/>
          <w:sz w:val="24"/>
          <w:szCs w:val="24"/>
          <w:shd w:val="clear" w:color="auto" w:fill="FFFFFF"/>
          <w:lang w:val="lt-LT"/>
        </w:rPr>
        <w:t xml:space="preserve"> </w:t>
      </w:r>
      <w:r w:rsidR="004D78CB" w:rsidRPr="00BF53D5">
        <w:rPr>
          <w:rFonts w:ascii="Times New Roman" w:hAnsi="Times New Roman" w:cs="Times New Roman"/>
          <w:sz w:val="24"/>
          <w:szCs w:val="24"/>
          <w:shd w:val="clear" w:color="auto" w:fill="FFFFFF"/>
          <w:lang w:val="lt-LT"/>
        </w:rPr>
        <w:t xml:space="preserve">kataloge </w:t>
      </w:r>
      <w:r w:rsidRPr="00BF53D5">
        <w:rPr>
          <w:rFonts w:ascii="Times New Roman" w:hAnsi="Times New Roman" w:cs="Times New Roman"/>
          <w:sz w:val="24"/>
          <w:szCs w:val="24"/>
          <w:shd w:val="clear" w:color="auto" w:fill="FFFFFF"/>
          <w:lang w:val="lt-LT"/>
        </w:rPr>
        <w:t xml:space="preserve">nėra. </w:t>
      </w:r>
    </w:p>
    <w:p w:rsidR="00737096" w:rsidRPr="00BF53D5" w:rsidRDefault="00737096" w:rsidP="00737096">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1.4. </w:t>
      </w:r>
      <w:r w:rsidRPr="00BF53D5">
        <w:rPr>
          <w:rFonts w:ascii="Times New Roman" w:eastAsia="Times New Roman" w:hAnsi="Times New Roman" w:cs="Times New Roman"/>
          <w:sz w:val="24"/>
          <w:szCs w:val="24"/>
          <w:lang w:val="lt-LT"/>
        </w:rPr>
        <w:t>Perkančioji organizacija nerezervuoja teisės dalyvauti pirkime.</w:t>
      </w:r>
    </w:p>
    <w:p w:rsidR="00737096" w:rsidRPr="00BF53D5" w:rsidRDefault="00737096" w:rsidP="00737096">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1.5. Stebėtojai dalyvauti Komisijos posėdžiuose nėra kviečiami.</w:t>
      </w:r>
    </w:p>
    <w:p w:rsidR="00737096" w:rsidRPr="00373D3D" w:rsidRDefault="00737096" w:rsidP="00737096">
      <w:pPr>
        <w:pStyle w:val="Sraopastraipa"/>
        <w:numPr>
          <w:ilvl w:val="1"/>
          <w:numId w:val="2"/>
        </w:numPr>
        <w:tabs>
          <w:tab w:val="left" w:pos="1134"/>
        </w:tabs>
        <w:ind w:left="0" w:firstLine="567"/>
        <w:jc w:val="both"/>
        <w:rPr>
          <w:rFonts w:ascii="Times New Roman" w:hAnsi="Times New Roman" w:cs="Times New Roman"/>
          <w:sz w:val="24"/>
          <w:szCs w:val="24"/>
          <w:lang w:val="lt-LT"/>
        </w:rPr>
      </w:pPr>
      <w:r w:rsidRPr="002D3E34">
        <w:rPr>
          <w:rFonts w:ascii="Times New Roman" w:hAnsi="Times New Roman" w:cs="Times New Roman"/>
          <w:sz w:val="24"/>
          <w:szCs w:val="24"/>
          <w:lang w:val="lt-LT"/>
        </w:rPr>
        <w:t xml:space="preserve">Atliekamas žaliasis pirkimas. Pirkimas vykdomas vadovaujantis </w:t>
      </w:r>
      <w:hyperlink r:id="rId9" w:history="1">
        <w:r w:rsidRPr="00373D3D">
          <w:rPr>
            <w:rStyle w:val="Hipersaitas"/>
            <w:rFonts w:ascii="Times New Roman" w:hAnsi="Times New Roman" w:cs="Times New Roman"/>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73D3D">
        <w:rPr>
          <w:rFonts w:ascii="Times New Roman" w:hAnsi="Times New Roman" w:cs="Times New Roman"/>
          <w:sz w:val="24"/>
          <w:szCs w:val="24"/>
          <w:lang w:val="lt-LT"/>
        </w:rPr>
        <w:t xml:space="preserve">“ </w:t>
      </w:r>
      <w:r w:rsidR="00373D3D" w:rsidRPr="00373D3D">
        <w:rPr>
          <w:rFonts w:ascii="Times New Roman" w:hAnsi="Times New Roman" w:cs="Times New Roman"/>
          <w:color w:val="000000"/>
          <w:kern w:val="2"/>
          <w:sz w:val="24"/>
          <w:szCs w:val="24"/>
          <w:shd w:val="clear" w:color="auto" w:fill="FFFFFF"/>
        </w:rPr>
        <w:t>4.4.4.1, 4.4.4.4, 4.4.4.5 papunkčiais.</w:t>
      </w:r>
      <w:r w:rsidR="00373D3D" w:rsidRPr="00373D3D">
        <w:rPr>
          <w:rFonts w:ascii="Times New Roman" w:hAnsi="Times New Roman" w:cs="Times New Roman"/>
          <w:color w:val="000000"/>
          <w:kern w:val="2"/>
          <w:sz w:val="24"/>
          <w:szCs w:val="24"/>
        </w:rPr>
        <w:t> </w:t>
      </w:r>
      <w:r w:rsidRPr="00373D3D">
        <w:rPr>
          <w:rFonts w:ascii="Times New Roman" w:hAnsi="Times New Roman" w:cs="Times New Roman"/>
          <w:sz w:val="24"/>
          <w:szCs w:val="24"/>
          <w:lang w:val="lt-LT"/>
        </w:rPr>
        <w:t>Aplinkos ap</w:t>
      </w:r>
      <w:r w:rsidR="00D361B7" w:rsidRPr="00373D3D">
        <w:rPr>
          <w:rFonts w:ascii="Times New Roman" w:hAnsi="Times New Roman" w:cs="Times New Roman"/>
          <w:sz w:val="24"/>
          <w:szCs w:val="24"/>
          <w:lang w:val="lt-LT"/>
        </w:rPr>
        <w:t>s</w:t>
      </w:r>
      <w:r w:rsidRPr="00373D3D">
        <w:rPr>
          <w:rFonts w:ascii="Times New Roman" w:hAnsi="Times New Roman" w:cs="Times New Roman"/>
          <w:sz w:val="24"/>
          <w:szCs w:val="24"/>
          <w:lang w:val="lt-LT"/>
        </w:rPr>
        <w:t xml:space="preserve">augos kriterijai nustatyti </w:t>
      </w:r>
      <w:r w:rsidRPr="00373D3D">
        <w:rPr>
          <w:rFonts w:ascii="Times New Roman" w:eastAsia="Calibri" w:hAnsi="Times New Roman" w:cs="Times New Roman"/>
          <w:sz w:val="24"/>
          <w:szCs w:val="24"/>
          <w:lang w:val="lt-LT"/>
        </w:rPr>
        <w:t xml:space="preserve">Pirkimo sąlygų </w:t>
      </w:r>
      <w:r w:rsidR="00373D3D" w:rsidRPr="00373D3D">
        <w:rPr>
          <w:rFonts w:ascii="Times New Roman" w:eastAsia="Calibri" w:hAnsi="Times New Roman" w:cs="Times New Roman"/>
          <w:sz w:val="24"/>
          <w:szCs w:val="24"/>
          <w:lang w:val="lt-LT"/>
        </w:rPr>
        <w:t>8</w:t>
      </w:r>
      <w:r w:rsidRPr="00373D3D">
        <w:rPr>
          <w:rFonts w:ascii="Times New Roman" w:eastAsia="Calibri" w:hAnsi="Times New Roman" w:cs="Times New Roman"/>
          <w:sz w:val="24"/>
          <w:szCs w:val="24"/>
          <w:lang w:val="lt-LT"/>
        </w:rPr>
        <w:t xml:space="preserve"> priede „Sutarties projektas“.</w:t>
      </w:r>
    </w:p>
    <w:p w:rsidR="00737096" w:rsidRPr="002D3E34" w:rsidRDefault="00737096" w:rsidP="00737096">
      <w:pPr>
        <w:pStyle w:val="Sraopastraipa"/>
        <w:numPr>
          <w:ilvl w:val="1"/>
          <w:numId w:val="2"/>
        </w:numPr>
        <w:tabs>
          <w:tab w:val="left" w:pos="993"/>
        </w:tabs>
        <w:spacing w:after="0"/>
        <w:ind w:left="0" w:firstLine="567"/>
        <w:jc w:val="both"/>
        <w:rPr>
          <w:rFonts w:ascii="Times New Roman" w:eastAsia="Arial" w:hAnsi="Times New Roman" w:cs="Times New Roman"/>
          <w:sz w:val="24"/>
          <w:szCs w:val="24"/>
          <w:lang w:val="lt-LT"/>
        </w:rPr>
      </w:pPr>
      <w:r w:rsidRPr="002D3E34">
        <w:rPr>
          <w:rFonts w:ascii="Times New Roman" w:eastAsia="Arial" w:hAnsi="Times New Roman" w:cs="Times New Roman"/>
          <w:sz w:val="24"/>
          <w:szCs w:val="24"/>
          <w:lang w:val="lt-LT"/>
        </w:rPr>
        <w:t>Išankstinis skelbimas apie pirkimą nebuvo paskelbtas.</w:t>
      </w:r>
    </w:p>
    <w:p w:rsidR="00737096" w:rsidRPr="00BF53D5" w:rsidRDefault="00737096" w:rsidP="00D361B7">
      <w:pPr>
        <w:pStyle w:val="Sraopastraipa"/>
        <w:numPr>
          <w:ilvl w:val="1"/>
          <w:numId w:val="2"/>
        </w:numPr>
        <w:tabs>
          <w:tab w:val="left" w:pos="851"/>
          <w:tab w:val="left" w:pos="993"/>
        </w:tabs>
        <w:spacing w:after="0"/>
        <w:ind w:left="0" w:firstLine="567"/>
        <w:jc w:val="both"/>
        <w:rPr>
          <w:rFonts w:ascii="Times New Roman" w:hAnsi="Times New Roman" w:cs="Times New Roman"/>
          <w:sz w:val="24"/>
          <w:szCs w:val="24"/>
          <w:lang w:val="lt-LT"/>
        </w:rPr>
      </w:pPr>
      <w:r w:rsidRPr="002D3E34">
        <w:rPr>
          <w:rFonts w:ascii="Times New Roman" w:hAnsi="Times New Roman" w:cs="Times New Roman"/>
          <w:sz w:val="24"/>
          <w:szCs w:val="24"/>
          <w:lang w:val="lt-LT"/>
        </w:rPr>
        <w:t>Pirkime  perkančioji organizacija nenumato skelbti pranešimo</w:t>
      </w:r>
      <w:r w:rsidRPr="00BF53D5">
        <w:rPr>
          <w:rFonts w:ascii="Times New Roman" w:hAnsi="Times New Roman" w:cs="Times New Roman"/>
          <w:sz w:val="24"/>
          <w:szCs w:val="24"/>
          <w:lang w:val="lt-LT"/>
        </w:rPr>
        <w:t xml:space="preserve"> dėl savanoriško </w:t>
      </w:r>
      <w:r w:rsidRPr="00BF53D5">
        <w:rPr>
          <w:rFonts w:ascii="Times New Roman" w:hAnsi="Times New Roman" w:cs="Times New Roman"/>
          <w:i/>
          <w:iCs/>
          <w:sz w:val="24"/>
          <w:szCs w:val="24"/>
          <w:lang w:val="lt-LT"/>
        </w:rPr>
        <w:t>ex ante</w:t>
      </w:r>
      <w:r w:rsidRPr="00BF53D5">
        <w:rPr>
          <w:rFonts w:ascii="Times New Roman" w:hAnsi="Times New Roman" w:cs="Times New Roman"/>
          <w:sz w:val="24"/>
          <w:szCs w:val="24"/>
          <w:lang w:val="lt-LT"/>
        </w:rPr>
        <w:t xml:space="preserve"> skaidrumo.</w:t>
      </w:r>
    </w:p>
    <w:p w:rsidR="00737096" w:rsidRPr="00BF53D5" w:rsidRDefault="00737096" w:rsidP="00737096">
      <w:pPr>
        <w:pStyle w:val="Sraopastraipa"/>
        <w:numPr>
          <w:ilvl w:val="1"/>
          <w:numId w:val="2"/>
        </w:numPr>
        <w:tabs>
          <w:tab w:val="left" w:pos="851"/>
          <w:tab w:val="left" w:pos="993"/>
        </w:tabs>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neleidžiama pateikti alternatyvių pasiūlymų. </w:t>
      </w:r>
    </w:p>
    <w:p w:rsidR="00737096" w:rsidRPr="00BF53D5" w:rsidRDefault="00737096" w:rsidP="00737096">
      <w:pPr>
        <w:pStyle w:val="Sraopastraipa"/>
        <w:numPr>
          <w:ilvl w:val="1"/>
          <w:numId w:val="2"/>
        </w:numPr>
        <w:tabs>
          <w:tab w:val="left" w:pos="993"/>
        </w:tabs>
        <w:spacing w:after="0"/>
        <w:ind w:firstLine="207"/>
        <w:jc w:val="both"/>
        <w:rPr>
          <w:rFonts w:ascii="Times New Roman" w:hAnsi="Times New Roman" w:cs="Times New Roman"/>
          <w:sz w:val="24"/>
          <w:szCs w:val="24"/>
          <w:lang w:val="lt-LT"/>
        </w:rPr>
      </w:pPr>
      <w:r w:rsidRPr="00BF53D5">
        <w:rPr>
          <w:rFonts w:ascii="Times New Roman" w:eastAsia="Arial" w:hAnsi="Times New Roman" w:cs="Times New Roman"/>
          <w:sz w:val="24"/>
          <w:szCs w:val="24"/>
          <w:lang w:val="lt-LT"/>
        </w:rPr>
        <w:t>Bendrosios pirkimo sąlygos yra neatskiriama šių pirkimo sąlygų dalis.</w:t>
      </w:r>
      <w:r w:rsidR="00D54D57">
        <w:rPr>
          <w:rFonts w:ascii="Times New Roman" w:eastAsia="Arial" w:hAnsi="Times New Roman" w:cs="Times New Roman"/>
          <w:sz w:val="24"/>
          <w:szCs w:val="24"/>
          <w:lang w:val="lt-LT"/>
        </w:rPr>
        <w:t xml:space="preserve"> </w:t>
      </w:r>
    </w:p>
    <w:bookmarkEnd w:id="2"/>
    <w:p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3A76EF" w:rsidRDefault="003A76EF" w:rsidP="003A76EF">
      <w:pPr>
        <w:pStyle w:val="Betarp"/>
        <w:spacing w:after="120"/>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Perkančioji organizacija numato </w:t>
      </w:r>
      <w:r>
        <w:rPr>
          <w:rFonts w:ascii="Times New Roman" w:eastAsia="Calibri" w:hAnsi="Times New Roman" w:cs="Times New Roman"/>
          <w:sz w:val="24"/>
          <w:szCs w:val="24"/>
        </w:rPr>
        <w:t xml:space="preserve">įsigyti </w:t>
      </w:r>
      <w:r w:rsidR="007E00E9">
        <w:rPr>
          <w:rFonts w:ascii="Times New Roman" w:eastAsia="Calibri" w:hAnsi="Times New Roman" w:cs="Times New Roman"/>
          <w:sz w:val="24"/>
          <w:szCs w:val="24"/>
        </w:rPr>
        <w:t>traktori</w:t>
      </w:r>
      <w:r w:rsidR="009F4430">
        <w:rPr>
          <w:rFonts w:ascii="Times New Roman" w:eastAsia="Calibri" w:hAnsi="Times New Roman" w:cs="Times New Roman"/>
          <w:sz w:val="24"/>
          <w:szCs w:val="24"/>
        </w:rPr>
        <w:t>ų</w:t>
      </w:r>
      <w:r w:rsidR="00B71E8D">
        <w:rPr>
          <w:rFonts w:ascii="Times New Roman" w:eastAsia="Calibri" w:hAnsi="Times New Roman" w:cs="Times New Roman"/>
          <w:sz w:val="24"/>
          <w:szCs w:val="24"/>
        </w:rPr>
        <w:t xml:space="preserve"> su </w:t>
      </w:r>
      <w:r w:rsidR="0035423E">
        <w:rPr>
          <w:rFonts w:ascii="Times New Roman" w:eastAsia="Calibri" w:hAnsi="Times New Roman" w:cs="Times New Roman"/>
          <w:sz w:val="24"/>
          <w:szCs w:val="24"/>
        </w:rPr>
        <w:t xml:space="preserve">padargais: smėlio/druskos mišinio barstytuvu, sniego peiliu, </w:t>
      </w:r>
      <w:r w:rsidR="00B71E8D">
        <w:rPr>
          <w:rFonts w:ascii="Times New Roman" w:eastAsia="Calibri" w:hAnsi="Times New Roman" w:cs="Times New Roman"/>
          <w:sz w:val="24"/>
          <w:szCs w:val="24"/>
        </w:rPr>
        <w:t xml:space="preserve">kaušu, </w:t>
      </w:r>
      <w:r w:rsidR="00BA6BC0">
        <w:rPr>
          <w:rFonts w:ascii="Times New Roman" w:eastAsia="Calibri" w:hAnsi="Times New Roman" w:cs="Times New Roman"/>
          <w:sz w:val="24"/>
          <w:szCs w:val="24"/>
        </w:rPr>
        <w:t>frontaliniu krautuvu ir</w:t>
      </w:r>
      <w:r w:rsidR="0035423E">
        <w:rPr>
          <w:rFonts w:ascii="Times New Roman" w:eastAsia="Calibri" w:hAnsi="Times New Roman" w:cs="Times New Roman"/>
          <w:sz w:val="24"/>
          <w:szCs w:val="24"/>
        </w:rPr>
        <w:t xml:space="preserve"> žolės smulkintuvu</w:t>
      </w:r>
      <w:r>
        <w:rPr>
          <w:rFonts w:ascii="Times New Roman" w:eastAsia="Calibri" w:hAnsi="Times New Roman" w:cs="Times New Roman"/>
          <w:sz w:val="24"/>
          <w:szCs w:val="24"/>
        </w:rPr>
        <w:t>.</w:t>
      </w:r>
      <w:r>
        <w:rPr>
          <w:rFonts w:ascii="Times New Roman" w:hAnsi="Times New Roman" w:cs="Times New Roman"/>
          <w:sz w:val="24"/>
          <w:szCs w:val="24"/>
        </w:rPr>
        <w:t xml:space="preserve"> </w:t>
      </w:r>
    </w:p>
    <w:p w:rsidR="009F4430" w:rsidRDefault="003A76EF" w:rsidP="009F4430">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 </w:t>
      </w:r>
      <w:r w:rsidR="009F4430">
        <w:rPr>
          <w:rFonts w:ascii="Times New Roman" w:hAnsi="Times New Roman" w:cs="Times New Roman"/>
          <w:sz w:val="24"/>
          <w:szCs w:val="24"/>
        </w:rPr>
        <w:t>Pirkimo objektas į dalis neskaidomas. Pirkimo apimtys, reikalavimai ir techninė specifikacija apibrėžti specialiųjų pirkimo sąlygų 2 priede.</w:t>
      </w:r>
    </w:p>
    <w:p w:rsidR="00C43804" w:rsidRPr="00BF53D5" w:rsidRDefault="00737096" w:rsidP="00C43804">
      <w:pPr>
        <w:pStyle w:val="Sraopastraipa"/>
        <w:spacing w:after="0"/>
        <w:ind w:left="0" w:firstLine="567"/>
        <w:jc w:val="both"/>
        <w:rPr>
          <w:rFonts w:ascii="Times New Roman" w:hAnsi="Times New Roman" w:cs="Times New Roman"/>
          <w:i/>
          <w:iCs/>
          <w:sz w:val="24"/>
          <w:szCs w:val="24"/>
          <w:lang w:val="lt-LT"/>
        </w:rPr>
      </w:pPr>
      <w:r w:rsidRPr="00BF53D5">
        <w:rPr>
          <w:rFonts w:ascii="Times New Roman" w:hAnsi="Times New Roman" w:cs="Times New Roman"/>
          <w:sz w:val="24"/>
          <w:szCs w:val="24"/>
          <w:lang w:val="lt-LT"/>
        </w:rPr>
        <w:t xml:space="preserve">2.3. </w:t>
      </w:r>
      <w:r w:rsidR="00C43804" w:rsidRPr="00BF53D5">
        <w:rPr>
          <w:rFonts w:ascii="Times New Roman" w:hAnsi="Times New Roman" w:cs="Times New Roman"/>
          <w:sz w:val="24"/>
          <w:szCs w:val="24"/>
          <w:lang w:val="lt-LT"/>
        </w:rPr>
        <w:t>Jeigu apibūdinant pirkimo objektą techninėje specifikacijoje nurodytas</w:t>
      </w:r>
      <w:r w:rsidR="00C43804">
        <w:rPr>
          <w:rFonts w:ascii="Times New Roman" w:hAnsi="Times New Roman" w:cs="Times New Roman"/>
          <w:sz w:val="24"/>
          <w:szCs w:val="24"/>
          <w:lang w:val="lt-LT"/>
        </w:rPr>
        <w:t xml:space="preserve"> konkretus sertifikatas, </w:t>
      </w:r>
      <w:r w:rsidR="00C43804"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Pr="00BF53D5" w:rsidRDefault="004E1225" w:rsidP="00737096">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737096" w:rsidRPr="00BF53D5">
        <w:rPr>
          <w:rFonts w:ascii="Times New Roman" w:hAnsi="Times New Roman" w:cs="Times New Roman"/>
          <w:sz w:val="24"/>
          <w:szCs w:val="24"/>
          <w:lang w:val="lt-LT"/>
        </w:rPr>
        <w:t xml:space="preserve">. Jeigu apibūdinant pirkimo objektą techninėje specifikacijoje nurodytas standartas, </w:t>
      </w:r>
      <w:r w:rsidR="0070704B">
        <w:rPr>
          <w:rFonts w:ascii="Times New Roman" w:hAnsi="Times New Roman" w:cs="Times New Roman"/>
          <w:sz w:val="24"/>
          <w:szCs w:val="24"/>
          <w:lang w:val="lt-LT"/>
        </w:rPr>
        <w:t xml:space="preserve">sertifikatas, </w:t>
      </w:r>
      <w:r w:rsidR="00737096" w:rsidRPr="00BF53D5">
        <w:rPr>
          <w:rFonts w:ascii="Times New Roman" w:hAnsi="Times New Roman" w:cs="Times New Roman"/>
          <w:sz w:val="24"/>
          <w:szCs w:val="24"/>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lastRenderedPageBreak/>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737096" w:rsidRPr="00BF53D5" w:rsidRDefault="00737096" w:rsidP="00737096">
      <w:pPr>
        <w:pStyle w:val="Sraopastraipa"/>
        <w:spacing w:after="0"/>
        <w:ind w:left="0" w:firstLine="567"/>
        <w:jc w:val="both"/>
        <w:rPr>
          <w:rFonts w:ascii="Times New Roman" w:hAnsi="Times New Roman" w:cs="Times New Roman"/>
          <w:i/>
          <w:sz w:val="24"/>
          <w:szCs w:val="24"/>
          <w:lang w:val="lt-LT"/>
        </w:rPr>
      </w:pPr>
      <w:r w:rsidRPr="00BF53D5">
        <w:rPr>
          <w:rFonts w:ascii="Times New Roman" w:hAnsi="Times New Roman" w:cs="Times New Roman"/>
          <w:iCs/>
          <w:sz w:val="24"/>
          <w:szCs w:val="24"/>
          <w:lang w:val="lt-LT"/>
        </w:rPr>
        <w:t>3.1.</w:t>
      </w:r>
      <w:r w:rsidRPr="00BF53D5">
        <w:rPr>
          <w:rFonts w:ascii="Times New Roman" w:hAnsi="Times New Roman" w:cs="Times New Roman"/>
          <w:i/>
          <w:sz w:val="24"/>
          <w:szCs w:val="24"/>
          <w:lang w:val="lt-LT"/>
        </w:rPr>
        <w:t xml:space="preserve"> </w:t>
      </w:r>
      <w:r w:rsidRPr="00BF53D5">
        <w:rPr>
          <w:rFonts w:ascii="Times New Roman" w:hAnsi="Times New Roman" w:cs="Times New Roman"/>
          <w:sz w:val="24"/>
          <w:szCs w:val="24"/>
          <w:lang w:val="lt-LT"/>
        </w:rPr>
        <w:t>Perkančioji organizacija nerengs susitikimo su tiekėjais dėl pirkimo sąlygų paaiškinimo.</w:t>
      </w:r>
    </w:p>
    <w:p w:rsidR="00737096" w:rsidRPr="00BF53D5" w:rsidRDefault="00737096" w:rsidP="00737096">
      <w:pPr>
        <w:pStyle w:val="Body2"/>
        <w:spacing w:after="0" w:line="276" w:lineRule="auto"/>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rsidR="00737096" w:rsidRPr="00BF53D5" w:rsidRDefault="00737096" w:rsidP="00737096">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6"/>
      <w:bookmarkEnd w:id="7"/>
      <w:bookmarkEnd w:id="8"/>
      <w:r w:rsidRPr="00BF53D5">
        <w:rPr>
          <w:rFonts w:ascii="Times New Roman" w:hAnsi="Times New Roman" w:cs="Times New Roman"/>
          <w:b/>
          <w:color w:val="auto"/>
          <w:sz w:val="32"/>
          <w:szCs w:val="32"/>
        </w:rPr>
        <w:t xml:space="preserve"> ir kvalifikacijos reikalavimai</w:t>
      </w:r>
      <w:bookmarkEnd w:id="9"/>
    </w:p>
    <w:p w:rsidR="00737096" w:rsidRPr="00BF53D5" w:rsidRDefault="00737096" w:rsidP="00737096">
      <w:pPr>
        <w:pStyle w:val="Sraopastraipa"/>
        <w:spacing w:after="12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0" w:name="_Hlk41039660"/>
      <w:r w:rsidRPr="00BF53D5">
        <w:rPr>
          <w:rFonts w:ascii="Times New Roman" w:hAnsi="Times New Roman" w:cs="Times New Roman"/>
          <w:sz w:val="24"/>
          <w:szCs w:val="24"/>
          <w:lang w:val="lt-LT"/>
        </w:rPr>
        <w:t xml:space="preserve"> subtiekėjų (jei taikoma), ūkio subjektų, kurių pajėgumais tiekėjas remiasi, </w:t>
      </w:r>
      <w:bookmarkEnd w:id="10"/>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737096" w:rsidRPr="00BF53D5" w:rsidRDefault="00737096" w:rsidP="00737096">
      <w:pPr>
        <w:pStyle w:val="Sraopastraipa"/>
        <w:tabs>
          <w:tab w:val="left" w:pos="851"/>
        </w:tabs>
        <w:spacing w:after="0"/>
        <w:ind w:left="0" w:firstLine="567"/>
        <w:jc w:val="both"/>
        <w:rPr>
          <w:rFonts w:ascii="Times New Roman" w:hAnsi="Times New Roman" w:cs="Times New Roman"/>
          <w:sz w:val="24"/>
          <w:szCs w:val="24"/>
          <w:highlight w:val="yellow"/>
          <w:lang w:val="lt-LT"/>
        </w:rPr>
      </w:pPr>
      <w:r w:rsidRPr="00BF53D5">
        <w:rPr>
          <w:rFonts w:ascii="Times New Roman" w:hAnsi="Times New Roman" w:cs="Times New Roman"/>
          <w:sz w:val="24"/>
          <w:szCs w:val="24"/>
          <w:lang w:val="lt-LT"/>
        </w:rPr>
        <w:t xml:space="preserve">4.2. Tiekėjams </w:t>
      </w:r>
      <w:r w:rsidR="004A2CB0">
        <w:rPr>
          <w:rFonts w:ascii="Times New Roman" w:hAnsi="Times New Roman" w:cs="Times New Roman"/>
          <w:sz w:val="24"/>
          <w:szCs w:val="24"/>
          <w:lang w:val="lt-LT"/>
        </w:rPr>
        <w:t>ne</w:t>
      </w:r>
      <w:r w:rsidRPr="00BF53D5">
        <w:rPr>
          <w:rFonts w:ascii="Times New Roman" w:hAnsi="Times New Roman" w:cs="Times New Roman"/>
          <w:sz w:val="24"/>
          <w:szCs w:val="24"/>
          <w:lang w:val="lt-LT"/>
        </w:rPr>
        <w:t>nustatomi kvalifikacijos</w:t>
      </w:r>
      <w:r w:rsidR="004A2CB0">
        <w:rPr>
          <w:rFonts w:ascii="Times New Roman" w:hAnsi="Times New Roman" w:cs="Times New Roman"/>
          <w:sz w:val="24"/>
          <w:szCs w:val="24"/>
          <w:lang w:val="lt-LT"/>
        </w:rPr>
        <w:t xml:space="preserve"> reikalavimai</w:t>
      </w:r>
      <w:r w:rsidRPr="00BF53D5">
        <w:rPr>
          <w:rFonts w:ascii="Times New Roman" w:hAnsi="Times New Roman" w:cs="Times New Roman"/>
          <w:sz w:val="24"/>
          <w:szCs w:val="24"/>
          <w:lang w:val="lt-LT"/>
        </w:rPr>
        <w:t xml:space="preserve">. </w:t>
      </w:r>
    </w:p>
    <w:p w:rsidR="00737096" w:rsidRPr="00BF53D5" w:rsidRDefault="00737096" w:rsidP="00737096">
      <w:pPr>
        <w:pStyle w:val="Antrat1"/>
        <w:tabs>
          <w:tab w:val="left" w:pos="567"/>
        </w:tabs>
        <w:spacing w:after="0" w:line="276" w:lineRule="auto"/>
        <w:contextualSpacing/>
        <w:jc w:val="both"/>
        <w:rPr>
          <w:rFonts w:ascii="Times New Roman" w:hAnsi="Times New Roman" w:cs="Times New Roman"/>
          <w:b/>
          <w:color w:val="auto"/>
          <w:sz w:val="28"/>
          <w:szCs w:val="28"/>
        </w:rPr>
      </w:pPr>
      <w:bookmarkStart w:id="11" w:name="_Toc126333932"/>
      <w:r w:rsidRPr="00BF53D5">
        <w:rPr>
          <w:rFonts w:ascii="Times New Roman" w:hAnsi="Times New Roman" w:cs="Times New Roman"/>
          <w:b/>
          <w:color w:val="auto"/>
          <w:sz w:val="28"/>
          <w:szCs w:val="28"/>
        </w:rPr>
        <w:t>5.</w:t>
      </w:r>
      <w:r w:rsidR="00F403C8">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bookmarkEnd w:id="11"/>
      <w:r w:rsidRPr="00BF53D5">
        <w:rPr>
          <w:rFonts w:ascii="Times New Roman" w:hAnsi="Times New Roman" w:cs="Times New Roman"/>
          <w:b/>
          <w:color w:val="auto"/>
          <w:sz w:val="28"/>
          <w:szCs w:val="28"/>
        </w:rPr>
        <w:t xml:space="preserve"> </w:t>
      </w:r>
    </w:p>
    <w:p w:rsidR="00737096" w:rsidRPr="00BF53D5" w:rsidRDefault="00737096" w:rsidP="00EF4C3A">
      <w:pPr>
        <w:pStyle w:val="Sraopastraipa"/>
        <w:spacing w:after="0" w:line="240" w:lineRule="auto"/>
        <w:ind w:left="0" w:firstLine="567"/>
        <w:jc w:val="both"/>
        <w:rPr>
          <w:rFonts w:ascii="Times New Roman" w:hAnsi="Times New Roman" w:cs="Times New Roman"/>
          <w:sz w:val="24"/>
          <w:szCs w:val="24"/>
        </w:rPr>
      </w:pPr>
      <w:r w:rsidRPr="00EF4C3A">
        <w:rPr>
          <w:rFonts w:ascii="Times New Roman" w:hAnsi="Times New Roman" w:cs="Times New Roman"/>
          <w:sz w:val="24"/>
          <w:szCs w:val="24"/>
          <w:lang w:val="lt-LT"/>
        </w:rPr>
        <w:t>5.1.</w:t>
      </w:r>
      <w:r w:rsidR="00EF4C3A" w:rsidRPr="00EF4C3A">
        <w:rPr>
          <w:rFonts w:ascii="Times New Roman" w:hAnsi="Times New Roman" w:cs="Times New Roman"/>
          <w:sz w:val="24"/>
          <w:szCs w:val="24"/>
          <w:lang w:val="lt-LT"/>
        </w:rPr>
        <w:t xml:space="preserve">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Pr="00BF53D5">
        <w:rPr>
          <w:rFonts w:ascii="Times New Roman" w:hAnsi="Times New Roman" w:cs="Times New Roman"/>
          <w:sz w:val="24"/>
          <w:szCs w:val="24"/>
        </w:rPr>
        <w:t xml:space="preserve"> </w:t>
      </w:r>
    </w:p>
    <w:p w:rsidR="00737096" w:rsidRPr="00BF53D5" w:rsidRDefault="00737096" w:rsidP="00737096">
      <w:pPr>
        <w:pStyle w:val="Antrat1"/>
        <w:spacing w:line="276" w:lineRule="auto"/>
        <w:contextualSpacing/>
        <w:rPr>
          <w:rFonts w:ascii="Times New Roman" w:hAnsi="Times New Roman" w:cs="Times New Roman"/>
          <w:b/>
          <w:color w:val="auto"/>
          <w:sz w:val="28"/>
          <w:szCs w:val="28"/>
        </w:rPr>
      </w:pPr>
      <w:bookmarkStart w:id="12" w:name="_Ref39666794"/>
      <w:bookmarkStart w:id="13" w:name="_Ref39666796"/>
      <w:bookmarkStart w:id="14"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2"/>
      <w:bookmarkEnd w:id="13"/>
      <w:bookmarkEnd w:id="14"/>
    </w:p>
    <w:p w:rsidR="00737096" w:rsidRPr="00BF53D5" w:rsidRDefault="00737096" w:rsidP="00737096">
      <w:pPr>
        <w:spacing w:after="0"/>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737096" w:rsidRPr="00BF53D5" w:rsidRDefault="00737096" w:rsidP="00737096">
      <w:pPr>
        <w:pStyle w:val="Sraopastraipa"/>
        <w:numPr>
          <w:ilvl w:val="2"/>
          <w:numId w:val="4"/>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sidR="00526681">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737096" w:rsidRPr="00BF53D5" w:rsidRDefault="00737096" w:rsidP="00737096">
      <w:pPr>
        <w:pStyle w:val="Sraopastraipa"/>
        <w:numPr>
          <w:ilvl w:val="2"/>
          <w:numId w:val="4"/>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737096" w:rsidRPr="00BF53D5" w:rsidRDefault="00737096" w:rsidP="00737096">
      <w:pPr>
        <w:pStyle w:val="Sraopastraipa"/>
        <w:numPr>
          <w:ilvl w:val="2"/>
          <w:numId w:val="4"/>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737096" w:rsidRPr="00BF53D5" w:rsidRDefault="00737096" w:rsidP="00737096">
      <w:pPr>
        <w:pStyle w:val="Sraopastraipa"/>
        <w:numPr>
          <w:ilvl w:val="2"/>
          <w:numId w:val="4"/>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737096" w:rsidRPr="00BF53D5" w:rsidRDefault="00737096" w:rsidP="00737096">
      <w:pPr>
        <w:pStyle w:val="Sraopastraipa"/>
        <w:numPr>
          <w:ilvl w:val="2"/>
          <w:numId w:val="4"/>
        </w:numPr>
        <w:tabs>
          <w:tab w:val="left" w:pos="1276"/>
        </w:tabs>
        <w:spacing w:after="0"/>
        <w:ind w:left="2127" w:hanging="1431"/>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737096" w:rsidRPr="00BF53D5" w:rsidRDefault="00737096" w:rsidP="00737096">
      <w:pPr>
        <w:pStyle w:val="Sraopastraipa"/>
        <w:numPr>
          <w:ilvl w:val="2"/>
          <w:numId w:val="4"/>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737096" w:rsidRPr="00BF53D5" w:rsidRDefault="00737096" w:rsidP="00737096">
      <w:pPr>
        <w:pStyle w:val="Sraopastraipa"/>
        <w:numPr>
          <w:ilvl w:val="2"/>
          <w:numId w:val="4"/>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737096" w:rsidRPr="00526681" w:rsidRDefault="00737096" w:rsidP="00737096">
      <w:pPr>
        <w:pStyle w:val="Sraopastraipa"/>
        <w:numPr>
          <w:ilvl w:val="2"/>
          <w:numId w:val="4"/>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dokumentai, patvirtinantys, kad ūkio subjektas, kurio pajėgumais tiekėjas remiasi, atsižvelgdama</w:t>
      </w:r>
      <w:r w:rsidR="00526681">
        <w:rPr>
          <w:rFonts w:ascii="Times New Roman" w:hAnsi="Times New Roman" w:cs="Times New Roman"/>
          <w:sz w:val="24"/>
          <w:szCs w:val="24"/>
          <w:lang w:val="lt-LT"/>
        </w:rPr>
        <w:t>s į specialiųjų pirkimo sąlygų 4</w:t>
      </w:r>
      <w:r w:rsidRPr="00BF53D5">
        <w:rPr>
          <w:rFonts w:ascii="Times New Roman" w:hAnsi="Times New Roman" w:cs="Times New Roman"/>
          <w:sz w:val="24"/>
          <w:szCs w:val="24"/>
          <w:lang w:val="lt-LT"/>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53D5">
        <w:rPr>
          <w:rFonts w:ascii="Times New Roman" w:hAnsi="Times New Roman" w:cs="Times New Roman"/>
          <w:i/>
          <w:iCs/>
          <w:sz w:val="24"/>
          <w:szCs w:val="24"/>
          <w:lang w:val="lt-LT"/>
        </w:rPr>
        <w:t xml:space="preserve"> </w:t>
      </w:r>
    </w:p>
    <w:p w:rsidR="0066566E" w:rsidRPr="0066566E" w:rsidRDefault="00671E07" w:rsidP="00E65573">
      <w:pPr>
        <w:pStyle w:val="Sraopastraipa"/>
        <w:numPr>
          <w:ilvl w:val="2"/>
          <w:numId w:val="4"/>
        </w:numPr>
        <w:spacing w:after="0"/>
        <w:ind w:left="0" w:firstLine="709"/>
        <w:jc w:val="both"/>
        <w:rPr>
          <w:rFonts w:ascii="Times New Roman" w:hAnsi="Times New Roman" w:cs="Times New Roman"/>
          <w:sz w:val="24"/>
          <w:szCs w:val="24"/>
          <w:u w:val="single"/>
          <w:lang w:val="lt-LT"/>
        </w:rPr>
      </w:pPr>
      <w:r w:rsidRPr="0066566E">
        <w:rPr>
          <w:rFonts w:ascii="Times New Roman" w:eastAsia="Times New Roman" w:hAnsi="Times New Roman" w:cs="Times New Roman"/>
          <w:b/>
          <w:bCs/>
          <w:color w:val="000000"/>
          <w:sz w:val="24"/>
          <w:szCs w:val="24"/>
          <w:lang w:val="lt-LT" w:eastAsia="en-GB"/>
        </w:rPr>
        <w:lastRenderedPageBreak/>
        <w:t>dokumentai, įrodantys siūlomos prekės atitikimą reikalavimams, nurodytiems pirkimo dokumentų techninės specifikacijos punktuose</w:t>
      </w:r>
      <w:r w:rsidR="0066566E" w:rsidRPr="0066566E">
        <w:rPr>
          <w:rFonts w:ascii="Times New Roman" w:eastAsia="Times New Roman" w:hAnsi="Times New Roman" w:cs="Times New Roman"/>
          <w:b/>
          <w:bCs/>
          <w:color w:val="000000"/>
          <w:sz w:val="24"/>
          <w:szCs w:val="24"/>
          <w:lang w:val="lt-LT" w:eastAsia="en-GB"/>
        </w:rPr>
        <w:t>.</w:t>
      </w:r>
      <w:r w:rsidRPr="0066566E">
        <w:rPr>
          <w:rFonts w:ascii="Times New Roman" w:eastAsia="Times New Roman" w:hAnsi="Times New Roman" w:cs="Times New Roman"/>
          <w:b/>
          <w:bCs/>
          <w:color w:val="000000"/>
          <w:sz w:val="24"/>
          <w:szCs w:val="24"/>
          <w:lang w:val="lt-LT" w:eastAsia="en-GB"/>
        </w:rPr>
        <w:t xml:space="preserve"> </w:t>
      </w:r>
    </w:p>
    <w:p w:rsidR="00737096" w:rsidRPr="00BF53D5" w:rsidRDefault="00737096" w:rsidP="00737096">
      <w:pPr>
        <w:spacing w:after="0"/>
        <w:ind w:firstLine="567"/>
        <w:jc w:val="both"/>
        <w:rPr>
          <w:rFonts w:ascii="Times New Roman" w:hAnsi="Times New Roman" w:cs="Times New Roman"/>
          <w:sz w:val="24"/>
          <w:szCs w:val="24"/>
        </w:rPr>
      </w:pPr>
      <w:r w:rsidRPr="000272C2">
        <w:rPr>
          <w:rFonts w:ascii="Times New Roman" w:hAnsi="Times New Roman" w:cs="Times New Roman"/>
          <w:sz w:val="24"/>
          <w:szCs w:val="24"/>
        </w:rPr>
        <w:t xml:space="preserve">6.2. </w:t>
      </w:r>
      <w:r w:rsidRPr="000272C2">
        <w:rPr>
          <w:rFonts w:ascii="Times New Roman" w:eastAsia="Calibri" w:hAnsi="Times New Roman" w:cs="Times New Roman"/>
          <w:sz w:val="24"/>
          <w:szCs w:val="24"/>
        </w:rPr>
        <w:t>Pasiūlymas gali būti pasirašytas fiziniu parašu arba kvalifikuotu elektroniniu parašu. Jeigu tiekėjas dokumentus tvirtina naudodamas</w:t>
      </w:r>
      <w:r w:rsidRPr="00BF53D5">
        <w:rPr>
          <w:rFonts w:ascii="Times New Roman" w:eastAsia="Calibri" w:hAnsi="Times New Roman" w:cs="Times New Roman"/>
          <w:sz w:val="24"/>
          <w:szCs w:val="24"/>
        </w:rPr>
        <w:t xml:space="preserve">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737096" w:rsidRPr="00BF53D5" w:rsidRDefault="00737096" w:rsidP="00737096">
      <w:pPr>
        <w:pStyle w:val="Sraopastraipa"/>
        <w:spacing w:after="0"/>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737096" w:rsidRPr="00BF53D5" w:rsidRDefault="00737096" w:rsidP="00737096">
      <w:pPr>
        <w:pStyle w:val="Sraopastraipa"/>
        <w:numPr>
          <w:ilvl w:val="2"/>
          <w:numId w:val="5"/>
        </w:numPr>
        <w:tabs>
          <w:tab w:val="left" w:pos="1418"/>
        </w:tabs>
        <w:spacing w:after="0"/>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737096" w:rsidRPr="0084781B" w:rsidRDefault="00737096" w:rsidP="00737096">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sidR="00E24714">
        <w:rPr>
          <w:rFonts w:ascii="Times New Roman" w:hAnsi="Times New Roman" w:cs="Times New Roman"/>
          <w:sz w:val="24"/>
          <w:szCs w:val="24"/>
        </w:rPr>
        <w:t xml:space="preserve"> Pasiūlymas turi būti parengtas lietuvių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Jei kurie nors su pasiūlymu teikiami dokumentai parengti ne ta kalba, kuria reikalaujama,</w:t>
      </w:r>
      <w:r w:rsidR="007E6ACB">
        <w:rPr>
          <w:rFonts w:ascii="Times New Roman" w:eastAsia="Arial" w:hAnsi="Times New Roman" w:cs="Times New Roman"/>
          <w:sz w:val="24"/>
          <w:szCs w:val="24"/>
        </w:rPr>
        <w:t xml:space="preserve"> Perkančiajai organizacijai paprašius,</w:t>
      </w:r>
      <w:r w:rsidRPr="00BF53D5">
        <w:rPr>
          <w:rFonts w:ascii="Times New Roman" w:eastAsia="Arial" w:hAnsi="Times New Roman" w:cs="Times New Roman"/>
          <w:sz w:val="24"/>
          <w:szCs w:val="24"/>
        </w:rPr>
        <w:t xml:space="preserve">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w:t>
      </w:r>
      <w:r w:rsidRPr="0084781B">
        <w:rPr>
          <w:rFonts w:ascii="Times New Roman" w:hAnsi="Times New Roman" w:cs="Times New Roman"/>
          <w:sz w:val="24"/>
          <w:szCs w:val="24"/>
        </w:rPr>
        <w:t xml:space="preserve">asmens parašu ir vertimų biuro antspaudu (jei turi) patvirtintą šio dokumento vertimą. </w:t>
      </w:r>
    </w:p>
    <w:p w:rsidR="00737096" w:rsidRPr="0084781B" w:rsidRDefault="00737096" w:rsidP="003F7AE0">
      <w:pPr>
        <w:spacing w:after="0"/>
        <w:ind w:firstLine="567"/>
        <w:jc w:val="both"/>
        <w:rPr>
          <w:rFonts w:ascii="Times New Roman" w:eastAsia="Arial" w:hAnsi="Times New Roman" w:cs="Times New Roman"/>
          <w:sz w:val="24"/>
          <w:szCs w:val="24"/>
        </w:rPr>
      </w:pPr>
      <w:r w:rsidRPr="0084781B">
        <w:rPr>
          <w:rFonts w:ascii="Times New Roman" w:eastAsia="Arial" w:hAnsi="Times New Roman" w:cs="Times New Roman"/>
          <w:sz w:val="24"/>
          <w:szCs w:val="24"/>
        </w:rPr>
        <w:t xml:space="preserve">6.4. </w:t>
      </w:r>
      <w:r w:rsidR="0084781B" w:rsidRPr="0084781B">
        <w:rPr>
          <w:rFonts w:ascii="Times New Roman" w:hAnsi="Times New Roman" w:cs="Times New Roman"/>
          <w:color w:val="000000"/>
          <w:sz w:val="24"/>
          <w:szCs w:val="24"/>
          <w:shd w:val="clear" w:color="auto" w:fill="FFFFFF"/>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84781B">
        <w:rPr>
          <w:rFonts w:ascii="Times New Roman" w:eastAsia="Arial" w:hAnsi="Times New Roman" w:cs="Times New Roman"/>
          <w:sz w:val="24"/>
          <w:szCs w:val="24"/>
        </w:rPr>
        <w:t xml:space="preserve"> </w:t>
      </w:r>
    </w:p>
    <w:p w:rsidR="00737096" w:rsidRPr="00BF53D5" w:rsidRDefault="00737096" w:rsidP="00737096">
      <w:pPr>
        <w:spacing w:after="0"/>
        <w:ind w:firstLine="567"/>
        <w:jc w:val="both"/>
        <w:rPr>
          <w:rFonts w:ascii="Times New Roman" w:hAnsi="Times New Roman" w:cs="Times New Roman"/>
          <w:sz w:val="24"/>
          <w:szCs w:val="24"/>
        </w:rPr>
      </w:pPr>
      <w:r w:rsidRPr="0084781B">
        <w:rPr>
          <w:rFonts w:ascii="Times New Roman" w:eastAsia="Arial" w:hAnsi="Times New Roman" w:cs="Times New Roman"/>
          <w:sz w:val="24"/>
          <w:szCs w:val="24"/>
        </w:rPr>
        <w:t>6.5. Tiekėjų</w:t>
      </w:r>
      <w:r w:rsidRPr="00BF53D5">
        <w:rPr>
          <w:rFonts w:ascii="Times New Roman" w:eastAsia="Arial" w:hAnsi="Times New Roman" w:cs="Times New Roman"/>
          <w:sz w:val="24"/>
          <w:szCs w:val="24"/>
        </w:rPr>
        <w:t xml:space="preserve"> pasiūlymuose nurodytos kainos bus vertinamos </w:t>
      </w:r>
      <w:r w:rsidRPr="00BF53D5">
        <w:rPr>
          <w:rFonts w:ascii="Times New Roman" w:hAnsi="Times New Roman" w:cs="Times New Roman"/>
          <w:sz w:val="24"/>
          <w:szCs w:val="24"/>
        </w:rPr>
        <w:t xml:space="preserve">ir lyginamos su visais mokesčiais, įskaitant PVM. </w:t>
      </w:r>
    </w:p>
    <w:p w:rsidR="00737096" w:rsidRPr="00BF53D5" w:rsidRDefault="00737096" w:rsidP="00737096">
      <w:pPr>
        <w:pStyle w:val="Antrat1"/>
        <w:tabs>
          <w:tab w:val="left" w:pos="709"/>
        </w:tabs>
        <w:spacing w:line="276" w:lineRule="auto"/>
        <w:rPr>
          <w:rFonts w:ascii="Times New Roman" w:hAnsi="Times New Roman" w:cs="Times New Roman"/>
          <w:b/>
          <w:color w:val="auto"/>
          <w:sz w:val="32"/>
          <w:szCs w:val="32"/>
        </w:rPr>
      </w:pPr>
      <w:bookmarkStart w:id="15" w:name="_Ref39430768"/>
      <w:bookmarkStart w:id="16" w:name="_Ref39430779"/>
      <w:bookmarkStart w:id="17"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5"/>
      <w:bookmarkEnd w:id="16"/>
      <w:bookmarkEnd w:id="17"/>
    </w:p>
    <w:p w:rsidR="000E1234" w:rsidRDefault="00D160B7" w:rsidP="00D160B7">
      <w:pPr>
        <w:spacing w:after="0" w:line="240" w:lineRule="auto"/>
        <w:ind w:firstLine="567"/>
        <w:jc w:val="both"/>
        <w:rPr>
          <w:rFonts w:ascii="Times New Roman" w:hAnsi="Times New Roman" w:cs="Times New Roman"/>
          <w:b/>
          <w:sz w:val="24"/>
          <w:szCs w:val="24"/>
        </w:rPr>
      </w:pPr>
      <w:r>
        <w:rPr>
          <w:rFonts w:ascii="Times New Roman" w:hAnsi="Times New Roman" w:cs="Times New Roman"/>
          <w:bCs/>
          <w:sz w:val="24"/>
          <w:szCs w:val="24"/>
        </w:rPr>
        <w:t xml:space="preserve">7.1. </w:t>
      </w:r>
      <w:r w:rsidR="000E1234">
        <w:rPr>
          <w:rFonts w:ascii="Times New Roman" w:hAnsi="Times New Roman" w:cs="Times New Roman"/>
          <w:sz w:val="24"/>
          <w:szCs w:val="24"/>
        </w:rPr>
        <w:t>Tiekėjas privalo užtikrinti savo pasiūlymo galiojimą</w:t>
      </w:r>
      <w:r w:rsidR="007D118D">
        <w:rPr>
          <w:rFonts w:ascii="Times New Roman" w:hAnsi="Times New Roman" w:cs="Times New Roman"/>
          <w:b/>
          <w:sz w:val="24"/>
          <w:szCs w:val="24"/>
        </w:rPr>
        <w:t xml:space="preserve"> ne mažesne kaip 1 5</w:t>
      </w:r>
      <w:r w:rsidR="000E1234">
        <w:rPr>
          <w:rFonts w:ascii="Times New Roman" w:hAnsi="Times New Roman" w:cs="Times New Roman"/>
          <w:b/>
          <w:sz w:val="24"/>
          <w:szCs w:val="24"/>
        </w:rPr>
        <w:t>00 Eur suma.</w:t>
      </w:r>
    </w:p>
    <w:p w:rsidR="00D160B7" w:rsidRDefault="00D160B7" w:rsidP="000806BE">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 </w:t>
      </w:r>
      <w:r>
        <w:rPr>
          <w:rFonts w:ascii="Times New Roman" w:eastAsia="Calibri" w:hAnsi="Times New Roman" w:cs="Times New Roman"/>
          <w:sz w:val="24"/>
          <w:szCs w:val="24"/>
          <w:lang w:eastAsia="x-none"/>
        </w:rPr>
        <w:t>Tiekėjas, užtikrindamas pasiūlymo galiojimą, privalo pateikti</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banko ar kitos kredito įstaigos</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garantiją ar draudimo bendrovės laidavimo draudimą.</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Pateikiant banko</w:t>
      </w:r>
      <w:r w:rsidR="00B958FE">
        <w:rPr>
          <w:rFonts w:ascii="Times New Roman" w:eastAsia="Calibri" w:hAnsi="Times New Roman" w:cs="Times New Roman"/>
          <w:sz w:val="24"/>
          <w:szCs w:val="24"/>
          <w:lang w:eastAsia="x-none"/>
        </w:rPr>
        <w:t xml:space="preserve"> ar kitos kredito įstaigos</w:t>
      </w:r>
      <w:r>
        <w:rPr>
          <w:rFonts w:ascii="Times New Roman" w:eastAsia="Calibri" w:hAnsi="Times New Roman" w:cs="Times New Roman"/>
          <w:sz w:val="24"/>
          <w:szCs w:val="24"/>
          <w:lang w:eastAsia="x-none"/>
        </w:rPr>
        <w:t xml:space="preserve"> garantiją ar draudimo bendrovės laidavimo draudimą, dalyviui ir garantui/laiduotojui keliami šie pasiūlymo galiojimo užtikrinimo reikalavimai:</w:t>
      </w:r>
    </w:p>
    <w:p w:rsidR="00D160B7" w:rsidRDefault="00D160B7" w:rsidP="00D160B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7.2.1.</w:t>
      </w:r>
      <w:r>
        <w:rPr>
          <w:rFonts w:ascii="Times New Roman" w:eastAsia="Calibri" w:hAnsi="Times New Roman" w:cs="Times New Roman"/>
          <w:sz w:val="24"/>
          <w:szCs w:val="24"/>
          <w:lang w:eastAsia="x-none"/>
        </w:rPr>
        <w:t>garantas, laiduotojas: bankas ar kita kredito įstaiga, draudimo bendrovė;</w:t>
      </w:r>
    </w:p>
    <w:p w:rsidR="00D160B7" w:rsidRDefault="00D160B7" w:rsidP="00D160B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7.2.2.garantijos/laidavimo draudimo galiojimo terminas: iki pasiūlymo galiojimo pabaigos, bet ne trumpiau kaip pirkimo sąlygų 1 priede nurodytas laikas nuo pasiūlymų pateikimo termino pabaigos;</w:t>
      </w:r>
    </w:p>
    <w:p w:rsidR="00D160B7" w:rsidRDefault="00D160B7" w:rsidP="00D160B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7.2.3.</w:t>
      </w:r>
      <w:r>
        <w:rPr>
          <w:rFonts w:ascii="Times New Roman" w:eastAsia="Calibri" w:hAnsi="Times New Roman" w:cs="Times New Roman"/>
          <w:sz w:val="24"/>
          <w:szCs w:val="24"/>
          <w:lang w:eastAsia="x-none"/>
        </w:rPr>
        <w:t>pasiūlymo galiojimo užtikrinimui skirtos sumos, kuri negali būti mažesnė nei yra nurodyta specialiosiose konkurso sąlygose, išmokėjimo sąlygos ir tvarka: garantiją suteikęs bankas ar kita kredito įstaiga, ar laidavimo draudimo raštą išdavusi draudimo bendrovė privalo per 10 (dešimt) darbo dienų sumokėti Perkančiajai organizacijai garantijoje ar draudimo laidavimo rašte nurodytą pinigų sumą, gavus Perkančiosios organizacijos pirmą rašytinį reikalavimą nereikalaudama, kad Perkančioji organizacija savo reikalavimą pagrįstų, su sąlyga, kad Perkančioji organizacija pažymės, jog reikalaujama suma priklauso nuo vienos iš 7.3 punkte nurodytų sąlygų, įvardindama šią sąlygą. Pasiūlymo galiojimo užtikrinimas turi būti besąlyginis ir neatšaukiamas.</w:t>
      </w:r>
      <w:bookmarkStart w:id="18" w:name="_Ref366841074"/>
    </w:p>
    <w:p w:rsidR="00D160B7" w:rsidRDefault="00D160B7" w:rsidP="00D160B7">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7.3. </w:t>
      </w:r>
      <w:r>
        <w:rPr>
          <w:rFonts w:ascii="Times New Roman" w:eastAsia="Calibri" w:hAnsi="Times New Roman" w:cs="Times New Roman"/>
          <w:sz w:val="24"/>
          <w:szCs w:val="24"/>
          <w:lang w:eastAsia="x-none"/>
        </w:rPr>
        <w:t>Garantijoje ar laidavimo draudimo rašte nurodytą sumą garantas/laiduotojas turi išmokėti esant bent vienai iš šių sąlygų:</w:t>
      </w:r>
      <w:bookmarkEnd w:id="18"/>
    </w:p>
    <w:p w:rsidR="00D160B7" w:rsidRDefault="00D160B7" w:rsidP="00D160B7">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7.3.1.</w:t>
      </w:r>
      <w:r>
        <w:rPr>
          <w:rFonts w:ascii="Times New Roman" w:eastAsia="Calibri" w:hAnsi="Times New Roman" w:cs="Times New Roman"/>
          <w:sz w:val="24"/>
          <w:szCs w:val="24"/>
          <w:lang w:eastAsia="x-none"/>
        </w:rPr>
        <w:t>Tiekėjas atsisako pasiūlymo arba jo dalies (pasiūlyme nurodyto pirkimo objekto, jo kiekio (apimties), siūlomų kainų, tiekimo ar mokėjimo terminų, kitų pasiūlyme nurodytų sąlygų), nors pasiūlymo galiojimo terminas dar nebus pasibaigęs;</w:t>
      </w:r>
    </w:p>
    <w:p w:rsidR="00D160B7" w:rsidRDefault="00D160B7" w:rsidP="00D160B7">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7.3.2.</w:t>
      </w:r>
      <w:r>
        <w:rPr>
          <w:rFonts w:ascii="Times New Roman" w:eastAsia="Calibri" w:hAnsi="Times New Roman" w:cs="Times New Roman"/>
          <w:sz w:val="24"/>
          <w:szCs w:val="24"/>
          <w:lang w:eastAsia="x-none"/>
        </w:rPr>
        <w:t>laimėjęs viešąjį pirkimą Tiekėjas atsisako pasirašyti pirkimo sutartį pagal pirkimo dokumentuose pateiktą sutarties projektą. Jei garantijos/laidavimo rašto gavėjo nurodytu laiku jis nepasirašo sutarties, laikoma, kad Tiekėjas atsisakė pasirašyti sutartį;</w:t>
      </w:r>
    </w:p>
    <w:p w:rsidR="00D160B7" w:rsidRDefault="00D160B7" w:rsidP="00D160B7">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7.3.3.</w:t>
      </w:r>
      <w:r>
        <w:rPr>
          <w:rFonts w:ascii="Times New Roman" w:eastAsia="Calibri" w:hAnsi="Times New Roman" w:cs="Times New Roman"/>
          <w:sz w:val="24"/>
          <w:szCs w:val="24"/>
          <w:lang w:eastAsia="x-none"/>
        </w:rPr>
        <w:t>laimėjęs viešąjį pirkimą Tiekėjas per 10 (dešimt) darbo dienų nuo pirkimo sutarties pasirašymo dienos nepateikia sutarties sąlygų įvykdymo garantijos/laidavimo rašto pirkimo dok</w:t>
      </w:r>
      <w:r w:rsidR="004474B1">
        <w:rPr>
          <w:rFonts w:ascii="Times New Roman" w:eastAsia="Calibri" w:hAnsi="Times New Roman" w:cs="Times New Roman"/>
          <w:sz w:val="24"/>
          <w:szCs w:val="24"/>
          <w:lang w:eastAsia="x-none"/>
        </w:rPr>
        <w:t>umentuose nurodytomis sąlygomis</w:t>
      </w:r>
      <w:r w:rsidR="00E91802">
        <w:rPr>
          <w:rFonts w:ascii="Times New Roman" w:eastAsia="Calibri" w:hAnsi="Times New Roman" w:cs="Times New Roman"/>
          <w:sz w:val="24"/>
          <w:szCs w:val="24"/>
          <w:lang w:eastAsia="x-none"/>
        </w:rPr>
        <w:t xml:space="preserve"> (jei reikalaujama)</w:t>
      </w:r>
      <w:r w:rsidR="004474B1">
        <w:rPr>
          <w:rFonts w:ascii="Times New Roman" w:eastAsia="Calibri" w:hAnsi="Times New Roman" w:cs="Times New Roman"/>
          <w:sz w:val="24"/>
          <w:szCs w:val="24"/>
          <w:lang w:eastAsia="x-none"/>
        </w:rPr>
        <w:t>;</w:t>
      </w:r>
    </w:p>
    <w:p w:rsidR="004474B1" w:rsidRDefault="00D160B7" w:rsidP="004474B1">
      <w:pPr>
        <w:spacing w:after="0" w:line="240" w:lineRule="auto"/>
        <w:ind w:firstLine="851"/>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rPr>
        <w:t>7.3.4.</w:t>
      </w:r>
      <w:r>
        <w:rPr>
          <w:rFonts w:ascii="Times New Roman" w:eastAsia="Calibri" w:hAnsi="Times New Roman" w:cs="Times New Roman"/>
          <w:sz w:val="24"/>
          <w:szCs w:val="24"/>
          <w:lang w:eastAsia="x-none"/>
        </w:rPr>
        <w:t>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w:t>
      </w:r>
      <w:r w:rsidR="004474B1">
        <w:rPr>
          <w:rFonts w:ascii="Times New Roman" w:eastAsia="Calibri" w:hAnsi="Times New Roman" w:cs="Times New Roman"/>
          <w:sz w:val="24"/>
          <w:szCs w:val="24"/>
          <w:lang w:eastAsia="x-none"/>
        </w:rPr>
        <w:t>os vadybos sistemos standartams;</w:t>
      </w:r>
    </w:p>
    <w:p w:rsidR="004474B1" w:rsidRDefault="004474B1" w:rsidP="004474B1">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7.3.5. </w:t>
      </w:r>
      <w:r w:rsidR="0084781B" w:rsidRPr="0084781B">
        <w:rPr>
          <w:rFonts w:ascii="Times New Roman" w:hAnsi="Times New Roman" w:cs="Times New Roman"/>
          <w:color w:val="000000"/>
          <w:sz w:val="24"/>
          <w:szCs w:val="24"/>
          <w:shd w:val="clear" w:color="auto" w:fill="FFFFFF"/>
        </w:rPr>
        <w:t xml:space="preserve">perkančiajai organizacijai paprašius pagrįsti neįprastai mažą kainą, tiekėjas nepateikia jokio pagrindimo. </w:t>
      </w:r>
    </w:p>
    <w:p w:rsidR="00D160B7" w:rsidRDefault="00D160B7" w:rsidP="00D160B7">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lang w:eastAsia="x-none"/>
        </w:rPr>
        <w:t xml:space="preserve">7.4. Pasiūlymo galiojimo užtikrinimo dokumentas turi būti pateiktas CVP IS priemonėmis. Pasiūlymo galiojimą užtikrinančio dokumento originalas turi būti patvirtintas jį išdavusio asmens kvalifikuotu elektroniniu parašu, jį pridedant („prisegant“) CVP IS pasiūlymo lango eilutėje „Prisegti dokumentai“. </w:t>
      </w:r>
      <w:r>
        <w:rPr>
          <w:rFonts w:ascii="Times New Roman" w:eastAsia="Calibri" w:hAnsi="Times New Roman" w:cs="Times New Roman"/>
          <w:sz w:val="24"/>
          <w:szCs w:val="24"/>
          <w:u w:val="single"/>
          <w:lang w:eastAsia="x-non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laidavimo draudimo raštą yra sumokėta.</w:t>
      </w:r>
    </w:p>
    <w:p w:rsidR="00D160B7" w:rsidRDefault="00D160B7" w:rsidP="00D160B7">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7.5. Prieš pateikdamas užtikrinimą patvirtinantį dokumentą, tiekėjas gali prašyti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patvirtinti, kad ji sutinka priimti jo siūlomą užtikrinimą patvirtinantį dokumentą. Tokiu atveju  perkančioji organizacija atsako tiekėjui ne vėliau kaip Pirkimo sąlygų 1 priede </w:t>
      </w:r>
      <w:r>
        <w:rPr>
          <w:rFonts w:ascii="Times New Roman" w:hAnsi="Times New Roman" w:cs="Times New Roman"/>
          <w:color w:val="0070C0"/>
          <w:sz w:val="24"/>
          <w:szCs w:val="24"/>
        </w:rPr>
        <w:t xml:space="preserve"> </w:t>
      </w:r>
      <w:r>
        <w:rPr>
          <w:rFonts w:ascii="Times New Roman" w:hAnsi="Times New Roman" w:cs="Times New Roman"/>
          <w:sz w:val="24"/>
          <w:szCs w:val="24"/>
        </w:rPr>
        <w:t xml:space="preserve">nustatytą terminą. Šis patvirtinimas iš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neatima teisės atmesti pasiūlymo galiojimo užtikrinimo gavus informacijos, kad pasiūlymo galiojimą užtikrinantis ūkio subjektas tapo nemokus ar neįvykdė įsipareigojimų </w:t>
      </w:r>
      <w:r>
        <w:rPr>
          <w:rFonts w:ascii="Times New Roman" w:hAnsi="Times New Roman" w:cs="Times New Roman"/>
          <w:color w:val="7030A0"/>
          <w:sz w:val="24"/>
          <w:szCs w:val="24"/>
        </w:rPr>
        <w:t xml:space="preserve"> </w:t>
      </w:r>
      <w:r>
        <w:rPr>
          <w:rFonts w:ascii="Times New Roman" w:hAnsi="Times New Roman" w:cs="Times New Roman"/>
          <w:sz w:val="24"/>
          <w:szCs w:val="24"/>
        </w:rPr>
        <w:t>perkančiajai organizacijai  arba kitiems ūkio subjektams, ar netinkamai juos vykdė.</w:t>
      </w:r>
    </w:p>
    <w:p w:rsidR="00D160B7" w:rsidRDefault="00D160B7" w:rsidP="00D160B7">
      <w:pPr>
        <w:spacing w:after="0" w:line="2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7.6. Perkančiajai organizacijai paprašius pratęsti pasiūlymo galiojimą tiekėjas, kuris sutinka pratęsti savo pasiūlymo galiojimo terminą, turi pratęsti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rsidR="00D160B7" w:rsidRDefault="00D160B7" w:rsidP="00D160B7">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 Pasiūlymo galiojimo užtikrinimas tiekėjui grąžinamas (arba atsisakoma teisių į jį) </w:t>
      </w:r>
      <w:r>
        <w:rPr>
          <w:rFonts w:ascii="Times New Roman" w:hAnsi="Times New Roman" w:cs="Times New Roman"/>
          <w:sz w:val="24"/>
          <w:szCs w:val="24"/>
        </w:rPr>
        <w:t>per P</w:t>
      </w:r>
      <w:r>
        <w:rPr>
          <w:rFonts w:ascii="Times New Roman" w:hAnsi="Times New Roman" w:cs="Times New Roman"/>
          <w:color w:val="000000"/>
          <w:sz w:val="24"/>
          <w:szCs w:val="24"/>
          <w:shd w:val="clear" w:color="auto" w:fill="FFFFFF"/>
        </w:rPr>
        <w:t xml:space="preserve">irkimo sąlygų </w:t>
      </w:r>
      <w:r>
        <w:rPr>
          <w:rFonts w:ascii="Times New Roman" w:hAnsi="Times New Roman" w:cs="Times New Roman"/>
          <w:sz w:val="24"/>
          <w:szCs w:val="24"/>
          <w:shd w:val="clear" w:color="auto" w:fill="FFFFFF"/>
        </w:rPr>
        <w:t xml:space="preserve">priede 1 </w:t>
      </w:r>
      <w:r>
        <w:rPr>
          <w:rFonts w:ascii="Times New Roman" w:hAnsi="Times New Roman" w:cs="Times New Roman"/>
          <w:sz w:val="24"/>
          <w:szCs w:val="24"/>
        </w:rPr>
        <w:t xml:space="preserve">nustatytą terminą </w:t>
      </w:r>
      <w:r>
        <w:rPr>
          <w:rFonts w:ascii="Times New Roman" w:hAnsi="Times New Roman" w:cs="Times New Roman"/>
          <w:color w:val="000000" w:themeColor="text1"/>
          <w:sz w:val="24"/>
          <w:szCs w:val="24"/>
        </w:rPr>
        <w:t>įvykus bent vienai iš šių sąlygų:</w:t>
      </w:r>
    </w:p>
    <w:p w:rsidR="00D160B7" w:rsidRDefault="00D160B7" w:rsidP="00D160B7">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7.7.1. pasibaigia pasiūlymų užtikrinimo galiojimo laikas ir tiekėjas jo nepratęsia ir (ar) ne</w:t>
      </w:r>
      <w:r>
        <w:rPr>
          <w:rFonts w:ascii="Times New Roman" w:hAnsi="Times New Roman" w:cs="Times New Roman"/>
          <w:sz w:val="24"/>
          <w:szCs w:val="24"/>
        </w:rPr>
        <w:t>pateikia naujo pasiūlymo galiojimo užtikrinimą patvirtinančio dokumento (jeigu jo reikalaujama)</w:t>
      </w:r>
      <w:r>
        <w:rPr>
          <w:rFonts w:ascii="Times New Roman" w:hAnsi="Times New Roman" w:cs="Times New Roman"/>
          <w:color w:val="000000" w:themeColor="text1"/>
          <w:sz w:val="24"/>
          <w:szCs w:val="24"/>
        </w:rPr>
        <w:t>;</w:t>
      </w:r>
    </w:p>
    <w:p w:rsidR="00D160B7" w:rsidRDefault="00D160B7" w:rsidP="00D160B7">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7.7.2. įsigalioja pasirašyta sutartis;</w:t>
      </w:r>
    </w:p>
    <w:p w:rsidR="00D160B7" w:rsidRDefault="00D160B7" w:rsidP="00D160B7">
      <w:pPr>
        <w:spacing w:after="0" w:line="20" w:lineRule="atLeast"/>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7.7.3. nutraukiamos pirkimo procedūros.</w:t>
      </w:r>
    </w:p>
    <w:p w:rsidR="00737096" w:rsidRPr="00BF53D5" w:rsidRDefault="00737096" w:rsidP="00737096">
      <w:pPr>
        <w:pStyle w:val="Antrat1"/>
        <w:tabs>
          <w:tab w:val="left" w:pos="709"/>
        </w:tabs>
        <w:spacing w:line="276" w:lineRule="auto"/>
        <w:contextualSpacing/>
        <w:rPr>
          <w:rFonts w:ascii="Times New Roman" w:hAnsi="Times New Roman" w:cs="Times New Roman"/>
          <w:b/>
          <w:color w:val="auto"/>
          <w:sz w:val="32"/>
          <w:szCs w:val="32"/>
        </w:rPr>
      </w:pPr>
      <w:bookmarkStart w:id="19" w:name="_Ref39658218"/>
      <w:bookmarkStart w:id="20" w:name="_Ref39658226"/>
      <w:bookmarkStart w:id="21" w:name="_Ref39658248"/>
      <w:bookmarkStart w:id="22" w:name="_Ref39658251"/>
      <w:bookmarkStart w:id="23" w:name="_Toc126333935"/>
      <w:bookmarkStart w:id="24" w:name="_Ref39485250"/>
      <w:bookmarkStart w:id="25" w:name="_Ref39485258"/>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9"/>
      <w:bookmarkEnd w:id="20"/>
      <w:bookmarkEnd w:id="21"/>
      <w:bookmarkEnd w:id="22"/>
      <w:bookmarkEnd w:id="23"/>
    </w:p>
    <w:p w:rsidR="00737096" w:rsidRPr="00526681" w:rsidRDefault="00737096" w:rsidP="00F6699D">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737096" w:rsidRPr="00BF53D5" w:rsidRDefault="00737096" w:rsidP="00737096">
      <w:pPr>
        <w:pStyle w:val="Antrat1"/>
        <w:tabs>
          <w:tab w:val="left" w:pos="709"/>
        </w:tabs>
        <w:spacing w:line="276" w:lineRule="auto"/>
        <w:contextualSpacing/>
        <w:rPr>
          <w:rFonts w:ascii="Times New Roman" w:hAnsi="Times New Roman" w:cs="Times New Roman"/>
          <w:b/>
          <w:color w:val="auto"/>
          <w:sz w:val="32"/>
          <w:szCs w:val="32"/>
        </w:rPr>
      </w:pPr>
      <w:bookmarkStart w:id="26" w:name="_Ref39667303"/>
      <w:bookmarkStart w:id="27" w:name="_Ref39667308"/>
      <w:bookmarkStart w:id="28" w:name="_Toc126333936"/>
      <w:r w:rsidRPr="00BF53D5">
        <w:rPr>
          <w:rFonts w:ascii="Times New Roman" w:hAnsi="Times New Roman" w:cs="Times New Roman"/>
          <w:b/>
          <w:color w:val="auto"/>
          <w:sz w:val="28"/>
          <w:szCs w:val="28"/>
        </w:rPr>
        <w:lastRenderedPageBreak/>
        <w:t xml:space="preserve">9. </w:t>
      </w:r>
      <w:r w:rsidRPr="00BF53D5">
        <w:rPr>
          <w:rFonts w:ascii="Times New Roman" w:hAnsi="Times New Roman" w:cs="Times New Roman"/>
          <w:b/>
          <w:color w:val="auto"/>
          <w:sz w:val="32"/>
          <w:szCs w:val="32"/>
        </w:rPr>
        <w:t>Pasiūlymų vertinimas</w:t>
      </w:r>
      <w:bookmarkEnd w:id="24"/>
      <w:bookmarkEnd w:id="25"/>
      <w:bookmarkEnd w:id="26"/>
      <w:bookmarkEnd w:id="27"/>
      <w:bookmarkEnd w:id="28"/>
    </w:p>
    <w:p w:rsidR="000E1234" w:rsidRPr="00BF53D5" w:rsidRDefault="000E1234" w:rsidP="000E1234">
      <w:pPr>
        <w:spacing w:after="0"/>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 xml:space="preserve">9.1. </w:t>
      </w:r>
      <w:r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BF53D5">
        <w:rPr>
          <w:rFonts w:ascii="Times New Roman" w:hAnsi="Times New Roman" w:cs="Times New Roman"/>
          <w:sz w:val="24"/>
          <w:szCs w:val="24"/>
          <w:shd w:val="clear" w:color="auto" w:fill="FFFFFF"/>
        </w:rPr>
        <w:t>6 ir 7</w:t>
      </w:r>
      <w:r w:rsidRPr="00BF53D5">
        <w:rPr>
          <w:rFonts w:ascii="Times New Roman" w:eastAsia="Calibri" w:hAnsi="Times New Roman" w:cs="Times New Roman"/>
          <w:sz w:val="24"/>
          <w:szCs w:val="24"/>
        </w:rPr>
        <w:t xml:space="preserve"> priede. </w:t>
      </w:r>
    </w:p>
    <w:p w:rsidR="000E1234" w:rsidRDefault="000E1234" w:rsidP="000E1234">
      <w:pPr>
        <w:pStyle w:val="Betarp"/>
        <w:spacing w:line="276"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pirmoje vietoje. </w:t>
      </w:r>
    </w:p>
    <w:p w:rsidR="00737096" w:rsidRPr="00BF53D5" w:rsidRDefault="00737096" w:rsidP="00737096">
      <w:pPr>
        <w:pStyle w:val="Antrat1"/>
        <w:tabs>
          <w:tab w:val="left" w:pos="567"/>
        </w:tabs>
        <w:spacing w:line="276" w:lineRule="auto"/>
        <w:contextualSpacing/>
        <w:rPr>
          <w:rFonts w:ascii="Times New Roman" w:hAnsi="Times New Roman" w:cs="Times New Roman"/>
          <w:b/>
          <w:color w:val="auto"/>
          <w:sz w:val="32"/>
          <w:szCs w:val="32"/>
        </w:rPr>
      </w:pPr>
      <w:bookmarkStart w:id="29" w:name="_Ref39425999"/>
      <w:bookmarkStart w:id="30" w:name="_Ref39426005"/>
      <w:bookmarkStart w:id="31" w:name="_Toc126333937"/>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bookmarkEnd w:id="29"/>
      <w:bookmarkEnd w:id="30"/>
      <w:bookmarkEnd w:id="31"/>
    </w:p>
    <w:p w:rsidR="00737096" w:rsidRPr="00BF53D5" w:rsidRDefault="00737096" w:rsidP="00737096">
      <w:pPr>
        <w:pStyle w:val="Sraopastraipa"/>
        <w:numPr>
          <w:ilvl w:val="1"/>
          <w:numId w:val="6"/>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w:t>
      </w:r>
      <w:r w:rsidR="00A61F29">
        <w:rPr>
          <w:rFonts w:ascii="Times New Roman" w:hAnsi="Times New Roman" w:cs="Times New Roman"/>
          <w:sz w:val="24"/>
          <w:szCs w:val="24"/>
          <w:lang w:val="lt-LT"/>
        </w:rPr>
        <w:t>gos pateikiamos Pirkimo sąlygų 8</w:t>
      </w:r>
      <w:r w:rsidRPr="00BF53D5">
        <w:rPr>
          <w:rFonts w:ascii="Times New Roman" w:hAnsi="Times New Roman" w:cs="Times New Roman"/>
          <w:sz w:val="24"/>
          <w:szCs w:val="24"/>
          <w:lang w:val="lt-LT"/>
        </w:rPr>
        <w:t xml:space="preserve"> priede „Sutarties projektas“.</w:t>
      </w:r>
    </w:p>
    <w:p w:rsidR="00737096" w:rsidRPr="00BF53D5" w:rsidRDefault="00737096" w:rsidP="00737096">
      <w:pPr>
        <w:pStyle w:val="Sraopastraipa"/>
        <w:numPr>
          <w:ilvl w:val="1"/>
          <w:numId w:val="6"/>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737096" w:rsidRPr="008C6429" w:rsidRDefault="00737096" w:rsidP="008C6429">
      <w:pPr>
        <w:pStyle w:val="Sraopastraipa"/>
        <w:numPr>
          <w:ilvl w:val="1"/>
          <w:numId w:val="6"/>
        </w:numPr>
        <w:spacing w:after="0"/>
        <w:ind w:left="0" w:firstLine="567"/>
        <w:jc w:val="both"/>
        <w:rPr>
          <w:rFonts w:ascii="Times New Roman" w:hAnsi="Times New Roman" w:cs="Times New Roman"/>
          <w:sz w:val="24"/>
          <w:szCs w:val="24"/>
          <w:lang w:val="lt-LT"/>
        </w:rPr>
      </w:pPr>
      <w:r w:rsidRPr="008C6429">
        <w:rPr>
          <w:rFonts w:ascii="Times New Roman" w:hAnsi="Times New Roman" w:cs="Times New Roman"/>
          <w:sz w:val="24"/>
          <w:szCs w:val="24"/>
          <w:lang w:val="lt-LT"/>
        </w:rPr>
        <w:t xml:space="preserve">Sutarties įvykdymas užtikrinamas netesybomis (delspinigiais ir baudomis). </w:t>
      </w:r>
    </w:p>
    <w:p w:rsidR="00737096" w:rsidRPr="00BF53D5" w:rsidRDefault="00737096" w:rsidP="00737096">
      <w:pPr>
        <w:pStyle w:val="Antrat1"/>
        <w:numPr>
          <w:ilvl w:val="0"/>
          <w:numId w:val="6"/>
        </w:numPr>
        <w:tabs>
          <w:tab w:val="left" w:pos="567"/>
        </w:tabs>
        <w:spacing w:line="276" w:lineRule="auto"/>
        <w:contextualSpacing/>
        <w:jc w:val="both"/>
        <w:rPr>
          <w:rFonts w:ascii="Times New Roman" w:hAnsi="Times New Roman" w:cs="Times New Roman"/>
          <w:b/>
          <w:bCs/>
          <w:color w:val="auto"/>
          <w:sz w:val="32"/>
          <w:szCs w:val="32"/>
        </w:rPr>
      </w:pPr>
      <w:bookmarkStart w:id="32" w:name="_Toc126333938"/>
      <w:r w:rsidRPr="00BF53D5">
        <w:rPr>
          <w:rFonts w:ascii="Times New Roman" w:hAnsi="Times New Roman" w:cs="Times New Roman"/>
          <w:b/>
          <w:color w:val="auto"/>
          <w:sz w:val="32"/>
          <w:szCs w:val="32"/>
        </w:rPr>
        <w:t>Kitos sąlygos</w:t>
      </w:r>
      <w:bookmarkEnd w:id="32"/>
    </w:p>
    <w:p w:rsidR="00737096" w:rsidRPr="00BF53D5" w:rsidRDefault="00737096" w:rsidP="00737096">
      <w:pPr>
        <w:pStyle w:val="Sraopastraipa"/>
        <w:spacing w:after="0"/>
        <w:ind w:left="567"/>
        <w:jc w:val="both"/>
        <w:rPr>
          <w:rFonts w:ascii="Times New Roman" w:hAnsi="Times New Roman" w:cs="Times New Roman"/>
          <w:sz w:val="24"/>
          <w:szCs w:val="24"/>
          <w:lang w:val="lt-LT"/>
        </w:rPr>
      </w:pPr>
    </w:p>
    <w:p w:rsidR="00F6699D" w:rsidRDefault="00F6699D" w:rsidP="00737096">
      <w:pPr>
        <w:pStyle w:val="Sraopastraipa"/>
        <w:spacing w:after="0"/>
        <w:ind w:left="567"/>
        <w:jc w:val="both"/>
        <w:rPr>
          <w:rFonts w:ascii="Times New Roman" w:hAnsi="Times New Roman" w:cs="Times New Roman"/>
          <w:sz w:val="24"/>
          <w:szCs w:val="24"/>
        </w:rPr>
      </w:pPr>
    </w:p>
    <w:p w:rsidR="00F6699D" w:rsidRDefault="00F6699D" w:rsidP="00737096">
      <w:pPr>
        <w:pStyle w:val="Sraopastraipa"/>
        <w:spacing w:after="0"/>
        <w:ind w:left="567"/>
        <w:jc w:val="both"/>
        <w:rPr>
          <w:rFonts w:ascii="Times New Roman" w:hAnsi="Times New Roman" w:cs="Times New Roman"/>
          <w:sz w:val="24"/>
          <w:szCs w:val="24"/>
        </w:rPr>
      </w:pPr>
    </w:p>
    <w:p w:rsidR="00F6699D" w:rsidRDefault="00F6699D" w:rsidP="00737096">
      <w:pPr>
        <w:pStyle w:val="Sraopastraipa"/>
        <w:spacing w:after="0"/>
        <w:ind w:left="567"/>
        <w:jc w:val="both"/>
        <w:rPr>
          <w:rFonts w:ascii="Times New Roman" w:hAnsi="Times New Roman" w:cs="Times New Roman"/>
          <w:sz w:val="24"/>
          <w:szCs w:val="24"/>
        </w:rPr>
      </w:pPr>
    </w:p>
    <w:p w:rsidR="004D78CB" w:rsidRDefault="004D78CB" w:rsidP="00737096">
      <w:pPr>
        <w:pStyle w:val="Sraopastraipa"/>
        <w:spacing w:after="0"/>
        <w:ind w:left="567"/>
        <w:jc w:val="both"/>
        <w:rPr>
          <w:rFonts w:ascii="Times New Roman" w:hAnsi="Times New Roman" w:cs="Times New Roman"/>
          <w:sz w:val="24"/>
          <w:szCs w:val="24"/>
        </w:rPr>
      </w:pPr>
    </w:p>
    <w:p w:rsidR="00EF4C3A" w:rsidRDefault="00EF4C3A" w:rsidP="00737096">
      <w:pPr>
        <w:pStyle w:val="Sraopastraipa"/>
        <w:spacing w:after="0"/>
        <w:ind w:left="567"/>
        <w:jc w:val="both"/>
        <w:rPr>
          <w:rFonts w:ascii="Times New Roman" w:hAnsi="Times New Roman" w:cs="Times New Roman"/>
          <w:sz w:val="24"/>
          <w:szCs w:val="24"/>
        </w:rPr>
      </w:pPr>
    </w:p>
    <w:p w:rsidR="00EF4C3A" w:rsidRDefault="00EF4C3A" w:rsidP="00737096">
      <w:pPr>
        <w:pStyle w:val="Sraopastraipa"/>
        <w:spacing w:after="0"/>
        <w:ind w:left="567"/>
        <w:jc w:val="both"/>
        <w:rPr>
          <w:rFonts w:ascii="Times New Roman" w:hAnsi="Times New Roman" w:cs="Times New Roman"/>
          <w:sz w:val="24"/>
          <w:szCs w:val="24"/>
        </w:rPr>
      </w:pPr>
    </w:p>
    <w:p w:rsidR="00EF4C3A" w:rsidRDefault="00EF4C3A" w:rsidP="00737096">
      <w:pPr>
        <w:pStyle w:val="Sraopastraipa"/>
        <w:spacing w:after="0"/>
        <w:ind w:left="567"/>
        <w:jc w:val="both"/>
        <w:rPr>
          <w:rFonts w:ascii="Times New Roman" w:hAnsi="Times New Roman" w:cs="Times New Roman"/>
          <w:sz w:val="24"/>
          <w:szCs w:val="24"/>
        </w:rPr>
      </w:pPr>
    </w:p>
    <w:p w:rsidR="00EF4C3A" w:rsidRDefault="00EF4C3A" w:rsidP="00737096">
      <w:pPr>
        <w:pStyle w:val="Sraopastraipa"/>
        <w:spacing w:after="0"/>
        <w:ind w:left="567"/>
        <w:jc w:val="both"/>
        <w:rPr>
          <w:rFonts w:ascii="Times New Roman" w:hAnsi="Times New Roman" w:cs="Times New Roman"/>
          <w:sz w:val="24"/>
          <w:szCs w:val="24"/>
        </w:rPr>
      </w:pPr>
    </w:p>
    <w:p w:rsidR="000E1234" w:rsidRDefault="000E1234" w:rsidP="00737096">
      <w:pPr>
        <w:pStyle w:val="Sraopastraipa"/>
        <w:spacing w:after="0"/>
        <w:ind w:left="567"/>
        <w:jc w:val="both"/>
        <w:rPr>
          <w:rFonts w:ascii="Times New Roman" w:hAnsi="Times New Roman" w:cs="Times New Roman"/>
          <w:sz w:val="24"/>
          <w:szCs w:val="24"/>
        </w:rPr>
      </w:pPr>
    </w:p>
    <w:p w:rsidR="000E1234" w:rsidRDefault="000E1234" w:rsidP="00737096">
      <w:pPr>
        <w:pStyle w:val="Sraopastraipa"/>
        <w:spacing w:after="0"/>
        <w:ind w:left="567"/>
        <w:jc w:val="both"/>
        <w:rPr>
          <w:rFonts w:ascii="Times New Roman" w:hAnsi="Times New Roman" w:cs="Times New Roman"/>
          <w:sz w:val="24"/>
          <w:szCs w:val="24"/>
        </w:rPr>
      </w:pPr>
    </w:p>
    <w:p w:rsidR="000E1234" w:rsidRDefault="000E1234" w:rsidP="00737096">
      <w:pPr>
        <w:pStyle w:val="Sraopastraipa"/>
        <w:spacing w:after="0"/>
        <w:ind w:left="567"/>
        <w:jc w:val="both"/>
        <w:rPr>
          <w:rFonts w:ascii="Times New Roman" w:hAnsi="Times New Roman" w:cs="Times New Roman"/>
          <w:sz w:val="24"/>
          <w:szCs w:val="24"/>
        </w:rPr>
      </w:pPr>
    </w:p>
    <w:p w:rsidR="000E1234" w:rsidRDefault="000E1234" w:rsidP="00737096">
      <w:pPr>
        <w:pStyle w:val="Sraopastraipa"/>
        <w:spacing w:after="0"/>
        <w:ind w:left="567"/>
        <w:jc w:val="both"/>
        <w:rPr>
          <w:rFonts w:ascii="Times New Roman" w:hAnsi="Times New Roman" w:cs="Times New Roman"/>
          <w:sz w:val="24"/>
          <w:szCs w:val="24"/>
        </w:rPr>
      </w:pPr>
    </w:p>
    <w:p w:rsidR="000E1234" w:rsidRDefault="000E1234" w:rsidP="00737096">
      <w:pPr>
        <w:pStyle w:val="Sraopastraipa"/>
        <w:spacing w:after="0"/>
        <w:ind w:left="567"/>
        <w:jc w:val="both"/>
        <w:rPr>
          <w:rFonts w:ascii="Times New Roman" w:hAnsi="Times New Roman" w:cs="Times New Roman"/>
          <w:sz w:val="24"/>
          <w:szCs w:val="24"/>
        </w:rPr>
      </w:pPr>
    </w:p>
    <w:p w:rsidR="000E1234" w:rsidRDefault="000E1234" w:rsidP="00737096">
      <w:pPr>
        <w:pStyle w:val="Sraopastraipa"/>
        <w:spacing w:after="0"/>
        <w:ind w:left="567"/>
        <w:jc w:val="both"/>
        <w:rPr>
          <w:rFonts w:ascii="Times New Roman" w:hAnsi="Times New Roman" w:cs="Times New Roman"/>
          <w:sz w:val="24"/>
          <w:szCs w:val="24"/>
        </w:rPr>
      </w:pPr>
    </w:p>
    <w:p w:rsidR="000E1234" w:rsidRDefault="000E1234" w:rsidP="00737096">
      <w:pPr>
        <w:pStyle w:val="Sraopastraipa"/>
        <w:spacing w:after="0"/>
        <w:ind w:left="567"/>
        <w:jc w:val="both"/>
        <w:rPr>
          <w:rFonts w:ascii="Times New Roman" w:hAnsi="Times New Roman" w:cs="Times New Roman"/>
          <w:sz w:val="24"/>
          <w:szCs w:val="24"/>
        </w:rPr>
      </w:pPr>
    </w:p>
    <w:p w:rsidR="000E1234" w:rsidRDefault="000E1234" w:rsidP="00737096">
      <w:pPr>
        <w:pStyle w:val="Sraopastraipa"/>
        <w:spacing w:after="0"/>
        <w:ind w:left="567"/>
        <w:jc w:val="both"/>
        <w:rPr>
          <w:rFonts w:ascii="Times New Roman" w:hAnsi="Times New Roman" w:cs="Times New Roman"/>
          <w:sz w:val="24"/>
          <w:szCs w:val="24"/>
        </w:rPr>
      </w:pPr>
    </w:p>
    <w:p w:rsidR="000E1234" w:rsidRDefault="000E1234" w:rsidP="00737096">
      <w:pPr>
        <w:pStyle w:val="Sraopastraipa"/>
        <w:spacing w:after="0"/>
        <w:ind w:left="567"/>
        <w:jc w:val="both"/>
        <w:rPr>
          <w:rFonts w:ascii="Times New Roman" w:hAnsi="Times New Roman" w:cs="Times New Roman"/>
          <w:sz w:val="24"/>
          <w:szCs w:val="24"/>
        </w:rPr>
      </w:pPr>
    </w:p>
    <w:p w:rsidR="000E1234" w:rsidRDefault="000E1234" w:rsidP="00737096">
      <w:pPr>
        <w:pStyle w:val="Sraopastraipa"/>
        <w:spacing w:after="0"/>
        <w:ind w:left="567"/>
        <w:jc w:val="both"/>
        <w:rPr>
          <w:rFonts w:ascii="Times New Roman" w:hAnsi="Times New Roman" w:cs="Times New Roman"/>
          <w:sz w:val="24"/>
          <w:szCs w:val="24"/>
        </w:rPr>
      </w:pPr>
    </w:p>
    <w:p w:rsidR="00EF4C3A" w:rsidRDefault="00EF4C3A" w:rsidP="00737096">
      <w:pPr>
        <w:pStyle w:val="Sraopastraipa"/>
        <w:spacing w:after="0"/>
        <w:ind w:left="567"/>
        <w:jc w:val="both"/>
        <w:rPr>
          <w:rFonts w:ascii="Times New Roman" w:hAnsi="Times New Roman" w:cs="Times New Roman"/>
          <w:sz w:val="24"/>
          <w:szCs w:val="24"/>
        </w:rPr>
      </w:pPr>
    </w:p>
    <w:p w:rsidR="00EF4C3A" w:rsidRDefault="00EF4C3A" w:rsidP="00737096">
      <w:pPr>
        <w:pStyle w:val="Sraopastraipa"/>
        <w:spacing w:after="0"/>
        <w:ind w:left="567"/>
        <w:jc w:val="both"/>
        <w:rPr>
          <w:rFonts w:ascii="Times New Roman" w:hAnsi="Times New Roman" w:cs="Times New Roman"/>
          <w:sz w:val="24"/>
          <w:szCs w:val="24"/>
        </w:rPr>
      </w:pPr>
    </w:p>
    <w:p w:rsidR="00EF4C3A" w:rsidRDefault="00EF4C3A" w:rsidP="00737096">
      <w:pPr>
        <w:pStyle w:val="Sraopastraipa"/>
        <w:spacing w:after="0"/>
        <w:ind w:left="567"/>
        <w:jc w:val="both"/>
        <w:rPr>
          <w:rFonts w:ascii="Times New Roman" w:hAnsi="Times New Roman" w:cs="Times New Roman"/>
          <w:sz w:val="24"/>
          <w:szCs w:val="24"/>
        </w:rPr>
      </w:pPr>
    </w:p>
    <w:p w:rsidR="00EF4C3A" w:rsidRDefault="00EF4C3A" w:rsidP="00737096">
      <w:pPr>
        <w:pStyle w:val="Sraopastraipa"/>
        <w:spacing w:after="0"/>
        <w:ind w:left="567"/>
        <w:jc w:val="both"/>
        <w:rPr>
          <w:rFonts w:ascii="Times New Roman" w:hAnsi="Times New Roman" w:cs="Times New Roman"/>
          <w:sz w:val="24"/>
          <w:szCs w:val="24"/>
        </w:rPr>
      </w:pPr>
    </w:p>
    <w:p w:rsidR="00EF4C3A" w:rsidRDefault="00EF4C3A" w:rsidP="00737096">
      <w:pPr>
        <w:pStyle w:val="Sraopastraipa"/>
        <w:spacing w:after="0"/>
        <w:ind w:left="567"/>
        <w:jc w:val="both"/>
        <w:rPr>
          <w:rFonts w:ascii="Times New Roman" w:hAnsi="Times New Roman" w:cs="Times New Roman"/>
          <w:sz w:val="24"/>
          <w:szCs w:val="24"/>
        </w:rPr>
      </w:pPr>
    </w:p>
    <w:p w:rsidR="00737096" w:rsidRDefault="00737096" w:rsidP="00737096">
      <w:pPr>
        <w:pStyle w:val="Sraopastraipa"/>
        <w:spacing w:after="0"/>
        <w:ind w:left="567"/>
        <w:jc w:val="right"/>
        <w:rPr>
          <w:rFonts w:ascii="Times New Roman" w:hAnsi="Times New Roman" w:cs="Times New Roman"/>
          <w:sz w:val="24"/>
          <w:szCs w:val="24"/>
        </w:rPr>
      </w:pPr>
      <w:r>
        <w:rPr>
          <w:rFonts w:ascii="Times New Roman" w:hAnsi="Times New Roman" w:cs="Times New Roman"/>
          <w:sz w:val="24"/>
          <w:szCs w:val="24"/>
        </w:rPr>
        <w:t>Pirkimo sąlygų 1 priedas “Terminai”</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BF53D5" w:rsidRPr="00BF53D5" w:rsidTr="00D07540">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3"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D07540">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D07540">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5" w:type="dxa"/>
          </w:tcPr>
          <w:p w:rsidR="00737096" w:rsidRPr="00BF53D5" w:rsidRDefault="00CB63A5" w:rsidP="00BF53D5">
            <w:pPr>
              <w:jc w:val="both"/>
              <w:rPr>
                <w:rFonts w:ascii="Times New Roman" w:hAnsi="Times New Roman" w:cs="Times New Roman"/>
                <w:sz w:val="24"/>
                <w:szCs w:val="24"/>
              </w:rPr>
            </w:pPr>
            <w:r>
              <w:rPr>
                <w:rFonts w:ascii="Times New Roman" w:hAnsi="Times New Roman" w:cs="Times New Roman"/>
                <w:sz w:val="24"/>
                <w:szCs w:val="24"/>
              </w:rPr>
              <w:t>Pradedamas ne anksčiau nei po 30</w:t>
            </w:r>
            <w:r w:rsidR="00737096" w:rsidRPr="00BF53D5">
              <w:rPr>
                <w:rFonts w:ascii="Times New Roman" w:hAnsi="Times New Roman" w:cs="Times New Roman"/>
                <w:sz w:val="24"/>
                <w:szCs w:val="24"/>
              </w:rPr>
              <w:t xml:space="preserve"> minučių po pasiūlymų pateikimo termino pabaigos</w:t>
            </w:r>
          </w:p>
        </w:tc>
        <w:tc>
          <w:tcPr>
            <w:tcW w:w="2686"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D07540">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3"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rsidR="00737096" w:rsidRPr="00BF53D5" w:rsidRDefault="006F1729" w:rsidP="006F1729">
            <w:pPr>
              <w:jc w:val="both"/>
              <w:rPr>
                <w:rFonts w:ascii="Times New Roman" w:hAnsi="Times New Roman" w:cs="Times New Roman"/>
                <w:sz w:val="24"/>
                <w:szCs w:val="24"/>
              </w:rPr>
            </w:pPr>
            <w:r>
              <w:rPr>
                <w:rFonts w:ascii="Times New Roman" w:hAnsi="Times New Roman" w:cs="Times New Roman"/>
                <w:sz w:val="24"/>
                <w:szCs w:val="24"/>
              </w:rPr>
              <w:t>6</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šešios</w:t>
            </w:r>
            <w:r w:rsidR="00EF1A45">
              <w:rPr>
                <w:rFonts w:ascii="Times New Roman" w:hAnsi="Times New Roman" w:cs="Times New Roman"/>
                <w:sz w:val="24"/>
                <w:szCs w:val="24"/>
              </w:rPr>
              <w:t>) dienos</w:t>
            </w:r>
            <w:r w:rsidR="00737096" w:rsidRPr="00BF53D5">
              <w:rPr>
                <w:rFonts w:ascii="Times New Roman" w:hAnsi="Times New Roman" w:cs="Times New Roman"/>
                <w:sz w:val="24"/>
                <w:szCs w:val="24"/>
              </w:rPr>
              <w:t xml:space="preserve"> iki pasiūlymų pateikimo termino dienos</w:t>
            </w:r>
          </w:p>
        </w:tc>
        <w:tc>
          <w:tcPr>
            <w:tcW w:w="2686"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D07540">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rsidR="00737096" w:rsidRPr="00BF53D5" w:rsidRDefault="00EF1A45" w:rsidP="00EF1A45">
            <w:pPr>
              <w:jc w:val="both"/>
              <w:rPr>
                <w:rFonts w:ascii="Times New Roman" w:hAnsi="Times New Roman" w:cs="Times New Roman"/>
                <w:sz w:val="24"/>
                <w:szCs w:val="24"/>
              </w:rPr>
            </w:pPr>
            <w:r>
              <w:rPr>
                <w:rFonts w:ascii="Times New Roman" w:hAnsi="Times New Roman" w:cs="Times New Roman"/>
                <w:sz w:val="24"/>
                <w:szCs w:val="24"/>
              </w:rPr>
              <w:t>4 (keturios</w:t>
            </w:r>
            <w:r w:rsidR="00737096" w:rsidRPr="00BF53D5">
              <w:rPr>
                <w:rFonts w:ascii="Times New Roman" w:hAnsi="Times New Roman" w:cs="Times New Roman"/>
                <w:sz w:val="24"/>
                <w:szCs w:val="24"/>
              </w:rPr>
              <w:t>) dienos iki pasiūlymų pateikimo termino dienos</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D07540">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p>
        </w:tc>
      </w:tr>
      <w:tr w:rsidR="00BF53D5" w:rsidRPr="00BF53D5" w:rsidTr="00D07540">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p>
        </w:tc>
      </w:tr>
      <w:tr w:rsidR="00BF53D5" w:rsidRPr="00BF53D5" w:rsidTr="00D07540">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6" w:type="dxa"/>
          </w:tcPr>
          <w:p w:rsidR="00737096" w:rsidRPr="00BF53D5" w:rsidRDefault="00737096" w:rsidP="00737096">
            <w:pPr>
              <w:rPr>
                <w:rFonts w:ascii="Times New Roman" w:hAnsi="Times New Roman" w:cs="Times New Roman"/>
              </w:rPr>
            </w:pPr>
          </w:p>
        </w:tc>
      </w:tr>
      <w:tr w:rsidR="00BF53D5" w:rsidRPr="00BF53D5" w:rsidTr="00D07540">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rsidR="00737096" w:rsidRPr="00BF53D5" w:rsidRDefault="00B3029F" w:rsidP="00B3029F">
            <w:pPr>
              <w:jc w:val="both"/>
              <w:rPr>
                <w:rFonts w:ascii="Times New Roman" w:hAnsi="Times New Roman" w:cs="Times New Roman"/>
                <w:iCs/>
                <w:sz w:val="24"/>
                <w:szCs w:val="24"/>
              </w:rPr>
            </w:pPr>
            <w:r>
              <w:rPr>
                <w:rFonts w:ascii="Times New Roman" w:hAnsi="Times New Roman" w:cs="Times New Roman"/>
                <w:iCs/>
                <w:sz w:val="24"/>
                <w:szCs w:val="24"/>
              </w:rPr>
              <w:t>3 (trys</w:t>
            </w:r>
            <w:r w:rsidR="00737096" w:rsidRPr="00BF53D5">
              <w:rPr>
                <w:rFonts w:ascii="Times New Roman" w:hAnsi="Times New Roman" w:cs="Times New Roman"/>
                <w:iCs/>
                <w:sz w:val="24"/>
                <w:szCs w:val="24"/>
              </w:rPr>
              <w:t>)</w:t>
            </w:r>
            <w:r>
              <w:rPr>
                <w:rFonts w:ascii="Times New Roman" w:hAnsi="Times New Roman" w:cs="Times New Roman"/>
                <w:iCs/>
                <w:sz w:val="24"/>
                <w:szCs w:val="24"/>
              </w:rPr>
              <w:t xml:space="preserve"> mėnesiai</w:t>
            </w:r>
            <w:r w:rsidR="00737096" w:rsidRPr="00BF53D5">
              <w:rPr>
                <w:rFonts w:ascii="Times New Roman" w:hAnsi="Times New Roman" w:cs="Times New Roman"/>
                <w:iCs/>
                <w:sz w:val="24"/>
                <w:szCs w:val="24"/>
              </w:rPr>
              <w:t xml:space="preserve"> nuo pasiūlymų pateikimo galutinio termino pabaigos</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D160B7" w:rsidRPr="00BF53D5" w:rsidTr="00D07540">
        <w:tc>
          <w:tcPr>
            <w:tcW w:w="904" w:type="dxa"/>
          </w:tcPr>
          <w:p w:rsidR="00D160B7" w:rsidRPr="00BF53D5" w:rsidRDefault="00D160B7" w:rsidP="00D160B7">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5" w:type="dxa"/>
          </w:tcPr>
          <w:p w:rsidR="00D160B7" w:rsidRDefault="00D160B7" w:rsidP="00D160B7">
            <w:pPr>
              <w:jc w:val="both"/>
              <w:rPr>
                <w:rFonts w:ascii="Times New Roman" w:hAnsi="Times New Roman" w:cs="Times New Roman"/>
                <w:sz w:val="24"/>
                <w:szCs w:val="24"/>
              </w:rPr>
            </w:pPr>
            <w:r>
              <w:rPr>
                <w:rFonts w:ascii="Times New Roman" w:hAnsi="Times New Roman" w:cs="Times New Roman"/>
                <w:sz w:val="24"/>
                <w:szCs w:val="24"/>
              </w:rPr>
              <w:t>3 (tris) darbo dienas nuo prašymo gavimo dienos</w:t>
            </w:r>
          </w:p>
          <w:p w:rsidR="00D160B7" w:rsidRDefault="00D160B7" w:rsidP="00D160B7">
            <w:pPr>
              <w:jc w:val="both"/>
              <w:rPr>
                <w:rFonts w:ascii="Times New Roman" w:hAnsi="Times New Roman" w:cs="Times New Roman"/>
                <w:sz w:val="24"/>
                <w:szCs w:val="24"/>
              </w:rPr>
            </w:pPr>
          </w:p>
        </w:tc>
        <w:tc>
          <w:tcPr>
            <w:tcW w:w="2686" w:type="dxa"/>
          </w:tcPr>
          <w:p w:rsidR="00D160B7" w:rsidRDefault="00D160B7" w:rsidP="00D160B7">
            <w:pPr>
              <w:jc w:val="both"/>
              <w:rPr>
                <w:rFonts w:ascii="Times New Roman" w:hAnsi="Times New Roman" w:cs="Times New Roman"/>
                <w:i/>
                <w:iCs/>
                <w:sz w:val="24"/>
                <w:szCs w:val="24"/>
              </w:rPr>
            </w:pPr>
            <w:r>
              <w:rPr>
                <w:rFonts w:ascii="Times New Roman" w:hAnsi="Times New Roman" w:cs="Times New Roman"/>
                <w:sz w:val="24"/>
                <w:szCs w:val="24"/>
              </w:rPr>
              <w:t>Žr. pirkimo specialiųjų sąlygų 7 skyrių</w:t>
            </w:r>
          </w:p>
        </w:tc>
      </w:tr>
      <w:tr w:rsidR="00D160B7" w:rsidRPr="00BF53D5" w:rsidTr="00D07540">
        <w:tc>
          <w:tcPr>
            <w:tcW w:w="904" w:type="dxa"/>
          </w:tcPr>
          <w:p w:rsidR="00D160B7" w:rsidRPr="00BF53D5" w:rsidRDefault="00D160B7" w:rsidP="00D160B7">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3" w:type="dxa"/>
          </w:tcPr>
          <w:p w:rsidR="00D160B7"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rsidR="00D160B7" w:rsidRPr="00BF53D5" w:rsidRDefault="00D160B7" w:rsidP="00D160B7">
            <w:pPr>
              <w:jc w:val="both"/>
              <w:rPr>
                <w:rFonts w:ascii="Times New Roman" w:hAnsi="Times New Roman" w:cs="Times New Roman"/>
                <w:bCs/>
                <w:sz w:val="24"/>
                <w:szCs w:val="24"/>
              </w:rPr>
            </w:pPr>
          </w:p>
        </w:tc>
        <w:tc>
          <w:tcPr>
            <w:tcW w:w="2975" w:type="dxa"/>
          </w:tcPr>
          <w:p w:rsidR="00D160B7" w:rsidRDefault="00D160B7" w:rsidP="00D160B7">
            <w:pPr>
              <w:jc w:val="both"/>
              <w:rPr>
                <w:rFonts w:ascii="Times New Roman" w:hAnsi="Times New Roman" w:cs="Times New Roman"/>
                <w:sz w:val="24"/>
                <w:szCs w:val="24"/>
              </w:rPr>
            </w:pPr>
            <w:r>
              <w:rPr>
                <w:rFonts w:ascii="Times New Roman" w:hAnsi="Times New Roman" w:cs="Times New Roman"/>
                <w:sz w:val="24"/>
                <w:szCs w:val="24"/>
              </w:rPr>
              <w:lastRenderedPageBreak/>
              <w:t>5 (penkias) darbo dienas nuo prašymo gavimo dienos</w:t>
            </w:r>
          </w:p>
          <w:p w:rsidR="00D160B7" w:rsidRDefault="00D160B7" w:rsidP="00D160B7">
            <w:pPr>
              <w:jc w:val="both"/>
              <w:rPr>
                <w:rFonts w:ascii="Times New Roman" w:hAnsi="Times New Roman" w:cs="Times New Roman"/>
                <w:sz w:val="24"/>
                <w:szCs w:val="24"/>
              </w:rPr>
            </w:pPr>
          </w:p>
        </w:tc>
        <w:tc>
          <w:tcPr>
            <w:tcW w:w="2686" w:type="dxa"/>
          </w:tcPr>
          <w:p w:rsidR="00D160B7" w:rsidRDefault="00D160B7" w:rsidP="00D160B7">
            <w:pPr>
              <w:jc w:val="both"/>
              <w:rPr>
                <w:rFonts w:ascii="Times New Roman" w:hAnsi="Times New Roman" w:cs="Times New Roman"/>
                <w:i/>
                <w:iCs/>
                <w:sz w:val="24"/>
                <w:szCs w:val="24"/>
              </w:rPr>
            </w:pPr>
            <w:r>
              <w:rPr>
                <w:rFonts w:ascii="Times New Roman" w:hAnsi="Times New Roman" w:cs="Times New Roman"/>
                <w:sz w:val="24"/>
                <w:szCs w:val="24"/>
              </w:rPr>
              <w:t>Žr. pirkimo specialiųjų sąlygų 7 skyrių</w:t>
            </w:r>
          </w:p>
        </w:tc>
      </w:tr>
      <w:tr w:rsidR="00D160B7" w:rsidRPr="00BF53D5" w:rsidTr="00D07540">
        <w:tc>
          <w:tcPr>
            <w:tcW w:w="904" w:type="dxa"/>
          </w:tcPr>
          <w:p w:rsidR="00D160B7" w:rsidRPr="00BF53D5" w:rsidRDefault="00D160B7" w:rsidP="00D160B7">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D160B7" w:rsidRPr="00BF53D5" w:rsidRDefault="00D160B7" w:rsidP="00D160B7">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D160B7" w:rsidRPr="00BF53D5" w:rsidTr="00D07540">
        <w:tc>
          <w:tcPr>
            <w:tcW w:w="904" w:type="dxa"/>
          </w:tcPr>
          <w:p w:rsidR="00D160B7" w:rsidRPr="00BF53D5" w:rsidRDefault="00D160B7" w:rsidP="00D160B7">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D160B7" w:rsidRPr="00BF53D5" w:rsidRDefault="00D160B7" w:rsidP="00D160B7">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D160B7" w:rsidRPr="00BF53D5" w:rsidTr="00D07540">
        <w:tc>
          <w:tcPr>
            <w:tcW w:w="904" w:type="dxa"/>
          </w:tcPr>
          <w:p w:rsidR="00D160B7" w:rsidRPr="00BF53D5" w:rsidRDefault="00D160B7" w:rsidP="00D160B7">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rsidR="00D160B7" w:rsidRPr="00BF53D5" w:rsidRDefault="00D160B7" w:rsidP="00D160B7">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D160B7" w:rsidRPr="00BF53D5" w:rsidRDefault="00D160B7" w:rsidP="00D160B7">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D160B7" w:rsidRPr="00BF53D5" w:rsidTr="00D07540">
        <w:tc>
          <w:tcPr>
            <w:tcW w:w="904" w:type="dxa"/>
          </w:tcPr>
          <w:p w:rsidR="00D160B7" w:rsidRPr="00BF53D5" w:rsidRDefault="00D160B7" w:rsidP="00D160B7">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rsidR="00D160B7" w:rsidRPr="00BF53D5" w:rsidRDefault="00D160B7" w:rsidP="00D160B7">
            <w:pPr>
              <w:jc w:val="both"/>
              <w:rPr>
                <w:rFonts w:ascii="Times New Roman" w:hAnsi="Times New Roman" w:cs="Times New Roman"/>
                <w:sz w:val="24"/>
                <w:szCs w:val="24"/>
              </w:rPr>
            </w:pPr>
            <w:r>
              <w:rPr>
                <w:rFonts w:ascii="Times New Roman" w:hAnsi="Times New Roman" w:cs="Times New Roman"/>
                <w:sz w:val="24"/>
                <w:szCs w:val="24"/>
              </w:rPr>
              <w:t>5</w:t>
            </w:r>
            <w:r w:rsidRPr="00BF53D5">
              <w:rPr>
                <w:rFonts w:ascii="Times New Roman" w:hAnsi="Times New Roman" w:cs="Times New Roman"/>
                <w:sz w:val="24"/>
                <w:szCs w:val="24"/>
              </w:rPr>
              <w:t xml:space="preserve"> (</w:t>
            </w:r>
            <w:r>
              <w:rPr>
                <w:rFonts w:ascii="Times New Roman" w:hAnsi="Times New Roman" w:cs="Times New Roman"/>
                <w:sz w:val="24"/>
                <w:szCs w:val="24"/>
              </w:rPr>
              <w:t>penkias) darbo dienas</w:t>
            </w:r>
          </w:p>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w:t>
            </w:r>
            <w:r w:rsidRPr="00BF53D5">
              <w:rPr>
                <w:rFonts w:ascii="Times New Roman" w:hAnsi="Times New Roman" w:cs="Times New Roman"/>
                <w:sz w:val="24"/>
                <w:szCs w:val="24"/>
              </w:rPr>
              <w:lastRenderedPageBreak/>
              <w:t xml:space="preserve">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rsidR="00D160B7" w:rsidRPr="00BF53D5" w:rsidRDefault="00D160B7" w:rsidP="00D160B7">
            <w:pPr>
              <w:rPr>
                <w:rFonts w:ascii="Times New Roman" w:hAnsi="Times New Roman" w:cs="Times New Roman"/>
              </w:rPr>
            </w:pPr>
          </w:p>
        </w:tc>
      </w:tr>
      <w:tr w:rsidR="00D160B7" w:rsidRPr="00BF53D5" w:rsidTr="00D07540">
        <w:tc>
          <w:tcPr>
            <w:tcW w:w="904" w:type="dxa"/>
          </w:tcPr>
          <w:p w:rsidR="00D160B7" w:rsidRPr="00BF53D5" w:rsidRDefault="00D160B7" w:rsidP="00D160B7">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3"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rsidR="00D160B7" w:rsidRPr="00BF53D5" w:rsidRDefault="00D160B7" w:rsidP="00D160B7">
            <w:pPr>
              <w:rPr>
                <w:rFonts w:ascii="Times New Roman" w:hAnsi="Times New Roman" w:cs="Times New Roman"/>
              </w:rPr>
            </w:pPr>
          </w:p>
        </w:tc>
      </w:tr>
      <w:tr w:rsidR="00D160B7" w:rsidRPr="00BF53D5" w:rsidTr="00D07540">
        <w:tc>
          <w:tcPr>
            <w:tcW w:w="904" w:type="dxa"/>
          </w:tcPr>
          <w:p w:rsidR="00D160B7" w:rsidRPr="00BF53D5" w:rsidRDefault="00D160B7" w:rsidP="00D160B7">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rsidR="00D160B7" w:rsidRPr="00BF53D5" w:rsidRDefault="00D160B7" w:rsidP="00D160B7">
            <w:pPr>
              <w:rPr>
                <w:rFonts w:ascii="Times New Roman" w:hAnsi="Times New Roman" w:cs="Times New Roman"/>
              </w:rPr>
            </w:pPr>
          </w:p>
        </w:tc>
      </w:tr>
      <w:tr w:rsidR="00D160B7" w:rsidRPr="00BF53D5" w:rsidTr="00D07540">
        <w:tc>
          <w:tcPr>
            <w:tcW w:w="904" w:type="dxa"/>
          </w:tcPr>
          <w:p w:rsidR="00D160B7" w:rsidRPr="00BF53D5" w:rsidRDefault="00D160B7" w:rsidP="00D160B7">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3"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rsidR="00D160B7" w:rsidRPr="00BF53D5" w:rsidRDefault="00D160B7" w:rsidP="00D160B7">
            <w:pPr>
              <w:jc w:val="both"/>
              <w:rPr>
                <w:rFonts w:ascii="Times New Roman" w:hAnsi="Times New Roman" w:cs="Times New Roman"/>
                <w:sz w:val="24"/>
                <w:szCs w:val="24"/>
              </w:rPr>
            </w:pPr>
            <w:r>
              <w:rPr>
                <w:rFonts w:ascii="Times New Roman" w:hAnsi="Times New Roman" w:cs="Times New Roman"/>
                <w:bCs/>
                <w:sz w:val="24"/>
                <w:szCs w:val="24"/>
              </w:rPr>
              <w:t>5 (penkių</w:t>
            </w:r>
            <w:r w:rsidRPr="00BF53D5">
              <w:rPr>
                <w:rFonts w:ascii="Times New Roman" w:hAnsi="Times New Roman" w:cs="Times New Roman"/>
                <w:bCs/>
                <w:sz w:val="24"/>
                <w:szCs w:val="24"/>
              </w:rPr>
              <w:t xml:space="preserve">) </w:t>
            </w:r>
            <w:r>
              <w:rPr>
                <w:rFonts w:ascii="Times New Roman" w:hAnsi="Times New Roman" w:cs="Times New Roman"/>
                <w:bCs/>
                <w:sz w:val="24"/>
                <w:szCs w:val="24"/>
              </w:rPr>
              <w:t xml:space="preserve">darbo </w:t>
            </w:r>
            <w:r w:rsidRPr="00BF53D5">
              <w:rPr>
                <w:rFonts w:ascii="Times New Roman" w:hAnsi="Times New Roman" w:cs="Times New Roman"/>
                <w:bCs/>
                <w:sz w:val="24"/>
                <w:szCs w:val="24"/>
              </w:rPr>
              <w:t>dienų,</w:t>
            </w:r>
            <w:r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D160B7" w:rsidRPr="00BF53D5" w:rsidRDefault="00D160B7" w:rsidP="00D160B7">
            <w:pPr>
              <w:jc w:val="both"/>
              <w:rPr>
                <w:rFonts w:ascii="Times New Roman" w:hAnsi="Times New Roman" w:cs="Times New Roman"/>
                <w:sz w:val="24"/>
                <w:szCs w:val="24"/>
              </w:rPr>
            </w:pPr>
          </w:p>
        </w:tc>
        <w:tc>
          <w:tcPr>
            <w:tcW w:w="2686" w:type="dxa"/>
          </w:tcPr>
          <w:p w:rsidR="00D160B7" w:rsidRPr="00BF53D5" w:rsidRDefault="00D160B7" w:rsidP="00D160B7">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D160B7" w:rsidRPr="00BF53D5" w:rsidTr="00D07540">
        <w:tc>
          <w:tcPr>
            <w:tcW w:w="904" w:type="dxa"/>
          </w:tcPr>
          <w:p w:rsidR="00D160B7" w:rsidRPr="00BF53D5" w:rsidRDefault="00D160B7" w:rsidP="00D160B7">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3"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 xml:space="preserve">suinteresuotas dalyvis paprašys perkančiosios </w:t>
            </w:r>
            <w:r w:rsidRPr="00BF53D5">
              <w:rPr>
                <w:rFonts w:ascii="Times New Roman" w:hAnsi="Times New Roman" w:cs="Times New Roman"/>
                <w:iCs/>
                <w:sz w:val="24"/>
                <w:szCs w:val="24"/>
              </w:rPr>
              <w:lastRenderedPageBreak/>
              <w:t>organizacijos pateikti laimėjusį pasiūlymą</w:t>
            </w:r>
          </w:p>
        </w:tc>
        <w:tc>
          <w:tcPr>
            <w:tcW w:w="2975" w:type="dxa"/>
          </w:tcPr>
          <w:p w:rsidR="00D160B7" w:rsidRPr="00BF53D5" w:rsidRDefault="00D160B7" w:rsidP="00D160B7">
            <w:pPr>
              <w:jc w:val="both"/>
              <w:rPr>
                <w:rFonts w:ascii="Times New Roman" w:hAnsi="Times New Roman" w:cs="Times New Roman"/>
                <w:i/>
                <w:iCs/>
                <w:sz w:val="24"/>
                <w:szCs w:val="24"/>
              </w:rPr>
            </w:pPr>
            <w:r w:rsidRPr="0073648F">
              <w:rPr>
                <w:rFonts w:ascii="Times New Roman" w:hAnsi="Times New Roman" w:cs="Times New Roman"/>
                <w:iCs/>
                <w:sz w:val="24"/>
                <w:szCs w:val="24"/>
              </w:rPr>
              <w:lastRenderedPageBreak/>
              <w:t xml:space="preserve">VPĮ 102 straipsnio 1 dalyje nustatytas terminas ir </w:t>
            </w:r>
            <w:r w:rsidRPr="0073648F">
              <w:rPr>
                <w:rFonts w:ascii="Times New Roman" w:hAnsi="Times New Roman" w:cs="Times New Roman"/>
                <w:iCs/>
                <w:sz w:val="24"/>
                <w:szCs w:val="24"/>
              </w:rPr>
              <w:lastRenderedPageBreak/>
              <w:t>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686" w:type="dxa"/>
          </w:tcPr>
          <w:p w:rsidR="00D160B7" w:rsidRPr="00BF53D5" w:rsidRDefault="00D160B7" w:rsidP="00D160B7">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8D4A30" w:rsidRDefault="008D4A30">
      <w:pPr>
        <w:rPr>
          <w:rFonts w:ascii="Times New Roman" w:hAnsi="Times New Roman" w:cs="Times New Roman"/>
          <w:b/>
          <w:sz w:val="32"/>
          <w:szCs w:val="32"/>
        </w:rPr>
      </w:pPr>
    </w:p>
    <w:p w:rsidR="008D4A30" w:rsidRDefault="008D4A30">
      <w:pPr>
        <w:rPr>
          <w:rFonts w:ascii="Times New Roman" w:hAnsi="Times New Roman" w:cs="Times New Roman"/>
          <w:b/>
          <w:sz w:val="32"/>
          <w:szCs w:val="32"/>
        </w:rPr>
      </w:pPr>
    </w:p>
    <w:p w:rsidR="0028166F" w:rsidRDefault="0028166F">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8A20F5" w:rsidRDefault="008A20F5"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6B1833" w:rsidRDefault="006B1833" w:rsidP="00593DA2">
      <w:pPr>
        <w:jc w:val="right"/>
        <w:rPr>
          <w:rFonts w:ascii="Times New Roman" w:hAnsi="Times New Roman" w:cs="Times New Roman"/>
          <w:sz w:val="24"/>
          <w:szCs w:val="24"/>
        </w:rPr>
      </w:pPr>
    </w:p>
    <w:p w:rsidR="00500ABD" w:rsidRDefault="00500ABD" w:rsidP="00593DA2">
      <w:pPr>
        <w:jc w:val="right"/>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102681" w:rsidRPr="00102681" w:rsidRDefault="00102681" w:rsidP="00102681">
      <w:pPr>
        <w:pStyle w:val="Betarp"/>
        <w:numPr>
          <w:ilvl w:val="0"/>
          <w:numId w:val="37"/>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teikiamas tik EBVPD. Perkančioji organizacija 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102681" w:rsidRPr="00102681" w:rsidRDefault="00102681" w:rsidP="00102681">
      <w:pPr>
        <w:pStyle w:val="Betarp"/>
        <w:numPr>
          <w:ilvl w:val="0"/>
          <w:numId w:val="37"/>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102681">
        <w:rPr>
          <w:rFonts w:ascii="Times New Roman" w:hAnsi="Times New Roman" w:cs="Times New Roman"/>
          <w:color w:val="7030A0"/>
          <w:sz w:val="24"/>
          <w:szCs w:val="24"/>
        </w:rPr>
        <w:t xml:space="preserve"> </w:t>
      </w:r>
    </w:p>
    <w:p w:rsidR="00102681" w:rsidRPr="00197744" w:rsidRDefault="00102681" w:rsidP="00102681">
      <w:pPr>
        <w:pStyle w:val="Betarp"/>
        <w:numPr>
          <w:ilvl w:val="0"/>
          <w:numId w:val="37"/>
        </w:numPr>
        <w:ind w:left="0" w:firstLine="851"/>
        <w:jc w:val="both"/>
        <w:rPr>
          <w:rFonts w:ascii="Times New Roman" w:eastAsia="Verdana" w:hAnsi="Times New Roman" w:cs="Times New Roman"/>
          <w:sz w:val="24"/>
          <w:szCs w:val="24"/>
        </w:rPr>
      </w:pPr>
      <w:r w:rsidRPr="0010268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02681">
        <w:rPr>
          <w:rFonts w:ascii="Times New Roman" w:eastAsia="Verdana" w:hAnsi="Times New Roman" w:cs="Times New Roman"/>
          <w:color w:val="000000" w:themeColor="text1"/>
          <w:sz w:val="24"/>
          <w:szCs w:val="24"/>
        </w:rPr>
        <w:t xml:space="preserve">e nustatytų tiekėjo pašalinimo pagrindų, išskyrus </w:t>
      </w:r>
      <w:r w:rsidRPr="00197744">
        <w:rPr>
          <w:rFonts w:ascii="Times New Roman" w:eastAsia="Verdana" w:hAnsi="Times New Roman" w:cs="Times New Roman"/>
          <w:color w:val="000000" w:themeColor="text1"/>
          <w:sz w:val="24"/>
          <w:szCs w:val="24"/>
        </w:rPr>
        <w:t xml:space="preserve">VPĮ 46 straipsnio 10 dalyje nustatytus atvejus (tačiau atsižvelgiant į VPĮ 46 straipsnio 11 ir 12 dalių nuostatas). </w:t>
      </w:r>
    </w:p>
    <w:p w:rsidR="00102681" w:rsidRPr="00197744" w:rsidRDefault="00102681" w:rsidP="00102681">
      <w:pPr>
        <w:pStyle w:val="Betarp"/>
        <w:numPr>
          <w:ilvl w:val="0"/>
          <w:numId w:val="37"/>
        </w:numPr>
        <w:ind w:left="0" w:firstLine="851"/>
        <w:jc w:val="both"/>
        <w:rPr>
          <w:rFonts w:ascii="Times New Roman" w:eastAsia="Verdana" w:hAnsi="Times New Roman" w:cs="Times New Roman"/>
          <w:color w:val="000000" w:themeColor="text1"/>
          <w:sz w:val="24"/>
          <w:szCs w:val="24"/>
        </w:rPr>
      </w:pPr>
      <w:r w:rsidRPr="0019774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102681" w:rsidRPr="00197744" w:rsidRDefault="00102681" w:rsidP="00102681">
      <w:pPr>
        <w:pStyle w:val="Betarp"/>
        <w:numPr>
          <w:ilvl w:val="0"/>
          <w:numId w:val="37"/>
        </w:numPr>
        <w:ind w:left="0" w:firstLine="851"/>
        <w:jc w:val="both"/>
        <w:rPr>
          <w:rFonts w:ascii="Times New Roman" w:hAnsi="Times New Roman" w:cs="Times New Roman"/>
          <w:sz w:val="24"/>
          <w:szCs w:val="24"/>
        </w:rPr>
      </w:pPr>
      <w:r w:rsidRPr="0019774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9774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197744">
          <w:rPr>
            <w:rStyle w:val="Hipersaitas"/>
            <w:rFonts w:ascii="Times New Roman" w:eastAsia="Calibri" w:hAnsi="Times New Roman" w:cs="Times New Roman"/>
            <w:sz w:val="24"/>
            <w:szCs w:val="24"/>
          </w:rPr>
          <w:t>https://ec.europa.eu/tools/ecertis/</w:t>
        </w:r>
      </w:hyperlink>
      <w:r w:rsidRPr="00197744">
        <w:rPr>
          <w:rFonts w:ascii="Times New Roman" w:hAnsi="Times New Roman" w:cs="Times New Roman"/>
          <w:sz w:val="24"/>
          <w:szCs w:val="24"/>
        </w:rPr>
        <w:t xml:space="preserve">. </w:t>
      </w:r>
    </w:p>
    <w:p w:rsidR="00102681" w:rsidRPr="00197744" w:rsidRDefault="00102681" w:rsidP="00102681">
      <w:pPr>
        <w:pStyle w:val="Betarp"/>
        <w:numPr>
          <w:ilvl w:val="0"/>
          <w:numId w:val="37"/>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Perkančioji organizacija nereikalauja iš tiekėjo pateikti dokumentų, patvirtinančių jo pašalinimo pagrindų nebuvimą, jeigu ji:</w:t>
      </w:r>
    </w:p>
    <w:p w:rsidR="00102681" w:rsidRPr="00197744" w:rsidRDefault="00102681" w:rsidP="00102681">
      <w:pPr>
        <w:pStyle w:val="Betarp"/>
        <w:numPr>
          <w:ilvl w:val="1"/>
          <w:numId w:val="37"/>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102681" w:rsidRPr="00197744" w:rsidRDefault="00102681" w:rsidP="00102681">
      <w:pPr>
        <w:pStyle w:val="Betarp"/>
        <w:numPr>
          <w:ilvl w:val="1"/>
          <w:numId w:val="37"/>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197744" w:rsidRPr="00197744" w:rsidRDefault="00197744" w:rsidP="00197744">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102681" w:rsidRPr="00102681" w:rsidRDefault="00102681" w:rsidP="00102681">
      <w:pPr>
        <w:pStyle w:val="Betarp"/>
        <w:numPr>
          <w:ilvl w:val="0"/>
          <w:numId w:val="37"/>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Jeigu tiekėjas negali pateikti nurodytų dokumentų, įrodančių, kad nėra pašalinimo pagrindų, numatytų VPĮ 46 straipsnio 1 ir 3</w:t>
      </w:r>
      <w:r w:rsidRPr="00102681">
        <w:rPr>
          <w:rFonts w:ascii="Times New Roman" w:hAnsi="Times New Roman" w:cs="Times New Roman"/>
          <w:sz w:val="24"/>
          <w:szCs w:val="24"/>
        </w:rPr>
        <w:t xml:space="preserve"> dalyse ir 6 dalies 2 punkte, nes valstybėje narėje ar atitinkamoje šalyje tokie dokumentai neišduodami arba toje šalyje išduodami dokumentai neapima visų 46 straipsnio 1 ir 3 dalyse ir 6 dalies 2 punkte keliamų klausimų, jie gali būti pakeisti:</w:t>
      </w:r>
    </w:p>
    <w:p w:rsidR="00102681" w:rsidRPr="00102681" w:rsidRDefault="00102681" w:rsidP="00102681">
      <w:pPr>
        <w:pStyle w:val="Betarp"/>
        <w:numPr>
          <w:ilvl w:val="1"/>
          <w:numId w:val="37"/>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priesaikos deklaracija;</w:t>
      </w:r>
    </w:p>
    <w:p w:rsidR="00593DA2" w:rsidRPr="00BF53D5" w:rsidRDefault="00102681" w:rsidP="009A07F9">
      <w:pPr>
        <w:ind w:firstLine="851"/>
        <w:jc w:val="both"/>
        <w:rPr>
          <w:rFonts w:ascii="Times New Roman" w:hAnsi="Times New Roman" w:cs="Times New Roman"/>
          <w:bCs/>
          <w:smallCaps/>
          <w:sz w:val="24"/>
          <w:szCs w:val="24"/>
        </w:rPr>
      </w:pPr>
      <w:r w:rsidRPr="00102681">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93DA2" w:rsidRPr="00BF53D5" w:rsidRDefault="00593DA2" w:rsidP="00BF53D5">
            <w:pPr>
              <w:pStyle w:val="Betarp"/>
              <w:ind w:left="32"/>
              <w:jc w:val="both"/>
              <w:rPr>
                <w:rFonts w:ascii="Times New Roman" w:hAnsi="Times New Roman" w:cs="Times New Roman"/>
                <w:b/>
                <w:bCs/>
                <w:sz w:val="24"/>
                <w:szCs w:val="24"/>
              </w:rPr>
            </w:pPr>
            <w:r w:rsidRPr="00BF53D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93DA2" w:rsidRPr="00BF53D5" w:rsidRDefault="00593DA2" w:rsidP="00BF53D5">
            <w:pPr>
              <w:pStyle w:val="Betarp"/>
              <w:jc w:val="both"/>
              <w:rPr>
                <w:rFonts w:ascii="Times New Roman" w:hAnsi="Times New Roman" w:cs="Times New Roman"/>
                <w:bCs/>
                <w:sz w:val="24"/>
                <w:szCs w:val="24"/>
                <w:lang w:eastAsia="en-US"/>
              </w:rPr>
            </w:pPr>
            <w:r w:rsidRPr="00BF53D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93DA2" w:rsidRPr="00BF53D5" w:rsidRDefault="00593DA2" w:rsidP="00BF53D5">
            <w:pPr>
              <w:pStyle w:val="Betarp"/>
              <w:jc w:val="both"/>
              <w:rPr>
                <w:rFonts w:ascii="Times New Roman" w:hAnsi="Times New Roman" w:cs="Times New Roman"/>
                <w:bCs/>
                <w:iCs/>
                <w:sz w:val="24"/>
                <w:szCs w:val="24"/>
                <w:lang w:eastAsia="en-US"/>
              </w:rPr>
            </w:pPr>
            <w:r w:rsidRPr="00BF53D5">
              <w:rPr>
                <w:rFonts w:ascii="Times New Roman" w:hAnsi="Times New Roman" w:cs="Times New Roman"/>
                <w:b/>
                <w:sz w:val="24"/>
                <w:szCs w:val="24"/>
              </w:rPr>
              <w:t>Pašalinimo pagrindų nebuvimą įrodantys dokumentai</w:t>
            </w: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numPr>
                <w:ilvl w:val="0"/>
                <w:numId w:val="1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Tiekėjas arba jo atsakingas asmuo, nurodytas VPĮ 46 straipsnio 2 dalies 2 punkte, nuteistas už šią nusikalstamą veiką: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dalyvavimą nusikalstamame susivienijime, jo organizavimą ar vadovavimą jam;</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kyšininkavimą, prekybą poveikiu, papirkimą;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4) nusikalstamą bankrotą;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lastRenderedPageBreak/>
              <w:t>5) teroristinį ir su teroristine veikla susijusį nusikaltimą;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6) nusikalstamu būdu gauto turto legalizavimą;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7) prekybą žmonėmis, vaiko pirkimą arba pardavimą;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arba jo atsakingas asmuo nuteistas už aukščiau nurodytą nusikalstamą veiką, kai dėl:</w:t>
            </w:r>
          </w:p>
          <w:p w:rsidR="00593DA2" w:rsidRPr="00517E7A" w:rsidRDefault="00593DA2" w:rsidP="00BF53D5">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neišnykusį ar nepanaikintą </w:t>
            </w:r>
            <w:r w:rsidRPr="00517E7A">
              <w:rPr>
                <w:rFonts w:ascii="Times New Roman" w:hAnsi="Times New Roman" w:cs="Times New Roman"/>
                <w:bCs/>
                <w:sz w:val="24"/>
                <w:szCs w:val="24"/>
                <w:lang w:eastAsia="en-US"/>
              </w:rPr>
              <w:t>teistumą;</w:t>
            </w:r>
          </w:p>
          <w:p w:rsidR="00517E7A" w:rsidRPr="00517E7A" w:rsidRDefault="003F713D" w:rsidP="00517E7A">
            <w:pPr>
              <w:pStyle w:val="Betarp"/>
              <w:jc w:val="both"/>
              <w:rPr>
                <w:rFonts w:ascii="Times New Roman" w:hAnsi="Times New Roman" w:cs="Times New Roman"/>
                <w:sz w:val="24"/>
                <w:szCs w:val="24"/>
                <w:lang w:eastAsia="en-US"/>
              </w:rPr>
            </w:pPr>
            <w:r w:rsidRPr="00517E7A">
              <w:rPr>
                <w:rFonts w:ascii="Times New Roman" w:hAnsi="Times New Roman" w:cs="Times New Roman"/>
                <w:sz w:val="24"/>
                <w:szCs w:val="24"/>
                <w:lang w:eastAsia="en-US"/>
              </w:rPr>
              <w:t xml:space="preserve">2) </w:t>
            </w:r>
            <w:r w:rsidR="00517E7A" w:rsidRPr="00517E7A">
              <w:rPr>
                <w:rFonts w:ascii="Times New Roman" w:hAnsi="Times New Roman" w:cs="Times New Roman"/>
                <w:sz w:val="24"/>
                <w:szCs w:val="24"/>
                <w:lang w:eastAsia="en-US"/>
              </w:rPr>
              <w:t xml:space="preserve">tiekėjo, kuris yra juridinis asmuo, kita organizacija ar jos </w:t>
            </w:r>
            <w:r w:rsidR="00517E7A" w:rsidRPr="00517E7A">
              <w:rPr>
                <w:rFonts w:ascii="Times New Roman" w:hAnsi="Times New Roman" w:cs="Times New Roman"/>
                <w:b/>
                <w:bCs/>
                <w:sz w:val="24"/>
                <w:szCs w:val="24"/>
                <w:lang w:eastAsia="en-US"/>
              </w:rPr>
              <w:t>struktūrinis</w:t>
            </w:r>
            <w:r w:rsidR="00517E7A" w:rsidRPr="00517E7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593DA2" w:rsidRPr="00BF53D5" w:rsidRDefault="00593DA2" w:rsidP="00517E7A">
            <w:pPr>
              <w:pStyle w:val="Betarp"/>
              <w:jc w:val="both"/>
              <w:rPr>
                <w:rFonts w:ascii="Times New Roman" w:hAnsi="Times New Roman" w:cs="Times New Roman"/>
                <w:b/>
                <w:bCs/>
                <w:sz w:val="24"/>
                <w:szCs w:val="24"/>
                <w:lang w:eastAsia="en-US"/>
              </w:rPr>
            </w:pPr>
            <w:r w:rsidRPr="00517E7A">
              <w:rPr>
                <w:rFonts w:ascii="Times New Roman" w:hAnsi="Times New Roman" w:cs="Times New Roman"/>
                <w:bCs/>
                <w:sz w:val="24"/>
                <w:szCs w:val="24"/>
                <w:lang w:eastAsia="en-US"/>
              </w:rPr>
              <w:t xml:space="preserve">3) </w:t>
            </w:r>
            <w:r w:rsidR="00517E7A" w:rsidRPr="00517E7A">
              <w:rPr>
                <w:rFonts w:ascii="Times New Roman" w:hAnsi="Times New Roman" w:cs="Times New Roman"/>
                <w:bCs/>
                <w:sz w:val="24"/>
                <w:szCs w:val="24"/>
                <w:lang w:eastAsia="en-US"/>
              </w:rPr>
              <w:t xml:space="preserve">tiekėjo, kuris yra juridinis asmuo, kita organizacija ar jos </w:t>
            </w:r>
            <w:r w:rsidR="00517E7A" w:rsidRPr="00517E7A">
              <w:rPr>
                <w:rFonts w:ascii="Times New Roman" w:hAnsi="Times New Roman" w:cs="Times New Roman"/>
                <w:b/>
                <w:sz w:val="24"/>
                <w:szCs w:val="24"/>
                <w:lang w:eastAsia="en-US"/>
              </w:rPr>
              <w:t>struktūrinis</w:t>
            </w:r>
            <w:r w:rsidR="00517E7A"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lang w:eastAsia="en-US"/>
              </w:rPr>
            </w:pPr>
            <w:r w:rsidRPr="00BF53D5">
              <w:rPr>
                <w:rFonts w:ascii="Times New Roman" w:eastAsia="Yu Mincho" w:hAnsi="Times New Roman" w:cs="Times New Roman"/>
                <w:b/>
                <w:bCs/>
                <w:sz w:val="24"/>
                <w:szCs w:val="24"/>
                <w:lang w:eastAsia="en-US"/>
              </w:rPr>
              <w:lastRenderedPageBreak/>
              <w:t>VPĮ 46 straipsnio 1 dalis</w:t>
            </w:r>
          </w:p>
          <w:p w:rsidR="00593DA2" w:rsidRPr="00BF53D5" w:rsidRDefault="00593DA2" w:rsidP="00BF53D5">
            <w:pPr>
              <w:pStyle w:val="Betarp"/>
              <w:jc w:val="both"/>
              <w:rPr>
                <w:rFonts w:ascii="Times New Roman" w:eastAsia="Yu Mincho" w:hAnsi="Times New Roman" w:cs="Times New Roman"/>
                <w:sz w:val="24"/>
                <w:szCs w:val="24"/>
                <w:lang w:eastAsia="en-US"/>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A1-A6 punktai</w:t>
            </w:r>
          </w:p>
          <w:p w:rsidR="00593DA2" w:rsidRPr="00BF53D5" w:rsidRDefault="00593DA2" w:rsidP="00BF53D5">
            <w:pPr>
              <w:pStyle w:val="Betarp"/>
              <w:jc w:val="both"/>
              <w:rPr>
                <w:rFonts w:ascii="Times New Roman" w:eastAsia="Yu Mincho" w:hAnsi="Times New Roman" w:cs="Times New Roman"/>
                <w:sz w:val="24"/>
                <w:szCs w:val="24"/>
                <w:lang w:eastAsia="en-US"/>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Lietuvoje įsteigtų subjektų reikalaujama:</w:t>
            </w:r>
          </w:p>
          <w:p w:rsidR="00593DA2" w:rsidRPr="00BF53D5" w:rsidRDefault="00593DA2" w:rsidP="00BF53D5">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išrašo iš teismo sprendimo arba</w:t>
            </w:r>
          </w:p>
          <w:p w:rsidR="00593DA2" w:rsidRPr="00BF53D5" w:rsidRDefault="00593DA2" w:rsidP="00BF53D5">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Informatikos ir ryšių departamento prie Vidaus reikalų ministerijos pažymos, arba</w:t>
            </w:r>
          </w:p>
          <w:p w:rsidR="00593DA2" w:rsidRPr="00BF53D5" w:rsidRDefault="00593DA2" w:rsidP="00BF53D5">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593DA2" w:rsidRPr="00BF53D5" w:rsidRDefault="00593DA2" w:rsidP="00BF53D5">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1"/>
            </w:r>
            <w:r w:rsidRPr="00BF53D5">
              <w:rPr>
                <w:rFonts w:ascii="Times New Roman" w:hAnsi="Times New Roman" w:cs="Times New Roman"/>
                <w:sz w:val="24"/>
                <w:szCs w:val="24"/>
              </w:rPr>
              <w:t>.</w:t>
            </w:r>
          </w:p>
          <w:p w:rsidR="00593DA2" w:rsidRPr="00BF53D5" w:rsidRDefault="00593DA2" w:rsidP="00BF53D5">
            <w:pPr>
              <w:pStyle w:val="Betarp"/>
              <w:jc w:val="both"/>
              <w:rPr>
                <w:rFonts w:ascii="Times New Roman" w:hAnsi="Times New Roman" w:cs="Times New Roman"/>
                <w:sz w:val="24"/>
                <w:szCs w:val="24"/>
              </w:rPr>
            </w:pPr>
          </w:p>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dokumentus, jie turi </w:t>
            </w:r>
            <w:r w:rsidR="00761992">
              <w:rPr>
                <w:rFonts w:ascii="Times New Roman" w:hAnsi="Times New Roman" w:cs="Times New Roman"/>
                <w:i/>
                <w:iCs/>
                <w:sz w:val="24"/>
                <w:szCs w:val="24"/>
              </w:rPr>
              <w:t>būti išduoti ne anksčiau kaip 12</w:t>
            </w:r>
            <w:r w:rsidRPr="00BF53D5">
              <w:rPr>
                <w:rFonts w:ascii="Times New Roman" w:hAnsi="Times New Roman" w:cs="Times New Roman"/>
                <w:i/>
                <w:iCs/>
                <w:sz w:val="24"/>
                <w:szCs w:val="24"/>
              </w:rPr>
              <w:t xml:space="preserve">0 dienų, jas skaičiuojant atgal nuo 2022-10-14. </w:t>
            </w:r>
          </w:p>
          <w:p w:rsidR="00593DA2" w:rsidRPr="00BF53D5" w:rsidRDefault="00593DA2" w:rsidP="00BF53D5">
            <w:pPr>
              <w:pStyle w:val="Betarp"/>
              <w:jc w:val="both"/>
              <w:rPr>
                <w:rFonts w:ascii="Times New Roman" w:hAnsi="Times New Roman" w:cs="Times New Roman"/>
                <w:b/>
                <w:bCs/>
                <w:sz w:val="24"/>
                <w:szCs w:val="24"/>
              </w:rPr>
            </w:pPr>
          </w:p>
          <w:p w:rsidR="00593DA2" w:rsidRDefault="00593DA2" w:rsidP="00BF53D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517E7A" w:rsidRPr="00517E7A" w:rsidRDefault="00517E7A" w:rsidP="00517E7A">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517E7A" w:rsidRPr="00517E7A" w:rsidRDefault="00517E7A" w:rsidP="00517E7A">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rsidR="00517E7A" w:rsidRPr="00517E7A" w:rsidRDefault="00517E7A" w:rsidP="00BF53D5">
            <w:pPr>
              <w:pStyle w:val="Betarp"/>
              <w:jc w:val="both"/>
              <w:rPr>
                <w:rFonts w:ascii="Times New Roman" w:hAnsi="Times New Roman" w:cs="Times New Roman"/>
                <w:b/>
                <w:bCs/>
                <w:sz w:val="24"/>
                <w:szCs w:val="24"/>
              </w:rPr>
            </w:pPr>
          </w:p>
          <w:p w:rsidR="00593DA2" w:rsidRPr="00BF53D5" w:rsidRDefault="00593DA2" w:rsidP="00BF53D5">
            <w:pPr>
              <w:pStyle w:val="Betarp"/>
              <w:jc w:val="both"/>
              <w:rPr>
                <w:rFonts w:ascii="Times New Roman" w:hAnsi="Times New Roman" w:cs="Times New Roman"/>
                <w:b/>
                <w:bCs/>
                <w:sz w:val="24"/>
                <w:szCs w:val="24"/>
              </w:rPr>
            </w:pP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593DA2" w:rsidRPr="00BF53D5" w:rsidRDefault="00593DA2" w:rsidP="00BF53D5">
            <w:pPr>
              <w:pStyle w:val="Betarp"/>
              <w:jc w:val="both"/>
              <w:rPr>
                <w:rFonts w:ascii="Times New Roman" w:hAnsi="Times New Roman" w:cs="Times New Roman"/>
                <w:b/>
                <w:bCs/>
                <w:sz w:val="24"/>
                <w:szCs w:val="24"/>
                <w:lang w:eastAsia="en-US"/>
              </w:rPr>
            </w:pP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nuteistas už aukščiau nurodytą nusikalstamą veiką, kai dėl:</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517E7A" w:rsidRPr="00517E7A" w:rsidRDefault="00593DA2" w:rsidP="00517E7A">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2) </w:t>
            </w:r>
            <w:r w:rsidR="00517E7A" w:rsidRPr="00517E7A">
              <w:rPr>
                <w:rFonts w:ascii="Times New Roman" w:hAnsi="Times New Roman" w:cs="Times New Roman"/>
                <w:bCs/>
                <w:sz w:val="24"/>
                <w:szCs w:val="24"/>
                <w:lang w:eastAsia="en-US"/>
              </w:rPr>
              <w:t xml:space="preserve">tiekėjo, kuris yra juridinis asmuo, kita organizacija ar jos </w:t>
            </w:r>
            <w:r w:rsidR="00517E7A" w:rsidRPr="00517E7A">
              <w:rPr>
                <w:rFonts w:ascii="Times New Roman" w:hAnsi="Times New Roman" w:cs="Times New Roman"/>
                <w:b/>
                <w:sz w:val="24"/>
                <w:szCs w:val="24"/>
                <w:lang w:eastAsia="en-US"/>
              </w:rPr>
              <w:t>struktūrinis</w:t>
            </w:r>
            <w:r w:rsidR="00517E7A"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593DA2" w:rsidRPr="00BF53D5" w:rsidRDefault="00593DA2" w:rsidP="00BF53D5">
            <w:pPr>
              <w:pStyle w:val="Betarp"/>
              <w:jc w:val="both"/>
              <w:rPr>
                <w:rFonts w:ascii="Times New Roman" w:hAnsi="Times New Roman" w:cs="Times New Roman"/>
                <w:b/>
                <w:bCs/>
                <w:sz w:val="24"/>
                <w:szCs w:val="24"/>
                <w:lang w:eastAsia="en-US"/>
              </w:rPr>
            </w:pPr>
          </w:p>
          <w:p w:rsidR="009A07F9" w:rsidRDefault="00593DA2" w:rsidP="00BF53D5">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Tačiau ši nuostata netaikoma, jeigu:</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lastRenderedPageBreak/>
              <w:t>1) tiekėjas yra įsipareigojęs sumokėti mokesčius, įskaitant socialinio draudimo įmokas ir dėl to laikomas jau įvykdžiusiu šioje dalyje nurodytus įsipareigojimus;</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įsiskolinimo suma neviršija 50 Eur (penkiasdešimt eurų);</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3 dalis</w:t>
            </w:r>
          </w:p>
          <w:p w:rsidR="00593DA2" w:rsidRPr="00BF53D5" w:rsidRDefault="00593DA2" w:rsidP="00BF53D5">
            <w:pPr>
              <w:pStyle w:val="Betarp"/>
              <w:jc w:val="both"/>
              <w:rPr>
                <w:rFonts w:ascii="Times New Roman" w:eastAsia="Arial"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rPr>
            </w:pPr>
            <w:r w:rsidRPr="00BF53D5">
              <w:rPr>
                <w:rFonts w:ascii="Times New Roman" w:eastAsia="Arial" w:hAnsi="Times New Roman" w:cs="Times New Roman"/>
                <w:sz w:val="24"/>
                <w:szCs w:val="24"/>
              </w:rPr>
              <w:t>EBVPD III dalies B1 ir B2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1) Dėl įsipareigojimų, susijusių su mokesčių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sz w:val="24"/>
                <w:szCs w:val="24"/>
              </w:rPr>
              <w:t>prašoma:</w:t>
            </w:r>
          </w:p>
          <w:p w:rsidR="00593DA2" w:rsidRPr="00BF53D5" w:rsidRDefault="00593DA2" w:rsidP="00BF53D5">
            <w:pPr>
              <w:pStyle w:val="Betarp"/>
              <w:jc w:val="both"/>
              <w:rPr>
                <w:rFonts w:ascii="Times New Roman" w:hAnsi="Times New Roman" w:cs="Times New Roman"/>
                <w:b/>
                <w:bCs/>
                <w:sz w:val="24"/>
                <w:szCs w:val="24"/>
              </w:rPr>
            </w:pPr>
          </w:p>
          <w:p w:rsidR="00593DA2" w:rsidRPr="00BF53D5" w:rsidRDefault="00593DA2" w:rsidP="00BF53D5">
            <w:pPr>
              <w:pStyle w:val="Betarp"/>
              <w:numPr>
                <w:ilvl w:val="0"/>
                <w:numId w:val="11"/>
              </w:numPr>
              <w:jc w:val="both"/>
              <w:rPr>
                <w:rFonts w:ascii="Times New Roman" w:hAnsi="Times New Roman" w:cs="Times New Roman"/>
                <w:sz w:val="24"/>
                <w:szCs w:val="24"/>
              </w:rPr>
            </w:pPr>
            <w:r w:rsidRPr="00BF53D5">
              <w:rPr>
                <w:rFonts w:ascii="Times New Roman" w:hAnsi="Times New Roman" w:cs="Times New Roman"/>
                <w:sz w:val="24"/>
                <w:szCs w:val="24"/>
              </w:rPr>
              <w:t>išrašo iš teismo sprendimo (jei toks yra) arba Valstybinės mokesčių inspekcijos prie Lietuvos Respublikos finansų ministerijos išduoto dokumento,</w:t>
            </w:r>
          </w:p>
          <w:p w:rsidR="00593DA2" w:rsidRPr="00BF53D5" w:rsidRDefault="00593DA2" w:rsidP="00BF53D5">
            <w:pPr>
              <w:pStyle w:val="Betarp"/>
              <w:numPr>
                <w:ilvl w:val="0"/>
                <w:numId w:val="10"/>
              </w:numPr>
              <w:jc w:val="both"/>
              <w:rPr>
                <w:rFonts w:ascii="Times New Roman" w:hAnsi="Times New Roman" w:cs="Times New Roman"/>
                <w:sz w:val="24"/>
                <w:szCs w:val="24"/>
              </w:rPr>
            </w:pPr>
            <w:r w:rsidRPr="00BF53D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rsidR="00593DA2" w:rsidRPr="00BF53D5" w:rsidRDefault="00593DA2" w:rsidP="00BF53D5">
            <w:pPr>
              <w:pStyle w:val="Betarp"/>
              <w:jc w:val="both"/>
              <w:rPr>
                <w:rFonts w:ascii="Times New Roman" w:hAnsi="Times New Roman" w:cs="Times New Roman"/>
                <w:sz w:val="24"/>
                <w:szCs w:val="24"/>
              </w:rPr>
            </w:pPr>
          </w:p>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593DA2" w:rsidRPr="00BF53D5" w:rsidRDefault="00593DA2" w:rsidP="00BF53D5">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2"/>
            </w:r>
            <w:r w:rsidRPr="00BF53D5">
              <w:rPr>
                <w:rFonts w:ascii="Times New Roman" w:hAnsi="Times New Roman" w:cs="Times New Roman"/>
                <w:sz w:val="24"/>
                <w:szCs w:val="24"/>
              </w:rPr>
              <w:t>.</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 xml:space="preserve">Jei dokumentas išduotas anksčiau, tačiau jame nurodytas galiojimo terminas ilgesnis nei pašalinimo </w:t>
            </w:r>
            <w:r w:rsidRPr="00BF53D5">
              <w:rPr>
                <w:rFonts w:ascii="Times New Roman" w:hAnsi="Times New Roman" w:cs="Times New Roman"/>
                <w:bCs/>
                <w:sz w:val="24"/>
                <w:szCs w:val="24"/>
              </w:rPr>
              <w:lastRenderedPageBreak/>
              <w:t>pagrindų nebuvimą patvirtinančių dokumentų pagal EBVPD galutinis pateikimo terminas, toks dokumentas jo galiojimo laikotarpiu yra priimtinas.</w:t>
            </w:r>
          </w:p>
          <w:p w:rsidR="00593DA2" w:rsidRPr="00BF53D5" w:rsidRDefault="00593DA2" w:rsidP="00BF53D5">
            <w:pPr>
              <w:pStyle w:val="Betarp"/>
              <w:jc w:val="both"/>
              <w:rPr>
                <w:rFonts w:ascii="Times New Roman" w:hAnsi="Times New Roman" w:cs="Times New Roman"/>
                <w:b/>
                <w:bCs/>
                <w:sz w:val="24"/>
                <w:szCs w:val="24"/>
              </w:rPr>
            </w:pPr>
          </w:p>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Dėl įsipareigojimų, susijusių su socialinio draudimo įmokų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bCs/>
                <w:sz w:val="24"/>
                <w:szCs w:val="24"/>
              </w:rPr>
              <w:t>prašoma:</w:t>
            </w:r>
          </w:p>
          <w:p w:rsidR="00593DA2" w:rsidRPr="00BF53D5" w:rsidRDefault="00593DA2" w:rsidP="00BF53D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F53D5">
                <w:rPr>
                  <w:rStyle w:val="Hipersaitas"/>
                  <w:rFonts w:ascii="Times New Roman" w:hAnsi="Times New Roman" w:cs="Times New Roman"/>
                  <w:bCs/>
                  <w:sz w:val="24"/>
                  <w:szCs w:val="24"/>
                  <w:u w:val="single"/>
                </w:rPr>
                <w:t>http://draudejai.sodra.lt/draudeju_viesi_duomenys/</w:t>
              </w:r>
            </w:hyperlink>
            <w:r w:rsidRPr="00BF53D5">
              <w:rPr>
                <w:rFonts w:ascii="Times New Roman" w:hAnsi="Times New Roman" w:cs="Times New Roman"/>
                <w:bCs/>
                <w:sz w:val="24"/>
                <w:szCs w:val="24"/>
              </w:rPr>
              <w:t>.</w:t>
            </w:r>
          </w:p>
          <w:p w:rsidR="00593DA2" w:rsidRPr="00BF53D5" w:rsidRDefault="00593DA2" w:rsidP="00BF53D5">
            <w:pPr>
              <w:pStyle w:val="Betarp"/>
              <w:jc w:val="both"/>
              <w:rPr>
                <w:rFonts w:ascii="Times New Roman" w:hAnsi="Times New Roman" w:cs="Times New Roman"/>
                <w:b/>
                <w:bCs/>
                <w:sz w:val="24"/>
                <w:szCs w:val="24"/>
              </w:rPr>
            </w:pPr>
          </w:p>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593DA2" w:rsidRPr="00BF53D5" w:rsidRDefault="00593DA2" w:rsidP="00BF53D5">
            <w:pPr>
              <w:pStyle w:val="Betarp"/>
              <w:jc w:val="both"/>
              <w:rPr>
                <w:rFonts w:ascii="Times New Roman" w:hAnsi="Times New Roman" w:cs="Times New Roman"/>
                <w:b/>
                <w:bCs/>
                <w:sz w:val="24"/>
                <w:szCs w:val="24"/>
              </w:rPr>
            </w:pPr>
          </w:p>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BF53D5">
              <w:rPr>
                <w:rFonts w:ascii="Times New Roman" w:hAnsi="Times New Roman" w:cs="Times New Roman"/>
                <w:sz w:val="24"/>
                <w:szCs w:val="24"/>
              </w:rPr>
              <w:lastRenderedPageBreak/>
              <w:t>patvirtinantį jungtinius kompetentingų institucijų tvarkomus duomenis.</w:t>
            </w:r>
          </w:p>
          <w:p w:rsidR="00593DA2" w:rsidRPr="00BF53D5" w:rsidRDefault="00593DA2" w:rsidP="00BF53D5">
            <w:pPr>
              <w:pStyle w:val="Betarp"/>
              <w:jc w:val="both"/>
              <w:rPr>
                <w:rFonts w:ascii="Times New Roman" w:hAnsi="Times New Roman" w:cs="Times New Roman"/>
                <w:b/>
                <w:bCs/>
                <w:sz w:val="24"/>
                <w:szCs w:val="24"/>
              </w:rPr>
            </w:pPr>
          </w:p>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593DA2" w:rsidRPr="00BF53D5" w:rsidRDefault="00593DA2" w:rsidP="00BF53D5">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kompetentingos institucijos dokumento</w:t>
            </w:r>
            <w:r w:rsidRPr="00BF53D5">
              <w:rPr>
                <w:rStyle w:val="Puslapioinaosnuoroda"/>
                <w:rFonts w:ascii="Times New Roman" w:hAnsi="Times New Roman" w:cs="Times New Roman"/>
                <w:sz w:val="24"/>
                <w:szCs w:val="24"/>
              </w:rPr>
              <w:footnoteReference w:id="3"/>
            </w:r>
            <w:r w:rsidRPr="00BF53D5">
              <w:rPr>
                <w:rFonts w:ascii="Times New Roman" w:hAnsi="Times New Roman" w:cs="Times New Roman"/>
                <w:sz w:val="24"/>
                <w:szCs w:val="24"/>
              </w:rPr>
              <w:t>.</w:t>
            </w:r>
          </w:p>
          <w:p w:rsidR="00593DA2" w:rsidRPr="00BF53D5" w:rsidRDefault="00593DA2" w:rsidP="00BF53D5">
            <w:pPr>
              <w:pStyle w:val="Betarp"/>
              <w:jc w:val="both"/>
              <w:rPr>
                <w:rFonts w:ascii="Times New Roman" w:hAnsi="Times New Roman" w:cs="Times New Roman"/>
                <w:b/>
                <w:bCs/>
                <w:sz w:val="24"/>
                <w:szCs w:val="24"/>
              </w:rPr>
            </w:pPr>
          </w:p>
          <w:p w:rsidR="00593DA2" w:rsidRPr="00BF53D5" w:rsidRDefault="00593DA2" w:rsidP="00BF53D5">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rsidR="00593DA2" w:rsidRPr="00BF53D5" w:rsidRDefault="00593DA2" w:rsidP="00BF53D5">
            <w:pPr>
              <w:pStyle w:val="Betarp"/>
              <w:jc w:val="both"/>
              <w:rPr>
                <w:rFonts w:ascii="Times New Roman" w:hAnsi="Times New Roman" w:cs="Times New Roman"/>
                <w:b/>
                <w:bCs/>
                <w:sz w:val="24"/>
                <w:szCs w:val="24"/>
              </w:rPr>
            </w:pPr>
          </w:p>
          <w:p w:rsidR="00593DA2"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517E7A" w:rsidRPr="00517E7A" w:rsidRDefault="00517E7A" w:rsidP="00517E7A">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517E7A" w:rsidRPr="00BF53D5" w:rsidRDefault="00517E7A" w:rsidP="00517E7A">
            <w:pPr>
              <w:pStyle w:val="Betarp"/>
              <w:jc w:val="both"/>
              <w:rPr>
                <w:rFonts w:ascii="Times New Roman" w:hAnsi="Times New Roman" w:cs="Times New Roman"/>
                <w:b/>
                <w:bCs/>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1 punktas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Cs/>
                <w:iCs/>
                <w:sz w:val="24"/>
                <w:szCs w:val="24"/>
                <w:lang w:eastAsia="en-US"/>
              </w:rPr>
            </w:pPr>
          </w:p>
          <w:p w:rsidR="00593DA2" w:rsidRPr="00BF53D5" w:rsidRDefault="00593DA2" w:rsidP="00BF53D5">
            <w:pPr>
              <w:pStyle w:val="Betarp"/>
              <w:jc w:val="both"/>
              <w:rPr>
                <w:rFonts w:ascii="Times New Roman" w:hAnsi="Times New Roman" w:cs="Times New Roman"/>
                <w:b/>
                <w:bCs/>
                <w:iCs/>
                <w:sz w:val="24"/>
                <w:szCs w:val="24"/>
                <w:lang w:eastAsia="en-US"/>
              </w:rPr>
            </w:pP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2 punktas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Cs/>
                <w:iCs/>
                <w:sz w:val="24"/>
                <w:szCs w:val="24"/>
                <w:lang w:eastAsia="en-US"/>
              </w:rPr>
            </w:pPr>
          </w:p>
          <w:p w:rsidR="00593DA2" w:rsidRPr="00BF53D5" w:rsidRDefault="00593DA2" w:rsidP="00BF53D5">
            <w:pPr>
              <w:pStyle w:val="Betarp"/>
              <w:jc w:val="both"/>
              <w:rPr>
                <w:rFonts w:ascii="Times New Roman" w:hAnsi="Times New Roman" w:cs="Times New Roman"/>
                <w:b/>
                <w:bCs/>
                <w:iCs/>
                <w:sz w:val="24"/>
                <w:szCs w:val="24"/>
                <w:lang w:eastAsia="en-US"/>
              </w:rPr>
            </w:pP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3 punktas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C13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
                <w:bCs/>
                <w:iCs/>
                <w:sz w:val="24"/>
                <w:szCs w:val="24"/>
                <w:lang w:eastAsia="en-US"/>
              </w:rPr>
            </w:pP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93DA2" w:rsidRPr="00BF53D5" w:rsidRDefault="00593DA2" w:rsidP="00BF53D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BF53D5">
              <w:rPr>
                <w:rFonts w:ascii="Times New Roman" w:hAnsi="Times New Roman" w:cs="Times New Roman"/>
                <w:bCs/>
                <w:sz w:val="24"/>
                <w:szCs w:val="24"/>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93DA2" w:rsidRPr="00BF53D5" w:rsidRDefault="00593DA2" w:rsidP="00BF53D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4 punktas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C15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Cs/>
                <w:iCs/>
                <w:sz w:val="24"/>
                <w:szCs w:val="24"/>
                <w:lang w:eastAsia="en-US"/>
              </w:rPr>
            </w:pPr>
          </w:p>
          <w:p w:rsidR="00593DA2" w:rsidRPr="00BF53D5" w:rsidRDefault="00593DA2" w:rsidP="00BF53D5">
            <w:pPr>
              <w:pStyle w:val="Betarp"/>
              <w:jc w:val="both"/>
              <w:rPr>
                <w:rFonts w:ascii="Times New Roman" w:hAnsi="Times New Roman" w:cs="Times New Roman"/>
                <w:bCs/>
                <w:iCs/>
                <w:sz w:val="24"/>
                <w:szCs w:val="24"/>
                <w:lang w:eastAsia="en-US"/>
              </w:rPr>
            </w:pPr>
          </w:p>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00593DA2" w:rsidRPr="009A07F9" w:rsidRDefault="00593DA2" w:rsidP="00BF53D5">
            <w:pPr>
              <w:pStyle w:val="Betarp"/>
              <w:jc w:val="both"/>
              <w:rPr>
                <w:rFonts w:ascii="Times New Roman" w:hAnsi="Times New Roman" w:cs="Times New Roman"/>
                <w:b/>
                <w:bCs/>
                <w:sz w:val="24"/>
                <w:szCs w:val="24"/>
              </w:rPr>
            </w:pPr>
          </w:p>
          <w:p w:rsidR="009A07F9" w:rsidRDefault="001024C4" w:rsidP="00BF53D5">
            <w:pPr>
              <w:pStyle w:val="Betarp"/>
              <w:jc w:val="both"/>
              <w:rPr>
                <w:rStyle w:val="Hipersaitas"/>
                <w:rFonts w:ascii="Verdana" w:hAnsi="Verdana"/>
                <w:sz w:val="22"/>
                <w:szCs w:val="22"/>
              </w:rPr>
            </w:pPr>
            <w:hyperlink r:id="rId12" w:history="1">
              <w:r w:rsidR="009A07F9" w:rsidRPr="009A07F9">
                <w:rPr>
                  <w:rStyle w:val="Hipersaitas"/>
                  <w:rFonts w:ascii="Times New Roman" w:hAnsi="Times New Roman" w:cs="Times New Roman"/>
                  <w:sz w:val="24"/>
                  <w:szCs w:val="24"/>
                </w:rPr>
                <w:t>https://vpt.lrv.lt/lt/nuorodos/kiti-duomenys/powerbi/melaginga-informacija-pateikusiu-tiekeju-sarasas-3/</w:t>
              </w:r>
            </w:hyperlink>
          </w:p>
          <w:p w:rsidR="00593DA2" w:rsidRPr="00BF53D5" w:rsidRDefault="00593DA2" w:rsidP="009A07F9">
            <w:pPr>
              <w:pStyle w:val="Betarp"/>
              <w:jc w:val="both"/>
              <w:rPr>
                <w:rFonts w:ascii="Times New Roman" w:hAnsi="Times New Roman" w:cs="Times New Roman"/>
                <w:bCs/>
                <w:sz w:val="24"/>
                <w:szCs w:val="24"/>
              </w:rPr>
            </w:pP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5 punktas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C15 punktas</w:t>
            </w:r>
          </w:p>
          <w:p w:rsidR="00593DA2" w:rsidRPr="00BF53D5" w:rsidRDefault="00593DA2" w:rsidP="00BF53D5">
            <w:pPr>
              <w:pStyle w:val="Betarp"/>
              <w:jc w:val="both"/>
              <w:rPr>
                <w:rFonts w:ascii="Times New Roman" w:eastAsia="Yu Mincho" w:hAnsi="Times New Roman" w:cs="Times New Roman"/>
                <w:sz w:val="24"/>
                <w:szCs w:val="24"/>
                <w:lang w:eastAsia="en-US"/>
              </w:rPr>
            </w:pPr>
          </w:p>
          <w:p w:rsidR="00593DA2" w:rsidRPr="00BF53D5" w:rsidRDefault="00593DA2" w:rsidP="00BF53D5">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
                <w:bCs/>
                <w:iCs/>
                <w:sz w:val="24"/>
                <w:szCs w:val="24"/>
                <w:lang w:eastAsia="en-US"/>
              </w:rPr>
            </w:pP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BF53D5">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93DA2" w:rsidRPr="00BF53D5" w:rsidRDefault="00593DA2" w:rsidP="00BF53D5">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6 punktas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C14 punktas</w:t>
            </w:r>
          </w:p>
          <w:p w:rsidR="00593DA2" w:rsidRPr="00BF53D5" w:rsidRDefault="00593DA2" w:rsidP="00BF53D5">
            <w:pPr>
              <w:pStyle w:val="Betarp"/>
              <w:jc w:val="both"/>
              <w:rPr>
                <w:rFonts w:ascii="Times New Roman" w:eastAsia="Yu Mincho" w:hAnsi="Times New Roman" w:cs="Times New Roman"/>
                <w:sz w:val="24"/>
                <w:szCs w:val="24"/>
                <w:lang w:eastAsia="en-US"/>
              </w:rPr>
            </w:pPr>
          </w:p>
          <w:p w:rsidR="00593DA2" w:rsidRPr="00BF53D5" w:rsidRDefault="00593DA2" w:rsidP="00BF53D5">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lastRenderedPageBreak/>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Cs/>
                <w:iCs/>
                <w:sz w:val="24"/>
                <w:szCs w:val="24"/>
                <w:lang w:eastAsia="en-US"/>
              </w:rPr>
            </w:pPr>
          </w:p>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rsidR="00593DA2" w:rsidRPr="00BF53D5" w:rsidRDefault="00593DA2" w:rsidP="00BF53D5">
            <w:pPr>
              <w:pStyle w:val="Betarp"/>
              <w:jc w:val="both"/>
              <w:rPr>
                <w:rFonts w:ascii="Times New Roman" w:hAnsi="Times New Roman" w:cs="Times New Roman"/>
                <w:sz w:val="24"/>
                <w:szCs w:val="24"/>
              </w:rPr>
            </w:pPr>
          </w:p>
          <w:p w:rsidR="009A07F9" w:rsidRPr="009A07F9" w:rsidRDefault="009A07F9" w:rsidP="009A07F9">
            <w:pPr>
              <w:pStyle w:val="Betarp"/>
              <w:jc w:val="both"/>
              <w:rPr>
                <w:rFonts w:ascii="Times New Roman" w:hAnsi="Times New Roman" w:cs="Times New Roman"/>
                <w:sz w:val="24"/>
                <w:szCs w:val="24"/>
              </w:rPr>
            </w:pPr>
          </w:p>
          <w:p w:rsidR="009A07F9" w:rsidRPr="009A07F9" w:rsidRDefault="001024C4" w:rsidP="009A07F9">
            <w:pPr>
              <w:pStyle w:val="Betarp"/>
              <w:jc w:val="both"/>
              <w:rPr>
                <w:rFonts w:ascii="Times New Roman" w:hAnsi="Times New Roman" w:cs="Times New Roman"/>
                <w:sz w:val="24"/>
                <w:szCs w:val="24"/>
              </w:rPr>
            </w:pPr>
            <w:hyperlink r:id="rId13" w:history="1">
              <w:r w:rsidR="009A07F9" w:rsidRPr="009A07F9">
                <w:rPr>
                  <w:rStyle w:val="Hipersaitas"/>
                  <w:rFonts w:ascii="Times New Roman" w:hAnsi="Times New Roman" w:cs="Times New Roman"/>
                  <w:sz w:val="24"/>
                  <w:szCs w:val="24"/>
                </w:rPr>
                <w:t>https://vpt.lrv.lt/lt/nuorodos/kiti-duomenys/powerbi/nepatikimi-tiekejai-1/</w:t>
              </w:r>
            </w:hyperlink>
          </w:p>
          <w:p w:rsidR="009A07F9" w:rsidRPr="009A07F9" w:rsidRDefault="009A07F9" w:rsidP="009A07F9">
            <w:pPr>
              <w:pStyle w:val="Betarp"/>
              <w:jc w:val="both"/>
              <w:rPr>
                <w:rFonts w:ascii="Times New Roman" w:hAnsi="Times New Roman" w:cs="Times New Roman"/>
                <w:sz w:val="24"/>
                <w:szCs w:val="24"/>
              </w:rPr>
            </w:pPr>
          </w:p>
          <w:p w:rsidR="009A07F9" w:rsidRPr="009A07F9" w:rsidRDefault="001024C4" w:rsidP="009A07F9">
            <w:pPr>
              <w:pStyle w:val="Betarp"/>
              <w:jc w:val="both"/>
              <w:rPr>
                <w:rFonts w:ascii="Times New Roman" w:hAnsi="Times New Roman" w:cs="Times New Roman"/>
                <w:sz w:val="24"/>
                <w:szCs w:val="24"/>
              </w:rPr>
            </w:pPr>
            <w:hyperlink r:id="rId14" w:history="1">
              <w:r w:rsidR="009A07F9" w:rsidRPr="009A07F9">
                <w:rPr>
                  <w:rStyle w:val="Hipersaitas"/>
                  <w:rFonts w:ascii="Times New Roman" w:hAnsi="Times New Roman" w:cs="Times New Roman"/>
                  <w:sz w:val="24"/>
                  <w:szCs w:val="24"/>
                </w:rPr>
                <w:t>https://vpt.lrv.lt/lt/pasalinimo-pagrindai-1/nepatikimu-koncesininku-sarasas-1/nepatikimu-koncesininku-sarasas/</w:t>
              </w:r>
            </w:hyperlink>
          </w:p>
          <w:p w:rsidR="009A07F9" w:rsidRPr="00443D09" w:rsidRDefault="009A07F9" w:rsidP="009A07F9">
            <w:pPr>
              <w:pStyle w:val="Betarp"/>
              <w:jc w:val="both"/>
              <w:rPr>
                <w:rFonts w:ascii="Verdana" w:hAnsi="Verdana" w:cstheme="minorHAnsi"/>
                <w:bCs/>
                <w:sz w:val="22"/>
                <w:szCs w:val="22"/>
              </w:rPr>
            </w:pPr>
          </w:p>
          <w:p w:rsidR="00593DA2" w:rsidRPr="00BF53D5" w:rsidRDefault="00593DA2" w:rsidP="009A07F9">
            <w:pPr>
              <w:pStyle w:val="Betarp"/>
              <w:jc w:val="both"/>
              <w:rPr>
                <w:rFonts w:ascii="Times New Roman" w:hAnsi="Times New Roman" w:cs="Times New Roman"/>
                <w:b/>
                <w:bCs/>
                <w:sz w:val="24"/>
                <w:szCs w:val="24"/>
              </w:rPr>
            </w:pP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numPr>
                <w:ilvl w:val="0"/>
                <w:numId w:val="14"/>
              </w:numPr>
              <w:ind w:left="0" w:firstLine="0"/>
              <w:jc w:val="both"/>
              <w:rPr>
                <w:rFonts w:ascii="Times New Roman" w:hAnsi="Times New Roman" w:cs="Times New Roman"/>
                <w:sz w:val="24"/>
                <w:szCs w:val="24"/>
              </w:rPr>
            </w:pPr>
          </w:p>
          <w:p w:rsidR="00593DA2" w:rsidRPr="00BF53D5" w:rsidRDefault="00593DA2" w:rsidP="00BF53D5">
            <w:pPr>
              <w:pStyle w:val="Betarp"/>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93DA2" w:rsidRPr="00BF53D5" w:rsidRDefault="00593DA2" w:rsidP="00BF53D5">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a papunktis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 xml:space="preserve">Iš Lietuvoje įsteigtų subjektų įrodančių dokumentų nereikalaujama. Užtenka pateikto EBVPD. </w:t>
            </w: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5" w:history="1">
              <w:r w:rsidRPr="00BF53D5">
                <w:rPr>
                  <w:rStyle w:val="Hipersaitas"/>
                  <w:rFonts w:ascii="Times New Roman" w:hAnsi="Times New Roman" w:cs="Times New Roman"/>
                  <w:sz w:val="24"/>
                  <w:szCs w:val="24"/>
                  <w:u w:val="single"/>
                </w:rPr>
                <w:t>https://www.registrucentras.lt/jar/p/index.php</w:t>
              </w:r>
            </w:hyperlink>
          </w:p>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paskelbtą informaciją, taip pat į šiame informaciniame pranešime pateiktą informaciją:</w:t>
            </w:r>
          </w:p>
          <w:p w:rsidR="00593DA2" w:rsidRPr="00BF53D5" w:rsidRDefault="001024C4" w:rsidP="00517E7A">
            <w:pPr>
              <w:pStyle w:val="Betarp"/>
              <w:jc w:val="both"/>
              <w:rPr>
                <w:rFonts w:ascii="Times New Roman" w:hAnsi="Times New Roman" w:cs="Times New Roman"/>
                <w:b/>
                <w:bCs/>
                <w:iCs/>
                <w:sz w:val="24"/>
                <w:szCs w:val="24"/>
              </w:rPr>
            </w:pPr>
            <w:hyperlink r:id="rId16" w:history="1">
              <w:r w:rsidR="00593DA2" w:rsidRPr="00BF53D5">
                <w:rPr>
                  <w:rStyle w:val="Hipersaitas"/>
                  <w:rFonts w:ascii="Times New Roman" w:hAnsi="Times New Roman" w:cs="Times New Roman"/>
                  <w:sz w:val="24"/>
                  <w:szCs w:val="24"/>
                </w:rPr>
                <w:t>https://vpt.lrv.lt/lt/naujienos/finansiniu-ataskaitu-nepateikimas-gali-tapti-kliutimi-dalyvauti-viesuosiuose-pirkimuose</w:t>
              </w:r>
            </w:hyperlink>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yra padaręs rimtą profesinį pažeidimą, dėl kurio perkančioji organizacija abejoja tiekėjo sąžiningumu, </w:t>
            </w:r>
            <w:r w:rsidRPr="00BF53D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F53D5">
              <w:rPr>
                <w:rFonts w:ascii="Times New Roman" w:eastAsia="Times New Roman" w:hAnsi="Times New Roman" w:cs="Times New Roman"/>
                <w:sz w:val="24"/>
                <w:szCs w:val="24"/>
                <w:vertAlign w:val="superscript"/>
              </w:rPr>
              <w:t>1</w:t>
            </w:r>
            <w:r w:rsidRPr="00BF53D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b papunktis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
                <w:bCs/>
                <w:iCs/>
                <w:sz w:val="24"/>
                <w:szCs w:val="24"/>
                <w:lang w:eastAsia="en-US"/>
              </w:rPr>
            </w:pPr>
          </w:p>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7">
              <w:r w:rsidRPr="00BF53D5">
                <w:rPr>
                  <w:rStyle w:val="Hipersaitas"/>
                  <w:rFonts w:ascii="Times New Roman" w:hAnsi="Times New Roman" w:cs="Times New Roman"/>
                  <w:sz w:val="24"/>
                  <w:szCs w:val="24"/>
                  <w:u w:val="single"/>
                </w:rPr>
                <w:t>https://www.vmi.lt/evmi/mokesciu-moketoju-informacija</w:t>
              </w:r>
            </w:hyperlink>
            <w:r w:rsidRPr="00BF53D5">
              <w:rPr>
                <w:rFonts w:ascii="Times New Roman" w:hAnsi="Times New Roman" w:cs="Times New Roman"/>
                <w:sz w:val="24"/>
                <w:szCs w:val="24"/>
              </w:rPr>
              <w:t xml:space="preserve"> skelbiamą informaciją.</w:t>
            </w: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w:t>
            </w:r>
            <w:r w:rsidRPr="00BF53D5">
              <w:rPr>
                <w:rFonts w:ascii="Times New Roman" w:eastAsia="Times New Roman" w:hAnsi="Times New Roman" w:cs="Times New Roman"/>
                <w:sz w:val="24"/>
                <w:szCs w:val="24"/>
              </w:rPr>
              <w:t xml:space="preserve"> kai jis </w:t>
            </w:r>
            <w:r w:rsidRPr="00BF53D5">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c papunktis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Cs/>
                <w:iCs/>
                <w:sz w:val="24"/>
                <w:szCs w:val="24"/>
                <w:lang w:eastAsia="en-US"/>
              </w:rPr>
            </w:pPr>
          </w:p>
          <w:p w:rsidR="00593DA2" w:rsidRPr="00BF53D5" w:rsidRDefault="00593DA2" w:rsidP="00BF53D5">
            <w:pPr>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593DA2" w:rsidRPr="00BF53D5" w:rsidRDefault="001024C4" w:rsidP="0028166F">
            <w:pPr>
              <w:ind w:left="-105" w:firstLine="105"/>
              <w:jc w:val="both"/>
              <w:rPr>
                <w:rFonts w:ascii="Times New Roman" w:hAnsi="Times New Roman" w:cs="Times New Roman"/>
                <w:sz w:val="24"/>
                <w:szCs w:val="24"/>
              </w:rPr>
            </w:pPr>
            <w:hyperlink r:id="rId18" w:history="1">
              <w:r w:rsidR="00593DA2" w:rsidRPr="00BF53D5">
                <w:rPr>
                  <w:rStyle w:val="Hipersaitas"/>
                  <w:rFonts w:ascii="Times New Roman" w:hAnsi="Times New Roman" w:cs="Times New Roman"/>
                  <w:sz w:val="24"/>
                  <w:szCs w:val="24"/>
                  <w:u w:val="single"/>
                </w:rPr>
                <w:t>https://kt.gov.lt/lt/atviri-duomenys/diskvalifikavimas-is-viesuju-pirkimu</w:t>
              </w:r>
            </w:hyperlink>
            <w:r w:rsidR="00593DA2" w:rsidRPr="00BF53D5">
              <w:rPr>
                <w:rFonts w:ascii="Times New Roman" w:hAnsi="Times New Roman" w:cs="Times New Roman"/>
                <w:sz w:val="24"/>
                <w:szCs w:val="24"/>
              </w:rPr>
              <w:t xml:space="preserve"> skelbiamą informaciją. </w:t>
            </w:r>
          </w:p>
        </w:tc>
      </w:tr>
    </w:tbl>
    <w:p w:rsidR="00373D3D"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73D3D" w:rsidRDefault="00373D3D" w:rsidP="00BF53D5">
      <w:pPr>
        <w:spacing w:after="0" w:line="240" w:lineRule="auto"/>
        <w:jc w:val="both"/>
        <w:rPr>
          <w:rFonts w:ascii="Times New Roman" w:hAnsi="Times New Roman" w:cs="Times New Roman"/>
          <w:sz w:val="24"/>
          <w:szCs w:val="24"/>
        </w:rPr>
      </w:pPr>
    </w:p>
    <w:p w:rsidR="00593DA2" w:rsidRPr="00BF53D5" w:rsidRDefault="00593DA2" w:rsidP="00373D3D">
      <w:pPr>
        <w:spacing w:after="0" w:line="240" w:lineRule="auto"/>
        <w:ind w:left="4320" w:firstLine="720"/>
        <w:jc w:val="both"/>
        <w:rPr>
          <w:rFonts w:ascii="Times New Roman" w:hAnsi="Times New Roman" w:cs="Times New Roman"/>
          <w:sz w:val="24"/>
          <w:szCs w:val="24"/>
        </w:rPr>
      </w:pPr>
      <w:r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1. </w:t>
      </w:r>
      <w:r w:rsidR="00064BFD" w:rsidRPr="00064BFD">
        <w:rPr>
          <w:rFonts w:ascii="Times New Roman" w:hAnsi="Times New Roman" w:cs="Times New Roman"/>
          <w:iCs/>
          <w:sz w:val="24"/>
          <w:szCs w:val="24"/>
          <w:lang w:val="lt-LT"/>
        </w:rPr>
        <w:t xml:space="preserve">Reikalavimai tiekėjo kvalifikacijai nėra nustatomi. </w:t>
      </w:r>
    </w:p>
    <w:p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2. </w:t>
      </w:r>
      <w:r w:rsidR="00064BFD" w:rsidRPr="00064BFD">
        <w:rPr>
          <w:rFonts w:ascii="Times New Roman" w:eastAsia="Calibri" w:hAnsi="Times New Roman" w:cs="Times New Roman"/>
          <w:sz w:val="24"/>
          <w:szCs w:val="24"/>
          <w:lang w:val="lt-LT"/>
        </w:rPr>
        <w:t>Perkančioji organizacija nereikalauja, kad tiekėjai laikytųsi k</w:t>
      </w:r>
      <w:r w:rsidR="00064BFD" w:rsidRPr="00064BFD">
        <w:rPr>
          <w:rFonts w:ascii="Times New Roman" w:eastAsia="Calibri" w:hAnsi="Times New Roman" w:cs="Times New Roman"/>
          <w:iCs/>
          <w:sz w:val="24"/>
          <w:szCs w:val="24"/>
          <w:lang w:val="lt-LT"/>
        </w:rPr>
        <w:t>okybės vadybos sistemos ir (arba) aplinkos apsaugos vadybos sistemos standartų.</w:t>
      </w:r>
    </w:p>
    <w:p w:rsidR="00593DA2" w:rsidRPr="00BF53D5" w:rsidRDefault="00593DA2" w:rsidP="00064BFD">
      <w:pPr>
        <w:pStyle w:val="v1msolistparagraph"/>
        <w:spacing w:before="0" w:beforeAutospacing="0" w:after="0" w:afterAutospacing="0"/>
        <w:ind w:firstLine="567"/>
        <w:contextualSpacing/>
        <w:jc w:val="both"/>
      </w:pPr>
    </w:p>
    <w:p w:rsidR="00BF53D5" w:rsidRDefault="00BF53D5" w:rsidP="005C7460">
      <w:pPr>
        <w:spacing w:after="0" w:line="20" w:lineRule="atLeast"/>
        <w:ind w:firstLine="567"/>
        <w:jc w:val="both"/>
        <w:rPr>
          <w:rFonts w:ascii="Times New Roman" w:eastAsia="Calibri" w:hAnsi="Times New Roman" w:cs="Times New Roman"/>
          <w:sz w:val="24"/>
          <w:szCs w:val="24"/>
        </w:rPr>
      </w:pPr>
    </w:p>
    <w:p w:rsidR="00593DA2" w:rsidRDefault="00593DA2"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373D3D" w:rsidRDefault="00373D3D" w:rsidP="00593DA2">
      <w:pPr>
        <w:spacing w:after="0" w:line="240" w:lineRule="auto"/>
        <w:jc w:val="right"/>
        <w:rPr>
          <w:rFonts w:ascii="Times New Roman" w:hAnsi="Times New Roman" w:cs="Times New Roman"/>
          <w:sz w:val="24"/>
          <w:szCs w:val="24"/>
        </w:rPr>
      </w:pPr>
    </w:p>
    <w:p w:rsidR="00373D3D" w:rsidRDefault="00373D3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08A7" w:rsidRDefault="005C08A7"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6 priedas „Pasiūlymo forma“</w:t>
      </w:r>
    </w:p>
    <w:p w:rsidR="005C7460" w:rsidRPr="003A1C5A" w:rsidRDefault="005C7460" w:rsidP="005C7460">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rsidR="005C7460" w:rsidRPr="003A1C5A" w:rsidRDefault="005C7460" w:rsidP="005C7460">
      <w:pPr>
        <w:shd w:val="clear" w:color="auto" w:fill="FFFFFF"/>
        <w:spacing w:after="0" w:line="240" w:lineRule="auto"/>
        <w:jc w:val="center"/>
        <w:rPr>
          <w:rFonts w:ascii="Times New Roman" w:hAnsi="Times New Roman" w:cs="Times New Roman"/>
          <w:b/>
          <w:bCs/>
          <w:i/>
          <w:sz w:val="24"/>
          <w:szCs w:val="24"/>
        </w:rPr>
      </w:pPr>
    </w:p>
    <w:p w:rsidR="005C7460" w:rsidRPr="003A1C5A" w:rsidRDefault="005C7460" w:rsidP="005C7460">
      <w:pPr>
        <w:spacing w:after="0" w:line="240" w:lineRule="auto"/>
        <w:jc w:val="center"/>
        <w:rPr>
          <w:rFonts w:ascii="Times New Roman" w:hAnsi="Times New Roman" w:cs="Times New Roman"/>
          <w:i/>
          <w:sz w:val="24"/>
          <w:szCs w:val="24"/>
        </w:rPr>
      </w:pPr>
      <w:r w:rsidRPr="003A1C5A">
        <w:rPr>
          <w:rFonts w:ascii="Times New Roman" w:hAnsi="Times New Roman" w:cs="Times New Roman"/>
          <w:i/>
          <w:sz w:val="24"/>
          <w:szCs w:val="24"/>
        </w:rPr>
        <w:t>Herbas arba prekių ženklas</w:t>
      </w:r>
    </w:p>
    <w:p w:rsidR="005C7460" w:rsidRPr="003A1C5A" w:rsidRDefault="005C7460" w:rsidP="005C7460">
      <w:pPr>
        <w:spacing w:after="0" w:line="240" w:lineRule="auto"/>
        <w:ind w:right="-178"/>
        <w:jc w:val="center"/>
        <w:rPr>
          <w:rFonts w:ascii="Times New Roman" w:hAnsi="Times New Roman" w:cs="Times New Roman"/>
          <w:i/>
          <w:sz w:val="24"/>
          <w:szCs w:val="24"/>
        </w:rPr>
      </w:pPr>
    </w:p>
    <w:p w:rsidR="005C7460" w:rsidRPr="003A1C5A" w:rsidRDefault="005C7460" w:rsidP="005C7460">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rsidR="005C7460" w:rsidRPr="003A1C5A" w:rsidRDefault="005C7460" w:rsidP="005C7460">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jc w:val="both"/>
        <w:rPr>
          <w:rFonts w:ascii="Times New Roman" w:hAnsi="Times New Roman" w:cs="Times New Roman"/>
          <w:sz w:val="24"/>
          <w:szCs w:val="24"/>
        </w:rPr>
      </w:pP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3A1C5A" w:rsidRDefault="005C7460" w:rsidP="005C7460">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5C7460" w:rsidRPr="003A1C5A" w:rsidRDefault="005C7460" w:rsidP="005C7460">
      <w:pPr>
        <w:rPr>
          <w:rFonts w:ascii="Times New Roman" w:hAnsi="Times New Roman" w:cs="Times New Roman"/>
          <w:b/>
          <w:sz w:val="24"/>
          <w:szCs w:val="24"/>
        </w:rPr>
      </w:pPr>
    </w:p>
    <w:p w:rsidR="005C7460" w:rsidRPr="003A1C5A" w:rsidRDefault="005C7460" w:rsidP="005C7460">
      <w:pPr>
        <w:pStyle w:val="ATekstas"/>
        <w:ind w:firstLine="0"/>
        <w:jc w:val="center"/>
        <w:rPr>
          <w:b/>
        </w:rPr>
      </w:pPr>
      <w:r w:rsidRPr="003A1C5A">
        <w:rPr>
          <w:b/>
        </w:rPr>
        <w:t xml:space="preserve">PASIŪLYMAS </w:t>
      </w:r>
    </w:p>
    <w:p w:rsidR="00262E74" w:rsidRDefault="00262E74" w:rsidP="00262E74">
      <w:pPr>
        <w:pStyle w:val="Tekstas"/>
        <w:ind w:firstLine="0"/>
        <w:jc w:val="center"/>
        <w:rPr>
          <w:b/>
          <w:lang w:eastAsia="lt-LT"/>
        </w:rPr>
      </w:pPr>
      <w:r>
        <w:rPr>
          <w:b/>
          <w:lang w:eastAsia="lt-LT"/>
        </w:rPr>
        <w:t xml:space="preserve">DĖL </w:t>
      </w:r>
      <w:r w:rsidR="00B775C2">
        <w:rPr>
          <w:b/>
          <w:lang w:eastAsia="lt-LT"/>
        </w:rPr>
        <w:t xml:space="preserve">RATINIO </w:t>
      </w:r>
      <w:r w:rsidR="00D160B7">
        <w:rPr>
          <w:b/>
          <w:lang w:eastAsia="lt-LT"/>
        </w:rPr>
        <w:t>TRAKTORI</w:t>
      </w:r>
      <w:r w:rsidR="00B775C2">
        <w:rPr>
          <w:b/>
          <w:lang w:eastAsia="lt-LT"/>
        </w:rPr>
        <w:t>AUS</w:t>
      </w:r>
      <w:r w:rsidR="00D160B7">
        <w:rPr>
          <w:b/>
          <w:lang w:eastAsia="lt-LT"/>
        </w:rPr>
        <w:t xml:space="preserve"> SU </w:t>
      </w:r>
      <w:r w:rsidR="00B775C2">
        <w:rPr>
          <w:b/>
          <w:lang w:eastAsia="lt-LT"/>
        </w:rPr>
        <w:t xml:space="preserve">PADARGAIS </w:t>
      </w:r>
    </w:p>
    <w:p w:rsidR="005C7460" w:rsidRPr="003A1C5A" w:rsidRDefault="005C7460" w:rsidP="005C7460">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c>
          <w:tcPr>
            <w:tcW w:w="472" w:type="dxa"/>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AC4EF4">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AC4EF4">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AC4EF4">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AC4EF4">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AC4EF4">
        <w:trPr>
          <w:trHeight w:val="79"/>
          <w:jc w:val="center"/>
        </w:trPr>
        <w:tc>
          <w:tcPr>
            <w:tcW w:w="1687" w:type="dxa"/>
            <w:tcBorders>
              <w:top w:val="nil"/>
              <w:left w:val="nil"/>
              <w:bottom w:val="single" w:sz="4" w:space="0" w:color="auto"/>
              <w:right w:val="nil"/>
            </w:tcBorders>
          </w:tcPr>
          <w:p w:rsidR="005C7460" w:rsidRPr="003A1C5A" w:rsidRDefault="005C7460" w:rsidP="00AC4EF4">
            <w:pPr>
              <w:spacing w:after="0"/>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260F71" w:rsidRDefault="00260F71" w:rsidP="00260F71">
      <w:pPr>
        <w:pStyle w:val="Tekstas"/>
        <w:tabs>
          <w:tab w:val="left" w:pos="993"/>
        </w:tabs>
        <w:rPr>
          <w:rFonts w:eastAsia="Times New Roman"/>
          <w:color w:val="000000"/>
          <w:bdr w:val="none" w:sz="0" w:space="0" w:color="auto" w:frame="1"/>
          <w:lang w:eastAsia="lt-LT"/>
        </w:rPr>
      </w:pPr>
    </w:p>
    <w:p w:rsidR="00260F71" w:rsidRPr="002421B1" w:rsidRDefault="00260F71" w:rsidP="00260F71">
      <w:pPr>
        <w:pStyle w:val="Tekstas"/>
        <w:tabs>
          <w:tab w:val="left" w:pos="993"/>
        </w:tabs>
      </w:pPr>
      <w:r>
        <w:rPr>
          <w:rFonts w:eastAsia="Times New Roman"/>
          <w:color w:val="000000"/>
          <w:bdr w:val="none" w:sz="0" w:space="0" w:color="auto" w:frame="1"/>
          <w:lang w:eastAsia="lt-LT"/>
        </w:rPr>
        <w:t xml:space="preserve">1. </w:t>
      </w:r>
      <w:r w:rsidRPr="002421B1">
        <w:t>Šiuo pasiūlymu pažymime, kad sutinkame su visomis pirkimo sąlygomis, jų aiškinimu (jei toks buvo), tikslinimu (jei pirkimo sąlygos buvo tikslintos).</w:t>
      </w:r>
    </w:p>
    <w:p w:rsidR="00260F71" w:rsidRDefault="00260F71" w:rsidP="00260F71">
      <w:pPr>
        <w:pStyle w:val="Tekstas"/>
        <w:tabs>
          <w:tab w:val="left" w:pos="993"/>
        </w:tabs>
      </w:pPr>
      <w:r>
        <w:t xml:space="preserve">2. </w:t>
      </w:r>
      <w:r w:rsidRPr="002421B1">
        <w:t>Patvirtiname, kad visa pasiūlyme pateikta informacija yra teisinga, atitinka tikrovę ir apima viską, ko reikia visiškam ir tinkamam pirkimo sutarties įvykdymui, o pirkimo sąlygos</w:t>
      </w:r>
      <w:r>
        <w:t xml:space="preserve"> mums yra tikslios ir aiškios. </w:t>
      </w:r>
    </w:p>
    <w:p w:rsidR="00260F71" w:rsidRDefault="00260F71" w:rsidP="00406D10">
      <w:pPr>
        <w:pStyle w:val="Tekstas"/>
        <w:tabs>
          <w:tab w:val="left" w:pos="993"/>
        </w:tabs>
        <w:rPr>
          <w:rFonts w:eastAsia="Lucida Sans Unicode"/>
          <w:bCs/>
        </w:rPr>
      </w:pPr>
      <w:r>
        <w:rPr>
          <w:rFonts w:eastAsia="Times New Roman"/>
          <w:iCs/>
          <w:color w:val="000000"/>
          <w:lang w:eastAsia="lt-LT"/>
        </w:rPr>
        <w:t>3</w:t>
      </w:r>
      <w:r w:rsidR="00406D10">
        <w:rPr>
          <w:rFonts w:eastAsia="Times New Roman"/>
          <w:iCs/>
          <w:color w:val="000000"/>
          <w:lang w:eastAsia="lt-LT"/>
        </w:rPr>
        <w:t>. Į prekių kai</w:t>
      </w:r>
      <w:r w:rsidR="00E91802">
        <w:rPr>
          <w:rFonts w:eastAsia="Times New Roman"/>
          <w:iCs/>
          <w:color w:val="000000"/>
          <w:lang w:eastAsia="lt-LT"/>
        </w:rPr>
        <w:t>ną įskaičiuoti visi mokesčiai (</w:t>
      </w:r>
      <w:r w:rsidR="00406D10">
        <w:rPr>
          <w:rFonts w:eastAsia="Times New Roman"/>
          <w:iCs/>
          <w:color w:val="000000"/>
          <w:lang w:eastAsia="lt-LT"/>
        </w:rPr>
        <w:t xml:space="preserve">įskaitant PVM), visos išlaidos, susijusius su Prekių pristatymu, perdavimu Pirkėjui ir kiti mokesčiai bei išlaidos, taip pat ir atsiskaitymo dokumentų pateikimo naudojantis informacine sistema </w:t>
      </w:r>
      <w:r w:rsidR="00B775C2">
        <w:rPr>
          <w:rFonts w:eastAsia="Times New Roman"/>
          <w:iCs/>
          <w:color w:val="000000"/>
          <w:lang w:eastAsia="lt-LT"/>
        </w:rPr>
        <w:t>SABIS</w:t>
      </w:r>
      <w:r w:rsidR="00406D10">
        <w:rPr>
          <w:rFonts w:eastAsia="Times New Roman"/>
          <w:iCs/>
          <w:color w:val="000000"/>
          <w:lang w:eastAsia="lt-LT"/>
        </w:rPr>
        <w:t xml:space="preserve"> išlaidos.</w:t>
      </w:r>
    </w:p>
    <w:p w:rsidR="00260F71" w:rsidRPr="003E11C5" w:rsidRDefault="00406D10" w:rsidP="00260F71">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4</w:t>
      </w:r>
      <w:r w:rsidR="00260F71" w:rsidRPr="003E11C5">
        <w:rPr>
          <w:rFonts w:ascii="Times New Roman" w:hAnsi="Times New Roman" w:cs="Times New Roman"/>
          <w:sz w:val="24"/>
          <w:szCs w:val="24"/>
        </w:rPr>
        <w:t>.</w:t>
      </w:r>
      <w:r w:rsidR="00260F71">
        <w:rPr>
          <w:rFonts w:ascii="Times New Roman" w:hAnsi="Times New Roman" w:cs="Times New Roman"/>
          <w:b/>
          <w:sz w:val="24"/>
          <w:szCs w:val="24"/>
        </w:rPr>
        <w:t xml:space="preserve"> </w:t>
      </w:r>
      <w:r w:rsidR="00260F71" w:rsidRPr="00404B07">
        <w:rPr>
          <w:rFonts w:ascii="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rsidR="00260F71" w:rsidRPr="00404B07" w:rsidRDefault="00260F71" w:rsidP="00406D10">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06D10">
        <w:rPr>
          <w:rFonts w:ascii="Times New Roman" w:hAnsi="Times New Roman" w:cs="Times New Roman"/>
          <w:color w:val="000000"/>
          <w:sz w:val="24"/>
          <w:szCs w:val="24"/>
        </w:rPr>
        <w:t>5</w:t>
      </w:r>
      <w:r w:rsidRPr="00404B07">
        <w:rPr>
          <w:rFonts w:ascii="Times New Roman" w:hAnsi="Times New Roman" w:cs="Times New Roman"/>
          <w:color w:val="000000"/>
          <w:sz w:val="24"/>
          <w:szCs w:val="24"/>
        </w:rPr>
        <w:t>. Šiuo pasiūlymu įsipareigojame laikytis Viešųjų pirkimų įstatymo, kitų teisės aktų, pirkimo dokumentuose išdėstytų reikalavimų bei sutarties sąlygų.</w:t>
      </w:r>
      <w:r w:rsidR="00406D10">
        <w:rPr>
          <w:rFonts w:ascii="Times New Roman" w:hAnsi="Times New Roman" w:cs="Times New Roman"/>
          <w:color w:val="000000"/>
          <w:sz w:val="24"/>
          <w:szCs w:val="24"/>
        </w:rPr>
        <w:t xml:space="preserve"> </w:t>
      </w:r>
      <w:r w:rsidRPr="00404B07">
        <w:rPr>
          <w:rFonts w:ascii="Times New Roman" w:hAnsi="Times New Roman" w:cs="Times New Roman"/>
          <w:color w:val="000000"/>
          <w:sz w:val="24"/>
          <w:szCs w:val="24"/>
        </w:rPr>
        <w:t>Patvirtiname, kad visi pridedami dokumentai yra mūsų pasiūlymo dalis.</w:t>
      </w:r>
    </w:p>
    <w:p w:rsidR="00260F71" w:rsidRDefault="00260F71" w:rsidP="00260F71">
      <w:pPr>
        <w:spacing w:after="0" w:line="240" w:lineRule="auto"/>
        <w:jc w:val="both"/>
        <w:rPr>
          <w:rFonts w:ascii="Times New Roman" w:hAnsi="Times New Roman" w:cs="Times New Roman"/>
          <w:iCs/>
          <w:color w:val="000000"/>
          <w:sz w:val="24"/>
          <w:szCs w:val="24"/>
        </w:rPr>
      </w:pPr>
      <w:r>
        <w:rPr>
          <w:rFonts w:ascii="Times New Roman" w:hAnsi="Times New Roman" w:cs="Times New Roman"/>
          <w:color w:val="000000"/>
          <w:sz w:val="24"/>
          <w:szCs w:val="24"/>
        </w:rPr>
        <w:lastRenderedPageBreak/>
        <w:t xml:space="preserve">             </w:t>
      </w:r>
      <w:r w:rsidR="00406D10">
        <w:rPr>
          <w:rFonts w:ascii="Times New Roman" w:hAnsi="Times New Roman" w:cs="Times New Roman"/>
          <w:color w:val="000000"/>
          <w:sz w:val="24"/>
          <w:szCs w:val="24"/>
        </w:rPr>
        <w:t>6</w:t>
      </w:r>
      <w:r w:rsidRPr="00404B07">
        <w:rPr>
          <w:rFonts w:ascii="Times New Roman" w:hAnsi="Times New Roman" w:cs="Times New Roman"/>
          <w:color w:val="000000"/>
          <w:sz w:val="24"/>
          <w:szCs w:val="24"/>
        </w:rPr>
        <w:t xml:space="preserve">. Įsipareigojame laikytis pasiūlyme pateiktų ir pirkimo dokumentuose nustatytų sąlygų bei nesiimti jokių veiksmų, galinčių sutrukdyti pasiūlymo akceptavimui ar sutarties pasirašymui ir įsipareigojimui. </w:t>
      </w:r>
      <w:r w:rsidRPr="00404B07">
        <w:rPr>
          <w:rFonts w:ascii="Times New Roman" w:hAnsi="Times New Roman" w:cs="Times New Roman"/>
          <w:iCs/>
          <w:color w:val="000000"/>
          <w:sz w:val="24"/>
          <w:szCs w:val="24"/>
        </w:rPr>
        <w:t>Pasiūlymas galioja iki pirkimo dokumentuose nurodyto termino.</w:t>
      </w:r>
    </w:p>
    <w:p w:rsidR="00406D10" w:rsidRPr="00406D10" w:rsidRDefault="00406D10" w:rsidP="00260F71">
      <w:pPr>
        <w:spacing w:after="0" w:line="240" w:lineRule="auto"/>
        <w:jc w:val="both"/>
        <w:rPr>
          <w:rFonts w:ascii="Times New Roman" w:hAnsi="Times New Roman" w:cs="Times New Roman"/>
          <w:b/>
          <w:color w:val="000000"/>
          <w:sz w:val="24"/>
          <w:szCs w:val="24"/>
        </w:rPr>
      </w:pPr>
      <w:r>
        <w:rPr>
          <w:rFonts w:ascii="Times New Roman" w:hAnsi="Times New Roman" w:cs="Times New Roman"/>
          <w:iCs/>
          <w:color w:val="000000"/>
          <w:sz w:val="24"/>
          <w:szCs w:val="24"/>
        </w:rPr>
        <w:tab/>
        <w:t xml:space="preserve">7. </w:t>
      </w:r>
      <w:r>
        <w:rPr>
          <w:rFonts w:ascii="Times New Roman" w:hAnsi="Times New Roman" w:cs="Times New Roman"/>
          <w:b/>
          <w:iCs/>
          <w:color w:val="000000"/>
          <w:sz w:val="24"/>
          <w:szCs w:val="24"/>
        </w:rPr>
        <w:t xml:space="preserve">Patvirtiname, kad siūlomos prekės visiškai atitinka pirkimo dokumentuose, techninėse charakteristikose nustatytus reikalavimus ir įsipareigojame perkančiajai organizacijai paprašius pateikti siūlomų prekių atitiktį techninėse specifikacijos reikalavimams pagrindžiančius dokumentus ir – ar informaciją.  </w:t>
      </w:r>
    </w:p>
    <w:p w:rsidR="005C7460" w:rsidRDefault="005C7460" w:rsidP="005C7460">
      <w:pPr>
        <w:spacing w:after="0" w:line="240" w:lineRule="auto"/>
        <w:jc w:val="both"/>
        <w:rPr>
          <w:rFonts w:ascii="Times New Roman" w:eastAsia="Calibri" w:hAnsi="Times New Roman" w:cs="Times New Roman"/>
          <w:sz w:val="24"/>
          <w:szCs w:val="24"/>
        </w:rPr>
      </w:pPr>
    </w:p>
    <w:p w:rsidR="00D160B7" w:rsidRPr="005A5B5D" w:rsidRDefault="00D160B7" w:rsidP="00D160B7">
      <w:pPr>
        <w:tabs>
          <w:tab w:val="left" w:pos="993"/>
        </w:tabs>
        <w:spacing w:after="120" w:line="240" w:lineRule="auto"/>
        <w:ind w:left="851"/>
        <w:jc w:val="both"/>
        <w:rPr>
          <w:rFonts w:ascii="Times New Roman" w:eastAsia="Calibri"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Mūsų pasiūlyme siūlomų prekių kainos nurodytos lentelėje: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423"/>
        <w:gridCol w:w="2127"/>
        <w:gridCol w:w="992"/>
        <w:gridCol w:w="1530"/>
      </w:tblGrid>
      <w:tr w:rsidR="000E4818" w:rsidRPr="005A5B5D" w:rsidTr="000E4818">
        <w:trPr>
          <w:trHeight w:val="770"/>
        </w:trPr>
        <w:tc>
          <w:tcPr>
            <w:tcW w:w="675" w:type="dxa"/>
            <w:vAlign w:val="center"/>
          </w:tcPr>
          <w:p w:rsidR="000E4818" w:rsidRPr="005A5B5D" w:rsidRDefault="000E4818" w:rsidP="000E4818">
            <w:pPr>
              <w:spacing w:after="0" w:line="240" w:lineRule="auto"/>
              <w:jc w:val="center"/>
              <w:rPr>
                <w:rFonts w:ascii="Times New Roman" w:eastAsia="Times New Roman" w:hAnsi="Times New Roman" w:cs="Times New Roman"/>
                <w:b/>
                <w:color w:val="000000" w:themeColor="text1"/>
                <w:spacing w:val="-4"/>
                <w:sz w:val="24"/>
                <w:szCs w:val="24"/>
              </w:rPr>
            </w:pPr>
            <w:r w:rsidRPr="005A5B5D">
              <w:rPr>
                <w:rFonts w:ascii="Times New Roman" w:eastAsia="Times New Roman" w:hAnsi="Times New Roman" w:cs="Times New Roman"/>
                <w:b/>
                <w:color w:val="000000" w:themeColor="text1"/>
                <w:spacing w:val="-4"/>
                <w:sz w:val="24"/>
                <w:szCs w:val="24"/>
              </w:rPr>
              <w:t>Eil. Nr.</w:t>
            </w:r>
          </w:p>
        </w:tc>
        <w:tc>
          <w:tcPr>
            <w:tcW w:w="4423" w:type="dxa"/>
          </w:tcPr>
          <w:p w:rsidR="000E4818" w:rsidRPr="005A5B5D" w:rsidRDefault="000E4818" w:rsidP="000E4818">
            <w:pPr>
              <w:spacing w:after="0" w:line="240" w:lineRule="auto"/>
              <w:jc w:val="center"/>
              <w:rPr>
                <w:rFonts w:ascii="Times New Roman" w:eastAsia="Times New Roman" w:hAnsi="Times New Roman" w:cs="Times New Roman"/>
                <w:b/>
                <w:color w:val="000000" w:themeColor="text1"/>
                <w:spacing w:val="-4"/>
                <w:sz w:val="24"/>
                <w:szCs w:val="24"/>
              </w:rPr>
            </w:pPr>
          </w:p>
          <w:p w:rsidR="000E4818" w:rsidRPr="005A5B5D" w:rsidRDefault="000E4818" w:rsidP="000E4818">
            <w:pPr>
              <w:spacing w:after="0" w:line="240" w:lineRule="auto"/>
              <w:jc w:val="center"/>
              <w:rPr>
                <w:rFonts w:ascii="Times New Roman" w:eastAsia="Times New Roman" w:hAnsi="Times New Roman" w:cs="Times New Roman"/>
                <w:b/>
                <w:color w:val="000000" w:themeColor="text1"/>
                <w:sz w:val="24"/>
                <w:szCs w:val="24"/>
              </w:rPr>
            </w:pPr>
            <w:r w:rsidRPr="005A5B5D">
              <w:rPr>
                <w:rFonts w:ascii="Times New Roman" w:eastAsia="Times New Roman" w:hAnsi="Times New Roman" w:cs="Times New Roman"/>
                <w:b/>
                <w:color w:val="000000" w:themeColor="text1"/>
                <w:spacing w:val="-4"/>
                <w:sz w:val="24"/>
                <w:szCs w:val="24"/>
              </w:rPr>
              <w:t>Prekė</w:t>
            </w:r>
          </w:p>
        </w:tc>
        <w:tc>
          <w:tcPr>
            <w:tcW w:w="2127" w:type="dxa"/>
          </w:tcPr>
          <w:p w:rsidR="000E4818" w:rsidRPr="005A5B5D" w:rsidRDefault="000E4818" w:rsidP="000E4818">
            <w:pPr>
              <w:spacing w:after="0" w:line="240" w:lineRule="auto"/>
              <w:jc w:val="center"/>
              <w:rPr>
                <w:rFonts w:ascii="Times New Roman" w:eastAsia="Times New Roman" w:hAnsi="Times New Roman" w:cs="Times New Roman"/>
                <w:b/>
                <w:color w:val="000000" w:themeColor="text1"/>
                <w:sz w:val="24"/>
                <w:szCs w:val="24"/>
              </w:rPr>
            </w:pPr>
          </w:p>
          <w:p w:rsidR="000E4818" w:rsidRPr="005A5B5D" w:rsidRDefault="000E4818" w:rsidP="000E4818">
            <w:pPr>
              <w:spacing w:after="0" w:line="240" w:lineRule="auto"/>
              <w:jc w:val="center"/>
              <w:rPr>
                <w:rFonts w:ascii="Times New Roman" w:eastAsia="Times New Roman" w:hAnsi="Times New Roman" w:cs="Times New Roman"/>
                <w:b/>
                <w:color w:val="000000" w:themeColor="text1"/>
                <w:sz w:val="24"/>
                <w:szCs w:val="24"/>
              </w:rPr>
            </w:pPr>
            <w:r w:rsidRPr="005A5B5D">
              <w:rPr>
                <w:rFonts w:ascii="Times New Roman" w:eastAsia="Times New Roman" w:hAnsi="Times New Roman" w:cs="Times New Roman"/>
                <w:b/>
                <w:color w:val="000000" w:themeColor="text1"/>
                <w:sz w:val="24"/>
                <w:szCs w:val="24"/>
              </w:rPr>
              <w:t>Mato vnt.</w:t>
            </w:r>
          </w:p>
        </w:tc>
        <w:tc>
          <w:tcPr>
            <w:tcW w:w="992" w:type="dxa"/>
          </w:tcPr>
          <w:p w:rsidR="000E4818" w:rsidRPr="005A5B5D" w:rsidRDefault="000E4818" w:rsidP="000E4818">
            <w:pPr>
              <w:spacing w:after="0" w:line="240" w:lineRule="auto"/>
              <w:jc w:val="center"/>
              <w:rPr>
                <w:rFonts w:ascii="Times New Roman" w:eastAsia="Times New Roman" w:hAnsi="Times New Roman" w:cs="Times New Roman"/>
                <w:b/>
                <w:color w:val="000000" w:themeColor="text1"/>
                <w:sz w:val="24"/>
                <w:szCs w:val="24"/>
              </w:rPr>
            </w:pPr>
          </w:p>
          <w:p w:rsidR="000E4818" w:rsidRPr="005A5B5D" w:rsidRDefault="000E4818" w:rsidP="000E4818">
            <w:pPr>
              <w:tabs>
                <w:tab w:val="left" w:pos="200"/>
              </w:tabs>
              <w:spacing w:after="0" w:line="240" w:lineRule="auto"/>
              <w:jc w:val="center"/>
              <w:rPr>
                <w:rFonts w:ascii="Times New Roman" w:eastAsia="Times New Roman" w:hAnsi="Times New Roman" w:cs="Times New Roman"/>
                <w:b/>
                <w:color w:val="000000" w:themeColor="text1"/>
                <w:sz w:val="24"/>
                <w:szCs w:val="24"/>
              </w:rPr>
            </w:pPr>
            <w:r w:rsidRPr="005A5B5D">
              <w:rPr>
                <w:rFonts w:ascii="Times New Roman" w:eastAsia="Times New Roman" w:hAnsi="Times New Roman" w:cs="Times New Roman"/>
                <w:b/>
                <w:color w:val="000000" w:themeColor="text1"/>
                <w:sz w:val="24"/>
                <w:szCs w:val="24"/>
              </w:rPr>
              <w:t>Kiekis</w:t>
            </w:r>
          </w:p>
        </w:tc>
        <w:tc>
          <w:tcPr>
            <w:tcW w:w="1530" w:type="dxa"/>
            <w:vAlign w:val="center"/>
          </w:tcPr>
          <w:p w:rsidR="000E4818" w:rsidRPr="005A5B5D" w:rsidRDefault="000E4818" w:rsidP="000E4818">
            <w:pPr>
              <w:tabs>
                <w:tab w:val="left" w:pos="200"/>
              </w:tabs>
              <w:spacing w:after="0" w:line="240" w:lineRule="auto"/>
              <w:jc w:val="center"/>
              <w:rPr>
                <w:rFonts w:ascii="Times New Roman" w:eastAsia="Times New Roman" w:hAnsi="Times New Roman" w:cs="Times New Roman"/>
                <w:b/>
                <w:color w:val="000000" w:themeColor="text1"/>
                <w:sz w:val="24"/>
                <w:szCs w:val="24"/>
              </w:rPr>
            </w:pPr>
            <w:r w:rsidRPr="005A5B5D">
              <w:rPr>
                <w:rFonts w:ascii="Times New Roman" w:eastAsia="Times New Roman" w:hAnsi="Times New Roman" w:cs="Times New Roman"/>
                <w:b/>
                <w:color w:val="000000" w:themeColor="text1"/>
                <w:sz w:val="24"/>
                <w:szCs w:val="24"/>
              </w:rPr>
              <w:t>Kaina,</w:t>
            </w:r>
          </w:p>
          <w:p w:rsidR="000E4818" w:rsidRPr="005A5B5D" w:rsidRDefault="000E4818" w:rsidP="000E4818">
            <w:pPr>
              <w:tabs>
                <w:tab w:val="left" w:pos="200"/>
              </w:tabs>
              <w:spacing w:after="0" w:line="240" w:lineRule="auto"/>
              <w:jc w:val="center"/>
              <w:rPr>
                <w:rFonts w:ascii="Times New Roman" w:eastAsia="Times New Roman" w:hAnsi="Times New Roman" w:cs="Times New Roman"/>
                <w:b/>
                <w:color w:val="000000" w:themeColor="text1"/>
                <w:sz w:val="24"/>
                <w:szCs w:val="24"/>
              </w:rPr>
            </w:pPr>
            <w:r w:rsidRPr="005A5B5D">
              <w:rPr>
                <w:rFonts w:ascii="Times New Roman" w:eastAsia="Times New Roman" w:hAnsi="Times New Roman" w:cs="Times New Roman"/>
                <w:b/>
                <w:color w:val="000000" w:themeColor="text1"/>
                <w:sz w:val="24"/>
                <w:szCs w:val="24"/>
              </w:rPr>
              <w:t>Eur (be PVM)</w:t>
            </w:r>
          </w:p>
        </w:tc>
      </w:tr>
      <w:tr w:rsidR="000E4818" w:rsidRPr="005A5B5D" w:rsidTr="000E4818">
        <w:tc>
          <w:tcPr>
            <w:tcW w:w="675" w:type="dxa"/>
          </w:tcPr>
          <w:p w:rsidR="000E4818" w:rsidRPr="005A5B5D" w:rsidRDefault="000E4818" w:rsidP="000E4818">
            <w:pPr>
              <w:spacing w:after="0" w:line="240" w:lineRule="auto"/>
              <w:jc w:val="center"/>
              <w:rPr>
                <w:rFonts w:ascii="Times New Roman" w:eastAsia="Times New Roman" w:hAnsi="Times New Roman" w:cs="Times New Roman"/>
                <w:i/>
                <w:color w:val="000000" w:themeColor="text1"/>
                <w:sz w:val="24"/>
                <w:szCs w:val="24"/>
              </w:rPr>
            </w:pPr>
            <w:r w:rsidRPr="005A5B5D">
              <w:rPr>
                <w:rFonts w:ascii="Times New Roman" w:eastAsia="Times New Roman" w:hAnsi="Times New Roman" w:cs="Times New Roman"/>
                <w:i/>
                <w:color w:val="000000" w:themeColor="text1"/>
                <w:sz w:val="24"/>
                <w:szCs w:val="24"/>
              </w:rPr>
              <w:t>1</w:t>
            </w:r>
          </w:p>
        </w:tc>
        <w:tc>
          <w:tcPr>
            <w:tcW w:w="4423" w:type="dxa"/>
          </w:tcPr>
          <w:p w:rsidR="000E4818" w:rsidRPr="005A5B5D" w:rsidRDefault="000E4818" w:rsidP="000E4818">
            <w:pPr>
              <w:spacing w:after="0" w:line="240" w:lineRule="auto"/>
              <w:jc w:val="center"/>
              <w:rPr>
                <w:rFonts w:ascii="Times New Roman" w:eastAsia="Times New Roman" w:hAnsi="Times New Roman" w:cs="Times New Roman"/>
                <w:i/>
                <w:color w:val="000000" w:themeColor="text1"/>
                <w:sz w:val="24"/>
                <w:szCs w:val="24"/>
              </w:rPr>
            </w:pPr>
            <w:r w:rsidRPr="005A5B5D">
              <w:rPr>
                <w:rFonts w:ascii="Times New Roman" w:eastAsia="Times New Roman" w:hAnsi="Times New Roman" w:cs="Times New Roman"/>
                <w:i/>
                <w:color w:val="000000" w:themeColor="text1"/>
                <w:sz w:val="24"/>
                <w:szCs w:val="24"/>
              </w:rPr>
              <w:t>2</w:t>
            </w:r>
          </w:p>
        </w:tc>
        <w:tc>
          <w:tcPr>
            <w:tcW w:w="2127" w:type="dxa"/>
          </w:tcPr>
          <w:p w:rsidR="000E4818" w:rsidRPr="005A5B5D" w:rsidRDefault="000E4818" w:rsidP="000E4818">
            <w:pPr>
              <w:spacing w:after="0" w:line="240" w:lineRule="auto"/>
              <w:jc w:val="center"/>
              <w:rPr>
                <w:rFonts w:ascii="Times New Roman" w:eastAsia="Times New Roman" w:hAnsi="Times New Roman" w:cs="Times New Roman"/>
                <w:i/>
                <w:color w:val="000000" w:themeColor="text1"/>
                <w:sz w:val="24"/>
                <w:szCs w:val="24"/>
              </w:rPr>
            </w:pPr>
            <w:r w:rsidRPr="005A5B5D">
              <w:rPr>
                <w:rFonts w:ascii="Times New Roman" w:eastAsia="Times New Roman" w:hAnsi="Times New Roman" w:cs="Times New Roman"/>
                <w:i/>
                <w:color w:val="000000" w:themeColor="text1"/>
                <w:sz w:val="24"/>
                <w:szCs w:val="24"/>
              </w:rPr>
              <w:t>3</w:t>
            </w:r>
          </w:p>
        </w:tc>
        <w:tc>
          <w:tcPr>
            <w:tcW w:w="992" w:type="dxa"/>
          </w:tcPr>
          <w:p w:rsidR="000E4818" w:rsidRPr="005A5B5D" w:rsidRDefault="000E4818" w:rsidP="000E4818">
            <w:pPr>
              <w:spacing w:after="0" w:line="240" w:lineRule="auto"/>
              <w:jc w:val="center"/>
              <w:rPr>
                <w:rFonts w:ascii="Times New Roman" w:eastAsia="Times New Roman" w:hAnsi="Times New Roman" w:cs="Times New Roman"/>
                <w:i/>
                <w:color w:val="000000" w:themeColor="text1"/>
                <w:sz w:val="24"/>
                <w:szCs w:val="24"/>
              </w:rPr>
            </w:pPr>
            <w:r w:rsidRPr="005A5B5D">
              <w:rPr>
                <w:rFonts w:ascii="Times New Roman" w:eastAsia="Times New Roman" w:hAnsi="Times New Roman" w:cs="Times New Roman"/>
                <w:i/>
                <w:color w:val="000000" w:themeColor="text1"/>
                <w:sz w:val="24"/>
                <w:szCs w:val="24"/>
              </w:rPr>
              <w:t>4</w:t>
            </w:r>
          </w:p>
        </w:tc>
        <w:tc>
          <w:tcPr>
            <w:tcW w:w="1530" w:type="dxa"/>
          </w:tcPr>
          <w:p w:rsidR="000E4818" w:rsidRPr="005A5B5D" w:rsidRDefault="000E4818" w:rsidP="000E4818">
            <w:pPr>
              <w:spacing w:after="0" w:line="240" w:lineRule="auto"/>
              <w:jc w:val="center"/>
              <w:rPr>
                <w:rFonts w:ascii="Times New Roman" w:eastAsia="Times New Roman" w:hAnsi="Times New Roman" w:cs="Times New Roman"/>
                <w:i/>
                <w:color w:val="000000" w:themeColor="text1"/>
                <w:sz w:val="24"/>
                <w:szCs w:val="24"/>
              </w:rPr>
            </w:pPr>
            <w:r w:rsidRPr="005A5B5D">
              <w:rPr>
                <w:rFonts w:ascii="Times New Roman" w:eastAsia="Times New Roman" w:hAnsi="Times New Roman" w:cs="Times New Roman"/>
                <w:i/>
                <w:color w:val="000000" w:themeColor="text1"/>
                <w:sz w:val="24"/>
                <w:szCs w:val="24"/>
              </w:rPr>
              <w:t>6</w:t>
            </w:r>
          </w:p>
        </w:tc>
      </w:tr>
      <w:tr w:rsidR="000E4818" w:rsidRPr="005A5B5D" w:rsidTr="000E4818">
        <w:tc>
          <w:tcPr>
            <w:tcW w:w="675"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1.</w:t>
            </w:r>
          </w:p>
        </w:tc>
        <w:tc>
          <w:tcPr>
            <w:tcW w:w="4423" w:type="dxa"/>
            <w:vAlign w:val="center"/>
          </w:tcPr>
          <w:p w:rsidR="000E4818" w:rsidRPr="005A5B5D" w:rsidRDefault="00B775C2" w:rsidP="00B775C2">
            <w:pPr>
              <w:shd w:val="clear" w:color="auto" w:fill="FFFFFF"/>
              <w:spacing w:after="0" w:line="240" w:lineRule="auto"/>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Ratinis t</w:t>
            </w:r>
            <w:r w:rsidR="000E4818" w:rsidRPr="005A5B5D">
              <w:rPr>
                <w:rFonts w:ascii="Times New Roman" w:eastAsia="Times New Roman" w:hAnsi="Times New Roman" w:cs="Times New Roman"/>
                <w:iCs/>
                <w:color w:val="000000" w:themeColor="text1"/>
                <w:sz w:val="24"/>
                <w:szCs w:val="24"/>
              </w:rPr>
              <w:t>raktorius</w:t>
            </w:r>
            <w:r w:rsidR="000E4818">
              <w:rPr>
                <w:rFonts w:ascii="Times New Roman" w:eastAsia="Times New Roman" w:hAnsi="Times New Roman" w:cs="Times New Roman"/>
                <w:iCs/>
                <w:color w:val="000000" w:themeColor="text1"/>
                <w:sz w:val="24"/>
                <w:szCs w:val="24"/>
              </w:rPr>
              <w:t xml:space="preserve"> </w:t>
            </w:r>
          </w:p>
        </w:tc>
        <w:tc>
          <w:tcPr>
            <w:tcW w:w="2127"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vnt.</w:t>
            </w:r>
          </w:p>
        </w:tc>
        <w:tc>
          <w:tcPr>
            <w:tcW w:w="992"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1</w:t>
            </w:r>
          </w:p>
        </w:tc>
        <w:tc>
          <w:tcPr>
            <w:tcW w:w="1530" w:type="dxa"/>
          </w:tcPr>
          <w:p w:rsidR="000E4818" w:rsidRPr="005A5B5D" w:rsidRDefault="000E4818" w:rsidP="000E4818">
            <w:pPr>
              <w:spacing w:after="0" w:line="240" w:lineRule="auto"/>
              <w:jc w:val="both"/>
              <w:rPr>
                <w:rFonts w:ascii="Times New Roman" w:eastAsia="Times New Roman" w:hAnsi="Times New Roman" w:cs="Times New Roman"/>
                <w:color w:val="000000" w:themeColor="text1"/>
                <w:sz w:val="24"/>
                <w:szCs w:val="24"/>
              </w:rPr>
            </w:pPr>
          </w:p>
        </w:tc>
      </w:tr>
      <w:tr w:rsidR="000E4818" w:rsidRPr="005A5B5D" w:rsidTr="000E4818">
        <w:tc>
          <w:tcPr>
            <w:tcW w:w="675"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4423" w:type="dxa"/>
            <w:vAlign w:val="center"/>
          </w:tcPr>
          <w:p w:rsidR="000E4818" w:rsidRPr="005A5B5D" w:rsidRDefault="000E4818" w:rsidP="000E4818">
            <w:pPr>
              <w:shd w:val="clear" w:color="auto" w:fill="FFFFFF"/>
              <w:spacing w:after="0" w:line="240" w:lineRule="auto"/>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Padargai:</w:t>
            </w:r>
          </w:p>
        </w:tc>
        <w:tc>
          <w:tcPr>
            <w:tcW w:w="2127"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p>
        </w:tc>
        <w:tc>
          <w:tcPr>
            <w:tcW w:w="992"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p>
        </w:tc>
        <w:tc>
          <w:tcPr>
            <w:tcW w:w="1530" w:type="dxa"/>
          </w:tcPr>
          <w:p w:rsidR="000E4818" w:rsidRPr="005A5B5D" w:rsidRDefault="000E4818" w:rsidP="000E4818">
            <w:pPr>
              <w:spacing w:after="0" w:line="240" w:lineRule="auto"/>
              <w:jc w:val="both"/>
              <w:rPr>
                <w:rFonts w:ascii="Times New Roman" w:eastAsia="Times New Roman" w:hAnsi="Times New Roman" w:cs="Times New Roman"/>
                <w:color w:val="000000" w:themeColor="text1"/>
                <w:sz w:val="24"/>
                <w:szCs w:val="24"/>
              </w:rPr>
            </w:pPr>
          </w:p>
        </w:tc>
      </w:tr>
      <w:tr w:rsidR="000E4818" w:rsidRPr="005A5B5D" w:rsidTr="000E4818">
        <w:tc>
          <w:tcPr>
            <w:tcW w:w="675"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1.</w:t>
            </w:r>
          </w:p>
        </w:tc>
        <w:tc>
          <w:tcPr>
            <w:tcW w:w="4423" w:type="dxa"/>
            <w:vAlign w:val="center"/>
          </w:tcPr>
          <w:p w:rsidR="000E4818" w:rsidRPr="005A5B5D" w:rsidRDefault="0035423E" w:rsidP="0035423E">
            <w:pPr>
              <w:shd w:val="clear" w:color="auto" w:fill="FFFFFF"/>
              <w:spacing w:after="0" w:line="240" w:lineRule="auto"/>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Smėlio/druskos mišinio barstytuvas</w:t>
            </w:r>
          </w:p>
        </w:tc>
        <w:tc>
          <w:tcPr>
            <w:tcW w:w="2127"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vnt.</w:t>
            </w:r>
          </w:p>
        </w:tc>
        <w:tc>
          <w:tcPr>
            <w:tcW w:w="992"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1</w:t>
            </w:r>
          </w:p>
        </w:tc>
        <w:tc>
          <w:tcPr>
            <w:tcW w:w="1530" w:type="dxa"/>
          </w:tcPr>
          <w:p w:rsidR="000E4818" w:rsidRPr="005A5B5D" w:rsidRDefault="000E4818" w:rsidP="000E4818">
            <w:pPr>
              <w:spacing w:after="0" w:line="240" w:lineRule="auto"/>
              <w:jc w:val="both"/>
              <w:rPr>
                <w:rFonts w:ascii="Times New Roman" w:eastAsia="Times New Roman" w:hAnsi="Times New Roman" w:cs="Times New Roman"/>
                <w:color w:val="000000" w:themeColor="text1"/>
                <w:sz w:val="24"/>
                <w:szCs w:val="24"/>
              </w:rPr>
            </w:pPr>
          </w:p>
        </w:tc>
      </w:tr>
      <w:tr w:rsidR="000E4818" w:rsidRPr="005A5B5D" w:rsidTr="000E4818">
        <w:tc>
          <w:tcPr>
            <w:tcW w:w="675"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w:t>
            </w:r>
          </w:p>
        </w:tc>
        <w:tc>
          <w:tcPr>
            <w:tcW w:w="4423" w:type="dxa"/>
            <w:vAlign w:val="center"/>
          </w:tcPr>
          <w:p w:rsidR="000E4818" w:rsidRPr="005A5B5D" w:rsidRDefault="0035423E" w:rsidP="000E4818">
            <w:pPr>
              <w:shd w:val="clear" w:color="auto" w:fill="FFFFFF"/>
              <w:spacing w:after="0" w:line="240" w:lineRule="auto"/>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Sniego peilis</w:t>
            </w:r>
          </w:p>
        </w:tc>
        <w:tc>
          <w:tcPr>
            <w:tcW w:w="2127"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vnt.</w:t>
            </w:r>
          </w:p>
        </w:tc>
        <w:tc>
          <w:tcPr>
            <w:tcW w:w="992"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1</w:t>
            </w:r>
          </w:p>
        </w:tc>
        <w:tc>
          <w:tcPr>
            <w:tcW w:w="1530" w:type="dxa"/>
          </w:tcPr>
          <w:p w:rsidR="000E4818" w:rsidRPr="005A5B5D" w:rsidRDefault="000E4818" w:rsidP="000E4818">
            <w:pPr>
              <w:spacing w:after="0" w:line="240" w:lineRule="auto"/>
              <w:jc w:val="both"/>
              <w:rPr>
                <w:rFonts w:ascii="Times New Roman" w:eastAsia="Times New Roman" w:hAnsi="Times New Roman" w:cs="Times New Roman"/>
                <w:color w:val="000000" w:themeColor="text1"/>
                <w:sz w:val="24"/>
                <w:szCs w:val="24"/>
              </w:rPr>
            </w:pPr>
          </w:p>
        </w:tc>
      </w:tr>
      <w:tr w:rsidR="000E4818" w:rsidRPr="005A5B5D" w:rsidTr="000E4818">
        <w:tc>
          <w:tcPr>
            <w:tcW w:w="675" w:type="dxa"/>
            <w:vAlign w:val="center"/>
          </w:tcPr>
          <w:p w:rsidR="000E4818" w:rsidRDefault="000E4818" w:rsidP="000E4818">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w:t>
            </w:r>
          </w:p>
        </w:tc>
        <w:tc>
          <w:tcPr>
            <w:tcW w:w="4423" w:type="dxa"/>
            <w:vAlign w:val="center"/>
          </w:tcPr>
          <w:p w:rsidR="000E4818" w:rsidRDefault="000E4818" w:rsidP="000E4818">
            <w:pPr>
              <w:shd w:val="clear" w:color="auto" w:fill="FFFFFF"/>
              <w:spacing w:after="0" w:line="240" w:lineRule="auto"/>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Kaušas</w:t>
            </w:r>
          </w:p>
        </w:tc>
        <w:tc>
          <w:tcPr>
            <w:tcW w:w="2127"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vnt.</w:t>
            </w:r>
          </w:p>
        </w:tc>
        <w:tc>
          <w:tcPr>
            <w:tcW w:w="992"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530" w:type="dxa"/>
          </w:tcPr>
          <w:p w:rsidR="000E4818" w:rsidRPr="005A5B5D" w:rsidRDefault="000E4818" w:rsidP="000E4818">
            <w:pPr>
              <w:spacing w:after="0" w:line="240" w:lineRule="auto"/>
              <w:jc w:val="both"/>
              <w:rPr>
                <w:rFonts w:ascii="Times New Roman" w:eastAsia="Times New Roman" w:hAnsi="Times New Roman" w:cs="Times New Roman"/>
                <w:color w:val="000000" w:themeColor="text1"/>
                <w:sz w:val="24"/>
                <w:szCs w:val="24"/>
              </w:rPr>
            </w:pPr>
          </w:p>
        </w:tc>
      </w:tr>
      <w:tr w:rsidR="0035423E" w:rsidRPr="005A5B5D" w:rsidTr="0035423E">
        <w:tc>
          <w:tcPr>
            <w:tcW w:w="675" w:type="dxa"/>
            <w:vAlign w:val="center"/>
          </w:tcPr>
          <w:p w:rsidR="0035423E" w:rsidRDefault="0035423E" w:rsidP="0035423E">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2.4. </w:t>
            </w:r>
          </w:p>
        </w:tc>
        <w:tc>
          <w:tcPr>
            <w:tcW w:w="4423" w:type="dxa"/>
            <w:vAlign w:val="center"/>
          </w:tcPr>
          <w:p w:rsidR="0035423E" w:rsidRDefault="0035423E" w:rsidP="0035423E">
            <w:pPr>
              <w:shd w:val="clear" w:color="auto" w:fill="FFFFFF"/>
              <w:spacing w:after="0" w:line="240" w:lineRule="auto"/>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Frontalinis krautuvas</w:t>
            </w:r>
          </w:p>
        </w:tc>
        <w:tc>
          <w:tcPr>
            <w:tcW w:w="2127" w:type="dxa"/>
            <w:vAlign w:val="center"/>
          </w:tcPr>
          <w:p w:rsidR="0035423E" w:rsidRPr="005A5B5D" w:rsidRDefault="0035423E" w:rsidP="0035423E">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vnt.</w:t>
            </w:r>
          </w:p>
        </w:tc>
        <w:tc>
          <w:tcPr>
            <w:tcW w:w="992" w:type="dxa"/>
            <w:vAlign w:val="center"/>
          </w:tcPr>
          <w:p w:rsidR="0035423E" w:rsidRPr="005A5B5D" w:rsidRDefault="0035423E" w:rsidP="0035423E">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530" w:type="dxa"/>
          </w:tcPr>
          <w:p w:rsidR="0035423E" w:rsidRPr="005A5B5D" w:rsidRDefault="0035423E" w:rsidP="0035423E">
            <w:pPr>
              <w:spacing w:after="0" w:line="240" w:lineRule="auto"/>
              <w:jc w:val="both"/>
              <w:rPr>
                <w:rFonts w:ascii="Times New Roman" w:eastAsia="Times New Roman" w:hAnsi="Times New Roman" w:cs="Times New Roman"/>
                <w:color w:val="000000" w:themeColor="text1"/>
                <w:sz w:val="24"/>
                <w:szCs w:val="24"/>
              </w:rPr>
            </w:pPr>
          </w:p>
        </w:tc>
      </w:tr>
      <w:tr w:rsidR="000E4818" w:rsidRPr="005A5B5D" w:rsidTr="000E4818">
        <w:tc>
          <w:tcPr>
            <w:tcW w:w="675" w:type="dxa"/>
            <w:vAlign w:val="center"/>
          </w:tcPr>
          <w:p w:rsidR="000E4818" w:rsidRDefault="0035423E" w:rsidP="000E4818">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r w:rsidR="000E4818">
              <w:rPr>
                <w:rFonts w:ascii="Times New Roman" w:eastAsia="Times New Roman" w:hAnsi="Times New Roman" w:cs="Times New Roman"/>
                <w:color w:val="000000" w:themeColor="text1"/>
                <w:sz w:val="24"/>
                <w:szCs w:val="24"/>
              </w:rPr>
              <w:t xml:space="preserve">. </w:t>
            </w:r>
          </w:p>
        </w:tc>
        <w:tc>
          <w:tcPr>
            <w:tcW w:w="4423" w:type="dxa"/>
            <w:vAlign w:val="center"/>
          </w:tcPr>
          <w:p w:rsidR="000E4818" w:rsidRDefault="0035423E" w:rsidP="000E4818">
            <w:pPr>
              <w:shd w:val="clear" w:color="auto" w:fill="FFFFFF"/>
              <w:spacing w:after="0" w:line="240" w:lineRule="auto"/>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Žolės smulkintuvas</w:t>
            </w:r>
          </w:p>
        </w:tc>
        <w:tc>
          <w:tcPr>
            <w:tcW w:w="2127"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vnt.</w:t>
            </w:r>
          </w:p>
        </w:tc>
        <w:tc>
          <w:tcPr>
            <w:tcW w:w="992"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530" w:type="dxa"/>
          </w:tcPr>
          <w:p w:rsidR="000E4818" w:rsidRPr="005A5B5D" w:rsidRDefault="000E4818" w:rsidP="000E4818">
            <w:pPr>
              <w:spacing w:after="0" w:line="240" w:lineRule="auto"/>
              <w:jc w:val="both"/>
              <w:rPr>
                <w:rFonts w:ascii="Times New Roman" w:eastAsia="Times New Roman" w:hAnsi="Times New Roman" w:cs="Times New Roman"/>
                <w:color w:val="000000" w:themeColor="text1"/>
                <w:sz w:val="24"/>
                <w:szCs w:val="24"/>
              </w:rPr>
            </w:pPr>
          </w:p>
        </w:tc>
      </w:tr>
      <w:tr w:rsidR="00D160B7" w:rsidRPr="005A5B5D" w:rsidTr="000E4818">
        <w:tblPrEx>
          <w:tblLook w:val="01E0" w:firstRow="1" w:lastRow="1" w:firstColumn="1" w:lastColumn="1" w:noHBand="0" w:noVBand="0"/>
        </w:tblPrEx>
        <w:trPr>
          <w:trHeight w:val="330"/>
        </w:trPr>
        <w:tc>
          <w:tcPr>
            <w:tcW w:w="8217" w:type="dxa"/>
            <w:gridSpan w:val="4"/>
            <w:tcBorders>
              <w:top w:val="single" w:sz="4" w:space="0" w:color="auto"/>
              <w:left w:val="single" w:sz="4" w:space="0" w:color="auto"/>
              <w:bottom w:val="single" w:sz="4" w:space="0" w:color="auto"/>
              <w:right w:val="single" w:sz="4" w:space="0" w:color="auto"/>
            </w:tcBorders>
            <w:hideMark/>
          </w:tcPr>
          <w:p w:rsidR="00D160B7" w:rsidRPr="005A5B5D" w:rsidRDefault="00D160B7" w:rsidP="000E4818">
            <w:pPr>
              <w:widowControl w:val="0"/>
              <w:tabs>
                <w:tab w:val="num" w:pos="7874"/>
              </w:tabs>
              <w:autoSpaceDE w:val="0"/>
              <w:autoSpaceDN w:val="0"/>
              <w:adjustRightInd w:val="0"/>
              <w:spacing w:after="0" w:line="240" w:lineRule="auto"/>
              <w:jc w:val="right"/>
              <w:rPr>
                <w:rFonts w:ascii="Times New Roman" w:hAnsi="Times New Roman" w:cs="Times New Roman"/>
                <w:bCs/>
                <w:color w:val="000000" w:themeColor="text1"/>
                <w:sz w:val="24"/>
                <w:szCs w:val="24"/>
              </w:rPr>
            </w:pPr>
            <w:r w:rsidRPr="005A5B5D">
              <w:rPr>
                <w:rFonts w:ascii="Times New Roman" w:eastAsia="Calibri" w:hAnsi="Times New Roman" w:cs="Times New Roman"/>
                <w:color w:val="000000" w:themeColor="text1"/>
                <w:sz w:val="24"/>
                <w:szCs w:val="24"/>
              </w:rPr>
              <w:t>Bendra pasiūlymo kaina be PVM</w:t>
            </w:r>
          </w:p>
        </w:tc>
        <w:tc>
          <w:tcPr>
            <w:tcW w:w="1530" w:type="dxa"/>
            <w:tcBorders>
              <w:top w:val="single" w:sz="4" w:space="0" w:color="auto"/>
              <w:left w:val="single" w:sz="4" w:space="0" w:color="auto"/>
              <w:bottom w:val="single" w:sz="4" w:space="0" w:color="auto"/>
              <w:right w:val="single" w:sz="4" w:space="0" w:color="auto"/>
            </w:tcBorders>
          </w:tcPr>
          <w:p w:rsidR="00D160B7" w:rsidRPr="005A5B5D" w:rsidRDefault="00D160B7" w:rsidP="000E4818">
            <w:pPr>
              <w:widowControl w:val="0"/>
              <w:tabs>
                <w:tab w:val="num" w:pos="7874"/>
              </w:tabs>
              <w:autoSpaceDE w:val="0"/>
              <w:autoSpaceDN w:val="0"/>
              <w:adjustRightInd w:val="0"/>
              <w:spacing w:line="240" w:lineRule="auto"/>
              <w:jc w:val="both"/>
              <w:rPr>
                <w:rFonts w:ascii="Times New Roman" w:hAnsi="Times New Roman" w:cs="Times New Roman"/>
                <w:color w:val="000000" w:themeColor="text1"/>
                <w:sz w:val="24"/>
                <w:szCs w:val="24"/>
              </w:rPr>
            </w:pPr>
          </w:p>
        </w:tc>
      </w:tr>
      <w:tr w:rsidR="00D160B7" w:rsidRPr="005A5B5D" w:rsidTr="000E4818">
        <w:tblPrEx>
          <w:tblLook w:val="01E0" w:firstRow="1" w:lastRow="1" w:firstColumn="1" w:lastColumn="1" w:noHBand="0" w:noVBand="0"/>
        </w:tblPrEx>
        <w:trPr>
          <w:trHeight w:val="224"/>
        </w:trPr>
        <w:tc>
          <w:tcPr>
            <w:tcW w:w="8217" w:type="dxa"/>
            <w:gridSpan w:val="4"/>
            <w:tcBorders>
              <w:top w:val="single" w:sz="4" w:space="0" w:color="auto"/>
              <w:left w:val="single" w:sz="4" w:space="0" w:color="auto"/>
              <w:bottom w:val="single" w:sz="4" w:space="0" w:color="auto"/>
              <w:right w:val="single" w:sz="4" w:space="0" w:color="auto"/>
            </w:tcBorders>
            <w:hideMark/>
          </w:tcPr>
          <w:p w:rsidR="00D160B7" w:rsidRPr="005A5B5D" w:rsidRDefault="00D160B7" w:rsidP="000E4818">
            <w:pPr>
              <w:widowControl w:val="0"/>
              <w:tabs>
                <w:tab w:val="num" w:pos="7874"/>
              </w:tabs>
              <w:autoSpaceDE w:val="0"/>
              <w:autoSpaceDN w:val="0"/>
              <w:adjustRightInd w:val="0"/>
              <w:spacing w:line="240" w:lineRule="auto"/>
              <w:jc w:val="right"/>
              <w:rPr>
                <w:rFonts w:ascii="Times New Roman" w:eastAsia="Calibri" w:hAnsi="Times New Roman" w:cs="Times New Roman"/>
                <w:color w:val="000000" w:themeColor="text1"/>
                <w:sz w:val="24"/>
                <w:szCs w:val="24"/>
              </w:rPr>
            </w:pPr>
            <w:r w:rsidRPr="005A5B5D">
              <w:rPr>
                <w:rFonts w:ascii="Times New Roman" w:eastAsia="Calibri" w:hAnsi="Times New Roman" w:cs="Times New Roman"/>
                <w:color w:val="000000" w:themeColor="text1"/>
                <w:sz w:val="24"/>
                <w:szCs w:val="24"/>
              </w:rPr>
              <w:t>PVM (...) %</w:t>
            </w:r>
          </w:p>
        </w:tc>
        <w:tc>
          <w:tcPr>
            <w:tcW w:w="1530" w:type="dxa"/>
            <w:tcBorders>
              <w:top w:val="single" w:sz="4" w:space="0" w:color="auto"/>
              <w:left w:val="single" w:sz="4" w:space="0" w:color="auto"/>
              <w:bottom w:val="single" w:sz="4" w:space="0" w:color="auto"/>
              <w:right w:val="single" w:sz="4" w:space="0" w:color="auto"/>
            </w:tcBorders>
          </w:tcPr>
          <w:p w:rsidR="00D160B7" w:rsidRPr="005A5B5D" w:rsidRDefault="00D160B7" w:rsidP="000E4818">
            <w:pPr>
              <w:widowControl w:val="0"/>
              <w:tabs>
                <w:tab w:val="num" w:pos="7874"/>
              </w:tabs>
              <w:autoSpaceDE w:val="0"/>
              <w:autoSpaceDN w:val="0"/>
              <w:adjustRightInd w:val="0"/>
              <w:spacing w:line="240" w:lineRule="auto"/>
              <w:jc w:val="both"/>
              <w:rPr>
                <w:rFonts w:ascii="Times New Roman" w:hAnsi="Times New Roman" w:cs="Times New Roman"/>
                <w:color w:val="000000" w:themeColor="text1"/>
                <w:sz w:val="24"/>
                <w:szCs w:val="24"/>
              </w:rPr>
            </w:pPr>
          </w:p>
        </w:tc>
      </w:tr>
      <w:tr w:rsidR="00D160B7" w:rsidRPr="005A5B5D" w:rsidTr="000E4818">
        <w:tblPrEx>
          <w:tblLook w:val="01E0" w:firstRow="1" w:lastRow="1" w:firstColumn="1" w:lastColumn="1" w:noHBand="0" w:noVBand="0"/>
        </w:tblPrEx>
        <w:trPr>
          <w:trHeight w:val="274"/>
        </w:trPr>
        <w:tc>
          <w:tcPr>
            <w:tcW w:w="8217" w:type="dxa"/>
            <w:gridSpan w:val="4"/>
            <w:tcBorders>
              <w:top w:val="single" w:sz="4" w:space="0" w:color="auto"/>
              <w:left w:val="single" w:sz="4" w:space="0" w:color="auto"/>
              <w:bottom w:val="single" w:sz="4" w:space="0" w:color="auto"/>
              <w:right w:val="single" w:sz="4" w:space="0" w:color="auto"/>
            </w:tcBorders>
            <w:hideMark/>
          </w:tcPr>
          <w:p w:rsidR="00D160B7" w:rsidRPr="005A5B5D" w:rsidRDefault="00D160B7" w:rsidP="000E4818">
            <w:pPr>
              <w:widowControl w:val="0"/>
              <w:tabs>
                <w:tab w:val="num" w:pos="7874"/>
              </w:tabs>
              <w:autoSpaceDE w:val="0"/>
              <w:autoSpaceDN w:val="0"/>
              <w:adjustRightInd w:val="0"/>
              <w:spacing w:line="240" w:lineRule="auto"/>
              <w:jc w:val="right"/>
              <w:rPr>
                <w:rFonts w:ascii="Times New Roman" w:hAnsi="Times New Roman" w:cs="Times New Roman"/>
                <w:bCs/>
                <w:color w:val="000000" w:themeColor="text1"/>
                <w:sz w:val="24"/>
                <w:szCs w:val="24"/>
              </w:rPr>
            </w:pPr>
            <w:r w:rsidRPr="005A5B5D">
              <w:rPr>
                <w:rFonts w:ascii="Times New Roman" w:eastAsia="Calibri" w:hAnsi="Times New Roman" w:cs="Times New Roman"/>
                <w:b/>
                <w:color w:val="000000" w:themeColor="text1"/>
                <w:sz w:val="24"/>
                <w:szCs w:val="24"/>
              </w:rPr>
              <w:t>Bendra pasiūlymo kaina su PVM</w:t>
            </w:r>
          </w:p>
        </w:tc>
        <w:tc>
          <w:tcPr>
            <w:tcW w:w="1530" w:type="dxa"/>
            <w:tcBorders>
              <w:top w:val="single" w:sz="4" w:space="0" w:color="auto"/>
              <w:left w:val="single" w:sz="4" w:space="0" w:color="auto"/>
              <w:bottom w:val="single" w:sz="4" w:space="0" w:color="auto"/>
              <w:right w:val="single" w:sz="4" w:space="0" w:color="auto"/>
            </w:tcBorders>
          </w:tcPr>
          <w:p w:rsidR="00D160B7" w:rsidRPr="005A5B5D" w:rsidRDefault="00D160B7" w:rsidP="000E4818">
            <w:pPr>
              <w:widowControl w:val="0"/>
              <w:tabs>
                <w:tab w:val="num" w:pos="7874"/>
              </w:tabs>
              <w:autoSpaceDE w:val="0"/>
              <w:autoSpaceDN w:val="0"/>
              <w:adjustRightInd w:val="0"/>
              <w:spacing w:line="240" w:lineRule="auto"/>
              <w:jc w:val="both"/>
              <w:rPr>
                <w:rFonts w:ascii="Times New Roman" w:hAnsi="Times New Roman" w:cs="Times New Roman"/>
                <w:color w:val="000000" w:themeColor="text1"/>
                <w:sz w:val="24"/>
                <w:szCs w:val="24"/>
              </w:rPr>
            </w:pPr>
          </w:p>
        </w:tc>
      </w:tr>
    </w:tbl>
    <w:p w:rsidR="00D160B7" w:rsidRDefault="00D160B7" w:rsidP="00D160B7">
      <w:pPr>
        <w:tabs>
          <w:tab w:val="left" w:pos="993"/>
        </w:tabs>
        <w:spacing w:after="0" w:line="240" w:lineRule="auto"/>
        <w:ind w:firstLine="567"/>
        <w:jc w:val="both"/>
        <w:rPr>
          <w:rFonts w:ascii="Times New Roman" w:hAnsi="Times New Roman" w:cs="Times New Roman"/>
          <w:sz w:val="24"/>
          <w:szCs w:val="24"/>
        </w:rPr>
      </w:pPr>
    </w:p>
    <w:p w:rsidR="00D160B7" w:rsidRPr="00F613F4" w:rsidRDefault="00D160B7" w:rsidP="00D160B7">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F613F4">
        <w:rPr>
          <w:rFonts w:ascii="Times New Roman" w:hAnsi="Times New Roman" w:cs="Times New Roman"/>
          <w:sz w:val="24"/>
          <w:szCs w:val="24"/>
        </w:rPr>
        <w:t>Bendra pasiūlymo kaina su PVM yra __________________</w:t>
      </w:r>
      <w:r w:rsidRPr="00F613F4">
        <w:rPr>
          <w:rFonts w:ascii="Times New Roman" w:hAnsi="Times New Roman" w:cs="Times New Roman"/>
          <w:sz w:val="24"/>
          <w:szCs w:val="24"/>
          <w:u w:val="single"/>
        </w:rPr>
        <w:tab/>
      </w:r>
      <w:r w:rsidRPr="00F613F4">
        <w:rPr>
          <w:rFonts w:ascii="Times New Roman" w:hAnsi="Times New Roman" w:cs="Times New Roman"/>
          <w:sz w:val="24"/>
          <w:szCs w:val="24"/>
          <w:u w:val="single"/>
        </w:rPr>
        <w:tab/>
      </w:r>
      <w:r>
        <w:rPr>
          <w:rFonts w:ascii="Times New Roman" w:hAnsi="Times New Roman" w:cs="Times New Roman"/>
          <w:sz w:val="24"/>
          <w:szCs w:val="24"/>
        </w:rPr>
        <w:t xml:space="preserve"> Eur</w:t>
      </w:r>
      <w:r w:rsidRPr="00F613F4">
        <w:rPr>
          <w:rFonts w:ascii="Times New Roman" w:hAnsi="Times New Roman" w:cs="Times New Roman"/>
          <w:bCs/>
          <w:i/>
          <w:sz w:val="24"/>
          <w:szCs w:val="24"/>
        </w:rPr>
        <w:t>, (suma žodžiais).</w:t>
      </w:r>
    </w:p>
    <w:p w:rsidR="00D160B7" w:rsidRPr="0084781B" w:rsidRDefault="00D160B7" w:rsidP="00D160B7">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84781B">
        <w:rPr>
          <w:rFonts w:ascii="Times New Roman" w:eastAsia="Times New Roman" w:hAnsi="Times New Roman" w:cs="Times New Roman"/>
          <w:color w:val="000000" w:themeColor="text1"/>
          <w:sz w:val="24"/>
          <w:szCs w:val="24"/>
        </w:rPr>
        <w:t>Ši kaina yra galutinė, su visais mokesčiais ir kitomis tiekėjo bei trečiųjų asmenų išlaidomis.</w:t>
      </w:r>
    </w:p>
    <w:p w:rsidR="00D160B7" w:rsidRPr="0084781B" w:rsidRDefault="0084781B" w:rsidP="00D160B7">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84781B">
        <w:rPr>
          <w:rFonts w:ascii="Times New Roman" w:hAnsi="Times New Roman" w:cs="Times New Roman"/>
          <w:color w:val="000000"/>
          <w:sz w:val="24"/>
          <w:szCs w:val="24"/>
          <w:shd w:val="clear" w:color="auto" w:fill="FFFFFF"/>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D160B7" w:rsidRPr="005A5B5D" w:rsidRDefault="00D160B7" w:rsidP="00D160B7">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84781B">
        <w:rPr>
          <w:rFonts w:ascii="Times New Roman" w:eastAsia="Times New Roman" w:hAnsi="Times New Roman" w:cs="Times New Roman"/>
          <w:color w:val="000000" w:themeColor="text1"/>
          <w:sz w:val="24"/>
          <w:szCs w:val="24"/>
        </w:rPr>
        <w:t>Tais atvejais</w:t>
      </w:r>
      <w:r w:rsidRPr="005A5B5D">
        <w:rPr>
          <w:rFonts w:ascii="Times New Roman" w:eastAsia="Times New Roman" w:hAnsi="Times New Roman" w:cs="Times New Roman"/>
          <w:color w:val="000000" w:themeColor="text1"/>
          <w:sz w:val="24"/>
          <w:szCs w:val="24"/>
        </w:rPr>
        <w:t>, kai pagal galiojančius teisės aktus tiekėjui nereikia mokėti PVM, jis nurodo tik kainą be PVM ir toliau paaiškina kokiu teisiniu pagrindu neprivaloma mokėti PVM.</w:t>
      </w:r>
    </w:p>
    <w:p w:rsidR="00D160B7" w:rsidRPr="005A5B5D" w:rsidRDefault="00D160B7" w:rsidP="00D160B7">
      <w:pPr>
        <w:pBdr>
          <w:bottom w:val="single" w:sz="4" w:space="1" w:color="auto"/>
        </w:pBdr>
        <w:tabs>
          <w:tab w:val="left" w:pos="993"/>
        </w:tabs>
        <w:spacing w:after="0" w:line="240" w:lineRule="auto"/>
        <w:ind w:firstLine="567"/>
        <w:jc w:val="both"/>
        <w:rPr>
          <w:rFonts w:ascii="Times New Roman" w:eastAsia="Times New Roman" w:hAnsi="Times New Roman" w:cs="Times New Roman"/>
          <w:color w:val="000000" w:themeColor="text1"/>
          <w:sz w:val="24"/>
          <w:szCs w:val="24"/>
        </w:rPr>
      </w:pPr>
    </w:p>
    <w:p w:rsidR="00D160B7" w:rsidRDefault="00D160B7" w:rsidP="00D160B7">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Siūlomos prekės visiškai atitinka pirkimo dokumentuose nurodytus reikalavimus. J</w:t>
      </w:r>
      <w:r>
        <w:rPr>
          <w:rFonts w:ascii="Times New Roman" w:eastAsia="Times New Roman" w:hAnsi="Times New Roman" w:cs="Times New Roman"/>
          <w:color w:val="000000" w:themeColor="text1"/>
          <w:sz w:val="24"/>
          <w:szCs w:val="24"/>
        </w:rPr>
        <w:t>ų</w:t>
      </w:r>
      <w:r w:rsidRPr="005A5B5D">
        <w:rPr>
          <w:rFonts w:ascii="Times New Roman" w:eastAsia="Times New Roman" w:hAnsi="Times New Roman" w:cs="Times New Roman"/>
          <w:color w:val="000000" w:themeColor="text1"/>
          <w:sz w:val="24"/>
          <w:szCs w:val="24"/>
        </w:rPr>
        <w:t xml:space="preserve"> savybės nurodytos lentelėje:</w:t>
      </w:r>
    </w:p>
    <w:p w:rsidR="00D65AD6" w:rsidRDefault="00D65AD6"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Pr="005A5B5D"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tbl>
      <w:tblPr>
        <w:tblStyle w:val="Lentelstinklelis2"/>
        <w:tblW w:w="15127" w:type="dxa"/>
        <w:tblLook w:val="04A0" w:firstRow="1" w:lastRow="0" w:firstColumn="1" w:lastColumn="0" w:noHBand="0" w:noVBand="1"/>
      </w:tblPr>
      <w:tblGrid>
        <w:gridCol w:w="696"/>
        <w:gridCol w:w="3835"/>
        <w:gridCol w:w="2552"/>
        <w:gridCol w:w="2551"/>
        <w:gridCol w:w="5493"/>
      </w:tblGrid>
      <w:tr w:rsidR="00F67EF3" w:rsidRPr="00C515D2" w:rsidTr="004262D1">
        <w:trPr>
          <w:gridAfter w:val="1"/>
          <w:wAfter w:w="5493" w:type="dxa"/>
        </w:trPr>
        <w:tc>
          <w:tcPr>
            <w:tcW w:w="0" w:type="auto"/>
          </w:tcPr>
          <w:p w:rsidR="00F67EF3" w:rsidRPr="00C515D2" w:rsidRDefault="00F67EF3" w:rsidP="00F67EF3">
            <w:pPr>
              <w:jc w:val="center"/>
              <w:rPr>
                <w:rFonts w:ascii="Times New Roman" w:hAnsi="Times New Roman"/>
                <w:b/>
                <w:color w:val="000000" w:themeColor="text1"/>
                <w:sz w:val="24"/>
                <w:szCs w:val="24"/>
              </w:rPr>
            </w:pPr>
            <w:r w:rsidRPr="00C515D2">
              <w:rPr>
                <w:rFonts w:ascii="Times New Roman" w:hAnsi="Times New Roman"/>
                <w:b/>
                <w:color w:val="000000" w:themeColor="text1"/>
                <w:sz w:val="24"/>
                <w:szCs w:val="24"/>
              </w:rPr>
              <w:lastRenderedPageBreak/>
              <w:t>Eil. Nr.</w:t>
            </w:r>
          </w:p>
        </w:tc>
        <w:tc>
          <w:tcPr>
            <w:tcW w:w="3835" w:type="dxa"/>
          </w:tcPr>
          <w:p w:rsidR="00F67EF3" w:rsidRPr="00C515D2" w:rsidRDefault="00F67EF3" w:rsidP="00F67EF3">
            <w:pPr>
              <w:jc w:val="center"/>
              <w:rPr>
                <w:rFonts w:ascii="Times New Roman" w:hAnsi="Times New Roman"/>
                <w:b/>
                <w:color w:val="000000" w:themeColor="text1"/>
                <w:sz w:val="24"/>
                <w:szCs w:val="24"/>
              </w:rPr>
            </w:pPr>
            <w:r w:rsidRPr="00C515D2">
              <w:rPr>
                <w:rFonts w:ascii="Times New Roman" w:hAnsi="Times New Roman"/>
                <w:b/>
                <w:color w:val="000000" w:themeColor="text1"/>
                <w:sz w:val="24"/>
                <w:szCs w:val="24"/>
              </w:rPr>
              <w:t>Techniniai reikalavimai</w:t>
            </w:r>
          </w:p>
        </w:tc>
        <w:tc>
          <w:tcPr>
            <w:tcW w:w="2552" w:type="dxa"/>
            <w:tcBorders>
              <w:bottom w:val="single" w:sz="4" w:space="0" w:color="auto"/>
            </w:tcBorders>
          </w:tcPr>
          <w:p w:rsidR="00F67EF3" w:rsidRDefault="00EF7FA3" w:rsidP="00EF7FA3">
            <w:pPr>
              <w:jc w:val="both"/>
              <w:rPr>
                <w:rFonts w:ascii="Times New Roman" w:hAnsi="Times New Roman"/>
                <w:b/>
                <w:bCs/>
                <w:sz w:val="24"/>
                <w:szCs w:val="24"/>
              </w:rPr>
            </w:pPr>
            <w:r>
              <w:rPr>
                <w:rFonts w:ascii="Times New Roman" w:hAnsi="Times New Roman"/>
                <w:b/>
                <w:bCs/>
                <w:sz w:val="24"/>
                <w:szCs w:val="24"/>
              </w:rPr>
              <w:t>Siūlomo traktoriaus/padargų</w:t>
            </w:r>
            <w:r w:rsidR="00F67EF3">
              <w:rPr>
                <w:rFonts w:ascii="Times New Roman" w:hAnsi="Times New Roman"/>
                <w:b/>
                <w:bCs/>
                <w:sz w:val="24"/>
                <w:szCs w:val="24"/>
              </w:rPr>
              <w:t xml:space="preserve"> rodikliai</w:t>
            </w:r>
          </w:p>
          <w:p w:rsidR="00F67EF3" w:rsidRPr="006B1B19" w:rsidRDefault="00F67EF3" w:rsidP="00F67EF3">
            <w:pPr>
              <w:rPr>
                <w:rFonts w:ascii="Times New Roman" w:eastAsia="Calibri" w:hAnsi="Times New Roman"/>
                <w:b/>
                <w:sz w:val="20"/>
                <w:szCs w:val="20"/>
                <w:lang w:val="en-US"/>
              </w:rPr>
            </w:pPr>
            <w:r w:rsidRPr="00BA402B">
              <w:rPr>
                <w:rFonts w:ascii="Times New Roman" w:hAnsi="Times New Roman"/>
                <w:bCs/>
                <w:i/>
                <w:iCs/>
                <w:color w:val="FF0000"/>
                <w:sz w:val="20"/>
                <w:szCs w:val="20"/>
              </w:rPr>
              <w:t>[Tiekėjas nurodo konkrečius rodiklius, jų reikšmes, aprašymus]</w:t>
            </w:r>
          </w:p>
        </w:tc>
        <w:tc>
          <w:tcPr>
            <w:tcW w:w="2551" w:type="dxa"/>
          </w:tcPr>
          <w:p w:rsidR="00F67EF3" w:rsidRPr="00BA402B" w:rsidRDefault="00F67EF3" w:rsidP="00F67EF3">
            <w:pPr>
              <w:keepNext/>
              <w:rPr>
                <w:rFonts w:ascii="Times New Roman" w:eastAsia="Calibri" w:hAnsi="Times New Roman"/>
                <w:b/>
                <w:sz w:val="24"/>
                <w:szCs w:val="24"/>
              </w:rPr>
            </w:pPr>
            <w:r w:rsidRPr="00BA402B">
              <w:rPr>
                <w:rFonts w:ascii="Times New Roman" w:eastAsia="Calibri" w:hAnsi="Times New Roman"/>
                <w:b/>
                <w:sz w:val="24"/>
                <w:szCs w:val="24"/>
              </w:rPr>
              <w:t xml:space="preserve">Nuoroda į pagrindžiantį dokumentą </w:t>
            </w:r>
          </w:p>
          <w:p w:rsidR="00F67EF3" w:rsidRPr="00BA402B" w:rsidRDefault="00F67EF3" w:rsidP="00F67EF3">
            <w:pPr>
              <w:keepNext/>
              <w:rPr>
                <w:rFonts w:ascii="Times New Roman" w:eastAsia="Calibri" w:hAnsi="Times New Roman"/>
                <w:b/>
                <w:sz w:val="20"/>
                <w:szCs w:val="20"/>
                <w:lang w:val="en-US"/>
              </w:rPr>
            </w:pPr>
            <w:r w:rsidRPr="00BA402B">
              <w:rPr>
                <w:rFonts w:ascii="Times New Roman" w:hAnsi="Times New Roman"/>
                <w:color w:val="FF0000"/>
                <w:sz w:val="20"/>
                <w:szCs w:val="20"/>
                <w:vertAlign w:val="superscript"/>
              </w:rPr>
              <w:t>*</w:t>
            </w:r>
            <w:r w:rsidRPr="00BA402B">
              <w:rPr>
                <w:rFonts w:ascii="Times New Roman" w:hAnsi="Times New Roman"/>
                <w:color w:val="FF0000"/>
                <w:sz w:val="20"/>
                <w:szCs w:val="20"/>
              </w:rPr>
              <w:t xml:space="preserve">(priedo pav., psl., p.) </w:t>
            </w:r>
            <w:r w:rsidRPr="00BA402B">
              <w:rPr>
                <w:rFonts w:ascii="Times New Roman" w:hAnsi="Times New Roman"/>
                <w:i/>
                <w:iCs/>
                <w:color w:val="FF0000"/>
                <w:sz w:val="20"/>
                <w:szCs w:val="20"/>
              </w:rPr>
              <w:t>[pildo Tiekėjas</w:t>
            </w:r>
            <w:r w:rsidRPr="00BA402B">
              <w:rPr>
                <w:rFonts w:hAnsi="Times New Roman"/>
                <w:i/>
                <w:iCs/>
                <w:color w:val="FF0000"/>
                <w:sz w:val="20"/>
                <w:szCs w:val="20"/>
              </w:rPr>
              <w:t>]</w:t>
            </w: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w:t>
            </w:r>
          </w:p>
        </w:tc>
        <w:tc>
          <w:tcPr>
            <w:tcW w:w="3835" w:type="dxa"/>
            <w:tcBorders>
              <w:right w:val="single" w:sz="4" w:space="0" w:color="auto"/>
            </w:tcBorders>
            <w:vAlign w:val="center"/>
          </w:tcPr>
          <w:p w:rsidR="00F67EF3" w:rsidRPr="00F96E74" w:rsidRDefault="00EF7FA3" w:rsidP="00F67EF3">
            <w:pPr>
              <w:pStyle w:val="Standard"/>
              <w:rPr>
                <w:rFonts w:eastAsia="Calibri"/>
              </w:rPr>
            </w:pPr>
            <w:r>
              <w:rPr>
                <w:rFonts w:eastAsia="Calibri"/>
              </w:rPr>
              <w:t>Ratinis traktorius</w:t>
            </w:r>
          </w:p>
        </w:tc>
        <w:tc>
          <w:tcPr>
            <w:tcW w:w="5103" w:type="dxa"/>
            <w:gridSpan w:val="2"/>
            <w:tcBorders>
              <w:top w:val="single" w:sz="4" w:space="0" w:color="auto"/>
              <w:left w:val="single" w:sz="4" w:space="0" w:color="auto"/>
            </w:tcBorders>
          </w:tcPr>
          <w:p w:rsidR="00F67EF3" w:rsidRDefault="00F67EF3" w:rsidP="00F67EF3">
            <w:pPr>
              <w:rPr>
                <w:rFonts w:ascii="Times New Roman" w:hAnsi="Times New Roman"/>
                <w:b/>
                <w:i/>
                <w:color w:val="FF0000"/>
                <w:szCs w:val="24"/>
                <w:u w:val="single"/>
              </w:rPr>
            </w:pPr>
            <w:r w:rsidRPr="00D52343">
              <w:rPr>
                <w:rFonts w:ascii="Times New Roman" w:hAnsi="Times New Roman"/>
                <w:b/>
                <w:i/>
                <w:u w:val="single"/>
              </w:rPr>
              <w:t>Gamintojas, modelis,</w:t>
            </w:r>
            <w:r w:rsidRPr="00D52343">
              <w:rPr>
                <w:rFonts w:ascii="Times New Roman" w:hAnsi="Times New Roman"/>
                <w:b/>
                <w:i/>
                <w:szCs w:val="24"/>
                <w:u w:val="single"/>
              </w:rPr>
              <w:t xml:space="preserve"> modifikacija, kodas ir pan.:</w:t>
            </w:r>
            <w:r>
              <w:rPr>
                <w:rFonts w:ascii="Times New Roman" w:hAnsi="Times New Roman"/>
                <w:b/>
                <w:i/>
                <w:szCs w:val="24"/>
                <w:u w:val="single"/>
              </w:rPr>
              <w:t xml:space="preserve"> </w:t>
            </w:r>
            <w:r w:rsidRPr="009B588E">
              <w:rPr>
                <w:rFonts w:ascii="Times New Roman" w:hAnsi="Times New Roman"/>
                <w:b/>
                <w:i/>
                <w:color w:val="FF0000"/>
                <w:szCs w:val="24"/>
                <w:u w:val="single"/>
              </w:rPr>
              <w:t>(įrašo tiekėjas)</w:t>
            </w:r>
          </w:p>
          <w:p w:rsidR="006B6218" w:rsidRPr="00D52343" w:rsidRDefault="006B6218" w:rsidP="00F67EF3">
            <w:pPr>
              <w:rPr>
                <w:rFonts w:ascii="Times New Roman" w:hAnsi="Times New Roman"/>
                <w:b/>
                <w:bCs/>
                <w:i/>
                <w:color w:val="000000" w:themeColor="text1"/>
                <w:sz w:val="24"/>
                <w:szCs w:val="24"/>
                <w:u w:val="single"/>
              </w:rPr>
            </w:pPr>
          </w:p>
        </w:tc>
      </w:tr>
      <w:tr w:rsidR="00F67EF3" w:rsidRPr="005A5B5D" w:rsidTr="004262D1">
        <w:trPr>
          <w:gridAfter w:val="1"/>
          <w:wAfter w:w="5493" w:type="dxa"/>
          <w:trHeight w:val="820"/>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1.1.</w:t>
            </w:r>
          </w:p>
        </w:tc>
        <w:tc>
          <w:tcPr>
            <w:tcW w:w="3835" w:type="dxa"/>
            <w:tcBorders>
              <w:right w:val="single" w:sz="4" w:space="0" w:color="auto"/>
            </w:tcBorders>
            <w:vAlign w:val="center"/>
          </w:tcPr>
          <w:p w:rsidR="00F67EF3" w:rsidRPr="00F96E74" w:rsidRDefault="00F67EF3" w:rsidP="00F67EF3">
            <w:pPr>
              <w:pStyle w:val="Standard"/>
            </w:pPr>
            <w:r w:rsidRPr="00F96E74">
              <w:rPr>
                <w:rFonts w:eastAsia="Calibri"/>
              </w:rPr>
              <w:t xml:space="preserve"> </w:t>
            </w:r>
            <w:r w:rsidRPr="00F96E74">
              <w:t>Traktoriaus rūšis</w:t>
            </w:r>
            <w:r>
              <w:t xml:space="preserve"> -</w:t>
            </w:r>
            <w:r>
              <w:rPr>
                <w:color w:val="000000" w:themeColor="text1"/>
              </w:rPr>
              <w:t xml:space="preserve"> ratinis su kabina</w:t>
            </w:r>
            <w:r w:rsidR="00EF7FA3">
              <w:rPr>
                <w:color w:val="000000" w:themeColor="text1"/>
              </w:rPr>
              <w:t>.</w:t>
            </w:r>
          </w:p>
        </w:tc>
        <w:tc>
          <w:tcPr>
            <w:tcW w:w="2552" w:type="dxa"/>
            <w:tcBorders>
              <w:left w:val="single" w:sz="4" w:space="0" w:color="auto"/>
              <w:right w:val="single" w:sz="4" w:space="0" w:color="auto"/>
            </w:tcBorders>
          </w:tcPr>
          <w:p w:rsidR="00F67EF3" w:rsidRPr="005A5B5D" w:rsidRDefault="00F67EF3" w:rsidP="00F67EF3">
            <w:pPr>
              <w:rPr>
                <w:rFonts w:ascii="Times New Roman" w:hAnsi="Times New Roman"/>
                <w:color w:val="000000" w:themeColor="text1"/>
                <w:sz w:val="24"/>
                <w:szCs w:val="24"/>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1.2.</w:t>
            </w:r>
          </w:p>
        </w:tc>
        <w:tc>
          <w:tcPr>
            <w:tcW w:w="3835" w:type="dxa"/>
            <w:tcBorders>
              <w:right w:val="single" w:sz="4" w:space="0" w:color="auto"/>
            </w:tcBorders>
            <w:vAlign w:val="center"/>
          </w:tcPr>
          <w:p w:rsidR="00F67EF3" w:rsidRPr="00F96E74" w:rsidRDefault="00856DF1" w:rsidP="00856DF1">
            <w:pPr>
              <w:pStyle w:val="Standard"/>
              <w:jc w:val="both"/>
            </w:pPr>
            <w:r w:rsidRPr="00F96E74">
              <w:rPr>
                <w:rFonts w:eastAsia="Calibri"/>
              </w:rPr>
              <w:t xml:space="preserve">Traktorius naujas, neeksploatuotas, ne senesnis nei 2024 m. gamybos. Traktorius </w:t>
            </w:r>
            <w:r>
              <w:rPr>
                <w:rFonts w:eastAsia="Calibri"/>
              </w:rPr>
              <w:t>p</w:t>
            </w:r>
            <w:r w:rsidRPr="00F96E74">
              <w:rPr>
                <w:rFonts w:eastAsia="Calibri"/>
              </w:rPr>
              <w:t>ilnai sukomplektuotas, paruoštas darbui -30</w:t>
            </w:r>
            <w:r w:rsidRPr="00F96E74">
              <w:rPr>
                <w:rFonts w:eastAsia="Calibri"/>
                <w:vertAlign w:val="superscript"/>
              </w:rPr>
              <w:t>0</w:t>
            </w:r>
            <w:r w:rsidRPr="00F96E74">
              <w:rPr>
                <w:rFonts w:eastAsia="Calibri"/>
              </w:rPr>
              <w:t>C - +40</w:t>
            </w:r>
            <w:r w:rsidRPr="00F96E74">
              <w:rPr>
                <w:rFonts w:eastAsia="Calibri"/>
                <w:vertAlign w:val="superscript"/>
              </w:rPr>
              <w:t>0</w:t>
            </w:r>
            <w:r w:rsidRPr="00F96E74">
              <w:rPr>
                <w:rFonts w:eastAsia="Calibri"/>
              </w:rPr>
              <w:t xml:space="preserve">C aplinkos </w:t>
            </w:r>
            <w:r w:rsidRPr="00F96E74">
              <w:rPr>
                <w:rFonts w:eastAsia="Calibri"/>
                <w:color w:val="000000"/>
              </w:rPr>
              <w:t>temperatūroje.</w:t>
            </w:r>
          </w:p>
        </w:tc>
        <w:tc>
          <w:tcPr>
            <w:tcW w:w="2552" w:type="dxa"/>
            <w:tcBorders>
              <w:left w:val="single" w:sz="4" w:space="0" w:color="auto"/>
              <w:right w:val="single" w:sz="4" w:space="0" w:color="auto"/>
            </w:tcBorders>
            <w:vAlign w:val="center"/>
          </w:tcPr>
          <w:p w:rsidR="00F67EF3" w:rsidRPr="00F96E74" w:rsidRDefault="00F67EF3" w:rsidP="00F67EF3">
            <w:pPr>
              <w:pStyle w:val="Standard"/>
              <w:jc w:val="both"/>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1.3.</w:t>
            </w:r>
          </w:p>
        </w:tc>
        <w:tc>
          <w:tcPr>
            <w:tcW w:w="3835" w:type="dxa"/>
            <w:tcBorders>
              <w:right w:val="single" w:sz="4" w:space="0" w:color="auto"/>
            </w:tcBorders>
            <w:vAlign w:val="center"/>
          </w:tcPr>
          <w:p w:rsidR="00F67EF3" w:rsidRPr="00F96E74" w:rsidRDefault="00F67EF3" w:rsidP="00F67EF3">
            <w:pPr>
              <w:pStyle w:val="Standard"/>
              <w:rPr>
                <w:rFonts w:eastAsia="Calibri"/>
              </w:rPr>
            </w:pPr>
            <w:r w:rsidRPr="00F96E74">
              <w:rPr>
                <w:rFonts w:eastAsia="Calibri"/>
              </w:rPr>
              <w:t xml:space="preserve"> Galia</w:t>
            </w:r>
            <w:r>
              <w:rPr>
                <w:rFonts w:eastAsia="Calibri"/>
              </w:rPr>
              <w:t>:</w:t>
            </w:r>
            <w:r w:rsidRPr="00F96E74">
              <w:rPr>
                <w:rFonts w:eastAsia="Calibri"/>
              </w:rPr>
              <w:t xml:space="preserve"> </w:t>
            </w:r>
            <w:r>
              <w:rPr>
                <w:rFonts w:eastAsia="Calibri"/>
              </w:rPr>
              <w:t>n</w:t>
            </w:r>
            <w:r w:rsidRPr="00F96E74">
              <w:rPr>
                <w:rFonts w:eastAsia="Calibri"/>
              </w:rPr>
              <w:t xml:space="preserve">e mažiau 55 </w:t>
            </w:r>
            <w:r w:rsidR="00EF7FA3" w:rsidRPr="00F96E74">
              <w:rPr>
                <w:rFonts w:eastAsia="Calibri"/>
              </w:rPr>
              <w:t>Kw</w:t>
            </w:r>
            <w:r w:rsidR="00EF7FA3">
              <w:rPr>
                <w:rFonts w:eastAsia="Calibri"/>
              </w:rPr>
              <w:t>.</w:t>
            </w:r>
          </w:p>
        </w:tc>
        <w:tc>
          <w:tcPr>
            <w:tcW w:w="2552" w:type="dxa"/>
            <w:tcBorders>
              <w:left w:val="single" w:sz="4" w:space="0" w:color="auto"/>
              <w:right w:val="single" w:sz="4" w:space="0" w:color="auto"/>
            </w:tcBorders>
            <w:vAlign w:val="center"/>
          </w:tcPr>
          <w:p w:rsidR="00F67EF3" w:rsidRPr="00F96E74"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1.4.</w:t>
            </w:r>
          </w:p>
        </w:tc>
        <w:tc>
          <w:tcPr>
            <w:tcW w:w="3835" w:type="dxa"/>
            <w:tcBorders>
              <w:right w:val="single" w:sz="4" w:space="0" w:color="auto"/>
            </w:tcBorders>
            <w:vAlign w:val="center"/>
          </w:tcPr>
          <w:p w:rsidR="00F67EF3" w:rsidRPr="00F96E74" w:rsidRDefault="00F67EF3" w:rsidP="00F67EF3">
            <w:pPr>
              <w:pStyle w:val="Standard"/>
              <w:jc w:val="both"/>
              <w:rPr>
                <w:rFonts w:eastAsia="Calibri"/>
              </w:rPr>
            </w:pPr>
            <w:r w:rsidRPr="00F96E74">
              <w:rPr>
                <w:rFonts w:eastAsia="Calibri"/>
              </w:rPr>
              <w:t>Variklis</w:t>
            </w:r>
            <w:r>
              <w:rPr>
                <w:rFonts w:eastAsia="Calibri"/>
              </w:rPr>
              <w:t>:</w:t>
            </w:r>
            <w:r w:rsidRPr="00F96E74">
              <w:rPr>
                <w:color w:val="000000"/>
              </w:rPr>
              <w:t xml:space="preserve"> </w:t>
            </w:r>
            <w:r>
              <w:rPr>
                <w:color w:val="000000"/>
              </w:rPr>
              <w:t>d</w:t>
            </w:r>
            <w:r w:rsidRPr="00F96E74">
              <w:rPr>
                <w:color w:val="000000"/>
              </w:rPr>
              <w:t xml:space="preserve">yzelinis, </w:t>
            </w:r>
            <w:r w:rsidRPr="00F96E74">
              <w:rPr>
                <w:rFonts w:eastAsia="Calibri"/>
                <w:color w:val="000000"/>
              </w:rPr>
              <w:t xml:space="preserve">atitinkantis </w:t>
            </w:r>
            <w:r w:rsidRPr="00F96E74">
              <w:rPr>
                <w:color w:val="000000"/>
              </w:rPr>
              <w:t>ne žemesnius kaip</w:t>
            </w:r>
            <w:r w:rsidRPr="00F96E74">
              <w:rPr>
                <w:rFonts w:eastAsia="Calibri"/>
                <w:color w:val="000000"/>
              </w:rPr>
              <w:t xml:space="preserve"> STAGE 5 </w:t>
            </w:r>
            <w:r w:rsidRPr="00F96E74">
              <w:rPr>
                <w:color w:val="000000"/>
              </w:rPr>
              <w:t>ekologijos reikalavimus</w:t>
            </w:r>
            <w:r w:rsidR="00EF7FA3">
              <w:rPr>
                <w:color w:val="000000"/>
              </w:rPr>
              <w:t>.</w:t>
            </w:r>
          </w:p>
        </w:tc>
        <w:tc>
          <w:tcPr>
            <w:tcW w:w="2552" w:type="dxa"/>
            <w:tcBorders>
              <w:left w:val="single" w:sz="4" w:space="0" w:color="auto"/>
              <w:right w:val="single" w:sz="4" w:space="0" w:color="auto"/>
            </w:tcBorders>
            <w:vAlign w:val="center"/>
          </w:tcPr>
          <w:p w:rsidR="00F67EF3" w:rsidRPr="00F96E74" w:rsidRDefault="00F67EF3" w:rsidP="00F67EF3">
            <w:pPr>
              <w:pStyle w:val="Standard"/>
              <w:spacing w:before="57"/>
              <w:jc w:val="both"/>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1.5.</w:t>
            </w:r>
          </w:p>
        </w:tc>
        <w:tc>
          <w:tcPr>
            <w:tcW w:w="3835" w:type="dxa"/>
            <w:tcBorders>
              <w:right w:val="single" w:sz="4" w:space="0" w:color="auto"/>
            </w:tcBorders>
            <w:vAlign w:val="center"/>
          </w:tcPr>
          <w:p w:rsidR="00F67EF3" w:rsidRPr="00612359" w:rsidRDefault="00F67EF3" w:rsidP="00F67EF3">
            <w:pPr>
              <w:pStyle w:val="Standard"/>
              <w:rPr>
                <w:rFonts w:eastAsia="Calibri"/>
              </w:rPr>
            </w:pPr>
            <w:r w:rsidRPr="00612359">
              <w:rPr>
                <w:rFonts w:eastAsia="Calibri"/>
              </w:rPr>
              <w:t>Galios tiekimo veleno galia</w:t>
            </w:r>
            <w:r>
              <w:rPr>
                <w:rFonts w:eastAsia="Calibri"/>
              </w:rPr>
              <w:t xml:space="preserve"> -</w:t>
            </w:r>
            <w:r w:rsidRPr="00612359">
              <w:t xml:space="preserve"> </w:t>
            </w:r>
            <w:r>
              <w:t>n</w:t>
            </w:r>
            <w:r w:rsidRPr="00612359">
              <w:rPr>
                <w:rFonts w:eastAsia="Calibri"/>
              </w:rPr>
              <w:t xml:space="preserve">e mažiau 47 </w:t>
            </w:r>
            <w:r w:rsidR="00EF7FA3" w:rsidRPr="00612359">
              <w:rPr>
                <w:rFonts w:eastAsia="Calibri"/>
              </w:rPr>
              <w:t>Kw</w:t>
            </w:r>
            <w:r w:rsidR="00EF7FA3">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trHeight w:val="493"/>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1.6.</w:t>
            </w:r>
          </w:p>
        </w:tc>
        <w:tc>
          <w:tcPr>
            <w:tcW w:w="3835" w:type="dxa"/>
            <w:vAlign w:val="center"/>
          </w:tcPr>
          <w:p w:rsidR="00F67EF3" w:rsidRDefault="00F67EF3" w:rsidP="00F67EF3">
            <w:pPr>
              <w:pStyle w:val="Standard"/>
              <w:rPr>
                <w:rFonts w:eastAsia="Calibri"/>
              </w:rPr>
            </w:pPr>
            <w:r w:rsidRPr="00612359">
              <w:rPr>
                <w:rFonts w:eastAsia="Calibri"/>
              </w:rPr>
              <w:t>Galios tiekimo veleno  apsisukimų skaičius</w:t>
            </w:r>
            <w:r>
              <w:rPr>
                <w:rFonts w:eastAsia="Calibri"/>
              </w:rPr>
              <w:t>:</w:t>
            </w:r>
          </w:p>
          <w:p w:rsidR="00F67EF3" w:rsidRPr="00612359" w:rsidRDefault="00F67EF3" w:rsidP="00F67EF3">
            <w:pPr>
              <w:pStyle w:val="Standard"/>
              <w:rPr>
                <w:rFonts w:eastAsia="Calibri"/>
              </w:rPr>
            </w:pPr>
            <w:r>
              <w:rPr>
                <w:rFonts w:eastAsia="Calibri"/>
              </w:rPr>
              <w:t>- n</w:t>
            </w:r>
            <w:r w:rsidRPr="00612359">
              <w:rPr>
                <w:rFonts w:eastAsia="Calibri"/>
              </w:rPr>
              <w:t>e mažiau 540 aps./min.</w:t>
            </w:r>
            <w:r>
              <w:rPr>
                <w:rFonts w:eastAsia="Calibri"/>
              </w:rPr>
              <w:t>;</w:t>
            </w:r>
            <w:r w:rsidRPr="00612359">
              <w:rPr>
                <w:rFonts w:eastAsia="Calibri"/>
              </w:rPr>
              <w:t xml:space="preserve"> </w:t>
            </w:r>
          </w:p>
          <w:p w:rsidR="00F67EF3" w:rsidRPr="00612359" w:rsidRDefault="00F67EF3" w:rsidP="00F67EF3">
            <w:pPr>
              <w:pStyle w:val="Standard"/>
              <w:rPr>
                <w:rFonts w:eastAsia="Calibri"/>
              </w:rPr>
            </w:pPr>
            <w:r>
              <w:rPr>
                <w:rFonts w:eastAsia="Calibri"/>
              </w:rPr>
              <w:t>- n</w:t>
            </w:r>
            <w:r w:rsidRPr="00612359">
              <w:rPr>
                <w:rFonts w:eastAsia="Calibri"/>
              </w:rPr>
              <w:t>e mažiau 1000 aps./min.</w:t>
            </w:r>
          </w:p>
        </w:tc>
        <w:tc>
          <w:tcPr>
            <w:tcW w:w="2552" w:type="dxa"/>
            <w:vAlign w:val="center"/>
          </w:tcPr>
          <w:p w:rsidR="00F67EF3" w:rsidRPr="00612359" w:rsidRDefault="00F67EF3" w:rsidP="00F67EF3">
            <w:pPr>
              <w:pStyle w:val="Standard"/>
            </w:pPr>
          </w:p>
        </w:tc>
        <w:tc>
          <w:tcPr>
            <w:tcW w:w="2551" w:type="dxa"/>
            <w:vAlign w:val="center"/>
          </w:tcPr>
          <w:p w:rsidR="00F67EF3" w:rsidRPr="00612359" w:rsidRDefault="00F67EF3" w:rsidP="00F67EF3">
            <w:pPr>
              <w:pStyle w:val="Standard"/>
              <w:rPr>
                <w:rFonts w:eastAsia="Calibri"/>
              </w:rPr>
            </w:pPr>
          </w:p>
        </w:tc>
        <w:tc>
          <w:tcPr>
            <w:tcW w:w="5493" w:type="dxa"/>
            <w:tcBorders>
              <w:top w:val="nil"/>
              <w:bottom w:val="nil"/>
            </w:tcBorders>
            <w:vAlign w:val="center"/>
          </w:tcPr>
          <w:p w:rsidR="00F67EF3" w:rsidRPr="00612359" w:rsidRDefault="00F67EF3" w:rsidP="00F67EF3">
            <w:pPr>
              <w:pStyle w:val="Standard"/>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w:t>
            </w:r>
            <w:r>
              <w:rPr>
                <w:rFonts w:ascii="Times New Roman" w:hAnsi="Times New Roman"/>
                <w:color w:val="000000" w:themeColor="text1"/>
                <w:sz w:val="24"/>
                <w:szCs w:val="24"/>
              </w:rPr>
              <w:t>7.</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Tepalo siurblių našumas</w:t>
            </w:r>
            <w:r>
              <w:rPr>
                <w:rFonts w:eastAsia="Calibri"/>
              </w:rPr>
              <w:t xml:space="preserve"> -</w:t>
            </w:r>
            <w:r w:rsidRPr="00612359">
              <w:rPr>
                <w:rFonts w:eastAsia="Calibri"/>
              </w:rPr>
              <w:t xml:space="preserve"> </w:t>
            </w:r>
            <w:r>
              <w:rPr>
                <w:rFonts w:eastAsia="Calibri"/>
              </w:rPr>
              <w:t>n</w:t>
            </w:r>
            <w:r w:rsidRPr="00612359">
              <w:rPr>
                <w:rFonts w:eastAsia="Calibri"/>
              </w:rPr>
              <w:t>e mažiau 60 l/min</w:t>
            </w:r>
            <w:r w:rsidR="00EF7FA3">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1.8.</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Hidraulika</w:t>
            </w:r>
            <w:r>
              <w:rPr>
                <w:rFonts w:eastAsia="Calibri"/>
              </w:rPr>
              <w:t xml:space="preserve"> -</w:t>
            </w:r>
            <w:r w:rsidRPr="00612359">
              <w:rPr>
                <w:rFonts w:eastAsia="Calibri"/>
              </w:rPr>
              <w:t xml:space="preserve"> </w:t>
            </w:r>
            <w:r>
              <w:rPr>
                <w:rFonts w:eastAsia="Calibri"/>
              </w:rPr>
              <w:t>g</w:t>
            </w:r>
            <w:r w:rsidRPr="00612359">
              <w:rPr>
                <w:rFonts w:eastAsia="Calibri"/>
              </w:rPr>
              <w:t>alinių hidraulinių porų skaičius ne mažiau 2</w:t>
            </w:r>
            <w:r>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1.9.</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Galinės pakabos kėlimo galia</w:t>
            </w:r>
            <w:r>
              <w:rPr>
                <w:rFonts w:eastAsia="Calibri"/>
              </w:rPr>
              <w:t xml:space="preserve"> -</w:t>
            </w:r>
            <w:r w:rsidRPr="00612359">
              <w:rPr>
                <w:rFonts w:eastAsia="Calibri"/>
              </w:rPr>
              <w:t xml:space="preserve"> </w:t>
            </w:r>
            <w:r>
              <w:rPr>
                <w:rFonts w:eastAsia="Calibri"/>
              </w:rPr>
              <w:t>n</w:t>
            </w:r>
            <w:r w:rsidRPr="00612359">
              <w:rPr>
                <w:rFonts w:eastAsia="Calibri"/>
              </w:rPr>
              <w:t>e mažiau 2600 kg</w:t>
            </w:r>
            <w:r>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1.10.</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Transmisija</w:t>
            </w:r>
            <w:r>
              <w:rPr>
                <w:rFonts w:eastAsia="Calibri"/>
              </w:rPr>
              <w:t xml:space="preserve"> - n</w:t>
            </w:r>
            <w:r w:rsidRPr="00612359">
              <w:rPr>
                <w:rFonts w:eastAsia="Calibri"/>
              </w:rPr>
              <w:t>e mažiau 12 pavarų</w:t>
            </w:r>
            <w:r w:rsidR="00EF7FA3">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w:t>
            </w:r>
            <w:r>
              <w:rPr>
                <w:rFonts w:ascii="Times New Roman" w:hAnsi="Times New Roman"/>
                <w:color w:val="000000" w:themeColor="text1"/>
                <w:sz w:val="24"/>
                <w:szCs w:val="24"/>
              </w:rPr>
              <w:t>11.</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Reversas</w:t>
            </w:r>
            <w:r>
              <w:rPr>
                <w:rFonts w:eastAsia="Calibri"/>
              </w:rPr>
              <w:t xml:space="preserve"> </w:t>
            </w:r>
            <w:r w:rsidR="00EF7FA3">
              <w:rPr>
                <w:rFonts w:eastAsia="Calibri"/>
              </w:rPr>
              <w:t>–</w:t>
            </w:r>
            <w:r>
              <w:rPr>
                <w:rFonts w:eastAsia="Calibri"/>
              </w:rPr>
              <w:t xml:space="preserve"> b</w:t>
            </w:r>
            <w:r w:rsidRPr="00612359">
              <w:rPr>
                <w:rFonts w:eastAsia="Calibri"/>
              </w:rPr>
              <w:t>ūtinas</w:t>
            </w:r>
            <w:r w:rsidR="00EF7FA3">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1.12.</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Diferencialo blokatorius</w:t>
            </w:r>
            <w:r>
              <w:rPr>
                <w:rFonts w:eastAsia="Calibri"/>
              </w:rPr>
              <w:t xml:space="preserve"> </w:t>
            </w:r>
            <w:r w:rsidR="00EF7FA3">
              <w:rPr>
                <w:rFonts w:eastAsia="Calibri"/>
              </w:rPr>
              <w:t>–</w:t>
            </w:r>
            <w:r>
              <w:rPr>
                <w:rFonts w:eastAsia="Calibri"/>
              </w:rPr>
              <w:t xml:space="preserve"> b</w:t>
            </w:r>
            <w:r w:rsidRPr="00612359">
              <w:rPr>
                <w:rFonts w:eastAsia="Calibri"/>
              </w:rPr>
              <w:t>ūtinas</w:t>
            </w:r>
            <w:r w:rsidR="00EF7FA3">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1.13.</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Visų varančiųjų ratų sistema (4WD)</w:t>
            </w:r>
            <w:r>
              <w:rPr>
                <w:rFonts w:eastAsia="Calibri"/>
              </w:rPr>
              <w:t xml:space="preserve"> </w:t>
            </w:r>
            <w:r w:rsidR="00EF7FA3">
              <w:rPr>
                <w:rFonts w:eastAsia="Calibri"/>
              </w:rPr>
              <w:t>–</w:t>
            </w:r>
            <w:r>
              <w:rPr>
                <w:rFonts w:eastAsia="Calibri"/>
              </w:rPr>
              <w:t xml:space="preserve"> b</w:t>
            </w:r>
            <w:r w:rsidRPr="00612359">
              <w:rPr>
                <w:rFonts w:eastAsia="Calibri"/>
              </w:rPr>
              <w:t>ūtina</w:t>
            </w:r>
            <w:r w:rsidR="00EF7FA3">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1.14.</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Priekiniai ratai</w:t>
            </w:r>
            <w:r>
              <w:rPr>
                <w:rFonts w:eastAsia="Calibri"/>
              </w:rPr>
              <w:t xml:space="preserve"> - n</w:t>
            </w:r>
            <w:r w:rsidRPr="00612359">
              <w:rPr>
                <w:rFonts w:eastAsia="Calibri"/>
              </w:rPr>
              <w:t>e mažiau 300/70R20</w:t>
            </w:r>
            <w:r w:rsidR="00EF7FA3">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1.15.</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 xml:space="preserve">Galiniai ratai </w:t>
            </w:r>
            <w:r>
              <w:rPr>
                <w:rFonts w:eastAsia="Calibri"/>
              </w:rPr>
              <w:t>- n</w:t>
            </w:r>
            <w:r w:rsidRPr="00612359">
              <w:rPr>
                <w:rFonts w:eastAsia="Calibri"/>
              </w:rPr>
              <w:t>e mažiau 380/85R30</w:t>
            </w:r>
            <w:r w:rsidR="00EF7FA3">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1.16.</w:t>
            </w:r>
          </w:p>
        </w:tc>
        <w:tc>
          <w:tcPr>
            <w:tcW w:w="3835" w:type="dxa"/>
            <w:tcBorders>
              <w:right w:val="single" w:sz="4" w:space="0" w:color="auto"/>
            </w:tcBorders>
            <w:vAlign w:val="center"/>
          </w:tcPr>
          <w:p w:rsidR="00F67EF3" w:rsidRPr="00612359" w:rsidRDefault="00F67EF3" w:rsidP="00F67EF3">
            <w:pPr>
              <w:pStyle w:val="Standard"/>
              <w:rPr>
                <w:rFonts w:eastAsia="Calibri"/>
              </w:rPr>
            </w:pPr>
            <w:r w:rsidRPr="00612359">
              <w:rPr>
                <w:rFonts w:eastAsia="Calibri"/>
              </w:rPr>
              <w:t>Pilnai paruošto traktoriaus svoris</w:t>
            </w:r>
            <w:r>
              <w:rPr>
                <w:rFonts w:eastAsia="Calibri"/>
              </w:rPr>
              <w:t xml:space="preserve"> - n</w:t>
            </w:r>
            <w:r w:rsidRPr="00612359">
              <w:rPr>
                <w:rFonts w:eastAsia="Calibri"/>
              </w:rPr>
              <w:t>e mažiau 3300 kg.</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1.17.</w:t>
            </w:r>
          </w:p>
        </w:tc>
        <w:tc>
          <w:tcPr>
            <w:tcW w:w="3835" w:type="dxa"/>
            <w:tcBorders>
              <w:right w:val="single" w:sz="4" w:space="0" w:color="auto"/>
            </w:tcBorders>
            <w:vAlign w:val="center"/>
          </w:tcPr>
          <w:p w:rsidR="00F67EF3" w:rsidRPr="00612359" w:rsidRDefault="00F67EF3" w:rsidP="00F67EF3">
            <w:pPr>
              <w:pStyle w:val="Standard"/>
              <w:rPr>
                <w:rFonts w:eastAsia="Calibri"/>
              </w:rPr>
            </w:pPr>
            <w:r w:rsidRPr="00612359">
              <w:rPr>
                <w:rFonts w:eastAsia="Calibri"/>
              </w:rPr>
              <w:t>Kabinos oro kondicionavimo ir šildymo sistema</w:t>
            </w:r>
            <w:r>
              <w:rPr>
                <w:rFonts w:eastAsia="Calibri"/>
              </w:rPr>
              <w:t xml:space="preserve"> – būtina.</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i/>
                <w:iCs/>
                <w:sz w:val="20"/>
                <w:szCs w:val="20"/>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1.18.</w:t>
            </w:r>
          </w:p>
        </w:tc>
        <w:tc>
          <w:tcPr>
            <w:tcW w:w="3835" w:type="dxa"/>
            <w:tcBorders>
              <w:right w:val="single" w:sz="4" w:space="0" w:color="auto"/>
            </w:tcBorders>
            <w:vAlign w:val="center"/>
          </w:tcPr>
          <w:p w:rsidR="00F67EF3" w:rsidRPr="00612359" w:rsidRDefault="00F67EF3" w:rsidP="00F67EF3">
            <w:pPr>
              <w:pStyle w:val="Standard"/>
              <w:jc w:val="both"/>
            </w:pPr>
            <w:r w:rsidRPr="00612359">
              <w:rPr>
                <w:rFonts w:eastAsia="Calibri"/>
              </w:rPr>
              <w:t>Apšvietimas   priekyje</w:t>
            </w:r>
            <w:r>
              <w:rPr>
                <w:rFonts w:eastAsia="Calibri"/>
              </w:rPr>
              <w:t xml:space="preserve"> - n</w:t>
            </w:r>
            <w:r w:rsidRPr="00612359">
              <w:rPr>
                <w:rFonts w:eastAsia="Calibri"/>
                <w:color w:val="000000"/>
              </w:rPr>
              <w:t>e mažiau 4 vnt.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i/>
                <w:iCs/>
                <w:sz w:val="20"/>
                <w:szCs w:val="20"/>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1.19.</w:t>
            </w:r>
          </w:p>
        </w:tc>
        <w:tc>
          <w:tcPr>
            <w:tcW w:w="3835" w:type="dxa"/>
            <w:tcBorders>
              <w:right w:val="single" w:sz="4" w:space="0" w:color="auto"/>
            </w:tcBorders>
            <w:vAlign w:val="center"/>
          </w:tcPr>
          <w:p w:rsidR="00F67EF3" w:rsidRPr="00612359" w:rsidRDefault="00F67EF3" w:rsidP="00F67EF3">
            <w:pPr>
              <w:pStyle w:val="Standard"/>
              <w:rPr>
                <w:rFonts w:eastAsia="Calibri"/>
              </w:rPr>
            </w:pPr>
            <w:r w:rsidRPr="00612359">
              <w:rPr>
                <w:rFonts w:eastAsia="Calibri"/>
              </w:rPr>
              <w:t>Darbinis apšvietimas gale</w:t>
            </w:r>
            <w:r>
              <w:rPr>
                <w:rFonts w:eastAsia="Calibri"/>
              </w:rPr>
              <w:t xml:space="preserve"> - n</w:t>
            </w:r>
            <w:r w:rsidRPr="00612359">
              <w:rPr>
                <w:rFonts w:eastAsia="Calibri"/>
                <w:color w:val="000000"/>
              </w:rPr>
              <w:t>e mažiau 2 vnt.</w:t>
            </w:r>
          </w:p>
        </w:tc>
        <w:tc>
          <w:tcPr>
            <w:tcW w:w="2552" w:type="dxa"/>
            <w:tcBorders>
              <w:left w:val="single" w:sz="4" w:space="0" w:color="auto"/>
              <w:right w:val="single" w:sz="4" w:space="0" w:color="auto"/>
            </w:tcBorders>
            <w:vAlign w:val="center"/>
          </w:tcPr>
          <w:p w:rsidR="00F67EF3" w:rsidRPr="00612359" w:rsidRDefault="00F67EF3" w:rsidP="00F67EF3">
            <w:pPr>
              <w:pStyle w:val="Standard"/>
              <w:spacing w:before="57"/>
              <w:jc w:val="both"/>
              <w:rPr>
                <w:rFonts w:eastAsia="Calibri"/>
                <w:i/>
                <w:iCs/>
                <w:sz w:val="20"/>
                <w:szCs w:val="20"/>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1.20.</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Oro sistema priekabos stabdžiams</w:t>
            </w:r>
            <w:r>
              <w:rPr>
                <w:rFonts w:eastAsia="Calibri"/>
              </w:rPr>
              <w:t xml:space="preserve"> - </w:t>
            </w:r>
            <w:r>
              <w:rPr>
                <w:rFonts w:eastAsia="Calibri"/>
                <w:color w:val="000000"/>
              </w:rPr>
              <w:t>n</w:t>
            </w:r>
            <w:r w:rsidRPr="00612359">
              <w:rPr>
                <w:rFonts w:eastAsia="Calibri"/>
                <w:color w:val="000000"/>
              </w:rPr>
              <w:t>e mažiau dviejų kontūrų</w:t>
            </w:r>
            <w:r w:rsidR="00EF7FA3">
              <w:rPr>
                <w:rFonts w:eastAsia="Calibri"/>
                <w:color w:val="000000"/>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1.21.</w:t>
            </w:r>
          </w:p>
        </w:tc>
        <w:tc>
          <w:tcPr>
            <w:tcW w:w="3835" w:type="dxa"/>
            <w:tcBorders>
              <w:right w:val="single" w:sz="4" w:space="0" w:color="auto"/>
            </w:tcBorders>
            <w:vAlign w:val="center"/>
          </w:tcPr>
          <w:p w:rsidR="00F67EF3" w:rsidRPr="00F96E74" w:rsidRDefault="00F67EF3" w:rsidP="00F67EF3">
            <w:pPr>
              <w:pStyle w:val="Standard"/>
              <w:jc w:val="both"/>
              <w:rPr>
                <w:rFonts w:eastAsia="Calibri"/>
              </w:rPr>
            </w:pPr>
            <w:r w:rsidRPr="00F96E74">
              <w:rPr>
                <w:rFonts w:eastAsia="Calibri"/>
              </w:rPr>
              <w:t>Priekinė tritaškė pakaba</w:t>
            </w:r>
            <w:r>
              <w:rPr>
                <w:rFonts w:eastAsia="Calibri"/>
              </w:rPr>
              <w:t xml:space="preserve"> - </w:t>
            </w:r>
            <w:r w:rsidRPr="00F96E74">
              <w:rPr>
                <w:rFonts w:eastAsia="Calibri"/>
              </w:rPr>
              <w:t xml:space="preserve">   </w:t>
            </w:r>
            <w:r>
              <w:rPr>
                <w:rFonts w:eastAsia="Calibri"/>
              </w:rPr>
              <w:t>k</w:t>
            </w:r>
            <w:r w:rsidRPr="00F96E74">
              <w:rPr>
                <w:rFonts w:eastAsia="Calibri"/>
                <w:color w:val="000000"/>
              </w:rPr>
              <w:t>eliamoji galia ne mažiau 1000 kg.</w:t>
            </w:r>
          </w:p>
        </w:tc>
        <w:tc>
          <w:tcPr>
            <w:tcW w:w="2552" w:type="dxa"/>
            <w:tcBorders>
              <w:left w:val="single" w:sz="4" w:space="0" w:color="auto"/>
              <w:right w:val="single" w:sz="4" w:space="0" w:color="auto"/>
            </w:tcBorders>
            <w:vAlign w:val="center"/>
          </w:tcPr>
          <w:p w:rsidR="00F67EF3" w:rsidRPr="00F96E74" w:rsidRDefault="00F67EF3" w:rsidP="00F67EF3">
            <w:pPr>
              <w:pStyle w:val="Standard"/>
              <w:rPr>
                <w:rFonts w:eastAsia="Calibri"/>
                <w:i/>
                <w:iCs/>
                <w:color w:val="000000"/>
                <w:sz w:val="20"/>
                <w:szCs w:val="20"/>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1.22.</w:t>
            </w:r>
          </w:p>
        </w:tc>
        <w:tc>
          <w:tcPr>
            <w:tcW w:w="3835" w:type="dxa"/>
            <w:tcBorders>
              <w:right w:val="single" w:sz="4" w:space="0" w:color="auto"/>
            </w:tcBorders>
            <w:vAlign w:val="center"/>
          </w:tcPr>
          <w:p w:rsidR="00F67EF3" w:rsidRPr="00F96E74" w:rsidRDefault="00F67EF3" w:rsidP="00F67EF3">
            <w:pPr>
              <w:pStyle w:val="Standard"/>
              <w:jc w:val="both"/>
            </w:pPr>
            <w:r w:rsidRPr="00F96E74">
              <w:rPr>
                <w:rFonts w:eastAsia="Calibri"/>
              </w:rPr>
              <w:t xml:space="preserve">Priekinės pakabos rutulinės jungtys  </w:t>
            </w:r>
            <w:r>
              <w:rPr>
                <w:rFonts w:eastAsia="Calibri"/>
              </w:rPr>
              <w:t xml:space="preserve">- </w:t>
            </w:r>
            <w:r>
              <w:rPr>
                <w:rFonts w:eastAsia="Calibri"/>
                <w:color w:val="000000"/>
              </w:rPr>
              <w:t>n</w:t>
            </w:r>
            <w:r w:rsidRPr="00F96E74">
              <w:rPr>
                <w:rFonts w:eastAsia="Calibri"/>
                <w:color w:val="000000"/>
              </w:rPr>
              <w:t>e mažiau II kategorija</w:t>
            </w:r>
            <w:r w:rsidR="00EF7FA3">
              <w:rPr>
                <w:rFonts w:eastAsia="Calibri"/>
                <w:color w:val="000000"/>
              </w:rPr>
              <w:t>.</w:t>
            </w:r>
          </w:p>
        </w:tc>
        <w:tc>
          <w:tcPr>
            <w:tcW w:w="2552" w:type="dxa"/>
            <w:tcBorders>
              <w:left w:val="single" w:sz="4" w:space="0" w:color="auto"/>
              <w:right w:val="single" w:sz="4" w:space="0" w:color="auto"/>
            </w:tcBorders>
            <w:vAlign w:val="center"/>
          </w:tcPr>
          <w:p w:rsidR="00F67EF3" w:rsidRPr="00F96E74" w:rsidRDefault="00F67EF3" w:rsidP="00F67EF3">
            <w:pPr>
              <w:pStyle w:val="Standard"/>
              <w:rPr>
                <w:rFonts w:eastAsia="Calibri"/>
                <w:i/>
                <w:iCs/>
                <w:color w:val="000000"/>
                <w:sz w:val="20"/>
                <w:szCs w:val="20"/>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1.23.</w:t>
            </w:r>
          </w:p>
        </w:tc>
        <w:tc>
          <w:tcPr>
            <w:tcW w:w="3835" w:type="dxa"/>
            <w:tcBorders>
              <w:right w:val="single" w:sz="4" w:space="0" w:color="auto"/>
            </w:tcBorders>
            <w:vAlign w:val="center"/>
          </w:tcPr>
          <w:p w:rsidR="00F67EF3" w:rsidRPr="00F96E74" w:rsidRDefault="00F67EF3" w:rsidP="00F67EF3">
            <w:pPr>
              <w:pStyle w:val="Standard"/>
              <w:jc w:val="both"/>
              <w:rPr>
                <w:rFonts w:eastAsia="Calibri"/>
              </w:rPr>
            </w:pPr>
            <w:r w:rsidRPr="00F96E74">
              <w:rPr>
                <w:rFonts w:eastAsia="Calibri"/>
              </w:rPr>
              <w:t>Hidraulinis išvadas</w:t>
            </w:r>
            <w:r>
              <w:rPr>
                <w:rFonts w:eastAsia="Calibri"/>
              </w:rPr>
              <w:t xml:space="preserve"> - n</w:t>
            </w:r>
            <w:r w:rsidRPr="00F96E74">
              <w:rPr>
                <w:rFonts w:eastAsia="Calibri"/>
                <w:color w:val="000000"/>
              </w:rPr>
              <w:t>e mažiau 1 hidropora priekyje</w:t>
            </w:r>
            <w:r w:rsidR="00EF7FA3">
              <w:rPr>
                <w:rFonts w:eastAsia="Calibri"/>
                <w:color w:val="000000"/>
              </w:rPr>
              <w:t>.</w:t>
            </w:r>
          </w:p>
        </w:tc>
        <w:tc>
          <w:tcPr>
            <w:tcW w:w="2552" w:type="dxa"/>
            <w:tcBorders>
              <w:left w:val="single" w:sz="4" w:space="0" w:color="auto"/>
              <w:right w:val="single" w:sz="4" w:space="0" w:color="auto"/>
            </w:tcBorders>
            <w:vAlign w:val="center"/>
          </w:tcPr>
          <w:p w:rsidR="00F67EF3" w:rsidRPr="00F96E74" w:rsidRDefault="00F67EF3" w:rsidP="00F67EF3">
            <w:pPr>
              <w:pStyle w:val="Standard"/>
              <w:rPr>
                <w:rFonts w:eastAsia="Calibri"/>
                <w:i/>
                <w:iCs/>
                <w:color w:val="000000"/>
                <w:sz w:val="20"/>
                <w:szCs w:val="20"/>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w:t>
            </w:r>
            <w:r>
              <w:rPr>
                <w:rFonts w:ascii="Times New Roman" w:hAnsi="Times New Roman"/>
                <w:color w:val="000000" w:themeColor="text1"/>
                <w:sz w:val="24"/>
                <w:szCs w:val="24"/>
              </w:rPr>
              <w:t>24.</w:t>
            </w:r>
          </w:p>
        </w:tc>
        <w:tc>
          <w:tcPr>
            <w:tcW w:w="3835" w:type="dxa"/>
            <w:tcBorders>
              <w:right w:val="single" w:sz="4" w:space="0" w:color="auto"/>
            </w:tcBorders>
            <w:vAlign w:val="center"/>
          </w:tcPr>
          <w:p w:rsidR="00F67EF3" w:rsidRPr="00F96E74" w:rsidRDefault="00F67EF3" w:rsidP="00F67EF3">
            <w:pPr>
              <w:pStyle w:val="Standard"/>
              <w:rPr>
                <w:rFonts w:eastAsia="Calibri"/>
              </w:rPr>
            </w:pPr>
            <w:r w:rsidRPr="00F96E74">
              <w:rPr>
                <w:rFonts w:eastAsia="Calibri"/>
              </w:rPr>
              <w:t>Elektros rozetė</w:t>
            </w:r>
            <w:r>
              <w:rPr>
                <w:rFonts w:eastAsia="Calibri"/>
              </w:rPr>
              <w:t xml:space="preserve"> – privaloma.</w:t>
            </w:r>
          </w:p>
        </w:tc>
        <w:tc>
          <w:tcPr>
            <w:tcW w:w="2552" w:type="dxa"/>
            <w:tcBorders>
              <w:left w:val="single" w:sz="4" w:space="0" w:color="auto"/>
              <w:right w:val="single" w:sz="4" w:space="0" w:color="auto"/>
            </w:tcBorders>
            <w:vAlign w:val="center"/>
          </w:tcPr>
          <w:p w:rsidR="00F67EF3" w:rsidRPr="00F96E74" w:rsidRDefault="00F67EF3" w:rsidP="00F67EF3">
            <w:pPr>
              <w:pStyle w:val="Standard"/>
              <w:rPr>
                <w:rFonts w:eastAsia="Calibri"/>
                <w:i/>
                <w:iCs/>
                <w:color w:val="000000"/>
                <w:sz w:val="20"/>
                <w:szCs w:val="20"/>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w:t>
            </w:r>
            <w:r>
              <w:rPr>
                <w:rFonts w:ascii="Times New Roman" w:hAnsi="Times New Roman"/>
                <w:color w:val="000000" w:themeColor="text1"/>
                <w:sz w:val="24"/>
                <w:szCs w:val="24"/>
              </w:rPr>
              <w:t>25.</w:t>
            </w:r>
          </w:p>
        </w:tc>
        <w:tc>
          <w:tcPr>
            <w:tcW w:w="3835" w:type="dxa"/>
            <w:tcBorders>
              <w:right w:val="single" w:sz="4" w:space="0" w:color="auto"/>
            </w:tcBorders>
            <w:vAlign w:val="center"/>
          </w:tcPr>
          <w:p w:rsidR="00F67EF3" w:rsidRPr="00F96E74" w:rsidRDefault="00F67EF3" w:rsidP="00F67EF3">
            <w:pPr>
              <w:pStyle w:val="Standard"/>
              <w:rPr>
                <w:rFonts w:eastAsia="Calibri"/>
              </w:rPr>
            </w:pPr>
            <w:r w:rsidRPr="00F96E74">
              <w:rPr>
                <w:rFonts w:eastAsia="Calibri"/>
              </w:rPr>
              <w:t>Valdymas</w:t>
            </w:r>
            <w:r>
              <w:rPr>
                <w:rFonts w:eastAsia="Calibri"/>
              </w:rPr>
              <w:t xml:space="preserve"> - v</w:t>
            </w:r>
            <w:r w:rsidRPr="00F96E74">
              <w:rPr>
                <w:rFonts w:eastAsia="Calibri"/>
                <w:color w:val="000000"/>
              </w:rPr>
              <w:t>airalazde (Joystic) trosais ir elektra</w:t>
            </w:r>
            <w:r w:rsidR="00EF7FA3">
              <w:rPr>
                <w:rFonts w:eastAsia="Calibri"/>
                <w:color w:val="000000"/>
              </w:rPr>
              <w:t>.</w:t>
            </w:r>
          </w:p>
        </w:tc>
        <w:tc>
          <w:tcPr>
            <w:tcW w:w="2552" w:type="dxa"/>
            <w:tcBorders>
              <w:left w:val="single" w:sz="4" w:space="0" w:color="auto"/>
              <w:right w:val="single" w:sz="4" w:space="0" w:color="auto"/>
            </w:tcBorders>
            <w:vAlign w:val="center"/>
          </w:tcPr>
          <w:p w:rsidR="00F67EF3" w:rsidRPr="00F96E74" w:rsidRDefault="00F67EF3" w:rsidP="00F67EF3">
            <w:pPr>
              <w:pStyle w:val="Standard"/>
              <w:rPr>
                <w:rFonts w:eastAsia="Calibri"/>
                <w:i/>
                <w:iCs/>
                <w:color w:val="000000"/>
                <w:sz w:val="20"/>
                <w:szCs w:val="20"/>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28166F" w:rsidRPr="005A5B5D" w:rsidTr="0028166F">
        <w:trPr>
          <w:gridAfter w:val="1"/>
          <w:wAfter w:w="5493" w:type="dxa"/>
          <w:trHeight w:val="331"/>
        </w:trPr>
        <w:tc>
          <w:tcPr>
            <w:tcW w:w="0" w:type="auto"/>
          </w:tcPr>
          <w:p w:rsidR="0028166F" w:rsidRPr="005A5B5D" w:rsidRDefault="0028166F" w:rsidP="00EF7FA3">
            <w:pPr>
              <w:jc w:val="center"/>
              <w:rPr>
                <w:rFonts w:ascii="Times New Roman" w:hAnsi="Times New Roman"/>
                <w:color w:val="000000" w:themeColor="text1"/>
                <w:sz w:val="24"/>
                <w:szCs w:val="24"/>
              </w:rPr>
            </w:pPr>
            <w:r>
              <w:rPr>
                <w:rFonts w:ascii="Times New Roman" w:hAnsi="Times New Roman"/>
                <w:color w:val="000000" w:themeColor="text1"/>
                <w:sz w:val="24"/>
                <w:szCs w:val="24"/>
              </w:rPr>
              <w:t>1.26</w:t>
            </w:r>
          </w:p>
        </w:tc>
        <w:tc>
          <w:tcPr>
            <w:tcW w:w="6387" w:type="dxa"/>
            <w:gridSpan w:val="2"/>
            <w:tcBorders>
              <w:right w:val="single" w:sz="4" w:space="0" w:color="auto"/>
            </w:tcBorders>
            <w:vAlign w:val="center"/>
          </w:tcPr>
          <w:p w:rsidR="0028166F" w:rsidRPr="00F96E74" w:rsidRDefault="0028166F" w:rsidP="0028166F">
            <w:pPr>
              <w:pStyle w:val="Standard"/>
              <w:jc w:val="both"/>
              <w:rPr>
                <w:rFonts w:eastAsia="Calibri"/>
                <w:color w:val="000000"/>
                <w:sz w:val="22"/>
                <w:szCs w:val="22"/>
              </w:rPr>
            </w:pPr>
            <w:r w:rsidRPr="00F96E74">
              <w:rPr>
                <w:rFonts w:eastAsia="Calibri"/>
              </w:rPr>
              <w:t>Papildomai</w:t>
            </w:r>
            <w:r>
              <w:rPr>
                <w:rFonts w:eastAsia="Calibri"/>
              </w:rPr>
              <w:t>:</w:t>
            </w:r>
            <w:r w:rsidRPr="00F96E74">
              <w:rPr>
                <w:color w:val="000000"/>
              </w:rPr>
              <w:t xml:space="preserve"> </w:t>
            </w:r>
            <w:r>
              <w:rPr>
                <w:color w:val="000000"/>
              </w:rPr>
              <w:t>k</w:t>
            </w:r>
            <w:r w:rsidRPr="00F96E74">
              <w:rPr>
                <w:color w:val="000000"/>
              </w:rPr>
              <w:t>omplektuojama su pirmosios pagalbos vaistinėle ir avarinio</w:t>
            </w:r>
            <w:r>
              <w:rPr>
                <w:color w:val="000000"/>
              </w:rPr>
              <w:t xml:space="preserve"> </w:t>
            </w:r>
            <w:r w:rsidRPr="00F96E74">
              <w:rPr>
                <w:color w:val="000000"/>
              </w:rPr>
              <w:t>sustojimo ženklu, švyturėliu, radijo imtuvu, langų apiplovimo sistema</w:t>
            </w:r>
            <w:r>
              <w:rPr>
                <w:color w:val="000000"/>
              </w:rPr>
              <w:t>.</w:t>
            </w:r>
            <w:r w:rsidRPr="00F96E74">
              <w:rPr>
                <w:color w:val="000000"/>
              </w:rPr>
              <w:t xml:space="preserve"> Valstybinio numerio ženklo tvirtinimo kronšteinas su apšvietimu</w:t>
            </w:r>
            <w:r>
              <w:rPr>
                <w:color w:val="000000"/>
              </w:rPr>
              <w:t>.</w:t>
            </w:r>
          </w:p>
        </w:tc>
        <w:tc>
          <w:tcPr>
            <w:tcW w:w="2551" w:type="dxa"/>
            <w:tcBorders>
              <w:left w:val="single" w:sz="4" w:space="0" w:color="auto"/>
            </w:tcBorders>
          </w:tcPr>
          <w:p w:rsidR="0028166F" w:rsidRPr="002D799D" w:rsidRDefault="0028166F" w:rsidP="00F67EF3">
            <w:pPr>
              <w:rPr>
                <w:rFonts w:ascii="Times New Roman" w:hAnsi="Times New Roman"/>
                <w:color w:val="000000" w:themeColor="text1"/>
                <w:sz w:val="24"/>
                <w:szCs w:val="24"/>
              </w:rPr>
            </w:pPr>
            <w:r w:rsidRPr="002D799D">
              <w:rPr>
                <w:rFonts w:ascii="Times New Roman" w:hAnsi="Times New Roman"/>
                <w:i/>
                <w:iCs/>
                <w:sz w:val="24"/>
                <w:szCs w:val="24"/>
              </w:rPr>
              <w:t>Atitiktis bus tikrinama perduodant pristatytą traktorių</w:t>
            </w:r>
            <w:r>
              <w:rPr>
                <w:rFonts w:ascii="Times New Roman" w:hAnsi="Times New Roman"/>
                <w:i/>
                <w:iCs/>
                <w:sz w:val="24"/>
                <w:szCs w:val="24"/>
              </w:rPr>
              <w:t>.</w:t>
            </w: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2.</w:t>
            </w:r>
          </w:p>
        </w:tc>
        <w:tc>
          <w:tcPr>
            <w:tcW w:w="3835" w:type="dxa"/>
            <w:vAlign w:val="center"/>
          </w:tcPr>
          <w:p w:rsidR="00F67EF3" w:rsidRPr="00F96E74" w:rsidRDefault="00F67EF3" w:rsidP="00F67EF3">
            <w:pPr>
              <w:pStyle w:val="Standard"/>
            </w:pPr>
            <w:r w:rsidRPr="00F96E74">
              <w:rPr>
                <w:b/>
                <w:color w:val="000000"/>
                <w:spacing w:val="-6"/>
              </w:rPr>
              <w:t>Smėlio /druskos</w:t>
            </w:r>
            <w:r w:rsidRPr="00F96E74">
              <w:rPr>
                <w:b/>
                <w:color w:val="000000"/>
                <w:spacing w:val="-5"/>
              </w:rPr>
              <w:t xml:space="preserve"> </w:t>
            </w:r>
            <w:r w:rsidRPr="00F96E74">
              <w:rPr>
                <w:b/>
                <w:color w:val="000000"/>
                <w:spacing w:val="-6"/>
              </w:rPr>
              <w:t>mišinio barstytuvas</w:t>
            </w:r>
            <w:r>
              <w:rPr>
                <w:b/>
                <w:color w:val="000000"/>
                <w:spacing w:val="-6"/>
              </w:rPr>
              <w:t xml:space="preserve"> (1 vnt.)</w:t>
            </w:r>
          </w:p>
        </w:tc>
        <w:tc>
          <w:tcPr>
            <w:tcW w:w="5103" w:type="dxa"/>
            <w:gridSpan w:val="2"/>
            <w:tcBorders>
              <w:top w:val="single" w:sz="4" w:space="0" w:color="auto"/>
            </w:tcBorders>
            <w:vAlign w:val="center"/>
          </w:tcPr>
          <w:p w:rsidR="00F67EF3" w:rsidRPr="00F96E74" w:rsidRDefault="00F67EF3" w:rsidP="00F67EF3">
            <w:pPr>
              <w:pStyle w:val="Standard"/>
            </w:pPr>
            <w:r w:rsidRPr="00FB62E7">
              <w:t xml:space="preserve">Gamintojas, modelis, modifikacija, kodas </w:t>
            </w:r>
            <w:r w:rsidRPr="00FB62E7">
              <w:rPr>
                <w:color w:val="FF0000"/>
              </w:rPr>
              <w:t>(įrašo tiekėjas)</w:t>
            </w: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2.1</w:t>
            </w:r>
            <w:r w:rsidRPr="005A5B5D">
              <w:rPr>
                <w:rFonts w:ascii="Times New Roman" w:hAnsi="Times New Roman"/>
                <w:color w:val="000000" w:themeColor="text1"/>
                <w:sz w:val="24"/>
                <w:szCs w:val="24"/>
              </w:rPr>
              <w:t>.</w:t>
            </w:r>
          </w:p>
        </w:tc>
        <w:tc>
          <w:tcPr>
            <w:tcW w:w="3835" w:type="dxa"/>
            <w:vAlign w:val="center"/>
          </w:tcPr>
          <w:p w:rsidR="00F67EF3" w:rsidRPr="00F96E74" w:rsidRDefault="00F67EF3" w:rsidP="00F67EF3">
            <w:pPr>
              <w:pStyle w:val="Standard"/>
              <w:rPr>
                <w:rFonts w:eastAsia="Calibri"/>
                <w:color w:val="000000"/>
              </w:rPr>
            </w:pPr>
            <w:r w:rsidRPr="00F96E74">
              <w:rPr>
                <w:color w:val="000000"/>
                <w:spacing w:val="-4"/>
              </w:rPr>
              <w:t>Turi</w:t>
            </w:r>
            <w:r w:rsidRPr="00F96E74">
              <w:rPr>
                <w:color w:val="000000"/>
                <w:spacing w:val="3"/>
              </w:rPr>
              <w:t xml:space="preserve"> </w:t>
            </w:r>
            <w:r w:rsidRPr="00F96E74">
              <w:rPr>
                <w:color w:val="000000"/>
                <w:spacing w:val="-4"/>
              </w:rPr>
              <w:t>būti</w:t>
            </w:r>
            <w:r w:rsidRPr="00F96E74">
              <w:rPr>
                <w:color w:val="000000"/>
                <w:spacing w:val="-8"/>
              </w:rPr>
              <w:t xml:space="preserve"> </w:t>
            </w:r>
            <w:r w:rsidRPr="00F96E74">
              <w:rPr>
                <w:color w:val="000000"/>
                <w:spacing w:val="-4"/>
              </w:rPr>
              <w:t>naujas</w:t>
            </w:r>
            <w:r w:rsidRPr="00F96E74">
              <w:rPr>
                <w:color w:val="000000"/>
                <w:spacing w:val="-9"/>
              </w:rPr>
              <w:t xml:space="preserve"> </w:t>
            </w:r>
            <w:r w:rsidRPr="00F96E74">
              <w:rPr>
                <w:color w:val="000000"/>
                <w:spacing w:val="-4"/>
              </w:rPr>
              <w:t>ir</w:t>
            </w:r>
            <w:r w:rsidRPr="00F96E74">
              <w:rPr>
                <w:color w:val="000000"/>
                <w:spacing w:val="-6"/>
              </w:rPr>
              <w:t xml:space="preserve"> </w:t>
            </w:r>
            <w:r w:rsidRPr="00F96E74">
              <w:rPr>
                <w:color w:val="000000"/>
                <w:spacing w:val="-4"/>
              </w:rPr>
              <w:t>nenaudotas</w:t>
            </w:r>
            <w:r w:rsidR="00EF7FA3">
              <w:rPr>
                <w:color w:val="000000"/>
                <w:spacing w:val="-4"/>
              </w:rPr>
              <w:t>.</w:t>
            </w:r>
          </w:p>
        </w:tc>
        <w:tc>
          <w:tcPr>
            <w:tcW w:w="2552" w:type="dxa"/>
            <w:vAlign w:val="center"/>
          </w:tcPr>
          <w:p w:rsidR="00F67EF3" w:rsidRPr="00F96E74" w:rsidRDefault="00F67EF3" w:rsidP="00F67EF3">
            <w:pPr>
              <w:pStyle w:val="Standard"/>
              <w:rPr>
                <w:rFonts w:eastAsia="Calibri"/>
                <w:color w:val="FF3333"/>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2.2</w:t>
            </w:r>
            <w:r w:rsidRPr="005A5B5D">
              <w:rPr>
                <w:rFonts w:ascii="Times New Roman" w:hAnsi="Times New Roman"/>
                <w:color w:val="000000" w:themeColor="text1"/>
                <w:sz w:val="24"/>
                <w:szCs w:val="24"/>
              </w:rPr>
              <w:t>.</w:t>
            </w:r>
          </w:p>
        </w:tc>
        <w:tc>
          <w:tcPr>
            <w:tcW w:w="3835" w:type="dxa"/>
            <w:vAlign w:val="center"/>
          </w:tcPr>
          <w:p w:rsidR="00F67EF3" w:rsidRPr="00F96E74" w:rsidRDefault="00F67EF3" w:rsidP="00F67EF3">
            <w:pPr>
              <w:pStyle w:val="Standard"/>
            </w:pPr>
            <w:r w:rsidRPr="00F96E74">
              <w:rPr>
                <w:color w:val="000000"/>
                <w:spacing w:val="-4"/>
              </w:rPr>
              <w:t>Išbėrimo</w:t>
            </w:r>
            <w:r w:rsidRPr="00F96E74">
              <w:rPr>
                <w:color w:val="000000"/>
                <w:spacing w:val="2"/>
              </w:rPr>
              <w:t xml:space="preserve"> </w:t>
            </w:r>
            <w:r w:rsidRPr="00F96E74">
              <w:rPr>
                <w:color w:val="000000"/>
                <w:spacing w:val="-4"/>
              </w:rPr>
              <w:t>būdas</w:t>
            </w:r>
            <w:r>
              <w:rPr>
                <w:color w:val="000000"/>
                <w:spacing w:val="-4"/>
              </w:rPr>
              <w:t xml:space="preserve"> </w:t>
            </w:r>
            <w:r w:rsidR="00EF7FA3">
              <w:rPr>
                <w:color w:val="000000"/>
                <w:spacing w:val="-4"/>
              </w:rPr>
              <w:t>–</w:t>
            </w:r>
            <w:r>
              <w:rPr>
                <w:color w:val="000000"/>
                <w:spacing w:val="-4"/>
              </w:rPr>
              <w:t xml:space="preserve"> l</w:t>
            </w:r>
            <w:r w:rsidRPr="00F96E74">
              <w:rPr>
                <w:color w:val="000000"/>
                <w:spacing w:val="-4"/>
              </w:rPr>
              <w:t>inijinis</w:t>
            </w:r>
            <w:r w:rsidR="00EF7FA3">
              <w:rPr>
                <w:color w:val="000000"/>
                <w:spacing w:val="-4"/>
              </w:rPr>
              <w:t>.</w:t>
            </w:r>
          </w:p>
        </w:tc>
        <w:tc>
          <w:tcPr>
            <w:tcW w:w="2552" w:type="dxa"/>
            <w:vAlign w:val="center"/>
          </w:tcPr>
          <w:p w:rsidR="00F67EF3" w:rsidRPr="00F96E74"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2.3</w:t>
            </w:r>
            <w:r w:rsidRPr="005A5B5D">
              <w:rPr>
                <w:rFonts w:ascii="Times New Roman" w:hAnsi="Times New Roman"/>
                <w:color w:val="000000" w:themeColor="text1"/>
                <w:sz w:val="24"/>
                <w:szCs w:val="24"/>
              </w:rPr>
              <w:t>.</w:t>
            </w:r>
          </w:p>
        </w:tc>
        <w:tc>
          <w:tcPr>
            <w:tcW w:w="3835" w:type="dxa"/>
            <w:vAlign w:val="center"/>
          </w:tcPr>
          <w:p w:rsidR="00F67EF3" w:rsidRPr="00F96E74" w:rsidRDefault="00F67EF3" w:rsidP="00F67EF3">
            <w:pPr>
              <w:pStyle w:val="Standard"/>
              <w:jc w:val="both"/>
            </w:pPr>
            <w:r w:rsidRPr="00F96E74">
              <w:rPr>
                <w:color w:val="000000"/>
                <w:spacing w:val="-4"/>
              </w:rPr>
              <w:t>Užpylimo</w:t>
            </w:r>
            <w:r w:rsidRPr="00F96E74">
              <w:rPr>
                <w:color w:val="000000"/>
                <w:spacing w:val="-2"/>
              </w:rPr>
              <w:t xml:space="preserve"> </w:t>
            </w:r>
            <w:r w:rsidRPr="00F96E74">
              <w:rPr>
                <w:color w:val="000000"/>
                <w:spacing w:val="-4"/>
              </w:rPr>
              <w:t>indo</w:t>
            </w:r>
            <w:r w:rsidRPr="00F96E74">
              <w:rPr>
                <w:color w:val="000000"/>
                <w:spacing w:val="-12"/>
              </w:rPr>
              <w:t xml:space="preserve"> </w:t>
            </w:r>
            <w:r w:rsidRPr="00F96E74">
              <w:rPr>
                <w:color w:val="000000"/>
                <w:spacing w:val="-4"/>
              </w:rPr>
              <w:t>talpa</w:t>
            </w:r>
            <w:r>
              <w:rPr>
                <w:color w:val="000000"/>
                <w:spacing w:val="-4"/>
              </w:rPr>
              <w:t xml:space="preserve"> - n</w:t>
            </w:r>
            <w:r w:rsidRPr="00F96E74">
              <w:rPr>
                <w:color w:val="000000"/>
                <w:spacing w:val="-4"/>
              </w:rPr>
              <w:t>e mažiau 0,7</w:t>
            </w:r>
            <w:r w:rsidRPr="00F96E74">
              <w:rPr>
                <w:color w:val="000000"/>
                <w:spacing w:val="-12"/>
              </w:rPr>
              <w:t xml:space="preserve"> </w:t>
            </w:r>
            <w:r w:rsidRPr="00F96E74">
              <w:rPr>
                <w:color w:val="000000"/>
                <w:spacing w:val="-5"/>
              </w:rPr>
              <w:t>m</w:t>
            </w:r>
            <w:r w:rsidRPr="00F96E74">
              <w:rPr>
                <w:color w:val="000000"/>
                <w:spacing w:val="-5"/>
                <w:position w:val="14"/>
                <w:sz w:val="20"/>
                <w:szCs w:val="20"/>
              </w:rPr>
              <w:t>3</w:t>
            </w:r>
          </w:p>
        </w:tc>
        <w:tc>
          <w:tcPr>
            <w:tcW w:w="2552" w:type="dxa"/>
            <w:vAlign w:val="center"/>
          </w:tcPr>
          <w:p w:rsidR="00F67EF3" w:rsidRPr="00F96E74"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bCs/>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2.4</w:t>
            </w:r>
            <w:r w:rsidRPr="005A5B5D">
              <w:rPr>
                <w:rFonts w:ascii="Times New Roman" w:hAnsi="Times New Roman"/>
                <w:color w:val="000000" w:themeColor="text1"/>
                <w:sz w:val="24"/>
                <w:szCs w:val="24"/>
              </w:rPr>
              <w:t>.</w:t>
            </w:r>
          </w:p>
        </w:tc>
        <w:tc>
          <w:tcPr>
            <w:tcW w:w="3835" w:type="dxa"/>
            <w:vAlign w:val="center"/>
          </w:tcPr>
          <w:p w:rsidR="00F67EF3" w:rsidRPr="00F96E74" w:rsidRDefault="00F67EF3" w:rsidP="00F67EF3">
            <w:pPr>
              <w:pStyle w:val="Standard"/>
            </w:pPr>
            <w:r w:rsidRPr="00F96E74">
              <w:rPr>
                <w:color w:val="000000"/>
                <w:spacing w:val="-4"/>
              </w:rPr>
              <w:t>Darbinis</w:t>
            </w:r>
            <w:r w:rsidRPr="00F96E74">
              <w:rPr>
                <w:color w:val="000000"/>
                <w:spacing w:val="-11"/>
              </w:rPr>
              <w:t xml:space="preserve"> </w:t>
            </w:r>
            <w:r w:rsidRPr="00F96E74">
              <w:rPr>
                <w:color w:val="000000"/>
                <w:spacing w:val="-4"/>
              </w:rPr>
              <w:t>plotis</w:t>
            </w:r>
            <w:r>
              <w:rPr>
                <w:color w:val="000000"/>
                <w:spacing w:val="-4"/>
              </w:rPr>
              <w:t xml:space="preserve"> - n</w:t>
            </w:r>
            <w:r w:rsidRPr="00F96E74">
              <w:rPr>
                <w:color w:val="000000"/>
                <w:spacing w:val="-4"/>
              </w:rPr>
              <w:t>e mažiau</w:t>
            </w:r>
            <w:r w:rsidRPr="00F96E74">
              <w:rPr>
                <w:color w:val="000000"/>
                <w:spacing w:val="1"/>
              </w:rPr>
              <w:t xml:space="preserve"> </w:t>
            </w:r>
            <w:r w:rsidRPr="00F96E74">
              <w:rPr>
                <w:color w:val="000000"/>
                <w:spacing w:val="-4"/>
              </w:rPr>
              <w:t>1,8</w:t>
            </w:r>
            <w:r w:rsidRPr="00F96E74">
              <w:rPr>
                <w:color w:val="000000"/>
                <w:spacing w:val="-8"/>
              </w:rPr>
              <w:t xml:space="preserve"> </w:t>
            </w:r>
            <w:r w:rsidRPr="00F96E74">
              <w:rPr>
                <w:color w:val="000000"/>
                <w:spacing w:val="-10"/>
              </w:rPr>
              <w:t>m</w:t>
            </w:r>
            <w:r w:rsidR="00EF7FA3">
              <w:rPr>
                <w:color w:val="000000"/>
                <w:spacing w:val="-10"/>
              </w:rPr>
              <w:t>.</w:t>
            </w:r>
          </w:p>
        </w:tc>
        <w:tc>
          <w:tcPr>
            <w:tcW w:w="2552" w:type="dxa"/>
            <w:vAlign w:val="center"/>
          </w:tcPr>
          <w:p w:rsidR="00F67EF3" w:rsidRPr="00F96E74"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2.5</w:t>
            </w:r>
            <w:r w:rsidRPr="005A5B5D">
              <w:rPr>
                <w:rFonts w:ascii="Times New Roman" w:hAnsi="Times New Roman"/>
                <w:color w:val="000000" w:themeColor="text1"/>
                <w:sz w:val="24"/>
                <w:szCs w:val="24"/>
              </w:rPr>
              <w:t>.</w:t>
            </w:r>
          </w:p>
        </w:tc>
        <w:tc>
          <w:tcPr>
            <w:tcW w:w="3835" w:type="dxa"/>
            <w:vAlign w:val="center"/>
          </w:tcPr>
          <w:p w:rsidR="00F67EF3" w:rsidRPr="00F96E74" w:rsidRDefault="00F67EF3" w:rsidP="00F67EF3">
            <w:pPr>
              <w:pStyle w:val="Standard"/>
              <w:rPr>
                <w:color w:val="000000"/>
                <w:w w:val="105"/>
              </w:rPr>
            </w:pPr>
            <w:r w:rsidRPr="00F96E74">
              <w:rPr>
                <w:color w:val="000000"/>
                <w:w w:val="105"/>
              </w:rPr>
              <w:t>Masė</w:t>
            </w:r>
            <w:r>
              <w:rPr>
                <w:color w:val="000000"/>
                <w:w w:val="105"/>
              </w:rPr>
              <w:t xml:space="preserve"> – n</w:t>
            </w:r>
            <w:r w:rsidRPr="00F96E74">
              <w:rPr>
                <w:color w:val="000000"/>
                <w:w w:val="105"/>
              </w:rPr>
              <w:t>e</w:t>
            </w:r>
            <w:r w:rsidRPr="00F96E74">
              <w:rPr>
                <w:color w:val="000000"/>
                <w:spacing w:val="-10"/>
                <w:w w:val="105"/>
              </w:rPr>
              <w:t xml:space="preserve"> </w:t>
            </w:r>
            <w:r w:rsidRPr="00F96E74">
              <w:rPr>
                <w:color w:val="000000"/>
                <w:w w:val="105"/>
              </w:rPr>
              <w:t>daugiau</w:t>
            </w:r>
            <w:r w:rsidRPr="00F96E74">
              <w:rPr>
                <w:color w:val="000000"/>
                <w:spacing w:val="-1"/>
                <w:w w:val="105"/>
              </w:rPr>
              <w:t xml:space="preserve"> </w:t>
            </w:r>
            <w:r w:rsidRPr="00F96E74">
              <w:rPr>
                <w:color w:val="000000"/>
                <w:w w:val="105"/>
              </w:rPr>
              <w:t>380</w:t>
            </w:r>
            <w:r w:rsidRPr="00F96E74">
              <w:rPr>
                <w:color w:val="000000"/>
                <w:spacing w:val="-4"/>
                <w:w w:val="105"/>
              </w:rPr>
              <w:t xml:space="preserve"> </w:t>
            </w:r>
            <w:r w:rsidRPr="00F96E74">
              <w:rPr>
                <w:color w:val="000000"/>
                <w:spacing w:val="-5"/>
                <w:w w:val="105"/>
              </w:rPr>
              <w:t>kg</w:t>
            </w:r>
            <w:r w:rsidR="00EF7FA3">
              <w:rPr>
                <w:color w:val="000000"/>
                <w:spacing w:val="-5"/>
                <w:w w:val="105"/>
              </w:rPr>
              <w:t>.</w:t>
            </w:r>
          </w:p>
        </w:tc>
        <w:tc>
          <w:tcPr>
            <w:tcW w:w="2552" w:type="dxa"/>
            <w:vAlign w:val="center"/>
          </w:tcPr>
          <w:p w:rsidR="00F67EF3" w:rsidRPr="00F96E74"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2.6</w:t>
            </w:r>
            <w:r w:rsidRPr="005A5B5D">
              <w:rPr>
                <w:rFonts w:ascii="Times New Roman" w:hAnsi="Times New Roman"/>
                <w:color w:val="000000" w:themeColor="text1"/>
                <w:sz w:val="24"/>
                <w:szCs w:val="24"/>
              </w:rPr>
              <w:t>.</w:t>
            </w:r>
          </w:p>
        </w:tc>
        <w:tc>
          <w:tcPr>
            <w:tcW w:w="3835" w:type="dxa"/>
            <w:vAlign w:val="center"/>
          </w:tcPr>
          <w:p w:rsidR="00F67EF3" w:rsidRPr="00F96E74" w:rsidRDefault="00F67EF3" w:rsidP="00EF7FA3">
            <w:pPr>
              <w:pStyle w:val="Standard"/>
              <w:jc w:val="both"/>
              <w:rPr>
                <w:color w:val="000000"/>
                <w:spacing w:val="-6"/>
              </w:rPr>
            </w:pPr>
            <w:r w:rsidRPr="00F96E74">
              <w:rPr>
                <w:color w:val="000000"/>
                <w:spacing w:val="-6"/>
              </w:rPr>
              <w:t>Indo užkrovimas</w:t>
            </w:r>
            <w:r>
              <w:rPr>
                <w:color w:val="000000"/>
                <w:spacing w:val="-6"/>
              </w:rPr>
              <w:t xml:space="preserve"> - s</w:t>
            </w:r>
            <w:r w:rsidRPr="00F96E74">
              <w:rPr>
                <w:color w:val="000000"/>
                <w:spacing w:val="-6"/>
              </w:rPr>
              <w:t>u pasikrovimo mechanizmu</w:t>
            </w:r>
            <w:r w:rsidR="00EF7FA3">
              <w:rPr>
                <w:color w:val="000000"/>
                <w:spacing w:val="-6"/>
              </w:rPr>
              <w:t>.</w:t>
            </w:r>
          </w:p>
        </w:tc>
        <w:tc>
          <w:tcPr>
            <w:tcW w:w="2552" w:type="dxa"/>
            <w:vAlign w:val="center"/>
          </w:tcPr>
          <w:p w:rsidR="00F67EF3" w:rsidRPr="00F96E74" w:rsidRDefault="00F67EF3" w:rsidP="00F67EF3">
            <w:pPr>
              <w:pStyle w:val="Standard"/>
              <w:rPr>
                <w:rFonts w:eastAsia="Calibri"/>
                <w:color w:val="000000"/>
                <w:spacing w:val="-6"/>
              </w:rPr>
            </w:pPr>
            <w:r w:rsidRPr="00F96E74">
              <w:rPr>
                <w:color w:val="000000"/>
                <w:spacing w:val="-6"/>
              </w:rPr>
              <w:t xml:space="preserve"> </w:t>
            </w: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2.7</w:t>
            </w:r>
            <w:r w:rsidRPr="005A5B5D">
              <w:rPr>
                <w:rFonts w:ascii="Times New Roman" w:hAnsi="Times New Roman"/>
                <w:color w:val="000000" w:themeColor="text1"/>
                <w:sz w:val="24"/>
                <w:szCs w:val="24"/>
              </w:rPr>
              <w:t>.</w:t>
            </w:r>
          </w:p>
        </w:tc>
        <w:tc>
          <w:tcPr>
            <w:tcW w:w="3835" w:type="dxa"/>
            <w:vAlign w:val="center"/>
          </w:tcPr>
          <w:p w:rsidR="00F67EF3" w:rsidRPr="00F96E74" w:rsidRDefault="00F67EF3" w:rsidP="00F67EF3">
            <w:pPr>
              <w:pStyle w:val="Standard"/>
              <w:rPr>
                <w:color w:val="000000"/>
                <w:spacing w:val="-4"/>
              </w:rPr>
            </w:pPr>
            <w:r w:rsidRPr="00F96E74">
              <w:rPr>
                <w:color w:val="000000"/>
                <w:spacing w:val="-4"/>
              </w:rPr>
              <w:t>Valdymas</w:t>
            </w:r>
            <w:r>
              <w:rPr>
                <w:color w:val="000000"/>
                <w:spacing w:val="-4"/>
              </w:rPr>
              <w:t xml:space="preserve"> </w:t>
            </w:r>
            <w:r w:rsidR="00EF7FA3">
              <w:rPr>
                <w:color w:val="000000"/>
                <w:spacing w:val="-4"/>
              </w:rPr>
              <w:t>–</w:t>
            </w:r>
            <w:r w:rsidRPr="00F96E74">
              <w:rPr>
                <w:rFonts w:eastAsia="Calibri"/>
                <w:color w:val="000000"/>
              </w:rPr>
              <w:t xml:space="preserve"> </w:t>
            </w:r>
            <w:r>
              <w:rPr>
                <w:rFonts w:eastAsia="Calibri"/>
                <w:color w:val="000000"/>
              </w:rPr>
              <w:t>h</w:t>
            </w:r>
            <w:r w:rsidRPr="00F96E74">
              <w:rPr>
                <w:rFonts w:eastAsia="Calibri"/>
                <w:color w:val="000000"/>
              </w:rPr>
              <w:t>idraulinis</w:t>
            </w:r>
            <w:r w:rsidR="00EF7FA3">
              <w:rPr>
                <w:rFonts w:eastAsia="Calibri"/>
                <w:color w:val="000000"/>
              </w:rPr>
              <w:t>.</w:t>
            </w:r>
          </w:p>
        </w:tc>
        <w:tc>
          <w:tcPr>
            <w:tcW w:w="2552" w:type="dxa"/>
            <w:vAlign w:val="center"/>
          </w:tcPr>
          <w:p w:rsidR="00F67EF3" w:rsidRPr="00F96E74"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2.8</w:t>
            </w:r>
            <w:r w:rsidRPr="005A5B5D">
              <w:rPr>
                <w:rFonts w:ascii="Times New Roman" w:hAnsi="Times New Roman"/>
                <w:color w:val="000000" w:themeColor="text1"/>
                <w:sz w:val="24"/>
                <w:szCs w:val="24"/>
              </w:rPr>
              <w:t>.</w:t>
            </w:r>
          </w:p>
        </w:tc>
        <w:tc>
          <w:tcPr>
            <w:tcW w:w="3835" w:type="dxa"/>
            <w:vAlign w:val="center"/>
          </w:tcPr>
          <w:p w:rsidR="00F67EF3" w:rsidRPr="00F96E74" w:rsidRDefault="00F67EF3" w:rsidP="00EF7FA3">
            <w:pPr>
              <w:pStyle w:val="Standard"/>
              <w:jc w:val="both"/>
              <w:rPr>
                <w:rFonts w:eastAsia="Calibri"/>
                <w:color w:val="000000"/>
              </w:rPr>
            </w:pPr>
            <w:r w:rsidRPr="00F96E74">
              <w:rPr>
                <w:rFonts w:eastAsia="Calibri"/>
                <w:color w:val="000000"/>
              </w:rPr>
              <w:t>Montavimas</w:t>
            </w:r>
            <w:r>
              <w:rPr>
                <w:rFonts w:eastAsia="Calibri"/>
                <w:color w:val="000000"/>
              </w:rPr>
              <w:t xml:space="preserve"> - p</w:t>
            </w:r>
            <w:r w:rsidRPr="00F96E74">
              <w:rPr>
                <w:color w:val="000000"/>
                <w:w w:val="105"/>
              </w:rPr>
              <w:t>akabinamas</w:t>
            </w:r>
            <w:r w:rsidRPr="00F96E74">
              <w:rPr>
                <w:color w:val="000000"/>
                <w:spacing w:val="-6"/>
                <w:w w:val="105"/>
              </w:rPr>
              <w:t xml:space="preserve"> </w:t>
            </w:r>
            <w:r w:rsidRPr="00F96E74">
              <w:rPr>
                <w:color w:val="000000"/>
                <w:w w:val="105"/>
              </w:rPr>
              <w:t>ant</w:t>
            </w:r>
            <w:r w:rsidRPr="00F96E74">
              <w:rPr>
                <w:color w:val="000000"/>
                <w:spacing w:val="-15"/>
                <w:w w:val="105"/>
              </w:rPr>
              <w:t xml:space="preserve"> </w:t>
            </w:r>
            <w:r w:rsidRPr="00F96E74">
              <w:rPr>
                <w:color w:val="000000"/>
                <w:w w:val="105"/>
              </w:rPr>
              <w:t>galinio</w:t>
            </w:r>
            <w:r w:rsidRPr="00F96E74">
              <w:rPr>
                <w:color w:val="000000"/>
                <w:spacing w:val="-11"/>
                <w:w w:val="105"/>
              </w:rPr>
              <w:t xml:space="preserve"> </w:t>
            </w:r>
            <w:r w:rsidRPr="00F96E74">
              <w:rPr>
                <w:color w:val="000000"/>
                <w:w w:val="105"/>
              </w:rPr>
              <w:t>hidraulinio</w:t>
            </w:r>
            <w:r w:rsidRPr="00F96E74">
              <w:rPr>
                <w:color w:val="000000"/>
                <w:spacing w:val="-11"/>
                <w:w w:val="105"/>
              </w:rPr>
              <w:t xml:space="preserve"> </w:t>
            </w:r>
            <w:r w:rsidRPr="00F96E74">
              <w:rPr>
                <w:color w:val="000000"/>
                <w:spacing w:val="-2"/>
                <w:w w:val="105"/>
              </w:rPr>
              <w:t>keltuvo</w:t>
            </w:r>
            <w:r w:rsidR="00EF7FA3">
              <w:rPr>
                <w:color w:val="000000"/>
                <w:spacing w:val="-2"/>
                <w:w w:val="105"/>
              </w:rPr>
              <w:t>.</w:t>
            </w:r>
          </w:p>
        </w:tc>
        <w:tc>
          <w:tcPr>
            <w:tcW w:w="2552" w:type="dxa"/>
            <w:vAlign w:val="center"/>
          </w:tcPr>
          <w:p w:rsidR="00F67EF3" w:rsidRPr="00EF7FA3"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3.</w:t>
            </w:r>
          </w:p>
        </w:tc>
        <w:tc>
          <w:tcPr>
            <w:tcW w:w="3835" w:type="dxa"/>
            <w:vAlign w:val="center"/>
          </w:tcPr>
          <w:p w:rsidR="00F67EF3" w:rsidRPr="00F96E74" w:rsidRDefault="00F67EF3" w:rsidP="00F67EF3">
            <w:pPr>
              <w:pStyle w:val="Standard"/>
              <w:rPr>
                <w:b/>
                <w:color w:val="000000"/>
                <w:spacing w:val="-4"/>
              </w:rPr>
            </w:pPr>
            <w:r w:rsidRPr="00F96E74">
              <w:rPr>
                <w:b/>
                <w:color w:val="000000"/>
                <w:spacing w:val="-4"/>
              </w:rPr>
              <w:t>Sniego peilis (buldozeris)</w:t>
            </w:r>
            <w:r>
              <w:rPr>
                <w:b/>
                <w:color w:val="000000"/>
                <w:spacing w:val="-4"/>
              </w:rPr>
              <w:t xml:space="preserve"> </w:t>
            </w:r>
          </w:p>
        </w:tc>
        <w:tc>
          <w:tcPr>
            <w:tcW w:w="5103" w:type="dxa"/>
            <w:gridSpan w:val="2"/>
            <w:vAlign w:val="center"/>
          </w:tcPr>
          <w:p w:rsidR="00F67EF3" w:rsidRPr="00EF7FA3" w:rsidRDefault="00F67EF3" w:rsidP="00F67EF3">
            <w:pPr>
              <w:rPr>
                <w:rFonts w:ascii="Times New Roman" w:hAnsi="Times New Roman"/>
                <w:color w:val="000000" w:themeColor="text1"/>
                <w:sz w:val="24"/>
                <w:szCs w:val="24"/>
              </w:rPr>
            </w:pPr>
            <w:r w:rsidRPr="00EF7FA3">
              <w:rPr>
                <w:rFonts w:ascii="Times New Roman" w:hAnsi="Times New Roman"/>
                <w:sz w:val="24"/>
                <w:szCs w:val="24"/>
              </w:rPr>
              <w:t xml:space="preserve">Gamintojas, modelis, modifikacija, kodas </w:t>
            </w:r>
            <w:r w:rsidRPr="00EF7FA3">
              <w:rPr>
                <w:rFonts w:ascii="Times New Roman" w:hAnsi="Times New Roman"/>
                <w:color w:val="FF0000"/>
                <w:sz w:val="24"/>
                <w:szCs w:val="24"/>
              </w:rPr>
              <w:t>(įrašo tiekėjas)</w:t>
            </w: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3.1</w:t>
            </w:r>
            <w:r w:rsidRPr="005A5B5D">
              <w:rPr>
                <w:rFonts w:ascii="Times New Roman" w:hAnsi="Times New Roman"/>
                <w:color w:val="000000" w:themeColor="text1"/>
                <w:sz w:val="24"/>
                <w:szCs w:val="24"/>
              </w:rPr>
              <w:t>.</w:t>
            </w:r>
          </w:p>
        </w:tc>
        <w:tc>
          <w:tcPr>
            <w:tcW w:w="3835" w:type="dxa"/>
            <w:vAlign w:val="center"/>
          </w:tcPr>
          <w:p w:rsidR="00F67EF3" w:rsidRPr="00F96E74" w:rsidRDefault="00F67EF3" w:rsidP="00F67EF3">
            <w:pPr>
              <w:pStyle w:val="Standard"/>
              <w:rPr>
                <w:rFonts w:eastAsia="Calibri"/>
                <w:color w:val="000000"/>
              </w:rPr>
            </w:pPr>
            <w:r w:rsidRPr="00F96E74">
              <w:rPr>
                <w:color w:val="000000"/>
                <w:spacing w:val="-4"/>
              </w:rPr>
              <w:t>Turi</w:t>
            </w:r>
            <w:r w:rsidRPr="00F96E74">
              <w:rPr>
                <w:color w:val="000000"/>
                <w:spacing w:val="3"/>
              </w:rPr>
              <w:t xml:space="preserve"> </w:t>
            </w:r>
            <w:r w:rsidRPr="00F96E74">
              <w:rPr>
                <w:color w:val="000000"/>
                <w:spacing w:val="-4"/>
              </w:rPr>
              <w:t>būti</w:t>
            </w:r>
            <w:r w:rsidRPr="00F96E74">
              <w:rPr>
                <w:color w:val="000000"/>
                <w:spacing w:val="-8"/>
              </w:rPr>
              <w:t xml:space="preserve"> </w:t>
            </w:r>
            <w:r w:rsidRPr="00F96E74">
              <w:rPr>
                <w:color w:val="000000"/>
                <w:spacing w:val="-4"/>
              </w:rPr>
              <w:t>naujas</w:t>
            </w:r>
            <w:r w:rsidRPr="00F96E74">
              <w:rPr>
                <w:color w:val="000000"/>
                <w:spacing w:val="-9"/>
              </w:rPr>
              <w:t xml:space="preserve"> </w:t>
            </w:r>
            <w:r w:rsidRPr="00F96E74">
              <w:rPr>
                <w:color w:val="000000"/>
                <w:spacing w:val="-4"/>
              </w:rPr>
              <w:t>ir</w:t>
            </w:r>
            <w:r w:rsidRPr="00F96E74">
              <w:rPr>
                <w:color w:val="000000"/>
                <w:spacing w:val="-6"/>
              </w:rPr>
              <w:t xml:space="preserve"> </w:t>
            </w:r>
            <w:r w:rsidRPr="00F96E74">
              <w:rPr>
                <w:color w:val="000000"/>
                <w:spacing w:val="-4"/>
              </w:rPr>
              <w:t>nenaudotas</w:t>
            </w:r>
            <w:r w:rsidR="00EF7FA3">
              <w:rPr>
                <w:color w:val="000000"/>
                <w:spacing w:val="-4"/>
              </w:rPr>
              <w:t>.</w:t>
            </w:r>
          </w:p>
        </w:tc>
        <w:tc>
          <w:tcPr>
            <w:tcW w:w="2552" w:type="dxa"/>
            <w:vAlign w:val="center"/>
          </w:tcPr>
          <w:p w:rsidR="00F67EF3" w:rsidRPr="00EF7FA3" w:rsidRDefault="00F67EF3" w:rsidP="00F67EF3">
            <w:pPr>
              <w:pStyle w:val="Standard"/>
              <w:rPr>
                <w:rFonts w:eastAsia="Calibri"/>
                <w:color w:val="FF3333"/>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3.</w:t>
            </w:r>
            <w:r>
              <w:rPr>
                <w:rFonts w:ascii="Times New Roman" w:hAnsi="Times New Roman"/>
                <w:color w:val="000000" w:themeColor="text1"/>
                <w:sz w:val="24"/>
                <w:szCs w:val="24"/>
              </w:rPr>
              <w:t>2</w:t>
            </w:r>
            <w:r w:rsidRPr="005A5B5D">
              <w:rPr>
                <w:rFonts w:ascii="Times New Roman" w:hAnsi="Times New Roman"/>
                <w:color w:val="000000" w:themeColor="text1"/>
                <w:sz w:val="24"/>
                <w:szCs w:val="24"/>
              </w:rPr>
              <w:t>.</w:t>
            </w:r>
          </w:p>
        </w:tc>
        <w:tc>
          <w:tcPr>
            <w:tcW w:w="3835" w:type="dxa"/>
            <w:vAlign w:val="center"/>
          </w:tcPr>
          <w:p w:rsidR="00F67EF3" w:rsidRPr="00F96E74" w:rsidRDefault="00F67EF3" w:rsidP="00F67EF3">
            <w:pPr>
              <w:pStyle w:val="Standard"/>
            </w:pPr>
            <w:r w:rsidRPr="00F96E74">
              <w:rPr>
                <w:color w:val="000000"/>
                <w:spacing w:val="-4"/>
              </w:rPr>
              <w:t>Darbinis</w:t>
            </w:r>
            <w:r w:rsidRPr="00F96E74">
              <w:rPr>
                <w:color w:val="000000"/>
                <w:spacing w:val="-11"/>
              </w:rPr>
              <w:t xml:space="preserve"> </w:t>
            </w:r>
            <w:r w:rsidRPr="00F96E74">
              <w:rPr>
                <w:color w:val="000000"/>
                <w:spacing w:val="-4"/>
              </w:rPr>
              <w:t>plotis</w:t>
            </w:r>
            <w:r>
              <w:rPr>
                <w:color w:val="000000"/>
                <w:spacing w:val="-4"/>
              </w:rPr>
              <w:t xml:space="preserve"> - n</w:t>
            </w:r>
            <w:r w:rsidRPr="00F96E74">
              <w:rPr>
                <w:color w:val="000000"/>
                <w:spacing w:val="-4"/>
              </w:rPr>
              <w:t>e</w:t>
            </w:r>
            <w:r w:rsidRPr="00F96E74">
              <w:rPr>
                <w:color w:val="000000"/>
                <w:spacing w:val="-11"/>
              </w:rPr>
              <w:t xml:space="preserve"> </w:t>
            </w:r>
            <w:r w:rsidRPr="00F96E74">
              <w:rPr>
                <w:color w:val="000000"/>
                <w:spacing w:val="-4"/>
              </w:rPr>
              <w:t>mažiau 2,0</w:t>
            </w:r>
            <w:r w:rsidRPr="00F96E74">
              <w:rPr>
                <w:color w:val="000000"/>
                <w:spacing w:val="-12"/>
              </w:rPr>
              <w:t xml:space="preserve"> </w:t>
            </w:r>
            <w:r w:rsidRPr="00F96E74">
              <w:rPr>
                <w:color w:val="000000"/>
                <w:spacing w:val="-10"/>
              </w:rPr>
              <w:t>m</w:t>
            </w:r>
            <w:r w:rsidR="00EF7FA3">
              <w:rPr>
                <w:color w:val="000000"/>
                <w:spacing w:val="-10"/>
              </w:rPr>
              <w:t>.</w:t>
            </w:r>
          </w:p>
        </w:tc>
        <w:tc>
          <w:tcPr>
            <w:tcW w:w="2552" w:type="dxa"/>
            <w:vAlign w:val="center"/>
          </w:tcPr>
          <w:p w:rsidR="00F67EF3" w:rsidRPr="00F96E74"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3.</w:t>
            </w:r>
            <w:r>
              <w:rPr>
                <w:rFonts w:ascii="Times New Roman" w:hAnsi="Times New Roman"/>
                <w:color w:val="000000" w:themeColor="text1"/>
                <w:sz w:val="24"/>
                <w:szCs w:val="24"/>
              </w:rPr>
              <w:t>3</w:t>
            </w:r>
            <w:r w:rsidRPr="005A5B5D">
              <w:rPr>
                <w:rFonts w:ascii="Times New Roman" w:hAnsi="Times New Roman"/>
                <w:color w:val="000000" w:themeColor="text1"/>
                <w:sz w:val="24"/>
                <w:szCs w:val="24"/>
              </w:rPr>
              <w:t>.</w:t>
            </w:r>
          </w:p>
        </w:tc>
        <w:tc>
          <w:tcPr>
            <w:tcW w:w="3835" w:type="dxa"/>
            <w:vAlign w:val="center"/>
          </w:tcPr>
          <w:p w:rsidR="00F67EF3" w:rsidRPr="00F96E74" w:rsidRDefault="00F67EF3" w:rsidP="00F67EF3">
            <w:pPr>
              <w:pStyle w:val="Standard"/>
              <w:jc w:val="both"/>
              <w:rPr>
                <w:color w:val="000000"/>
                <w:spacing w:val="-2"/>
              </w:rPr>
            </w:pPr>
            <w:r w:rsidRPr="00F96E74">
              <w:rPr>
                <w:color w:val="000000"/>
                <w:spacing w:val="-2"/>
              </w:rPr>
              <w:t>Aukštis</w:t>
            </w:r>
            <w:r>
              <w:rPr>
                <w:color w:val="000000"/>
                <w:spacing w:val="-2"/>
              </w:rPr>
              <w:t xml:space="preserve"> - n</w:t>
            </w:r>
            <w:r w:rsidRPr="00F96E74">
              <w:rPr>
                <w:color w:val="000000"/>
                <w:spacing w:val="-2"/>
              </w:rPr>
              <w:t>e</w:t>
            </w:r>
            <w:r w:rsidRPr="00F96E74">
              <w:rPr>
                <w:color w:val="000000"/>
                <w:spacing w:val="-22"/>
              </w:rPr>
              <w:t xml:space="preserve"> </w:t>
            </w:r>
            <w:r w:rsidRPr="00F96E74">
              <w:rPr>
                <w:color w:val="000000"/>
                <w:spacing w:val="-2"/>
              </w:rPr>
              <w:t>mažiau 0,5</w:t>
            </w:r>
            <w:r w:rsidRPr="00F96E74">
              <w:rPr>
                <w:color w:val="000000"/>
                <w:spacing w:val="-12"/>
              </w:rPr>
              <w:t xml:space="preserve"> </w:t>
            </w:r>
            <w:r w:rsidRPr="00F96E74">
              <w:rPr>
                <w:color w:val="000000"/>
                <w:spacing w:val="-10"/>
              </w:rPr>
              <w:t>m</w:t>
            </w:r>
            <w:r w:rsidR="00EF7FA3">
              <w:rPr>
                <w:color w:val="000000"/>
                <w:spacing w:val="-10"/>
              </w:rPr>
              <w:t>.</w:t>
            </w:r>
          </w:p>
        </w:tc>
        <w:tc>
          <w:tcPr>
            <w:tcW w:w="2552" w:type="dxa"/>
            <w:vAlign w:val="center"/>
          </w:tcPr>
          <w:p w:rsidR="00F67EF3" w:rsidRPr="00F96E74"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3.</w:t>
            </w:r>
            <w:r>
              <w:rPr>
                <w:rFonts w:ascii="Times New Roman" w:hAnsi="Times New Roman"/>
                <w:color w:val="000000" w:themeColor="text1"/>
                <w:sz w:val="24"/>
                <w:szCs w:val="24"/>
              </w:rPr>
              <w:t>4</w:t>
            </w:r>
            <w:r w:rsidRPr="005A5B5D">
              <w:rPr>
                <w:rFonts w:ascii="Times New Roman" w:hAnsi="Times New Roman"/>
                <w:color w:val="000000" w:themeColor="text1"/>
                <w:sz w:val="24"/>
                <w:szCs w:val="24"/>
              </w:rPr>
              <w:t>.</w:t>
            </w:r>
          </w:p>
        </w:tc>
        <w:tc>
          <w:tcPr>
            <w:tcW w:w="3835" w:type="dxa"/>
            <w:vAlign w:val="center"/>
          </w:tcPr>
          <w:p w:rsidR="00F67EF3" w:rsidRPr="00F96E74" w:rsidRDefault="00F67EF3" w:rsidP="00F67EF3">
            <w:pPr>
              <w:pStyle w:val="Standard"/>
              <w:jc w:val="both"/>
            </w:pPr>
            <w:r w:rsidRPr="00F96E74">
              <w:rPr>
                <w:color w:val="000000"/>
                <w:spacing w:val="-4"/>
              </w:rPr>
              <w:t>Masė</w:t>
            </w:r>
            <w:r>
              <w:rPr>
                <w:color w:val="000000"/>
                <w:spacing w:val="-4"/>
              </w:rPr>
              <w:t xml:space="preserve"> - n</w:t>
            </w:r>
            <w:r w:rsidRPr="00F96E74">
              <w:rPr>
                <w:color w:val="000000"/>
                <w:spacing w:val="-4"/>
              </w:rPr>
              <w:t>e</w:t>
            </w:r>
            <w:r w:rsidRPr="00F96E74">
              <w:rPr>
                <w:color w:val="000000"/>
                <w:spacing w:val="-14"/>
              </w:rPr>
              <w:t xml:space="preserve"> </w:t>
            </w:r>
            <w:r w:rsidRPr="00F96E74">
              <w:rPr>
                <w:color w:val="000000"/>
                <w:spacing w:val="-4"/>
              </w:rPr>
              <w:t>daugiau 300</w:t>
            </w:r>
            <w:r w:rsidRPr="00F96E74">
              <w:rPr>
                <w:color w:val="000000"/>
                <w:spacing w:val="-9"/>
              </w:rPr>
              <w:t xml:space="preserve"> </w:t>
            </w:r>
            <w:r w:rsidRPr="00F96E74">
              <w:rPr>
                <w:color w:val="000000"/>
                <w:spacing w:val="-5"/>
              </w:rPr>
              <w:t>kg</w:t>
            </w:r>
            <w:r w:rsidR="00EF7FA3">
              <w:rPr>
                <w:color w:val="000000"/>
                <w:spacing w:val="-5"/>
              </w:rPr>
              <w:t>.</w:t>
            </w:r>
          </w:p>
        </w:tc>
        <w:tc>
          <w:tcPr>
            <w:tcW w:w="2552" w:type="dxa"/>
            <w:vAlign w:val="center"/>
          </w:tcPr>
          <w:p w:rsidR="00F67EF3" w:rsidRPr="00F96E74"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3.</w:t>
            </w:r>
            <w:r>
              <w:rPr>
                <w:rFonts w:ascii="Times New Roman" w:hAnsi="Times New Roman"/>
                <w:color w:val="000000" w:themeColor="text1"/>
                <w:sz w:val="24"/>
                <w:szCs w:val="24"/>
              </w:rPr>
              <w:t>5</w:t>
            </w:r>
            <w:r w:rsidRPr="005A5B5D">
              <w:rPr>
                <w:rFonts w:ascii="Times New Roman" w:hAnsi="Times New Roman"/>
                <w:color w:val="000000" w:themeColor="text1"/>
                <w:sz w:val="24"/>
                <w:szCs w:val="24"/>
              </w:rPr>
              <w:t>.</w:t>
            </w:r>
          </w:p>
        </w:tc>
        <w:tc>
          <w:tcPr>
            <w:tcW w:w="3835" w:type="dxa"/>
            <w:vAlign w:val="center"/>
          </w:tcPr>
          <w:p w:rsidR="00F67EF3" w:rsidRPr="00F96E74" w:rsidRDefault="00F67EF3" w:rsidP="00F67EF3">
            <w:pPr>
              <w:pStyle w:val="Standard"/>
              <w:jc w:val="both"/>
              <w:rPr>
                <w:color w:val="000000"/>
                <w:spacing w:val="-6"/>
              </w:rPr>
            </w:pPr>
            <w:r w:rsidRPr="00F96E74">
              <w:rPr>
                <w:color w:val="000000"/>
                <w:spacing w:val="-6"/>
              </w:rPr>
              <w:t>Valdymas</w:t>
            </w:r>
            <w:r>
              <w:rPr>
                <w:color w:val="000000"/>
                <w:spacing w:val="-6"/>
              </w:rPr>
              <w:t xml:space="preserve"> </w:t>
            </w:r>
            <w:r w:rsidR="00EF7FA3">
              <w:rPr>
                <w:color w:val="000000"/>
                <w:spacing w:val="-6"/>
              </w:rPr>
              <w:t>–</w:t>
            </w:r>
            <w:r>
              <w:rPr>
                <w:color w:val="000000"/>
                <w:spacing w:val="-6"/>
              </w:rPr>
              <w:t xml:space="preserve"> h</w:t>
            </w:r>
            <w:r w:rsidRPr="00F96E74">
              <w:rPr>
                <w:color w:val="000000"/>
                <w:spacing w:val="-6"/>
              </w:rPr>
              <w:t>idraulinis</w:t>
            </w:r>
            <w:r w:rsidR="00EF7FA3">
              <w:rPr>
                <w:color w:val="000000"/>
                <w:spacing w:val="-6"/>
              </w:rPr>
              <w:t>.</w:t>
            </w:r>
          </w:p>
        </w:tc>
        <w:tc>
          <w:tcPr>
            <w:tcW w:w="2552" w:type="dxa"/>
            <w:vAlign w:val="center"/>
          </w:tcPr>
          <w:p w:rsidR="00F67EF3" w:rsidRPr="00F96E74"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3.</w:t>
            </w:r>
            <w:r>
              <w:rPr>
                <w:rFonts w:ascii="Times New Roman" w:hAnsi="Times New Roman"/>
                <w:color w:val="000000" w:themeColor="text1"/>
                <w:sz w:val="24"/>
                <w:szCs w:val="24"/>
              </w:rPr>
              <w:t>6</w:t>
            </w:r>
            <w:r w:rsidRPr="005A5B5D">
              <w:rPr>
                <w:rFonts w:ascii="Times New Roman" w:hAnsi="Times New Roman"/>
                <w:color w:val="000000" w:themeColor="text1"/>
                <w:sz w:val="24"/>
                <w:szCs w:val="24"/>
              </w:rPr>
              <w:t>.</w:t>
            </w:r>
          </w:p>
        </w:tc>
        <w:tc>
          <w:tcPr>
            <w:tcW w:w="3835" w:type="dxa"/>
            <w:vAlign w:val="center"/>
          </w:tcPr>
          <w:p w:rsidR="00F67EF3" w:rsidRPr="00F96E74" w:rsidRDefault="00F67EF3" w:rsidP="00F67EF3">
            <w:pPr>
              <w:pStyle w:val="Standard"/>
              <w:jc w:val="both"/>
              <w:rPr>
                <w:rFonts w:eastAsia="Calibri"/>
              </w:rPr>
            </w:pPr>
            <w:r w:rsidRPr="00F96E74">
              <w:rPr>
                <w:rFonts w:eastAsia="Calibri"/>
              </w:rPr>
              <w:t>Montavimas</w:t>
            </w:r>
            <w:r>
              <w:rPr>
                <w:rFonts w:eastAsia="Calibri"/>
              </w:rPr>
              <w:t xml:space="preserve"> - a</w:t>
            </w:r>
            <w:r w:rsidRPr="00F96E74">
              <w:rPr>
                <w:rFonts w:eastAsia="Calibri"/>
              </w:rPr>
              <w:t>nt priekinės tritaškės pakabos II kategorijos rutulinių jungčių</w:t>
            </w:r>
            <w:r w:rsidR="00EF7FA3">
              <w:rPr>
                <w:rFonts w:eastAsia="Calibri"/>
              </w:rPr>
              <w:t>.</w:t>
            </w:r>
          </w:p>
        </w:tc>
        <w:tc>
          <w:tcPr>
            <w:tcW w:w="2552" w:type="dxa"/>
            <w:vAlign w:val="center"/>
          </w:tcPr>
          <w:p w:rsidR="00F67EF3" w:rsidRPr="00F96E74"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3.</w:t>
            </w:r>
            <w:r>
              <w:rPr>
                <w:rFonts w:ascii="Times New Roman" w:hAnsi="Times New Roman"/>
                <w:color w:val="000000" w:themeColor="text1"/>
                <w:sz w:val="24"/>
                <w:szCs w:val="24"/>
              </w:rPr>
              <w:t>7</w:t>
            </w:r>
            <w:r w:rsidRPr="005A5B5D">
              <w:rPr>
                <w:rFonts w:ascii="Times New Roman" w:hAnsi="Times New Roman"/>
                <w:color w:val="000000" w:themeColor="text1"/>
                <w:sz w:val="24"/>
                <w:szCs w:val="24"/>
              </w:rPr>
              <w:t>.</w:t>
            </w:r>
          </w:p>
        </w:tc>
        <w:tc>
          <w:tcPr>
            <w:tcW w:w="3835" w:type="dxa"/>
            <w:vAlign w:val="center"/>
          </w:tcPr>
          <w:p w:rsidR="00F67EF3" w:rsidRPr="00F96E74" w:rsidRDefault="00F67EF3" w:rsidP="00F67EF3">
            <w:pPr>
              <w:pStyle w:val="Standard"/>
              <w:jc w:val="both"/>
              <w:rPr>
                <w:rFonts w:eastAsia="Calibri"/>
                <w:color w:val="000000"/>
              </w:rPr>
            </w:pPr>
            <w:r w:rsidRPr="00F96E74">
              <w:rPr>
                <w:rFonts w:eastAsia="Calibri"/>
                <w:color w:val="000000"/>
              </w:rPr>
              <w:t>Apsauga</w:t>
            </w:r>
            <w:r>
              <w:rPr>
                <w:rFonts w:eastAsia="Calibri"/>
                <w:color w:val="000000"/>
              </w:rPr>
              <w:t xml:space="preserve"> - s</w:t>
            </w:r>
            <w:r w:rsidRPr="00F96E74">
              <w:rPr>
                <w:color w:val="000000"/>
                <w:spacing w:val="-5"/>
              </w:rPr>
              <w:t>pyruokline</w:t>
            </w:r>
            <w:r w:rsidRPr="00F96E74">
              <w:rPr>
                <w:color w:val="000000"/>
                <w:spacing w:val="1"/>
              </w:rPr>
              <w:t xml:space="preserve"> </w:t>
            </w:r>
            <w:r w:rsidRPr="00F96E74">
              <w:rPr>
                <w:color w:val="000000"/>
                <w:spacing w:val="-2"/>
              </w:rPr>
              <w:t>apsauga,</w:t>
            </w:r>
            <w:r w:rsidRPr="00F96E74">
              <w:rPr>
                <w:color w:val="000000"/>
                <w:spacing w:val="-5"/>
              </w:rPr>
              <w:t xml:space="preserve"> amortizavimo</w:t>
            </w:r>
            <w:r w:rsidRPr="00F96E74">
              <w:rPr>
                <w:color w:val="000000"/>
                <w:spacing w:val="19"/>
              </w:rPr>
              <w:t xml:space="preserve"> į</w:t>
            </w:r>
            <w:r w:rsidRPr="00F96E74">
              <w:rPr>
                <w:color w:val="000000"/>
                <w:spacing w:val="-2"/>
              </w:rPr>
              <w:t>renginys, a</w:t>
            </w:r>
            <w:r w:rsidRPr="00F96E74">
              <w:rPr>
                <w:color w:val="000000"/>
                <w:spacing w:val="-7"/>
              </w:rPr>
              <w:t>traminės</w:t>
            </w:r>
            <w:r w:rsidRPr="00F96E74">
              <w:rPr>
                <w:color w:val="000000"/>
                <w:spacing w:val="2"/>
              </w:rPr>
              <w:t xml:space="preserve"> </w:t>
            </w:r>
            <w:r w:rsidRPr="00F96E74">
              <w:rPr>
                <w:color w:val="000000"/>
                <w:spacing w:val="-2"/>
              </w:rPr>
              <w:t>pačiūžos</w:t>
            </w:r>
            <w:r w:rsidR="00EF7FA3">
              <w:rPr>
                <w:color w:val="000000"/>
                <w:spacing w:val="-2"/>
              </w:rPr>
              <w:t>.</w:t>
            </w:r>
          </w:p>
        </w:tc>
        <w:tc>
          <w:tcPr>
            <w:tcW w:w="2552" w:type="dxa"/>
            <w:vAlign w:val="center"/>
          </w:tcPr>
          <w:p w:rsidR="00F67EF3" w:rsidRPr="00F96E74"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3.</w:t>
            </w:r>
            <w:r>
              <w:rPr>
                <w:rFonts w:ascii="Times New Roman" w:hAnsi="Times New Roman"/>
                <w:color w:val="000000" w:themeColor="text1"/>
                <w:sz w:val="24"/>
                <w:szCs w:val="24"/>
              </w:rPr>
              <w:t>8</w:t>
            </w:r>
            <w:r w:rsidRPr="005A5B5D">
              <w:rPr>
                <w:rFonts w:ascii="Times New Roman" w:hAnsi="Times New Roman"/>
                <w:color w:val="000000" w:themeColor="text1"/>
                <w:sz w:val="24"/>
                <w:szCs w:val="24"/>
              </w:rPr>
              <w:t>.</w:t>
            </w:r>
          </w:p>
        </w:tc>
        <w:tc>
          <w:tcPr>
            <w:tcW w:w="3835" w:type="dxa"/>
            <w:vAlign w:val="center"/>
          </w:tcPr>
          <w:p w:rsidR="00F67EF3" w:rsidRPr="00F96E74" w:rsidRDefault="00F67EF3" w:rsidP="00F67EF3">
            <w:pPr>
              <w:pStyle w:val="Standard"/>
              <w:jc w:val="both"/>
              <w:rPr>
                <w:rFonts w:eastAsia="Calibri"/>
                <w:color w:val="000000"/>
              </w:rPr>
            </w:pPr>
            <w:r w:rsidRPr="00F96E74">
              <w:rPr>
                <w:rFonts w:eastAsia="Calibri"/>
                <w:color w:val="000000"/>
              </w:rPr>
              <w:t>Darbinis paviršius</w:t>
            </w:r>
            <w:r>
              <w:rPr>
                <w:rFonts w:eastAsia="Calibri"/>
                <w:color w:val="000000"/>
              </w:rPr>
              <w:t xml:space="preserve"> - g</w:t>
            </w:r>
            <w:r w:rsidRPr="00F96E74">
              <w:rPr>
                <w:color w:val="000000"/>
                <w:w w:val="105"/>
              </w:rPr>
              <w:t>uminė</w:t>
            </w:r>
            <w:r w:rsidRPr="00F96E74">
              <w:rPr>
                <w:color w:val="000000"/>
                <w:spacing w:val="-15"/>
                <w:w w:val="105"/>
              </w:rPr>
              <w:t xml:space="preserve"> </w:t>
            </w:r>
            <w:r w:rsidRPr="00F96E74">
              <w:rPr>
                <w:color w:val="000000"/>
                <w:w w:val="105"/>
              </w:rPr>
              <w:t>juosta</w:t>
            </w:r>
            <w:r w:rsidRPr="00F96E74">
              <w:rPr>
                <w:color w:val="000000"/>
                <w:spacing w:val="-15"/>
                <w:w w:val="105"/>
              </w:rPr>
              <w:t xml:space="preserve"> </w:t>
            </w:r>
            <w:r w:rsidRPr="00F96E74">
              <w:rPr>
                <w:color w:val="000000"/>
                <w:w w:val="105"/>
              </w:rPr>
              <w:t>su</w:t>
            </w:r>
            <w:r w:rsidRPr="00F96E74">
              <w:rPr>
                <w:color w:val="000000"/>
                <w:spacing w:val="-11"/>
                <w:w w:val="105"/>
              </w:rPr>
              <w:t xml:space="preserve"> </w:t>
            </w:r>
            <w:r w:rsidRPr="00F96E74">
              <w:rPr>
                <w:color w:val="000000"/>
                <w:w w:val="105"/>
              </w:rPr>
              <w:t>galimybe</w:t>
            </w:r>
            <w:r w:rsidRPr="00F96E74">
              <w:rPr>
                <w:color w:val="000000"/>
                <w:spacing w:val="-11"/>
                <w:w w:val="105"/>
              </w:rPr>
              <w:t xml:space="preserve"> </w:t>
            </w:r>
            <w:r w:rsidRPr="00F96E74">
              <w:rPr>
                <w:color w:val="000000"/>
                <w:w w:val="105"/>
              </w:rPr>
              <w:t>keisti</w:t>
            </w:r>
            <w:r w:rsidRPr="00F96E74">
              <w:rPr>
                <w:color w:val="000000"/>
                <w:spacing w:val="-4"/>
                <w:w w:val="105"/>
              </w:rPr>
              <w:t xml:space="preserve"> į</w:t>
            </w:r>
            <w:r w:rsidRPr="00F96E74">
              <w:rPr>
                <w:color w:val="000000"/>
                <w:spacing w:val="-30"/>
                <w:w w:val="105"/>
              </w:rPr>
              <w:t xml:space="preserve"> </w:t>
            </w:r>
            <w:r w:rsidRPr="00F96E74">
              <w:rPr>
                <w:color w:val="000000"/>
                <w:w w:val="105"/>
              </w:rPr>
              <w:t>metalinį</w:t>
            </w:r>
            <w:r w:rsidRPr="00F96E74">
              <w:rPr>
                <w:color w:val="000000"/>
                <w:spacing w:val="-15"/>
                <w:w w:val="105"/>
              </w:rPr>
              <w:t xml:space="preserve"> </w:t>
            </w:r>
            <w:r w:rsidRPr="00F96E74">
              <w:rPr>
                <w:color w:val="000000"/>
                <w:spacing w:val="-4"/>
                <w:w w:val="105"/>
              </w:rPr>
              <w:t>peilį</w:t>
            </w:r>
            <w:r w:rsidR="00EF7FA3">
              <w:rPr>
                <w:color w:val="000000"/>
                <w:spacing w:val="-4"/>
                <w:w w:val="105"/>
              </w:rPr>
              <w:t>.</w:t>
            </w:r>
          </w:p>
        </w:tc>
        <w:tc>
          <w:tcPr>
            <w:tcW w:w="2552" w:type="dxa"/>
            <w:vAlign w:val="center"/>
          </w:tcPr>
          <w:p w:rsidR="00F67EF3" w:rsidRPr="00F96E74"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p>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835" w:type="dxa"/>
            <w:vAlign w:val="center"/>
          </w:tcPr>
          <w:p w:rsidR="00F67EF3" w:rsidRPr="00F96E74" w:rsidRDefault="00F67EF3" w:rsidP="00F67EF3">
            <w:pPr>
              <w:pStyle w:val="Standard"/>
              <w:rPr>
                <w:b/>
                <w:color w:val="000000"/>
                <w:spacing w:val="-2"/>
              </w:rPr>
            </w:pPr>
            <w:r w:rsidRPr="00F96E74">
              <w:rPr>
                <w:b/>
                <w:color w:val="000000"/>
                <w:spacing w:val="-2"/>
              </w:rPr>
              <w:t>Kaušas</w:t>
            </w:r>
            <w:r>
              <w:rPr>
                <w:b/>
                <w:color w:val="000000"/>
                <w:spacing w:val="-2"/>
              </w:rPr>
              <w:t xml:space="preserve"> </w:t>
            </w:r>
            <w:r>
              <w:rPr>
                <w:b/>
                <w:color w:val="000000"/>
                <w:spacing w:val="-6"/>
              </w:rPr>
              <w:t>(1 vnt.)</w:t>
            </w:r>
          </w:p>
        </w:tc>
        <w:tc>
          <w:tcPr>
            <w:tcW w:w="5103" w:type="dxa"/>
            <w:gridSpan w:val="2"/>
            <w:vAlign w:val="center"/>
          </w:tcPr>
          <w:p w:rsidR="00F67EF3" w:rsidRPr="00EF7FA3" w:rsidRDefault="00F67EF3" w:rsidP="00F67EF3">
            <w:pPr>
              <w:rPr>
                <w:rFonts w:ascii="Times New Roman" w:hAnsi="Times New Roman"/>
                <w:color w:val="000000" w:themeColor="text1"/>
                <w:sz w:val="24"/>
                <w:szCs w:val="24"/>
              </w:rPr>
            </w:pPr>
            <w:r w:rsidRPr="00EF7FA3">
              <w:rPr>
                <w:rFonts w:ascii="Times New Roman" w:hAnsi="Times New Roman"/>
                <w:sz w:val="24"/>
                <w:szCs w:val="24"/>
              </w:rPr>
              <w:t xml:space="preserve">Gamintojas, modelis, modifikacija, kodas </w:t>
            </w:r>
            <w:r w:rsidRPr="00EF7FA3">
              <w:rPr>
                <w:rFonts w:ascii="Times New Roman" w:hAnsi="Times New Roman"/>
                <w:color w:val="FF0000"/>
                <w:sz w:val="24"/>
                <w:szCs w:val="24"/>
              </w:rPr>
              <w:t>(įrašo tiekėjas)</w:t>
            </w:r>
          </w:p>
        </w:tc>
      </w:tr>
      <w:tr w:rsidR="00F67EF3" w:rsidRPr="005A5B5D" w:rsidTr="004262D1">
        <w:trPr>
          <w:gridAfter w:val="1"/>
          <w:wAfter w:w="5493" w:type="dxa"/>
        </w:trPr>
        <w:tc>
          <w:tcPr>
            <w:tcW w:w="0" w:type="auto"/>
          </w:tcPr>
          <w:p w:rsidR="00F67EF3" w:rsidRPr="00036A06"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4.1.</w:t>
            </w:r>
          </w:p>
        </w:tc>
        <w:tc>
          <w:tcPr>
            <w:tcW w:w="3835" w:type="dxa"/>
            <w:vAlign w:val="center"/>
          </w:tcPr>
          <w:p w:rsidR="00F67EF3" w:rsidRPr="00F96E74" w:rsidRDefault="00F67EF3" w:rsidP="00F67EF3">
            <w:pPr>
              <w:pStyle w:val="Standard"/>
              <w:rPr>
                <w:rFonts w:eastAsia="Calibri"/>
              </w:rPr>
            </w:pPr>
            <w:r w:rsidRPr="00F96E74">
              <w:rPr>
                <w:color w:val="000000"/>
                <w:spacing w:val="-4"/>
              </w:rPr>
              <w:t>Turi</w:t>
            </w:r>
            <w:r w:rsidRPr="00F96E74">
              <w:rPr>
                <w:color w:val="000000"/>
                <w:spacing w:val="3"/>
              </w:rPr>
              <w:t xml:space="preserve"> </w:t>
            </w:r>
            <w:r w:rsidRPr="00F96E74">
              <w:rPr>
                <w:color w:val="000000"/>
                <w:spacing w:val="-4"/>
              </w:rPr>
              <w:t>būti</w:t>
            </w:r>
            <w:r w:rsidRPr="00F96E74">
              <w:rPr>
                <w:color w:val="000000"/>
                <w:spacing w:val="-8"/>
              </w:rPr>
              <w:t xml:space="preserve"> </w:t>
            </w:r>
            <w:r w:rsidRPr="00F96E74">
              <w:rPr>
                <w:color w:val="000000"/>
                <w:spacing w:val="-4"/>
              </w:rPr>
              <w:t>naujas</w:t>
            </w:r>
            <w:r w:rsidRPr="00F96E74">
              <w:rPr>
                <w:color w:val="000000"/>
                <w:spacing w:val="-9"/>
              </w:rPr>
              <w:t xml:space="preserve"> </w:t>
            </w:r>
            <w:r w:rsidRPr="00F96E74">
              <w:rPr>
                <w:color w:val="000000"/>
                <w:spacing w:val="-4"/>
              </w:rPr>
              <w:t>ir</w:t>
            </w:r>
            <w:r w:rsidRPr="00F96E74">
              <w:rPr>
                <w:color w:val="000000"/>
                <w:spacing w:val="-6"/>
              </w:rPr>
              <w:t xml:space="preserve"> </w:t>
            </w:r>
            <w:r w:rsidRPr="00F96E74">
              <w:rPr>
                <w:color w:val="000000"/>
                <w:spacing w:val="-4"/>
              </w:rPr>
              <w:t>nenaudotas</w:t>
            </w:r>
            <w:r w:rsidR="00EF7FA3">
              <w:rPr>
                <w:color w:val="000000"/>
                <w:spacing w:val="-4"/>
              </w:rPr>
              <w:t>.</w:t>
            </w:r>
          </w:p>
        </w:tc>
        <w:tc>
          <w:tcPr>
            <w:tcW w:w="2552" w:type="dxa"/>
            <w:vAlign w:val="center"/>
          </w:tcPr>
          <w:p w:rsidR="00F67EF3" w:rsidRPr="00EF7FA3" w:rsidRDefault="00F67EF3" w:rsidP="00F67EF3">
            <w:pPr>
              <w:pStyle w:val="Standard"/>
              <w:rPr>
                <w:rFonts w:eastAsia="Calibri"/>
                <w:color w:val="FF3333"/>
              </w:rPr>
            </w:pPr>
          </w:p>
        </w:tc>
        <w:tc>
          <w:tcPr>
            <w:tcW w:w="2551" w:type="dxa"/>
          </w:tcPr>
          <w:p w:rsidR="00F67EF3" w:rsidRPr="00EF7FA3"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4.2.</w:t>
            </w:r>
          </w:p>
        </w:tc>
        <w:tc>
          <w:tcPr>
            <w:tcW w:w="3835" w:type="dxa"/>
            <w:vAlign w:val="center"/>
          </w:tcPr>
          <w:p w:rsidR="00F67EF3" w:rsidRPr="00F96E74" w:rsidRDefault="00F67EF3" w:rsidP="00F67EF3">
            <w:pPr>
              <w:pStyle w:val="Standard"/>
            </w:pPr>
            <w:r w:rsidRPr="00F96E74">
              <w:rPr>
                <w:color w:val="000000"/>
                <w:w w:val="105"/>
              </w:rPr>
              <w:t>Medžiaga</w:t>
            </w:r>
            <w:r>
              <w:rPr>
                <w:color w:val="000000"/>
                <w:w w:val="105"/>
              </w:rPr>
              <w:t xml:space="preserve"> – metalas.</w:t>
            </w:r>
          </w:p>
        </w:tc>
        <w:tc>
          <w:tcPr>
            <w:tcW w:w="2552" w:type="dxa"/>
            <w:vAlign w:val="center"/>
          </w:tcPr>
          <w:p w:rsidR="00F67EF3" w:rsidRPr="00EF7FA3" w:rsidRDefault="00F67EF3" w:rsidP="00F67EF3">
            <w:pPr>
              <w:pStyle w:val="Standard"/>
              <w:rPr>
                <w:rFonts w:eastAsia="Calibri"/>
                <w:i/>
                <w:iCs/>
              </w:rPr>
            </w:pPr>
          </w:p>
        </w:tc>
        <w:tc>
          <w:tcPr>
            <w:tcW w:w="2551" w:type="dxa"/>
          </w:tcPr>
          <w:p w:rsidR="00F67EF3" w:rsidRPr="00EF7FA3"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4.3.</w:t>
            </w:r>
          </w:p>
        </w:tc>
        <w:tc>
          <w:tcPr>
            <w:tcW w:w="3835" w:type="dxa"/>
            <w:vAlign w:val="center"/>
          </w:tcPr>
          <w:p w:rsidR="00F67EF3" w:rsidRPr="00F96E74" w:rsidRDefault="00F67EF3" w:rsidP="00F67EF3">
            <w:pPr>
              <w:pStyle w:val="Standard"/>
              <w:rPr>
                <w:color w:val="000000"/>
                <w:spacing w:val="-2"/>
              </w:rPr>
            </w:pPr>
            <w:r w:rsidRPr="00F96E74">
              <w:rPr>
                <w:color w:val="000000"/>
                <w:spacing w:val="-2"/>
              </w:rPr>
              <w:t xml:space="preserve">Plotis </w:t>
            </w:r>
            <w:r>
              <w:rPr>
                <w:color w:val="000000"/>
                <w:spacing w:val="-2"/>
              </w:rPr>
              <w:t>- n</w:t>
            </w:r>
            <w:r w:rsidRPr="00F96E74">
              <w:rPr>
                <w:color w:val="000000"/>
                <w:spacing w:val="-2"/>
              </w:rPr>
              <w:t>e</w:t>
            </w:r>
            <w:r w:rsidRPr="00F96E74">
              <w:rPr>
                <w:color w:val="000000"/>
                <w:spacing w:val="-12"/>
              </w:rPr>
              <w:t xml:space="preserve"> </w:t>
            </w:r>
            <w:r w:rsidRPr="00F96E74">
              <w:rPr>
                <w:color w:val="000000"/>
                <w:spacing w:val="-2"/>
              </w:rPr>
              <w:t>mažiau</w:t>
            </w:r>
            <w:r w:rsidRPr="00F96E74">
              <w:rPr>
                <w:color w:val="000000"/>
                <w:spacing w:val="1"/>
              </w:rPr>
              <w:t xml:space="preserve"> </w:t>
            </w:r>
            <w:r w:rsidRPr="00F96E74">
              <w:rPr>
                <w:color w:val="000000"/>
                <w:spacing w:val="-2"/>
              </w:rPr>
              <w:t>1,5</w:t>
            </w:r>
            <w:r w:rsidRPr="00F96E74">
              <w:rPr>
                <w:color w:val="000000"/>
                <w:spacing w:val="-13"/>
              </w:rPr>
              <w:t xml:space="preserve"> </w:t>
            </w:r>
            <w:r w:rsidRPr="00F96E74">
              <w:rPr>
                <w:color w:val="000000"/>
                <w:spacing w:val="-10"/>
              </w:rPr>
              <w:t>m</w:t>
            </w:r>
            <w:r w:rsidR="00EF7FA3">
              <w:rPr>
                <w:color w:val="000000"/>
                <w:spacing w:val="-10"/>
              </w:rPr>
              <w:t>.</w:t>
            </w:r>
          </w:p>
        </w:tc>
        <w:tc>
          <w:tcPr>
            <w:tcW w:w="2552" w:type="dxa"/>
            <w:vAlign w:val="center"/>
          </w:tcPr>
          <w:p w:rsidR="00F67EF3" w:rsidRPr="00EF7FA3" w:rsidRDefault="00F67EF3" w:rsidP="00F67EF3">
            <w:pPr>
              <w:pStyle w:val="Standard"/>
              <w:rPr>
                <w:rFonts w:eastAsia="Calibri"/>
                <w:i/>
                <w:iCs/>
              </w:rPr>
            </w:pPr>
          </w:p>
        </w:tc>
        <w:tc>
          <w:tcPr>
            <w:tcW w:w="2551" w:type="dxa"/>
          </w:tcPr>
          <w:p w:rsidR="00F67EF3" w:rsidRPr="00EF7FA3"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4.4.</w:t>
            </w:r>
          </w:p>
        </w:tc>
        <w:tc>
          <w:tcPr>
            <w:tcW w:w="3835" w:type="dxa"/>
            <w:vAlign w:val="center"/>
          </w:tcPr>
          <w:p w:rsidR="00F67EF3" w:rsidRPr="00F96E74" w:rsidRDefault="00F67EF3" w:rsidP="00F67EF3">
            <w:pPr>
              <w:pStyle w:val="Standard"/>
              <w:rPr>
                <w:color w:val="000000"/>
              </w:rPr>
            </w:pPr>
            <w:r w:rsidRPr="00F96E74">
              <w:rPr>
                <w:color w:val="000000"/>
              </w:rPr>
              <w:t xml:space="preserve">Svoris </w:t>
            </w:r>
            <w:r>
              <w:rPr>
                <w:color w:val="000000"/>
              </w:rPr>
              <w:t>- n</w:t>
            </w:r>
            <w:r w:rsidRPr="00F96E74">
              <w:rPr>
                <w:color w:val="000000"/>
              </w:rPr>
              <w:t>e daugiau 180</w:t>
            </w:r>
            <w:r w:rsidRPr="00F96E74">
              <w:rPr>
                <w:color w:val="000000"/>
                <w:spacing w:val="24"/>
              </w:rPr>
              <w:t xml:space="preserve"> </w:t>
            </w:r>
            <w:r w:rsidRPr="00F96E74">
              <w:rPr>
                <w:color w:val="000000"/>
                <w:spacing w:val="-5"/>
              </w:rPr>
              <w:t>kg</w:t>
            </w:r>
            <w:r w:rsidR="00EF7FA3">
              <w:rPr>
                <w:color w:val="000000"/>
                <w:spacing w:val="-5"/>
              </w:rPr>
              <w:t>.</w:t>
            </w:r>
          </w:p>
        </w:tc>
        <w:tc>
          <w:tcPr>
            <w:tcW w:w="2552" w:type="dxa"/>
            <w:vAlign w:val="center"/>
          </w:tcPr>
          <w:p w:rsidR="00F67EF3" w:rsidRPr="00EF7FA3" w:rsidRDefault="00F67EF3" w:rsidP="00F67EF3">
            <w:pPr>
              <w:pStyle w:val="Standard"/>
              <w:rPr>
                <w:rFonts w:eastAsia="Calibri"/>
                <w:i/>
                <w:iCs/>
              </w:rPr>
            </w:pPr>
          </w:p>
        </w:tc>
        <w:tc>
          <w:tcPr>
            <w:tcW w:w="2551" w:type="dxa"/>
          </w:tcPr>
          <w:p w:rsidR="00F67EF3" w:rsidRPr="00EF7FA3"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4.5.</w:t>
            </w:r>
          </w:p>
        </w:tc>
        <w:tc>
          <w:tcPr>
            <w:tcW w:w="3835" w:type="dxa"/>
            <w:vAlign w:val="center"/>
          </w:tcPr>
          <w:p w:rsidR="00F67EF3" w:rsidRPr="00F96E74" w:rsidRDefault="00F67EF3" w:rsidP="00F67EF3">
            <w:pPr>
              <w:pStyle w:val="Standard"/>
            </w:pPr>
            <w:r w:rsidRPr="00F96E74">
              <w:rPr>
                <w:color w:val="000000"/>
              </w:rPr>
              <w:t xml:space="preserve">Talpa </w:t>
            </w:r>
            <w:r>
              <w:rPr>
                <w:color w:val="000000"/>
              </w:rPr>
              <w:t>- n</w:t>
            </w:r>
            <w:r w:rsidRPr="00F96E74">
              <w:rPr>
                <w:color w:val="000000"/>
              </w:rPr>
              <w:t xml:space="preserve">e mažiau 0,5 </w:t>
            </w:r>
            <w:r w:rsidRPr="00F96E74">
              <w:rPr>
                <w:color w:val="000000"/>
                <w:spacing w:val="-5"/>
              </w:rPr>
              <w:t>m</w:t>
            </w:r>
            <w:r w:rsidRPr="00F96E74">
              <w:rPr>
                <w:color w:val="000000"/>
                <w:spacing w:val="-5"/>
                <w:position w:val="14"/>
                <w:sz w:val="20"/>
                <w:szCs w:val="20"/>
              </w:rPr>
              <w:t>3</w:t>
            </w:r>
          </w:p>
        </w:tc>
        <w:tc>
          <w:tcPr>
            <w:tcW w:w="2552" w:type="dxa"/>
            <w:vAlign w:val="center"/>
          </w:tcPr>
          <w:p w:rsidR="00F67EF3" w:rsidRPr="00EF7FA3" w:rsidRDefault="00F67EF3" w:rsidP="00F67EF3">
            <w:pPr>
              <w:pStyle w:val="Standard"/>
              <w:rPr>
                <w:rFonts w:eastAsia="Calibri"/>
                <w:i/>
                <w:iCs/>
                <w:color w:val="000000"/>
                <w:spacing w:val="-5"/>
              </w:rPr>
            </w:pPr>
          </w:p>
        </w:tc>
        <w:tc>
          <w:tcPr>
            <w:tcW w:w="2551" w:type="dxa"/>
            <w:vAlign w:val="center"/>
          </w:tcPr>
          <w:p w:rsidR="00F67EF3" w:rsidRPr="00EF7FA3" w:rsidRDefault="00F67EF3" w:rsidP="00F67EF3">
            <w:pPr>
              <w:pStyle w:val="Standard"/>
              <w:rPr>
                <w:rFonts w:eastAsia="Calibri"/>
                <w:i/>
                <w:iCs/>
                <w:color w:val="000000"/>
                <w:spacing w:val="-5"/>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3835" w:type="dxa"/>
            <w:vAlign w:val="center"/>
          </w:tcPr>
          <w:p w:rsidR="00F67EF3" w:rsidRPr="00F96E74" w:rsidRDefault="00F67EF3" w:rsidP="00F67EF3">
            <w:pPr>
              <w:pStyle w:val="Standard"/>
            </w:pPr>
            <w:r w:rsidRPr="00F96E74">
              <w:rPr>
                <w:b/>
                <w:color w:val="000000"/>
                <w:spacing w:val="-5"/>
              </w:rPr>
              <w:t>Frontalinis</w:t>
            </w:r>
            <w:r w:rsidRPr="00F96E74">
              <w:rPr>
                <w:b/>
                <w:color w:val="000000"/>
                <w:spacing w:val="-2"/>
              </w:rPr>
              <w:t xml:space="preserve"> krautuvas</w:t>
            </w:r>
            <w:r>
              <w:rPr>
                <w:b/>
                <w:color w:val="000000"/>
                <w:spacing w:val="-2"/>
              </w:rPr>
              <w:t xml:space="preserve"> </w:t>
            </w:r>
            <w:r>
              <w:rPr>
                <w:b/>
                <w:color w:val="000000"/>
                <w:spacing w:val="-6"/>
              </w:rPr>
              <w:t>(1 vnt.)</w:t>
            </w:r>
          </w:p>
        </w:tc>
        <w:tc>
          <w:tcPr>
            <w:tcW w:w="5103" w:type="dxa"/>
            <w:gridSpan w:val="2"/>
            <w:vAlign w:val="center"/>
          </w:tcPr>
          <w:p w:rsidR="00F67EF3" w:rsidRPr="00EF7FA3" w:rsidRDefault="00F67EF3" w:rsidP="00F67EF3">
            <w:pPr>
              <w:rPr>
                <w:rFonts w:ascii="Times New Roman" w:hAnsi="Times New Roman"/>
                <w:color w:val="000000" w:themeColor="text1"/>
                <w:sz w:val="24"/>
                <w:szCs w:val="24"/>
              </w:rPr>
            </w:pPr>
            <w:r w:rsidRPr="00EF7FA3">
              <w:rPr>
                <w:rFonts w:ascii="Times New Roman" w:hAnsi="Times New Roman"/>
                <w:sz w:val="24"/>
                <w:szCs w:val="24"/>
              </w:rPr>
              <w:t xml:space="preserve">Gamintojas, modelis, modifikacija, kodas </w:t>
            </w:r>
            <w:r w:rsidRPr="00EF7FA3">
              <w:rPr>
                <w:rFonts w:ascii="Times New Roman" w:hAnsi="Times New Roman"/>
                <w:color w:val="FF0000"/>
                <w:sz w:val="24"/>
                <w:szCs w:val="24"/>
              </w:rPr>
              <w:t>(įrašo tiekėjas)</w:t>
            </w: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5.1.</w:t>
            </w:r>
          </w:p>
        </w:tc>
        <w:tc>
          <w:tcPr>
            <w:tcW w:w="3835" w:type="dxa"/>
            <w:vAlign w:val="center"/>
          </w:tcPr>
          <w:p w:rsidR="00F67EF3" w:rsidRPr="00F96E74" w:rsidRDefault="00F67EF3" w:rsidP="00F67EF3">
            <w:pPr>
              <w:pStyle w:val="Standard"/>
            </w:pPr>
            <w:r w:rsidRPr="00F96E74">
              <w:rPr>
                <w:color w:val="000000"/>
                <w:spacing w:val="-4"/>
              </w:rPr>
              <w:t>Didžiausia</w:t>
            </w:r>
            <w:r w:rsidRPr="00F96E74">
              <w:rPr>
                <w:color w:val="000000"/>
                <w:spacing w:val="-10"/>
              </w:rPr>
              <w:t xml:space="preserve"> </w:t>
            </w:r>
            <w:r w:rsidRPr="00F96E74">
              <w:rPr>
                <w:color w:val="000000"/>
                <w:spacing w:val="-4"/>
              </w:rPr>
              <w:t>keliamoji</w:t>
            </w:r>
            <w:r w:rsidRPr="00F96E74">
              <w:rPr>
                <w:color w:val="000000"/>
                <w:spacing w:val="-7"/>
              </w:rPr>
              <w:t xml:space="preserve"> </w:t>
            </w:r>
            <w:r w:rsidRPr="00F96E74">
              <w:rPr>
                <w:color w:val="000000"/>
                <w:spacing w:val="-4"/>
              </w:rPr>
              <w:t>galia</w:t>
            </w:r>
            <w:r>
              <w:rPr>
                <w:color w:val="000000"/>
                <w:spacing w:val="-4"/>
              </w:rPr>
              <w:t xml:space="preserve"> - n</w:t>
            </w:r>
            <w:r w:rsidRPr="00F96E74">
              <w:rPr>
                <w:color w:val="000000"/>
                <w:spacing w:val="-4"/>
              </w:rPr>
              <w:t>e</w:t>
            </w:r>
            <w:r w:rsidRPr="00F96E74">
              <w:rPr>
                <w:color w:val="000000"/>
                <w:spacing w:val="-11"/>
              </w:rPr>
              <w:t xml:space="preserve"> </w:t>
            </w:r>
            <w:r w:rsidRPr="00F96E74">
              <w:rPr>
                <w:color w:val="000000"/>
                <w:spacing w:val="-4"/>
              </w:rPr>
              <w:t>mažiau</w:t>
            </w:r>
            <w:r w:rsidRPr="00F96E74">
              <w:rPr>
                <w:color w:val="000000"/>
                <w:spacing w:val="-3"/>
              </w:rPr>
              <w:t xml:space="preserve"> </w:t>
            </w:r>
            <w:r w:rsidRPr="00F96E74">
              <w:rPr>
                <w:color w:val="000000"/>
                <w:spacing w:val="-4"/>
              </w:rPr>
              <w:t>800</w:t>
            </w:r>
            <w:r w:rsidRPr="00F96E74">
              <w:rPr>
                <w:color w:val="000000"/>
                <w:spacing w:val="-9"/>
              </w:rPr>
              <w:t xml:space="preserve"> </w:t>
            </w:r>
            <w:r w:rsidRPr="00F96E74">
              <w:rPr>
                <w:color w:val="000000"/>
                <w:spacing w:val="-5"/>
              </w:rPr>
              <w:t>kg</w:t>
            </w:r>
            <w:r w:rsidR="00EF7FA3">
              <w:rPr>
                <w:color w:val="000000"/>
                <w:spacing w:val="-5"/>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5.2.</w:t>
            </w:r>
          </w:p>
        </w:tc>
        <w:tc>
          <w:tcPr>
            <w:tcW w:w="3835" w:type="dxa"/>
            <w:vAlign w:val="center"/>
          </w:tcPr>
          <w:p w:rsidR="00F67EF3" w:rsidRPr="00F96E74" w:rsidRDefault="00F67EF3" w:rsidP="00F67EF3">
            <w:pPr>
              <w:pStyle w:val="Standard"/>
            </w:pPr>
            <w:r w:rsidRPr="00F96E74">
              <w:rPr>
                <w:color w:val="000000"/>
                <w:spacing w:val="-2"/>
              </w:rPr>
              <w:t>Pakrovimo</w:t>
            </w:r>
            <w:r w:rsidRPr="00F96E74">
              <w:rPr>
                <w:color w:val="000000"/>
                <w:spacing w:val="-18"/>
              </w:rPr>
              <w:t xml:space="preserve"> </w:t>
            </w:r>
            <w:r w:rsidRPr="00F96E74">
              <w:rPr>
                <w:color w:val="000000"/>
                <w:spacing w:val="-2"/>
              </w:rPr>
              <w:t>aukštis</w:t>
            </w:r>
            <w:r>
              <w:rPr>
                <w:color w:val="000000"/>
                <w:spacing w:val="-2"/>
              </w:rPr>
              <w:t xml:space="preserve"> - n</w:t>
            </w:r>
            <w:r w:rsidRPr="00F96E74">
              <w:rPr>
                <w:color w:val="000000"/>
                <w:spacing w:val="-2"/>
              </w:rPr>
              <w:t>e</w:t>
            </w:r>
            <w:r w:rsidRPr="00F96E74">
              <w:rPr>
                <w:color w:val="000000"/>
                <w:spacing w:val="-13"/>
              </w:rPr>
              <w:t xml:space="preserve"> </w:t>
            </w:r>
            <w:r w:rsidRPr="00F96E74">
              <w:rPr>
                <w:color w:val="000000"/>
                <w:spacing w:val="-2"/>
              </w:rPr>
              <w:t>mažiau</w:t>
            </w:r>
            <w:r w:rsidRPr="00F96E74">
              <w:rPr>
                <w:color w:val="000000"/>
                <w:spacing w:val="-7"/>
              </w:rPr>
              <w:t xml:space="preserve"> </w:t>
            </w:r>
            <w:r w:rsidRPr="00F96E74">
              <w:rPr>
                <w:color w:val="000000"/>
                <w:spacing w:val="-2"/>
              </w:rPr>
              <w:t>3000</w:t>
            </w:r>
            <w:r w:rsidRPr="00F96E74">
              <w:rPr>
                <w:color w:val="000000"/>
                <w:spacing w:val="-9"/>
              </w:rPr>
              <w:t xml:space="preserve"> </w:t>
            </w:r>
            <w:r w:rsidRPr="00F96E74">
              <w:rPr>
                <w:color w:val="000000"/>
                <w:spacing w:val="-5"/>
              </w:rPr>
              <w:t>mm</w:t>
            </w:r>
            <w:r w:rsidR="00EF7FA3">
              <w:rPr>
                <w:color w:val="000000"/>
                <w:spacing w:val="-5"/>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5.3. </w:t>
            </w:r>
          </w:p>
        </w:tc>
        <w:tc>
          <w:tcPr>
            <w:tcW w:w="3835" w:type="dxa"/>
            <w:vAlign w:val="center"/>
          </w:tcPr>
          <w:p w:rsidR="00F67EF3" w:rsidRPr="00F96E74" w:rsidRDefault="00F67EF3" w:rsidP="00F67EF3">
            <w:pPr>
              <w:pStyle w:val="Standard"/>
            </w:pPr>
            <w:r w:rsidRPr="00F96E74">
              <w:rPr>
                <w:color w:val="000000"/>
                <w:spacing w:val="-2"/>
              </w:rPr>
              <w:t xml:space="preserve">Svoris </w:t>
            </w:r>
            <w:r>
              <w:rPr>
                <w:color w:val="000000"/>
                <w:spacing w:val="-2"/>
              </w:rPr>
              <w:t>- i</w:t>
            </w:r>
            <w:r w:rsidRPr="00F96E74">
              <w:rPr>
                <w:color w:val="000000"/>
                <w:spacing w:val="-2"/>
              </w:rPr>
              <w:t>ki</w:t>
            </w:r>
            <w:r w:rsidRPr="00F96E74">
              <w:rPr>
                <w:color w:val="000000"/>
                <w:spacing w:val="-12"/>
              </w:rPr>
              <w:t xml:space="preserve"> </w:t>
            </w:r>
            <w:r w:rsidRPr="00F96E74">
              <w:rPr>
                <w:color w:val="000000"/>
                <w:spacing w:val="-2"/>
              </w:rPr>
              <w:t>350</w:t>
            </w:r>
            <w:r w:rsidRPr="00F96E74">
              <w:rPr>
                <w:color w:val="000000"/>
                <w:spacing w:val="-7"/>
              </w:rPr>
              <w:t xml:space="preserve"> </w:t>
            </w:r>
            <w:r w:rsidRPr="00F96E74">
              <w:rPr>
                <w:color w:val="000000"/>
                <w:spacing w:val="-5"/>
              </w:rPr>
              <w:t>kg</w:t>
            </w:r>
            <w:r w:rsidR="00EF7FA3">
              <w:rPr>
                <w:color w:val="000000"/>
                <w:spacing w:val="-5"/>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5.4.</w:t>
            </w:r>
          </w:p>
        </w:tc>
        <w:tc>
          <w:tcPr>
            <w:tcW w:w="3835" w:type="dxa"/>
            <w:vAlign w:val="center"/>
          </w:tcPr>
          <w:p w:rsidR="00F67EF3" w:rsidRPr="00F96E74" w:rsidRDefault="00F67EF3" w:rsidP="00F67EF3">
            <w:pPr>
              <w:pStyle w:val="Standard"/>
            </w:pPr>
            <w:r w:rsidRPr="00F96E74">
              <w:rPr>
                <w:color w:val="000000"/>
                <w:spacing w:val="-4"/>
              </w:rPr>
              <w:t>Strėlės</w:t>
            </w:r>
            <w:r w:rsidRPr="00F96E74">
              <w:rPr>
                <w:color w:val="000000"/>
                <w:spacing w:val="-14"/>
              </w:rPr>
              <w:t xml:space="preserve"> </w:t>
            </w:r>
            <w:r w:rsidRPr="00F96E74">
              <w:rPr>
                <w:color w:val="000000"/>
                <w:spacing w:val="-4"/>
              </w:rPr>
              <w:t>pastatymas</w:t>
            </w:r>
            <w:r>
              <w:rPr>
                <w:color w:val="000000"/>
                <w:spacing w:val="-4"/>
              </w:rPr>
              <w:t xml:space="preserve"> - a</w:t>
            </w:r>
            <w:r w:rsidRPr="00F96E74">
              <w:rPr>
                <w:color w:val="000000"/>
                <w:spacing w:val="-4"/>
              </w:rPr>
              <w:t>tramines</w:t>
            </w:r>
            <w:r w:rsidRPr="00F96E74">
              <w:rPr>
                <w:color w:val="000000"/>
                <w:spacing w:val="-1"/>
              </w:rPr>
              <w:t xml:space="preserve"> </w:t>
            </w:r>
            <w:r w:rsidRPr="00F96E74">
              <w:rPr>
                <w:color w:val="000000"/>
                <w:spacing w:val="-4"/>
              </w:rPr>
              <w:t>kojos</w:t>
            </w:r>
            <w:r w:rsidR="00EF7FA3">
              <w:rPr>
                <w:color w:val="000000"/>
                <w:spacing w:val="-4"/>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5.5.</w:t>
            </w:r>
          </w:p>
        </w:tc>
        <w:tc>
          <w:tcPr>
            <w:tcW w:w="3835" w:type="dxa"/>
            <w:vAlign w:val="center"/>
          </w:tcPr>
          <w:p w:rsidR="00F67EF3" w:rsidRPr="00F96E74" w:rsidRDefault="00F67EF3" w:rsidP="00F67EF3">
            <w:pPr>
              <w:pStyle w:val="Standard"/>
            </w:pPr>
            <w:r w:rsidRPr="00F96E74">
              <w:rPr>
                <w:color w:val="000000"/>
                <w:spacing w:val="-4"/>
              </w:rPr>
              <w:t>Sujungimas</w:t>
            </w:r>
            <w:r w:rsidRPr="00F96E74">
              <w:rPr>
                <w:color w:val="000000"/>
                <w:spacing w:val="-16"/>
              </w:rPr>
              <w:t xml:space="preserve"> </w:t>
            </w:r>
            <w:r w:rsidRPr="00F96E74">
              <w:rPr>
                <w:color w:val="000000"/>
                <w:spacing w:val="-4"/>
              </w:rPr>
              <w:t>su</w:t>
            </w:r>
            <w:r w:rsidRPr="00F96E74">
              <w:rPr>
                <w:color w:val="000000"/>
                <w:spacing w:val="-11"/>
              </w:rPr>
              <w:t xml:space="preserve"> </w:t>
            </w:r>
            <w:r w:rsidRPr="00F96E74">
              <w:rPr>
                <w:color w:val="000000"/>
                <w:spacing w:val="-4"/>
              </w:rPr>
              <w:t>traktoriumi</w:t>
            </w:r>
            <w:r>
              <w:rPr>
                <w:color w:val="000000"/>
                <w:spacing w:val="-4"/>
              </w:rPr>
              <w:t xml:space="preserve"> </w:t>
            </w:r>
            <w:r w:rsidR="00EF7FA3">
              <w:rPr>
                <w:color w:val="000000"/>
                <w:spacing w:val="-4"/>
              </w:rPr>
              <w:t>–</w:t>
            </w:r>
            <w:r>
              <w:rPr>
                <w:color w:val="000000"/>
                <w:spacing w:val="-4"/>
              </w:rPr>
              <w:t xml:space="preserve"> k</w:t>
            </w:r>
            <w:r w:rsidRPr="00F96E74">
              <w:rPr>
                <w:color w:val="000000"/>
                <w:spacing w:val="-4"/>
              </w:rPr>
              <w:t>aiščiais</w:t>
            </w:r>
            <w:r w:rsidR="00EF7FA3">
              <w:rPr>
                <w:color w:val="000000"/>
                <w:spacing w:val="-4"/>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5.6.</w:t>
            </w:r>
          </w:p>
        </w:tc>
        <w:tc>
          <w:tcPr>
            <w:tcW w:w="3835" w:type="dxa"/>
            <w:vAlign w:val="center"/>
          </w:tcPr>
          <w:p w:rsidR="00F67EF3" w:rsidRPr="00F96E74" w:rsidRDefault="00F67EF3" w:rsidP="00F67EF3">
            <w:pPr>
              <w:pStyle w:val="Standard"/>
              <w:rPr>
                <w:color w:val="000000"/>
                <w:spacing w:val="-6"/>
              </w:rPr>
            </w:pPr>
            <w:r w:rsidRPr="00F96E74">
              <w:rPr>
                <w:color w:val="000000"/>
                <w:spacing w:val="-6"/>
              </w:rPr>
              <w:t>Valdymas</w:t>
            </w:r>
            <w:r>
              <w:rPr>
                <w:color w:val="000000"/>
                <w:spacing w:val="-6"/>
              </w:rPr>
              <w:t xml:space="preserve"> </w:t>
            </w:r>
            <w:r w:rsidR="00EF7FA3">
              <w:rPr>
                <w:color w:val="000000"/>
                <w:spacing w:val="-6"/>
              </w:rPr>
              <w:t>–</w:t>
            </w:r>
            <w:r>
              <w:rPr>
                <w:color w:val="000000"/>
                <w:spacing w:val="-6"/>
              </w:rPr>
              <w:t xml:space="preserve"> </w:t>
            </w:r>
            <w:r>
              <w:rPr>
                <w:color w:val="000000"/>
                <w:spacing w:val="-4"/>
              </w:rPr>
              <w:t>v</w:t>
            </w:r>
            <w:r w:rsidRPr="00F96E74">
              <w:rPr>
                <w:color w:val="000000"/>
                <w:spacing w:val="-4"/>
              </w:rPr>
              <w:t>airalazdė</w:t>
            </w:r>
            <w:r w:rsidR="00EF7FA3">
              <w:rPr>
                <w:color w:val="000000"/>
                <w:spacing w:val="-4"/>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5.7.</w:t>
            </w:r>
          </w:p>
        </w:tc>
        <w:tc>
          <w:tcPr>
            <w:tcW w:w="3835" w:type="dxa"/>
            <w:vAlign w:val="center"/>
          </w:tcPr>
          <w:p w:rsidR="00F67EF3" w:rsidRPr="00F96E74" w:rsidRDefault="00F67EF3" w:rsidP="00F67EF3">
            <w:pPr>
              <w:pStyle w:val="Standard"/>
              <w:rPr>
                <w:color w:val="000000"/>
                <w:spacing w:val="-6"/>
              </w:rPr>
            </w:pPr>
            <w:r w:rsidRPr="00F96E74">
              <w:rPr>
                <w:color w:val="000000"/>
                <w:spacing w:val="-6"/>
              </w:rPr>
              <w:t>Padargų prikabinimas</w:t>
            </w:r>
            <w:r>
              <w:rPr>
                <w:color w:val="000000"/>
                <w:spacing w:val="-6"/>
              </w:rPr>
              <w:t xml:space="preserve"> </w:t>
            </w:r>
            <w:r w:rsidR="00EF7FA3">
              <w:rPr>
                <w:color w:val="000000"/>
                <w:spacing w:val="-6"/>
              </w:rPr>
              <w:t>–</w:t>
            </w:r>
            <w:r w:rsidRPr="00F96E74">
              <w:rPr>
                <w:color w:val="000000"/>
                <w:spacing w:val="-4"/>
              </w:rPr>
              <w:t xml:space="preserve"> Euro</w:t>
            </w:r>
            <w:r w:rsidR="00EF7FA3">
              <w:rPr>
                <w:color w:val="000000"/>
                <w:spacing w:val="-4"/>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5.8.</w:t>
            </w:r>
          </w:p>
        </w:tc>
        <w:tc>
          <w:tcPr>
            <w:tcW w:w="3835" w:type="dxa"/>
            <w:vAlign w:val="center"/>
          </w:tcPr>
          <w:p w:rsidR="00F67EF3" w:rsidRPr="00F96E74" w:rsidRDefault="00F67EF3" w:rsidP="00F67EF3">
            <w:pPr>
              <w:pStyle w:val="Standard"/>
              <w:rPr>
                <w:rFonts w:eastAsia="Calibri"/>
                <w:color w:val="000000"/>
              </w:rPr>
            </w:pPr>
            <w:r w:rsidRPr="00F96E74">
              <w:rPr>
                <w:rFonts w:eastAsia="Calibri"/>
                <w:color w:val="000000"/>
              </w:rPr>
              <w:t>Apsauga</w:t>
            </w:r>
            <w:r w:rsidRPr="00F96E74">
              <w:rPr>
                <w:color w:val="000000"/>
                <w:spacing w:val="-4"/>
              </w:rPr>
              <w:t xml:space="preserve"> </w:t>
            </w:r>
            <w:r>
              <w:rPr>
                <w:color w:val="000000"/>
                <w:spacing w:val="-4"/>
              </w:rPr>
              <w:t>- a</w:t>
            </w:r>
            <w:r w:rsidRPr="00F96E74">
              <w:rPr>
                <w:color w:val="000000"/>
                <w:spacing w:val="-4"/>
              </w:rPr>
              <w:t>psauginis amortizatorius nuo smūgių</w:t>
            </w:r>
            <w:r w:rsidR="00EF7FA3">
              <w:rPr>
                <w:color w:val="000000"/>
                <w:spacing w:val="-4"/>
              </w:rPr>
              <w:t>.</w:t>
            </w:r>
          </w:p>
        </w:tc>
        <w:tc>
          <w:tcPr>
            <w:tcW w:w="2552" w:type="dxa"/>
            <w:vAlign w:val="center"/>
          </w:tcPr>
          <w:p w:rsidR="00F67EF3" w:rsidRPr="00F96E74" w:rsidRDefault="00F67EF3" w:rsidP="00F67EF3">
            <w:pPr>
              <w:pStyle w:val="Standard"/>
              <w:rPr>
                <w:rFonts w:eastAsia="Calibri"/>
              </w:rPr>
            </w:pPr>
          </w:p>
        </w:tc>
        <w:tc>
          <w:tcPr>
            <w:tcW w:w="2551" w:type="dxa"/>
            <w:vAlign w:val="center"/>
          </w:tcPr>
          <w:p w:rsidR="00F67EF3" w:rsidRPr="00F96E74" w:rsidRDefault="00F67EF3" w:rsidP="00F67EF3">
            <w:pPr>
              <w:pStyle w:val="Standard"/>
              <w:rPr>
                <w:rFonts w:eastAsia="Calibri"/>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p>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3835" w:type="dxa"/>
            <w:vAlign w:val="center"/>
          </w:tcPr>
          <w:p w:rsidR="00F67EF3" w:rsidRPr="00F96E74" w:rsidRDefault="00F67EF3" w:rsidP="00F67EF3">
            <w:pPr>
              <w:pStyle w:val="Standard"/>
            </w:pPr>
            <w:r w:rsidRPr="00F96E74">
              <w:rPr>
                <w:b/>
                <w:color w:val="000000"/>
                <w:w w:val="105"/>
              </w:rPr>
              <w:t>Žolės</w:t>
            </w:r>
            <w:r w:rsidRPr="00F96E74">
              <w:rPr>
                <w:b/>
                <w:color w:val="000000"/>
                <w:spacing w:val="-20"/>
                <w:w w:val="105"/>
              </w:rPr>
              <w:t xml:space="preserve"> </w:t>
            </w:r>
            <w:r w:rsidRPr="00F96E74">
              <w:rPr>
                <w:b/>
                <w:color w:val="000000"/>
                <w:spacing w:val="-2"/>
                <w:w w:val="105"/>
              </w:rPr>
              <w:t>smulkintuvas</w:t>
            </w:r>
            <w:r>
              <w:rPr>
                <w:b/>
                <w:color w:val="000000"/>
                <w:spacing w:val="-2"/>
                <w:w w:val="105"/>
              </w:rPr>
              <w:t xml:space="preserve"> </w:t>
            </w:r>
            <w:r>
              <w:rPr>
                <w:b/>
                <w:color w:val="000000"/>
                <w:spacing w:val="-6"/>
              </w:rPr>
              <w:t>(1 vnt.)</w:t>
            </w:r>
          </w:p>
        </w:tc>
        <w:tc>
          <w:tcPr>
            <w:tcW w:w="5103" w:type="dxa"/>
            <w:gridSpan w:val="2"/>
            <w:vAlign w:val="center"/>
          </w:tcPr>
          <w:p w:rsidR="00F67EF3" w:rsidRPr="00EF7FA3" w:rsidRDefault="00F67EF3" w:rsidP="00F67EF3">
            <w:pPr>
              <w:rPr>
                <w:rFonts w:ascii="Times New Roman" w:hAnsi="Times New Roman"/>
                <w:color w:val="000000" w:themeColor="text1"/>
                <w:sz w:val="24"/>
                <w:szCs w:val="24"/>
              </w:rPr>
            </w:pPr>
            <w:r w:rsidRPr="00EF7FA3">
              <w:rPr>
                <w:rFonts w:ascii="Times New Roman" w:hAnsi="Times New Roman"/>
                <w:sz w:val="24"/>
                <w:szCs w:val="24"/>
              </w:rPr>
              <w:t xml:space="preserve">Gamintojas, modelis, modifikacija, kodas </w:t>
            </w:r>
            <w:r w:rsidRPr="00EF7FA3">
              <w:rPr>
                <w:rFonts w:ascii="Times New Roman" w:hAnsi="Times New Roman"/>
                <w:color w:val="FF0000"/>
                <w:sz w:val="24"/>
                <w:szCs w:val="24"/>
              </w:rPr>
              <w:t>(įrašo tiekėjas)</w:t>
            </w: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6.1.</w:t>
            </w:r>
          </w:p>
        </w:tc>
        <w:tc>
          <w:tcPr>
            <w:tcW w:w="3835" w:type="dxa"/>
            <w:vAlign w:val="center"/>
          </w:tcPr>
          <w:p w:rsidR="00F67EF3" w:rsidRPr="00F96E74" w:rsidRDefault="00F67EF3" w:rsidP="00F67EF3">
            <w:pPr>
              <w:pStyle w:val="Standard"/>
              <w:rPr>
                <w:rFonts w:eastAsia="Calibri"/>
              </w:rPr>
            </w:pPr>
            <w:r w:rsidRPr="00F96E74">
              <w:rPr>
                <w:color w:val="000000"/>
                <w:spacing w:val="-4"/>
              </w:rPr>
              <w:t>Turi</w:t>
            </w:r>
            <w:r w:rsidRPr="00F96E74">
              <w:rPr>
                <w:color w:val="000000"/>
                <w:spacing w:val="3"/>
              </w:rPr>
              <w:t xml:space="preserve"> </w:t>
            </w:r>
            <w:r w:rsidRPr="00F96E74">
              <w:rPr>
                <w:color w:val="000000"/>
                <w:spacing w:val="-4"/>
              </w:rPr>
              <w:t>būti</w:t>
            </w:r>
            <w:r w:rsidRPr="00F96E74">
              <w:rPr>
                <w:color w:val="000000"/>
                <w:spacing w:val="-8"/>
              </w:rPr>
              <w:t xml:space="preserve"> </w:t>
            </w:r>
            <w:r w:rsidRPr="00F96E74">
              <w:rPr>
                <w:color w:val="000000"/>
                <w:spacing w:val="-4"/>
              </w:rPr>
              <w:t>naujas</w:t>
            </w:r>
            <w:r w:rsidRPr="00F96E74">
              <w:rPr>
                <w:color w:val="000000"/>
                <w:spacing w:val="-9"/>
              </w:rPr>
              <w:t xml:space="preserve"> </w:t>
            </w:r>
            <w:r w:rsidRPr="00F96E74">
              <w:rPr>
                <w:color w:val="000000"/>
                <w:spacing w:val="-4"/>
              </w:rPr>
              <w:t>ir</w:t>
            </w:r>
            <w:r w:rsidRPr="00F96E74">
              <w:rPr>
                <w:color w:val="000000"/>
                <w:spacing w:val="-6"/>
              </w:rPr>
              <w:t xml:space="preserve"> </w:t>
            </w:r>
            <w:r w:rsidRPr="00F96E74">
              <w:rPr>
                <w:color w:val="000000"/>
                <w:spacing w:val="-4"/>
              </w:rPr>
              <w:t>nenaudotas</w:t>
            </w:r>
            <w:r w:rsidR="00EF7FA3">
              <w:rPr>
                <w:color w:val="000000"/>
                <w:spacing w:val="-4"/>
              </w:rPr>
              <w:t>.</w:t>
            </w:r>
          </w:p>
        </w:tc>
        <w:tc>
          <w:tcPr>
            <w:tcW w:w="2552" w:type="dxa"/>
            <w:vAlign w:val="center"/>
          </w:tcPr>
          <w:p w:rsidR="00F67EF3" w:rsidRPr="00F96E74" w:rsidRDefault="00F67EF3" w:rsidP="00F67EF3">
            <w:pPr>
              <w:pStyle w:val="Standard"/>
              <w:rPr>
                <w:rFonts w:eastAsia="Calibri"/>
                <w:color w:val="FF3333"/>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6.2.</w:t>
            </w:r>
          </w:p>
        </w:tc>
        <w:tc>
          <w:tcPr>
            <w:tcW w:w="3835" w:type="dxa"/>
            <w:vAlign w:val="center"/>
          </w:tcPr>
          <w:p w:rsidR="00F67EF3" w:rsidRPr="00F96E74" w:rsidRDefault="00F67EF3" w:rsidP="00F67EF3">
            <w:pPr>
              <w:pStyle w:val="Standard"/>
            </w:pPr>
            <w:r w:rsidRPr="00F96E74">
              <w:rPr>
                <w:color w:val="000000"/>
              </w:rPr>
              <w:t>Darbinis</w:t>
            </w:r>
            <w:r w:rsidRPr="00F96E74">
              <w:rPr>
                <w:color w:val="000000"/>
                <w:spacing w:val="-9"/>
              </w:rPr>
              <w:t xml:space="preserve"> </w:t>
            </w:r>
            <w:r w:rsidRPr="00F96E74">
              <w:rPr>
                <w:color w:val="000000"/>
              </w:rPr>
              <w:t xml:space="preserve">plotis </w:t>
            </w:r>
            <w:r>
              <w:rPr>
                <w:color w:val="000000"/>
              </w:rPr>
              <w:t>- n</w:t>
            </w:r>
            <w:r w:rsidRPr="00F96E74">
              <w:rPr>
                <w:color w:val="000000"/>
              </w:rPr>
              <w:t>e</w:t>
            </w:r>
            <w:r w:rsidRPr="00F96E74">
              <w:rPr>
                <w:color w:val="000000"/>
                <w:spacing w:val="-11"/>
              </w:rPr>
              <w:t xml:space="preserve"> daugiau</w:t>
            </w:r>
            <w:r w:rsidRPr="00F96E74">
              <w:rPr>
                <w:color w:val="000000"/>
                <w:spacing w:val="7"/>
              </w:rPr>
              <w:t xml:space="preserve"> </w:t>
            </w:r>
            <w:r w:rsidRPr="00F96E74">
              <w:rPr>
                <w:color w:val="000000"/>
              </w:rPr>
              <w:t>1,70</w:t>
            </w:r>
            <w:r w:rsidRPr="00F96E74">
              <w:rPr>
                <w:color w:val="000000"/>
                <w:spacing w:val="-2"/>
              </w:rPr>
              <w:t xml:space="preserve"> </w:t>
            </w:r>
            <w:r w:rsidRPr="00F96E74">
              <w:rPr>
                <w:color w:val="000000"/>
                <w:spacing w:val="-5"/>
              </w:rPr>
              <w:t>m</w:t>
            </w:r>
            <w:r w:rsidR="00EF7FA3">
              <w:rPr>
                <w:color w:val="000000"/>
                <w:spacing w:val="-5"/>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6.3.</w:t>
            </w:r>
          </w:p>
        </w:tc>
        <w:tc>
          <w:tcPr>
            <w:tcW w:w="3835" w:type="dxa"/>
            <w:vAlign w:val="center"/>
          </w:tcPr>
          <w:p w:rsidR="00F67EF3" w:rsidRPr="00F96E74" w:rsidRDefault="00F67EF3" w:rsidP="00F67EF3">
            <w:pPr>
              <w:pStyle w:val="Standard"/>
            </w:pPr>
            <w:r w:rsidRPr="00F96E74">
              <w:rPr>
                <w:color w:val="000000"/>
              </w:rPr>
              <w:t xml:space="preserve">Svoris </w:t>
            </w:r>
            <w:r>
              <w:rPr>
                <w:color w:val="000000"/>
              </w:rPr>
              <w:t>– ne</w:t>
            </w:r>
            <w:r w:rsidRPr="00F96E74">
              <w:rPr>
                <w:color w:val="000000"/>
                <w:spacing w:val="-7"/>
              </w:rPr>
              <w:t xml:space="preserve"> </w:t>
            </w:r>
            <w:r w:rsidRPr="00F96E74">
              <w:rPr>
                <w:color w:val="000000"/>
              </w:rPr>
              <w:t>daugiau</w:t>
            </w:r>
            <w:r w:rsidRPr="00F96E74">
              <w:rPr>
                <w:color w:val="000000"/>
                <w:spacing w:val="-6"/>
              </w:rPr>
              <w:t xml:space="preserve"> </w:t>
            </w:r>
            <w:r w:rsidRPr="00F96E74">
              <w:rPr>
                <w:color w:val="000000"/>
              </w:rPr>
              <w:t xml:space="preserve">450 </w:t>
            </w:r>
            <w:r w:rsidRPr="00F96E74">
              <w:rPr>
                <w:color w:val="000000"/>
                <w:spacing w:val="-5"/>
              </w:rPr>
              <w:t>kg</w:t>
            </w:r>
            <w:r w:rsidR="00EF7FA3">
              <w:rPr>
                <w:color w:val="000000"/>
                <w:spacing w:val="-5"/>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6.4.</w:t>
            </w:r>
          </w:p>
        </w:tc>
        <w:tc>
          <w:tcPr>
            <w:tcW w:w="3835" w:type="dxa"/>
            <w:vAlign w:val="center"/>
          </w:tcPr>
          <w:p w:rsidR="00F67EF3" w:rsidRPr="00F96E74" w:rsidRDefault="00F67EF3" w:rsidP="00F67EF3">
            <w:pPr>
              <w:pStyle w:val="Standard"/>
            </w:pPr>
            <w:r w:rsidRPr="00F96E74">
              <w:rPr>
                <w:color w:val="000000"/>
              </w:rPr>
              <w:t>Plaktukų</w:t>
            </w:r>
            <w:r w:rsidRPr="00F96E74">
              <w:rPr>
                <w:color w:val="000000"/>
                <w:spacing w:val="8"/>
              </w:rPr>
              <w:t xml:space="preserve"> </w:t>
            </w:r>
            <w:r w:rsidRPr="00F96E74">
              <w:rPr>
                <w:color w:val="000000"/>
              </w:rPr>
              <w:t>kiekis</w:t>
            </w:r>
            <w:r>
              <w:t xml:space="preserve"> - ne mažiau 24 vnt.</w:t>
            </w:r>
          </w:p>
        </w:tc>
        <w:tc>
          <w:tcPr>
            <w:tcW w:w="2552" w:type="dxa"/>
            <w:vAlign w:val="center"/>
          </w:tcPr>
          <w:p w:rsidR="00F67EF3" w:rsidRPr="00F96E74" w:rsidRDefault="00F67EF3" w:rsidP="00F67EF3">
            <w:pPr>
              <w:pStyle w:val="Standard"/>
            </w:pPr>
          </w:p>
        </w:tc>
        <w:tc>
          <w:tcPr>
            <w:tcW w:w="2551" w:type="dxa"/>
            <w:vAlign w:val="center"/>
          </w:tcPr>
          <w:p w:rsidR="00F67EF3" w:rsidRPr="00F96E74" w:rsidRDefault="00F67EF3" w:rsidP="00F67EF3">
            <w:pPr>
              <w:pStyle w:val="Standard"/>
            </w:pPr>
          </w:p>
        </w:tc>
        <w:tc>
          <w:tcPr>
            <w:tcW w:w="5493" w:type="dxa"/>
            <w:tcBorders>
              <w:top w:val="nil"/>
              <w:bottom w:val="nil"/>
            </w:tcBorders>
            <w:vAlign w:val="center"/>
          </w:tcPr>
          <w:p w:rsidR="00F67EF3" w:rsidRPr="00F96E74" w:rsidRDefault="00F67EF3" w:rsidP="00F67EF3">
            <w:pPr>
              <w:pStyle w:val="Standard"/>
              <w:rPr>
                <w:rFonts w:eastAsia="Calibri"/>
                <w:i/>
                <w:iCs/>
                <w:sz w:val="16"/>
                <w:szCs w:val="16"/>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6.5.</w:t>
            </w:r>
          </w:p>
        </w:tc>
        <w:tc>
          <w:tcPr>
            <w:tcW w:w="3835" w:type="dxa"/>
            <w:vAlign w:val="center"/>
          </w:tcPr>
          <w:p w:rsidR="00F67EF3" w:rsidRPr="00F96E74" w:rsidRDefault="00F67EF3" w:rsidP="00F67EF3">
            <w:pPr>
              <w:pStyle w:val="Standard"/>
              <w:rPr>
                <w:rFonts w:eastAsia="Calibri"/>
              </w:rPr>
            </w:pPr>
            <w:r w:rsidRPr="00F96E74">
              <w:rPr>
                <w:rFonts w:eastAsia="Calibri"/>
              </w:rPr>
              <w:t>Valdymas</w:t>
            </w:r>
            <w:r w:rsidRPr="00F96E74">
              <w:rPr>
                <w:color w:val="000000"/>
              </w:rPr>
              <w:t xml:space="preserve"> </w:t>
            </w:r>
            <w:r>
              <w:rPr>
                <w:color w:val="000000"/>
              </w:rPr>
              <w:t>- h</w:t>
            </w:r>
            <w:r w:rsidRPr="00F96E74">
              <w:rPr>
                <w:color w:val="000000"/>
              </w:rPr>
              <w:t>idraulinis</w:t>
            </w:r>
            <w:r w:rsidRPr="00F96E74">
              <w:rPr>
                <w:color w:val="000000"/>
                <w:spacing w:val="-12"/>
              </w:rPr>
              <w:t xml:space="preserve"> </w:t>
            </w:r>
            <w:r w:rsidRPr="00F96E74">
              <w:rPr>
                <w:color w:val="000000"/>
              </w:rPr>
              <w:t>pakreipimas</w:t>
            </w:r>
            <w:r w:rsidRPr="00F96E74">
              <w:rPr>
                <w:color w:val="000000"/>
                <w:spacing w:val="7"/>
              </w:rPr>
              <w:t xml:space="preserve"> į</w:t>
            </w:r>
            <w:r w:rsidRPr="00F96E74">
              <w:rPr>
                <w:i/>
                <w:color w:val="000000"/>
                <w:spacing w:val="-22"/>
              </w:rPr>
              <w:t xml:space="preserve"> </w:t>
            </w:r>
            <w:r w:rsidRPr="00F96E74">
              <w:rPr>
                <w:color w:val="000000"/>
              </w:rPr>
              <w:t>apačią</w:t>
            </w:r>
            <w:r w:rsidRPr="00F96E74">
              <w:rPr>
                <w:color w:val="000000"/>
                <w:spacing w:val="-15"/>
              </w:rPr>
              <w:t xml:space="preserve"> </w:t>
            </w:r>
            <w:r w:rsidRPr="00F96E74">
              <w:rPr>
                <w:color w:val="000000"/>
              </w:rPr>
              <w:t>ir</w:t>
            </w:r>
            <w:r w:rsidRPr="00F96E74">
              <w:rPr>
                <w:color w:val="000000"/>
                <w:spacing w:val="-9"/>
              </w:rPr>
              <w:t xml:space="preserve"> </w:t>
            </w:r>
            <w:r w:rsidRPr="00F96E74">
              <w:rPr>
                <w:color w:val="000000"/>
                <w:spacing w:val="-2"/>
              </w:rPr>
              <w:t>viršų</w:t>
            </w:r>
            <w:r w:rsidR="00EF7FA3">
              <w:rPr>
                <w:color w:val="000000"/>
                <w:spacing w:val="-2"/>
              </w:rPr>
              <w:t>.</w:t>
            </w:r>
          </w:p>
        </w:tc>
        <w:tc>
          <w:tcPr>
            <w:tcW w:w="2552" w:type="dxa"/>
            <w:vAlign w:val="center"/>
          </w:tcPr>
          <w:p w:rsidR="00F67EF3" w:rsidRPr="00F96E74" w:rsidRDefault="00F67EF3" w:rsidP="00F67EF3">
            <w:pPr>
              <w:pStyle w:val="Standard"/>
              <w:rPr>
                <w:rFonts w:eastAsia="Calibri"/>
                <w:i/>
                <w:iCs/>
                <w:sz w:val="16"/>
                <w:szCs w:val="16"/>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856DF1" w:rsidRPr="005A5B5D" w:rsidTr="00E67310">
        <w:trPr>
          <w:gridAfter w:val="1"/>
          <w:wAfter w:w="5493" w:type="dxa"/>
        </w:trPr>
        <w:tc>
          <w:tcPr>
            <w:tcW w:w="0" w:type="auto"/>
          </w:tcPr>
          <w:p w:rsidR="00856DF1" w:rsidRDefault="00856DF1" w:rsidP="00A67EAB">
            <w:pPr>
              <w:jc w:val="center"/>
              <w:rPr>
                <w:rFonts w:ascii="Times New Roman" w:hAnsi="Times New Roman"/>
                <w:color w:val="000000" w:themeColor="text1"/>
                <w:sz w:val="24"/>
                <w:szCs w:val="24"/>
              </w:rPr>
            </w:pPr>
          </w:p>
          <w:p w:rsidR="00856DF1" w:rsidRDefault="00856DF1" w:rsidP="00A67EAB">
            <w:pPr>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8938" w:type="dxa"/>
            <w:gridSpan w:val="3"/>
            <w:vAlign w:val="center"/>
          </w:tcPr>
          <w:p w:rsidR="00856DF1" w:rsidRPr="00856DF1" w:rsidRDefault="00856DF1" w:rsidP="00A67EAB">
            <w:pPr>
              <w:rPr>
                <w:rFonts w:ascii="Times New Roman" w:hAnsi="Times New Roman"/>
                <w:b/>
                <w:color w:val="000000" w:themeColor="text1"/>
                <w:sz w:val="24"/>
                <w:szCs w:val="24"/>
              </w:rPr>
            </w:pPr>
            <w:r w:rsidRPr="00856DF1">
              <w:rPr>
                <w:rFonts w:ascii="Times New Roman" w:hAnsi="Times New Roman"/>
                <w:b/>
                <w:sz w:val="24"/>
                <w:szCs w:val="24"/>
              </w:rPr>
              <w:t xml:space="preserve">Garantinis </w:t>
            </w:r>
            <w:r>
              <w:rPr>
                <w:rFonts w:ascii="Times New Roman" w:hAnsi="Times New Roman"/>
                <w:b/>
                <w:sz w:val="24"/>
                <w:szCs w:val="24"/>
              </w:rPr>
              <w:t xml:space="preserve">techninis </w:t>
            </w:r>
            <w:r w:rsidRPr="00856DF1">
              <w:rPr>
                <w:rFonts w:ascii="Times New Roman" w:hAnsi="Times New Roman"/>
                <w:b/>
                <w:sz w:val="24"/>
                <w:szCs w:val="24"/>
              </w:rPr>
              <w:t>aptarnavimas</w:t>
            </w:r>
          </w:p>
        </w:tc>
      </w:tr>
      <w:tr w:rsidR="00856DF1" w:rsidRPr="005A5B5D" w:rsidTr="00A67EAB">
        <w:trPr>
          <w:gridAfter w:val="1"/>
          <w:wAfter w:w="5493" w:type="dxa"/>
        </w:trPr>
        <w:tc>
          <w:tcPr>
            <w:tcW w:w="0" w:type="auto"/>
          </w:tcPr>
          <w:p w:rsidR="00856DF1" w:rsidRDefault="00856DF1" w:rsidP="00A67EAB">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7.1. </w:t>
            </w:r>
          </w:p>
        </w:tc>
        <w:tc>
          <w:tcPr>
            <w:tcW w:w="3835" w:type="dxa"/>
            <w:vAlign w:val="center"/>
          </w:tcPr>
          <w:p w:rsidR="00856DF1" w:rsidRPr="00F96E74" w:rsidRDefault="00856DF1" w:rsidP="00856DF1">
            <w:pPr>
              <w:pStyle w:val="Standard"/>
              <w:rPr>
                <w:rFonts w:eastAsia="Calibri"/>
              </w:rPr>
            </w:pPr>
            <w:r w:rsidRPr="008B60E9">
              <w:t xml:space="preserve">Tiekėjo siūlomi traktoriaus techninio aptarnavimo centrai </w:t>
            </w:r>
            <w:r w:rsidRPr="008B60E9">
              <w:rPr>
                <w:color w:val="000000"/>
                <w:shd w:val="clear" w:color="auto" w:fill="FFFFFF"/>
              </w:rPr>
              <w:t xml:space="preserve">turi būti ne toliau kaip 130 km atstumu nuo perkančiosios organizacijos buveinės adreso. </w:t>
            </w:r>
          </w:p>
        </w:tc>
        <w:tc>
          <w:tcPr>
            <w:tcW w:w="2552" w:type="dxa"/>
            <w:vAlign w:val="center"/>
          </w:tcPr>
          <w:p w:rsidR="00856DF1" w:rsidRPr="00F96E74" w:rsidRDefault="00856DF1" w:rsidP="00A67EAB">
            <w:pPr>
              <w:pStyle w:val="Standard"/>
              <w:rPr>
                <w:rFonts w:eastAsia="Calibri"/>
                <w:color w:val="FF3333"/>
              </w:rPr>
            </w:pPr>
            <w:r w:rsidRPr="00EF7FA3">
              <w:rPr>
                <w:color w:val="FF0000"/>
              </w:rPr>
              <w:t>(įrašo tiekėjas)</w:t>
            </w:r>
          </w:p>
        </w:tc>
        <w:tc>
          <w:tcPr>
            <w:tcW w:w="2551" w:type="dxa"/>
          </w:tcPr>
          <w:p w:rsidR="00856DF1" w:rsidRPr="002D799D" w:rsidRDefault="00856DF1" w:rsidP="00A67EAB">
            <w:pPr>
              <w:rPr>
                <w:rFonts w:ascii="Times New Roman" w:hAnsi="Times New Roman"/>
                <w:color w:val="000000" w:themeColor="text1"/>
                <w:sz w:val="24"/>
                <w:szCs w:val="24"/>
              </w:rPr>
            </w:pPr>
          </w:p>
        </w:tc>
      </w:tr>
    </w:tbl>
    <w:tbl>
      <w:tblPr>
        <w:tblStyle w:val="Lentelstinklelis"/>
        <w:tblW w:w="9629" w:type="dxa"/>
        <w:tblLook w:val="04A0" w:firstRow="1" w:lastRow="0" w:firstColumn="1" w:lastColumn="0" w:noHBand="0" w:noVBand="1"/>
      </w:tblPr>
      <w:tblGrid>
        <w:gridCol w:w="704"/>
        <w:gridCol w:w="8925"/>
      </w:tblGrid>
      <w:tr w:rsidR="00E57921" w:rsidRPr="00E57921" w:rsidTr="00E57921">
        <w:tc>
          <w:tcPr>
            <w:tcW w:w="704" w:type="dxa"/>
          </w:tcPr>
          <w:p w:rsidR="00E57921" w:rsidRPr="00E57921" w:rsidRDefault="00856DF1" w:rsidP="00E57921">
            <w:pPr>
              <w:pStyle w:val="Betarp"/>
              <w:jc w:val="center"/>
              <w:rPr>
                <w:rFonts w:ascii="Times New Roman" w:hAnsi="Times New Roman" w:cs="Times New Roman"/>
                <w:sz w:val="24"/>
                <w:szCs w:val="24"/>
              </w:rPr>
            </w:pPr>
            <w:r>
              <w:rPr>
                <w:rFonts w:ascii="Times New Roman" w:hAnsi="Times New Roman" w:cs="Times New Roman"/>
                <w:sz w:val="24"/>
                <w:szCs w:val="24"/>
              </w:rPr>
              <w:t>8</w:t>
            </w:r>
          </w:p>
        </w:tc>
        <w:tc>
          <w:tcPr>
            <w:tcW w:w="8925" w:type="dxa"/>
          </w:tcPr>
          <w:p w:rsidR="00E57921" w:rsidRPr="00E57921" w:rsidRDefault="00E57921" w:rsidP="00E57921">
            <w:pPr>
              <w:spacing w:line="260" w:lineRule="exact"/>
              <w:rPr>
                <w:rFonts w:ascii="Times New Roman" w:hAnsi="Times New Roman" w:cs="Times New Roman"/>
                <w:bCs/>
                <w:sz w:val="24"/>
                <w:szCs w:val="24"/>
              </w:rPr>
            </w:pPr>
            <w:r w:rsidRPr="00E57921">
              <w:rPr>
                <w:rFonts w:ascii="Times New Roman" w:hAnsi="Times New Roman" w:cs="Times New Roman"/>
                <w:b/>
                <w:bCs/>
                <w:sz w:val="24"/>
                <w:szCs w:val="24"/>
              </w:rPr>
              <w:t>Kitos sąlygos</w:t>
            </w:r>
          </w:p>
        </w:tc>
      </w:tr>
      <w:tr w:rsidR="0028166F" w:rsidRPr="00E57921" w:rsidTr="0028166F">
        <w:tc>
          <w:tcPr>
            <w:tcW w:w="704" w:type="dxa"/>
          </w:tcPr>
          <w:p w:rsidR="0028166F" w:rsidRPr="00E57921" w:rsidRDefault="00856DF1" w:rsidP="00E57921">
            <w:pPr>
              <w:pStyle w:val="Betarp"/>
              <w:jc w:val="center"/>
              <w:rPr>
                <w:rFonts w:ascii="Times New Roman" w:hAnsi="Times New Roman" w:cs="Times New Roman"/>
                <w:sz w:val="24"/>
                <w:szCs w:val="24"/>
              </w:rPr>
            </w:pPr>
            <w:r>
              <w:rPr>
                <w:rFonts w:ascii="Times New Roman" w:hAnsi="Times New Roman" w:cs="Times New Roman"/>
                <w:sz w:val="24"/>
                <w:szCs w:val="24"/>
              </w:rPr>
              <w:t>8</w:t>
            </w:r>
            <w:r w:rsidR="0028166F">
              <w:rPr>
                <w:rFonts w:ascii="Times New Roman" w:hAnsi="Times New Roman" w:cs="Times New Roman"/>
                <w:sz w:val="24"/>
                <w:szCs w:val="24"/>
              </w:rPr>
              <w:t xml:space="preserve">.1. </w:t>
            </w:r>
          </w:p>
        </w:tc>
        <w:tc>
          <w:tcPr>
            <w:tcW w:w="8925" w:type="dxa"/>
          </w:tcPr>
          <w:p w:rsidR="0028166F" w:rsidRPr="00E57921" w:rsidRDefault="0028166F" w:rsidP="00E57921">
            <w:pPr>
              <w:spacing w:line="260" w:lineRule="exact"/>
              <w:rPr>
                <w:rFonts w:ascii="Times New Roman" w:hAnsi="Times New Roman" w:cs="Times New Roman"/>
                <w:bCs/>
                <w:sz w:val="24"/>
                <w:szCs w:val="24"/>
              </w:rPr>
            </w:pPr>
            <w:r>
              <w:rPr>
                <w:rFonts w:ascii="Times New Roman" w:hAnsi="Times New Roman"/>
                <w:color w:val="000000" w:themeColor="text1"/>
                <w:sz w:val="24"/>
                <w:szCs w:val="24"/>
              </w:rPr>
              <w:t>Traktorius turi būti užregistruotas Lietuvos Respublikos teisės aktų nustatyta tvarka Perkančiosios organizacijos vardu ir jam suteiktas valstybinio numerio ženklas.</w:t>
            </w:r>
          </w:p>
        </w:tc>
      </w:tr>
      <w:tr w:rsidR="0028166F" w:rsidRPr="00E57921" w:rsidTr="0028166F">
        <w:tc>
          <w:tcPr>
            <w:tcW w:w="704" w:type="dxa"/>
          </w:tcPr>
          <w:p w:rsidR="0028166F" w:rsidRPr="00E57921" w:rsidRDefault="00856DF1" w:rsidP="00D86477">
            <w:pPr>
              <w:pStyle w:val="Betarp"/>
              <w:jc w:val="center"/>
              <w:rPr>
                <w:rFonts w:ascii="Times New Roman" w:hAnsi="Times New Roman" w:cs="Times New Roman"/>
                <w:sz w:val="24"/>
                <w:szCs w:val="24"/>
              </w:rPr>
            </w:pPr>
            <w:r>
              <w:rPr>
                <w:rFonts w:ascii="Times New Roman" w:hAnsi="Times New Roman" w:cs="Times New Roman"/>
                <w:sz w:val="24"/>
                <w:szCs w:val="24"/>
              </w:rPr>
              <w:t>8</w:t>
            </w:r>
            <w:r w:rsidR="0028166F">
              <w:rPr>
                <w:rFonts w:ascii="Times New Roman" w:hAnsi="Times New Roman" w:cs="Times New Roman"/>
                <w:sz w:val="24"/>
                <w:szCs w:val="24"/>
              </w:rPr>
              <w:t>.2.</w:t>
            </w:r>
          </w:p>
        </w:tc>
        <w:tc>
          <w:tcPr>
            <w:tcW w:w="8925" w:type="dxa"/>
          </w:tcPr>
          <w:p w:rsidR="0028166F" w:rsidRPr="00E57921" w:rsidRDefault="0028166F" w:rsidP="0028166F">
            <w:pPr>
              <w:pStyle w:val="Betarp"/>
              <w:jc w:val="both"/>
              <w:rPr>
                <w:rFonts w:ascii="Times New Roman" w:hAnsi="Times New Roman" w:cs="Times New Roman"/>
                <w:bCs/>
                <w:sz w:val="24"/>
                <w:szCs w:val="24"/>
              </w:rPr>
            </w:pPr>
            <w:r w:rsidRPr="00E57921">
              <w:rPr>
                <w:rFonts w:ascii="Times New Roman" w:eastAsiaTheme="minorHAnsi" w:hAnsi="Times New Roman" w:cs="Times New Roman"/>
                <w:b/>
                <w:bCs/>
                <w:sz w:val="24"/>
                <w:szCs w:val="24"/>
              </w:rPr>
              <w:t>Pristatymo adresas</w:t>
            </w:r>
            <w:r w:rsidRPr="00E57921">
              <w:rPr>
                <w:rFonts w:ascii="Times New Roman" w:eastAsiaTheme="minorHAnsi" w:hAnsi="Times New Roman" w:cs="Times New Roman"/>
                <w:bCs/>
                <w:sz w:val="24"/>
                <w:szCs w:val="24"/>
              </w:rPr>
              <w:t xml:space="preserve"> - </w:t>
            </w:r>
            <w:r>
              <w:rPr>
                <w:rFonts w:ascii="Times New Roman" w:eastAsiaTheme="minorHAnsi" w:hAnsi="Times New Roman" w:cs="Times New Roman"/>
                <w:bCs/>
                <w:sz w:val="24"/>
                <w:szCs w:val="24"/>
              </w:rPr>
              <w:t>Mokyklos g. 5, Kūlupėnų k., Kretingos r.</w:t>
            </w:r>
            <w:r w:rsidRPr="00E57921">
              <w:rPr>
                <w:rFonts w:ascii="Times New Roman" w:hAnsi="Times New Roman" w:cs="Times New Roman"/>
                <w:bCs/>
                <w:sz w:val="24"/>
                <w:szCs w:val="24"/>
              </w:rPr>
              <w:t xml:space="preserve">                  </w:t>
            </w:r>
          </w:p>
        </w:tc>
      </w:tr>
    </w:tbl>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DE22E8" w:rsidRPr="00B073B1" w:rsidTr="00B71E8D">
        <w:trPr>
          <w:trHeight w:val="690"/>
        </w:trPr>
        <w:tc>
          <w:tcPr>
            <w:tcW w:w="9639" w:type="dxa"/>
            <w:tcBorders>
              <w:left w:val="single" w:sz="4" w:space="0" w:color="auto"/>
              <w:right w:val="single" w:sz="4" w:space="0" w:color="auto"/>
            </w:tcBorders>
            <w:shd w:val="clear" w:color="auto" w:fill="auto"/>
          </w:tcPr>
          <w:p w:rsidR="00DE22E8" w:rsidRDefault="00DE22E8" w:rsidP="00720984">
            <w:pPr>
              <w:spacing w:after="0"/>
              <w:jc w:val="both"/>
              <w:rPr>
                <w:rFonts w:ascii="Times New Roman" w:eastAsia="Times New Roman" w:hAnsi="Times New Roman" w:cs="Times New Roman"/>
                <w:color w:val="000000"/>
                <w:sz w:val="24"/>
                <w:szCs w:val="24"/>
              </w:rPr>
            </w:pPr>
            <w:r w:rsidRPr="001150BB">
              <w:rPr>
                <w:rFonts w:ascii="Times New Roman" w:eastAsia="Times New Roman" w:hAnsi="Times New Roman" w:cs="Times New Roman"/>
                <w:b/>
                <w:color w:val="000000"/>
                <w:sz w:val="24"/>
                <w:szCs w:val="24"/>
              </w:rPr>
              <w:t>Tiekėjas kartu su pasiūlymu privalo pateikti:</w:t>
            </w:r>
            <w:r>
              <w:rPr>
                <w:rFonts w:ascii="Times New Roman" w:eastAsia="Times New Roman" w:hAnsi="Times New Roman" w:cs="Times New Roman"/>
                <w:color w:val="000000"/>
                <w:sz w:val="24"/>
                <w:szCs w:val="24"/>
              </w:rPr>
              <w:t xml:space="preserve"> </w:t>
            </w:r>
            <w:r w:rsidRPr="00701810">
              <w:rPr>
                <w:rFonts w:ascii="Times New Roman" w:eastAsia="Times New Roman" w:hAnsi="Times New Roman" w:cs="Times New Roman"/>
                <w:color w:val="000000"/>
                <w:sz w:val="24"/>
                <w:szCs w:val="24"/>
              </w:rPr>
              <w:t>Dokumentus, įrodančius, kad</w:t>
            </w:r>
            <w:r w:rsidR="0068790B">
              <w:rPr>
                <w:rFonts w:ascii="Times New Roman" w:eastAsia="Times New Roman" w:hAnsi="Times New Roman" w:cs="Times New Roman"/>
                <w:color w:val="000000"/>
                <w:sz w:val="24"/>
                <w:szCs w:val="24"/>
              </w:rPr>
              <w:t xml:space="preserve"> visos</w:t>
            </w:r>
            <w:r w:rsidRPr="00701810">
              <w:rPr>
                <w:rFonts w:ascii="Times New Roman" w:eastAsia="Times New Roman" w:hAnsi="Times New Roman" w:cs="Times New Roman"/>
                <w:color w:val="000000"/>
                <w:sz w:val="24"/>
                <w:szCs w:val="24"/>
              </w:rPr>
              <w:t xml:space="preserve"> siūlomos prekės pažymėtos CE. </w:t>
            </w:r>
          </w:p>
        </w:tc>
      </w:tr>
    </w:tbl>
    <w:p w:rsidR="00EF7FA3" w:rsidRPr="00F42A41" w:rsidRDefault="00EF7FA3" w:rsidP="00EF7FA3">
      <w:pPr>
        <w:spacing w:line="240" w:lineRule="auto"/>
        <w:ind w:firstLine="567"/>
        <w:rPr>
          <w:rFonts w:ascii="Times New Roman" w:hAnsi="Times New Roman" w:cs="Times New Roman"/>
          <w:b/>
          <w:color w:val="000000" w:themeColor="text1"/>
        </w:rPr>
      </w:pPr>
      <w:r>
        <w:rPr>
          <w:rFonts w:ascii="Times New Roman" w:hAnsi="Times New Roman" w:cs="Times New Roman"/>
          <w:b/>
          <w:color w:val="000000" w:themeColor="text1"/>
        </w:rPr>
        <w:t>Pastaba</w:t>
      </w:r>
      <w:r w:rsidRPr="00F42A41">
        <w:rPr>
          <w:rFonts w:ascii="Times New Roman" w:hAnsi="Times New Roman" w:cs="Times New Roman"/>
          <w:b/>
          <w:color w:val="000000" w:themeColor="text1"/>
        </w:rPr>
        <w:t xml:space="preserve">: </w:t>
      </w:r>
    </w:p>
    <w:p w:rsidR="00EF7FA3" w:rsidRPr="00F42A41" w:rsidRDefault="00EF7FA3" w:rsidP="00EF7FA3">
      <w:pPr>
        <w:numPr>
          <w:ilvl w:val="0"/>
          <w:numId w:val="43"/>
        </w:numPr>
        <w:tabs>
          <w:tab w:val="left" w:pos="720"/>
        </w:tabs>
        <w:spacing w:after="0" w:line="240" w:lineRule="auto"/>
        <w:ind w:left="0" w:firstLine="567"/>
        <w:jc w:val="both"/>
        <w:rPr>
          <w:rFonts w:ascii="Times New Roman" w:hAnsi="Times New Roman" w:cs="Times New Roman"/>
          <w:bCs/>
        </w:rPr>
      </w:pPr>
      <w:r>
        <w:rPr>
          <w:rFonts w:ascii="Times New Roman" w:eastAsia="Calibri" w:hAnsi="Times New Roman" w:cs="Times New Roman"/>
          <w:vertAlign w:val="superscript"/>
        </w:rPr>
        <w:t>*</w:t>
      </w:r>
      <w:r w:rsidRPr="00F42A41">
        <w:rPr>
          <w:rFonts w:ascii="Times New Roman" w:eastAsia="Calibri" w:hAnsi="Times New Roman" w:cs="Times New Roman"/>
        </w:rPr>
        <w:t xml:space="preserve">Galimi Tiekėjo siūlomų Prekių atitiktį įrodantys dokumentai: </w:t>
      </w:r>
      <w:r w:rsidRPr="00F42A41">
        <w:rPr>
          <w:rFonts w:ascii="Times New Roman" w:hAnsi="Times New Roman" w:cs="Times New Roman"/>
        </w:rPr>
        <w:t>siūlomų Prekių gamintojo ir (ar) tiekėjo techniniai dokumentai / deklaracijos / aprašymai / katalogai / aktyvios nuorodos į siūlomų Prekių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rsidR="00EF7FA3" w:rsidRPr="00F24F04" w:rsidRDefault="00EF7FA3" w:rsidP="00EF7FA3">
      <w:pPr>
        <w:pStyle w:val="Sraopastraipa"/>
        <w:widowControl w:val="0"/>
        <w:numPr>
          <w:ilvl w:val="0"/>
          <w:numId w:val="43"/>
        </w:numPr>
        <w:autoSpaceDE w:val="0"/>
        <w:autoSpaceDN w:val="0"/>
        <w:adjustRightInd w:val="0"/>
        <w:spacing w:after="0" w:line="240" w:lineRule="auto"/>
        <w:ind w:left="0" w:firstLine="567"/>
        <w:jc w:val="both"/>
        <w:rPr>
          <w:rFonts w:ascii="Times New Roman" w:hAnsi="Times New Roman" w:cs="Times New Roman"/>
          <w:bCs/>
          <w:color w:val="000000" w:themeColor="text1"/>
        </w:rPr>
      </w:pPr>
      <w:r>
        <w:rPr>
          <w:rFonts w:ascii="Times New Roman" w:hAnsi="Times New Roman" w:cs="Times New Roman"/>
          <w:bCs/>
          <w:color w:val="000000" w:themeColor="text1"/>
        </w:rPr>
        <w:t>Pardavėjo</w:t>
      </w:r>
      <w:r w:rsidRPr="00F42A41">
        <w:rPr>
          <w:rFonts w:ascii="Times New Roman" w:hAnsi="Times New Roman" w:cs="Times New Roman"/>
          <w:bCs/>
          <w:color w:val="000000" w:themeColor="text1"/>
        </w:rPr>
        <w:t xml:space="preserve"> siūloma prekė turi atitikti ir tiekėjas </w:t>
      </w:r>
      <w:r w:rsidRPr="00F42A41">
        <w:rPr>
          <w:rFonts w:ascii="Times New Roman" w:hAnsi="Times New Roman" w:cs="Times New Roman"/>
          <w:b/>
          <w:color w:val="000000" w:themeColor="text1"/>
        </w:rPr>
        <w:t>turi įrodyti</w:t>
      </w:r>
      <w:r w:rsidRPr="00F42A41">
        <w:rPr>
          <w:rFonts w:ascii="Times New Roman" w:hAnsi="Times New Roman" w:cs="Times New Roman"/>
          <w:bCs/>
          <w:color w:val="000000" w:themeColor="text1"/>
        </w:rPr>
        <w:t xml:space="preserve">, kad siūloma prekė atitinka </w:t>
      </w:r>
      <w:r w:rsidRPr="00F42A41">
        <w:rPr>
          <w:rFonts w:ascii="Times New Roman" w:hAnsi="Times New Roman" w:cs="Times New Roman"/>
          <w:b/>
          <w:color w:val="000000" w:themeColor="text1"/>
        </w:rPr>
        <w:t>len</w:t>
      </w:r>
      <w:r>
        <w:rPr>
          <w:rFonts w:ascii="Times New Roman" w:hAnsi="Times New Roman" w:cs="Times New Roman"/>
          <w:b/>
          <w:color w:val="000000" w:themeColor="text1"/>
        </w:rPr>
        <w:t>telės skiltyje</w:t>
      </w:r>
      <w:r w:rsidRPr="00F42A41">
        <w:rPr>
          <w:rFonts w:ascii="Times New Roman" w:hAnsi="Times New Roman" w:cs="Times New Roman"/>
          <w:b/>
          <w:color w:val="000000" w:themeColor="text1"/>
        </w:rPr>
        <w:t xml:space="preserve"> „</w:t>
      </w:r>
      <w:r>
        <w:rPr>
          <w:rFonts w:ascii="Times New Roman" w:hAnsi="Times New Roman" w:cs="Times New Roman"/>
          <w:b/>
          <w:color w:val="000000" w:themeColor="text1"/>
        </w:rPr>
        <w:t>Reikalavimai</w:t>
      </w:r>
      <w:r w:rsidRPr="00F42A41">
        <w:rPr>
          <w:rFonts w:ascii="Times New Roman" w:hAnsi="Times New Roman" w:cs="Times New Roman"/>
          <w:b/>
          <w:color w:val="000000" w:themeColor="text1"/>
        </w:rPr>
        <w:t xml:space="preserve">“ </w:t>
      </w:r>
      <w:r w:rsidRPr="00F24F04">
        <w:rPr>
          <w:rFonts w:ascii="Times New Roman" w:hAnsi="Times New Roman" w:cs="Times New Roman"/>
          <w:b/>
          <w:color w:val="000000" w:themeColor="text1"/>
        </w:rPr>
        <w:t>nurodytus reikalavimus</w:t>
      </w:r>
      <w:r w:rsidRPr="00F24F04">
        <w:rPr>
          <w:rFonts w:ascii="Times New Roman" w:hAnsi="Times New Roman" w:cs="Times New Roman"/>
          <w:bCs/>
          <w:color w:val="000000" w:themeColor="text1"/>
        </w:rPr>
        <w:t xml:space="preserve"> prekei.</w:t>
      </w:r>
      <w:r w:rsidRPr="00F24F04">
        <w:rPr>
          <w:rFonts w:ascii="Times New Roman" w:hAnsi="Times New Roman" w:cs="Times New Roman"/>
          <w:bCs/>
        </w:rPr>
        <w:t xml:space="preserve"> Tuo atveju</w:t>
      </w:r>
      <w:r>
        <w:rPr>
          <w:rFonts w:ascii="Times New Roman" w:hAnsi="Times New Roman" w:cs="Times New Roman"/>
          <w:bCs/>
        </w:rPr>
        <w:t>,</w:t>
      </w:r>
      <w:r w:rsidRPr="00F24F04">
        <w:rPr>
          <w:rFonts w:ascii="Times New Roman" w:hAnsi="Times New Roman" w:cs="Times New Roman"/>
          <w:bCs/>
        </w:rPr>
        <w:t xml:space="preserve"> kai lentelės skiltyje </w:t>
      </w:r>
      <w:r w:rsidRPr="00791830">
        <w:rPr>
          <w:rFonts w:ascii="Times New Roman" w:hAnsi="Times New Roman" w:cs="Times New Roman"/>
          <w:b/>
          <w:bCs/>
        </w:rPr>
        <w:t>„Nuoroda į pagridžiantį dokumentą“</w:t>
      </w:r>
      <w:r w:rsidRPr="00F24F04">
        <w:rPr>
          <w:rFonts w:ascii="Times New Roman" w:hAnsi="Times New Roman" w:cs="Times New Roman"/>
          <w:bCs/>
        </w:rPr>
        <w:t xml:space="preserve"> nurodyta, kad </w:t>
      </w:r>
      <w:r>
        <w:rPr>
          <w:rFonts w:ascii="Times New Roman" w:hAnsi="Times New Roman" w:cs="Times New Roman"/>
          <w:bCs/>
        </w:rPr>
        <w:t>a</w:t>
      </w:r>
      <w:r w:rsidRPr="00F24F04">
        <w:rPr>
          <w:rFonts w:ascii="Times New Roman" w:hAnsi="Times New Roman" w:cs="Times New Roman"/>
        </w:rPr>
        <w:t xml:space="preserve">titiktis reikalavimui bus tikrinama </w:t>
      </w:r>
      <w:r>
        <w:rPr>
          <w:rFonts w:ascii="Times New Roman" w:hAnsi="Times New Roman" w:cs="Times New Roman"/>
        </w:rPr>
        <w:t>ratinio traktoriaus su padargais perdavimo metu,</w:t>
      </w:r>
      <w:r w:rsidRPr="00F24F04">
        <w:rPr>
          <w:rFonts w:ascii="Times New Roman" w:hAnsi="Times New Roman" w:cs="Times New Roman"/>
        </w:rPr>
        <w:t xml:space="preserve"> įrodančių dokumentų teikti iškart su pasiūlymu nereikia</w:t>
      </w:r>
      <w:r>
        <w:rPr>
          <w:rFonts w:ascii="Times New Roman" w:hAnsi="Times New Roman" w:cs="Times New Roman"/>
        </w:rPr>
        <w:t>.</w:t>
      </w:r>
      <w:r w:rsidRPr="00F24F04">
        <w:rPr>
          <w:rFonts w:ascii="Times New Roman" w:hAnsi="Times New Roman" w:cs="Times New Roman"/>
        </w:rPr>
        <w:t xml:space="preserve"> </w:t>
      </w:r>
      <w:r w:rsidRPr="00F24F04">
        <w:rPr>
          <w:rFonts w:ascii="Times New Roman" w:hAnsi="Times New Roman" w:cs="Times New Roman"/>
          <w:bCs/>
        </w:rPr>
        <w:t>Tiekėjo teikiama Prekių informacija ir dokumentai turi būti tokio detalumo, kad perkančioji organizacija galėtų įsitikinti siūlomų Prekių atitiktimi iškeltiems reikalavimams ir nekiltų abejonių, kokias Prekes tiekėjas pristatys.</w:t>
      </w:r>
    </w:p>
    <w:p w:rsidR="00343F2D" w:rsidRDefault="00343F2D" w:rsidP="00343F2D">
      <w:pPr>
        <w:pStyle w:val="Sraopastraipa"/>
        <w:spacing w:after="0" w:line="240" w:lineRule="auto"/>
        <w:ind w:left="927"/>
        <w:jc w:val="both"/>
        <w:outlineLvl w:val="1"/>
        <w:rPr>
          <w:rFonts w:ascii="Times New Roman" w:eastAsia="Times New Roman" w:hAnsi="Times New Roman" w:cs="Times New Roman"/>
          <w:color w:val="000000" w:themeColor="text1"/>
          <w:sz w:val="24"/>
          <w:szCs w:val="24"/>
        </w:rPr>
      </w:pPr>
    </w:p>
    <w:p w:rsidR="00720984" w:rsidRDefault="00720984" w:rsidP="00343F2D">
      <w:pPr>
        <w:pStyle w:val="Sraopastraipa"/>
        <w:spacing w:after="0" w:line="240" w:lineRule="auto"/>
        <w:ind w:left="927"/>
        <w:jc w:val="both"/>
        <w:outlineLvl w:val="1"/>
        <w:rPr>
          <w:rFonts w:ascii="Times New Roman" w:eastAsia="Times New Roman" w:hAnsi="Times New Roman" w:cs="Times New Roman"/>
          <w:color w:val="000000" w:themeColor="text1"/>
          <w:sz w:val="24"/>
          <w:szCs w:val="24"/>
        </w:rPr>
      </w:pPr>
    </w:p>
    <w:p w:rsidR="00D564B4" w:rsidRPr="00876B3F" w:rsidRDefault="00D564B4" w:rsidP="00876B3F">
      <w:pPr>
        <w:pStyle w:val="Sraopastraipa"/>
        <w:numPr>
          <w:ilvl w:val="0"/>
          <w:numId w:val="39"/>
        </w:numPr>
        <w:spacing w:after="0" w:line="240" w:lineRule="auto"/>
        <w:jc w:val="both"/>
        <w:outlineLvl w:val="1"/>
        <w:rPr>
          <w:rFonts w:ascii="Times New Roman" w:eastAsia="Times New Roman" w:hAnsi="Times New Roman" w:cs="Times New Roman"/>
          <w:color w:val="000000" w:themeColor="text1"/>
          <w:sz w:val="24"/>
          <w:szCs w:val="24"/>
        </w:rPr>
      </w:pPr>
      <w:r w:rsidRPr="00876B3F">
        <w:rPr>
          <w:rFonts w:ascii="Times New Roman" w:eastAsia="Times New Roman" w:hAnsi="Times New Roman" w:cs="Times New Roman"/>
          <w:color w:val="000000" w:themeColor="text1"/>
          <w:sz w:val="24"/>
          <w:szCs w:val="24"/>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04"/>
        <w:gridCol w:w="2268"/>
      </w:tblGrid>
      <w:tr w:rsidR="00D564B4" w:rsidTr="00D564B4">
        <w:tc>
          <w:tcPr>
            <w:tcW w:w="567" w:type="dxa"/>
            <w:tcBorders>
              <w:top w:val="single" w:sz="4" w:space="0" w:color="auto"/>
              <w:left w:val="single" w:sz="4" w:space="0" w:color="auto"/>
              <w:bottom w:val="single" w:sz="4" w:space="0" w:color="auto"/>
              <w:right w:val="single" w:sz="4" w:space="0" w:color="auto"/>
            </w:tcBorders>
            <w:vAlign w:val="center"/>
            <w:hideMark/>
          </w:tcPr>
          <w:p w:rsidR="00D564B4" w:rsidRDefault="00D564B4" w:rsidP="00D564B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D564B4" w:rsidRDefault="00D564B4" w:rsidP="00D564B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D564B4" w:rsidRDefault="00D564B4" w:rsidP="00D564B4">
            <w:pPr>
              <w:spacing w:after="0" w:line="240" w:lineRule="auto"/>
              <w:jc w:val="center"/>
              <w:rPr>
                <w:rFonts w:ascii="Times New Roman" w:eastAsia="Calibri" w:hAnsi="Times New Roman" w:cs="Times New Roman"/>
                <w:color w:val="000000" w:themeColor="text1"/>
                <w:sz w:val="24"/>
                <w:szCs w:val="24"/>
                <w:vertAlign w:val="superscript"/>
              </w:rPr>
            </w:pPr>
            <w:r>
              <w:rPr>
                <w:rFonts w:ascii="Times New Roman" w:eastAsia="Calibri" w:hAnsi="Times New Roman" w:cs="Times New Roman"/>
                <w:color w:val="000000" w:themeColor="text1"/>
                <w:sz w:val="24"/>
                <w:szCs w:val="24"/>
              </w:rPr>
              <w:t>Kompiuterinės bylos (failo) pavadinimas</w:t>
            </w:r>
            <w:r>
              <w:rPr>
                <w:rFonts w:ascii="Times New Roman" w:eastAsia="Calibri" w:hAnsi="Times New Roman" w:cs="Times New Roman"/>
                <w:color w:val="000000" w:themeColor="text1"/>
                <w:sz w:val="24"/>
                <w:szCs w:val="24"/>
                <w:vertAlign w:val="superscript"/>
              </w:rPr>
              <w:t>1</w:t>
            </w:r>
          </w:p>
        </w:tc>
      </w:tr>
      <w:tr w:rsidR="00D564B4" w:rsidRPr="00490FEF" w:rsidTr="00D564B4">
        <w:tc>
          <w:tcPr>
            <w:tcW w:w="567" w:type="dxa"/>
            <w:tcBorders>
              <w:top w:val="single" w:sz="4" w:space="0" w:color="auto"/>
              <w:left w:val="single" w:sz="4" w:space="0" w:color="auto"/>
              <w:bottom w:val="single" w:sz="4" w:space="0" w:color="auto"/>
              <w:right w:val="single" w:sz="4" w:space="0" w:color="auto"/>
            </w:tcBorders>
            <w:vAlign w:val="center"/>
            <w:hideMark/>
          </w:tcPr>
          <w:p w:rsidR="00D564B4" w:rsidRPr="00490FEF" w:rsidRDefault="00D564B4" w:rsidP="00D564B4">
            <w:pPr>
              <w:spacing w:after="0" w:line="240" w:lineRule="auto"/>
              <w:jc w:val="center"/>
              <w:rPr>
                <w:rFonts w:ascii="Times New Roman" w:hAnsi="Times New Roman" w:cs="Times New Roman"/>
                <w:color w:val="000000" w:themeColor="text1"/>
                <w:sz w:val="24"/>
                <w:szCs w:val="24"/>
              </w:rPr>
            </w:pPr>
            <w:r w:rsidRPr="00490FEF">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hideMark/>
          </w:tcPr>
          <w:p w:rsidR="00D564B4" w:rsidRPr="00490FEF" w:rsidRDefault="00D564B4" w:rsidP="00D564B4">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Europos bendrasis viešųjų pirkimų dokumentas</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spacing w:after="0" w:line="240" w:lineRule="auto"/>
              <w:jc w:val="center"/>
              <w:rPr>
                <w:rFonts w:ascii="Times New Roman" w:eastAsia="Calibri" w:hAnsi="Times New Roman" w:cs="Times New Roman"/>
                <w:color w:val="000000" w:themeColor="text1"/>
                <w:sz w:val="24"/>
                <w:szCs w:val="24"/>
              </w:rPr>
            </w:pPr>
          </w:p>
        </w:tc>
      </w:tr>
      <w:tr w:rsidR="00D564B4" w:rsidRPr="00490FEF" w:rsidTr="00D564B4">
        <w:tc>
          <w:tcPr>
            <w:tcW w:w="567" w:type="dxa"/>
            <w:tcBorders>
              <w:top w:val="single" w:sz="4" w:space="0" w:color="auto"/>
              <w:left w:val="single" w:sz="4" w:space="0" w:color="auto"/>
              <w:bottom w:val="single" w:sz="4" w:space="0" w:color="auto"/>
              <w:right w:val="single" w:sz="4" w:space="0" w:color="auto"/>
            </w:tcBorders>
            <w:vAlign w:val="center"/>
            <w:hideMark/>
          </w:tcPr>
          <w:p w:rsidR="00D564B4" w:rsidRPr="00490FEF" w:rsidRDefault="00343F2D" w:rsidP="00D564B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D564B4"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D564B4" w:rsidRPr="00490FEF" w:rsidRDefault="00D564B4" w:rsidP="00343F2D">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 xml:space="preserve">Dokumentai, įrodantys siūlomos prekės atitikimą </w:t>
            </w:r>
            <w:r w:rsidR="00343F2D">
              <w:rPr>
                <w:rFonts w:ascii="Times New Roman" w:hAnsi="Times New Roman" w:cs="Times New Roman"/>
                <w:sz w:val="24"/>
                <w:szCs w:val="24"/>
              </w:rPr>
              <w:t>reikalavimams</w:t>
            </w:r>
            <w:r>
              <w:rPr>
                <w:rFonts w:ascii="Times New Roman" w:hAnsi="Times New Roman" w:cs="Times New Roman"/>
                <w:sz w:val="24"/>
                <w:szCs w:val="24"/>
              </w:rPr>
              <w:t xml:space="preserve">, nurodytiems pirkimo dokumentų </w:t>
            </w:r>
            <w:r w:rsidRPr="00490FEF">
              <w:rPr>
                <w:rFonts w:ascii="Times New Roman" w:hAnsi="Times New Roman" w:cs="Times New Roman"/>
                <w:sz w:val="24"/>
                <w:szCs w:val="24"/>
              </w:rPr>
              <w:t>techninėje specifikacijoje</w:t>
            </w:r>
            <w:r w:rsidR="00343F2D">
              <w:rPr>
                <w:rFonts w:ascii="Times New Roman" w:hAnsi="Times New Roman" w:cs="Times New Roman"/>
                <w:sz w:val="24"/>
                <w:szCs w:val="24"/>
              </w:rPr>
              <w:t xml:space="preserve"> (6.1.9</w:t>
            </w:r>
            <w:r>
              <w:rPr>
                <w:rFonts w:ascii="Times New Roman" w:hAnsi="Times New Roman" w:cs="Times New Roman"/>
                <w:sz w:val="24"/>
                <w:szCs w:val="24"/>
              </w:rPr>
              <w:t xml:space="preserve"> p.)</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spacing w:after="0" w:line="240" w:lineRule="auto"/>
              <w:jc w:val="center"/>
              <w:rPr>
                <w:rFonts w:ascii="Times New Roman" w:eastAsia="Calibri" w:hAnsi="Times New Roman" w:cs="Times New Roman"/>
                <w:color w:val="000000" w:themeColor="text1"/>
                <w:sz w:val="24"/>
                <w:szCs w:val="24"/>
              </w:rPr>
            </w:pPr>
          </w:p>
        </w:tc>
      </w:tr>
      <w:tr w:rsidR="00D564B4" w:rsidRPr="00490FEF" w:rsidTr="00D564B4">
        <w:tc>
          <w:tcPr>
            <w:tcW w:w="567" w:type="dxa"/>
            <w:tcBorders>
              <w:top w:val="single" w:sz="4" w:space="0" w:color="auto"/>
              <w:left w:val="single" w:sz="4" w:space="0" w:color="auto"/>
              <w:bottom w:val="single" w:sz="4" w:space="0" w:color="auto"/>
              <w:right w:val="single" w:sz="4" w:space="0" w:color="auto"/>
            </w:tcBorders>
            <w:vAlign w:val="center"/>
          </w:tcPr>
          <w:p w:rsidR="00D564B4" w:rsidRPr="00490FEF" w:rsidRDefault="00343F2D" w:rsidP="00D564B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D564B4">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D564B4" w:rsidRPr="00490FEF" w:rsidRDefault="00D564B4" w:rsidP="0028166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Paskelbtosios </w:t>
            </w:r>
            <w:r w:rsidRPr="001C50A3">
              <w:rPr>
                <w:rFonts w:ascii="Times New Roman" w:hAnsi="Times New Roman" w:cs="Times New Roman"/>
                <w:sz w:val="24"/>
                <w:szCs w:val="24"/>
              </w:rPr>
              <w:t>(notifikuotos)</w:t>
            </w:r>
            <w:r w:rsidRPr="00182710">
              <w:rPr>
                <w:rFonts w:ascii="Times New Roman" w:hAnsi="Times New Roman" w:cs="Times New Roman"/>
                <w:b/>
                <w:sz w:val="24"/>
                <w:szCs w:val="24"/>
              </w:rPr>
              <w:t xml:space="preserve"> </w:t>
            </w:r>
            <w:r w:rsidRPr="001C50A3">
              <w:rPr>
                <w:rFonts w:ascii="Times New Roman" w:hAnsi="Times New Roman" w:cs="Times New Roman"/>
                <w:sz w:val="24"/>
                <w:szCs w:val="24"/>
              </w:rPr>
              <w:t>įstaigos išduotų CE sertifikatų arba siūlomų prekių gamintojų CE atitikties deklaracijų, arba</w:t>
            </w:r>
            <w:r w:rsidR="0028166F">
              <w:rPr>
                <w:rFonts w:ascii="Times New Roman" w:hAnsi="Times New Roman" w:cs="Times New Roman"/>
                <w:sz w:val="24"/>
                <w:szCs w:val="24"/>
              </w:rPr>
              <w:t xml:space="preserve"> lygiaverčių dokumentų kopijos.</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spacing w:after="0" w:line="240" w:lineRule="auto"/>
              <w:jc w:val="center"/>
              <w:rPr>
                <w:rFonts w:ascii="Times New Roman" w:eastAsia="Calibri" w:hAnsi="Times New Roman" w:cs="Times New Roman"/>
                <w:color w:val="000000" w:themeColor="text1"/>
                <w:sz w:val="24"/>
                <w:szCs w:val="24"/>
              </w:rPr>
            </w:pPr>
          </w:p>
        </w:tc>
      </w:tr>
      <w:tr w:rsidR="00D564B4" w:rsidRPr="00490FEF" w:rsidTr="00D564B4">
        <w:tc>
          <w:tcPr>
            <w:tcW w:w="567" w:type="dxa"/>
            <w:tcBorders>
              <w:top w:val="single" w:sz="4" w:space="0" w:color="auto"/>
              <w:left w:val="single" w:sz="4" w:space="0" w:color="auto"/>
              <w:bottom w:val="single" w:sz="4" w:space="0" w:color="auto"/>
              <w:right w:val="single" w:sz="4" w:space="0" w:color="auto"/>
            </w:tcBorders>
            <w:vAlign w:val="center"/>
            <w:hideMark/>
          </w:tcPr>
          <w:p w:rsidR="00D564B4" w:rsidRPr="00490FEF" w:rsidRDefault="00343F2D" w:rsidP="00D564B4">
            <w:pPr>
              <w:spacing w:after="0" w:line="240" w:lineRule="auto"/>
              <w:jc w:val="center"/>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4</w:t>
            </w:r>
            <w:r w:rsidR="00D564B4"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D564B4" w:rsidRPr="00490FEF" w:rsidRDefault="00D564B4" w:rsidP="00D564B4">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color w:val="000000" w:themeColor="text1"/>
                <w:sz w:val="24"/>
                <w:szCs w:val="24"/>
              </w:rPr>
              <w:t>Jungtinės veiklos sutartis, jei pasiūlymą pateikia jungtinės veiklos sutarties pagrindu veikianti ūkio subjektų grupė (jei tai</w:t>
            </w:r>
            <w:r>
              <w:rPr>
                <w:rFonts w:ascii="Times New Roman" w:hAnsi="Times New Roman" w:cs="Times New Roman"/>
                <w:color w:val="000000" w:themeColor="text1"/>
                <w:sz w:val="24"/>
                <w:szCs w:val="24"/>
              </w:rPr>
              <w:t>koma)</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spacing w:after="0" w:line="240" w:lineRule="auto"/>
              <w:jc w:val="center"/>
              <w:rPr>
                <w:rFonts w:ascii="Times New Roman" w:eastAsia="Calibri" w:hAnsi="Times New Roman" w:cs="Times New Roman"/>
                <w:color w:val="000000" w:themeColor="text1"/>
                <w:sz w:val="24"/>
                <w:szCs w:val="24"/>
              </w:rPr>
            </w:pPr>
          </w:p>
        </w:tc>
      </w:tr>
      <w:tr w:rsidR="00D564B4" w:rsidRPr="00490FEF" w:rsidTr="00D564B4">
        <w:tc>
          <w:tcPr>
            <w:tcW w:w="567" w:type="dxa"/>
            <w:tcBorders>
              <w:top w:val="single" w:sz="4" w:space="0" w:color="auto"/>
              <w:left w:val="single" w:sz="4" w:space="0" w:color="auto"/>
              <w:bottom w:val="single" w:sz="4" w:space="0" w:color="auto"/>
              <w:right w:val="single" w:sz="4" w:space="0" w:color="auto"/>
            </w:tcBorders>
            <w:vAlign w:val="center"/>
            <w:hideMark/>
          </w:tcPr>
          <w:p w:rsidR="00D564B4" w:rsidRPr="00490FEF" w:rsidRDefault="00343F2D" w:rsidP="00D564B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w:t>
            </w:r>
            <w:r w:rsidR="00D564B4" w:rsidRPr="00490FEF">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D564B4" w:rsidRPr="00490FEF" w:rsidRDefault="00D564B4" w:rsidP="00D564B4">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sz w:val="24"/>
                <w:szCs w:val="24"/>
                <w:lang w:val="x-none"/>
              </w:rPr>
              <w:t xml:space="preserve">Įgaliojimo </w:t>
            </w:r>
            <w:r>
              <w:rPr>
                <w:rFonts w:ascii="Times New Roman" w:hAnsi="Times New Roman"/>
                <w:sz w:val="24"/>
                <w:szCs w:val="24"/>
                <w:lang w:val="x-none"/>
              </w:rPr>
              <w:t xml:space="preserve">pasirašyti </w:t>
            </w:r>
            <w:r w:rsidRPr="00490FEF">
              <w:rPr>
                <w:rFonts w:ascii="Times New Roman" w:hAnsi="Times New Roman"/>
                <w:sz w:val="24"/>
                <w:szCs w:val="24"/>
                <w:lang w:val="x-none"/>
              </w:rPr>
              <w:t>pasiūlymą,</w:t>
            </w:r>
            <w:r>
              <w:rPr>
                <w:rFonts w:ascii="Times New Roman" w:hAnsi="Times New Roman"/>
                <w:sz w:val="24"/>
                <w:szCs w:val="24"/>
              </w:rPr>
              <w:t xml:space="preserve"> jei jį pasirašė ne tas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spacing w:after="0" w:line="240" w:lineRule="auto"/>
              <w:jc w:val="center"/>
              <w:rPr>
                <w:rFonts w:ascii="Times New Roman" w:eastAsia="Calibri" w:hAnsi="Times New Roman" w:cs="Times New Roman"/>
                <w:color w:val="000000" w:themeColor="text1"/>
                <w:sz w:val="24"/>
                <w:szCs w:val="24"/>
              </w:rPr>
            </w:pPr>
          </w:p>
        </w:tc>
      </w:tr>
      <w:tr w:rsidR="00D564B4" w:rsidRPr="00490FEF" w:rsidTr="00D564B4">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D564B4" w:rsidRPr="00490FEF" w:rsidRDefault="00343F2D" w:rsidP="00D564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D564B4" w:rsidRPr="00490FE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D564B4" w:rsidRPr="00C00549" w:rsidRDefault="00D564B4" w:rsidP="00D564B4">
            <w:pPr>
              <w:pStyle w:val="Antrat2"/>
              <w:tabs>
                <w:tab w:val="left" w:pos="1296"/>
              </w:tabs>
              <w:spacing w:before="0"/>
              <w:jc w:val="both"/>
              <w:rPr>
                <w:rFonts w:ascii="Times New Roman" w:hAnsi="Times New Roman" w:cs="Times New Roman"/>
                <w:color w:val="auto"/>
                <w:sz w:val="24"/>
                <w:szCs w:val="24"/>
              </w:rPr>
            </w:pPr>
            <w:r w:rsidRPr="00C00549">
              <w:rPr>
                <w:rFonts w:ascii="Times New Roman" w:eastAsia="Calibri" w:hAnsi="Times New Roman"/>
                <w:bCs/>
                <w:iCs/>
                <w:color w:val="auto"/>
                <w:sz w:val="24"/>
                <w:szCs w:val="24"/>
              </w:rPr>
              <w:t>Kiekvieno pasitelkto ūkio subjekto</w:t>
            </w:r>
            <w:r>
              <w:rPr>
                <w:rFonts w:ascii="Times New Roman" w:eastAsia="Calibri" w:hAnsi="Times New Roman"/>
                <w:bCs/>
                <w:iCs/>
                <w:color w:val="auto"/>
                <w:sz w:val="24"/>
                <w:szCs w:val="24"/>
              </w:rPr>
              <w:t>, kurių pajėgumais tiekėjas remiasi</w:t>
            </w:r>
            <w:r w:rsidRPr="00C00549">
              <w:rPr>
                <w:rFonts w:ascii="Times New Roman" w:eastAsia="Calibri" w:hAnsi="Times New Roman"/>
                <w:bCs/>
                <w:iCs/>
                <w:color w:val="auto"/>
                <w:sz w:val="24"/>
                <w:szCs w:val="24"/>
              </w:rPr>
              <w:t xml:space="preserve"> (jei tokius nurodė Pasiūlymo formoje</w:t>
            </w:r>
            <w:r>
              <w:rPr>
                <w:rFonts w:ascii="Times New Roman" w:eastAsia="Calibri" w:hAnsi="Times New Roman"/>
                <w:bCs/>
                <w:iCs/>
                <w:color w:val="auto"/>
                <w:sz w:val="24"/>
                <w:szCs w:val="24"/>
              </w:rPr>
              <w:t>)</w:t>
            </w:r>
            <w:r w:rsidRPr="00C00549">
              <w:rPr>
                <w:rFonts w:ascii="Times New Roman" w:eastAsia="Calibri" w:hAnsi="Times New Roman"/>
                <w:bCs/>
                <w:iCs/>
                <w:color w:val="auto"/>
                <w:sz w:val="24"/>
                <w:szCs w:val="24"/>
              </w:rPr>
              <w:t>, pasirašytos laisvos formos deklaracijos ar kito dokumento, patvirtinančio sutikimą dalyvauti šiame viešajame pirkime ir atlikti jam tiekėjo pavestus darbus/paslaugas, skaitmeninė kopija</w:t>
            </w:r>
            <w:r w:rsidRPr="00C00549">
              <w:rPr>
                <w:rFonts w:ascii="Times New Roman" w:eastAsia="Calibri" w:hAnsi="Times New Roman"/>
                <w:iCs/>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spacing w:after="0" w:line="240" w:lineRule="auto"/>
              <w:jc w:val="center"/>
              <w:rPr>
                <w:rFonts w:ascii="Times New Roman" w:hAnsi="Times New Roman" w:cs="Times New Roman"/>
                <w:sz w:val="24"/>
                <w:szCs w:val="24"/>
              </w:rPr>
            </w:pPr>
          </w:p>
        </w:tc>
      </w:tr>
      <w:tr w:rsidR="00D564B4" w:rsidRPr="00490FEF" w:rsidTr="00D564B4">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D564B4" w:rsidRPr="00490FEF" w:rsidRDefault="00343F2D" w:rsidP="00D564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D564B4" w:rsidRPr="00490FE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D564B4" w:rsidRPr="00490FEF" w:rsidRDefault="00D564B4" w:rsidP="00D564B4">
            <w:pPr>
              <w:pStyle w:val="Antrat2"/>
              <w:tabs>
                <w:tab w:val="left" w:pos="1296"/>
              </w:tabs>
              <w:spacing w:before="0"/>
              <w:jc w:val="both"/>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spacing w:after="0" w:line="240" w:lineRule="auto"/>
              <w:jc w:val="center"/>
              <w:rPr>
                <w:rFonts w:ascii="Times New Roman" w:hAnsi="Times New Roman" w:cs="Times New Roman"/>
                <w:sz w:val="24"/>
                <w:szCs w:val="24"/>
              </w:rPr>
            </w:pPr>
          </w:p>
        </w:tc>
      </w:tr>
      <w:tr w:rsidR="00D564B4" w:rsidRPr="00490FEF" w:rsidTr="00D564B4">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rsidR="00D564B4" w:rsidRPr="00490FEF" w:rsidRDefault="00343F2D" w:rsidP="00D564B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8</w:t>
            </w:r>
            <w:r w:rsidR="00D564B4" w:rsidRPr="00490FEF">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D564B4" w:rsidRPr="00490FEF" w:rsidRDefault="00D564B4" w:rsidP="00D564B4">
            <w:pPr>
              <w:tabs>
                <w:tab w:val="left" w:pos="1296"/>
                <w:tab w:val="center" w:pos="4153"/>
                <w:tab w:val="right" w:pos="8306"/>
              </w:tabs>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sz w:val="24"/>
                <w:szCs w:val="24"/>
              </w:rPr>
              <w:t>Jei</w:t>
            </w:r>
            <w:r w:rsidRPr="00490FEF">
              <w:rPr>
                <w:rFonts w:ascii="Times New Roman" w:eastAsia="Calibri" w:hAnsi="Times New Roman" w:cs="Times New Roman"/>
                <w:sz w:val="24"/>
                <w:szCs w:val="24"/>
              </w:rPr>
              <w:t xml:space="preserve"> tiekėjas naudojasi (naudosis) trečiųjų asmenų, kurie tiesiogiai </w:t>
            </w:r>
            <w:r w:rsidRPr="00490FEF">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ascii="Times New Roman" w:eastAsia="Calibri" w:hAnsi="Times New Roman" w:cs="Times New Roman"/>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spacing w:after="0" w:line="240" w:lineRule="auto"/>
              <w:jc w:val="center"/>
              <w:rPr>
                <w:rFonts w:ascii="Times New Roman" w:eastAsia="Calibri" w:hAnsi="Times New Roman" w:cs="Times New Roman"/>
                <w:color w:val="000000" w:themeColor="text1"/>
                <w:sz w:val="24"/>
                <w:szCs w:val="24"/>
              </w:rPr>
            </w:pPr>
          </w:p>
        </w:tc>
      </w:tr>
      <w:tr w:rsidR="00D564B4" w:rsidRPr="00490FEF" w:rsidTr="00D564B4">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rsidR="00D564B4" w:rsidRPr="00490FEF" w:rsidRDefault="00343F2D" w:rsidP="00D564B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D564B4"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vAlign w:val="center"/>
            <w:hideMark/>
          </w:tcPr>
          <w:p w:rsidR="00D564B4" w:rsidRPr="00490FEF" w:rsidRDefault="00D564B4" w:rsidP="00D564B4">
            <w:pPr>
              <w:tabs>
                <w:tab w:val="left" w:pos="1296"/>
                <w:tab w:val="center" w:pos="4153"/>
                <w:tab w:val="right" w:pos="8306"/>
              </w:tabs>
              <w:spacing w:after="0"/>
              <w:jc w:val="both"/>
              <w:rPr>
                <w:rFonts w:ascii="Times New Roman" w:eastAsia="Times New Roman" w:hAnsi="Times New Roman" w:cs="Times New Roman"/>
                <w:iCs/>
                <w:color w:val="000000" w:themeColor="text1"/>
                <w:sz w:val="24"/>
                <w:szCs w:val="24"/>
              </w:rPr>
            </w:pPr>
            <w:r>
              <w:rPr>
                <w:rFonts w:ascii="Times New Roman" w:hAnsi="Times New Roman" w:cs="Times New Roman"/>
                <w:color w:val="000000" w:themeColor="text1"/>
                <w:sz w:val="24"/>
                <w:szCs w:val="24"/>
              </w:rPr>
              <w:t>K</w:t>
            </w:r>
            <w:r w:rsidRPr="00490FEF">
              <w:rPr>
                <w:rFonts w:ascii="Times New Roman" w:hAnsi="Times New Roman" w:cs="Times New Roman"/>
                <w:color w:val="000000" w:themeColor="text1"/>
                <w:sz w:val="24"/>
                <w:szCs w:val="24"/>
              </w:rPr>
              <w:t>ita šiose konkurso sąlygose prašoma informacija ir (ar) dokumentai (skaitmeninės dokumentų kopijos)</w:t>
            </w:r>
            <w:r w:rsidRPr="00490FEF">
              <w:rPr>
                <w:rFonts w:ascii="Times New Roman" w:hAnsi="Times New Roman" w:cs="Times New Roman"/>
                <w:bCs/>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jc w:val="center"/>
              <w:rPr>
                <w:rFonts w:ascii="Times New Roman" w:hAnsi="Times New Roman" w:cs="Times New Roman"/>
                <w:color w:val="000000" w:themeColor="text1"/>
                <w:sz w:val="24"/>
                <w:szCs w:val="24"/>
                <w:lang w:val="en-US"/>
              </w:rPr>
            </w:pPr>
          </w:p>
        </w:tc>
      </w:tr>
    </w:tbl>
    <w:p w:rsidR="00D564B4" w:rsidRDefault="00D564B4" w:rsidP="00D564B4">
      <w:pPr>
        <w:spacing w:after="0" w:line="240" w:lineRule="auto"/>
        <w:ind w:left="284"/>
        <w:jc w:val="both"/>
        <w:rPr>
          <w:rFonts w:ascii="Times New Roman" w:eastAsia="Calibri" w:hAnsi="Times New Roman" w:cs="Times New Roman"/>
          <w:i/>
          <w:color w:val="000000" w:themeColor="text1"/>
          <w:sz w:val="24"/>
          <w:szCs w:val="24"/>
        </w:rPr>
      </w:pPr>
      <w:r>
        <w:rPr>
          <w:rFonts w:ascii="Times New Roman" w:eastAsia="Calibri" w:hAnsi="Times New Roman" w:cs="Times New Roman"/>
          <w:i/>
          <w:color w:val="000000" w:themeColor="text1"/>
          <w:sz w:val="24"/>
          <w:szCs w:val="24"/>
          <w:vertAlign w:val="superscript"/>
        </w:rPr>
        <w:t>1</w:t>
      </w:r>
      <w:r>
        <w:rPr>
          <w:rFonts w:ascii="Times New Roman" w:eastAsia="Calibri" w:hAnsi="Times New Roman" w:cs="Times New Roman"/>
          <w:i/>
          <w:color w:val="000000" w:themeColor="text1"/>
          <w:sz w:val="24"/>
          <w:szCs w:val="24"/>
        </w:rPr>
        <w:t>Atskirą dokumentą pateikti atskiroje kompiuterinėje byloje. Bylų pavadinimus formuoti pagal dokumentų pavadinimus.</w:t>
      </w:r>
    </w:p>
    <w:p w:rsidR="00D564B4" w:rsidRDefault="00D564B4" w:rsidP="00D564B4">
      <w:pPr>
        <w:spacing w:after="0" w:line="240" w:lineRule="auto"/>
        <w:ind w:left="284"/>
        <w:jc w:val="both"/>
        <w:rPr>
          <w:rFonts w:ascii="Times New Roman" w:eastAsia="Calibri" w:hAnsi="Times New Roman" w:cs="Times New Roman"/>
          <w:i/>
          <w:color w:val="000000" w:themeColor="text1"/>
          <w:sz w:val="24"/>
          <w:szCs w:val="24"/>
        </w:rPr>
      </w:pPr>
    </w:p>
    <w:p w:rsidR="00262E74" w:rsidRPr="0085016A" w:rsidRDefault="00250A06" w:rsidP="0085016A">
      <w:pPr>
        <w:spacing w:after="0" w:line="240" w:lineRule="auto"/>
        <w:ind w:left="993" w:hanging="426"/>
        <w:jc w:val="both"/>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406D10">
        <w:rPr>
          <w:rFonts w:ascii="Times New Roman" w:eastAsia="Times New Roman" w:hAnsi="Times New Roman" w:cs="Times New Roman"/>
          <w:color w:val="000000" w:themeColor="text1"/>
          <w:sz w:val="24"/>
          <w:szCs w:val="24"/>
        </w:rPr>
        <w:t>1</w:t>
      </w:r>
      <w:r w:rsidR="0085016A">
        <w:rPr>
          <w:rFonts w:ascii="Times New Roman" w:eastAsia="Times New Roman" w:hAnsi="Times New Roman" w:cs="Times New Roman"/>
          <w:color w:val="000000" w:themeColor="text1"/>
          <w:sz w:val="24"/>
          <w:szCs w:val="24"/>
        </w:rPr>
        <w:t xml:space="preserve">. </w:t>
      </w:r>
      <w:r w:rsidR="00262E74" w:rsidRPr="0085016A">
        <w:rPr>
          <w:rFonts w:ascii="Times New Roman" w:eastAsia="Times New Roman" w:hAnsi="Times New Roman" w:cs="Times New Roman"/>
          <w:color w:val="000000" w:themeColor="text1"/>
          <w:sz w:val="24"/>
          <w:szCs w:val="24"/>
        </w:rPr>
        <w:t>Šiame pasiūlyme yra pateikta ir konfidenciali informacija</w:t>
      </w:r>
      <w:r w:rsidR="00262E74" w:rsidRPr="0085016A">
        <w:rPr>
          <w:rFonts w:ascii="Times New Roman" w:eastAsia="Times New Roman" w:hAnsi="Times New Roman" w:cs="Times New Roman"/>
          <w:color w:val="000000" w:themeColor="text1"/>
          <w:sz w:val="24"/>
          <w:szCs w:val="24"/>
          <w:vertAlign w:val="superscript"/>
        </w:rPr>
        <w:t>2</w:t>
      </w:r>
      <w:r w:rsidR="00262E74" w:rsidRPr="0085016A">
        <w:rPr>
          <w:rFonts w:ascii="Times New Roman" w:eastAsia="Times New Roman" w:hAnsi="Times New Roman"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262E74" w:rsidTr="00262E74">
        <w:tc>
          <w:tcPr>
            <w:tcW w:w="993" w:type="dxa"/>
            <w:tcBorders>
              <w:top w:val="single" w:sz="4" w:space="0" w:color="auto"/>
              <w:left w:val="single" w:sz="4" w:space="0" w:color="auto"/>
              <w:bottom w:val="single" w:sz="4" w:space="0" w:color="auto"/>
              <w:right w:val="single" w:sz="4" w:space="0" w:color="auto"/>
            </w:tcBorders>
            <w:vAlign w:val="center"/>
            <w:hideMark/>
          </w:tcPr>
          <w:p w:rsidR="00262E74" w:rsidRDefault="00262E7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w:t>
            </w:r>
            <w:r w:rsidR="00C12FA1">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Nr.</w:t>
            </w:r>
          </w:p>
        </w:tc>
        <w:tc>
          <w:tcPr>
            <w:tcW w:w="5669" w:type="dxa"/>
            <w:tcBorders>
              <w:top w:val="single" w:sz="4" w:space="0" w:color="auto"/>
              <w:left w:val="single" w:sz="4" w:space="0" w:color="auto"/>
              <w:bottom w:val="single" w:sz="4" w:space="0" w:color="auto"/>
              <w:right w:val="single" w:sz="4" w:space="0" w:color="auto"/>
            </w:tcBorders>
            <w:vAlign w:val="center"/>
            <w:hideMark/>
          </w:tcPr>
          <w:p w:rsidR="00262E74" w:rsidRDefault="00262E7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rsidR="00262E74" w:rsidRDefault="00262E7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Kompiuterinės bylos (failo), kuriame yra konfidenciali informacija, pavadinimas</w:t>
            </w:r>
          </w:p>
        </w:tc>
      </w:tr>
      <w:tr w:rsidR="00262E74" w:rsidTr="00262E74">
        <w:tc>
          <w:tcPr>
            <w:tcW w:w="993" w:type="dxa"/>
            <w:tcBorders>
              <w:top w:val="single" w:sz="4" w:space="0" w:color="auto"/>
              <w:left w:val="single" w:sz="4" w:space="0" w:color="auto"/>
              <w:bottom w:val="single" w:sz="4" w:space="0" w:color="auto"/>
              <w:right w:val="single" w:sz="4" w:space="0" w:color="auto"/>
            </w:tcBorders>
            <w:vAlign w:val="center"/>
          </w:tcPr>
          <w:p w:rsidR="00262E74" w:rsidRDefault="00262E74">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262E74" w:rsidRDefault="00262E74">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262E74" w:rsidRDefault="00262E74">
            <w:pPr>
              <w:spacing w:after="0" w:line="240" w:lineRule="auto"/>
              <w:jc w:val="center"/>
              <w:rPr>
                <w:rFonts w:ascii="Times New Roman" w:eastAsia="Calibri" w:hAnsi="Times New Roman" w:cs="Times New Roman"/>
                <w:color w:val="000000" w:themeColor="text1"/>
                <w:sz w:val="24"/>
                <w:szCs w:val="24"/>
              </w:rPr>
            </w:pPr>
          </w:p>
        </w:tc>
      </w:tr>
      <w:tr w:rsidR="00262E74" w:rsidTr="00262E74">
        <w:tc>
          <w:tcPr>
            <w:tcW w:w="993" w:type="dxa"/>
            <w:tcBorders>
              <w:top w:val="single" w:sz="4" w:space="0" w:color="auto"/>
              <w:left w:val="single" w:sz="4" w:space="0" w:color="auto"/>
              <w:bottom w:val="single" w:sz="4" w:space="0" w:color="auto"/>
              <w:right w:val="single" w:sz="4" w:space="0" w:color="auto"/>
            </w:tcBorders>
            <w:vAlign w:val="center"/>
          </w:tcPr>
          <w:p w:rsidR="00262E74" w:rsidRDefault="00262E74">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262E74" w:rsidRDefault="00262E74">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262E74" w:rsidRDefault="00262E74">
            <w:pPr>
              <w:spacing w:after="0" w:line="240" w:lineRule="auto"/>
              <w:jc w:val="center"/>
              <w:rPr>
                <w:rFonts w:ascii="Times New Roman" w:eastAsia="Calibri" w:hAnsi="Times New Roman" w:cs="Times New Roman"/>
                <w:color w:val="000000" w:themeColor="text1"/>
                <w:sz w:val="24"/>
                <w:szCs w:val="24"/>
              </w:rPr>
            </w:pPr>
          </w:p>
        </w:tc>
      </w:tr>
      <w:tr w:rsidR="00262E74" w:rsidTr="00262E74">
        <w:tc>
          <w:tcPr>
            <w:tcW w:w="993" w:type="dxa"/>
            <w:tcBorders>
              <w:top w:val="single" w:sz="4" w:space="0" w:color="auto"/>
              <w:left w:val="single" w:sz="4" w:space="0" w:color="auto"/>
              <w:bottom w:val="single" w:sz="4" w:space="0" w:color="auto"/>
              <w:right w:val="single" w:sz="4" w:space="0" w:color="auto"/>
            </w:tcBorders>
            <w:vAlign w:val="center"/>
          </w:tcPr>
          <w:p w:rsidR="00262E74" w:rsidRDefault="00262E74">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262E74" w:rsidRDefault="00262E74">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262E74" w:rsidRDefault="00262E74">
            <w:pPr>
              <w:spacing w:after="0" w:line="240" w:lineRule="auto"/>
              <w:jc w:val="center"/>
              <w:rPr>
                <w:rFonts w:ascii="Times New Roman" w:eastAsia="Calibri" w:hAnsi="Times New Roman" w:cs="Times New Roman"/>
                <w:color w:val="000000" w:themeColor="text1"/>
                <w:sz w:val="24"/>
                <w:szCs w:val="24"/>
              </w:rPr>
            </w:pPr>
          </w:p>
        </w:tc>
      </w:tr>
    </w:tbl>
    <w:p w:rsidR="00262E74" w:rsidRDefault="00262E74" w:rsidP="00262E74">
      <w:pPr>
        <w:spacing w:after="0" w:line="240" w:lineRule="auto"/>
        <w:ind w:left="284"/>
        <w:jc w:val="both"/>
        <w:rPr>
          <w:rFonts w:ascii="Times New Roman" w:eastAsia="Calibri" w:hAnsi="Times New Roman" w:cs="Times New Roman"/>
          <w:i/>
          <w:color w:val="000000" w:themeColor="text1"/>
          <w:sz w:val="24"/>
          <w:szCs w:val="24"/>
          <w:lang w:eastAsia="lt-LT"/>
        </w:rPr>
      </w:pPr>
      <w:r>
        <w:rPr>
          <w:rFonts w:ascii="Times New Roman" w:eastAsia="Calibri" w:hAnsi="Times New Roman" w:cs="Times New Roman"/>
          <w:i/>
          <w:color w:val="000000" w:themeColor="text1"/>
          <w:sz w:val="24"/>
          <w:szCs w:val="24"/>
          <w:vertAlign w:val="superscript"/>
        </w:rPr>
        <w:t>2</w:t>
      </w:r>
      <w:r>
        <w:rPr>
          <w:rFonts w:ascii="Times New Roman" w:eastAsia="Calibri" w:hAnsi="Times New Roman" w:cs="Times New Roman"/>
          <w:i/>
          <w:color w:val="000000" w:themeColor="text1"/>
          <w:sz w:val="24"/>
          <w:szCs w:val="24"/>
        </w:rPr>
        <w:t>Pildyti tuomet, jei bus pateikta konfidenciali informacija. Tiekėjas negali nurodyti, kad konfidencialu yra pasiūlymo kaina arba, kad visas pasiūlymas yra konfidencialus.</w:t>
      </w:r>
    </w:p>
    <w:p w:rsidR="00343F2D" w:rsidRDefault="00343F2D" w:rsidP="0085016A">
      <w:pPr>
        <w:spacing w:after="0" w:line="240" w:lineRule="auto"/>
        <w:ind w:firstLine="567"/>
        <w:jc w:val="both"/>
        <w:rPr>
          <w:rFonts w:ascii="Times New Roman" w:eastAsia="Times New Roman" w:hAnsi="Times New Roman" w:cs="Times New Roman"/>
          <w:color w:val="000000" w:themeColor="text1"/>
          <w:sz w:val="24"/>
          <w:szCs w:val="24"/>
        </w:rPr>
      </w:pPr>
    </w:p>
    <w:p w:rsidR="00262E74" w:rsidRDefault="00250A06" w:rsidP="0085016A">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406D10">
        <w:rPr>
          <w:rFonts w:ascii="Times New Roman" w:eastAsia="Times New Roman" w:hAnsi="Times New Roman" w:cs="Times New Roman"/>
          <w:color w:val="000000" w:themeColor="text1"/>
          <w:sz w:val="24"/>
          <w:szCs w:val="24"/>
        </w:rPr>
        <w:t>2</w:t>
      </w:r>
      <w:r w:rsidR="00262E74">
        <w:rPr>
          <w:rFonts w:ascii="Times New Roman" w:eastAsia="Times New Roman" w:hAnsi="Times New Roman" w:cs="Times New Roman"/>
          <w:color w:val="000000" w:themeColor="text1"/>
          <w:sz w:val="24"/>
          <w:szCs w:val="24"/>
        </w:rPr>
        <w:t>. Mes ketiname dalies Sutartyje numatytų veiklų ar užduočių patikėti kitiems ūkio subjektams (subteikėjams) ir pateikiame šią informaciją apie šiuos ūkio subjektus:</w:t>
      </w:r>
    </w:p>
    <w:tbl>
      <w:tblPr>
        <w:tblStyle w:val="Lentelstinklelis1"/>
        <w:tblW w:w="9775" w:type="dxa"/>
        <w:tblInd w:w="-34" w:type="dxa"/>
        <w:tblLook w:val="04A0" w:firstRow="1" w:lastRow="0" w:firstColumn="1" w:lastColumn="0" w:noHBand="0" w:noVBand="1"/>
      </w:tblPr>
      <w:tblGrid>
        <w:gridCol w:w="596"/>
        <w:gridCol w:w="3119"/>
        <w:gridCol w:w="2551"/>
        <w:gridCol w:w="3509"/>
      </w:tblGrid>
      <w:tr w:rsidR="00262E74" w:rsidTr="00262E74">
        <w:tc>
          <w:tcPr>
            <w:tcW w:w="596" w:type="dxa"/>
            <w:vMerge w:val="restart"/>
            <w:tcBorders>
              <w:top w:val="single" w:sz="4" w:space="0" w:color="auto"/>
              <w:left w:val="single" w:sz="4" w:space="0" w:color="auto"/>
              <w:bottom w:val="single" w:sz="4" w:space="0" w:color="auto"/>
              <w:right w:val="single" w:sz="4" w:space="0" w:color="auto"/>
            </w:tcBorders>
            <w:vAlign w:val="center"/>
            <w:hideMark/>
          </w:tcPr>
          <w:p w:rsidR="00262E74" w:rsidRDefault="00262E74">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262E74" w:rsidRDefault="00262E74">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262E74" w:rsidRDefault="00262E74">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Numatomi atlikti darbai</w:t>
            </w:r>
          </w:p>
        </w:tc>
        <w:tc>
          <w:tcPr>
            <w:tcW w:w="3509" w:type="dxa"/>
            <w:tcBorders>
              <w:top w:val="single" w:sz="4" w:space="0" w:color="auto"/>
              <w:left w:val="single" w:sz="4" w:space="0" w:color="auto"/>
              <w:bottom w:val="single" w:sz="4" w:space="0" w:color="auto"/>
              <w:right w:val="single" w:sz="4" w:space="0" w:color="auto"/>
            </w:tcBorders>
            <w:vAlign w:val="center"/>
            <w:hideMark/>
          </w:tcPr>
          <w:p w:rsidR="00262E74" w:rsidRDefault="00262E74">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Pirkimo sutarties dalis, kuriai ketinama pasitelkti subtiekėjus</w:t>
            </w:r>
          </w:p>
        </w:tc>
      </w:tr>
      <w:tr w:rsidR="00262E74" w:rsidTr="00262E74">
        <w:tc>
          <w:tcPr>
            <w:tcW w:w="0" w:type="auto"/>
            <w:vMerge/>
            <w:tcBorders>
              <w:top w:val="single" w:sz="4" w:space="0" w:color="auto"/>
              <w:left w:val="single" w:sz="4" w:space="0" w:color="auto"/>
              <w:bottom w:val="single" w:sz="4" w:space="0" w:color="auto"/>
              <w:right w:val="single" w:sz="4" w:space="0" w:color="auto"/>
            </w:tcBorders>
            <w:vAlign w:val="center"/>
            <w:hideMark/>
          </w:tcPr>
          <w:p w:rsidR="00262E74" w:rsidRDefault="00262E74">
            <w:pPr>
              <w:rPr>
                <w:rFonts w:eastAsia="Calibri"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2E74" w:rsidRDefault="00262E74">
            <w:pPr>
              <w:rPr>
                <w:rFonts w:eastAsia="Calibri"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2E74" w:rsidRDefault="00262E74">
            <w:pPr>
              <w:rPr>
                <w:rFonts w:eastAsia="Calibri" w:hAnsi="Times New Roman" w:cs="Times New Roman"/>
                <w:color w:val="000000" w:themeColor="text1"/>
                <w:sz w:val="24"/>
                <w:szCs w:val="24"/>
                <w:lang w:val="en-US"/>
              </w:rPr>
            </w:pPr>
          </w:p>
        </w:tc>
        <w:tc>
          <w:tcPr>
            <w:tcW w:w="3509" w:type="dxa"/>
            <w:tcBorders>
              <w:top w:val="single" w:sz="4" w:space="0" w:color="auto"/>
              <w:left w:val="single" w:sz="4" w:space="0" w:color="auto"/>
              <w:bottom w:val="single" w:sz="4" w:space="0" w:color="auto"/>
              <w:right w:val="single" w:sz="4" w:space="0" w:color="auto"/>
            </w:tcBorders>
            <w:hideMark/>
          </w:tcPr>
          <w:p w:rsidR="00262E74" w:rsidRDefault="00262E74">
            <w:pPr>
              <w:jc w:val="center"/>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w:t>
            </w:r>
          </w:p>
        </w:tc>
      </w:tr>
      <w:tr w:rsidR="00262E74" w:rsidTr="00262E74">
        <w:tc>
          <w:tcPr>
            <w:tcW w:w="9775" w:type="dxa"/>
            <w:gridSpan w:val="4"/>
            <w:tcBorders>
              <w:top w:val="single" w:sz="4" w:space="0" w:color="auto"/>
              <w:left w:val="single" w:sz="4" w:space="0" w:color="auto"/>
              <w:bottom w:val="single" w:sz="4" w:space="0" w:color="auto"/>
              <w:right w:val="single" w:sz="4" w:space="0" w:color="auto"/>
            </w:tcBorders>
            <w:hideMark/>
          </w:tcPr>
          <w:p w:rsidR="00262E74" w:rsidRDefault="00262E74">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subjektai, kurių pajėgumais remiamasi įrodinėjant kvalifikacijos atitiktį</w:t>
            </w:r>
          </w:p>
        </w:tc>
      </w:tr>
      <w:tr w:rsidR="00262E74" w:rsidTr="00262E74">
        <w:tc>
          <w:tcPr>
            <w:tcW w:w="596"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r>
      <w:tr w:rsidR="00262E74" w:rsidTr="00262E74">
        <w:tc>
          <w:tcPr>
            <w:tcW w:w="596"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r>
      <w:tr w:rsidR="00262E74" w:rsidTr="00262E74">
        <w:tc>
          <w:tcPr>
            <w:tcW w:w="596"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r>
      <w:tr w:rsidR="00262E74" w:rsidTr="00262E74">
        <w:tc>
          <w:tcPr>
            <w:tcW w:w="6266" w:type="dxa"/>
            <w:gridSpan w:val="3"/>
            <w:tcBorders>
              <w:top w:val="single" w:sz="4" w:space="0" w:color="auto"/>
              <w:left w:val="single" w:sz="4" w:space="0" w:color="auto"/>
              <w:bottom w:val="single" w:sz="4" w:space="0" w:color="auto"/>
              <w:right w:val="single" w:sz="4" w:space="0" w:color="auto"/>
            </w:tcBorders>
            <w:hideMark/>
          </w:tcPr>
          <w:p w:rsidR="00262E74" w:rsidRDefault="00262E74">
            <w:pPr>
              <w:jc w:val="right"/>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r>
      <w:tr w:rsidR="00262E74" w:rsidTr="00262E74">
        <w:tc>
          <w:tcPr>
            <w:tcW w:w="9775" w:type="dxa"/>
            <w:gridSpan w:val="4"/>
            <w:tcBorders>
              <w:top w:val="single" w:sz="4" w:space="0" w:color="auto"/>
              <w:left w:val="single" w:sz="4" w:space="0" w:color="auto"/>
              <w:bottom w:val="single" w:sz="4" w:space="0" w:color="auto"/>
              <w:right w:val="single" w:sz="4" w:space="0" w:color="auto"/>
            </w:tcBorders>
            <w:hideMark/>
          </w:tcPr>
          <w:p w:rsidR="00262E74" w:rsidRDefault="00262E74">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Kiti žinomi subtiekėjai, kurie bus pasitelkti vykdant pirkimo sutartį ir kurių pajėgumais nesiremiama įrodinėjant kvalifikacijos atitiktį</w:t>
            </w:r>
          </w:p>
        </w:tc>
      </w:tr>
      <w:tr w:rsidR="00262E74" w:rsidTr="00262E74">
        <w:tc>
          <w:tcPr>
            <w:tcW w:w="596"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262E74" w:rsidRDefault="00262E74">
            <w:pPr>
              <w:jc w:val="center"/>
              <w:rPr>
                <w:rFonts w:eastAsia="Calibri" w:hAnsi="Times New Roman" w:cs="Times New Roman"/>
                <w:color w:val="000000" w:themeColor="text1"/>
                <w:sz w:val="24"/>
                <w:szCs w:val="24"/>
              </w:rPr>
            </w:pPr>
          </w:p>
        </w:tc>
      </w:tr>
      <w:tr w:rsidR="00262E74" w:rsidTr="00262E74">
        <w:tc>
          <w:tcPr>
            <w:tcW w:w="596"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r>
      <w:tr w:rsidR="00262E74" w:rsidTr="00262E74">
        <w:tc>
          <w:tcPr>
            <w:tcW w:w="6266" w:type="dxa"/>
            <w:gridSpan w:val="3"/>
            <w:tcBorders>
              <w:top w:val="single" w:sz="4" w:space="0" w:color="auto"/>
              <w:left w:val="single" w:sz="4" w:space="0" w:color="auto"/>
              <w:bottom w:val="single" w:sz="4" w:space="0" w:color="auto"/>
              <w:right w:val="single" w:sz="4" w:space="0" w:color="auto"/>
            </w:tcBorders>
            <w:hideMark/>
          </w:tcPr>
          <w:p w:rsidR="00262E74" w:rsidRDefault="00262E74">
            <w:pPr>
              <w:jc w:val="right"/>
              <w:rPr>
                <w:rFonts w:eastAsia="Calibri" w:hAnsi="Times New Roman" w:cs="Times New Roman"/>
                <w:color w:val="000000" w:themeColor="text1"/>
                <w:sz w:val="21"/>
                <w:szCs w:val="21"/>
              </w:rPr>
            </w:pPr>
            <w:r>
              <w:rPr>
                <w:rFonts w:eastAsia="Calibri" w:hAnsi="Times New Roman" w:cs="Times New Roman"/>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rPr>
            </w:pPr>
          </w:p>
        </w:tc>
      </w:tr>
    </w:tbl>
    <w:p w:rsidR="00262E74" w:rsidRDefault="00262E74" w:rsidP="00262E74">
      <w:pPr>
        <w:pStyle w:val="ATekstas"/>
        <w:ind w:firstLine="567"/>
      </w:pPr>
    </w:p>
    <w:p w:rsidR="00262E74" w:rsidRDefault="00250A06" w:rsidP="00262E74">
      <w:pPr>
        <w:pStyle w:val="ATekstas"/>
        <w:ind w:firstLine="567"/>
      </w:pPr>
      <w:r>
        <w:t>1</w:t>
      </w:r>
      <w:r w:rsidR="00406D10">
        <w:t>3</w:t>
      </w:r>
      <w:r w:rsidR="00262E74">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262E74" w:rsidTr="00262E74">
        <w:trPr>
          <w:cantSplit/>
        </w:trPr>
        <w:tc>
          <w:tcPr>
            <w:tcW w:w="709" w:type="dxa"/>
            <w:tcBorders>
              <w:top w:val="single" w:sz="4" w:space="0" w:color="auto"/>
              <w:left w:val="single" w:sz="4" w:space="0" w:color="auto"/>
              <w:bottom w:val="single" w:sz="4" w:space="0" w:color="auto"/>
              <w:right w:val="single" w:sz="6" w:space="0" w:color="auto"/>
            </w:tcBorders>
            <w:hideMark/>
          </w:tcPr>
          <w:p w:rsidR="00262E74" w:rsidRDefault="00262E74">
            <w:pPr>
              <w:pStyle w:val="ATekstas"/>
              <w:spacing w:line="256" w:lineRule="auto"/>
              <w:ind w:left="-396" w:firstLine="366"/>
              <w:jc w:val="center"/>
              <w:rPr>
                <w:lang w:eastAsia="en-US"/>
              </w:rPr>
            </w:pPr>
            <w:r>
              <w:rPr>
                <w:lang w:eastAsia="en-US"/>
              </w:rPr>
              <w:t xml:space="preserve">Eil. </w:t>
            </w:r>
          </w:p>
          <w:p w:rsidR="00262E74" w:rsidRDefault="00262E74">
            <w:pPr>
              <w:pStyle w:val="ATekstas"/>
              <w:spacing w:line="256" w:lineRule="auto"/>
              <w:ind w:left="-396" w:firstLine="366"/>
              <w:jc w:val="center"/>
              <w:rPr>
                <w:lang w:eastAsia="en-US"/>
              </w:rPr>
            </w:pPr>
            <w:r>
              <w:rPr>
                <w:lang w:eastAsia="en-US"/>
              </w:rPr>
              <w:t>Nr.</w:t>
            </w:r>
          </w:p>
        </w:tc>
        <w:tc>
          <w:tcPr>
            <w:tcW w:w="6096" w:type="dxa"/>
            <w:tcBorders>
              <w:top w:val="single" w:sz="4" w:space="0" w:color="auto"/>
              <w:left w:val="single" w:sz="4" w:space="0" w:color="auto"/>
              <w:bottom w:val="single" w:sz="4" w:space="0" w:color="auto"/>
              <w:right w:val="single" w:sz="6" w:space="0" w:color="auto"/>
            </w:tcBorders>
            <w:hideMark/>
          </w:tcPr>
          <w:p w:rsidR="00262E74" w:rsidRDefault="00262E74">
            <w:pPr>
              <w:pStyle w:val="ATekstas"/>
              <w:spacing w:line="256" w:lineRule="auto"/>
              <w:ind w:firstLine="0"/>
              <w:rPr>
                <w:lang w:eastAsia="en-US"/>
              </w:rPr>
            </w:pPr>
            <w:r>
              <w:rPr>
                <w:lang w:eastAsia="en-US"/>
              </w:rPr>
              <w:t>Darbai, kurių teikimą numatyta patikėti kitiems specialistams</w:t>
            </w:r>
          </w:p>
          <w:p w:rsidR="00262E74" w:rsidRDefault="00262E74">
            <w:pPr>
              <w:pStyle w:val="ATekstas"/>
              <w:spacing w:line="256" w:lineRule="auto"/>
              <w:ind w:firstLine="0"/>
              <w:jc w:val="center"/>
              <w:rPr>
                <w:lang w:eastAsia="en-US"/>
              </w:rPr>
            </w:pPr>
            <w:r>
              <w:rPr>
                <w:lang w:eastAsia="en-US"/>
              </w:rPr>
              <w:t>(nurodomas darbų  pobūdis bei vertės dalis %)</w:t>
            </w:r>
          </w:p>
        </w:tc>
        <w:tc>
          <w:tcPr>
            <w:tcW w:w="3260" w:type="dxa"/>
            <w:tcBorders>
              <w:top w:val="single" w:sz="4" w:space="0" w:color="auto"/>
              <w:left w:val="nil"/>
              <w:bottom w:val="single" w:sz="4" w:space="0" w:color="auto"/>
              <w:right w:val="single" w:sz="6" w:space="0" w:color="auto"/>
            </w:tcBorders>
            <w:hideMark/>
          </w:tcPr>
          <w:p w:rsidR="00262E74" w:rsidRDefault="00262E74">
            <w:pPr>
              <w:pStyle w:val="ATekstas"/>
              <w:spacing w:line="256" w:lineRule="auto"/>
              <w:ind w:hanging="6"/>
              <w:jc w:val="center"/>
              <w:rPr>
                <w:lang w:eastAsia="en-US"/>
              </w:rPr>
            </w:pPr>
            <w:r>
              <w:rPr>
                <w:lang w:eastAsia="en-US"/>
              </w:rPr>
              <w:t>Specialistas</w:t>
            </w:r>
          </w:p>
        </w:tc>
      </w:tr>
      <w:tr w:rsidR="00262E74" w:rsidTr="00262E74">
        <w:trPr>
          <w:cantSplit/>
        </w:trPr>
        <w:tc>
          <w:tcPr>
            <w:tcW w:w="709" w:type="dxa"/>
            <w:tcBorders>
              <w:top w:val="single" w:sz="4" w:space="0" w:color="auto"/>
              <w:left w:val="single" w:sz="4" w:space="0" w:color="auto"/>
              <w:bottom w:val="single" w:sz="4" w:space="0" w:color="auto"/>
              <w:right w:val="single" w:sz="6" w:space="0" w:color="auto"/>
            </w:tcBorders>
          </w:tcPr>
          <w:p w:rsidR="00262E74" w:rsidRDefault="00262E74">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262E74" w:rsidRDefault="00262E74">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262E74" w:rsidRDefault="00262E74">
            <w:pPr>
              <w:pStyle w:val="ATekstas"/>
              <w:spacing w:line="256" w:lineRule="auto"/>
              <w:ind w:hanging="6"/>
              <w:jc w:val="center"/>
              <w:rPr>
                <w:lang w:eastAsia="en-US"/>
              </w:rPr>
            </w:pPr>
          </w:p>
        </w:tc>
      </w:tr>
      <w:tr w:rsidR="00262E74" w:rsidTr="00262E74">
        <w:trPr>
          <w:cantSplit/>
        </w:trPr>
        <w:tc>
          <w:tcPr>
            <w:tcW w:w="709" w:type="dxa"/>
            <w:tcBorders>
              <w:top w:val="single" w:sz="4" w:space="0" w:color="auto"/>
              <w:left w:val="single" w:sz="4" w:space="0" w:color="auto"/>
              <w:bottom w:val="single" w:sz="4" w:space="0" w:color="auto"/>
              <w:right w:val="single" w:sz="6" w:space="0" w:color="auto"/>
            </w:tcBorders>
          </w:tcPr>
          <w:p w:rsidR="00262E74" w:rsidRDefault="00262E74">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262E74" w:rsidRDefault="00262E74">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262E74" w:rsidRDefault="00262E74">
            <w:pPr>
              <w:pStyle w:val="ATekstas"/>
              <w:spacing w:line="256" w:lineRule="auto"/>
              <w:ind w:hanging="6"/>
              <w:jc w:val="center"/>
              <w:rPr>
                <w:lang w:eastAsia="en-US"/>
              </w:rPr>
            </w:pPr>
          </w:p>
        </w:tc>
      </w:tr>
      <w:tr w:rsidR="00262E74" w:rsidTr="00262E74">
        <w:trPr>
          <w:cantSplit/>
        </w:trPr>
        <w:tc>
          <w:tcPr>
            <w:tcW w:w="709" w:type="dxa"/>
            <w:tcBorders>
              <w:top w:val="single" w:sz="4" w:space="0" w:color="auto"/>
              <w:left w:val="single" w:sz="4" w:space="0" w:color="auto"/>
              <w:bottom w:val="single" w:sz="4" w:space="0" w:color="auto"/>
              <w:right w:val="single" w:sz="6" w:space="0" w:color="auto"/>
            </w:tcBorders>
          </w:tcPr>
          <w:p w:rsidR="00262E74" w:rsidRDefault="00262E74">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262E74" w:rsidRDefault="00262E74">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262E74" w:rsidRDefault="00262E74">
            <w:pPr>
              <w:pStyle w:val="ATekstas"/>
              <w:spacing w:line="256" w:lineRule="auto"/>
              <w:ind w:hanging="6"/>
              <w:jc w:val="center"/>
              <w:rPr>
                <w:lang w:eastAsia="en-US"/>
              </w:rPr>
            </w:pPr>
          </w:p>
        </w:tc>
      </w:tr>
    </w:tbl>
    <w:p w:rsidR="00262E74" w:rsidRDefault="00262E74" w:rsidP="00262E74">
      <w:pPr>
        <w:spacing w:after="0"/>
        <w:jc w:val="both"/>
        <w:rPr>
          <w:rFonts w:ascii="Times New Roman" w:eastAsiaTheme="minorEastAsia" w:hAnsi="Times New Roman" w:cs="Times New Roman"/>
          <w:sz w:val="24"/>
          <w:szCs w:val="24"/>
          <w:lang w:eastAsia="lt-LT"/>
        </w:rPr>
      </w:pPr>
    </w:p>
    <w:p w:rsidR="00262E74" w:rsidRDefault="00262E74" w:rsidP="00262E74">
      <w:pPr>
        <w:spacing w:after="0" w:line="240"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Pasiūlymas galioja iki termino, nustatyto pirkimo dokumentuose.</w:t>
      </w:r>
    </w:p>
    <w:p w:rsidR="00262E74" w:rsidRDefault="00262E74" w:rsidP="00262E74">
      <w:pPr>
        <w:spacing w:after="0"/>
        <w:ind w:firstLine="567"/>
        <w:jc w:val="both"/>
        <w:rPr>
          <w:rFonts w:ascii="Times New Roman" w:eastAsiaTheme="minorEastAsia" w:hAnsi="Times New Roman" w:cs="Times New Roman"/>
          <w:sz w:val="24"/>
          <w:szCs w:val="24"/>
        </w:rPr>
      </w:pPr>
      <w:r>
        <w:rPr>
          <w:rFonts w:ascii="Times New Roman" w:hAnsi="Times New Roman" w:cs="Times New Roman"/>
          <w:sz w:val="24"/>
          <w:szCs w:val="24"/>
        </w:rPr>
        <w:t>________________________     ________________        __________________________</w:t>
      </w:r>
    </w:p>
    <w:p w:rsidR="00262E74" w:rsidRDefault="00262E74" w:rsidP="00262E74">
      <w:pPr>
        <w:spacing w:after="0"/>
        <w:ind w:firstLine="567"/>
        <w:jc w:val="both"/>
        <w:rPr>
          <w:rFonts w:ascii="Times New Roman" w:hAnsi="Times New Roman" w:cs="Times New Roman"/>
          <w:sz w:val="20"/>
          <w:szCs w:val="20"/>
        </w:rPr>
      </w:pPr>
      <w:r>
        <w:rPr>
          <w:rFonts w:ascii="Times New Roman" w:hAnsi="Times New Roman" w:cs="Times New Roman"/>
          <w:sz w:val="20"/>
          <w:szCs w:val="20"/>
        </w:rPr>
        <w:t xml:space="preserve">    Tiekėjo arba jo įgalioto asmens </w:t>
      </w:r>
      <w:r>
        <w:rPr>
          <w:rFonts w:ascii="Times New Roman" w:hAnsi="Times New Roman" w:cs="Times New Roman"/>
          <w:sz w:val="20"/>
          <w:szCs w:val="20"/>
        </w:rPr>
        <w:tab/>
        <w:t xml:space="preserve">        parašas</w:t>
      </w:r>
      <w:r>
        <w:rPr>
          <w:rFonts w:ascii="Times New Roman" w:hAnsi="Times New Roman" w:cs="Times New Roman"/>
          <w:sz w:val="20"/>
          <w:szCs w:val="20"/>
          <w:lang w:val="en-US"/>
        </w:rPr>
        <w:tab/>
        <w:t xml:space="preserve">                                     </w:t>
      </w:r>
      <w:r>
        <w:rPr>
          <w:rFonts w:ascii="Times New Roman" w:hAnsi="Times New Roman" w:cs="Times New Roman"/>
          <w:sz w:val="20"/>
          <w:szCs w:val="20"/>
        </w:rPr>
        <w:t>vardas ir</w:t>
      </w:r>
      <w:r>
        <w:rPr>
          <w:rFonts w:ascii="Times New Roman" w:hAnsi="Times New Roman" w:cs="Times New Roman"/>
          <w:sz w:val="20"/>
          <w:szCs w:val="20"/>
          <w:lang w:val="en-US"/>
        </w:rPr>
        <w:t xml:space="preserve"> </w:t>
      </w:r>
      <w:r>
        <w:rPr>
          <w:rFonts w:ascii="Times New Roman" w:hAnsi="Times New Roman" w:cs="Times New Roman"/>
          <w:sz w:val="20"/>
          <w:szCs w:val="20"/>
        </w:rPr>
        <w:t>pavardė</w:t>
      </w:r>
    </w:p>
    <w:p w:rsidR="00262E74" w:rsidRDefault="00262E74" w:rsidP="00262E74">
      <w:pPr>
        <w:spacing w:after="0"/>
        <w:ind w:firstLine="567"/>
        <w:jc w:val="both"/>
        <w:rPr>
          <w:rFonts w:ascii="Times New Roman" w:hAnsi="Times New Roman" w:cs="Times New Roman"/>
          <w:sz w:val="24"/>
          <w:szCs w:val="24"/>
        </w:rPr>
      </w:pPr>
      <w:r>
        <w:rPr>
          <w:rFonts w:ascii="Times New Roman" w:hAnsi="Times New Roman" w:cs="Times New Roman"/>
          <w:sz w:val="20"/>
          <w:szCs w:val="20"/>
        </w:rPr>
        <w:t xml:space="preserve">           pareigų pavadinimas</w:t>
      </w:r>
      <w:r>
        <w:rPr>
          <w:rFonts w:ascii="Times New Roman" w:hAnsi="Times New Roman" w:cs="Times New Roman"/>
          <w:sz w:val="24"/>
          <w:szCs w:val="24"/>
        </w:rPr>
        <w:t xml:space="preserve">       </w:t>
      </w:r>
    </w:p>
    <w:p w:rsidR="00FD3B76" w:rsidRDefault="00FD3B76">
      <w:pPr>
        <w:rPr>
          <w:b/>
        </w:rPr>
        <w:sectPr w:rsidR="00FD3B76" w:rsidSect="00B678CD">
          <w:footerReference w:type="default" r:id="rId19"/>
          <w:pgSz w:w="11906" w:h="16838"/>
          <w:pgMar w:top="1560" w:right="567" w:bottom="1134" w:left="1701" w:header="708" w:footer="708" w:gutter="0"/>
          <w:cols w:space="708"/>
          <w:titlePg/>
          <w:docGrid w:linePitch="360"/>
        </w:sectPr>
      </w:pPr>
    </w:p>
    <w:p w:rsidR="003A1C5A" w:rsidRDefault="004079B7"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A1C5A">
        <w:rPr>
          <w:rFonts w:ascii="Times New Roman" w:hAnsi="Times New Roman" w:cs="Times New Roman"/>
          <w:sz w:val="24"/>
          <w:szCs w:val="24"/>
        </w:rPr>
        <w:t xml:space="preserve">   </w:t>
      </w:r>
      <w:r w:rsidR="005C7460">
        <w:rPr>
          <w:rFonts w:ascii="Times New Roman" w:hAnsi="Times New Roman" w:cs="Times New Roman"/>
          <w:sz w:val="24"/>
          <w:szCs w:val="24"/>
        </w:rPr>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5C7460" w:rsidRPr="00404B07" w:rsidRDefault="005C7460" w:rsidP="005C7460">
      <w:pPr>
        <w:numPr>
          <w:ilvl w:val="0"/>
          <w:numId w:val="21"/>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B260C5" w:rsidRDefault="005C7460" w:rsidP="00787FEF">
      <w:pPr>
        <w:numPr>
          <w:ilvl w:val="0"/>
          <w:numId w:val="21"/>
        </w:numPr>
        <w:tabs>
          <w:tab w:val="left" w:pos="851"/>
        </w:tabs>
        <w:spacing w:after="0" w:line="240" w:lineRule="auto"/>
        <w:ind w:left="0" w:firstLine="567"/>
        <w:contextualSpacing/>
        <w:jc w:val="both"/>
        <w:rPr>
          <w:rFonts w:ascii="Times New Roman" w:hAnsi="Times New Roman" w:cs="Times New Roman"/>
          <w:color w:val="FF0000"/>
          <w:sz w:val="24"/>
          <w:szCs w:val="24"/>
        </w:rPr>
      </w:pPr>
      <w:r w:rsidRPr="00404B07">
        <w:rPr>
          <w:rFonts w:ascii="Times New Roman" w:hAnsi="Times New Roman" w:cs="Times New Roman"/>
          <w:bCs/>
          <w:iCs/>
          <w:sz w:val="24"/>
          <w:szCs w:val="24"/>
        </w:rPr>
        <w:t xml:space="preserve">Pasiūlyme nurodyta pirkimo objekto kaina visais atvejais laikoma neįprastai maža, jeigu ji yra 30 ir </w:t>
      </w:r>
      <w:r w:rsidRPr="00C73362">
        <w:rPr>
          <w:rFonts w:ascii="Times New Roman" w:hAnsi="Times New Roman" w:cs="Times New Roman"/>
          <w:bCs/>
          <w:iCs/>
          <w:sz w:val="24"/>
          <w:szCs w:val="24"/>
        </w:rPr>
        <w:t>daugiau procentų mažesnė</w:t>
      </w:r>
      <w:r w:rsidR="00787FEF" w:rsidRPr="00C73362">
        <w:rPr>
          <w:rFonts w:ascii="Times New Roman" w:hAnsi="Times New Roman" w:cs="Times New Roman"/>
          <w:bCs/>
          <w:iCs/>
          <w:sz w:val="24"/>
          <w:szCs w:val="24"/>
        </w:rPr>
        <w:t>:</w:t>
      </w:r>
    </w:p>
    <w:p w:rsidR="00787FEF" w:rsidRPr="00B260C5" w:rsidRDefault="00B260C5" w:rsidP="00B260C5">
      <w:pPr>
        <w:tabs>
          <w:tab w:val="left" w:pos="851"/>
        </w:tabs>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Pr="00B260C5">
        <w:rPr>
          <w:rFonts w:ascii="Times New Roman" w:hAnsi="Times New Roman" w:cs="Times New Roman"/>
          <w:sz w:val="24"/>
          <w:szCs w:val="24"/>
        </w:rPr>
        <w:t xml:space="preserve">2.1. </w:t>
      </w:r>
      <w:r w:rsidR="00C73362" w:rsidRPr="00B260C5">
        <w:rPr>
          <w:rFonts w:ascii="Times New Roman" w:hAnsi="Times New Roman" w:cs="Times New Roman"/>
          <w:sz w:val="24"/>
          <w:szCs w:val="24"/>
        </w:rPr>
        <w:t>nuo pirkimui suplanuotų lėšų, nustatytų ir užfiksuotų pirkimo vykdytojo rengiamuose dokumentuose prieš pradedant pirkimo procedūrą;</w:t>
      </w:r>
    </w:p>
    <w:p w:rsidR="005C7460" w:rsidRPr="00404B07" w:rsidRDefault="00B260C5" w:rsidP="00B260C5">
      <w:pPr>
        <w:tabs>
          <w:tab w:val="left" w:pos="851"/>
        </w:tabs>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bCs/>
          <w:iCs/>
          <w:sz w:val="24"/>
          <w:szCs w:val="24"/>
        </w:rPr>
        <w:t xml:space="preserve">          2.2. </w:t>
      </w:r>
      <w:r w:rsidR="005C7460" w:rsidRPr="00C73362">
        <w:rPr>
          <w:rFonts w:ascii="Times New Roman" w:hAnsi="Times New Roman" w:cs="Times New Roman"/>
          <w:bCs/>
          <w:iCs/>
          <w:sz w:val="24"/>
          <w:szCs w:val="24"/>
        </w:rPr>
        <w:t>už visų tiekėjų, kurių pasiūlymai neatmesti dėl kitų priežasčių ir kurių pasiūlyta kaina neviršija pirkimui</w:t>
      </w:r>
      <w:r w:rsidR="005C7460" w:rsidRPr="00404B07">
        <w:rPr>
          <w:rFonts w:ascii="Times New Roman" w:hAnsi="Times New Roman" w:cs="Times New Roman"/>
          <w:bCs/>
          <w:iCs/>
          <w:sz w:val="24"/>
          <w:szCs w:val="24"/>
        </w:rPr>
        <w:t xml:space="preserve"> skirtų lėšų, nustatytų ir užfiksuotų perkančiosios organizacijos rengiamuose dokumentuose prieš pradedant pirkimo procedūrą, pasiūlytų kainų aritmetinį vidurkį. </w:t>
      </w:r>
    </w:p>
    <w:p w:rsidR="005C7460" w:rsidRPr="00404B07" w:rsidRDefault="005C7460" w:rsidP="005C7460">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5C7460" w:rsidRPr="00404B07" w:rsidRDefault="005C7460" w:rsidP="005C7460">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3A1C5A" w:rsidP="00A838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C7460">
        <w:rPr>
          <w:rFonts w:ascii="Times New Roman" w:hAnsi="Times New Roman" w:cs="Times New Roman"/>
          <w:sz w:val="24"/>
          <w:szCs w:val="24"/>
        </w:rPr>
        <w:t>P</w:t>
      </w:r>
      <w:r w:rsidR="00A8389A">
        <w:rPr>
          <w:rFonts w:ascii="Times New Roman" w:hAnsi="Times New Roman" w:cs="Times New Roman"/>
          <w:sz w:val="24"/>
          <w:szCs w:val="24"/>
        </w:rPr>
        <w:t>irkimo sąlygų 8</w:t>
      </w:r>
      <w:r w:rsidR="005C7460">
        <w:rPr>
          <w:rFonts w:ascii="Times New Roman" w:hAnsi="Times New Roman" w:cs="Times New Roman"/>
          <w:sz w:val="24"/>
          <w:szCs w:val="24"/>
        </w:rPr>
        <w:t xml:space="preserve"> priedas „Sutarties projektas“</w:t>
      </w:r>
    </w:p>
    <w:p w:rsidR="005C7460" w:rsidRDefault="005C7460" w:rsidP="00593DA2">
      <w:pPr>
        <w:spacing w:after="0" w:line="240" w:lineRule="auto"/>
        <w:jc w:val="right"/>
        <w:rPr>
          <w:rFonts w:ascii="Times New Roman" w:hAnsi="Times New Roman" w:cs="Times New Roman"/>
          <w:sz w:val="24"/>
          <w:szCs w:val="24"/>
        </w:rPr>
      </w:pPr>
    </w:p>
    <w:p w:rsidR="005C7460" w:rsidRDefault="004079B7" w:rsidP="005C7460">
      <w:pPr>
        <w:jc w:val="center"/>
        <w:rPr>
          <w:rFonts w:ascii="Times New Roman" w:hAnsi="Times New Roman" w:cs="Times New Roman"/>
          <w:b/>
          <w:sz w:val="24"/>
          <w:szCs w:val="24"/>
        </w:rPr>
      </w:pPr>
      <w:r>
        <w:rPr>
          <w:rFonts w:ascii="Times New Roman" w:hAnsi="Times New Roman" w:cs="Times New Roman"/>
          <w:b/>
          <w:sz w:val="24"/>
          <w:szCs w:val="24"/>
        </w:rPr>
        <w:t>PIRKIMO - PARDAVIMO</w:t>
      </w:r>
      <w:r w:rsidR="005C7460">
        <w:rPr>
          <w:rFonts w:ascii="Times New Roman" w:hAnsi="Times New Roman" w:cs="Times New Roman"/>
          <w:b/>
          <w:sz w:val="24"/>
          <w:szCs w:val="24"/>
        </w:rPr>
        <w:t xml:space="preserve"> SUTARTIS </w:t>
      </w:r>
    </w:p>
    <w:p w:rsidR="005C7460" w:rsidRPr="00404B07" w:rsidRDefault="005C7460" w:rsidP="005C7460">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5A58C7" w:rsidRDefault="005C7460" w:rsidP="004079B7">
      <w:pPr>
        <w:spacing w:after="0" w:line="240" w:lineRule="auto"/>
        <w:jc w:val="both"/>
        <w:rPr>
          <w:rFonts w:ascii="Times New Roman" w:hAnsi="Times New Roman" w:cs="Times New Roman"/>
          <w:color w:val="000000" w:themeColor="text1"/>
          <w:sz w:val="24"/>
          <w:szCs w:val="24"/>
        </w:rPr>
      </w:pPr>
    </w:p>
    <w:p w:rsidR="005C7460" w:rsidRPr="00593DA2" w:rsidRDefault="005C7460" w:rsidP="00593DA2">
      <w:pPr>
        <w:spacing w:after="0" w:line="240" w:lineRule="auto"/>
        <w:jc w:val="right"/>
        <w:rPr>
          <w:rFonts w:ascii="Times New Roman" w:hAnsi="Times New Roman" w:cs="Times New Roman"/>
          <w:sz w:val="24"/>
          <w:szCs w:val="24"/>
        </w:rPr>
      </w:pPr>
    </w:p>
    <w:sectPr w:rsidR="005C7460" w:rsidRPr="00593DA2" w:rsidSect="00A32F76">
      <w:pgSz w:w="11906" w:h="16838"/>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66F" w:rsidRDefault="0028166F" w:rsidP="00737096">
      <w:pPr>
        <w:spacing w:after="0" w:line="240" w:lineRule="auto"/>
      </w:pPr>
      <w:r>
        <w:separator/>
      </w:r>
    </w:p>
  </w:endnote>
  <w:endnote w:type="continuationSeparator" w:id="0">
    <w:p w:rsidR="0028166F" w:rsidRDefault="0028166F"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963333"/>
      <w:docPartObj>
        <w:docPartGallery w:val="Page Numbers (Bottom of Page)"/>
        <w:docPartUnique/>
      </w:docPartObj>
    </w:sdtPr>
    <w:sdtEndPr/>
    <w:sdtContent>
      <w:p w:rsidR="0028166F" w:rsidRDefault="0028166F">
        <w:pPr>
          <w:pStyle w:val="Porat"/>
          <w:jc w:val="right"/>
        </w:pPr>
        <w:r>
          <w:fldChar w:fldCharType="begin"/>
        </w:r>
        <w:r>
          <w:instrText>PAGE   \* MERGEFORMAT</w:instrText>
        </w:r>
        <w:r>
          <w:fldChar w:fldCharType="separate"/>
        </w:r>
        <w:r w:rsidR="001024C4">
          <w:rPr>
            <w:noProof/>
          </w:rPr>
          <w:t>2</w:t>
        </w:r>
        <w:r>
          <w:fldChar w:fldCharType="end"/>
        </w:r>
      </w:p>
    </w:sdtContent>
  </w:sdt>
  <w:p w:rsidR="0028166F" w:rsidRDefault="0028166F">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66F" w:rsidRDefault="0028166F" w:rsidP="00737096">
      <w:pPr>
        <w:spacing w:after="0" w:line="240" w:lineRule="auto"/>
      </w:pPr>
      <w:r>
        <w:separator/>
      </w:r>
    </w:p>
  </w:footnote>
  <w:footnote w:type="continuationSeparator" w:id="0">
    <w:p w:rsidR="0028166F" w:rsidRDefault="0028166F" w:rsidP="00737096">
      <w:pPr>
        <w:spacing w:after="0" w:line="240" w:lineRule="auto"/>
      </w:pPr>
      <w:r>
        <w:continuationSeparator/>
      </w:r>
    </w:p>
  </w:footnote>
  <w:footnote w:id="1">
    <w:p w:rsidR="0028166F" w:rsidRPr="001620D3" w:rsidRDefault="0028166F" w:rsidP="00593DA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8166F" w:rsidRPr="001620D3" w:rsidRDefault="0028166F" w:rsidP="00593DA2">
      <w:pPr>
        <w:pStyle w:val="Puslapioinaostekstas"/>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28166F" w:rsidRDefault="0028166F" w:rsidP="00593DA2">
      <w:pPr>
        <w:pStyle w:val="Puslapioinaostekstas"/>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8166F" w:rsidRPr="001620D3" w:rsidRDefault="0028166F" w:rsidP="00593DA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8166F" w:rsidRPr="001620D3" w:rsidRDefault="0028166F" w:rsidP="00593DA2">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28166F" w:rsidRDefault="0028166F" w:rsidP="00593DA2">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28166F" w:rsidRPr="001620D3" w:rsidRDefault="0028166F" w:rsidP="00593DA2">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8166F" w:rsidRPr="001620D3" w:rsidRDefault="0028166F" w:rsidP="00593DA2">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28166F" w:rsidRDefault="0028166F" w:rsidP="00593DA2">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5BD3"/>
    <w:multiLevelType w:val="hybridMultilevel"/>
    <w:tmpl w:val="7EBC8116"/>
    <w:lvl w:ilvl="0" w:tplc="9A9CC448">
      <w:start w:val="1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62371A9"/>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6" w15:restartNumberingAfterBreak="0">
    <w:nsid w:val="1ACE011E"/>
    <w:multiLevelType w:val="hybridMultilevel"/>
    <w:tmpl w:val="3DF0892E"/>
    <w:lvl w:ilvl="0" w:tplc="2156504A">
      <w:start w:val="1"/>
      <w:numFmt w:val="decimal"/>
      <w:lvlText w:val="%1."/>
      <w:lvlJc w:val="left"/>
      <w:pPr>
        <w:ind w:left="2062" w:hanging="360"/>
      </w:pPr>
      <w:rPr>
        <w:rFonts w:ascii="Times New Roman" w:hAnsi="Times New Roman" w:cs="Times New Roman" w:hint="default"/>
        <w:b w:val="0"/>
        <w:color w:val="auto"/>
        <w:sz w:val="24"/>
        <w:szCs w:val="24"/>
      </w:rPr>
    </w:lvl>
    <w:lvl w:ilvl="1" w:tplc="04270019">
      <w:start w:val="1"/>
      <w:numFmt w:val="lowerLetter"/>
      <w:lvlText w:val="%2."/>
      <w:lvlJc w:val="left"/>
      <w:pPr>
        <w:ind w:left="2499" w:hanging="360"/>
      </w:pPr>
    </w:lvl>
    <w:lvl w:ilvl="2" w:tplc="0427001B">
      <w:start w:val="1"/>
      <w:numFmt w:val="lowerRoman"/>
      <w:lvlText w:val="%3."/>
      <w:lvlJc w:val="right"/>
      <w:pPr>
        <w:ind w:left="3219" w:hanging="180"/>
      </w:pPr>
    </w:lvl>
    <w:lvl w:ilvl="3" w:tplc="0427000F">
      <w:start w:val="1"/>
      <w:numFmt w:val="decimal"/>
      <w:lvlText w:val="%4."/>
      <w:lvlJc w:val="left"/>
      <w:pPr>
        <w:ind w:left="3939" w:hanging="360"/>
      </w:pPr>
    </w:lvl>
    <w:lvl w:ilvl="4" w:tplc="04270019">
      <w:start w:val="1"/>
      <w:numFmt w:val="lowerLetter"/>
      <w:lvlText w:val="%5."/>
      <w:lvlJc w:val="left"/>
      <w:pPr>
        <w:ind w:left="4659" w:hanging="360"/>
      </w:pPr>
    </w:lvl>
    <w:lvl w:ilvl="5" w:tplc="0427001B">
      <w:start w:val="1"/>
      <w:numFmt w:val="lowerRoman"/>
      <w:lvlText w:val="%6."/>
      <w:lvlJc w:val="right"/>
      <w:pPr>
        <w:ind w:left="5379" w:hanging="180"/>
      </w:pPr>
    </w:lvl>
    <w:lvl w:ilvl="6" w:tplc="0427000F">
      <w:start w:val="1"/>
      <w:numFmt w:val="decimal"/>
      <w:lvlText w:val="%7."/>
      <w:lvlJc w:val="left"/>
      <w:pPr>
        <w:ind w:left="6099" w:hanging="360"/>
      </w:pPr>
    </w:lvl>
    <w:lvl w:ilvl="7" w:tplc="04270019">
      <w:start w:val="1"/>
      <w:numFmt w:val="lowerLetter"/>
      <w:lvlText w:val="%8."/>
      <w:lvlJc w:val="left"/>
      <w:pPr>
        <w:ind w:left="6819" w:hanging="360"/>
      </w:pPr>
    </w:lvl>
    <w:lvl w:ilvl="8" w:tplc="0427001B">
      <w:start w:val="1"/>
      <w:numFmt w:val="lowerRoman"/>
      <w:lvlText w:val="%9."/>
      <w:lvlJc w:val="right"/>
      <w:pPr>
        <w:ind w:left="7539" w:hanging="180"/>
      </w:pPr>
    </w:lvl>
  </w:abstractNum>
  <w:abstractNum w:abstractNumId="7"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E3B626F"/>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6205E3"/>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1" w15:restartNumberingAfterBreak="0">
    <w:nsid w:val="222B7159"/>
    <w:multiLevelType w:val="hybridMultilevel"/>
    <w:tmpl w:val="66320CEC"/>
    <w:lvl w:ilvl="0" w:tplc="D0CA5F52">
      <w:start w:val="1"/>
      <w:numFmt w:val="decimal"/>
      <w:lvlText w:val="%1."/>
      <w:lvlJc w:val="left"/>
      <w:pPr>
        <w:ind w:left="927" w:hanging="360"/>
      </w:pPr>
      <w:rPr>
        <w:rFonts w:hint="default"/>
        <w:b/>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E37281E"/>
    <w:multiLevelType w:val="hybridMultilevel"/>
    <w:tmpl w:val="44D63EF0"/>
    <w:lvl w:ilvl="0" w:tplc="62D2ACBC">
      <w:start w:val="1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96A4829"/>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8" w15:restartNumberingAfterBreak="0">
    <w:nsid w:val="3A434D6D"/>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9" w15:restartNumberingAfterBreak="0">
    <w:nsid w:val="446652BE"/>
    <w:multiLevelType w:val="hybridMultilevel"/>
    <w:tmpl w:val="E738DEE8"/>
    <w:lvl w:ilvl="0" w:tplc="A6941702">
      <w:start w:val="1"/>
      <w:numFmt w:val="decimal"/>
      <w:lvlText w:val="%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20" w15:restartNumberingAfterBreak="0">
    <w:nsid w:val="48A347EF"/>
    <w:multiLevelType w:val="hybridMultilevel"/>
    <w:tmpl w:val="F9CCCF4C"/>
    <w:lvl w:ilvl="0" w:tplc="3FE6B3B6">
      <w:start w:val="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A96678C"/>
    <w:multiLevelType w:val="hybridMultilevel"/>
    <w:tmpl w:val="8FDA4A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E43789D"/>
    <w:multiLevelType w:val="hybridMultilevel"/>
    <w:tmpl w:val="AF725660"/>
    <w:lvl w:ilvl="0" w:tplc="6A90AF7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5"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59823F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38" w15:restartNumberingAfterBreak="0">
    <w:nsid w:val="76196BA8"/>
    <w:multiLevelType w:val="hybridMultilevel"/>
    <w:tmpl w:val="3E9A25C6"/>
    <w:lvl w:ilvl="0" w:tplc="44B2AC3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795748C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0" w15:restartNumberingAfterBreak="0">
    <w:nsid w:val="7B826DBA"/>
    <w:multiLevelType w:val="hybridMultilevel"/>
    <w:tmpl w:val="44D63EF0"/>
    <w:lvl w:ilvl="0" w:tplc="62D2ACBC">
      <w:start w:val="1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F27548B"/>
    <w:multiLevelType w:val="hybridMultilevel"/>
    <w:tmpl w:val="7F2C270C"/>
    <w:lvl w:ilvl="0" w:tplc="022E09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4"/>
  </w:num>
  <w:num w:numId="2">
    <w:abstractNumId w:val="36"/>
  </w:num>
  <w:num w:numId="3">
    <w:abstractNumId w:val="24"/>
  </w:num>
  <w:num w:numId="4">
    <w:abstractNumId w:val="2"/>
  </w:num>
  <w:num w:numId="5">
    <w:abstractNumId w:val="22"/>
  </w:num>
  <w:num w:numId="6">
    <w:abstractNumId w:val="32"/>
  </w:num>
  <w:num w:numId="7">
    <w:abstractNumId w:val="33"/>
  </w:num>
  <w:num w:numId="8">
    <w:abstractNumId w:val="27"/>
  </w:num>
  <w:num w:numId="9">
    <w:abstractNumId w:val="29"/>
  </w:num>
  <w:num w:numId="10">
    <w:abstractNumId w:val="16"/>
  </w:num>
  <w:num w:numId="11">
    <w:abstractNumId w:val="30"/>
  </w:num>
  <w:num w:numId="12">
    <w:abstractNumId w:val="31"/>
  </w:num>
  <w:num w:numId="13">
    <w:abstractNumId w:val="1"/>
  </w:num>
  <w:num w:numId="14">
    <w:abstractNumId w:val="34"/>
  </w:num>
  <w:num w:numId="15">
    <w:abstractNumId w:val="7"/>
  </w:num>
  <w:num w:numId="16">
    <w:abstractNumId w:val="3"/>
  </w:num>
  <w:num w:numId="17">
    <w:abstractNumId w:val="15"/>
  </w:num>
  <w:num w:numId="18">
    <w:abstractNumId w:val="28"/>
  </w:num>
  <w:num w:numId="19">
    <w:abstractNumId w:val="23"/>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2"/>
  </w:num>
  <w:num w:numId="23">
    <w:abstractNumId w:val="4"/>
  </w:num>
  <w:num w:numId="24">
    <w:abstractNumId w:val="18"/>
  </w:num>
  <w:num w:numId="25">
    <w:abstractNumId w:val="17"/>
  </w:num>
  <w:num w:numId="26">
    <w:abstractNumId w:val="19"/>
  </w:num>
  <w:num w:numId="27">
    <w:abstractNumId w:val="39"/>
  </w:num>
  <w:num w:numId="28">
    <w:abstractNumId w:val="37"/>
  </w:num>
  <w:num w:numId="29">
    <w:abstractNumId w:val="10"/>
  </w:num>
  <w:num w:numId="30">
    <w:abstractNumId w:val="6"/>
  </w:num>
  <w:num w:numId="31">
    <w:abstractNumId w:val="5"/>
  </w:num>
  <w:num w:numId="32">
    <w:abstractNumId w:val="41"/>
  </w:num>
  <w:num w:numId="33">
    <w:abstractNumId w:val="26"/>
  </w:num>
  <w:num w:numId="34">
    <w:abstractNumId w:val="8"/>
  </w:num>
  <w:num w:numId="35">
    <w:abstractNumId w:val="38"/>
  </w:num>
  <w:num w:numId="36">
    <w:abstractNumId w:val="11"/>
  </w:num>
  <w:num w:numId="37">
    <w:abstractNumId w:val="21"/>
  </w:num>
  <w:num w:numId="38">
    <w:abstractNumId w:val="20"/>
  </w:num>
  <w:num w:numId="39">
    <w:abstractNumId w:val="40"/>
  </w:num>
  <w:num w:numId="40">
    <w:abstractNumId w:val="13"/>
  </w:num>
  <w:num w:numId="41">
    <w:abstractNumId w:val="25"/>
  </w:num>
  <w:num w:numId="42">
    <w:abstractNumId w:val="0"/>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753E"/>
    <w:rsid w:val="0001037A"/>
    <w:rsid w:val="00017EB6"/>
    <w:rsid w:val="00024B53"/>
    <w:rsid w:val="000272C2"/>
    <w:rsid w:val="0003255C"/>
    <w:rsid w:val="000405CF"/>
    <w:rsid w:val="00045D33"/>
    <w:rsid w:val="00064BFD"/>
    <w:rsid w:val="0006691F"/>
    <w:rsid w:val="00067F55"/>
    <w:rsid w:val="0007558B"/>
    <w:rsid w:val="000759D5"/>
    <w:rsid w:val="000806BE"/>
    <w:rsid w:val="00095C49"/>
    <w:rsid w:val="00096078"/>
    <w:rsid w:val="000A7F04"/>
    <w:rsid w:val="000D049A"/>
    <w:rsid w:val="000D14E3"/>
    <w:rsid w:val="000D2F33"/>
    <w:rsid w:val="000D4202"/>
    <w:rsid w:val="000D7CAE"/>
    <w:rsid w:val="000D7EC5"/>
    <w:rsid w:val="000E1234"/>
    <w:rsid w:val="000E4818"/>
    <w:rsid w:val="000F0441"/>
    <w:rsid w:val="001007DB"/>
    <w:rsid w:val="0010149E"/>
    <w:rsid w:val="001024C4"/>
    <w:rsid w:val="00102681"/>
    <w:rsid w:val="001150BB"/>
    <w:rsid w:val="001177D7"/>
    <w:rsid w:val="00126861"/>
    <w:rsid w:val="00132CB6"/>
    <w:rsid w:val="0013472A"/>
    <w:rsid w:val="00146DAC"/>
    <w:rsid w:val="00151424"/>
    <w:rsid w:val="00156322"/>
    <w:rsid w:val="00164FF3"/>
    <w:rsid w:val="00166627"/>
    <w:rsid w:val="00177C48"/>
    <w:rsid w:val="00181049"/>
    <w:rsid w:val="001822B1"/>
    <w:rsid w:val="00183F60"/>
    <w:rsid w:val="00197224"/>
    <w:rsid w:val="00197744"/>
    <w:rsid w:val="001B50D4"/>
    <w:rsid w:val="001C61BA"/>
    <w:rsid w:val="001C7A41"/>
    <w:rsid w:val="001E43B9"/>
    <w:rsid w:val="001F06A0"/>
    <w:rsid w:val="002058ED"/>
    <w:rsid w:val="00206AEA"/>
    <w:rsid w:val="00216C23"/>
    <w:rsid w:val="002222BB"/>
    <w:rsid w:val="00230C1A"/>
    <w:rsid w:val="00250A06"/>
    <w:rsid w:val="0025514A"/>
    <w:rsid w:val="00260F71"/>
    <w:rsid w:val="00262E74"/>
    <w:rsid w:val="0028166F"/>
    <w:rsid w:val="002A48E4"/>
    <w:rsid w:val="002A7E48"/>
    <w:rsid w:val="002B0B4E"/>
    <w:rsid w:val="002B70AD"/>
    <w:rsid w:val="002D0946"/>
    <w:rsid w:val="002D0FE8"/>
    <w:rsid w:val="002D3E34"/>
    <w:rsid w:val="002D799D"/>
    <w:rsid w:val="002E2695"/>
    <w:rsid w:val="002E453B"/>
    <w:rsid w:val="002E51D7"/>
    <w:rsid w:val="002F100B"/>
    <w:rsid w:val="00315EEB"/>
    <w:rsid w:val="003173DB"/>
    <w:rsid w:val="003359AA"/>
    <w:rsid w:val="00343F2D"/>
    <w:rsid w:val="0035423E"/>
    <w:rsid w:val="0035655D"/>
    <w:rsid w:val="0036264B"/>
    <w:rsid w:val="00365A3B"/>
    <w:rsid w:val="00373D3D"/>
    <w:rsid w:val="003872D1"/>
    <w:rsid w:val="00391294"/>
    <w:rsid w:val="00392413"/>
    <w:rsid w:val="003A0EC8"/>
    <w:rsid w:val="003A1A7C"/>
    <w:rsid w:val="003A1C5A"/>
    <w:rsid w:val="003A76EF"/>
    <w:rsid w:val="003D1EF3"/>
    <w:rsid w:val="003D2179"/>
    <w:rsid w:val="003D7817"/>
    <w:rsid w:val="003E0F00"/>
    <w:rsid w:val="003F713D"/>
    <w:rsid w:val="003F7AE0"/>
    <w:rsid w:val="00400233"/>
    <w:rsid w:val="00400DD4"/>
    <w:rsid w:val="004025F1"/>
    <w:rsid w:val="00404497"/>
    <w:rsid w:val="00406D10"/>
    <w:rsid w:val="004079B7"/>
    <w:rsid w:val="00417217"/>
    <w:rsid w:val="004262D1"/>
    <w:rsid w:val="00432029"/>
    <w:rsid w:val="00432BFD"/>
    <w:rsid w:val="00442892"/>
    <w:rsid w:val="00442DAE"/>
    <w:rsid w:val="004474B1"/>
    <w:rsid w:val="00450644"/>
    <w:rsid w:val="004524D0"/>
    <w:rsid w:val="00457204"/>
    <w:rsid w:val="00461186"/>
    <w:rsid w:val="00461644"/>
    <w:rsid w:val="00471799"/>
    <w:rsid w:val="004A2CB0"/>
    <w:rsid w:val="004C5053"/>
    <w:rsid w:val="004D2A7D"/>
    <w:rsid w:val="004D345D"/>
    <w:rsid w:val="004D538C"/>
    <w:rsid w:val="004D78CB"/>
    <w:rsid w:val="004E1225"/>
    <w:rsid w:val="004E6A66"/>
    <w:rsid w:val="00500ABD"/>
    <w:rsid w:val="00501C57"/>
    <w:rsid w:val="00504D2A"/>
    <w:rsid w:val="00504E9B"/>
    <w:rsid w:val="00512C87"/>
    <w:rsid w:val="00514560"/>
    <w:rsid w:val="00517E7A"/>
    <w:rsid w:val="00526681"/>
    <w:rsid w:val="005320E6"/>
    <w:rsid w:val="005336FB"/>
    <w:rsid w:val="00566D0E"/>
    <w:rsid w:val="00570D93"/>
    <w:rsid w:val="0057739D"/>
    <w:rsid w:val="00593650"/>
    <w:rsid w:val="00593DA2"/>
    <w:rsid w:val="00594EA2"/>
    <w:rsid w:val="005A0805"/>
    <w:rsid w:val="005B17F9"/>
    <w:rsid w:val="005B35FB"/>
    <w:rsid w:val="005C08A7"/>
    <w:rsid w:val="005C12BD"/>
    <w:rsid w:val="005C2AE5"/>
    <w:rsid w:val="005C702A"/>
    <w:rsid w:val="005C7460"/>
    <w:rsid w:val="005D5800"/>
    <w:rsid w:val="005F0964"/>
    <w:rsid w:val="0061638A"/>
    <w:rsid w:val="00622F08"/>
    <w:rsid w:val="00627D81"/>
    <w:rsid w:val="00650342"/>
    <w:rsid w:val="00663C09"/>
    <w:rsid w:val="0066566E"/>
    <w:rsid w:val="00671E07"/>
    <w:rsid w:val="00680CE7"/>
    <w:rsid w:val="00685A6B"/>
    <w:rsid w:val="00687400"/>
    <w:rsid w:val="0068790B"/>
    <w:rsid w:val="006A285A"/>
    <w:rsid w:val="006B1833"/>
    <w:rsid w:val="006B5B8E"/>
    <w:rsid w:val="006B6028"/>
    <w:rsid w:val="006B6218"/>
    <w:rsid w:val="006C1E2E"/>
    <w:rsid w:val="006C5393"/>
    <w:rsid w:val="006D1D3E"/>
    <w:rsid w:val="006F1729"/>
    <w:rsid w:val="006F24A3"/>
    <w:rsid w:val="00701810"/>
    <w:rsid w:val="00706568"/>
    <w:rsid w:val="0070704B"/>
    <w:rsid w:val="00720984"/>
    <w:rsid w:val="00721411"/>
    <w:rsid w:val="00721FF7"/>
    <w:rsid w:val="0072799F"/>
    <w:rsid w:val="007353BD"/>
    <w:rsid w:val="0073648F"/>
    <w:rsid w:val="00737096"/>
    <w:rsid w:val="00740C9B"/>
    <w:rsid w:val="0074421F"/>
    <w:rsid w:val="0076005F"/>
    <w:rsid w:val="007605B5"/>
    <w:rsid w:val="00761992"/>
    <w:rsid w:val="00787FEF"/>
    <w:rsid w:val="0079096A"/>
    <w:rsid w:val="007A09C1"/>
    <w:rsid w:val="007B4C70"/>
    <w:rsid w:val="007C2372"/>
    <w:rsid w:val="007C5A6D"/>
    <w:rsid w:val="007D118D"/>
    <w:rsid w:val="007D30BE"/>
    <w:rsid w:val="007D3261"/>
    <w:rsid w:val="007D3F54"/>
    <w:rsid w:val="007E00E9"/>
    <w:rsid w:val="007E4C33"/>
    <w:rsid w:val="007E6ACB"/>
    <w:rsid w:val="007F41E3"/>
    <w:rsid w:val="00800943"/>
    <w:rsid w:val="008109A2"/>
    <w:rsid w:val="00820268"/>
    <w:rsid w:val="00822175"/>
    <w:rsid w:val="00823D83"/>
    <w:rsid w:val="0083059B"/>
    <w:rsid w:val="00844750"/>
    <w:rsid w:val="008462C4"/>
    <w:rsid w:val="0084781B"/>
    <w:rsid w:val="0085016A"/>
    <w:rsid w:val="0085066E"/>
    <w:rsid w:val="00852CEE"/>
    <w:rsid w:val="00856DF1"/>
    <w:rsid w:val="008667AF"/>
    <w:rsid w:val="00867ED2"/>
    <w:rsid w:val="00876B3F"/>
    <w:rsid w:val="00886545"/>
    <w:rsid w:val="00893C3A"/>
    <w:rsid w:val="008A1384"/>
    <w:rsid w:val="008A20F5"/>
    <w:rsid w:val="008A7302"/>
    <w:rsid w:val="008B0B58"/>
    <w:rsid w:val="008B356C"/>
    <w:rsid w:val="008C0CFD"/>
    <w:rsid w:val="008C6429"/>
    <w:rsid w:val="008D0040"/>
    <w:rsid w:val="008D32C5"/>
    <w:rsid w:val="008D4A30"/>
    <w:rsid w:val="008E3BBD"/>
    <w:rsid w:val="00913DD0"/>
    <w:rsid w:val="009140D9"/>
    <w:rsid w:val="00915AA5"/>
    <w:rsid w:val="00915D8B"/>
    <w:rsid w:val="00917199"/>
    <w:rsid w:val="009240CA"/>
    <w:rsid w:val="009258FE"/>
    <w:rsid w:val="009270F2"/>
    <w:rsid w:val="009558C2"/>
    <w:rsid w:val="00956627"/>
    <w:rsid w:val="00961D25"/>
    <w:rsid w:val="00994AF6"/>
    <w:rsid w:val="009A07F9"/>
    <w:rsid w:val="009A0A0F"/>
    <w:rsid w:val="009A18A3"/>
    <w:rsid w:val="009A1B3D"/>
    <w:rsid w:val="009B588E"/>
    <w:rsid w:val="009B780B"/>
    <w:rsid w:val="009E2049"/>
    <w:rsid w:val="009E38F4"/>
    <w:rsid w:val="009E39EE"/>
    <w:rsid w:val="009E667C"/>
    <w:rsid w:val="009E7EDB"/>
    <w:rsid w:val="009F4430"/>
    <w:rsid w:val="009F62EA"/>
    <w:rsid w:val="009F6CAD"/>
    <w:rsid w:val="00A102CB"/>
    <w:rsid w:val="00A12E33"/>
    <w:rsid w:val="00A242EB"/>
    <w:rsid w:val="00A32F76"/>
    <w:rsid w:val="00A47AEC"/>
    <w:rsid w:val="00A47C6D"/>
    <w:rsid w:val="00A55DD7"/>
    <w:rsid w:val="00A61F29"/>
    <w:rsid w:val="00A65F41"/>
    <w:rsid w:val="00A66DDE"/>
    <w:rsid w:val="00A8389A"/>
    <w:rsid w:val="00A8789C"/>
    <w:rsid w:val="00A916F6"/>
    <w:rsid w:val="00A94BE3"/>
    <w:rsid w:val="00AB4726"/>
    <w:rsid w:val="00AB61C4"/>
    <w:rsid w:val="00AC20A7"/>
    <w:rsid w:val="00AC4EF4"/>
    <w:rsid w:val="00AC7452"/>
    <w:rsid w:val="00AF6C36"/>
    <w:rsid w:val="00B05916"/>
    <w:rsid w:val="00B07BB5"/>
    <w:rsid w:val="00B13C11"/>
    <w:rsid w:val="00B14F59"/>
    <w:rsid w:val="00B173AF"/>
    <w:rsid w:val="00B260C5"/>
    <w:rsid w:val="00B3029F"/>
    <w:rsid w:val="00B35A8B"/>
    <w:rsid w:val="00B3716A"/>
    <w:rsid w:val="00B45469"/>
    <w:rsid w:val="00B5246E"/>
    <w:rsid w:val="00B678CD"/>
    <w:rsid w:val="00B71E8D"/>
    <w:rsid w:val="00B775C2"/>
    <w:rsid w:val="00B851A8"/>
    <w:rsid w:val="00B958FE"/>
    <w:rsid w:val="00BA6BC0"/>
    <w:rsid w:val="00BB5F9A"/>
    <w:rsid w:val="00BB74D5"/>
    <w:rsid w:val="00BC7D25"/>
    <w:rsid w:val="00BD463D"/>
    <w:rsid w:val="00BE1B6D"/>
    <w:rsid w:val="00BF3795"/>
    <w:rsid w:val="00BF53D5"/>
    <w:rsid w:val="00C029B2"/>
    <w:rsid w:val="00C06510"/>
    <w:rsid w:val="00C1148C"/>
    <w:rsid w:val="00C11B52"/>
    <w:rsid w:val="00C12FA1"/>
    <w:rsid w:val="00C2468F"/>
    <w:rsid w:val="00C3609A"/>
    <w:rsid w:val="00C36CD3"/>
    <w:rsid w:val="00C41816"/>
    <w:rsid w:val="00C43804"/>
    <w:rsid w:val="00C515D2"/>
    <w:rsid w:val="00C53A6C"/>
    <w:rsid w:val="00C73362"/>
    <w:rsid w:val="00C80328"/>
    <w:rsid w:val="00C97BE9"/>
    <w:rsid w:val="00CB63A5"/>
    <w:rsid w:val="00CB6C23"/>
    <w:rsid w:val="00CD3C42"/>
    <w:rsid w:val="00CD4658"/>
    <w:rsid w:val="00CF0D1F"/>
    <w:rsid w:val="00CF2F88"/>
    <w:rsid w:val="00D05537"/>
    <w:rsid w:val="00D07540"/>
    <w:rsid w:val="00D160B7"/>
    <w:rsid w:val="00D34084"/>
    <w:rsid w:val="00D361B7"/>
    <w:rsid w:val="00D42540"/>
    <w:rsid w:val="00D445C1"/>
    <w:rsid w:val="00D52343"/>
    <w:rsid w:val="00D54D57"/>
    <w:rsid w:val="00D564B4"/>
    <w:rsid w:val="00D65AD6"/>
    <w:rsid w:val="00D716EF"/>
    <w:rsid w:val="00D75C45"/>
    <w:rsid w:val="00D85E62"/>
    <w:rsid w:val="00D86477"/>
    <w:rsid w:val="00D939A1"/>
    <w:rsid w:val="00DA0022"/>
    <w:rsid w:val="00DB7744"/>
    <w:rsid w:val="00DC41F5"/>
    <w:rsid w:val="00DD0EED"/>
    <w:rsid w:val="00DE22E8"/>
    <w:rsid w:val="00DE3CC8"/>
    <w:rsid w:val="00DF2E33"/>
    <w:rsid w:val="00DF47C7"/>
    <w:rsid w:val="00E06476"/>
    <w:rsid w:val="00E15D74"/>
    <w:rsid w:val="00E20962"/>
    <w:rsid w:val="00E24714"/>
    <w:rsid w:val="00E37830"/>
    <w:rsid w:val="00E37A12"/>
    <w:rsid w:val="00E40DE2"/>
    <w:rsid w:val="00E43A70"/>
    <w:rsid w:val="00E57921"/>
    <w:rsid w:val="00E57DFB"/>
    <w:rsid w:val="00E61BFC"/>
    <w:rsid w:val="00E65573"/>
    <w:rsid w:val="00E67F0B"/>
    <w:rsid w:val="00E70B4C"/>
    <w:rsid w:val="00E91802"/>
    <w:rsid w:val="00E925F4"/>
    <w:rsid w:val="00E971AA"/>
    <w:rsid w:val="00EC4949"/>
    <w:rsid w:val="00ED5802"/>
    <w:rsid w:val="00EE1FFE"/>
    <w:rsid w:val="00EF1297"/>
    <w:rsid w:val="00EF1A45"/>
    <w:rsid w:val="00EF4C3A"/>
    <w:rsid w:val="00EF7FA3"/>
    <w:rsid w:val="00F05E6F"/>
    <w:rsid w:val="00F15DE7"/>
    <w:rsid w:val="00F2024B"/>
    <w:rsid w:val="00F403C8"/>
    <w:rsid w:val="00F649D3"/>
    <w:rsid w:val="00F6699D"/>
    <w:rsid w:val="00F67650"/>
    <w:rsid w:val="00F67EF3"/>
    <w:rsid w:val="00F82F54"/>
    <w:rsid w:val="00F84C12"/>
    <w:rsid w:val="00F876A9"/>
    <w:rsid w:val="00FA6376"/>
    <w:rsid w:val="00FB3C13"/>
    <w:rsid w:val="00FB62E7"/>
    <w:rsid w:val="00FC26C5"/>
    <w:rsid w:val="00FC642E"/>
    <w:rsid w:val="00FD20DC"/>
    <w:rsid w:val="00FD3B76"/>
    <w:rsid w:val="00FD4154"/>
    <w:rsid w:val="00FD7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0BA0F"/>
  <w15:chartTrackingRefBased/>
  <w15:docId w15:val="{DF2D15CE-8F91-4CE5-B1FA-295D2CDE9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basedOn w:val="Numatytasispastraiposriftas"/>
    <w:link w:val="Antrat3"/>
    <w:uiPriority w:val="9"/>
    <w:semiHidden/>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uiPriority w:val="39"/>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uiPriority w:val="59"/>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table" w:customStyle="1" w:styleId="Lentelstinklelis2">
    <w:name w:val="Lentelės tinklelis2"/>
    <w:basedOn w:val="prastojilentel"/>
    <w:next w:val="Lentelstinklelis"/>
    <w:uiPriority w:val="39"/>
    <w:rsid w:val="00D160B7"/>
    <w:pPr>
      <w:spacing w:after="0" w:line="240" w:lineRule="auto"/>
    </w:pPr>
    <w:rPr>
      <w:rFonts w:eastAsia="Times New Roman"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B588E"/>
    <w:pPr>
      <w:suppressAutoHyphens/>
      <w:autoSpaceDN w:val="0"/>
      <w:spacing w:after="0" w:line="240" w:lineRule="auto"/>
      <w:textAlignment w:val="baseline"/>
    </w:pPr>
    <w:rPr>
      <w:rFonts w:ascii="Times New Roman" w:eastAsia="Times New Roman" w:hAnsi="Times New Roman" w:cs="Times New Roman"/>
      <w:kern w:val="3"/>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9152">
      <w:bodyDiv w:val="1"/>
      <w:marLeft w:val="0"/>
      <w:marRight w:val="0"/>
      <w:marTop w:val="0"/>
      <w:marBottom w:val="0"/>
      <w:divBdr>
        <w:top w:val="none" w:sz="0" w:space="0" w:color="auto"/>
        <w:left w:val="none" w:sz="0" w:space="0" w:color="auto"/>
        <w:bottom w:val="none" w:sz="0" w:space="0" w:color="auto"/>
        <w:right w:val="none" w:sz="0" w:space="0" w:color="auto"/>
      </w:divBdr>
    </w:div>
    <w:div w:id="14618277">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77756529">
      <w:bodyDiv w:val="1"/>
      <w:marLeft w:val="0"/>
      <w:marRight w:val="0"/>
      <w:marTop w:val="0"/>
      <w:marBottom w:val="0"/>
      <w:divBdr>
        <w:top w:val="none" w:sz="0" w:space="0" w:color="auto"/>
        <w:left w:val="none" w:sz="0" w:space="0" w:color="auto"/>
        <w:bottom w:val="none" w:sz="0" w:space="0" w:color="auto"/>
        <w:right w:val="none" w:sz="0" w:space="0" w:color="auto"/>
      </w:divBdr>
    </w:div>
    <w:div w:id="80683607">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09934424">
      <w:bodyDiv w:val="1"/>
      <w:marLeft w:val="0"/>
      <w:marRight w:val="0"/>
      <w:marTop w:val="0"/>
      <w:marBottom w:val="0"/>
      <w:divBdr>
        <w:top w:val="none" w:sz="0" w:space="0" w:color="auto"/>
        <w:left w:val="none" w:sz="0" w:space="0" w:color="auto"/>
        <w:bottom w:val="none" w:sz="0" w:space="0" w:color="auto"/>
        <w:right w:val="none" w:sz="0" w:space="0" w:color="auto"/>
      </w:divBdr>
    </w:div>
    <w:div w:id="117258307">
      <w:bodyDiv w:val="1"/>
      <w:marLeft w:val="0"/>
      <w:marRight w:val="0"/>
      <w:marTop w:val="0"/>
      <w:marBottom w:val="0"/>
      <w:divBdr>
        <w:top w:val="none" w:sz="0" w:space="0" w:color="auto"/>
        <w:left w:val="none" w:sz="0" w:space="0" w:color="auto"/>
        <w:bottom w:val="none" w:sz="0" w:space="0" w:color="auto"/>
        <w:right w:val="none" w:sz="0" w:space="0" w:color="auto"/>
      </w:divBdr>
    </w:div>
    <w:div w:id="128862212">
      <w:bodyDiv w:val="1"/>
      <w:marLeft w:val="0"/>
      <w:marRight w:val="0"/>
      <w:marTop w:val="0"/>
      <w:marBottom w:val="0"/>
      <w:divBdr>
        <w:top w:val="none" w:sz="0" w:space="0" w:color="auto"/>
        <w:left w:val="none" w:sz="0" w:space="0" w:color="auto"/>
        <w:bottom w:val="none" w:sz="0" w:space="0" w:color="auto"/>
        <w:right w:val="none" w:sz="0" w:space="0" w:color="auto"/>
      </w:divBdr>
    </w:div>
    <w:div w:id="132260271">
      <w:bodyDiv w:val="1"/>
      <w:marLeft w:val="0"/>
      <w:marRight w:val="0"/>
      <w:marTop w:val="0"/>
      <w:marBottom w:val="0"/>
      <w:divBdr>
        <w:top w:val="none" w:sz="0" w:space="0" w:color="auto"/>
        <w:left w:val="none" w:sz="0" w:space="0" w:color="auto"/>
        <w:bottom w:val="none" w:sz="0" w:space="0" w:color="auto"/>
        <w:right w:val="none" w:sz="0" w:space="0" w:color="auto"/>
      </w:divBdr>
    </w:div>
    <w:div w:id="148986593">
      <w:bodyDiv w:val="1"/>
      <w:marLeft w:val="0"/>
      <w:marRight w:val="0"/>
      <w:marTop w:val="0"/>
      <w:marBottom w:val="0"/>
      <w:divBdr>
        <w:top w:val="none" w:sz="0" w:space="0" w:color="auto"/>
        <w:left w:val="none" w:sz="0" w:space="0" w:color="auto"/>
        <w:bottom w:val="none" w:sz="0" w:space="0" w:color="auto"/>
        <w:right w:val="none" w:sz="0" w:space="0" w:color="auto"/>
      </w:divBdr>
    </w:div>
    <w:div w:id="15606921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76117559">
      <w:bodyDiv w:val="1"/>
      <w:marLeft w:val="0"/>
      <w:marRight w:val="0"/>
      <w:marTop w:val="0"/>
      <w:marBottom w:val="0"/>
      <w:divBdr>
        <w:top w:val="none" w:sz="0" w:space="0" w:color="auto"/>
        <w:left w:val="none" w:sz="0" w:space="0" w:color="auto"/>
        <w:bottom w:val="none" w:sz="0" w:space="0" w:color="auto"/>
        <w:right w:val="none" w:sz="0" w:space="0" w:color="auto"/>
      </w:divBdr>
    </w:div>
    <w:div w:id="184831884">
      <w:bodyDiv w:val="1"/>
      <w:marLeft w:val="0"/>
      <w:marRight w:val="0"/>
      <w:marTop w:val="0"/>
      <w:marBottom w:val="0"/>
      <w:divBdr>
        <w:top w:val="none" w:sz="0" w:space="0" w:color="auto"/>
        <w:left w:val="none" w:sz="0" w:space="0" w:color="auto"/>
        <w:bottom w:val="none" w:sz="0" w:space="0" w:color="auto"/>
        <w:right w:val="none" w:sz="0" w:space="0" w:color="auto"/>
      </w:divBdr>
    </w:div>
    <w:div w:id="186918737">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195775595">
      <w:bodyDiv w:val="1"/>
      <w:marLeft w:val="0"/>
      <w:marRight w:val="0"/>
      <w:marTop w:val="0"/>
      <w:marBottom w:val="0"/>
      <w:divBdr>
        <w:top w:val="none" w:sz="0" w:space="0" w:color="auto"/>
        <w:left w:val="none" w:sz="0" w:space="0" w:color="auto"/>
        <w:bottom w:val="none" w:sz="0" w:space="0" w:color="auto"/>
        <w:right w:val="none" w:sz="0" w:space="0" w:color="auto"/>
      </w:divBdr>
    </w:div>
    <w:div w:id="199516493">
      <w:bodyDiv w:val="1"/>
      <w:marLeft w:val="0"/>
      <w:marRight w:val="0"/>
      <w:marTop w:val="0"/>
      <w:marBottom w:val="0"/>
      <w:divBdr>
        <w:top w:val="none" w:sz="0" w:space="0" w:color="auto"/>
        <w:left w:val="none" w:sz="0" w:space="0" w:color="auto"/>
        <w:bottom w:val="none" w:sz="0" w:space="0" w:color="auto"/>
        <w:right w:val="none" w:sz="0" w:space="0" w:color="auto"/>
      </w:divBdr>
    </w:div>
    <w:div w:id="203107409">
      <w:bodyDiv w:val="1"/>
      <w:marLeft w:val="0"/>
      <w:marRight w:val="0"/>
      <w:marTop w:val="0"/>
      <w:marBottom w:val="0"/>
      <w:divBdr>
        <w:top w:val="none" w:sz="0" w:space="0" w:color="auto"/>
        <w:left w:val="none" w:sz="0" w:space="0" w:color="auto"/>
        <w:bottom w:val="none" w:sz="0" w:space="0" w:color="auto"/>
        <w:right w:val="none" w:sz="0" w:space="0" w:color="auto"/>
      </w:divBdr>
    </w:div>
    <w:div w:id="204567733">
      <w:bodyDiv w:val="1"/>
      <w:marLeft w:val="0"/>
      <w:marRight w:val="0"/>
      <w:marTop w:val="0"/>
      <w:marBottom w:val="0"/>
      <w:divBdr>
        <w:top w:val="none" w:sz="0" w:space="0" w:color="auto"/>
        <w:left w:val="none" w:sz="0" w:space="0" w:color="auto"/>
        <w:bottom w:val="none" w:sz="0" w:space="0" w:color="auto"/>
        <w:right w:val="none" w:sz="0" w:space="0" w:color="auto"/>
      </w:divBdr>
    </w:div>
    <w:div w:id="206114386">
      <w:bodyDiv w:val="1"/>
      <w:marLeft w:val="0"/>
      <w:marRight w:val="0"/>
      <w:marTop w:val="0"/>
      <w:marBottom w:val="0"/>
      <w:divBdr>
        <w:top w:val="none" w:sz="0" w:space="0" w:color="auto"/>
        <w:left w:val="none" w:sz="0" w:space="0" w:color="auto"/>
        <w:bottom w:val="none" w:sz="0" w:space="0" w:color="auto"/>
        <w:right w:val="none" w:sz="0" w:space="0" w:color="auto"/>
      </w:divBdr>
    </w:div>
    <w:div w:id="208421112">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16820431">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30505628">
      <w:bodyDiv w:val="1"/>
      <w:marLeft w:val="0"/>
      <w:marRight w:val="0"/>
      <w:marTop w:val="0"/>
      <w:marBottom w:val="0"/>
      <w:divBdr>
        <w:top w:val="none" w:sz="0" w:space="0" w:color="auto"/>
        <w:left w:val="none" w:sz="0" w:space="0" w:color="auto"/>
        <w:bottom w:val="none" w:sz="0" w:space="0" w:color="auto"/>
        <w:right w:val="none" w:sz="0" w:space="0" w:color="auto"/>
      </w:divBdr>
    </w:div>
    <w:div w:id="239407581">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6081700">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278529408">
      <w:bodyDiv w:val="1"/>
      <w:marLeft w:val="0"/>
      <w:marRight w:val="0"/>
      <w:marTop w:val="0"/>
      <w:marBottom w:val="0"/>
      <w:divBdr>
        <w:top w:val="none" w:sz="0" w:space="0" w:color="auto"/>
        <w:left w:val="none" w:sz="0" w:space="0" w:color="auto"/>
        <w:bottom w:val="none" w:sz="0" w:space="0" w:color="auto"/>
        <w:right w:val="none" w:sz="0" w:space="0" w:color="auto"/>
      </w:divBdr>
    </w:div>
    <w:div w:id="281113316">
      <w:bodyDiv w:val="1"/>
      <w:marLeft w:val="0"/>
      <w:marRight w:val="0"/>
      <w:marTop w:val="0"/>
      <w:marBottom w:val="0"/>
      <w:divBdr>
        <w:top w:val="none" w:sz="0" w:space="0" w:color="auto"/>
        <w:left w:val="none" w:sz="0" w:space="0" w:color="auto"/>
        <w:bottom w:val="none" w:sz="0" w:space="0" w:color="auto"/>
        <w:right w:val="none" w:sz="0" w:space="0" w:color="auto"/>
      </w:divBdr>
    </w:div>
    <w:div w:id="304699359">
      <w:bodyDiv w:val="1"/>
      <w:marLeft w:val="0"/>
      <w:marRight w:val="0"/>
      <w:marTop w:val="0"/>
      <w:marBottom w:val="0"/>
      <w:divBdr>
        <w:top w:val="none" w:sz="0" w:space="0" w:color="auto"/>
        <w:left w:val="none" w:sz="0" w:space="0" w:color="auto"/>
        <w:bottom w:val="none" w:sz="0" w:space="0" w:color="auto"/>
        <w:right w:val="none" w:sz="0" w:space="0" w:color="auto"/>
      </w:divBdr>
    </w:div>
    <w:div w:id="307251937">
      <w:bodyDiv w:val="1"/>
      <w:marLeft w:val="0"/>
      <w:marRight w:val="0"/>
      <w:marTop w:val="0"/>
      <w:marBottom w:val="0"/>
      <w:divBdr>
        <w:top w:val="none" w:sz="0" w:space="0" w:color="auto"/>
        <w:left w:val="none" w:sz="0" w:space="0" w:color="auto"/>
        <w:bottom w:val="none" w:sz="0" w:space="0" w:color="auto"/>
        <w:right w:val="none" w:sz="0" w:space="0" w:color="auto"/>
      </w:divBdr>
    </w:div>
    <w:div w:id="314921536">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0394335">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392122424">
      <w:bodyDiv w:val="1"/>
      <w:marLeft w:val="0"/>
      <w:marRight w:val="0"/>
      <w:marTop w:val="0"/>
      <w:marBottom w:val="0"/>
      <w:divBdr>
        <w:top w:val="none" w:sz="0" w:space="0" w:color="auto"/>
        <w:left w:val="none" w:sz="0" w:space="0" w:color="auto"/>
        <w:bottom w:val="none" w:sz="0" w:space="0" w:color="auto"/>
        <w:right w:val="none" w:sz="0" w:space="0" w:color="auto"/>
      </w:divBdr>
    </w:div>
    <w:div w:id="400491396">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1971515">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5073250">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1699581">
      <w:bodyDiv w:val="1"/>
      <w:marLeft w:val="0"/>
      <w:marRight w:val="0"/>
      <w:marTop w:val="0"/>
      <w:marBottom w:val="0"/>
      <w:divBdr>
        <w:top w:val="none" w:sz="0" w:space="0" w:color="auto"/>
        <w:left w:val="none" w:sz="0" w:space="0" w:color="auto"/>
        <w:bottom w:val="none" w:sz="0" w:space="0" w:color="auto"/>
        <w:right w:val="none" w:sz="0" w:space="0" w:color="auto"/>
      </w:divBdr>
    </w:div>
    <w:div w:id="483811991">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88330127">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55747010">
      <w:bodyDiv w:val="1"/>
      <w:marLeft w:val="0"/>
      <w:marRight w:val="0"/>
      <w:marTop w:val="0"/>
      <w:marBottom w:val="0"/>
      <w:divBdr>
        <w:top w:val="none" w:sz="0" w:space="0" w:color="auto"/>
        <w:left w:val="none" w:sz="0" w:space="0" w:color="auto"/>
        <w:bottom w:val="none" w:sz="0" w:space="0" w:color="auto"/>
        <w:right w:val="none" w:sz="0" w:space="0" w:color="auto"/>
      </w:divBdr>
    </w:div>
    <w:div w:id="559638457">
      <w:bodyDiv w:val="1"/>
      <w:marLeft w:val="0"/>
      <w:marRight w:val="0"/>
      <w:marTop w:val="0"/>
      <w:marBottom w:val="0"/>
      <w:divBdr>
        <w:top w:val="none" w:sz="0" w:space="0" w:color="auto"/>
        <w:left w:val="none" w:sz="0" w:space="0" w:color="auto"/>
        <w:bottom w:val="none" w:sz="0" w:space="0" w:color="auto"/>
        <w:right w:val="none" w:sz="0" w:space="0" w:color="auto"/>
      </w:divBdr>
    </w:div>
    <w:div w:id="581066061">
      <w:bodyDiv w:val="1"/>
      <w:marLeft w:val="0"/>
      <w:marRight w:val="0"/>
      <w:marTop w:val="0"/>
      <w:marBottom w:val="0"/>
      <w:divBdr>
        <w:top w:val="none" w:sz="0" w:space="0" w:color="auto"/>
        <w:left w:val="none" w:sz="0" w:space="0" w:color="auto"/>
        <w:bottom w:val="none" w:sz="0" w:space="0" w:color="auto"/>
        <w:right w:val="none" w:sz="0" w:space="0" w:color="auto"/>
      </w:divBdr>
    </w:div>
    <w:div w:id="584457153">
      <w:bodyDiv w:val="1"/>
      <w:marLeft w:val="0"/>
      <w:marRight w:val="0"/>
      <w:marTop w:val="0"/>
      <w:marBottom w:val="0"/>
      <w:divBdr>
        <w:top w:val="none" w:sz="0" w:space="0" w:color="auto"/>
        <w:left w:val="none" w:sz="0" w:space="0" w:color="auto"/>
        <w:bottom w:val="none" w:sz="0" w:space="0" w:color="auto"/>
        <w:right w:val="none" w:sz="0" w:space="0" w:color="auto"/>
      </w:divBdr>
    </w:div>
    <w:div w:id="587544615">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01762017">
      <w:bodyDiv w:val="1"/>
      <w:marLeft w:val="0"/>
      <w:marRight w:val="0"/>
      <w:marTop w:val="0"/>
      <w:marBottom w:val="0"/>
      <w:divBdr>
        <w:top w:val="none" w:sz="0" w:space="0" w:color="auto"/>
        <w:left w:val="none" w:sz="0" w:space="0" w:color="auto"/>
        <w:bottom w:val="none" w:sz="0" w:space="0" w:color="auto"/>
        <w:right w:val="none" w:sz="0" w:space="0" w:color="auto"/>
      </w:divBdr>
    </w:div>
    <w:div w:id="634141871">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55106836">
      <w:bodyDiv w:val="1"/>
      <w:marLeft w:val="0"/>
      <w:marRight w:val="0"/>
      <w:marTop w:val="0"/>
      <w:marBottom w:val="0"/>
      <w:divBdr>
        <w:top w:val="none" w:sz="0" w:space="0" w:color="auto"/>
        <w:left w:val="none" w:sz="0" w:space="0" w:color="auto"/>
        <w:bottom w:val="none" w:sz="0" w:space="0" w:color="auto"/>
        <w:right w:val="none" w:sz="0" w:space="0" w:color="auto"/>
      </w:divBdr>
    </w:div>
    <w:div w:id="681736767">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7951694">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25222642">
      <w:bodyDiv w:val="1"/>
      <w:marLeft w:val="0"/>
      <w:marRight w:val="0"/>
      <w:marTop w:val="0"/>
      <w:marBottom w:val="0"/>
      <w:divBdr>
        <w:top w:val="none" w:sz="0" w:space="0" w:color="auto"/>
        <w:left w:val="none" w:sz="0" w:space="0" w:color="auto"/>
        <w:bottom w:val="none" w:sz="0" w:space="0" w:color="auto"/>
        <w:right w:val="none" w:sz="0" w:space="0" w:color="auto"/>
      </w:divBdr>
    </w:div>
    <w:div w:id="728383467">
      <w:bodyDiv w:val="1"/>
      <w:marLeft w:val="0"/>
      <w:marRight w:val="0"/>
      <w:marTop w:val="0"/>
      <w:marBottom w:val="0"/>
      <w:divBdr>
        <w:top w:val="none" w:sz="0" w:space="0" w:color="auto"/>
        <w:left w:val="none" w:sz="0" w:space="0" w:color="auto"/>
        <w:bottom w:val="none" w:sz="0" w:space="0" w:color="auto"/>
        <w:right w:val="none" w:sz="0" w:space="0" w:color="auto"/>
      </w:divBdr>
    </w:div>
    <w:div w:id="734744699">
      <w:bodyDiv w:val="1"/>
      <w:marLeft w:val="0"/>
      <w:marRight w:val="0"/>
      <w:marTop w:val="0"/>
      <w:marBottom w:val="0"/>
      <w:divBdr>
        <w:top w:val="none" w:sz="0" w:space="0" w:color="auto"/>
        <w:left w:val="none" w:sz="0" w:space="0" w:color="auto"/>
        <w:bottom w:val="none" w:sz="0" w:space="0" w:color="auto"/>
        <w:right w:val="none" w:sz="0" w:space="0" w:color="auto"/>
      </w:divBdr>
    </w:div>
    <w:div w:id="746613594">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781538631">
      <w:bodyDiv w:val="1"/>
      <w:marLeft w:val="0"/>
      <w:marRight w:val="0"/>
      <w:marTop w:val="0"/>
      <w:marBottom w:val="0"/>
      <w:divBdr>
        <w:top w:val="none" w:sz="0" w:space="0" w:color="auto"/>
        <w:left w:val="none" w:sz="0" w:space="0" w:color="auto"/>
        <w:bottom w:val="none" w:sz="0" w:space="0" w:color="auto"/>
        <w:right w:val="none" w:sz="0" w:space="0" w:color="auto"/>
      </w:divBdr>
    </w:div>
    <w:div w:id="784889992">
      <w:bodyDiv w:val="1"/>
      <w:marLeft w:val="0"/>
      <w:marRight w:val="0"/>
      <w:marTop w:val="0"/>
      <w:marBottom w:val="0"/>
      <w:divBdr>
        <w:top w:val="none" w:sz="0" w:space="0" w:color="auto"/>
        <w:left w:val="none" w:sz="0" w:space="0" w:color="auto"/>
        <w:bottom w:val="none" w:sz="0" w:space="0" w:color="auto"/>
        <w:right w:val="none" w:sz="0" w:space="0" w:color="auto"/>
      </w:divBdr>
    </w:div>
    <w:div w:id="787047268">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19543153">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24010660">
      <w:bodyDiv w:val="1"/>
      <w:marLeft w:val="0"/>
      <w:marRight w:val="0"/>
      <w:marTop w:val="0"/>
      <w:marBottom w:val="0"/>
      <w:divBdr>
        <w:top w:val="none" w:sz="0" w:space="0" w:color="auto"/>
        <w:left w:val="none" w:sz="0" w:space="0" w:color="auto"/>
        <w:bottom w:val="none" w:sz="0" w:space="0" w:color="auto"/>
        <w:right w:val="none" w:sz="0" w:space="0" w:color="auto"/>
      </w:divBdr>
    </w:div>
    <w:div w:id="829829943">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3149073">
      <w:bodyDiv w:val="1"/>
      <w:marLeft w:val="0"/>
      <w:marRight w:val="0"/>
      <w:marTop w:val="0"/>
      <w:marBottom w:val="0"/>
      <w:divBdr>
        <w:top w:val="none" w:sz="0" w:space="0" w:color="auto"/>
        <w:left w:val="none" w:sz="0" w:space="0" w:color="auto"/>
        <w:bottom w:val="none" w:sz="0" w:space="0" w:color="auto"/>
        <w:right w:val="none" w:sz="0" w:space="0" w:color="auto"/>
      </w:divBdr>
    </w:div>
    <w:div w:id="853542743">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77353695">
      <w:bodyDiv w:val="1"/>
      <w:marLeft w:val="0"/>
      <w:marRight w:val="0"/>
      <w:marTop w:val="0"/>
      <w:marBottom w:val="0"/>
      <w:divBdr>
        <w:top w:val="none" w:sz="0" w:space="0" w:color="auto"/>
        <w:left w:val="none" w:sz="0" w:space="0" w:color="auto"/>
        <w:bottom w:val="none" w:sz="0" w:space="0" w:color="auto"/>
        <w:right w:val="none" w:sz="0" w:space="0" w:color="auto"/>
      </w:divBdr>
    </w:div>
    <w:div w:id="897671765">
      <w:bodyDiv w:val="1"/>
      <w:marLeft w:val="0"/>
      <w:marRight w:val="0"/>
      <w:marTop w:val="0"/>
      <w:marBottom w:val="0"/>
      <w:divBdr>
        <w:top w:val="none" w:sz="0" w:space="0" w:color="auto"/>
        <w:left w:val="none" w:sz="0" w:space="0" w:color="auto"/>
        <w:bottom w:val="none" w:sz="0" w:space="0" w:color="auto"/>
        <w:right w:val="none" w:sz="0" w:space="0" w:color="auto"/>
      </w:divBdr>
    </w:div>
    <w:div w:id="89982371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07765462">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45231631">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09796924">
      <w:bodyDiv w:val="1"/>
      <w:marLeft w:val="0"/>
      <w:marRight w:val="0"/>
      <w:marTop w:val="0"/>
      <w:marBottom w:val="0"/>
      <w:divBdr>
        <w:top w:val="none" w:sz="0" w:space="0" w:color="auto"/>
        <w:left w:val="none" w:sz="0" w:space="0" w:color="auto"/>
        <w:bottom w:val="none" w:sz="0" w:space="0" w:color="auto"/>
        <w:right w:val="none" w:sz="0" w:space="0" w:color="auto"/>
      </w:divBdr>
    </w:div>
    <w:div w:id="1011298472">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804372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348031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37898259">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4525188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575402">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69160175">
      <w:bodyDiv w:val="1"/>
      <w:marLeft w:val="0"/>
      <w:marRight w:val="0"/>
      <w:marTop w:val="0"/>
      <w:marBottom w:val="0"/>
      <w:divBdr>
        <w:top w:val="none" w:sz="0" w:space="0" w:color="auto"/>
        <w:left w:val="none" w:sz="0" w:space="0" w:color="auto"/>
        <w:bottom w:val="none" w:sz="0" w:space="0" w:color="auto"/>
        <w:right w:val="none" w:sz="0" w:space="0" w:color="auto"/>
      </w:divBdr>
    </w:div>
    <w:div w:id="1075779804">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095130529">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13594171">
      <w:bodyDiv w:val="1"/>
      <w:marLeft w:val="0"/>
      <w:marRight w:val="0"/>
      <w:marTop w:val="0"/>
      <w:marBottom w:val="0"/>
      <w:divBdr>
        <w:top w:val="none" w:sz="0" w:space="0" w:color="auto"/>
        <w:left w:val="none" w:sz="0" w:space="0" w:color="auto"/>
        <w:bottom w:val="none" w:sz="0" w:space="0" w:color="auto"/>
        <w:right w:val="none" w:sz="0" w:space="0" w:color="auto"/>
      </w:divBdr>
    </w:div>
    <w:div w:id="1127629497">
      <w:bodyDiv w:val="1"/>
      <w:marLeft w:val="0"/>
      <w:marRight w:val="0"/>
      <w:marTop w:val="0"/>
      <w:marBottom w:val="0"/>
      <w:divBdr>
        <w:top w:val="none" w:sz="0" w:space="0" w:color="auto"/>
        <w:left w:val="none" w:sz="0" w:space="0" w:color="auto"/>
        <w:bottom w:val="none" w:sz="0" w:space="0" w:color="auto"/>
        <w:right w:val="none" w:sz="0" w:space="0" w:color="auto"/>
      </w:divBdr>
    </w:div>
    <w:div w:id="1129469260">
      <w:bodyDiv w:val="1"/>
      <w:marLeft w:val="0"/>
      <w:marRight w:val="0"/>
      <w:marTop w:val="0"/>
      <w:marBottom w:val="0"/>
      <w:divBdr>
        <w:top w:val="none" w:sz="0" w:space="0" w:color="auto"/>
        <w:left w:val="none" w:sz="0" w:space="0" w:color="auto"/>
        <w:bottom w:val="none" w:sz="0" w:space="0" w:color="auto"/>
        <w:right w:val="none" w:sz="0" w:space="0" w:color="auto"/>
      </w:divBdr>
    </w:div>
    <w:div w:id="1136531015">
      <w:bodyDiv w:val="1"/>
      <w:marLeft w:val="0"/>
      <w:marRight w:val="0"/>
      <w:marTop w:val="0"/>
      <w:marBottom w:val="0"/>
      <w:divBdr>
        <w:top w:val="none" w:sz="0" w:space="0" w:color="auto"/>
        <w:left w:val="none" w:sz="0" w:space="0" w:color="auto"/>
        <w:bottom w:val="none" w:sz="0" w:space="0" w:color="auto"/>
        <w:right w:val="none" w:sz="0" w:space="0" w:color="auto"/>
      </w:divBdr>
    </w:div>
    <w:div w:id="1138256768">
      <w:bodyDiv w:val="1"/>
      <w:marLeft w:val="0"/>
      <w:marRight w:val="0"/>
      <w:marTop w:val="0"/>
      <w:marBottom w:val="0"/>
      <w:divBdr>
        <w:top w:val="none" w:sz="0" w:space="0" w:color="auto"/>
        <w:left w:val="none" w:sz="0" w:space="0" w:color="auto"/>
        <w:bottom w:val="none" w:sz="0" w:space="0" w:color="auto"/>
        <w:right w:val="none" w:sz="0" w:space="0" w:color="auto"/>
      </w:divBdr>
    </w:div>
    <w:div w:id="1163743141">
      <w:bodyDiv w:val="1"/>
      <w:marLeft w:val="0"/>
      <w:marRight w:val="0"/>
      <w:marTop w:val="0"/>
      <w:marBottom w:val="0"/>
      <w:divBdr>
        <w:top w:val="none" w:sz="0" w:space="0" w:color="auto"/>
        <w:left w:val="none" w:sz="0" w:space="0" w:color="auto"/>
        <w:bottom w:val="none" w:sz="0" w:space="0" w:color="auto"/>
        <w:right w:val="none" w:sz="0" w:space="0" w:color="auto"/>
      </w:divBdr>
    </w:div>
    <w:div w:id="1176648589">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21209938">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3486864">
      <w:bodyDiv w:val="1"/>
      <w:marLeft w:val="0"/>
      <w:marRight w:val="0"/>
      <w:marTop w:val="0"/>
      <w:marBottom w:val="0"/>
      <w:divBdr>
        <w:top w:val="none" w:sz="0" w:space="0" w:color="auto"/>
        <w:left w:val="none" w:sz="0" w:space="0" w:color="auto"/>
        <w:bottom w:val="none" w:sz="0" w:space="0" w:color="auto"/>
        <w:right w:val="none" w:sz="0" w:space="0" w:color="auto"/>
      </w:divBdr>
    </w:div>
    <w:div w:id="1248535122">
      <w:bodyDiv w:val="1"/>
      <w:marLeft w:val="0"/>
      <w:marRight w:val="0"/>
      <w:marTop w:val="0"/>
      <w:marBottom w:val="0"/>
      <w:divBdr>
        <w:top w:val="none" w:sz="0" w:space="0" w:color="auto"/>
        <w:left w:val="none" w:sz="0" w:space="0" w:color="auto"/>
        <w:bottom w:val="none" w:sz="0" w:space="0" w:color="auto"/>
        <w:right w:val="none" w:sz="0" w:space="0" w:color="auto"/>
      </w:divBdr>
    </w:div>
    <w:div w:id="1251501653">
      <w:bodyDiv w:val="1"/>
      <w:marLeft w:val="0"/>
      <w:marRight w:val="0"/>
      <w:marTop w:val="0"/>
      <w:marBottom w:val="0"/>
      <w:divBdr>
        <w:top w:val="none" w:sz="0" w:space="0" w:color="auto"/>
        <w:left w:val="none" w:sz="0" w:space="0" w:color="auto"/>
        <w:bottom w:val="none" w:sz="0" w:space="0" w:color="auto"/>
        <w:right w:val="none" w:sz="0" w:space="0" w:color="auto"/>
      </w:divBdr>
    </w:div>
    <w:div w:id="1262491243">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70359397">
      <w:bodyDiv w:val="1"/>
      <w:marLeft w:val="0"/>
      <w:marRight w:val="0"/>
      <w:marTop w:val="0"/>
      <w:marBottom w:val="0"/>
      <w:divBdr>
        <w:top w:val="none" w:sz="0" w:space="0" w:color="auto"/>
        <w:left w:val="none" w:sz="0" w:space="0" w:color="auto"/>
        <w:bottom w:val="none" w:sz="0" w:space="0" w:color="auto"/>
        <w:right w:val="none" w:sz="0" w:space="0" w:color="auto"/>
      </w:divBdr>
    </w:div>
    <w:div w:id="1283272520">
      <w:bodyDiv w:val="1"/>
      <w:marLeft w:val="0"/>
      <w:marRight w:val="0"/>
      <w:marTop w:val="0"/>
      <w:marBottom w:val="0"/>
      <w:divBdr>
        <w:top w:val="none" w:sz="0" w:space="0" w:color="auto"/>
        <w:left w:val="none" w:sz="0" w:space="0" w:color="auto"/>
        <w:bottom w:val="none" w:sz="0" w:space="0" w:color="auto"/>
        <w:right w:val="none" w:sz="0" w:space="0" w:color="auto"/>
      </w:divBdr>
    </w:div>
    <w:div w:id="1283422958">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6735818">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6540798">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38213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20833648">
      <w:bodyDiv w:val="1"/>
      <w:marLeft w:val="0"/>
      <w:marRight w:val="0"/>
      <w:marTop w:val="0"/>
      <w:marBottom w:val="0"/>
      <w:divBdr>
        <w:top w:val="none" w:sz="0" w:space="0" w:color="auto"/>
        <w:left w:val="none" w:sz="0" w:space="0" w:color="auto"/>
        <w:bottom w:val="none" w:sz="0" w:space="0" w:color="auto"/>
        <w:right w:val="none" w:sz="0" w:space="0" w:color="auto"/>
      </w:divBdr>
    </w:div>
    <w:div w:id="1427535101">
      <w:bodyDiv w:val="1"/>
      <w:marLeft w:val="0"/>
      <w:marRight w:val="0"/>
      <w:marTop w:val="0"/>
      <w:marBottom w:val="0"/>
      <w:divBdr>
        <w:top w:val="none" w:sz="0" w:space="0" w:color="auto"/>
        <w:left w:val="none" w:sz="0" w:space="0" w:color="auto"/>
        <w:bottom w:val="none" w:sz="0" w:space="0" w:color="auto"/>
        <w:right w:val="none" w:sz="0" w:space="0" w:color="auto"/>
      </w:divBdr>
    </w:div>
    <w:div w:id="1430127359">
      <w:bodyDiv w:val="1"/>
      <w:marLeft w:val="0"/>
      <w:marRight w:val="0"/>
      <w:marTop w:val="0"/>
      <w:marBottom w:val="0"/>
      <w:divBdr>
        <w:top w:val="none" w:sz="0" w:space="0" w:color="auto"/>
        <w:left w:val="none" w:sz="0" w:space="0" w:color="auto"/>
        <w:bottom w:val="none" w:sz="0" w:space="0" w:color="auto"/>
        <w:right w:val="none" w:sz="0" w:space="0" w:color="auto"/>
      </w:divBdr>
    </w:div>
    <w:div w:id="1436947963">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578744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099563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69396064">
      <w:bodyDiv w:val="1"/>
      <w:marLeft w:val="0"/>
      <w:marRight w:val="0"/>
      <w:marTop w:val="0"/>
      <w:marBottom w:val="0"/>
      <w:divBdr>
        <w:top w:val="none" w:sz="0" w:space="0" w:color="auto"/>
        <w:left w:val="none" w:sz="0" w:space="0" w:color="auto"/>
        <w:bottom w:val="none" w:sz="0" w:space="0" w:color="auto"/>
        <w:right w:val="none" w:sz="0" w:space="0" w:color="auto"/>
      </w:divBdr>
    </w:div>
    <w:div w:id="1480271252">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597381">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55237848">
      <w:bodyDiv w:val="1"/>
      <w:marLeft w:val="0"/>
      <w:marRight w:val="0"/>
      <w:marTop w:val="0"/>
      <w:marBottom w:val="0"/>
      <w:divBdr>
        <w:top w:val="none" w:sz="0" w:space="0" w:color="auto"/>
        <w:left w:val="none" w:sz="0" w:space="0" w:color="auto"/>
        <w:bottom w:val="none" w:sz="0" w:space="0" w:color="auto"/>
        <w:right w:val="none" w:sz="0" w:space="0" w:color="auto"/>
      </w:divBdr>
    </w:div>
    <w:div w:id="1559853529">
      <w:bodyDiv w:val="1"/>
      <w:marLeft w:val="0"/>
      <w:marRight w:val="0"/>
      <w:marTop w:val="0"/>
      <w:marBottom w:val="0"/>
      <w:divBdr>
        <w:top w:val="none" w:sz="0" w:space="0" w:color="auto"/>
        <w:left w:val="none" w:sz="0" w:space="0" w:color="auto"/>
        <w:bottom w:val="none" w:sz="0" w:space="0" w:color="auto"/>
        <w:right w:val="none" w:sz="0" w:space="0" w:color="auto"/>
      </w:divBdr>
    </w:div>
    <w:div w:id="1568689796">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87110570">
      <w:bodyDiv w:val="1"/>
      <w:marLeft w:val="0"/>
      <w:marRight w:val="0"/>
      <w:marTop w:val="0"/>
      <w:marBottom w:val="0"/>
      <w:divBdr>
        <w:top w:val="none" w:sz="0" w:space="0" w:color="auto"/>
        <w:left w:val="none" w:sz="0" w:space="0" w:color="auto"/>
        <w:bottom w:val="none" w:sz="0" w:space="0" w:color="auto"/>
        <w:right w:val="none" w:sz="0" w:space="0" w:color="auto"/>
      </w:divBdr>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08005198">
      <w:bodyDiv w:val="1"/>
      <w:marLeft w:val="0"/>
      <w:marRight w:val="0"/>
      <w:marTop w:val="0"/>
      <w:marBottom w:val="0"/>
      <w:divBdr>
        <w:top w:val="none" w:sz="0" w:space="0" w:color="auto"/>
        <w:left w:val="none" w:sz="0" w:space="0" w:color="auto"/>
        <w:bottom w:val="none" w:sz="0" w:space="0" w:color="auto"/>
        <w:right w:val="none" w:sz="0" w:space="0" w:color="auto"/>
      </w:divBdr>
    </w:div>
    <w:div w:id="1632201786">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33097690">
      <w:bodyDiv w:val="1"/>
      <w:marLeft w:val="0"/>
      <w:marRight w:val="0"/>
      <w:marTop w:val="0"/>
      <w:marBottom w:val="0"/>
      <w:divBdr>
        <w:top w:val="none" w:sz="0" w:space="0" w:color="auto"/>
        <w:left w:val="none" w:sz="0" w:space="0" w:color="auto"/>
        <w:bottom w:val="none" w:sz="0" w:space="0" w:color="auto"/>
        <w:right w:val="none" w:sz="0" w:space="0" w:color="auto"/>
      </w:divBdr>
    </w:div>
    <w:div w:id="1636720391">
      <w:bodyDiv w:val="1"/>
      <w:marLeft w:val="0"/>
      <w:marRight w:val="0"/>
      <w:marTop w:val="0"/>
      <w:marBottom w:val="0"/>
      <w:divBdr>
        <w:top w:val="none" w:sz="0" w:space="0" w:color="auto"/>
        <w:left w:val="none" w:sz="0" w:space="0" w:color="auto"/>
        <w:bottom w:val="none" w:sz="0" w:space="0" w:color="auto"/>
        <w:right w:val="none" w:sz="0" w:space="0" w:color="auto"/>
      </w:divBdr>
    </w:div>
    <w:div w:id="1637029054">
      <w:bodyDiv w:val="1"/>
      <w:marLeft w:val="0"/>
      <w:marRight w:val="0"/>
      <w:marTop w:val="0"/>
      <w:marBottom w:val="0"/>
      <w:divBdr>
        <w:top w:val="none" w:sz="0" w:space="0" w:color="auto"/>
        <w:left w:val="none" w:sz="0" w:space="0" w:color="auto"/>
        <w:bottom w:val="none" w:sz="0" w:space="0" w:color="auto"/>
        <w:right w:val="none" w:sz="0" w:space="0" w:color="auto"/>
      </w:divBdr>
    </w:div>
    <w:div w:id="1640453701">
      <w:bodyDiv w:val="1"/>
      <w:marLeft w:val="0"/>
      <w:marRight w:val="0"/>
      <w:marTop w:val="0"/>
      <w:marBottom w:val="0"/>
      <w:divBdr>
        <w:top w:val="none" w:sz="0" w:space="0" w:color="auto"/>
        <w:left w:val="none" w:sz="0" w:space="0" w:color="auto"/>
        <w:bottom w:val="none" w:sz="0" w:space="0" w:color="auto"/>
        <w:right w:val="none" w:sz="0" w:space="0" w:color="auto"/>
      </w:divBdr>
    </w:div>
    <w:div w:id="1651523463">
      <w:bodyDiv w:val="1"/>
      <w:marLeft w:val="0"/>
      <w:marRight w:val="0"/>
      <w:marTop w:val="0"/>
      <w:marBottom w:val="0"/>
      <w:divBdr>
        <w:top w:val="none" w:sz="0" w:space="0" w:color="auto"/>
        <w:left w:val="none" w:sz="0" w:space="0" w:color="auto"/>
        <w:bottom w:val="none" w:sz="0" w:space="0" w:color="auto"/>
        <w:right w:val="none" w:sz="0" w:space="0" w:color="auto"/>
      </w:divBdr>
    </w:div>
    <w:div w:id="1652757453">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59577631">
      <w:bodyDiv w:val="1"/>
      <w:marLeft w:val="0"/>
      <w:marRight w:val="0"/>
      <w:marTop w:val="0"/>
      <w:marBottom w:val="0"/>
      <w:divBdr>
        <w:top w:val="none" w:sz="0" w:space="0" w:color="auto"/>
        <w:left w:val="none" w:sz="0" w:space="0" w:color="auto"/>
        <w:bottom w:val="none" w:sz="0" w:space="0" w:color="auto"/>
        <w:right w:val="none" w:sz="0" w:space="0" w:color="auto"/>
      </w:divBdr>
    </w:div>
    <w:div w:id="1669020262">
      <w:bodyDiv w:val="1"/>
      <w:marLeft w:val="0"/>
      <w:marRight w:val="0"/>
      <w:marTop w:val="0"/>
      <w:marBottom w:val="0"/>
      <w:divBdr>
        <w:top w:val="none" w:sz="0" w:space="0" w:color="auto"/>
        <w:left w:val="none" w:sz="0" w:space="0" w:color="auto"/>
        <w:bottom w:val="none" w:sz="0" w:space="0" w:color="auto"/>
        <w:right w:val="none" w:sz="0" w:space="0" w:color="auto"/>
      </w:divBdr>
    </w:div>
    <w:div w:id="1684548223">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0913301">
      <w:bodyDiv w:val="1"/>
      <w:marLeft w:val="0"/>
      <w:marRight w:val="0"/>
      <w:marTop w:val="0"/>
      <w:marBottom w:val="0"/>
      <w:divBdr>
        <w:top w:val="none" w:sz="0" w:space="0" w:color="auto"/>
        <w:left w:val="none" w:sz="0" w:space="0" w:color="auto"/>
        <w:bottom w:val="none" w:sz="0" w:space="0" w:color="auto"/>
        <w:right w:val="none" w:sz="0" w:space="0" w:color="auto"/>
      </w:divBdr>
    </w:div>
    <w:div w:id="1693921138">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5137360">
      <w:bodyDiv w:val="1"/>
      <w:marLeft w:val="0"/>
      <w:marRight w:val="0"/>
      <w:marTop w:val="0"/>
      <w:marBottom w:val="0"/>
      <w:divBdr>
        <w:top w:val="none" w:sz="0" w:space="0" w:color="auto"/>
        <w:left w:val="none" w:sz="0" w:space="0" w:color="auto"/>
        <w:bottom w:val="none" w:sz="0" w:space="0" w:color="auto"/>
        <w:right w:val="none" w:sz="0" w:space="0" w:color="auto"/>
      </w:divBdr>
    </w:div>
    <w:div w:id="1707561741">
      <w:bodyDiv w:val="1"/>
      <w:marLeft w:val="0"/>
      <w:marRight w:val="0"/>
      <w:marTop w:val="0"/>
      <w:marBottom w:val="0"/>
      <w:divBdr>
        <w:top w:val="none" w:sz="0" w:space="0" w:color="auto"/>
        <w:left w:val="none" w:sz="0" w:space="0" w:color="auto"/>
        <w:bottom w:val="none" w:sz="0" w:space="0" w:color="auto"/>
        <w:right w:val="none" w:sz="0" w:space="0" w:color="auto"/>
      </w:divBdr>
    </w:div>
    <w:div w:id="1710498033">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2995927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53427541">
      <w:bodyDiv w:val="1"/>
      <w:marLeft w:val="0"/>
      <w:marRight w:val="0"/>
      <w:marTop w:val="0"/>
      <w:marBottom w:val="0"/>
      <w:divBdr>
        <w:top w:val="none" w:sz="0" w:space="0" w:color="auto"/>
        <w:left w:val="none" w:sz="0" w:space="0" w:color="auto"/>
        <w:bottom w:val="none" w:sz="0" w:space="0" w:color="auto"/>
        <w:right w:val="none" w:sz="0" w:space="0" w:color="auto"/>
      </w:divBdr>
    </w:div>
    <w:div w:id="1757365793">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139357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8422952">
      <w:bodyDiv w:val="1"/>
      <w:marLeft w:val="0"/>
      <w:marRight w:val="0"/>
      <w:marTop w:val="0"/>
      <w:marBottom w:val="0"/>
      <w:divBdr>
        <w:top w:val="none" w:sz="0" w:space="0" w:color="auto"/>
        <w:left w:val="none" w:sz="0" w:space="0" w:color="auto"/>
        <w:bottom w:val="none" w:sz="0" w:space="0" w:color="auto"/>
        <w:right w:val="none" w:sz="0" w:space="0" w:color="auto"/>
      </w:divBdr>
    </w:div>
    <w:div w:id="178888676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14444922">
      <w:bodyDiv w:val="1"/>
      <w:marLeft w:val="0"/>
      <w:marRight w:val="0"/>
      <w:marTop w:val="0"/>
      <w:marBottom w:val="0"/>
      <w:divBdr>
        <w:top w:val="none" w:sz="0" w:space="0" w:color="auto"/>
        <w:left w:val="none" w:sz="0" w:space="0" w:color="auto"/>
        <w:bottom w:val="none" w:sz="0" w:space="0" w:color="auto"/>
        <w:right w:val="none" w:sz="0" w:space="0" w:color="auto"/>
      </w:divBdr>
    </w:div>
    <w:div w:id="1821536081">
      <w:bodyDiv w:val="1"/>
      <w:marLeft w:val="0"/>
      <w:marRight w:val="0"/>
      <w:marTop w:val="0"/>
      <w:marBottom w:val="0"/>
      <w:divBdr>
        <w:top w:val="none" w:sz="0" w:space="0" w:color="auto"/>
        <w:left w:val="none" w:sz="0" w:space="0" w:color="auto"/>
        <w:bottom w:val="none" w:sz="0" w:space="0" w:color="auto"/>
        <w:right w:val="none" w:sz="0" w:space="0" w:color="auto"/>
      </w:divBdr>
    </w:div>
    <w:div w:id="1823545329">
      <w:bodyDiv w:val="1"/>
      <w:marLeft w:val="0"/>
      <w:marRight w:val="0"/>
      <w:marTop w:val="0"/>
      <w:marBottom w:val="0"/>
      <w:divBdr>
        <w:top w:val="none" w:sz="0" w:space="0" w:color="auto"/>
        <w:left w:val="none" w:sz="0" w:space="0" w:color="auto"/>
        <w:bottom w:val="none" w:sz="0" w:space="0" w:color="auto"/>
        <w:right w:val="none" w:sz="0" w:space="0" w:color="auto"/>
      </w:divBdr>
    </w:div>
    <w:div w:id="1823621277">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46239454">
      <w:bodyDiv w:val="1"/>
      <w:marLeft w:val="0"/>
      <w:marRight w:val="0"/>
      <w:marTop w:val="0"/>
      <w:marBottom w:val="0"/>
      <w:divBdr>
        <w:top w:val="none" w:sz="0" w:space="0" w:color="auto"/>
        <w:left w:val="none" w:sz="0" w:space="0" w:color="auto"/>
        <w:bottom w:val="none" w:sz="0" w:space="0" w:color="auto"/>
        <w:right w:val="none" w:sz="0" w:space="0" w:color="auto"/>
      </w:divBdr>
    </w:div>
    <w:div w:id="1848640630">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0662087">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74537702">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5294225">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13613503">
      <w:bodyDiv w:val="1"/>
      <w:marLeft w:val="0"/>
      <w:marRight w:val="0"/>
      <w:marTop w:val="0"/>
      <w:marBottom w:val="0"/>
      <w:divBdr>
        <w:top w:val="none" w:sz="0" w:space="0" w:color="auto"/>
        <w:left w:val="none" w:sz="0" w:space="0" w:color="auto"/>
        <w:bottom w:val="none" w:sz="0" w:space="0" w:color="auto"/>
        <w:right w:val="none" w:sz="0" w:space="0" w:color="auto"/>
      </w:divBdr>
    </w:div>
    <w:div w:id="1915312986">
      <w:bodyDiv w:val="1"/>
      <w:marLeft w:val="0"/>
      <w:marRight w:val="0"/>
      <w:marTop w:val="0"/>
      <w:marBottom w:val="0"/>
      <w:divBdr>
        <w:top w:val="none" w:sz="0" w:space="0" w:color="auto"/>
        <w:left w:val="none" w:sz="0" w:space="0" w:color="auto"/>
        <w:bottom w:val="none" w:sz="0" w:space="0" w:color="auto"/>
        <w:right w:val="none" w:sz="0" w:space="0" w:color="auto"/>
      </w:divBdr>
    </w:div>
    <w:div w:id="1922641723">
      <w:bodyDiv w:val="1"/>
      <w:marLeft w:val="0"/>
      <w:marRight w:val="0"/>
      <w:marTop w:val="0"/>
      <w:marBottom w:val="0"/>
      <w:divBdr>
        <w:top w:val="none" w:sz="0" w:space="0" w:color="auto"/>
        <w:left w:val="none" w:sz="0" w:space="0" w:color="auto"/>
        <w:bottom w:val="none" w:sz="0" w:space="0" w:color="auto"/>
        <w:right w:val="none" w:sz="0" w:space="0" w:color="auto"/>
      </w:divBdr>
    </w:div>
    <w:div w:id="1926724799">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5239807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0458243">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83844233">
      <w:bodyDiv w:val="1"/>
      <w:marLeft w:val="0"/>
      <w:marRight w:val="0"/>
      <w:marTop w:val="0"/>
      <w:marBottom w:val="0"/>
      <w:divBdr>
        <w:top w:val="none" w:sz="0" w:space="0" w:color="auto"/>
        <w:left w:val="none" w:sz="0" w:space="0" w:color="auto"/>
        <w:bottom w:val="none" w:sz="0" w:space="0" w:color="auto"/>
        <w:right w:val="none" w:sz="0" w:space="0" w:color="auto"/>
      </w:divBdr>
    </w:div>
    <w:div w:id="1994600579">
      <w:bodyDiv w:val="1"/>
      <w:marLeft w:val="0"/>
      <w:marRight w:val="0"/>
      <w:marTop w:val="0"/>
      <w:marBottom w:val="0"/>
      <w:divBdr>
        <w:top w:val="none" w:sz="0" w:space="0" w:color="auto"/>
        <w:left w:val="none" w:sz="0" w:space="0" w:color="auto"/>
        <w:bottom w:val="none" w:sz="0" w:space="0" w:color="auto"/>
        <w:right w:val="none" w:sz="0" w:space="0" w:color="auto"/>
      </w:divBdr>
    </w:div>
    <w:div w:id="2010667436">
      <w:bodyDiv w:val="1"/>
      <w:marLeft w:val="0"/>
      <w:marRight w:val="0"/>
      <w:marTop w:val="0"/>
      <w:marBottom w:val="0"/>
      <w:divBdr>
        <w:top w:val="none" w:sz="0" w:space="0" w:color="auto"/>
        <w:left w:val="none" w:sz="0" w:space="0" w:color="auto"/>
        <w:bottom w:val="none" w:sz="0" w:space="0" w:color="auto"/>
        <w:right w:val="none" w:sz="0" w:space="0" w:color="auto"/>
      </w:divBdr>
    </w:div>
    <w:div w:id="2010864168">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5285708">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28948585">
      <w:bodyDiv w:val="1"/>
      <w:marLeft w:val="0"/>
      <w:marRight w:val="0"/>
      <w:marTop w:val="0"/>
      <w:marBottom w:val="0"/>
      <w:divBdr>
        <w:top w:val="none" w:sz="0" w:space="0" w:color="auto"/>
        <w:left w:val="none" w:sz="0" w:space="0" w:color="auto"/>
        <w:bottom w:val="none" w:sz="0" w:space="0" w:color="auto"/>
        <w:right w:val="none" w:sz="0" w:space="0" w:color="auto"/>
      </w:divBdr>
    </w:div>
    <w:div w:id="2055613678">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79161177">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89424624">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06263315">
      <w:bodyDiv w:val="1"/>
      <w:marLeft w:val="0"/>
      <w:marRight w:val="0"/>
      <w:marTop w:val="0"/>
      <w:marBottom w:val="0"/>
      <w:divBdr>
        <w:top w:val="none" w:sz="0" w:space="0" w:color="auto"/>
        <w:left w:val="none" w:sz="0" w:space="0" w:color="auto"/>
        <w:bottom w:val="none" w:sz="0" w:space="0" w:color="auto"/>
        <w:right w:val="none" w:sz="0" w:space="0" w:color="auto"/>
      </w:divBdr>
    </w:div>
    <w:div w:id="2113233367">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2CFF9-42D7-47BC-8C87-A55901F45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759C71B9</Template>
  <TotalTime>109</TotalTime>
  <Pages>33</Pages>
  <Words>39719</Words>
  <Characters>22640</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26</cp:revision>
  <cp:lastPrinted>2024-12-11T11:07:00Z</cp:lastPrinted>
  <dcterms:created xsi:type="dcterms:W3CDTF">2024-11-15T07:01:00Z</dcterms:created>
  <dcterms:modified xsi:type="dcterms:W3CDTF">2024-12-11T14:23:00Z</dcterms:modified>
</cp:coreProperties>
</file>