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52DD" w14:textId="18B46132" w:rsidR="005D309B" w:rsidRPr="005E7354" w:rsidRDefault="005E7354" w:rsidP="005E7354">
      <w:pPr>
        <w:ind w:left="720" w:hanging="360"/>
        <w:jc w:val="center"/>
        <w:rPr>
          <w:b/>
          <w:bCs/>
        </w:rPr>
      </w:pPr>
      <w:r w:rsidRPr="005E7354">
        <w:rPr>
          <w:b/>
          <w:bCs/>
        </w:rPr>
        <w:t>Atsakymai į klausimus</w:t>
      </w:r>
    </w:p>
    <w:p w14:paraId="63937D81" w14:textId="5D5C20DB" w:rsidR="005E7354" w:rsidRPr="005E7354" w:rsidRDefault="005E7354" w:rsidP="005E7354">
      <w:pPr>
        <w:ind w:left="720" w:hanging="360"/>
        <w:jc w:val="center"/>
        <w:rPr>
          <w:b/>
          <w:bCs/>
        </w:rPr>
      </w:pPr>
      <w:r w:rsidRPr="005E7354">
        <w:rPr>
          <w:b/>
          <w:bCs/>
        </w:rPr>
        <w:t>2025-08-</w:t>
      </w:r>
      <w:r w:rsidR="0015000C">
        <w:rPr>
          <w:b/>
          <w:bCs/>
        </w:rPr>
        <w:t>13</w:t>
      </w:r>
    </w:p>
    <w:p w14:paraId="5FC9EFEC" w14:textId="77777777" w:rsidR="005D309B" w:rsidRDefault="005D309B" w:rsidP="005D309B">
      <w:pPr>
        <w:rPr>
          <w:noProof/>
        </w:rPr>
      </w:pPr>
    </w:p>
    <w:p w14:paraId="3C011180" w14:textId="06542588" w:rsidR="004862D2" w:rsidRDefault="004862D2" w:rsidP="005E7354">
      <w:pPr>
        <w:pStyle w:val="Sraopastraipa"/>
        <w:numPr>
          <w:ilvl w:val="0"/>
          <w:numId w:val="2"/>
        </w:numPr>
        <w:rPr>
          <w:noProof/>
        </w:rPr>
      </w:pPr>
      <w:r>
        <w:rPr>
          <w:noProof/>
        </w:rPr>
        <w:t>Projekto SA dalyje pateikti darbai:</w:t>
      </w:r>
    </w:p>
    <w:p w14:paraId="60BC9413" w14:textId="5930B0F2" w:rsidR="005F43FC" w:rsidRDefault="00507278">
      <w:r>
        <w:rPr>
          <w:noProof/>
        </w:rPr>
        <w:drawing>
          <wp:inline distT="0" distB="0" distL="0" distR="0" wp14:anchorId="63639C1E" wp14:editId="576EDF64">
            <wp:extent cx="5910580" cy="891064"/>
            <wp:effectExtent l="0" t="0" r="0" b="4445"/>
            <wp:docPr id="77176634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663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3791" cy="89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7624" w14:textId="77777777" w:rsidR="004862D2" w:rsidRDefault="004862D2"/>
    <w:p w14:paraId="14413A68" w14:textId="19A50FAB" w:rsidR="004862D2" w:rsidRDefault="004862D2">
      <w:r>
        <w:rPr>
          <w:noProof/>
        </w:rPr>
        <w:drawing>
          <wp:inline distT="0" distB="0" distL="0" distR="0" wp14:anchorId="6C56CD30" wp14:editId="3007A601">
            <wp:extent cx="6120130" cy="858520"/>
            <wp:effectExtent l="0" t="0" r="0" b="0"/>
            <wp:docPr id="65738247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824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F3E47" w14:textId="77777777" w:rsidR="004862D2" w:rsidRDefault="004862D2"/>
    <w:p w14:paraId="239BD355" w14:textId="0DF0CEB9" w:rsidR="004862D2" w:rsidRDefault="004862D2" w:rsidP="00AF3C4F">
      <w:pPr>
        <w:pStyle w:val="Sraopastraipa"/>
      </w:pPr>
      <w:r>
        <w:t>Projekto SK dalyje pateikti darbai:</w:t>
      </w:r>
    </w:p>
    <w:p w14:paraId="6619F8D4" w14:textId="2B845123" w:rsidR="004862D2" w:rsidRDefault="004862D2" w:rsidP="004862D2">
      <w:pPr>
        <w:pStyle w:val="Sraopastraipa"/>
      </w:pPr>
      <w:r>
        <w:rPr>
          <w:noProof/>
        </w:rPr>
        <w:drawing>
          <wp:inline distT="0" distB="0" distL="0" distR="0" wp14:anchorId="0E29651D" wp14:editId="188F3A3C">
            <wp:extent cx="5748655" cy="1542438"/>
            <wp:effectExtent l="0" t="0" r="4445" b="635"/>
            <wp:docPr id="210837050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3705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174" cy="154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235AD" w14:textId="77777777" w:rsidR="004862D2" w:rsidRDefault="004862D2" w:rsidP="004862D2">
      <w:pPr>
        <w:pStyle w:val="Sraopastraipa"/>
      </w:pPr>
    </w:p>
    <w:p w14:paraId="44EA85B8" w14:textId="71F80259" w:rsidR="004862D2" w:rsidRDefault="004862D2" w:rsidP="004862D2">
      <w:pPr>
        <w:pStyle w:val="Sraopastraipa"/>
      </w:pPr>
      <w:r>
        <w:t>Prašome patikslinti ar nesidubliuoja darbai SA ir SK dalyje.</w:t>
      </w:r>
    </w:p>
    <w:p w14:paraId="7A0101C1" w14:textId="77777777" w:rsidR="004B443E" w:rsidRDefault="004B443E" w:rsidP="004862D2">
      <w:pPr>
        <w:pStyle w:val="Sraopastraipa"/>
      </w:pPr>
    </w:p>
    <w:p w14:paraId="1BF56DE1" w14:textId="24AF6114" w:rsidR="004B443E" w:rsidRDefault="004B443E" w:rsidP="008D3E64">
      <w:pPr>
        <w:pStyle w:val="Sraopastraipa"/>
      </w:pPr>
      <w:r w:rsidRPr="008D3E64">
        <w:rPr>
          <w:b/>
          <w:bCs/>
        </w:rPr>
        <w:t>Atsakymas:</w:t>
      </w:r>
      <w:r w:rsidR="008D3E64">
        <w:rPr>
          <w:b/>
          <w:bCs/>
        </w:rPr>
        <w:t xml:space="preserve"> </w:t>
      </w:r>
      <w:r>
        <w:t>Tai tie patys darbai.</w:t>
      </w:r>
    </w:p>
    <w:p w14:paraId="2BC7F8C3" w14:textId="77777777" w:rsidR="005D309B" w:rsidRDefault="005D309B" w:rsidP="008D3E64">
      <w:pPr>
        <w:pStyle w:val="Sraopastraipa"/>
      </w:pPr>
    </w:p>
    <w:p w14:paraId="0DAFB629" w14:textId="368DE44B" w:rsidR="005D309B" w:rsidRPr="00AF3C4F" w:rsidRDefault="005D309B" w:rsidP="00AF3C4F">
      <w:pPr>
        <w:pStyle w:val="Sraopastraipa"/>
        <w:numPr>
          <w:ilvl w:val="0"/>
          <w:numId w:val="2"/>
        </w:numPr>
        <w:rPr>
          <w:b/>
          <w:bCs/>
        </w:rPr>
      </w:pPr>
      <w:r w:rsidRPr="00AF3C4F">
        <w:rPr>
          <w:b/>
          <w:bCs/>
        </w:rPr>
        <w:t>Projekto SA dalyje sąnaudų kiekių žiniaraštyje nurodyta ardymo darbai</w:t>
      </w:r>
    </w:p>
    <w:p w14:paraId="28EC01C3" w14:textId="28877627" w:rsidR="005D309B" w:rsidRPr="005D309B" w:rsidRDefault="005D309B" w:rsidP="005D309B">
      <w:pPr>
        <w:pStyle w:val="Sraopastraipa"/>
        <w:rPr>
          <w:b/>
          <w:bCs/>
        </w:rPr>
      </w:pPr>
      <w:r w:rsidRPr="005D309B">
        <w:rPr>
          <w:b/>
          <w:bCs/>
          <w:noProof/>
        </w:rPr>
        <w:drawing>
          <wp:inline distT="0" distB="0" distL="0" distR="0" wp14:anchorId="06A13B2C" wp14:editId="664CB9F9">
            <wp:extent cx="5848350" cy="219075"/>
            <wp:effectExtent l="0" t="0" r="0" b="9525"/>
            <wp:docPr id="1522548616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C5888" w14:textId="77777777" w:rsidR="005D309B" w:rsidRPr="005D309B" w:rsidRDefault="005D309B" w:rsidP="005D309B">
      <w:pPr>
        <w:pStyle w:val="Sraopastraipa"/>
        <w:rPr>
          <w:b/>
          <w:bCs/>
        </w:rPr>
      </w:pPr>
    </w:p>
    <w:p w14:paraId="51ACFFD8" w14:textId="6DF3F93B" w:rsidR="005D309B" w:rsidRPr="005D309B" w:rsidRDefault="005D309B" w:rsidP="005D309B">
      <w:pPr>
        <w:pStyle w:val="Sraopastraipa"/>
        <w:rPr>
          <w:b/>
          <w:bCs/>
        </w:rPr>
      </w:pPr>
      <w:r w:rsidRPr="005D309B">
        <w:rPr>
          <w:b/>
          <w:bCs/>
          <w:noProof/>
        </w:rPr>
        <w:drawing>
          <wp:inline distT="0" distB="0" distL="0" distR="0" wp14:anchorId="7267BDE7" wp14:editId="4ED21ECA">
            <wp:extent cx="5695950" cy="409575"/>
            <wp:effectExtent l="0" t="0" r="0" b="9525"/>
            <wp:docPr id="1114091627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FE246" w14:textId="77777777" w:rsidR="005D309B" w:rsidRPr="005D309B" w:rsidRDefault="005D309B" w:rsidP="005D309B">
      <w:pPr>
        <w:pStyle w:val="Sraopastraipa"/>
        <w:rPr>
          <w:b/>
          <w:bCs/>
        </w:rPr>
      </w:pPr>
    </w:p>
    <w:p w14:paraId="4BF896CF" w14:textId="77777777" w:rsidR="005D309B" w:rsidRPr="005D309B" w:rsidRDefault="005D309B" w:rsidP="005D309B">
      <w:pPr>
        <w:pStyle w:val="Sraopastraipa"/>
        <w:rPr>
          <w:b/>
          <w:bCs/>
        </w:rPr>
      </w:pPr>
    </w:p>
    <w:p w14:paraId="1ABE54F3" w14:textId="77777777" w:rsidR="005D309B" w:rsidRPr="005D309B" w:rsidRDefault="005D309B" w:rsidP="005D309B">
      <w:pPr>
        <w:pStyle w:val="Sraopastraipa"/>
        <w:rPr>
          <w:b/>
          <w:bCs/>
        </w:rPr>
      </w:pPr>
    </w:p>
    <w:p w14:paraId="12CDA846" w14:textId="54BDC4DD" w:rsidR="005D309B" w:rsidRPr="005D309B" w:rsidRDefault="005D309B" w:rsidP="005D309B">
      <w:pPr>
        <w:pStyle w:val="Sraopastraipa"/>
        <w:rPr>
          <w:b/>
          <w:bCs/>
        </w:rPr>
      </w:pPr>
      <w:r w:rsidRPr="005D309B">
        <w:rPr>
          <w:b/>
          <w:bCs/>
          <w:noProof/>
        </w:rPr>
        <w:drawing>
          <wp:inline distT="0" distB="0" distL="0" distR="0" wp14:anchorId="10ED4C98" wp14:editId="0E0E46C6">
            <wp:extent cx="5772150" cy="228600"/>
            <wp:effectExtent l="0" t="0" r="0" b="0"/>
            <wp:docPr id="773778787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4F88" w14:textId="77777777" w:rsidR="005D309B" w:rsidRPr="005D309B" w:rsidRDefault="005D309B" w:rsidP="005D309B">
      <w:pPr>
        <w:pStyle w:val="Sraopastraipa"/>
        <w:rPr>
          <w:b/>
          <w:bCs/>
        </w:rPr>
      </w:pPr>
      <w:r w:rsidRPr="005D309B">
        <w:rPr>
          <w:b/>
          <w:bCs/>
        </w:rPr>
        <w:t>Viso 563 m2</w:t>
      </w:r>
    </w:p>
    <w:p w14:paraId="57A106E5" w14:textId="77777777" w:rsidR="005D309B" w:rsidRPr="005D309B" w:rsidRDefault="005D309B" w:rsidP="005D309B">
      <w:pPr>
        <w:pStyle w:val="Sraopastraipa"/>
        <w:rPr>
          <w:b/>
          <w:bCs/>
        </w:rPr>
      </w:pPr>
      <w:r w:rsidRPr="005D309B">
        <w:rPr>
          <w:b/>
          <w:bCs/>
        </w:rPr>
        <w:t>Grindų apdailos įrengimo darbai:</w:t>
      </w:r>
    </w:p>
    <w:p w14:paraId="57926E02" w14:textId="39290848" w:rsidR="005D309B" w:rsidRPr="005D309B" w:rsidRDefault="005D309B" w:rsidP="005D309B">
      <w:pPr>
        <w:pStyle w:val="Sraopastraipa"/>
        <w:rPr>
          <w:b/>
          <w:bCs/>
        </w:rPr>
      </w:pPr>
      <w:r w:rsidRPr="005D309B">
        <w:rPr>
          <w:b/>
          <w:bCs/>
          <w:noProof/>
        </w:rPr>
        <w:drawing>
          <wp:inline distT="0" distB="0" distL="0" distR="0" wp14:anchorId="7AA0187D" wp14:editId="764E6942">
            <wp:extent cx="5829300" cy="276225"/>
            <wp:effectExtent l="0" t="0" r="0" b="9525"/>
            <wp:docPr id="1949993750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355E" w14:textId="49CE447F" w:rsidR="005D309B" w:rsidRPr="005D309B" w:rsidRDefault="005D309B" w:rsidP="005D309B">
      <w:pPr>
        <w:pStyle w:val="Sraopastraipa"/>
        <w:rPr>
          <w:b/>
          <w:bCs/>
        </w:rPr>
      </w:pPr>
      <w:r w:rsidRPr="005D309B">
        <w:rPr>
          <w:b/>
          <w:bCs/>
          <w:noProof/>
        </w:rPr>
        <w:lastRenderedPageBreak/>
        <w:drawing>
          <wp:inline distT="0" distB="0" distL="0" distR="0" wp14:anchorId="6AD8793B" wp14:editId="699665DA">
            <wp:extent cx="5819775" cy="390525"/>
            <wp:effectExtent l="0" t="0" r="9525" b="9525"/>
            <wp:docPr id="1743391098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32D8A" w14:textId="77777777" w:rsidR="005D309B" w:rsidRPr="005D309B" w:rsidRDefault="005D309B" w:rsidP="005D309B">
      <w:pPr>
        <w:pStyle w:val="Sraopastraipa"/>
      </w:pPr>
      <w:r w:rsidRPr="005D309B">
        <w:t>Prašome patikslinti grindų apdailos kiekius.</w:t>
      </w:r>
    </w:p>
    <w:p w14:paraId="3EA6F188" w14:textId="77777777" w:rsidR="005D309B" w:rsidRPr="005D309B" w:rsidRDefault="005D309B" w:rsidP="005D309B">
      <w:pPr>
        <w:pStyle w:val="Sraopastraipa"/>
      </w:pPr>
    </w:p>
    <w:p w14:paraId="258CC58D" w14:textId="77777777" w:rsidR="005D309B" w:rsidRPr="005D309B" w:rsidRDefault="005D309B" w:rsidP="005D309B">
      <w:pPr>
        <w:pStyle w:val="Sraopastraipa"/>
        <w:rPr>
          <w:b/>
          <w:bCs/>
        </w:rPr>
      </w:pPr>
      <w:r w:rsidRPr="005D309B">
        <w:rPr>
          <w:b/>
          <w:bCs/>
        </w:rPr>
        <w:t>Atsakymas:</w:t>
      </w:r>
    </w:p>
    <w:p w14:paraId="24836F37" w14:textId="77777777" w:rsidR="005D309B" w:rsidRPr="005D309B" w:rsidRDefault="005D309B" w:rsidP="005D309B">
      <w:pPr>
        <w:pStyle w:val="Sraopastraipa"/>
      </w:pPr>
      <w:r w:rsidRPr="005D309B">
        <w:t>Dėl grindų apdailos kiekio-  vadovautis žiniaraščiu.</w:t>
      </w:r>
    </w:p>
    <w:p w14:paraId="614E6546" w14:textId="77777777" w:rsidR="005D309B" w:rsidRPr="005D309B" w:rsidRDefault="005D309B" w:rsidP="005D309B">
      <w:pPr>
        <w:pStyle w:val="Sraopastraipa"/>
      </w:pPr>
      <w:r w:rsidRPr="005D309B">
        <w:t>„1.9 Medinių dailylenčių ardymas“ - yra esamų sienų apdailos ardymo darbai.</w:t>
      </w:r>
    </w:p>
    <w:p w14:paraId="3DE278AC" w14:textId="77777777" w:rsidR="005D309B" w:rsidRDefault="005D309B" w:rsidP="008D3E64">
      <w:pPr>
        <w:pStyle w:val="Sraopastraipa"/>
        <w:rPr>
          <w:b/>
          <w:bCs/>
        </w:rPr>
      </w:pPr>
    </w:p>
    <w:p w14:paraId="2D7F7B4F" w14:textId="7D4D37C2" w:rsidR="006925D8" w:rsidRDefault="006925D8" w:rsidP="006925D8">
      <w:pPr>
        <w:pStyle w:val="Sraopastraipa"/>
        <w:numPr>
          <w:ilvl w:val="0"/>
          <w:numId w:val="2"/>
        </w:numPr>
      </w:pPr>
      <w:r>
        <w:t>Prašome informuoti ar kartu su pasiūlymu reikalinga pateikti kvalifikacijos atitiktį pagrindžiančius dokumentus.</w:t>
      </w:r>
    </w:p>
    <w:p w14:paraId="303C680D" w14:textId="0A45CD34" w:rsidR="006925D8" w:rsidRDefault="0075717F" w:rsidP="006925D8">
      <w:pPr>
        <w:ind w:left="360"/>
      </w:pPr>
      <w:r>
        <w:rPr>
          <w:b/>
          <w:bCs/>
        </w:rPr>
        <w:t xml:space="preserve">Atsakymas. </w:t>
      </w:r>
      <w:r w:rsidRPr="0075717F">
        <w:t xml:space="preserve">Nereikia. </w:t>
      </w:r>
    </w:p>
    <w:p w14:paraId="5357CB35" w14:textId="77777777" w:rsidR="00C946BB" w:rsidRDefault="00C946BB" w:rsidP="006925D8">
      <w:pPr>
        <w:ind w:left="360"/>
      </w:pPr>
    </w:p>
    <w:p w14:paraId="73F560BA" w14:textId="77777777" w:rsidR="004A4E67" w:rsidRDefault="004A4E67" w:rsidP="004A4E67">
      <w:pPr>
        <w:pStyle w:val="Sraopastraipa"/>
        <w:numPr>
          <w:ilvl w:val="0"/>
          <w:numId w:val="2"/>
        </w:numPr>
      </w:pPr>
      <w:r>
        <w:t>Projekto SA dalyje dokumento žymuo CON-23003-TP-SA.B-16 nurodyta vitrina, bet sąnaudų kiekių žiniaraštyje ši vitrina neįtraukta.</w:t>
      </w:r>
    </w:p>
    <w:p w14:paraId="5A2AA764" w14:textId="38893FA3" w:rsidR="003C282E" w:rsidRDefault="003C282E" w:rsidP="004A4E67">
      <w:pPr>
        <w:pStyle w:val="Sraopastraipa"/>
      </w:pPr>
    </w:p>
    <w:p w14:paraId="3F3CB8FE" w14:textId="315FB785" w:rsidR="00C946BB" w:rsidRDefault="003C282E" w:rsidP="006925D8">
      <w:pPr>
        <w:ind w:left="360"/>
      </w:pPr>
      <w:r>
        <w:rPr>
          <w:noProof/>
        </w:rPr>
        <w:drawing>
          <wp:inline distT="0" distB="0" distL="0" distR="0" wp14:anchorId="40102DA7" wp14:editId="47B42C52">
            <wp:extent cx="5616575" cy="3082290"/>
            <wp:effectExtent l="0" t="0" r="3175" b="3810"/>
            <wp:docPr id="51245107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51074" name="Paveikslėlis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563E4" w14:textId="77777777" w:rsidR="004A4E67" w:rsidRDefault="004A4E67" w:rsidP="004A4E67">
      <w:pPr>
        <w:pStyle w:val="Sraopastraipa"/>
      </w:pPr>
      <w:r>
        <w:t>Prašome informuoti ar šiuo pirkimo perkama ši vitrina ir jos įrengimas.</w:t>
      </w:r>
    </w:p>
    <w:p w14:paraId="4D18AC7C" w14:textId="07DCA074" w:rsidR="00C946BB" w:rsidRDefault="004A4E67" w:rsidP="006925D8">
      <w:pPr>
        <w:ind w:left="360"/>
      </w:pPr>
      <w:r w:rsidRPr="004A4E67">
        <w:rPr>
          <w:b/>
          <w:bCs/>
        </w:rPr>
        <w:t>Atsakymas.</w:t>
      </w:r>
      <w:r>
        <w:t xml:space="preserve"> T</w:t>
      </w:r>
      <w:r w:rsidR="003319D0">
        <w:t xml:space="preserve">aip, perkama. </w:t>
      </w:r>
    </w:p>
    <w:p w14:paraId="327FA131" w14:textId="77777777" w:rsidR="00C946BB" w:rsidRDefault="00C946BB" w:rsidP="006925D8">
      <w:pPr>
        <w:ind w:left="360"/>
      </w:pPr>
    </w:p>
    <w:p w14:paraId="3942929A" w14:textId="17B89A64" w:rsidR="00C26755" w:rsidRDefault="00C26755" w:rsidP="00C26755">
      <w:pPr>
        <w:pStyle w:val="Sraopastraipa"/>
        <w:numPr>
          <w:ilvl w:val="0"/>
          <w:numId w:val="2"/>
        </w:numPr>
      </w:pPr>
      <w:r w:rsidRPr="00C26755">
        <w:t>Prašome informuoti ką reikia įsivertinti pirkimo sąlygų 6 priede veiklų sąraše 2. eilutėje ,,Pasirengimo statybai“</w:t>
      </w:r>
    </w:p>
    <w:p w14:paraId="02FFF0CC" w14:textId="77777777" w:rsidR="00C26755" w:rsidRPr="00C26755" w:rsidRDefault="00C26755" w:rsidP="00C26755">
      <w:pPr>
        <w:ind w:left="360"/>
      </w:pPr>
      <w:r w:rsidRPr="00C26755">
        <w:rPr>
          <w:b/>
          <w:bCs/>
        </w:rPr>
        <w:t>Atsakymas.</w:t>
      </w:r>
      <w:r>
        <w:t xml:space="preserve"> </w:t>
      </w:r>
      <w:r w:rsidRPr="00C26755">
        <w:t>Statybos aikštelės įsirengimo, sandėliavimo aikštelės įrengimas, darbuotojų buitinės patalpų įrengimas,  aptvėrimo įrengimas, apsauga ir pan. Detaliau „Pasirengimo statybai ir statybos darbų organizavimo“ projekto dalyje.</w:t>
      </w:r>
    </w:p>
    <w:p w14:paraId="34509752" w14:textId="2FC56D6B" w:rsidR="00C26755" w:rsidRPr="00C26755" w:rsidRDefault="00C26755" w:rsidP="00C26755">
      <w:pPr>
        <w:pStyle w:val="Sraopastraipa"/>
      </w:pPr>
    </w:p>
    <w:p w14:paraId="49FEFE3A" w14:textId="77777777" w:rsidR="00C26755" w:rsidRPr="00C26755" w:rsidRDefault="00C26755" w:rsidP="00C26755">
      <w:pPr>
        <w:numPr>
          <w:ilvl w:val="0"/>
          <w:numId w:val="2"/>
        </w:numPr>
      </w:pPr>
      <w:r w:rsidRPr="00C26755">
        <w:lastRenderedPageBreak/>
        <w:t>Prašome pateikti projekto SA dalyje sąnaudų kiekių žiniaraštyje nurodytų medžiagų technines specifikacijas:</w:t>
      </w:r>
    </w:p>
    <w:p w14:paraId="566BE091" w14:textId="6B6B12F9" w:rsidR="00C26755" w:rsidRPr="00C26755" w:rsidRDefault="00C26755" w:rsidP="00C26755">
      <w:pPr>
        <w:ind w:left="360"/>
      </w:pPr>
      <w:r w:rsidRPr="00C26755">
        <w:drawing>
          <wp:inline distT="0" distB="0" distL="0" distR="0" wp14:anchorId="1F71CA3B" wp14:editId="6D4AD8C6">
            <wp:extent cx="5495925" cy="809625"/>
            <wp:effectExtent l="0" t="0" r="9525" b="9525"/>
            <wp:docPr id="184872212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3114B" w14:textId="490678DA" w:rsidR="00C26755" w:rsidRPr="00C26755" w:rsidRDefault="00C26755" w:rsidP="00C26755">
      <w:pPr>
        <w:ind w:left="360"/>
      </w:pPr>
      <w:r w:rsidRPr="00C26755">
        <w:drawing>
          <wp:inline distT="0" distB="0" distL="0" distR="0" wp14:anchorId="6B67EC62" wp14:editId="631C200D">
            <wp:extent cx="5543550" cy="428625"/>
            <wp:effectExtent l="0" t="0" r="0" b="9525"/>
            <wp:docPr id="1863383295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0BF7" w14:textId="77777777" w:rsidR="00C26755" w:rsidRPr="00C26755" w:rsidRDefault="00C26755" w:rsidP="00C26755">
      <w:pPr>
        <w:ind w:left="360"/>
      </w:pPr>
    </w:p>
    <w:p w14:paraId="0ED6D288" w14:textId="3ABB4F12" w:rsidR="00C26755" w:rsidRDefault="00C26755" w:rsidP="00C26755">
      <w:pPr>
        <w:ind w:left="360"/>
      </w:pPr>
      <w:r w:rsidRPr="00C26755">
        <w:drawing>
          <wp:inline distT="0" distB="0" distL="0" distR="0" wp14:anchorId="0CE4593A" wp14:editId="72802FEB">
            <wp:extent cx="5676900" cy="200025"/>
            <wp:effectExtent l="0" t="0" r="0" b="9525"/>
            <wp:docPr id="50732192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524D" w14:textId="7E41624C" w:rsidR="00D24DAB" w:rsidRPr="00D24DAB" w:rsidRDefault="00D24DAB" w:rsidP="00C26755">
      <w:pPr>
        <w:ind w:left="360"/>
        <w:rPr>
          <w:b/>
          <w:bCs/>
        </w:rPr>
      </w:pPr>
      <w:r w:rsidRPr="00D24DAB">
        <w:rPr>
          <w:b/>
          <w:bCs/>
        </w:rPr>
        <w:t xml:space="preserve">Atsakymas. </w:t>
      </w:r>
    </w:p>
    <w:p w14:paraId="560CBFAA" w14:textId="77777777" w:rsidR="00D24DAB" w:rsidRPr="00C26755" w:rsidRDefault="00D24DAB" w:rsidP="00D24DAB">
      <w:pPr>
        <w:pStyle w:val="Betarp"/>
      </w:pPr>
      <w:r w:rsidRPr="00C26755">
        <w:t>Veidrodžiai – sieniniai, klijuojami.</w:t>
      </w:r>
    </w:p>
    <w:p w14:paraId="4221C954" w14:textId="77777777" w:rsidR="00D24DAB" w:rsidRPr="00C26755" w:rsidRDefault="00D24DAB" w:rsidP="00D24DAB">
      <w:pPr>
        <w:pStyle w:val="Betarp"/>
      </w:pPr>
      <w:r w:rsidRPr="00C26755">
        <w:t>Muilo dozatoriai – sieniniai, rakinami.</w:t>
      </w:r>
    </w:p>
    <w:p w14:paraId="25357CED" w14:textId="77777777" w:rsidR="00D24DAB" w:rsidRPr="00C26755" w:rsidRDefault="00D24DAB" w:rsidP="00D24DAB">
      <w:pPr>
        <w:pStyle w:val="Betarp"/>
      </w:pPr>
      <w:r w:rsidRPr="00C26755">
        <w:t>Popierinių rankšluosčių laikikliai – sieniniai, rakinami, servetėlėmis.</w:t>
      </w:r>
    </w:p>
    <w:p w14:paraId="100648AC" w14:textId="77777777" w:rsidR="00D24DAB" w:rsidRPr="00C26755" w:rsidRDefault="00D24DAB" w:rsidP="00D24DAB">
      <w:pPr>
        <w:pStyle w:val="Betarp"/>
      </w:pPr>
      <w:r w:rsidRPr="00C26755">
        <w:t>Tualetinio popieriaus dozatoriai – sieniniai, rakinami, metaliniai, dozavimo po vieną lapelį sistema.</w:t>
      </w:r>
    </w:p>
    <w:p w14:paraId="5C1EA747" w14:textId="77777777" w:rsidR="00D24DAB" w:rsidRPr="00C26755" w:rsidRDefault="00D24DAB" w:rsidP="00D24DAB">
      <w:pPr>
        <w:pStyle w:val="Betarp"/>
      </w:pPr>
      <w:r w:rsidRPr="00C26755">
        <w:t>Rankšluosčių kabliai – sieniniai, metaliniai.</w:t>
      </w:r>
    </w:p>
    <w:p w14:paraId="1F0442DC" w14:textId="4DEBFB3B" w:rsidR="00D24DAB" w:rsidRPr="00C26755" w:rsidRDefault="00D24DAB" w:rsidP="00D24DAB">
      <w:pPr>
        <w:pStyle w:val="Betarp"/>
      </w:pPr>
      <w:r w:rsidRPr="00C26755">
        <w:t>Šiukšlių dėžės – plastikinės, atviros, 50 l.</w:t>
      </w:r>
    </w:p>
    <w:p w14:paraId="66EEE865" w14:textId="77777777" w:rsidR="00D24DAB" w:rsidRPr="00C26755" w:rsidRDefault="00D24DAB" w:rsidP="00141DBA"/>
    <w:p w14:paraId="6257700A" w14:textId="77777777" w:rsidR="00C26755" w:rsidRPr="00C26755" w:rsidRDefault="00C26755" w:rsidP="00C26755">
      <w:pPr>
        <w:numPr>
          <w:ilvl w:val="0"/>
          <w:numId w:val="2"/>
        </w:numPr>
      </w:pPr>
      <w:r w:rsidRPr="00C26755">
        <w:t>Projekto SA dalyje nurodyta:</w:t>
      </w:r>
    </w:p>
    <w:p w14:paraId="4F721828" w14:textId="50503B43" w:rsidR="00C26755" w:rsidRPr="00C26755" w:rsidRDefault="00C26755" w:rsidP="00C26755">
      <w:pPr>
        <w:ind w:left="360"/>
      </w:pPr>
      <w:r w:rsidRPr="00C26755">
        <w:drawing>
          <wp:inline distT="0" distB="0" distL="0" distR="0" wp14:anchorId="2F3FAFA8" wp14:editId="6FEC1E38">
            <wp:extent cx="5153025" cy="457200"/>
            <wp:effectExtent l="0" t="0" r="9525" b="0"/>
            <wp:docPr id="1275328800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59F47" w14:textId="77777777" w:rsidR="00C26755" w:rsidRPr="00C26755" w:rsidRDefault="00C26755" w:rsidP="00C26755">
      <w:pPr>
        <w:ind w:left="360"/>
      </w:pPr>
      <w:r w:rsidRPr="00C26755">
        <w:t>Prašome informuoti ar šiuo pirkimu perkami rankų džiovintuvai, jei taip prašome pateikti technines specifikacijas ir kiekius.</w:t>
      </w:r>
    </w:p>
    <w:p w14:paraId="3C3E28C1" w14:textId="1EE51617" w:rsidR="00141DBA" w:rsidRPr="00C26755" w:rsidRDefault="00141DBA" w:rsidP="00141DBA">
      <w:pPr>
        <w:ind w:left="360"/>
      </w:pPr>
      <w:r w:rsidRPr="00141DBA">
        <w:rPr>
          <w:b/>
          <w:bCs/>
        </w:rPr>
        <w:t xml:space="preserve">Atsakymas. </w:t>
      </w:r>
      <w:r w:rsidRPr="00C26755">
        <w:t>Rankų džiovintuvai – 12 vnt</w:t>
      </w:r>
      <w:r>
        <w:t>.</w:t>
      </w:r>
      <w:r w:rsidRPr="00C26755">
        <w:t>, elektriniai, įtampa 220-240 V, galia nuo  800 W iki 1100 W, metaliniai, kabinami.</w:t>
      </w:r>
    </w:p>
    <w:p w14:paraId="438C6473" w14:textId="77777777" w:rsidR="00C26755" w:rsidRPr="00C26755" w:rsidRDefault="00C26755" w:rsidP="00C26755">
      <w:pPr>
        <w:ind w:left="360"/>
      </w:pPr>
    </w:p>
    <w:p w14:paraId="6CFF3BD6" w14:textId="77777777" w:rsidR="00C946BB" w:rsidRDefault="00C946BB" w:rsidP="006925D8">
      <w:pPr>
        <w:ind w:left="360"/>
      </w:pPr>
    </w:p>
    <w:p w14:paraId="63826977" w14:textId="77777777" w:rsidR="00C946BB" w:rsidRDefault="00C946BB" w:rsidP="00D73C45"/>
    <w:p w14:paraId="448B5787" w14:textId="77777777" w:rsidR="00C946BB" w:rsidRDefault="00C946BB" w:rsidP="006925D8">
      <w:pPr>
        <w:ind w:left="360"/>
      </w:pPr>
    </w:p>
    <w:p w14:paraId="798DDA1B" w14:textId="77777777" w:rsidR="00C946BB" w:rsidRDefault="00C946BB" w:rsidP="006925D8">
      <w:pPr>
        <w:ind w:left="360"/>
      </w:pPr>
    </w:p>
    <w:p w14:paraId="47253899" w14:textId="77777777" w:rsidR="00C946BB" w:rsidRDefault="00C946BB" w:rsidP="006925D8">
      <w:pPr>
        <w:ind w:left="360"/>
      </w:pPr>
    </w:p>
    <w:p w14:paraId="67FD43F6" w14:textId="1154879E" w:rsidR="00C946BB" w:rsidRPr="0075717F" w:rsidRDefault="00C946BB" w:rsidP="006925D8">
      <w:pPr>
        <w:ind w:left="360"/>
      </w:pPr>
      <w:r>
        <w:t xml:space="preserve">Pastaba. Klausimai nekoreguojami. </w:t>
      </w:r>
    </w:p>
    <w:sectPr w:rsidR="00C946BB" w:rsidRPr="007571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A059E"/>
    <w:multiLevelType w:val="hybridMultilevel"/>
    <w:tmpl w:val="960A8A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46309"/>
    <w:multiLevelType w:val="hybridMultilevel"/>
    <w:tmpl w:val="25685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A7DDA"/>
    <w:multiLevelType w:val="hybridMultilevel"/>
    <w:tmpl w:val="ABFA21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C45F8"/>
    <w:multiLevelType w:val="hybridMultilevel"/>
    <w:tmpl w:val="95962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442BE"/>
    <w:multiLevelType w:val="hybridMultilevel"/>
    <w:tmpl w:val="7FD82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124899">
    <w:abstractNumId w:val="4"/>
  </w:num>
  <w:num w:numId="2" w16cid:durableId="432167124">
    <w:abstractNumId w:val="1"/>
  </w:num>
  <w:num w:numId="3" w16cid:durableId="1205750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066890">
    <w:abstractNumId w:val="2"/>
  </w:num>
  <w:num w:numId="5" w16cid:durableId="714280825">
    <w:abstractNumId w:val="0"/>
  </w:num>
  <w:num w:numId="6" w16cid:durableId="1176840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20"/>
    <w:rsid w:val="00141DBA"/>
    <w:rsid w:val="0015000C"/>
    <w:rsid w:val="00211D3A"/>
    <w:rsid w:val="003319D0"/>
    <w:rsid w:val="003C282E"/>
    <w:rsid w:val="00451647"/>
    <w:rsid w:val="004862D2"/>
    <w:rsid w:val="004A4E67"/>
    <w:rsid w:val="004B443E"/>
    <w:rsid w:val="004C7476"/>
    <w:rsid w:val="00507278"/>
    <w:rsid w:val="005C0C6A"/>
    <w:rsid w:val="005D309B"/>
    <w:rsid w:val="005E7354"/>
    <w:rsid w:val="005F43FC"/>
    <w:rsid w:val="00651C07"/>
    <w:rsid w:val="006925D8"/>
    <w:rsid w:val="0075717F"/>
    <w:rsid w:val="007A3F6A"/>
    <w:rsid w:val="0089412A"/>
    <w:rsid w:val="00895F20"/>
    <w:rsid w:val="008D3E64"/>
    <w:rsid w:val="008F1CA1"/>
    <w:rsid w:val="00944CF0"/>
    <w:rsid w:val="00AF3C4F"/>
    <w:rsid w:val="00B31C80"/>
    <w:rsid w:val="00BE193C"/>
    <w:rsid w:val="00C26755"/>
    <w:rsid w:val="00C946BB"/>
    <w:rsid w:val="00D24DAB"/>
    <w:rsid w:val="00D347D4"/>
    <w:rsid w:val="00D73C45"/>
    <w:rsid w:val="00D844E1"/>
    <w:rsid w:val="00F7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E9F3"/>
  <w15:chartTrackingRefBased/>
  <w15:docId w15:val="{815158C5-4513-4BF6-9769-B8A74C3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5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5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5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5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5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5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5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5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5F2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5F2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5F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5F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5F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5F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5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5F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5F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5F2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5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5F2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5F20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D24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Statrama</dc:creator>
  <cp:keywords/>
  <dc:description/>
  <cp:lastModifiedBy>Daina  Pranckevičienė</cp:lastModifiedBy>
  <cp:revision>33</cp:revision>
  <cp:lastPrinted>2025-08-11T09:01:00Z</cp:lastPrinted>
  <dcterms:created xsi:type="dcterms:W3CDTF">2025-08-11T10:26:00Z</dcterms:created>
  <dcterms:modified xsi:type="dcterms:W3CDTF">2025-08-12T13:48:00Z</dcterms:modified>
</cp:coreProperties>
</file>