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BE8B" w14:textId="3A626738" w:rsidR="00ED1FF8" w:rsidRPr="00BF1020" w:rsidRDefault="00ED1FF8" w:rsidP="00ED1FF8">
      <w:pPr>
        <w:jc w:val="right"/>
        <w:rPr>
          <w:bCs/>
        </w:rPr>
      </w:pPr>
      <w:r w:rsidRPr="004F5D0B">
        <w:rPr>
          <w:bCs/>
        </w:rPr>
        <w:t>priedas Nr.</w:t>
      </w:r>
      <w:r w:rsidR="00BE647A" w:rsidRPr="004F5D0B">
        <w:rPr>
          <w:bCs/>
        </w:rPr>
        <w:t>1</w:t>
      </w:r>
    </w:p>
    <w:p w14:paraId="53E6F284" w14:textId="77777777" w:rsidR="00ED1FF8" w:rsidRDefault="00ED1FF8" w:rsidP="00ED1FF8">
      <w:pPr>
        <w:ind w:left="720" w:hanging="360"/>
        <w:jc w:val="center"/>
      </w:pPr>
    </w:p>
    <w:p w14:paraId="197EED2B" w14:textId="6E93B400" w:rsidR="008C2767" w:rsidRDefault="000A266E" w:rsidP="00BF1020">
      <w:pPr>
        <w:pStyle w:val="Sraopastraipa"/>
        <w:spacing w:after="120"/>
        <w:contextualSpacing w:val="0"/>
        <w:jc w:val="center"/>
        <w:rPr>
          <w:b/>
        </w:rPr>
      </w:pPr>
      <w:r>
        <w:rPr>
          <w:b/>
        </w:rPr>
        <w:t>TECHNINĖ SPECIFIKACIJA</w:t>
      </w:r>
    </w:p>
    <w:p w14:paraId="3437D22B" w14:textId="1B93E576" w:rsidR="008C49F9" w:rsidRDefault="00567849" w:rsidP="00BF1020">
      <w:pPr>
        <w:pStyle w:val="Sraopastraipa"/>
        <w:spacing w:after="120"/>
        <w:contextualSpacing w:val="0"/>
        <w:jc w:val="center"/>
        <w:rPr>
          <w:b/>
        </w:rPr>
      </w:pPr>
      <w:r>
        <w:rPr>
          <w:b/>
        </w:rPr>
        <w:t>VILNIAUS</w:t>
      </w:r>
      <w:r w:rsidR="00666154">
        <w:rPr>
          <w:b/>
        </w:rPr>
        <w:t xml:space="preserve"> LOGO</w:t>
      </w:r>
      <w:r w:rsidR="00B5069D">
        <w:rPr>
          <w:b/>
        </w:rPr>
        <w:t>TIPO</w:t>
      </w:r>
      <w:r w:rsidR="008C49F9" w:rsidRPr="008C49F9">
        <w:rPr>
          <w:b/>
        </w:rPr>
        <w:t xml:space="preserve"> PAVIDALO LED DEKORACIJA ANT ATRAMOS</w:t>
      </w:r>
    </w:p>
    <w:p w14:paraId="7DF491CA" w14:textId="15DA98A1" w:rsidR="00BC7476" w:rsidRPr="00805088" w:rsidRDefault="00D83677" w:rsidP="00BC7476">
      <w:pPr>
        <w:numPr>
          <w:ilvl w:val="0"/>
          <w:numId w:val="3"/>
        </w:numPr>
        <w:tabs>
          <w:tab w:val="left" w:pos="567"/>
        </w:tabs>
        <w:spacing w:before="240"/>
        <w:ind w:left="142" w:right="74" w:firstLine="0"/>
        <w:contextualSpacing/>
        <w:rPr>
          <w:b/>
          <w:bCs/>
        </w:rPr>
      </w:pPr>
      <w:bookmarkStart w:id="0" w:name="_Hlk63681547"/>
      <w:r>
        <w:rPr>
          <w:b/>
        </w:rPr>
        <w:t xml:space="preserve">NUMATOMŲ ĮSIGYTI </w:t>
      </w:r>
      <w:r w:rsidR="00BC7476" w:rsidRPr="00805088">
        <w:rPr>
          <w:b/>
        </w:rPr>
        <w:t>PREKIŲ</w:t>
      </w:r>
      <w:bookmarkEnd w:id="0"/>
      <w:r w:rsidR="00BC7476" w:rsidRPr="00805088">
        <w:rPr>
          <w:b/>
        </w:rPr>
        <w:t xml:space="preserve"> </w:t>
      </w:r>
      <w:r w:rsidR="00BC7476">
        <w:rPr>
          <w:b/>
        </w:rPr>
        <w:t>TIPAS IR KIEKIAI</w:t>
      </w:r>
      <w:r w:rsidR="00BC7476" w:rsidRPr="00805088">
        <w:rPr>
          <w:b/>
          <w:bCs/>
        </w:rPr>
        <w:t>:</w:t>
      </w:r>
    </w:p>
    <w:p w14:paraId="2A89FC41" w14:textId="77777777" w:rsidR="00BC7476" w:rsidRPr="00805088" w:rsidRDefault="00BC7476" w:rsidP="00BC7476">
      <w:pPr>
        <w:ind w:left="1287"/>
        <w:contextualSpacing/>
        <w:jc w:val="right"/>
        <w:rPr>
          <w:b/>
          <w:bCs/>
        </w:rPr>
      </w:pPr>
      <w:r w:rsidRPr="00805088">
        <w:t>Lentelė Nr.1</w:t>
      </w:r>
    </w:p>
    <w:tbl>
      <w:tblPr>
        <w:tblStyle w:val="Lentelstinklelis1"/>
        <w:tblW w:w="5000" w:type="pct"/>
        <w:tblInd w:w="137" w:type="dxa"/>
        <w:tblLook w:val="04A0" w:firstRow="1" w:lastRow="0" w:firstColumn="1" w:lastColumn="0" w:noHBand="0" w:noVBand="1"/>
      </w:tblPr>
      <w:tblGrid>
        <w:gridCol w:w="1165"/>
        <w:gridCol w:w="5658"/>
        <w:gridCol w:w="2919"/>
      </w:tblGrid>
      <w:tr w:rsidR="00BC7476" w:rsidRPr="00805088" w14:paraId="605A3BC2" w14:textId="77777777" w:rsidTr="008C49F9">
        <w:trPr>
          <w:trHeight w:val="64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57C" w14:textId="4436A437" w:rsidR="00BC7476" w:rsidRPr="00805088" w:rsidRDefault="00BC7476" w:rsidP="00E651BF">
            <w:pPr>
              <w:suppressAutoHyphens w:val="0"/>
              <w:spacing w:before="60" w:after="60"/>
              <w:ind w:left="-12" w:right="-114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805088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1E8C" w14:textId="0AA75A0A" w:rsidR="00BC7476" w:rsidRPr="00805088" w:rsidRDefault="00735885" w:rsidP="00E651BF">
            <w:pPr>
              <w:spacing w:before="60" w:after="60"/>
              <w:ind w:lef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Prekės pavadinimas</w:t>
            </w:r>
            <w:r w:rsidR="004A0A65">
              <w:rPr>
                <w:b/>
                <w:bCs/>
              </w:rPr>
              <w:t>, tipas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92B1" w14:textId="77777777" w:rsidR="00BC7476" w:rsidRPr="00805088" w:rsidRDefault="00BC7476" w:rsidP="00E651BF">
            <w:pPr>
              <w:spacing w:before="60" w:after="60"/>
              <w:jc w:val="center"/>
              <w:rPr>
                <w:b/>
                <w:bCs/>
              </w:rPr>
            </w:pPr>
            <w:r w:rsidRPr="00805088">
              <w:rPr>
                <w:b/>
                <w:bCs/>
              </w:rPr>
              <w:t>Orientacinis kiekis, vnt.</w:t>
            </w:r>
          </w:p>
        </w:tc>
      </w:tr>
      <w:tr w:rsidR="00BC7476" w:rsidRPr="00805088" w14:paraId="5A70BC4B" w14:textId="77777777" w:rsidTr="008C49F9">
        <w:trPr>
          <w:trHeight w:val="24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8CF" w14:textId="21A17BBE" w:rsidR="00BC7476" w:rsidRPr="005D13D4" w:rsidRDefault="00BC7476" w:rsidP="00E651BF">
            <w:pPr>
              <w:jc w:val="center"/>
              <w:rPr>
                <w:b/>
              </w:rPr>
            </w:pPr>
            <w:r w:rsidRPr="00452AA9">
              <w:rPr>
                <w:bCs/>
              </w:rPr>
              <w:t>1</w:t>
            </w:r>
            <w:r w:rsidR="00735885">
              <w:rPr>
                <w:bCs/>
              </w:rPr>
              <w:t>.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6CD1" w14:textId="41700875" w:rsidR="00BC7476" w:rsidRPr="00FF1AAB" w:rsidRDefault="00BB1D00" w:rsidP="00E651BF">
            <w:pPr>
              <w:rPr>
                <w:bCs/>
              </w:rPr>
            </w:pPr>
            <w:r>
              <w:rPr>
                <w:bCs/>
              </w:rPr>
              <w:t>Vilniaus logo</w:t>
            </w:r>
            <w:r w:rsidR="00735885">
              <w:rPr>
                <w:bCs/>
              </w:rPr>
              <w:t>tipo</w:t>
            </w:r>
            <w:r w:rsidR="00BC7476" w:rsidRPr="00BC7476">
              <w:rPr>
                <w:bCs/>
              </w:rPr>
              <w:t xml:space="preserve"> pavidalo LED dekoracija ant atramos</w:t>
            </w:r>
            <w:r w:rsidR="001C3ED5">
              <w:rPr>
                <w:bCs/>
              </w:rPr>
              <w:t xml:space="preserve"> 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80CC" w14:textId="7A1361EC" w:rsidR="00BC7476" w:rsidRPr="00805088" w:rsidRDefault="00BB1D00" w:rsidP="00E651B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</w:rPr>
              <w:t>124</w:t>
            </w:r>
          </w:p>
        </w:tc>
      </w:tr>
    </w:tbl>
    <w:p w14:paraId="5C0E9DCB" w14:textId="084AF1A0" w:rsidR="001C3ED5" w:rsidRDefault="001C3ED5" w:rsidP="002975A5">
      <w:pPr>
        <w:pStyle w:val="Sraopastraipa"/>
        <w:tabs>
          <w:tab w:val="left" w:pos="567"/>
        </w:tabs>
        <w:spacing w:before="120" w:after="120"/>
        <w:ind w:left="142"/>
        <w:contextualSpacing w:val="0"/>
        <w:rPr>
          <w:b/>
        </w:rPr>
      </w:pPr>
      <w:r w:rsidRPr="001C3ED5">
        <w:rPr>
          <w:b/>
        </w:rPr>
        <w:t>2.</w:t>
      </w:r>
      <w:r w:rsidRPr="001C3ED5">
        <w:rPr>
          <w:b/>
        </w:rPr>
        <w:tab/>
      </w:r>
      <w:r w:rsidR="004A0A65">
        <w:rPr>
          <w:b/>
        </w:rPr>
        <w:t xml:space="preserve">NUMATOMŲ ĮSIGYTI </w:t>
      </w:r>
      <w:r w:rsidRPr="001C3ED5">
        <w:rPr>
          <w:b/>
        </w:rPr>
        <w:t>PREKIŲ TECHNINIAI REIKALAVIMAI:</w:t>
      </w:r>
    </w:p>
    <w:p w14:paraId="07D3D0F7" w14:textId="3604D961" w:rsidR="00BE647A" w:rsidRPr="00BE647A" w:rsidRDefault="00BE647A" w:rsidP="00BE647A">
      <w:pPr>
        <w:pStyle w:val="Sraopastraipa"/>
        <w:jc w:val="right"/>
        <w:rPr>
          <w:bCs/>
        </w:rPr>
      </w:pPr>
      <w:r w:rsidRPr="00BE647A">
        <w:rPr>
          <w:bCs/>
        </w:rPr>
        <w:t>Lentelė Nr.</w:t>
      </w:r>
      <w:r>
        <w:rPr>
          <w:bCs/>
        </w:rPr>
        <w:t>2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2948"/>
      </w:tblGrid>
      <w:tr w:rsidR="00ED1FF8" w:rsidRPr="00EE6B82" w14:paraId="7A12EBE5" w14:textId="77777777" w:rsidTr="00CB49EF">
        <w:tc>
          <w:tcPr>
            <w:tcW w:w="851" w:type="dxa"/>
          </w:tcPr>
          <w:p w14:paraId="2819B9C7" w14:textId="77777777" w:rsidR="00ED1FF8" w:rsidRPr="001A19B2" w:rsidRDefault="00ED1FF8" w:rsidP="00CB49EF">
            <w:pPr>
              <w:ind w:right="76"/>
              <w:jc w:val="both"/>
              <w:rPr>
                <w:b/>
                <w:iCs/>
              </w:rPr>
            </w:pPr>
            <w:r w:rsidRPr="001A19B2">
              <w:rPr>
                <w:b/>
                <w:iCs/>
              </w:rPr>
              <w:t>Eil. Nr.</w:t>
            </w:r>
          </w:p>
        </w:tc>
        <w:tc>
          <w:tcPr>
            <w:tcW w:w="5953" w:type="dxa"/>
          </w:tcPr>
          <w:p w14:paraId="7DF8C63B" w14:textId="77777777" w:rsidR="00ED1FF8" w:rsidRPr="001A19B2" w:rsidRDefault="00ED1FF8" w:rsidP="00CB49EF">
            <w:pPr>
              <w:ind w:right="76"/>
              <w:jc w:val="both"/>
              <w:rPr>
                <w:b/>
                <w:iCs/>
              </w:rPr>
            </w:pPr>
            <w:r w:rsidRPr="001A19B2">
              <w:rPr>
                <w:b/>
              </w:rPr>
              <w:t>Prekių</w:t>
            </w:r>
            <w:r w:rsidRPr="001A19B2">
              <w:rPr>
                <w:b/>
                <w:bCs/>
              </w:rPr>
              <w:t xml:space="preserve"> techniniai parametrai ir reikalavimai</w:t>
            </w:r>
          </w:p>
        </w:tc>
        <w:tc>
          <w:tcPr>
            <w:tcW w:w="2948" w:type="dxa"/>
          </w:tcPr>
          <w:p w14:paraId="4BD9B573" w14:textId="77777777" w:rsidR="00ED1FF8" w:rsidRPr="001A19B2" w:rsidRDefault="00ED1FF8" w:rsidP="00CB49EF">
            <w:pPr>
              <w:suppressAutoHyphens w:val="0"/>
              <w:jc w:val="center"/>
              <w:rPr>
                <w:b/>
                <w:color w:val="000000"/>
              </w:rPr>
            </w:pPr>
            <w:r w:rsidRPr="004D550E">
              <w:rPr>
                <w:b/>
                <w:color w:val="000000"/>
              </w:rPr>
              <w:t>Dydis, sąlyga</w:t>
            </w:r>
          </w:p>
        </w:tc>
      </w:tr>
      <w:tr w:rsidR="00ED1FF8" w:rsidRPr="00EE6B82" w14:paraId="07CAD845" w14:textId="77777777" w:rsidTr="00CB49EF">
        <w:tc>
          <w:tcPr>
            <w:tcW w:w="851" w:type="dxa"/>
          </w:tcPr>
          <w:p w14:paraId="42F09858" w14:textId="69749812" w:rsidR="00ED1FF8" w:rsidRPr="00EE6B82" w:rsidRDefault="009B736D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5953" w:type="dxa"/>
          </w:tcPr>
          <w:p w14:paraId="68D8BC80" w14:textId="47231195" w:rsidR="007D5BF5" w:rsidRDefault="0045130E" w:rsidP="00CB49EF">
            <w:r>
              <w:t>Vilniaus logo</w:t>
            </w:r>
            <w:r w:rsidR="00070185">
              <w:t>tipo</w:t>
            </w:r>
            <w:r w:rsidR="00BD7D25" w:rsidRPr="00E0411C">
              <w:t xml:space="preserve"> pavidalo </w:t>
            </w:r>
            <w:r w:rsidR="00BD7D25">
              <w:t>LED</w:t>
            </w:r>
            <w:r w:rsidR="00BD7D25" w:rsidRPr="00E0411C">
              <w:t xml:space="preserve"> dekoracij</w:t>
            </w:r>
            <w:r w:rsidR="00BD7D25">
              <w:t>a</w:t>
            </w:r>
            <w:r w:rsidR="00BD7D25" w:rsidRPr="00E0411C">
              <w:t xml:space="preserve"> ant atramos; </w:t>
            </w:r>
          </w:p>
          <w:p w14:paraId="23112E07" w14:textId="29A689AF" w:rsidR="00ED1FF8" w:rsidRPr="00224785" w:rsidRDefault="00BD7D25" w:rsidP="00CB49EF">
            <w:pPr>
              <w:rPr>
                <w:b/>
              </w:rPr>
            </w:pPr>
            <w:r w:rsidRPr="007433F2">
              <w:t>Aliuminio</w:t>
            </w:r>
            <w:r w:rsidR="004F3AC3">
              <w:t xml:space="preserve"> </w:t>
            </w:r>
            <w:r w:rsidRPr="00E0411C">
              <w:t>pagrindo konstrukcija</w:t>
            </w:r>
            <w:r w:rsidR="00D83677">
              <w:t xml:space="preserve"> </w:t>
            </w:r>
            <w:r w:rsidR="00FE3711">
              <w:t>(15mmx3mm)</w:t>
            </w:r>
            <w:r w:rsidRPr="00E0411C">
              <w:t xml:space="preserve"> apipinta </w:t>
            </w:r>
            <w:r w:rsidR="00535F8A">
              <w:t>š</w:t>
            </w:r>
            <w:r w:rsidR="001303AC">
              <w:t>i</w:t>
            </w:r>
            <w:r w:rsidR="00535F8A">
              <w:t>ltai</w:t>
            </w:r>
            <w:r w:rsidRPr="00E0411C">
              <w:t xml:space="preserve"> baltos spalvos skaidriu LED šviesos kabeli</w:t>
            </w:r>
            <w:r>
              <w:t>u</w:t>
            </w:r>
            <w:r>
              <w:rPr>
                <w:b/>
              </w:rPr>
              <w:t>.</w:t>
            </w:r>
            <w:r w:rsidR="007C28C0">
              <w:rPr>
                <w:b/>
              </w:rPr>
              <w:t xml:space="preserve"> Žiūrėti </w:t>
            </w:r>
            <w:r w:rsidR="00FE3711">
              <w:rPr>
                <w:b/>
              </w:rPr>
              <w:t>Pav.1</w:t>
            </w:r>
          </w:p>
        </w:tc>
        <w:tc>
          <w:tcPr>
            <w:tcW w:w="2948" w:type="dxa"/>
          </w:tcPr>
          <w:p w14:paraId="651F9603" w14:textId="322763DD" w:rsidR="00ED1FF8" w:rsidRPr="00262D31" w:rsidRDefault="001A040B" w:rsidP="00D83B3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+</w:t>
            </w:r>
          </w:p>
        </w:tc>
      </w:tr>
      <w:tr w:rsidR="00ED1FF8" w:rsidRPr="00EE6B82" w14:paraId="551F7CAF" w14:textId="77777777" w:rsidTr="00CB49EF">
        <w:tc>
          <w:tcPr>
            <w:tcW w:w="851" w:type="dxa"/>
          </w:tcPr>
          <w:p w14:paraId="0BD7871E" w14:textId="0A772A72" w:rsidR="00ED1FF8" w:rsidRPr="00EE6B82" w:rsidRDefault="009B736D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ED1FF8">
              <w:rPr>
                <w:iCs/>
              </w:rPr>
              <w:t>.</w:t>
            </w:r>
          </w:p>
        </w:tc>
        <w:tc>
          <w:tcPr>
            <w:tcW w:w="5953" w:type="dxa"/>
          </w:tcPr>
          <w:p w14:paraId="66673847" w14:textId="77777777" w:rsidR="00ED1FF8" w:rsidRPr="007C33F0" w:rsidRDefault="00ED1FF8" w:rsidP="00CB49EF">
            <w:r>
              <w:t>Nominali į</w:t>
            </w:r>
            <w:r w:rsidRPr="003F2C12">
              <w:t>tampa</w:t>
            </w:r>
          </w:p>
        </w:tc>
        <w:tc>
          <w:tcPr>
            <w:tcW w:w="2948" w:type="dxa"/>
          </w:tcPr>
          <w:p w14:paraId="20E6E658" w14:textId="77777777" w:rsidR="00ED1FF8" w:rsidRPr="00EE6B82" w:rsidRDefault="00ED1FF8" w:rsidP="00CB49EF">
            <w:pPr>
              <w:jc w:val="center"/>
              <w:rPr>
                <w:iCs/>
              </w:rPr>
            </w:pPr>
            <w:r>
              <w:t>22</w:t>
            </w:r>
            <w:r w:rsidRPr="003F2C12">
              <w:t>0</w:t>
            </w:r>
            <w:r>
              <w:t>-240</w:t>
            </w:r>
            <w:r w:rsidRPr="003F2C12">
              <w:t>V</w:t>
            </w:r>
          </w:p>
        </w:tc>
      </w:tr>
      <w:tr w:rsidR="00ED1FF8" w:rsidRPr="00EE6B82" w14:paraId="3F22FC1E" w14:textId="77777777" w:rsidTr="00CB49EF">
        <w:tc>
          <w:tcPr>
            <w:tcW w:w="851" w:type="dxa"/>
          </w:tcPr>
          <w:p w14:paraId="33FF20B0" w14:textId="668232AC" w:rsidR="00ED1FF8" w:rsidRDefault="009B736D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ED1FF8">
              <w:rPr>
                <w:iCs/>
              </w:rPr>
              <w:t>.</w:t>
            </w:r>
          </w:p>
        </w:tc>
        <w:tc>
          <w:tcPr>
            <w:tcW w:w="5953" w:type="dxa"/>
          </w:tcPr>
          <w:p w14:paraId="5D95D4FB" w14:textId="77777777" w:rsidR="00ED1FF8" w:rsidRPr="003F2C12" w:rsidRDefault="00ED1FF8" w:rsidP="00CB49EF">
            <w:r>
              <w:t>Galingumas</w:t>
            </w:r>
          </w:p>
        </w:tc>
        <w:tc>
          <w:tcPr>
            <w:tcW w:w="2948" w:type="dxa"/>
          </w:tcPr>
          <w:p w14:paraId="5818813E" w14:textId="146FCA3B" w:rsidR="00ED1FF8" w:rsidRPr="00EE6B82" w:rsidRDefault="00ED1FF8" w:rsidP="00CB49EF">
            <w:pPr>
              <w:jc w:val="center"/>
              <w:rPr>
                <w:iCs/>
              </w:rPr>
            </w:pPr>
            <w:r w:rsidRPr="00BB1D00">
              <w:t xml:space="preserve">≤ </w:t>
            </w:r>
            <w:r w:rsidR="00C26FE6" w:rsidRPr="00BB1D00">
              <w:t>30</w:t>
            </w:r>
            <w:r w:rsidRPr="00BB1D00">
              <w:t xml:space="preserve">W </w:t>
            </w:r>
          </w:p>
        </w:tc>
      </w:tr>
      <w:tr w:rsidR="00ED1FF8" w:rsidRPr="00EE6B82" w14:paraId="0399F2F3" w14:textId="77777777" w:rsidTr="00CB49EF">
        <w:tc>
          <w:tcPr>
            <w:tcW w:w="851" w:type="dxa"/>
          </w:tcPr>
          <w:p w14:paraId="3C2EE783" w14:textId="214EB26D" w:rsidR="00ED1FF8" w:rsidRDefault="009B736D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ED1FF8">
              <w:rPr>
                <w:iCs/>
              </w:rPr>
              <w:t>.</w:t>
            </w:r>
          </w:p>
        </w:tc>
        <w:tc>
          <w:tcPr>
            <w:tcW w:w="5953" w:type="dxa"/>
          </w:tcPr>
          <w:p w14:paraId="6E74538B" w14:textId="77777777" w:rsidR="00ED1FF8" w:rsidRPr="00BB60B9" w:rsidRDefault="00ED1FF8" w:rsidP="00CB49EF">
            <w:r>
              <w:t>Dekoracijos LED diodų</w:t>
            </w:r>
            <w:r w:rsidRPr="00DF7F09">
              <w:rPr>
                <w:lang w:eastAsia="lt-LT"/>
              </w:rPr>
              <w:t xml:space="preserve"> koreliuota spalvinė temperatūra </w:t>
            </w:r>
          </w:p>
        </w:tc>
        <w:tc>
          <w:tcPr>
            <w:tcW w:w="2948" w:type="dxa"/>
          </w:tcPr>
          <w:p w14:paraId="7FB5FC38" w14:textId="6607531E" w:rsidR="00ED1FF8" w:rsidRPr="00EE6B82" w:rsidRDefault="00373596" w:rsidP="00CB49EF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ED1FF8">
              <w:rPr>
                <w:iCs/>
              </w:rPr>
              <w:t xml:space="preserve">000 K </w:t>
            </w:r>
          </w:p>
        </w:tc>
      </w:tr>
      <w:tr w:rsidR="001E7290" w:rsidRPr="00EE6B82" w14:paraId="30E0BD17" w14:textId="77777777" w:rsidTr="00CB49EF">
        <w:tc>
          <w:tcPr>
            <w:tcW w:w="851" w:type="dxa"/>
          </w:tcPr>
          <w:p w14:paraId="0FA0590B" w14:textId="2731B446" w:rsidR="001E7290" w:rsidRDefault="001E7290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5953" w:type="dxa"/>
          </w:tcPr>
          <w:p w14:paraId="1584BC09" w14:textId="5A8C5DE3" w:rsidR="001E7290" w:rsidRDefault="001E7290" w:rsidP="00CB49EF">
            <w:r>
              <w:t>LED šviesos kabelis atsparus UV</w:t>
            </w:r>
          </w:p>
        </w:tc>
        <w:tc>
          <w:tcPr>
            <w:tcW w:w="2948" w:type="dxa"/>
          </w:tcPr>
          <w:p w14:paraId="202E7239" w14:textId="3F4ABEEA" w:rsidR="001E7290" w:rsidRDefault="00831BB2" w:rsidP="00CB49EF">
            <w:pPr>
              <w:jc w:val="center"/>
              <w:rPr>
                <w:iCs/>
              </w:rPr>
            </w:pPr>
            <w:r>
              <w:rPr>
                <w:iCs/>
              </w:rPr>
              <w:t>+</w:t>
            </w:r>
          </w:p>
        </w:tc>
      </w:tr>
      <w:tr w:rsidR="00ED1FF8" w:rsidRPr="00EE6B82" w14:paraId="4FB14101" w14:textId="77777777" w:rsidTr="00CB49EF">
        <w:tc>
          <w:tcPr>
            <w:tcW w:w="851" w:type="dxa"/>
          </w:tcPr>
          <w:p w14:paraId="4409F878" w14:textId="37D6C292" w:rsidR="00ED1FF8" w:rsidRDefault="00831BB2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6</w:t>
            </w:r>
            <w:r w:rsidR="00ED1FF8">
              <w:rPr>
                <w:iCs/>
              </w:rPr>
              <w:t>.</w:t>
            </w:r>
          </w:p>
        </w:tc>
        <w:tc>
          <w:tcPr>
            <w:tcW w:w="5953" w:type="dxa"/>
          </w:tcPr>
          <w:p w14:paraId="4D8DE32B" w14:textId="77777777" w:rsidR="00ED1FF8" w:rsidRPr="003F2C12" w:rsidRDefault="00ED1FF8" w:rsidP="00CB49EF">
            <w:r>
              <w:t>Dekoracijos bendras plotis</w:t>
            </w:r>
          </w:p>
        </w:tc>
        <w:tc>
          <w:tcPr>
            <w:tcW w:w="2948" w:type="dxa"/>
          </w:tcPr>
          <w:p w14:paraId="5750BEB6" w14:textId="51143BE6" w:rsidR="00ED1FF8" w:rsidRPr="00EE6B82" w:rsidRDefault="00500EB9" w:rsidP="00CB49EF">
            <w:pPr>
              <w:jc w:val="center"/>
              <w:rPr>
                <w:iCs/>
              </w:rPr>
            </w:pPr>
            <w:r>
              <w:t>0,70-0,80</w:t>
            </w:r>
            <w:r w:rsidR="00ED1FF8">
              <w:t xml:space="preserve"> m</w:t>
            </w:r>
            <w:r w:rsidR="00051BD9">
              <w:t>.</w:t>
            </w:r>
          </w:p>
        </w:tc>
      </w:tr>
      <w:tr w:rsidR="00ED1FF8" w:rsidRPr="00EE6B82" w14:paraId="002992EE" w14:textId="77777777" w:rsidTr="00CB49EF">
        <w:tc>
          <w:tcPr>
            <w:tcW w:w="851" w:type="dxa"/>
          </w:tcPr>
          <w:p w14:paraId="5E17AAFD" w14:textId="39F245FA" w:rsidR="00ED1FF8" w:rsidRDefault="007C28C0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7</w:t>
            </w:r>
            <w:r w:rsidR="00ED1FF8">
              <w:rPr>
                <w:iCs/>
              </w:rPr>
              <w:t>.</w:t>
            </w:r>
          </w:p>
        </w:tc>
        <w:tc>
          <w:tcPr>
            <w:tcW w:w="5953" w:type="dxa"/>
          </w:tcPr>
          <w:p w14:paraId="4D078DC4" w14:textId="4F2259D8" w:rsidR="00ED1FF8" w:rsidRPr="003F2C12" w:rsidRDefault="00ED1FF8" w:rsidP="00CB49EF">
            <w:r>
              <w:t>Dekoracijos bendras aukštis</w:t>
            </w:r>
          </w:p>
        </w:tc>
        <w:tc>
          <w:tcPr>
            <w:tcW w:w="2948" w:type="dxa"/>
          </w:tcPr>
          <w:p w14:paraId="35D67A96" w14:textId="225B8AFB" w:rsidR="00ED1FF8" w:rsidRPr="00EE6B82" w:rsidRDefault="00500EB9" w:rsidP="00CB49EF">
            <w:pPr>
              <w:jc w:val="center"/>
              <w:rPr>
                <w:iCs/>
              </w:rPr>
            </w:pPr>
            <w:r>
              <w:t xml:space="preserve">0,70-0,80 </w:t>
            </w:r>
            <w:r w:rsidR="00ED1FF8">
              <w:t>m</w:t>
            </w:r>
            <w:r w:rsidR="00051BD9">
              <w:t>.</w:t>
            </w:r>
          </w:p>
        </w:tc>
      </w:tr>
      <w:tr w:rsidR="00ED1FF8" w:rsidRPr="00EE6B82" w14:paraId="3ECF4FB1" w14:textId="77777777" w:rsidTr="00CB49EF">
        <w:tc>
          <w:tcPr>
            <w:tcW w:w="851" w:type="dxa"/>
          </w:tcPr>
          <w:p w14:paraId="55F65E0C" w14:textId="4834C792" w:rsidR="00ED1FF8" w:rsidRDefault="007C28C0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8</w:t>
            </w:r>
            <w:r w:rsidR="00ED1FF8">
              <w:rPr>
                <w:iCs/>
              </w:rPr>
              <w:t>.</w:t>
            </w:r>
          </w:p>
        </w:tc>
        <w:tc>
          <w:tcPr>
            <w:tcW w:w="5953" w:type="dxa"/>
          </w:tcPr>
          <w:p w14:paraId="6782C4EE" w14:textId="77777777" w:rsidR="00ED1FF8" w:rsidRPr="003F2C12" w:rsidRDefault="00ED1FF8" w:rsidP="00CB49EF">
            <w:r w:rsidRPr="003B5A75">
              <w:t xml:space="preserve">Bendras </w:t>
            </w:r>
            <w:r>
              <w:t>dekoracijos svoris</w:t>
            </w:r>
          </w:p>
        </w:tc>
        <w:tc>
          <w:tcPr>
            <w:tcW w:w="2948" w:type="dxa"/>
          </w:tcPr>
          <w:p w14:paraId="1EC9CD22" w14:textId="79DFCA07" w:rsidR="00ED1FF8" w:rsidRPr="00EE6B82" w:rsidRDefault="00ED1FF8" w:rsidP="00CB49EF">
            <w:pPr>
              <w:jc w:val="center"/>
              <w:rPr>
                <w:iCs/>
              </w:rPr>
            </w:pPr>
            <w:r>
              <w:t xml:space="preserve">≤ </w:t>
            </w:r>
            <w:r w:rsidR="00A62D52">
              <w:t>6</w:t>
            </w:r>
            <w:r>
              <w:t xml:space="preserve"> kg</w:t>
            </w:r>
          </w:p>
        </w:tc>
      </w:tr>
      <w:tr w:rsidR="00297417" w:rsidRPr="00EE6B82" w14:paraId="0B22484A" w14:textId="77777777" w:rsidTr="00CB49EF">
        <w:tc>
          <w:tcPr>
            <w:tcW w:w="851" w:type="dxa"/>
          </w:tcPr>
          <w:p w14:paraId="5576DBB0" w14:textId="40925119" w:rsidR="00297417" w:rsidRDefault="007C28C0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9</w:t>
            </w:r>
            <w:r w:rsidR="00297417">
              <w:rPr>
                <w:iCs/>
              </w:rPr>
              <w:t>.</w:t>
            </w:r>
          </w:p>
        </w:tc>
        <w:tc>
          <w:tcPr>
            <w:tcW w:w="5953" w:type="dxa"/>
          </w:tcPr>
          <w:p w14:paraId="4BD6D91C" w14:textId="27C6BC39" w:rsidR="00297417" w:rsidRPr="003B5A75" w:rsidRDefault="00297417" w:rsidP="00CB49EF">
            <w:r>
              <w:t>P</w:t>
            </w:r>
            <w:r w:rsidR="00051BD9">
              <w:t>ri</w:t>
            </w:r>
            <w:r>
              <w:t>jungimo laidas</w:t>
            </w:r>
          </w:p>
        </w:tc>
        <w:tc>
          <w:tcPr>
            <w:tcW w:w="2948" w:type="dxa"/>
          </w:tcPr>
          <w:p w14:paraId="0C53EFC6" w14:textId="1C0F646E" w:rsidR="00297417" w:rsidRDefault="009556AE" w:rsidP="00CB49EF">
            <w:pPr>
              <w:jc w:val="center"/>
            </w:pPr>
            <w:r w:rsidRPr="00AE4709">
              <w:t>6</w:t>
            </w:r>
            <w:r w:rsidR="00297417" w:rsidRPr="00AE4709">
              <w:t>m</w:t>
            </w:r>
            <w:r w:rsidR="00297417" w:rsidRPr="00C27406">
              <w:rPr>
                <w:color w:val="EE0000"/>
              </w:rPr>
              <w:t>.</w:t>
            </w:r>
          </w:p>
        </w:tc>
      </w:tr>
      <w:tr w:rsidR="00ED1FF8" w:rsidRPr="00EE6B82" w14:paraId="71D6C847" w14:textId="77777777" w:rsidTr="00CB49EF">
        <w:tc>
          <w:tcPr>
            <w:tcW w:w="851" w:type="dxa"/>
          </w:tcPr>
          <w:p w14:paraId="323117F0" w14:textId="432B3580" w:rsidR="00ED1FF8" w:rsidRDefault="007E6288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10</w:t>
            </w:r>
            <w:r w:rsidR="00ED1FF8">
              <w:rPr>
                <w:iCs/>
              </w:rPr>
              <w:t>.</w:t>
            </w:r>
          </w:p>
        </w:tc>
        <w:tc>
          <w:tcPr>
            <w:tcW w:w="5953" w:type="dxa"/>
          </w:tcPr>
          <w:p w14:paraId="2070157A" w14:textId="5ED4DBEF" w:rsidR="00ED1FF8" w:rsidRPr="00C552A8" w:rsidRDefault="00A71B1C" w:rsidP="00CB49EF">
            <w:r>
              <w:t>Dekoracija komplektuojama</w:t>
            </w:r>
            <w:r w:rsidR="006B7884">
              <w:t xml:space="preserve"> su tvirtinimo medžiagomis</w:t>
            </w:r>
            <w:r w:rsidR="009F6E86">
              <w:t xml:space="preserve"> nerūdijančio plieno juostomis ir sąvaržomis</w:t>
            </w:r>
            <w:r w:rsidR="006B7884">
              <w:t xml:space="preserve"> stulpui, kurio </w:t>
            </w:r>
            <w:r w:rsidR="00506E5E">
              <w:t xml:space="preserve">D nuo </w:t>
            </w:r>
            <w:r w:rsidR="00F265DA" w:rsidRPr="00F265DA">
              <w:t>90mm</w:t>
            </w:r>
            <w:r w:rsidR="009F1915" w:rsidRPr="00F265DA">
              <w:t>÷</w:t>
            </w:r>
            <w:r w:rsidR="00F265DA" w:rsidRPr="00F265DA">
              <w:t>323mm</w:t>
            </w:r>
            <w:r w:rsidR="005C031E">
              <w:t xml:space="preserve">. </w:t>
            </w:r>
          </w:p>
        </w:tc>
        <w:tc>
          <w:tcPr>
            <w:tcW w:w="2948" w:type="dxa"/>
          </w:tcPr>
          <w:p w14:paraId="06F4A125" w14:textId="4A43DE7D" w:rsidR="00ED1FF8" w:rsidRPr="00EE6B82" w:rsidRDefault="00C87926" w:rsidP="00CB49EF">
            <w:pPr>
              <w:jc w:val="center"/>
              <w:rPr>
                <w:iCs/>
              </w:rPr>
            </w:pPr>
            <w:r>
              <w:rPr>
                <w:iCs/>
              </w:rPr>
              <w:t>+</w:t>
            </w:r>
            <w:r w:rsidR="000B19E4">
              <w:rPr>
                <w:iCs/>
              </w:rPr>
              <w:t>2 vnt. laikiklių</w:t>
            </w:r>
          </w:p>
        </w:tc>
      </w:tr>
      <w:tr w:rsidR="00926C96" w:rsidRPr="00EE6B82" w14:paraId="6E830260" w14:textId="77777777" w:rsidTr="00CB49EF">
        <w:tc>
          <w:tcPr>
            <w:tcW w:w="851" w:type="dxa"/>
          </w:tcPr>
          <w:p w14:paraId="2567895B" w14:textId="6200A28C" w:rsidR="00926C96" w:rsidRDefault="001355C4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7E6288">
              <w:rPr>
                <w:iCs/>
              </w:rPr>
              <w:t>1</w:t>
            </w:r>
            <w:r w:rsidR="00926C96">
              <w:rPr>
                <w:iCs/>
              </w:rPr>
              <w:t>.</w:t>
            </w:r>
          </w:p>
        </w:tc>
        <w:tc>
          <w:tcPr>
            <w:tcW w:w="5953" w:type="dxa"/>
          </w:tcPr>
          <w:p w14:paraId="100D39BC" w14:textId="35351461" w:rsidR="00926C96" w:rsidRDefault="00926C96" w:rsidP="00926C96">
            <w:r>
              <w:t>Apsaugos laipsnis</w:t>
            </w:r>
          </w:p>
        </w:tc>
        <w:tc>
          <w:tcPr>
            <w:tcW w:w="2948" w:type="dxa"/>
          </w:tcPr>
          <w:p w14:paraId="666C9452" w14:textId="505BAE45" w:rsidR="00926C96" w:rsidRDefault="00926C96" w:rsidP="00926C96">
            <w:pPr>
              <w:jc w:val="center"/>
            </w:pPr>
            <w:r>
              <w:t>≥ IP44</w:t>
            </w:r>
          </w:p>
        </w:tc>
      </w:tr>
      <w:tr w:rsidR="00831BB2" w:rsidRPr="00EE6B82" w14:paraId="2D558AC5" w14:textId="77777777" w:rsidTr="00CB49EF">
        <w:tc>
          <w:tcPr>
            <w:tcW w:w="851" w:type="dxa"/>
          </w:tcPr>
          <w:p w14:paraId="31AB9334" w14:textId="46A37C70" w:rsidR="00831BB2" w:rsidRDefault="007C28C0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7E6288">
              <w:rPr>
                <w:iCs/>
              </w:rPr>
              <w:t>2</w:t>
            </w:r>
            <w:r>
              <w:rPr>
                <w:iCs/>
              </w:rPr>
              <w:t>.</w:t>
            </w:r>
          </w:p>
        </w:tc>
        <w:tc>
          <w:tcPr>
            <w:tcW w:w="5953" w:type="dxa"/>
          </w:tcPr>
          <w:p w14:paraId="1E3AFBEC" w14:textId="4E78A65F" w:rsidR="00831BB2" w:rsidRDefault="00831BB2" w:rsidP="00926C96">
            <w:r>
              <w:t xml:space="preserve">Darbinė temperatūra </w:t>
            </w:r>
          </w:p>
        </w:tc>
        <w:tc>
          <w:tcPr>
            <w:tcW w:w="2948" w:type="dxa"/>
          </w:tcPr>
          <w:p w14:paraId="57DF51E4" w14:textId="4E187280" w:rsidR="00831BB2" w:rsidRDefault="00387CBE" w:rsidP="00926C96">
            <w:pPr>
              <w:jc w:val="center"/>
            </w:pPr>
            <w:r>
              <w:t>-</w:t>
            </w:r>
            <w:r w:rsidR="00FE3711">
              <w:t>20</w:t>
            </w:r>
            <w:r w:rsidR="00CD2FBE">
              <w:t>°C ÷</w:t>
            </w:r>
            <w:r>
              <w:t xml:space="preserve"> +35</w:t>
            </w:r>
            <w:r w:rsidR="00CD2FBE">
              <w:t>°C</w:t>
            </w:r>
          </w:p>
        </w:tc>
      </w:tr>
      <w:tr w:rsidR="00D7063C" w:rsidRPr="00EE6B82" w14:paraId="248C48A4" w14:textId="77777777" w:rsidTr="00CB49EF">
        <w:tc>
          <w:tcPr>
            <w:tcW w:w="851" w:type="dxa"/>
          </w:tcPr>
          <w:p w14:paraId="5EE42C52" w14:textId="06FECC8C" w:rsidR="00D7063C" w:rsidRDefault="00F265DA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7E6288">
              <w:rPr>
                <w:iCs/>
              </w:rPr>
              <w:t>3</w:t>
            </w:r>
            <w:r>
              <w:rPr>
                <w:iCs/>
              </w:rPr>
              <w:t>.</w:t>
            </w:r>
          </w:p>
        </w:tc>
        <w:tc>
          <w:tcPr>
            <w:tcW w:w="5953" w:type="dxa"/>
          </w:tcPr>
          <w:p w14:paraId="72853FB2" w14:textId="520791F1" w:rsidR="00D7063C" w:rsidRDefault="00D7063C" w:rsidP="00926C96">
            <w:r>
              <w:t>Garan</w:t>
            </w:r>
            <w:r w:rsidR="00864382">
              <w:t>tinis laikotarpis</w:t>
            </w:r>
          </w:p>
        </w:tc>
        <w:tc>
          <w:tcPr>
            <w:tcW w:w="2948" w:type="dxa"/>
          </w:tcPr>
          <w:p w14:paraId="7CE97DCE" w14:textId="678F18FF" w:rsidR="00D7063C" w:rsidRDefault="00661EFA" w:rsidP="00926C96">
            <w:pPr>
              <w:jc w:val="center"/>
            </w:pPr>
            <w:r>
              <w:t>≥2 m</w:t>
            </w:r>
            <w:r w:rsidR="00497272">
              <w:t>.</w:t>
            </w:r>
          </w:p>
        </w:tc>
      </w:tr>
      <w:tr w:rsidR="00DD4D54" w:rsidRPr="00EE6B82" w14:paraId="01E50BDB" w14:textId="77777777" w:rsidTr="006E5A68">
        <w:tc>
          <w:tcPr>
            <w:tcW w:w="851" w:type="dxa"/>
          </w:tcPr>
          <w:p w14:paraId="57CE42B4" w14:textId="45B44CD4" w:rsidR="00DD4D54" w:rsidRPr="00EE6B82" w:rsidRDefault="00DD4D54" w:rsidP="000E1869">
            <w:pPr>
              <w:ind w:right="76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7E6288">
              <w:rPr>
                <w:iCs/>
              </w:rPr>
              <w:t>4</w:t>
            </w:r>
            <w:r>
              <w:rPr>
                <w:iCs/>
              </w:rPr>
              <w:t>.</w:t>
            </w:r>
          </w:p>
        </w:tc>
        <w:tc>
          <w:tcPr>
            <w:tcW w:w="8901" w:type="dxa"/>
            <w:gridSpan w:val="2"/>
          </w:tcPr>
          <w:p w14:paraId="492BBB27" w14:textId="77777777" w:rsidR="00DD4D54" w:rsidRDefault="00DD4D54" w:rsidP="00DD4D54">
            <w:pPr>
              <w:ind w:right="76"/>
              <w:jc w:val="center"/>
              <w:rPr>
                <w:noProof/>
                <w:lang w:eastAsia="en-GB"/>
              </w:rPr>
            </w:pPr>
            <w:r>
              <w:t>Išvaizda:</w:t>
            </w:r>
            <w:r>
              <w:rPr>
                <w:noProof/>
                <w:lang w:eastAsia="en-GB"/>
              </w:rPr>
              <w:t xml:space="preserve">  Pav.1</w:t>
            </w:r>
          </w:p>
          <w:p w14:paraId="498EAF39" w14:textId="2FB3F2C0" w:rsidR="00DD4D54" w:rsidRPr="00B1170F" w:rsidRDefault="00DD4D54" w:rsidP="00DD4D54">
            <w:pPr>
              <w:ind w:right="76"/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61C9404" wp14:editId="12BFB9B2">
                  <wp:extent cx="4122677" cy="3028950"/>
                  <wp:effectExtent l="0" t="0" r="0" b="0"/>
                  <wp:docPr id="117354520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54520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116" cy="308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BAA6D0" w14:textId="43D73964" w:rsidR="0093798C" w:rsidRDefault="0093798C" w:rsidP="00C552A8"/>
    <w:sectPr w:rsidR="0093798C" w:rsidSect="00EC1990">
      <w:footerReference w:type="default" r:id="rId10"/>
      <w:pgSz w:w="11906" w:h="16838" w:code="9"/>
      <w:pgMar w:top="851" w:right="1077" w:bottom="1135" w:left="107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9B09" w14:textId="77777777" w:rsidR="00AA7913" w:rsidRDefault="00AA7913">
      <w:r>
        <w:separator/>
      </w:r>
    </w:p>
  </w:endnote>
  <w:endnote w:type="continuationSeparator" w:id="0">
    <w:p w14:paraId="10A65FFD" w14:textId="77777777" w:rsidR="00AA7913" w:rsidRDefault="00A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023673"/>
      <w:docPartObj>
        <w:docPartGallery w:val="Page Numbers (Bottom of Page)"/>
        <w:docPartUnique/>
      </w:docPartObj>
    </w:sdtPr>
    <w:sdtEndPr/>
    <w:sdtContent>
      <w:p w14:paraId="73F9C1B1" w14:textId="53D3C13F" w:rsidR="00F82037" w:rsidRDefault="00A80FF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166">
          <w:rPr>
            <w:noProof/>
          </w:rPr>
          <w:t>1</w:t>
        </w:r>
        <w:r>
          <w:fldChar w:fldCharType="end"/>
        </w:r>
      </w:p>
    </w:sdtContent>
  </w:sdt>
  <w:p w14:paraId="4F888D06" w14:textId="77777777" w:rsidR="00F82037" w:rsidRDefault="00F820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CF6F" w14:textId="77777777" w:rsidR="00AA7913" w:rsidRDefault="00AA7913">
      <w:r>
        <w:separator/>
      </w:r>
    </w:p>
  </w:footnote>
  <w:footnote w:type="continuationSeparator" w:id="0">
    <w:p w14:paraId="4E404209" w14:textId="77777777" w:rsidR="00AA7913" w:rsidRDefault="00AA7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3C0"/>
    <w:multiLevelType w:val="multilevel"/>
    <w:tmpl w:val="AD30A72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24FD4023"/>
    <w:multiLevelType w:val="multilevel"/>
    <w:tmpl w:val="78EA0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7E365B2"/>
    <w:multiLevelType w:val="hybridMultilevel"/>
    <w:tmpl w:val="CE9A8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F15FB"/>
    <w:multiLevelType w:val="hybridMultilevel"/>
    <w:tmpl w:val="97ECA8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839E7"/>
    <w:multiLevelType w:val="hybridMultilevel"/>
    <w:tmpl w:val="880A6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92A1B"/>
    <w:multiLevelType w:val="hybridMultilevel"/>
    <w:tmpl w:val="880A6B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1212C"/>
    <w:multiLevelType w:val="hybridMultilevel"/>
    <w:tmpl w:val="880A6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E13D9"/>
    <w:multiLevelType w:val="hybridMultilevel"/>
    <w:tmpl w:val="52D2C5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6237">
    <w:abstractNumId w:val="7"/>
  </w:num>
  <w:num w:numId="2" w16cid:durableId="1080524056">
    <w:abstractNumId w:val="2"/>
  </w:num>
  <w:num w:numId="3" w16cid:durableId="735707197">
    <w:abstractNumId w:val="0"/>
  </w:num>
  <w:num w:numId="4" w16cid:durableId="1188639158">
    <w:abstractNumId w:val="1"/>
  </w:num>
  <w:num w:numId="5" w16cid:durableId="1595744753">
    <w:abstractNumId w:val="5"/>
  </w:num>
  <w:num w:numId="6" w16cid:durableId="604193027">
    <w:abstractNumId w:val="4"/>
  </w:num>
  <w:num w:numId="7" w16cid:durableId="1054887935">
    <w:abstractNumId w:val="6"/>
  </w:num>
  <w:num w:numId="8" w16cid:durableId="1727414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F8"/>
    <w:rsid w:val="00051BD9"/>
    <w:rsid w:val="000624B6"/>
    <w:rsid w:val="00070185"/>
    <w:rsid w:val="000A266E"/>
    <w:rsid w:val="000B19E4"/>
    <w:rsid w:val="000D19A7"/>
    <w:rsid w:val="000D58A9"/>
    <w:rsid w:val="000E1869"/>
    <w:rsid w:val="001102C6"/>
    <w:rsid w:val="00123FD7"/>
    <w:rsid w:val="001303AC"/>
    <w:rsid w:val="001355C4"/>
    <w:rsid w:val="001A040B"/>
    <w:rsid w:val="001C3ED5"/>
    <w:rsid w:val="001E6106"/>
    <w:rsid w:val="001E7290"/>
    <w:rsid w:val="001F274B"/>
    <w:rsid w:val="0020703A"/>
    <w:rsid w:val="0021192F"/>
    <w:rsid w:val="002475B9"/>
    <w:rsid w:val="002743CA"/>
    <w:rsid w:val="00275204"/>
    <w:rsid w:val="00290AA3"/>
    <w:rsid w:val="00297417"/>
    <w:rsid w:val="002975A5"/>
    <w:rsid w:val="002D029E"/>
    <w:rsid w:val="002F6CC3"/>
    <w:rsid w:val="00373596"/>
    <w:rsid w:val="00376100"/>
    <w:rsid w:val="00387CBE"/>
    <w:rsid w:val="003B1930"/>
    <w:rsid w:val="003B23B2"/>
    <w:rsid w:val="003F420E"/>
    <w:rsid w:val="003F5A90"/>
    <w:rsid w:val="003F7166"/>
    <w:rsid w:val="0042008B"/>
    <w:rsid w:val="0045130E"/>
    <w:rsid w:val="00497272"/>
    <w:rsid w:val="004A0A65"/>
    <w:rsid w:val="004C569C"/>
    <w:rsid w:val="004C6A6E"/>
    <w:rsid w:val="004F3AC3"/>
    <w:rsid w:val="004F5D0B"/>
    <w:rsid w:val="00500EB9"/>
    <w:rsid w:val="00506E5E"/>
    <w:rsid w:val="005355B4"/>
    <w:rsid w:val="00535F8A"/>
    <w:rsid w:val="00552229"/>
    <w:rsid w:val="00567849"/>
    <w:rsid w:val="005C0286"/>
    <w:rsid w:val="005C031E"/>
    <w:rsid w:val="005E6724"/>
    <w:rsid w:val="005F11B1"/>
    <w:rsid w:val="00642382"/>
    <w:rsid w:val="00661EFA"/>
    <w:rsid w:val="0066432F"/>
    <w:rsid w:val="00666154"/>
    <w:rsid w:val="006849EA"/>
    <w:rsid w:val="006B7884"/>
    <w:rsid w:val="006C578A"/>
    <w:rsid w:val="00734FF4"/>
    <w:rsid w:val="00735885"/>
    <w:rsid w:val="007433F2"/>
    <w:rsid w:val="0077694F"/>
    <w:rsid w:val="007857ED"/>
    <w:rsid w:val="00792F03"/>
    <w:rsid w:val="007B66CA"/>
    <w:rsid w:val="007C28C0"/>
    <w:rsid w:val="007D195F"/>
    <w:rsid w:val="007D35A5"/>
    <w:rsid w:val="007D5BF5"/>
    <w:rsid w:val="007E6288"/>
    <w:rsid w:val="007F16A5"/>
    <w:rsid w:val="007F3413"/>
    <w:rsid w:val="00806724"/>
    <w:rsid w:val="00826006"/>
    <w:rsid w:val="00831BB2"/>
    <w:rsid w:val="00864382"/>
    <w:rsid w:val="00866467"/>
    <w:rsid w:val="00887D68"/>
    <w:rsid w:val="008C2767"/>
    <w:rsid w:val="008C49F9"/>
    <w:rsid w:val="008E0FB1"/>
    <w:rsid w:val="008F458F"/>
    <w:rsid w:val="00903AB9"/>
    <w:rsid w:val="00912153"/>
    <w:rsid w:val="00926C96"/>
    <w:rsid w:val="0093798C"/>
    <w:rsid w:val="00942560"/>
    <w:rsid w:val="009556AE"/>
    <w:rsid w:val="009579C0"/>
    <w:rsid w:val="009758BC"/>
    <w:rsid w:val="009B736D"/>
    <w:rsid w:val="009C5BCF"/>
    <w:rsid w:val="009F1915"/>
    <w:rsid w:val="009F5F3C"/>
    <w:rsid w:val="009F6E86"/>
    <w:rsid w:val="00A17785"/>
    <w:rsid w:val="00A62D52"/>
    <w:rsid w:val="00A71B1C"/>
    <w:rsid w:val="00A80FF3"/>
    <w:rsid w:val="00A91457"/>
    <w:rsid w:val="00AA7913"/>
    <w:rsid w:val="00AC5D23"/>
    <w:rsid w:val="00AD1CAA"/>
    <w:rsid w:val="00AE4709"/>
    <w:rsid w:val="00B1170F"/>
    <w:rsid w:val="00B31EC8"/>
    <w:rsid w:val="00B3644E"/>
    <w:rsid w:val="00B5069D"/>
    <w:rsid w:val="00B7768D"/>
    <w:rsid w:val="00BB1D00"/>
    <w:rsid w:val="00BB1D65"/>
    <w:rsid w:val="00BC7476"/>
    <w:rsid w:val="00BD7D25"/>
    <w:rsid w:val="00BE647A"/>
    <w:rsid w:val="00BF1020"/>
    <w:rsid w:val="00C210AB"/>
    <w:rsid w:val="00C2654B"/>
    <w:rsid w:val="00C26FE6"/>
    <w:rsid w:val="00C27406"/>
    <w:rsid w:val="00C552A8"/>
    <w:rsid w:val="00C77FE0"/>
    <w:rsid w:val="00C87926"/>
    <w:rsid w:val="00C94E3D"/>
    <w:rsid w:val="00CB5A5D"/>
    <w:rsid w:val="00CD2FBE"/>
    <w:rsid w:val="00D622F4"/>
    <w:rsid w:val="00D642A8"/>
    <w:rsid w:val="00D7063C"/>
    <w:rsid w:val="00D83677"/>
    <w:rsid w:val="00D83B3C"/>
    <w:rsid w:val="00DB2D7F"/>
    <w:rsid w:val="00DD4D54"/>
    <w:rsid w:val="00DD7A09"/>
    <w:rsid w:val="00E05D75"/>
    <w:rsid w:val="00E37BF9"/>
    <w:rsid w:val="00E538D4"/>
    <w:rsid w:val="00EA0687"/>
    <w:rsid w:val="00EB5BBC"/>
    <w:rsid w:val="00EC1990"/>
    <w:rsid w:val="00ED1FF8"/>
    <w:rsid w:val="00ED29A3"/>
    <w:rsid w:val="00F265DA"/>
    <w:rsid w:val="00F532B3"/>
    <w:rsid w:val="00F56E7F"/>
    <w:rsid w:val="00F82037"/>
    <w:rsid w:val="00FC544E"/>
    <w:rsid w:val="00FE3711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47E7"/>
  <w15:chartTrackingRefBased/>
  <w15:docId w15:val="{0F82F523-6FA0-4EA7-8A8A-06B17ECB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38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ED1F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D1F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ED1FF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BC7476"/>
    <w:pPr>
      <w:spacing w:after="0" w:line="240" w:lineRule="auto"/>
    </w:pPr>
    <w:rPr>
      <w:rFonts w:eastAsia="Times New Roman" w:hAnsi="Times New Roman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C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117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170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8B4F8-46DE-4EAE-B0D0-6FC2D8BA1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349EC-4DAC-4A33-8452-E60172220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Jasaitis</dc:creator>
  <cp:keywords/>
  <dc:description/>
  <cp:lastModifiedBy>Petras Abaravičius</cp:lastModifiedBy>
  <cp:revision>5</cp:revision>
  <cp:lastPrinted>2025-08-06T06:52:00Z</cp:lastPrinted>
  <dcterms:created xsi:type="dcterms:W3CDTF">2025-08-13T09:49:00Z</dcterms:created>
  <dcterms:modified xsi:type="dcterms:W3CDTF">2025-08-13T11:02:00Z</dcterms:modified>
</cp:coreProperties>
</file>