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0079C" w14:textId="6B36EBCC" w:rsidR="002B782F" w:rsidRDefault="00B45CE5" w:rsidP="00CC1ADB">
      <w:pPr>
        <w:jc w:val="right"/>
        <w:rPr>
          <w:rFonts w:ascii="Times New Roman" w:hAnsi="Times New Roman"/>
          <w:i/>
          <w:iCs/>
        </w:rPr>
      </w:pPr>
      <w:r>
        <w:rPr>
          <w:rFonts w:ascii="Times New Roman" w:hAnsi="Times New Roman"/>
          <w:i/>
          <w:iCs/>
        </w:rPr>
        <w:t>P</w:t>
      </w:r>
      <w:r w:rsidRPr="00B842FF">
        <w:rPr>
          <w:rFonts w:ascii="Times New Roman" w:hAnsi="Times New Roman"/>
          <w:i/>
          <w:iCs/>
        </w:rPr>
        <w:t>irkimo sąlygų</w:t>
      </w:r>
      <w:r>
        <w:rPr>
          <w:rFonts w:ascii="Times New Roman" w:hAnsi="Times New Roman"/>
          <w:i/>
          <w:iCs/>
        </w:rPr>
        <w:t xml:space="preserve"> A dalies</w:t>
      </w:r>
      <w:r w:rsidRPr="00B842FF">
        <w:rPr>
          <w:rFonts w:ascii="Times New Roman" w:hAnsi="Times New Roman"/>
          <w:i/>
          <w:iCs/>
        </w:rPr>
        <w:t xml:space="preserve"> </w:t>
      </w:r>
      <w:r>
        <w:rPr>
          <w:rFonts w:ascii="Times New Roman" w:hAnsi="Times New Roman"/>
          <w:i/>
          <w:iCs/>
        </w:rPr>
        <w:t>2</w:t>
      </w:r>
      <w:r w:rsidRPr="00B842FF">
        <w:rPr>
          <w:rFonts w:ascii="Times New Roman" w:hAnsi="Times New Roman"/>
          <w:i/>
          <w:iCs/>
        </w:rPr>
        <w:t xml:space="preserve"> priedas </w:t>
      </w:r>
    </w:p>
    <w:p w14:paraId="7EE04B1F" w14:textId="77777777" w:rsidR="00CC1ADB" w:rsidRPr="00CC1ADB" w:rsidRDefault="00CC1ADB" w:rsidP="00CC1ADB">
      <w:pPr>
        <w:jc w:val="right"/>
        <w:rPr>
          <w:rFonts w:ascii="Times New Roman" w:hAnsi="Times New Roman"/>
          <w:i/>
          <w:iCs/>
        </w:rPr>
      </w:pPr>
    </w:p>
    <w:p w14:paraId="0DDDB3F0" w14:textId="46E9ABFE" w:rsidR="00FC566F" w:rsidRPr="00007E38" w:rsidRDefault="00904C42" w:rsidP="000771D1">
      <w:pPr>
        <w:tabs>
          <w:tab w:val="left" w:pos="851"/>
        </w:tabs>
        <w:spacing w:after="0" w:line="240" w:lineRule="auto"/>
        <w:jc w:val="center"/>
        <w:rPr>
          <w:rFonts w:ascii="Times New Roman" w:hAnsi="Times New Roman" w:cs="Times New Roman"/>
          <w:b/>
        </w:rPr>
      </w:pPr>
      <w:r w:rsidRPr="00007E38">
        <w:rPr>
          <w:rFonts w:ascii="Times New Roman" w:hAnsi="Times New Roman" w:cs="Times New Roman"/>
          <w:b/>
        </w:rPr>
        <w:t>PASIŪLYMAS</w:t>
      </w:r>
    </w:p>
    <w:p w14:paraId="4359E9B1" w14:textId="2E93C326" w:rsidR="00902C50" w:rsidRPr="007D214D" w:rsidRDefault="00904C42" w:rsidP="00902C50">
      <w:pPr>
        <w:spacing w:after="0" w:line="240" w:lineRule="auto"/>
        <w:ind w:firstLine="142"/>
        <w:jc w:val="center"/>
        <w:rPr>
          <w:rFonts w:ascii="Times New Roman" w:hAnsi="Times New Roman" w:cs="Times New Roman"/>
          <w:b/>
          <w:bCs/>
        </w:rPr>
      </w:pPr>
      <w:r w:rsidRPr="00A72160">
        <w:rPr>
          <w:rFonts w:ascii="Times New Roman" w:hAnsi="Times New Roman" w:cs="Times New Roman"/>
          <w:b/>
          <w:bCs/>
          <w:color w:val="000000"/>
        </w:rPr>
        <w:t xml:space="preserve">DĖL </w:t>
      </w:r>
      <w:r w:rsidR="00902C50" w:rsidRPr="006C69F2">
        <w:rPr>
          <w:rFonts w:ascii="Times New Roman" w:hAnsi="Times New Roman" w:cs="Times New Roman"/>
          <w:b/>
          <w:bCs/>
        </w:rPr>
        <w:t>DUOMENŲ ANALIZĖS IR JŲ PRITAIKYMO NAUDOTI INFORMACINIŲ TECH</w:t>
      </w:r>
      <w:r w:rsidR="00902C50">
        <w:rPr>
          <w:rFonts w:ascii="Times New Roman" w:hAnsi="Times New Roman" w:cs="Times New Roman"/>
          <w:b/>
          <w:bCs/>
        </w:rPr>
        <w:t>O</w:t>
      </w:r>
      <w:r w:rsidR="00902C50" w:rsidRPr="006C69F2">
        <w:rPr>
          <w:rFonts w:ascii="Times New Roman" w:hAnsi="Times New Roman" w:cs="Times New Roman"/>
          <w:b/>
          <w:bCs/>
        </w:rPr>
        <w:t>NLOGIJŲ PASLAUGŲ SĄNAUDŲ APSKAITOS SISTEMOJE</w:t>
      </w:r>
      <w:r w:rsidR="00902C50">
        <w:rPr>
          <w:rFonts w:ascii="Times New Roman" w:hAnsi="Times New Roman" w:cs="Times New Roman"/>
          <w:b/>
          <w:bCs/>
        </w:rPr>
        <w:t xml:space="preserve"> PASLAUGŲ</w:t>
      </w:r>
    </w:p>
    <w:p w14:paraId="7D7AA1E1" w14:textId="6B6704B0" w:rsidR="00742B1B" w:rsidRPr="00547590" w:rsidRDefault="00547590" w:rsidP="00902C50">
      <w:pPr>
        <w:spacing w:after="0" w:line="240" w:lineRule="auto"/>
        <w:jc w:val="center"/>
        <w:rPr>
          <w:rFonts w:ascii="Times New Roman" w:hAnsi="Times New Roman" w:cs="Times New Roman"/>
          <w:b/>
          <w:bCs/>
          <w:color w:val="000000"/>
        </w:rPr>
      </w:pPr>
      <w:r>
        <w:rPr>
          <w:rFonts w:ascii="Times New Roman" w:eastAsia="Times New Roman" w:hAnsi="Times New Roman" w:cs="Times New Roman"/>
          <w:b/>
          <w:bCs/>
        </w:rPr>
        <w:t>PIRKIMO</w:t>
      </w:r>
    </w:p>
    <w:p w14:paraId="502448DC" w14:textId="77777777" w:rsidR="002F32CE" w:rsidRDefault="002F32CE" w:rsidP="002F32CE">
      <w:pPr>
        <w:tabs>
          <w:tab w:val="left" w:pos="567"/>
        </w:tabs>
        <w:spacing w:after="0" w:line="240" w:lineRule="auto"/>
        <w:rPr>
          <w:rFonts w:asciiTheme="majorBidi" w:hAnsiTheme="majorBidi" w:cstheme="majorBidi"/>
          <w:b/>
          <w:bCs/>
        </w:rPr>
      </w:pPr>
    </w:p>
    <w:p w14:paraId="01AC69B2" w14:textId="77777777" w:rsidR="00546755" w:rsidRPr="00615A30" w:rsidRDefault="00546755" w:rsidP="002F32CE">
      <w:pPr>
        <w:tabs>
          <w:tab w:val="left" w:pos="567"/>
        </w:tabs>
        <w:spacing w:after="0" w:line="240" w:lineRule="auto"/>
        <w:rPr>
          <w:rFonts w:asciiTheme="majorBidi" w:hAnsiTheme="majorBidi" w:cstheme="majorBidi"/>
          <w:b/>
          <w:bCs/>
        </w:rPr>
      </w:pPr>
    </w:p>
    <w:p w14:paraId="6C415298" w14:textId="375FA6AC" w:rsidR="002810FA" w:rsidRPr="002F32CE" w:rsidRDefault="002F32CE" w:rsidP="002F32CE">
      <w:pPr>
        <w:spacing w:after="0" w:line="240" w:lineRule="auto"/>
        <w:rPr>
          <w:rFonts w:asciiTheme="majorBidi" w:hAnsiTheme="majorBidi" w:cstheme="majorBidi"/>
          <w:bCs/>
          <w:color w:val="000000" w:themeColor="text1"/>
        </w:rPr>
      </w:pPr>
      <w:r w:rsidRPr="00615A30">
        <w:rPr>
          <w:rFonts w:asciiTheme="majorBidi" w:hAnsiTheme="majorBidi" w:cstheme="majorBidi"/>
          <w:bCs/>
          <w:color w:val="000000" w:themeColor="text1"/>
        </w:rPr>
        <w:t>1 lentelė. 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46"/>
        <w:gridCol w:w="4399"/>
      </w:tblGrid>
      <w:tr w:rsidR="00FC566F" w:rsidRPr="00007E38" w14:paraId="6CBA3F93" w14:textId="77777777" w:rsidTr="00742B1B">
        <w:trPr>
          <w:trHeight w:val="1115"/>
        </w:trPr>
        <w:tc>
          <w:tcPr>
            <w:tcW w:w="2853" w:type="pct"/>
            <w:shd w:val="clear" w:color="auto" w:fill="F2F2F2" w:themeFill="background1" w:themeFillShade="F2"/>
          </w:tcPr>
          <w:p w14:paraId="07711D3A" w14:textId="7D393899" w:rsidR="00FC566F" w:rsidRPr="00007E38" w:rsidRDefault="00FC566F" w:rsidP="000771D1">
            <w:pPr>
              <w:tabs>
                <w:tab w:val="left" w:pos="851"/>
              </w:tabs>
              <w:spacing w:after="0" w:line="240" w:lineRule="auto"/>
              <w:jc w:val="both"/>
              <w:rPr>
                <w:rFonts w:ascii="Times New Roman" w:hAnsi="Times New Roman" w:cs="Times New Roman"/>
              </w:rPr>
            </w:pPr>
            <w:bookmarkStart w:id="0" w:name="_Hlk109209920"/>
            <w:r w:rsidRPr="00007E38">
              <w:rPr>
                <w:rFonts w:ascii="Times New Roman" w:hAnsi="Times New Roman" w:cs="Times New Roman"/>
                <w:b/>
                <w:bCs/>
              </w:rPr>
              <w:t>Tiekėjo arba ūkio subjektų grupės dalyvių pavadinimas (-ai), juridinio asmens kodas</w:t>
            </w:r>
            <w:r w:rsidRPr="00007E38">
              <w:rPr>
                <w:rFonts w:ascii="Times New Roman" w:hAnsi="Times New Roman" w:cs="Times New Roman"/>
              </w:rPr>
              <w:t xml:space="preserve"> (-ai) </w:t>
            </w:r>
            <w:r w:rsidRPr="00007E38">
              <w:rPr>
                <w:rFonts w:ascii="Times New Roman" w:hAnsi="Times New Roman" w:cs="Times New Roman"/>
                <w:i/>
              </w:rPr>
              <w:t>(jeigu pasiūlymą teikia fizinis asmuo – verslo ar individualios veiklos pažymėjimo Nr. ar pan.)</w:t>
            </w:r>
            <w:r w:rsidRPr="00007E38">
              <w:rPr>
                <w:rFonts w:ascii="Times New Roman" w:hAnsi="Times New Roman" w:cs="Times New Roman"/>
                <w:iCs/>
              </w:rPr>
              <w:t>, adresas (-ai)</w:t>
            </w:r>
          </w:p>
        </w:tc>
        <w:tc>
          <w:tcPr>
            <w:tcW w:w="2147" w:type="pct"/>
          </w:tcPr>
          <w:p w14:paraId="197AEDB3" w14:textId="77777777" w:rsidR="00FC566F" w:rsidRPr="00007E38" w:rsidRDefault="00FC566F" w:rsidP="000771D1">
            <w:pPr>
              <w:tabs>
                <w:tab w:val="left" w:pos="851"/>
              </w:tabs>
              <w:spacing w:after="0" w:line="240" w:lineRule="auto"/>
              <w:jc w:val="both"/>
              <w:rPr>
                <w:rFonts w:ascii="Times New Roman" w:hAnsi="Times New Roman" w:cs="Times New Roman"/>
              </w:rPr>
            </w:pPr>
          </w:p>
          <w:p w14:paraId="1BFDA546" w14:textId="77777777" w:rsidR="00FC566F" w:rsidRPr="00007E38" w:rsidRDefault="00FC566F" w:rsidP="000771D1">
            <w:pPr>
              <w:tabs>
                <w:tab w:val="left" w:pos="851"/>
              </w:tabs>
              <w:spacing w:after="0" w:line="240" w:lineRule="auto"/>
              <w:jc w:val="both"/>
              <w:rPr>
                <w:rFonts w:ascii="Times New Roman" w:hAnsi="Times New Roman" w:cs="Times New Roman"/>
              </w:rPr>
            </w:pPr>
          </w:p>
        </w:tc>
      </w:tr>
      <w:tr w:rsidR="00EE5D1F" w:rsidRPr="00007E38" w14:paraId="51AA179E" w14:textId="77777777" w:rsidTr="00742B1B">
        <w:trPr>
          <w:trHeight w:val="510"/>
        </w:trPr>
        <w:tc>
          <w:tcPr>
            <w:tcW w:w="2853" w:type="pct"/>
            <w:shd w:val="clear" w:color="auto" w:fill="F2F2F2" w:themeFill="background1" w:themeFillShade="F2"/>
          </w:tcPr>
          <w:p w14:paraId="023E42E0" w14:textId="4812E5E8" w:rsidR="00EE5D1F" w:rsidRPr="00007E38" w:rsidRDefault="00546755" w:rsidP="000771D1">
            <w:pPr>
              <w:spacing w:after="0" w:line="240" w:lineRule="auto"/>
              <w:jc w:val="both"/>
              <w:rPr>
                <w:rFonts w:ascii="Times New Roman" w:hAnsi="Times New Roman" w:cs="Times New Roman"/>
                <w:b/>
                <w:bCs/>
              </w:rPr>
            </w:pPr>
            <w:r w:rsidRPr="00E8611C">
              <w:rPr>
                <w:rFonts w:ascii="Times New Roman" w:hAnsi="Times New Roman"/>
                <w:b/>
                <w:bCs/>
              </w:rPr>
              <w:t>Ūkio subjektų grupės dalyvis, atstovaujantis arba vadovaujantis ūkio subjektų grupei</w:t>
            </w:r>
            <w:r w:rsidRPr="00E8611C">
              <w:rPr>
                <w:rFonts w:ascii="Times New Roman" w:hAnsi="Times New Roman"/>
              </w:rPr>
              <w:t xml:space="preserve"> </w:t>
            </w:r>
            <w:r w:rsidRPr="00E8611C">
              <w:rPr>
                <w:rFonts w:ascii="Times New Roman" w:hAnsi="Times New Roman"/>
                <w:i/>
              </w:rPr>
              <w:t>(pildoma, jei pasiūlymą teikia tiekėjų grupė)</w:t>
            </w:r>
          </w:p>
        </w:tc>
        <w:tc>
          <w:tcPr>
            <w:tcW w:w="2147" w:type="pct"/>
          </w:tcPr>
          <w:p w14:paraId="2998455F" w14:textId="77777777" w:rsidR="00EE5D1F" w:rsidRPr="00007E38" w:rsidRDefault="00EE5D1F" w:rsidP="000771D1">
            <w:pPr>
              <w:tabs>
                <w:tab w:val="left" w:pos="851"/>
              </w:tabs>
              <w:spacing w:after="0" w:line="240" w:lineRule="auto"/>
              <w:jc w:val="both"/>
              <w:rPr>
                <w:rFonts w:ascii="Times New Roman" w:hAnsi="Times New Roman" w:cs="Times New Roman"/>
              </w:rPr>
            </w:pPr>
          </w:p>
        </w:tc>
      </w:tr>
      <w:tr w:rsidR="00FC566F" w:rsidRPr="00007E38" w14:paraId="1FBA2D97" w14:textId="77777777" w:rsidTr="00742B1B">
        <w:trPr>
          <w:trHeight w:val="510"/>
        </w:trPr>
        <w:tc>
          <w:tcPr>
            <w:tcW w:w="2853" w:type="pct"/>
            <w:shd w:val="clear" w:color="auto" w:fill="F2F2F2" w:themeFill="background1" w:themeFillShade="F2"/>
          </w:tcPr>
          <w:p w14:paraId="7D491965" w14:textId="02CECE8A" w:rsidR="00FC566F" w:rsidRPr="00007E38" w:rsidRDefault="00FC566F" w:rsidP="000771D1">
            <w:pPr>
              <w:spacing w:after="0" w:line="240" w:lineRule="auto"/>
              <w:jc w:val="both"/>
              <w:rPr>
                <w:rFonts w:ascii="Times New Roman" w:hAnsi="Times New Roman" w:cs="Times New Roman"/>
                <w:b/>
                <w:bCs/>
                <w:color w:val="000000"/>
              </w:rPr>
            </w:pPr>
            <w:r w:rsidRPr="00007E38">
              <w:rPr>
                <w:rFonts w:ascii="Times New Roman" w:hAnsi="Times New Roman" w:cs="Times New Roman"/>
                <w:b/>
                <w:bCs/>
                <w:color w:val="000000"/>
              </w:rPr>
              <w:t>Už pasiūlymą atsakingo asmens vardas, pavardė, telefono numeris, el. pašto adresas</w:t>
            </w:r>
          </w:p>
        </w:tc>
        <w:tc>
          <w:tcPr>
            <w:tcW w:w="2147" w:type="pct"/>
          </w:tcPr>
          <w:p w14:paraId="78604168" w14:textId="77777777" w:rsidR="00FC566F" w:rsidRPr="00007E38" w:rsidRDefault="00FC566F" w:rsidP="000771D1">
            <w:pPr>
              <w:tabs>
                <w:tab w:val="left" w:pos="851"/>
              </w:tabs>
              <w:spacing w:after="0" w:line="240" w:lineRule="auto"/>
              <w:jc w:val="both"/>
              <w:rPr>
                <w:rFonts w:ascii="Times New Roman" w:hAnsi="Times New Roman" w:cs="Times New Roman"/>
              </w:rPr>
            </w:pPr>
          </w:p>
        </w:tc>
      </w:tr>
    </w:tbl>
    <w:bookmarkEnd w:id="0"/>
    <w:p w14:paraId="733402F5" w14:textId="77777777" w:rsidR="002D7A4D" w:rsidRPr="00615A30" w:rsidRDefault="002D7A4D" w:rsidP="002D7A4D">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 Šiuo pasiūlymu pažymime, kad sutinkame su visomis pirkimo sąlygomis, nustatytomis:</w:t>
      </w:r>
    </w:p>
    <w:p w14:paraId="2D626704" w14:textId="77777777" w:rsidR="002D7A4D" w:rsidRPr="00615A30" w:rsidRDefault="002D7A4D" w:rsidP="002D7A4D">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1.1. viešojo pirkimo dokumentuose;</w:t>
      </w:r>
    </w:p>
    <w:p w14:paraId="3316E197" w14:textId="77777777" w:rsidR="002D7A4D" w:rsidRPr="00615A30" w:rsidRDefault="002D7A4D" w:rsidP="002D7A4D">
      <w:pPr>
        <w:spacing w:after="0" w:line="240" w:lineRule="auto"/>
        <w:jc w:val="both"/>
        <w:rPr>
          <w:rFonts w:asciiTheme="majorBidi" w:hAnsiTheme="majorBidi" w:cstheme="majorBidi"/>
          <w:iCs/>
          <w:sz w:val="18"/>
          <w:szCs w:val="18"/>
        </w:rPr>
      </w:pPr>
      <w:r w:rsidRPr="00615A30">
        <w:rPr>
          <w:rFonts w:asciiTheme="majorBidi" w:eastAsia="Times New Roman" w:hAnsiTheme="majorBidi" w:cstheme="majorBidi"/>
          <w:color w:val="000000"/>
          <w:sz w:val="18"/>
          <w:szCs w:val="18"/>
          <w:lang w:eastAsia="en-US"/>
        </w:rPr>
        <w:t>1.2. kituose pirkimo dokumentuose (jų paaiškinimuose, papildymuose</w:t>
      </w:r>
      <w:r w:rsidRPr="00615A30">
        <w:rPr>
          <w:rFonts w:asciiTheme="majorBidi" w:hAnsiTheme="majorBidi" w:cstheme="majorBidi"/>
          <w:iCs/>
          <w:sz w:val="18"/>
          <w:szCs w:val="18"/>
        </w:rPr>
        <w:t>).</w:t>
      </w:r>
    </w:p>
    <w:p w14:paraId="0FD92F3B" w14:textId="77777777" w:rsidR="002D7A4D" w:rsidRPr="00615A30" w:rsidRDefault="002D7A4D" w:rsidP="002D7A4D">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2. Patvirtiname, kad informacija ir duomenys, pateikti pasiūlyme, yra teisingi ir apima viską, ko reikia tinkamam sutarties įvykdymui.</w:t>
      </w:r>
    </w:p>
    <w:p w14:paraId="19F5A7F4" w14:textId="77777777" w:rsidR="002D7A4D" w:rsidRPr="00615A30" w:rsidRDefault="002D7A4D" w:rsidP="002D7A4D">
      <w:pPr>
        <w:spacing w:after="0" w:line="240" w:lineRule="auto"/>
        <w:jc w:val="both"/>
        <w:rPr>
          <w:rFonts w:asciiTheme="majorBidi" w:eastAsia="Times New Roman" w:hAnsiTheme="majorBidi" w:cstheme="majorBidi"/>
          <w:color w:val="000000"/>
          <w:sz w:val="18"/>
          <w:szCs w:val="18"/>
          <w:lang w:eastAsia="en-US"/>
        </w:rPr>
      </w:pPr>
      <w:r w:rsidRPr="00615A30">
        <w:rPr>
          <w:rFonts w:asciiTheme="majorBidi" w:eastAsia="Times New Roman" w:hAnsiTheme="majorBidi" w:cstheme="majorBidi"/>
          <w:color w:val="000000"/>
          <w:sz w:val="18"/>
          <w:szCs w:val="18"/>
          <w:lang w:eastAsia="en-US"/>
        </w:rPr>
        <w:t>3. 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734D914A" w14:textId="77777777" w:rsidR="0028557E" w:rsidRPr="00007E38" w:rsidRDefault="0028557E" w:rsidP="000771D1">
      <w:pPr>
        <w:spacing w:after="0" w:line="240" w:lineRule="auto"/>
        <w:ind w:left="360"/>
        <w:jc w:val="center"/>
        <w:rPr>
          <w:rFonts w:ascii="Times New Roman" w:hAnsi="Times New Roman" w:cs="Times New Roman"/>
          <w:b/>
          <w:iCs/>
        </w:rPr>
      </w:pPr>
    </w:p>
    <w:p w14:paraId="15DCC19B" w14:textId="77777777" w:rsidR="00077461" w:rsidRPr="003C4BFB" w:rsidRDefault="00077461" w:rsidP="000771D1">
      <w:pPr>
        <w:spacing w:after="0" w:line="240" w:lineRule="auto"/>
        <w:jc w:val="both"/>
        <w:rPr>
          <w:rFonts w:ascii="Times New Roman" w:hAnsi="Times New Roman" w:cs="Times New Roman"/>
          <w:bCs/>
        </w:rPr>
      </w:pPr>
    </w:p>
    <w:p w14:paraId="50B388B5" w14:textId="43ED8BF3" w:rsidR="00C27190" w:rsidRPr="003C4BFB" w:rsidRDefault="00546755" w:rsidP="003C4BFB">
      <w:pPr>
        <w:spacing w:after="0" w:line="240" w:lineRule="auto"/>
        <w:jc w:val="both"/>
        <w:rPr>
          <w:rFonts w:ascii="Times New Roman" w:hAnsi="Times New Roman" w:cs="Times New Roman"/>
          <w:bCs/>
          <w:iCs/>
        </w:rPr>
      </w:pPr>
      <w:r>
        <w:rPr>
          <w:rFonts w:ascii="Times New Roman" w:hAnsi="Times New Roman" w:cs="Times New Roman"/>
          <w:bCs/>
          <w:iCs/>
        </w:rPr>
        <w:t>2</w:t>
      </w:r>
      <w:r w:rsidR="003C4BFB">
        <w:rPr>
          <w:rFonts w:ascii="Times New Roman" w:hAnsi="Times New Roman" w:cs="Times New Roman"/>
          <w:bCs/>
          <w:iCs/>
        </w:rPr>
        <w:t> </w:t>
      </w:r>
      <w:r w:rsidR="00C27190" w:rsidRPr="003C4BFB">
        <w:rPr>
          <w:rFonts w:ascii="Times New Roman" w:hAnsi="Times New Roman" w:cs="Times New Roman"/>
          <w:bCs/>
          <w:iCs/>
        </w:rPr>
        <w:t>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
        <w:gridCol w:w="3514"/>
        <w:gridCol w:w="1277"/>
        <w:gridCol w:w="850"/>
        <w:gridCol w:w="1918"/>
        <w:gridCol w:w="1953"/>
      </w:tblGrid>
      <w:tr w:rsidR="00615640" w:rsidRPr="002C5DAF" w14:paraId="0393BC56" w14:textId="77777777" w:rsidTr="00077461">
        <w:trPr>
          <w:trHeight w:val="872"/>
        </w:trPr>
        <w:tc>
          <w:tcPr>
            <w:tcW w:w="358"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tcPr>
          <w:p w14:paraId="65003A32" w14:textId="77777777" w:rsidR="004C5569" w:rsidRPr="002C5DAF" w:rsidRDefault="004C5569" w:rsidP="00225E1D">
            <w:pPr>
              <w:spacing w:after="0" w:line="240" w:lineRule="auto"/>
              <w:jc w:val="center"/>
              <w:rPr>
                <w:rFonts w:ascii="Times New Roman" w:hAnsi="Times New Roman" w:cs="Times New Roman"/>
                <w:b/>
                <w:iCs/>
              </w:rPr>
            </w:pPr>
            <w:r w:rsidRPr="002C5DAF">
              <w:rPr>
                <w:rFonts w:ascii="Times New Roman" w:hAnsi="Times New Roman" w:cs="Times New Roman"/>
                <w:b/>
                <w:iCs/>
              </w:rPr>
              <w:t>Eil. Nr.</w:t>
            </w:r>
          </w:p>
        </w:tc>
        <w:tc>
          <w:tcPr>
            <w:tcW w:w="1715"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54C58DE5" w14:textId="77777777" w:rsidR="004C5569" w:rsidRPr="002C5DAF" w:rsidRDefault="004C5569" w:rsidP="00225E1D">
            <w:pPr>
              <w:spacing w:after="0" w:line="240" w:lineRule="auto"/>
              <w:jc w:val="center"/>
              <w:rPr>
                <w:rFonts w:ascii="Times New Roman" w:hAnsi="Times New Roman" w:cs="Times New Roman"/>
                <w:b/>
                <w:iCs/>
              </w:rPr>
            </w:pPr>
            <w:r>
              <w:rPr>
                <w:rFonts w:ascii="Times New Roman" w:hAnsi="Times New Roman" w:cs="Times New Roman"/>
                <w:b/>
                <w:iCs/>
              </w:rPr>
              <w:t>Paslaugos</w:t>
            </w:r>
            <w:r w:rsidRPr="002C5DAF">
              <w:rPr>
                <w:rFonts w:ascii="Times New Roman" w:hAnsi="Times New Roman" w:cs="Times New Roman"/>
                <w:b/>
                <w:iCs/>
              </w:rPr>
              <w:t xml:space="preserve"> pavadinimas</w:t>
            </w:r>
          </w:p>
        </w:tc>
        <w:tc>
          <w:tcPr>
            <w:tcW w:w="62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96A64A" w14:textId="77777777" w:rsidR="004C5569" w:rsidRPr="002C5DAF" w:rsidRDefault="004C5569" w:rsidP="004C5569">
            <w:pPr>
              <w:spacing w:after="0" w:line="240" w:lineRule="auto"/>
              <w:rPr>
                <w:rFonts w:ascii="Times New Roman" w:hAnsi="Times New Roman" w:cs="Times New Roman"/>
                <w:b/>
                <w:iCs/>
              </w:rPr>
            </w:pPr>
            <w:r w:rsidRPr="002C5DAF">
              <w:rPr>
                <w:rFonts w:ascii="Times New Roman" w:hAnsi="Times New Roman" w:cs="Times New Roman"/>
                <w:b/>
                <w:iCs/>
              </w:rPr>
              <w:t>Mato vnt.</w:t>
            </w:r>
          </w:p>
        </w:tc>
        <w:tc>
          <w:tcPr>
            <w:tcW w:w="415" w:type="pct"/>
            <w:tcBorders>
              <w:top w:val="single" w:sz="4" w:space="0" w:color="auto"/>
              <w:left w:val="single" w:sz="4" w:space="0" w:color="auto"/>
              <w:right w:val="single" w:sz="4" w:space="0" w:color="auto"/>
            </w:tcBorders>
            <w:shd w:val="clear" w:color="auto" w:fill="F2F2F2" w:themeFill="background1" w:themeFillShade="F2"/>
            <w:vAlign w:val="center"/>
          </w:tcPr>
          <w:p w14:paraId="4F7626BF" w14:textId="77777777" w:rsidR="004C5569" w:rsidRPr="002C5DAF" w:rsidRDefault="004C5569" w:rsidP="00225E1D">
            <w:pPr>
              <w:spacing w:after="0" w:line="240" w:lineRule="auto"/>
              <w:jc w:val="center"/>
              <w:rPr>
                <w:rFonts w:ascii="Times New Roman" w:hAnsi="Times New Roman" w:cs="Times New Roman"/>
                <w:b/>
                <w:iCs/>
              </w:rPr>
            </w:pPr>
            <w:r w:rsidRPr="002C5DAF">
              <w:rPr>
                <w:rFonts w:ascii="Times New Roman" w:hAnsi="Times New Roman" w:cs="Times New Roman"/>
                <w:b/>
                <w:iCs/>
              </w:rPr>
              <w:t>Kiekis</w:t>
            </w:r>
          </w:p>
        </w:tc>
        <w:tc>
          <w:tcPr>
            <w:tcW w:w="936" w:type="pct"/>
            <w:tcBorders>
              <w:top w:val="single" w:sz="4" w:space="0" w:color="auto"/>
              <w:left w:val="single" w:sz="4" w:space="0" w:color="auto"/>
              <w:right w:val="single" w:sz="4" w:space="0" w:color="auto"/>
            </w:tcBorders>
            <w:shd w:val="clear" w:color="auto" w:fill="F2F2F2" w:themeFill="background1" w:themeFillShade="F2"/>
            <w:vAlign w:val="center"/>
          </w:tcPr>
          <w:p w14:paraId="02B93A44" w14:textId="77777777" w:rsidR="004C5569" w:rsidRDefault="004C5569" w:rsidP="00225E1D">
            <w:pPr>
              <w:spacing w:after="0" w:line="240" w:lineRule="auto"/>
              <w:jc w:val="center"/>
              <w:rPr>
                <w:rFonts w:ascii="Times New Roman" w:hAnsi="Times New Roman" w:cs="Times New Roman"/>
                <w:b/>
                <w:iCs/>
              </w:rPr>
            </w:pPr>
            <w:r>
              <w:rPr>
                <w:rFonts w:ascii="Times New Roman" w:hAnsi="Times New Roman" w:cs="Times New Roman"/>
                <w:b/>
                <w:iCs/>
              </w:rPr>
              <w:t>Mato vnt. kaina, Eur be PVM</w:t>
            </w:r>
          </w:p>
        </w:tc>
        <w:tc>
          <w:tcPr>
            <w:tcW w:w="953" w:type="pct"/>
            <w:tcBorders>
              <w:top w:val="single" w:sz="4" w:space="0" w:color="auto"/>
              <w:left w:val="single" w:sz="4" w:space="0" w:color="auto"/>
              <w:right w:val="single" w:sz="4" w:space="0" w:color="auto"/>
            </w:tcBorders>
            <w:shd w:val="clear" w:color="auto" w:fill="F2F2F2" w:themeFill="background1" w:themeFillShade="F2"/>
            <w:vAlign w:val="center"/>
          </w:tcPr>
          <w:p w14:paraId="16FD041E" w14:textId="77777777" w:rsidR="004C5569" w:rsidRPr="002C5DAF" w:rsidRDefault="004C5569" w:rsidP="00225E1D">
            <w:pPr>
              <w:spacing w:after="0" w:line="240" w:lineRule="auto"/>
              <w:jc w:val="center"/>
              <w:rPr>
                <w:rFonts w:ascii="Times New Roman" w:hAnsi="Times New Roman" w:cs="Times New Roman"/>
                <w:b/>
                <w:iCs/>
              </w:rPr>
            </w:pPr>
            <w:r>
              <w:rPr>
                <w:rFonts w:ascii="Times New Roman" w:hAnsi="Times New Roman" w:cs="Times New Roman"/>
                <w:b/>
                <w:iCs/>
              </w:rPr>
              <w:t>Bendra k</w:t>
            </w:r>
            <w:r w:rsidRPr="002C5DAF">
              <w:rPr>
                <w:rFonts w:ascii="Times New Roman" w:hAnsi="Times New Roman" w:cs="Times New Roman"/>
                <w:b/>
                <w:iCs/>
              </w:rPr>
              <w:t>aina, Eur (be PVM)</w:t>
            </w:r>
            <w:r>
              <w:rPr>
                <w:rFonts w:ascii="Times New Roman" w:hAnsi="Times New Roman" w:cs="Times New Roman"/>
                <w:b/>
                <w:iCs/>
              </w:rPr>
              <w:t xml:space="preserve">  </w:t>
            </w:r>
          </w:p>
        </w:tc>
      </w:tr>
      <w:tr w:rsidR="004C5569" w:rsidRPr="002C5DAF" w14:paraId="483D8CE9" w14:textId="77777777" w:rsidTr="00077461">
        <w:tc>
          <w:tcPr>
            <w:tcW w:w="358" w:type="pct"/>
            <w:tcBorders>
              <w:top w:val="single" w:sz="4" w:space="0" w:color="auto"/>
              <w:left w:val="single" w:sz="4" w:space="0" w:color="auto"/>
              <w:bottom w:val="single" w:sz="4" w:space="0" w:color="auto"/>
              <w:right w:val="single" w:sz="2" w:space="0" w:color="auto"/>
            </w:tcBorders>
            <w:shd w:val="clear" w:color="auto" w:fill="F2F2F2" w:themeFill="background1" w:themeFillShade="F2"/>
            <w:vAlign w:val="center"/>
          </w:tcPr>
          <w:p w14:paraId="55ACD3A8" w14:textId="77777777" w:rsidR="004C5569" w:rsidRPr="00895554" w:rsidRDefault="004C5569" w:rsidP="00225E1D">
            <w:pPr>
              <w:spacing w:after="0" w:line="240" w:lineRule="auto"/>
              <w:jc w:val="center"/>
              <w:rPr>
                <w:rFonts w:ascii="Times New Roman" w:hAnsi="Times New Roman" w:cs="Times New Roman"/>
                <w:i/>
              </w:rPr>
            </w:pPr>
            <w:r w:rsidRPr="00895554">
              <w:rPr>
                <w:rFonts w:ascii="Times New Roman" w:hAnsi="Times New Roman" w:cs="Times New Roman"/>
                <w:i/>
              </w:rPr>
              <w:t>1</w:t>
            </w:r>
          </w:p>
        </w:tc>
        <w:tc>
          <w:tcPr>
            <w:tcW w:w="1715" w:type="pct"/>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6240B882" w14:textId="77777777" w:rsidR="004C5569" w:rsidRPr="00895554" w:rsidRDefault="004C5569" w:rsidP="00225E1D">
            <w:pPr>
              <w:spacing w:after="0" w:line="240" w:lineRule="auto"/>
              <w:jc w:val="center"/>
              <w:rPr>
                <w:rFonts w:ascii="Times New Roman" w:hAnsi="Times New Roman" w:cs="Times New Roman"/>
                <w:i/>
              </w:rPr>
            </w:pPr>
            <w:r w:rsidRPr="00895554">
              <w:rPr>
                <w:rFonts w:ascii="Times New Roman" w:hAnsi="Times New Roman" w:cs="Times New Roman"/>
                <w:i/>
                <w:iCs/>
              </w:rPr>
              <w:t>2</w:t>
            </w:r>
          </w:p>
        </w:tc>
        <w:tc>
          <w:tcPr>
            <w:tcW w:w="623"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F34351" w14:textId="77777777" w:rsidR="004C5569" w:rsidRPr="00895554" w:rsidRDefault="004C5569" w:rsidP="00225E1D">
            <w:pPr>
              <w:spacing w:after="0" w:line="240" w:lineRule="auto"/>
              <w:jc w:val="center"/>
              <w:rPr>
                <w:rFonts w:ascii="Times New Roman" w:hAnsi="Times New Roman" w:cs="Times New Roman"/>
                <w:i/>
              </w:rPr>
            </w:pPr>
            <w:r>
              <w:rPr>
                <w:rFonts w:ascii="Times New Roman" w:hAnsi="Times New Roman" w:cs="Times New Roman"/>
                <w:i/>
              </w:rPr>
              <w:t>3</w:t>
            </w:r>
          </w:p>
        </w:tc>
        <w:tc>
          <w:tcPr>
            <w:tcW w:w="415" w:type="pct"/>
            <w:tcBorders>
              <w:top w:val="single" w:sz="4" w:space="0" w:color="auto"/>
              <w:left w:val="single" w:sz="4" w:space="0" w:color="auto"/>
              <w:right w:val="single" w:sz="4" w:space="0" w:color="auto"/>
            </w:tcBorders>
            <w:shd w:val="clear" w:color="auto" w:fill="F2F2F2" w:themeFill="background1" w:themeFillShade="F2"/>
          </w:tcPr>
          <w:p w14:paraId="7A6A706F" w14:textId="77777777" w:rsidR="004C5569" w:rsidRPr="00895554" w:rsidRDefault="004C5569" w:rsidP="00225E1D">
            <w:pPr>
              <w:spacing w:after="0" w:line="240" w:lineRule="auto"/>
              <w:jc w:val="center"/>
              <w:rPr>
                <w:rFonts w:ascii="Times New Roman" w:hAnsi="Times New Roman" w:cs="Times New Roman"/>
                <w:i/>
              </w:rPr>
            </w:pPr>
            <w:r>
              <w:rPr>
                <w:rFonts w:ascii="Times New Roman" w:hAnsi="Times New Roman" w:cs="Times New Roman"/>
                <w:i/>
              </w:rPr>
              <w:t>4</w:t>
            </w:r>
          </w:p>
        </w:tc>
        <w:tc>
          <w:tcPr>
            <w:tcW w:w="936" w:type="pct"/>
            <w:tcBorders>
              <w:top w:val="single" w:sz="4" w:space="0" w:color="auto"/>
              <w:left w:val="single" w:sz="4" w:space="0" w:color="auto"/>
              <w:right w:val="single" w:sz="4" w:space="0" w:color="auto"/>
            </w:tcBorders>
            <w:shd w:val="clear" w:color="auto" w:fill="F2F2F2" w:themeFill="background1" w:themeFillShade="F2"/>
            <w:vAlign w:val="center"/>
          </w:tcPr>
          <w:p w14:paraId="606855BF" w14:textId="77777777" w:rsidR="004C5569" w:rsidRPr="00895554" w:rsidRDefault="004C5569" w:rsidP="00225E1D">
            <w:pPr>
              <w:spacing w:after="0" w:line="240" w:lineRule="auto"/>
              <w:jc w:val="center"/>
              <w:rPr>
                <w:rFonts w:ascii="Times New Roman" w:hAnsi="Times New Roman" w:cs="Times New Roman"/>
                <w:i/>
              </w:rPr>
            </w:pPr>
            <w:r>
              <w:rPr>
                <w:rFonts w:ascii="Times New Roman" w:hAnsi="Times New Roman" w:cs="Times New Roman"/>
                <w:i/>
              </w:rPr>
              <w:t>5</w:t>
            </w:r>
          </w:p>
        </w:tc>
        <w:tc>
          <w:tcPr>
            <w:tcW w:w="953" w:type="pct"/>
            <w:tcBorders>
              <w:top w:val="single" w:sz="4" w:space="0" w:color="auto"/>
              <w:left w:val="single" w:sz="4" w:space="0" w:color="auto"/>
              <w:right w:val="single" w:sz="4" w:space="0" w:color="auto"/>
            </w:tcBorders>
            <w:shd w:val="clear" w:color="auto" w:fill="F2F2F2" w:themeFill="background1" w:themeFillShade="F2"/>
            <w:vAlign w:val="center"/>
          </w:tcPr>
          <w:p w14:paraId="1DAE714E" w14:textId="77777777" w:rsidR="004C5569" w:rsidRPr="00895554" w:rsidRDefault="004C5569" w:rsidP="00225E1D">
            <w:pPr>
              <w:spacing w:after="0" w:line="240" w:lineRule="auto"/>
              <w:jc w:val="center"/>
              <w:rPr>
                <w:rFonts w:ascii="Times New Roman" w:hAnsi="Times New Roman" w:cs="Times New Roman"/>
                <w:i/>
              </w:rPr>
            </w:pPr>
            <w:r>
              <w:rPr>
                <w:rFonts w:ascii="Times New Roman" w:hAnsi="Times New Roman" w:cs="Times New Roman"/>
                <w:i/>
              </w:rPr>
              <w:t>6 (=4*5)</w:t>
            </w:r>
          </w:p>
        </w:tc>
      </w:tr>
      <w:tr w:rsidR="004C5569" w:rsidRPr="002C5DAF" w14:paraId="68C0ECA1" w14:textId="77777777" w:rsidTr="00077461">
        <w:trPr>
          <w:trHeight w:val="421"/>
        </w:trPr>
        <w:tc>
          <w:tcPr>
            <w:tcW w:w="358" w:type="pct"/>
            <w:tcBorders>
              <w:top w:val="single" w:sz="4" w:space="0" w:color="auto"/>
              <w:left w:val="single" w:sz="4" w:space="0" w:color="auto"/>
              <w:right w:val="single" w:sz="2" w:space="0" w:color="auto"/>
            </w:tcBorders>
            <w:vAlign w:val="center"/>
          </w:tcPr>
          <w:p w14:paraId="7C539CBC" w14:textId="77777777" w:rsidR="004C5569" w:rsidRPr="00895554" w:rsidRDefault="004C5569" w:rsidP="00225E1D">
            <w:pPr>
              <w:spacing w:after="0" w:line="240" w:lineRule="auto"/>
              <w:jc w:val="center"/>
              <w:rPr>
                <w:rFonts w:ascii="Times New Roman" w:hAnsi="Times New Roman" w:cs="Times New Roman"/>
              </w:rPr>
            </w:pPr>
            <w:r>
              <w:rPr>
                <w:rFonts w:ascii="Times New Roman" w:hAnsi="Times New Roman" w:cs="Times New Roman"/>
              </w:rPr>
              <w:t>1.</w:t>
            </w:r>
          </w:p>
        </w:tc>
        <w:tc>
          <w:tcPr>
            <w:tcW w:w="1715" w:type="pct"/>
            <w:tcBorders>
              <w:top w:val="single" w:sz="4" w:space="0" w:color="auto"/>
              <w:left w:val="single" w:sz="2" w:space="0" w:color="auto"/>
              <w:right w:val="single" w:sz="4" w:space="0" w:color="auto"/>
            </w:tcBorders>
            <w:vAlign w:val="center"/>
          </w:tcPr>
          <w:p w14:paraId="2EB0CD30" w14:textId="77777777" w:rsidR="004C5569" w:rsidRDefault="004C5569" w:rsidP="00225E1D">
            <w:pPr>
              <w:spacing w:after="0" w:line="240" w:lineRule="auto"/>
              <w:jc w:val="both"/>
              <w:rPr>
                <w:rFonts w:ascii="Times New Roman" w:hAnsi="Times New Roman" w:cs="Times New Roman"/>
              </w:rPr>
            </w:pPr>
            <w:r w:rsidRPr="0076375F">
              <w:rPr>
                <w:rFonts w:ascii="Times New Roman" w:hAnsi="Times New Roman" w:cs="Times New Roman"/>
              </w:rPr>
              <w:t>Duomenų analizės ir jų pritaikymo naudoti informacinių technologijų paslaugų sąnaudų apskaitos sistemoje paslaugos</w:t>
            </w:r>
          </w:p>
        </w:tc>
        <w:tc>
          <w:tcPr>
            <w:tcW w:w="623" w:type="pct"/>
            <w:tcBorders>
              <w:top w:val="single" w:sz="4" w:space="0" w:color="auto"/>
              <w:left w:val="single" w:sz="4" w:space="0" w:color="auto"/>
              <w:right w:val="single" w:sz="4" w:space="0" w:color="auto"/>
            </w:tcBorders>
            <w:vAlign w:val="center"/>
          </w:tcPr>
          <w:p w14:paraId="4FBC6BB3" w14:textId="77777777" w:rsidR="004C5569" w:rsidRDefault="004C5569" w:rsidP="00225E1D">
            <w:pPr>
              <w:spacing w:after="0" w:line="240" w:lineRule="auto"/>
              <w:jc w:val="center"/>
              <w:rPr>
                <w:rFonts w:ascii="Times New Roman" w:hAnsi="Times New Roman" w:cs="Times New Roman"/>
                <w:bCs/>
              </w:rPr>
            </w:pPr>
            <w:r>
              <w:rPr>
                <w:rFonts w:ascii="Times New Roman" w:hAnsi="Times New Roman" w:cs="Times New Roman"/>
                <w:bCs/>
              </w:rPr>
              <w:t>komplektas</w:t>
            </w:r>
          </w:p>
        </w:tc>
        <w:tc>
          <w:tcPr>
            <w:tcW w:w="415" w:type="pct"/>
            <w:tcBorders>
              <w:left w:val="single" w:sz="4" w:space="0" w:color="auto"/>
              <w:right w:val="single" w:sz="4" w:space="0" w:color="auto"/>
            </w:tcBorders>
            <w:vAlign w:val="center"/>
          </w:tcPr>
          <w:p w14:paraId="0A7C93E3" w14:textId="77777777" w:rsidR="004C5569" w:rsidRDefault="004C5569" w:rsidP="00225E1D">
            <w:pPr>
              <w:spacing w:after="0" w:line="240" w:lineRule="auto"/>
              <w:jc w:val="center"/>
              <w:rPr>
                <w:rFonts w:ascii="Times New Roman" w:hAnsi="Times New Roman" w:cs="Times New Roman"/>
              </w:rPr>
            </w:pPr>
            <w:r>
              <w:rPr>
                <w:rFonts w:ascii="Times New Roman" w:hAnsi="Times New Roman" w:cs="Times New Roman"/>
              </w:rPr>
              <w:t>1</w:t>
            </w:r>
          </w:p>
        </w:tc>
        <w:tc>
          <w:tcPr>
            <w:tcW w:w="936" w:type="pct"/>
            <w:tcBorders>
              <w:left w:val="single" w:sz="4" w:space="0" w:color="auto"/>
              <w:right w:val="single" w:sz="4" w:space="0" w:color="auto"/>
            </w:tcBorders>
            <w:vAlign w:val="center"/>
          </w:tcPr>
          <w:p w14:paraId="6842277B" w14:textId="77777777" w:rsidR="004C5569" w:rsidRPr="00413F7B" w:rsidRDefault="004C5569" w:rsidP="00225E1D">
            <w:pPr>
              <w:spacing w:after="0" w:line="240" w:lineRule="auto"/>
              <w:jc w:val="center"/>
              <w:rPr>
                <w:rFonts w:ascii="Times New Roman" w:hAnsi="Times New Roman" w:cs="Times New Roman"/>
                <w:lang w:val="en-US"/>
              </w:rPr>
            </w:pPr>
          </w:p>
        </w:tc>
        <w:tc>
          <w:tcPr>
            <w:tcW w:w="953" w:type="pct"/>
            <w:tcBorders>
              <w:left w:val="single" w:sz="4" w:space="0" w:color="auto"/>
              <w:bottom w:val="single" w:sz="6" w:space="0" w:color="auto"/>
              <w:right w:val="single" w:sz="4" w:space="0" w:color="auto"/>
            </w:tcBorders>
            <w:vAlign w:val="center"/>
          </w:tcPr>
          <w:p w14:paraId="4CF1867B" w14:textId="77777777" w:rsidR="004C5569" w:rsidRPr="00895554" w:rsidRDefault="004C5569" w:rsidP="00225E1D">
            <w:pPr>
              <w:spacing w:after="0" w:line="240" w:lineRule="auto"/>
              <w:jc w:val="center"/>
              <w:rPr>
                <w:rFonts w:ascii="Times New Roman" w:hAnsi="Times New Roman" w:cs="Times New Roman"/>
              </w:rPr>
            </w:pPr>
          </w:p>
        </w:tc>
      </w:tr>
      <w:tr w:rsidR="004C5569" w:rsidRPr="002C5DAF" w14:paraId="67A36173" w14:textId="77777777" w:rsidTr="004C5569">
        <w:trPr>
          <w:trHeight w:val="358"/>
        </w:trPr>
        <w:tc>
          <w:tcPr>
            <w:tcW w:w="4047" w:type="pct"/>
            <w:gridSpan w:val="5"/>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tcPr>
          <w:p w14:paraId="4C42D56C" w14:textId="77777777" w:rsidR="004C5569" w:rsidRPr="00895554" w:rsidRDefault="004C5569" w:rsidP="004C5569">
            <w:pPr>
              <w:spacing w:before="120" w:after="120" w:line="240" w:lineRule="auto"/>
              <w:jc w:val="right"/>
              <w:rPr>
                <w:rFonts w:ascii="Times New Roman" w:hAnsi="Times New Roman" w:cs="Times New Roman"/>
              </w:rPr>
            </w:pPr>
            <w:r w:rsidRPr="00B30AE7">
              <w:rPr>
                <w:rFonts w:ascii="Times New Roman" w:hAnsi="Times New Roman" w:cs="Times New Roman"/>
                <w:b/>
                <w:bCs/>
                <w:i/>
                <w:iCs/>
              </w:rPr>
              <w:t>Bendra pasiūlymo kaina, Eur (be PVM):</w:t>
            </w:r>
          </w:p>
        </w:tc>
        <w:tc>
          <w:tcPr>
            <w:tcW w:w="953" w:type="pct"/>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3B027085" w14:textId="77777777" w:rsidR="004C5569" w:rsidRPr="00895554" w:rsidRDefault="004C5569" w:rsidP="004C5569">
            <w:pPr>
              <w:spacing w:before="120" w:after="120" w:line="240" w:lineRule="auto"/>
              <w:jc w:val="center"/>
              <w:rPr>
                <w:rFonts w:ascii="Times New Roman" w:hAnsi="Times New Roman" w:cs="Times New Roman"/>
                <w:lang w:val="en-US"/>
              </w:rPr>
            </w:pPr>
          </w:p>
        </w:tc>
      </w:tr>
      <w:tr w:rsidR="004C5569" w:rsidRPr="002C5DAF" w14:paraId="13E2E6F3" w14:textId="77777777" w:rsidTr="005A4EE2">
        <w:trPr>
          <w:trHeight w:val="358"/>
        </w:trPr>
        <w:tc>
          <w:tcPr>
            <w:tcW w:w="4047" w:type="pct"/>
            <w:gridSpan w:val="5"/>
            <w:tcBorders>
              <w:top w:val="single" w:sz="4" w:space="0" w:color="auto"/>
              <w:left w:val="single" w:sz="4" w:space="0" w:color="auto"/>
              <w:bottom w:val="single" w:sz="4" w:space="0" w:color="auto"/>
              <w:right w:val="single" w:sz="6" w:space="0" w:color="auto"/>
            </w:tcBorders>
            <w:shd w:val="clear" w:color="auto" w:fill="F2F2F2" w:themeFill="background1" w:themeFillShade="F2"/>
            <w:vAlign w:val="center"/>
          </w:tcPr>
          <w:p w14:paraId="01DE6F65" w14:textId="7C773506" w:rsidR="004C5569" w:rsidRPr="00895554" w:rsidRDefault="004C5569" w:rsidP="004C5569">
            <w:pPr>
              <w:spacing w:before="120" w:after="120" w:line="240" w:lineRule="auto"/>
              <w:jc w:val="right"/>
              <w:rPr>
                <w:rFonts w:ascii="Times New Roman" w:hAnsi="Times New Roman" w:cs="Times New Roman"/>
                <w:b/>
                <w:i/>
              </w:rPr>
            </w:pPr>
            <w:r w:rsidRPr="003E26AD">
              <w:rPr>
                <w:rFonts w:ascii="Times New Roman" w:hAnsi="Times New Roman" w:cs="Times New Roman"/>
                <w:b/>
                <w:bCs/>
                <w:i/>
                <w:iCs/>
              </w:rPr>
              <w:t>PVM (</w:t>
            </w:r>
            <w:r w:rsidR="00C5081E">
              <w:rPr>
                <w:rFonts w:ascii="Times New Roman" w:eastAsia="Calibri" w:hAnsi="Times New Roman" w:cs="DokChampa"/>
                <w:i/>
                <w:color w:val="FF0000"/>
              </w:rPr>
              <w:t>tarifas</w:t>
            </w:r>
            <w:r w:rsidR="005A4EE2">
              <w:rPr>
                <w:rFonts w:ascii="Times New Roman" w:eastAsia="Calibri" w:hAnsi="Times New Roman" w:cs="DokChampa"/>
                <w:i/>
                <w:color w:val="FF0000"/>
              </w:rPr>
              <w:t xml:space="preserve"> </w:t>
            </w:r>
            <w:r w:rsidR="00C5081E">
              <w:rPr>
                <w:rFonts w:ascii="Times New Roman" w:eastAsia="Calibri" w:hAnsi="Times New Roman" w:cs="DokChampa"/>
                <w:i/>
                <w:color w:val="FF0000"/>
              </w:rPr>
              <w:t>/ įrašo tiekėjas</w:t>
            </w:r>
            <w:r w:rsidRPr="003E26AD">
              <w:rPr>
                <w:rFonts w:ascii="Times New Roman" w:hAnsi="Times New Roman" w:cs="Times New Roman"/>
                <w:b/>
                <w:bCs/>
                <w:i/>
                <w:iCs/>
              </w:rPr>
              <w:t>)</w:t>
            </w:r>
            <w:r>
              <w:rPr>
                <w:rFonts w:ascii="Times New Roman" w:hAnsi="Times New Roman" w:cs="Times New Roman"/>
                <w:b/>
                <w:bCs/>
                <w:i/>
                <w:iCs/>
              </w:rPr>
              <w:t xml:space="preserve"> suma</w:t>
            </w:r>
            <w:r w:rsidRPr="003E26AD">
              <w:rPr>
                <w:rFonts w:ascii="Times New Roman" w:hAnsi="Times New Roman" w:cs="Times New Roman"/>
                <w:b/>
                <w:bCs/>
                <w:i/>
                <w:iCs/>
              </w:rPr>
              <w:t>*:</w:t>
            </w:r>
          </w:p>
        </w:tc>
        <w:tc>
          <w:tcPr>
            <w:tcW w:w="953" w:type="pct"/>
            <w:tcBorders>
              <w:top w:val="single" w:sz="6" w:space="0" w:color="auto"/>
              <w:left w:val="single" w:sz="6" w:space="0" w:color="auto"/>
              <w:bottom w:val="single" w:sz="12" w:space="0" w:color="auto"/>
              <w:right w:val="single" w:sz="6" w:space="0" w:color="auto"/>
            </w:tcBorders>
            <w:shd w:val="clear" w:color="auto" w:fill="F2F2F2" w:themeFill="background1" w:themeFillShade="F2"/>
            <w:vAlign w:val="center"/>
          </w:tcPr>
          <w:p w14:paraId="4D641769" w14:textId="77777777" w:rsidR="004C5569" w:rsidRPr="00895554" w:rsidRDefault="004C5569" w:rsidP="004C5569">
            <w:pPr>
              <w:spacing w:before="120" w:after="120" w:line="240" w:lineRule="auto"/>
              <w:jc w:val="center"/>
              <w:rPr>
                <w:rFonts w:ascii="Times New Roman" w:hAnsi="Times New Roman" w:cs="Times New Roman"/>
              </w:rPr>
            </w:pPr>
          </w:p>
        </w:tc>
      </w:tr>
      <w:tr w:rsidR="004C5569" w:rsidRPr="002C5DAF" w14:paraId="7A13D1C9" w14:textId="77777777" w:rsidTr="005A4EE2">
        <w:trPr>
          <w:trHeight w:val="358"/>
        </w:trPr>
        <w:tc>
          <w:tcPr>
            <w:tcW w:w="4047" w:type="pct"/>
            <w:gridSpan w:val="5"/>
            <w:tcBorders>
              <w:top w:val="single" w:sz="4" w:space="0" w:color="auto"/>
              <w:left w:val="single" w:sz="4" w:space="0" w:color="auto"/>
              <w:bottom w:val="single" w:sz="4" w:space="0" w:color="auto"/>
              <w:right w:val="single" w:sz="12" w:space="0" w:color="auto"/>
            </w:tcBorders>
            <w:shd w:val="clear" w:color="auto" w:fill="F2F2F2" w:themeFill="background1" w:themeFillShade="F2"/>
            <w:vAlign w:val="center"/>
          </w:tcPr>
          <w:p w14:paraId="02C2AD8E" w14:textId="77777777" w:rsidR="004C5569" w:rsidRPr="00895554" w:rsidRDefault="004C5569" w:rsidP="004C5569">
            <w:pPr>
              <w:spacing w:before="120" w:after="120" w:line="240" w:lineRule="auto"/>
              <w:jc w:val="right"/>
              <w:rPr>
                <w:rFonts w:ascii="Times New Roman" w:hAnsi="Times New Roman" w:cs="Times New Roman"/>
                <w:b/>
                <w:i/>
              </w:rPr>
            </w:pPr>
            <w:r w:rsidRPr="003E26AD">
              <w:rPr>
                <w:rFonts w:ascii="Times New Roman" w:hAnsi="Times New Roman" w:cs="Times New Roman"/>
                <w:b/>
                <w:bCs/>
                <w:i/>
                <w:iCs/>
              </w:rPr>
              <w:t>Bendra pasiūlymo kaina, Eur (su PVM):</w:t>
            </w:r>
          </w:p>
        </w:tc>
        <w:tc>
          <w:tcPr>
            <w:tcW w:w="953"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188D9AF" w14:textId="77777777" w:rsidR="004C5569" w:rsidRPr="00895554" w:rsidRDefault="004C5569" w:rsidP="004C5569">
            <w:pPr>
              <w:spacing w:before="120" w:after="120" w:line="240" w:lineRule="auto"/>
              <w:jc w:val="center"/>
              <w:rPr>
                <w:rFonts w:ascii="Times New Roman" w:hAnsi="Times New Roman" w:cs="Times New Roman"/>
              </w:rPr>
            </w:pPr>
          </w:p>
        </w:tc>
      </w:tr>
    </w:tbl>
    <w:p w14:paraId="69665A3D" w14:textId="77777777" w:rsidR="00E46C65" w:rsidRPr="00615A30" w:rsidRDefault="00E46C65" w:rsidP="00E46C65">
      <w:pPr>
        <w:spacing w:before="60" w:after="0" w:line="240" w:lineRule="auto"/>
        <w:jc w:val="both"/>
        <w:rPr>
          <w:rFonts w:asciiTheme="majorBidi" w:hAnsiTheme="majorBidi" w:cstheme="majorBidi"/>
          <w:b/>
          <w:bCs/>
          <w:i/>
          <w:iCs/>
        </w:rPr>
      </w:pPr>
      <w:r w:rsidRPr="00615A30">
        <w:rPr>
          <w:rFonts w:asciiTheme="majorBidi" w:hAnsiTheme="majorBidi" w:cstheme="majorBidi"/>
        </w:rPr>
        <w:t xml:space="preserve">Į šią sumą įeina visi Tiekėjo mokami mokesčiai bei kitos su paslaugų teikimu susijusios Tiekėjo patiriamos išlaidos. </w:t>
      </w:r>
      <w:r w:rsidRPr="00615A30">
        <w:rPr>
          <w:rFonts w:asciiTheme="majorBidi" w:hAnsiTheme="majorBidi" w:cstheme="majorBidi"/>
          <w:i/>
          <w:iCs/>
        </w:rPr>
        <w:t xml:space="preserve">Visos pasiūlyme nurodytos kainos (ir jų sudėtinės dalys) turi būti nurodomos </w:t>
      </w:r>
      <w:r w:rsidRPr="00615A30">
        <w:rPr>
          <w:rFonts w:asciiTheme="majorBidi" w:hAnsiTheme="majorBidi" w:cstheme="majorBidi"/>
          <w:b/>
          <w:bCs/>
          <w:i/>
          <w:iCs/>
        </w:rPr>
        <w:t>dviejų skaičių po kablelio tikslumu.</w:t>
      </w:r>
    </w:p>
    <w:p w14:paraId="0A32BFC1" w14:textId="77777777" w:rsidR="00A14DEA" w:rsidRDefault="00A14DEA" w:rsidP="000771D1">
      <w:pPr>
        <w:spacing w:after="0" w:line="240" w:lineRule="auto"/>
        <w:jc w:val="both"/>
        <w:rPr>
          <w:rFonts w:ascii="Times New Roman" w:hAnsi="Times New Roman" w:cs="Times New Roman"/>
        </w:rPr>
      </w:pPr>
    </w:p>
    <w:p w14:paraId="0C65AE42" w14:textId="04C03C30" w:rsidR="00742B1B" w:rsidRPr="00007E38" w:rsidRDefault="00FA710F" w:rsidP="000771D1">
      <w:pPr>
        <w:spacing w:after="0" w:line="240" w:lineRule="auto"/>
        <w:jc w:val="both"/>
        <w:rPr>
          <w:rFonts w:ascii="Times New Roman" w:hAnsi="Times New Roman" w:cs="Times New Roman"/>
          <w:iCs/>
        </w:rPr>
      </w:pPr>
      <w:r>
        <w:rPr>
          <w:rFonts w:ascii="Times New Roman" w:hAnsi="Times New Roman" w:cs="Times New Roman"/>
        </w:rPr>
        <w:t>*</w:t>
      </w:r>
      <w:r w:rsidR="00742B1B" w:rsidRPr="00007E38">
        <w:rPr>
          <w:rFonts w:ascii="Times New Roman" w:hAnsi="Times New Roman" w:cs="Times New Roman"/>
        </w:rPr>
        <w:t>Tais atvejais, kai pagal galiojančius teisės aktus tiekėjui nereikia mokėti PVM, tiekėjas atitinkamos pasiūlymo skilties nepildo ir nurodo priežastis, dėl kurių PVM nemokamas: _________________________________.</w:t>
      </w:r>
    </w:p>
    <w:p w14:paraId="5C8B84B4" w14:textId="77777777" w:rsidR="00A14DEA" w:rsidRDefault="00A14DEA" w:rsidP="000771D1">
      <w:pPr>
        <w:spacing w:after="0" w:line="240" w:lineRule="auto"/>
        <w:jc w:val="both"/>
        <w:rPr>
          <w:rFonts w:ascii="Times New Roman" w:hAnsi="Times New Roman" w:cs="Times New Roman"/>
        </w:rPr>
      </w:pPr>
    </w:p>
    <w:p w14:paraId="79C550F8" w14:textId="5A6C3C5A" w:rsidR="00CC1ADB" w:rsidRPr="00551E3A" w:rsidRDefault="002C73E4" w:rsidP="00CC1ADB">
      <w:pPr>
        <w:tabs>
          <w:tab w:val="left" w:pos="567"/>
          <w:tab w:val="left" w:pos="851"/>
          <w:tab w:val="left" w:pos="1276"/>
        </w:tabs>
        <w:spacing w:after="0" w:line="240" w:lineRule="auto"/>
        <w:jc w:val="both"/>
        <w:rPr>
          <w:rFonts w:ascii="Times New Roman" w:eastAsia="Times New Roman" w:hAnsi="Times New Roman"/>
          <w:b/>
          <w:bCs/>
        </w:rPr>
      </w:pPr>
      <w:hyperlink r:id="rId11" w:history="1">
        <w:r>
          <w:rPr>
            <w:rFonts w:ascii="Times New Roman" w:hAnsi="Times New Roman"/>
            <w:b/>
            <w:bCs/>
          </w:rPr>
          <w:t>Va</w:t>
        </w:r>
        <w:r w:rsidR="00CC1ADB" w:rsidRPr="00551E3A">
          <w:rPr>
            <w:rFonts w:ascii="Times New Roman" w:hAnsi="Times New Roman"/>
            <w:b/>
            <w:bCs/>
          </w:rPr>
          <w:t>lstybės skaitmeninių sprendimų agentūra</w:t>
        </w:r>
      </w:hyperlink>
      <w:r w:rsidR="00CC1ADB" w:rsidRPr="00551E3A">
        <w:rPr>
          <w:rFonts w:ascii="Times New Roman" w:eastAsia="Times New Roman" w:hAnsi="Times New Roman"/>
          <w:b/>
          <w:bCs/>
        </w:rPr>
        <w:t xml:space="preserve"> –</w:t>
      </w:r>
      <w:r w:rsidR="00CC1ADB">
        <w:rPr>
          <w:rFonts w:ascii="Times New Roman" w:eastAsia="Times New Roman" w:hAnsi="Times New Roman"/>
          <w:b/>
          <w:bCs/>
        </w:rPr>
        <w:t xml:space="preserve"> </w:t>
      </w:r>
      <w:r w:rsidR="00CC1ADB" w:rsidRPr="00551E3A">
        <w:rPr>
          <w:rFonts w:ascii="Times New Roman" w:eastAsia="Times New Roman" w:hAnsi="Times New Roman"/>
          <w:b/>
          <w:bCs/>
        </w:rPr>
        <w:t>ne PVM mokėtoja.</w:t>
      </w:r>
    </w:p>
    <w:p w14:paraId="4DE7B06D" w14:textId="77777777" w:rsidR="00FA710F" w:rsidRDefault="00FA710F" w:rsidP="000771D1">
      <w:pPr>
        <w:spacing w:after="0" w:line="240" w:lineRule="auto"/>
        <w:jc w:val="both"/>
        <w:rPr>
          <w:rFonts w:ascii="Times New Roman" w:hAnsi="Times New Roman" w:cs="Times New Roman"/>
        </w:rPr>
      </w:pPr>
    </w:p>
    <w:p w14:paraId="33A759FA" w14:textId="21818A1D" w:rsidR="00C5081E" w:rsidRPr="0077385F" w:rsidRDefault="00C5081E" w:rsidP="00710992">
      <w:pPr>
        <w:pStyle w:val="HTMLPreformatted"/>
        <w:shd w:val="clear" w:color="auto" w:fill="F2F2F2" w:themeFill="background1" w:themeFillShade="F2"/>
        <w:jc w:val="both"/>
        <w:rPr>
          <w:rFonts w:ascii="Times New Roman" w:hAnsi="Times New Roman" w:cs="Times New Roman"/>
          <w:b/>
          <w:bCs/>
          <w:sz w:val="22"/>
          <w:szCs w:val="22"/>
          <w:lang w:val="lt-LT"/>
        </w:rPr>
      </w:pPr>
      <w:r w:rsidRPr="0077385F">
        <w:rPr>
          <w:rFonts w:ascii="Times New Roman" w:hAnsi="Times New Roman" w:cs="Times New Roman"/>
          <w:b/>
          <w:bCs/>
          <w:sz w:val="22"/>
          <w:szCs w:val="22"/>
          <w:lang w:val="lt-LT"/>
        </w:rPr>
        <w:t xml:space="preserve">Šio pirkimo vertė (biudžetas) – </w:t>
      </w:r>
      <w:r w:rsidR="00897741" w:rsidRPr="0077385F">
        <w:rPr>
          <w:rFonts w:ascii="Times New Roman" w:hAnsi="Times New Roman" w:cs="Times New Roman"/>
          <w:b/>
          <w:bCs/>
          <w:sz w:val="22"/>
          <w:szCs w:val="22"/>
          <w:lang w:val="lt-LT"/>
        </w:rPr>
        <w:t>40 000,00</w:t>
      </w:r>
      <w:r w:rsidRPr="0077385F">
        <w:rPr>
          <w:rFonts w:ascii="Times New Roman" w:hAnsi="Times New Roman" w:cs="Times New Roman"/>
          <w:b/>
          <w:bCs/>
          <w:sz w:val="22"/>
          <w:szCs w:val="22"/>
          <w:lang w:val="lt-LT"/>
        </w:rPr>
        <w:t xml:space="preserve"> Eur be PVM (</w:t>
      </w:r>
      <w:r w:rsidR="00B33162" w:rsidRPr="0077385F">
        <w:rPr>
          <w:rFonts w:ascii="Times New Roman" w:hAnsi="Times New Roman" w:cs="Times New Roman"/>
          <w:b/>
          <w:bCs/>
          <w:sz w:val="22"/>
          <w:szCs w:val="22"/>
          <w:lang w:val="lt-LT"/>
        </w:rPr>
        <w:t>48 400</w:t>
      </w:r>
      <w:r w:rsidRPr="0077385F">
        <w:rPr>
          <w:rFonts w:ascii="Times New Roman" w:hAnsi="Times New Roman" w:cs="Times New Roman"/>
          <w:b/>
          <w:bCs/>
          <w:sz w:val="22"/>
          <w:szCs w:val="22"/>
          <w:lang w:val="lt-LT"/>
        </w:rPr>
        <w:t>,00 Eur su PVM).</w:t>
      </w:r>
    </w:p>
    <w:p w14:paraId="3633896A" w14:textId="4F1BB8F5" w:rsidR="00C5081E" w:rsidRPr="0077385F" w:rsidRDefault="00C5081E" w:rsidP="00710992">
      <w:pPr>
        <w:pStyle w:val="HTMLPreformatted"/>
        <w:shd w:val="clear" w:color="auto" w:fill="F2F2F2" w:themeFill="background1" w:themeFillShade="F2"/>
        <w:ind w:firstLine="15"/>
        <w:jc w:val="both"/>
        <w:rPr>
          <w:rFonts w:ascii="Times New Roman" w:hAnsi="Times New Roman"/>
          <w:b/>
          <w:bCs/>
          <w:sz w:val="22"/>
          <w:szCs w:val="22"/>
          <w:lang w:val="lt-LT"/>
        </w:rPr>
      </w:pPr>
      <w:r w:rsidRPr="0077385F">
        <w:rPr>
          <w:rFonts w:ascii="Times New Roman" w:hAnsi="Times New Roman" w:cs="Times New Roman"/>
          <w:b/>
          <w:bCs/>
          <w:sz w:val="22"/>
          <w:szCs w:val="22"/>
          <w:lang w:val="lt-LT"/>
        </w:rPr>
        <w:t xml:space="preserve">Per didele ir nepriimtina pasiūlymo kaina bus laikoma, jei tiekėjo Kainos pasiūlymo lentelėje nurodyta </w:t>
      </w:r>
      <w:r w:rsidR="00377EF6">
        <w:rPr>
          <w:rFonts w:ascii="Times New Roman" w:hAnsi="Times New Roman" w:cs="Times New Roman"/>
          <w:b/>
          <w:bCs/>
          <w:sz w:val="22"/>
          <w:szCs w:val="22"/>
          <w:lang w:val="lt-LT"/>
        </w:rPr>
        <w:t xml:space="preserve">bendra </w:t>
      </w:r>
      <w:r w:rsidRPr="0077385F">
        <w:rPr>
          <w:rFonts w:ascii="Times New Roman" w:hAnsi="Times New Roman" w:cs="Times New Roman"/>
          <w:b/>
          <w:bCs/>
          <w:sz w:val="22"/>
          <w:szCs w:val="22"/>
          <w:lang w:val="lt-LT"/>
        </w:rPr>
        <w:t xml:space="preserve">pasiūlymo kaina viršys </w:t>
      </w:r>
      <w:r w:rsidR="00B33162" w:rsidRPr="0077385F">
        <w:rPr>
          <w:rFonts w:ascii="Times New Roman" w:hAnsi="Times New Roman" w:cs="Times New Roman"/>
          <w:b/>
          <w:bCs/>
          <w:sz w:val="22"/>
          <w:szCs w:val="22"/>
          <w:lang w:val="lt-LT"/>
        </w:rPr>
        <w:t>48 400</w:t>
      </w:r>
      <w:r w:rsidRPr="0077385F">
        <w:rPr>
          <w:rFonts w:ascii="Times New Roman" w:hAnsi="Times New Roman" w:cs="Times New Roman"/>
          <w:b/>
          <w:bCs/>
          <w:sz w:val="22"/>
          <w:szCs w:val="22"/>
          <w:lang w:val="lt-LT"/>
        </w:rPr>
        <w:t xml:space="preserve">,00 </w:t>
      </w:r>
      <w:r w:rsidRPr="0077385F">
        <w:rPr>
          <w:rFonts w:ascii="Times New Roman" w:hAnsi="Times New Roman"/>
          <w:b/>
          <w:bCs/>
          <w:color w:val="000000" w:themeColor="text1"/>
          <w:sz w:val="22"/>
          <w:szCs w:val="22"/>
          <w:lang w:val="lt-LT"/>
        </w:rPr>
        <w:t>Eur su PVM</w:t>
      </w:r>
      <w:r w:rsidRPr="0077385F">
        <w:rPr>
          <w:rFonts w:ascii="Times New Roman" w:hAnsi="Times New Roman"/>
          <w:b/>
          <w:bCs/>
          <w:sz w:val="22"/>
          <w:szCs w:val="22"/>
          <w:lang w:val="lt-LT"/>
        </w:rPr>
        <w:t>.</w:t>
      </w:r>
    </w:p>
    <w:p w14:paraId="15DE189B" w14:textId="77777777" w:rsidR="00A14DEA" w:rsidRPr="009A62E8" w:rsidRDefault="00A14DEA" w:rsidP="000771D1">
      <w:pPr>
        <w:spacing w:after="0" w:line="240" w:lineRule="auto"/>
        <w:jc w:val="both"/>
        <w:rPr>
          <w:rFonts w:ascii="Times New Roman" w:hAnsi="Times New Roman" w:cs="Times New Roman"/>
          <w:bCs/>
          <w:iCs/>
        </w:rPr>
      </w:pPr>
    </w:p>
    <w:p w14:paraId="3EF15354" w14:textId="651496BB" w:rsidR="009E5280" w:rsidRPr="00E46C65" w:rsidRDefault="00077461" w:rsidP="00547590">
      <w:pPr>
        <w:spacing w:after="0" w:line="240" w:lineRule="auto"/>
        <w:jc w:val="both"/>
        <w:rPr>
          <w:rFonts w:ascii="Times New Roman" w:hAnsi="Times New Roman" w:cs="Times New Roman"/>
          <w:bCs/>
        </w:rPr>
      </w:pPr>
      <w:r>
        <w:rPr>
          <w:rFonts w:ascii="Times New Roman" w:hAnsi="Times New Roman" w:cs="Times New Roman"/>
          <w:bCs/>
        </w:rPr>
        <w:lastRenderedPageBreak/>
        <w:t>3</w:t>
      </w:r>
      <w:r w:rsidR="00547590" w:rsidRPr="00E46C65">
        <w:rPr>
          <w:rFonts w:ascii="Times New Roman" w:hAnsi="Times New Roman" w:cs="Times New Roman"/>
          <w:bCs/>
        </w:rPr>
        <w:t xml:space="preserve"> </w:t>
      </w:r>
      <w:r w:rsidR="009E5280" w:rsidRPr="00E46C65">
        <w:rPr>
          <w:rFonts w:ascii="Times New Roman" w:hAnsi="Times New Roman" w:cs="Times New Roman"/>
          <w:bCs/>
        </w:rPr>
        <w:t xml:space="preserve">lentelė. Reikalaujami </w:t>
      </w:r>
      <w:r w:rsidR="006F2A7C" w:rsidRPr="00E46C65">
        <w:rPr>
          <w:rFonts w:ascii="Times New Roman" w:hAnsi="Times New Roman" w:cs="Times New Roman"/>
          <w:bCs/>
        </w:rPr>
        <w:t xml:space="preserve">su pasiūlymu pateikti </w:t>
      </w:r>
      <w:r w:rsidR="009E5280" w:rsidRPr="00E46C6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9"/>
        <w:gridCol w:w="8016"/>
        <w:gridCol w:w="1670"/>
      </w:tblGrid>
      <w:tr w:rsidR="009E5280" w:rsidRPr="00007E38" w14:paraId="1FF2E0D4" w14:textId="77777777" w:rsidTr="47157928">
        <w:tc>
          <w:tcPr>
            <w:tcW w:w="27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6A5E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Eil.</w:t>
            </w:r>
          </w:p>
          <w:p w14:paraId="3EE70DA5"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Nr.</w:t>
            </w:r>
          </w:p>
        </w:tc>
        <w:tc>
          <w:tcPr>
            <w:tcW w:w="39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34969"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Pateiktų dokumentų pavadinimas</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240C26" w14:textId="77777777" w:rsidR="009E5280" w:rsidRPr="00007E38" w:rsidRDefault="009E5280" w:rsidP="000771D1">
            <w:pPr>
              <w:spacing w:after="0" w:line="240" w:lineRule="auto"/>
              <w:jc w:val="center"/>
              <w:rPr>
                <w:rFonts w:ascii="Times New Roman" w:hAnsi="Times New Roman" w:cs="Times New Roman"/>
                <w:b/>
              </w:rPr>
            </w:pPr>
            <w:r w:rsidRPr="00007E38">
              <w:rPr>
                <w:rFonts w:ascii="Times New Roman" w:hAnsi="Times New Roman" w:cs="Times New Roman"/>
                <w:b/>
              </w:rPr>
              <w:t>Dokumento puslapių skaičius</w:t>
            </w:r>
          </w:p>
        </w:tc>
      </w:tr>
      <w:tr w:rsidR="009E5280" w:rsidRPr="00007E38" w14:paraId="54CA40D3" w14:textId="77777777" w:rsidTr="47157928">
        <w:tc>
          <w:tcPr>
            <w:tcW w:w="273" w:type="pct"/>
            <w:tcBorders>
              <w:top w:val="single" w:sz="4" w:space="0" w:color="auto"/>
              <w:left w:val="single" w:sz="4" w:space="0" w:color="auto"/>
              <w:bottom w:val="single" w:sz="4" w:space="0" w:color="auto"/>
              <w:right w:val="single" w:sz="4" w:space="0" w:color="auto"/>
            </w:tcBorders>
          </w:tcPr>
          <w:p w14:paraId="43A7E262"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1.</w:t>
            </w:r>
          </w:p>
        </w:tc>
        <w:tc>
          <w:tcPr>
            <w:tcW w:w="3912" w:type="pct"/>
            <w:tcBorders>
              <w:top w:val="single" w:sz="4" w:space="0" w:color="auto"/>
              <w:left w:val="single" w:sz="4" w:space="0" w:color="auto"/>
              <w:bottom w:val="single" w:sz="4" w:space="0" w:color="auto"/>
              <w:right w:val="single" w:sz="4" w:space="0" w:color="auto"/>
            </w:tcBorders>
          </w:tcPr>
          <w:p w14:paraId="1AA49A60" w14:textId="77777777" w:rsidR="009E5280" w:rsidRPr="00CF6CCD" w:rsidRDefault="009E5280" w:rsidP="000771D1">
            <w:pPr>
              <w:spacing w:after="0" w:line="240" w:lineRule="auto"/>
              <w:jc w:val="both"/>
              <w:rPr>
                <w:rFonts w:ascii="Times New Roman" w:hAnsi="Times New Roman" w:cs="Times New Roman"/>
              </w:rPr>
            </w:pPr>
            <w:r w:rsidRPr="00CF6CCD">
              <w:rPr>
                <w:rFonts w:ascii="Times New Roman" w:hAnsi="Times New Roman" w:cs="Times New Roman"/>
              </w:rPr>
              <w:t xml:space="preserve">Jungtinės veiklos sutarties skaitmeninė kopija (jeigu pasiūlymą teikia ūkio subjektų grupė). </w:t>
            </w:r>
          </w:p>
        </w:tc>
        <w:tc>
          <w:tcPr>
            <w:tcW w:w="815" w:type="pct"/>
            <w:tcBorders>
              <w:top w:val="single" w:sz="4" w:space="0" w:color="auto"/>
              <w:left w:val="single" w:sz="4" w:space="0" w:color="auto"/>
              <w:bottom w:val="single" w:sz="4" w:space="0" w:color="auto"/>
              <w:right w:val="single" w:sz="4" w:space="0" w:color="auto"/>
            </w:tcBorders>
          </w:tcPr>
          <w:p w14:paraId="37C3275F"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539EBB55" w14:textId="77777777" w:rsidTr="47157928">
        <w:trPr>
          <w:trHeight w:val="665"/>
        </w:trPr>
        <w:tc>
          <w:tcPr>
            <w:tcW w:w="273" w:type="pct"/>
            <w:tcBorders>
              <w:top w:val="single" w:sz="4" w:space="0" w:color="auto"/>
              <w:left w:val="single" w:sz="4" w:space="0" w:color="auto"/>
              <w:bottom w:val="single" w:sz="4" w:space="0" w:color="auto"/>
              <w:right w:val="single" w:sz="4" w:space="0" w:color="auto"/>
            </w:tcBorders>
          </w:tcPr>
          <w:p w14:paraId="6E25CC45" w14:textId="77777777" w:rsidR="009E5280" w:rsidRPr="00007E38" w:rsidRDefault="009E5280" w:rsidP="000771D1">
            <w:pPr>
              <w:spacing w:after="0" w:line="240" w:lineRule="auto"/>
              <w:jc w:val="center"/>
              <w:rPr>
                <w:rFonts w:ascii="Times New Roman" w:hAnsi="Times New Roman" w:cs="Times New Roman"/>
              </w:rPr>
            </w:pPr>
            <w:r w:rsidRPr="00007E38">
              <w:rPr>
                <w:rFonts w:ascii="Times New Roman" w:hAnsi="Times New Roman" w:cs="Times New Roman"/>
              </w:rPr>
              <w:t>2.</w:t>
            </w:r>
          </w:p>
        </w:tc>
        <w:tc>
          <w:tcPr>
            <w:tcW w:w="3912" w:type="pct"/>
            <w:tcBorders>
              <w:top w:val="single" w:sz="4" w:space="0" w:color="auto"/>
              <w:left w:val="single" w:sz="4" w:space="0" w:color="auto"/>
              <w:bottom w:val="single" w:sz="4" w:space="0" w:color="auto"/>
              <w:right w:val="single" w:sz="4" w:space="0" w:color="auto"/>
            </w:tcBorders>
          </w:tcPr>
          <w:p w14:paraId="3B1A694E" w14:textId="77777777" w:rsidR="009E5280" w:rsidRPr="00CF6CCD" w:rsidRDefault="009E5280" w:rsidP="000771D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CF6CCD">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CF6CCD">
              <w:rPr>
                <w:rFonts w:ascii="Times New Roman" w:hAnsi="Times New Roman" w:cs="Times New Roman"/>
                <w:bCs/>
                <w:iCs/>
              </w:rPr>
              <w:t xml:space="preserve">(pvz., ketinimų protokolas, subtiekėjo deklaracija ar pan.). </w:t>
            </w:r>
            <w:r w:rsidRPr="00CF6CCD">
              <w:rPr>
                <w:rFonts w:ascii="Times New Roman" w:hAnsi="Times New Roman" w:cs="Times New Roman"/>
              </w:rPr>
              <w:t>(jeigu pasitelkiami).</w:t>
            </w:r>
          </w:p>
        </w:tc>
        <w:tc>
          <w:tcPr>
            <w:tcW w:w="815" w:type="pct"/>
            <w:tcBorders>
              <w:top w:val="single" w:sz="4" w:space="0" w:color="auto"/>
              <w:left w:val="single" w:sz="4" w:space="0" w:color="auto"/>
              <w:bottom w:val="single" w:sz="4" w:space="0" w:color="auto"/>
              <w:right w:val="single" w:sz="4" w:space="0" w:color="auto"/>
            </w:tcBorders>
          </w:tcPr>
          <w:p w14:paraId="7F46A116" w14:textId="77777777" w:rsidR="009E5280" w:rsidRPr="00007E38" w:rsidRDefault="009E5280" w:rsidP="000771D1">
            <w:pPr>
              <w:spacing w:after="0" w:line="240" w:lineRule="auto"/>
              <w:jc w:val="both"/>
              <w:rPr>
                <w:rFonts w:ascii="Times New Roman" w:hAnsi="Times New Roman" w:cs="Times New Roman"/>
              </w:rPr>
            </w:pPr>
          </w:p>
        </w:tc>
      </w:tr>
      <w:tr w:rsidR="009E5280" w:rsidRPr="00007E38" w14:paraId="7386ABA8" w14:textId="77777777" w:rsidTr="47157928">
        <w:tc>
          <w:tcPr>
            <w:tcW w:w="273" w:type="pct"/>
            <w:tcBorders>
              <w:top w:val="single" w:sz="4" w:space="0" w:color="auto"/>
              <w:left w:val="single" w:sz="4" w:space="0" w:color="auto"/>
              <w:bottom w:val="single" w:sz="4" w:space="0" w:color="auto"/>
              <w:right w:val="single" w:sz="4" w:space="0" w:color="auto"/>
            </w:tcBorders>
          </w:tcPr>
          <w:p w14:paraId="0B858CEA" w14:textId="77777777" w:rsidR="009E5280" w:rsidRPr="00007E38" w:rsidRDefault="009E5280" w:rsidP="00E868F5">
            <w:pPr>
              <w:spacing w:after="40" w:line="240" w:lineRule="auto"/>
              <w:jc w:val="center"/>
              <w:rPr>
                <w:rFonts w:ascii="Times New Roman" w:hAnsi="Times New Roman" w:cs="Times New Roman"/>
              </w:rPr>
            </w:pPr>
            <w:r w:rsidRPr="00007E38">
              <w:rPr>
                <w:rFonts w:ascii="Times New Roman" w:hAnsi="Times New Roman" w:cs="Times New Roman"/>
              </w:rPr>
              <w:t>3.</w:t>
            </w:r>
          </w:p>
        </w:tc>
        <w:tc>
          <w:tcPr>
            <w:tcW w:w="3912" w:type="pct"/>
            <w:tcBorders>
              <w:top w:val="single" w:sz="4" w:space="0" w:color="auto"/>
              <w:left w:val="single" w:sz="4" w:space="0" w:color="auto"/>
              <w:bottom w:val="single" w:sz="4" w:space="0" w:color="auto"/>
              <w:right w:val="single" w:sz="4" w:space="0" w:color="auto"/>
            </w:tcBorders>
          </w:tcPr>
          <w:p w14:paraId="1D7BA91A" w14:textId="46C0C0EC" w:rsidR="009E5280" w:rsidRPr="00654874" w:rsidRDefault="00E53338" w:rsidP="00E868F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40" w:line="240" w:lineRule="auto"/>
              <w:jc w:val="both"/>
              <w:rPr>
                <w:rFonts w:ascii="Times New Roman" w:hAnsi="Times New Roman" w:cs="Times New Roman"/>
              </w:rPr>
            </w:pPr>
            <w:r w:rsidRPr="00654874">
              <w:rPr>
                <w:rFonts w:ascii="Times New Roman" w:hAnsi="Times New Roman" w:cs="Times New Roman"/>
              </w:rPr>
              <w:t>Tiekėjo deklaracija (1 dalis. Kvalifikacijos reikalavimai</w:t>
            </w:r>
            <w:r w:rsidR="00077461">
              <w:rPr>
                <w:rFonts w:ascii="Times New Roman" w:hAnsi="Times New Roman" w:cs="Times New Roman"/>
              </w:rPr>
              <w:t xml:space="preserve"> ir 2 dalis. Pašalinimo pagrindai</w:t>
            </w:r>
            <w:r w:rsidRPr="00654874">
              <w:rPr>
                <w:rFonts w:ascii="Times New Roman" w:hAnsi="Times New Roman" w:cs="Times New Roman"/>
              </w:rPr>
              <w:t>)</w:t>
            </w:r>
            <w:r w:rsidR="00DD3612">
              <w:rPr>
                <w:rFonts w:ascii="Times New Roman" w:hAnsi="Times New Roman" w:cs="Times New Roman"/>
              </w:rPr>
              <w:t xml:space="preserve"> </w:t>
            </w:r>
            <w:r w:rsidR="00DD3612" w:rsidRPr="007C538A">
              <w:rPr>
                <w:rFonts w:ascii="Times New Roman" w:hAnsi="Times New Roman" w:cs="Times New Roman"/>
                <w:i/>
                <w:iCs/>
              </w:rPr>
              <w:t>(</w:t>
            </w:r>
            <w:r w:rsidR="007C538A" w:rsidRPr="007C538A">
              <w:rPr>
                <w:rFonts w:ascii="Times New Roman" w:hAnsi="Times New Roman" w:cs="Times New Roman"/>
                <w:i/>
                <w:iCs/>
              </w:rPr>
              <w:t xml:space="preserve">forma pateikta pirkimo sąlygų A dalies „Specialioji dalis“ </w:t>
            </w:r>
            <w:r w:rsidR="0019538F">
              <w:rPr>
                <w:rFonts w:ascii="Times New Roman" w:hAnsi="Times New Roman" w:cs="Times New Roman"/>
                <w:i/>
                <w:iCs/>
              </w:rPr>
              <w:t>5</w:t>
            </w:r>
            <w:r w:rsidR="007C538A" w:rsidRPr="007C538A">
              <w:rPr>
                <w:rFonts w:ascii="Times New Roman" w:hAnsi="Times New Roman" w:cs="Times New Roman"/>
                <w:i/>
                <w:iCs/>
              </w:rPr>
              <w:t xml:space="preserve"> priede)</w:t>
            </w:r>
            <w:r w:rsidRPr="007C538A">
              <w:rPr>
                <w:rFonts w:ascii="Times New Roman" w:hAnsi="Times New Roman" w:cs="Times New Roman"/>
                <w:i/>
                <w:iCs/>
              </w:rPr>
              <w:t>.</w:t>
            </w:r>
          </w:p>
        </w:tc>
        <w:tc>
          <w:tcPr>
            <w:tcW w:w="815" w:type="pct"/>
            <w:tcBorders>
              <w:top w:val="single" w:sz="4" w:space="0" w:color="auto"/>
              <w:left w:val="single" w:sz="4" w:space="0" w:color="auto"/>
              <w:bottom w:val="single" w:sz="4" w:space="0" w:color="auto"/>
              <w:right w:val="single" w:sz="4" w:space="0" w:color="auto"/>
            </w:tcBorders>
          </w:tcPr>
          <w:p w14:paraId="2C1317D9" w14:textId="77777777" w:rsidR="009E5280" w:rsidRPr="00007E38" w:rsidRDefault="009E5280" w:rsidP="00E868F5">
            <w:pPr>
              <w:spacing w:after="40" w:line="240" w:lineRule="auto"/>
              <w:jc w:val="both"/>
              <w:rPr>
                <w:rFonts w:ascii="Times New Roman" w:hAnsi="Times New Roman" w:cs="Times New Roman"/>
              </w:rPr>
            </w:pPr>
          </w:p>
        </w:tc>
      </w:tr>
    </w:tbl>
    <w:p w14:paraId="64DFA63E" w14:textId="79D2EFD0" w:rsidR="009E5280" w:rsidRPr="00007E38" w:rsidRDefault="009E5280" w:rsidP="000771D1">
      <w:pPr>
        <w:spacing w:after="0" w:line="240" w:lineRule="auto"/>
        <w:jc w:val="both"/>
        <w:rPr>
          <w:rFonts w:ascii="Times New Roman" w:hAnsi="Times New Roman" w:cs="Times New Roman"/>
          <w:b/>
        </w:rPr>
      </w:pPr>
    </w:p>
    <w:p w14:paraId="30452802" w14:textId="77777777" w:rsidR="007C29A2" w:rsidRDefault="007C29A2" w:rsidP="000771D1">
      <w:pPr>
        <w:spacing w:after="0" w:line="240" w:lineRule="auto"/>
        <w:jc w:val="both"/>
        <w:rPr>
          <w:rFonts w:ascii="Times New Roman" w:hAnsi="Times New Roman" w:cs="Times New Roman"/>
          <w:bCs/>
        </w:rPr>
      </w:pPr>
    </w:p>
    <w:p w14:paraId="3EFD2E03" w14:textId="77777777" w:rsidR="00077461" w:rsidRPr="00E46C65" w:rsidRDefault="00077461" w:rsidP="000771D1">
      <w:pPr>
        <w:spacing w:after="0" w:line="240" w:lineRule="auto"/>
        <w:jc w:val="both"/>
        <w:rPr>
          <w:rFonts w:ascii="Times New Roman" w:hAnsi="Times New Roman" w:cs="Times New Roman"/>
          <w:bCs/>
        </w:rPr>
      </w:pPr>
    </w:p>
    <w:p w14:paraId="7B99330D" w14:textId="1BF7C005" w:rsidR="009122CF" w:rsidRPr="00E46C65" w:rsidRDefault="00077461" w:rsidP="00547590">
      <w:pPr>
        <w:tabs>
          <w:tab w:val="left" w:pos="284"/>
        </w:tabs>
        <w:spacing w:after="0" w:line="240" w:lineRule="auto"/>
        <w:ind w:right="8"/>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4</w:t>
      </w:r>
      <w:r w:rsidR="00547590" w:rsidRPr="00E46C65">
        <w:rPr>
          <w:rFonts w:ascii="Times New Roman" w:eastAsia="Times New Roman" w:hAnsi="Times New Roman" w:cs="Times New Roman"/>
          <w:bCs/>
          <w:lang w:eastAsia="en-US"/>
        </w:rPr>
        <w:t xml:space="preserve"> </w:t>
      </w:r>
      <w:r w:rsidR="009122CF" w:rsidRPr="00E46C65">
        <w:rPr>
          <w:rFonts w:ascii="Times New Roman" w:eastAsia="Times New Roman" w:hAnsi="Times New Roman" w:cs="Times New Roman"/>
          <w:bCs/>
          <w:lang w:eastAsia="en-US"/>
        </w:rPr>
        <w:t xml:space="preserve">lentelė. Ūkio subjektai (įskaitant </w:t>
      </w:r>
      <w:r w:rsidR="009122CF" w:rsidRPr="00E46C65">
        <w:rPr>
          <w:rFonts w:ascii="Times New Roman" w:eastAsia="Times New Roman" w:hAnsi="Times New Roman" w:cs="Times New Roman"/>
          <w:bCs/>
          <w:noProof/>
          <w:lang w:eastAsia="en-US"/>
        </w:rPr>
        <w:t xml:space="preserve">kvazisubtiekėjus </w:t>
      </w:r>
      <w:r w:rsidR="00492D15" w:rsidRPr="00E46C65">
        <w:rPr>
          <w:rFonts w:ascii="Times New Roman" w:eastAsia="Times New Roman" w:hAnsi="Times New Roman" w:cs="Times New Roman"/>
          <w:bCs/>
          <w:lang w:eastAsia="en-US"/>
        </w:rPr>
        <w:t>–</w:t>
      </w:r>
      <w:r w:rsidR="009122CF" w:rsidRPr="00E46C65">
        <w:rPr>
          <w:rFonts w:ascii="Times New Roman" w:eastAsia="Times New Roman" w:hAnsi="Times New Roman" w:cs="Times New Roman"/>
          <w:bCs/>
          <w:lang w:eastAsia="en-US"/>
        </w:rPr>
        <w:t xml:space="preserve">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970"/>
        <w:gridCol w:w="1507"/>
        <w:gridCol w:w="1776"/>
        <w:gridCol w:w="1723"/>
        <w:gridCol w:w="1670"/>
      </w:tblGrid>
      <w:tr w:rsidR="00D2196D" w:rsidRPr="00007E38" w14:paraId="4DA8EF9A" w14:textId="77777777" w:rsidTr="000E441D">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48647F" w14:textId="77777777" w:rsidR="00D2196D" w:rsidRPr="00007E38" w:rsidRDefault="00D2196D" w:rsidP="000771D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7442FD5"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p w14:paraId="6DEBD418"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0B349522"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p w14:paraId="7B49E8EE" w14:textId="77777777" w:rsidR="00D2196D" w:rsidRPr="00007E38" w:rsidRDefault="00D2196D" w:rsidP="000771D1">
            <w:pPr>
              <w:spacing w:after="0" w:line="240" w:lineRule="auto"/>
              <w:jc w:val="center"/>
              <w:rPr>
                <w:rFonts w:ascii="Times New Roman" w:eastAsia="Times New Roman" w:hAnsi="Times New Roman" w:cs="Times New Roman"/>
                <w:b/>
                <w:i/>
                <w:iCs/>
                <w:lang w:eastAsia="en-U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79D969" w14:textId="0AE7A3C7"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w:t>
            </w:r>
            <w:proofErr w:type="spellStart"/>
            <w:r w:rsidRPr="00007E38">
              <w:rPr>
                <w:rFonts w:ascii="Times New Roman" w:hAnsi="Times New Roman" w:cs="Times New Roman"/>
                <w:b/>
                <w:i/>
                <w:iCs/>
              </w:rPr>
              <w:t>kvazisubtiekėjo</w:t>
            </w:r>
            <w:proofErr w:type="spellEnd"/>
            <w:r w:rsidRPr="00007E38">
              <w:rPr>
                <w:rFonts w:ascii="Times New Roman" w:hAnsi="Times New Roman" w:cs="Times New Roman"/>
                <w:b/>
                <w:i/>
                <w:iCs/>
              </w:rPr>
              <w:t xml:space="preserve"> pavadinimas,</w:t>
            </w:r>
            <w:r w:rsidRPr="00007E38">
              <w:rPr>
                <w:b/>
                <w:i/>
                <w:iCs/>
              </w:rPr>
              <w:t xml:space="preserve"> </w:t>
            </w:r>
            <w:r w:rsidRPr="00007E38">
              <w:rPr>
                <w:rFonts w:ascii="Times New Roman" w:eastAsia="Times New Roman" w:hAnsi="Times New Roman" w:cs="Times New Roman"/>
                <w:b/>
                <w:i/>
                <w:iCs/>
                <w:lang w:eastAsia="en-US"/>
              </w:rPr>
              <w:t>kodas**</w:t>
            </w:r>
            <w:r w:rsidR="0044609C" w:rsidRPr="00007E38">
              <w:rPr>
                <w:rFonts w:ascii="Times New Roman" w:eastAsia="Times New Roman" w:hAnsi="Times New Roman" w:cs="Times New Roman"/>
                <w:b/>
                <w:i/>
                <w:iCs/>
                <w:lang w:eastAsia="en-US"/>
              </w:rPr>
              <w:t>*</w:t>
            </w:r>
            <w:r w:rsidRPr="00007E38">
              <w:rPr>
                <w:rFonts w:ascii="Times New Roman" w:eastAsia="Times New Roman" w:hAnsi="Times New Roman" w:cs="Times New Roman"/>
                <w:b/>
                <w:i/>
                <w:iCs/>
                <w:lang w:eastAsia="en-U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6812A" w14:textId="3C85F982"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valdymo ir (ar) priežiūros organas</w:t>
            </w:r>
            <w:r w:rsidRPr="00007E38">
              <w:rPr>
                <w:rFonts w:ascii="Tahoma" w:hAnsi="Tahoma" w:cs="Tahoma"/>
                <w:b/>
                <w:i/>
                <w:iCs/>
              </w:rPr>
              <w:t xml:space="preserve"> </w:t>
            </w:r>
            <w:r w:rsidRPr="00007E38">
              <w:rPr>
                <w:rFonts w:ascii="Times New Roman" w:hAnsi="Times New Roman" w:cs="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5F0EF" w14:textId="78E48F2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59085E" w14:textId="234DC009"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A2EE9D" w14:textId="68D3D3A3" w:rsidR="00D2196D" w:rsidRPr="00007E38" w:rsidRDefault="00D2196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9122CF" w:rsidRPr="00007E38" w14:paraId="654DD667"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64FCB6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449" w:type="pct"/>
            <w:tcBorders>
              <w:top w:val="single" w:sz="4" w:space="0" w:color="auto"/>
              <w:left w:val="single" w:sz="4" w:space="0" w:color="auto"/>
              <w:bottom w:val="single" w:sz="4" w:space="0" w:color="auto"/>
              <w:right w:val="single" w:sz="4" w:space="0" w:color="auto"/>
            </w:tcBorders>
          </w:tcPr>
          <w:p w14:paraId="4DED22AB" w14:textId="44B36A7F" w:rsidR="009122CF" w:rsidRPr="00007E38" w:rsidRDefault="00323E99" w:rsidP="000771D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D57D0E4" w14:textId="77777777" w:rsidR="009122CF" w:rsidRPr="00007E38" w:rsidRDefault="009122CF" w:rsidP="000771D1">
            <w:pPr>
              <w:spacing w:after="0" w:line="240" w:lineRule="auto"/>
              <w:jc w:val="both"/>
              <w:rPr>
                <w:rFonts w:ascii="Times New Roman" w:eastAsia="Times New Roman" w:hAnsi="Times New Roman" w:cs="Times New Roman"/>
                <w:i/>
                <w:iCs/>
                <w:lang w:eastAsia="en-US"/>
              </w:rPr>
            </w:pPr>
          </w:p>
        </w:tc>
        <w:tc>
          <w:tcPr>
            <w:tcW w:w="867" w:type="pct"/>
            <w:tcBorders>
              <w:top w:val="single" w:sz="4" w:space="0" w:color="auto"/>
              <w:left w:val="single" w:sz="4" w:space="0" w:color="auto"/>
              <w:bottom w:val="single" w:sz="4" w:space="0" w:color="auto"/>
              <w:right w:val="single" w:sz="4" w:space="0" w:color="auto"/>
            </w:tcBorders>
          </w:tcPr>
          <w:p w14:paraId="4CF57B57" w14:textId="3D017639" w:rsidR="009122CF" w:rsidRPr="00007E38" w:rsidRDefault="00323E99" w:rsidP="000771D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 xml:space="preserve">pildoma, jei ūkio subjektas vykdys sutartinius įsipareigojimus </w:t>
            </w:r>
            <w:proofErr w:type="spellStart"/>
            <w:r w:rsidRPr="00007E38">
              <w:rPr>
                <w:rFonts w:ascii="Times New Roman" w:hAnsi="Times New Roman" w:cs="Times New Roman"/>
              </w:rPr>
              <w:t>subtiekimo</w:t>
            </w:r>
            <w:proofErr w:type="spellEnd"/>
            <w:r w:rsidRPr="00007E38">
              <w:rPr>
                <w:rFonts w:ascii="Times New Roman" w:hAnsi="Times New Roman" w:cs="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0089A182"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3B05B718"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9122CF" w:rsidRPr="00007E38" w14:paraId="603FC0E6" w14:textId="77777777" w:rsidTr="00D2196D">
        <w:tc>
          <w:tcPr>
            <w:tcW w:w="292" w:type="pct"/>
            <w:tcBorders>
              <w:top w:val="single" w:sz="4" w:space="0" w:color="auto"/>
              <w:left w:val="single" w:sz="4" w:space="0" w:color="auto"/>
              <w:bottom w:val="single" w:sz="4" w:space="0" w:color="auto"/>
              <w:right w:val="single" w:sz="4" w:space="0" w:color="auto"/>
            </w:tcBorders>
            <w:hideMark/>
          </w:tcPr>
          <w:p w14:paraId="76272C0B" w14:textId="697EE33C" w:rsidR="009122CF"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r w:rsidR="009122CF" w:rsidRPr="00007E38">
              <w:rPr>
                <w:rFonts w:ascii="Times New Roman" w:eastAsia="Times New Roman" w:hAnsi="Times New Roman" w:cs="Times New Roman"/>
                <w:lang w:eastAsia="en-US"/>
              </w:rPr>
              <w:t>.</w:t>
            </w:r>
          </w:p>
        </w:tc>
        <w:tc>
          <w:tcPr>
            <w:tcW w:w="1449" w:type="pct"/>
            <w:tcBorders>
              <w:top w:val="single" w:sz="4" w:space="0" w:color="auto"/>
              <w:left w:val="single" w:sz="4" w:space="0" w:color="auto"/>
              <w:bottom w:val="single" w:sz="4" w:space="0" w:color="auto"/>
              <w:right w:val="single" w:sz="4" w:space="0" w:color="auto"/>
            </w:tcBorders>
            <w:hideMark/>
          </w:tcPr>
          <w:p w14:paraId="57D1A126"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020121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hideMark/>
          </w:tcPr>
          <w:p w14:paraId="0962A352" w14:textId="77777777" w:rsidR="009122CF" w:rsidRPr="00007E38" w:rsidRDefault="009122CF"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82045A6"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791CC85E" w14:textId="77777777" w:rsidR="009122CF" w:rsidRPr="00007E38" w:rsidRDefault="009122CF" w:rsidP="000771D1">
            <w:pPr>
              <w:spacing w:after="0" w:line="240" w:lineRule="auto"/>
              <w:jc w:val="both"/>
              <w:rPr>
                <w:rFonts w:ascii="Times New Roman" w:eastAsia="Times New Roman" w:hAnsi="Times New Roman" w:cs="Times New Roman"/>
                <w:lang w:eastAsia="en-US"/>
              </w:rPr>
            </w:pPr>
          </w:p>
        </w:tc>
      </w:tr>
      <w:tr w:rsidR="00323E99" w:rsidRPr="00007E38" w14:paraId="3638F895" w14:textId="77777777" w:rsidTr="00D2196D">
        <w:tc>
          <w:tcPr>
            <w:tcW w:w="292" w:type="pct"/>
            <w:tcBorders>
              <w:top w:val="single" w:sz="4" w:space="0" w:color="auto"/>
              <w:left w:val="single" w:sz="4" w:space="0" w:color="auto"/>
              <w:bottom w:val="single" w:sz="4" w:space="0" w:color="auto"/>
              <w:right w:val="single" w:sz="4" w:space="0" w:color="auto"/>
            </w:tcBorders>
          </w:tcPr>
          <w:p w14:paraId="4253CB9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23B655CB"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250622D7"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777360A1"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204EE81E"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E2B8278"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465C9D1E" w14:textId="77777777" w:rsidTr="00D2196D">
        <w:tc>
          <w:tcPr>
            <w:tcW w:w="292" w:type="pct"/>
            <w:tcBorders>
              <w:top w:val="single" w:sz="4" w:space="0" w:color="auto"/>
              <w:left w:val="single" w:sz="4" w:space="0" w:color="auto"/>
              <w:bottom w:val="single" w:sz="4" w:space="0" w:color="auto"/>
              <w:right w:val="single" w:sz="4" w:space="0" w:color="auto"/>
            </w:tcBorders>
          </w:tcPr>
          <w:p w14:paraId="01D2A664" w14:textId="7EFE3DA7" w:rsidR="00323E99" w:rsidRPr="00007E38" w:rsidRDefault="00323E99" w:rsidP="000771D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449" w:type="pct"/>
            <w:tcBorders>
              <w:top w:val="single" w:sz="4" w:space="0" w:color="auto"/>
              <w:left w:val="single" w:sz="4" w:space="0" w:color="auto"/>
              <w:bottom w:val="single" w:sz="4" w:space="0" w:color="auto"/>
              <w:right w:val="single" w:sz="4" w:space="0" w:color="auto"/>
            </w:tcBorders>
          </w:tcPr>
          <w:p w14:paraId="0945F6B0" w14:textId="20E68BA3" w:rsidR="00323E99" w:rsidRPr="00007E38" w:rsidRDefault="00323E99" w:rsidP="000771D1">
            <w:pPr>
              <w:spacing w:after="0" w:line="240" w:lineRule="auto"/>
              <w:jc w:val="both"/>
              <w:rPr>
                <w:rFonts w:ascii="Times New Roman" w:eastAsia="Times New Roman" w:hAnsi="Times New Roman" w:cs="Times New Roman"/>
                <w:lang w:eastAsia="en-US"/>
              </w:rPr>
            </w:pPr>
            <w:proofErr w:type="spellStart"/>
            <w:r w:rsidRPr="00007E38">
              <w:rPr>
                <w:rFonts w:ascii="Times New Roman" w:hAnsi="Times New Roman" w:cs="Times New Roman"/>
              </w:rPr>
              <w:t>Kvazisubtiekėjai</w:t>
            </w:r>
            <w:proofErr w:type="spellEnd"/>
            <w:r w:rsidRPr="00007E38">
              <w:rPr>
                <w:rFonts w:ascii="Times New Roman" w:hAnsi="Times New Roman" w:cs="Times New Roman"/>
              </w:rPr>
              <w:t xml:space="preserve">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5C1585CB" w14:textId="03DA83EE" w:rsidR="00323E99" w:rsidRPr="00007E38" w:rsidRDefault="00492D15" w:rsidP="000771D1">
            <w:pPr>
              <w:spacing w:after="0" w:line="240" w:lineRule="auto"/>
              <w:jc w:val="center"/>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w:t>
            </w:r>
          </w:p>
        </w:tc>
        <w:tc>
          <w:tcPr>
            <w:tcW w:w="867" w:type="pct"/>
            <w:tcBorders>
              <w:top w:val="single" w:sz="4" w:space="0" w:color="auto"/>
              <w:left w:val="single" w:sz="4" w:space="0" w:color="auto"/>
              <w:bottom w:val="single" w:sz="4" w:space="0" w:color="auto"/>
              <w:right w:val="single" w:sz="4" w:space="0" w:color="auto"/>
            </w:tcBorders>
          </w:tcPr>
          <w:p w14:paraId="40BAB4FF"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55BE79A5"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074D9513"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r w:rsidR="00323E99" w:rsidRPr="00007E38" w14:paraId="17FA9A6F" w14:textId="77777777" w:rsidTr="00D2196D">
        <w:tc>
          <w:tcPr>
            <w:tcW w:w="292" w:type="pct"/>
            <w:tcBorders>
              <w:top w:val="single" w:sz="4" w:space="0" w:color="auto"/>
              <w:left w:val="single" w:sz="4" w:space="0" w:color="auto"/>
              <w:bottom w:val="single" w:sz="4" w:space="0" w:color="auto"/>
              <w:right w:val="single" w:sz="4" w:space="0" w:color="auto"/>
            </w:tcBorders>
          </w:tcPr>
          <w:p w14:paraId="55C197C0"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1449" w:type="pct"/>
            <w:tcBorders>
              <w:top w:val="single" w:sz="4" w:space="0" w:color="auto"/>
              <w:left w:val="single" w:sz="4" w:space="0" w:color="auto"/>
              <w:bottom w:val="single" w:sz="4" w:space="0" w:color="auto"/>
              <w:right w:val="single" w:sz="4" w:space="0" w:color="auto"/>
            </w:tcBorders>
          </w:tcPr>
          <w:p w14:paraId="7EE77198"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735" w:type="pct"/>
            <w:tcBorders>
              <w:top w:val="single" w:sz="4" w:space="0" w:color="auto"/>
              <w:left w:val="single" w:sz="4" w:space="0" w:color="auto"/>
              <w:bottom w:val="single" w:sz="4" w:space="0" w:color="auto"/>
              <w:right w:val="single" w:sz="4" w:space="0" w:color="auto"/>
            </w:tcBorders>
          </w:tcPr>
          <w:p w14:paraId="0FFDD40D"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67" w:type="pct"/>
            <w:tcBorders>
              <w:top w:val="single" w:sz="4" w:space="0" w:color="auto"/>
              <w:left w:val="single" w:sz="4" w:space="0" w:color="auto"/>
              <w:bottom w:val="single" w:sz="4" w:space="0" w:color="auto"/>
              <w:right w:val="single" w:sz="4" w:space="0" w:color="auto"/>
            </w:tcBorders>
          </w:tcPr>
          <w:p w14:paraId="17BCA5B5" w14:textId="77777777" w:rsidR="00323E99" w:rsidRPr="00007E38" w:rsidRDefault="00323E99" w:rsidP="000771D1">
            <w:pPr>
              <w:spacing w:after="0" w:line="240" w:lineRule="auto"/>
              <w:rPr>
                <w:rFonts w:ascii="Times New Roman" w:eastAsia="Times New Roman" w:hAnsi="Times New Roman" w:cs="Times New Roman"/>
                <w:lang w:eastAsia="en-US"/>
              </w:rPr>
            </w:pPr>
          </w:p>
        </w:tc>
        <w:tc>
          <w:tcPr>
            <w:tcW w:w="841" w:type="pct"/>
            <w:tcBorders>
              <w:top w:val="single" w:sz="4" w:space="0" w:color="auto"/>
              <w:left w:val="single" w:sz="4" w:space="0" w:color="auto"/>
              <w:bottom w:val="single" w:sz="4" w:space="0" w:color="auto"/>
              <w:right w:val="single" w:sz="4" w:space="0" w:color="auto"/>
            </w:tcBorders>
          </w:tcPr>
          <w:p w14:paraId="3B2DBFF6"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c>
          <w:tcPr>
            <w:tcW w:w="815" w:type="pct"/>
            <w:tcBorders>
              <w:top w:val="single" w:sz="4" w:space="0" w:color="auto"/>
              <w:left w:val="single" w:sz="4" w:space="0" w:color="auto"/>
              <w:bottom w:val="single" w:sz="4" w:space="0" w:color="auto"/>
              <w:right w:val="single" w:sz="4" w:space="0" w:color="auto"/>
            </w:tcBorders>
          </w:tcPr>
          <w:p w14:paraId="652A047A" w14:textId="77777777" w:rsidR="00323E99" w:rsidRPr="00007E38" w:rsidRDefault="00323E99" w:rsidP="000771D1">
            <w:pPr>
              <w:spacing w:after="0" w:line="240" w:lineRule="auto"/>
              <w:jc w:val="both"/>
              <w:rPr>
                <w:rFonts w:ascii="Times New Roman" w:eastAsia="Times New Roman" w:hAnsi="Times New Roman" w:cs="Times New Roman"/>
                <w:lang w:eastAsia="en-US"/>
              </w:rPr>
            </w:pPr>
          </w:p>
        </w:tc>
      </w:tr>
    </w:tbl>
    <w:p w14:paraId="08D8100C" w14:textId="7382AFF4" w:rsidR="009122CF" w:rsidRPr="00007E38" w:rsidRDefault="009122CF" w:rsidP="000771D1">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0044609C"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 xml:space="preserve">Tiekėjui pasiūlyme šių </w:t>
      </w:r>
      <w:r w:rsidR="009B14AF" w:rsidRPr="00007E38">
        <w:rPr>
          <w:rFonts w:ascii="Times New Roman" w:hAnsi="Times New Roman" w:cs="Times New Roman"/>
          <w:b/>
          <w:bCs/>
          <w:i/>
          <w:color w:val="000000"/>
        </w:rPr>
        <w:t xml:space="preserve">ūkio </w:t>
      </w:r>
      <w:r w:rsidRPr="00007E38">
        <w:rPr>
          <w:rFonts w:ascii="Times New Roman" w:hAnsi="Times New Roman" w:cs="Times New Roman"/>
          <w:b/>
          <w:bCs/>
          <w:i/>
          <w:color w:val="000000"/>
        </w:rPr>
        <w:t>subjektų nenurodžius, vėliau jų pasitelkti nebus leidžiama.</w:t>
      </w:r>
    </w:p>
    <w:p w14:paraId="63EC63B0" w14:textId="298B67B5" w:rsidR="009122CF" w:rsidRDefault="009122CF" w:rsidP="000771D1">
      <w:pPr>
        <w:spacing w:after="0" w:line="240" w:lineRule="auto"/>
        <w:jc w:val="both"/>
        <w:rPr>
          <w:rFonts w:ascii="Times New Roman" w:hAnsi="Times New Roman" w:cs="Times New Roman"/>
          <w:b/>
        </w:rPr>
      </w:pPr>
    </w:p>
    <w:p w14:paraId="2C763358" w14:textId="77777777" w:rsidR="00547590" w:rsidRDefault="00547590" w:rsidP="000771D1">
      <w:pPr>
        <w:spacing w:after="0" w:line="240" w:lineRule="auto"/>
        <w:jc w:val="both"/>
        <w:rPr>
          <w:rFonts w:ascii="Times New Roman" w:hAnsi="Times New Roman" w:cs="Times New Roman"/>
          <w:b/>
        </w:rPr>
      </w:pPr>
    </w:p>
    <w:p w14:paraId="59349B16" w14:textId="77777777" w:rsidR="0062524C" w:rsidRPr="00E46C65" w:rsidRDefault="0062524C" w:rsidP="000771D1">
      <w:pPr>
        <w:spacing w:after="0" w:line="240" w:lineRule="auto"/>
        <w:jc w:val="both"/>
        <w:rPr>
          <w:rFonts w:ascii="Times New Roman" w:hAnsi="Times New Roman" w:cs="Times New Roman"/>
          <w:bCs/>
        </w:rPr>
      </w:pPr>
    </w:p>
    <w:p w14:paraId="7EB95424" w14:textId="03572459" w:rsidR="009122CF" w:rsidRPr="00E46C65" w:rsidRDefault="00077461" w:rsidP="000771D1">
      <w:pPr>
        <w:spacing w:after="0" w:line="240" w:lineRule="auto"/>
        <w:ind w:right="8"/>
        <w:jc w:val="both"/>
        <w:rPr>
          <w:rFonts w:ascii="Times New Roman" w:eastAsia="Times New Roman" w:hAnsi="Times New Roman" w:cs="Times New Roman"/>
          <w:bCs/>
          <w:lang w:eastAsia="en-US"/>
        </w:rPr>
      </w:pPr>
      <w:r>
        <w:rPr>
          <w:rFonts w:ascii="Times New Roman" w:eastAsia="Times New Roman" w:hAnsi="Times New Roman" w:cs="Times New Roman"/>
          <w:bCs/>
          <w:lang w:eastAsia="en-US"/>
        </w:rPr>
        <w:t>5</w:t>
      </w:r>
      <w:r w:rsidR="009122CF" w:rsidRPr="00E46C65">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641"/>
        <w:gridCol w:w="2063"/>
        <w:gridCol w:w="2358"/>
        <w:gridCol w:w="2475"/>
      </w:tblGrid>
      <w:tr w:rsidR="000A10BD" w:rsidRPr="00007E38" w14:paraId="514A8A76" w14:textId="2C15866B" w:rsidTr="0044609C">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DDD6ED"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278B00AA"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A546F0" w14:textId="2BF098D8"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Subtiekėjai (nurodomi subtiekėjai, kurių pajėgumais nesiremiama kvalifikacijai atitikti)</w:t>
            </w:r>
            <w:r w:rsidRPr="00007E38">
              <w:rPr>
                <w:rFonts w:ascii="Times New Roman" w:hAnsi="Times New Roman" w:cs="Times New Roman"/>
                <w:i/>
                <w:iCs/>
              </w:rPr>
              <w:t xml:space="preserve"> </w:t>
            </w:r>
            <w:r w:rsidRPr="00007E38">
              <w:rPr>
                <w:rFonts w:ascii="Times New Roman" w:hAnsi="Times New Roman" w:cs="Times New Roman"/>
                <w:b/>
                <w:bCs/>
                <w:i/>
                <w:iCs/>
              </w:rPr>
              <w:t>p</w:t>
            </w:r>
            <w:r w:rsidRPr="00007E38">
              <w:rPr>
                <w:rFonts w:ascii="Times New Roman" w:eastAsia="Times New Roman" w:hAnsi="Times New Roman"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63D7B"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717352"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61F040" w14:textId="77777777" w:rsidR="000A10BD" w:rsidRPr="00007E38" w:rsidRDefault="000A10BD" w:rsidP="000771D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r>
      <w:tr w:rsidR="000A10BD" w:rsidRPr="00007E38" w14:paraId="1177C4D9" w14:textId="3424000C" w:rsidTr="0044609C">
        <w:tc>
          <w:tcPr>
            <w:tcW w:w="345" w:type="pct"/>
            <w:tcBorders>
              <w:top w:val="single" w:sz="4" w:space="0" w:color="auto"/>
              <w:left w:val="single" w:sz="4" w:space="0" w:color="auto"/>
              <w:bottom w:val="single" w:sz="4" w:space="0" w:color="auto"/>
              <w:right w:val="single" w:sz="4" w:space="0" w:color="auto"/>
            </w:tcBorders>
            <w:hideMark/>
          </w:tcPr>
          <w:p w14:paraId="33AEA816"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4E7317F4" w14:textId="77777777" w:rsidR="000A10BD" w:rsidRPr="00007E38" w:rsidRDefault="000A10BD" w:rsidP="000771D1">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306ABBD1"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09B4020B" w14:textId="77777777" w:rsidR="000A10BD" w:rsidRPr="00007E38" w:rsidRDefault="000A10BD" w:rsidP="000771D1">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59BF0D8D"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r w:rsidR="000A10BD" w:rsidRPr="00007E38" w14:paraId="2148C069" w14:textId="1EADF6F4" w:rsidTr="0044609C">
        <w:tc>
          <w:tcPr>
            <w:tcW w:w="345" w:type="pct"/>
            <w:tcBorders>
              <w:top w:val="single" w:sz="4" w:space="0" w:color="auto"/>
              <w:left w:val="single" w:sz="4" w:space="0" w:color="auto"/>
              <w:bottom w:val="single" w:sz="4" w:space="0" w:color="auto"/>
              <w:right w:val="single" w:sz="4" w:space="0" w:color="auto"/>
            </w:tcBorders>
            <w:hideMark/>
          </w:tcPr>
          <w:p w14:paraId="3AC77E84" w14:textId="77777777" w:rsidR="000A10BD" w:rsidRPr="00007E38" w:rsidRDefault="000A10BD" w:rsidP="000771D1">
            <w:pPr>
              <w:spacing w:after="0" w:line="254"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124D64F3" w14:textId="77777777" w:rsidR="000A10BD" w:rsidRPr="00007E38" w:rsidRDefault="000A10BD" w:rsidP="000771D1">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3E266D55"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33D326A" w14:textId="77777777" w:rsidR="000A10BD" w:rsidRPr="00007E38" w:rsidRDefault="000A10BD" w:rsidP="000771D1">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3DC3F2DC" w14:textId="77777777" w:rsidR="000A10BD" w:rsidRPr="00007E38" w:rsidRDefault="000A10BD" w:rsidP="000771D1">
            <w:pPr>
              <w:spacing w:after="0" w:line="254" w:lineRule="auto"/>
              <w:jc w:val="both"/>
              <w:rPr>
                <w:rFonts w:ascii="Times New Roman" w:eastAsia="Times New Roman" w:hAnsi="Times New Roman" w:cs="Times New Roman"/>
                <w:lang w:eastAsia="en-US"/>
              </w:rPr>
            </w:pPr>
          </w:p>
        </w:tc>
      </w:tr>
    </w:tbl>
    <w:p w14:paraId="33046D81" w14:textId="77777777" w:rsidR="00E46C65" w:rsidRDefault="00E46C65" w:rsidP="000771D1">
      <w:pPr>
        <w:spacing w:after="0" w:line="240" w:lineRule="auto"/>
        <w:jc w:val="both"/>
        <w:rPr>
          <w:rFonts w:ascii="Times New Roman" w:hAnsi="Times New Roman" w:cs="Times New Roman"/>
          <w:bCs/>
        </w:rPr>
      </w:pPr>
    </w:p>
    <w:p w14:paraId="3AB1540A" w14:textId="77777777" w:rsidR="0062524C" w:rsidRDefault="0062524C" w:rsidP="000771D1">
      <w:pPr>
        <w:spacing w:after="0" w:line="240" w:lineRule="auto"/>
        <w:jc w:val="both"/>
        <w:rPr>
          <w:rFonts w:ascii="Times New Roman" w:hAnsi="Times New Roman" w:cs="Times New Roman"/>
          <w:bCs/>
        </w:rPr>
      </w:pPr>
    </w:p>
    <w:p w14:paraId="341700C4" w14:textId="77777777" w:rsidR="00F969F4" w:rsidRPr="00E46C65" w:rsidRDefault="00F969F4" w:rsidP="000771D1">
      <w:pPr>
        <w:spacing w:after="0" w:line="240" w:lineRule="auto"/>
        <w:jc w:val="both"/>
        <w:rPr>
          <w:rFonts w:ascii="Times New Roman" w:hAnsi="Times New Roman" w:cs="Times New Roman"/>
          <w:bCs/>
        </w:rPr>
      </w:pPr>
    </w:p>
    <w:p w14:paraId="2E4DEBF9" w14:textId="1F475EC8" w:rsidR="009E5280" w:rsidRPr="00E46C65" w:rsidRDefault="00077461" w:rsidP="000771D1">
      <w:pPr>
        <w:spacing w:after="0" w:line="240" w:lineRule="auto"/>
        <w:jc w:val="both"/>
        <w:rPr>
          <w:rFonts w:ascii="Times New Roman" w:hAnsi="Times New Roman" w:cs="Times New Roman"/>
          <w:bCs/>
        </w:rPr>
      </w:pPr>
      <w:r>
        <w:rPr>
          <w:rFonts w:ascii="Times New Roman" w:hAnsi="Times New Roman" w:cs="Times New Roman"/>
          <w:bCs/>
        </w:rPr>
        <w:lastRenderedPageBreak/>
        <w:t>6</w:t>
      </w:r>
      <w:r w:rsidR="009E5280" w:rsidRPr="00E46C65">
        <w:rPr>
          <w:rFonts w:ascii="Times New Roman" w:hAnsi="Times New Roman" w:cs="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3612"/>
        <w:gridCol w:w="5567"/>
      </w:tblGrid>
      <w:tr w:rsidR="009E5280" w:rsidRPr="00007E38" w14:paraId="6941E03D"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628B9E"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Eil. Nr.</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931646"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6CA483C" w14:textId="77777777" w:rsidR="009E5280" w:rsidRPr="00007E38" w:rsidRDefault="009E5280"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Paaiškinimai, įrodantys, kad šios lentelės 2 stulpelyje nurodyta informacija yra konfidenciali</w:t>
            </w:r>
          </w:p>
        </w:tc>
      </w:tr>
      <w:tr w:rsidR="00747DDB" w:rsidRPr="00007E38" w14:paraId="4ADCB6FB" w14:textId="77777777" w:rsidTr="000E441D">
        <w:tc>
          <w:tcPr>
            <w:tcW w:w="5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ED4A12" w14:textId="10649C12"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1</w:t>
            </w:r>
          </w:p>
        </w:tc>
        <w:tc>
          <w:tcPr>
            <w:tcW w:w="17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F62C3" w14:textId="7EC40CB1"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2</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EBCC4F5" w14:textId="4227DE4F" w:rsidR="00747DDB" w:rsidRPr="00007E38" w:rsidRDefault="00747DDB" w:rsidP="000771D1">
            <w:pPr>
              <w:spacing w:after="0" w:line="240" w:lineRule="auto"/>
              <w:jc w:val="center"/>
              <w:rPr>
                <w:rFonts w:ascii="Times New Roman" w:hAnsi="Times New Roman" w:cs="Times New Roman"/>
                <w:b/>
                <w:i/>
                <w:iCs/>
              </w:rPr>
            </w:pPr>
            <w:r w:rsidRPr="00007E38">
              <w:rPr>
                <w:rFonts w:ascii="Times New Roman" w:hAnsi="Times New Roman" w:cs="Times New Roman"/>
                <w:b/>
                <w:i/>
                <w:iCs/>
              </w:rPr>
              <w:t>3</w:t>
            </w:r>
          </w:p>
        </w:tc>
      </w:tr>
      <w:tr w:rsidR="009E5280" w:rsidRPr="00007E38" w14:paraId="51B01829" w14:textId="77777777" w:rsidTr="00AA6DBC">
        <w:tc>
          <w:tcPr>
            <w:tcW w:w="520" w:type="pct"/>
            <w:tcBorders>
              <w:top w:val="single" w:sz="4" w:space="0" w:color="auto"/>
              <w:left w:val="single" w:sz="4" w:space="0" w:color="auto"/>
              <w:bottom w:val="single" w:sz="4" w:space="0" w:color="auto"/>
              <w:right w:val="single" w:sz="4" w:space="0" w:color="auto"/>
            </w:tcBorders>
          </w:tcPr>
          <w:p w14:paraId="1F447814"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20BF4AAB" w14:textId="77777777" w:rsidR="009E5280" w:rsidRPr="00007E38" w:rsidRDefault="009E5280" w:rsidP="000771D1">
            <w:pPr>
              <w:jc w:val="both"/>
              <w:rPr>
                <w:rFonts w:ascii="Times New Roman" w:hAnsi="Times New Roman" w:cs="Times New Roman"/>
              </w:rPr>
            </w:pPr>
          </w:p>
        </w:tc>
        <w:tc>
          <w:tcPr>
            <w:tcW w:w="2717" w:type="pct"/>
            <w:tcBorders>
              <w:left w:val="single" w:sz="4" w:space="0" w:color="auto"/>
              <w:right w:val="single" w:sz="4" w:space="0" w:color="auto"/>
            </w:tcBorders>
          </w:tcPr>
          <w:p w14:paraId="65A04CD3" w14:textId="77777777" w:rsidR="009E5280" w:rsidRPr="00007E38" w:rsidRDefault="009E5280" w:rsidP="000771D1">
            <w:pPr>
              <w:jc w:val="both"/>
              <w:rPr>
                <w:rFonts w:ascii="Times New Roman" w:hAnsi="Times New Roman" w:cs="Times New Roman"/>
              </w:rPr>
            </w:pPr>
          </w:p>
        </w:tc>
      </w:tr>
      <w:tr w:rsidR="009E5280" w:rsidRPr="00007E38" w14:paraId="0CE2B464" w14:textId="77777777" w:rsidTr="00AA6DBC">
        <w:tc>
          <w:tcPr>
            <w:tcW w:w="520" w:type="pct"/>
            <w:tcBorders>
              <w:top w:val="single" w:sz="4" w:space="0" w:color="auto"/>
              <w:left w:val="single" w:sz="4" w:space="0" w:color="auto"/>
              <w:bottom w:val="single" w:sz="4" w:space="0" w:color="auto"/>
              <w:right w:val="single" w:sz="4" w:space="0" w:color="auto"/>
            </w:tcBorders>
          </w:tcPr>
          <w:p w14:paraId="6B9BD11B" w14:textId="77777777" w:rsidR="009E5280" w:rsidRPr="00007E38" w:rsidRDefault="009E5280" w:rsidP="000771D1">
            <w:pPr>
              <w:jc w:val="both"/>
              <w:rPr>
                <w:rFonts w:ascii="Times New Roman" w:hAnsi="Times New Roman" w:cs="Times New Roman"/>
              </w:rPr>
            </w:pPr>
          </w:p>
        </w:tc>
        <w:tc>
          <w:tcPr>
            <w:tcW w:w="1763" w:type="pct"/>
            <w:tcBorders>
              <w:top w:val="single" w:sz="4" w:space="0" w:color="auto"/>
              <w:left w:val="single" w:sz="4" w:space="0" w:color="auto"/>
              <w:bottom w:val="single" w:sz="4" w:space="0" w:color="auto"/>
              <w:right w:val="single" w:sz="4" w:space="0" w:color="auto"/>
            </w:tcBorders>
          </w:tcPr>
          <w:p w14:paraId="53B1EE72" w14:textId="77777777" w:rsidR="009E5280" w:rsidRPr="00007E38" w:rsidRDefault="009E5280" w:rsidP="000771D1">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6C156C25" w14:textId="77777777" w:rsidR="009E5280" w:rsidRPr="00007E38" w:rsidRDefault="009E5280" w:rsidP="000771D1">
            <w:pPr>
              <w:jc w:val="both"/>
              <w:rPr>
                <w:rFonts w:ascii="Times New Roman" w:hAnsi="Times New Roman" w:cs="Times New Roman"/>
              </w:rPr>
            </w:pPr>
          </w:p>
        </w:tc>
      </w:tr>
    </w:tbl>
    <w:p w14:paraId="28374C53" w14:textId="77777777" w:rsidR="009E5280" w:rsidRPr="00007E38" w:rsidRDefault="009E5280" w:rsidP="000771D1">
      <w:pPr>
        <w:spacing w:after="0" w:line="240" w:lineRule="auto"/>
        <w:ind w:firstLine="851"/>
        <w:jc w:val="both"/>
        <w:rPr>
          <w:rFonts w:ascii="Times New Roman" w:hAnsi="Times New Roman" w:cs="Times New Roman"/>
          <w:i/>
          <w:sz w:val="20"/>
          <w:szCs w:val="20"/>
        </w:rPr>
      </w:pPr>
      <w:r w:rsidRPr="00007E38">
        <w:rPr>
          <w:rFonts w:ascii="Times New Roman" w:hAnsi="Times New Roman" w:cs="Times New Roman"/>
          <w:i/>
          <w:sz w:val="20"/>
          <w:szCs w:val="20"/>
        </w:rPr>
        <w:t xml:space="preserve">Pildyti tuomet, jei bus pateikta konfidenciali informacija. Tiekėjas negali nurodyti, kad konfidenciali yra </w:t>
      </w:r>
      <w:r w:rsidRPr="00007E38">
        <w:rPr>
          <w:rFonts w:ascii="Times New Roman" w:hAnsi="Times New Roman" w:cs="Times New Roman"/>
          <w:bCs/>
          <w:i/>
          <w:sz w:val="20"/>
          <w:szCs w:val="20"/>
        </w:rPr>
        <w:t>informacija nurodyta Viešųjų pirkimų įstatymo 20 straipsnio 2 punkte. Jei Tiekėjas</w:t>
      </w:r>
      <w:r w:rsidRPr="00007E38">
        <w:rPr>
          <w:rFonts w:ascii="Times New Roman" w:hAnsi="Times New Roman" w:cs="Times New Roman"/>
          <w:i/>
          <w:sz w:val="20"/>
          <w:szCs w:val="20"/>
        </w:rPr>
        <w:t xml:space="preserve"> nenurodo konfidencialios informacijos, laikoma, kad tokios </w:t>
      </w:r>
      <w:r w:rsidRPr="00007E38">
        <w:rPr>
          <w:rFonts w:ascii="Times New Roman" w:hAnsi="Times New Roman" w:cs="Times New Roman"/>
          <w:bCs/>
          <w:i/>
          <w:sz w:val="20"/>
          <w:szCs w:val="20"/>
        </w:rPr>
        <w:t>Tiekėjo</w:t>
      </w:r>
      <w:r w:rsidRPr="00007E38">
        <w:rPr>
          <w:rFonts w:ascii="Times New Roman" w:hAnsi="Times New Roman" w:cs="Times New Roman"/>
          <w:i/>
          <w:sz w:val="20"/>
          <w:szCs w:val="20"/>
        </w:rPr>
        <w:t xml:space="preserve"> pasiūlyme nėra.</w:t>
      </w:r>
      <w:r w:rsidRPr="00007E38">
        <w:rPr>
          <w:rFonts w:ascii="Times New Roman" w:hAnsi="Times New Roman" w:cs="Times New Roman"/>
          <w:bCs/>
          <w:i/>
          <w:sz w:val="20"/>
          <w:szCs w:val="20"/>
        </w:rPr>
        <w:t xml:space="preserve"> </w:t>
      </w:r>
    </w:p>
    <w:p w14:paraId="6C77D5E2" w14:textId="77777777" w:rsidR="009E5280" w:rsidRPr="00007E38" w:rsidRDefault="009E5280" w:rsidP="000771D1">
      <w:pPr>
        <w:spacing w:after="0" w:line="240" w:lineRule="auto"/>
        <w:ind w:firstLine="851"/>
        <w:jc w:val="both"/>
        <w:rPr>
          <w:rFonts w:ascii="Times New Roman" w:hAnsi="Times New Roman" w:cs="Times New Roman"/>
          <w:bCs/>
          <w:i/>
          <w:sz w:val="20"/>
          <w:szCs w:val="20"/>
        </w:rPr>
      </w:pPr>
      <w:r w:rsidRPr="00007E38">
        <w:rPr>
          <w:rFonts w:ascii="Times New Roman" w:hAnsi="Times New Roman" w:cs="Times New Roman"/>
          <w:bCs/>
          <w:i/>
          <w:sz w:val="20"/>
          <w:szCs w:val="20"/>
        </w:rPr>
        <w:t xml:space="preserve">Vadovaujantis Viešųjų pirkimo įstatymo 86 straipsnio 9 dalimi, </w:t>
      </w:r>
      <w:r w:rsidRPr="00007E38">
        <w:rPr>
          <w:rFonts w:ascii="Times New Roman" w:hAnsi="Times New Roman" w:cs="Times New Roman"/>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007E38" w:rsidRDefault="00C16FC2" w:rsidP="000771D1">
      <w:pPr>
        <w:spacing w:after="0" w:line="240" w:lineRule="auto"/>
        <w:jc w:val="both"/>
        <w:rPr>
          <w:rFonts w:ascii="Times New Roman" w:hAnsi="Times New Roman" w:cs="Times New Roman"/>
          <w:b/>
          <w:bCs/>
        </w:rPr>
      </w:pPr>
    </w:p>
    <w:p w14:paraId="3B250FC4" w14:textId="77777777" w:rsidR="00077461" w:rsidRDefault="00077461" w:rsidP="00570A9F">
      <w:pPr>
        <w:spacing w:after="0" w:line="240" w:lineRule="auto"/>
        <w:jc w:val="both"/>
        <w:rPr>
          <w:rFonts w:ascii="Times New Roman" w:hAnsi="Times New Roman" w:cs="Times New Roman"/>
          <w:b/>
          <w:bCs/>
        </w:rPr>
      </w:pPr>
    </w:p>
    <w:p w14:paraId="3982E521" w14:textId="77777777" w:rsidR="00077461" w:rsidRDefault="00077461" w:rsidP="00570A9F">
      <w:pPr>
        <w:spacing w:after="0" w:line="240" w:lineRule="auto"/>
        <w:jc w:val="both"/>
        <w:rPr>
          <w:rFonts w:ascii="Times New Roman" w:hAnsi="Times New Roman" w:cs="Times New Roman"/>
          <w:b/>
          <w:bCs/>
        </w:rPr>
      </w:pPr>
    </w:p>
    <w:p w14:paraId="79963141" w14:textId="17DAA1EE" w:rsidR="009E5280" w:rsidRDefault="009E5280" w:rsidP="00570A9F">
      <w:pPr>
        <w:spacing w:after="0" w:line="240" w:lineRule="auto"/>
        <w:jc w:val="both"/>
        <w:rPr>
          <w:rFonts w:ascii="Times New Roman" w:eastAsiaTheme="minorHAnsi" w:hAnsi="Times New Roman" w:cs="Times New Roman"/>
        </w:rPr>
      </w:pPr>
      <w:r w:rsidRPr="00007E38">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0AA71B01" w14:textId="77777777" w:rsidR="00077461" w:rsidRDefault="00077461" w:rsidP="000771D1">
      <w:pPr>
        <w:jc w:val="both"/>
        <w:rPr>
          <w:rFonts w:ascii="Times New Roman" w:eastAsiaTheme="minorHAnsi" w:hAnsi="Times New Roman" w:cs="Times New Roman"/>
        </w:rPr>
      </w:pPr>
    </w:p>
    <w:p w14:paraId="007FCEE5" w14:textId="77777777" w:rsidR="00077461" w:rsidRDefault="00077461" w:rsidP="000771D1">
      <w:pPr>
        <w:jc w:val="both"/>
        <w:rPr>
          <w:rFonts w:ascii="Times New Roman" w:hAnsi="Times New Roman" w:cs="Times New Roman"/>
          <w:b/>
          <w:bCs/>
        </w:rPr>
      </w:pPr>
    </w:p>
    <w:p w14:paraId="3A7ED07B" w14:textId="21DBDC82" w:rsidR="00175A4F" w:rsidRPr="00007E38" w:rsidRDefault="00175A4F" w:rsidP="000771D1">
      <w:pPr>
        <w:jc w:val="both"/>
        <w:rPr>
          <w:rFonts w:eastAsiaTheme="minorHAnsi"/>
          <w:lang w:eastAsia="en-US"/>
        </w:rPr>
      </w:pPr>
      <w:r w:rsidRPr="00007E38">
        <w:rPr>
          <w:rFonts w:ascii="Times New Roman" w:hAnsi="Times New Roman" w:cs="Times New Roman"/>
          <w:b/>
          <w:bCs/>
        </w:rPr>
        <w:t>Pasiūlymas galioja</w:t>
      </w:r>
      <w:r w:rsidRPr="00007E38">
        <w:rPr>
          <w:rFonts w:ascii="Times New Roman" w:hAnsi="Times New Roman" w:cs="Times New Roman"/>
        </w:rPr>
        <w:t xml:space="preserve"> </w:t>
      </w:r>
      <w:r w:rsidRPr="00007E38">
        <w:rPr>
          <w:rFonts w:ascii="Times New Roman" w:hAnsi="Times New Roman" w:cs="Times New Roman"/>
          <w:b/>
          <w:bCs/>
        </w:rPr>
        <w:t>3 (tris) mėnesius nuo pasiūlymų pateikimo termino pabaigos.</w:t>
      </w:r>
    </w:p>
    <w:p w14:paraId="3968F968" w14:textId="77777777" w:rsidR="00001A9C" w:rsidRPr="00007E38" w:rsidRDefault="00001A9C" w:rsidP="000771D1"/>
    <w:sectPr w:rsidR="00001A9C" w:rsidRPr="00007E38" w:rsidSect="002B782F">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66E03" w14:textId="77777777" w:rsidR="00DF504F" w:rsidRDefault="00DF504F" w:rsidP="00560FF0">
      <w:pPr>
        <w:spacing w:after="0" w:line="240" w:lineRule="auto"/>
      </w:pPr>
      <w:r>
        <w:separator/>
      </w:r>
    </w:p>
  </w:endnote>
  <w:endnote w:type="continuationSeparator" w:id="0">
    <w:p w14:paraId="4DF01E05" w14:textId="77777777" w:rsidR="00DF504F" w:rsidRDefault="00DF504F" w:rsidP="00560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antramanav">
    <w:altName w:val="Times New Roman"/>
    <w:charset w:val="00"/>
    <w:family w:val="auto"/>
    <w:pitch w:val="variable"/>
    <w:sig w:usb0="80008003" w:usb1="00000000" w:usb2="00000000" w:usb3="00000000" w:csb0="00000001" w:csb1="00000000"/>
  </w:font>
  <w:font w:name="DokChampa">
    <w:charset w:val="DE"/>
    <w:family w:val="swiss"/>
    <w:pitch w:val="variable"/>
    <w:sig w:usb0="83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F1BFA" w14:textId="77777777" w:rsidR="00DF504F" w:rsidRDefault="00DF504F" w:rsidP="00560FF0">
      <w:pPr>
        <w:spacing w:after="0" w:line="240" w:lineRule="auto"/>
      </w:pPr>
      <w:r>
        <w:separator/>
      </w:r>
    </w:p>
  </w:footnote>
  <w:footnote w:type="continuationSeparator" w:id="0">
    <w:p w14:paraId="174B9EF6" w14:textId="77777777" w:rsidR="00DF504F" w:rsidRDefault="00DF504F" w:rsidP="00560F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 w15:restartNumberingAfterBreak="0">
    <w:nsid w:val="23D26337"/>
    <w:multiLevelType w:val="hybridMultilevel"/>
    <w:tmpl w:val="AAB43978"/>
    <w:lvl w:ilvl="0" w:tplc="2174E6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3"/>
  </w:num>
  <w:num w:numId="2" w16cid:durableId="286204442">
    <w:abstractNumId w:val="7"/>
  </w:num>
  <w:num w:numId="3" w16cid:durableId="438455588">
    <w:abstractNumId w:val="1"/>
  </w:num>
  <w:num w:numId="4" w16cid:durableId="1581717496">
    <w:abstractNumId w:val="4"/>
  </w:num>
  <w:num w:numId="5" w16cid:durableId="739256261">
    <w:abstractNumId w:val="2"/>
  </w:num>
  <w:num w:numId="6" w16cid:durableId="1258370274">
    <w:abstractNumId w:val="14"/>
  </w:num>
  <w:num w:numId="7" w16cid:durableId="807623734">
    <w:abstractNumId w:val="10"/>
  </w:num>
  <w:num w:numId="8" w16cid:durableId="1335105433">
    <w:abstractNumId w:val="6"/>
  </w:num>
  <w:num w:numId="9" w16cid:durableId="1324552767">
    <w:abstractNumId w:val="0"/>
  </w:num>
  <w:num w:numId="10" w16cid:durableId="767233035">
    <w:abstractNumId w:val="5"/>
  </w:num>
  <w:num w:numId="11" w16cid:durableId="1743142694">
    <w:abstractNumId w:val="8"/>
  </w:num>
  <w:num w:numId="12" w16cid:durableId="4595512">
    <w:abstractNumId w:val="9"/>
  </w:num>
  <w:num w:numId="13" w16cid:durableId="350188786">
    <w:abstractNumId w:val="11"/>
  </w:num>
  <w:num w:numId="14" w16cid:durableId="2075008286">
    <w:abstractNumId w:val="12"/>
  </w:num>
  <w:num w:numId="15" w16cid:durableId="17081370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7628"/>
    <w:rsid w:val="00007E38"/>
    <w:rsid w:val="00014469"/>
    <w:rsid w:val="0001686A"/>
    <w:rsid w:val="00020ADC"/>
    <w:rsid w:val="00021063"/>
    <w:rsid w:val="00030B4C"/>
    <w:rsid w:val="00033854"/>
    <w:rsid w:val="00034E6F"/>
    <w:rsid w:val="000351B1"/>
    <w:rsid w:val="00037383"/>
    <w:rsid w:val="00040EBF"/>
    <w:rsid w:val="00046563"/>
    <w:rsid w:val="00046BD3"/>
    <w:rsid w:val="00056530"/>
    <w:rsid w:val="000771D1"/>
    <w:rsid w:val="00077461"/>
    <w:rsid w:val="00081AD3"/>
    <w:rsid w:val="00087430"/>
    <w:rsid w:val="000964EC"/>
    <w:rsid w:val="00097CF6"/>
    <w:rsid w:val="000A0788"/>
    <w:rsid w:val="000A10BD"/>
    <w:rsid w:val="000B3A2F"/>
    <w:rsid w:val="000C333D"/>
    <w:rsid w:val="000D2056"/>
    <w:rsid w:val="000E33DB"/>
    <w:rsid w:val="000E441D"/>
    <w:rsid w:val="000F1D7A"/>
    <w:rsid w:val="00100E94"/>
    <w:rsid w:val="001020ED"/>
    <w:rsid w:val="00102B17"/>
    <w:rsid w:val="00111778"/>
    <w:rsid w:val="0011417C"/>
    <w:rsid w:val="00115383"/>
    <w:rsid w:val="00121DC8"/>
    <w:rsid w:val="0013045D"/>
    <w:rsid w:val="00131391"/>
    <w:rsid w:val="00140D09"/>
    <w:rsid w:val="0015764A"/>
    <w:rsid w:val="001613D7"/>
    <w:rsid w:val="00175A4F"/>
    <w:rsid w:val="0019538F"/>
    <w:rsid w:val="00195994"/>
    <w:rsid w:val="001A3DEF"/>
    <w:rsid w:val="001A3DF6"/>
    <w:rsid w:val="001A735C"/>
    <w:rsid w:val="001C006A"/>
    <w:rsid w:val="001C586B"/>
    <w:rsid w:val="001D115B"/>
    <w:rsid w:val="001F3449"/>
    <w:rsid w:val="002019C1"/>
    <w:rsid w:val="002067BF"/>
    <w:rsid w:val="0022557C"/>
    <w:rsid w:val="002266C2"/>
    <w:rsid w:val="00230D88"/>
    <w:rsid w:val="002349B3"/>
    <w:rsid w:val="00241441"/>
    <w:rsid w:val="00243118"/>
    <w:rsid w:val="0026598B"/>
    <w:rsid w:val="0027649A"/>
    <w:rsid w:val="00276679"/>
    <w:rsid w:val="002810FA"/>
    <w:rsid w:val="002851DE"/>
    <w:rsid w:val="0028557E"/>
    <w:rsid w:val="00295A01"/>
    <w:rsid w:val="00297440"/>
    <w:rsid w:val="00297855"/>
    <w:rsid w:val="002A037F"/>
    <w:rsid w:val="002B0BAC"/>
    <w:rsid w:val="002B4224"/>
    <w:rsid w:val="002B782F"/>
    <w:rsid w:val="002C11B1"/>
    <w:rsid w:val="002C73E4"/>
    <w:rsid w:val="002D7A4D"/>
    <w:rsid w:val="002E3B9E"/>
    <w:rsid w:val="002E6B0F"/>
    <w:rsid w:val="002E6EDF"/>
    <w:rsid w:val="002F32CE"/>
    <w:rsid w:val="002F7B6D"/>
    <w:rsid w:val="0031014A"/>
    <w:rsid w:val="00311428"/>
    <w:rsid w:val="00311CA2"/>
    <w:rsid w:val="00313391"/>
    <w:rsid w:val="003135AF"/>
    <w:rsid w:val="00316FC9"/>
    <w:rsid w:val="0032149D"/>
    <w:rsid w:val="00321E4D"/>
    <w:rsid w:val="00323E99"/>
    <w:rsid w:val="00325905"/>
    <w:rsid w:val="00330693"/>
    <w:rsid w:val="00340019"/>
    <w:rsid w:val="00342382"/>
    <w:rsid w:val="00344276"/>
    <w:rsid w:val="00344A7E"/>
    <w:rsid w:val="0035345B"/>
    <w:rsid w:val="00361F79"/>
    <w:rsid w:val="0036290A"/>
    <w:rsid w:val="00370410"/>
    <w:rsid w:val="003768AF"/>
    <w:rsid w:val="00377EF6"/>
    <w:rsid w:val="00385B33"/>
    <w:rsid w:val="00391217"/>
    <w:rsid w:val="00394115"/>
    <w:rsid w:val="003944FC"/>
    <w:rsid w:val="003A0115"/>
    <w:rsid w:val="003A2817"/>
    <w:rsid w:val="003A39AC"/>
    <w:rsid w:val="003A5F3F"/>
    <w:rsid w:val="003B0DDC"/>
    <w:rsid w:val="003C0C50"/>
    <w:rsid w:val="003C1120"/>
    <w:rsid w:val="003C4BFB"/>
    <w:rsid w:val="003D1E57"/>
    <w:rsid w:val="003D3E9C"/>
    <w:rsid w:val="003F0227"/>
    <w:rsid w:val="003F0529"/>
    <w:rsid w:val="003F24DE"/>
    <w:rsid w:val="00413FB4"/>
    <w:rsid w:val="00420BD4"/>
    <w:rsid w:val="00425353"/>
    <w:rsid w:val="00433BDC"/>
    <w:rsid w:val="004403DB"/>
    <w:rsid w:val="00442113"/>
    <w:rsid w:val="0044609C"/>
    <w:rsid w:val="00446627"/>
    <w:rsid w:val="00446828"/>
    <w:rsid w:val="00452D30"/>
    <w:rsid w:val="00454CD0"/>
    <w:rsid w:val="00456B35"/>
    <w:rsid w:val="004651B2"/>
    <w:rsid w:val="00465454"/>
    <w:rsid w:val="00466E2D"/>
    <w:rsid w:val="004702F8"/>
    <w:rsid w:val="00481C10"/>
    <w:rsid w:val="004878C4"/>
    <w:rsid w:val="004878DE"/>
    <w:rsid w:val="00492D15"/>
    <w:rsid w:val="004A5AD9"/>
    <w:rsid w:val="004B0BE6"/>
    <w:rsid w:val="004B3313"/>
    <w:rsid w:val="004C3700"/>
    <w:rsid w:val="004C3B02"/>
    <w:rsid w:val="004C5569"/>
    <w:rsid w:val="004C6040"/>
    <w:rsid w:val="004D05B3"/>
    <w:rsid w:val="004D2783"/>
    <w:rsid w:val="004D2F47"/>
    <w:rsid w:val="004D3C43"/>
    <w:rsid w:val="004E38E5"/>
    <w:rsid w:val="004F0859"/>
    <w:rsid w:val="004F2E96"/>
    <w:rsid w:val="0050013D"/>
    <w:rsid w:val="005255B2"/>
    <w:rsid w:val="00526A73"/>
    <w:rsid w:val="00537189"/>
    <w:rsid w:val="005443C0"/>
    <w:rsid w:val="00546755"/>
    <w:rsid w:val="00547590"/>
    <w:rsid w:val="00556A9D"/>
    <w:rsid w:val="00560FF0"/>
    <w:rsid w:val="00570A9F"/>
    <w:rsid w:val="00575832"/>
    <w:rsid w:val="005771A6"/>
    <w:rsid w:val="00577334"/>
    <w:rsid w:val="00583BA8"/>
    <w:rsid w:val="0059470E"/>
    <w:rsid w:val="00596272"/>
    <w:rsid w:val="0059741F"/>
    <w:rsid w:val="005A3B3D"/>
    <w:rsid w:val="005A4EE2"/>
    <w:rsid w:val="005C2CA7"/>
    <w:rsid w:val="005D4FC8"/>
    <w:rsid w:val="005D688E"/>
    <w:rsid w:val="005E118D"/>
    <w:rsid w:val="005E3931"/>
    <w:rsid w:val="005F6007"/>
    <w:rsid w:val="005F752F"/>
    <w:rsid w:val="0061204F"/>
    <w:rsid w:val="00615640"/>
    <w:rsid w:val="00616E06"/>
    <w:rsid w:val="00621BB5"/>
    <w:rsid w:val="006245BC"/>
    <w:rsid w:val="00624F4F"/>
    <w:rsid w:val="0062524C"/>
    <w:rsid w:val="00634619"/>
    <w:rsid w:val="006422BB"/>
    <w:rsid w:val="00643B7A"/>
    <w:rsid w:val="00645CE0"/>
    <w:rsid w:val="00646A43"/>
    <w:rsid w:val="0064736E"/>
    <w:rsid w:val="00647C32"/>
    <w:rsid w:val="00653A37"/>
    <w:rsid w:val="00654874"/>
    <w:rsid w:val="00654B49"/>
    <w:rsid w:val="00660C98"/>
    <w:rsid w:val="006614B5"/>
    <w:rsid w:val="00661AC6"/>
    <w:rsid w:val="006633B1"/>
    <w:rsid w:val="006734DC"/>
    <w:rsid w:val="006855D7"/>
    <w:rsid w:val="006A0B6A"/>
    <w:rsid w:val="006A49A4"/>
    <w:rsid w:val="006A6E1B"/>
    <w:rsid w:val="006B067D"/>
    <w:rsid w:val="006B5355"/>
    <w:rsid w:val="006B70C3"/>
    <w:rsid w:val="006C041C"/>
    <w:rsid w:val="006C14EB"/>
    <w:rsid w:val="006C370E"/>
    <w:rsid w:val="006D3B47"/>
    <w:rsid w:val="006D5B5A"/>
    <w:rsid w:val="006E3CCA"/>
    <w:rsid w:val="006E4AA5"/>
    <w:rsid w:val="006E5A63"/>
    <w:rsid w:val="006F2A7C"/>
    <w:rsid w:val="00704ADF"/>
    <w:rsid w:val="00705700"/>
    <w:rsid w:val="00710992"/>
    <w:rsid w:val="007214C4"/>
    <w:rsid w:val="00723812"/>
    <w:rsid w:val="00727B38"/>
    <w:rsid w:val="00727DEC"/>
    <w:rsid w:val="007373E1"/>
    <w:rsid w:val="007417A1"/>
    <w:rsid w:val="00742B1B"/>
    <w:rsid w:val="00744FB0"/>
    <w:rsid w:val="007450E0"/>
    <w:rsid w:val="00747DDB"/>
    <w:rsid w:val="00761215"/>
    <w:rsid w:val="0077385F"/>
    <w:rsid w:val="007750CB"/>
    <w:rsid w:val="0078288E"/>
    <w:rsid w:val="0078587C"/>
    <w:rsid w:val="00786939"/>
    <w:rsid w:val="0079015C"/>
    <w:rsid w:val="00795778"/>
    <w:rsid w:val="00796CC6"/>
    <w:rsid w:val="007B05C3"/>
    <w:rsid w:val="007B4B31"/>
    <w:rsid w:val="007C011F"/>
    <w:rsid w:val="007C29A2"/>
    <w:rsid w:val="007C3185"/>
    <w:rsid w:val="007C538A"/>
    <w:rsid w:val="007D3E94"/>
    <w:rsid w:val="007D7425"/>
    <w:rsid w:val="007F13AE"/>
    <w:rsid w:val="007F26A5"/>
    <w:rsid w:val="007F4D75"/>
    <w:rsid w:val="007F6641"/>
    <w:rsid w:val="0080078A"/>
    <w:rsid w:val="00803206"/>
    <w:rsid w:val="00804428"/>
    <w:rsid w:val="00810305"/>
    <w:rsid w:val="00811782"/>
    <w:rsid w:val="00811959"/>
    <w:rsid w:val="00820AC8"/>
    <w:rsid w:val="00823B38"/>
    <w:rsid w:val="00825426"/>
    <w:rsid w:val="0082574F"/>
    <w:rsid w:val="008319FE"/>
    <w:rsid w:val="00845979"/>
    <w:rsid w:val="00853B3A"/>
    <w:rsid w:val="00855828"/>
    <w:rsid w:val="00866646"/>
    <w:rsid w:val="00883D66"/>
    <w:rsid w:val="00884EE2"/>
    <w:rsid w:val="008851A4"/>
    <w:rsid w:val="00897741"/>
    <w:rsid w:val="008A6C25"/>
    <w:rsid w:val="008A7B0D"/>
    <w:rsid w:val="008B25B2"/>
    <w:rsid w:val="008C08E8"/>
    <w:rsid w:val="008C3747"/>
    <w:rsid w:val="008C39FD"/>
    <w:rsid w:val="008C4747"/>
    <w:rsid w:val="008D5F42"/>
    <w:rsid w:val="008D6A40"/>
    <w:rsid w:val="008D77C7"/>
    <w:rsid w:val="008E3DCB"/>
    <w:rsid w:val="008F36D3"/>
    <w:rsid w:val="00902C50"/>
    <w:rsid w:val="00904C42"/>
    <w:rsid w:val="009122CF"/>
    <w:rsid w:val="009158D2"/>
    <w:rsid w:val="00920EAB"/>
    <w:rsid w:val="00930BB1"/>
    <w:rsid w:val="0093158E"/>
    <w:rsid w:val="00931CAE"/>
    <w:rsid w:val="00933B28"/>
    <w:rsid w:val="00934F1B"/>
    <w:rsid w:val="00937849"/>
    <w:rsid w:val="00946055"/>
    <w:rsid w:val="00946D9D"/>
    <w:rsid w:val="00947FFB"/>
    <w:rsid w:val="00955EE4"/>
    <w:rsid w:val="00970AEE"/>
    <w:rsid w:val="00972BEC"/>
    <w:rsid w:val="0097300C"/>
    <w:rsid w:val="009739DE"/>
    <w:rsid w:val="00975608"/>
    <w:rsid w:val="009838D0"/>
    <w:rsid w:val="00985308"/>
    <w:rsid w:val="009968D2"/>
    <w:rsid w:val="009A3B89"/>
    <w:rsid w:val="009A62E8"/>
    <w:rsid w:val="009B14AF"/>
    <w:rsid w:val="009B5BD0"/>
    <w:rsid w:val="009B7B17"/>
    <w:rsid w:val="009C6CD1"/>
    <w:rsid w:val="009D5FD5"/>
    <w:rsid w:val="009D746B"/>
    <w:rsid w:val="009E283E"/>
    <w:rsid w:val="009E5280"/>
    <w:rsid w:val="009E5CEA"/>
    <w:rsid w:val="009F2F33"/>
    <w:rsid w:val="009F6690"/>
    <w:rsid w:val="00A01F72"/>
    <w:rsid w:val="00A031A3"/>
    <w:rsid w:val="00A109CE"/>
    <w:rsid w:val="00A11902"/>
    <w:rsid w:val="00A144E0"/>
    <w:rsid w:val="00A14DEA"/>
    <w:rsid w:val="00A34989"/>
    <w:rsid w:val="00A36927"/>
    <w:rsid w:val="00A378C6"/>
    <w:rsid w:val="00A37A01"/>
    <w:rsid w:val="00A538E9"/>
    <w:rsid w:val="00A53D0A"/>
    <w:rsid w:val="00A67C44"/>
    <w:rsid w:val="00A72160"/>
    <w:rsid w:val="00A747C8"/>
    <w:rsid w:val="00A74FBD"/>
    <w:rsid w:val="00A825F1"/>
    <w:rsid w:val="00A84977"/>
    <w:rsid w:val="00A936F7"/>
    <w:rsid w:val="00AA1095"/>
    <w:rsid w:val="00AA1519"/>
    <w:rsid w:val="00AB2173"/>
    <w:rsid w:val="00AB4D00"/>
    <w:rsid w:val="00AC1437"/>
    <w:rsid w:val="00AC17DB"/>
    <w:rsid w:val="00AD6849"/>
    <w:rsid w:val="00AE6A6A"/>
    <w:rsid w:val="00AE73C1"/>
    <w:rsid w:val="00AF001F"/>
    <w:rsid w:val="00AF4204"/>
    <w:rsid w:val="00AF5A2F"/>
    <w:rsid w:val="00B049E0"/>
    <w:rsid w:val="00B07EF9"/>
    <w:rsid w:val="00B14FB5"/>
    <w:rsid w:val="00B177F1"/>
    <w:rsid w:val="00B25CDB"/>
    <w:rsid w:val="00B32D03"/>
    <w:rsid w:val="00B33162"/>
    <w:rsid w:val="00B35078"/>
    <w:rsid w:val="00B37F41"/>
    <w:rsid w:val="00B42742"/>
    <w:rsid w:val="00B44432"/>
    <w:rsid w:val="00B45CE5"/>
    <w:rsid w:val="00B50BDE"/>
    <w:rsid w:val="00B55585"/>
    <w:rsid w:val="00B57E2A"/>
    <w:rsid w:val="00B60176"/>
    <w:rsid w:val="00B60E35"/>
    <w:rsid w:val="00B666F9"/>
    <w:rsid w:val="00B729E5"/>
    <w:rsid w:val="00B72B95"/>
    <w:rsid w:val="00B72DBF"/>
    <w:rsid w:val="00B739EF"/>
    <w:rsid w:val="00B742D1"/>
    <w:rsid w:val="00B75752"/>
    <w:rsid w:val="00B7591E"/>
    <w:rsid w:val="00B82826"/>
    <w:rsid w:val="00B94418"/>
    <w:rsid w:val="00B95F30"/>
    <w:rsid w:val="00B96F57"/>
    <w:rsid w:val="00BA55E1"/>
    <w:rsid w:val="00BB46EF"/>
    <w:rsid w:val="00BB53D1"/>
    <w:rsid w:val="00BC729F"/>
    <w:rsid w:val="00BF63A4"/>
    <w:rsid w:val="00C0447F"/>
    <w:rsid w:val="00C11971"/>
    <w:rsid w:val="00C11D96"/>
    <w:rsid w:val="00C16FC2"/>
    <w:rsid w:val="00C22A7E"/>
    <w:rsid w:val="00C2488E"/>
    <w:rsid w:val="00C27190"/>
    <w:rsid w:val="00C30DD5"/>
    <w:rsid w:val="00C34D79"/>
    <w:rsid w:val="00C35902"/>
    <w:rsid w:val="00C374E7"/>
    <w:rsid w:val="00C439F2"/>
    <w:rsid w:val="00C5081E"/>
    <w:rsid w:val="00C62FFE"/>
    <w:rsid w:val="00C82E85"/>
    <w:rsid w:val="00C92867"/>
    <w:rsid w:val="00CA37A1"/>
    <w:rsid w:val="00CA40A0"/>
    <w:rsid w:val="00CB0E6F"/>
    <w:rsid w:val="00CC1ADB"/>
    <w:rsid w:val="00CC6D71"/>
    <w:rsid w:val="00CD2195"/>
    <w:rsid w:val="00CD53CB"/>
    <w:rsid w:val="00CE0B9A"/>
    <w:rsid w:val="00CE3CAF"/>
    <w:rsid w:val="00CF3449"/>
    <w:rsid w:val="00CF5CAF"/>
    <w:rsid w:val="00CF6CCD"/>
    <w:rsid w:val="00CF7735"/>
    <w:rsid w:val="00D0103A"/>
    <w:rsid w:val="00D05A47"/>
    <w:rsid w:val="00D077E3"/>
    <w:rsid w:val="00D10924"/>
    <w:rsid w:val="00D111F5"/>
    <w:rsid w:val="00D1244C"/>
    <w:rsid w:val="00D15A7B"/>
    <w:rsid w:val="00D17387"/>
    <w:rsid w:val="00D2196D"/>
    <w:rsid w:val="00D22B4B"/>
    <w:rsid w:val="00D237EA"/>
    <w:rsid w:val="00D23DBF"/>
    <w:rsid w:val="00D47326"/>
    <w:rsid w:val="00D47A85"/>
    <w:rsid w:val="00D51D29"/>
    <w:rsid w:val="00D61906"/>
    <w:rsid w:val="00D62359"/>
    <w:rsid w:val="00D71F90"/>
    <w:rsid w:val="00D722FB"/>
    <w:rsid w:val="00D73703"/>
    <w:rsid w:val="00D87F9C"/>
    <w:rsid w:val="00D903DD"/>
    <w:rsid w:val="00D95E9B"/>
    <w:rsid w:val="00D97A4B"/>
    <w:rsid w:val="00DC60A6"/>
    <w:rsid w:val="00DD1F25"/>
    <w:rsid w:val="00DD1F58"/>
    <w:rsid w:val="00DD3612"/>
    <w:rsid w:val="00DD66A5"/>
    <w:rsid w:val="00DD69CA"/>
    <w:rsid w:val="00DD7C23"/>
    <w:rsid w:val="00DD7D76"/>
    <w:rsid w:val="00DF2C4E"/>
    <w:rsid w:val="00DF48A6"/>
    <w:rsid w:val="00DF504F"/>
    <w:rsid w:val="00E05117"/>
    <w:rsid w:val="00E067E0"/>
    <w:rsid w:val="00E14F2D"/>
    <w:rsid w:val="00E15BD4"/>
    <w:rsid w:val="00E16934"/>
    <w:rsid w:val="00E16F60"/>
    <w:rsid w:val="00E23B32"/>
    <w:rsid w:val="00E321C9"/>
    <w:rsid w:val="00E339EB"/>
    <w:rsid w:val="00E3521C"/>
    <w:rsid w:val="00E42225"/>
    <w:rsid w:val="00E44344"/>
    <w:rsid w:val="00E443D3"/>
    <w:rsid w:val="00E46C65"/>
    <w:rsid w:val="00E47830"/>
    <w:rsid w:val="00E5038C"/>
    <w:rsid w:val="00E53338"/>
    <w:rsid w:val="00E53865"/>
    <w:rsid w:val="00E64FC4"/>
    <w:rsid w:val="00E654F7"/>
    <w:rsid w:val="00E67154"/>
    <w:rsid w:val="00E676D2"/>
    <w:rsid w:val="00E76847"/>
    <w:rsid w:val="00E81007"/>
    <w:rsid w:val="00E81342"/>
    <w:rsid w:val="00E81B78"/>
    <w:rsid w:val="00E868F5"/>
    <w:rsid w:val="00E90206"/>
    <w:rsid w:val="00EA5E18"/>
    <w:rsid w:val="00EB1F47"/>
    <w:rsid w:val="00EC6926"/>
    <w:rsid w:val="00EC7BD6"/>
    <w:rsid w:val="00ED06F8"/>
    <w:rsid w:val="00ED251C"/>
    <w:rsid w:val="00EE5D1F"/>
    <w:rsid w:val="00EF06B6"/>
    <w:rsid w:val="00EF1E27"/>
    <w:rsid w:val="00EF26C7"/>
    <w:rsid w:val="00EF3F00"/>
    <w:rsid w:val="00F10E34"/>
    <w:rsid w:val="00F152D1"/>
    <w:rsid w:val="00F3257B"/>
    <w:rsid w:val="00F3439B"/>
    <w:rsid w:val="00F4548B"/>
    <w:rsid w:val="00F471D2"/>
    <w:rsid w:val="00F56C0E"/>
    <w:rsid w:val="00F61DC7"/>
    <w:rsid w:val="00F65F0E"/>
    <w:rsid w:val="00F718C8"/>
    <w:rsid w:val="00F72FFA"/>
    <w:rsid w:val="00F914D4"/>
    <w:rsid w:val="00F93540"/>
    <w:rsid w:val="00F950BB"/>
    <w:rsid w:val="00F95F5D"/>
    <w:rsid w:val="00F969F4"/>
    <w:rsid w:val="00F97027"/>
    <w:rsid w:val="00FA7093"/>
    <w:rsid w:val="00FA710F"/>
    <w:rsid w:val="00FB28C2"/>
    <w:rsid w:val="00FC55F2"/>
    <w:rsid w:val="00FC566F"/>
    <w:rsid w:val="00FC5A0C"/>
    <w:rsid w:val="00FC6FCE"/>
    <w:rsid w:val="065E85C4"/>
    <w:rsid w:val="10493009"/>
    <w:rsid w:val="114CFEE3"/>
    <w:rsid w:val="14CBE1B6"/>
    <w:rsid w:val="1B321A7D"/>
    <w:rsid w:val="2EC86C65"/>
    <w:rsid w:val="3CC8FDEA"/>
    <w:rsid w:val="3D416AFE"/>
    <w:rsid w:val="4416CA0C"/>
    <w:rsid w:val="4643E3A5"/>
    <w:rsid w:val="47157928"/>
    <w:rsid w:val="52AD271E"/>
    <w:rsid w:val="556404AC"/>
    <w:rsid w:val="55FCC14D"/>
    <w:rsid w:val="59F1EA47"/>
    <w:rsid w:val="734685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ssa.lrv.l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d1d877-e445-485d-9119-315c8b743fc9">
      <Terms xmlns="http://schemas.microsoft.com/office/infopath/2007/PartnerControls"/>
    </lcf76f155ced4ddcb4097134ff3c332f>
    <TaxCatchAll xmlns="84b44d70-ea9b-49c8-9ffb-dd0a1a4e333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D8C864F47D6E647A0B8223E1885717C" ma:contentTypeVersion="16" ma:contentTypeDescription="Create a new document." ma:contentTypeScope="" ma:versionID="b66c7dbaec21176ad4aa58d3a973c7b3">
  <xsd:schema xmlns:xsd="http://www.w3.org/2001/XMLSchema" xmlns:xs="http://www.w3.org/2001/XMLSchema" xmlns:p="http://schemas.microsoft.com/office/2006/metadata/properties" xmlns:ns2="11d1d877-e445-485d-9119-315c8b743fc9" xmlns:ns3="84b44d70-ea9b-49c8-9ffb-dd0a1a4e3336" targetNamespace="http://schemas.microsoft.com/office/2006/metadata/properties" ma:root="true" ma:fieldsID="d6a675e0e886b0af2e80754d269e1f81" ns2:_="" ns3:_="">
    <xsd:import namespace="11d1d877-e445-485d-9119-315c8b743fc9"/>
    <xsd:import namespace="84b44d70-ea9b-49c8-9ffb-dd0a1a4e33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d1d877-e445-485d-9119-315c8b743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44d70-ea9b-49c8-9ffb-dd0a1a4e333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955583-3e6b-49fe-af36-31f21f3db7cd}" ma:internalName="TaxCatchAll" ma:showField="CatchAllData" ma:web="84b44d70-ea9b-49c8-9ffb-dd0a1a4e33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11d1d877-e445-485d-9119-315c8b743fc9"/>
    <ds:schemaRef ds:uri="84b44d70-ea9b-49c8-9ffb-dd0a1a4e3336"/>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2B7854F1-4E7B-4A3B-B546-04EA6AA8E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d1d877-e445-485d-9119-315c8b743fc9"/>
    <ds:schemaRef ds:uri="84b44d70-ea9b-49c8-9ffb-dd0a1a4e3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90</TotalTime>
  <Pages>3</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Gražina Kašinskienė</cp:lastModifiedBy>
  <cp:revision>73</cp:revision>
  <dcterms:created xsi:type="dcterms:W3CDTF">2025-07-02T05:48:00Z</dcterms:created>
  <dcterms:modified xsi:type="dcterms:W3CDTF">2025-08-13T09:58:00Z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0x0101001D8C864F47D6E647A0B8223E1885717C</vt:lpwstr>
  </property>
  <property fmtid="{D5CDD505-2E9C-101B-9397-08002B2CF9AE}" pid="3" name="MediaServiceImageTags">
    <vt:lpwstr/>
  </property>
</Properties>
</file>