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6E8A9" w14:textId="619BCADC" w:rsidR="00190DE4" w:rsidRPr="00190DE4" w:rsidRDefault="00190DE4" w:rsidP="00190DE4">
      <w:pPr>
        <w:keepNext/>
        <w:keepLines/>
        <w:pBdr>
          <w:bottom w:val="single" w:sz="4" w:space="2" w:color="ED7D31"/>
        </w:pBdr>
        <w:spacing w:before="360" w:after="120" w:line="240" w:lineRule="auto"/>
        <w:jc w:val="right"/>
        <w:outlineLvl w:val="0"/>
        <w:rPr>
          <w:rFonts w:ascii="Times New Roman" w:eastAsia="Calibri Light" w:hAnsi="Times New Roman" w:cs="Times New Roman"/>
          <w:lang w:eastAsia="lt-LT"/>
        </w:rPr>
      </w:pPr>
      <w:r w:rsidRPr="00190DE4">
        <w:rPr>
          <w:rFonts w:ascii="Times New Roman" w:eastAsia="Calibri Light" w:hAnsi="Times New Roman" w:cs="Times New Roman"/>
          <w:lang w:eastAsia="lt-LT"/>
        </w:rPr>
        <w:t xml:space="preserve">Pirkimo sąlygų 6 priedas </w:t>
      </w:r>
      <w:r w:rsidRPr="00190DE4">
        <w:rPr>
          <w:rFonts w:ascii="Times New Roman" w:eastAsia="Calibri" w:hAnsi="Times New Roman" w:cs="Times New Roman"/>
          <w:lang w:eastAsia="lt-LT"/>
        </w:rPr>
        <w:t>„Pasiūlymo forma</w:t>
      </w:r>
      <w:r w:rsidR="00472109">
        <w:rPr>
          <w:rFonts w:ascii="Times New Roman" w:eastAsia="Calibri" w:hAnsi="Times New Roman" w:cs="Times New Roman"/>
          <w:lang w:eastAsia="lt-LT"/>
        </w:rPr>
        <w:t>. A dalis</w:t>
      </w:r>
      <w:r w:rsidRPr="00190DE4">
        <w:rPr>
          <w:rFonts w:ascii="Times New Roman" w:eastAsia="Calibri" w:hAnsi="Times New Roman" w:cs="Times New Roman"/>
          <w:lang w:eastAsia="lt-LT"/>
        </w:rPr>
        <w:t>“</w:t>
      </w:r>
    </w:p>
    <w:p w14:paraId="773864D2" w14:textId="11F7C043" w:rsidR="00190DE4" w:rsidRDefault="00E45931" w:rsidP="00E45931">
      <w:pPr>
        <w:spacing w:before="60" w:after="0" w:line="240" w:lineRule="auto"/>
        <w:ind w:right="-29"/>
        <w:jc w:val="center"/>
        <w:rPr>
          <w:rFonts w:ascii="Times New Roman" w:eastAsia="Times New Roman" w:hAnsi="Times New Roman" w:cs="Times New Roman"/>
          <w:b/>
          <w:bCs/>
        </w:rPr>
      </w:pPr>
      <w:r w:rsidRPr="00E45931">
        <w:rPr>
          <w:rFonts w:ascii="Times New Roman" w:eastAsia="Times New Roman" w:hAnsi="Times New Roman" w:cs="Times New Roman"/>
          <w:b/>
          <w:bCs/>
          <w:lang w:val="en-US"/>
        </w:rPr>
        <w:t>(</w:t>
      </w:r>
      <w:proofErr w:type="spellStart"/>
      <w:r w:rsidRPr="00E45931">
        <w:rPr>
          <w:rFonts w:ascii="Times New Roman" w:eastAsia="Times New Roman" w:hAnsi="Times New Roman" w:cs="Times New Roman"/>
          <w:b/>
          <w:bCs/>
          <w:i/>
          <w:lang w:val="en-US"/>
        </w:rPr>
        <w:t>Pasi</w:t>
      </w:r>
      <w:r w:rsidRPr="00E45931">
        <w:rPr>
          <w:rFonts w:ascii="Times New Roman" w:eastAsia="Times New Roman" w:hAnsi="Times New Roman" w:cs="Times New Roman"/>
          <w:b/>
          <w:bCs/>
          <w:i/>
        </w:rPr>
        <w:t>ūlymo</w:t>
      </w:r>
      <w:proofErr w:type="spellEnd"/>
      <w:r w:rsidRPr="00E45931">
        <w:rPr>
          <w:rFonts w:ascii="Times New Roman" w:eastAsia="Times New Roman" w:hAnsi="Times New Roman" w:cs="Times New Roman"/>
          <w:b/>
          <w:bCs/>
          <w:i/>
        </w:rPr>
        <w:t xml:space="preserve"> forma</w:t>
      </w:r>
      <w:r w:rsidRPr="00E45931">
        <w:rPr>
          <w:rFonts w:ascii="Times New Roman" w:eastAsia="Times New Roman" w:hAnsi="Times New Roman" w:cs="Times New Roman"/>
          <w:b/>
          <w:bCs/>
        </w:rPr>
        <w:t>)</w:t>
      </w:r>
    </w:p>
    <w:p w14:paraId="68977C77" w14:textId="77777777" w:rsidR="00E45931" w:rsidRDefault="00E45931" w:rsidP="00E45931">
      <w:pPr>
        <w:spacing w:before="60" w:after="0" w:line="240" w:lineRule="auto"/>
        <w:ind w:right="-29"/>
        <w:jc w:val="center"/>
        <w:rPr>
          <w:rFonts w:ascii="Times New Roman" w:eastAsia="Times New Roman" w:hAnsi="Times New Roman" w:cs="Times New Roman"/>
          <w:bCs/>
        </w:rPr>
      </w:pPr>
    </w:p>
    <w:p w14:paraId="45860BBD" w14:textId="77777777" w:rsidR="00E45931" w:rsidRPr="00E45931" w:rsidRDefault="00E45931" w:rsidP="00E45931">
      <w:pPr>
        <w:spacing w:after="0" w:line="240" w:lineRule="auto"/>
        <w:ind w:right="-178"/>
        <w:jc w:val="center"/>
        <w:rPr>
          <w:rFonts w:ascii="Times New Roman" w:eastAsia="Calibri" w:hAnsi="Times New Roman" w:cs="Times New Roman"/>
          <w:sz w:val="20"/>
          <w:szCs w:val="16"/>
        </w:rPr>
      </w:pPr>
      <w:r w:rsidRPr="00E45931">
        <w:rPr>
          <w:rFonts w:ascii="Times New Roman" w:eastAsia="Calibri" w:hAnsi="Times New Roman" w:cs="Times New Roman"/>
          <w:sz w:val="20"/>
          <w:szCs w:val="16"/>
        </w:rPr>
        <w:t>Herbas arba prekių ženklas</w:t>
      </w:r>
    </w:p>
    <w:p w14:paraId="427D2BCD" w14:textId="77777777" w:rsidR="00E45931" w:rsidRPr="00E45931" w:rsidRDefault="00E45931" w:rsidP="00E45931">
      <w:pPr>
        <w:spacing w:after="0" w:line="240" w:lineRule="auto"/>
        <w:ind w:right="-178"/>
        <w:jc w:val="center"/>
        <w:rPr>
          <w:rFonts w:ascii="Times New Roman" w:eastAsia="Calibri" w:hAnsi="Times New Roman" w:cs="Times New Roman"/>
          <w:sz w:val="20"/>
          <w:szCs w:val="16"/>
        </w:rPr>
      </w:pPr>
    </w:p>
    <w:p w14:paraId="57061EA7" w14:textId="77777777" w:rsidR="00E45931" w:rsidRPr="00E45931" w:rsidRDefault="00E45931" w:rsidP="00E45931">
      <w:pPr>
        <w:spacing w:after="0" w:line="240" w:lineRule="auto"/>
        <w:ind w:right="-178"/>
        <w:jc w:val="center"/>
        <w:rPr>
          <w:rFonts w:ascii="Times New Roman" w:eastAsia="Calibri" w:hAnsi="Times New Roman" w:cs="Times New Roman"/>
          <w:sz w:val="20"/>
          <w:szCs w:val="16"/>
        </w:rPr>
      </w:pPr>
      <w:r w:rsidRPr="00E45931">
        <w:rPr>
          <w:rFonts w:ascii="Times New Roman" w:eastAsia="Calibri" w:hAnsi="Times New Roman" w:cs="Times New Roman"/>
          <w:sz w:val="20"/>
          <w:szCs w:val="16"/>
        </w:rPr>
        <w:t>(Tiekėjo pavadinimas)</w:t>
      </w:r>
    </w:p>
    <w:p w14:paraId="20D2DBF0" w14:textId="77777777" w:rsidR="00E45931" w:rsidRPr="00E45931" w:rsidRDefault="00E45931" w:rsidP="00E45931">
      <w:pPr>
        <w:spacing w:after="0" w:line="240" w:lineRule="auto"/>
        <w:ind w:right="-178"/>
        <w:jc w:val="center"/>
        <w:rPr>
          <w:rFonts w:ascii="Times New Roman" w:eastAsia="Calibri" w:hAnsi="Times New Roman" w:cs="Times New Roman"/>
          <w:sz w:val="24"/>
        </w:rPr>
      </w:pPr>
    </w:p>
    <w:p w14:paraId="544C55E9" w14:textId="77777777" w:rsidR="00E45931" w:rsidRPr="00E45931" w:rsidRDefault="00E45931" w:rsidP="00E45931">
      <w:pPr>
        <w:spacing w:after="0" w:line="240" w:lineRule="auto"/>
        <w:ind w:right="-178"/>
        <w:jc w:val="center"/>
        <w:rPr>
          <w:rFonts w:ascii="Times New Roman" w:eastAsia="Calibri" w:hAnsi="Times New Roman" w:cs="Times New Roman"/>
          <w:sz w:val="20"/>
          <w:szCs w:val="16"/>
        </w:rPr>
      </w:pPr>
      <w:r w:rsidRPr="00E45931">
        <w:rPr>
          <w:rFonts w:ascii="Times New Roman" w:eastAsia="Calibri"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88AFAD" w14:textId="77777777" w:rsidR="00E45931" w:rsidRPr="00E45931" w:rsidRDefault="00E45931" w:rsidP="00E45931">
      <w:pPr>
        <w:spacing w:after="0" w:line="240" w:lineRule="auto"/>
        <w:jc w:val="both"/>
        <w:rPr>
          <w:rFonts w:ascii="Times New Roman" w:eastAsia="Calibri" w:hAnsi="Times New Roman" w:cs="Times New Roman"/>
          <w:sz w:val="24"/>
          <w:szCs w:val="24"/>
        </w:rPr>
      </w:pPr>
      <w:r w:rsidRPr="00E45931">
        <w:rPr>
          <w:rFonts w:ascii="Times New Roman" w:eastAsia="Calibri" w:hAnsi="Times New Roman" w:cs="Times New Roman"/>
          <w:sz w:val="24"/>
          <w:szCs w:val="24"/>
        </w:rPr>
        <w:t>__________________________</w:t>
      </w:r>
    </w:p>
    <w:p w14:paraId="09C84622" w14:textId="77777777" w:rsidR="00E45931" w:rsidRPr="00E45931" w:rsidRDefault="00E45931" w:rsidP="00E45931">
      <w:pPr>
        <w:tabs>
          <w:tab w:val="center" w:pos="2520"/>
        </w:tabs>
        <w:spacing w:after="0" w:line="240" w:lineRule="auto"/>
        <w:jc w:val="both"/>
        <w:rPr>
          <w:rFonts w:ascii="Times New Roman" w:eastAsia="Calibri" w:hAnsi="Times New Roman" w:cs="Times New Roman"/>
          <w:sz w:val="24"/>
          <w:szCs w:val="24"/>
        </w:rPr>
      </w:pPr>
      <w:r w:rsidRPr="00E45931">
        <w:rPr>
          <w:rFonts w:ascii="Times New Roman" w:eastAsia="Calibri" w:hAnsi="Times New Roman" w:cs="Times New Roman"/>
          <w:sz w:val="24"/>
          <w:szCs w:val="24"/>
        </w:rPr>
        <w:t>(Adresatas (perkančioji organizacija))</w:t>
      </w:r>
    </w:p>
    <w:p w14:paraId="3624F561" w14:textId="77777777" w:rsidR="00E45931" w:rsidRPr="00190DE4" w:rsidRDefault="00E45931" w:rsidP="00190DE4">
      <w:pPr>
        <w:spacing w:before="60" w:after="0" w:line="240" w:lineRule="auto"/>
        <w:ind w:right="-29"/>
        <w:jc w:val="both"/>
        <w:rPr>
          <w:rFonts w:ascii="Times New Roman" w:eastAsia="Times New Roman" w:hAnsi="Times New Roman" w:cs="Times New Roman"/>
          <w:bCs/>
        </w:rPr>
      </w:pPr>
    </w:p>
    <w:p w14:paraId="6D3D4F00" w14:textId="77777777" w:rsidR="004D48BE" w:rsidRDefault="004D48BE" w:rsidP="001D191D">
      <w:pPr>
        <w:spacing w:before="60"/>
        <w:ind w:right="-29"/>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PASIŪLYMAS</w:t>
      </w:r>
    </w:p>
    <w:p w14:paraId="640CA93C" w14:textId="77777777" w:rsidR="001D191D" w:rsidRPr="001D191D" w:rsidRDefault="001D191D" w:rsidP="00927ACF">
      <w:pPr>
        <w:spacing w:before="60"/>
        <w:ind w:right="-29"/>
        <w:jc w:val="center"/>
        <w:rPr>
          <w:rFonts w:ascii="Times New Roman" w:eastAsia="Times New Roman" w:hAnsi="Times New Roman" w:cs="Times New Roman"/>
          <w:b/>
          <w:bCs/>
          <w:sz w:val="24"/>
          <w:szCs w:val="24"/>
        </w:rPr>
      </w:pPr>
      <w:r w:rsidRPr="001D191D">
        <w:rPr>
          <w:rFonts w:ascii="Times New Roman" w:eastAsia="Times New Roman" w:hAnsi="Times New Roman" w:cs="Times New Roman"/>
          <w:b/>
          <w:bCs/>
          <w:sz w:val="24"/>
          <w:szCs w:val="24"/>
        </w:rPr>
        <w:t>ATVIRAM (</w:t>
      </w:r>
      <w:r w:rsidR="00B55052" w:rsidRPr="001D191D">
        <w:rPr>
          <w:rFonts w:ascii="Times New Roman" w:eastAsia="Times New Roman" w:hAnsi="Times New Roman" w:cs="Times New Roman"/>
          <w:b/>
          <w:bCs/>
          <w:sz w:val="24"/>
          <w:szCs w:val="24"/>
        </w:rPr>
        <w:t>SUPAPRASTINTAM) KONKURSUI</w:t>
      </w:r>
    </w:p>
    <w:p w14:paraId="54C554E9" w14:textId="6DA3B439" w:rsidR="004D48BE" w:rsidRDefault="00B55052" w:rsidP="004D48B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bCs/>
          <w:sz w:val="24"/>
          <w:szCs w:val="24"/>
        </w:rPr>
        <w:t xml:space="preserve">„RENGINIŲ ORGANIZAVIMO IR APTARNAVIMO </w:t>
      </w:r>
      <w:r w:rsidR="00927ACF">
        <w:rPr>
          <w:rFonts w:ascii="Times New Roman" w:eastAsia="Times New Roman" w:hAnsi="Times New Roman" w:cs="Times New Roman"/>
          <w:b/>
          <w:bCs/>
          <w:sz w:val="24"/>
          <w:szCs w:val="24"/>
        </w:rPr>
        <w:t>PASLAUGOS“</w:t>
      </w:r>
      <w:r w:rsidR="004D48BE" w:rsidRPr="004D48BE">
        <w:rPr>
          <w:rFonts w:ascii="Times New Roman" w:eastAsia="Times New Roman" w:hAnsi="Times New Roman" w:cs="Times New Roman"/>
          <w:b/>
          <w:bCs/>
          <w:sz w:val="24"/>
          <w:szCs w:val="24"/>
        </w:rPr>
        <w:t xml:space="preserve"> </w:t>
      </w:r>
      <w:r w:rsidR="004D48BE" w:rsidRPr="004D48BE">
        <w:rPr>
          <w:rFonts w:ascii="Times New Roman" w:eastAsia="Times New Roman" w:hAnsi="Times New Roman" w:cs="Times New Roman"/>
          <w:b/>
          <w:bCs/>
          <w:sz w:val="24"/>
          <w:szCs w:val="24"/>
        </w:rPr>
        <w:br/>
      </w:r>
    </w:p>
    <w:p w14:paraId="77EBD14D" w14:textId="77777777" w:rsidR="00E45931" w:rsidRPr="00E45931" w:rsidRDefault="00E45931" w:rsidP="00E45931">
      <w:pPr>
        <w:widowControl w:val="0"/>
        <w:suppressAutoHyphens/>
        <w:spacing w:after="0" w:line="240" w:lineRule="auto"/>
        <w:jc w:val="center"/>
        <w:rPr>
          <w:rFonts w:ascii="Times New Roman" w:eastAsia="Calibri" w:hAnsi="Times New Roman" w:cs="Times New Roman"/>
          <w:b/>
          <w:color w:val="00000A"/>
          <w:sz w:val="24"/>
          <w:szCs w:val="24"/>
        </w:rPr>
      </w:pPr>
      <w:r w:rsidRPr="00E45931">
        <w:rPr>
          <w:rFonts w:ascii="Times New Roman" w:eastAsia="Calibri" w:hAnsi="Times New Roman" w:cs="Times New Roman"/>
          <w:b/>
          <w:color w:val="00000A"/>
          <w:sz w:val="24"/>
          <w:szCs w:val="24"/>
        </w:rPr>
        <w:t xml:space="preserve">A DALIS. </w:t>
      </w:r>
    </w:p>
    <w:p w14:paraId="3C45ED90" w14:textId="32150E65" w:rsidR="00E45931" w:rsidRDefault="00E45931" w:rsidP="00E45931">
      <w:pPr>
        <w:spacing w:after="0" w:line="240" w:lineRule="auto"/>
        <w:jc w:val="center"/>
        <w:rPr>
          <w:rFonts w:ascii="Times New Roman" w:eastAsia="Calibri" w:hAnsi="Times New Roman" w:cs="Times New Roman"/>
          <w:b/>
          <w:sz w:val="24"/>
        </w:rPr>
      </w:pPr>
      <w:r w:rsidRPr="00E45931">
        <w:rPr>
          <w:rFonts w:ascii="Times New Roman" w:eastAsia="Calibri" w:hAnsi="Times New Roman" w:cs="Times New Roman"/>
          <w:b/>
          <w:sz w:val="24"/>
        </w:rPr>
        <w:t>TECHNINĖ INFORMACIJA IR DUOMENYS APIE TIEKĖJĄ</w:t>
      </w:r>
    </w:p>
    <w:p w14:paraId="6CD607D0" w14:textId="77777777" w:rsidR="00E45931" w:rsidRPr="004D48BE" w:rsidRDefault="00E45931" w:rsidP="00E45931">
      <w:pPr>
        <w:spacing w:after="0" w:line="240" w:lineRule="auto"/>
        <w:jc w:val="center"/>
        <w:rPr>
          <w:rFonts w:ascii="Times New Roman" w:eastAsia="Times New Roman" w:hAnsi="Times New Roman" w:cs="Times New Roman"/>
          <w:sz w:val="24"/>
        </w:rPr>
      </w:pPr>
    </w:p>
    <w:p w14:paraId="315760FC" w14:textId="77777777" w:rsidR="004D48BE" w:rsidRPr="004D48BE" w:rsidRDefault="004D48BE" w:rsidP="004D48BE">
      <w:pPr>
        <w:spacing w:after="0" w:line="240" w:lineRule="auto"/>
        <w:jc w:val="center"/>
        <w:rPr>
          <w:rFonts w:ascii="Times New Roman" w:eastAsia="Times New Roman" w:hAnsi="Times New Roman" w:cs="Times New Roman"/>
        </w:rPr>
      </w:pPr>
      <w:r w:rsidRPr="004D48BE">
        <w:rPr>
          <w:rFonts w:ascii="Times New Roman" w:eastAsia="Times New Roman" w:hAnsi="Times New Roman" w:cs="Times New Roman"/>
        </w:rPr>
        <w:t>____________________</w:t>
      </w:r>
    </w:p>
    <w:p w14:paraId="0030846F" w14:textId="77777777" w:rsidR="004D48BE" w:rsidRPr="004D48BE" w:rsidRDefault="004D48BE" w:rsidP="004D48BE">
      <w:pPr>
        <w:spacing w:after="0" w:line="240" w:lineRule="auto"/>
        <w:jc w:val="center"/>
        <w:rPr>
          <w:rFonts w:ascii="Times New Roman" w:eastAsia="Times New Roman" w:hAnsi="Times New Roman" w:cs="Times New Roman"/>
          <w:sz w:val="16"/>
          <w:szCs w:val="16"/>
        </w:rPr>
      </w:pPr>
      <w:r w:rsidRPr="004D48BE">
        <w:rPr>
          <w:rFonts w:ascii="Times New Roman" w:eastAsia="Times New Roman" w:hAnsi="Times New Roman" w:cs="Times New Roman"/>
          <w:sz w:val="16"/>
          <w:szCs w:val="16"/>
        </w:rPr>
        <w:t>(Data)</w:t>
      </w:r>
    </w:p>
    <w:p w14:paraId="6055447A" w14:textId="77777777" w:rsidR="004D48BE" w:rsidRPr="004D48BE" w:rsidRDefault="004D48BE" w:rsidP="004D48BE">
      <w:pPr>
        <w:spacing w:after="0" w:line="240" w:lineRule="auto"/>
        <w:jc w:val="center"/>
        <w:rPr>
          <w:rFonts w:ascii="Times New Roman" w:eastAsia="Times New Roman" w:hAnsi="Times New Roman" w:cs="Times New Roman"/>
          <w:sz w:val="16"/>
          <w:szCs w:val="16"/>
        </w:rPr>
      </w:pPr>
    </w:p>
    <w:p w14:paraId="4230F854" w14:textId="77777777" w:rsidR="004D48BE" w:rsidRPr="004D48BE" w:rsidRDefault="004D48BE" w:rsidP="004D48BE">
      <w:pPr>
        <w:spacing w:after="0" w:line="240" w:lineRule="auto"/>
        <w:jc w:val="center"/>
        <w:rPr>
          <w:rFonts w:ascii="Times New Roman" w:eastAsia="Times New Roman" w:hAnsi="Times New Roman" w:cs="Times New Roman"/>
        </w:rPr>
      </w:pPr>
      <w:r w:rsidRPr="004D48BE">
        <w:rPr>
          <w:rFonts w:ascii="Times New Roman" w:eastAsia="Times New Roman" w:hAnsi="Times New Roman" w:cs="Times New Roman"/>
        </w:rPr>
        <w:t>____________________</w:t>
      </w:r>
    </w:p>
    <w:p w14:paraId="6BB387FA" w14:textId="77777777" w:rsidR="004D48BE" w:rsidRPr="004D48BE" w:rsidRDefault="004D48BE" w:rsidP="004D48BE">
      <w:pPr>
        <w:spacing w:after="0" w:line="240" w:lineRule="auto"/>
        <w:jc w:val="center"/>
        <w:rPr>
          <w:rFonts w:ascii="Times New Roman" w:eastAsia="Times New Roman" w:hAnsi="Times New Roman" w:cs="Times New Roman"/>
          <w:sz w:val="16"/>
          <w:szCs w:val="16"/>
        </w:rPr>
      </w:pPr>
      <w:r w:rsidRPr="004D48BE">
        <w:rPr>
          <w:rFonts w:ascii="Times New Roman" w:eastAsia="Times New Roman" w:hAnsi="Times New Roman" w:cs="Times New Roman"/>
          <w:sz w:val="16"/>
          <w:szCs w:val="16"/>
        </w:rPr>
        <w:t>(vieta)</w:t>
      </w:r>
    </w:p>
    <w:p w14:paraId="61747D60" w14:textId="77777777" w:rsidR="004D48BE" w:rsidRPr="004D48BE" w:rsidRDefault="004D48BE" w:rsidP="004D48BE">
      <w:pPr>
        <w:spacing w:before="120" w:after="0" w:line="240" w:lineRule="auto"/>
        <w:jc w:val="center"/>
        <w:rPr>
          <w:rFonts w:ascii="Times New Roman" w:eastAsia="Times New Roman" w:hAnsi="Times New Roman" w:cs="Times New Roman"/>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990"/>
      </w:tblGrid>
      <w:tr w:rsidR="004D48BE" w:rsidRPr="004D48BE" w14:paraId="57C57309" w14:textId="77777777" w:rsidTr="00897243">
        <w:tc>
          <w:tcPr>
            <w:tcW w:w="4644" w:type="dxa"/>
            <w:tcBorders>
              <w:top w:val="single" w:sz="4" w:space="0" w:color="auto"/>
              <w:left w:val="single" w:sz="4" w:space="0" w:color="auto"/>
              <w:bottom w:val="single" w:sz="4" w:space="0" w:color="auto"/>
              <w:right w:val="single" w:sz="4" w:space="0" w:color="auto"/>
            </w:tcBorders>
          </w:tcPr>
          <w:p w14:paraId="4CFAB9F2" w14:textId="77777777" w:rsidR="004D48BE" w:rsidRPr="004D48BE" w:rsidRDefault="004D48BE" w:rsidP="004D48BE">
            <w:pPr>
              <w:spacing w:before="60" w:after="0" w:line="240" w:lineRule="auto"/>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 xml:space="preserve">Tiekėjo pavadinimas </w:t>
            </w:r>
            <w:r w:rsidRPr="004D48BE">
              <w:rPr>
                <w:rFonts w:ascii="Times New Roman" w:eastAsia="Times New Roman" w:hAnsi="Times New Roman" w:cs="Times New Roman"/>
                <w:b/>
                <w:spacing w:val="-4"/>
                <w:sz w:val="24"/>
                <w:szCs w:val="24"/>
              </w:rPr>
              <w:t>(Jeigu dalyvauja tiekėjų grupė</w:t>
            </w:r>
            <w:r w:rsidRPr="004D48BE">
              <w:rPr>
                <w:rFonts w:ascii="Times New Roman" w:eastAsia="Times New Roman" w:hAnsi="Times New Roman" w:cs="Times New Roman"/>
                <w:b/>
                <w:bCs/>
                <w:sz w:val="24"/>
                <w:szCs w:val="24"/>
              </w:rPr>
              <w:t xml:space="preserve"> arba kitas ūkio subjektas</w:t>
            </w:r>
            <w:r w:rsidRPr="004D48BE">
              <w:rPr>
                <w:rFonts w:ascii="Times New Roman" w:eastAsia="Times New Roman" w:hAnsi="Times New Roman" w:cs="Times New Roman"/>
                <w:b/>
                <w:spacing w:val="-4"/>
                <w:sz w:val="24"/>
                <w:szCs w:val="24"/>
              </w:rPr>
              <w:t>, surašomi visų dalyvių pavadinimai)</w:t>
            </w:r>
          </w:p>
        </w:tc>
        <w:tc>
          <w:tcPr>
            <w:tcW w:w="4990" w:type="dxa"/>
            <w:tcBorders>
              <w:top w:val="single" w:sz="4" w:space="0" w:color="auto"/>
              <w:left w:val="single" w:sz="4" w:space="0" w:color="auto"/>
              <w:bottom w:val="single" w:sz="4" w:space="0" w:color="auto"/>
              <w:right w:val="single" w:sz="4" w:space="0" w:color="auto"/>
            </w:tcBorders>
          </w:tcPr>
          <w:p w14:paraId="49BC4C3C" w14:textId="77777777" w:rsidR="004D48BE" w:rsidRPr="004D48BE" w:rsidRDefault="004D48BE" w:rsidP="004D48BE">
            <w:pPr>
              <w:spacing w:before="60" w:after="0" w:line="240" w:lineRule="auto"/>
              <w:jc w:val="center"/>
              <w:rPr>
                <w:rFonts w:ascii="Times New Roman" w:eastAsia="Times New Roman" w:hAnsi="Times New Roman" w:cs="Times New Roman"/>
                <w:sz w:val="24"/>
                <w:szCs w:val="24"/>
              </w:rPr>
            </w:pPr>
          </w:p>
        </w:tc>
      </w:tr>
      <w:tr w:rsidR="004D48BE" w:rsidRPr="004D48BE" w14:paraId="2856542A" w14:textId="77777777" w:rsidTr="00897243">
        <w:tc>
          <w:tcPr>
            <w:tcW w:w="4644" w:type="dxa"/>
            <w:tcBorders>
              <w:top w:val="single" w:sz="4" w:space="0" w:color="auto"/>
              <w:left w:val="single" w:sz="4" w:space="0" w:color="auto"/>
              <w:bottom w:val="single" w:sz="4" w:space="0" w:color="auto"/>
              <w:right w:val="single" w:sz="4" w:space="0" w:color="auto"/>
            </w:tcBorders>
          </w:tcPr>
          <w:p w14:paraId="4CDB06EC" w14:textId="77777777"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Tiekėjo adresas</w:t>
            </w:r>
            <w:r w:rsidRPr="004D48BE">
              <w:rPr>
                <w:rFonts w:ascii="Times New Roman" w:eastAsia="Times New Roman" w:hAnsi="Times New Roman" w:cs="Times New Roman"/>
                <w:sz w:val="24"/>
                <w:szCs w:val="24"/>
              </w:rPr>
              <w:t xml:space="preserve"> </w:t>
            </w:r>
            <w:r w:rsidRPr="004D48BE">
              <w:rPr>
                <w:rFonts w:ascii="Times New Roman" w:eastAsia="Times New Roman" w:hAnsi="Times New Roman" w:cs="Times New Roman"/>
                <w:b/>
                <w:sz w:val="24"/>
                <w:szCs w:val="24"/>
              </w:rPr>
              <w:t>(</w:t>
            </w:r>
            <w:r w:rsidRPr="004D48BE">
              <w:rPr>
                <w:rFonts w:ascii="Times New Roman" w:eastAsia="Times New Roman" w:hAnsi="Times New Roman" w:cs="Times New Roman"/>
                <w:b/>
                <w:spacing w:val="-4"/>
                <w:sz w:val="24"/>
                <w:szCs w:val="24"/>
              </w:rPr>
              <w:t>Jeigu dalyvauja tiekėjų grupė</w:t>
            </w:r>
            <w:r w:rsidRPr="004D48BE">
              <w:rPr>
                <w:rFonts w:ascii="Times New Roman" w:eastAsia="Times New Roman" w:hAnsi="Times New Roman" w:cs="Times New Roman"/>
                <w:b/>
                <w:bCs/>
                <w:sz w:val="24"/>
                <w:szCs w:val="24"/>
              </w:rPr>
              <w:t xml:space="preserve"> arba kitas ūkio subjektas</w:t>
            </w:r>
            <w:r w:rsidRPr="004D48BE">
              <w:rPr>
                <w:rFonts w:ascii="Times New Roman" w:eastAsia="Times New Roman" w:hAnsi="Times New Roman" w:cs="Times New Roman"/>
                <w:b/>
                <w:spacing w:val="-4"/>
                <w:sz w:val="24"/>
                <w:szCs w:val="24"/>
              </w:rPr>
              <w:t xml:space="preserve">, </w:t>
            </w:r>
            <w:r w:rsidRPr="004D48BE">
              <w:rPr>
                <w:rFonts w:ascii="Times New Roman" w:eastAsia="Times New Roman" w:hAnsi="Times New Roman" w:cs="Times New Roman"/>
                <w:b/>
                <w:sz w:val="24"/>
                <w:szCs w:val="24"/>
              </w:rPr>
              <w:t>surašomi visų dalyvių adresai)</w:t>
            </w:r>
          </w:p>
        </w:tc>
        <w:tc>
          <w:tcPr>
            <w:tcW w:w="4990" w:type="dxa"/>
            <w:tcBorders>
              <w:top w:val="single" w:sz="4" w:space="0" w:color="auto"/>
              <w:left w:val="single" w:sz="4" w:space="0" w:color="auto"/>
              <w:bottom w:val="single" w:sz="4" w:space="0" w:color="auto"/>
              <w:right w:val="single" w:sz="4" w:space="0" w:color="auto"/>
            </w:tcBorders>
          </w:tcPr>
          <w:p w14:paraId="09A55FBC" w14:textId="77777777"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14:paraId="4B18C1ED" w14:textId="77777777" w:rsidTr="00897243">
        <w:tc>
          <w:tcPr>
            <w:tcW w:w="4644" w:type="dxa"/>
            <w:tcBorders>
              <w:top w:val="single" w:sz="4" w:space="0" w:color="auto"/>
              <w:left w:val="single" w:sz="4" w:space="0" w:color="auto"/>
              <w:bottom w:val="single" w:sz="4" w:space="0" w:color="auto"/>
              <w:right w:val="single" w:sz="4" w:space="0" w:color="auto"/>
            </w:tcBorders>
          </w:tcPr>
          <w:p w14:paraId="12E790D3" w14:textId="77777777"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Įmonės kodas</w:t>
            </w:r>
            <w:r w:rsidRPr="004D48BE">
              <w:rPr>
                <w:rFonts w:ascii="Times New Roman" w:eastAsia="Times New Roman" w:hAnsi="Times New Roman" w:cs="Times New Roman"/>
                <w:sz w:val="24"/>
                <w:szCs w:val="24"/>
              </w:rPr>
              <w:t xml:space="preserve"> </w:t>
            </w:r>
            <w:r w:rsidRPr="004D48BE">
              <w:rPr>
                <w:rFonts w:ascii="Times New Roman" w:eastAsia="Times New Roman" w:hAnsi="Times New Roman" w:cs="Times New Roman"/>
                <w:b/>
                <w:sz w:val="24"/>
                <w:szCs w:val="24"/>
              </w:rPr>
              <w:t>(</w:t>
            </w:r>
            <w:r w:rsidRPr="004D48BE">
              <w:rPr>
                <w:rFonts w:ascii="Times New Roman" w:eastAsia="Times New Roman" w:hAnsi="Times New Roman" w:cs="Times New Roman"/>
                <w:b/>
                <w:spacing w:val="-4"/>
                <w:sz w:val="24"/>
                <w:szCs w:val="24"/>
              </w:rPr>
              <w:t>Jeigu dalyvauja tiekėjų grupė</w:t>
            </w:r>
            <w:r w:rsidRPr="004D48BE">
              <w:rPr>
                <w:rFonts w:ascii="Times New Roman" w:eastAsia="Times New Roman" w:hAnsi="Times New Roman" w:cs="Times New Roman"/>
                <w:b/>
                <w:bCs/>
                <w:sz w:val="24"/>
                <w:szCs w:val="24"/>
              </w:rPr>
              <w:t xml:space="preserve"> arba kitas ūkio subjektas</w:t>
            </w:r>
            <w:r w:rsidRPr="004D48BE">
              <w:rPr>
                <w:rFonts w:ascii="Times New Roman" w:eastAsia="Times New Roman" w:hAnsi="Times New Roman" w:cs="Times New Roman"/>
                <w:b/>
                <w:spacing w:val="-4"/>
                <w:sz w:val="24"/>
                <w:szCs w:val="24"/>
              </w:rPr>
              <w:t xml:space="preserve">, </w:t>
            </w:r>
            <w:r w:rsidRPr="004D48BE">
              <w:rPr>
                <w:rFonts w:ascii="Times New Roman" w:eastAsia="Times New Roman" w:hAnsi="Times New Roman" w:cs="Times New Roman"/>
                <w:b/>
                <w:sz w:val="24"/>
                <w:szCs w:val="24"/>
              </w:rPr>
              <w:t>surašomi visų dalyvių įmonių kodai</w:t>
            </w:r>
            <w:r w:rsidRPr="004D48BE">
              <w:rPr>
                <w:rFonts w:ascii="Times New Roman" w:eastAsia="Times New Roman" w:hAnsi="Times New Roman" w:cs="Times New Roman"/>
                <w:b/>
                <w:spacing w:val="-4"/>
                <w:sz w:val="24"/>
                <w:szCs w:val="24"/>
              </w:rPr>
              <w:t>; jeigu pasiūlymą teikia fizinis asmuo – verslo ar individualios veiklos pažymėjimo Nr. ar pan.</w:t>
            </w:r>
            <w:r w:rsidRPr="004D48BE">
              <w:rPr>
                <w:rFonts w:ascii="Times New Roman" w:eastAsia="Times New Roman" w:hAnsi="Times New Roman" w:cs="Times New Roman"/>
                <w:b/>
                <w:sz w:val="24"/>
                <w:szCs w:val="24"/>
              </w:rPr>
              <w:t>)</w:t>
            </w:r>
          </w:p>
        </w:tc>
        <w:tc>
          <w:tcPr>
            <w:tcW w:w="4990" w:type="dxa"/>
            <w:tcBorders>
              <w:top w:val="single" w:sz="4" w:space="0" w:color="auto"/>
              <w:left w:val="single" w:sz="4" w:space="0" w:color="auto"/>
              <w:bottom w:val="single" w:sz="4" w:space="0" w:color="auto"/>
              <w:right w:val="single" w:sz="4" w:space="0" w:color="auto"/>
            </w:tcBorders>
          </w:tcPr>
          <w:p w14:paraId="58AB9FA7" w14:textId="77777777"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14:paraId="24932F77" w14:textId="77777777" w:rsidTr="00897243">
        <w:tc>
          <w:tcPr>
            <w:tcW w:w="4644" w:type="dxa"/>
            <w:tcBorders>
              <w:top w:val="single" w:sz="4" w:space="0" w:color="auto"/>
              <w:left w:val="single" w:sz="4" w:space="0" w:color="auto"/>
              <w:bottom w:val="single" w:sz="4" w:space="0" w:color="auto"/>
              <w:right w:val="single" w:sz="4" w:space="0" w:color="auto"/>
            </w:tcBorders>
          </w:tcPr>
          <w:p w14:paraId="0FD48F65" w14:textId="77777777"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PVM mokėtojo kodas</w:t>
            </w:r>
          </w:p>
        </w:tc>
        <w:tc>
          <w:tcPr>
            <w:tcW w:w="4990" w:type="dxa"/>
            <w:tcBorders>
              <w:top w:val="single" w:sz="4" w:space="0" w:color="auto"/>
              <w:left w:val="single" w:sz="4" w:space="0" w:color="auto"/>
              <w:bottom w:val="single" w:sz="4" w:space="0" w:color="auto"/>
              <w:right w:val="single" w:sz="4" w:space="0" w:color="auto"/>
            </w:tcBorders>
          </w:tcPr>
          <w:p w14:paraId="688DD78D" w14:textId="77777777"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14:paraId="43875EA7" w14:textId="77777777" w:rsidTr="00897243">
        <w:tc>
          <w:tcPr>
            <w:tcW w:w="4644" w:type="dxa"/>
            <w:tcBorders>
              <w:top w:val="single" w:sz="4" w:space="0" w:color="auto"/>
              <w:left w:val="single" w:sz="4" w:space="0" w:color="auto"/>
              <w:bottom w:val="single" w:sz="4" w:space="0" w:color="auto"/>
              <w:right w:val="single" w:sz="4" w:space="0" w:color="auto"/>
            </w:tcBorders>
          </w:tcPr>
          <w:p w14:paraId="3D90A9A5" w14:textId="77777777"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Įmonės vadovo pareigos, vardas ir pavardė</w:t>
            </w:r>
          </w:p>
        </w:tc>
        <w:tc>
          <w:tcPr>
            <w:tcW w:w="4990" w:type="dxa"/>
            <w:tcBorders>
              <w:top w:val="single" w:sz="4" w:space="0" w:color="auto"/>
              <w:left w:val="single" w:sz="4" w:space="0" w:color="auto"/>
              <w:bottom w:val="single" w:sz="4" w:space="0" w:color="auto"/>
              <w:right w:val="single" w:sz="4" w:space="0" w:color="auto"/>
            </w:tcBorders>
          </w:tcPr>
          <w:p w14:paraId="71C8E85E" w14:textId="77777777"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14:paraId="612E0E0F" w14:textId="77777777" w:rsidTr="00897243">
        <w:tc>
          <w:tcPr>
            <w:tcW w:w="4644" w:type="dxa"/>
            <w:tcBorders>
              <w:top w:val="single" w:sz="4" w:space="0" w:color="auto"/>
              <w:left w:val="single" w:sz="4" w:space="0" w:color="auto"/>
              <w:bottom w:val="single" w:sz="4" w:space="0" w:color="auto"/>
              <w:right w:val="single" w:sz="4" w:space="0" w:color="auto"/>
            </w:tcBorders>
          </w:tcPr>
          <w:p w14:paraId="3B46F3ED" w14:textId="77777777"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Už pasiūlymą atsakingo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2C089AF9" w14:textId="77777777"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14:paraId="322FA28F" w14:textId="77777777" w:rsidTr="00897243">
        <w:tc>
          <w:tcPr>
            <w:tcW w:w="4644" w:type="dxa"/>
            <w:tcBorders>
              <w:top w:val="single" w:sz="4" w:space="0" w:color="auto"/>
              <w:left w:val="single" w:sz="4" w:space="0" w:color="auto"/>
              <w:bottom w:val="single" w:sz="4" w:space="0" w:color="auto"/>
              <w:right w:val="single" w:sz="4" w:space="0" w:color="auto"/>
            </w:tcBorders>
          </w:tcPr>
          <w:p w14:paraId="3EDE39DB" w14:textId="77777777"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14:paraId="6E5E4951" w14:textId="77777777"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14:paraId="66F3C21A" w14:textId="77777777" w:rsidTr="00897243">
        <w:tc>
          <w:tcPr>
            <w:tcW w:w="4644" w:type="dxa"/>
            <w:tcBorders>
              <w:top w:val="single" w:sz="4" w:space="0" w:color="auto"/>
              <w:left w:val="single" w:sz="4" w:space="0" w:color="auto"/>
              <w:bottom w:val="single" w:sz="4" w:space="0" w:color="auto"/>
              <w:right w:val="single" w:sz="4" w:space="0" w:color="auto"/>
            </w:tcBorders>
          </w:tcPr>
          <w:p w14:paraId="687C24C9" w14:textId="77777777"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14:paraId="7D9C0EE1" w14:textId="77777777"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14:paraId="40A47329" w14:textId="77777777" w:rsidTr="00897243">
        <w:tc>
          <w:tcPr>
            <w:tcW w:w="4644" w:type="dxa"/>
            <w:tcBorders>
              <w:top w:val="single" w:sz="4" w:space="0" w:color="auto"/>
              <w:left w:val="single" w:sz="4" w:space="0" w:color="auto"/>
              <w:bottom w:val="single" w:sz="4" w:space="0" w:color="auto"/>
              <w:right w:val="single" w:sz="4" w:space="0" w:color="auto"/>
            </w:tcBorders>
          </w:tcPr>
          <w:p w14:paraId="306A3CBB" w14:textId="77777777"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Banko pavadinimas</w:t>
            </w:r>
          </w:p>
        </w:tc>
        <w:tc>
          <w:tcPr>
            <w:tcW w:w="4990" w:type="dxa"/>
            <w:tcBorders>
              <w:top w:val="single" w:sz="4" w:space="0" w:color="auto"/>
              <w:left w:val="single" w:sz="4" w:space="0" w:color="auto"/>
              <w:bottom w:val="single" w:sz="4" w:space="0" w:color="auto"/>
              <w:right w:val="single" w:sz="4" w:space="0" w:color="auto"/>
            </w:tcBorders>
          </w:tcPr>
          <w:p w14:paraId="76A8B13D" w14:textId="77777777"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14:paraId="1B090953" w14:textId="77777777" w:rsidTr="00897243">
        <w:tc>
          <w:tcPr>
            <w:tcW w:w="4644" w:type="dxa"/>
            <w:tcBorders>
              <w:top w:val="single" w:sz="4" w:space="0" w:color="auto"/>
              <w:left w:val="single" w:sz="4" w:space="0" w:color="auto"/>
              <w:bottom w:val="single" w:sz="4" w:space="0" w:color="auto"/>
              <w:right w:val="single" w:sz="4" w:space="0" w:color="auto"/>
            </w:tcBorders>
          </w:tcPr>
          <w:p w14:paraId="7FE2CB6D" w14:textId="77777777"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Banko kodas</w:t>
            </w:r>
          </w:p>
        </w:tc>
        <w:tc>
          <w:tcPr>
            <w:tcW w:w="4990" w:type="dxa"/>
            <w:tcBorders>
              <w:top w:val="single" w:sz="4" w:space="0" w:color="auto"/>
              <w:left w:val="single" w:sz="4" w:space="0" w:color="auto"/>
              <w:bottom w:val="single" w:sz="4" w:space="0" w:color="auto"/>
              <w:right w:val="single" w:sz="4" w:space="0" w:color="auto"/>
            </w:tcBorders>
          </w:tcPr>
          <w:p w14:paraId="3AA30524" w14:textId="77777777"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14:paraId="723F9158" w14:textId="77777777" w:rsidTr="00897243">
        <w:tc>
          <w:tcPr>
            <w:tcW w:w="4644" w:type="dxa"/>
            <w:tcBorders>
              <w:top w:val="single" w:sz="4" w:space="0" w:color="auto"/>
              <w:left w:val="single" w:sz="4" w:space="0" w:color="auto"/>
              <w:bottom w:val="single" w:sz="4" w:space="0" w:color="auto"/>
              <w:right w:val="single" w:sz="4" w:space="0" w:color="auto"/>
            </w:tcBorders>
          </w:tcPr>
          <w:p w14:paraId="44B7876C" w14:textId="77777777"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Atsiskaitomoji sąskaita</w:t>
            </w:r>
          </w:p>
        </w:tc>
        <w:tc>
          <w:tcPr>
            <w:tcW w:w="4990" w:type="dxa"/>
            <w:tcBorders>
              <w:top w:val="single" w:sz="4" w:space="0" w:color="auto"/>
              <w:left w:val="single" w:sz="4" w:space="0" w:color="auto"/>
              <w:bottom w:val="single" w:sz="4" w:space="0" w:color="auto"/>
              <w:right w:val="single" w:sz="4" w:space="0" w:color="auto"/>
            </w:tcBorders>
          </w:tcPr>
          <w:p w14:paraId="4FD32502" w14:textId="77777777"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bl>
    <w:p w14:paraId="0BB7D216" w14:textId="77777777" w:rsidR="004D48BE" w:rsidRPr="004D48BE" w:rsidRDefault="004D48BE" w:rsidP="004D48BE">
      <w:pPr>
        <w:spacing w:after="0" w:line="240" w:lineRule="auto"/>
        <w:ind w:right="-29" w:firstLine="720"/>
        <w:jc w:val="both"/>
        <w:rPr>
          <w:rFonts w:ascii="Times New Roman" w:eastAsia="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39"/>
      </w:tblGrid>
      <w:tr w:rsidR="004D48BE" w:rsidRPr="004D48BE" w14:paraId="16FAF958" w14:textId="77777777" w:rsidTr="00897243">
        <w:tc>
          <w:tcPr>
            <w:tcW w:w="5495" w:type="dxa"/>
            <w:tcBorders>
              <w:top w:val="single" w:sz="4" w:space="0" w:color="auto"/>
              <w:left w:val="single" w:sz="4" w:space="0" w:color="auto"/>
              <w:bottom w:val="single" w:sz="4" w:space="0" w:color="auto"/>
              <w:right w:val="single" w:sz="4" w:space="0" w:color="auto"/>
            </w:tcBorders>
          </w:tcPr>
          <w:p w14:paraId="260345E0" w14:textId="77777777" w:rsidR="004D48BE" w:rsidRPr="004D48BE" w:rsidRDefault="004D48BE" w:rsidP="004D48BE">
            <w:pPr>
              <w:spacing w:before="120" w:after="0" w:line="240" w:lineRule="auto"/>
              <w:ind w:right="-29"/>
              <w:rPr>
                <w:rFonts w:ascii="Times New Roman" w:eastAsia="Times New Roman" w:hAnsi="Times New Roman" w:cs="Times New Roman"/>
                <w:i/>
                <w:sz w:val="24"/>
                <w:szCs w:val="24"/>
              </w:rPr>
            </w:pPr>
            <w:r w:rsidRPr="004D48BE">
              <w:rPr>
                <w:rFonts w:ascii="Times New Roman" w:eastAsia="Times New Roman" w:hAnsi="Times New Roman" w:cs="Times New Roman"/>
                <w:spacing w:val="-4"/>
                <w:sz w:val="24"/>
                <w:szCs w:val="24"/>
              </w:rPr>
              <w:t xml:space="preserve">Subtiekėjo (-ų) ar </w:t>
            </w:r>
            <w:proofErr w:type="spellStart"/>
            <w:r w:rsidRPr="004D48BE">
              <w:rPr>
                <w:rFonts w:ascii="Times New Roman" w:eastAsia="Times New Roman" w:hAnsi="Times New Roman" w:cs="Times New Roman"/>
                <w:spacing w:val="-4"/>
                <w:sz w:val="24"/>
                <w:szCs w:val="24"/>
              </w:rPr>
              <w:t>subteikėjo</w:t>
            </w:r>
            <w:proofErr w:type="spellEnd"/>
            <w:r w:rsidRPr="004D48BE">
              <w:rPr>
                <w:rFonts w:ascii="Times New Roman" w:eastAsia="Times New Roman" w:hAnsi="Times New Roman" w:cs="Times New Roman"/>
                <w:spacing w:val="-4"/>
                <w:sz w:val="24"/>
                <w:szCs w:val="24"/>
              </w:rPr>
              <w:t xml:space="preserve">  (</w:t>
            </w:r>
            <w:r w:rsidRPr="004D48BE">
              <w:rPr>
                <w:rFonts w:ascii="Times New Roman" w:eastAsia="Times New Roman" w:hAnsi="Times New Roman" w:cs="Times New Roman"/>
                <w:spacing w:val="-4"/>
                <w:sz w:val="24"/>
                <w:szCs w:val="24"/>
              </w:rPr>
              <w:noBreakHyphen/>
              <w:t>ų)</w:t>
            </w:r>
            <w:r w:rsidRPr="004D48BE">
              <w:rPr>
                <w:rFonts w:ascii="Times New Roman" w:eastAsia="Times New Roman" w:hAnsi="Times New Roman" w:cs="Times New Roman"/>
                <w:sz w:val="24"/>
                <w:szCs w:val="24"/>
              </w:rPr>
              <w:t xml:space="preserve"> pavadinimas (-ai), juridinio asmens kodai</w:t>
            </w:r>
          </w:p>
        </w:tc>
        <w:tc>
          <w:tcPr>
            <w:tcW w:w="4139" w:type="dxa"/>
            <w:tcBorders>
              <w:top w:val="single" w:sz="4" w:space="0" w:color="auto"/>
              <w:left w:val="single" w:sz="4" w:space="0" w:color="auto"/>
              <w:bottom w:val="single" w:sz="4" w:space="0" w:color="auto"/>
              <w:right w:val="single" w:sz="4" w:space="0" w:color="auto"/>
            </w:tcBorders>
          </w:tcPr>
          <w:p w14:paraId="669C5879" w14:textId="77777777"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r w:rsidR="004D48BE" w:rsidRPr="004D48BE" w14:paraId="4CBE8D97" w14:textId="77777777" w:rsidTr="00897243">
        <w:tc>
          <w:tcPr>
            <w:tcW w:w="5495" w:type="dxa"/>
            <w:tcBorders>
              <w:top w:val="single" w:sz="4" w:space="0" w:color="auto"/>
              <w:left w:val="single" w:sz="4" w:space="0" w:color="auto"/>
              <w:bottom w:val="single" w:sz="4" w:space="0" w:color="auto"/>
              <w:right w:val="single" w:sz="4" w:space="0" w:color="auto"/>
            </w:tcBorders>
          </w:tcPr>
          <w:p w14:paraId="353C6136" w14:textId="77777777" w:rsidR="004D48BE" w:rsidRPr="004D48BE" w:rsidRDefault="004D48BE" w:rsidP="004D48BE">
            <w:pPr>
              <w:spacing w:before="12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 xml:space="preserve">Subtiekėjo (-ų) ar </w:t>
            </w:r>
            <w:proofErr w:type="spellStart"/>
            <w:r w:rsidRPr="004D48BE">
              <w:rPr>
                <w:rFonts w:ascii="Times New Roman" w:eastAsia="Times New Roman" w:hAnsi="Times New Roman" w:cs="Times New Roman"/>
                <w:spacing w:val="-4"/>
                <w:sz w:val="24"/>
                <w:szCs w:val="24"/>
              </w:rPr>
              <w:t>subteikėjo</w:t>
            </w:r>
            <w:proofErr w:type="spellEnd"/>
            <w:r w:rsidRPr="004D48BE">
              <w:rPr>
                <w:rFonts w:ascii="Times New Roman" w:eastAsia="Times New Roman" w:hAnsi="Times New Roman" w:cs="Times New Roman"/>
                <w:spacing w:val="-4"/>
                <w:sz w:val="24"/>
                <w:szCs w:val="24"/>
              </w:rPr>
              <w:t xml:space="preserve">  (</w:t>
            </w:r>
            <w:r w:rsidRPr="004D48BE">
              <w:rPr>
                <w:rFonts w:ascii="Times New Roman" w:eastAsia="Times New Roman" w:hAnsi="Times New Roman" w:cs="Times New Roman"/>
                <w:spacing w:val="-4"/>
                <w:sz w:val="24"/>
                <w:szCs w:val="24"/>
              </w:rPr>
              <w:noBreakHyphen/>
              <w:t>ų)</w:t>
            </w:r>
            <w:r w:rsidRPr="004D48BE">
              <w:rPr>
                <w:rFonts w:ascii="Times New Roman" w:eastAsia="Times New Roman" w:hAnsi="Times New Roman" w:cs="Times New Roman"/>
                <w:sz w:val="24"/>
                <w:szCs w:val="24"/>
              </w:rPr>
              <w:t xml:space="preserve"> adresas (-ai) </w:t>
            </w:r>
          </w:p>
        </w:tc>
        <w:tc>
          <w:tcPr>
            <w:tcW w:w="4139" w:type="dxa"/>
            <w:tcBorders>
              <w:top w:val="single" w:sz="4" w:space="0" w:color="auto"/>
              <w:left w:val="single" w:sz="4" w:space="0" w:color="auto"/>
              <w:bottom w:val="single" w:sz="4" w:space="0" w:color="auto"/>
              <w:right w:val="single" w:sz="4" w:space="0" w:color="auto"/>
            </w:tcBorders>
          </w:tcPr>
          <w:p w14:paraId="686A2FF4" w14:textId="77777777"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r w:rsidR="004D48BE" w:rsidRPr="004D48BE" w14:paraId="1D66229A" w14:textId="77777777" w:rsidTr="00897243">
        <w:tc>
          <w:tcPr>
            <w:tcW w:w="5495" w:type="dxa"/>
            <w:tcBorders>
              <w:top w:val="single" w:sz="4" w:space="0" w:color="auto"/>
              <w:left w:val="single" w:sz="4" w:space="0" w:color="auto"/>
              <w:bottom w:val="single" w:sz="4" w:space="0" w:color="auto"/>
              <w:right w:val="single" w:sz="4" w:space="0" w:color="auto"/>
            </w:tcBorders>
            <w:hideMark/>
          </w:tcPr>
          <w:p w14:paraId="454AAD8D" w14:textId="77777777" w:rsidR="004D48BE" w:rsidRPr="004D48BE" w:rsidRDefault="004D48BE" w:rsidP="004D48BE">
            <w:pPr>
              <w:spacing w:before="120" w:after="0" w:line="240" w:lineRule="auto"/>
              <w:ind w:right="-29"/>
              <w:rPr>
                <w:rFonts w:ascii="Times New Roman" w:eastAsia="Times New Roman" w:hAnsi="Times New Roman" w:cs="Times New Roman"/>
                <w:spacing w:val="-4"/>
                <w:sz w:val="24"/>
                <w:szCs w:val="24"/>
              </w:rPr>
            </w:pPr>
            <w:r w:rsidRPr="004D48BE">
              <w:rPr>
                <w:rFonts w:ascii="Times New Roman" w:eastAsia="Times New Roman" w:hAnsi="Times New Roman" w:cs="Times New Roman"/>
                <w:sz w:val="24"/>
                <w:szCs w:val="24"/>
              </w:rPr>
              <w:t>Įsipareigojimai kuriems ketinama pasitelkti subtiekėją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 xml:space="preserve">) ar </w:t>
            </w:r>
            <w:proofErr w:type="spellStart"/>
            <w:r w:rsidRPr="004D48BE">
              <w:rPr>
                <w:rFonts w:ascii="Times New Roman" w:eastAsia="Times New Roman" w:hAnsi="Times New Roman" w:cs="Times New Roman"/>
                <w:sz w:val="24"/>
                <w:szCs w:val="24"/>
              </w:rPr>
              <w:t>subteikėją</w:t>
            </w:r>
            <w:proofErr w:type="spellEnd"/>
            <w:r w:rsidRPr="004D48BE">
              <w:rPr>
                <w:rFonts w:ascii="Times New Roman" w:eastAsia="Times New Roman" w:hAnsi="Times New Roman" w:cs="Times New Roman"/>
                <w:sz w:val="24"/>
                <w:szCs w:val="24"/>
              </w:rPr>
              <w:t xml:space="preserve">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tcPr>
          <w:p w14:paraId="5CF0CFF0" w14:textId="77777777"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r w:rsidR="004D48BE" w:rsidRPr="004D48BE" w14:paraId="03B59A8B" w14:textId="77777777" w:rsidTr="00897243">
        <w:tc>
          <w:tcPr>
            <w:tcW w:w="5495" w:type="dxa"/>
            <w:tcBorders>
              <w:top w:val="single" w:sz="4" w:space="0" w:color="auto"/>
              <w:left w:val="single" w:sz="4" w:space="0" w:color="auto"/>
              <w:bottom w:val="single" w:sz="4" w:space="0" w:color="auto"/>
              <w:right w:val="single" w:sz="4" w:space="0" w:color="auto"/>
            </w:tcBorders>
          </w:tcPr>
          <w:p w14:paraId="724A1D72" w14:textId="77777777" w:rsidR="004D48BE" w:rsidRPr="004D48BE" w:rsidRDefault="004D48BE" w:rsidP="004D48BE">
            <w:pPr>
              <w:spacing w:before="12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Pirkimo sutarties</w:t>
            </w:r>
            <w:r w:rsidRPr="004D48BE">
              <w:rPr>
                <w:rFonts w:ascii="Times New Roman" w:eastAsia="Times New Roman" w:hAnsi="Times New Roman" w:cs="Times New Roman"/>
                <w:i/>
                <w:sz w:val="24"/>
                <w:szCs w:val="24"/>
              </w:rPr>
              <w:t xml:space="preserve"> </w:t>
            </w:r>
            <w:r w:rsidRPr="004D48BE">
              <w:rPr>
                <w:rFonts w:ascii="Times New Roman" w:eastAsia="Times New Roman" w:hAnsi="Times New Roman" w:cs="Times New Roman"/>
                <w:sz w:val="24"/>
                <w:szCs w:val="24"/>
              </w:rPr>
              <w:t>dalis (procentais), kuriai ketinama pasitelkti subtiekėją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 xml:space="preserve">) ar </w:t>
            </w:r>
            <w:proofErr w:type="spellStart"/>
            <w:r w:rsidRPr="004D48BE">
              <w:rPr>
                <w:rFonts w:ascii="Times New Roman" w:eastAsia="Times New Roman" w:hAnsi="Times New Roman" w:cs="Times New Roman"/>
                <w:sz w:val="24"/>
                <w:szCs w:val="24"/>
              </w:rPr>
              <w:t>subteikėją</w:t>
            </w:r>
            <w:proofErr w:type="spellEnd"/>
            <w:r w:rsidRPr="004D48BE">
              <w:rPr>
                <w:rFonts w:ascii="Times New Roman" w:eastAsia="Times New Roman" w:hAnsi="Times New Roman" w:cs="Times New Roman"/>
                <w:sz w:val="24"/>
                <w:szCs w:val="24"/>
              </w:rPr>
              <w:t xml:space="preserve">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tcPr>
          <w:p w14:paraId="2058A4C3" w14:textId="77777777"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bl>
    <w:p w14:paraId="68F687D5" w14:textId="77777777" w:rsidR="004D48BE" w:rsidRPr="004D48BE" w:rsidRDefault="004D48BE" w:rsidP="004D48BE">
      <w:pPr>
        <w:spacing w:after="0" w:line="240" w:lineRule="auto"/>
        <w:ind w:right="-29" w:firstLine="720"/>
        <w:jc w:val="both"/>
        <w:rPr>
          <w:rFonts w:ascii="Times New Roman" w:eastAsia="Times New Roman" w:hAnsi="Times New Roman" w:cs="Times New Roman"/>
        </w:rPr>
      </w:pPr>
      <w:r w:rsidRPr="004D48BE">
        <w:rPr>
          <w:rFonts w:ascii="Times New Roman" w:eastAsia="Times New Roman" w:hAnsi="Times New Roman" w:cs="Times New Roman"/>
          <w:i/>
          <w:spacing w:val="-4"/>
          <w:szCs w:val="24"/>
        </w:rPr>
        <w:t>Pastaba. Pildoma, jei tiekėjas ketina pasitelkti subtiekėją (-</w:t>
      </w:r>
      <w:proofErr w:type="spellStart"/>
      <w:r w:rsidRPr="004D48BE">
        <w:rPr>
          <w:rFonts w:ascii="Times New Roman" w:eastAsia="Times New Roman" w:hAnsi="Times New Roman" w:cs="Times New Roman"/>
          <w:i/>
          <w:spacing w:val="-4"/>
          <w:szCs w:val="24"/>
        </w:rPr>
        <w:t>us</w:t>
      </w:r>
      <w:proofErr w:type="spellEnd"/>
      <w:r w:rsidRPr="004D48BE">
        <w:rPr>
          <w:rFonts w:ascii="Times New Roman" w:eastAsia="Times New Roman" w:hAnsi="Times New Roman" w:cs="Times New Roman"/>
          <w:i/>
          <w:spacing w:val="-4"/>
          <w:szCs w:val="24"/>
        </w:rPr>
        <w:t xml:space="preserve">) ar </w:t>
      </w:r>
      <w:proofErr w:type="spellStart"/>
      <w:r w:rsidRPr="004D48BE">
        <w:rPr>
          <w:rFonts w:ascii="Times New Roman" w:eastAsia="Times New Roman" w:hAnsi="Times New Roman" w:cs="Times New Roman"/>
          <w:i/>
          <w:spacing w:val="-4"/>
          <w:szCs w:val="24"/>
          <w:lang w:eastAsia="ar-SA"/>
        </w:rPr>
        <w:t>subteikėją</w:t>
      </w:r>
      <w:proofErr w:type="spellEnd"/>
      <w:r w:rsidRPr="004D48BE">
        <w:rPr>
          <w:rFonts w:ascii="Times New Roman" w:eastAsia="Times New Roman" w:hAnsi="Times New Roman" w:cs="Times New Roman"/>
          <w:i/>
          <w:spacing w:val="-4"/>
          <w:szCs w:val="24"/>
          <w:lang w:eastAsia="ar-SA"/>
        </w:rPr>
        <w:t xml:space="preserve"> (-</w:t>
      </w:r>
      <w:proofErr w:type="spellStart"/>
      <w:r w:rsidRPr="004D48BE">
        <w:rPr>
          <w:rFonts w:ascii="Times New Roman" w:eastAsia="Times New Roman" w:hAnsi="Times New Roman" w:cs="Times New Roman"/>
          <w:i/>
          <w:spacing w:val="-4"/>
          <w:szCs w:val="24"/>
          <w:lang w:eastAsia="ar-SA"/>
        </w:rPr>
        <w:t>us</w:t>
      </w:r>
      <w:proofErr w:type="spellEnd"/>
      <w:r w:rsidRPr="004D48BE">
        <w:rPr>
          <w:rFonts w:ascii="Times New Roman" w:eastAsia="Times New Roman" w:hAnsi="Times New Roman" w:cs="Times New Roman"/>
          <w:i/>
          <w:spacing w:val="-4"/>
          <w:szCs w:val="24"/>
          <w:lang w:eastAsia="ar-SA"/>
        </w:rPr>
        <w:t>) pirkimo sutarties vykdymui.</w:t>
      </w:r>
    </w:p>
    <w:p w14:paraId="54C5DF34" w14:textId="3B41B8A4" w:rsidR="004D48BE" w:rsidRPr="004D48BE" w:rsidRDefault="004D48BE" w:rsidP="004D48BE">
      <w:pPr>
        <w:spacing w:after="0" w:line="240" w:lineRule="auto"/>
        <w:ind w:firstLine="720"/>
        <w:jc w:val="both"/>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 xml:space="preserve">1. Šiuo pasiūlymu pažymime, kad sutinkame su visomis pirkimo sąlygomis, nustatytomis </w:t>
      </w:r>
      <w:r w:rsidR="00B55052" w:rsidRPr="00B55052">
        <w:rPr>
          <w:rFonts w:ascii="Times New Roman" w:eastAsia="Times New Roman" w:hAnsi="Times New Roman" w:cs="Times New Roman"/>
          <w:b/>
          <w:sz w:val="24"/>
          <w:szCs w:val="24"/>
        </w:rPr>
        <w:t>R</w:t>
      </w:r>
      <w:r w:rsidR="008B1CB2" w:rsidRPr="00B55052">
        <w:rPr>
          <w:rFonts w:ascii="Times New Roman" w:eastAsia="Times New Roman" w:hAnsi="Times New Roman" w:cs="Times New Roman"/>
          <w:b/>
          <w:sz w:val="24"/>
          <w:szCs w:val="24"/>
        </w:rPr>
        <w:t xml:space="preserve">enginių organizavimo </w:t>
      </w:r>
      <w:r w:rsidR="00B55052" w:rsidRPr="00B55052">
        <w:rPr>
          <w:rFonts w:ascii="Times New Roman" w:eastAsia="Times New Roman" w:hAnsi="Times New Roman" w:cs="Times New Roman"/>
          <w:b/>
          <w:sz w:val="24"/>
          <w:szCs w:val="24"/>
        </w:rPr>
        <w:t>ir aptarnavimo</w:t>
      </w:r>
      <w:r w:rsidR="00B55052">
        <w:rPr>
          <w:rFonts w:ascii="Times New Roman" w:eastAsia="Times New Roman" w:hAnsi="Times New Roman" w:cs="Times New Roman"/>
          <w:sz w:val="24"/>
          <w:szCs w:val="24"/>
        </w:rPr>
        <w:t xml:space="preserve"> </w:t>
      </w:r>
      <w:r w:rsidRPr="004D48BE">
        <w:rPr>
          <w:rFonts w:ascii="Times New Roman" w:eastAsia="Times New Roman" w:hAnsi="Times New Roman" w:cs="Times New Roman"/>
          <w:b/>
          <w:bCs/>
          <w:sz w:val="24"/>
          <w:szCs w:val="24"/>
        </w:rPr>
        <w:t>paslaugų</w:t>
      </w:r>
      <w:r w:rsidRPr="004D48BE">
        <w:rPr>
          <w:rFonts w:ascii="Times New Roman" w:eastAsia="Times New Roman" w:hAnsi="Times New Roman" w:cs="Times New Roman"/>
          <w:sz w:val="24"/>
          <w:szCs w:val="24"/>
        </w:rPr>
        <w:t xml:space="preserve"> atviro (supaprastinto) konkurso skelbime, paskelbtame </w:t>
      </w:r>
      <w:r w:rsidR="00E45931" w:rsidRPr="00E45931">
        <w:rPr>
          <w:rFonts w:ascii="Times New Roman" w:eastAsia="Times New Roman" w:hAnsi="Times New Roman" w:cs="Times New Roman"/>
          <w:sz w:val="24"/>
          <w:szCs w:val="24"/>
        </w:rPr>
        <w:t>Viešųjų pirkimų įstatymo nustatyta tvarka CVP IS interneto adresu</w:t>
      </w:r>
      <w:r w:rsidR="00E45931" w:rsidRPr="00E45931">
        <w:rPr>
          <w:rFonts w:ascii="Times New Roman" w:eastAsia="Times New Roman" w:hAnsi="Times New Roman" w:cs="Times New Roman"/>
          <w:iCs/>
          <w:sz w:val="24"/>
          <w:szCs w:val="24"/>
        </w:rPr>
        <w:t xml:space="preserve">: </w:t>
      </w:r>
      <w:hyperlink r:id="rId8" w:history="1">
        <w:r w:rsidR="00E45931" w:rsidRPr="00E45931">
          <w:rPr>
            <w:rStyle w:val="Hipersaitas"/>
            <w:rFonts w:ascii="Times New Roman" w:eastAsia="Times New Roman" w:hAnsi="Times New Roman" w:cs="Times New Roman"/>
            <w:sz w:val="24"/>
            <w:szCs w:val="24"/>
          </w:rPr>
          <w:t>https://pirkimai.eviesiejipirkimai.lt</w:t>
        </w:r>
      </w:hyperlink>
      <w:r w:rsidRPr="004D48BE">
        <w:rPr>
          <w:rFonts w:ascii="Times New Roman" w:eastAsia="Times New Roman" w:hAnsi="Times New Roman" w:cs="Times New Roman"/>
          <w:sz w:val="24"/>
          <w:szCs w:val="24"/>
        </w:rPr>
        <w:t xml:space="preserve"> ir šio konkurso sąlygose (reikalavimuose, techninėje specifikacijoje, sąlygų </w:t>
      </w:r>
      <w:proofErr w:type="spellStart"/>
      <w:r w:rsidRPr="004D48BE">
        <w:rPr>
          <w:rFonts w:ascii="Times New Roman" w:eastAsia="Times New Roman" w:hAnsi="Times New Roman" w:cs="Times New Roman"/>
          <w:sz w:val="24"/>
          <w:szCs w:val="24"/>
        </w:rPr>
        <w:t>patikslinimuose</w:t>
      </w:r>
      <w:proofErr w:type="spellEnd"/>
      <w:r w:rsidRPr="004D48BE">
        <w:rPr>
          <w:rFonts w:ascii="Times New Roman" w:eastAsia="Times New Roman" w:hAnsi="Times New Roman" w:cs="Times New Roman"/>
          <w:sz w:val="24"/>
          <w:szCs w:val="24"/>
        </w:rPr>
        <w:t xml:space="preserve">, paaiškinimuose ir kt.). </w:t>
      </w:r>
    </w:p>
    <w:p w14:paraId="4610AC26" w14:textId="77777777" w:rsidR="004D48BE" w:rsidRPr="004D48BE" w:rsidRDefault="004D48BE" w:rsidP="004D48BE">
      <w:pPr>
        <w:spacing w:after="0" w:line="240" w:lineRule="auto"/>
        <w:ind w:firstLine="720"/>
        <w:jc w:val="both"/>
        <w:rPr>
          <w:rFonts w:ascii="Times New Roman" w:eastAsia="Calibri" w:hAnsi="Times New Roman" w:cs="Times New Roman"/>
          <w:sz w:val="24"/>
          <w:szCs w:val="24"/>
        </w:rPr>
      </w:pPr>
      <w:r w:rsidRPr="004D48BE">
        <w:rPr>
          <w:rFonts w:ascii="Times New Roman" w:eastAsia="Times New Roman" w:hAnsi="Times New Roman" w:cs="Times New Roman"/>
          <w:sz w:val="24"/>
          <w:szCs w:val="24"/>
        </w:rPr>
        <w:t xml:space="preserve">2. </w:t>
      </w:r>
      <w:r w:rsidRPr="004D48BE">
        <w:rPr>
          <w:rFonts w:ascii="Times New Roman" w:eastAsia="Calibri" w:hAnsi="Times New Roman" w:cs="Times New Roman"/>
          <w:sz w:val="24"/>
          <w:szCs w:val="24"/>
        </w:rPr>
        <w:t>Pateikdami pasiūlymą CVP IS priemonėmis, patvirtiname, kad dokumentų skaitmeninės kopijos ir elektroninėmis priemonėmis pateikti duomenys yra tikri.</w:t>
      </w:r>
    </w:p>
    <w:p w14:paraId="08A91AFB" w14:textId="77777777" w:rsidR="004D48BE" w:rsidRPr="004D48BE" w:rsidRDefault="004D48BE" w:rsidP="004D48BE">
      <w:pPr>
        <w:spacing w:after="0" w:line="240" w:lineRule="auto"/>
        <w:ind w:firstLine="720"/>
        <w:jc w:val="both"/>
        <w:rPr>
          <w:rFonts w:ascii="Times New Roman" w:eastAsia="Times New Roman" w:hAnsi="Times New Roman" w:cs="Times New Roman"/>
          <w:sz w:val="24"/>
          <w:szCs w:val="24"/>
        </w:rPr>
      </w:pPr>
      <w:r w:rsidRPr="004D48BE">
        <w:rPr>
          <w:rFonts w:ascii="Times New Roman" w:eastAsia="Calibri" w:hAnsi="Times New Roman" w:cs="Times New Roman"/>
          <w:sz w:val="24"/>
          <w:szCs w:val="24"/>
        </w:rPr>
        <w:t xml:space="preserve">3. </w:t>
      </w:r>
      <w:r w:rsidRPr="004D48BE">
        <w:rPr>
          <w:rFonts w:ascii="Times New Roman" w:eastAsia="Times New Roman" w:hAnsi="Times New Roman" w:cs="Times New Roman"/>
          <w:sz w:val="24"/>
          <w:szCs w:val="24"/>
        </w:rPr>
        <w:t>Jeigu kvalifikacija dėl teisės verstis atitinkama veikla nebuvo tikrinama arba tikrinama ne visa apimtimi, įsipareigojame, kad pirkimo sutartį vykdys tik tokią teisę turintys asmenys.</w:t>
      </w:r>
    </w:p>
    <w:p w14:paraId="5A7CB53F" w14:textId="77777777" w:rsidR="004D48BE" w:rsidRPr="004D48BE" w:rsidRDefault="004D48BE" w:rsidP="004D48BE">
      <w:pPr>
        <w:spacing w:after="0" w:line="240" w:lineRule="auto"/>
        <w:ind w:firstLine="720"/>
        <w:jc w:val="both"/>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 xml:space="preserve">4. Patvirtiname, kad </w:t>
      </w:r>
      <w:r w:rsidR="009D4B57">
        <w:rPr>
          <w:rFonts w:ascii="Times New Roman" w:eastAsia="Times New Roman" w:hAnsi="Times New Roman" w:cs="Times New Roman"/>
          <w:sz w:val="24"/>
          <w:szCs w:val="24"/>
        </w:rPr>
        <w:t>paslaugas teiksime</w:t>
      </w:r>
      <w:r w:rsidRPr="004D48BE">
        <w:rPr>
          <w:rFonts w:ascii="Times New Roman" w:eastAsia="Times New Roman" w:hAnsi="Times New Roman" w:cs="Times New Roman"/>
          <w:sz w:val="24"/>
          <w:szCs w:val="24"/>
        </w:rPr>
        <w:t xml:space="preserve"> vadovaudamiesi Civiliniu kodeksu, kitais teisės aktais ir pagal konkurso sąlygose nurodytas pirkimo sutarties sąlygas, techninę specifikaciją.</w:t>
      </w:r>
    </w:p>
    <w:p w14:paraId="7D421636" w14:textId="4A7E5988" w:rsidR="00927ACF" w:rsidRPr="001F63AD" w:rsidRDefault="004D48BE" w:rsidP="00927ACF">
      <w:pPr>
        <w:spacing w:after="0" w:line="240" w:lineRule="auto"/>
        <w:ind w:firstLine="720"/>
        <w:jc w:val="both"/>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 xml:space="preserve">5. </w:t>
      </w:r>
      <w:r w:rsidR="00E45931" w:rsidRPr="00E45931">
        <w:rPr>
          <w:rFonts w:ascii="Times New Roman" w:eastAsia="Times New Roman" w:hAnsi="Times New Roman" w:cs="Times New Roman"/>
          <w:sz w:val="24"/>
          <w:szCs w:val="24"/>
        </w:rPr>
        <w:t xml:space="preserve">Atsižvelgdami į pirkimo dokumentuose išdėstytas sąlygas, teikiame savo pasiūlymą, sudarytą iš dviejų dalių, pateiktų atskiruose vokuose. Šioje dalyje nurodome informaciją bei duomenis apie mūsų pasirengimą </w:t>
      </w:r>
      <w:r w:rsidR="00E45931" w:rsidRPr="001F63AD">
        <w:rPr>
          <w:rFonts w:ascii="Times New Roman" w:eastAsia="Times New Roman" w:hAnsi="Times New Roman" w:cs="Times New Roman"/>
          <w:sz w:val="24"/>
          <w:szCs w:val="24"/>
        </w:rPr>
        <w:t>įvykdyti numatomą sudaryti pirkimo sutartį.</w:t>
      </w:r>
    </w:p>
    <w:p w14:paraId="34A3D563" w14:textId="77777777" w:rsidR="0091374B" w:rsidRDefault="00E45931" w:rsidP="00927AC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E45931">
        <w:rPr>
          <w:rFonts w:ascii="Times New Roman" w:eastAsia="Times New Roman" w:hAnsi="Times New Roman" w:cs="Times New Roman"/>
          <w:sz w:val="24"/>
          <w:szCs w:val="24"/>
        </w:rPr>
        <w:t xml:space="preserve">Siūlome paslaugas, kurios visiškai atitinka </w:t>
      </w:r>
      <w:r>
        <w:rPr>
          <w:rFonts w:ascii="Times New Roman" w:eastAsia="Times New Roman" w:hAnsi="Times New Roman" w:cs="Times New Roman"/>
          <w:sz w:val="24"/>
          <w:szCs w:val="24"/>
        </w:rPr>
        <w:t>supaprastinto pirkimo</w:t>
      </w:r>
      <w:r w:rsidRPr="00E45931">
        <w:rPr>
          <w:rFonts w:ascii="Times New Roman" w:eastAsia="Times New Roman" w:hAnsi="Times New Roman" w:cs="Times New Roman"/>
          <w:sz w:val="24"/>
          <w:szCs w:val="24"/>
        </w:rPr>
        <w:t xml:space="preserve"> </w:t>
      </w:r>
      <w:bookmarkStart w:id="0" w:name="_GoBack"/>
      <w:bookmarkEnd w:id="0"/>
      <w:r w:rsidRPr="00E45931">
        <w:rPr>
          <w:rFonts w:ascii="Times New Roman" w:eastAsia="Times New Roman" w:hAnsi="Times New Roman" w:cs="Times New Roman"/>
          <w:sz w:val="24"/>
          <w:szCs w:val="24"/>
        </w:rPr>
        <w:t>sąly</w:t>
      </w:r>
      <w:r w:rsidR="0091374B">
        <w:rPr>
          <w:rFonts w:ascii="Times New Roman" w:eastAsia="Times New Roman" w:hAnsi="Times New Roman" w:cs="Times New Roman"/>
          <w:sz w:val="24"/>
          <w:szCs w:val="24"/>
        </w:rPr>
        <w:t xml:space="preserve">gose nurodytus reikalavimus. </w:t>
      </w:r>
    </w:p>
    <w:p w14:paraId="6C3D80E2" w14:textId="07CFE055" w:rsidR="00E45931" w:rsidRDefault="0091374B" w:rsidP="00927ACF">
      <w:pPr>
        <w:spacing w:after="0" w:line="240" w:lineRule="auto"/>
        <w:ind w:firstLine="720"/>
        <w:jc w:val="both"/>
        <w:rPr>
          <w:rFonts w:ascii="Times New Roman" w:eastAsia="Times New Roman" w:hAnsi="Times New Roman" w:cs="Times New Roman"/>
          <w:sz w:val="24"/>
          <w:szCs w:val="24"/>
        </w:rPr>
      </w:pPr>
      <w:r w:rsidRPr="0091374B">
        <w:rPr>
          <w:rFonts w:ascii="Times New Roman" w:eastAsia="Times New Roman" w:hAnsi="Times New Roman" w:cs="Times New Roman"/>
          <w:b/>
          <w:sz w:val="24"/>
          <w:szCs w:val="24"/>
        </w:rPr>
        <w:t>Pastaba</w:t>
      </w:r>
      <w:r>
        <w:rPr>
          <w:rFonts w:ascii="Times New Roman" w:eastAsia="Times New Roman" w:hAnsi="Times New Roman" w:cs="Times New Roman"/>
          <w:b/>
          <w:sz w:val="24"/>
          <w:szCs w:val="24"/>
        </w:rPr>
        <w:t xml:space="preserve">. </w:t>
      </w:r>
      <w:r w:rsidR="008C2D5C" w:rsidRPr="008C2D5C">
        <w:rPr>
          <w:rFonts w:ascii="Times New Roman" w:eastAsia="Times New Roman" w:hAnsi="Times New Roman" w:cs="Times New Roman"/>
          <w:sz w:val="24"/>
          <w:szCs w:val="24"/>
        </w:rPr>
        <w:t>Sausio 13-osios</w:t>
      </w:r>
      <w:r w:rsidR="008C2D5C">
        <w:rPr>
          <w:rFonts w:ascii="Times New Roman" w:eastAsia="Times New Roman" w:hAnsi="Times New Roman" w:cs="Times New Roman"/>
          <w:sz w:val="24"/>
          <w:szCs w:val="24"/>
        </w:rPr>
        <w:t xml:space="preserve"> minėjimo</w:t>
      </w:r>
      <w:r w:rsidR="004C4C4B" w:rsidRPr="0091374B">
        <w:rPr>
          <w:rFonts w:ascii="Times New Roman" w:eastAsia="Times New Roman" w:hAnsi="Times New Roman" w:cs="Times New Roman"/>
          <w:sz w:val="24"/>
          <w:szCs w:val="24"/>
        </w:rPr>
        <w:t xml:space="preserve"> Kovo 11-osios Akto salėje organizavimo ir aptarnavimo pasiūlymas pagal užduotį</w:t>
      </w:r>
      <w:r w:rsidR="00E45931" w:rsidRPr="0091374B">
        <w:rPr>
          <w:rFonts w:ascii="Times New Roman" w:eastAsia="Times New Roman" w:hAnsi="Times New Roman" w:cs="Times New Roman"/>
          <w:sz w:val="24"/>
          <w:szCs w:val="24"/>
        </w:rPr>
        <w:t xml:space="preserve"> pateikiamas kaip atskiras</w:t>
      </w:r>
      <w:r>
        <w:rPr>
          <w:rFonts w:ascii="Times New Roman" w:eastAsia="Times New Roman" w:hAnsi="Times New Roman" w:cs="Times New Roman"/>
          <w:sz w:val="24"/>
          <w:szCs w:val="24"/>
        </w:rPr>
        <w:t xml:space="preserve"> šios pasiūlymo formos priedas.</w:t>
      </w:r>
    </w:p>
    <w:p w14:paraId="4FCD6CAD" w14:textId="77777777" w:rsidR="0091374B" w:rsidRDefault="0091374B" w:rsidP="00927ACF">
      <w:pPr>
        <w:spacing w:after="0" w:line="240" w:lineRule="auto"/>
        <w:ind w:firstLine="720"/>
        <w:jc w:val="both"/>
        <w:rPr>
          <w:rFonts w:ascii="Times New Roman" w:eastAsia="Times New Roman" w:hAnsi="Times New Roman" w:cs="Times New Roman"/>
          <w:b/>
          <w:sz w:val="24"/>
          <w:szCs w:val="24"/>
        </w:rPr>
      </w:pPr>
    </w:p>
    <w:p w14:paraId="3CCC5007" w14:textId="6D52FC0E" w:rsidR="00E45931" w:rsidRPr="0091374B" w:rsidRDefault="0091374B" w:rsidP="0091374B">
      <w:pPr>
        <w:spacing w:after="0" w:line="240" w:lineRule="auto"/>
        <w:ind w:firstLine="720"/>
        <w:jc w:val="right"/>
        <w:rPr>
          <w:rFonts w:ascii="Times New Roman" w:eastAsia="Times New Roman" w:hAnsi="Times New Roman" w:cs="Times New Roman"/>
          <w:sz w:val="24"/>
          <w:szCs w:val="24"/>
        </w:rPr>
      </w:pPr>
      <w:r w:rsidRPr="0091374B">
        <w:rPr>
          <w:rFonts w:ascii="Times New Roman" w:eastAsia="Times New Roman" w:hAnsi="Times New Roman" w:cs="Times New Roman"/>
          <w:sz w:val="24"/>
          <w:szCs w:val="24"/>
          <w:lang w:val="en-US"/>
        </w:rPr>
        <w:t xml:space="preserve">1 </w:t>
      </w:r>
      <w:proofErr w:type="spellStart"/>
      <w:r w:rsidRPr="0091374B">
        <w:rPr>
          <w:rFonts w:ascii="Times New Roman" w:eastAsia="Times New Roman" w:hAnsi="Times New Roman" w:cs="Times New Roman"/>
          <w:sz w:val="24"/>
          <w:szCs w:val="24"/>
          <w:lang w:val="en-US"/>
        </w:rPr>
        <w:t>lentel</w:t>
      </w:r>
      <w:proofErr w:type="spellEnd"/>
      <w:r w:rsidRPr="0091374B">
        <w:rPr>
          <w:rFonts w:ascii="Times New Roman" w:eastAsia="Times New Roman" w:hAnsi="Times New Roman" w:cs="Times New Roman"/>
          <w:sz w:val="24"/>
          <w:szCs w:val="24"/>
        </w:rPr>
        <w:t>ė</w:t>
      </w:r>
    </w:p>
    <w:tbl>
      <w:tblPr>
        <w:tblStyle w:val="Lentelstinklelis"/>
        <w:tblW w:w="9634" w:type="dxa"/>
        <w:tblLook w:val="04A0" w:firstRow="1" w:lastRow="0" w:firstColumn="1" w:lastColumn="0" w:noHBand="0" w:noVBand="1"/>
      </w:tblPr>
      <w:tblGrid>
        <w:gridCol w:w="4780"/>
        <w:gridCol w:w="4854"/>
      </w:tblGrid>
      <w:tr w:rsidR="00645407" w:rsidRPr="00645407" w14:paraId="614E0D55" w14:textId="77777777" w:rsidTr="00645407">
        <w:tc>
          <w:tcPr>
            <w:tcW w:w="4780" w:type="dxa"/>
            <w:tcBorders>
              <w:top w:val="single" w:sz="4" w:space="0" w:color="auto"/>
              <w:left w:val="single" w:sz="4" w:space="0" w:color="auto"/>
              <w:bottom w:val="single" w:sz="4" w:space="0" w:color="auto"/>
              <w:right w:val="single" w:sz="4" w:space="0" w:color="auto"/>
            </w:tcBorders>
            <w:vAlign w:val="center"/>
            <w:hideMark/>
          </w:tcPr>
          <w:p w14:paraId="14E54555" w14:textId="77777777" w:rsidR="00645407" w:rsidRPr="00645407" w:rsidRDefault="00645407" w:rsidP="00645407">
            <w:pPr>
              <w:jc w:val="center"/>
              <w:rPr>
                <w:rFonts w:eastAsia="Calibri"/>
                <w:sz w:val="24"/>
                <w:szCs w:val="24"/>
              </w:rPr>
            </w:pPr>
            <w:r w:rsidRPr="00645407">
              <w:rPr>
                <w:rFonts w:eastAsia="Calibri"/>
                <w:b/>
                <w:sz w:val="24"/>
                <w:szCs w:val="24"/>
              </w:rPr>
              <w:t>Ekonomiškai naudingiausio pasiūlymo vertinimo parametrai</w:t>
            </w:r>
          </w:p>
        </w:tc>
        <w:tc>
          <w:tcPr>
            <w:tcW w:w="4854" w:type="dxa"/>
            <w:tcBorders>
              <w:top w:val="single" w:sz="4" w:space="0" w:color="auto"/>
              <w:left w:val="single" w:sz="4" w:space="0" w:color="auto"/>
              <w:bottom w:val="single" w:sz="4" w:space="0" w:color="auto"/>
              <w:right w:val="single" w:sz="4" w:space="0" w:color="auto"/>
            </w:tcBorders>
            <w:vAlign w:val="center"/>
            <w:hideMark/>
          </w:tcPr>
          <w:p w14:paraId="3AA183E7" w14:textId="7B444399" w:rsidR="00645407" w:rsidRPr="00E1018D" w:rsidRDefault="00E1018D" w:rsidP="00FF7D0F">
            <w:pPr>
              <w:jc w:val="center"/>
              <w:rPr>
                <w:rFonts w:eastAsia="Calibri"/>
                <w:b/>
                <w:sz w:val="24"/>
                <w:szCs w:val="24"/>
              </w:rPr>
            </w:pPr>
            <w:r w:rsidRPr="00E1018D">
              <w:rPr>
                <w:rFonts w:eastAsia="Calibri"/>
                <w:b/>
                <w:sz w:val="24"/>
                <w:szCs w:val="24"/>
              </w:rPr>
              <w:t>Tiekėjo siūloma parametro reikšmė</w:t>
            </w:r>
          </w:p>
        </w:tc>
      </w:tr>
      <w:tr w:rsidR="00645407" w:rsidRPr="00645407" w14:paraId="26F64026" w14:textId="77777777" w:rsidTr="00645407">
        <w:tc>
          <w:tcPr>
            <w:tcW w:w="4780" w:type="dxa"/>
            <w:tcBorders>
              <w:top w:val="single" w:sz="4" w:space="0" w:color="auto"/>
              <w:left w:val="single" w:sz="4" w:space="0" w:color="auto"/>
              <w:bottom w:val="single" w:sz="4" w:space="0" w:color="auto"/>
              <w:right w:val="single" w:sz="4" w:space="0" w:color="auto"/>
            </w:tcBorders>
            <w:hideMark/>
          </w:tcPr>
          <w:p w14:paraId="644E6D25" w14:textId="77777777" w:rsidR="00645407" w:rsidRPr="00645407" w:rsidRDefault="00645407" w:rsidP="00645407">
            <w:pPr>
              <w:spacing w:after="200" w:line="276" w:lineRule="auto"/>
              <w:rPr>
                <w:rFonts w:eastAsia="Calibri"/>
                <w:b/>
                <w:sz w:val="24"/>
                <w:szCs w:val="24"/>
              </w:rPr>
            </w:pPr>
            <w:r w:rsidRPr="00645407">
              <w:rPr>
                <w:rFonts w:eastAsia="Calibri"/>
                <w:b/>
                <w:sz w:val="24"/>
                <w:szCs w:val="24"/>
              </w:rPr>
              <w:t>Kriterijus – Kokybė (T)</w:t>
            </w:r>
          </w:p>
        </w:tc>
        <w:tc>
          <w:tcPr>
            <w:tcW w:w="4854" w:type="dxa"/>
            <w:tcBorders>
              <w:top w:val="single" w:sz="4" w:space="0" w:color="auto"/>
              <w:left w:val="single" w:sz="4" w:space="0" w:color="auto"/>
              <w:bottom w:val="single" w:sz="4" w:space="0" w:color="auto"/>
              <w:right w:val="single" w:sz="4" w:space="0" w:color="auto"/>
            </w:tcBorders>
          </w:tcPr>
          <w:p w14:paraId="2FBDFF41" w14:textId="3F994170" w:rsidR="00645407" w:rsidRPr="00645407" w:rsidRDefault="00E1018D" w:rsidP="00E1018D">
            <w:pPr>
              <w:spacing w:after="200" w:line="276" w:lineRule="auto"/>
              <w:rPr>
                <w:rFonts w:eastAsia="Calibri"/>
                <w:i/>
                <w:sz w:val="24"/>
                <w:szCs w:val="24"/>
              </w:rPr>
            </w:pPr>
            <w:r>
              <w:rPr>
                <w:rFonts w:eastAsia="Calibri"/>
                <w:i/>
                <w:sz w:val="24"/>
                <w:szCs w:val="24"/>
              </w:rPr>
              <w:t xml:space="preserve">Pateikiama </w:t>
            </w:r>
            <w:r w:rsidR="008C2D5C" w:rsidRPr="008C2D5C">
              <w:rPr>
                <w:rFonts w:eastAsia="Calibri"/>
                <w:bCs/>
                <w:i/>
                <w:sz w:val="24"/>
                <w:szCs w:val="24"/>
              </w:rPr>
              <w:t>Sausio 13-osios minėjimo</w:t>
            </w:r>
            <w:r w:rsidR="00FF7D0F" w:rsidRPr="00FF7D0F">
              <w:rPr>
                <w:rFonts w:eastAsia="Calibri"/>
                <w:bCs/>
                <w:i/>
                <w:sz w:val="24"/>
                <w:szCs w:val="24"/>
              </w:rPr>
              <w:t xml:space="preserve"> Kovo 11-osios akto salėje organizavimo ir apt</w:t>
            </w:r>
            <w:r w:rsidR="000559A9">
              <w:rPr>
                <w:rFonts w:eastAsia="Calibri"/>
                <w:bCs/>
                <w:i/>
                <w:sz w:val="24"/>
                <w:szCs w:val="24"/>
              </w:rPr>
              <w:t>arnavimo pasiūlymo prezentacija</w:t>
            </w:r>
            <w:r>
              <w:rPr>
                <w:rFonts w:eastAsia="Calibri"/>
                <w:bCs/>
                <w:i/>
                <w:sz w:val="24"/>
                <w:szCs w:val="24"/>
              </w:rPr>
              <w:t>.</w:t>
            </w:r>
          </w:p>
        </w:tc>
      </w:tr>
      <w:tr w:rsidR="00CE0A72" w:rsidRPr="00645407" w14:paraId="58B47950" w14:textId="77777777" w:rsidTr="00645407">
        <w:tc>
          <w:tcPr>
            <w:tcW w:w="4780" w:type="dxa"/>
            <w:tcBorders>
              <w:top w:val="single" w:sz="4" w:space="0" w:color="auto"/>
              <w:left w:val="single" w:sz="4" w:space="0" w:color="auto"/>
              <w:bottom w:val="single" w:sz="4" w:space="0" w:color="auto"/>
              <w:right w:val="single" w:sz="4" w:space="0" w:color="auto"/>
            </w:tcBorders>
          </w:tcPr>
          <w:p w14:paraId="1D9045ED" w14:textId="60CE38C0" w:rsidR="00CE0A72" w:rsidRPr="00645407" w:rsidRDefault="00CE0A72" w:rsidP="00E1018D">
            <w:pPr>
              <w:spacing w:after="200" w:line="276" w:lineRule="auto"/>
              <w:rPr>
                <w:rFonts w:eastAsia="Calibri"/>
                <w:b/>
                <w:sz w:val="24"/>
                <w:szCs w:val="24"/>
              </w:rPr>
            </w:pPr>
            <w:r w:rsidRPr="00CE0A72">
              <w:rPr>
                <w:rFonts w:eastAsia="Calibri"/>
                <w:b/>
                <w:sz w:val="24"/>
                <w:szCs w:val="24"/>
              </w:rPr>
              <w:t>Renginių organizavimo patirtis</w:t>
            </w:r>
            <w:r w:rsidRPr="00CE0A72">
              <w:rPr>
                <w:rFonts w:eastAsia="Calibri"/>
                <w:b/>
                <w:i/>
                <w:sz w:val="24"/>
                <w:szCs w:val="24"/>
              </w:rPr>
              <w:t xml:space="preserve"> </w:t>
            </w:r>
            <w:r w:rsidRPr="00CE0A72">
              <w:rPr>
                <w:rFonts w:eastAsia="Calibri"/>
                <w:b/>
                <w:sz w:val="24"/>
                <w:szCs w:val="24"/>
              </w:rPr>
              <w:t>(P)</w:t>
            </w:r>
          </w:p>
        </w:tc>
        <w:tc>
          <w:tcPr>
            <w:tcW w:w="4854" w:type="dxa"/>
            <w:tcBorders>
              <w:top w:val="single" w:sz="4" w:space="0" w:color="auto"/>
              <w:left w:val="single" w:sz="4" w:space="0" w:color="auto"/>
              <w:bottom w:val="single" w:sz="4" w:space="0" w:color="auto"/>
              <w:right w:val="single" w:sz="4" w:space="0" w:color="auto"/>
            </w:tcBorders>
          </w:tcPr>
          <w:p w14:paraId="42D74D12" w14:textId="76423D63" w:rsidR="00CE0A72" w:rsidRPr="00FF7D0F" w:rsidRDefault="00CE0A72" w:rsidP="00645407">
            <w:pPr>
              <w:spacing w:after="200" w:line="276" w:lineRule="auto"/>
              <w:rPr>
                <w:rFonts w:eastAsia="Calibri"/>
                <w:i/>
                <w:sz w:val="24"/>
                <w:szCs w:val="24"/>
              </w:rPr>
            </w:pPr>
            <w:r w:rsidRPr="00CE0A72">
              <w:rPr>
                <w:rFonts w:eastAsia="Calibri"/>
                <w:i/>
                <w:sz w:val="24"/>
                <w:szCs w:val="24"/>
              </w:rPr>
              <w:t>N</w:t>
            </w:r>
            <w:r w:rsidR="00E1018D">
              <w:rPr>
                <w:rFonts w:eastAsia="Calibri"/>
                <w:i/>
                <w:sz w:val="24"/>
                <w:szCs w:val="24"/>
              </w:rPr>
              <w:t>urodoma</w:t>
            </w:r>
            <w:r w:rsidRPr="00CE0A72">
              <w:rPr>
                <w:rFonts w:eastAsia="Calibri"/>
                <w:i/>
                <w:sz w:val="24"/>
                <w:szCs w:val="24"/>
              </w:rPr>
              <w:t xml:space="preserve"> informacij</w:t>
            </w:r>
            <w:r w:rsidR="00E1018D">
              <w:rPr>
                <w:rFonts w:eastAsia="Calibri"/>
                <w:i/>
                <w:sz w:val="24"/>
                <w:szCs w:val="24"/>
              </w:rPr>
              <w:t>a</w:t>
            </w:r>
            <w:r w:rsidRPr="00CE0A72">
              <w:rPr>
                <w:rFonts w:eastAsia="Calibri"/>
                <w:i/>
                <w:sz w:val="24"/>
                <w:szCs w:val="24"/>
              </w:rPr>
              <w:t xml:space="preserve"> apie rengini</w:t>
            </w:r>
            <w:r>
              <w:rPr>
                <w:rFonts w:eastAsia="Calibri"/>
                <w:i/>
                <w:sz w:val="24"/>
                <w:szCs w:val="24"/>
              </w:rPr>
              <w:t>ų</w:t>
            </w:r>
            <w:r w:rsidRPr="00CE0A72">
              <w:rPr>
                <w:rFonts w:eastAsia="Calibri"/>
                <w:i/>
                <w:sz w:val="24"/>
                <w:szCs w:val="24"/>
              </w:rPr>
              <w:t xml:space="preserve"> organizavimo papildom</w:t>
            </w:r>
            <w:r>
              <w:rPr>
                <w:rFonts w:eastAsia="Calibri"/>
                <w:i/>
                <w:sz w:val="24"/>
                <w:szCs w:val="24"/>
              </w:rPr>
              <w:t>ą</w:t>
            </w:r>
            <w:r w:rsidRPr="00CE0A72">
              <w:rPr>
                <w:rFonts w:eastAsia="Calibri"/>
                <w:i/>
                <w:sz w:val="24"/>
                <w:szCs w:val="24"/>
              </w:rPr>
              <w:t xml:space="preserve"> patirt</w:t>
            </w:r>
            <w:r>
              <w:rPr>
                <w:rFonts w:eastAsia="Calibri"/>
                <w:i/>
                <w:sz w:val="24"/>
                <w:szCs w:val="24"/>
              </w:rPr>
              <w:t>į</w:t>
            </w:r>
            <w:r w:rsidRPr="00CE0A72">
              <w:rPr>
                <w:rFonts w:eastAsia="Calibri"/>
                <w:i/>
                <w:sz w:val="24"/>
                <w:szCs w:val="24"/>
              </w:rPr>
              <w:t xml:space="preserve"> pagal kriterijų </w:t>
            </w:r>
            <w:r w:rsidR="00E1018D">
              <w:rPr>
                <w:rFonts w:eastAsia="Calibri"/>
                <w:i/>
                <w:sz w:val="24"/>
                <w:szCs w:val="24"/>
              </w:rPr>
              <w:t>(</w:t>
            </w:r>
            <w:r w:rsidRPr="00CE0A72">
              <w:rPr>
                <w:rFonts w:eastAsia="Calibri"/>
                <w:i/>
                <w:sz w:val="24"/>
                <w:szCs w:val="24"/>
              </w:rPr>
              <w:t>P</w:t>
            </w:r>
            <w:r w:rsidR="00E1018D">
              <w:rPr>
                <w:rFonts w:eastAsia="Calibri"/>
                <w:i/>
                <w:sz w:val="24"/>
                <w:szCs w:val="24"/>
              </w:rPr>
              <w:t>):</w:t>
            </w:r>
          </w:p>
        </w:tc>
      </w:tr>
      <w:tr w:rsidR="00645407" w:rsidRPr="00645407" w14:paraId="5A01D425" w14:textId="77777777" w:rsidTr="00645407">
        <w:tc>
          <w:tcPr>
            <w:tcW w:w="4780" w:type="dxa"/>
            <w:tcBorders>
              <w:top w:val="single" w:sz="4" w:space="0" w:color="auto"/>
              <w:left w:val="single" w:sz="4" w:space="0" w:color="auto"/>
              <w:bottom w:val="single" w:sz="4" w:space="0" w:color="auto"/>
              <w:right w:val="single" w:sz="4" w:space="0" w:color="auto"/>
            </w:tcBorders>
          </w:tcPr>
          <w:p w14:paraId="60BC7B11" w14:textId="75EFAA54" w:rsidR="00645407" w:rsidRDefault="009E2553" w:rsidP="00645407">
            <w:pPr>
              <w:jc w:val="both"/>
              <w:rPr>
                <w:sz w:val="24"/>
                <w:szCs w:val="24"/>
              </w:rPr>
            </w:pPr>
            <w:r w:rsidRPr="009E2553">
              <w:rPr>
                <w:sz w:val="24"/>
                <w:szCs w:val="24"/>
              </w:rPr>
              <w:t>Tiekėjo organizuotų tarptautinių</w:t>
            </w:r>
            <w:r w:rsidR="00E1018D" w:rsidRPr="00E1018D">
              <w:rPr>
                <w:sz w:val="24"/>
                <w:szCs w:val="24"/>
                <w:vertAlign w:val="superscript"/>
              </w:rPr>
              <w:sym w:font="Symbol" w:char="F02A"/>
            </w:r>
            <w:r w:rsidRPr="009E2553">
              <w:rPr>
                <w:sz w:val="24"/>
                <w:szCs w:val="24"/>
              </w:rPr>
              <w:t xml:space="preserve"> renginių skaičius (P</w:t>
            </w:r>
            <w:r w:rsidRPr="009E2553">
              <w:rPr>
                <w:sz w:val="24"/>
                <w:szCs w:val="24"/>
                <w:vertAlign w:val="subscript"/>
                <w:lang w:val="fi-FI"/>
              </w:rPr>
              <w:t>1</w:t>
            </w:r>
            <w:r w:rsidRPr="009E2553">
              <w:rPr>
                <w:sz w:val="24"/>
                <w:szCs w:val="24"/>
              </w:rPr>
              <w:t>)</w:t>
            </w:r>
          </w:p>
          <w:p w14:paraId="284356C2" w14:textId="77777777" w:rsidR="00E1018D" w:rsidRDefault="00E1018D" w:rsidP="00645407">
            <w:pPr>
              <w:jc w:val="both"/>
              <w:rPr>
                <w:sz w:val="24"/>
                <w:szCs w:val="24"/>
              </w:rPr>
            </w:pPr>
          </w:p>
          <w:p w14:paraId="6B56D615" w14:textId="77777777" w:rsidR="00E1018D" w:rsidRDefault="00E1018D" w:rsidP="00645407">
            <w:pPr>
              <w:jc w:val="both"/>
              <w:rPr>
                <w:sz w:val="24"/>
                <w:szCs w:val="24"/>
              </w:rPr>
            </w:pPr>
          </w:p>
          <w:p w14:paraId="783BB075" w14:textId="34CB7041" w:rsidR="00E1018D" w:rsidRDefault="00E1018D" w:rsidP="00645407">
            <w:pPr>
              <w:jc w:val="both"/>
              <w:rPr>
                <w:sz w:val="24"/>
                <w:szCs w:val="24"/>
              </w:rPr>
            </w:pPr>
          </w:p>
          <w:p w14:paraId="7B9E3E75" w14:textId="694CDC6E" w:rsidR="00E1018D" w:rsidRDefault="00E1018D" w:rsidP="00645407">
            <w:pPr>
              <w:jc w:val="both"/>
              <w:rPr>
                <w:sz w:val="24"/>
                <w:szCs w:val="24"/>
              </w:rPr>
            </w:pPr>
          </w:p>
          <w:p w14:paraId="44B14AF1" w14:textId="3CB417E2" w:rsidR="00E1018D" w:rsidRDefault="00E1018D" w:rsidP="00645407">
            <w:pPr>
              <w:jc w:val="both"/>
              <w:rPr>
                <w:sz w:val="24"/>
                <w:szCs w:val="24"/>
              </w:rPr>
            </w:pPr>
          </w:p>
          <w:p w14:paraId="64050EAB" w14:textId="13039C42" w:rsidR="00E1018D" w:rsidRDefault="00E1018D" w:rsidP="00645407">
            <w:pPr>
              <w:jc w:val="both"/>
              <w:rPr>
                <w:sz w:val="24"/>
                <w:szCs w:val="24"/>
              </w:rPr>
            </w:pPr>
          </w:p>
          <w:p w14:paraId="5E60BEF9" w14:textId="05E84C43" w:rsidR="00E1018D" w:rsidRDefault="00E1018D" w:rsidP="00645407">
            <w:pPr>
              <w:jc w:val="both"/>
              <w:rPr>
                <w:sz w:val="24"/>
                <w:szCs w:val="24"/>
              </w:rPr>
            </w:pPr>
          </w:p>
          <w:p w14:paraId="09FC5DC6" w14:textId="55EB89A9" w:rsidR="00E1018D" w:rsidRDefault="00E1018D" w:rsidP="00645407">
            <w:pPr>
              <w:jc w:val="both"/>
              <w:rPr>
                <w:sz w:val="24"/>
                <w:szCs w:val="24"/>
              </w:rPr>
            </w:pPr>
          </w:p>
          <w:p w14:paraId="480D0291" w14:textId="4E8AA838" w:rsidR="001507B2" w:rsidRDefault="001507B2" w:rsidP="00645407">
            <w:pPr>
              <w:jc w:val="both"/>
              <w:rPr>
                <w:sz w:val="24"/>
                <w:szCs w:val="24"/>
              </w:rPr>
            </w:pPr>
          </w:p>
          <w:p w14:paraId="386439BF" w14:textId="462B5C19" w:rsidR="001507B2" w:rsidRDefault="001507B2" w:rsidP="00645407">
            <w:pPr>
              <w:jc w:val="both"/>
              <w:rPr>
                <w:sz w:val="24"/>
                <w:szCs w:val="24"/>
              </w:rPr>
            </w:pPr>
          </w:p>
          <w:p w14:paraId="0879164F" w14:textId="77777777" w:rsidR="001507B2" w:rsidRDefault="001507B2" w:rsidP="00645407">
            <w:pPr>
              <w:jc w:val="both"/>
              <w:rPr>
                <w:sz w:val="24"/>
                <w:szCs w:val="24"/>
              </w:rPr>
            </w:pPr>
          </w:p>
          <w:p w14:paraId="24E2CFFD" w14:textId="15684246" w:rsidR="00E1018D" w:rsidRPr="00645407" w:rsidRDefault="00E1018D" w:rsidP="00645407">
            <w:pPr>
              <w:jc w:val="both"/>
              <w:rPr>
                <w:sz w:val="24"/>
                <w:szCs w:val="24"/>
              </w:rPr>
            </w:pPr>
            <w:r w:rsidRPr="00E1018D">
              <w:rPr>
                <w:sz w:val="24"/>
                <w:szCs w:val="24"/>
                <w:vertAlign w:val="superscript"/>
              </w:rPr>
              <w:sym w:font="Symbol" w:char="F02A"/>
            </w:r>
            <w:r w:rsidRPr="00E1018D">
              <w:rPr>
                <w:sz w:val="24"/>
                <w:szCs w:val="24"/>
              </w:rPr>
              <w:t xml:space="preserve"> </w:t>
            </w:r>
            <w:r w:rsidRPr="00E1018D">
              <w:t>Tarptautinis renginys – valstybinės reikšmės renginys, kuriame dalyvauja užsienio šalių atstovai (institucijų vadovai, užsienio šalių delegacijos) ir kuriam taikomi tarptautinio protokolo standartai.</w:t>
            </w:r>
          </w:p>
        </w:tc>
        <w:tc>
          <w:tcPr>
            <w:tcW w:w="4854" w:type="dxa"/>
            <w:tcBorders>
              <w:top w:val="single" w:sz="4" w:space="0" w:color="auto"/>
              <w:left w:val="single" w:sz="4" w:space="0" w:color="auto"/>
              <w:bottom w:val="single" w:sz="4" w:space="0" w:color="auto"/>
              <w:right w:val="single" w:sz="4" w:space="0" w:color="auto"/>
            </w:tcBorders>
          </w:tcPr>
          <w:p w14:paraId="4A5BD9F7" w14:textId="77777777" w:rsidR="001507B2" w:rsidRDefault="001507B2" w:rsidP="00645407">
            <w:pPr>
              <w:spacing w:after="200" w:line="276" w:lineRule="auto"/>
              <w:rPr>
                <w:rFonts w:eastAsia="Calibri"/>
                <w:i/>
                <w:sz w:val="24"/>
                <w:szCs w:val="24"/>
              </w:rPr>
            </w:pPr>
          </w:p>
          <w:p w14:paraId="26DEE58B" w14:textId="6678FBAC" w:rsidR="009D0AC0" w:rsidRPr="001507B2" w:rsidRDefault="00E1018D" w:rsidP="00645407">
            <w:pPr>
              <w:spacing w:after="200" w:line="276" w:lineRule="auto"/>
              <w:rPr>
                <w:rFonts w:eastAsia="Calibri"/>
                <w:sz w:val="24"/>
                <w:szCs w:val="24"/>
              </w:rPr>
            </w:pPr>
            <w:r w:rsidRPr="00E1018D">
              <w:rPr>
                <w:rFonts w:eastAsia="Calibri"/>
                <w:i/>
                <w:sz w:val="24"/>
                <w:szCs w:val="24"/>
              </w:rPr>
              <w:t>Nurod</w:t>
            </w:r>
            <w:r>
              <w:rPr>
                <w:rFonts w:eastAsia="Calibri"/>
                <w:i/>
                <w:sz w:val="24"/>
                <w:szCs w:val="24"/>
              </w:rPr>
              <w:t>omas</w:t>
            </w:r>
            <w:r w:rsidRPr="00E1018D">
              <w:rPr>
                <w:rFonts w:eastAsia="Calibri"/>
                <w:i/>
                <w:sz w:val="24"/>
                <w:szCs w:val="24"/>
              </w:rPr>
              <w:t xml:space="preserve"> renginių skaiči</w:t>
            </w:r>
            <w:r>
              <w:rPr>
                <w:rFonts w:eastAsia="Calibri"/>
                <w:i/>
                <w:sz w:val="24"/>
                <w:szCs w:val="24"/>
              </w:rPr>
              <w:t>us</w:t>
            </w:r>
            <w:r w:rsidR="009D0AC0">
              <w:rPr>
                <w:rFonts w:eastAsia="Calibri"/>
                <w:sz w:val="24"/>
                <w:szCs w:val="24"/>
              </w:rPr>
              <w:t xml:space="preserve"> </w:t>
            </w:r>
            <w:r w:rsidR="009D0AC0" w:rsidRPr="001507B2">
              <w:rPr>
                <w:rFonts w:eastAsia="Calibri"/>
                <w:sz w:val="24"/>
                <w:szCs w:val="24"/>
                <w:highlight w:val="yellow"/>
              </w:rPr>
              <w:t>____________</w:t>
            </w:r>
          </w:p>
          <w:p w14:paraId="10DF268A" w14:textId="3CA7E843" w:rsidR="00FF7D0F" w:rsidRDefault="00FF7D0F" w:rsidP="009D0AC0">
            <w:pPr>
              <w:rPr>
                <w:rFonts w:eastAsia="Calibri"/>
                <w:i/>
                <w:sz w:val="24"/>
                <w:szCs w:val="24"/>
              </w:rPr>
            </w:pPr>
            <w:r w:rsidRPr="009D0AC0">
              <w:rPr>
                <w:rFonts w:eastAsia="Calibri"/>
                <w:i/>
                <w:sz w:val="24"/>
                <w:szCs w:val="24"/>
              </w:rPr>
              <w:t xml:space="preserve">Kartu </w:t>
            </w:r>
            <w:r w:rsidR="00E1018D" w:rsidRPr="00E1018D">
              <w:rPr>
                <w:rFonts w:eastAsia="Calibri"/>
                <w:i/>
                <w:sz w:val="24"/>
                <w:szCs w:val="24"/>
              </w:rPr>
              <w:t xml:space="preserve">su pasiūlymu </w:t>
            </w:r>
            <w:r w:rsidRPr="009D0AC0">
              <w:rPr>
                <w:rFonts w:eastAsia="Calibri"/>
                <w:i/>
                <w:sz w:val="24"/>
                <w:szCs w:val="24"/>
              </w:rPr>
              <w:t xml:space="preserve">pateikiami šie </w:t>
            </w:r>
            <w:r w:rsidR="00E1018D">
              <w:rPr>
                <w:rFonts w:eastAsia="Calibri"/>
                <w:i/>
                <w:sz w:val="24"/>
                <w:szCs w:val="24"/>
              </w:rPr>
              <w:t xml:space="preserve">pagrindžiantys </w:t>
            </w:r>
            <w:r w:rsidRPr="009D0AC0">
              <w:rPr>
                <w:rFonts w:eastAsia="Calibri"/>
                <w:i/>
                <w:sz w:val="24"/>
                <w:szCs w:val="24"/>
              </w:rPr>
              <w:t>dokumentai:</w:t>
            </w:r>
          </w:p>
          <w:p w14:paraId="4A34D67C" w14:textId="77777777" w:rsidR="009D0AC0" w:rsidRDefault="009D0AC0" w:rsidP="009D0AC0">
            <w:pPr>
              <w:pStyle w:val="Sraopastraipa"/>
              <w:numPr>
                <w:ilvl w:val="0"/>
                <w:numId w:val="2"/>
              </w:numPr>
              <w:spacing w:after="200" w:line="276" w:lineRule="auto"/>
              <w:rPr>
                <w:rFonts w:eastAsia="Calibri"/>
                <w:i/>
                <w:sz w:val="24"/>
                <w:szCs w:val="24"/>
              </w:rPr>
            </w:pPr>
            <w:r w:rsidRPr="009D0AC0">
              <w:rPr>
                <w:rFonts w:eastAsia="Calibri"/>
                <w:bCs/>
                <w:i/>
                <w:sz w:val="24"/>
                <w:szCs w:val="24"/>
              </w:rPr>
              <w:t xml:space="preserve">tarptautinių renginių organizavimo ir aptarnavimo </w:t>
            </w:r>
            <w:r w:rsidRPr="009D0AC0">
              <w:rPr>
                <w:rFonts w:eastAsia="Calibri"/>
                <w:i/>
                <w:sz w:val="24"/>
                <w:szCs w:val="24"/>
              </w:rPr>
              <w:t xml:space="preserve">paslaugų  sąrašas, </w:t>
            </w:r>
            <w:r w:rsidRPr="009D0AC0">
              <w:rPr>
                <w:rFonts w:eastAsia="Calibri"/>
                <w:i/>
                <w:sz w:val="24"/>
                <w:szCs w:val="24"/>
              </w:rPr>
              <w:lastRenderedPageBreak/>
              <w:t>kuriame nurodytos paslaugų bendros sumos, datos ir paslaugų gavėjai</w:t>
            </w:r>
            <w:r>
              <w:rPr>
                <w:rFonts w:eastAsia="Calibri"/>
                <w:i/>
                <w:sz w:val="24"/>
                <w:szCs w:val="24"/>
              </w:rPr>
              <w:t>;</w:t>
            </w:r>
          </w:p>
          <w:p w14:paraId="2C51D269" w14:textId="7E415355" w:rsidR="009D0AC0" w:rsidRPr="009D0AC0" w:rsidRDefault="009D0AC0" w:rsidP="009D0AC0">
            <w:pPr>
              <w:pStyle w:val="Sraopastraipa"/>
              <w:numPr>
                <w:ilvl w:val="0"/>
                <w:numId w:val="2"/>
              </w:numPr>
              <w:spacing w:after="200" w:line="276" w:lineRule="auto"/>
              <w:rPr>
                <w:rFonts w:eastAsia="Calibri"/>
                <w:i/>
                <w:sz w:val="24"/>
                <w:szCs w:val="24"/>
              </w:rPr>
            </w:pPr>
            <w:r w:rsidRPr="009D0AC0">
              <w:rPr>
                <w:rFonts w:eastAsia="Calibri"/>
                <w:i/>
                <w:sz w:val="24"/>
                <w:szCs w:val="24"/>
              </w:rPr>
              <w:t>užsakovų</w:t>
            </w:r>
            <w:r>
              <w:rPr>
                <w:rFonts w:eastAsia="Calibri"/>
                <w:i/>
                <w:sz w:val="24"/>
                <w:szCs w:val="24"/>
              </w:rPr>
              <w:t xml:space="preserve"> pažymos</w:t>
            </w:r>
            <w:r w:rsidRPr="009D0AC0">
              <w:rPr>
                <w:rFonts w:eastAsia="Calibri"/>
                <w:i/>
                <w:sz w:val="24"/>
                <w:szCs w:val="24"/>
              </w:rPr>
              <w:t>, kuriose būtų nurodytos suteiktų paslaugų bendros sumos, datos, paslaugų gavėjai, ar paslaugos buvo suteiktos tinkamai.</w:t>
            </w:r>
          </w:p>
        </w:tc>
      </w:tr>
      <w:tr w:rsidR="009D0AC0" w:rsidRPr="00645407" w14:paraId="756CCF47" w14:textId="77777777" w:rsidTr="00645407">
        <w:tc>
          <w:tcPr>
            <w:tcW w:w="4780" w:type="dxa"/>
            <w:tcBorders>
              <w:top w:val="single" w:sz="4" w:space="0" w:color="auto"/>
              <w:left w:val="single" w:sz="4" w:space="0" w:color="auto"/>
              <w:bottom w:val="single" w:sz="4" w:space="0" w:color="auto"/>
              <w:right w:val="single" w:sz="4" w:space="0" w:color="auto"/>
            </w:tcBorders>
          </w:tcPr>
          <w:p w14:paraId="1A0FD78F" w14:textId="77777777" w:rsidR="009D0AC0" w:rsidRDefault="009D0AC0" w:rsidP="009D0AC0">
            <w:pPr>
              <w:jc w:val="both"/>
              <w:rPr>
                <w:sz w:val="24"/>
                <w:szCs w:val="24"/>
              </w:rPr>
            </w:pPr>
            <w:r w:rsidRPr="00645407">
              <w:rPr>
                <w:sz w:val="24"/>
                <w:szCs w:val="24"/>
              </w:rPr>
              <w:lastRenderedPageBreak/>
              <w:t xml:space="preserve">Renginio vadovo organizuotų </w:t>
            </w:r>
            <w:r w:rsidR="00E1018D">
              <w:rPr>
                <w:sz w:val="24"/>
                <w:szCs w:val="24"/>
              </w:rPr>
              <w:t xml:space="preserve">gyvų </w:t>
            </w:r>
            <w:r w:rsidRPr="00645407">
              <w:rPr>
                <w:sz w:val="24"/>
                <w:szCs w:val="24"/>
              </w:rPr>
              <w:t>renginių</w:t>
            </w:r>
            <w:r w:rsidR="00E1018D" w:rsidRPr="00E1018D">
              <w:rPr>
                <w:sz w:val="24"/>
                <w:szCs w:val="24"/>
                <w:vertAlign w:val="superscript"/>
              </w:rPr>
              <w:sym w:font="Symbol" w:char="F02A"/>
            </w:r>
            <w:r w:rsidRPr="00645407">
              <w:rPr>
                <w:sz w:val="24"/>
                <w:szCs w:val="24"/>
              </w:rPr>
              <w:t xml:space="preserve"> skaičius (P</w:t>
            </w:r>
            <w:r w:rsidRPr="00645407">
              <w:rPr>
                <w:sz w:val="24"/>
                <w:szCs w:val="24"/>
                <w:vertAlign w:val="subscript"/>
                <w:lang w:val="fi-FI"/>
              </w:rPr>
              <w:t>2</w:t>
            </w:r>
            <w:r w:rsidRPr="00645407">
              <w:rPr>
                <w:sz w:val="24"/>
                <w:szCs w:val="24"/>
              </w:rPr>
              <w:t>)</w:t>
            </w:r>
          </w:p>
          <w:p w14:paraId="7488227B" w14:textId="70864584" w:rsidR="00E1018D" w:rsidRDefault="00E1018D" w:rsidP="009D0AC0">
            <w:pPr>
              <w:jc w:val="both"/>
              <w:rPr>
                <w:sz w:val="24"/>
                <w:szCs w:val="24"/>
              </w:rPr>
            </w:pPr>
          </w:p>
          <w:p w14:paraId="6A25CC0A" w14:textId="376DA4F1" w:rsidR="001507B2" w:rsidRDefault="001507B2" w:rsidP="009D0AC0">
            <w:pPr>
              <w:jc w:val="both"/>
              <w:rPr>
                <w:sz w:val="24"/>
                <w:szCs w:val="24"/>
              </w:rPr>
            </w:pPr>
          </w:p>
          <w:p w14:paraId="045D7CEF" w14:textId="77777777" w:rsidR="001507B2" w:rsidRDefault="001507B2" w:rsidP="009D0AC0">
            <w:pPr>
              <w:jc w:val="both"/>
              <w:rPr>
                <w:sz w:val="24"/>
                <w:szCs w:val="24"/>
              </w:rPr>
            </w:pPr>
          </w:p>
          <w:p w14:paraId="6B0D4871" w14:textId="543CFEC3" w:rsidR="00E1018D" w:rsidRPr="00645407" w:rsidRDefault="00E1018D" w:rsidP="009D0AC0">
            <w:pPr>
              <w:jc w:val="both"/>
              <w:rPr>
                <w:sz w:val="24"/>
                <w:szCs w:val="24"/>
              </w:rPr>
            </w:pPr>
            <w:r w:rsidRPr="00E1018D">
              <w:rPr>
                <w:sz w:val="24"/>
                <w:szCs w:val="24"/>
                <w:vertAlign w:val="superscript"/>
              </w:rPr>
              <w:sym w:font="Symbol" w:char="F02A"/>
            </w:r>
            <w:r>
              <w:rPr>
                <w:sz w:val="24"/>
                <w:szCs w:val="24"/>
                <w:vertAlign w:val="superscript"/>
              </w:rPr>
              <w:t xml:space="preserve"> </w:t>
            </w:r>
            <w:r>
              <w:t>Gyvas r</w:t>
            </w:r>
            <w:r w:rsidRPr="00E1018D">
              <w:t>enginys – tai viešas arba įmonių organizuojamas renginys, kuriame dalyvauja ne mažiau kaip 250 asmenų,  skirtas plačiajai auditorijai arba įmonių partneriams, klientams ar darbuotojams. Darbo patirtis rengiant fizinių asmenų asmeninius renginius (pavyzdžiui, gimtadienius, krikštynas, vestuves ar kitus privačius pobūvius) kaip tinkama patirtis vertinama nebus.</w:t>
            </w:r>
          </w:p>
        </w:tc>
        <w:tc>
          <w:tcPr>
            <w:tcW w:w="4854" w:type="dxa"/>
            <w:tcBorders>
              <w:top w:val="single" w:sz="4" w:space="0" w:color="auto"/>
              <w:left w:val="single" w:sz="4" w:space="0" w:color="auto"/>
              <w:bottom w:val="single" w:sz="4" w:space="0" w:color="auto"/>
              <w:right w:val="single" w:sz="4" w:space="0" w:color="auto"/>
            </w:tcBorders>
          </w:tcPr>
          <w:p w14:paraId="2DAEA6A3" w14:textId="77777777" w:rsidR="001507B2" w:rsidRDefault="001507B2" w:rsidP="009D0AC0">
            <w:pPr>
              <w:spacing w:after="200" w:line="276" w:lineRule="auto"/>
              <w:rPr>
                <w:rFonts w:eastAsia="Calibri"/>
                <w:i/>
                <w:sz w:val="24"/>
                <w:szCs w:val="24"/>
              </w:rPr>
            </w:pPr>
          </w:p>
          <w:p w14:paraId="481F5E5C" w14:textId="2BA32AD3" w:rsidR="009D0AC0" w:rsidRDefault="00E1018D" w:rsidP="009D0AC0">
            <w:pPr>
              <w:spacing w:after="200" w:line="276" w:lineRule="auto"/>
              <w:rPr>
                <w:rFonts w:eastAsia="Calibri"/>
                <w:sz w:val="24"/>
                <w:szCs w:val="24"/>
              </w:rPr>
            </w:pPr>
            <w:r w:rsidRPr="00E1018D">
              <w:rPr>
                <w:rFonts w:eastAsia="Calibri"/>
                <w:i/>
                <w:sz w:val="24"/>
                <w:szCs w:val="24"/>
              </w:rPr>
              <w:t>Nurodomas renginių skaičius</w:t>
            </w:r>
            <w:r w:rsidR="009D0AC0">
              <w:rPr>
                <w:rFonts w:eastAsia="Calibri"/>
                <w:sz w:val="24"/>
                <w:szCs w:val="24"/>
              </w:rPr>
              <w:t xml:space="preserve"> </w:t>
            </w:r>
            <w:r w:rsidR="009D0AC0" w:rsidRPr="001507B2">
              <w:rPr>
                <w:rFonts w:eastAsia="Calibri"/>
                <w:sz w:val="24"/>
                <w:szCs w:val="24"/>
                <w:highlight w:val="yellow"/>
              </w:rPr>
              <w:t>____________</w:t>
            </w:r>
          </w:p>
          <w:p w14:paraId="7673D745" w14:textId="703A7887" w:rsidR="009D0AC0" w:rsidRDefault="009D0AC0" w:rsidP="009D0AC0">
            <w:pPr>
              <w:rPr>
                <w:rFonts w:eastAsia="Calibri"/>
                <w:i/>
                <w:sz w:val="24"/>
                <w:szCs w:val="24"/>
              </w:rPr>
            </w:pPr>
            <w:r w:rsidRPr="009D0AC0">
              <w:rPr>
                <w:rFonts w:eastAsia="Calibri"/>
                <w:i/>
                <w:sz w:val="24"/>
                <w:szCs w:val="24"/>
              </w:rPr>
              <w:t xml:space="preserve">Kartu su pasiūlymu pateikiami šie </w:t>
            </w:r>
            <w:r w:rsidR="00E1018D" w:rsidRPr="00E1018D">
              <w:rPr>
                <w:rFonts w:eastAsia="Calibri"/>
                <w:i/>
                <w:sz w:val="24"/>
                <w:szCs w:val="24"/>
              </w:rPr>
              <w:t xml:space="preserve">pagrindžiantys </w:t>
            </w:r>
            <w:r w:rsidRPr="009D0AC0">
              <w:rPr>
                <w:rFonts w:eastAsia="Calibri"/>
                <w:i/>
                <w:sz w:val="24"/>
                <w:szCs w:val="24"/>
              </w:rPr>
              <w:t>dokumentai:</w:t>
            </w:r>
          </w:p>
          <w:p w14:paraId="77A0F891" w14:textId="132C0A08" w:rsidR="009D0AC0" w:rsidRPr="009D0AC0" w:rsidRDefault="009D0AC0" w:rsidP="009D0AC0">
            <w:pPr>
              <w:pStyle w:val="Sraopastraipa"/>
              <w:numPr>
                <w:ilvl w:val="0"/>
                <w:numId w:val="2"/>
              </w:numPr>
              <w:spacing w:after="200" w:line="276" w:lineRule="auto"/>
              <w:rPr>
                <w:rFonts w:eastAsia="Calibri"/>
                <w:i/>
                <w:sz w:val="24"/>
                <w:szCs w:val="24"/>
              </w:rPr>
            </w:pPr>
            <w:r>
              <w:rPr>
                <w:rFonts w:eastAsia="Calibri"/>
                <w:bCs/>
                <w:i/>
                <w:sz w:val="24"/>
                <w:szCs w:val="24"/>
              </w:rPr>
              <w:t>renginių sąrašas, kuriame nurodoma renginio data, renginio pavadinimas, dalyvių skaičius, renginio forma</w:t>
            </w:r>
            <w:r w:rsidRPr="009D0AC0">
              <w:rPr>
                <w:rFonts w:eastAsia="Calibri"/>
                <w:bCs/>
                <w:i/>
                <w:sz w:val="24"/>
                <w:szCs w:val="24"/>
              </w:rPr>
              <w:t xml:space="preserve"> (gyvas, hibridinis</w:t>
            </w:r>
            <w:r>
              <w:rPr>
                <w:rFonts w:eastAsia="Calibri"/>
                <w:bCs/>
                <w:i/>
                <w:sz w:val="24"/>
                <w:szCs w:val="24"/>
              </w:rPr>
              <w:t>, virtualus), renginio užsakovai, kontaktiniai asmenys</w:t>
            </w:r>
            <w:r>
              <w:rPr>
                <w:rFonts w:eastAsia="Calibri"/>
                <w:i/>
                <w:sz w:val="24"/>
                <w:szCs w:val="24"/>
              </w:rPr>
              <w:t>.</w:t>
            </w:r>
          </w:p>
        </w:tc>
      </w:tr>
    </w:tbl>
    <w:p w14:paraId="29FC2135" w14:textId="1B20548A" w:rsidR="00E45931" w:rsidRDefault="00E45931" w:rsidP="00927ACF">
      <w:pPr>
        <w:spacing w:after="0" w:line="240" w:lineRule="auto"/>
        <w:ind w:firstLine="720"/>
        <w:jc w:val="both"/>
        <w:rPr>
          <w:rFonts w:ascii="Times New Roman" w:eastAsia="Times New Roman" w:hAnsi="Times New Roman" w:cs="Times New Roman"/>
          <w:b/>
          <w:sz w:val="24"/>
          <w:szCs w:val="24"/>
        </w:rPr>
      </w:pPr>
    </w:p>
    <w:p w14:paraId="4257F63E" w14:textId="0952A4DB" w:rsidR="00E45931" w:rsidRDefault="00E45931" w:rsidP="00927ACF">
      <w:pPr>
        <w:spacing w:after="0" w:line="240" w:lineRule="auto"/>
        <w:ind w:firstLine="720"/>
        <w:jc w:val="both"/>
        <w:rPr>
          <w:rFonts w:ascii="Times New Roman" w:eastAsia="Times New Roman" w:hAnsi="Times New Roman" w:cs="Times New Roman"/>
          <w:b/>
          <w:sz w:val="24"/>
          <w:szCs w:val="24"/>
        </w:rPr>
      </w:pPr>
    </w:p>
    <w:p w14:paraId="6A8A01E4" w14:textId="71DB8062" w:rsidR="00645407" w:rsidRDefault="00645407" w:rsidP="00645407">
      <w:pPr>
        <w:spacing w:after="0" w:line="240" w:lineRule="auto"/>
        <w:ind w:firstLine="720"/>
        <w:jc w:val="both"/>
        <w:rPr>
          <w:rFonts w:ascii="Times New Roman" w:eastAsia="Calibri" w:hAnsi="Times New Roman" w:cs="Times New Roman"/>
          <w:sz w:val="24"/>
          <w:szCs w:val="24"/>
        </w:rPr>
      </w:pPr>
      <w:r w:rsidRPr="00645407">
        <w:rPr>
          <w:rFonts w:ascii="Times New Roman" w:eastAsia="Calibri" w:hAnsi="Times New Roman" w:cs="Times New Roman"/>
          <w:sz w:val="24"/>
          <w:szCs w:val="24"/>
        </w:rPr>
        <w:t>Kartu su pasiūlymu pateikiami šie dokumentai:</w:t>
      </w:r>
    </w:p>
    <w:p w14:paraId="0CD919A1" w14:textId="5949E035" w:rsidR="0091374B" w:rsidRPr="0091374B" w:rsidRDefault="0091374B" w:rsidP="0091374B">
      <w:pPr>
        <w:spacing w:after="0" w:line="240" w:lineRule="auto"/>
        <w:ind w:firstLine="720"/>
        <w:jc w:val="right"/>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2 </w:t>
      </w:r>
      <w:proofErr w:type="spellStart"/>
      <w:r>
        <w:rPr>
          <w:rFonts w:ascii="Times New Roman" w:eastAsia="Calibri" w:hAnsi="Times New Roman" w:cs="Times New Roman"/>
          <w:sz w:val="24"/>
          <w:szCs w:val="24"/>
          <w:lang w:val="en-US"/>
        </w:rPr>
        <w:t>le</w:t>
      </w:r>
      <w:r w:rsidR="008860B4">
        <w:rPr>
          <w:rFonts w:ascii="Times New Roman" w:eastAsia="Calibri" w:hAnsi="Times New Roman" w:cs="Times New Roman"/>
          <w:sz w:val="24"/>
          <w:szCs w:val="24"/>
          <w:lang w:val="en-US"/>
        </w:rPr>
        <w:t>nte</w:t>
      </w:r>
      <w:r>
        <w:rPr>
          <w:rFonts w:ascii="Times New Roman" w:eastAsia="Calibri" w:hAnsi="Times New Roman" w:cs="Times New Roman"/>
          <w:sz w:val="24"/>
          <w:szCs w:val="24"/>
        </w:rPr>
        <w:t>lė</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23"/>
        <w:gridCol w:w="2127"/>
        <w:gridCol w:w="2409"/>
      </w:tblGrid>
      <w:tr w:rsidR="00645407" w:rsidRPr="00645407" w14:paraId="0D9253C1" w14:textId="77777777" w:rsidTr="00645407">
        <w:tc>
          <w:tcPr>
            <w:tcW w:w="675" w:type="dxa"/>
            <w:tcBorders>
              <w:top w:val="single" w:sz="4" w:space="0" w:color="auto"/>
              <w:left w:val="single" w:sz="4" w:space="0" w:color="auto"/>
              <w:bottom w:val="single" w:sz="4" w:space="0" w:color="auto"/>
              <w:right w:val="single" w:sz="4" w:space="0" w:color="auto"/>
            </w:tcBorders>
            <w:vAlign w:val="center"/>
            <w:hideMark/>
          </w:tcPr>
          <w:p w14:paraId="4B777DC4" w14:textId="77777777" w:rsidR="00645407" w:rsidRPr="00645407" w:rsidRDefault="00645407" w:rsidP="00645407">
            <w:pPr>
              <w:spacing w:after="0" w:line="240" w:lineRule="auto"/>
              <w:jc w:val="center"/>
              <w:rPr>
                <w:rFonts w:ascii="Times New Roman" w:eastAsia="Calibri" w:hAnsi="Times New Roman" w:cs="Times New Roman"/>
                <w:sz w:val="24"/>
                <w:szCs w:val="24"/>
              </w:rPr>
            </w:pPr>
            <w:proofErr w:type="spellStart"/>
            <w:r w:rsidRPr="00645407">
              <w:rPr>
                <w:rFonts w:ascii="Times New Roman" w:eastAsia="Calibri" w:hAnsi="Times New Roman" w:cs="Times New Roman"/>
                <w:sz w:val="24"/>
                <w:szCs w:val="24"/>
              </w:rPr>
              <w:t>Eil.Nr</w:t>
            </w:r>
            <w:proofErr w:type="spellEnd"/>
            <w:r w:rsidRPr="00645407">
              <w:rPr>
                <w:rFonts w:ascii="Times New Roman" w:eastAsia="Calibri" w:hAnsi="Times New Roman" w:cs="Times New Roman"/>
                <w:sz w:val="24"/>
                <w:szCs w:val="24"/>
              </w:rPr>
              <w:t>.</w:t>
            </w:r>
          </w:p>
        </w:tc>
        <w:tc>
          <w:tcPr>
            <w:tcW w:w="4423" w:type="dxa"/>
            <w:tcBorders>
              <w:top w:val="single" w:sz="4" w:space="0" w:color="auto"/>
              <w:left w:val="single" w:sz="4" w:space="0" w:color="auto"/>
              <w:bottom w:val="single" w:sz="4" w:space="0" w:color="auto"/>
              <w:right w:val="single" w:sz="4" w:space="0" w:color="auto"/>
            </w:tcBorders>
            <w:vAlign w:val="center"/>
            <w:hideMark/>
          </w:tcPr>
          <w:p w14:paraId="42209E4C" w14:textId="77777777" w:rsidR="00645407" w:rsidRPr="00645407" w:rsidRDefault="00645407" w:rsidP="00645407">
            <w:pPr>
              <w:spacing w:after="0" w:line="240" w:lineRule="auto"/>
              <w:jc w:val="center"/>
              <w:rPr>
                <w:rFonts w:ascii="Times New Roman" w:eastAsia="Calibri" w:hAnsi="Times New Roman" w:cs="Times New Roman"/>
                <w:sz w:val="24"/>
                <w:szCs w:val="24"/>
              </w:rPr>
            </w:pPr>
            <w:r w:rsidRPr="00645407">
              <w:rPr>
                <w:rFonts w:ascii="Times New Roman" w:eastAsia="Calibri" w:hAnsi="Times New Roman" w:cs="Times New Roman"/>
                <w:sz w:val="24"/>
                <w:szCs w:val="24"/>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8659822" w14:textId="77777777" w:rsidR="00645407" w:rsidRPr="00645407" w:rsidRDefault="00645407" w:rsidP="00645407">
            <w:pPr>
              <w:spacing w:after="0" w:line="240" w:lineRule="auto"/>
              <w:jc w:val="center"/>
              <w:rPr>
                <w:rFonts w:ascii="Times New Roman" w:eastAsia="Calibri" w:hAnsi="Times New Roman" w:cs="Times New Roman"/>
                <w:sz w:val="24"/>
                <w:szCs w:val="24"/>
              </w:rPr>
            </w:pPr>
            <w:r w:rsidRPr="00645407">
              <w:rPr>
                <w:rFonts w:ascii="Times New Roman" w:eastAsia="Calibri" w:hAnsi="Times New Roman" w:cs="Times New Roman"/>
                <w:sz w:val="24"/>
                <w:szCs w:val="24"/>
              </w:rPr>
              <w:t>Dokumento puslapių skaičius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C8A37FA" w14:textId="77777777" w:rsidR="00645407" w:rsidRPr="00645407" w:rsidRDefault="00645407" w:rsidP="00645407">
            <w:pPr>
              <w:spacing w:after="0" w:line="240" w:lineRule="auto"/>
              <w:jc w:val="center"/>
              <w:rPr>
                <w:rFonts w:ascii="Times New Roman" w:eastAsia="Calibri" w:hAnsi="Times New Roman" w:cs="Times New Roman"/>
                <w:sz w:val="24"/>
                <w:szCs w:val="24"/>
              </w:rPr>
            </w:pPr>
            <w:r w:rsidRPr="00645407">
              <w:rPr>
                <w:rFonts w:ascii="Times New Roman" w:eastAsia="Calibri" w:hAnsi="Times New Roman" w:cs="Times New Roman"/>
                <w:sz w:val="24"/>
                <w:szCs w:val="24"/>
              </w:rPr>
              <w:t>Ar dokumentas konfidencialus (Taip/Ne)</w:t>
            </w:r>
          </w:p>
        </w:tc>
      </w:tr>
      <w:tr w:rsidR="00645407" w:rsidRPr="00645407" w14:paraId="44FF2DBA" w14:textId="77777777" w:rsidTr="00645407">
        <w:tc>
          <w:tcPr>
            <w:tcW w:w="675" w:type="dxa"/>
            <w:tcBorders>
              <w:top w:val="single" w:sz="4" w:space="0" w:color="auto"/>
              <w:left w:val="single" w:sz="4" w:space="0" w:color="auto"/>
              <w:bottom w:val="single" w:sz="4" w:space="0" w:color="auto"/>
              <w:right w:val="single" w:sz="4" w:space="0" w:color="auto"/>
            </w:tcBorders>
          </w:tcPr>
          <w:p w14:paraId="41A3D62D" w14:textId="77777777" w:rsidR="00645407" w:rsidRPr="00645407" w:rsidRDefault="00645407" w:rsidP="00645407">
            <w:pPr>
              <w:spacing w:after="0" w:line="240" w:lineRule="auto"/>
              <w:jc w:val="both"/>
              <w:rPr>
                <w:rFonts w:ascii="Times New Roman" w:eastAsia="Calibri" w:hAnsi="Times New Roman" w:cs="Times New Roman"/>
                <w:sz w:val="24"/>
                <w:szCs w:val="24"/>
              </w:rPr>
            </w:pPr>
          </w:p>
        </w:tc>
        <w:tc>
          <w:tcPr>
            <w:tcW w:w="4423" w:type="dxa"/>
            <w:tcBorders>
              <w:top w:val="single" w:sz="4" w:space="0" w:color="auto"/>
              <w:left w:val="single" w:sz="4" w:space="0" w:color="auto"/>
              <w:bottom w:val="single" w:sz="4" w:space="0" w:color="auto"/>
              <w:right w:val="single" w:sz="4" w:space="0" w:color="auto"/>
            </w:tcBorders>
          </w:tcPr>
          <w:p w14:paraId="455C45A1" w14:textId="77777777" w:rsidR="00645407" w:rsidRPr="00645407" w:rsidRDefault="00645407" w:rsidP="00645407">
            <w:pPr>
              <w:spacing w:after="0" w:line="240" w:lineRule="auto"/>
              <w:jc w:val="both"/>
              <w:rPr>
                <w:rFonts w:ascii="Times New Roman" w:eastAsia="Calibri"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FE7FDB0" w14:textId="77777777" w:rsidR="00645407" w:rsidRPr="00645407" w:rsidRDefault="00645407" w:rsidP="00645407">
            <w:pPr>
              <w:spacing w:after="0" w:line="240" w:lineRule="auto"/>
              <w:jc w:val="both"/>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1FC3EBB" w14:textId="77777777" w:rsidR="00645407" w:rsidRPr="00645407" w:rsidRDefault="00645407" w:rsidP="00645407">
            <w:pPr>
              <w:spacing w:after="0" w:line="240" w:lineRule="auto"/>
              <w:jc w:val="both"/>
              <w:rPr>
                <w:rFonts w:ascii="Times New Roman" w:eastAsia="Calibri" w:hAnsi="Times New Roman" w:cs="Times New Roman"/>
                <w:sz w:val="24"/>
                <w:szCs w:val="24"/>
              </w:rPr>
            </w:pPr>
          </w:p>
        </w:tc>
      </w:tr>
    </w:tbl>
    <w:p w14:paraId="0C8A0F58" w14:textId="77777777" w:rsidR="00645407" w:rsidRPr="00645407" w:rsidRDefault="00645407" w:rsidP="00645407">
      <w:pPr>
        <w:spacing w:after="0" w:line="240" w:lineRule="auto"/>
        <w:ind w:firstLine="851"/>
        <w:jc w:val="both"/>
        <w:rPr>
          <w:rFonts w:ascii="Times New Roman" w:eastAsia="Calibri" w:hAnsi="Times New Roman" w:cs="Times New Roman"/>
          <w:strike/>
          <w:sz w:val="20"/>
          <w:szCs w:val="20"/>
        </w:rPr>
      </w:pPr>
      <w:r w:rsidRPr="00645407">
        <w:rPr>
          <w:rFonts w:ascii="Times New Roman" w:eastAsia="Calibri" w:hAnsi="Times New Roman" w:cs="Times New Roman"/>
          <w:sz w:val="20"/>
          <w:szCs w:val="20"/>
        </w:rPr>
        <w:t xml:space="preserve">Pastaba. Tiekėjui nenurodžius, kokia informacija yra konfidenciali, laikoma, kad konfidencialios informacijos pasiūlyme nėra. </w:t>
      </w:r>
    </w:p>
    <w:p w14:paraId="277B5420" w14:textId="77777777" w:rsidR="00645407" w:rsidRPr="00645407" w:rsidRDefault="00645407" w:rsidP="00645407">
      <w:pPr>
        <w:spacing w:after="0" w:line="240" w:lineRule="auto"/>
        <w:jc w:val="both"/>
        <w:rPr>
          <w:rFonts w:ascii="Times New Roman" w:eastAsia="Calibri" w:hAnsi="Times New Roman" w:cs="Times New Roman"/>
          <w:sz w:val="24"/>
          <w:szCs w:val="24"/>
        </w:rPr>
      </w:pPr>
    </w:p>
    <w:p w14:paraId="41570918" w14:textId="77777777" w:rsidR="00645407" w:rsidRPr="00645407" w:rsidRDefault="00645407" w:rsidP="00645407">
      <w:pPr>
        <w:spacing w:after="0" w:line="240" w:lineRule="auto"/>
        <w:ind w:firstLine="720"/>
        <w:rPr>
          <w:rFonts w:ascii="Times New Roman" w:eastAsia="Calibri" w:hAnsi="Times New Roman" w:cs="Times New Roman"/>
          <w:color w:val="000000"/>
          <w:sz w:val="24"/>
          <w:szCs w:val="24"/>
          <w:lang w:eastAsia="lt-LT"/>
        </w:rPr>
      </w:pPr>
    </w:p>
    <w:p w14:paraId="4304C3C5" w14:textId="77777777" w:rsidR="00645407" w:rsidRPr="00645407" w:rsidRDefault="00645407" w:rsidP="00645407">
      <w:pPr>
        <w:spacing w:after="0" w:line="240" w:lineRule="auto"/>
        <w:jc w:val="both"/>
        <w:rPr>
          <w:rFonts w:ascii="Times New Roman" w:eastAsia="Calibri" w:hAnsi="Times New Roman" w:cs="Times New Roman"/>
          <w:sz w:val="24"/>
          <w:szCs w:val="24"/>
        </w:rPr>
      </w:pPr>
    </w:p>
    <w:tbl>
      <w:tblPr>
        <w:tblW w:w="0" w:type="dxa"/>
        <w:tblLayout w:type="fixed"/>
        <w:tblLook w:val="04A0" w:firstRow="1" w:lastRow="0" w:firstColumn="1" w:lastColumn="0" w:noHBand="0" w:noVBand="1"/>
      </w:tblPr>
      <w:tblGrid>
        <w:gridCol w:w="3284"/>
        <w:gridCol w:w="685"/>
        <w:gridCol w:w="2268"/>
        <w:gridCol w:w="709"/>
        <w:gridCol w:w="3260"/>
      </w:tblGrid>
      <w:tr w:rsidR="00645407" w:rsidRPr="00645407" w14:paraId="3BF43E21" w14:textId="77777777" w:rsidTr="00645407">
        <w:trPr>
          <w:trHeight w:val="186"/>
        </w:trPr>
        <w:tc>
          <w:tcPr>
            <w:tcW w:w="3284" w:type="dxa"/>
            <w:tcBorders>
              <w:top w:val="single" w:sz="4" w:space="0" w:color="auto"/>
              <w:left w:val="nil"/>
              <w:bottom w:val="nil"/>
              <w:right w:val="nil"/>
            </w:tcBorders>
            <w:hideMark/>
          </w:tcPr>
          <w:p w14:paraId="28D7458B" w14:textId="77777777" w:rsidR="00645407" w:rsidRPr="00645407" w:rsidRDefault="00645407" w:rsidP="00645407">
            <w:pPr>
              <w:snapToGrid w:val="0"/>
              <w:spacing w:after="0" w:line="240" w:lineRule="auto"/>
              <w:rPr>
                <w:rFonts w:ascii="Times New Roman" w:eastAsia="Calibri" w:hAnsi="Times New Roman" w:cs="Times New Roman"/>
                <w:position w:val="6"/>
                <w:sz w:val="24"/>
                <w:szCs w:val="24"/>
              </w:rPr>
            </w:pPr>
            <w:r w:rsidRPr="00645407">
              <w:rPr>
                <w:rFonts w:ascii="Times New Roman" w:eastAsia="Calibri" w:hAnsi="Times New Roman" w:cs="Times New Roman"/>
                <w:position w:val="6"/>
                <w:sz w:val="24"/>
                <w:szCs w:val="24"/>
              </w:rPr>
              <w:t xml:space="preserve"> (Tiekėjo arba jo įgalioto asmens pareigų pavadinimas)</w:t>
            </w:r>
          </w:p>
        </w:tc>
        <w:tc>
          <w:tcPr>
            <w:tcW w:w="685" w:type="dxa"/>
          </w:tcPr>
          <w:p w14:paraId="6593AB54" w14:textId="77777777" w:rsidR="00645407" w:rsidRPr="00645407" w:rsidRDefault="00645407" w:rsidP="00645407">
            <w:pPr>
              <w:spacing w:after="0" w:line="240" w:lineRule="auto"/>
              <w:ind w:right="-1"/>
              <w:jc w:val="center"/>
              <w:rPr>
                <w:rFonts w:ascii="Times New Roman" w:eastAsia="Calibri" w:hAnsi="Times New Roman" w:cs="Times New Roman"/>
                <w:sz w:val="24"/>
                <w:szCs w:val="24"/>
              </w:rPr>
            </w:pPr>
          </w:p>
        </w:tc>
        <w:tc>
          <w:tcPr>
            <w:tcW w:w="2268" w:type="dxa"/>
            <w:tcBorders>
              <w:top w:val="single" w:sz="4" w:space="0" w:color="auto"/>
              <w:left w:val="nil"/>
              <w:bottom w:val="nil"/>
              <w:right w:val="nil"/>
            </w:tcBorders>
            <w:hideMark/>
          </w:tcPr>
          <w:p w14:paraId="6D209A71" w14:textId="77777777" w:rsidR="00645407" w:rsidRPr="00645407" w:rsidRDefault="00645407" w:rsidP="00645407">
            <w:pPr>
              <w:spacing w:after="0" w:line="240" w:lineRule="auto"/>
              <w:ind w:right="-1"/>
              <w:jc w:val="center"/>
              <w:rPr>
                <w:rFonts w:ascii="Times New Roman" w:eastAsia="Calibri" w:hAnsi="Times New Roman" w:cs="Times New Roman"/>
                <w:sz w:val="24"/>
                <w:szCs w:val="24"/>
              </w:rPr>
            </w:pPr>
            <w:r w:rsidRPr="00645407">
              <w:rPr>
                <w:rFonts w:ascii="Times New Roman" w:eastAsia="Calibri" w:hAnsi="Times New Roman" w:cs="Times New Roman"/>
                <w:position w:val="6"/>
                <w:sz w:val="24"/>
                <w:szCs w:val="24"/>
              </w:rPr>
              <w:t>(Parašas)</w:t>
            </w:r>
            <w:r w:rsidRPr="00645407">
              <w:rPr>
                <w:rFonts w:ascii="Times New Roman" w:eastAsia="Calibri" w:hAnsi="Times New Roman" w:cs="Times New Roman"/>
                <w:sz w:val="24"/>
                <w:szCs w:val="24"/>
              </w:rPr>
              <w:t xml:space="preserve"> </w:t>
            </w:r>
          </w:p>
        </w:tc>
        <w:tc>
          <w:tcPr>
            <w:tcW w:w="709" w:type="dxa"/>
          </w:tcPr>
          <w:p w14:paraId="16D1D498" w14:textId="77777777" w:rsidR="00645407" w:rsidRPr="00645407" w:rsidRDefault="00645407" w:rsidP="00645407">
            <w:pPr>
              <w:spacing w:after="0" w:line="240" w:lineRule="auto"/>
              <w:ind w:right="-1"/>
              <w:jc w:val="center"/>
              <w:rPr>
                <w:rFonts w:ascii="Times New Roman" w:eastAsia="Calibri" w:hAnsi="Times New Roman" w:cs="Times New Roman"/>
                <w:sz w:val="24"/>
                <w:szCs w:val="24"/>
              </w:rPr>
            </w:pPr>
          </w:p>
        </w:tc>
        <w:tc>
          <w:tcPr>
            <w:tcW w:w="3260" w:type="dxa"/>
            <w:tcBorders>
              <w:top w:val="single" w:sz="4" w:space="0" w:color="auto"/>
              <w:left w:val="nil"/>
              <w:bottom w:val="nil"/>
              <w:right w:val="nil"/>
            </w:tcBorders>
            <w:hideMark/>
          </w:tcPr>
          <w:p w14:paraId="0AD5824B" w14:textId="77777777" w:rsidR="00645407" w:rsidRPr="00645407" w:rsidRDefault="00645407" w:rsidP="00645407">
            <w:pPr>
              <w:spacing w:after="0" w:line="240" w:lineRule="auto"/>
              <w:ind w:right="-1"/>
              <w:jc w:val="center"/>
              <w:rPr>
                <w:rFonts w:ascii="Times New Roman" w:eastAsia="Calibri" w:hAnsi="Times New Roman" w:cs="Times New Roman"/>
                <w:sz w:val="24"/>
                <w:szCs w:val="24"/>
              </w:rPr>
            </w:pPr>
            <w:r w:rsidRPr="00645407">
              <w:rPr>
                <w:rFonts w:ascii="Times New Roman" w:eastAsia="Calibri" w:hAnsi="Times New Roman" w:cs="Times New Roman"/>
                <w:position w:val="6"/>
                <w:sz w:val="24"/>
                <w:szCs w:val="24"/>
              </w:rPr>
              <w:t>(Vardas ir pavardė)</w:t>
            </w:r>
            <w:r w:rsidRPr="00645407">
              <w:rPr>
                <w:rFonts w:ascii="Times New Roman" w:eastAsia="Calibri" w:hAnsi="Times New Roman" w:cs="Times New Roman"/>
                <w:sz w:val="24"/>
                <w:szCs w:val="24"/>
              </w:rPr>
              <w:t xml:space="preserve"> </w:t>
            </w:r>
          </w:p>
        </w:tc>
      </w:tr>
    </w:tbl>
    <w:p w14:paraId="428B131D" w14:textId="794CF27D" w:rsidR="00E45931" w:rsidRDefault="00E45931" w:rsidP="00927ACF">
      <w:pPr>
        <w:spacing w:after="0" w:line="240" w:lineRule="auto"/>
        <w:ind w:firstLine="720"/>
        <w:jc w:val="both"/>
        <w:rPr>
          <w:rFonts w:ascii="Times New Roman" w:eastAsia="Times New Roman" w:hAnsi="Times New Roman" w:cs="Times New Roman"/>
          <w:b/>
          <w:sz w:val="24"/>
          <w:szCs w:val="24"/>
        </w:rPr>
      </w:pPr>
    </w:p>
    <w:p w14:paraId="17FF95CE" w14:textId="59F06A4D" w:rsidR="00E45931" w:rsidRDefault="00E45931" w:rsidP="00927ACF">
      <w:pPr>
        <w:spacing w:after="0" w:line="240" w:lineRule="auto"/>
        <w:ind w:firstLine="720"/>
        <w:jc w:val="both"/>
        <w:rPr>
          <w:rFonts w:ascii="Times New Roman" w:eastAsia="Times New Roman" w:hAnsi="Times New Roman" w:cs="Times New Roman"/>
          <w:b/>
          <w:sz w:val="24"/>
          <w:szCs w:val="24"/>
        </w:rPr>
      </w:pPr>
    </w:p>
    <w:p w14:paraId="61905024" w14:textId="74885F3D" w:rsidR="00E45931" w:rsidRDefault="00E45931" w:rsidP="00645407">
      <w:pPr>
        <w:spacing w:after="0" w:line="240" w:lineRule="auto"/>
        <w:jc w:val="both"/>
        <w:rPr>
          <w:rFonts w:ascii="Times New Roman" w:eastAsia="Times New Roman" w:hAnsi="Times New Roman" w:cs="Times New Roman"/>
          <w:b/>
          <w:sz w:val="24"/>
          <w:szCs w:val="24"/>
        </w:rPr>
      </w:pPr>
    </w:p>
    <w:p w14:paraId="36C6C5D6" w14:textId="5BD23C51" w:rsidR="00E45931" w:rsidRDefault="00E45931" w:rsidP="00927ACF">
      <w:pPr>
        <w:spacing w:after="0" w:line="240" w:lineRule="auto"/>
        <w:ind w:firstLine="720"/>
        <w:jc w:val="both"/>
        <w:rPr>
          <w:rFonts w:ascii="Times New Roman" w:eastAsia="Times New Roman" w:hAnsi="Times New Roman" w:cs="Times New Roman"/>
          <w:b/>
          <w:sz w:val="24"/>
          <w:szCs w:val="24"/>
        </w:rPr>
      </w:pPr>
    </w:p>
    <w:p w14:paraId="2B60DBEC" w14:textId="50F8DFC6" w:rsidR="009D0AC0" w:rsidRDefault="009D0AC0" w:rsidP="00927ACF">
      <w:pPr>
        <w:spacing w:after="0" w:line="240" w:lineRule="auto"/>
        <w:ind w:firstLine="720"/>
        <w:jc w:val="both"/>
        <w:rPr>
          <w:rFonts w:ascii="Times New Roman" w:eastAsia="Times New Roman" w:hAnsi="Times New Roman" w:cs="Times New Roman"/>
          <w:b/>
          <w:sz w:val="24"/>
          <w:szCs w:val="24"/>
        </w:rPr>
      </w:pPr>
    </w:p>
    <w:p w14:paraId="76AD7DE7" w14:textId="6C4A3305" w:rsidR="009D0AC0" w:rsidRDefault="009D0AC0" w:rsidP="00927ACF">
      <w:pPr>
        <w:spacing w:after="0" w:line="240" w:lineRule="auto"/>
        <w:ind w:firstLine="720"/>
        <w:jc w:val="both"/>
        <w:rPr>
          <w:rFonts w:ascii="Times New Roman" w:eastAsia="Times New Roman" w:hAnsi="Times New Roman" w:cs="Times New Roman"/>
          <w:b/>
          <w:sz w:val="24"/>
          <w:szCs w:val="24"/>
        </w:rPr>
      </w:pPr>
    </w:p>
    <w:p w14:paraId="759441FF" w14:textId="2B3908D4" w:rsidR="009D0AC0" w:rsidRDefault="009D0AC0" w:rsidP="00927ACF">
      <w:pPr>
        <w:spacing w:after="0" w:line="240" w:lineRule="auto"/>
        <w:ind w:firstLine="720"/>
        <w:jc w:val="both"/>
        <w:rPr>
          <w:rFonts w:ascii="Times New Roman" w:eastAsia="Times New Roman" w:hAnsi="Times New Roman" w:cs="Times New Roman"/>
          <w:b/>
          <w:sz w:val="24"/>
          <w:szCs w:val="24"/>
        </w:rPr>
      </w:pPr>
    </w:p>
    <w:p w14:paraId="46146EE1" w14:textId="5B83121C" w:rsidR="009D0AC0" w:rsidRDefault="009D0AC0" w:rsidP="00927ACF">
      <w:pPr>
        <w:spacing w:after="0" w:line="240" w:lineRule="auto"/>
        <w:ind w:firstLine="720"/>
        <w:jc w:val="both"/>
        <w:rPr>
          <w:rFonts w:ascii="Times New Roman" w:eastAsia="Times New Roman" w:hAnsi="Times New Roman" w:cs="Times New Roman"/>
          <w:b/>
          <w:sz w:val="24"/>
          <w:szCs w:val="24"/>
        </w:rPr>
      </w:pPr>
    </w:p>
    <w:p w14:paraId="4E5AABD1" w14:textId="7201B9A6" w:rsidR="009D0AC0" w:rsidRDefault="009D0AC0" w:rsidP="00927ACF">
      <w:pPr>
        <w:spacing w:after="0" w:line="240" w:lineRule="auto"/>
        <w:ind w:firstLine="720"/>
        <w:jc w:val="both"/>
        <w:rPr>
          <w:rFonts w:ascii="Times New Roman" w:eastAsia="Times New Roman" w:hAnsi="Times New Roman" w:cs="Times New Roman"/>
          <w:b/>
          <w:sz w:val="24"/>
          <w:szCs w:val="24"/>
        </w:rPr>
      </w:pPr>
    </w:p>
    <w:p w14:paraId="473C0386" w14:textId="3B4817DD" w:rsidR="009D0AC0" w:rsidRDefault="009D0AC0" w:rsidP="00927ACF">
      <w:pPr>
        <w:spacing w:after="0" w:line="240" w:lineRule="auto"/>
        <w:ind w:firstLine="720"/>
        <w:jc w:val="both"/>
        <w:rPr>
          <w:rFonts w:ascii="Times New Roman" w:eastAsia="Times New Roman" w:hAnsi="Times New Roman" w:cs="Times New Roman"/>
          <w:b/>
          <w:sz w:val="24"/>
          <w:szCs w:val="24"/>
        </w:rPr>
      </w:pPr>
    </w:p>
    <w:p w14:paraId="053D59F3" w14:textId="0907FBF8" w:rsidR="006B5EAF" w:rsidRDefault="006B5EAF" w:rsidP="00927ACF"/>
    <w:sectPr w:rsidR="006B5EAF">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0854B" w14:textId="77777777" w:rsidR="00264B12" w:rsidRDefault="00FC76A5">
      <w:pPr>
        <w:spacing w:after="0" w:line="240" w:lineRule="auto"/>
      </w:pPr>
      <w:r>
        <w:separator/>
      </w:r>
    </w:p>
  </w:endnote>
  <w:endnote w:type="continuationSeparator" w:id="0">
    <w:p w14:paraId="542B6D4F" w14:textId="77777777" w:rsidR="00264B12" w:rsidRDefault="00FC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5438D" w14:textId="77777777" w:rsidR="00264B12" w:rsidRDefault="00FC76A5">
      <w:pPr>
        <w:spacing w:after="0" w:line="240" w:lineRule="auto"/>
      </w:pPr>
      <w:r>
        <w:separator/>
      </w:r>
    </w:p>
  </w:footnote>
  <w:footnote w:type="continuationSeparator" w:id="0">
    <w:p w14:paraId="45AC05D4" w14:textId="77777777" w:rsidR="00264B12" w:rsidRDefault="00FC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1AF34" w14:textId="7FBBA1D5" w:rsidR="007A47FC" w:rsidRDefault="004D48BE">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1F63AD">
      <w:rPr>
        <w:rFonts w:ascii="TimesLT" w:hAnsi="TimesLT"/>
        <w:i/>
        <w:iCs/>
        <w:noProof/>
        <w:snapToGrid w:val="0"/>
      </w:rPr>
      <w:t>3</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0255E"/>
    <w:multiLevelType w:val="hybridMultilevel"/>
    <w:tmpl w:val="51522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794698"/>
    <w:multiLevelType w:val="hybridMultilevel"/>
    <w:tmpl w:val="0CD83F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DE4"/>
    <w:rsid w:val="000559A9"/>
    <w:rsid w:val="00065849"/>
    <w:rsid w:val="000F6D88"/>
    <w:rsid w:val="001507B2"/>
    <w:rsid w:val="00157923"/>
    <w:rsid w:val="00190DE4"/>
    <w:rsid w:val="001D191D"/>
    <w:rsid w:val="001F63AD"/>
    <w:rsid w:val="00237024"/>
    <w:rsid w:val="00264B12"/>
    <w:rsid w:val="002E2D1E"/>
    <w:rsid w:val="003E6A0D"/>
    <w:rsid w:val="003F283B"/>
    <w:rsid w:val="00472109"/>
    <w:rsid w:val="00474DD0"/>
    <w:rsid w:val="004C1751"/>
    <w:rsid w:val="004C4C4B"/>
    <w:rsid w:val="004D48BE"/>
    <w:rsid w:val="005751BC"/>
    <w:rsid w:val="00590497"/>
    <w:rsid w:val="005924FF"/>
    <w:rsid w:val="00606257"/>
    <w:rsid w:val="00645407"/>
    <w:rsid w:val="006B5EAF"/>
    <w:rsid w:val="00700753"/>
    <w:rsid w:val="0073719E"/>
    <w:rsid w:val="008860B4"/>
    <w:rsid w:val="008B1CB2"/>
    <w:rsid w:val="008C2D5C"/>
    <w:rsid w:val="00904CC7"/>
    <w:rsid w:val="0091374B"/>
    <w:rsid w:val="00927ACF"/>
    <w:rsid w:val="00984067"/>
    <w:rsid w:val="009A01C0"/>
    <w:rsid w:val="009D0AC0"/>
    <w:rsid w:val="009D4B57"/>
    <w:rsid w:val="009E253C"/>
    <w:rsid w:val="009E2553"/>
    <w:rsid w:val="00A20BBB"/>
    <w:rsid w:val="00A22777"/>
    <w:rsid w:val="00A40037"/>
    <w:rsid w:val="00A54188"/>
    <w:rsid w:val="00A57908"/>
    <w:rsid w:val="00B55052"/>
    <w:rsid w:val="00BB2610"/>
    <w:rsid w:val="00BE3F2D"/>
    <w:rsid w:val="00C4525F"/>
    <w:rsid w:val="00CE0A72"/>
    <w:rsid w:val="00DC7A41"/>
    <w:rsid w:val="00E03DA7"/>
    <w:rsid w:val="00E1018D"/>
    <w:rsid w:val="00E45931"/>
    <w:rsid w:val="00ED5D5D"/>
    <w:rsid w:val="00EE6BE1"/>
    <w:rsid w:val="00EF1F73"/>
    <w:rsid w:val="00F97376"/>
    <w:rsid w:val="00F97DE2"/>
    <w:rsid w:val="00FC76A5"/>
    <w:rsid w:val="00FF7D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77C9"/>
  <w15:chartTrackingRefBased/>
  <w15:docId w15:val="{92C764B4-5A30-42B6-9859-97312538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4C4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90D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90DE4"/>
  </w:style>
  <w:style w:type="table" w:styleId="Lentelstinklelis">
    <w:name w:val="Table Grid"/>
    <w:basedOn w:val="prastojilentel"/>
    <w:rsid w:val="004C17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4C1751"/>
    <w:pPr>
      <w:spacing w:after="0" w:line="240" w:lineRule="auto"/>
    </w:pPr>
    <w:rPr>
      <w:rFonts w:ascii="Times New Roman" w:eastAsia="Times New Roman" w:hAnsi="Times New Roman" w:cs="Times New Roman"/>
      <w:sz w:val="24"/>
      <w:szCs w:val="24"/>
    </w:rPr>
  </w:style>
  <w:style w:type="character" w:customStyle="1" w:styleId="BetarpDiagrama">
    <w:name w:val="Be tarpų Diagrama"/>
    <w:link w:val="Betarp"/>
    <w:uiPriority w:val="1"/>
    <w:rsid w:val="004C1751"/>
    <w:rPr>
      <w:rFonts w:ascii="Times New Roman" w:eastAsia="Times New Roman" w:hAnsi="Times New Roman" w:cs="Times New Roman"/>
      <w:sz w:val="24"/>
      <w:szCs w:val="24"/>
    </w:rPr>
  </w:style>
  <w:style w:type="paragraph" w:styleId="Sraopastraipa">
    <w:name w:val="List Paragraph"/>
    <w:basedOn w:val="prastasis"/>
    <w:uiPriority w:val="34"/>
    <w:qFormat/>
    <w:rsid w:val="00B55052"/>
    <w:pPr>
      <w:ind w:left="720"/>
      <w:contextualSpacing/>
    </w:pPr>
  </w:style>
  <w:style w:type="character" w:styleId="Grietas">
    <w:name w:val="Strong"/>
    <w:basedOn w:val="Numatytasispastraiposriftas"/>
    <w:uiPriority w:val="22"/>
    <w:qFormat/>
    <w:rsid w:val="000F6D88"/>
    <w:rPr>
      <w:b/>
      <w:bCs/>
    </w:rPr>
  </w:style>
  <w:style w:type="paragraph" w:styleId="Debesliotekstas">
    <w:name w:val="Balloon Text"/>
    <w:basedOn w:val="prastasis"/>
    <w:link w:val="DebesliotekstasDiagrama"/>
    <w:uiPriority w:val="99"/>
    <w:semiHidden/>
    <w:unhideWhenUsed/>
    <w:rsid w:val="00BE3F2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3F2D"/>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EF1F7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F1F73"/>
    <w:rPr>
      <w:sz w:val="20"/>
      <w:szCs w:val="20"/>
    </w:rPr>
  </w:style>
  <w:style w:type="character" w:styleId="Puslapioinaosnuoroda">
    <w:name w:val="footnote reference"/>
    <w:basedOn w:val="Numatytasispastraiposriftas"/>
    <w:uiPriority w:val="99"/>
    <w:semiHidden/>
    <w:unhideWhenUsed/>
    <w:rsid w:val="00EF1F73"/>
    <w:rPr>
      <w:vertAlign w:val="superscript"/>
    </w:rPr>
  </w:style>
  <w:style w:type="character" w:styleId="Komentaronuoroda">
    <w:name w:val="annotation reference"/>
    <w:basedOn w:val="Numatytasispastraiposriftas"/>
    <w:uiPriority w:val="99"/>
    <w:semiHidden/>
    <w:unhideWhenUsed/>
    <w:rsid w:val="0073719E"/>
    <w:rPr>
      <w:sz w:val="16"/>
      <w:szCs w:val="16"/>
    </w:rPr>
  </w:style>
  <w:style w:type="paragraph" w:styleId="Komentarotekstas">
    <w:name w:val="annotation text"/>
    <w:basedOn w:val="prastasis"/>
    <w:link w:val="KomentarotekstasDiagrama"/>
    <w:uiPriority w:val="99"/>
    <w:semiHidden/>
    <w:unhideWhenUsed/>
    <w:rsid w:val="007371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3719E"/>
    <w:rPr>
      <w:sz w:val="20"/>
      <w:szCs w:val="20"/>
    </w:rPr>
  </w:style>
  <w:style w:type="paragraph" w:styleId="Komentarotema">
    <w:name w:val="annotation subject"/>
    <w:basedOn w:val="Komentarotekstas"/>
    <w:next w:val="Komentarotekstas"/>
    <w:link w:val="KomentarotemaDiagrama"/>
    <w:uiPriority w:val="99"/>
    <w:semiHidden/>
    <w:unhideWhenUsed/>
    <w:rsid w:val="0073719E"/>
    <w:rPr>
      <w:b/>
      <w:bCs/>
    </w:rPr>
  </w:style>
  <w:style w:type="character" w:customStyle="1" w:styleId="KomentarotemaDiagrama">
    <w:name w:val="Komentaro tema Diagrama"/>
    <w:basedOn w:val="KomentarotekstasDiagrama"/>
    <w:link w:val="Komentarotema"/>
    <w:uiPriority w:val="99"/>
    <w:semiHidden/>
    <w:rsid w:val="0073719E"/>
    <w:rPr>
      <w:b/>
      <w:bCs/>
      <w:sz w:val="20"/>
      <w:szCs w:val="20"/>
    </w:rPr>
  </w:style>
  <w:style w:type="character" w:styleId="Hipersaitas">
    <w:name w:val="Hyperlink"/>
    <w:basedOn w:val="Numatytasispastraiposriftas"/>
    <w:uiPriority w:val="99"/>
    <w:unhideWhenUsed/>
    <w:rsid w:val="00E459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09396">
      <w:bodyDiv w:val="1"/>
      <w:marLeft w:val="0"/>
      <w:marRight w:val="0"/>
      <w:marTop w:val="0"/>
      <w:marBottom w:val="0"/>
      <w:divBdr>
        <w:top w:val="none" w:sz="0" w:space="0" w:color="auto"/>
        <w:left w:val="none" w:sz="0" w:space="0" w:color="auto"/>
        <w:bottom w:val="none" w:sz="0" w:space="0" w:color="auto"/>
        <w:right w:val="none" w:sz="0" w:space="0" w:color="auto"/>
      </w:divBdr>
    </w:div>
    <w:div w:id="1525629339">
      <w:bodyDiv w:val="1"/>
      <w:marLeft w:val="0"/>
      <w:marRight w:val="0"/>
      <w:marTop w:val="0"/>
      <w:marBottom w:val="0"/>
      <w:divBdr>
        <w:top w:val="none" w:sz="0" w:space="0" w:color="auto"/>
        <w:left w:val="none" w:sz="0" w:space="0" w:color="auto"/>
        <w:bottom w:val="none" w:sz="0" w:space="0" w:color="auto"/>
        <w:right w:val="none" w:sz="0" w:space="0" w:color="auto"/>
      </w:divBdr>
    </w:div>
    <w:div w:id="1619096694">
      <w:bodyDiv w:val="1"/>
      <w:marLeft w:val="0"/>
      <w:marRight w:val="0"/>
      <w:marTop w:val="0"/>
      <w:marBottom w:val="0"/>
      <w:divBdr>
        <w:top w:val="none" w:sz="0" w:space="0" w:color="auto"/>
        <w:left w:val="none" w:sz="0" w:space="0" w:color="auto"/>
        <w:bottom w:val="none" w:sz="0" w:space="0" w:color="auto"/>
        <w:right w:val="none" w:sz="0" w:space="0" w:color="auto"/>
      </w:divBdr>
    </w:div>
    <w:div w:id="186833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6102B-A10E-4E6B-896A-9F9A1C6D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3437</Words>
  <Characters>1960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15</cp:revision>
  <dcterms:created xsi:type="dcterms:W3CDTF">2025-07-28T14:08:00Z</dcterms:created>
  <dcterms:modified xsi:type="dcterms:W3CDTF">2025-08-13T15:53:00Z</dcterms:modified>
</cp:coreProperties>
</file>