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0B438" w14:textId="4729DDE1" w:rsidR="002D0048" w:rsidRDefault="00D061AB" w:rsidP="00D061AB">
      <w:pPr>
        <w:spacing w:after="0" w:line="240" w:lineRule="auto"/>
        <w:rPr>
          <w:rFonts w:ascii="Arial" w:hAnsi="Arial" w:cs="Arial"/>
          <w:b/>
          <w:bCs/>
        </w:rPr>
      </w:pPr>
      <w:r>
        <w:rPr>
          <w:noProof/>
        </w:rPr>
        <w:drawing>
          <wp:inline distT="0" distB="0" distL="0" distR="0" wp14:anchorId="2C31CF7D" wp14:editId="5519CCE4">
            <wp:extent cx="1183005" cy="542290"/>
            <wp:effectExtent l="0" t="0" r="0" b="0"/>
            <wp:docPr id="421216352" name="Paveikslėlis 1" descr="Paveikslėlis, kuriame yra Šriftas, Grafika, tekstas, grafini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216352" name="Paveikslėlis 1" descr="Paveikslėlis, kuriame yra Šriftas, Grafika, tekstas, grafinis dizainas&#10;&#10;Dirbtinio intelekto sugeneruotas turinys gali būti neteising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3005" cy="542290"/>
                    </a:xfrm>
                    <a:prstGeom prst="rect">
                      <a:avLst/>
                    </a:prstGeom>
                    <a:noFill/>
                  </pic:spPr>
                </pic:pic>
              </a:graphicData>
            </a:graphic>
          </wp:inline>
        </w:drawing>
      </w:r>
    </w:p>
    <w:p w14:paraId="4764EFE6" w14:textId="77777777" w:rsidR="00D061AB" w:rsidRDefault="00D061AB" w:rsidP="00221F3B">
      <w:pPr>
        <w:spacing w:after="0" w:line="240" w:lineRule="auto"/>
        <w:jc w:val="center"/>
        <w:rPr>
          <w:rFonts w:ascii="Arial" w:hAnsi="Arial" w:cs="Arial"/>
          <w:b/>
          <w:bCs/>
        </w:rPr>
      </w:pPr>
    </w:p>
    <w:p w14:paraId="675DCD55" w14:textId="77777777" w:rsidR="00D061AB" w:rsidRDefault="008907E9" w:rsidP="00221F3B">
      <w:pPr>
        <w:spacing w:after="0" w:line="240" w:lineRule="auto"/>
        <w:jc w:val="center"/>
        <w:rPr>
          <w:rFonts w:ascii="Arial" w:hAnsi="Arial" w:cs="Arial"/>
          <w:b/>
          <w:bCs/>
        </w:rPr>
      </w:pPr>
      <w:r w:rsidRPr="00716738">
        <w:rPr>
          <w:rFonts w:ascii="Arial" w:hAnsi="Arial" w:cs="Arial"/>
          <w:b/>
          <w:bCs/>
        </w:rPr>
        <w:t xml:space="preserve">KELIŲ, </w:t>
      </w:r>
      <w:r w:rsidR="004B5CC4" w:rsidRPr="00716738">
        <w:rPr>
          <w:rFonts w:ascii="Arial" w:hAnsi="Arial" w:cs="Arial"/>
          <w:b/>
          <w:bCs/>
        </w:rPr>
        <w:t>PAKELIŲ IR GRIOVIŲ PRIEŽIŪROS TECHNIKOS</w:t>
      </w:r>
      <w:r w:rsidR="00221F3B" w:rsidRPr="00716738">
        <w:rPr>
          <w:rFonts w:ascii="Arial" w:hAnsi="Arial" w:cs="Arial"/>
          <w:b/>
          <w:bCs/>
        </w:rPr>
        <w:t xml:space="preserve"> PIRKIMO </w:t>
      </w:r>
    </w:p>
    <w:p w14:paraId="7CE26122" w14:textId="0654340F" w:rsidR="00221F3B" w:rsidRPr="00716738" w:rsidRDefault="00221F3B" w:rsidP="00221F3B">
      <w:pPr>
        <w:spacing w:after="0" w:line="240" w:lineRule="auto"/>
        <w:jc w:val="center"/>
        <w:rPr>
          <w:rFonts w:ascii="Arial" w:hAnsi="Arial" w:cs="Arial"/>
          <w:b/>
          <w:bCs/>
        </w:rPr>
      </w:pPr>
      <w:r w:rsidRPr="00716738">
        <w:rPr>
          <w:rFonts w:ascii="Arial" w:hAnsi="Arial" w:cs="Arial"/>
          <w:b/>
          <w:bCs/>
        </w:rPr>
        <w:t>TECHNINĖ SPECIFIKACIJA</w:t>
      </w:r>
    </w:p>
    <w:p w14:paraId="2C52B4EC" w14:textId="77777777" w:rsidR="00221F3B" w:rsidRPr="00716738" w:rsidRDefault="00221F3B" w:rsidP="00CA39E4">
      <w:pPr>
        <w:spacing w:after="0" w:line="240" w:lineRule="auto"/>
        <w:rPr>
          <w:rFonts w:ascii="Arial" w:hAnsi="Arial" w:cs="Arial"/>
          <w:b/>
          <w:bCs/>
        </w:rPr>
      </w:pPr>
    </w:p>
    <w:p w14:paraId="4D072A5C" w14:textId="6A7B794B" w:rsidR="00231187" w:rsidRPr="00716738" w:rsidRDefault="00665E89" w:rsidP="0095308F">
      <w:pPr>
        <w:pStyle w:val="Sraopastraipa"/>
        <w:numPr>
          <w:ilvl w:val="0"/>
          <w:numId w:val="7"/>
        </w:numPr>
        <w:spacing w:after="0" w:line="240" w:lineRule="auto"/>
        <w:ind w:left="0" w:firstLine="567"/>
        <w:jc w:val="both"/>
        <w:rPr>
          <w:rFonts w:ascii="Arial" w:hAnsi="Arial" w:cs="Arial"/>
          <w:b/>
          <w:bCs/>
        </w:rPr>
      </w:pPr>
      <w:r w:rsidRPr="00716738">
        <w:rPr>
          <w:rFonts w:ascii="Arial" w:hAnsi="Arial" w:cs="Arial"/>
          <w:b/>
          <w:bCs/>
        </w:rPr>
        <w:t>P</w:t>
      </w:r>
      <w:r w:rsidR="00D25AD5" w:rsidRPr="00716738">
        <w:rPr>
          <w:rFonts w:ascii="Arial" w:hAnsi="Arial" w:cs="Arial"/>
          <w:b/>
          <w:bCs/>
        </w:rPr>
        <w:t>IRKIMO OBJEKTAS</w:t>
      </w:r>
    </w:p>
    <w:p w14:paraId="1DE915E7" w14:textId="77777777" w:rsidR="00D25AD5" w:rsidRPr="00716738" w:rsidRDefault="00D25AD5" w:rsidP="0095308F">
      <w:pPr>
        <w:pStyle w:val="Sraopastraipa"/>
        <w:spacing w:after="0" w:line="240" w:lineRule="auto"/>
        <w:ind w:left="567"/>
        <w:jc w:val="both"/>
        <w:rPr>
          <w:rFonts w:ascii="Arial" w:hAnsi="Arial" w:cs="Arial"/>
          <w:b/>
          <w:bCs/>
        </w:rPr>
      </w:pPr>
    </w:p>
    <w:p w14:paraId="6C352F26" w14:textId="4B7804CC" w:rsidR="00AD6F05" w:rsidRPr="00716738" w:rsidRDefault="004A5FE1" w:rsidP="0095308F">
      <w:pPr>
        <w:pStyle w:val="Sraopastraipa"/>
        <w:numPr>
          <w:ilvl w:val="1"/>
          <w:numId w:val="7"/>
        </w:numPr>
        <w:spacing w:after="0" w:line="240" w:lineRule="auto"/>
        <w:ind w:left="0" w:firstLine="567"/>
        <w:jc w:val="both"/>
        <w:rPr>
          <w:rFonts w:ascii="Arial" w:hAnsi="Arial" w:cs="Arial"/>
        </w:rPr>
      </w:pPr>
      <w:r w:rsidRPr="00716738">
        <w:rPr>
          <w:rFonts w:ascii="Arial" w:hAnsi="Arial" w:cs="Arial"/>
        </w:rPr>
        <w:t>Kelių, p</w:t>
      </w:r>
      <w:r w:rsidR="003853D1" w:rsidRPr="00716738">
        <w:rPr>
          <w:rFonts w:ascii="Arial" w:hAnsi="Arial" w:cs="Arial"/>
        </w:rPr>
        <w:t>akelių</w:t>
      </w:r>
      <w:r w:rsidR="004B5CC4" w:rsidRPr="00716738">
        <w:rPr>
          <w:rFonts w:ascii="Arial" w:hAnsi="Arial" w:cs="Arial"/>
        </w:rPr>
        <w:t xml:space="preserve"> ir </w:t>
      </w:r>
      <w:r w:rsidR="003853D1" w:rsidRPr="00716738">
        <w:rPr>
          <w:rFonts w:ascii="Arial" w:hAnsi="Arial" w:cs="Arial"/>
        </w:rPr>
        <w:t xml:space="preserve">griovių </w:t>
      </w:r>
      <w:r w:rsidR="004B5CC4" w:rsidRPr="00716738">
        <w:rPr>
          <w:rFonts w:ascii="Arial" w:hAnsi="Arial" w:cs="Arial"/>
        </w:rPr>
        <w:t xml:space="preserve">priežiūros technikos </w:t>
      </w:r>
      <w:r w:rsidR="004250C0" w:rsidRPr="00716738">
        <w:rPr>
          <w:rFonts w:ascii="Arial" w:hAnsi="Arial" w:cs="Arial"/>
        </w:rPr>
        <w:t xml:space="preserve">(toliau – Prekės) </w:t>
      </w:r>
      <w:r w:rsidR="004B5CC4" w:rsidRPr="00716738">
        <w:rPr>
          <w:rFonts w:ascii="Arial" w:hAnsi="Arial" w:cs="Arial"/>
        </w:rPr>
        <w:t xml:space="preserve">pirkimas, BVPŽ </w:t>
      </w:r>
      <w:r w:rsidR="00CB3F0A" w:rsidRPr="00716738">
        <w:rPr>
          <w:rFonts w:ascii="Arial" w:hAnsi="Arial" w:cs="Arial"/>
        </w:rPr>
        <w:t>16320000-4</w:t>
      </w:r>
      <w:r w:rsidR="001721A8" w:rsidRPr="00716738">
        <w:rPr>
          <w:rFonts w:ascii="Arial" w:hAnsi="Arial" w:cs="Arial"/>
        </w:rPr>
        <w:t xml:space="preserve">, </w:t>
      </w:r>
      <w:r w:rsidR="00C428CD" w:rsidRPr="00716738">
        <w:rPr>
          <w:rFonts w:ascii="Arial" w:hAnsi="Arial" w:cs="Arial"/>
        </w:rPr>
        <w:t>43211000-5, 43221000-8</w:t>
      </w:r>
      <w:r w:rsidR="00074012" w:rsidRPr="00716738">
        <w:rPr>
          <w:rFonts w:ascii="Arial" w:hAnsi="Arial" w:cs="Arial"/>
        </w:rPr>
        <w:t xml:space="preserve"> ir </w:t>
      </w:r>
      <w:r w:rsidR="00194E14" w:rsidRPr="00716738">
        <w:rPr>
          <w:rFonts w:ascii="Arial" w:hAnsi="Arial" w:cs="Arial"/>
        </w:rPr>
        <w:t>43250000-0.</w:t>
      </w:r>
    </w:p>
    <w:p w14:paraId="2296F408" w14:textId="23BA8276" w:rsidR="00367223" w:rsidRPr="00367223" w:rsidRDefault="00221F3B" w:rsidP="00367223">
      <w:pPr>
        <w:pStyle w:val="Sraopastraipa"/>
        <w:numPr>
          <w:ilvl w:val="1"/>
          <w:numId w:val="7"/>
        </w:numPr>
        <w:spacing w:after="0" w:line="240" w:lineRule="auto"/>
        <w:ind w:left="0" w:firstLine="567"/>
        <w:jc w:val="both"/>
        <w:rPr>
          <w:rFonts w:ascii="Arial" w:hAnsi="Arial" w:cs="Arial"/>
        </w:rPr>
      </w:pPr>
      <w:r w:rsidRPr="00716738">
        <w:rPr>
          <w:rFonts w:ascii="Arial" w:hAnsi="Arial" w:cs="Arial"/>
        </w:rPr>
        <w:t xml:space="preserve">Pirkimo objektas skaidomas į </w:t>
      </w:r>
      <w:r w:rsidR="0001275E">
        <w:rPr>
          <w:rFonts w:ascii="Arial" w:hAnsi="Arial" w:cs="Arial"/>
        </w:rPr>
        <w:t>9</w:t>
      </w:r>
      <w:r w:rsidR="002806A7" w:rsidRPr="00716738">
        <w:rPr>
          <w:rFonts w:ascii="Arial" w:hAnsi="Arial" w:cs="Arial"/>
        </w:rPr>
        <w:t xml:space="preserve"> (</w:t>
      </w:r>
      <w:r w:rsidR="0001275E">
        <w:rPr>
          <w:rFonts w:ascii="Arial" w:hAnsi="Arial" w:cs="Arial"/>
        </w:rPr>
        <w:t>devynias</w:t>
      </w:r>
      <w:r w:rsidR="002806A7" w:rsidRPr="00716738">
        <w:rPr>
          <w:rFonts w:ascii="Arial" w:hAnsi="Arial" w:cs="Arial"/>
        </w:rPr>
        <w:t>)</w:t>
      </w:r>
      <w:r w:rsidRPr="00716738">
        <w:rPr>
          <w:rFonts w:ascii="Arial" w:hAnsi="Arial" w:cs="Arial"/>
        </w:rPr>
        <w:t xml:space="preserve"> </w:t>
      </w:r>
      <w:r w:rsidR="004250C0" w:rsidRPr="00716738">
        <w:rPr>
          <w:rFonts w:ascii="Arial" w:hAnsi="Arial" w:cs="Arial"/>
        </w:rPr>
        <w:t xml:space="preserve">pirkimo objekto </w:t>
      </w:r>
      <w:r w:rsidRPr="00716738">
        <w:rPr>
          <w:rFonts w:ascii="Arial" w:hAnsi="Arial" w:cs="Arial"/>
        </w:rPr>
        <w:t>dalis</w:t>
      </w:r>
      <w:r w:rsidR="004250C0" w:rsidRPr="00716738">
        <w:rPr>
          <w:rFonts w:ascii="Arial" w:hAnsi="Arial" w:cs="Arial"/>
        </w:rPr>
        <w:t xml:space="preserve"> (toliau – p.o.d.)</w:t>
      </w:r>
      <w:r w:rsidRPr="00716738">
        <w:rPr>
          <w:rFonts w:ascii="Arial" w:hAnsi="Arial" w:cs="Arial"/>
        </w:rPr>
        <w:t>:</w:t>
      </w:r>
    </w:p>
    <w:p w14:paraId="0B7E89DF" w14:textId="6B789032" w:rsidR="00C65FEA" w:rsidRPr="00AF2E97" w:rsidRDefault="00367223" w:rsidP="00AF2E97">
      <w:pPr>
        <w:pStyle w:val="Sraopastraipa"/>
        <w:numPr>
          <w:ilvl w:val="2"/>
          <w:numId w:val="7"/>
        </w:numPr>
        <w:spacing w:after="0" w:line="240" w:lineRule="auto"/>
        <w:ind w:left="0" w:firstLine="567"/>
        <w:jc w:val="both"/>
        <w:rPr>
          <w:rFonts w:ascii="Arial" w:hAnsi="Arial" w:cs="Arial"/>
        </w:rPr>
      </w:pPr>
      <w:r w:rsidRPr="00AF2E97">
        <w:rPr>
          <w:rFonts w:ascii="Arial" w:hAnsi="Arial" w:cs="Arial"/>
        </w:rPr>
        <w:t xml:space="preserve">1 </w:t>
      </w:r>
      <w:r w:rsidR="00C65FEA" w:rsidRPr="00AF2E97">
        <w:rPr>
          <w:rFonts w:ascii="Arial" w:hAnsi="Arial" w:cs="Arial"/>
        </w:rPr>
        <w:t xml:space="preserve">p.o.d. </w:t>
      </w:r>
      <w:r w:rsidR="00AF2E97" w:rsidRPr="00AF2E97">
        <w:rPr>
          <w:rFonts w:ascii="Arial" w:hAnsi="Arial" w:cs="Arial"/>
          <w:szCs w:val="24"/>
          <w:lang w:eastAsia="lt-LT"/>
        </w:rPr>
        <w:t xml:space="preserve">Grandininiai smulkintuvai </w:t>
      </w:r>
      <w:r w:rsidR="00AF2E97" w:rsidRPr="00AF2E97">
        <w:rPr>
          <w:rFonts w:ascii="Arial" w:hAnsi="Arial" w:cs="Arial"/>
        </w:rPr>
        <w:t xml:space="preserve">(5-vnt.) - </w:t>
      </w:r>
      <w:r w:rsidR="00AF2E97" w:rsidRPr="00AF2E97">
        <w:rPr>
          <w:rFonts w:ascii="Arial" w:hAnsi="Arial" w:cs="Arial"/>
          <w:szCs w:val="24"/>
          <w:lang w:eastAsia="lt-LT"/>
        </w:rPr>
        <w:t xml:space="preserve">Druskininkų, Jurbarko, Kretingos, Kuršėnų, Radviliškio </w:t>
      </w:r>
      <w:r w:rsidR="00ED2334">
        <w:rPr>
          <w:rFonts w:ascii="Arial" w:hAnsi="Arial" w:cs="Arial"/>
          <w:szCs w:val="24"/>
          <w:lang w:eastAsia="lt-LT"/>
        </w:rPr>
        <w:t>regioniniai padaliniai (toliau – RP)</w:t>
      </w:r>
      <w:r w:rsidR="00AF2E97" w:rsidRPr="00AF2E97">
        <w:rPr>
          <w:rFonts w:ascii="Arial" w:hAnsi="Arial" w:cs="Arial"/>
          <w:szCs w:val="24"/>
          <w:lang w:eastAsia="lt-LT"/>
        </w:rPr>
        <w:t xml:space="preserve">; </w:t>
      </w:r>
    </w:p>
    <w:p w14:paraId="3541EBD5" w14:textId="2C10CB0B" w:rsidR="00367223" w:rsidRPr="00AF2E97" w:rsidRDefault="00367223" w:rsidP="00AF2E97">
      <w:pPr>
        <w:pStyle w:val="Sraopastraipa"/>
        <w:numPr>
          <w:ilvl w:val="2"/>
          <w:numId w:val="7"/>
        </w:numPr>
        <w:spacing w:after="0" w:line="240" w:lineRule="auto"/>
        <w:ind w:left="0" w:firstLine="567"/>
        <w:jc w:val="both"/>
        <w:rPr>
          <w:rFonts w:ascii="Arial" w:hAnsi="Arial" w:cs="Arial"/>
        </w:rPr>
      </w:pPr>
      <w:r w:rsidRPr="00AF2E97">
        <w:rPr>
          <w:rFonts w:ascii="Arial" w:hAnsi="Arial" w:cs="Arial"/>
        </w:rPr>
        <w:t xml:space="preserve">2 p.o.d. </w:t>
      </w:r>
      <w:r w:rsidR="00AF2E97" w:rsidRPr="00AF2E97">
        <w:rPr>
          <w:rFonts w:ascii="Arial" w:hAnsi="Arial" w:cs="Arial"/>
          <w:szCs w:val="24"/>
          <w:lang w:eastAsia="lt-LT"/>
        </w:rPr>
        <w:t xml:space="preserve">Grandininio smulkintuvo įrenginys (galva) </w:t>
      </w:r>
      <w:r w:rsidR="00AF2E97" w:rsidRPr="00AF2E97">
        <w:rPr>
          <w:rFonts w:ascii="Arial" w:hAnsi="Arial" w:cs="Arial"/>
        </w:rPr>
        <w:t>(1-vnt.) Švenčionėlių RP</w:t>
      </w:r>
      <w:r w:rsidR="00AF2E97">
        <w:rPr>
          <w:rFonts w:ascii="Arial" w:hAnsi="Arial" w:cs="Arial"/>
        </w:rPr>
        <w:t>;</w:t>
      </w:r>
    </w:p>
    <w:p w14:paraId="51C11DBE" w14:textId="6C8A4252" w:rsidR="00B613AB" w:rsidRPr="00AF2E97" w:rsidRDefault="00C65FEA" w:rsidP="00AF2E97">
      <w:pPr>
        <w:pStyle w:val="Sraopastraipa"/>
        <w:numPr>
          <w:ilvl w:val="2"/>
          <w:numId w:val="7"/>
        </w:numPr>
        <w:spacing w:after="0" w:line="240" w:lineRule="auto"/>
        <w:ind w:left="0" w:firstLine="567"/>
        <w:jc w:val="both"/>
        <w:rPr>
          <w:rFonts w:ascii="Arial" w:hAnsi="Arial" w:cs="Arial"/>
        </w:rPr>
      </w:pPr>
      <w:r w:rsidRPr="00AF2E97">
        <w:rPr>
          <w:rFonts w:ascii="Arial" w:hAnsi="Arial" w:cs="Arial"/>
        </w:rPr>
        <w:t>3</w:t>
      </w:r>
      <w:r w:rsidR="00B613AB" w:rsidRPr="00AF2E97">
        <w:rPr>
          <w:rFonts w:ascii="Arial" w:hAnsi="Arial" w:cs="Arial"/>
        </w:rPr>
        <w:t xml:space="preserve"> p.o.d. </w:t>
      </w:r>
      <w:r w:rsidR="00AF2E97" w:rsidRPr="00AF2E97">
        <w:rPr>
          <w:rFonts w:ascii="Arial" w:hAnsi="Arial" w:cs="Arial"/>
        </w:rPr>
        <w:t xml:space="preserve">Plaktukinis smulkintuvas (1-vnt.) - Biržų RP; </w:t>
      </w:r>
    </w:p>
    <w:p w14:paraId="5B02F147" w14:textId="7D85661B" w:rsidR="0001275E" w:rsidRPr="00AF2E97" w:rsidRDefault="0001275E" w:rsidP="00AF2E97">
      <w:pPr>
        <w:pStyle w:val="Sraopastraipa"/>
        <w:numPr>
          <w:ilvl w:val="2"/>
          <w:numId w:val="7"/>
        </w:numPr>
        <w:ind w:left="0" w:firstLine="567"/>
        <w:jc w:val="both"/>
        <w:rPr>
          <w:rFonts w:ascii="Arial" w:hAnsi="Arial" w:cs="Arial"/>
        </w:rPr>
      </w:pPr>
      <w:r w:rsidRPr="00AF2E97">
        <w:rPr>
          <w:rFonts w:ascii="Arial" w:hAnsi="Arial" w:cs="Arial"/>
        </w:rPr>
        <w:t xml:space="preserve">4 p.o.d. </w:t>
      </w:r>
      <w:r w:rsidR="00AF2E97" w:rsidRPr="00AF2E97">
        <w:rPr>
          <w:rFonts w:ascii="Arial" w:hAnsi="Arial" w:cs="Arial"/>
        </w:rPr>
        <w:t>Plaktukinis smulkintuvas (1-vnt.) - Kazlų Rūdos RP;</w:t>
      </w:r>
    </w:p>
    <w:p w14:paraId="732605EB" w14:textId="4EB1292C" w:rsidR="00E80C79" w:rsidRPr="00AF2E97" w:rsidRDefault="0001275E" w:rsidP="00AF2E97">
      <w:pPr>
        <w:pStyle w:val="Sraopastraipa"/>
        <w:numPr>
          <w:ilvl w:val="2"/>
          <w:numId w:val="7"/>
        </w:numPr>
        <w:spacing w:after="0" w:line="240" w:lineRule="auto"/>
        <w:ind w:left="0" w:firstLine="567"/>
        <w:jc w:val="both"/>
        <w:rPr>
          <w:rFonts w:ascii="Arial" w:hAnsi="Arial" w:cs="Arial"/>
        </w:rPr>
      </w:pPr>
      <w:r w:rsidRPr="00AF2E97">
        <w:rPr>
          <w:rFonts w:ascii="Arial" w:hAnsi="Arial" w:cs="Arial"/>
        </w:rPr>
        <w:t>5</w:t>
      </w:r>
      <w:r w:rsidR="004250C0" w:rsidRPr="00AF2E97">
        <w:rPr>
          <w:rFonts w:ascii="Arial" w:hAnsi="Arial" w:cs="Arial"/>
        </w:rPr>
        <w:t xml:space="preserve"> p.o.d. </w:t>
      </w:r>
      <w:r w:rsidR="00AF2E97" w:rsidRPr="00AF2E97">
        <w:rPr>
          <w:rFonts w:ascii="Arial" w:hAnsi="Arial" w:cs="Arial"/>
        </w:rPr>
        <w:t>Krūmų smulkintuvas (1 vnt.) - Šakių RP;</w:t>
      </w:r>
    </w:p>
    <w:p w14:paraId="6DAC2A64" w14:textId="0BB8E18A" w:rsidR="00E80C79" w:rsidRPr="00AF2E97" w:rsidRDefault="0001275E" w:rsidP="00AF2E97">
      <w:pPr>
        <w:pStyle w:val="Sraopastraipa"/>
        <w:numPr>
          <w:ilvl w:val="2"/>
          <w:numId w:val="7"/>
        </w:numPr>
        <w:spacing w:after="0" w:line="240" w:lineRule="auto"/>
        <w:ind w:left="0" w:firstLine="567"/>
        <w:jc w:val="both"/>
        <w:rPr>
          <w:rFonts w:ascii="Arial" w:hAnsi="Arial" w:cs="Arial"/>
        </w:rPr>
      </w:pPr>
      <w:r w:rsidRPr="00AF2E97">
        <w:rPr>
          <w:rFonts w:ascii="Arial" w:hAnsi="Arial" w:cs="Arial"/>
        </w:rPr>
        <w:t>6</w:t>
      </w:r>
      <w:r w:rsidR="004250C0" w:rsidRPr="00AF2E97">
        <w:rPr>
          <w:rFonts w:ascii="Arial" w:hAnsi="Arial" w:cs="Arial"/>
        </w:rPr>
        <w:t xml:space="preserve"> p.o.d.</w:t>
      </w:r>
      <w:r w:rsidR="00D144B9" w:rsidRPr="00AF2E97">
        <w:rPr>
          <w:rFonts w:ascii="Arial" w:hAnsi="Arial" w:cs="Arial"/>
        </w:rPr>
        <w:t xml:space="preserve"> </w:t>
      </w:r>
      <w:r w:rsidR="00AF2E97" w:rsidRPr="00AF2E97">
        <w:rPr>
          <w:rFonts w:ascii="Arial" w:hAnsi="Arial" w:cs="Arial"/>
        </w:rPr>
        <w:t>Traktorinės žoliapjovės įrenginys (1 vnt.) - Ukmergės RP;</w:t>
      </w:r>
    </w:p>
    <w:p w14:paraId="139425CB" w14:textId="1B4A394B" w:rsidR="00E80C79" w:rsidRPr="00AF2E97" w:rsidRDefault="0001275E" w:rsidP="00AF2E97">
      <w:pPr>
        <w:pStyle w:val="Sraopastraipa"/>
        <w:numPr>
          <w:ilvl w:val="2"/>
          <w:numId w:val="7"/>
        </w:numPr>
        <w:spacing w:after="0" w:line="240" w:lineRule="auto"/>
        <w:ind w:left="0" w:firstLine="567"/>
        <w:jc w:val="both"/>
        <w:rPr>
          <w:rFonts w:ascii="Arial" w:hAnsi="Arial" w:cs="Arial"/>
        </w:rPr>
      </w:pPr>
      <w:r w:rsidRPr="00AF2E97">
        <w:rPr>
          <w:rFonts w:ascii="Arial" w:hAnsi="Arial" w:cs="Arial"/>
          <w:szCs w:val="24"/>
          <w:lang w:eastAsia="lt-LT"/>
        </w:rPr>
        <w:t>7</w:t>
      </w:r>
      <w:r w:rsidR="004250C0" w:rsidRPr="00AF2E97">
        <w:rPr>
          <w:rFonts w:ascii="Arial" w:hAnsi="Arial" w:cs="Arial"/>
          <w:szCs w:val="24"/>
          <w:lang w:eastAsia="lt-LT"/>
        </w:rPr>
        <w:t xml:space="preserve"> p.o.d. </w:t>
      </w:r>
      <w:r w:rsidR="00AF2E97" w:rsidRPr="00AF2E97">
        <w:rPr>
          <w:rFonts w:ascii="Arial" w:hAnsi="Arial" w:cs="Arial"/>
          <w:szCs w:val="24"/>
          <w:lang w:eastAsia="lt-LT"/>
        </w:rPr>
        <w:t>Teleskopiniai šienavimo įrenginiai (2 vnt.) – Šilutės ir Rokiškio RP</w:t>
      </w:r>
      <w:r w:rsidR="00AF2E97">
        <w:rPr>
          <w:rFonts w:ascii="Arial" w:hAnsi="Arial" w:cs="Arial"/>
          <w:szCs w:val="24"/>
          <w:lang w:eastAsia="lt-LT"/>
        </w:rPr>
        <w:t>;</w:t>
      </w:r>
    </w:p>
    <w:p w14:paraId="5DB3EB7E" w14:textId="0984B2FD" w:rsidR="00795718" w:rsidRPr="00AF2E97" w:rsidRDefault="0001275E" w:rsidP="00AF2E97">
      <w:pPr>
        <w:pStyle w:val="Sraopastraipa"/>
        <w:numPr>
          <w:ilvl w:val="2"/>
          <w:numId w:val="7"/>
        </w:numPr>
        <w:spacing w:after="0" w:line="240" w:lineRule="auto"/>
        <w:ind w:left="0" w:firstLine="567"/>
        <w:jc w:val="both"/>
        <w:rPr>
          <w:rFonts w:ascii="Arial" w:hAnsi="Arial" w:cs="Arial"/>
        </w:rPr>
      </w:pPr>
      <w:r w:rsidRPr="00AF2E97">
        <w:rPr>
          <w:rFonts w:ascii="Arial" w:hAnsi="Arial" w:cs="Arial"/>
        </w:rPr>
        <w:t>8</w:t>
      </w:r>
      <w:r w:rsidR="00795718" w:rsidRPr="00AF2E97">
        <w:rPr>
          <w:rFonts w:ascii="Arial" w:hAnsi="Arial" w:cs="Arial"/>
        </w:rPr>
        <w:t xml:space="preserve"> p.o.d. </w:t>
      </w:r>
      <w:r w:rsidR="00AF2E97" w:rsidRPr="00AF2E97">
        <w:rPr>
          <w:rFonts w:ascii="Arial" w:hAnsi="Arial" w:cs="Arial"/>
        </w:rPr>
        <w:t>Prikabinami greideriai (2 vnt.) – Šakių ir Šilutės RP</w:t>
      </w:r>
      <w:r w:rsidR="00AF2E97">
        <w:rPr>
          <w:rFonts w:ascii="Arial" w:hAnsi="Arial" w:cs="Arial"/>
        </w:rPr>
        <w:t>;</w:t>
      </w:r>
    </w:p>
    <w:p w14:paraId="651E1671" w14:textId="42D344FD" w:rsidR="00367223" w:rsidRPr="00AF2E97" w:rsidRDefault="0001275E" w:rsidP="00AF2E97">
      <w:pPr>
        <w:pStyle w:val="Sraopastraipa"/>
        <w:numPr>
          <w:ilvl w:val="2"/>
          <w:numId w:val="7"/>
        </w:numPr>
        <w:spacing w:after="0" w:line="240" w:lineRule="auto"/>
        <w:ind w:left="0" w:firstLine="567"/>
        <w:jc w:val="both"/>
        <w:rPr>
          <w:rFonts w:ascii="Arial" w:hAnsi="Arial" w:cs="Arial"/>
          <w:u w:val="single"/>
        </w:rPr>
      </w:pPr>
      <w:r w:rsidRPr="00AF2E97">
        <w:rPr>
          <w:rFonts w:ascii="Arial" w:hAnsi="Arial" w:cs="Arial"/>
        </w:rPr>
        <w:t>9</w:t>
      </w:r>
      <w:r w:rsidR="00795718" w:rsidRPr="00AF2E97">
        <w:rPr>
          <w:rFonts w:ascii="Arial" w:hAnsi="Arial" w:cs="Arial"/>
        </w:rPr>
        <w:t xml:space="preserve"> p.o.d. </w:t>
      </w:r>
      <w:r w:rsidR="00AF2E97" w:rsidRPr="00AF2E97">
        <w:rPr>
          <w:rFonts w:ascii="Arial" w:hAnsi="Arial" w:cs="Arial"/>
        </w:rPr>
        <w:t>Sniego valytuvai - (3 vnt.) - Kretingos, Kuršėnų ir Švenčionėlių RP</w:t>
      </w:r>
      <w:r w:rsidR="00AF2E97">
        <w:rPr>
          <w:rFonts w:ascii="Arial" w:hAnsi="Arial" w:cs="Arial"/>
        </w:rPr>
        <w:t>.</w:t>
      </w:r>
    </w:p>
    <w:p w14:paraId="50245F09" w14:textId="0B32FCC7" w:rsidR="00ED2334" w:rsidRPr="00ED2334" w:rsidRDefault="00ED2334" w:rsidP="00ED2334">
      <w:pPr>
        <w:spacing w:after="0" w:line="240" w:lineRule="auto"/>
        <w:jc w:val="both"/>
        <w:rPr>
          <w:rFonts w:ascii="Arial" w:hAnsi="Arial" w:cs="Arial"/>
          <w:color w:val="000000" w:themeColor="text1"/>
        </w:rPr>
      </w:pPr>
      <w:r>
        <w:rPr>
          <w:rFonts w:ascii="Arial" w:hAnsi="Arial" w:cs="Arial"/>
          <w:color w:val="000000" w:themeColor="text1"/>
        </w:rPr>
        <w:t xml:space="preserve">         1.3.</w:t>
      </w:r>
      <w:r w:rsidRPr="00ED2334">
        <w:rPr>
          <w:rFonts w:ascii="Arial" w:hAnsi="Arial" w:cs="Arial"/>
          <w:color w:val="000000" w:themeColor="text1"/>
        </w:rPr>
        <w:t>Vykdomas žaliasis pirkimas pagal Lietuvos Respublikos aplinkos ministro 2011 m. birželio 28 d. įsakymu Nr. D1-508 (Lietuvos Respublikos aplinkos ministro 2022 m. gruodžio 13 d. įsakymo Nr. D1-401 redakcija) patvirtinto Aplinkos apsaugos kriterijų taikymo, vykdant žaliuosius pirkimus, tvarkos aprašo (toliau – Tvarkos aprašas) reikalavimus</w:t>
      </w:r>
      <w:r>
        <w:rPr>
          <w:rFonts w:ascii="Arial" w:hAnsi="Arial" w:cs="Arial"/>
          <w:color w:val="000000" w:themeColor="text1"/>
        </w:rPr>
        <w:t xml:space="preserve">.  </w:t>
      </w:r>
      <w:r w:rsidRPr="00ED2334">
        <w:rPr>
          <w:rFonts w:ascii="Arial" w:hAnsi="Arial" w:cs="Arial"/>
          <w:color w:val="000000" w:themeColor="text1"/>
        </w:rPr>
        <w:t>Perkančioji organizacija nustato šiuos aplinkos apsaugos kriterijus:</w:t>
      </w:r>
    </w:p>
    <w:p w14:paraId="1E5ECF70" w14:textId="1932E5E2" w:rsidR="00ED2334" w:rsidRDefault="00ED2334" w:rsidP="00ED2334">
      <w:pPr>
        <w:pStyle w:val="Sraopastraipa"/>
        <w:spacing w:after="0" w:line="240" w:lineRule="auto"/>
        <w:ind w:left="567"/>
        <w:jc w:val="both"/>
        <w:rPr>
          <w:rFonts w:ascii="Arial" w:hAnsi="Arial" w:cs="Arial"/>
          <w:strike/>
          <w:color w:val="000000" w:themeColor="text1"/>
        </w:rPr>
      </w:pPr>
      <w:r>
        <w:rPr>
          <w:rFonts w:ascii="Arial" w:hAnsi="Arial" w:cs="Arial"/>
          <w:color w:val="000000" w:themeColor="text1"/>
        </w:rPr>
        <w:t>1.3.1.</w:t>
      </w:r>
      <w:r>
        <w:rPr>
          <w:rFonts w:ascii="Arial" w:hAnsi="Arial" w:cs="Arial"/>
          <w:color w:val="000000" w:themeColor="text1"/>
        </w:rPr>
        <w:t>Vadovaudamasi Tvarkos aprašo 4.4.4.4. punktu, perkama  kelių, pakelių ir griovių priežiūros technika (toliau – Technika) yra ilgo naudojimo prekės, jų dalys, detalės ir komplektuojama įranga tinkama naudoti daug kartų, yra taisoma ir keičiama;</w:t>
      </w:r>
    </w:p>
    <w:p w14:paraId="3648B622" w14:textId="77777777" w:rsidR="00ED2334" w:rsidRDefault="00ED2334" w:rsidP="00ED2334">
      <w:pPr>
        <w:pStyle w:val="Sraopastraipa"/>
        <w:spacing w:after="0" w:line="240" w:lineRule="auto"/>
        <w:ind w:left="567"/>
        <w:jc w:val="both"/>
        <w:rPr>
          <w:rFonts w:ascii="Arial" w:hAnsi="Arial" w:cs="Arial"/>
          <w:strike/>
          <w:color w:val="000000" w:themeColor="text1"/>
        </w:rPr>
      </w:pPr>
      <w:r>
        <w:rPr>
          <w:rFonts w:ascii="Arial" w:hAnsi="Arial" w:cs="Arial"/>
          <w:color w:val="000000" w:themeColor="text1"/>
        </w:rPr>
        <w:t>Vadovaudamasi Tvarkos aprašo 4.4.4.5. punktu, Technika, t. y. metalinės konstrukcijos ir dalys virtusios atliekomis yra tinkamos perdirbimui.</w:t>
      </w:r>
    </w:p>
    <w:p w14:paraId="34B06F77" w14:textId="77777777" w:rsidR="008810E5" w:rsidRPr="00716738" w:rsidRDefault="008810E5" w:rsidP="008810E5">
      <w:pPr>
        <w:pStyle w:val="Sraopastraipa"/>
        <w:spacing w:after="0" w:line="240" w:lineRule="auto"/>
        <w:ind w:left="567"/>
        <w:jc w:val="both"/>
        <w:rPr>
          <w:rFonts w:ascii="Arial" w:hAnsi="Arial" w:cs="Arial"/>
        </w:rPr>
      </w:pPr>
    </w:p>
    <w:p w14:paraId="5D029D8E" w14:textId="77777777" w:rsidR="00954DBE" w:rsidRPr="00716738" w:rsidRDefault="00954DBE" w:rsidP="0095308F">
      <w:pPr>
        <w:spacing w:after="0" w:line="240" w:lineRule="auto"/>
        <w:ind w:firstLine="567"/>
        <w:jc w:val="both"/>
        <w:rPr>
          <w:rFonts w:ascii="Arial" w:hAnsi="Arial" w:cs="Arial"/>
        </w:rPr>
      </w:pPr>
    </w:p>
    <w:p w14:paraId="47435DA0" w14:textId="1CF352AF" w:rsidR="00221F3B" w:rsidRPr="00716738" w:rsidRDefault="00D25AD5" w:rsidP="0095308F">
      <w:pPr>
        <w:pStyle w:val="Sraopastraipa"/>
        <w:numPr>
          <w:ilvl w:val="0"/>
          <w:numId w:val="7"/>
        </w:numPr>
        <w:spacing w:after="0" w:line="240" w:lineRule="auto"/>
        <w:ind w:left="0" w:firstLine="567"/>
        <w:jc w:val="both"/>
        <w:rPr>
          <w:rFonts w:ascii="Arial" w:hAnsi="Arial" w:cs="Arial"/>
          <w:b/>
          <w:bCs/>
        </w:rPr>
      </w:pPr>
      <w:r w:rsidRPr="00716738">
        <w:rPr>
          <w:rFonts w:ascii="Arial" w:hAnsi="Arial" w:cs="Arial"/>
          <w:b/>
          <w:bCs/>
        </w:rPr>
        <w:t>PIRKIMO OBJEKTO PRITAIKYMO SRITIS</w:t>
      </w:r>
    </w:p>
    <w:p w14:paraId="3DB7C0DE" w14:textId="77777777" w:rsidR="00D25AD5" w:rsidRPr="00716738" w:rsidRDefault="00D25AD5" w:rsidP="0095308F">
      <w:pPr>
        <w:pStyle w:val="Sraopastraipa"/>
        <w:spacing w:after="0" w:line="240" w:lineRule="auto"/>
        <w:ind w:left="567"/>
        <w:jc w:val="both"/>
        <w:rPr>
          <w:rFonts w:ascii="Arial" w:hAnsi="Arial" w:cs="Arial"/>
          <w:b/>
          <w:bCs/>
        </w:rPr>
      </w:pPr>
    </w:p>
    <w:p w14:paraId="1D293EEA" w14:textId="75CFF176" w:rsidR="00BD1ACE" w:rsidRPr="00716738" w:rsidRDefault="00221F3B" w:rsidP="0095308F">
      <w:pPr>
        <w:pStyle w:val="Sraopastraipa"/>
        <w:numPr>
          <w:ilvl w:val="1"/>
          <w:numId w:val="7"/>
        </w:numPr>
        <w:spacing w:after="0" w:line="240" w:lineRule="auto"/>
        <w:ind w:left="0" w:firstLine="567"/>
        <w:jc w:val="both"/>
        <w:rPr>
          <w:rFonts w:ascii="Arial" w:hAnsi="Arial" w:cs="Arial"/>
        </w:rPr>
      </w:pPr>
      <w:r w:rsidRPr="00716738">
        <w:rPr>
          <w:rFonts w:ascii="Arial" w:hAnsi="Arial" w:cs="Arial"/>
        </w:rPr>
        <w:t xml:space="preserve">VĮ Valstybinių miškų urėdijos (toliau – VMU) regioniniams padaliniams, </w:t>
      </w:r>
      <w:r w:rsidR="00F438B3" w:rsidRPr="00716738">
        <w:rPr>
          <w:rFonts w:ascii="Arial" w:hAnsi="Arial" w:cs="Arial"/>
        </w:rPr>
        <w:t xml:space="preserve">kelių, </w:t>
      </w:r>
      <w:r w:rsidR="00573F1F" w:rsidRPr="00716738">
        <w:rPr>
          <w:rFonts w:ascii="Arial" w:hAnsi="Arial" w:cs="Arial"/>
        </w:rPr>
        <w:t>pakelių, griovių, sausinimo sistemų priežiūrai.</w:t>
      </w:r>
    </w:p>
    <w:p w14:paraId="2EF30EC2" w14:textId="77777777" w:rsidR="00D25AD5" w:rsidRPr="00716738" w:rsidRDefault="00D25AD5" w:rsidP="0095308F">
      <w:pPr>
        <w:pStyle w:val="Sraopastraipa"/>
        <w:spacing w:after="0" w:line="240" w:lineRule="auto"/>
        <w:ind w:left="567"/>
        <w:jc w:val="both"/>
        <w:rPr>
          <w:rFonts w:ascii="Arial" w:hAnsi="Arial" w:cs="Arial"/>
        </w:rPr>
      </w:pPr>
    </w:p>
    <w:p w14:paraId="00E4303C" w14:textId="0E66568D" w:rsidR="00BD1ACE" w:rsidRPr="00716738" w:rsidRDefault="00D25AD5" w:rsidP="0095308F">
      <w:pPr>
        <w:pStyle w:val="Sraopastraipa"/>
        <w:numPr>
          <w:ilvl w:val="0"/>
          <w:numId w:val="7"/>
        </w:numPr>
        <w:spacing w:after="0" w:line="240" w:lineRule="auto"/>
        <w:ind w:left="0" w:firstLine="567"/>
        <w:jc w:val="both"/>
        <w:rPr>
          <w:rFonts w:ascii="Arial" w:hAnsi="Arial" w:cs="Arial"/>
          <w:b/>
          <w:bCs/>
        </w:rPr>
      </w:pPr>
      <w:r w:rsidRPr="00716738">
        <w:rPr>
          <w:rFonts w:ascii="Arial" w:hAnsi="Arial" w:cs="Arial"/>
          <w:b/>
          <w:bCs/>
        </w:rPr>
        <w:t>TECHNINIŲ REIKALAVIMŲ, KURIUOS TURI ATITIKTI PERKAMOS PREKĖS APRAŠYMO BŪDAI</w:t>
      </w:r>
    </w:p>
    <w:p w14:paraId="071307EA" w14:textId="77777777" w:rsidR="00D25AD5" w:rsidRPr="00716738" w:rsidRDefault="00D25AD5" w:rsidP="0095308F">
      <w:pPr>
        <w:pStyle w:val="Sraopastraipa"/>
        <w:spacing w:after="0" w:line="240" w:lineRule="auto"/>
        <w:ind w:left="567"/>
        <w:jc w:val="both"/>
        <w:rPr>
          <w:rFonts w:ascii="Arial" w:hAnsi="Arial" w:cs="Arial"/>
          <w:b/>
          <w:bCs/>
        </w:rPr>
      </w:pPr>
    </w:p>
    <w:p w14:paraId="406B27F3" w14:textId="1015AFE6" w:rsidR="00BD1ACE" w:rsidRPr="00716738" w:rsidRDefault="00221F3B" w:rsidP="0095308F">
      <w:pPr>
        <w:pStyle w:val="Sraopastraipa"/>
        <w:numPr>
          <w:ilvl w:val="1"/>
          <w:numId w:val="7"/>
        </w:numPr>
        <w:spacing w:after="0" w:line="240" w:lineRule="auto"/>
        <w:ind w:left="0" w:firstLine="567"/>
        <w:jc w:val="both"/>
        <w:rPr>
          <w:rFonts w:ascii="Arial" w:hAnsi="Arial" w:cs="Arial"/>
        </w:rPr>
      </w:pPr>
      <w:r w:rsidRPr="00716738">
        <w:rPr>
          <w:rFonts w:ascii="Arial" w:hAnsi="Arial" w:cs="Arial"/>
        </w:rPr>
        <w:t xml:space="preserve">Techniniai reikalavimai, kuriuos turi atitikti perkamos </w:t>
      </w:r>
      <w:r w:rsidR="002D236A" w:rsidRPr="00716738">
        <w:rPr>
          <w:rFonts w:ascii="Arial" w:hAnsi="Arial" w:cs="Arial"/>
        </w:rPr>
        <w:t>P</w:t>
      </w:r>
      <w:r w:rsidRPr="00716738">
        <w:rPr>
          <w:rFonts w:ascii="Arial" w:hAnsi="Arial" w:cs="Arial"/>
        </w:rPr>
        <w:t xml:space="preserve">rekės nurodyti </w:t>
      </w:r>
      <w:r w:rsidR="00CB3F0A" w:rsidRPr="00716738">
        <w:rPr>
          <w:rFonts w:ascii="Arial" w:hAnsi="Arial" w:cs="Arial"/>
        </w:rPr>
        <w:t>šios t</w:t>
      </w:r>
      <w:r w:rsidRPr="00716738">
        <w:rPr>
          <w:rFonts w:ascii="Arial" w:hAnsi="Arial" w:cs="Arial"/>
        </w:rPr>
        <w:t>echninės specifikacijos 1-</w:t>
      </w:r>
      <w:r w:rsidR="009D7ED4">
        <w:rPr>
          <w:rFonts w:ascii="Arial" w:hAnsi="Arial" w:cs="Arial"/>
        </w:rPr>
        <w:t>9</w:t>
      </w:r>
      <w:r w:rsidRPr="00716738">
        <w:rPr>
          <w:rFonts w:ascii="Arial" w:hAnsi="Arial" w:cs="Arial"/>
        </w:rPr>
        <w:t xml:space="preserve"> prieduose. </w:t>
      </w:r>
    </w:p>
    <w:p w14:paraId="5154924A" w14:textId="47F0A6CA" w:rsidR="00685267" w:rsidRPr="00716738" w:rsidRDefault="00BD1ACE" w:rsidP="0095308F">
      <w:pPr>
        <w:pStyle w:val="Sraopastraipa"/>
        <w:numPr>
          <w:ilvl w:val="1"/>
          <w:numId w:val="7"/>
        </w:numPr>
        <w:spacing w:after="0" w:line="240" w:lineRule="auto"/>
        <w:ind w:left="0" w:firstLine="567"/>
        <w:jc w:val="both"/>
        <w:rPr>
          <w:rFonts w:ascii="Arial" w:hAnsi="Arial" w:cs="Arial"/>
        </w:rPr>
      </w:pPr>
      <w:r w:rsidRPr="00716738">
        <w:rPr>
          <w:rFonts w:ascii="Arial" w:hAnsi="Arial" w:cs="Arial"/>
        </w:rPr>
        <w:t>V</w:t>
      </w:r>
      <w:r w:rsidR="00221F3B" w:rsidRPr="00716738">
        <w:rPr>
          <w:rFonts w:ascii="Arial" w:hAnsi="Arial" w:cs="Arial"/>
        </w:rPr>
        <w:t xml:space="preserve">isos </w:t>
      </w:r>
      <w:r w:rsidR="002D236A" w:rsidRPr="00716738">
        <w:rPr>
          <w:rFonts w:ascii="Arial" w:hAnsi="Arial" w:cs="Arial"/>
        </w:rPr>
        <w:t>P</w:t>
      </w:r>
      <w:r w:rsidR="00221F3B" w:rsidRPr="00716738">
        <w:rPr>
          <w:rFonts w:ascii="Arial" w:hAnsi="Arial" w:cs="Arial"/>
        </w:rPr>
        <w:t>rekės turi būti pilnai sukomplektuotos, nenaudotos, naujos (pagamintos ne anksčiau nei 202</w:t>
      </w:r>
      <w:r w:rsidR="00E51F3F" w:rsidRPr="00716738">
        <w:rPr>
          <w:rFonts w:ascii="Arial" w:hAnsi="Arial" w:cs="Arial"/>
        </w:rPr>
        <w:t>5</w:t>
      </w:r>
      <w:r w:rsidR="00221F3B" w:rsidRPr="00716738">
        <w:rPr>
          <w:rFonts w:ascii="Arial" w:hAnsi="Arial" w:cs="Arial"/>
        </w:rPr>
        <w:t xml:space="preserve"> metais), skirtos dirbti miško žemėje</w:t>
      </w:r>
      <w:r w:rsidR="00685267" w:rsidRPr="00716738">
        <w:rPr>
          <w:rFonts w:ascii="Arial" w:hAnsi="Arial" w:cs="Arial"/>
        </w:rPr>
        <w:t>.</w:t>
      </w:r>
    </w:p>
    <w:p w14:paraId="46C43272" w14:textId="77777777" w:rsidR="00945845" w:rsidRPr="00716738" w:rsidRDefault="00C043BF" w:rsidP="0095308F">
      <w:pPr>
        <w:pStyle w:val="Sraopastraipa"/>
        <w:numPr>
          <w:ilvl w:val="1"/>
          <w:numId w:val="7"/>
        </w:numPr>
        <w:spacing w:after="0" w:line="240" w:lineRule="auto"/>
        <w:ind w:left="0" w:firstLine="567"/>
        <w:jc w:val="both"/>
        <w:rPr>
          <w:rFonts w:ascii="Arial" w:hAnsi="Arial" w:cs="Arial"/>
        </w:rPr>
      </w:pPr>
      <w:r w:rsidRPr="00716738">
        <w:rPr>
          <w:rFonts w:ascii="Arial" w:hAnsi="Arial" w:cs="Arial"/>
        </w:rPr>
        <w:t>Visos prekės turi</w:t>
      </w:r>
      <w:r w:rsidR="00221F3B" w:rsidRPr="00716738">
        <w:rPr>
          <w:rFonts w:ascii="Arial" w:hAnsi="Arial" w:cs="Arial"/>
        </w:rPr>
        <w:t xml:space="preserve"> atiti</w:t>
      </w:r>
      <w:r w:rsidRPr="00716738">
        <w:rPr>
          <w:rFonts w:ascii="Arial" w:hAnsi="Arial" w:cs="Arial"/>
        </w:rPr>
        <w:t>kti</w:t>
      </w:r>
      <w:r w:rsidR="00221F3B" w:rsidRPr="00716738">
        <w:rPr>
          <w:rFonts w:ascii="Arial" w:hAnsi="Arial" w:cs="Arial"/>
        </w:rPr>
        <w:t xml:space="preserve"> ES reikalavimus gamtosaugos ir</w:t>
      </w:r>
      <w:r w:rsidR="00165F85" w:rsidRPr="00716738">
        <w:rPr>
          <w:rFonts w:ascii="Arial" w:hAnsi="Arial" w:cs="Arial"/>
        </w:rPr>
        <w:t xml:space="preserve"> darbų</w:t>
      </w:r>
      <w:r w:rsidR="00221F3B" w:rsidRPr="00716738">
        <w:rPr>
          <w:rFonts w:ascii="Arial" w:hAnsi="Arial" w:cs="Arial"/>
        </w:rPr>
        <w:t xml:space="preserve"> saugos srityse</w:t>
      </w:r>
      <w:r w:rsidR="0040773E" w:rsidRPr="00716738">
        <w:rPr>
          <w:rFonts w:ascii="Arial" w:hAnsi="Arial" w:cs="Arial"/>
        </w:rPr>
        <w:t>:</w:t>
      </w:r>
    </w:p>
    <w:p w14:paraId="793721CF" w14:textId="77777777" w:rsidR="00CE4127" w:rsidRPr="00716738" w:rsidRDefault="00945845" w:rsidP="0095308F">
      <w:pPr>
        <w:pStyle w:val="Sraopastraipa"/>
        <w:numPr>
          <w:ilvl w:val="2"/>
          <w:numId w:val="7"/>
        </w:numPr>
        <w:spacing w:after="0" w:line="240" w:lineRule="auto"/>
        <w:ind w:left="0" w:firstLine="567"/>
        <w:jc w:val="both"/>
        <w:rPr>
          <w:rFonts w:ascii="Arial" w:hAnsi="Arial" w:cs="Arial"/>
        </w:rPr>
      </w:pPr>
      <w:r w:rsidRPr="00716738">
        <w:rPr>
          <w:rFonts w:ascii="Arial" w:hAnsi="Arial" w:cs="Arial"/>
        </w:rPr>
        <w:t>Neviršyti  LR socialinės apsaugos ir darbo ministro ir LR sveikatos apsaugos ministro 2004-03-02 įsakymu Nr. A1-55/V-91 „Dėl darbuotojų apsaugos nuo vibracijos keliamos rizikos nuostatų patvirtinimo“ patvirtintų leistinų ribinių dydžių;</w:t>
      </w:r>
    </w:p>
    <w:p w14:paraId="71BEF46D" w14:textId="2CD8D067" w:rsidR="00945845" w:rsidRPr="00716738" w:rsidRDefault="00CE4127" w:rsidP="0095308F">
      <w:pPr>
        <w:pStyle w:val="Sraopastraipa"/>
        <w:numPr>
          <w:ilvl w:val="2"/>
          <w:numId w:val="7"/>
        </w:numPr>
        <w:spacing w:after="0" w:line="240" w:lineRule="auto"/>
        <w:ind w:left="0" w:firstLine="567"/>
        <w:jc w:val="both"/>
        <w:rPr>
          <w:rFonts w:ascii="Arial" w:hAnsi="Arial" w:cs="Arial"/>
        </w:rPr>
      </w:pPr>
      <w:r w:rsidRPr="00716738">
        <w:rPr>
          <w:rFonts w:ascii="Arial" w:hAnsi="Arial" w:cs="Arial"/>
        </w:rPr>
        <w:t>Neviršyti LR socialinės apsaugos ir darbo ministro ir LR sveikatos apsaugos ministro 2005-04-15 įsakymu Nr. A1-103/V-265 „Dėl darbuotojų apsaugos nuo triukšmo keliamos rizikos nuostatų patvirtinimo“ patvirtintų ekspozicijos verčių;</w:t>
      </w:r>
    </w:p>
    <w:p w14:paraId="69CA504A" w14:textId="1087CA51" w:rsidR="00095577" w:rsidRDefault="00095577" w:rsidP="0095308F">
      <w:pPr>
        <w:pStyle w:val="Sraopastraipa"/>
        <w:numPr>
          <w:ilvl w:val="1"/>
          <w:numId w:val="7"/>
        </w:numPr>
        <w:spacing w:after="0" w:line="240" w:lineRule="auto"/>
        <w:ind w:left="0" w:firstLine="567"/>
        <w:jc w:val="both"/>
        <w:rPr>
          <w:rFonts w:ascii="Arial" w:hAnsi="Arial" w:cs="Arial"/>
        </w:rPr>
      </w:pPr>
      <w:r w:rsidRPr="00716738">
        <w:rPr>
          <w:rFonts w:ascii="Arial" w:hAnsi="Arial" w:cs="Arial"/>
        </w:rPr>
        <w:t xml:space="preserve">Visoms nurodytoms konkrečioms medžiagoms ir / ar konkretiems </w:t>
      </w:r>
      <w:r w:rsidR="00B00C0E" w:rsidRPr="00716738">
        <w:rPr>
          <w:rFonts w:ascii="Arial" w:hAnsi="Arial" w:cs="Arial"/>
        </w:rPr>
        <w:t>P</w:t>
      </w:r>
      <w:r w:rsidRPr="00716738">
        <w:rPr>
          <w:rFonts w:ascii="Arial" w:hAnsi="Arial" w:cs="Arial"/>
        </w:rPr>
        <w:t xml:space="preserve">rekių pavadinimams taikoma „arba lygiavertis“. Tiekėjas, siūlantis </w:t>
      </w:r>
      <w:r w:rsidR="00B00C0E" w:rsidRPr="00716738">
        <w:rPr>
          <w:rFonts w:ascii="Arial" w:hAnsi="Arial" w:cs="Arial"/>
        </w:rPr>
        <w:t>P</w:t>
      </w:r>
      <w:r w:rsidRPr="00716738">
        <w:rPr>
          <w:rFonts w:ascii="Arial" w:hAnsi="Arial" w:cs="Arial"/>
        </w:rPr>
        <w:t xml:space="preserve">rekę, pasižyminčią lygiavertėmis savybėmis, privalo </w:t>
      </w:r>
      <w:r w:rsidRPr="00716738">
        <w:rPr>
          <w:rFonts w:ascii="Arial" w:hAnsi="Arial" w:cs="Arial"/>
        </w:rPr>
        <w:lastRenderedPageBreak/>
        <w:t xml:space="preserve">patikimomis priemonėmis įrodyti, kad siūloma </w:t>
      </w:r>
      <w:r w:rsidR="00B00C0E" w:rsidRPr="00716738">
        <w:rPr>
          <w:rFonts w:ascii="Arial" w:hAnsi="Arial" w:cs="Arial"/>
        </w:rPr>
        <w:t>P</w:t>
      </w:r>
      <w:r w:rsidRPr="00716738">
        <w:rPr>
          <w:rFonts w:ascii="Arial" w:hAnsi="Arial" w:cs="Arial"/>
        </w:rPr>
        <w:t>rekė yra lygiavertė ir visiškai atitinka techninėje specifikacijoje keliamus reikalavimus.</w:t>
      </w:r>
    </w:p>
    <w:p w14:paraId="0F74CCB9" w14:textId="1EA9501B" w:rsidR="009F2D54" w:rsidRPr="009F2D54" w:rsidRDefault="009F2D54" w:rsidP="0095308F">
      <w:pPr>
        <w:pStyle w:val="Sraopastraipa"/>
        <w:numPr>
          <w:ilvl w:val="1"/>
          <w:numId w:val="7"/>
        </w:numPr>
        <w:spacing w:after="0" w:line="240" w:lineRule="auto"/>
        <w:ind w:left="0" w:firstLine="567"/>
        <w:jc w:val="both"/>
        <w:rPr>
          <w:rFonts w:ascii="Arial" w:hAnsi="Arial" w:cs="Arial"/>
        </w:rPr>
      </w:pPr>
      <w:r w:rsidRPr="00BE0C1C">
        <w:rPr>
          <w:rFonts w:ascii="Arial" w:hAnsi="Arial" w:cs="Arial"/>
        </w:rPr>
        <w:t>Pirkimo Objektas turi nekelti grėsmės nacionaliniam saugumui. Perkančioji organizacija VMU laiko, kad prekės ir paslaugos kelia grėsmę nacionaliniam saugumui, kai pasiūlymą pateikęs Tiekėjas, jo subtiekėjas, ar Ūkio subjektai, kurių pajėgumais remiamasi, ar juos kontroliuojantys asmenys yra juridiniai arba fiziniai asmenys registruoti ar nuolat gyvenantys Lietuvos Respublikos viešųjų pirkimų įstatymo (toliau – VPĮ) 92 str. 14 d. numatytame sąraše nurodytose valstybėse ar teritorijose ar turintys šių valstybių pilietybę, arba jų siūlomų Prekių (įskaitant jų sudedamąsias dalis, Programinę įrangą) gamintojai ar juos kontroliuojantys asmenys yra registruoti VPĮ 92 str. 14 d. numatytame sąraše nurodytose valstybėse ar teritorijose arba paslaugų teikimas vykdomas iš VPĮ 92 str. 14 d. numatytame sąraše nurodytų valstybių ar teritorijų.</w:t>
      </w:r>
      <w:r>
        <w:rPr>
          <w:rFonts w:ascii="Arial" w:hAnsi="Arial" w:cs="Arial"/>
        </w:rPr>
        <w:t xml:space="preserve"> </w:t>
      </w:r>
    </w:p>
    <w:p w14:paraId="464F5571" w14:textId="77777777" w:rsidR="00296790" w:rsidRPr="00716738" w:rsidRDefault="00296790" w:rsidP="0095308F">
      <w:pPr>
        <w:pStyle w:val="Sraopastraipa"/>
        <w:spacing w:after="0" w:line="240" w:lineRule="auto"/>
        <w:ind w:left="567"/>
        <w:jc w:val="both"/>
        <w:rPr>
          <w:rFonts w:ascii="Arial" w:hAnsi="Arial" w:cs="Arial"/>
          <w:b/>
          <w:bCs/>
        </w:rPr>
      </w:pPr>
    </w:p>
    <w:p w14:paraId="25EF6343" w14:textId="2A860B29" w:rsidR="00BA5F0B" w:rsidRPr="00716738" w:rsidRDefault="00BA5F0B" w:rsidP="0095308F">
      <w:pPr>
        <w:pStyle w:val="Sraopastraipa"/>
        <w:numPr>
          <w:ilvl w:val="0"/>
          <w:numId w:val="7"/>
        </w:numPr>
        <w:spacing w:after="0" w:line="240" w:lineRule="auto"/>
        <w:ind w:left="0" w:firstLine="567"/>
        <w:jc w:val="both"/>
        <w:rPr>
          <w:rFonts w:ascii="Arial" w:hAnsi="Arial" w:cs="Arial"/>
          <w:b/>
          <w:bCs/>
        </w:rPr>
      </w:pPr>
      <w:r w:rsidRPr="00716738">
        <w:rPr>
          <w:rFonts w:ascii="Arial" w:hAnsi="Arial" w:cs="Arial"/>
          <w:b/>
          <w:bCs/>
        </w:rPr>
        <w:t xml:space="preserve"> </w:t>
      </w:r>
      <w:r w:rsidR="004514CD" w:rsidRPr="00716738">
        <w:rPr>
          <w:rFonts w:ascii="Arial" w:hAnsi="Arial" w:cs="Arial"/>
          <w:b/>
          <w:bCs/>
        </w:rPr>
        <w:t>SUTARTINIŲ ĮSIPAREIGOJIMŲ VYKDYMO TVARKA IR TERMINAI</w:t>
      </w:r>
    </w:p>
    <w:p w14:paraId="4FF07CD6" w14:textId="77777777" w:rsidR="00AB1E57" w:rsidRPr="00716738" w:rsidRDefault="00AB1E57" w:rsidP="0095308F">
      <w:pPr>
        <w:pStyle w:val="Sraopastraipa"/>
        <w:spacing w:after="0" w:line="240" w:lineRule="auto"/>
        <w:ind w:left="567"/>
        <w:jc w:val="both"/>
        <w:rPr>
          <w:rFonts w:ascii="Arial" w:hAnsi="Arial" w:cs="Arial"/>
          <w:b/>
          <w:bCs/>
        </w:rPr>
      </w:pPr>
    </w:p>
    <w:p w14:paraId="5692604C" w14:textId="77777777" w:rsidR="0095308F" w:rsidRPr="00716738" w:rsidRDefault="00BA5F0B" w:rsidP="0095308F">
      <w:pPr>
        <w:pStyle w:val="Sraopastraipa"/>
        <w:numPr>
          <w:ilvl w:val="1"/>
          <w:numId w:val="10"/>
        </w:numPr>
        <w:tabs>
          <w:tab w:val="left" w:pos="993"/>
        </w:tabs>
        <w:ind w:left="0" w:firstLine="567"/>
        <w:jc w:val="both"/>
        <w:rPr>
          <w:rFonts w:ascii="Arial" w:hAnsi="Arial" w:cs="Arial"/>
          <w:b/>
          <w:bCs/>
          <w:u w:val="single"/>
        </w:rPr>
      </w:pPr>
      <w:r w:rsidRPr="00716738">
        <w:rPr>
          <w:rFonts w:ascii="Arial" w:hAnsi="Arial" w:cs="Arial"/>
        </w:rPr>
        <w:t xml:space="preserve">Prekė turi būti </w:t>
      </w:r>
      <w:r w:rsidRPr="00716738">
        <w:rPr>
          <w:rFonts w:ascii="Arial" w:hAnsi="Arial" w:cs="Arial"/>
          <w:b/>
          <w:bCs/>
        </w:rPr>
        <w:t>p</w:t>
      </w:r>
      <w:r w:rsidR="00A261B5" w:rsidRPr="00716738">
        <w:rPr>
          <w:rFonts w:ascii="Arial" w:hAnsi="Arial" w:cs="Arial"/>
          <w:b/>
          <w:bCs/>
        </w:rPr>
        <w:t>ristatyta, iškrauta ir sumontuota</w:t>
      </w:r>
      <w:r w:rsidR="00A261B5" w:rsidRPr="00716738">
        <w:rPr>
          <w:rFonts w:ascii="Arial" w:hAnsi="Arial" w:cs="Arial"/>
        </w:rPr>
        <w:t xml:space="preserve"> tiekėjo</w:t>
      </w:r>
      <w:r w:rsidR="00421317" w:rsidRPr="00716738">
        <w:rPr>
          <w:rFonts w:ascii="Arial" w:hAnsi="Arial" w:cs="Arial"/>
        </w:rPr>
        <w:t xml:space="preserve"> (pristatymo, iškrovimo ir sumontavimo išlaidos turi būti įs</w:t>
      </w:r>
      <w:r w:rsidR="00983056" w:rsidRPr="00716738">
        <w:rPr>
          <w:rFonts w:ascii="Arial" w:hAnsi="Arial" w:cs="Arial"/>
        </w:rPr>
        <w:t>kaič</w:t>
      </w:r>
      <w:r w:rsidR="00A302AB" w:rsidRPr="00716738">
        <w:rPr>
          <w:rFonts w:ascii="Arial" w:hAnsi="Arial" w:cs="Arial"/>
        </w:rPr>
        <w:t>i</w:t>
      </w:r>
      <w:r w:rsidR="00983056" w:rsidRPr="00716738">
        <w:rPr>
          <w:rFonts w:ascii="Arial" w:hAnsi="Arial" w:cs="Arial"/>
        </w:rPr>
        <w:t>uotos</w:t>
      </w:r>
      <w:r w:rsidR="00421317" w:rsidRPr="00716738">
        <w:rPr>
          <w:rFonts w:ascii="Arial" w:hAnsi="Arial" w:cs="Arial"/>
        </w:rPr>
        <w:t xml:space="preserve"> į pasiūlymo kainą)</w:t>
      </w:r>
      <w:r w:rsidR="00A261B5" w:rsidRPr="00716738">
        <w:rPr>
          <w:rFonts w:ascii="Arial" w:hAnsi="Arial" w:cs="Arial"/>
        </w:rPr>
        <w:t xml:space="preserve"> </w:t>
      </w:r>
      <w:r w:rsidRPr="00716738">
        <w:rPr>
          <w:rFonts w:ascii="Arial" w:hAnsi="Arial" w:cs="Arial"/>
        </w:rPr>
        <w:t xml:space="preserve"> ne vėliau kaip per  6 (šešis) mėn. nuo pirkimo – pardavimo sutarties įsigaliojimo dienos, lentelėje nurodyt</w:t>
      </w:r>
      <w:r w:rsidR="00A302AB" w:rsidRPr="00716738">
        <w:rPr>
          <w:rFonts w:ascii="Arial" w:hAnsi="Arial" w:cs="Arial"/>
        </w:rPr>
        <w:t>u adresu</w:t>
      </w:r>
      <w:r w:rsidR="0095308F" w:rsidRPr="00716738">
        <w:rPr>
          <w:rFonts w:ascii="Arial" w:hAnsi="Arial" w:cs="Arial"/>
        </w:rPr>
        <w:t xml:space="preserve">. </w:t>
      </w:r>
      <w:r w:rsidR="0095308F" w:rsidRPr="00716738">
        <w:rPr>
          <w:rFonts w:ascii="Arial" w:hAnsi="Arial" w:cs="Arial"/>
          <w:b/>
          <w:bCs/>
          <w:u w:val="single"/>
        </w:rPr>
        <w:t>Prieš pristatymą Tiekėjas turi susiderinti Prekių iškrovimą bei laiką su Pirkėjo atsakingais asmenimis už Prekių priėmimą (atsakingų asmenų kontaktai bus nurodyti sutarties pasirašymo metu).</w:t>
      </w:r>
    </w:p>
    <w:p w14:paraId="2C23C038" w14:textId="10E905DB" w:rsidR="0095308F" w:rsidRPr="00716738" w:rsidRDefault="0095308F" w:rsidP="0095308F">
      <w:pPr>
        <w:pStyle w:val="Sraopastraipa"/>
        <w:numPr>
          <w:ilvl w:val="1"/>
          <w:numId w:val="10"/>
        </w:numPr>
        <w:tabs>
          <w:tab w:val="left" w:pos="993"/>
        </w:tabs>
        <w:ind w:left="0" w:firstLine="567"/>
        <w:jc w:val="both"/>
        <w:rPr>
          <w:rFonts w:ascii="Arial" w:hAnsi="Arial" w:cs="Arial"/>
          <w:b/>
          <w:bCs/>
          <w:u w:val="single"/>
        </w:rPr>
      </w:pPr>
      <w:r w:rsidRPr="00716738">
        <w:rPr>
          <w:rFonts w:ascii="Arial" w:eastAsia="Calibri" w:hAnsi="Arial" w:cs="Arial"/>
        </w:rPr>
        <w:t xml:space="preserve">Prekes Pirkėjas priims Pirkėjo darbo laiku: (I-IV 7:00 – 16:00 arba nuo 8:00 –17:00 val.; V 7:00 – 14:45 arba 8:00 – 15:45 val.). </w:t>
      </w:r>
    </w:p>
    <w:tbl>
      <w:tblPr>
        <w:tblpPr w:leftFromText="180" w:rightFromText="180" w:vertAnchor="text" w:horzAnchor="margin" w:tblpY="177"/>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2992"/>
        <w:gridCol w:w="1701"/>
        <w:gridCol w:w="806"/>
        <w:gridCol w:w="2409"/>
      </w:tblGrid>
      <w:tr w:rsidR="00C6455B" w:rsidRPr="00C6455B" w14:paraId="2432962C" w14:textId="77777777" w:rsidTr="004234A8">
        <w:trPr>
          <w:trHeight w:val="552"/>
        </w:trPr>
        <w:tc>
          <w:tcPr>
            <w:tcW w:w="547" w:type="dxa"/>
            <w:vAlign w:val="center"/>
            <w:hideMark/>
          </w:tcPr>
          <w:p w14:paraId="217DFE30" w14:textId="77777777" w:rsidR="00716738" w:rsidRPr="00C6455B" w:rsidRDefault="00716738" w:rsidP="006E54AB">
            <w:pPr>
              <w:spacing w:after="0" w:line="240" w:lineRule="auto"/>
              <w:jc w:val="both"/>
              <w:rPr>
                <w:rFonts w:ascii="Arial" w:eastAsia="Times New Roman" w:hAnsi="Arial" w:cs="Arial"/>
                <w:b/>
                <w:bCs/>
                <w:color w:val="000000" w:themeColor="text1"/>
                <w:sz w:val="20"/>
                <w:szCs w:val="20"/>
                <w:lang w:eastAsia="lt-LT"/>
              </w:rPr>
            </w:pPr>
            <w:bookmarkStart w:id="0" w:name="_Hlk198026458"/>
            <w:r w:rsidRPr="00C6455B">
              <w:rPr>
                <w:rFonts w:ascii="Arial" w:eastAsia="Times New Roman" w:hAnsi="Arial" w:cs="Arial"/>
                <w:b/>
                <w:bCs/>
                <w:color w:val="000000" w:themeColor="text1"/>
                <w:sz w:val="20"/>
                <w:szCs w:val="20"/>
                <w:lang w:eastAsia="lt-LT"/>
              </w:rPr>
              <w:t>Eil. Nr.</w:t>
            </w:r>
          </w:p>
        </w:tc>
        <w:tc>
          <w:tcPr>
            <w:tcW w:w="2992" w:type="dxa"/>
            <w:noWrap/>
            <w:vAlign w:val="center"/>
            <w:hideMark/>
          </w:tcPr>
          <w:p w14:paraId="798D2F68" w14:textId="77777777" w:rsidR="00716738" w:rsidRPr="00C6455B" w:rsidRDefault="00716738" w:rsidP="006E54AB">
            <w:pPr>
              <w:spacing w:after="0" w:line="240" w:lineRule="auto"/>
              <w:jc w:val="both"/>
              <w:rPr>
                <w:rFonts w:ascii="Arial" w:eastAsia="Times New Roman" w:hAnsi="Arial" w:cs="Arial"/>
                <w:b/>
                <w:bCs/>
                <w:color w:val="000000" w:themeColor="text1"/>
                <w:sz w:val="20"/>
                <w:szCs w:val="20"/>
                <w:lang w:eastAsia="lt-LT"/>
              </w:rPr>
            </w:pPr>
            <w:r w:rsidRPr="00C6455B">
              <w:rPr>
                <w:rFonts w:ascii="Arial" w:eastAsia="Times New Roman" w:hAnsi="Arial" w:cs="Arial"/>
                <w:b/>
                <w:bCs/>
                <w:color w:val="000000" w:themeColor="text1"/>
                <w:sz w:val="20"/>
                <w:szCs w:val="20"/>
                <w:lang w:eastAsia="lt-LT"/>
              </w:rPr>
              <w:t>Pirkimo objektas</w:t>
            </w:r>
          </w:p>
        </w:tc>
        <w:tc>
          <w:tcPr>
            <w:tcW w:w="1701" w:type="dxa"/>
            <w:noWrap/>
            <w:vAlign w:val="center"/>
            <w:hideMark/>
          </w:tcPr>
          <w:p w14:paraId="38609CEC" w14:textId="77777777" w:rsidR="00716738" w:rsidRPr="00C6455B" w:rsidRDefault="00716738" w:rsidP="006E54AB">
            <w:pPr>
              <w:spacing w:after="0" w:line="240" w:lineRule="auto"/>
              <w:jc w:val="both"/>
              <w:rPr>
                <w:rFonts w:ascii="Arial" w:eastAsia="Times New Roman" w:hAnsi="Arial" w:cs="Arial"/>
                <w:b/>
                <w:bCs/>
                <w:color w:val="000000" w:themeColor="text1"/>
                <w:sz w:val="20"/>
                <w:szCs w:val="20"/>
                <w:lang w:eastAsia="lt-LT"/>
              </w:rPr>
            </w:pPr>
            <w:r w:rsidRPr="00C6455B">
              <w:rPr>
                <w:rFonts w:ascii="Arial" w:eastAsia="Times New Roman" w:hAnsi="Arial" w:cs="Arial"/>
                <w:b/>
                <w:bCs/>
                <w:color w:val="000000" w:themeColor="text1"/>
                <w:sz w:val="20"/>
                <w:szCs w:val="20"/>
                <w:lang w:eastAsia="lt-LT"/>
              </w:rPr>
              <w:t>Regioninis padalinys (RP)</w:t>
            </w:r>
          </w:p>
        </w:tc>
        <w:tc>
          <w:tcPr>
            <w:tcW w:w="723" w:type="dxa"/>
            <w:vAlign w:val="center"/>
            <w:hideMark/>
          </w:tcPr>
          <w:p w14:paraId="1C3C6E15" w14:textId="244B2621" w:rsidR="00716738" w:rsidRPr="00C6455B" w:rsidRDefault="00716738" w:rsidP="006E54AB">
            <w:pPr>
              <w:spacing w:after="0" w:line="240" w:lineRule="auto"/>
              <w:jc w:val="both"/>
              <w:rPr>
                <w:rFonts w:ascii="Arial" w:eastAsia="Times New Roman" w:hAnsi="Arial" w:cs="Arial"/>
                <w:b/>
                <w:bCs/>
                <w:color w:val="000000" w:themeColor="text1"/>
                <w:sz w:val="20"/>
                <w:szCs w:val="20"/>
                <w:lang w:eastAsia="lt-LT"/>
              </w:rPr>
            </w:pPr>
            <w:r w:rsidRPr="00C6455B">
              <w:rPr>
                <w:rFonts w:ascii="Arial" w:eastAsia="Times New Roman" w:hAnsi="Arial" w:cs="Arial"/>
                <w:b/>
                <w:bCs/>
                <w:color w:val="000000" w:themeColor="text1"/>
                <w:sz w:val="20"/>
                <w:szCs w:val="20"/>
                <w:lang w:eastAsia="lt-LT"/>
              </w:rPr>
              <w:t>Kiekis vnt.</w:t>
            </w:r>
          </w:p>
        </w:tc>
        <w:tc>
          <w:tcPr>
            <w:tcW w:w="2409" w:type="dxa"/>
            <w:shd w:val="clear" w:color="000000" w:fill="auto"/>
            <w:vAlign w:val="center"/>
            <w:hideMark/>
          </w:tcPr>
          <w:p w14:paraId="5557CBCF" w14:textId="77777777" w:rsidR="00716738" w:rsidRPr="00C6455B" w:rsidRDefault="00716738" w:rsidP="006E54AB">
            <w:pPr>
              <w:spacing w:after="0" w:line="240" w:lineRule="auto"/>
              <w:jc w:val="both"/>
              <w:rPr>
                <w:rFonts w:ascii="Arial" w:eastAsia="Times New Roman" w:hAnsi="Arial" w:cs="Arial"/>
                <w:b/>
                <w:bCs/>
                <w:color w:val="000000" w:themeColor="text1"/>
                <w:sz w:val="20"/>
                <w:szCs w:val="20"/>
                <w:lang w:eastAsia="lt-LT"/>
              </w:rPr>
            </w:pPr>
            <w:r w:rsidRPr="00C6455B">
              <w:rPr>
                <w:rFonts w:ascii="Arial" w:eastAsia="Times New Roman" w:hAnsi="Arial" w:cs="Arial"/>
                <w:b/>
                <w:bCs/>
                <w:color w:val="000000" w:themeColor="text1"/>
                <w:sz w:val="20"/>
                <w:szCs w:val="20"/>
                <w:lang w:eastAsia="lt-LT"/>
              </w:rPr>
              <w:t>Pristatymo adresas</w:t>
            </w:r>
          </w:p>
        </w:tc>
      </w:tr>
      <w:tr w:rsidR="00C6455B" w:rsidRPr="00C6455B" w14:paraId="1CCA0077" w14:textId="77777777" w:rsidTr="004234A8">
        <w:trPr>
          <w:trHeight w:val="276"/>
        </w:trPr>
        <w:tc>
          <w:tcPr>
            <w:tcW w:w="547" w:type="dxa"/>
            <w:vAlign w:val="center"/>
            <w:hideMark/>
          </w:tcPr>
          <w:p w14:paraId="43B7E4E2"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1.</w:t>
            </w:r>
          </w:p>
        </w:tc>
        <w:tc>
          <w:tcPr>
            <w:tcW w:w="2992" w:type="dxa"/>
            <w:vAlign w:val="center"/>
            <w:hideMark/>
          </w:tcPr>
          <w:p w14:paraId="00D49636" w14:textId="77777777" w:rsidR="00716738" w:rsidRPr="00C6455B" w:rsidRDefault="00716738" w:rsidP="006E54AB">
            <w:pPr>
              <w:spacing w:after="0" w:line="240" w:lineRule="auto"/>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Grandininis smulkintuvas</w:t>
            </w:r>
          </w:p>
        </w:tc>
        <w:tc>
          <w:tcPr>
            <w:tcW w:w="1701" w:type="dxa"/>
            <w:vAlign w:val="center"/>
            <w:hideMark/>
          </w:tcPr>
          <w:p w14:paraId="76933C81"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Druskininkų RP</w:t>
            </w:r>
          </w:p>
        </w:tc>
        <w:tc>
          <w:tcPr>
            <w:tcW w:w="723" w:type="dxa"/>
            <w:vAlign w:val="center"/>
            <w:hideMark/>
          </w:tcPr>
          <w:p w14:paraId="4F2236A0" w14:textId="10541CF4"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1 vnt.</w:t>
            </w:r>
          </w:p>
        </w:tc>
        <w:tc>
          <w:tcPr>
            <w:tcW w:w="2409" w:type="dxa"/>
            <w:shd w:val="clear" w:color="000000" w:fill="auto"/>
            <w:noWrap/>
            <w:vAlign w:val="center"/>
            <w:hideMark/>
          </w:tcPr>
          <w:p w14:paraId="6E967316"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Calibri" w:hAnsi="Arial" w:cs="Arial"/>
                <w:bCs/>
                <w:color w:val="000000" w:themeColor="text1"/>
                <w:sz w:val="20"/>
                <w:szCs w:val="20"/>
              </w:rPr>
              <w:t>M. K. Čiurlionio g. 96,</w:t>
            </w:r>
            <w:r w:rsidRPr="00C6455B">
              <w:rPr>
                <w:rFonts w:ascii="Arial" w:hAnsi="Arial" w:cs="Arial"/>
                <w:color w:val="000000" w:themeColor="text1"/>
                <w:sz w:val="20"/>
                <w:szCs w:val="20"/>
              </w:rPr>
              <w:t xml:space="preserve"> </w:t>
            </w:r>
            <w:r w:rsidRPr="00C6455B">
              <w:rPr>
                <w:rFonts w:ascii="Arial" w:eastAsia="Calibri" w:hAnsi="Arial" w:cs="Arial"/>
                <w:bCs/>
                <w:color w:val="000000" w:themeColor="text1"/>
                <w:sz w:val="20"/>
                <w:szCs w:val="20"/>
              </w:rPr>
              <w:t>LT-66151.</w:t>
            </w:r>
          </w:p>
        </w:tc>
      </w:tr>
      <w:tr w:rsidR="00C6455B" w:rsidRPr="00C6455B" w14:paraId="5B360FE2" w14:textId="77777777" w:rsidTr="004234A8">
        <w:trPr>
          <w:trHeight w:val="276"/>
        </w:trPr>
        <w:tc>
          <w:tcPr>
            <w:tcW w:w="547" w:type="dxa"/>
            <w:vAlign w:val="center"/>
          </w:tcPr>
          <w:p w14:paraId="0C80973F"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2.</w:t>
            </w:r>
          </w:p>
        </w:tc>
        <w:tc>
          <w:tcPr>
            <w:tcW w:w="2992" w:type="dxa"/>
            <w:vAlign w:val="center"/>
          </w:tcPr>
          <w:p w14:paraId="3C370056" w14:textId="77777777" w:rsidR="00716738" w:rsidRPr="00C6455B" w:rsidRDefault="00716738" w:rsidP="006E54AB">
            <w:pPr>
              <w:spacing w:after="0" w:line="240" w:lineRule="auto"/>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Grandininis smulkintuvas</w:t>
            </w:r>
          </w:p>
        </w:tc>
        <w:tc>
          <w:tcPr>
            <w:tcW w:w="1701" w:type="dxa"/>
            <w:vAlign w:val="center"/>
          </w:tcPr>
          <w:p w14:paraId="2514C2C7"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Jurbarko RP</w:t>
            </w:r>
          </w:p>
        </w:tc>
        <w:tc>
          <w:tcPr>
            <w:tcW w:w="723" w:type="dxa"/>
            <w:vAlign w:val="center"/>
          </w:tcPr>
          <w:p w14:paraId="7B47F30D" w14:textId="67339CA8"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1 vnt.</w:t>
            </w:r>
          </w:p>
        </w:tc>
        <w:tc>
          <w:tcPr>
            <w:tcW w:w="2409" w:type="dxa"/>
            <w:shd w:val="clear" w:color="000000" w:fill="auto"/>
            <w:noWrap/>
            <w:vAlign w:val="center"/>
          </w:tcPr>
          <w:p w14:paraId="1244246C"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bCs/>
                <w:color w:val="000000" w:themeColor="text1"/>
                <w:sz w:val="20"/>
                <w:szCs w:val="20"/>
              </w:rPr>
              <w:t>Miškininkų g. 5, 74212 Jurbarkas.</w:t>
            </w:r>
          </w:p>
        </w:tc>
      </w:tr>
      <w:tr w:rsidR="00C6455B" w:rsidRPr="00C6455B" w14:paraId="7058F463" w14:textId="77777777" w:rsidTr="004234A8">
        <w:trPr>
          <w:trHeight w:val="276"/>
        </w:trPr>
        <w:tc>
          <w:tcPr>
            <w:tcW w:w="547" w:type="dxa"/>
            <w:vAlign w:val="center"/>
          </w:tcPr>
          <w:p w14:paraId="440C4A56"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3.</w:t>
            </w:r>
          </w:p>
        </w:tc>
        <w:tc>
          <w:tcPr>
            <w:tcW w:w="2992" w:type="dxa"/>
            <w:vAlign w:val="center"/>
          </w:tcPr>
          <w:p w14:paraId="268C9B09" w14:textId="77777777" w:rsidR="00716738" w:rsidRPr="00C6455B" w:rsidRDefault="00716738" w:rsidP="006E54AB">
            <w:pPr>
              <w:spacing w:after="0" w:line="240" w:lineRule="auto"/>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Grandininis smulkintuvas</w:t>
            </w:r>
          </w:p>
        </w:tc>
        <w:tc>
          <w:tcPr>
            <w:tcW w:w="1701" w:type="dxa"/>
            <w:vAlign w:val="center"/>
          </w:tcPr>
          <w:p w14:paraId="7B248148"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Kretingos RP</w:t>
            </w:r>
          </w:p>
        </w:tc>
        <w:tc>
          <w:tcPr>
            <w:tcW w:w="723" w:type="dxa"/>
            <w:vAlign w:val="center"/>
          </w:tcPr>
          <w:p w14:paraId="5B6AD422" w14:textId="28294519"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1 vnt.</w:t>
            </w:r>
          </w:p>
        </w:tc>
        <w:tc>
          <w:tcPr>
            <w:tcW w:w="2409" w:type="dxa"/>
            <w:shd w:val="clear" w:color="000000" w:fill="auto"/>
            <w:noWrap/>
            <w:vAlign w:val="center"/>
          </w:tcPr>
          <w:p w14:paraId="2C5913CA"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Calibri" w:hAnsi="Arial" w:cs="Arial"/>
                <w:color w:val="000000" w:themeColor="text1"/>
                <w:sz w:val="20"/>
                <w:szCs w:val="20"/>
              </w:rPr>
              <w:t>Žemaitės al. 10, LT-97111 Kretinga.</w:t>
            </w:r>
          </w:p>
        </w:tc>
      </w:tr>
      <w:tr w:rsidR="00C6455B" w:rsidRPr="00C6455B" w14:paraId="672BCCA7" w14:textId="77777777" w:rsidTr="004234A8">
        <w:trPr>
          <w:trHeight w:val="276"/>
        </w:trPr>
        <w:tc>
          <w:tcPr>
            <w:tcW w:w="547" w:type="dxa"/>
            <w:vAlign w:val="center"/>
          </w:tcPr>
          <w:p w14:paraId="1FA46929"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4.</w:t>
            </w:r>
          </w:p>
        </w:tc>
        <w:tc>
          <w:tcPr>
            <w:tcW w:w="2992" w:type="dxa"/>
            <w:vAlign w:val="center"/>
          </w:tcPr>
          <w:p w14:paraId="016312A7" w14:textId="77777777" w:rsidR="00716738" w:rsidRPr="00C6455B" w:rsidRDefault="00716738" w:rsidP="006E54AB">
            <w:pPr>
              <w:spacing w:after="0" w:line="240" w:lineRule="auto"/>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Grandininis smulkintuvas</w:t>
            </w:r>
          </w:p>
        </w:tc>
        <w:tc>
          <w:tcPr>
            <w:tcW w:w="1701" w:type="dxa"/>
            <w:vAlign w:val="center"/>
          </w:tcPr>
          <w:p w14:paraId="50CF5274"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Kuršėnų RP</w:t>
            </w:r>
          </w:p>
        </w:tc>
        <w:tc>
          <w:tcPr>
            <w:tcW w:w="723" w:type="dxa"/>
            <w:vAlign w:val="center"/>
          </w:tcPr>
          <w:p w14:paraId="25046B82" w14:textId="6851B5D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1 vnt.</w:t>
            </w:r>
          </w:p>
        </w:tc>
        <w:tc>
          <w:tcPr>
            <w:tcW w:w="2409" w:type="dxa"/>
            <w:shd w:val="clear" w:color="000000" w:fill="auto"/>
            <w:noWrap/>
            <w:vAlign w:val="center"/>
          </w:tcPr>
          <w:p w14:paraId="359D1B44"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Calibri" w:hAnsi="Arial" w:cs="Arial"/>
                <w:bCs/>
                <w:color w:val="000000" w:themeColor="text1"/>
                <w:sz w:val="20"/>
                <w:szCs w:val="20"/>
              </w:rPr>
              <w:t xml:space="preserve">Žalioji g. 2, </w:t>
            </w:r>
            <w:proofErr w:type="spellStart"/>
            <w:r w:rsidRPr="00C6455B">
              <w:rPr>
                <w:rFonts w:ascii="Arial" w:eastAsia="Calibri" w:hAnsi="Arial" w:cs="Arial"/>
                <w:bCs/>
                <w:color w:val="000000" w:themeColor="text1"/>
                <w:sz w:val="20"/>
                <w:szCs w:val="20"/>
              </w:rPr>
              <w:t>Toliočių</w:t>
            </w:r>
            <w:proofErr w:type="spellEnd"/>
            <w:r w:rsidRPr="00C6455B">
              <w:rPr>
                <w:rFonts w:ascii="Arial" w:eastAsia="Calibri" w:hAnsi="Arial" w:cs="Arial"/>
                <w:bCs/>
                <w:color w:val="000000" w:themeColor="text1"/>
                <w:sz w:val="20"/>
                <w:szCs w:val="20"/>
              </w:rPr>
              <w:t xml:space="preserve"> k., Šiaulių kaimiškoji sen., LT-76319 Šiaulių r. sav.</w:t>
            </w:r>
          </w:p>
        </w:tc>
      </w:tr>
      <w:tr w:rsidR="00C6455B" w:rsidRPr="00C6455B" w14:paraId="72A2BC08" w14:textId="77777777" w:rsidTr="004234A8">
        <w:trPr>
          <w:trHeight w:val="276"/>
        </w:trPr>
        <w:tc>
          <w:tcPr>
            <w:tcW w:w="547" w:type="dxa"/>
            <w:vAlign w:val="center"/>
          </w:tcPr>
          <w:p w14:paraId="1657116A"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5.</w:t>
            </w:r>
          </w:p>
        </w:tc>
        <w:tc>
          <w:tcPr>
            <w:tcW w:w="2992" w:type="dxa"/>
            <w:vAlign w:val="center"/>
          </w:tcPr>
          <w:p w14:paraId="2543D4D2" w14:textId="77777777" w:rsidR="00716738" w:rsidRPr="00C6455B" w:rsidRDefault="00716738" w:rsidP="006E54AB">
            <w:pPr>
              <w:spacing w:after="0" w:line="240" w:lineRule="auto"/>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Grandininis smulkintuvas</w:t>
            </w:r>
          </w:p>
        </w:tc>
        <w:tc>
          <w:tcPr>
            <w:tcW w:w="1701" w:type="dxa"/>
            <w:vAlign w:val="center"/>
          </w:tcPr>
          <w:p w14:paraId="36483071"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Radviliškio RP</w:t>
            </w:r>
          </w:p>
        </w:tc>
        <w:tc>
          <w:tcPr>
            <w:tcW w:w="723" w:type="dxa"/>
            <w:vAlign w:val="center"/>
          </w:tcPr>
          <w:p w14:paraId="177B7AC9" w14:textId="58EDA4C0"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1 vnt.</w:t>
            </w:r>
          </w:p>
        </w:tc>
        <w:tc>
          <w:tcPr>
            <w:tcW w:w="2409" w:type="dxa"/>
            <w:shd w:val="clear" w:color="000000" w:fill="auto"/>
            <w:noWrap/>
            <w:vAlign w:val="center"/>
          </w:tcPr>
          <w:p w14:paraId="77221C40"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bCs/>
                <w:color w:val="000000" w:themeColor="text1"/>
                <w:sz w:val="20"/>
                <w:szCs w:val="20"/>
              </w:rPr>
              <w:t>Šiaulių g. 31, LT-82142 Radviliškis.</w:t>
            </w:r>
          </w:p>
        </w:tc>
      </w:tr>
      <w:tr w:rsidR="00C6455B" w:rsidRPr="00C6455B" w14:paraId="7FD06FBC" w14:textId="77777777" w:rsidTr="004234A8">
        <w:trPr>
          <w:trHeight w:val="276"/>
        </w:trPr>
        <w:tc>
          <w:tcPr>
            <w:tcW w:w="547" w:type="dxa"/>
            <w:vAlign w:val="center"/>
          </w:tcPr>
          <w:p w14:paraId="6814779D"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6.</w:t>
            </w:r>
          </w:p>
        </w:tc>
        <w:tc>
          <w:tcPr>
            <w:tcW w:w="2992" w:type="dxa"/>
            <w:vAlign w:val="center"/>
          </w:tcPr>
          <w:p w14:paraId="743DB3D9" w14:textId="77777777" w:rsidR="00716738" w:rsidRPr="00C6455B" w:rsidRDefault="00716738" w:rsidP="006E54AB">
            <w:pPr>
              <w:spacing w:after="0" w:line="240" w:lineRule="auto"/>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Grandininio smulkintuvo įrenginys (galva)</w:t>
            </w:r>
          </w:p>
        </w:tc>
        <w:tc>
          <w:tcPr>
            <w:tcW w:w="1701" w:type="dxa"/>
            <w:vAlign w:val="center"/>
          </w:tcPr>
          <w:p w14:paraId="7E2988A9"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Švenčionėlių RP</w:t>
            </w:r>
          </w:p>
        </w:tc>
        <w:tc>
          <w:tcPr>
            <w:tcW w:w="723" w:type="dxa"/>
            <w:vAlign w:val="center"/>
          </w:tcPr>
          <w:p w14:paraId="563247AD" w14:textId="126F7B01"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1 vnt.</w:t>
            </w:r>
          </w:p>
        </w:tc>
        <w:tc>
          <w:tcPr>
            <w:tcW w:w="2409" w:type="dxa"/>
            <w:shd w:val="clear" w:color="000000" w:fill="auto"/>
            <w:noWrap/>
            <w:vAlign w:val="center"/>
          </w:tcPr>
          <w:p w14:paraId="61F49A4D"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Calibri" w:hAnsi="Arial" w:cs="Arial"/>
                <w:color w:val="000000" w:themeColor="text1"/>
                <w:sz w:val="20"/>
                <w:szCs w:val="20"/>
              </w:rPr>
              <w:t>Žeimenos g. 49, LT-18208 Švenčionėliai.</w:t>
            </w:r>
          </w:p>
        </w:tc>
      </w:tr>
      <w:tr w:rsidR="00C6455B" w:rsidRPr="00C6455B" w14:paraId="5252F63B" w14:textId="77777777" w:rsidTr="004234A8">
        <w:trPr>
          <w:trHeight w:val="276"/>
        </w:trPr>
        <w:tc>
          <w:tcPr>
            <w:tcW w:w="547" w:type="dxa"/>
            <w:vAlign w:val="center"/>
          </w:tcPr>
          <w:p w14:paraId="7A5B717C"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7.</w:t>
            </w:r>
          </w:p>
        </w:tc>
        <w:tc>
          <w:tcPr>
            <w:tcW w:w="2992" w:type="dxa"/>
            <w:vAlign w:val="center"/>
          </w:tcPr>
          <w:p w14:paraId="211D9B5C" w14:textId="77777777" w:rsidR="00716738" w:rsidRPr="00C6455B" w:rsidRDefault="00716738" w:rsidP="006E54AB">
            <w:pPr>
              <w:spacing w:after="0" w:line="240" w:lineRule="auto"/>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Plaktukinis smulkintuvas</w:t>
            </w:r>
          </w:p>
        </w:tc>
        <w:tc>
          <w:tcPr>
            <w:tcW w:w="1701" w:type="dxa"/>
            <w:vAlign w:val="center"/>
          </w:tcPr>
          <w:p w14:paraId="07DDCEE6"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Biržų RP</w:t>
            </w:r>
          </w:p>
        </w:tc>
        <w:tc>
          <w:tcPr>
            <w:tcW w:w="723" w:type="dxa"/>
            <w:vAlign w:val="center"/>
          </w:tcPr>
          <w:p w14:paraId="1C1CFE17" w14:textId="4E956F89"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1 vnt.</w:t>
            </w:r>
          </w:p>
        </w:tc>
        <w:tc>
          <w:tcPr>
            <w:tcW w:w="2409" w:type="dxa"/>
            <w:shd w:val="clear" w:color="000000" w:fill="auto"/>
            <w:noWrap/>
            <w:vAlign w:val="center"/>
          </w:tcPr>
          <w:p w14:paraId="1F4C6F35"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Calibri" w:hAnsi="Arial" w:cs="Arial"/>
                <w:color w:val="000000" w:themeColor="text1"/>
                <w:sz w:val="20"/>
                <w:szCs w:val="20"/>
              </w:rPr>
              <w:t>J. Basanavičiaus g. 62, LT-41164 Biržai.</w:t>
            </w:r>
          </w:p>
        </w:tc>
      </w:tr>
      <w:tr w:rsidR="00C6455B" w:rsidRPr="00C6455B" w14:paraId="16BE1C2D" w14:textId="77777777" w:rsidTr="004234A8">
        <w:trPr>
          <w:trHeight w:val="276"/>
        </w:trPr>
        <w:tc>
          <w:tcPr>
            <w:tcW w:w="547" w:type="dxa"/>
            <w:vAlign w:val="center"/>
          </w:tcPr>
          <w:p w14:paraId="53BD1531"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8.</w:t>
            </w:r>
          </w:p>
        </w:tc>
        <w:tc>
          <w:tcPr>
            <w:tcW w:w="2992" w:type="dxa"/>
            <w:vAlign w:val="center"/>
          </w:tcPr>
          <w:p w14:paraId="17E2D7E3" w14:textId="77777777" w:rsidR="00716738" w:rsidRPr="00C6455B" w:rsidRDefault="00716738" w:rsidP="006E54AB">
            <w:pPr>
              <w:spacing w:after="0" w:line="240" w:lineRule="auto"/>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Plaktukinis smulkintuvas</w:t>
            </w:r>
          </w:p>
        </w:tc>
        <w:tc>
          <w:tcPr>
            <w:tcW w:w="1701" w:type="dxa"/>
            <w:vAlign w:val="center"/>
          </w:tcPr>
          <w:p w14:paraId="7480E632"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Kazlų Rūdos RP</w:t>
            </w:r>
          </w:p>
        </w:tc>
        <w:tc>
          <w:tcPr>
            <w:tcW w:w="723" w:type="dxa"/>
            <w:vAlign w:val="center"/>
          </w:tcPr>
          <w:p w14:paraId="36356713" w14:textId="44705FAB"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 xml:space="preserve">1 vnt. </w:t>
            </w:r>
          </w:p>
        </w:tc>
        <w:tc>
          <w:tcPr>
            <w:tcW w:w="2409" w:type="dxa"/>
            <w:shd w:val="clear" w:color="000000" w:fill="auto"/>
            <w:noWrap/>
            <w:vAlign w:val="center"/>
          </w:tcPr>
          <w:p w14:paraId="39C0064A"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Calibri" w:hAnsi="Arial" w:cs="Arial"/>
                <w:bCs/>
                <w:color w:val="000000" w:themeColor="text1"/>
                <w:sz w:val="20"/>
                <w:szCs w:val="20"/>
              </w:rPr>
              <w:t>Miškininkų g. 1, 69421 Kazlų Rūda.</w:t>
            </w:r>
          </w:p>
        </w:tc>
      </w:tr>
      <w:tr w:rsidR="00C6455B" w:rsidRPr="00C6455B" w14:paraId="6F077299" w14:textId="77777777" w:rsidTr="004234A8">
        <w:trPr>
          <w:trHeight w:val="276"/>
        </w:trPr>
        <w:tc>
          <w:tcPr>
            <w:tcW w:w="547" w:type="dxa"/>
            <w:vAlign w:val="center"/>
          </w:tcPr>
          <w:p w14:paraId="164BB547"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9.</w:t>
            </w:r>
          </w:p>
        </w:tc>
        <w:tc>
          <w:tcPr>
            <w:tcW w:w="2992" w:type="dxa"/>
            <w:vAlign w:val="center"/>
          </w:tcPr>
          <w:p w14:paraId="717630D8" w14:textId="77777777" w:rsidR="00716738" w:rsidRPr="00C6455B" w:rsidRDefault="00716738" w:rsidP="006E54AB">
            <w:pPr>
              <w:spacing w:after="0" w:line="240" w:lineRule="auto"/>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 xml:space="preserve">Krūmų smulkintuvas </w:t>
            </w:r>
          </w:p>
        </w:tc>
        <w:tc>
          <w:tcPr>
            <w:tcW w:w="1701" w:type="dxa"/>
            <w:vAlign w:val="center"/>
          </w:tcPr>
          <w:p w14:paraId="5E3CB651"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Šakių RP</w:t>
            </w:r>
          </w:p>
        </w:tc>
        <w:tc>
          <w:tcPr>
            <w:tcW w:w="723" w:type="dxa"/>
            <w:vAlign w:val="center"/>
          </w:tcPr>
          <w:p w14:paraId="471D1F32" w14:textId="02EB0223"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1 vnt.</w:t>
            </w:r>
          </w:p>
        </w:tc>
        <w:tc>
          <w:tcPr>
            <w:tcW w:w="2409" w:type="dxa"/>
            <w:shd w:val="clear" w:color="000000" w:fill="auto"/>
            <w:noWrap/>
            <w:vAlign w:val="center"/>
          </w:tcPr>
          <w:p w14:paraId="4342A6D8"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Draugystės g. 1F, Lekėčiai, Šakių r, sav.</w:t>
            </w:r>
          </w:p>
        </w:tc>
      </w:tr>
      <w:tr w:rsidR="00C6455B" w:rsidRPr="00C6455B" w14:paraId="41CC2F04" w14:textId="77777777" w:rsidTr="004234A8">
        <w:trPr>
          <w:trHeight w:val="276"/>
        </w:trPr>
        <w:tc>
          <w:tcPr>
            <w:tcW w:w="547" w:type="dxa"/>
            <w:vAlign w:val="center"/>
          </w:tcPr>
          <w:p w14:paraId="0BC45863"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10.</w:t>
            </w:r>
          </w:p>
        </w:tc>
        <w:tc>
          <w:tcPr>
            <w:tcW w:w="2992" w:type="dxa"/>
            <w:vAlign w:val="center"/>
          </w:tcPr>
          <w:p w14:paraId="067F8ABC" w14:textId="77777777" w:rsidR="00716738" w:rsidRPr="00C6455B" w:rsidRDefault="00716738" w:rsidP="006E54AB">
            <w:pPr>
              <w:spacing w:after="0" w:line="240" w:lineRule="auto"/>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Traktorinės žoliapjovės įrenginys</w:t>
            </w:r>
          </w:p>
        </w:tc>
        <w:tc>
          <w:tcPr>
            <w:tcW w:w="1701" w:type="dxa"/>
            <w:vAlign w:val="center"/>
          </w:tcPr>
          <w:p w14:paraId="65FA0DAF"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Ukmergės RP</w:t>
            </w:r>
          </w:p>
        </w:tc>
        <w:tc>
          <w:tcPr>
            <w:tcW w:w="723" w:type="dxa"/>
            <w:vAlign w:val="center"/>
          </w:tcPr>
          <w:p w14:paraId="28E4E3F4" w14:textId="7982B076"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1 vnt.</w:t>
            </w:r>
          </w:p>
        </w:tc>
        <w:tc>
          <w:tcPr>
            <w:tcW w:w="2409" w:type="dxa"/>
            <w:shd w:val="clear" w:color="000000" w:fill="auto"/>
            <w:noWrap/>
            <w:vAlign w:val="center"/>
          </w:tcPr>
          <w:p w14:paraId="7009C4B4"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Vilniaus g. 140, LT-20168, Ukmergė</w:t>
            </w:r>
          </w:p>
        </w:tc>
      </w:tr>
      <w:tr w:rsidR="00C6455B" w:rsidRPr="00C6455B" w14:paraId="6E1528B8" w14:textId="77777777" w:rsidTr="004234A8">
        <w:trPr>
          <w:trHeight w:val="276"/>
        </w:trPr>
        <w:tc>
          <w:tcPr>
            <w:tcW w:w="547" w:type="dxa"/>
            <w:vAlign w:val="center"/>
          </w:tcPr>
          <w:p w14:paraId="51348F95"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11.</w:t>
            </w:r>
          </w:p>
        </w:tc>
        <w:tc>
          <w:tcPr>
            <w:tcW w:w="2992" w:type="dxa"/>
            <w:vAlign w:val="center"/>
          </w:tcPr>
          <w:p w14:paraId="68752CE1" w14:textId="77777777" w:rsidR="00716738" w:rsidRPr="00C6455B" w:rsidRDefault="00716738" w:rsidP="006E54AB">
            <w:pPr>
              <w:spacing w:after="0" w:line="240" w:lineRule="auto"/>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 xml:space="preserve">Teleskopinis šienavimo įrenginys </w:t>
            </w:r>
          </w:p>
        </w:tc>
        <w:tc>
          <w:tcPr>
            <w:tcW w:w="1701" w:type="dxa"/>
            <w:vAlign w:val="center"/>
          </w:tcPr>
          <w:p w14:paraId="7247A733"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Šilutės RP</w:t>
            </w:r>
          </w:p>
        </w:tc>
        <w:tc>
          <w:tcPr>
            <w:tcW w:w="723" w:type="dxa"/>
            <w:vAlign w:val="center"/>
          </w:tcPr>
          <w:p w14:paraId="3B0670AF" w14:textId="3323F884"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1 vnt.</w:t>
            </w:r>
          </w:p>
        </w:tc>
        <w:tc>
          <w:tcPr>
            <w:tcW w:w="2409" w:type="dxa"/>
            <w:shd w:val="clear" w:color="000000" w:fill="auto"/>
            <w:noWrap/>
            <w:vAlign w:val="center"/>
          </w:tcPr>
          <w:p w14:paraId="011DC4D7"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 xml:space="preserve">Mažosios Lietuvos g. 38, </w:t>
            </w:r>
            <w:proofErr w:type="spellStart"/>
            <w:r w:rsidRPr="00C6455B">
              <w:rPr>
                <w:rFonts w:ascii="Arial" w:eastAsia="Times New Roman" w:hAnsi="Arial" w:cs="Arial"/>
                <w:color w:val="000000" w:themeColor="text1"/>
                <w:sz w:val="20"/>
                <w:szCs w:val="20"/>
                <w:lang w:eastAsia="lt-LT"/>
              </w:rPr>
              <w:t>Kukorų</w:t>
            </w:r>
            <w:proofErr w:type="spellEnd"/>
            <w:r w:rsidRPr="00C6455B">
              <w:rPr>
                <w:rFonts w:ascii="Arial" w:eastAsia="Times New Roman" w:hAnsi="Arial" w:cs="Arial"/>
                <w:color w:val="000000" w:themeColor="text1"/>
                <w:sz w:val="20"/>
                <w:szCs w:val="20"/>
                <w:lang w:eastAsia="lt-LT"/>
              </w:rPr>
              <w:t xml:space="preserve"> k. Šilutės r.</w:t>
            </w:r>
          </w:p>
        </w:tc>
      </w:tr>
      <w:tr w:rsidR="00C6455B" w:rsidRPr="00C6455B" w14:paraId="60E767D6" w14:textId="77777777" w:rsidTr="004234A8">
        <w:trPr>
          <w:trHeight w:val="276"/>
        </w:trPr>
        <w:tc>
          <w:tcPr>
            <w:tcW w:w="547" w:type="dxa"/>
            <w:vAlign w:val="center"/>
          </w:tcPr>
          <w:p w14:paraId="3CC81906"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 xml:space="preserve">12. </w:t>
            </w:r>
          </w:p>
        </w:tc>
        <w:tc>
          <w:tcPr>
            <w:tcW w:w="2992" w:type="dxa"/>
            <w:vAlign w:val="center"/>
          </w:tcPr>
          <w:p w14:paraId="6374DC0F" w14:textId="77777777" w:rsidR="00716738" w:rsidRPr="00C6455B" w:rsidRDefault="00716738" w:rsidP="006E54AB">
            <w:pPr>
              <w:spacing w:after="0" w:line="240" w:lineRule="auto"/>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Teleskopinis šienavimo įrenginys</w:t>
            </w:r>
          </w:p>
        </w:tc>
        <w:tc>
          <w:tcPr>
            <w:tcW w:w="1701" w:type="dxa"/>
            <w:vAlign w:val="center"/>
          </w:tcPr>
          <w:p w14:paraId="152B2656"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Rokiškio RP</w:t>
            </w:r>
          </w:p>
        </w:tc>
        <w:tc>
          <w:tcPr>
            <w:tcW w:w="723" w:type="dxa"/>
            <w:vAlign w:val="center"/>
          </w:tcPr>
          <w:p w14:paraId="1305BFC3" w14:textId="2F76F775"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1 vnt.</w:t>
            </w:r>
          </w:p>
        </w:tc>
        <w:tc>
          <w:tcPr>
            <w:tcW w:w="2409" w:type="dxa"/>
            <w:shd w:val="clear" w:color="000000" w:fill="auto"/>
            <w:noWrap/>
            <w:vAlign w:val="center"/>
          </w:tcPr>
          <w:p w14:paraId="5E9A4F77" w14:textId="21B86FA2" w:rsidR="00716738" w:rsidRPr="005467BE" w:rsidRDefault="005467BE" w:rsidP="005467BE">
            <w:pPr>
              <w:spacing w:after="0" w:line="240" w:lineRule="auto"/>
              <w:jc w:val="both"/>
              <w:rPr>
                <w:rFonts w:ascii="Arial" w:eastAsia="Times New Roman" w:hAnsi="Arial" w:cs="Arial"/>
                <w:color w:val="000000" w:themeColor="text1"/>
                <w:sz w:val="20"/>
                <w:szCs w:val="20"/>
                <w:lang w:eastAsia="lt-LT"/>
              </w:rPr>
            </w:pPr>
            <w:proofErr w:type="spellStart"/>
            <w:r w:rsidRPr="005467BE">
              <w:rPr>
                <w:rFonts w:ascii="Arial" w:eastAsia="Times New Roman" w:hAnsi="Arial" w:cs="Arial"/>
                <w:color w:val="000000" w:themeColor="text1"/>
                <w:sz w:val="20"/>
                <w:szCs w:val="20"/>
                <w:lang w:eastAsia="lt-LT"/>
              </w:rPr>
              <w:t>Sakališkio</w:t>
            </w:r>
            <w:proofErr w:type="spellEnd"/>
            <w:r w:rsidRPr="005467BE">
              <w:rPr>
                <w:rFonts w:ascii="Arial" w:eastAsia="Times New Roman" w:hAnsi="Arial" w:cs="Arial"/>
                <w:color w:val="000000" w:themeColor="text1"/>
                <w:sz w:val="20"/>
                <w:szCs w:val="20"/>
                <w:lang w:eastAsia="lt-LT"/>
              </w:rPr>
              <w:t xml:space="preserve"> g. 2, Rokiškis, 42110 Rokiškio r. sav.</w:t>
            </w:r>
          </w:p>
        </w:tc>
      </w:tr>
      <w:tr w:rsidR="00C6455B" w:rsidRPr="00C6455B" w14:paraId="36321A2B" w14:textId="77777777" w:rsidTr="004234A8">
        <w:trPr>
          <w:trHeight w:val="276"/>
        </w:trPr>
        <w:tc>
          <w:tcPr>
            <w:tcW w:w="547" w:type="dxa"/>
            <w:vAlign w:val="center"/>
          </w:tcPr>
          <w:p w14:paraId="28877441"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13.</w:t>
            </w:r>
          </w:p>
        </w:tc>
        <w:tc>
          <w:tcPr>
            <w:tcW w:w="2992" w:type="dxa"/>
            <w:vAlign w:val="center"/>
          </w:tcPr>
          <w:p w14:paraId="6F83B096" w14:textId="77777777" w:rsidR="00716738" w:rsidRPr="00C6455B" w:rsidRDefault="00716738" w:rsidP="006E54AB">
            <w:pPr>
              <w:spacing w:after="0" w:line="240" w:lineRule="auto"/>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Prikabinamas greideris</w:t>
            </w:r>
          </w:p>
        </w:tc>
        <w:tc>
          <w:tcPr>
            <w:tcW w:w="1701" w:type="dxa"/>
            <w:vAlign w:val="center"/>
          </w:tcPr>
          <w:p w14:paraId="2A1A5591"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Šakių RP</w:t>
            </w:r>
          </w:p>
        </w:tc>
        <w:tc>
          <w:tcPr>
            <w:tcW w:w="723" w:type="dxa"/>
            <w:vAlign w:val="center"/>
          </w:tcPr>
          <w:p w14:paraId="0097F757" w14:textId="3C334F3A"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1 vnt.</w:t>
            </w:r>
          </w:p>
        </w:tc>
        <w:tc>
          <w:tcPr>
            <w:tcW w:w="2409" w:type="dxa"/>
            <w:shd w:val="clear" w:color="000000" w:fill="auto"/>
            <w:noWrap/>
            <w:vAlign w:val="center"/>
          </w:tcPr>
          <w:p w14:paraId="60F871C9"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 xml:space="preserve">Draugystės g. 1F, Lekėčiai, Šakių r, sav.  </w:t>
            </w:r>
          </w:p>
        </w:tc>
      </w:tr>
      <w:tr w:rsidR="00C6455B" w:rsidRPr="00C6455B" w14:paraId="6AD8723E" w14:textId="77777777" w:rsidTr="004234A8">
        <w:trPr>
          <w:trHeight w:val="276"/>
        </w:trPr>
        <w:tc>
          <w:tcPr>
            <w:tcW w:w="547" w:type="dxa"/>
            <w:vAlign w:val="center"/>
          </w:tcPr>
          <w:p w14:paraId="3B22A303"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14.</w:t>
            </w:r>
          </w:p>
        </w:tc>
        <w:tc>
          <w:tcPr>
            <w:tcW w:w="2992" w:type="dxa"/>
            <w:vAlign w:val="center"/>
          </w:tcPr>
          <w:p w14:paraId="3AD47731" w14:textId="77777777" w:rsidR="00716738" w:rsidRPr="00C6455B" w:rsidRDefault="00716738" w:rsidP="006E54AB">
            <w:pPr>
              <w:spacing w:after="0" w:line="240" w:lineRule="auto"/>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Prikabinamas greideris</w:t>
            </w:r>
          </w:p>
        </w:tc>
        <w:tc>
          <w:tcPr>
            <w:tcW w:w="1701" w:type="dxa"/>
            <w:vAlign w:val="center"/>
          </w:tcPr>
          <w:p w14:paraId="03ED691F"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Šilutės RP</w:t>
            </w:r>
          </w:p>
        </w:tc>
        <w:tc>
          <w:tcPr>
            <w:tcW w:w="723" w:type="dxa"/>
            <w:vAlign w:val="center"/>
          </w:tcPr>
          <w:p w14:paraId="37E27CC7" w14:textId="4A439C2B"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1 vnt.</w:t>
            </w:r>
          </w:p>
        </w:tc>
        <w:tc>
          <w:tcPr>
            <w:tcW w:w="2409" w:type="dxa"/>
            <w:shd w:val="clear" w:color="000000" w:fill="auto"/>
            <w:noWrap/>
            <w:vAlign w:val="center"/>
          </w:tcPr>
          <w:p w14:paraId="06D9C147"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 xml:space="preserve">Mažosios Lietuvos g. 38, </w:t>
            </w:r>
            <w:proofErr w:type="spellStart"/>
            <w:r w:rsidRPr="00C6455B">
              <w:rPr>
                <w:rFonts w:ascii="Arial" w:eastAsia="Times New Roman" w:hAnsi="Arial" w:cs="Arial"/>
                <w:color w:val="000000" w:themeColor="text1"/>
                <w:sz w:val="20"/>
                <w:szCs w:val="20"/>
                <w:lang w:eastAsia="lt-LT"/>
              </w:rPr>
              <w:t>Kukorų</w:t>
            </w:r>
            <w:proofErr w:type="spellEnd"/>
            <w:r w:rsidRPr="00C6455B">
              <w:rPr>
                <w:rFonts w:ascii="Arial" w:eastAsia="Times New Roman" w:hAnsi="Arial" w:cs="Arial"/>
                <w:color w:val="000000" w:themeColor="text1"/>
                <w:sz w:val="20"/>
                <w:szCs w:val="20"/>
                <w:lang w:eastAsia="lt-LT"/>
              </w:rPr>
              <w:t xml:space="preserve"> k. Šilutės r.</w:t>
            </w:r>
          </w:p>
        </w:tc>
      </w:tr>
      <w:tr w:rsidR="00C6455B" w:rsidRPr="00C6455B" w14:paraId="7D6AA873" w14:textId="77777777" w:rsidTr="004234A8">
        <w:trPr>
          <w:trHeight w:val="276"/>
        </w:trPr>
        <w:tc>
          <w:tcPr>
            <w:tcW w:w="547" w:type="dxa"/>
            <w:vAlign w:val="center"/>
          </w:tcPr>
          <w:p w14:paraId="0CA3B03C"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15.</w:t>
            </w:r>
          </w:p>
        </w:tc>
        <w:tc>
          <w:tcPr>
            <w:tcW w:w="2992" w:type="dxa"/>
            <w:vAlign w:val="center"/>
          </w:tcPr>
          <w:p w14:paraId="7EAC9D13" w14:textId="77777777" w:rsidR="00716738" w:rsidRPr="00C6455B" w:rsidRDefault="00716738" w:rsidP="006E54AB">
            <w:pPr>
              <w:spacing w:after="0" w:line="240" w:lineRule="auto"/>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 xml:space="preserve">Sniego valytuvas </w:t>
            </w:r>
          </w:p>
        </w:tc>
        <w:tc>
          <w:tcPr>
            <w:tcW w:w="1701" w:type="dxa"/>
            <w:vAlign w:val="center"/>
          </w:tcPr>
          <w:p w14:paraId="3F12D358"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Kretingos RP</w:t>
            </w:r>
          </w:p>
        </w:tc>
        <w:tc>
          <w:tcPr>
            <w:tcW w:w="723" w:type="dxa"/>
            <w:vAlign w:val="center"/>
          </w:tcPr>
          <w:p w14:paraId="2991465B" w14:textId="6452C48F"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1 vnt.</w:t>
            </w:r>
          </w:p>
        </w:tc>
        <w:tc>
          <w:tcPr>
            <w:tcW w:w="2409" w:type="dxa"/>
            <w:shd w:val="clear" w:color="000000" w:fill="auto"/>
            <w:noWrap/>
            <w:vAlign w:val="center"/>
          </w:tcPr>
          <w:p w14:paraId="4544D9F7"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Calibri" w:hAnsi="Arial" w:cs="Arial"/>
                <w:color w:val="000000" w:themeColor="text1"/>
                <w:sz w:val="20"/>
                <w:szCs w:val="20"/>
              </w:rPr>
              <w:t xml:space="preserve">Žemaitės al. 10, LT-97111 Kretinga. </w:t>
            </w:r>
          </w:p>
        </w:tc>
      </w:tr>
      <w:tr w:rsidR="00C6455B" w:rsidRPr="00C6455B" w14:paraId="2246315E" w14:textId="77777777" w:rsidTr="004234A8">
        <w:trPr>
          <w:trHeight w:val="276"/>
        </w:trPr>
        <w:tc>
          <w:tcPr>
            <w:tcW w:w="547" w:type="dxa"/>
            <w:vAlign w:val="center"/>
          </w:tcPr>
          <w:p w14:paraId="7FCD4E2B"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16.</w:t>
            </w:r>
          </w:p>
        </w:tc>
        <w:tc>
          <w:tcPr>
            <w:tcW w:w="2992" w:type="dxa"/>
            <w:vAlign w:val="center"/>
          </w:tcPr>
          <w:p w14:paraId="023CB459" w14:textId="77777777" w:rsidR="00716738" w:rsidRPr="00C6455B" w:rsidRDefault="00716738" w:rsidP="006E54AB">
            <w:pPr>
              <w:spacing w:after="0" w:line="240" w:lineRule="auto"/>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Sniego valytuvas</w:t>
            </w:r>
          </w:p>
        </w:tc>
        <w:tc>
          <w:tcPr>
            <w:tcW w:w="1701" w:type="dxa"/>
            <w:vAlign w:val="center"/>
          </w:tcPr>
          <w:p w14:paraId="6DDF5D05"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Kuršėnų RP</w:t>
            </w:r>
          </w:p>
        </w:tc>
        <w:tc>
          <w:tcPr>
            <w:tcW w:w="723" w:type="dxa"/>
            <w:vAlign w:val="center"/>
          </w:tcPr>
          <w:p w14:paraId="092806F9" w14:textId="748C6C5B"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 xml:space="preserve">1 vnt. </w:t>
            </w:r>
          </w:p>
        </w:tc>
        <w:tc>
          <w:tcPr>
            <w:tcW w:w="2409" w:type="dxa"/>
            <w:shd w:val="clear" w:color="000000" w:fill="auto"/>
            <w:noWrap/>
            <w:vAlign w:val="center"/>
          </w:tcPr>
          <w:p w14:paraId="5FA04364"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Calibri" w:hAnsi="Arial" w:cs="Arial"/>
                <w:bCs/>
                <w:color w:val="000000" w:themeColor="text1"/>
                <w:sz w:val="20"/>
                <w:szCs w:val="20"/>
              </w:rPr>
              <w:t xml:space="preserve">Žalioji g. 2, </w:t>
            </w:r>
            <w:proofErr w:type="spellStart"/>
            <w:r w:rsidRPr="00C6455B">
              <w:rPr>
                <w:rFonts w:ascii="Arial" w:eastAsia="Calibri" w:hAnsi="Arial" w:cs="Arial"/>
                <w:bCs/>
                <w:color w:val="000000" w:themeColor="text1"/>
                <w:sz w:val="20"/>
                <w:szCs w:val="20"/>
              </w:rPr>
              <w:t>Toliočių</w:t>
            </w:r>
            <w:proofErr w:type="spellEnd"/>
            <w:r w:rsidRPr="00C6455B">
              <w:rPr>
                <w:rFonts w:ascii="Arial" w:eastAsia="Calibri" w:hAnsi="Arial" w:cs="Arial"/>
                <w:bCs/>
                <w:color w:val="000000" w:themeColor="text1"/>
                <w:sz w:val="20"/>
                <w:szCs w:val="20"/>
              </w:rPr>
              <w:t xml:space="preserve"> k., Šiaulių kaimiškoji sen., LT-76319 Šiaulių r. sav.</w:t>
            </w:r>
          </w:p>
        </w:tc>
      </w:tr>
      <w:tr w:rsidR="00C6455B" w:rsidRPr="00C6455B" w14:paraId="3C30D1FF" w14:textId="77777777" w:rsidTr="004234A8">
        <w:trPr>
          <w:trHeight w:val="276"/>
        </w:trPr>
        <w:tc>
          <w:tcPr>
            <w:tcW w:w="547" w:type="dxa"/>
            <w:vAlign w:val="center"/>
          </w:tcPr>
          <w:p w14:paraId="79E0950C"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lastRenderedPageBreak/>
              <w:t>17.</w:t>
            </w:r>
          </w:p>
        </w:tc>
        <w:tc>
          <w:tcPr>
            <w:tcW w:w="2992" w:type="dxa"/>
            <w:vAlign w:val="center"/>
          </w:tcPr>
          <w:p w14:paraId="37C2EC83" w14:textId="77777777" w:rsidR="00716738" w:rsidRPr="00C6455B" w:rsidRDefault="00716738" w:rsidP="006E54AB">
            <w:pPr>
              <w:spacing w:after="0" w:line="240" w:lineRule="auto"/>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Sniego valytuvas</w:t>
            </w:r>
          </w:p>
        </w:tc>
        <w:tc>
          <w:tcPr>
            <w:tcW w:w="1701" w:type="dxa"/>
            <w:vAlign w:val="center"/>
          </w:tcPr>
          <w:p w14:paraId="4BF840DF"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Švenčionėlių RP</w:t>
            </w:r>
          </w:p>
        </w:tc>
        <w:tc>
          <w:tcPr>
            <w:tcW w:w="723" w:type="dxa"/>
            <w:vAlign w:val="center"/>
          </w:tcPr>
          <w:p w14:paraId="045E6678" w14:textId="01FAF765"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Times New Roman" w:hAnsi="Arial" w:cs="Arial"/>
                <w:color w:val="000000" w:themeColor="text1"/>
                <w:sz w:val="20"/>
                <w:szCs w:val="20"/>
                <w:lang w:eastAsia="lt-LT"/>
              </w:rPr>
              <w:t xml:space="preserve">1 vnt. </w:t>
            </w:r>
          </w:p>
        </w:tc>
        <w:tc>
          <w:tcPr>
            <w:tcW w:w="2409" w:type="dxa"/>
            <w:shd w:val="clear" w:color="000000" w:fill="auto"/>
            <w:noWrap/>
            <w:vAlign w:val="center"/>
          </w:tcPr>
          <w:p w14:paraId="348DBA4C" w14:textId="77777777" w:rsidR="00716738" w:rsidRPr="00C6455B" w:rsidRDefault="00716738" w:rsidP="006E54AB">
            <w:pPr>
              <w:spacing w:after="0" w:line="240" w:lineRule="auto"/>
              <w:jc w:val="both"/>
              <w:rPr>
                <w:rFonts w:ascii="Arial" w:eastAsia="Times New Roman" w:hAnsi="Arial" w:cs="Arial"/>
                <w:color w:val="000000" w:themeColor="text1"/>
                <w:sz w:val="20"/>
                <w:szCs w:val="20"/>
                <w:lang w:eastAsia="lt-LT"/>
              </w:rPr>
            </w:pPr>
            <w:r w:rsidRPr="00C6455B">
              <w:rPr>
                <w:rFonts w:ascii="Arial" w:eastAsia="Calibri" w:hAnsi="Arial" w:cs="Arial"/>
                <w:color w:val="000000" w:themeColor="text1"/>
                <w:sz w:val="20"/>
                <w:szCs w:val="20"/>
              </w:rPr>
              <w:t>Žeimenos g. 49, LT-18208 Švenčionėliai.</w:t>
            </w:r>
          </w:p>
        </w:tc>
      </w:tr>
      <w:bookmarkEnd w:id="0"/>
    </w:tbl>
    <w:p w14:paraId="1809EFA9" w14:textId="77777777" w:rsidR="00716738" w:rsidRPr="00C6455B" w:rsidRDefault="00716738" w:rsidP="006E54AB">
      <w:pPr>
        <w:spacing w:after="0" w:line="240" w:lineRule="auto"/>
        <w:jc w:val="both"/>
        <w:rPr>
          <w:rFonts w:ascii="Arial" w:hAnsi="Arial" w:cs="Arial"/>
          <w:color w:val="000000" w:themeColor="text1"/>
        </w:rPr>
      </w:pPr>
    </w:p>
    <w:p w14:paraId="23F10860" w14:textId="77777777" w:rsidR="00716738" w:rsidRPr="00C6455B" w:rsidRDefault="00716738" w:rsidP="006E54AB">
      <w:pPr>
        <w:spacing w:after="0" w:line="240" w:lineRule="auto"/>
        <w:jc w:val="both"/>
        <w:rPr>
          <w:rFonts w:ascii="Arial" w:hAnsi="Arial" w:cs="Arial"/>
          <w:color w:val="000000" w:themeColor="text1"/>
        </w:rPr>
      </w:pPr>
    </w:p>
    <w:p w14:paraId="1DD2438F" w14:textId="77777777" w:rsidR="00716738" w:rsidRPr="00C6455B" w:rsidRDefault="00716738" w:rsidP="006E54AB">
      <w:pPr>
        <w:spacing w:after="0" w:line="240" w:lineRule="auto"/>
        <w:jc w:val="both"/>
        <w:rPr>
          <w:rFonts w:ascii="Arial" w:hAnsi="Arial" w:cs="Arial"/>
          <w:color w:val="000000" w:themeColor="text1"/>
        </w:rPr>
      </w:pPr>
    </w:p>
    <w:p w14:paraId="2A193DB8" w14:textId="77777777" w:rsidR="00716738" w:rsidRPr="00716738" w:rsidRDefault="00716738" w:rsidP="006E54AB">
      <w:pPr>
        <w:spacing w:after="0" w:line="240" w:lineRule="auto"/>
        <w:jc w:val="both"/>
        <w:rPr>
          <w:rFonts w:ascii="Arial" w:hAnsi="Arial" w:cs="Arial"/>
        </w:rPr>
      </w:pPr>
      <w:bookmarkStart w:id="1" w:name="_Hlk198026540"/>
    </w:p>
    <w:p w14:paraId="06D4EAE2" w14:textId="6C4A21FD" w:rsidR="00BD1ACE" w:rsidRPr="00716738" w:rsidRDefault="00F45D4B" w:rsidP="00716738">
      <w:pPr>
        <w:pStyle w:val="Sraopastraipa"/>
        <w:numPr>
          <w:ilvl w:val="0"/>
          <w:numId w:val="10"/>
        </w:numPr>
        <w:tabs>
          <w:tab w:val="left" w:pos="851"/>
        </w:tabs>
        <w:spacing w:after="0" w:line="240" w:lineRule="auto"/>
        <w:ind w:firstLine="207"/>
        <w:jc w:val="both"/>
        <w:rPr>
          <w:rFonts w:ascii="Arial" w:hAnsi="Arial" w:cs="Arial"/>
        </w:rPr>
      </w:pPr>
      <w:r w:rsidRPr="00716738">
        <w:rPr>
          <w:rFonts w:ascii="Arial" w:hAnsi="Arial" w:cs="Arial"/>
          <w:b/>
          <w:bCs/>
          <w:color w:val="000000" w:themeColor="text1"/>
          <w:u w:val="single"/>
        </w:rPr>
        <w:t>DOKUMENTAI, KURIUOS REIKIA PATEIKTI</w:t>
      </w:r>
      <w:r w:rsidRPr="00716738">
        <w:rPr>
          <w:rFonts w:ascii="Arial" w:hAnsi="Arial" w:cs="Arial"/>
          <w:color w:val="000000" w:themeColor="text1"/>
          <w:u w:val="single"/>
        </w:rPr>
        <w:t xml:space="preserve"> </w:t>
      </w:r>
      <w:r w:rsidRPr="00716738">
        <w:rPr>
          <w:rFonts w:ascii="Arial" w:hAnsi="Arial" w:cs="Arial"/>
          <w:b/>
          <w:bCs/>
          <w:u w:val="single"/>
        </w:rPr>
        <w:t>KARTU SU PASIŪLYMU</w:t>
      </w:r>
      <w:r w:rsidR="006E54AB" w:rsidRPr="00716738">
        <w:rPr>
          <w:rFonts w:ascii="Arial" w:hAnsi="Arial" w:cs="Arial"/>
        </w:rPr>
        <w:t xml:space="preserve"> REIKALINGI PIRKIMO OBJEKTO TECHNINĖMS SAVYBĖS IR KOKYBEI PATVIRTINTI</w:t>
      </w:r>
    </w:p>
    <w:p w14:paraId="01D24F4C" w14:textId="77777777" w:rsidR="006E54AB" w:rsidRPr="00716738" w:rsidRDefault="006E54AB" w:rsidP="006E54AB">
      <w:pPr>
        <w:pStyle w:val="Sraopastraipa"/>
        <w:spacing w:after="0" w:line="240" w:lineRule="auto"/>
        <w:ind w:left="567"/>
        <w:jc w:val="both"/>
        <w:rPr>
          <w:rFonts w:ascii="Arial" w:hAnsi="Arial" w:cs="Arial"/>
          <w:b/>
          <w:bCs/>
        </w:rPr>
      </w:pPr>
    </w:p>
    <w:p w14:paraId="1396C259" w14:textId="1B1EB0D6" w:rsidR="006E54AB" w:rsidRPr="00716738" w:rsidRDefault="006E54AB" w:rsidP="006E54AB">
      <w:pPr>
        <w:tabs>
          <w:tab w:val="left" w:pos="851"/>
          <w:tab w:val="left" w:pos="993"/>
        </w:tabs>
        <w:spacing w:after="0" w:line="240" w:lineRule="auto"/>
        <w:ind w:firstLine="567"/>
        <w:jc w:val="both"/>
        <w:rPr>
          <w:rFonts w:ascii="Arial" w:eastAsia="Calibri" w:hAnsi="Arial" w:cs="Arial"/>
        </w:rPr>
      </w:pPr>
      <w:r w:rsidRPr="00716738">
        <w:rPr>
          <w:rFonts w:ascii="Arial" w:hAnsi="Arial" w:cs="Arial"/>
        </w:rPr>
        <w:t>5.1.</w:t>
      </w:r>
      <w:r w:rsidR="00623300" w:rsidRPr="00716738">
        <w:rPr>
          <w:rFonts w:ascii="Arial" w:hAnsi="Arial" w:cs="Arial"/>
        </w:rPr>
        <w:t xml:space="preserve"> </w:t>
      </w:r>
      <w:r w:rsidRPr="00716738">
        <w:rPr>
          <w:rFonts w:ascii="Arial" w:eastAsia="Calibri" w:hAnsi="Arial" w:cs="Arial"/>
        </w:rPr>
        <w:t xml:space="preserve">Prekių atitikties techninės specifikacijos reikalavimams </w:t>
      </w:r>
      <w:r w:rsidRPr="00716738">
        <w:rPr>
          <w:rFonts w:ascii="Arial" w:eastAsia="Calibri" w:hAnsi="Arial" w:cs="Arial"/>
          <w:b/>
          <w:bCs/>
        </w:rPr>
        <w:t>palyginamoji lentelė</w:t>
      </w:r>
      <w:r w:rsidRPr="00716738">
        <w:rPr>
          <w:rFonts w:ascii="Arial" w:eastAsia="Calibri" w:hAnsi="Arial" w:cs="Arial"/>
        </w:rPr>
        <w:t xml:space="preserve"> įrodanti atitikimą šioje techninėje specifikacijoje keliamiems reikalavimams.</w:t>
      </w:r>
    </w:p>
    <w:p w14:paraId="19AA8ED3" w14:textId="2BAEC07D" w:rsidR="006E54AB" w:rsidRPr="00716738" w:rsidRDefault="006E54AB" w:rsidP="006E54AB">
      <w:pPr>
        <w:pStyle w:val="Sraopastraipa"/>
        <w:numPr>
          <w:ilvl w:val="1"/>
          <w:numId w:val="16"/>
        </w:numPr>
        <w:tabs>
          <w:tab w:val="left" w:pos="567"/>
          <w:tab w:val="left" w:pos="993"/>
        </w:tabs>
        <w:spacing w:after="0" w:line="240" w:lineRule="auto"/>
        <w:ind w:left="0" w:firstLine="567"/>
        <w:jc w:val="both"/>
        <w:rPr>
          <w:rFonts w:ascii="Arial" w:eastAsia="Calibri" w:hAnsi="Arial" w:cs="Arial"/>
        </w:rPr>
      </w:pPr>
      <w:r w:rsidRPr="00716738">
        <w:rPr>
          <w:rFonts w:ascii="Arial" w:eastAsia="Calibri" w:hAnsi="Arial" w:cs="Arial"/>
          <w:bCs/>
        </w:rPr>
        <w:t xml:space="preserve">Su pasiūlymu pateikti </w:t>
      </w:r>
      <w:bookmarkStart w:id="2" w:name="_Hlk195526006"/>
      <w:r w:rsidRPr="00716738">
        <w:rPr>
          <w:rFonts w:ascii="Arial" w:eastAsia="Calibri" w:hAnsi="Arial" w:cs="Arial"/>
          <w:b/>
        </w:rPr>
        <w:t>prekių gamintojo arba gamintojo atstovo pasirašytus techninius dokumentus</w:t>
      </w:r>
      <w:r w:rsidRPr="00716738">
        <w:rPr>
          <w:rFonts w:ascii="Arial" w:eastAsia="Calibri" w:hAnsi="Arial" w:cs="Arial"/>
          <w:bCs/>
        </w:rPr>
        <w:t xml:space="preserve"> arba kitus lygiaverčius įrodymus: pvz.: dokumentą (deklaraciją), kuriame nurodoma siūlomos prekės atitiktis Techninės specifikacijos reikalavimams. Pateiktuose dokumentuose būtinai turi būti nurodomos – siūlomos įsigyti prekės modelis, tikslios Techninės specifikacijos reikalaujamų/nustatytų parametrų reikšmės (</w:t>
      </w:r>
      <w:r w:rsidRPr="00716738">
        <w:rPr>
          <w:rFonts w:ascii="Arial" w:eastAsia="Calibri" w:hAnsi="Arial" w:cs="Arial"/>
          <w:b/>
        </w:rPr>
        <w:t>lietuvių kalba</w:t>
      </w:r>
      <w:r w:rsidRPr="00716738">
        <w:rPr>
          <w:rFonts w:ascii="Arial" w:eastAsia="Calibri" w:hAnsi="Arial" w:cs="Arial"/>
          <w:bCs/>
        </w:rPr>
        <w:t>).</w:t>
      </w:r>
    </w:p>
    <w:p w14:paraId="3F35FADC" w14:textId="77777777" w:rsidR="006E54AB" w:rsidRPr="006E54AB" w:rsidRDefault="006E54AB" w:rsidP="006E54AB">
      <w:pPr>
        <w:numPr>
          <w:ilvl w:val="1"/>
          <w:numId w:val="16"/>
        </w:numPr>
        <w:tabs>
          <w:tab w:val="left" w:pos="709"/>
          <w:tab w:val="left" w:pos="993"/>
        </w:tabs>
        <w:spacing w:after="0" w:line="240" w:lineRule="auto"/>
        <w:ind w:left="0" w:firstLine="567"/>
        <w:contextualSpacing/>
        <w:jc w:val="both"/>
        <w:rPr>
          <w:rFonts w:ascii="Arial" w:eastAsia="Calibri" w:hAnsi="Arial" w:cs="Arial"/>
          <w:b/>
        </w:rPr>
      </w:pPr>
      <w:bookmarkStart w:id="3" w:name="_Hlk195526073"/>
      <w:bookmarkEnd w:id="2"/>
      <w:r w:rsidRPr="006E54AB">
        <w:rPr>
          <w:rFonts w:ascii="Arial" w:eastAsia="Calibri" w:hAnsi="Arial" w:cs="Arial"/>
          <w:bCs/>
        </w:rPr>
        <w:t xml:space="preserve">Jeigu dokumentą (deklaraciją), kuriame nurodyta Prekės atitiktis šios techninės specifikacijos reikalavimams pasirašo Prekių gamintojo atstovas, kartu pateikiamas </w:t>
      </w:r>
      <w:r w:rsidRPr="006E54AB">
        <w:rPr>
          <w:rFonts w:ascii="Arial" w:eastAsia="Calibri" w:hAnsi="Arial" w:cs="Arial"/>
          <w:b/>
        </w:rPr>
        <w:t>dokumentas, įrodantis, kad jis yra įgaliotas Prekės gamintojo atstovas;</w:t>
      </w:r>
    </w:p>
    <w:p w14:paraId="14E5AB55" w14:textId="77777777" w:rsidR="006E54AB" w:rsidRPr="006E54AB" w:rsidRDefault="006E54AB" w:rsidP="006E54AB">
      <w:pPr>
        <w:numPr>
          <w:ilvl w:val="1"/>
          <w:numId w:val="16"/>
        </w:numPr>
        <w:tabs>
          <w:tab w:val="left" w:pos="709"/>
          <w:tab w:val="left" w:pos="993"/>
        </w:tabs>
        <w:spacing w:after="0" w:line="240" w:lineRule="auto"/>
        <w:ind w:left="0" w:firstLine="567"/>
        <w:contextualSpacing/>
        <w:jc w:val="both"/>
        <w:rPr>
          <w:rFonts w:ascii="Arial" w:eastAsia="Calibri" w:hAnsi="Arial" w:cs="Arial"/>
        </w:rPr>
      </w:pPr>
      <w:bookmarkStart w:id="4" w:name="_Hlk195526173"/>
      <w:bookmarkEnd w:id="3"/>
      <w:r w:rsidRPr="006E54AB">
        <w:rPr>
          <w:rFonts w:ascii="Arial" w:eastAsia="Calibri" w:hAnsi="Arial" w:cs="Arial"/>
          <w:b/>
          <w:bCs/>
        </w:rPr>
        <w:t>Servisų sąrašas, adresai</w:t>
      </w:r>
      <w:r w:rsidRPr="006E54AB">
        <w:rPr>
          <w:rFonts w:ascii="Arial" w:eastAsia="Calibri" w:hAnsi="Arial" w:cs="Arial"/>
        </w:rPr>
        <w:t xml:space="preserve"> bei dokumentas, patvirtinantis kad tiekėjas yra siūlomų Prekių gamintojas arba gamintojo išduotas įgaliojimas atlikti Prekių garantinį techninį aptarnavimą garantiniu laikotarpiu, o jei sudaryta sutartis su ūkio subjektu, turinčiu gamintojo įgaliojimą – pateikti ūkio subjektui gamintojo išduotą įgaliojimą atlikti Prekių garantinį ir techninį aptarnavimą bei sutartį su tuo ūkio subjektu.</w:t>
      </w:r>
    </w:p>
    <w:bookmarkEnd w:id="4"/>
    <w:p w14:paraId="2644830A" w14:textId="77777777" w:rsidR="006E54AB" w:rsidRPr="00716738" w:rsidRDefault="006E54AB" w:rsidP="006E54AB">
      <w:pPr>
        <w:spacing w:after="0" w:line="240" w:lineRule="auto"/>
        <w:jc w:val="both"/>
        <w:rPr>
          <w:rFonts w:ascii="Arial" w:hAnsi="Arial" w:cs="Arial"/>
        </w:rPr>
      </w:pPr>
    </w:p>
    <w:p w14:paraId="357E101E" w14:textId="7306E9F5" w:rsidR="00CA39E4" w:rsidRPr="00716738" w:rsidRDefault="00A90761" w:rsidP="00716738">
      <w:pPr>
        <w:pStyle w:val="Sraopastraipa"/>
        <w:numPr>
          <w:ilvl w:val="0"/>
          <w:numId w:val="16"/>
        </w:numPr>
        <w:spacing w:after="0" w:line="240" w:lineRule="auto"/>
        <w:ind w:left="851" w:hanging="284"/>
        <w:jc w:val="both"/>
        <w:rPr>
          <w:rFonts w:ascii="Arial" w:hAnsi="Arial" w:cs="Arial"/>
          <w:b/>
          <w:bCs/>
        </w:rPr>
      </w:pPr>
      <w:r w:rsidRPr="00716738">
        <w:rPr>
          <w:rFonts w:ascii="Arial" w:hAnsi="Arial" w:cs="Arial"/>
          <w:b/>
          <w:bCs/>
        </w:rPr>
        <w:t>DOKUMENTAI, KURIUOS REIKIA PATEIKTI SU PREKĖMIS</w:t>
      </w:r>
    </w:p>
    <w:p w14:paraId="3489A11B" w14:textId="7030150F" w:rsidR="00CA39E4" w:rsidRPr="00716738" w:rsidRDefault="00221F3B" w:rsidP="006E54AB">
      <w:pPr>
        <w:pStyle w:val="Sraopastraipa"/>
        <w:numPr>
          <w:ilvl w:val="2"/>
          <w:numId w:val="16"/>
        </w:numPr>
        <w:spacing w:after="0" w:line="240" w:lineRule="auto"/>
        <w:ind w:left="0" w:firstLine="567"/>
        <w:jc w:val="both"/>
        <w:rPr>
          <w:rFonts w:ascii="Arial" w:hAnsi="Arial" w:cs="Arial"/>
        </w:rPr>
      </w:pPr>
      <w:r w:rsidRPr="00716738">
        <w:rPr>
          <w:rFonts w:ascii="Arial" w:hAnsi="Arial" w:cs="Arial"/>
        </w:rPr>
        <w:t>Prekės naudojimosi vadovas (lietuvių kalba);</w:t>
      </w:r>
    </w:p>
    <w:p w14:paraId="7FA4D974" w14:textId="0CC7AE7E" w:rsidR="00A13611" w:rsidRPr="00716738" w:rsidRDefault="00A13611" w:rsidP="006E54AB">
      <w:pPr>
        <w:pStyle w:val="Sraopastraipa"/>
        <w:numPr>
          <w:ilvl w:val="2"/>
          <w:numId w:val="16"/>
        </w:numPr>
        <w:spacing w:after="0" w:line="240" w:lineRule="auto"/>
        <w:ind w:left="0" w:firstLine="567"/>
        <w:jc w:val="both"/>
        <w:rPr>
          <w:rFonts w:ascii="Arial" w:hAnsi="Arial" w:cs="Arial"/>
        </w:rPr>
      </w:pPr>
      <w:r w:rsidRPr="00716738">
        <w:rPr>
          <w:rFonts w:ascii="Arial" w:hAnsi="Arial" w:cs="Arial"/>
        </w:rPr>
        <w:t xml:space="preserve">Prekės darbų saugos </w:t>
      </w:r>
      <w:r w:rsidR="005112D8" w:rsidRPr="00716738">
        <w:rPr>
          <w:rFonts w:ascii="Arial" w:hAnsi="Arial" w:cs="Arial"/>
        </w:rPr>
        <w:t>instrukcija (lietuvių kalba);</w:t>
      </w:r>
    </w:p>
    <w:p w14:paraId="2D417D2E" w14:textId="77777777" w:rsidR="00CA39E4" w:rsidRPr="00716738" w:rsidRDefault="00221F3B" w:rsidP="006E54AB">
      <w:pPr>
        <w:pStyle w:val="Sraopastraipa"/>
        <w:numPr>
          <w:ilvl w:val="2"/>
          <w:numId w:val="16"/>
        </w:numPr>
        <w:spacing w:after="0" w:line="240" w:lineRule="auto"/>
        <w:ind w:left="0" w:firstLine="567"/>
        <w:jc w:val="both"/>
        <w:rPr>
          <w:rFonts w:ascii="Arial" w:hAnsi="Arial" w:cs="Arial"/>
        </w:rPr>
      </w:pPr>
      <w:r w:rsidRPr="00716738">
        <w:rPr>
          <w:rFonts w:ascii="Arial" w:hAnsi="Arial" w:cs="Arial"/>
        </w:rPr>
        <w:t>Prekės garantiją užtikrinantis dokumentas;</w:t>
      </w:r>
    </w:p>
    <w:p w14:paraId="5187D875" w14:textId="637DDEBB" w:rsidR="00062F94" w:rsidRPr="00716738" w:rsidRDefault="00221F3B" w:rsidP="006E54AB">
      <w:pPr>
        <w:pStyle w:val="Sraopastraipa"/>
        <w:numPr>
          <w:ilvl w:val="2"/>
          <w:numId w:val="16"/>
        </w:numPr>
        <w:spacing w:after="0" w:line="240" w:lineRule="auto"/>
        <w:ind w:left="0" w:firstLine="567"/>
        <w:jc w:val="both"/>
        <w:rPr>
          <w:rFonts w:ascii="Arial" w:hAnsi="Arial" w:cs="Arial"/>
        </w:rPr>
      </w:pPr>
      <w:r w:rsidRPr="00716738">
        <w:rPr>
          <w:rFonts w:ascii="Arial" w:hAnsi="Arial" w:cs="Arial"/>
        </w:rPr>
        <w:t>Prekės dokumentas įrodantis jos pagaminimo datą.</w:t>
      </w:r>
    </w:p>
    <w:p w14:paraId="6ED6864B" w14:textId="264EC316" w:rsidR="005112D8" w:rsidRPr="00716738" w:rsidRDefault="005112D8" w:rsidP="006E54AB">
      <w:pPr>
        <w:pStyle w:val="Sraopastraipa"/>
        <w:numPr>
          <w:ilvl w:val="2"/>
          <w:numId w:val="16"/>
        </w:numPr>
        <w:spacing w:after="0" w:line="240" w:lineRule="auto"/>
        <w:ind w:left="0" w:firstLine="567"/>
        <w:jc w:val="both"/>
        <w:rPr>
          <w:rFonts w:ascii="Arial" w:hAnsi="Arial" w:cs="Arial"/>
        </w:rPr>
      </w:pPr>
      <w:r w:rsidRPr="00716738">
        <w:rPr>
          <w:rFonts w:ascii="Arial" w:hAnsi="Arial" w:cs="Arial"/>
        </w:rPr>
        <w:t>Prekės atsarginių detalių katalogas.</w:t>
      </w:r>
    </w:p>
    <w:p w14:paraId="24551B25" w14:textId="77777777" w:rsidR="006E54AB" w:rsidRPr="00716738" w:rsidRDefault="006E54AB" w:rsidP="0095308F">
      <w:pPr>
        <w:pStyle w:val="Sraopastraipa"/>
        <w:spacing w:after="0" w:line="240" w:lineRule="auto"/>
        <w:ind w:left="567"/>
        <w:jc w:val="both"/>
        <w:rPr>
          <w:rFonts w:ascii="Arial" w:hAnsi="Arial" w:cs="Arial"/>
        </w:rPr>
      </w:pPr>
    </w:p>
    <w:p w14:paraId="27865961" w14:textId="77777777" w:rsidR="006E54AB" w:rsidRPr="00716738" w:rsidRDefault="006E54AB" w:rsidP="0095308F">
      <w:pPr>
        <w:pStyle w:val="Sraopastraipa"/>
        <w:spacing w:after="0" w:line="240" w:lineRule="auto"/>
        <w:ind w:left="567"/>
        <w:jc w:val="both"/>
        <w:rPr>
          <w:rFonts w:ascii="Arial" w:hAnsi="Arial" w:cs="Arial"/>
        </w:rPr>
      </w:pPr>
    </w:p>
    <w:p w14:paraId="306620B4" w14:textId="6B4A505D" w:rsidR="000D61C0" w:rsidRPr="00716738" w:rsidRDefault="006D7DBA" w:rsidP="00716738">
      <w:pPr>
        <w:pStyle w:val="Sraopastraipa"/>
        <w:numPr>
          <w:ilvl w:val="0"/>
          <w:numId w:val="16"/>
        </w:numPr>
        <w:tabs>
          <w:tab w:val="left" w:pos="851"/>
        </w:tabs>
        <w:spacing w:after="0" w:line="240" w:lineRule="auto"/>
        <w:ind w:left="567" w:firstLine="0"/>
        <w:jc w:val="both"/>
        <w:rPr>
          <w:rFonts w:ascii="Arial" w:hAnsi="Arial" w:cs="Arial"/>
          <w:b/>
          <w:bCs/>
        </w:rPr>
      </w:pPr>
      <w:r w:rsidRPr="00716738">
        <w:rPr>
          <w:rFonts w:ascii="Arial" w:hAnsi="Arial" w:cs="Arial"/>
          <w:b/>
          <w:bCs/>
        </w:rPr>
        <w:t>TECHNINĖS SPECIFIKACIJOS PRIEDAI</w:t>
      </w:r>
    </w:p>
    <w:p w14:paraId="7D995B08" w14:textId="77777777" w:rsidR="00B163BC" w:rsidRPr="00716738" w:rsidRDefault="00B163BC" w:rsidP="0095308F">
      <w:pPr>
        <w:spacing w:after="0" w:line="240" w:lineRule="auto"/>
        <w:jc w:val="both"/>
        <w:rPr>
          <w:rFonts w:ascii="Arial" w:hAnsi="Arial" w:cs="Arial"/>
          <w:b/>
          <w:bCs/>
        </w:rPr>
      </w:pPr>
    </w:p>
    <w:p w14:paraId="4B033CE1" w14:textId="0B4E8ED3" w:rsidR="00FF6CC8" w:rsidRPr="00716738" w:rsidRDefault="00FF6CC8" w:rsidP="0095308F">
      <w:pPr>
        <w:spacing w:after="0" w:line="240" w:lineRule="auto"/>
        <w:ind w:left="5812"/>
        <w:jc w:val="both"/>
        <w:rPr>
          <w:rFonts w:ascii="Arial" w:hAnsi="Arial" w:cs="Arial"/>
        </w:rPr>
      </w:pPr>
      <w:r w:rsidRPr="00716738">
        <w:rPr>
          <w:rFonts w:ascii="Arial" w:hAnsi="Arial" w:cs="Arial"/>
        </w:rPr>
        <w:t>Techninės specifikacijos Priedas Nr.</w:t>
      </w:r>
      <w:r w:rsidR="00473A36" w:rsidRPr="00716738">
        <w:rPr>
          <w:rFonts w:ascii="Arial" w:hAnsi="Arial" w:cs="Arial"/>
        </w:rPr>
        <w:t xml:space="preserve"> </w:t>
      </w:r>
      <w:r w:rsidRPr="00716738">
        <w:rPr>
          <w:rFonts w:ascii="Arial" w:hAnsi="Arial" w:cs="Arial"/>
        </w:rPr>
        <w:t>1</w:t>
      </w:r>
    </w:p>
    <w:p w14:paraId="3C35231F" w14:textId="77777777" w:rsidR="003244A9" w:rsidRDefault="003244A9" w:rsidP="0095308F">
      <w:pPr>
        <w:spacing w:after="0" w:line="240" w:lineRule="auto"/>
        <w:ind w:left="5812"/>
        <w:jc w:val="both"/>
        <w:rPr>
          <w:rFonts w:ascii="Arial" w:hAnsi="Arial" w:cs="Arial"/>
        </w:rPr>
      </w:pPr>
    </w:p>
    <w:p w14:paraId="18A831FC" w14:textId="77777777" w:rsidR="00B222FA" w:rsidRPr="00716738" w:rsidRDefault="00B222FA" w:rsidP="0095308F">
      <w:pPr>
        <w:spacing w:after="0" w:line="240" w:lineRule="auto"/>
        <w:ind w:left="5812"/>
        <w:jc w:val="both"/>
        <w:rPr>
          <w:rFonts w:ascii="Arial" w:hAnsi="Arial" w:cs="Arial"/>
        </w:rPr>
      </w:pPr>
    </w:p>
    <w:bookmarkEnd w:id="1"/>
    <w:p w14:paraId="4ABFB347" w14:textId="3BD5300A" w:rsidR="00253026" w:rsidRPr="00716738" w:rsidRDefault="00253026" w:rsidP="0095308F">
      <w:pPr>
        <w:spacing w:after="0" w:line="240" w:lineRule="auto"/>
        <w:jc w:val="both"/>
        <w:rPr>
          <w:rFonts w:ascii="Arial" w:hAnsi="Arial" w:cs="Arial"/>
          <w:b/>
          <w:bCs/>
          <w:szCs w:val="24"/>
          <w:lang w:eastAsia="lt-LT"/>
        </w:rPr>
      </w:pPr>
      <w:r w:rsidRPr="00716738">
        <w:rPr>
          <w:rFonts w:ascii="Arial" w:hAnsi="Arial" w:cs="Arial"/>
          <w:b/>
          <w:bCs/>
        </w:rPr>
        <w:t>1 p.o</w:t>
      </w:r>
      <w:r w:rsidR="00FA40A5" w:rsidRPr="00716738">
        <w:rPr>
          <w:rFonts w:ascii="Arial" w:hAnsi="Arial" w:cs="Arial"/>
          <w:b/>
          <w:bCs/>
        </w:rPr>
        <w:t>.</w:t>
      </w:r>
      <w:r w:rsidRPr="00716738">
        <w:rPr>
          <w:rFonts w:ascii="Arial" w:hAnsi="Arial" w:cs="Arial"/>
          <w:b/>
          <w:bCs/>
        </w:rPr>
        <w:t xml:space="preserve">d. </w:t>
      </w:r>
      <w:bookmarkStart w:id="5" w:name="_Hlk199141215"/>
      <w:r w:rsidR="00F8054E" w:rsidRPr="00716738">
        <w:rPr>
          <w:rFonts w:ascii="Arial" w:hAnsi="Arial" w:cs="Arial"/>
          <w:b/>
          <w:bCs/>
          <w:szCs w:val="24"/>
          <w:lang w:eastAsia="lt-LT"/>
        </w:rPr>
        <w:t>G</w:t>
      </w:r>
      <w:r w:rsidR="003244A9" w:rsidRPr="00716738">
        <w:rPr>
          <w:rFonts w:ascii="Arial" w:hAnsi="Arial" w:cs="Arial"/>
          <w:b/>
          <w:bCs/>
          <w:szCs w:val="24"/>
          <w:lang w:eastAsia="lt-LT"/>
        </w:rPr>
        <w:t>randinini</w:t>
      </w:r>
      <w:r w:rsidR="00C65FEA" w:rsidRPr="00716738">
        <w:rPr>
          <w:rFonts w:ascii="Arial" w:hAnsi="Arial" w:cs="Arial"/>
          <w:b/>
          <w:bCs/>
          <w:szCs w:val="24"/>
          <w:lang w:eastAsia="lt-LT"/>
        </w:rPr>
        <w:t>ai</w:t>
      </w:r>
      <w:r w:rsidR="003244A9" w:rsidRPr="00716738">
        <w:rPr>
          <w:rFonts w:ascii="Arial" w:hAnsi="Arial" w:cs="Arial"/>
          <w:b/>
          <w:bCs/>
          <w:szCs w:val="24"/>
          <w:lang w:eastAsia="lt-LT"/>
        </w:rPr>
        <w:t xml:space="preserve"> smulkintuva</w:t>
      </w:r>
      <w:r w:rsidR="00C65FEA" w:rsidRPr="00716738">
        <w:rPr>
          <w:rFonts w:ascii="Arial" w:hAnsi="Arial" w:cs="Arial"/>
          <w:b/>
          <w:bCs/>
          <w:szCs w:val="24"/>
          <w:lang w:eastAsia="lt-LT"/>
        </w:rPr>
        <w:t>i</w:t>
      </w:r>
      <w:r w:rsidR="003244A9" w:rsidRPr="00716738">
        <w:rPr>
          <w:rFonts w:ascii="Arial" w:hAnsi="Arial" w:cs="Arial"/>
          <w:b/>
          <w:bCs/>
          <w:szCs w:val="24"/>
          <w:lang w:eastAsia="lt-LT"/>
        </w:rPr>
        <w:t xml:space="preserve"> </w:t>
      </w:r>
      <w:r w:rsidR="00234EFB" w:rsidRPr="00716738">
        <w:rPr>
          <w:rFonts w:ascii="Arial" w:hAnsi="Arial" w:cs="Arial"/>
          <w:b/>
          <w:bCs/>
        </w:rPr>
        <w:t>(</w:t>
      </w:r>
      <w:r w:rsidR="00C65FEA" w:rsidRPr="00716738">
        <w:rPr>
          <w:rFonts w:ascii="Arial" w:hAnsi="Arial" w:cs="Arial"/>
          <w:b/>
          <w:bCs/>
        </w:rPr>
        <w:t>5</w:t>
      </w:r>
      <w:r w:rsidR="00234EFB" w:rsidRPr="00716738">
        <w:rPr>
          <w:rFonts w:ascii="Arial" w:hAnsi="Arial" w:cs="Arial"/>
          <w:b/>
          <w:bCs/>
        </w:rPr>
        <w:t>-vnt.</w:t>
      </w:r>
      <w:r w:rsidR="00C65FEA" w:rsidRPr="00716738">
        <w:rPr>
          <w:rFonts w:ascii="Arial" w:hAnsi="Arial" w:cs="Arial"/>
          <w:b/>
          <w:bCs/>
        </w:rPr>
        <w:t xml:space="preserve">) - </w:t>
      </w:r>
      <w:r w:rsidR="00DC4640" w:rsidRPr="00716738">
        <w:rPr>
          <w:rFonts w:ascii="Arial" w:hAnsi="Arial" w:cs="Arial"/>
          <w:b/>
          <w:bCs/>
          <w:szCs w:val="24"/>
          <w:lang w:eastAsia="lt-LT"/>
        </w:rPr>
        <w:t>Druskininkų, Jurbarko, Kretingos, Kuršėnų, Radviliškio RP</w:t>
      </w:r>
      <w:bookmarkEnd w:id="5"/>
    </w:p>
    <w:p w14:paraId="13003002" w14:textId="77777777" w:rsidR="003244A9" w:rsidRPr="00716738" w:rsidRDefault="003244A9" w:rsidP="0095308F">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8922"/>
      </w:tblGrid>
      <w:tr w:rsidR="002F56FC" w:rsidRPr="00716738" w14:paraId="67EC42E1" w14:textId="77777777" w:rsidTr="00716738">
        <w:trPr>
          <w:trHeight w:val="58"/>
        </w:trPr>
        <w:tc>
          <w:tcPr>
            <w:tcW w:w="706" w:type="dxa"/>
            <w:vAlign w:val="center"/>
          </w:tcPr>
          <w:p w14:paraId="6E2582C3" w14:textId="77777777" w:rsidR="002F56FC" w:rsidRPr="00716738" w:rsidRDefault="002F56FC" w:rsidP="0095308F">
            <w:pPr>
              <w:spacing w:after="0" w:line="240" w:lineRule="auto"/>
              <w:jc w:val="both"/>
              <w:rPr>
                <w:rFonts w:ascii="Arial" w:hAnsi="Arial" w:cs="Arial"/>
                <w:b/>
                <w:bCs/>
                <w:szCs w:val="24"/>
              </w:rPr>
            </w:pPr>
            <w:bookmarkStart w:id="6" w:name="_Hlk197945781"/>
            <w:r w:rsidRPr="00716738">
              <w:rPr>
                <w:rFonts w:ascii="Arial" w:hAnsi="Arial" w:cs="Arial"/>
                <w:b/>
                <w:bCs/>
                <w:szCs w:val="24"/>
              </w:rPr>
              <w:t>Eil. Nr.</w:t>
            </w:r>
          </w:p>
        </w:tc>
        <w:tc>
          <w:tcPr>
            <w:tcW w:w="8922" w:type="dxa"/>
            <w:vAlign w:val="center"/>
          </w:tcPr>
          <w:p w14:paraId="301670A5" w14:textId="77777777" w:rsidR="002F56FC" w:rsidRPr="00716738" w:rsidRDefault="002F56FC" w:rsidP="0095308F">
            <w:pPr>
              <w:spacing w:after="0" w:line="240" w:lineRule="auto"/>
              <w:jc w:val="both"/>
              <w:rPr>
                <w:rFonts w:ascii="Arial" w:hAnsi="Arial" w:cs="Arial"/>
                <w:b/>
                <w:bCs/>
                <w:szCs w:val="24"/>
              </w:rPr>
            </w:pPr>
            <w:r w:rsidRPr="00716738">
              <w:rPr>
                <w:rFonts w:ascii="Arial" w:hAnsi="Arial" w:cs="Arial"/>
                <w:b/>
                <w:bCs/>
                <w:szCs w:val="24"/>
              </w:rPr>
              <w:t>Techniniai parametrai ir savybės</w:t>
            </w:r>
          </w:p>
        </w:tc>
      </w:tr>
      <w:tr w:rsidR="002F56FC" w:rsidRPr="00716738" w14:paraId="09030C27" w14:textId="77777777" w:rsidTr="00716738">
        <w:trPr>
          <w:trHeight w:val="58"/>
        </w:trPr>
        <w:tc>
          <w:tcPr>
            <w:tcW w:w="706" w:type="dxa"/>
            <w:vAlign w:val="center"/>
          </w:tcPr>
          <w:p w14:paraId="6DCEA2E1" w14:textId="77777777" w:rsidR="002F56FC" w:rsidRPr="00716738" w:rsidRDefault="002F56FC" w:rsidP="0095308F">
            <w:pPr>
              <w:spacing w:after="0" w:line="240" w:lineRule="auto"/>
              <w:jc w:val="both"/>
              <w:rPr>
                <w:rFonts w:ascii="Arial" w:hAnsi="Arial" w:cs="Arial"/>
                <w:b/>
                <w:bCs/>
                <w:szCs w:val="24"/>
              </w:rPr>
            </w:pPr>
            <w:r w:rsidRPr="00716738">
              <w:rPr>
                <w:rFonts w:ascii="Arial" w:hAnsi="Arial" w:cs="Arial"/>
                <w:b/>
                <w:bCs/>
                <w:szCs w:val="24"/>
              </w:rPr>
              <w:t>1.</w:t>
            </w:r>
          </w:p>
        </w:tc>
        <w:tc>
          <w:tcPr>
            <w:tcW w:w="8922" w:type="dxa"/>
            <w:vAlign w:val="center"/>
          </w:tcPr>
          <w:p w14:paraId="2B4B7638" w14:textId="77777777" w:rsidR="002F56FC" w:rsidRPr="00716738" w:rsidRDefault="002F56FC" w:rsidP="0095308F">
            <w:pPr>
              <w:spacing w:after="0" w:line="240" w:lineRule="auto"/>
              <w:jc w:val="both"/>
              <w:rPr>
                <w:rFonts w:ascii="Arial" w:hAnsi="Arial" w:cs="Arial"/>
                <w:b/>
                <w:bCs/>
                <w:szCs w:val="24"/>
              </w:rPr>
            </w:pPr>
            <w:r w:rsidRPr="00716738">
              <w:rPr>
                <w:rFonts w:ascii="Arial" w:hAnsi="Arial" w:cs="Arial"/>
                <w:b/>
                <w:bCs/>
                <w:szCs w:val="24"/>
              </w:rPr>
              <w:t>Bendrieji reikalavimai:</w:t>
            </w:r>
          </w:p>
        </w:tc>
      </w:tr>
      <w:tr w:rsidR="002F56FC" w:rsidRPr="00716738" w14:paraId="1E337521" w14:textId="77777777" w:rsidTr="00716738">
        <w:trPr>
          <w:trHeight w:val="813"/>
        </w:trPr>
        <w:tc>
          <w:tcPr>
            <w:tcW w:w="706" w:type="dxa"/>
            <w:vAlign w:val="center"/>
          </w:tcPr>
          <w:p w14:paraId="54F5E46C" w14:textId="77777777" w:rsidR="002F56FC" w:rsidRPr="00716738" w:rsidRDefault="002F56FC" w:rsidP="0095308F">
            <w:pPr>
              <w:spacing w:after="0" w:line="240" w:lineRule="auto"/>
              <w:jc w:val="both"/>
              <w:rPr>
                <w:rFonts w:ascii="Arial" w:hAnsi="Arial" w:cs="Arial"/>
                <w:szCs w:val="24"/>
                <w:highlight w:val="yellow"/>
              </w:rPr>
            </w:pPr>
            <w:r w:rsidRPr="00716738">
              <w:rPr>
                <w:rFonts w:ascii="Arial" w:hAnsi="Arial" w:cs="Arial"/>
                <w:szCs w:val="24"/>
              </w:rPr>
              <w:t>1.1</w:t>
            </w:r>
          </w:p>
        </w:tc>
        <w:tc>
          <w:tcPr>
            <w:tcW w:w="8922" w:type="dxa"/>
            <w:vAlign w:val="center"/>
          </w:tcPr>
          <w:p w14:paraId="7848DC2C" w14:textId="3C1D5EB9" w:rsidR="002F56FC" w:rsidRPr="00716738" w:rsidRDefault="002F56FC" w:rsidP="0095308F">
            <w:pPr>
              <w:shd w:val="clear" w:color="auto" w:fill="FFFFFF"/>
              <w:tabs>
                <w:tab w:val="left" w:pos="567"/>
              </w:tabs>
              <w:spacing w:after="0" w:line="240" w:lineRule="auto"/>
              <w:contextualSpacing/>
              <w:jc w:val="both"/>
              <w:rPr>
                <w:rFonts w:ascii="Arial" w:eastAsia="Calibri" w:hAnsi="Arial" w:cs="Arial"/>
                <w:szCs w:val="24"/>
                <w:highlight w:val="yellow"/>
              </w:rPr>
            </w:pPr>
            <w:r w:rsidRPr="00716738">
              <w:rPr>
                <w:rFonts w:ascii="Arial" w:eastAsia="Calibri" w:hAnsi="Arial" w:cs="Arial"/>
                <w:szCs w:val="24"/>
              </w:rPr>
              <w:t>Augmenijos</w:t>
            </w:r>
            <w:r w:rsidR="006C3402" w:rsidRPr="00716738">
              <w:rPr>
                <w:rFonts w:ascii="Arial" w:eastAsia="Calibri" w:hAnsi="Arial" w:cs="Arial"/>
                <w:szCs w:val="24"/>
              </w:rPr>
              <w:t xml:space="preserve"> </w:t>
            </w:r>
            <w:r w:rsidRPr="00716738">
              <w:rPr>
                <w:rFonts w:ascii="Arial" w:eastAsia="Calibri" w:hAnsi="Arial" w:cs="Arial"/>
                <w:szCs w:val="24"/>
              </w:rPr>
              <w:t>grandininis smulkintuvas</w:t>
            </w:r>
            <w:r w:rsidR="006C3402" w:rsidRPr="00716738">
              <w:rPr>
                <w:rFonts w:ascii="Arial" w:eastAsia="Calibri" w:hAnsi="Arial" w:cs="Arial"/>
                <w:szCs w:val="24"/>
              </w:rPr>
              <w:t xml:space="preserve"> skirtas</w:t>
            </w:r>
            <w:r w:rsidRPr="00716738">
              <w:rPr>
                <w:rFonts w:ascii="Arial" w:eastAsia="Calibri" w:hAnsi="Arial" w:cs="Arial"/>
                <w:szCs w:val="24"/>
              </w:rPr>
              <w:t xml:space="preserve"> pakelių ir pagriovių priežiūrai. </w:t>
            </w:r>
            <w:r w:rsidRPr="00716738">
              <w:rPr>
                <w:rFonts w:ascii="Arial" w:hAnsi="Arial" w:cs="Arial"/>
              </w:rPr>
              <w:t>Naujas, neeksploatuotas,</w:t>
            </w:r>
            <w:r w:rsidR="00D15C00" w:rsidRPr="00716738">
              <w:rPr>
                <w:rFonts w:ascii="Arial" w:hAnsi="Arial" w:cs="Arial"/>
              </w:rPr>
              <w:t xml:space="preserve"> pagamintas ne anksčiau kaip 2025 metais,</w:t>
            </w:r>
            <w:r w:rsidRPr="00716738">
              <w:rPr>
                <w:rFonts w:ascii="Arial" w:hAnsi="Arial" w:cs="Arial"/>
              </w:rPr>
              <w:t xml:space="preserve"> pilnai sukomplektuota</w:t>
            </w:r>
            <w:r w:rsidR="00D15C00" w:rsidRPr="00716738">
              <w:rPr>
                <w:rFonts w:ascii="Arial" w:hAnsi="Arial" w:cs="Arial"/>
              </w:rPr>
              <w:t>s</w:t>
            </w:r>
            <w:r w:rsidRPr="00716738">
              <w:rPr>
                <w:rFonts w:ascii="Arial" w:hAnsi="Arial" w:cs="Arial"/>
              </w:rPr>
              <w:t>, parengtas darbui.</w:t>
            </w:r>
          </w:p>
        </w:tc>
      </w:tr>
      <w:tr w:rsidR="002F56FC" w:rsidRPr="00716738" w14:paraId="25A62B91" w14:textId="77777777" w:rsidTr="00716738">
        <w:trPr>
          <w:trHeight w:val="58"/>
        </w:trPr>
        <w:tc>
          <w:tcPr>
            <w:tcW w:w="706" w:type="dxa"/>
            <w:vAlign w:val="center"/>
          </w:tcPr>
          <w:p w14:paraId="37213141" w14:textId="77777777" w:rsidR="002F56FC" w:rsidRPr="00716738" w:rsidRDefault="002F56FC" w:rsidP="0095308F">
            <w:pPr>
              <w:spacing w:after="0" w:line="240" w:lineRule="auto"/>
              <w:jc w:val="both"/>
              <w:rPr>
                <w:rFonts w:ascii="Arial" w:hAnsi="Arial" w:cs="Arial"/>
                <w:szCs w:val="24"/>
                <w:highlight w:val="yellow"/>
              </w:rPr>
            </w:pPr>
            <w:r w:rsidRPr="00716738">
              <w:rPr>
                <w:rFonts w:ascii="Arial" w:hAnsi="Arial" w:cs="Arial"/>
                <w:szCs w:val="24"/>
              </w:rPr>
              <w:t>1.2.</w:t>
            </w:r>
          </w:p>
        </w:tc>
        <w:tc>
          <w:tcPr>
            <w:tcW w:w="8922" w:type="dxa"/>
            <w:vAlign w:val="center"/>
          </w:tcPr>
          <w:p w14:paraId="0F6B6248" w14:textId="05A27ACE" w:rsidR="002F56FC" w:rsidRPr="00716738" w:rsidRDefault="002F56FC" w:rsidP="0095308F">
            <w:pPr>
              <w:shd w:val="clear" w:color="auto" w:fill="FFFFFF"/>
              <w:tabs>
                <w:tab w:val="left" w:pos="567"/>
              </w:tabs>
              <w:spacing w:after="0" w:line="240" w:lineRule="auto"/>
              <w:contextualSpacing/>
              <w:jc w:val="both"/>
              <w:rPr>
                <w:rFonts w:ascii="Arial" w:eastAsia="Calibri" w:hAnsi="Arial" w:cs="Arial"/>
                <w:szCs w:val="24"/>
                <w:highlight w:val="yellow"/>
              </w:rPr>
            </w:pPr>
            <w:r w:rsidRPr="00716738">
              <w:rPr>
                <w:rFonts w:ascii="Arial" w:hAnsi="Arial" w:cs="Arial"/>
                <w:szCs w:val="24"/>
              </w:rPr>
              <w:t>Tinkantis prie traktoriaus, kurio galia ne mažiau 90 kW ir ne daugiau 1</w:t>
            </w:r>
            <w:r w:rsidR="008F7C13" w:rsidRPr="00716738">
              <w:rPr>
                <w:rFonts w:ascii="Arial" w:hAnsi="Arial" w:cs="Arial"/>
                <w:szCs w:val="24"/>
              </w:rPr>
              <w:t>6</w:t>
            </w:r>
            <w:r w:rsidRPr="00716738">
              <w:rPr>
                <w:rFonts w:ascii="Arial" w:hAnsi="Arial" w:cs="Arial"/>
                <w:szCs w:val="24"/>
              </w:rPr>
              <w:t>0 kW.</w:t>
            </w:r>
          </w:p>
        </w:tc>
      </w:tr>
      <w:tr w:rsidR="002F56FC" w:rsidRPr="00716738" w14:paraId="54B397C6" w14:textId="77777777" w:rsidTr="00716738">
        <w:trPr>
          <w:trHeight w:val="199"/>
        </w:trPr>
        <w:tc>
          <w:tcPr>
            <w:tcW w:w="706" w:type="dxa"/>
            <w:vAlign w:val="center"/>
          </w:tcPr>
          <w:p w14:paraId="72E2111F" w14:textId="77777777" w:rsidR="002F56FC" w:rsidRPr="00716738" w:rsidRDefault="002F56FC" w:rsidP="0095308F">
            <w:pPr>
              <w:spacing w:after="0" w:line="240" w:lineRule="auto"/>
              <w:jc w:val="both"/>
              <w:rPr>
                <w:rFonts w:ascii="Arial" w:hAnsi="Arial" w:cs="Arial"/>
                <w:szCs w:val="24"/>
                <w:highlight w:val="yellow"/>
              </w:rPr>
            </w:pPr>
            <w:r w:rsidRPr="00716738">
              <w:rPr>
                <w:rFonts w:ascii="Arial" w:hAnsi="Arial" w:cs="Arial"/>
                <w:szCs w:val="24"/>
              </w:rPr>
              <w:t>1.3.</w:t>
            </w:r>
          </w:p>
        </w:tc>
        <w:tc>
          <w:tcPr>
            <w:tcW w:w="8922" w:type="dxa"/>
          </w:tcPr>
          <w:p w14:paraId="65B7BBFC" w14:textId="566DD78E" w:rsidR="002F56FC" w:rsidRPr="00716738" w:rsidRDefault="002F56FC" w:rsidP="0095308F">
            <w:pPr>
              <w:shd w:val="clear" w:color="auto" w:fill="FFFFFF"/>
              <w:tabs>
                <w:tab w:val="left" w:pos="567"/>
              </w:tabs>
              <w:spacing w:after="0" w:line="240" w:lineRule="auto"/>
              <w:contextualSpacing/>
              <w:jc w:val="both"/>
              <w:rPr>
                <w:rFonts w:ascii="Arial" w:hAnsi="Arial" w:cs="Arial"/>
                <w:szCs w:val="24"/>
                <w:highlight w:val="yellow"/>
              </w:rPr>
            </w:pPr>
            <w:r w:rsidRPr="00716738">
              <w:rPr>
                <w:rFonts w:ascii="Arial" w:hAnsi="Arial" w:cs="Arial"/>
                <w:szCs w:val="24"/>
              </w:rPr>
              <w:t>Tinkantis prie traktoriaus, kurio standartinis konstrukcinis svoris (neįskaitant papildomos įrangos balasto) ne mažiau 5000 kg ir ne daugiau 7</w:t>
            </w:r>
            <w:r w:rsidR="008F7C13" w:rsidRPr="00716738">
              <w:rPr>
                <w:rFonts w:ascii="Arial" w:hAnsi="Arial" w:cs="Arial"/>
                <w:szCs w:val="24"/>
              </w:rPr>
              <w:t>5</w:t>
            </w:r>
            <w:r w:rsidRPr="00716738">
              <w:rPr>
                <w:rFonts w:ascii="Arial" w:hAnsi="Arial" w:cs="Arial"/>
                <w:szCs w:val="24"/>
              </w:rPr>
              <w:t>00 kg.</w:t>
            </w:r>
          </w:p>
        </w:tc>
      </w:tr>
      <w:tr w:rsidR="002F56FC" w:rsidRPr="00716738" w14:paraId="1244F05B" w14:textId="77777777" w:rsidTr="00716738">
        <w:trPr>
          <w:trHeight w:val="249"/>
        </w:trPr>
        <w:tc>
          <w:tcPr>
            <w:tcW w:w="706" w:type="dxa"/>
            <w:vAlign w:val="center"/>
          </w:tcPr>
          <w:p w14:paraId="08D26FFC" w14:textId="77777777" w:rsidR="002F56FC" w:rsidRPr="00716738" w:rsidRDefault="002F56FC" w:rsidP="0095308F">
            <w:pPr>
              <w:spacing w:after="0" w:line="240" w:lineRule="auto"/>
              <w:jc w:val="both"/>
              <w:rPr>
                <w:rFonts w:ascii="Arial" w:hAnsi="Arial" w:cs="Arial"/>
                <w:szCs w:val="24"/>
              </w:rPr>
            </w:pPr>
            <w:r w:rsidRPr="00716738">
              <w:rPr>
                <w:rFonts w:ascii="Arial" w:hAnsi="Arial" w:cs="Arial"/>
                <w:szCs w:val="24"/>
              </w:rPr>
              <w:t>1.4.</w:t>
            </w:r>
          </w:p>
        </w:tc>
        <w:tc>
          <w:tcPr>
            <w:tcW w:w="8922" w:type="dxa"/>
          </w:tcPr>
          <w:p w14:paraId="0C1EBCFD" w14:textId="7A0C92D4" w:rsidR="002F56FC" w:rsidRPr="00716738" w:rsidRDefault="002F56FC" w:rsidP="0095308F">
            <w:pPr>
              <w:shd w:val="clear" w:color="auto" w:fill="FFFFFF"/>
              <w:tabs>
                <w:tab w:val="left" w:pos="567"/>
              </w:tabs>
              <w:spacing w:after="0" w:line="240" w:lineRule="auto"/>
              <w:contextualSpacing/>
              <w:jc w:val="both"/>
              <w:rPr>
                <w:rFonts w:ascii="Arial" w:hAnsi="Arial" w:cs="Arial"/>
                <w:szCs w:val="24"/>
              </w:rPr>
            </w:pPr>
            <w:r w:rsidRPr="00716738">
              <w:rPr>
                <w:rFonts w:ascii="Arial" w:hAnsi="Arial" w:cs="Arial"/>
                <w:szCs w:val="24"/>
              </w:rPr>
              <w:t>Pilnai sukomplektuoto smulkintuvo nuosavas svoris ne mažesnis kaip 1</w:t>
            </w:r>
            <w:r w:rsidR="00AA1153">
              <w:rPr>
                <w:rFonts w:ascii="Arial" w:hAnsi="Arial" w:cs="Arial"/>
                <w:szCs w:val="24"/>
              </w:rPr>
              <w:t>1</w:t>
            </w:r>
            <w:r w:rsidRPr="00716738">
              <w:rPr>
                <w:rFonts w:ascii="Arial" w:hAnsi="Arial" w:cs="Arial"/>
                <w:szCs w:val="24"/>
              </w:rPr>
              <w:t>00 kg ir ne didesnis kaip 1500 kg.</w:t>
            </w:r>
          </w:p>
        </w:tc>
      </w:tr>
      <w:tr w:rsidR="002F56FC" w:rsidRPr="00716738" w14:paraId="3B2D458B" w14:textId="77777777" w:rsidTr="00716738">
        <w:trPr>
          <w:trHeight w:val="58"/>
        </w:trPr>
        <w:tc>
          <w:tcPr>
            <w:tcW w:w="706" w:type="dxa"/>
            <w:vAlign w:val="center"/>
          </w:tcPr>
          <w:p w14:paraId="79C5A09B" w14:textId="77777777" w:rsidR="002F56FC" w:rsidRPr="00716738" w:rsidRDefault="002F56FC" w:rsidP="0095308F">
            <w:pPr>
              <w:spacing w:after="0" w:line="240" w:lineRule="auto"/>
              <w:jc w:val="both"/>
              <w:rPr>
                <w:rFonts w:ascii="Arial" w:hAnsi="Arial" w:cs="Arial"/>
                <w:szCs w:val="24"/>
                <w:highlight w:val="yellow"/>
              </w:rPr>
            </w:pPr>
            <w:r w:rsidRPr="00716738">
              <w:rPr>
                <w:rFonts w:ascii="Arial" w:hAnsi="Arial" w:cs="Arial"/>
                <w:szCs w:val="24"/>
              </w:rPr>
              <w:t>1.5.</w:t>
            </w:r>
          </w:p>
        </w:tc>
        <w:tc>
          <w:tcPr>
            <w:tcW w:w="8922" w:type="dxa"/>
            <w:vAlign w:val="center"/>
          </w:tcPr>
          <w:p w14:paraId="2DAF5A70" w14:textId="77777777" w:rsidR="002F56FC" w:rsidRPr="00716738" w:rsidRDefault="002F56FC" w:rsidP="0095308F">
            <w:pPr>
              <w:shd w:val="clear" w:color="auto" w:fill="FFFFFF"/>
              <w:tabs>
                <w:tab w:val="left" w:pos="567"/>
              </w:tabs>
              <w:spacing w:after="0" w:line="240" w:lineRule="auto"/>
              <w:contextualSpacing/>
              <w:jc w:val="both"/>
              <w:rPr>
                <w:rFonts w:ascii="Arial" w:eastAsia="Calibri" w:hAnsi="Arial" w:cs="Arial"/>
                <w:szCs w:val="24"/>
                <w:highlight w:val="yellow"/>
              </w:rPr>
            </w:pPr>
            <w:r w:rsidRPr="00716738">
              <w:rPr>
                <w:rFonts w:ascii="Arial" w:hAnsi="Arial" w:cs="Arial"/>
                <w:szCs w:val="24"/>
              </w:rPr>
              <w:t>Smulkintuvo darbinis plotis ne mažiau nei 1,6 m ir ne daugiau nei 2,0 m.</w:t>
            </w:r>
          </w:p>
        </w:tc>
      </w:tr>
      <w:tr w:rsidR="002F56FC" w:rsidRPr="00716738" w14:paraId="53BFB1AF" w14:textId="77777777" w:rsidTr="00716738">
        <w:trPr>
          <w:trHeight w:val="92"/>
        </w:trPr>
        <w:tc>
          <w:tcPr>
            <w:tcW w:w="706" w:type="dxa"/>
            <w:vAlign w:val="center"/>
          </w:tcPr>
          <w:p w14:paraId="52D1AA94" w14:textId="77777777" w:rsidR="002F56FC" w:rsidRPr="00716738" w:rsidRDefault="002F56FC" w:rsidP="0095308F">
            <w:pPr>
              <w:spacing w:after="0" w:line="240" w:lineRule="auto"/>
              <w:jc w:val="both"/>
              <w:rPr>
                <w:rFonts w:ascii="Arial" w:hAnsi="Arial" w:cs="Arial"/>
                <w:szCs w:val="24"/>
                <w:highlight w:val="yellow"/>
              </w:rPr>
            </w:pPr>
            <w:r w:rsidRPr="00716738">
              <w:rPr>
                <w:rFonts w:ascii="Arial" w:hAnsi="Arial" w:cs="Arial"/>
                <w:szCs w:val="24"/>
              </w:rPr>
              <w:t>1.6.</w:t>
            </w:r>
          </w:p>
        </w:tc>
        <w:tc>
          <w:tcPr>
            <w:tcW w:w="8922" w:type="dxa"/>
            <w:vAlign w:val="center"/>
          </w:tcPr>
          <w:p w14:paraId="5089DBBD" w14:textId="45162D99" w:rsidR="002F56FC" w:rsidRPr="00716738" w:rsidRDefault="002F737A" w:rsidP="0095308F">
            <w:pPr>
              <w:shd w:val="clear" w:color="auto" w:fill="FFFFFF"/>
              <w:tabs>
                <w:tab w:val="left" w:pos="567"/>
              </w:tabs>
              <w:spacing w:after="0" w:line="240" w:lineRule="auto"/>
              <w:contextualSpacing/>
              <w:jc w:val="both"/>
              <w:rPr>
                <w:rFonts w:ascii="Arial" w:hAnsi="Arial" w:cs="Arial"/>
                <w:szCs w:val="24"/>
                <w:highlight w:val="yellow"/>
              </w:rPr>
            </w:pPr>
            <w:r>
              <w:rPr>
                <w:rFonts w:ascii="Arial" w:hAnsi="Arial" w:cs="Arial"/>
                <w:szCs w:val="24"/>
              </w:rPr>
              <w:t>Smulkintuvo minimalus hidraulinių ak</w:t>
            </w:r>
            <w:r w:rsidR="006A65EA">
              <w:rPr>
                <w:rFonts w:ascii="Arial" w:hAnsi="Arial" w:cs="Arial"/>
                <w:szCs w:val="24"/>
              </w:rPr>
              <w:t>u</w:t>
            </w:r>
            <w:r>
              <w:rPr>
                <w:rFonts w:ascii="Arial" w:hAnsi="Arial" w:cs="Arial"/>
                <w:szCs w:val="24"/>
              </w:rPr>
              <w:t>muliatorių skaičius ne mažiau 1 vnt.</w:t>
            </w:r>
          </w:p>
        </w:tc>
      </w:tr>
      <w:tr w:rsidR="002F56FC" w:rsidRPr="00716738" w14:paraId="1DDADAB1" w14:textId="77777777" w:rsidTr="00716738">
        <w:trPr>
          <w:trHeight w:val="58"/>
        </w:trPr>
        <w:tc>
          <w:tcPr>
            <w:tcW w:w="706" w:type="dxa"/>
            <w:vAlign w:val="center"/>
          </w:tcPr>
          <w:p w14:paraId="7C10601C" w14:textId="77777777" w:rsidR="002F56FC" w:rsidRPr="00716738" w:rsidRDefault="002F56FC" w:rsidP="0095308F">
            <w:pPr>
              <w:spacing w:after="0" w:line="240" w:lineRule="auto"/>
              <w:jc w:val="both"/>
              <w:rPr>
                <w:rFonts w:ascii="Arial" w:hAnsi="Arial" w:cs="Arial"/>
                <w:szCs w:val="24"/>
              </w:rPr>
            </w:pPr>
            <w:r w:rsidRPr="00716738">
              <w:rPr>
                <w:rFonts w:ascii="Arial" w:hAnsi="Arial" w:cs="Arial"/>
                <w:szCs w:val="24"/>
              </w:rPr>
              <w:t>1.7.</w:t>
            </w:r>
          </w:p>
        </w:tc>
        <w:tc>
          <w:tcPr>
            <w:tcW w:w="8922" w:type="dxa"/>
            <w:vAlign w:val="center"/>
          </w:tcPr>
          <w:p w14:paraId="1B4414B3" w14:textId="266829E3" w:rsidR="002F56FC" w:rsidRPr="00716738" w:rsidRDefault="002F56FC" w:rsidP="0095308F">
            <w:pPr>
              <w:shd w:val="clear" w:color="auto" w:fill="FFFFFF"/>
              <w:tabs>
                <w:tab w:val="left" w:pos="567"/>
              </w:tabs>
              <w:spacing w:after="0" w:line="240" w:lineRule="auto"/>
              <w:contextualSpacing/>
              <w:jc w:val="both"/>
              <w:rPr>
                <w:rFonts w:ascii="Arial" w:hAnsi="Arial" w:cs="Arial"/>
                <w:szCs w:val="24"/>
              </w:rPr>
            </w:pPr>
            <w:r w:rsidRPr="00716738">
              <w:rPr>
                <w:rFonts w:ascii="Arial" w:hAnsi="Arial" w:cs="Arial"/>
                <w:szCs w:val="24"/>
              </w:rPr>
              <w:t>Hidraulinis poslinkis į šoną – ne mažiau 1,</w:t>
            </w:r>
            <w:r w:rsidR="00AA1153">
              <w:rPr>
                <w:rFonts w:ascii="Arial" w:hAnsi="Arial" w:cs="Arial"/>
                <w:szCs w:val="24"/>
              </w:rPr>
              <w:t>3</w:t>
            </w:r>
            <w:r w:rsidRPr="00716738">
              <w:rPr>
                <w:rFonts w:ascii="Arial" w:hAnsi="Arial" w:cs="Arial"/>
                <w:szCs w:val="24"/>
              </w:rPr>
              <w:t>0 m.</w:t>
            </w:r>
          </w:p>
        </w:tc>
      </w:tr>
      <w:tr w:rsidR="002F56FC" w:rsidRPr="00716738" w14:paraId="165EA3FF" w14:textId="77777777" w:rsidTr="00716738">
        <w:trPr>
          <w:trHeight w:val="58"/>
        </w:trPr>
        <w:tc>
          <w:tcPr>
            <w:tcW w:w="706" w:type="dxa"/>
            <w:vAlign w:val="center"/>
          </w:tcPr>
          <w:p w14:paraId="70046C99" w14:textId="77777777" w:rsidR="002F56FC" w:rsidRPr="00716738" w:rsidRDefault="002F56FC" w:rsidP="0095308F">
            <w:pPr>
              <w:spacing w:after="0" w:line="240" w:lineRule="auto"/>
              <w:jc w:val="both"/>
              <w:rPr>
                <w:rFonts w:ascii="Arial" w:hAnsi="Arial" w:cs="Arial"/>
                <w:szCs w:val="24"/>
              </w:rPr>
            </w:pPr>
            <w:r w:rsidRPr="00716738">
              <w:rPr>
                <w:rFonts w:ascii="Arial" w:hAnsi="Arial" w:cs="Arial"/>
                <w:szCs w:val="24"/>
              </w:rPr>
              <w:t>1.8.</w:t>
            </w:r>
          </w:p>
        </w:tc>
        <w:tc>
          <w:tcPr>
            <w:tcW w:w="8922" w:type="dxa"/>
            <w:vAlign w:val="center"/>
          </w:tcPr>
          <w:p w14:paraId="74C7218A" w14:textId="6A2DF944" w:rsidR="002F56FC" w:rsidRPr="00716738" w:rsidRDefault="002F56FC" w:rsidP="0095308F">
            <w:pPr>
              <w:shd w:val="clear" w:color="auto" w:fill="FFFFFF"/>
              <w:tabs>
                <w:tab w:val="left" w:pos="567"/>
              </w:tabs>
              <w:spacing w:after="0" w:line="240" w:lineRule="auto"/>
              <w:contextualSpacing/>
              <w:jc w:val="both"/>
              <w:rPr>
                <w:rFonts w:ascii="Arial" w:hAnsi="Arial" w:cs="Arial"/>
                <w:szCs w:val="24"/>
              </w:rPr>
            </w:pPr>
            <w:r w:rsidRPr="00716738">
              <w:rPr>
                <w:rFonts w:ascii="Arial" w:hAnsi="Arial" w:cs="Arial"/>
                <w:szCs w:val="24"/>
              </w:rPr>
              <w:t>Įrenginio pakreipimas į viršų – ne mažiau 90</w:t>
            </w:r>
            <w:r w:rsidRPr="00716738">
              <w:rPr>
                <w:rFonts w:ascii="Arial" w:hAnsi="Arial" w:cs="Arial"/>
                <w:color w:val="000000"/>
                <w:lang w:eastAsia="lt-LT"/>
              </w:rPr>
              <w:t>°</w:t>
            </w:r>
            <w:r w:rsidRPr="00716738">
              <w:rPr>
                <w:rFonts w:ascii="Arial" w:hAnsi="Arial" w:cs="Arial"/>
                <w:szCs w:val="24"/>
              </w:rPr>
              <w:t>,</w:t>
            </w:r>
            <w:r w:rsidRPr="00716738">
              <w:rPr>
                <w:rFonts w:ascii="Arial" w:hAnsi="Arial" w:cs="Arial"/>
                <w:szCs w:val="24"/>
                <w:vertAlign w:val="superscript"/>
              </w:rPr>
              <w:t xml:space="preserve"> </w:t>
            </w:r>
            <w:r w:rsidRPr="00716738">
              <w:rPr>
                <w:rFonts w:ascii="Arial" w:hAnsi="Arial" w:cs="Arial"/>
                <w:szCs w:val="24"/>
              </w:rPr>
              <w:t xml:space="preserve">į apačią – ne mažiau </w:t>
            </w:r>
            <w:r w:rsidR="00AA1153">
              <w:rPr>
                <w:rFonts w:ascii="Arial" w:hAnsi="Arial" w:cs="Arial"/>
                <w:szCs w:val="24"/>
              </w:rPr>
              <w:t>3</w:t>
            </w:r>
            <w:r w:rsidRPr="00716738">
              <w:rPr>
                <w:rFonts w:ascii="Arial" w:hAnsi="Arial" w:cs="Arial"/>
                <w:szCs w:val="24"/>
              </w:rPr>
              <w:t>5</w:t>
            </w:r>
            <w:r w:rsidRPr="00716738">
              <w:rPr>
                <w:rFonts w:ascii="Arial" w:hAnsi="Arial" w:cs="Arial"/>
                <w:color w:val="000000"/>
                <w:lang w:eastAsia="lt-LT"/>
              </w:rPr>
              <w:t>°</w:t>
            </w:r>
            <w:r w:rsidRPr="00716738">
              <w:rPr>
                <w:rFonts w:ascii="Arial" w:hAnsi="Arial" w:cs="Arial"/>
                <w:szCs w:val="24"/>
              </w:rPr>
              <w:t>, šlaitų pjovimo funkcija.</w:t>
            </w:r>
          </w:p>
        </w:tc>
      </w:tr>
      <w:tr w:rsidR="002F56FC" w:rsidRPr="00716738" w14:paraId="26D37A4D" w14:textId="77777777" w:rsidTr="00716738">
        <w:trPr>
          <w:trHeight w:val="125"/>
        </w:trPr>
        <w:tc>
          <w:tcPr>
            <w:tcW w:w="706" w:type="dxa"/>
            <w:vAlign w:val="center"/>
          </w:tcPr>
          <w:p w14:paraId="47C620AA" w14:textId="77777777" w:rsidR="002F56FC" w:rsidRPr="00716738" w:rsidRDefault="002F56FC" w:rsidP="0095308F">
            <w:pPr>
              <w:spacing w:after="0" w:line="240" w:lineRule="auto"/>
              <w:jc w:val="both"/>
              <w:rPr>
                <w:rFonts w:ascii="Arial" w:hAnsi="Arial" w:cs="Arial"/>
                <w:szCs w:val="24"/>
              </w:rPr>
            </w:pPr>
            <w:r w:rsidRPr="00716738">
              <w:rPr>
                <w:rFonts w:ascii="Arial" w:hAnsi="Arial" w:cs="Arial"/>
                <w:szCs w:val="24"/>
              </w:rPr>
              <w:lastRenderedPageBreak/>
              <w:t>1.9.</w:t>
            </w:r>
          </w:p>
        </w:tc>
        <w:tc>
          <w:tcPr>
            <w:tcW w:w="8922" w:type="dxa"/>
            <w:vAlign w:val="center"/>
          </w:tcPr>
          <w:p w14:paraId="16DFE7FC" w14:textId="77777777" w:rsidR="002F56FC" w:rsidRPr="00716738" w:rsidRDefault="002F56FC" w:rsidP="0095308F">
            <w:pPr>
              <w:shd w:val="clear" w:color="auto" w:fill="FFFFFF"/>
              <w:tabs>
                <w:tab w:val="left" w:pos="567"/>
              </w:tabs>
              <w:spacing w:after="0" w:line="240" w:lineRule="auto"/>
              <w:contextualSpacing/>
              <w:jc w:val="both"/>
              <w:rPr>
                <w:rFonts w:ascii="Arial" w:hAnsi="Arial" w:cs="Arial"/>
                <w:szCs w:val="24"/>
              </w:rPr>
            </w:pPr>
            <w:r w:rsidRPr="00716738">
              <w:rPr>
                <w:rFonts w:ascii="Arial" w:hAnsi="Arial" w:cs="Arial"/>
                <w:szCs w:val="24"/>
              </w:rPr>
              <w:t>Smulkinimo galvos apsauga, neleidžianti akmenims ir kitiems kietiems daiktams išlėkti į kelią bei apsauganti traktorių.</w:t>
            </w:r>
          </w:p>
        </w:tc>
      </w:tr>
      <w:tr w:rsidR="002F56FC" w:rsidRPr="00716738" w14:paraId="7C6A5769" w14:textId="77777777" w:rsidTr="00716738">
        <w:trPr>
          <w:trHeight w:val="58"/>
        </w:trPr>
        <w:tc>
          <w:tcPr>
            <w:tcW w:w="706" w:type="dxa"/>
            <w:vAlign w:val="center"/>
          </w:tcPr>
          <w:p w14:paraId="1A07A7F4" w14:textId="77777777" w:rsidR="002F56FC" w:rsidRPr="00716738" w:rsidRDefault="002F56FC" w:rsidP="0095308F">
            <w:pPr>
              <w:spacing w:after="0" w:line="240" w:lineRule="auto"/>
              <w:jc w:val="both"/>
              <w:rPr>
                <w:rFonts w:ascii="Arial" w:hAnsi="Arial" w:cs="Arial"/>
                <w:szCs w:val="24"/>
              </w:rPr>
            </w:pPr>
            <w:r w:rsidRPr="00716738">
              <w:rPr>
                <w:rFonts w:ascii="Arial" w:hAnsi="Arial" w:cs="Arial"/>
                <w:szCs w:val="24"/>
              </w:rPr>
              <w:t>1.10.</w:t>
            </w:r>
          </w:p>
        </w:tc>
        <w:tc>
          <w:tcPr>
            <w:tcW w:w="8922" w:type="dxa"/>
            <w:vAlign w:val="center"/>
          </w:tcPr>
          <w:p w14:paraId="32C2F629" w14:textId="77777777" w:rsidR="002F56FC" w:rsidRPr="00716738" w:rsidRDefault="002F56FC" w:rsidP="0095308F">
            <w:pPr>
              <w:shd w:val="clear" w:color="auto" w:fill="FFFFFF"/>
              <w:tabs>
                <w:tab w:val="left" w:pos="567"/>
              </w:tabs>
              <w:spacing w:after="0" w:line="240" w:lineRule="auto"/>
              <w:contextualSpacing/>
              <w:jc w:val="both"/>
              <w:rPr>
                <w:rFonts w:ascii="Arial" w:hAnsi="Arial" w:cs="Arial"/>
                <w:szCs w:val="24"/>
              </w:rPr>
            </w:pPr>
            <w:r w:rsidRPr="00716738">
              <w:rPr>
                <w:rFonts w:ascii="Arial" w:hAnsi="Arial" w:cs="Arial"/>
                <w:szCs w:val="24"/>
              </w:rPr>
              <w:t>Smulkinimo galvos korpusas pagamintas iš sustiprinto plieno.</w:t>
            </w:r>
          </w:p>
        </w:tc>
      </w:tr>
      <w:tr w:rsidR="002F56FC" w:rsidRPr="00716738" w14:paraId="31808CBF" w14:textId="77777777" w:rsidTr="00716738">
        <w:trPr>
          <w:trHeight w:val="58"/>
        </w:trPr>
        <w:tc>
          <w:tcPr>
            <w:tcW w:w="706" w:type="dxa"/>
            <w:vAlign w:val="center"/>
          </w:tcPr>
          <w:p w14:paraId="16A85327" w14:textId="77777777" w:rsidR="002F56FC" w:rsidRPr="00716738" w:rsidRDefault="002F56FC" w:rsidP="0095308F">
            <w:pPr>
              <w:spacing w:after="0" w:line="240" w:lineRule="auto"/>
              <w:jc w:val="both"/>
              <w:rPr>
                <w:rFonts w:ascii="Arial" w:hAnsi="Arial" w:cs="Arial"/>
                <w:szCs w:val="24"/>
              </w:rPr>
            </w:pPr>
            <w:r w:rsidRPr="00716738">
              <w:rPr>
                <w:rFonts w:ascii="Arial" w:hAnsi="Arial" w:cs="Arial"/>
                <w:szCs w:val="24"/>
              </w:rPr>
              <w:t>1.11.</w:t>
            </w:r>
          </w:p>
        </w:tc>
        <w:tc>
          <w:tcPr>
            <w:tcW w:w="8922" w:type="dxa"/>
            <w:vAlign w:val="center"/>
          </w:tcPr>
          <w:p w14:paraId="528ACA52" w14:textId="77777777" w:rsidR="002F56FC" w:rsidRPr="00716738" w:rsidRDefault="002F56FC" w:rsidP="0095308F">
            <w:pPr>
              <w:shd w:val="clear" w:color="auto" w:fill="FFFFFF"/>
              <w:tabs>
                <w:tab w:val="left" w:pos="567"/>
              </w:tabs>
              <w:spacing w:after="0" w:line="240" w:lineRule="auto"/>
              <w:contextualSpacing/>
              <w:jc w:val="both"/>
              <w:rPr>
                <w:rFonts w:ascii="Arial" w:hAnsi="Arial" w:cs="Arial"/>
                <w:szCs w:val="24"/>
              </w:rPr>
            </w:pPr>
            <w:r w:rsidRPr="00716738">
              <w:rPr>
                <w:rFonts w:ascii="Arial" w:hAnsi="Arial" w:cs="Arial"/>
                <w:szCs w:val="24"/>
              </w:rPr>
              <w:t>Smulkinimo galvos pavažų storis ne mažesnis kaip 15 mm.</w:t>
            </w:r>
          </w:p>
        </w:tc>
      </w:tr>
      <w:tr w:rsidR="002F56FC" w:rsidRPr="00716738" w14:paraId="1F1A6303" w14:textId="77777777" w:rsidTr="00716738">
        <w:trPr>
          <w:trHeight w:val="341"/>
        </w:trPr>
        <w:tc>
          <w:tcPr>
            <w:tcW w:w="706" w:type="dxa"/>
            <w:vAlign w:val="center"/>
          </w:tcPr>
          <w:p w14:paraId="2BA456E0" w14:textId="77777777" w:rsidR="002F56FC" w:rsidRPr="00716738" w:rsidRDefault="002F56FC" w:rsidP="0095308F">
            <w:pPr>
              <w:spacing w:after="0" w:line="240" w:lineRule="auto"/>
              <w:jc w:val="both"/>
              <w:rPr>
                <w:rFonts w:ascii="Arial" w:hAnsi="Arial" w:cs="Arial"/>
                <w:szCs w:val="24"/>
              </w:rPr>
            </w:pPr>
            <w:r w:rsidRPr="00716738">
              <w:rPr>
                <w:rFonts w:ascii="Arial" w:hAnsi="Arial" w:cs="Arial"/>
                <w:szCs w:val="24"/>
              </w:rPr>
              <w:t>1.12.</w:t>
            </w:r>
          </w:p>
        </w:tc>
        <w:tc>
          <w:tcPr>
            <w:tcW w:w="8922" w:type="dxa"/>
            <w:vAlign w:val="center"/>
          </w:tcPr>
          <w:p w14:paraId="5AA5A0E5" w14:textId="77777777" w:rsidR="002F56FC" w:rsidRPr="00716738" w:rsidRDefault="002F56FC" w:rsidP="0095308F">
            <w:pPr>
              <w:shd w:val="clear" w:color="auto" w:fill="FFFFFF"/>
              <w:tabs>
                <w:tab w:val="left" w:pos="567"/>
              </w:tabs>
              <w:spacing w:after="0" w:line="240" w:lineRule="auto"/>
              <w:contextualSpacing/>
              <w:jc w:val="both"/>
              <w:rPr>
                <w:rFonts w:ascii="Arial" w:hAnsi="Arial" w:cs="Arial"/>
                <w:szCs w:val="24"/>
              </w:rPr>
            </w:pPr>
            <w:r w:rsidRPr="00716738">
              <w:rPr>
                <w:rFonts w:ascii="Arial" w:hAnsi="Arial" w:cs="Arial"/>
                <w:szCs w:val="24"/>
              </w:rPr>
              <w:t xml:space="preserve">Smulkinimo galva – su keičiamomis grandinėmis, ne mažiau 4 vnt., skirtomis sumedėjusio augmenijos (ne mažiau kaip 60 mm storio) ir žolių pjovimui bei smulkinimui. Galimybė sumontuoti ne mažiau kaip 6 vnt. grandinių. </w:t>
            </w:r>
          </w:p>
        </w:tc>
      </w:tr>
      <w:tr w:rsidR="002F56FC" w:rsidRPr="00716738" w14:paraId="534B33A4" w14:textId="77777777" w:rsidTr="00716738">
        <w:trPr>
          <w:trHeight w:val="340"/>
        </w:trPr>
        <w:tc>
          <w:tcPr>
            <w:tcW w:w="706" w:type="dxa"/>
            <w:vAlign w:val="center"/>
          </w:tcPr>
          <w:p w14:paraId="52551A31" w14:textId="77777777" w:rsidR="002F56FC" w:rsidRPr="00716738" w:rsidRDefault="002F56FC" w:rsidP="0095308F">
            <w:pPr>
              <w:spacing w:after="0" w:line="240" w:lineRule="auto"/>
              <w:jc w:val="both"/>
              <w:rPr>
                <w:rFonts w:ascii="Arial" w:hAnsi="Arial" w:cs="Arial"/>
                <w:szCs w:val="24"/>
              </w:rPr>
            </w:pPr>
            <w:r w:rsidRPr="00716738">
              <w:rPr>
                <w:rFonts w:ascii="Arial" w:hAnsi="Arial" w:cs="Arial"/>
                <w:szCs w:val="24"/>
              </w:rPr>
              <w:t>1.13.</w:t>
            </w:r>
          </w:p>
        </w:tc>
        <w:tc>
          <w:tcPr>
            <w:tcW w:w="8922" w:type="dxa"/>
            <w:vAlign w:val="center"/>
          </w:tcPr>
          <w:p w14:paraId="25DABB2B" w14:textId="77777777" w:rsidR="002F56FC" w:rsidRPr="00716738" w:rsidRDefault="002F56FC" w:rsidP="0095308F">
            <w:pPr>
              <w:shd w:val="clear" w:color="auto" w:fill="FFFFFF"/>
              <w:tabs>
                <w:tab w:val="left" w:pos="567"/>
              </w:tabs>
              <w:spacing w:after="0" w:line="240" w:lineRule="auto"/>
              <w:contextualSpacing/>
              <w:jc w:val="both"/>
              <w:rPr>
                <w:rFonts w:ascii="Arial" w:hAnsi="Arial" w:cs="Arial"/>
                <w:szCs w:val="24"/>
              </w:rPr>
            </w:pPr>
            <w:r w:rsidRPr="00716738">
              <w:rPr>
                <w:rFonts w:ascii="Arial" w:hAnsi="Arial" w:cs="Arial"/>
                <w:szCs w:val="24"/>
              </w:rPr>
              <w:t>Grandinės pagamintos iš plieno, ne plonesnės nei 13 mm storio.</w:t>
            </w:r>
          </w:p>
        </w:tc>
      </w:tr>
      <w:tr w:rsidR="002F56FC" w:rsidRPr="00716738" w14:paraId="47730D74" w14:textId="77777777" w:rsidTr="00716738">
        <w:trPr>
          <w:trHeight w:val="124"/>
        </w:trPr>
        <w:tc>
          <w:tcPr>
            <w:tcW w:w="706" w:type="dxa"/>
            <w:vAlign w:val="center"/>
          </w:tcPr>
          <w:p w14:paraId="0708FE50" w14:textId="77777777" w:rsidR="002F56FC" w:rsidRPr="00716738" w:rsidRDefault="002F56FC" w:rsidP="0095308F">
            <w:pPr>
              <w:spacing w:after="0" w:line="240" w:lineRule="auto"/>
              <w:jc w:val="both"/>
              <w:rPr>
                <w:rFonts w:ascii="Arial" w:hAnsi="Arial" w:cs="Arial"/>
                <w:szCs w:val="24"/>
              </w:rPr>
            </w:pPr>
            <w:r w:rsidRPr="00716738">
              <w:rPr>
                <w:rFonts w:ascii="Arial" w:hAnsi="Arial" w:cs="Arial"/>
                <w:szCs w:val="24"/>
              </w:rPr>
              <w:t>1.14.</w:t>
            </w:r>
          </w:p>
        </w:tc>
        <w:tc>
          <w:tcPr>
            <w:tcW w:w="8922" w:type="dxa"/>
            <w:vAlign w:val="center"/>
          </w:tcPr>
          <w:p w14:paraId="7F10ED78" w14:textId="77777777" w:rsidR="002F56FC" w:rsidRPr="00716738" w:rsidRDefault="002F56FC" w:rsidP="0095308F">
            <w:pPr>
              <w:shd w:val="clear" w:color="auto" w:fill="FFFFFF"/>
              <w:tabs>
                <w:tab w:val="left" w:pos="567"/>
              </w:tabs>
              <w:spacing w:after="0" w:line="240" w:lineRule="auto"/>
              <w:contextualSpacing/>
              <w:jc w:val="both"/>
              <w:rPr>
                <w:rFonts w:ascii="Arial" w:hAnsi="Arial" w:cs="Arial"/>
                <w:szCs w:val="24"/>
              </w:rPr>
            </w:pPr>
            <w:r w:rsidRPr="00716738">
              <w:rPr>
                <w:rFonts w:ascii="Arial" w:hAnsi="Arial" w:cs="Arial"/>
                <w:szCs w:val="24"/>
              </w:rPr>
              <w:t>Reikalingas darbinio veleno (GTV) greitis – ne mažiau kaip 540 aps./min. ir ne daugiau kaip 1000 aps./min.</w:t>
            </w:r>
          </w:p>
        </w:tc>
      </w:tr>
      <w:tr w:rsidR="002F56FC" w:rsidRPr="00716738" w14:paraId="02DFB99C" w14:textId="77777777" w:rsidTr="00716738">
        <w:trPr>
          <w:trHeight w:val="58"/>
        </w:trPr>
        <w:tc>
          <w:tcPr>
            <w:tcW w:w="706" w:type="dxa"/>
            <w:vAlign w:val="center"/>
          </w:tcPr>
          <w:p w14:paraId="23D7F488" w14:textId="77777777" w:rsidR="002F56FC" w:rsidRPr="00716738" w:rsidRDefault="002F56FC" w:rsidP="0095308F">
            <w:pPr>
              <w:spacing w:after="0" w:line="240" w:lineRule="auto"/>
              <w:jc w:val="both"/>
              <w:rPr>
                <w:rFonts w:ascii="Arial" w:hAnsi="Arial" w:cs="Arial"/>
                <w:szCs w:val="24"/>
              </w:rPr>
            </w:pPr>
            <w:r w:rsidRPr="00716738">
              <w:rPr>
                <w:rFonts w:ascii="Arial" w:hAnsi="Arial" w:cs="Arial"/>
                <w:szCs w:val="24"/>
              </w:rPr>
              <w:t>1.15.</w:t>
            </w:r>
          </w:p>
        </w:tc>
        <w:tc>
          <w:tcPr>
            <w:tcW w:w="8922" w:type="dxa"/>
            <w:vAlign w:val="center"/>
          </w:tcPr>
          <w:p w14:paraId="2ECCD3A2" w14:textId="77777777" w:rsidR="002F56FC" w:rsidRPr="00716738" w:rsidRDefault="002F56FC" w:rsidP="0095308F">
            <w:pPr>
              <w:shd w:val="clear" w:color="auto" w:fill="FFFFFF"/>
              <w:tabs>
                <w:tab w:val="left" w:pos="567"/>
              </w:tabs>
              <w:spacing w:after="0" w:line="240" w:lineRule="auto"/>
              <w:contextualSpacing/>
              <w:jc w:val="both"/>
              <w:rPr>
                <w:rFonts w:ascii="Arial" w:hAnsi="Arial" w:cs="Arial"/>
                <w:szCs w:val="24"/>
              </w:rPr>
            </w:pPr>
            <w:r w:rsidRPr="00716738">
              <w:rPr>
                <w:rFonts w:ascii="Arial" w:hAnsi="Arial" w:cs="Arial"/>
                <w:szCs w:val="24"/>
              </w:rPr>
              <w:t>GTV su prabuksavimo mova.</w:t>
            </w:r>
          </w:p>
        </w:tc>
      </w:tr>
      <w:tr w:rsidR="002F56FC" w:rsidRPr="00716738" w14:paraId="2F669AF1" w14:textId="77777777" w:rsidTr="00716738">
        <w:trPr>
          <w:trHeight w:val="121"/>
        </w:trPr>
        <w:tc>
          <w:tcPr>
            <w:tcW w:w="706" w:type="dxa"/>
            <w:vAlign w:val="center"/>
          </w:tcPr>
          <w:p w14:paraId="5BE03B49" w14:textId="77777777" w:rsidR="002F56FC" w:rsidRPr="00716738" w:rsidRDefault="002F56FC" w:rsidP="0095308F">
            <w:pPr>
              <w:spacing w:after="0" w:line="240" w:lineRule="auto"/>
              <w:jc w:val="both"/>
              <w:rPr>
                <w:rFonts w:ascii="Arial" w:hAnsi="Arial" w:cs="Arial"/>
                <w:szCs w:val="24"/>
              </w:rPr>
            </w:pPr>
            <w:r w:rsidRPr="00716738">
              <w:rPr>
                <w:rFonts w:ascii="Arial" w:hAnsi="Arial" w:cs="Arial"/>
                <w:szCs w:val="24"/>
              </w:rPr>
              <w:t>1.16.</w:t>
            </w:r>
          </w:p>
        </w:tc>
        <w:tc>
          <w:tcPr>
            <w:tcW w:w="8922" w:type="dxa"/>
            <w:vAlign w:val="center"/>
          </w:tcPr>
          <w:p w14:paraId="444F4067" w14:textId="77777777" w:rsidR="002F56FC" w:rsidRPr="00716738" w:rsidRDefault="002F56FC" w:rsidP="0095308F">
            <w:pPr>
              <w:shd w:val="clear" w:color="auto" w:fill="FFFFFF"/>
              <w:tabs>
                <w:tab w:val="left" w:pos="567"/>
              </w:tabs>
              <w:spacing w:after="0" w:line="240" w:lineRule="auto"/>
              <w:contextualSpacing/>
              <w:jc w:val="both"/>
              <w:rPr>
                <w:rFonts w:ascii="Arial" w:hAnsi="Arial" w:cs="Arial"/>
                <w:szCs w:val="24"/>
              </w:rPr>
            </w:pPr>
            <w:r w:rsidRPr="00716738">
              <w:rPr>
                <w:rFonts w:ascii="Arial" w:hAnsi="Arial" w:cs="Arial"/>
                <w:szCs w:val="24"/>
              </w:rPr>
              <w:t>Tvirtinimas traktoriaus gale, 3 – jų taškų, ne žemesnė nei III kategorija.</w:t>
            </w:r>
          </w:p>
        </w:tc>
      </w:tr>
      <w:tr w:rsidR="002F56FC" w:rsidRPr="00716738" w14:paraId="222969BF" w14:textId="77777777" w:rsidTr="00716738">
        <w:trPr>
          <w:trHeight w:val="155"/>
        </w:trPr>
        <w:tc>
          <w:tcPr>
            <w:tcW w:w="706" w:type="dxa"/>
            <w:vAlign w:val="center"/>
          </w:tcPr>
          <w:p w14:paraId="0E52DC21" w14:textId="77777777" w:rsidR="002F56FC" w:rsidRPr="00716738" w:rsidRDefault="002F56FC" w:rsidP="0095308F">
            <w:pPr>
              <w:spacing w:after="0" w:line="240" w:lineRule="auto"/>
              <w:jc w:val="both"/>
              <w:rPr>
                <w:rFonts w:ascii="Arial" w:hAnsi="Arial" w:cs="Arial"/>
                <w:szCs w:val="24"/>
              </w:rPr>
            </w:pPr>
            <w:r w:rsidRPr="00716738">
              <w:rPr>
                <w:rFonts w:ascii="Arial" w:hAnsi="Arial" w:cs="Arial"/>
                <w:szCs w:val="24"/>
              </w:rPr>
              <w:t>1.17.</w:t>
            </w:r>
          </w:p>
        </w:tc>
        <w:tc>
          <w:tcPr>
            <w:tcW w:w="8922" w:type="dxa"/>
            <w:vAlign w:val="center"/>
          </w:tcPr>
          <w:p w14:paraId="1BD3A9E5" w14:textId="77777777" w:rsidR="002F56FC" w:rsidRPr="00716738" w:rsidRDefault="002F56FC" w:rsidP="0095308F">
            <w:pPr>
              <w:shd w:val="clear" w:color="auto" w:fill="FFFFFF"/>
              <w:tabs>
                <w:tab w:val="left" w:pos="567"/>
              </w:tabs>
              <w:spacing w:after="0" w:line="240" w:lineRule="auto"/>
              <w:contextualSpacing/>
              <w:jc w:val="both"/>
              <w:rPr>
                <w:rFonts w:ascii="Arial" w:hAnsi="Arial" w:cs="Arial"/>
                <w:szCs w:val="24"/>
              </w:rPr>
            </w:pPr>
            <w:r w:rsidRPr="00716738">
              <w:rPr>
                <w:rFonts w:ascii="Arial" w:hAnsi="Arial" w:cs="Arial"/>
                <w:szCs w:val="24"/>
              </w:rPr>
              <w:t>Slėgis nuo 170 iki 200 bar.</w:t>
            </w:r>
          </w:p>
        </w:tc>
      </w:tr>
      <w:tr w:rsidR="002F56FC" w:rsidRPr="00716738" w14:paraId="7AC73424" w14:textId="77777777" w:rsidTr="00716738">
        <w:trPr>
          <w:trHeight w:val="58"/>
        </w:trPr>
        <w:tc>
          <w:tcPr>
            <w:tcW w:w="706" w:type="dxa"/>
            <w:vAlign w:val="center"/>
          </w:tcPr>
          <w:p w14:paraId="29CA76AA" w14:textId="77777777" w:rsidR="002F56FC" w:rsidRPr="00716738" w:rsidRDefault="002F56FC" w:rsidP="0095308F">
            <w:pPr>
              <w:spacing w:after="0" w:line="240" w:lineRule="auto"/>
              <w:jc w:val="both"/>
              <w:rPr>
                <w:rFonts w:ascii="Arial" w:hAnsi="Arial" w:cs="Arial"/>
                <w:szCs w:val="24"/>
              </w:rPr>
            </w:pPr>
            <w:r w:rsidRPr="00716738">
              <w:rPr>
                <w:rFonts w:ascii="Arial" w:hAnsi="Arial" w:cs="Arial"/>
                <w:szCs w:val="24"/>
              </w:rPr>
              <w:t>1.18.</w:t>
            </w:r>
          </w:p>
        </w:tc>
        <w:tc>
          <w:tcPr>
            <w:tcW w:w="8922" w:type="dxa"/>
            <w:vAlign w:val="center"/>
          </w:tcPr>
          <w:p w14:paraId="57372D06" w14:textId="77777777" w:rsidR="002F56FC" w:rsidRPr="00716738" w:rsidRDefault="002F56FC" w:rsidP="0095308F">
            <w:pPr>
              <w:shd w:val="clear" w:color="auto" w:fill="FFFFFF"/>
              <w:tabs>
                <w:tab w:val="left" w:pos="567"/>
              </w:tabs>
              <w:spacing w:after="0" w:line="240" w:lineRule="auto"/>
              <w:contextualSpacing/>
              <w:jc w:val="both"/>
              <w:rPr>
                <w:rFonts w:ascii="Arial" w:hAnsi="Arial" w:cs="Arial"/>
                <w:szCs w:val="24"/>
              </w:rPr>
            </w:pPr>
            <w:r w:rsidRPr="00716738">
              <w:rPr>
                <w:rFonts w:ascii="Arial" w:hAnsi="Arial" w:cs="Arial"/>
                <w:szCs w:val="24"/>
              </w:rPr>
              <w:t xml:space="preserve">Pavaros diržai – ne mažiau 4 vnt., diržų </w:t>
            </w:r>
            <w:proofErr w:type="spellStart"/>
            <w:r w:rsidRPr="00716738">
              <w:rPr>
                <w:rFonts w:ascii="Arial" w:hAnsi="Arial" w:cs="Arial"/>
                <w:szCs w:val="24"/>
              </w:rPr>
              <w:t>įtempėjas</w:t>
            </w:r>
            <w:proofErr w:type="spellEnd"/>
            <w:r w:rsidRPr="00716738">
              <w:rPr>
                <w:rFonts w:ascii="Arial" w:hAnsi="Arial" w:cs="Arial"/>
                <w:szCs w:val="24"/>
              </w:rPr>
              <w:t xml:space="preserve"> mechaninis arba automatinis.</w:t>
            </w:r>
          </w:p>
        </w:tc>
      </w:tr>
      <w:tr w:rsidR="002F56FC" w:rsidRPr="00716738" w14:paraId="4CA50A19" w14:textId="77777777" w:rsidTr="00716738">
        <w:trPr>
          <w:trHeight w:val="58"/>
        </w:trPr>
        <w:tc>
          <w:tcPr>
            <w:tcW w:w="706" w:type="dxa"/>
            <w:vAlign w:val="center"/>
          </w:tcPr>
          <w:p w14:paraId="472837AC" w14:textId="77777777" w:rsidR="002F56FC" w:rsidRPr="00716738" w:rsidRDefault="002F56FC" w:rsidP="0095308F">
            <w:pPr>
              <w:spacing w:after="0" w:line="240" w:lineRule="auto"/>
              <w:jc w:val="both"/>
              <w:rPr>
                <w:rFonts w:ascii="Arial" w:hAnsi="Arial" w:cs="Arial"/>
                <w:szCs w:val="24"/>
              </w:rPr>
            </w:pPr>
            <w:r w:rsidRPr="00716738">
              <w:rPr>
                <w:rFonts w:ascii="Arial" w:hAnsi="Arial" w:cs="Arial"/>
                <w:szCs w:val="24"/>
              </w:rPr>
              <w:t>1.19.</w:t>
            </w:r>
          </w:p>
        </w:tc>
        <w:tc>
          <w:tcPr>
            <w:tcW w:w="8922" w:type="dxa"/>
            <w:vAlign w:val="center"/>
          </w:tcPr>
          <w:p w14:paraId="6CEC9F38" w14:textId="77777777" w:rsidR="002F56FC" w:rsidRPr="00716738" w:rsidRDefault="002F56FC" w:rsidP="0095308F">
            <w:pPr>
              <w:shd w:val="clear" w:color="auto" w:fill="FFFFFF"/>
              <w:tabs>
                <w:tab w:val="left" w:pos="567"/>
              </w:tabs>
              <w:spacing w:after="0" w:line="240" w:lineRule="auto"/>
              <w:contextualSpacing/>
              <w:jc w:val="both"/>
              <w:rPr>
                <w:rFonts w:ascii="Arial" w:hAnsi="Arial" w:cs="Arial"/>
                <w:szCs w:val="24"/>
              </w:rPr>
            </w:pPr>
            <w:r w:rsidRPr="00716738">
              <w:rPr>
                <w:rFonts w:ascii="Arial" w:hAnsi="Arial" w:cs="Arial"/>
                <w:szCs w:val="24"/>
              </w:rPr>
              <w:t>Automatinis diržo įtempimo patikrinimas.</w:t>
            </w:r>
          </w:p>
        </w:tc>
      </w:tr>
      <w:tr w:rsidR="002F56FC" w:rsidRPr="00716738" w14:paraId="51161594" w14:textId="77777777" w:rsidTr="00716738">
        <w:trPr>
          <w:trHeight w:val="58"/>
        </w:trPr>
        <w:tc>
          <w:tcPr>
            <w:tcW w:w="706" w:type="dxa"/>
            <w:vAlign w:val="center"/>
          </w:tcPr>
          <w:p w14:paraId="72814A81" w14:textId="77777777" w:rsidR="002F56FC" w:rsidRPr="00716738" w:rsidRDefault="002F56FC" w:rsidP="0095308F">
            <w:pPr>
              <w:spacing w:after="0" w:line="240" w:lineRule="auto"/>
              <w:jc w:val="both"/>
              <w:rPr>
                <w:rFonts w:ascii="Arial" w:hAnsi="Arial" w:cs="Arial"/>
                <w:szCs w:val="24"/>
              </w:rPr>
            </w:pPr>
            <w:r w:rsidRPr="00716738">
              <w:rPr>
                <w:rFonts w:ascii="Arial" w:hAnsi="Arial" w:cs="Arial"/>
                <w:szCs w:val="24"/>
              </w:rPr>
              <w:t>1.20.</w:t>
            </w:r>
          </w:p>
        </w:tc>
        <w:tc>
          <w:tcPr>
            <w:tcW w:w="8922" w:type="dxa"/>
            <w:vAlign w:val="center"/>
          </w:tcPr>
          <w:p w14:paraId="65142681" w14:textId="77777777" w:rsidR="002F56FC" w:rsidRPr="00716738" w:rsidRDefault="002F56FC" w:rsidP="0095308F">
            <w:pPr>
              <w:shd w:val="clear" w:color="auto" w:fill="FFFFFF"/>
              <w:tabs>
                <w:tab w:val="left" w:pos="567"/>
              </w:tabs>
              <w:spacing w:after="0" w:line="240" w:lineRule="auto"/>
              <w:contextualSpacing/>
              <w:jc w:val="both"/>
              <w:rPr>
                <w:rFonts w:ascii="Arial" w:hAnsi="Arial" w:cs="Arial"/>
                <w:szCs w:val="24"/>
              </w:rPr>
            </w:pPr>
            <w:r w:rsidRPr="00716738">
              <w:rPr>
                <w:rFonts w:ascii="Arial" w:hAnsi="Arial" w:cs="Arial"/>
                <w:szCs w:val="24"/>
              </w:rPr>
              <w:t>Automatinė diržo praslydimo apsauga.</w:t>
            </w:r>
          </w:p>
        </w:tc>
      </w:tr>
      <w:tr w:rsidR="002F56FC" w:rsidRPr="00716738" w14:paraId="185BCE70" w14:textId="77777777" w:rsidTr="00716738">
        <w:trPr>
          <w:trHeight w:val="58"/>
        </w:trPr>
        <w:tc>
          <w:tcPr>
            <w:tcW w:w="706" w:type="dxa"/>
            <w:vAlign w:val="center"/>
          </w:tcPr>
          <w:p w14:paraId="5746AC20" w14:textId="77777777" w:rsidR="002F56FC" w:rsidRPr="00716738" w:rsidRDefault="002F56FC" w:rsidP="0095308F">
            <w:pPr>
              <w:spacing w:after="0" w:line="240" w:lineRule="auto"/>
              <w:jc w:val="both"/>
              <w:rPr>
                <w:rFonts w:ascii="Arial" w:hAnsi="Arial" w:cs="Arial"/>
                <w:szCs w:val="24"/>
              </w:rPr>
            </w:pPr>
            <w:r w:rsidRPr="00716738">
              <w:rPr>
                <w:rFonts w:ascii="Arial" w:hAnsi="Arial" w:cs="Arial"/>
                <w:szCs w:val="24"/>
              </w:rPr>
              <w:t>1.21.</w:t>
            </w:r>
          </w:p>
        </w:tc>
        <w:tc>
          <w:tcPr>
            <w:tcW w:w="8922" w:type="dxa"/>
            <w:vAlign w:val="center"/>
          </w:tcPr>
          <w:p w14:paraId="4D462DE7" w14:textId="15F6F0DB" w:rsidR="002F56FC" w:rsidRPr="00716738" w:rsidRDefault="002F737A" w:rsidP="0095308F">
            <w:pPr>
              <w:shd w:val="clear" w:color="auto" w:fill="FFFFFF"/>
              <w:tabs>
                <w:tab w:val="left" w:pos="567"/>
              </w:tabs>
              <w:spacing w:after="0" w:line="240" w:lineRule="auto"/>
              <w:contextualSpacing/>
              <w:jc w:val="both"/>
              <w:rPr>
                <w:rFonts w:ascii="Arial" w:hAnsi="Arial" w:cs="Arial"/>
                <w:szCs w:val="24"/>
              </w:rPr>
            </w:pPr>
            <w:proofErr w:type="spellStart"/>
            <w:r>
              <w:rPr>
                <w:rFonts w:ascii="Arial" w:hAnsi="Arial" w:cs="Arial"/>
                <w:szCs w:val="24"/>
              </w:rPr>
              <w:t>Hidrauliškai</w:t>
            </w:r>
            <w:proofErr w:type="spellEnd"/>
            <w:r>
              <w:rPr>
                <w:rFonts w:ascii="Arial" w:hAnsi="Arial" w:cs="Arial"/>
                <w:szCs w:val="24"/>
              </w:rPr>
              <w:t xml:space="preserve"> pakeliama smulkintuvo galvos priekinė dalis.</w:t>
            </w:r>
          </w:p>
        </w:tc>
      </w:tr>
      <w:tr w:rsidR="002F56FC" w:rsidRPr="00716738" w14:paraId="4CB8291A" w14:textId="77777777" w:rsidTr="00716738">
        <w:trPr>
          <w:trHeight w:val="117"/>
        </w:trPr>
        <w:tc>
          <w:tcPr>
            <w:tcW w:w="706" w:type="dxa"/>
            <w:vAlign w:val="center"/>
          </w:tcPr>
          <w:p w14:paraId="150B5829" w14:textId="77777777" w:rsidR="002F56FC" w:rsidRPr="00716738" w:rsidRDefault="002F56FC" w:rsidP="0095308F">
            <w:pPr>
              <w:spacing w:after="0" w:line="240" w:lineRule="auto"/>
              <w:jc w:val="both"/>
              <w:rPr>
                <w:rFonts w:ascii="Arial" w:hAnsi="Arial" w:cs="Arial"/>
                <w:szCs w:val="24"/>
              </w:rPr>
            </w:pPr>
            <w:r w:rsidRPr="00716738">
              <w:rPr>
                <w:rFonts w:ascii="Arial" w:hAnsi="Arial" w:cs="Arial"/>
                <w:szCs w:val="24"/>
              </w:rPr>
              <w:t>1.22.</w:t>
            </w:r>
          </w:p>
        </w:tc>
        <w:tc>
          <w:tcPr>
            <w:tcW w:w="8922" w:type="dxa"/>
            <w:vAlign w:val="center"/>
          </w:tcPr>
          <w:p w14:paraId="6F41DC95" w14:textId="77777777" w:rsidR="002F56FC" w:rsidRPr="00716738" w:rsidRDefault="002F56FC" w:rsidP="0095308F">
            <w:pPr>
              <w:shd w:val="clear" w:color="auto" w:fill="FFFFFF"/>
              <w:tabs>
                <w:tab w:val="left" w:pos="567"/>
              </w:tabs>
              <w:spacing w:after="0" w:line="240" w:lineRule="auto"/>
              <w:contextualSpacing/>
              <w:jc w:val="both"/>
              <w:rPr>
                <w:rFonts w:ascii="Arial" w:hAnsi="Arial" w:cs="Arial"/>
                <w:szCs w:val="24"/>
              </w:rPr>
            </w:pPr>
            <w:r w:rsidRPr="00716738">
              <w:rPr>
                <w:rFonts w:ascii="Arial" w:hAnsi="Arial" w:cs="Arial"/>
                <w:szCs w:val="24"/>
              </w:rPr>
              <w:t>Transportinis aukštis ne daugiau 4,00 m.</w:t>
            </w:r>
          </w:p>
        </w:tc>
      </w:tr>
      <w:tr w:rsidR="002F56FC" w:rsidRPr="00716738" w14:paraId="39F5304B" w14:textId="77777777" w:rsidTr="00716738">
        <w:trPr>
          <w:trHeight w:val="58"/>
        </w:trPr>
        <w:tc>
          <w:tcPr>
            <w:tcW w:w="706" w:type="dxa"/>
            <w:vAlign w:val="center"/>
          </w:tcPr>
          <w:p w14:paraId="500DB6B7" w14:textId="77777777" w:rsidR="002F56FC" w:rsidRPr="00716738" w:rsidRDefault="002F56FC" w:rsidP="0095308F">
            <w:pPr>
              <w:spacing w:after="0" w:line="240" w:lineRule="auto"/>
              <w:jc w:val="both"/>
              <w:rPr>
                <w:rFonts w:ascii="Arial" w:hAnsi="Arial" w:cs="Arial"/>
                <w:szCs w:val="24"/>
              </w:rPr>
            </w:pPr>
            <w:r w:rsidRPr="00716738">
              <w:rPr>
                <w:rFonts w:ascii="Arial" w:hAnsi="Arial" w:cs="Arial"/>
                <w:szCs w:val="24"/>
              </w:rPr>
              <w:t>1.23.</w:t>
            </w:r>
          </w:p>
        </w:tc>
        <w:tc>
          <w:tcPr>
            <w:tcW w:w="8922" w:type="dxa"/>
            <w:vAlign w:val="center"/>
          </w:tcPr>
          <w:p w14:paraId="39277661" w14:textId="77777777" w:rsidR="002F56FC" w:rsidRPr="00716738" w:rsidRDefault="002F56FC" w:rsidP="0095308F">
            <w:pPr>
              <w:shd w:val="clear" w:color="auto" w:fill="FFFFFF"/>
              <w:tabs>
                <w:tab w:val="left" w:pos="567"/>
              </w:tabs>
              <w:spacing w:after="0" w:line="240" w:lineRule="auto"/>
              <w:contextualSpacing/>
              <w:jc w:val="both"/>
              <w:rPr>
                <w:rFonts w:ascii="Arial" w:hAnsi="Arial" w:cs="Arial"/>
                <w:szCs w:val="24"/>
              </w:rPr>
            </w:pPr>
            <w:r w:rsidRPr="00716738">
              <w:rPr>
                <w:rFonts w:ascii="Arial" w:hAnsi="Arial" w:cs="Arial"/>
                <w:szCs w:val="24"/>
              </w:rPr>
              <w:t>Transportinis plotis ne daugiau 2,55 m.</w:t>
            </w:r>
          </w:p>
        </w:tc>
      </w:tr>
      <w:tr w:rsidR="00671252" w:rsidRPr="00716738" w14:paraId="3664B99F" w14:textId="77777777" w:rsidTr="00716738">
        <w:trPr>
          <w:trHeight w:val="58"/>
        </w:trPr>
        <w:tc>
          <w:tcPr>
            <w:tcW w:w="706" w:type="dxa"/>
            <w:vAlign w:val="center"/>
          </w:tcPr>
          <w:p w14:paraId="12F5752C" w14:textId="2EBC5D95" w:rsidR="00671252" w:rsidRPr="00716738" w:rsidRDefault="00DF6BD1" w:rsidP="00716738">
            <w:pPr>
              <w:spacing w:after="0" w:line="240" w:lineRule="auto"/>
              <w:rPr>
                <w:rFonts w:ascii="Arial" w:hAnsi="Arial" w:cs="Arial"/>
                <w:b/>
                <w:bCs/>
                <w:szCs w:val="24"/>
              </w:rPr>
            </w:pPr>
            <w:bookmarkStart w:id="7" w:name="_Hlk198022021"/>
            <w:r w:rsidRPr="00716738">
              <w:rPr>
                <w:rFonts w:ascii="Arial" w:hAnsi="Arial" w:cs="Arial"/>
                <w:b/>
                <w:bCs/>
                <w:szCs w:val="24"/>
              </w:rPr>
              <w:t>2.</w:t>
            </w:r>
          </w:p>
        </w:tc>
        <w:tc>
          <w:tcPr>
            <w:tcW w:w="8922" w:type="dxa"/>
            <w:vAlign w:val="center"/>
          </w:tcPr>
          <w:p w14:paraId="6D9CE0B0" w14:textId="75CE5ED8" w:rsidR="00671252" w:rsidRPr="00716738" w:rsidRDefault="00DF6BD1" w:rsidP="0095308F">
            <w:pPr>
              <w:shd w:val="clear" w:color="auto" w:fill="FFFFFF"/>
              <w:tabs>
                <w:tab w:val="left" w:pos="567"/>
              </w:tabs>
              <w:spacing w:after="0" w:line="240" w:lineRule="auto"/>
              <w:contextualSpacing/>
              <w:jc w:val="both"/>
              <w:rPr>
                <w:rFonts w:ascii="Arial" w:hAnsi="Arial" w:cs="Arial"/>
                <w:b/>
                <w:bCs/>
                <w:szCs w:val="24"/>
              </w:rPr>
            </w:pPr>
            <w:r w:rsidRPr="00716738">
              <w:rPr>
                <w:rFonts w:ascii="Arial" w:hAnsi="Arial" w:cs="Arial"/>
                <w:b/>
                <w:bCs/>
                <w:szCs w:val="24"/>
              </w:rPr>
              <w:t>Kiti reikalavimai:</w:t>
            </w:r>
          </w:p>
        </w:tc>
      </w:tr>
      <w:tr w:rsidR="00671252" w:rsidRPr="00716738" w14:paraId="7E40F227" w14:textId="77777777" w:rsidTr="00716738">
        <w:trPr>
          <w:trHeight w:val="58"/>
        </w:trPr>
        <w:tc>
          <w:tcPr>
            <w:tcW w:w="706" w:type="dxa"/>
            <w:vAlign w:val="center"/>
          </w:tcPr>
          <w:p w14:paraId="273EDDE1" w14:textId="2D6233A0" w:rsidR="00671252" w:rsidRPr="00716738" w:rsidRDefault="00DF6BD1" w:rsidP="0095308F">
            <w:pPr>
              <w:spacing w:after="0" w:line="240" w:lineRule="auto"/>
              <w:jc w:val="both"/>
              <w:rPr>
                <w:rFonts w:ascii="Arial" w:hAnsi="Arial" w:cs="Arial"/>
                <w:szCs w:val="24"/>
              </w:rPr>
            </w:pPr>
            <w:r w:rsidRPr="00716738">
              <w:rPr>
                <w:rFonts w:ascii="Arial" w:hAnsi="Arial" w:cs="Arial"/>
                <w:szCs w:val="24"/>
              </w:rPr>
              <w:t>2.1.</w:t>
            </w:r>
          </w:p>
        </w:tc>
        <w:tc>
          <w:tcPr>
            <w:tcW w:w="8922" w:type="dxa"/>
            <w:vAlign w:val="center"/>
          </w:tcPr>
          <w:p w14:paraId="31D2C79F" w14:textId="3282FE11" w:rsidR="00671252" w:rsidRPr="00716738" w:rsidRDefault="00DF6BD1" w:rsidP="0095308F">
            <w:pPr>
              <w:shd w:val="clear" w:color="auto" w:fill="FFFFFF"/>
              <w:tabs>
                <w:tab w:val="left" w:pos="567"/>
              </w:tabs>
              <w:spacing w:after="0" w:line="240" w:lineRule="auto"/>
              <w:contextualSpacing/>
              <w:jc w:val="both"/>
              <w:rPr>
                <w:rFonts w:ascii="Arial" w:hAnsi="Arial" w:cs="Arial"/>
                <w:szCs w:val="24"/>
              </w:rPr>
            </w:pPr>
            <w:r w:rsidRPr="00716738">
              <w:rPr>
                <w:rFonts w:ascii="Arial" w:hAnsi="Arial" w:cs="Arial"/>
                <w:szCs w:val="24"/>
              </w:rPr>
              <w:t>Prekės turi atitikti nacionalinius ir/arba ES standartus (tame tarpe turėti CE ženklinimą ir EB atitikties deklaraciją.</w:t>
            </w:r>
          </w:p>
        </w:tc>
      </w:tr>
      <w:tr w:rsidR="00671252" w:rsidRPr="00716738" w14:paraId="29EDF55F" w14:textId="77777777" w:rsidTr="00716738">
        <w:trPr>
          <w:trHeight w:val="58"/>
        </w:trPr>
        <w:tc>
          <w:tcPr>
            <w:tcW w:w="706" w:type="dxa"/>
            <w:vAlign w:val="center"/>
          </w:tcPr>
          <w:p w14:paraId="0EAF26CF" w14:textId="73095A6C" w:rsidR="00671252" w:rsidRPr="00716738" w:rsidRDefault="00DF6BD1" w:rsidP="0095308F">
            <w:pPr>
              <w:spacing w:after="0" w:line="240" w:lineRule="auto"/>
              <w:jc w:val="both"/>
              <w:rPr>
                <w:rFonts w:ascii="Arial" w:hAnsi="Arial" w:cs="Arial"/>
                <w:szCs w:val="24"/>
              </w:rPr>
            </w:pPr>
            <w:r w:rsidRPr="00716738">
              <w:rPr>
                <w:rFonts w:ascii="Arial" w:hAnsi="Arial" w:cs="Arial"/>
                <w:szCs w:val="24"/>
              </w:rPr>
              <w:t>2.2.</w:t>
            </w:r>
          </w:p>
        </w:tc>
        <w:tc>
          <w:tcPr>
            <w:tcW w:w="8922" w:type="dxa"/>
            <w:vAlign w:val="center"/>
          </w:tcPr>
          <w:p w14:paraId="70709416" w14:textId="04AD4565" w:rsidR="00671252" w:rsidRPr="00716738" w:rsidRDefault="00DF6BD1" w:rsidP="0095308F">
            <w:pPr>
              <w:shd w:val="clear" w:color="auto" w:fill="FFFFFF"/>
              <w:tabs>
                <w:tab w:val="left" w:pos="567"/>
              </w:tabs>
              <w:spacing w:after="0" w:line="240" w:lineRule="auto"/>
              <w:contextualSpacing/>
              <w:jc w:val="both"/>
              <w:rPr>
                <w:rFonts w:ascii="Arial" w:hAnsi="Arial" w:cs="Arial"/>
                <w:szCs w:val="24"/>
              </w:rPr>
            </w:pPr>
            <w:r w:rsidRPr="00716738">
              <w:rPr>
                <w:rFonts w:ascii="Arial" w:hAnsi="Arial" w:cs="Arial"/>
                <w:szCs w:val="24"/>
              </w:rPr>
              <w:t>Prekės naudojimo instrukcija su techniniais duomenimis (lietuvių kalba).</w:t>
            </w:r>
          </w:p>
        </w:tc>
      </w:tr>
      <w:tr w:rsidR="00671252" w:rsidRPr="00716738" w14:paraId="28B24D35" w14:textId="77777777" w:rsidTr="00716738">
        <w:trPr>
          <w:trHeight w:val="58"/>
        </w:trPr>
        <w:tc>
          <w:tcPr>
            <w:tcW w:w="706" w:type="dxa"/>
            <w:vAlign w:val="center"/>
          </w:tcPr>
          <w:p w14:paraId="525CA907" w14:textId="017165A1" w:rsidR="00671252" w:rsidRPr="00716738" w:rsidRDefault="00DF6BD1" w:rsidP="0095308F">
            <w:pPr>
              <w:spacing w:after="0" w:line="240" w:lineRule="auto"/>
              <w:jc w:val="both"/>
              <w:rPr>
                <w:rFonts w:ascii="Arial" w:hAnsi="Arial" w:cs="Arial"/>
                <w:szCs w:val="24"/>
              </w:rPr>
            </w:pPr>
            <w:r w:rsidRPr="00716738">
              <w:rPr>
                <w:rFonts w:ascii="Arial" w:hAnsi="Arial" w:cs="Arial"/>
                <w:szCs w:val="24"/>
              </w:rPr>
              <w:t>2.3.</w:t>
            </w:r>
          </w:p>
        </w:tc>
        <w:tc>
          <w:tcPr>
            <w:tcW w:w="8922" w:type="dxa"/>
            <w:vAlign w:val="center"/>
          </w:tcPr>
          <w:p w14:paraId="47CD43E4" w14:textId="65B845BE" w:rsidR="00671252" w:rsidRPr="00716738" w:rsidRDefault="00DF6BD1" w:rsidP="00DF6BD1">
            <w:pPr>
              <w:spacing w:after="0" w:line="240" w:lineRule="auto"/>
              <w:jc w:val="both"/>
              <w:rPr>
                <w:rFonts w:ascii="Arial" w:hAnsi="Arial" w:cs="Arial"/>
              </w:rPr>
            </w:pPr>
            <w:r w:rsidRPr="00716738">
              <w:rPr>
                <w:rFonts w:ascii="Arial" w:hAnsi="Arial" w:cs="Arial"/>
              </w:rPr>
              <w:t>Prekės darbų saugos instrukcija (lietuvių kalba).</w:t>
            </w:r>
          </w:p>
        </w:tc>
      </w:tr>
      <w:tr w:rsidR="00671252" w:rsidRPr="00716738" w14:paraId="046E2058" w14:textId="77777777" w:rsidTr="00716738">
        <w:trPr>
          <w:trHeight w:val="58"/>
        </w:trPr>
        <w:tc>
          <w:tcPr>
            <w:tcW w:w="706" w:type="dxa"/>
            <w:vAlign w:val="center"/>
          </w:tcPr>
          <w:p w14:paraId="7AAC8E16" w14:textId="2D43362B" w:rsidR="00671252" w:rsidRPr="00716738" w:rsidRDefault="00DF6BD1" w:rsidP="0095308F">
            <w:pPr>
              <w:spacing w:after="0" w:line="240" w:lineRule="auto"/>
              <w:jc w:val="both"/>
              <w:rPr>
                <w:rFonts w:ascii="Arial" w:hAnsi="Arial" w:cs="Arial"/>
                <w:szCs w:val="24"/>
              </w:rPr>
            </w:pPr>
            <w:r w:rsidRPr="00716738">
              <w:rPr>
                <w:rFonts w:ascii="Arial" w:hAnsi="Arial" w:cs="Arial"/>
                <w:szCs w:val="24"/>
              </w:rPr>
              <w:t>2.4.</w:t>
            </w:r>
          </w:p>
        </w:tc>
        <w:tc>
          <w:tcPr>
            <w:tcW w:w="8922" w:type="dxa"/>
            <w:vAlign w:val="center"/>
          </w:tcPr>
          <w:p w14:paraId="48D3E7BD" w14:textId="175C38AD" w:rsidR="00671252" w:rsidRPr="00716738" w:rsidRDefault="00DF6BD1" w:rsidP="0095308F">
            <w:pPr>
              <w:shd w:val="clear" w:color="auto" w:fill="FFFFFF"/>
              <w:tabs>
                <w:tab w:val="left" w:pos="567"/>
              </w:tabs>
              <w:spacing w:after="0" w:line="240" w:lineRule="auto"/>
              <w:contextualSpacing/>
              <w:jc w:val="both"/>
              <w:rPr>
                <w:rFonts w:ascii="Arial" w:hAnsi="Arial" w:cs="Arial"/>
                <w:szCs w:val="24"/>
              </w:rPr>
            </w:pPr>
            <w:r w:rsidRPr="00716738">
              <w:rPr>
                <w:rFonts w:ascii="Arial" w:hAnsi="Arial" w:cs="Arial"/>
                <w:szCs w:val="24"/>
              </w:rPr>
              <w:t xml:space="preserve">Garantinio aptarnavimo laikotarpis Prekei - </w:t>
            </w:r>
            <w:r w:rsidR="007722C4">
              <w:rPr>
                <w:rFonts w:ascii="Arial" w:hAnsi="Arial" w:cs="Arial"/>
                <w:szCs w:val="24"/>
              </w:rPr>
              <w:t>24</w:t>
            </w:r>
            <w:r w:rsidRPr="00716738">
              <w:rPr>
                <w:rFonts w:ascii="Arial" w:hAnsi="Arial" w:cs="Arial"/>
                <w:szCs w:val="24"/>
              </w:rPr>
              <w:t xml:space="preserve"> mėn. nuo priėmimo–perdavimo akto pasirašymo dienos su mobiliu aptarnavimu pirkėjo bazėse.</w:t>
            </w:r>
          </w:p>
        </w:tc>
      </w:tr>
      <w:tr w:rsidR="00DF6BD1" w:rsidRPr="00716738" w14:paraId="537FB2CB" w14:textId="77777777" w:rsidTr="00716738">
        <w:trPr>
          <w:trHeight w:val="58"/>
        </w:trPr>
        <w:tc>
          <w:tcPr>
            <w:tcW w:w="706" w:type="dxa"/>
            <w:vAlign w:val="center"/>
          </w:tcPr>
          <w:p w14:paraId="6EE1DE2E" w14:textId="12C93451" w:rsidR="00DF6BD1" w:rsidRPr="00716738" w:rsidRDefault="00DF6BD1" w:rsidP="0095308F">
            <w:pPr>
              <w:spacing w:after="0" w:line="240" w:lineRule="auto"/>
              <w:jc w:val="both"/>
              <w:rPr>
                <w:rFonts w:ascii="Arial" w:hAnsi="Arial" w:cs="Arial"/>
                <w:szCs w:val="24"/>
              </w:rPr>
            </w:pPr>
            <w:r w:rsidRPr="00716738">
              <w:rPr>
                <w:rFonts w:ascii="Arial" w:hAnsi="Arial" w:cs="Arial"/>
                <w:szCs w:val="24"/>
              </w:rPr>
              <w:t>2.5.</w:t>
            </w:r>
          </w:p>
        </w:tc>
        <w:tc>
          <w:tcPr>
            <w:tcW w:w="8922" w:type="dxa"/>
            <w:vAlign w:val="center"/>
          </w:tcPr>
          <w:p w14:paraId="6A15703D" w14:textId="1A58B349" w:rsidR="00DF6BD1" w:rsidRPr="00716738" w:rsidRDefault="007773AF" w:rsidP="0095308F">
            <w:pPr>
              <w:shd w:val="clear" w:color="auto" w:fill="FFFFFF"/>
              <w:tabs>
                <w:tab w:val="left" w:pos="567"/>
              </w:tabs>
              <w:spacing w:after="0" w:line="240" w:lineRule="auto"/>
              <w:contextualSpacing/>
              <w:jc w:val="both"/>
              <w:rPr>
                <w:rFonts w:ascii="Arial" w:hAnsi="Arial" w:cs="Arial"/>
                <w:szCs w:val="24"/>
              </w:rPr>
            </w:pPr>
            <w:r>
              <w:rPr>
                <w:rFonts w:ascii="Arial" w:hAnsi="Arial" w:cs="Arial"/>
                <w:szCs w:val="24"/>
              </w:rPr>
              <w:t>4</w:t>
            </w:r>
            <w:r w:rsidR="00DF6BD1" w:rsidRPr="00716738">
              <w:rPr>
                <w:rFonts w:ascii="Arial" w:hAnsi="Arial" w:cs="Arial"/>
                <w:szCs w:val="24"/>
              </w:rPr>
              <w:t xml:space="preserve"> (</w:t>
            </w:r>
            <w:r w:rsidR="00E94D3A">
              <w:rPr>
                <w:rFonts w:ascii="Arial" w:hAnsi="Arial" w:cs="Arial"/>
                <w:szCs w:val="24"/>
              </w:rPr>
              <w:t>keturių</w:t>
            </w:r>
            <w:r w:rsidR="00DF6BD1" w:rsidRPr="00716738">
              <w:rPr>
                <w:rFonts w:ascii="Arial" w:hAnsi="Arial" w:cs="Arial"/>
                <w:szCs w:val="24"/>
              </w:rPr>
              <w:t>) darbo valandų apmokymai (apmokymų kaina įskaičiuota į prekių kainą).</w:t>
            </w:r>
          </w:p>
        </w:tc>
      </w:tr>
    </w:tbl>
    <w:p w14:paraId="43D1BE70" w14:textId="40BCFAC8" w:rsidR="00051229" w:rsidRPr="00716738" w:rsidRDefault="00051229" w:rsidP="0095308F">
      <w:pPr>
        <w:pStyle w:val="prastasiniatinklio"/>
        <w:spacing w:before="0" w:beforeAutospacing="0" w:after="0" w:afterAutospacing="0"/>
        <w:jc w:val="both"/>
        <w:rPr>
          <w:rFonts w:ascii="Arial" w:hAnsi="Arial" w:cs="Arial"/>
          <w:i/>
          <w:iCs/>
          <w:sz w:val="20"/>
          <w:szCs w:val="20"/>
          <w:lang w:eastAsia="en-US"/>
        </w:rPr>
      </w:pPr>
      <w:bookmarkStart w:id="8" w:name="_Hlk191294295"/>
      <w:bookmarkEnd w:id="6"/>
      <w:bookmarkEnd w:id="7"/>
    </w:p>
    <w:bookmarkEnd w:id="8"/>
    <w:p w14:paraId="06E26298" w14:textId="77777777" w:rsidR="00E55F95" w:rsidRPr="00716738" w:rsidRDefault="00E55F95" w:rsidP="0095308F">
      <w:pPr>
        <w:spacing w:after="0" w:line="240" w:lineRule="auto"/>
        <w:jc w:val="both"/>
        <w:rPr>
          <w:rFonts w:ascii="Arial" w:hAnsi="Arial" w:cs="Arial"/>
        </w:rPr>
      </w:pPr>
    </w:p>
    <w:p w14:paraId="5EBFC751" w14:textId="20D1B55B" w:rsidR="00C65FEA" w:rsidRPr="00716738" w:rsidRDefault="00C65FEA" w:rsidP="00C65FEA">
      <w:pPr>
        <w:spacing w:after="0" w:line="240" w:lineRule="auto"/>
        <w:ind w:left="5812"/>
        <w:jc w:val="both"/>
        <w:rPr>
          <w:rFonts w:ascii="Arial" w:hAnsi="Arial" w:cs="Arial"/>
        </w:rPr>
      </w:pPr>
      <w:r w:rsidRPr="00716738">
        <w:rPr>
          <w:rFonts w:ascii="Arial" w:hAnsi="Arial" w:cs="Arial"/>
        </w:rPr>
        <w:t>Techninės specifikacijos Priedas Nr. 2</w:t>
      </w:r>
    </w:p>
    <w:p w14:paraId="0C7660B9" w14:textId="77777777" w:rsidR="00C65FEA" w:rsidRDefault="00C65FEA" w:rsidP="0095308F">
      <w:pPr>
        <w:spacing w:after="0" w:line="240" w:lineRule="auto"/>
        <w:jc w:val="both"/>
        <w:rPr>
          <w:rFonts w:ascii="Arial" w:hAnsi="Arial" w:cs="Arial"/>
        </w:rPr>
      </w:pPr>
    </w:p>
    <w:p w14:paraId="575F1AAB" w14:textId="77777777" w:rsidR="00B222FA" w:rsidRPr="00716738" w:rsidRDefault="00B222FA" w:rsidP="0095308F">
      <w:pPr>
        <w:spacing w:after="0" w:line="240" w:lineRule="auto"/>
        <w:jc w:val="both"/>
        <w:rPr>
          <w:rFonts w:ascii="Arial" w:hAnsi="Arial" w:cs="Arial"/>
        </w:rPr>
      </w:pPr>
    </w:p>
    <w:p w14:paraId="22D4C7BC" w14:textId="601C8A87" w:rsidR="00C65FEA" w:rsidRPr="00716738" w:rsidRDefault="00C65FEA" w:rsidP="0095308F">
      <w:pPr>
        <w:spacing w:after="0" w:line="240" w:lineRule="auto"/>
        <w:jc w:val="both"/>
        <w:rPr>
          <w:rFonts w:ascii="Arial" w:hAnsi="Arial" w:cs="Arial"/>
        </w:rPr>
      </w:pPr>
      <w:r w:rsidRPr="00716738">
        <w:rPr>
          <w:rFonts w:ascii="Arial" w:hAnsi="Arial" w:cs="Arial"/>
          <w:b/>
          <w:bCs/>
        </w:rPr>
        <w:t xml:space="preserve">2 p.o.d. </w:t>
      </w:r>
      <w:r w:rsidRPr="00716738">
        <w:rPr>
          <w:rFonts w:ascii="Arial" w:hAnsi="Arial" w:cs="Arial"/>
          <w:b/>
          <w:bCs/>
          <w:szCs w:val="24"/>
          <w:lang w:eastAsia="lt-LT"/>
        </w:rPr>
        <w:t xml:space="preserve">Grandininio smulkintuvo </w:t>
      </w:r>
      <w:r w:rsidR="00122487" w:rsidRPr="00716738">
        <w:rPr>
          <w:rFonts w:ascii="Arial" w:hAnsi="Arial" w:cs="Arial"/>
          <w:b/>
          <w:bCs/>
          <w:szCs w:val="24"/>
          <w:lang w:eastAsia="lt-LT"/>
        </w:rPr>
        <w:t xml:space="preserve">įrenginys </w:t>
      </w:r>
      <w:r w:rsidR="006C3402" w:rsidRPr="00716738">
        <w:rPr>
          <w:rFonts w:ascii="Arial" w:hAnsi="Arial" w:cs="Arial"/>
          <w:b/>
          <w:bCs/>
          <w:szCs w:val="24"/>
          <w:lang w:eastAsia="lt-LT"/>
        </w:rPr>
        <w:t>(</w:t>
      </w:r>
      <w:r w:rsidRPr="00716738">
        <w:rPr>
          <w:rFonts w:ascii="Arial" w:hAnsi="Arial" w:cs="Arial"/>
          <w:b/>
          <w:bCs/>
          <w:szCs w:val="24"/>
          <w:lang w:eastAsia="lt-LT"/>
        </w:rPr>
        <w:t>galva</w:t>
      </w:r>
      <w:r w:rsidR="006C3402" w:rsidRPr="00716738">
        <w:rPr>
          <w:rFonts w:ascii="Arial" w:hAnsi="Arial" w:cs="Arial"/>
          <w:b/>
          <w:bCs/>
          <w:szCs w:val="24"/>
          <w:lang w:eastAsia="lt-LT"/>
        </w:rPr>
        <w:t>)</w:t>
      </w:r>
      <w:r w:rsidRPr="00716738">
        <w:rPr>
          <w:rFonts w:ascii="Arial" w:hAnsi="Arial" w:cs="Arial"/>
          <w:b/>
          <w:bCs/>
          <w:szCs w:val="24"/>
          <w:lang w:eastAsia="lt-LT"/>
        </w:rPr>
        <w:t xml:space="preserve"> </w:t>
      </w:r>
      <w:r w:rsidRPr="00716738">
        <w:rPr>
          <w:rFonts w:ascii="Arial" w:hAnsi="Arial" w:cs="Arial"/>
          <w:b/>
          <w:bCs/>
        </w:rPr>
        <w:t>(1-vnt.) Švenčionėlių RP</w:t>
      </w:r>
    </w:p>
    <w:p w14:paraId="764EDA9D" w14:textId="77777777" w:rsidR="00C65FEA" w:rsidRPr="00716738" w:rsidRDefault="00C65FEA" w:rsidP="0095308F">
      <w:pPr>
        <w:spacing w:after="0" w:line="240" w:lineRule="auto"/>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8873"/>
      </w:tblGrid>
      <w:tr w:rsidR="00A54EFE" w:rsidRPr="00A54EFE" w14:paraId="5DEA1108" w14:textId="77777777" w:rsidTr="006B12FA">
        <w:trPr>
          <w:cantSplit/>
          <w:trHeight w:val="227"/>
          <w:jc w:val="center"/>
        </w:trPr>
        <w:tc>
          <w:tcPr>
            <w:tcW w:w="392" w:type="pct"/>
            <w:vAlign w:val="center"/>
          </w:tcPr>
          <w:p w14:paraId="29563033" w14:textId="77777777" w:rsidR="00A54EFE" w:rsidRPr="00A54EFE" w:rsidRDefault="00A54EFE" w:rsidP="00A54EFE">
            <w:pPr>
              <w:spacing w:after="0" w:line="240" w:lineRule="auto"/>
              <w:jc w:val="both"/>
              <w:rPr>
                <w:rFonts w:ascii="Arial" w:hAnsi="Arial" w:cs="Arial"/>
                <w:b/>
                <w:bCs/>
              </w:rPr>
            </w:pPr>
            <w:r w:rsidRPr="00A54EFE">
              <w:rPr>
                <w:rFonts w:ascii="Arial" w:hAnsi="Arial" w:cs="Arial"/>
                <w:b/>
                <w:bCs/>
              </w:rPr>
              <w:t>Eil. Nr.</w:t>
            </w:r>
          </w:p>
        </w:tc>
        <w:tc>
          <w:tcPr>
            <w:tcW w:w="4608" w:type="pct"/>
            <w:vAlign w:val="center"/>
          </w:tcPr>
          <w:p w14:paraId="6A83D0B1" w14:textId="77777777" w:rsidR="00A54EFE" w:rsidRPr="00A54EFE" w:rsidRDefault="00A54EFE" w:rsidP="00A54EFE">
            <w:pPr>
              <w:spacing w:after="0" w:line="240" w:lineRule="auto"/>
              <w:jc w:val="both"/>
              <w:rPr>
                <w:rFonts w:ascii="Arial" w:hAnsi="Arial" w:cs="Arial"/>
                <w:b/>
                <w:bCs/>
              </w:rPr>
            </w:pPr>
            <w:r w:rsidRPr="00A54EFE">
              <w:rPr>
                <w:rFonts w:ascii="Arial" w:hAnsi="Arial" w:cs="Arial"/>
                <w:b/>
                <w:bCs/>
              </w:rPr>
              <w:t>Techniniai parametrai ir savybės</w:t>
            </w:r>
          </w:p>
        </w:tc>
      </w:tr>
      <w:tr w:rsidR="00A54EFE" w:rsidRPr="00A54EFE" w14:paraId="34E49552" w14:textId="77777777" w:rsidTr="006B12FA">
        <w:trPr>
          <w:cantSplit/>
          <w:trHeight w:val="227"/>
          <w:jc w:val="center"/>
        </w:trPr>
        <w:tc>
          <w:tcPr>
            <w:tcW w:w="392" w:type="pct"/>
            <w:vAlign w:val="center"/>
          </w:tcPr>
          <w:p w14:paraId="779C4DF9" w14:textId="77777777" w:rsidR="00A54EFE" w:rsidRPr="00A54EFE" w:rsidRDefault="00A54EFE" w:rsidP="00A54EFE">
            <w:pPr>
              <w:spacing w:after="0" w:line="240" w:lineRule="auto"/>
              <w:jc w:val="both"/>
              <w:rPr>
                <w:rFonts w:ascii="Arial" w:hAnsi="Arial" w:cs="Arial"/>
                <w:b/>
                <w:bCs/>
              </w:rPr>
            </w:pPr>
            <w:r w:rsidRPr="00A54EFE">
              <w:rPr>
                <w:rFonts w:ascii="Arial" w:hAnsi="Arial" w:cs="Arial"/>
                <w:b/>
                <w:bCs/>
              </w:rPr>
              <w:t>1.</w:t>
            </w:r>
          </w:p>
        </w:tc>
        <w:tc>
          <w:tcPr>
            <w:tcW w:w="4608" w:type="pct"/>
            <w:vAlign w:val="center"/>
          </w:tcPr>
          <w:p w14:paraId="42684324" w14:textId="77777777" w:rsidR="00A54EFE" w:rsidRPr="00A54EFE" w:rsidRDefault="00A54EFE" w:rsidP="00A54EFE">
            <w:pPr>
              <w:spacing w:after="0" w:line="240" w:lineRule="auto"/>
              <w:jc w:val="both"/>
              <w:rPr>
                <w:rFonts w:ascii="Arial" w:hAnsi="Arial" w:cs="Arial"/>
                <w:b/>
                <w:bCs/>
              </w:rPr>
            </w:pPr>
            <w:r w:rsidRPr="00A54EFE">
              <w:rPr>
                <w:rFonts w:ascii="Arial" w:hAnsi="Arial" w:cs="Arial"/>
                <w:b/>
                <w:bCs/>
              </w:rPr>
              <w:t>Bendrieji reikalavimai:</w:t>
            </w:r>
          </w:p>
        </w:tc>
      </w:tr>
      <w:tr w:rsidR="00A54EFE" w:rsidRPr="00A54EFE" w14:paraId="6E123F91" w14:textId="77777777" w:rsidTr="006B12FA">
        <w:trPr>
          <w:cantSplit/>
          <w:trHeight w:val="227"/>
          <w:jc w:val="center"/>
        </w:trPr>
        <w:tc>
          <w:tcPr>
            <w:tcW w:w="392" w:type="pct"/>
            <w:vAlign w:val="center"/>
          </w:tcPr>
          <w:p w14:paraId="40412B14" w14:textId="77777777" w:rsidR="00A54EFE" w:rsidRPr="00A54EFE" w:rsidRDefault="00A54EFE" w:rsidP="00A54EFE">
            <w:pPr>
              <w:spacing w:after="0" w:line="240" w:lineRule="auto"/>
              <w:jc w:val="both"/>
              <w:rPr>
                <w:rFonts w:ascii="Arial" w:hAnsi="Arial" w:cs="Arial"/>
              </w:rPr>
            </w:pPr>
            <w:r w:rsidRPr="00A54EFE">
              <w:rPr>
                <w:rFonts w:ascii="Arial" w:hAnsi="Arial" w:cs="Arial"/>
              </w:rPr>
              <w:t>1.1</w:t>
            </w:r>
          </w:p>
        </w:tc>
        <w:tc>
          <w:tcPr>
            <w:tcW w:w="4608" w:type="pct"/>
            <w:vAlign w:val="center"/>
          </w:tcPr>
          <w:p w14:paraId="1F1E7243" w14:textId="77777777" w:rsidR="00A54EFE" w:rsidRPr="00A54EFE" w:rsidRDefault="00A54EFE" w:rsidP="00A54EFE">
            <w:pPr>
              <w:spacing w:after="0" w:line="240" w:lineRule="auto"/>
              <w:jc w:val="both"/>
              <w:rPr>
                <w:rFonts w:ascii="Arial" w:hAnsi="Arial" w:cs="Arial"/>
              </w:rPr>
            </w:pPr>
            <w:r w:rsidRPr="00A54EFE">
              <w:rPr>
                <w:rFonts w:ascii="Arial" w:hAnsi="Arial" w:cs="Arial"/>
              </w:rPr>
              <w:t>Augmenijos grandininio smulkintuvo įrenginys (galva) skirta augmenijos (kelmų, šakų, krūmų) smulkinimui miške, pakelėse, šlaituose. Naujas, neeksploatuotas, pagamintas ne anksčiau kaip 2025 metais, pilnai sukomplektuotas, parengtas darbui.</w:t>
            </w:r>
          </w:p>
        </w:tc>
      </w:tr>
      <w:tr w:rsidR="00A54EFE" w:rsidRPr="00A54EFE" w14:paraId="693D0130" w14:textId="77777777" w:rsidTr="006B12FA">
        <w:trPr>
          <w:cantSplit/>
          <w:trHeight w:val="227"/>
          <w:jc w:val="center"/>
        </w:trPr>
        <w:tc>
          <w:tcPr>
            <w:tcW w:w="392" w:type="pct"/>
            <w:vAlign w:val="center"/>
          </w:tcPr>
          <w:p w14:paraId="4D1D859A" w14:textId="77777777" w:rsidR="00A54EFE" w:rsidRPr="00A54EFE" w:rsidRDefault="00A54EFE" w:rsidP="00A54EFE">
            <w:pPr>
              <w:spacing w:after="0" w:line="240" w:lineRule="auto"/>
              <w:jc w:val="both"/>
              <w:rPr>
                <w:rFonts w:ascii="Arial" w:hAnsi="Arial" w:cs="Arial"/>
              </w:rPr>
            </w:pPr>
            <w:r w:rsidRPr="00A54EFE">
              <w:rPr>
                <w:rFonts w:ascii="Arial" w:hAnsi="Arial" w:cs="Arial"/>
              </w:rPr>
              <w:t>1.2.</w:t>
            </w:r>
          </w:p>
        </w:tc>
        <w:tc>
          <w:tcPr>
            <w:tcW w:w="4608" w:type="pct"/>
            <w:vAlign w:val="center"/>
          </w:tcPr>
          <w:p w14:paraId="00DE8876" w14:textId="77777777" w:rsidR="00FF289F" w:rsidRPr="00FF289F" w:rsidRDefault="00FF289F" w:rsidP="00FF289F">
            <w:pPr>
              <w:pStyle w:val="Betarp"/>
              <w:rPr>
                <w:rFonts w:ascii="Arial" w:hAnsi="Arial" w:cs="Arial"/>
              </w:rPr>
            </w:pPr>
            <w:r w:rsidRPr="00FF289F">
              <w:rPr>
                <w:rFonts w:ascii="Arial" w:hAnsi="Arial" w:cs="Arial"/>
              </w:rPr>
              <w:t xml:space="preserve">Galva ir jos valdymas (hidraulinis, elektrinis) pritaikoma ir prijungiama prie daugiafunkcinės šlaitinės šienavimo ir krūmų-atžalų šalinimo žoliapjovės FEMAC VFR7 hidraulinio strėlės galo per „pirštinius“ sujungimus ar greitą jungtį,  darbui su ratiniu traktoriumi </w:t>
            </w:r>
            <w:proofErr w:type="spellStart"/>
            <w:r w:rsidRPr="00FF289F">
              <w:rPr>
                <w:rFonts w:ascii="Arial" w:hAnsi="Arial" w:cs="Arial"/>
              </w:rPr>
              <w:t>Valtra</w:t>
            </w:r>
            <w:proofErr w:type="spellEnd"/>
            <w:r w:rsidRPr="00FF289F">
              <w:rPr>
                <w:rFonts w:ascii="Arial" w:hAnsi="Arial" w:cs="Arial"/>
              </w:rPr>
              <w:t xml:space="preserve"> T193 H pardavėjo kaštais ir darbų apimtimis.</w:t>
            </w:r>
          </w:p>
          <w:p w14:paraId="5E687AD4" w14:textId="7425C625" w:rsidR="00A54EFE" w:rsidRPr="00FF289F" w:rsidRDefault="00FF289F" w:rsidP="00FF289F">
            <w:pPr>
              <w:spacing w:after="0" w:line="240" w:lineRule="auto"/>
              <w:jc w:val="both"/>
              <w:rPr>
                <w:rFonts w:ascii="Arial" w:hAnsi="Arial" w:cs="Arial"/>
              </w:rPr>
            </w:pPr>
            <w:r w:rsidRPr="00FF289F">
              <w:rPr>
                <w:rFonts w:ascii="Arial" w:hAnsi="Arial" w:cs="Arial"/>
              </w:rPr>
              <w:t>Prieš pasiūlymų pateikimą, esant poreikiui, Tiekėjams suteikiama galimybė susipažinti su daugiafunkcinės šlaitinės šienavimo ir krūmų-atžalų šalinimo žoliapjove FEMAC VFR7.</w:t>
            </w:r>
          </w:p>
        </w:tc>
      </w:tr>
      <w:tr w:rsidR="00A54EFE" w:rsidRPr="00A54EFE" w14:paraId="31092A60" w14:textId="77777777" w:rsidTr="006B12FA">
        <w:trPr>
          <w:cantSplit/>
          <w:trHeight w:val="227"/>
          <w:jc w:val="center"/>
        </w:trPr>
        <w:tc>
          <w:tcPr>
            <w:tcW w:w="392" w:type="pct"/>
            <w:vAlign w:val="center"/>
          </w:tcPr>
          <w:p w14:paraId="3E7063F5" w14:textId="6A5EB5CF" w:rsidR="00A54EFE" w:rsidRPr="00A54EFE" w:rsidRDefault="00A54EFE" w:rsidP="00A54EFE">
            <w:pPr>
              <w:spacing w:after="0" w:line="240" w:lineRule="auto"/>
              <w:jc w:val="both"/>
              <w:rPr>
                <w:rFonts w:ascii="Arial" w:hAnsi="Arial" w:cs="Arial"/>
              </w:rPr>
            </w:pPr>
            <w:r w:rsidRPr="00A54EFE">
              <w:rPr>
                <w:rFonts w:ascii="Arial" w:hAnsi="Arial" w:cs="Arial"/>
              </w:rPr>
              <w:t>1.</w:t>
            </w:r>
            <w:r w:rsidR="00FF289F">
              <w:rPr>
                <w:rFonts w:ascii="Arial" w:hAnsi="Arial" w:cs="Arial"/>
              </w:rPr>
              <w:t>3</w:t>
            </w:r>
            <w:r w:rsidRPr="00A54EFE">
              <w:rPr>
                <w:rFonts w:ascii="Arial" w:hAnsi="Arial" w:cs="Arial"/>
              </w:rPr>
              <w:t>.</w:t>
            </w:r>
          </w:p>
        </w:tc>
        <w:tc>
          <w:tcPr>
            <w:tcW w:w="4608" w:type="pct"/>
            <w:vAlign w:val="center"/>
          </w:tcPr>
          <w:p w14:paraId="78B774CF" w14:textId="6DAFF10E" w:rsidR="00A54EFE" w:rsidRPr="00A54EFE" w:rsidRDefault="00A54EFE" w:rsidP="00A54EFE">
            <w:pPr>
              <w:spacing w:after="0" w:line="240" w:lineRule="auto"/>
              <w:jc w:val="both"/>
              <w:rPr>
                <w:rFonts w:ascii="Arial" w:hAnsi="Arial" w:cs="Arial"/>
              </w:rPr>
            </w:pPr>
            <w:r w:rsidRPr="00A54EFE">
              <w:rPr>
                <w:rFonts w:ascii="Arial" w:hAnsi="Arial" w:cs="Arial"/>
                <w:lang w:bidi="lt-LT"/>
              </w:rPr>
              <w:t>Hidraulinių žarnų sujungimai per greitas jungtis ir/ar</w:t>
            </w:r>
            <w:r w:rsidR="009E5CEE">
              <w:rPr>
                <w:rFonts w:ascii="Arial" w:hAnsi="Arial" w:cs="Arial"/>
                <w:lang w:bidi="lt-LT"/>
              </w:rPr>
              <w:t>ba</w:t>
            </w:r>
            <w:r w:rsidRPr="00A54EFE">
              <w:rPr>
                <w:rFonts w:ascii="Arial" w:hAnsi="Arial" w:cs="Arial"/>
                <w:lang w:bidi="lt-LT"/>
              </w:rPr>
              <w:t xml:space="preserve"> junginių blokus.</w:t>
            </w:r>
          </w:p>
        </w:tc>
      </w:tr>
      <w:tr w:rsidR="00A54EFE" w:rsidRPr="00A54EFE" w14:paraId="12789540" w14:textId="77777777" w:rsidTr="006B12FA">
        <w:trPr>
          <w:cantSplit/>
          <w:trHeight w:val="227"/>
          <w:jc w:val="center"/>
        </w:trPr>
        <w:tc>
          <w:tcPr>
            <w:tcW w:w="392" w:type="pct"/>
            <w:vAlign w:val="center"/>
          </w:tcPr>
          <w:p w14:paraId="47AB8469" w14:textId="7BB307A9" w:rsidR="00A54EFE" w:rsidRPr="00A54EFE" w:rsidRDefault="00A54EFE" w:rsidP="00A54EFE">
            <w:pPr>
              <w:spacing w:after="0" w:line="240" w:lineRule="auto"/>
              <w:jc w:val="both"/>
              <w:rPr>
                <w:rFonts w:ascii="Arial" w:hAnsi="Arial" w:cs="Arial"/>
              </w:rPr>
            </w:pPr>
            <w:r w:rsidRPr="00A54EFE">
              <w:rPr>
                <w:rFonts w:ascii="Arial" w:hAnsi="Arial" w:cs="Arial"/>
              </w:rPr>
              <w:t>1.</w:t>
            </w:r>
            <w:r w:rsidR="00FF289F">
              <w:rPr>
                <w:rFonts w:ascii="Arial" w:hAnsi="Arial" w:cs="Arial"/>
              </w:rPr>
              <w:t>4</w:t>
            </w:r>
            <w:r w:rsidRPr="00A54EFE">
              <w:rPr>
                <w:rFonts w:ascii="Arial" w:hAnsi="Arial" w:cs="Arial"/>
              </w:rPr>
              <w:t>.</w:t>
            </w:r>
          </w:p>
        </w:tc>
        <w:tc>
          <w:tcPr>
            <w:tcW w:w="4608" w:type="pct"/>
            <w:vAlign w:val="center"/>
          </w:tcPr>
          <w:p w14:paraId="1A037A54" w14:textId="77777777" w:rsidR="00A54EFE" w:rsidRPr="00A54EFE" w:rsidRDefault="00A54EFE" w:rsidP="00A54EFE">
            <w:pPr>
              <w:spacing w:after="0" w:line="240" w:lineRule="auto"/>
              <w:jc w:val="both"/>
              <w:rPr>
                <w:rFonts w:ascii="Arial" w:hAnsi="Arial" w:cs="Arial"/>
              </w:rPr>
            </w:pPr>
            <w:r w:rsidRPr="00A54EFE">
              <w:rPr>
                <w:rFonts w:ascii="Arial" w:hAnsi="Arial" w:cs="Arial"/>
              </w:rPr>
              <w:t>Visų reikalingų funkcijų valdymas atliekamas iš operatoriaus darbo vietos su  elektroniniu valdymo įtaisu (</w:t>
            </w:r>
            <w:proofErr w:type="spellStart"/>
            <w:r w:rsidRPr="00A54EFE">
              <w:rPr>
                <w:rFonts w:ascii="Arial" w:hAnsi="Arial" w:cs="Arial"/>
              </w:rPr>
              <w:t>joystick</w:t>
            </w:r>
            <w:proofErr w:type="spellEnd"/>
            <w:r w:rsidRPr="00A54EFE">
              <w:rPr>
                <w:rFonts w:ascii="Arial" w:hAnsi="Arial" w:cs="Arial"/>
              </w:rPr>
              <w:t>) valdančiu visus hidraulinius cilindrus visomis kryptimis ir Galvos pavaros mazgus.</w:t>
            </w:r>
          </w:p>
        </w:tc>
      </w:tr>
      <w:tr w:rsidR="00A54EFE" w:rsidRPr="00A54EFE" w14:paraId="3DEC8550" w14:textId="77777777" w:rsidTr="006B12FA">
        <w:trPr>
          <w:cantSplit/>
          <w:trHeight w:val="227"/>
          <w:jc w:val="center"/>
        </w:trPr>
        <w:tc>
          <w:tcPr>
            <w:tcW w:w="392" w:type="pct"/>
            <w:vAlign w:val="center"/>
          </w:tcPr>
          <w:p w14:paraId="37027C96" w14:textId="29A80D2A" w:rsidR="00A54EFE" w:rsidRPr="00A54EFE" w:rsidRDefault="00A54EFE" w:rsidP="00A54EFE">
            <w:pPr>
              <w:spacing w:after="0" w:line="240" w:lineRule="auto"/>
              <w:jc w:val="both"/>
              <w:rPr>
                <w:rFonts w:ascii="Arial" w:hAnsi="Arial" w:cs="Arial"/>
              </w:rPr>
            </w:pPr>
            <w:r w:rsidRPr="00A54EFE">
              <w:rPr>
                <w:rFonts w:ascii="Arial" w:hAnsi="Arial" w:cs="Arial"/>
              </w:rPr>
              <w:t>1.</w:t>
            </w:r>
            <w:r w:rsidR="00FF289F">
              <w:rPr>
                <w:rFonts w:ascii="Arial" w:hAnsi="Arial" w:cs="Arial"/>
              </w:rPr>
              <w:t>5</w:t>
            </w:r>
            <w:r w:rsidRPr="00A54EFE">
              <w:rPr>
                <w:rFonts w:ascii="Arial" w:hAnsi="Arial" w:cs="Arial"/>
              </w:rPr>
              <w:t>.</w:t>
            </w:r>
          </w:p>
        </w:tc>
        <w:tc>
          <w:tcPr>
            <w:tcW w:w="4608" w:type="pct"/>
            <w:vAlign w:val="center"/>
          </w:tcPr>
          <w:p w14:paraId="75725324" w14:textId="11BFAA30" w:rsidR="00A54EFE" w:rsidRPr="00A54EFE" w:rsidRDefault="00A54EFE" w:rsidP="00A54EFE">
            <w:pPr>
              <w:spacing w:after="0" w:line="240" w:lineRule="auto"/>
              <w:jc w:val="both"/>
              <w:rPr>
                <w:rFonts w:ascii="Arial" w:hAnsi="Arial" w:cs="Arial"/>
              </w:rPr>
            </w:pPr>
            <w:r w:rsidRPr="00A54EFE">
              <w:rPr>
                <w:rFonts w:ascii="Arial" w:hAnsi="Arial" w:cs="Arial"/>
              </w:rPr>
              <w:t>Galvos tipas - Galva grandininio tipo su keičiamais pjovimo/frezavimo elementais (grandinė), pjauti ir smulkinti augmenijai ne mažiau kaip 50 mm skersmens (pastovus pjovimas)</w:t>
            </w:r>
            <w:r w:rsidR="009E5CEE">
              <w:rPr>
                <w:rFonts w:ascii="Arial" w:hAnsi="Arial" w:cs="Arial"/>
              </w:rPr>
              <w:t>.</w:t>
            </w:r>
          </w:p>
        </w:tc>
      </w:tr>
      <w:tr w:rsidR="00A54EFE" w:rsidRPr="00A54EFE" w14:paraId="028FE9EF" w14:textId="77777777" w:rsidTr="006B12FA">
        <w:trPr>
          <w:cantSplit/>
          <w:trHeight w:val="227"/>
          <w:jc w:val="center"/>
        </w:trPr>
        <w:tc>
          <w:tcPr>
            <w:tcW w:w="392" w:type="pct"/>
            <w:vAlign w:val="center"/>
          </w:tcPr>
          <w:p w14:paraId="35C32402" w14:textId="3DC70807" w:rsidR="00A54EFE" w:rsidRPr="00A54EFE" w:rsidRDefault="00A54EFE" w:rsidP="00A54EFE">
            <w:pPr>
              <w:spacing w:after="0" w:line="240" w:lineRule="auto"/>
              <w:jc w:val="both"/>
              <w:rPr>
                <w:rFonts w:ascii="Arial" w:hAnsi="Arial" w:cs="Arial"/>
              </w:rPr>
            </w:pPr>
            <w:r w:rsidRPr="00A54EFE">
              <w:rPr>
                <w:rFonts w:ascii="Arial" w:hAnsi="Arial" w:cs="Arial"/>
              </w:rPr>
              <w:t>1.</w:t>
            </w:r>
            <w:r w:rsidR="00FF289F">
              <w:rPr>
                <w:rFonts w:ascii="Arial" w:hAnsi="Arial" w:cs="Arial"/>
              </w:rPr>
              <w:t>6</w:t>
            </w:r>
            <w:r w:rsidRPr="00A54EFE">
              <w:rPr>
                <w:rFonts w:ascii="Arial" w:hAnsi="Arial" w:cs="Arial"/>
              </w:rPr>
              <w:t>.</w:t>
            </w:r>
          </w:p>
        </w:tc>
        <w:tc>
          <w:tcPr>
            <w:tcW w:w="4608" w:type="pct"/>
          </w:tcPr>
          <w:p w14:paraId="1A492151" w14:textId="77777777" w:rsidR="00A54EFE" w:rsidRPr="00A54EFE" w:rsidRDefault="00A54EFE" w:rsidP="00A54EFE">
            <w:pPr>
              <w:spacing w:after="0" w:line="240" w:lineRule="auto"/>
              <w:jc w:val="both"/>
              <w:rPr>
                <w:rFonts w:ascii="Arial" w:hAnsi="Arial" w:cs="Arial"/>
              </w:rPr>
            </w:pPr>
            <w:r w:rsidRPr="00A54EFE">
              <w:rPr>
                <w:rFonts w:ascii="Arial" w:hAnsi="Arial" w:cs="Arial"/>
              </w:rPr>
              <w:t>Darbinis plotis - ne mažiau kaip 1,0 m.</w:t>
            </w:r>
          </w:p>
        </w:tc>
      </w:tr>
      <w:tr w:rsidR="00A54EFE" w:rsidRPr="00A54EFE" w14:paraId="059209BB" w14:textId="77777777" w:rsidTr="006B12FA">
        <w:trPr>
          <w:cantSplit/>
          <w:trHeight w:val="227"/>
          <w:jc w:val="center"/>
        </w:trPr>
        <w:tc>
          <w:tcPr>
            <w:tcW w:w="392" w:type="pct"/>
            <w:vAlign w:val="center"/>
          </w:tcPr>
          <w:p w14:paraId="660E3091" w14:textId="68FDBCD5" w:rsidR="00A54EFE" w:rsidRPr="00A54EFE" w:rsidRDefault="00A54EFE" w:rsidP="00A54EFE">
            <w:pPr>
              <w:spacing w:after="0" w:line="240" w:lineRule="auto"/>
              <w:jc w:val="both"/>
              <w:rPr>
                <w:rFonts w:ascii="Arial" w:hAnsi="Arial" w:cs="Arial"/>
              </w:rPr>
            </w:pPr>
            <w:r w:rsidRPr="00A54EFE">
              <w:rPr>
                <w:rFonts w:ascii="Arial" w:hAnsi="Arial" w:cs="Arial"/>
              </w:rPr>
              <w:t>1.</w:t>
            </w:r>
            <w:r w:rsidR="00FF289F">
              <w:rPr>
                <w:rFonts w:ascii="Arial" w:hAnsi="Arial" w:cs="Arial"/>
              </w:rPr>
              <w:t>7</w:t>
            </w:r>
            <w:r w:rsidRPr="00A54EFE">
              <w:rPr>
                <w:rFonts w:ascii="Arial" w:hAnsi="Arial" w:cs="Arial"/>
              </w:rPr>
              <w:t>.</w:t>
            </w:r>
          </w:p>
        </w:tc>
        <w:tc>
          <w:tcPr>
            <w:tcW w:w="4608" w:type="pct"/>
          </w:tcPr>
          <w:p w14:paraId="496A141A" w14:textId="77777777" w:rsidR="00A54EFE" w:rsidRPr="00A54EFE" w:rsidRDefault="00A54EFE" w:rsidP="00A54EFE">
            <w:pPr>
              <w:spacing w:after="0" w:line="240" w:lineRule="auto"/>
              <w:jc w:val="both"/>
              <w:rPr>
                <w:rFonts w:ascii="Arial" w:hAnsi="Arial" w:cs="Arial"/>
              </w:rPr>
            </w:pPr>
            <w:r w:rsidRPr="00A54EFE">
              <w:rPr>
                <w:rFonts w:ascii="Arial" w:hAnsi="Arial" w:cs="Arial"/>
              </w:rPr>
              <w:t>Bendras plotis - ne daugiau kaip 1,27 m.</w:t>
            </w:r>
          </w:p>
        </w:tc>
      </w:tr>
      <w:tr w:rsidR="00A54EFE" w:rsidRPr="00A54EFE" w14:paraId="41664577" w14:textId="77777777" w:rsidTr="006B12FA">
        <w:trPr>
          <w:cantSplit/>
          <w:trHeight w:val="227"/>
          <w:jc w:val="center"/>
        </w:trPr>
        <w:tc>
          <w:tcPr>
            <w:tcW w:w="392" w:type="pct"/>
            <w:vAlign w:val="center"/>
          </w:tcPr>
          <w:p w14:paraId="4E8C0E12" w14:textId="2A195ACC" w:rsidR="00A54EFE" w:rsidRPr="00A54EFE" w:rsidRDefault="00A54EFE" w:rsidP="00A54EFE">
            <w:pPr>
              <w:spacing w:after="0" w:line="240" w:lineRule="auto"/>
              <w:jc w:val="both"/>
              <w:rPr>
                <w:rFonts w:ascii="Arial" w:hAnsi="Arial" w:cs="Arial"/>
              </w:rPr>
            </w:pPr>
            <w:r w:rsidRPr="00A54EFE">
              <w:rPr>
                <w:rFonts w:ascii="Arial" w:hAnsi="Arial" w:cs="Arial"/>
              </w:rPr>
              <w:t>1.</w:t>
            </w:r>
            <w:r w:rsidR="00FF289F">
              <w:rPr>
                <w:rFonts w:ascii="Arial" w:hAnsi="Arial" w:cs="Arial"/>
              </w:rPr>
              <w:t>8</w:t>
            </w:r>
            <w:r w:rsidRPr="00A54EFE">
              <w:rPr>
                <w:rFonts w:ascii="Arial" w:hAnsi="Arial" w:cs="Arial"/>
              </w:rPr>
              <w:t>.</w:t>
            </w:r>
          </w:p>
        </w:tc>
        <w:tc>
          <w:tcPr>
            <w:tcW w:w="4608" w:type="pct"/>
          </w:tcPr>
          <w:p w14:paraId="6E0498C9" w14:textId="77777777" w:rsidR="00A54EFE" w:rsidRPr="00A54EFE" w:rsidRDefault="00A54EFE" w:rsidP="00A54EFE">
            <w:pPr>
              <w:spacing w:after="0" w:line="240" w:lineRule="auto"/>
              <w:jc w:val="both"/>
              <w:rPr>
                <w:rFonts w:ascii="Arial" w:hAnsi="Arial" w:cs="Arial"/>
              </w:rPr>
            </w:pPr>
            <w:r w:rsidRPr="00A54EFE">
              <w:rPr>
                <w:rFonts w:ascii="Arial" w:hAnsi="Arial" w:cs="Arial"/>
              </w:rPr>
              <w:t>Maksimali smulkinimo geba - ne mažiau kaip 100 mm (frezuojant iš viršaus/stačiai)</w:t>
            </w:r>
          </w:p>
        </w:tc>
      </w:tr>
      <w:tr w:rsidR="00A54EFE" w:rsidRPr="00A54EFE" w14:paraId="70330B70" w14:textId="77777777" w:rsidTr="006B12FA">
        <w:trPr>
          <w:cantSplit/>
          <w:trHeight w:val="227"/>
          <w:jc w:val="center"/>
        </w:trPr>
        <w:tc>
          <w:tcPr>
            <w:tcW w:w="392" w:type="pct"/>
            <w:vAlign w:val="center"/>
          </w:tcPr>
          <w:p w14:paraId="0B83B62F" w14:textId="3497892D" w:rsidR="00A54EFE" w:rsidRPr="00A54EFE" w:rsidRDefault="00A54EFE" w:rsidP="00A54EFE">
            <w:pPr>
              <w:spacing w:after="0" w:line="240" w:lineRule="auto"/>
              <w:jc w:val="both"/>
              <w:rPr>
                <w:rFonts w:ascii="Arial" w:hAnsi="Arial" w:cs="Arial"/>
              </w:rPr>
            </w:pPr>
            <w:r w:rsidRPr="00A54EFE">
              <w:rPr>
                <w:rFonts w:ascii="Arial" w:hAnsi="Arial" w:cs="Arial"/>
              </w:rPr>
              <w:lastRenderedPageBreak/>
              <w:t>1.</w:t>
            </w:r>
            <w:r w:rsidR="00FF289F">
              <w:rPr>
                <w:rFonts w:ascii="Arial" w:hAnsi="Arial" w:cs="Arial"/>
              </w:rPr>
              <w:t>9</w:t>
            </w:r>
            <w:r w:rsidRPr="00A54EFE">
              <w:rPr>
                <w:rFonts w:ascii="Arial" w:hAnsi="Arial" w:cs="Arial"/>
              </w:rPr>
              <w:t>.</w:t>
            </w:r>
          </w:p>
        </w:tc>
        <w:tc>
          <w:tcPr>
            <w:tcW w:w="4608" w:type="pct"/>
            <w:vAlign w:val="center"/>
          </w:tcPr>
          <w:p w14:paraId="56F0D548" w14:textId="77777777" w:rsidR="00A54EFE" w:rsidRPr="00A54EFE" w:rsidRDefault="00A54EFE" w:rsidP="00A54EFE">
            <w:pPr>
              <w:spacing w:after="0" w:line="240" w:lineRule="auto"/>
              <w:jc w:val="both"/>
              <w:rPr>
                <w:rFonts w:ascii="Arial" w:hAnsi="Arial" w:cs="Arial"/>
              </w:rPr>
            </w:pPr>
            <w:r w:rsidRPr="00A54EFE">
              <w:rPr>
                <w:rFonts w:ascii="Arial" w:hAnsi="Arial" w:cs="Arial"/>
                <w:lang w:bidi="lt-LT"/>
              </w:rPr>
              <w:t xml:space="preserve">Pjovimo elementai ir jų tvirtinimo vietų kiekis komplekte - </w:t>
            </w:r>
            <w:r w:rsidRPr="00A54EFE">
              <w:rPr>
                <w:rFonts w:ascii="Arial" w:hAnsi="Arial" w:cs="Arial"/>
              </w:rPr>
              <w:t>2 vnt. grandinės x 13/16 mm dydžio.</w:t>
            </w:r>
          </w:p>
        </w:tc>
      </w:tr>
      <w:tr w:rsidR="00A54EFE" w:rsidRPr="00A54EFE" w14:paraId="10E37E19" w14:textId="77777777" w:rsidTr="006B12FA">
        <w:trPr>
          <w:cantSplit/>
          <w:trHeight w:val="227"/>
          <w:jc w:val="center"/>
        </w:trPr>
        <w:tc>
          <w:tcPr>
            <w:tcW w:w="392" w:type="pct"/>
            <w:vAlign w:val="center"/>
          </w:tcPr>
          <w:p w14:paraId="714AB12F" w14:textId="3991A6C0" w:rsidR="00A54EFE" w:rsidRPr="00A54EFE" w:rsidRDefault="00A54EFE" w:rsidP="00A54EFE">
            <w:pPr>
              <w:spacing w:after="0" w:line="240" w:lineRule="auto"/>
              <w:jc w:val="both"/>
              <w:rPr>
                <w:rFonts w:ascii="Arial" w:hAnsi="Arial" w:cs="Arial"/>
              </w:rPr>
            </w:pPr>
            <w:r w:rsidRPr="00A54EFE">
              <w:rPr>
                <w:rFonts w:ascii="Arial" w:hAnsi="Arial" w:cs="Arial"/>
              </w:rPr>
              <w:t>1.1</w:t>
            </w:r>
            <w:r w:rsidR="00FF289F">
              <w:rPr>
                <w:rFonts w:ascii="Arial" w:hAnsi="Arial" w:cs="Arial"/>
              </w:rPr>
              <w:t>0</w:t>
            </w:r>
            <w:r w:rsidRPr="00A54EFE">
              <w:rPr>
                <w:rFonts w:ascii="Arial" w:hAnsi="Arial" w:cs="Arial"/>
              </w:rPr>
              <w:t>.</w:t>
            </w:r>
          </w:p>
        </w:tc>
        <w:tc>
          <w:tcPr>
            <w:tcW w:w="4608" w:type="pct"/>
            <w:vAlign w:val="center"/>
          </w:tcPr>
          <w:p w14:paraId="597C4EAF" w14:textId="77777777" w:rsidR="00A54EFE" w:rsidRPr="00A54EFE" w:rsidRDefault="00A54EFE" w:rsidP="00A54EFE">
            <w:pPr>
              <w:spacing w:after="0" w:line="240" w:lineRule="auto"/>
              <w:jc w:val="both"/>
              <w:rPr>
                <w:rFonts w:ascii="Arial" w:hAnsi="Arial" w:cs="Arial"/>
              </w:rPr>
            </w:pPr>
            <w:r w:rsidRPr="00A54EFE">
              <w:rPr>
                <w:rFonts w:ascii="Arial" w:hAnsi="Arial" w:cs="Arial"/>
                <w:lang w:bidi="lt-LT"/>
              </w:rPr>
              <w:t>Hidraulinis variklis - n</w:t>
            </w:r>
            <w:r w:rsidRPr="00A54EFE">
              <w:rPr>
                <w:rFonts w:ascii="Arial" w:hAnsi="Arial" w:cs="Arial"/>
              </w:rPr>
              <w:t>e mažiau kaip 50 cm³.</w:t>
            </w:r>
          </w:p>
        </w:tc>
      </w:tr>
      <w:tr w:rsidR="00A54EFE" w:rsidRPr="00A54EFE" w14:paraId="3D9D92A3" w14:textId="77777777" w:rsidTr="006B12FA">
        <w:trPr>
          <w:cantSplit/>
          <w:trHeight w:val="227"/>
          <w:jc w:val="center"/>
        </w:trPr>
        <w:tc>
          <w:tcPr>
            <w:tcW w:w="392" w:type="pct"/>
            <w:vAlign w:val="center"/>
          </w:tcPr>
          <w:p w14:paraId="0269357D" w14:textId="3C7203C5" w:rsidR="00A54EFE" w:rsidRPr="00A54EFE" w:rsidRDefault="00A54EFE" w:rsidP="00A54EFE">
            <w:pPr>
              <w:spacing w:after="0" w:line="240" w:lineRule="auto"/>
              <w:jc w:val="both"/>
              <w:rPr>
                <w:rFonts w:ascii="Arial" w:hAnsi="Arial" w:cs="Arial"/>
              </w:rPr>
            </w:pPr>
            <w:r w:rsidRPr="00A54EFE">
              <w:rPr>
                <w:rFonts w:ascii="Arial" w:hAnsi="Arial" w:cs="Arial"/>
              </w:rPr>
              <w:t>1.1</w:t>
            </w:r>
            <w:r w:rsidR="00FF289F">
              <w:rPr>
                <w:rFonts w:ascii="Arial" w:hAnsi="Arial" w:cs="Arial"/>
              </w:rPr>
              <w:t>1</w:t>
            </w:r>
            <w:r w:rsidRPr="00A54EFE">
              <w:rPr>
                <w:rFonts w:ascii="Arial" w:hAnsi="Arial" w:cs="Arial"/>
              </w:rPr>
              <w:t>.</w:t>
            </w:r>
          </w:p>
        </w:tc>
        <w:tc>
          <w:tcPr>
            <w:tcW w:w="4608" w:type="pct"/>
          </w:tcPr>
          <w:p w14:paraId="1935BCED" w14:textId="77777777" w:rsidR="00A54EFE" w:rsidRPr="00A54EFE" w:rsidRDefault="00A54EFE" w:rsidP="00A54EFE">
            <w:pPr>
              <w:spacing w:after="0" w:line="240" w:lineRule="auto"/>
              <w:jc w:val="both"/>
              <w:rPr>
                <w:rFonts w:ascii="Arial" w:hAnsi="Arial" w:cs="Arial"/>
              </w:rPr>
            </w:pPr>
            <w:r w:rsidRPr="00A54EFE">
              <w:rPr>
                <w:rFonts w:ascii="Arial" w:hAnsi="Arial" w:cs="Arial"/>
                <w:lang w:bidi="lt-LT"/>
              </w:rPr>
              <w:t>Tiesioginis galios tiekimas rotoriaus velenui.</w:t>
            </w:r>
          </w:p>
        </w:tc>
      </w:tr>
      <w:tr w:rsidR="00A54EFE" w:rsidRPr="00A54EFE" w14:paraId="44909AA9" w14:textId="77777777" w:rsidTr="006B12FA">
        <w:trPr>
          <w:cantSplit/>
          <w:trHeight w:val="227"/>
          <w:jc w:val="center"/>
        </w:trPr>
        <w:tc>
          <w:tcPr>
            <w:tcW w:w="392" w:type="pct"/>
            <w:vAlign w:val="center"/>
          </w:tcPr>
          <w:p w14:paraId="610F4D15" w14:textId="1FB5A3B8" w:rsidR="00A54EFE" w:rsidRPr="00A54EFE" w:rsidRDefault="00A54EFE" w:rsidP="00A54EFE">
            <w:pPr>
              <w:spacing w:after="0" w:line="240" w:lineRule="auto"/>
              <w:jc w:val="both"/>
              <w:rPr>
                <w:rFonts w:ascii="Arial" w:hAnsi="Arial" w:cs="Arial"/>
              </w:rPr>
            </w:pPr>
            <w:r w:rsidRPr="00A54EFE">
              <w:rPr>
                <w:rFonts w:ascii="Arial" w:hAnsi="Arial" w:cs="Arial"/>
              </w:rPr>
              <w:t>1.1</w:t>
            </w:r>
            <w:r w:rsidR="00FF289F">
              <w:rPr>
                <w:rFonts w:ascii="Arial" w:hAnsi="Arial" w:cs="Arial"/>
              </w:rPr>
              <w:t>2</w:t>
            </w:r>
            <w:r w:rsidRPr="00A54EFE">
              <w:rPr>
                <w:rFonts w:ascii="Arial" w:hAnsi="Arial" w:cs="Arial"/>
              </w:rPr>
              <w:t>.</w:t>
            </w:r>
          </w:p>
        </w:tc>
        <w:tc>
          <w:tcPr>
            <w:tcW w:w="4608" w:type="pct"/>
          </w:tcPr>
          <w:p w14:paraId="230CFE9D" w14:textId="6683EE90" w:rsidR="00A54EFE" w:rsidRPr="00A54EFE" w:rsidRDefault="00A54EFE" w:rsidP="00A54EFE">
            <w:pPr>
              <w:spacing w:after="0" w:line="240" w:lineRule="auto"/>
              <w:jc w:val="both"/>
              <w:rPr>
                <w:rFonts w:ascii="Arial" w:hAnsi="Arial" w:cs="Arial"/>
              </w:rPr>
            </w:pPr>
            <w:r w:rsidRPr="00A54EFE">
              <w:rPr>
                <w:rFonts w:ascii="Arial" w:hAnsi="Arial" w:cs="Arial"/>
                <w:lang w:bidi="lt-LT"/>
              </w:rPr>
              <w:t xml:space="preserve">Hidraulinės sistemos slėgis - ne mažiau </w:t>
            </w:r>
            <w:r w:rsidR="009E5CEE">
              <w:rPr>
                <w:rFonts w:ascii="Arial" w:hAnsi="Arial" w:cs="Arial"/>
                <w:lang w:bidi="lt-LT"/>
              </w:rPr>
              <w:t xml:space="preserve">kaip </w:t>
            </w:r>
            <w:r w:rsidRPr="00A54EFE">
              <w:rPr>
                <w:rFonts w:ascii="Arial" w:hAnsi="Arial" w:cs="Arial"/>
                <w:lang w:bidi="lt-LT"/>
              </w:rPr>
              <w:t>300 bar.</w:t>
            </w:r>
          </w:p>
        </w:tc>
      </w:tr>
      <w:tr w:rsidR="00A54EFE" w:rsidRPr="00A54EFE" w14:paraId="20686D14" w14:textId="77777777" w:rsidTr="006B12FA">
        <w:trPr>
          <w:cantSplit/>
          <w:trHeight w:val="227"/>
          <w:jc w:val="center"/>
        </w:trPr>
        <w:tc>
          <w:tcPr>
            <w:tcW w:w="392" w:type="pct"/>
            <w:vAlign w:val="center"/>
          </w:tcPr>
          <w:p w14:paraId="7A8A2620" w14:textId="0FCA7C30" w:rsidR="00A54EFE" w:rsidRPr="00A54EFE" w:rsidRDefault="00A54EFE" w:rsidP="00A54EFE">
            <w:pPr>
              <w:spacing w:after="0" w:line="240" w:lineRule="auto"/>
              <w:jc w:val="both"/>
              <w:rPr>
                <w:rFonts w:ascii="Arial" w:hAnsi="Arial" w:cs="Arial"/>
              </w:rPr>
            </w:pPr>
            <w:r w:rsidRPr="00A54EFE">
              <w:rPr>
                <w:rFonts w:ascii="Arial" w:hAnsi="Arial" w:cs="Arial"/>
              </w:rPr>
              <w:t>1.1</w:t>
            </w:r>
            <w:r w:rsidR="00FF289F">
              <w:rPr>
                <w:rFonts w:ascii="Arial" w:hAnsi="Arial" w:cs="Arial"/>
              </w:rPr>
              <w:t>3</w:t>
            </w:r>
            <w:r w:rsidRPr="00A54EFE">
              <w:rPr>
                <w:rFonts w:ascii="Arial" w:hAnsi="Arial" w:cs="Arial"/>
              </w:rPr>
              <w:t>.</w:t>
            </w:r>
          </w:p>
        </w:tc>
        <w:tc>
          <w:tcPr>
            <w:tcW w:w="4608" w:type="pct"/>
            <w:vAlign w:val="center"/>
          </w:tcPr>
          <w:p w14:paraId="20E58693" w14:textId="77A78D38" w:rsidR="00A54EFE" w:rsidRPr="00A54EFE" w:rsidRDefault="00A54EFE" w:rsidP="00A54EFE">
            <w:pPr>
              <w:spacing w:after="0" w:line="240" w:lineRule="auto"/>
              <w:jc w:val="both"/>
              <w:rPr>
                <w:rFonts w:ascii="Arial" w:hAnsi="Arial" w:cs="Arial"/>
              </w:rPr>
            </w:pPr>
            <w:r w:rsidRPr="00A54EFE">
              <w:rPr>
                <w:rFonts w:ascii="Arial" w:hAnsi="Arial" w:cs="Arial"/>
                <w:lang w:bidi="lt-LT"/>
              </w:rPr>
              <w:t xml:space="preserve">Hidraulinės sistemos debitas - ne mažiau </w:t>
            </w:r>
            <w:r w:rsidR="009E5CEE">
              <w:rPr>
                <w:rFonts w:ascii="Arial" w:hAnsi="Arial" w:cs="Arial"/>
                <w:lang w:bidi="lt-LT"/>
              </w:rPr>
              <w:t xml:space="preserve">kaip </w:t>
            </w:r>
            <w:r w:rsidRPr="00A54EFE">
              <w:rPr>
                <w:rFonts w:ascii="Arial" w:hAnsi="Arial" w:cs="Arial"/>
                <w:lang w:bidi="lt-LT"/>
              </w:rPr>
              <w:t>115 l/min.</w:t>
            </w:r>
          </w:p>
        </w:tc>
      </w:tr>
      <w:tr w:rsidR="00A54EFE" w:rsidRPr="00A54EFE" w14:paraId="404B9B5A" w14:textId="77777777" w:rsidTr="006B12FA">
        <w:trPr>
          <w:cantSplit/>
          <w:trHeight w:val="227"/>
          <w:jc w:val="center"/>
        </w:trPr>
        <w:tc>
          <w:tcPr>
            <w:tcW w:w="392" w:type="pct"/>
            <w:vAlign w:val="center"/>
          </w:tcPr>
          <w:p w14:paraId="612D4A2B" w14:textId="4D6FCB2E" w:rsidR="00A54EFE" w:rsidRPr="00A54EFE" w:rsidRDefault="00A54EFE" w:rsidP="00A54EFE">
            <w:pPr>
              <w:spacing w:after="0" w:line="240" w:lineRule="auto"/>
              <w:jc w:val="both"/>
              <w:rPr>
                <w:rFonts w:ascii="Arial" w:hAnsi="Arial" w:cs="Arial"/>
              </w:rPr>
            </w:pPr>
            <w:r w:rsidRPr="00A54EFE">
              <w:rPr>
                <w:rFonts w:ascii="Arial" w:hAnsi="Arial" w:cs="Arial"/>
              </w:rPr>
              <w:t>1.1</w:t>
            </w:r>
            <w:r w:rsidR="00FF289F">
              <w:rPr>
                <w:rFonts w:ascii="Arial" w:hAnsi="Arial" w:cs="Arial"/>
              </w:rPr>
              <w:t>4</w:t>
            </w:r>
            <w:r w:rsidRPr="00A54EFE">
              <w:rPr>
                <w:rFonts w:ascii="Arial" w:hAnsi="Arial" w:cs="Arial"/>
              </w:rPr>
              <w:t>.</w:t>
            </w:r>
          </w:p>
        </w:tc>
        <w:tc>
          <w:tcPr>
            <w:tcW w:w="4608" w:type="pct"/>
            <w:vAlign w:val="center"/>
          </w:tcPr>
          <w:p w14:paraId="21832C6A" w14:textId="77777777" w:rsidR="00A54EFE" w:rsidRPr="00A54EFE" w:rsidRDefault="00A54EFE" w:rsidP="00A54EFE">
            <w:pPr>
              <w:spacing w:after="0" w:line="240" w:lineRule="auto"/>
              <w:jc w:val="both"/>
              <w:rPr>
                <w:rFonts w:ascii="Arial" w:hAnsi="Arial" w:cs="Arial"/>
              </w:rPr>
            </w:pPr>
            <w:r w:rsidRPr="00A54EFE">
              <w:rPr>
                <w:rFonts w:ascii="Arial" w:hAnsi="Arial" w:cs="Arial"/>
                <w:lang w:bidi="lt-LT"/>
              </w:rPr>
              <w:t>Apsaugos - g</w:t>
            </w:r>
            <w:r w:rsidRPr="00A54EFE">
              <w:rPr>
                <w:rFonts w:ascii="Arial" w:hAnsi="Arial" w:cs="Arial"/>
              </w:rPr>
              <w:t>alva galinėje dalyje privalo turėti laisvai kabančias apsaugas nuo išlekiančių smulkinimo produktų.</w:t>
            </w:r>
          </w:p>
        </w:tc>
      </w:tr>
      <w:tr w:rsidR="00A54EFE" w:rsidRPr="00A54EFE" w14:paraId="60AB1EDE" w14:textId="77777777" w:rsidTr="006B12FA">
        <w:trPr>
          <w:cantSplit/>
          <w:trHeight w:val="227"/>
          <w:jc w:val="center"/>
        </w:trPr>
        <w:tc>
          <w:tcPr>
            <w:tcW w:w="392" w:type="pct"/>
            <w:vAlign w:val="center"/>
          </w:tcPr>
          <w:p w14:paraId="2F93920E" w14:textId="28C2EBEF" w:rsidR="00A54EFE" w:rsidRPr="00A54EFE" w:rsidRDefault="00A54EFE" w:rsidP="00A54EFE">
            <w:pPr>
              <w:spacing w:after="0" w:line="240" w:lineRule="auto"/>
              <w:jc w:val="both"/>
              <w:rPr>
                <w:rFonts w:ascii="Arial" w:hAnsi="Arial" w:cs="Arial"/>
              </w:rPr>
            </w:pPr>
            <w:r w:rsidRPr="00A54EFE">
              <w:rPr>
                <w:rFonts w:ascii="Arial" w:hAnsi="Arial" w:cs="Arial"/>
              </w:rPr>
              <w:t>1.1</w:t>
            </w:r>
            <w:r w:rsidR="00FF289F">
              <w:rPr>
                <w:rFonts w:ascii="Arial" w:hAnsi="Arial" w:cs="Arial"/>
              </w:rPr>
              <w:t>5</w:t>
            </w:r>
            <w:r w:rsidRPr="00A54EFE">
              <w:rPr>
                <w:rFonts w:ascii="Arial" w:hAnsi="Arial" w:cs="Arial"/>
              </w:rPr>
              <w:t>.</w:t>
            </w:r>
          </w:p>
        </w:tc>
        <w:tc>
          <w:tcPr>
            <w:tcW w:w="4608" w:type="pct"/>
            <w:vAlign w:val="center"/>
          </w:tcPr>
          <w:p w14:paraId="4B56EC11" w14:textId="406E4EEF" w:rsidR="00A54EFE" w:rsidRPr="00A54EFE" w:rsidRDefault="00A54EFE" w:rsidP="00A54EFE">
            <w:pPr>
              <w:spacing w:after="0" w:line="240" w:lineRule="auto"/>
              <w:jc w:val="both"/>
              <w:rPr>
                <w:rFonts w:ascii="Arial" w:hAnsi="Arial" w:cs="Arial"/>
              </w:rPr>
            </w:pPr>
            <w:r w:rsidRPr="00A54EFE">
              <w:rPr>
                <w:rFonts w:ascii="Arial" w:hAnsi="Arial" w:cs="Arial"/>
              </w:rPr>
              <w:t xml:space="preserve">Galvos korpusas pagamintas iš atsparaus dilimui plieno ne mažiau </w:t>
            </w:r>
            <w:r w:rsidR="009E5CEE">
              <w:rPr>
                <w:rFonts w:ascii="Arial" w:hAnsi="Arial" w:cs="Arial"/>
              </w:rPr>
              <w:t xml:space="preserve">kaip </w:t>
            </w:r>
            <w:r w:rsidRPr="00A54EFE">
              <w:rPr>
                <w:rFonts w:ascii="Arial" w:hAnsi="Arial" w:cs="Arial"/>
              </w:rPr>
              <w:t xml:space="preserve">6 mm. </w:t>
            </w:r>
            <w:r w:rsidRPr="00A54EFE">
              <w:rPr>
                <w:rFonts w:ascii="Arial" w:hAnsi="Arial" w:cs="Arial"/>
                <w:lang w:bidi="lt-LT"/>
              </w:rPr>
              <w:t>Su Preke pateikiamas dokumentas įrodantis gaminio medžiagą.</w:t>
            </w:r>
          </w:p>
        </w:tc>
      </w:tr>
      <w:tr w:rsidR="00A54EFE" w:rsidRPr="00A54EFE" w14:paraId="1ADEDD2A" w14:textId="77777777" w:rsidTr="006B12FA">
        <w:trPr>
          <w:cantSplit/>
          <w:trHeight w:val="227"/>
          <w:jc w:val="center"/>
        </w:trPr>
        <w:tc>
          <w:tcPr>
            <w:tcW w:w="392" w:type="pct"/>
            <w:vAlign w:val="center"/>
          </w:tcPr>
          <w:p w14:paraId="1FCC0A8F" w14:textId="6E9FFE35" w:rsidR="00A54EFE" w:rsidRPr="00A54EFE" w:rsidRDefault="00A54EFE" w:rsidP="00A54EFE">
            <w:pPr>
              <w:spacing w:after="0" w:line="240" w:lineRule="auto"/>
              <w:jc w:val="both"/>
              <w:rPr>
                <w:rFonts w:ascii="Arial" w:hAnsi="Arial" w:cs="Arial"/>
              </w:rPr>
            </w:pPr>
            <w:r w:rsidRPr="00A54EFE">
              <w:rPr>
                <w:rFonts w:ascii="Arial" w:hAnsi="Arial" w:cs="Arial"/>
              </w:rPr>
              <w:t>1.1</w:t>
            </w:r>
            <w:r w:rsidR="00FF289F">
              <w:rPr>
                <w:rFonts w:ascii="Arial" w:hAnsi="Arial" w:cs="Arial"/>
              </w:rPr>
              <w:t>6</w:t>
            </w:r>
            <w:r w:rsidRPr="00A54EFE">
              <w:rPr>
                <w:rFonts w:ascii="Arial" w:hAnsi="Arial" w:cs="Arial"/>
              </w:rPr>
              <w:t>.</w:t>
            </w:r>
          </w:p>
        </w:tc>
        <w:tc>
          <w:tcPr>
            <w:tcW w:w="4608" w:type="pct"/>
          </w:tcPr>
          <w:p w14:paraId="71BDD69B" w14:textId="77777777" w:rsidR="00A54EFE" w:rsidRPr="00A54EFE" w:rsidRDefault="00A54EFE" w:rsidP="00A54EFE">
            <w:pPr>
              <w:spacing w:after="0" w:line="240" w:lineRule="auto"/>
              <w:jc w:val="both"/>
              <w:rPr>
                <w:rFonts w:ascii="Arial" w:hAnsi="Arial" w:cs="Arial"/>
                <w:lang w:bidi="lt-LT"/>
              </w:rPr>
            </w:pPr>
            <w:r w:rsidRPr="00A54EFE">
              <w:rPr>
                <w:rFonts w:ascii="Arial" w:hAnsi="Arial" w:cs="Arial"/>
              </w:rPr>
              <w:t>Reguliuojamos, keičiamos (prisukamos) atraminės pavažos.</w:t>
            </w:r>
          </w:p>
        </w:tc>
      </w:tr>
      <w:tr w:rsidR="00A54EFE" w:rsidRPr="00A54EFE" w14:paraId="2F65E815" w14:textId="77777777" w:rsidTr="006B12FA">
        <w:trPr>
          <w:cantSplit/>
          <w:trHeight w:val="227"/>
          <w:jc w:val="center"/>
        </w:trPr>
        <w:tc>
          <w:tcPr>
            <w:tcW w:w="392" w:type="pct"/>
            <w:vAlign w:val="center"/>
          </w:tcPr>
          <w:p w14:paraId="72D75A9D" w14:textId="09BB5438" w:rsidR="00A54EFE" w:rsidRPr="00A54EFE" w:rsidRDefault="00A54EFE" w:rsidP="00A54EFE">
            <w:pPr>
              <w:spacing w:after="0" w:line="240" w:lineRule="auto"/>
              <w:jc w:val="both"/>
              <w:rPr>
                <w:rFonts w:ascii="Arial" w:hAnsi="Arial" w:cs="Arial"/>
              </w:rPr>
            </w:pPr>
            <w:r w:rsidRPr="00A54EFE">
              <w:rPr>
                <w:rFonts w:ascii="Arial" w:hAnsi="Arial" w:cs="Arial"/>
              </w:rPr>
              <w:t>1.1</w:t>
            </w:r>
            <w:r w:rsidR="00FF289F">
              <w:rPr>
                <w:rFonts w:ascii="Arial" w:hAnsi="Arial" w:cs="Arial"/>
              </w:rPr>
              <w:t>7</w:t>
            </w:r>
            <w:r w:rsidRPr="00A54EFE">
              <w:rPr>
                <w:rFonts w:ascii="Arial" w:hAnsi="Arial" w:cs="Arial"/>
              </w:rPr>
              <w:t>.</w:t>
            </w:r>
          </w:p>
        </w:tc>
        <w:tc>
          <w:tcPr>
            <w:tcW w:w="4608" w:type="pct"/>
          </w:tcPr>
          <w:p w14:paraId="4ABC2861" w14:textId="77777777" w:rsidR="00A54EFE" w:rsidRPr="00A54EFE" w:rsidRDefault="00A54EFE" w:rsidP="00A54EFE">
            <w:pPr>
              <w:spacing w:after="0" w:line="240" w:lineRule="auto"/>
              <w:jc w:val="both"/>
              <w:rPr>
                <w:rFonts w:ascii="Arial" w:hAnsi="Arial" w:cs="Arial"/>
                <w:lang w:bidi="lt-LT"/>
              </w:rPr>
            </w:pPr>
            <w:r w:rsidRPr="00A54EFE">
              <w:rPr>
                <w:rFonts w:ascii="Arial" w:hAnsi="Arial" w:cs="Arial"/>
              </w:rPr>
              <w:t>Rankiniu būdu atidaromas/reguliuojamas priekinis dangtelis.</w:t>
            </w:r>
          </w:p>
        </w:tc>
      </w:tr>
      <w:tr w:rsidR="00A54EFE" w:rsidRPr="00A54EFE" w14:paraId="1061EAF5" w14:textId="77777777" w:rsidTr="006B12FA">
        <w:trPr>
          <w:cantSplit/>
          <w:trHeight w:val="227"/>
          <w:jc w:val="center"/>
        </w:trPr>
        <w:tc>
          <w:tcPr>
            <w:tcW w:w="392" w:type="pct"/>
            <w:vAlign w:val="center"/>
          </w:tcPr>
          <w:p w14:paraId="7385351C" w14:textId="3221A466" w:rsidR="00A54EFE" w:rsidRPr="00A54EFE" w:rsidRDefault="00A54EFE" w:rsidP="00A54EFE">
            <w:pPr>
              <w:spacing w:after="0" w:line="240" w:lineRule="auto"/>
              <w:jc w:val="both"/>
              <w:rPr>
                <w:rFonts w:ascii="Arial" w:hAnsi="Arial" w:cs="Arial"/>
              </w:rPr>
            </w:pPr>
            <w:r w:rsidRPr="00A54EFE">
              <w:rPr>
                <w:rFonts w:ascii="Arial" w:hAnsi="Arial" w:cs="Arial"/>
              </w:rPr>
              <w:t>1.1</w:t>
            </w:r>
            <w:r w:rsidR="00FF289F">
              <w:rPr>
                <w:rFonts w:ascii="Arial" w:hAnsi="Arial" w:cs="Arial"/>
              </w:rPr>
              <w:t>8</w:t>
            </w:r>
            <w:r w:rsidRPr="00A54EFE">
              <w:rPr>
                <w:rFonts w:ascii="Arial" w:hAnsi="Arial" w:cs="Arial"/>
              </w:rPr>
              <w:t>.</w:t>
            </w:r>
          </w:p>
        </w:tc>
        <w:tc>
          <w:tcPr>
            <w:tcW w:w="4608" w:type="pct"/>
            <w:vAlign w:val="center"/>
          </w:tcPr>
          <w:p w14:paraId="585357F3" w14:textId="77777777" w:rsidR="00A54EFE" w:rsidRPr="00A54EFE" w:rsidRDefault="00A54EFE" w:rsidP="00A54EFE">
            <w:pPr>
              <w:spacing w:after="0" w:line="240" w:lineRule="auto"/>
              <w:jc w:val="both"/>
              <w:rPr>
                <w:rFonts w:ascii="Arial" w:hAnsi="Arial" w:cs="Arial"/>
                <w:lang w:bidi="lt-LT"/>
              </w:rPr>
            </w:pPr>
            <w:r w:rsidRPr="00A54EFE">
              <w:rPr>
                <w:rFonts w:ascii="Arial" w:hAnsi="Arial" w:cs="Arial"/>
              </w:rPr>
              <w:t>Galvos komplekto bendras svoris (pilna komplektacija) - ne daugiau kaip 400 kg</w:t>
            </w:r>
          </w:p>
        </w:tc>
      </w:tr>
      <w:tr w:rsidR="00A54EFE" w:rsidRPr="00A54EFE" w14:paraId="75398738" w14:textId="77777777" w:rsidTr="006B12FA">
        <w:trPr>
          <w:cantSplit/>
          <w:trHeight w:val="227"/>
          <w:jc w:val="center"/>
        </w:trPr>
        <w:tc>
          <w:tcPr>
            <w:tcW w:w="392" w:type="pct"/>
            <w:vAlign w:val="center"/>
          </w:tcPr>
          <w:p w14:paraId="177F7F24" w14:textId="77777777" w:rsidR="00A54EFE" w:rsidRPr="00A54EFE" w:rsidRDefault="00A54EFE" w:rsidP="00A54EFE">
            <w:pPr>
              <w:spacing w:after="0" w:line="240" w:lineRule="auto"/>
              <w:jc w:val="both"/>
              <w:rPr>
                <w:rFonts w:ascii="Arial" w:hAnsi="Arial" w:cs="Arial"/>
                <w:b/>
                <w:bCs/>
              </w:rPr>
            </w:pPr>
            <w:r w:rsidRPr="00A54EFE">
              <w:rPr>
                <w:rFonts w:ascii="Arial" w:hAnsi="Arial" w:cs="Arial"/>
                <w:b/>
                <w:bCs/>
              </w:rPr>
              <w:t>2.</w:t>
            </w:r>
          </w:p>
        </w:tc>
        <w:tc>
          <w:tcPr>
            <w:tcW w:w="4608" w:type="pct"/>
            <w:vAlign w:val="center"/>
          </w:tcPr>
          <w:p w14:paraId="113D3C28" w14:textId="77777777" w:rsidR="00A54EFE" w:rsidRPr="00A54EFE" w:rsidRDefault="00A54EFE" w:rsidP="00A54EFE">
            <w:pPr>
              <w:spacing w:after="0" w:line="240" w:lineRule="auto"/>
              <w:jc w:val="both"/>
              <w:rPr>
                <w:rFonts w:ascii="Arial" w:hAnsi="Arial" w:cs="Arial"/>
                <w:b/>
                <w:bCs/>
              </w:rPr>
            </w:pPr>
            <w:r w:rsidRPr="00A54EFE">
              <w:rPr>
                <w:rFonts w:ascii="Arial" w:hAnsi="Arial" w:cs="Arial"/>
                <w:b/>
                <w:bCs/>
              </w:rPr>
              <w:t>Kiti reikalavimai:</w:t>
            </w:r>
          </w:p>
        </w:tc>
      </w:tr>
      <w:tr w:rsidR="00A54EFE" w:rsidRPr="00A54EFE" w14:paraId="1411AA74" w14:textId="77777777" w:rsidTr="006B12FA">
        <w:trPr>
          <w:cantSplit/>
          <w:trHeight w:val="227"/>
          <w:jc w:val="center"/>
        </w:trPr>
        <w:tc>
          <w:tcPr>
            <w:tcW w:w="392" w:type="pct"/>
            <w:vAlign w:val="center"/>
          </w:tcPr>
          <w:p w14:paraId="3B05747E" w14:textId="77777777" w:rsidR="00A54EFE" w:rsidRPr="00A54EFE" w:rsidRDefault="00A54EFE" w:rsidP="00A54EFE">
            <w:pPr>
              <w:spacing w:after="0" w:line="240" w:lineRule="auto"/>
              <w:jc w:val="both"/>
              <w:rPr>
                <w:rFonts w:ascii="Arial" w:hAnsi="Arial" w:cs="Arial"/>
              </w:rPr>
            </w:pPr>
            <w:r w:rsidRPr="00A54EFE">
              <w:rPr>
                <w:rFonts w:ascii="Arial" w:hAnsi="Arial" w:cs="Arial"/>
              </w:rPr>
              <w:t>2.1.</w:t>
            </w:r>
          </w:p>
        </w:tc>
        <w:tc>
          <w:tcPr>
            <w:tcW w:w="4608" w:type="pct"/>
            <w:vAlign w:val="center"/>
          </w:tcPr>
          <w:p w14:paraId="5B52D712" w14:textId="77777777" w:rsidR="00A54EFE" w:rsidRPr="00A54EFE" w:rsidRDefault="00A54EFE" w:rsidP="00A54EFE">
            <w:pPr>
              <w:spacing w:after="0" w:line="240" w:lineRule="auto"/>
              <w:jc w:val="both"/>
              <w:rPr>
                <w:rFonts w:ascii="Arial" w:hAnsi="Arial" w:cs="Arial"/>
              </w:rPr>
            </w:pPr>
            <w:r w:rsidRPr="00A54EFE">
              <w:rPr>
                <w:rFonts w:ascii="Arial" w:hAnsi="Arial" w:cs="Arial"/>
              </w:rPr>
              <w:t>Prekės turi atitikti nacionalinius ir/arba ES standartus (tame tarpe turėti CE ženklinimą ir EB atitikties deklaraciją.</w:t>
            </w:r>
          </w:p>
        </w:tc>
      </w:tr>
      <w:tr w:rsidR="00A54EFE" w:rsidRPr="00A54EFE" w14:paraId="0D7520D0" w14:textId="77777777" w:rsidTr="006B12FA">
        <w:trPr>
          <w:cantSplit/>
          <w:trHeight w:val="227"/>
          <w:jc w:val="center"/>
        </w:trPr>
        <w:tc>
          <w:tcPr>
            <w:tcW w:w="392" w:type="pct"/>
            <w:vAlign w:val="center"/>
          </w:tcPr>
          <w:p w14:paraId="04C4E09D" w14:textId="77777777" w:rsidR="00A54EFE" w:rsidRPr="00A54EFE" w:rsidRDefault="00A54EFE" w:rsidP="00A54EFE">
            <w:pPr>
              <w:spacing w:after="0" w:line="240" w:lineRule="auto"/>
              <w:jc w:val="both"/>
              <w:rPr>
                <w:rFonts w:ascii="Arial" w:hAnsi="Arial" w:cs="Arial"/>
              </w:rPr>
            </w:pPr>
            <w:r w:rsidRPr="00A54EFE">
              <w:rPr>
                <w:rFonts w:ascii="Arial" w:hAnsi="Arial" w:cs="Arial"/>
              </w:rPr>
              <w:t>2.2.</w:t>
            </w:r>
          </w:p>
        </w:tc>
        <w:tc>
          <w:tcPr>
            <w:tcW w:w="4608" w:type="pct"/>
            <w:vAlign w:val="center"/>
          </w:tcPr>
          <w:p w14:paraId="0FE98A8E" w14:textId="77777777" w:rsidR="00A54EFE" w:rsidRPr="00A54EFE" w:rsidRDefault="00A54EFE" w:rsidP="00A54EFE">
            <w:pPr>
              <w:spacing w:after="0" w:line="240" w:lineRule="auto"/>
              <w:jc w:val="both"/>
              <w:rPr>
                <w:rFonts w:ascii="Arial" w:hAnsi="Arial" w:cs="Arial"/>
              </w:rPr>
            </w:pPr>
            <w:r w:rsidRPr="00A54EFE">
              <w:rPr>
                <w:rFonts w:ascii="Arial" w:hAnsi="Arial" w:cs="Arial"/>
              </w:rPr>
              <w:t>Prekės naudojimo instrukcija su techniniais duomenimis (lietuvių kalba).</w:t>
            </w:r>
          </w:p>
        </w:tc>
      </w:tr>
      <w:tr w:rsidR="00A54EFE" w:rsidRPr="00A54EFE" w14:paraId="7142F70C" w14:textId="77777777" w:rsidTr="006B12FA">
        <w:trPr>
          <w:cantSplit/>
          <w:trHeight w:val="227"/>
          <w:jc w:val="center"/>
        </w:trPr>
        <w:tc>
          <w:tcPr>
            <w:tcW w:w="392" w:type="pct"/>
            <w:vAlign w:val="center"/>
          </w:tcPr>
          <w:p w14:paraId="61787A04" w14:textId="77777777" w:rsidR="00A54EFE" w:rsidRPr="00A54EFE" w:rsidRDefault="00A54EFE" w:rsidP="00A54EFE">
            <w:pPr>
              <w:spacing w:after="0" w:line="240" w:lineRule="auto"/>
              <w:jc w:val="both"/>
              <w:rPr>
                <w:rFonts w:ascii="Arial" w:hAnsi="Arial" w:cs="Arial"/>
              </w:rPr>
            </w:pPr>
            <w:r w:rsidRPr="00A54EFE">
              <w:rPr>
                <w:rFonts w:ascii="Arial" w:hAnsi="Arial" w:cs="Arial"/>
              </w:rPr>
              <w:t>2.3.</w:t>
            </w:r>
          </w:p>
        </w:tc>
        <w:tc>
          <w:tcPr>
            <w:tcW w:w="4608" w:type="pct"/>
            <w:vAlign w:val="center"/>
          </w:tcPr>
          <w:p w14:paraId="65EDDCF8" w14:textId="77777777" w:rsidR="00A54EFE" w:rsidRPr="00A54EFE" w:rsidRDefault="00A54EFE" w:rsidP="00A54EFE">
            <w:pPr>
              <w:spacing w:after="0" w:line="240" w:lineRule="auto"/>
              <w:jc w:val="both"/>
              <w:rPr>
                <w:rFonts w:ascii="Arial" w:hAnsi="Arial" w:cs="Arial"/>
              </w:rPr>
            </w:pPr>
            <w:r w:rsidRPr="00A54EFE">
              <w:rPr>
                <w:rFonts w:ascii="Arial" w:hAnsi="Arial" w:cs="Arial"/>
              </w:rPr>
              <w:t>Prekės darbų saugos instrukcija (lietuvių kalba).</w:t>
            </w:r>
          </w:p>
        </w:tc>
      </w:tr>
      <w:tr w:rsidR="00A54EFE" w:rsidRPr="00A54EFE" w14:paraId="07404668" w14:textId="77777777" w:rsidTr="006B12FA">
        <w:trPr>
          <w:cantSplit/>
          <w:trHeight w:val="227"/>
          <w:jc w:val="center"/>
        </w:trPr>
        <w:tc>
          <w:tcPr>
            <w:tcW w:w="392" w:type="pct"/>
            <w:vAlign w:val="center"/>
          </w:tcPr>
          <w:p w14:paraId="310C8936" w14:textId="77777777" w:rsidR="00A54EFE" w:rsidRPr="00A54EFE" w:rsidRDefault="00A54EFE" w:rsidP="00A54EFE">
            <w:pPr>
              <w:spacing w:after="0" w:line="240" w:lineRule="auto"/>
              <w:jc w:val="both"/>
              <w:rPr>
                <w:rFonts w:ascii="Arial" w:hAnsi="Arial" w:cs="Arial"/>
              </w:rPr>
            </w:pPr>
            <w:r w:rsidRPr="00A54EFE">
              <w:rPr>
                <w:rFonts w:ascii="Arial" w:hAnsi="Arial" w:cs="Arial"/>
              </w:rPr>
              <w:t>2.4.</w:t>
            </w:r>
          </w:p>
        </w:tc>
        <w:tc>
          <w:tcPr>
            <w:tcW w:w="4608" w:type="pct"/>
            <w:vAlign w:val="center"/>
          </w:tcPr>
          <w:p w14:paraId="48F8AE37" w14:textId="729B84A9" w:rsidR="00A54EFE" w:rsidRPr="00A54EFE" w:rsidRDefault="00A54EFE" w:rsidP="00A54EFE">
            <w:pPr>
              <w:spacing w:after="0" w:line="240" w:lineRule="auto"/>
              <w:jc w:val="both"/>
              <w:rPr>
                <w:rFonts w:ascii="Arial" w:hAnsi="Arial" w:cs="Arial"/>
              </w:rPr>
            </w:pPr>
            <w:r w:rsidRPr="00A54EFE">
              <w:rPr>
                <w:rFonts w:ascii="Arial" w:hAnsi="Arial" w:cs="Arial"/>
              </w:rPr>
              <w:t xml:space="preserve">Garantinio aptarnavimo laikotarpis Prekei - </w:t>
            </w:r>
            <w:r w:rsidR="007722C4">
              <w:rPr>
                <w:rFonts w:ascii="Arial" w:hAnsi="Arial" w:cs="Arial"/>
              </w:rPr>
              <w:t>24</w:t>
            </w:r>
            <w:r w:rsidRPr="00A54EFE">
              <w:rPr>
                <w:rFonts w:ascii="Arial" w:hAnsi="Arial" w:cs="Arial"/>
              </w:rPr>
              <w:t xml:space="preserve"> mėn. nuo priėmimo–perdavimo akto pasirašymo dienos su mobiliu aptarnavimu pirkėjo bazėse.</w:t>
            </w:r>
          </w:p>
        </w:tc>
      </w:tr>
      <w:tr w:rsidR="00A54EFE" w:rsidRPr="00A54EFE" w14:paraId="6CCDCCA0" w14:textId="77777777" w:rsidTr="006B12FA">
        <w:trPr>
          <w:cantSplit/>
          <w:trHeight w:val="227"/>
          <w:jc w:val="center"/>
        </w:trPr>
        <w:tc>
          <w:tcPr>
            <w:tcW w:w="392" w:type="pct"/>
            <w:vAlign w:val="center"/>
          </w:tcPr>
          <w:p w14:paraId="47D9AFC4" w14:textId="77777777" w:rsidR="00A54EFE" w:rsidRPr="00A54EFE" w:rsidRDefault="00A54EFE" w:rsidP="00A54EFE">
            <w:pPr>
              <w:spacing w:after="0" w:line="240" w:lineRule="auto"/>
              <w:jc w:val="both"/>
              <w:rPr>
                <w:rFonts w:ascii="Arial" w:hAnsi="Arial" w:cs="Arial"/>
              </w:rPr>
            </w:pPr>
            <w:r w:rsidRPr="00A54EFE">
              <w:rPr>
                <w:rFonts w:ascii="Arial" w:hAnsi="Arial" w:cs="Arial"/>
              </w:rPr>
              <w:t>2.5.</w:t>
            </w:r>
          </w:p>
        </w:tc>
        <w:tc>
          <w:tcPr>
            <w:tcW w:w="4608" w:type="pct"/>
            <w:vAlign w:val="center"/>
          </w:tcPr>
          <w:p w14:paraId="0538BD96" w14:textId="0FFE2A89" w:rsidR="00A54EFE" w:rsidRPr="00A54EFE" w:rsidRDefault="006A65EA" w:rsidP="00A54EFE">
            <w:pPr>
              <w:spacing w:after="0" w:line="240" w:lineRule="auto"/>
              <w:jc w:val="both"/>
              <w:rPr>
                <w:rFonts w:ascii="Arial" w:hAnsi="Arial" w:cs="Arial"/>
              </w:rPr>
            </w:pPr>
            <w:r>
              <w:rPr>
                <w:rFonts w:ascii="Arial" w:hAnsi="Arial" w:cs="Arial"/>
              </w:rPr>
              <w:t>4</w:t>
            </w:r>
            <w:r w:rsidR="00A54EFE" w:rsidRPr="00A54EFE">
              <w:rPr>
                <w:rFonts w:ascii="Arial" w:hAnsi="Arial" w:cs="Arial"/>
              </w:rPr>
              <w:t xml:space="preserve"> (</w:t>
            </w:r>
            <w:r>
              <w:rPr>
                <w:rFonts w:ascii="Arial" w:hAnsi="Arial" w:cs="Arial"/>
                <w:szCs w:val="24"/>
              </w:rPr>
              <w:t>keturių</w:t>
            </w:r>
            <w:r w:rsidR="00A54EFE" w:rsidRPr="00A54EFE">
              <w:rPr>
                <w:rFonts w:ascii="Arial" w:hAnsi="Arial" w:cs="Arial"/>
              </w:rPr>
              <w:t>) darbo valandų apmokymai (apmokymų kaina įskaičiuota į prekių kainą).</w:t>
            </w:r>
          </w:p>
        </w:tc>
      </w:tr>
    </w:tbl>
    <w:p w14:paraId="4EC7AEE3" w14:textId="77777777" w:rsidR="00C65FEA" w:rsidRPr="00716738" w:rsidRDefault="00C65FEA" w:rsidP="0095308F">
      <w:pPr>
        <w:spacing w:after="0" w:line="240" w:lineRule="auto"/>
        <w:jc w:val="both"/>
        <w:rPr>
          <w:rFonts w:ascii="Arial" w:hAnsi="Arial" w:cs="Arial"/>
        </w:rPr>
      </w:pPr>
    </w:p>
    <w:p w14:paraId="0AC369D1" w14:textId="77777777" w:rsidR="00C65FEA" w:rsidRPr="00716738" w:rsidRDefault="00C65FEA" w:rsidP="0095308F">
      <w:pPr>
        <w:spacing w:after="0" w:line="240" w:lineRule="auto"/>
        <w:jc w:val="both"/>
        <w:rPr>
          <w:rFonts w:ascii="Arial" w:hAnsi="Arial" w:cs="Arial"/>
        </w:rPr>
      </w:pPr>
    </w:p>
    <w:p w14:paraId="3545C15F" w14:textId="7809CE65" w:rsidR="00473A36" w:rsidRPr="00716738" w:rsidRDefault="00473A36" w:rsidP="0095308F">
      <w:pPr>
        <w:spacing w:after="0" w:line="240" w:lineRule="auto"/>
        <w:ind w:left="5812"/>
        <w:jc w:val="both"/>
        <w:rPr>
          <w:rFonts w:ascii="Arial" w:hAnsi="Arial" w:cs="Arial"/>
        </w:rPr>
      </w:pPr>
      <w:bookmarkStart w:id="9" w:name="_Hlk199139757"/>
      <w:r w:rsidRPr="00716738">
        <w:rPr>
          <w:rFonts w:ascii="Arial" w:hAnsi="Arial" w:cs="Arial"/>
        </w:rPr>
        <w:t xml:space="preserve">Techninės specifikacijos Priedas Nr. </w:t>
      </w:r>
      <w:r w:rsidR="00C65FEA" w:rsidRPr="00716738">
        <w:rPr>
          <w:rFonts w:ascii="Arial" w:hAnsi="Arial" w:cs="Arial"/>
        </w:rPr>
        <w:t>3</w:t>
      </w:r>
    </w:p>
    <w:p w14:paraId="5209A94E" w14:textId="77777777" w:rsidR="00DC4640" w:rsidRPr="00716738" w:rsidRDefault="00DC4640" w:rsidP="0095308F">
      <w:pPr>
        <w:spacing w:after="0" w:line="240" w:lineRule="auto"/>
        <w:jc w:val="both"/>
        <w:rPr>
          <w:rFonts w:ascii="Arial" w:hAnsi="Arial" w:cs="Arial"/>
          <w:b/>
          <w:bCs/>
        </w:rPr>
      </w:pPr>
    </w:p>
    <w:p w14:paraId="7F8CBAA5" w14:textId="77777777" w:rsidR="00DC4640" w:rsidRPr="00716738" w:rsidRDefault="00DC4640" w:rsidP="0095308F">
      <w:pPr>
        <w:spacing w:after="0" w:line="240" w:lineRule="auto"/>
        <w:jc w:val="both"/>
        <w:rPr>
          <w:rFonts w:ascii="Arial" w:hAnsi="Arial" w:cs="Arial"/>
          <w:b/>
          <w:bCs/>
        </w:rPr>
      </w:pPr>
    </w:p>
    <w:p w14:paraId="54E1579B" w14:textId="222DE0CF" w:rsidR="00DC4640" w:rsidRPr="00716738" w:rsidRDefault="00C65FEA" w:rsidP="0095308F">
      <w:pPr>
        <w:spacing w:after="0" w:line="240" w:lineRule="auto"/>
        <w:jc w:val="both"/>
        <w:rPr>
          <w:rFonts w:ascii="Arial" w:hAnsi="Arial" w:cs="Arial"/>
          <w:b/>
          <w:bCs/>
        </w:rPr>
      </w:pPr>
      <w:r w:rsidRPr="00716738">
        <w:rPr>
          <w:rFonts w:ascii="Arial" w:hAnsi="Arial" w:cs="Arial"/>
          <w:b/>
          <w:bCs/>
        </w:rPr>
        <w:t>3</w:t>
      </w:r>
      <w:r w:rsidR="00DC4640" w:rsidRPr="00716738">
        <w:rPr>
          <w:rFonts w:ascii="Arial" w:hAnsi="Arial" w:cs="Arial"/>
          <w:b/>
          <w:bCs/>
        </w:rPr>
        <w:t xml:space="preserve"> p.o.d. Plaktukini</w:t>
      </w:r>
      <w:r w:rsidR="004E271D">
        <w:rPr>
          <w:rFonts w:ascii="Arial" w:hAnsi="Arial" w:cs="Arial"/>
          <w:b/>
          <w:bCs/>
        </w:rPr>
        <w:t>s</w:t>
      </w:r>
      <w:r w:rsidR="00DC4640" w:rsidRPr="00716738">
        <w:rPr>
          <w:rFonts w:ascii="Arial" w:hAnsi="Arial" w:cs="Arial"/>
          <w:b/>
          <w:bCs/>
        </w:rPr>
        <w:t xml:space="preserve"> smulkintuva</w:t>
      </w:r>
      <w:r w:rsidR="004E271D">
        <w:rPr>
          <w:rFonts w:ascii="Arial" w:hAnsi="Arial" w:cs="Arial"/>
          <w:b/>
          <w:bCs/>
        </w:rPr>
        <w:t>s</w:t>
      </w:r>
      <w:r w:rsidR="00DC4640" w:rsidRPr="00716738">
        <w:rPr>
          <w:rFonts w:ascii="Arial" w:hAnsi="Arial" w:cs="Arial"/>
          <w:b/>
          <w:bCs/>
        </w:rPr>
        <w:t xml:space="preserve"> </w:t>
      </w:r>
      <w:r w:rsidR="00234EFB" w:rsidRPr="00716738">
        <w:rPr>
          <w:rFonts w:ascii="Arial" w:hAnsi="Arial" w:cs="Arial"/>
          <w:b/>
          <w:bCs/>
        </w:rPr>
        <w:t>(</w:t>
      </w:r>
      <w:r w:rsidR="004E271D">
        <w:rPr>
          <w:rFonts w:ascii="Arial" w:hAnsi="Arial" w:cs="Arial"/>
          <w:b/>
          <w:bCs/>
        </w:rPr>
        <w:t>1</w:t>
      </w:r>
      <w:r w:rsidR="00234EFB" w:rsidRPr="00716738">
        <w:rPr>
          <w:rFonts w:ascii="Arial" w:hAnsi="Arial" w:cs="Arial"/>
          <w:b/>
          <w:bCs/>
        </w:rPr>
        <w:t>-vnt.)</w:t>
      </w:r>
      <w:r w:rsidRPr="00716738">
        <w:rPr>
          <w:rFonts w:ascii="Arial" w:hAnsi="Arial" w:cs="Arial"/>
          <w:b/>
          <w:bCs/>
        </w:rPr>
        <w:t xml:space="preserve"> - </w:t>
      </w:r>
      <w:r w:rsidR="00DC4640" w:rsidRPr="00716738">
        <w:rPr>
          <w:rFonts w:ascii="Arial" w:hAnsi="Arial" w:cs="Arial"/>
          <w:b/>
          <w:bCs/>
        </w:rPr>
        <w:t>Biržų RP</w:t>
      </w:r>
    </w:p>
    <w:p w14:paraId="3C8923DA" w14:textId="77777777" w:rsidR="00DC4640" w:rsidRPr="00716738" w:rsidRDefault="00DC4640" w:rsidP="0095308F">
      <w:pPr>
        <w:spacing w:after="0" w:line="240" w:lineRule="auto"/>
        <w:jc w:val="both"/>
        <w:rPr>
          <w:rFonts w:ascii="Arial" w:hAnsi="Arial" w:cs="Arial"/>
          <w:b/>
          <w:bCs/>
        </w:rPr>
      </w:pPr>
    </w:p>
    <w:bookmarkEnd w:id="9"/>
    <w:p w14:paraId="206B9059" w14:textId="77777777" w:rsidR="00DC4640" w:rsidRPr="00716738" w:rsidRDefault="00DC4640" w:rsidP="0095308F">
      <w:pPr>
        <w:spacing w:after="0" w:line="240" w:lineRule="auto"/>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782"/>
      </w:tblGrid>
      <w:tr w:rsidR="00AD31A6" w:rsidRPr="00716738" w14:paraId="1EE6C493" w14:textId="77777777" w:rsidTr="002C254B">
        <w:trPr>
          <w:trHeight w:val="467"/>
        </w:trPr>
        <w:tc>
          <w:tcPr>
            <w:tcW w:w="846" w:type="dxa"/>
            <w:vAlign w:val="center"/>
          </w:tcPr>
          <w:p w14:paraId="4BDC95A5" w14:textId="3C195C0C" w:rsidR="00AD31A6" w:rsidRPr="002C254B" w:rsidRDefault="00AD31A6" w:rsidP="0095308F">
            <w:pPr>
              <w:suppressAutoHyphens/>
              <w:spacing w:after="0" w:line="240" w:lineRule="auto"/>
              <w:jc w:val="both"/>
              <w:rPr>
                <w:rFonts w:ascii="Arial" w:eastAsia="Times New Roman" w:hAnsi="Arial" w:cs="Arial"/>
                <w:b/>
                <w:bCs/>
                <w:lang w:eastAsia="ar-SA"/>
              </w:rPr>
            </w:pPr>
            <w:r w:rsidRPr="002C254B">
              <w:rPr>
                <w:rFonts w:ascii="Arial" w:eastAsia="Times New Roman" w:hAnsi="Arial" w:cs="Arial"/>
                <w:b/>
                <w:bCs/>
                <w:lang w:eastAsia="ar-SA"/>
              </w:rPr>
              <w:t>Eil. Nr.</w:t>
            </w:r>
          </w:p>
        </w:tc>
        <w:tc>
          <w:tcPr>
            <w:tcW w:w="8782" w:type="dxa"/>
            <w:vAlign w:val="center"/>
          </w:tcPr>
          <w:p w14:paraId="6865A7E4" w14:textId="77777777" w:rsidR="00AD31A6" w:rsidRPr="00716738" w:rsidRDefault="00AD31A6" w:rsidP="0095308F">
            <w:pPr>
              <w:suppressAutoHyphens/>
              <w:spacing w:after="0" w:line="240" w:lineRule="auto"/>
              <w:jc w:val="both"/>
              <w:rPr>
                <w:rFonts w:ascii="Arial" w:eastAsia="Times New Roman" w:hAnsi="Arial" w:cs="Arial"/>
                <w:b/>
                <w:bCs/>
                <w:lang w:eastAsia="ar-SA"/>
              </w:rPr>
            </w:pPr>
            <w:r w:rsidRPr="00716738">
              <w:rPr>
                <w:rFonts w:ascii="Arial" w:eastAsia="Times New Roman" w:hAnsi="Arial" w:cs="Arial"/>
                <w:b/>
                <w:bCs/>
                <w:lang w:eastAsia="ar-SA"/>
              </w:rPr>
              <w:t>Techniniai parametrai ir savybės</w:t>
            </w:r>
          </w:p>
        </w:tc>
      </w:tr>
      <w:tr w:rsidR="005011A4" w:rsidRPr="00716738" w14:paraId="08911C86" w14:textId="77777777" w:rsidTr="00801141">
        <w:trPr>
          <w:trHeight w:val="467"/>
        </w:trPr>
        <w:tc>
          <w:tcPr>
            <w:tcW w:w="846" w:type="dxa"/>
            <w:vAlign w:val="center"/>
          </w:tcPr>
          <w:p w14:paraId="4D78D26F" w14:textId="2245D02E" w:rsidR="005011A4" w:rsidRPr="002C254B" w:rsidRDefault="005011A4" w:rsidP="005011A4">
            <w:pPr>
              <w:suppressAutoHyphens/>
              <w:spacing w:after="0" w:line="240" w:lineRule="auto"/>
              <w:rPr>
                <w:rFonts w:ascii="Arial" w:eastAsia="Times New Roman" w:hAnsi="Arial" w:cs="Arial"/>
                <w:b/>
                <w:bCs/>
                <w:lang w:eastAsia="ar-SA"/>
              </w:rPr>
            </w:pPr>
            <w:r w:rsidRPr="00441540">
              <w:rPr>
                <w:rFonts w:ascii="Arial" w:hAnsi="Arial" w:cs="Arial"/>
                <w:b/>
                <w:bCs/>
              </w:rPr>
              <w:t>1.</w:t>
            </w:r>
          </w:p>
        </w:tc>
        <w:tc>
          <w:tcPr>
            <w:tcW w:w="8782" w:type="dxa"/>
          </w:tcPr>
          <w:p w14:paraId="2F2DBBF9" w14:textId="6B503EE3" w:rsidR="005011A4" w:rsidRPr="00716738" w:rsidRDefault="005011A4" w:rsidP="005011A4">
            <w:pPr>
              <w:suppressAutoHyphens/>
              <w:spacing w:after="0" w:line="240" w:lineRule="auto"/>
              <w:rPr>
                <w:rFonts w:ascii="Arial" w:eastAsia="Times New Roman" w:hAnsi="Arial" w:cs="Arial"/>
                <w:b/>
                <w:bCs/>
                <w:lang w:eastAsia="ar-SA"/>
              </w:rPr>
            </w:pPr>
            <w:r w:rsidRPr="00441540">
              <w:rPr>
                <w:rFonts w:ascii="Arial" w:hAnsi="Arial" w:cs="Arial"/>
                <w:b/>
                <w:bCs/>
              </w:rPr>
              <w:t>Bendri</w:t>
            </w:r>
            <w:r>
              <w:rPr>
                <w:rFonts w:ascii="Arial" w:hAnsi="Arial" w:cs="Arial"/>
                <w:b/>
                <w:bCs/>
              </w:rPr>
              <w:t>eji reikalavimai plaktukiniam smulkintuvui</w:t>
            </w:r>
            <w:r w:rsidRPr="00441540">
              <w:rPr>
                <w:rFonts w:ascii="Arial" w:hAnsi="Arial" w:cs="Arial"/>
                <w:b/>
                <w:bCs/>
              </w:rPr>
              <w:t>:</w:t>
            </w:r>
          </w:p>
        </w:tc>
      </w:tr>
      <w:tr w:rsidR="005011A4" w:rsidRPr="00716738" w14:paraId="1008AA84" w14:textId="77777777" w:rsidTr="002C254B">
        <w:tc>
          <w:tcPr>
            <w:tcW w:w="846" w:type="dxa"/>
            <w:vAlign w:val="center"/>
          </w:tcPr>
          <w:p w14:paraId="161000B7" w14:textId="5780C90C" w:rsidR="005011A4" w:rsidRPr="00716738" w:rsidRDefault="005011A4" w:rsidP="005011A4">
            <w:pPr>
              <w:suppressAutoHyphens/>
              <w:spacing w:after="0" w:line="240" w:lineRule="auto"/>
              <w:jc w:val="both"/>
              <w:rPr>
                <w:rFonts w:ascii="Arial" w:eastAsia="Times New Roman" w:hAnsi="Arial" w:cs="Arial"/>
                <w:lang w:eastAsia="ar-SA"/>
              </w:rPr>
            </w:pPr>
            <w:r w:rsidRPr="00441540">
              <w:rPr>
                <w:rFonts w:ascii="Arial" w:hAnsi="Arial" w:cs="Arial"/>
              </w:rPr>
              <w:t>1.</w:t>
            </w:r>
            <w:r>
              <w:rPr>
                <w:rFonts w:ascii="Arial" w:hAnsi="Arial" w:cs="Arial"/>
              </w:rPr>
              <w:t>1</w:t>
            </w:r>
            <w:r w:rsidRPr="00441540">
              <w:rPr>
                <w:rFonts w:ascii="Arial" w:hAnsi="Arial" w:cs="Arial"/>
              </w:rPr>
              <w:t>.</w:t>
            </w:r>
          </w:p>
        </w:tc>
        <w:tc>
          <w:tcPr>
            <w:tcW w:w="8782" w:type="dxa"/>
            <w:vAlign w:val="center"/>
          </w:tcPr>
          <w:p w14:paraId="7EF820A1" w14:textId="33742EFA" w:rsidR="005011A4" w:rsidRPr="00716738" w:rsidRDefault="005011A4" w:rsidP="005011A4">
            <w:pPr>
              <w:suppressAutoHyphens/>
              <w:spacing w:after="0" w:line="240" w:lineRule="auto"/>
              <w:jc w:val="both"/>
              <w:rPr>
                <w:rFonts w:ascii="Arial" w:eastAsia="Times New Roman" w:hAnsi="Arial" w:cs="Arial"/>
                <w:lang w:eastAsia="ar-SA"/>
              </w:rPr>
            </w:pPr>
            <w:r w:rsidRPr="00716738">
              <w:rPr>
                <w:rFonts w:ascii="Arial" w:eastAsia="Arial" w:hAnsi="Arial" w:cs="Arial"/>
                <w:lang w:eastAsia="ar-SA"/>
              </w:rPr>
              <w:t>Plaktukinis smulkintuvas</w:t>
            </w:r>
            <w:r w:rsidRPr="00716738">
              <w:rPr>
                <w:rFonts w:ascii="Arial" w:eastAsia="Times New Roman" w:hAnsi="Arial" w:cs="Arial"/>
                <w:shd w:val="clear" w:color="auto" w:fill="FFFFFF"/>
                <w:lang w:eastAsia="ar-SA"/>
              </w:rPr>
              <w:t>.</w:t>
            </w:r>
            <w:r w:rsidRPr="00716738">
              <w:rPr>
                <w:rFonts w:ascii="Arial" w:eastAsia="Times New Roman" w:hAnsi="Arial" w:cs="Arial"/>
                <w:lang w:eastAsia="ar-SA"/>
              </w:rPr>
              <w:t xml:space="preserve"> Naujas, neeksploatuotas, pagamintas ne anksčiau kaip 2025 metais, pilnai sukomplektuotas, parengtas darbui.</w:t>
            </w:r>
          </w:p>
        </w:tc>
      </w:tr>
      <w:tr w:rsidR="005011A4" w:rsidRPr="00716738" w14:paraId="38CFF4EE" w14:textId="77777777" w:rsidTr="005728C9">
        <w:tc>
          <w:tcPr>
            <w:tcW w:w="846" w:type="dxa"/>
            <w:vAlign w:val="center"/>
          </w:tcPr>
          <w:p w14:paraId="37823E54" w14:textId="02ADB278" w:rsidR="005011A4" w:rsidRPr="00716738" w:rsidRDefault="005011A4" w:rsidP="005011A4">
            <w:pPr>
              <w:suppressAutoHyphens/>
              <w:spacing w:after="0" w:line="240" w:lineRule="auto"/>
              <w:jc w:val="both"/>
              <w:rPr>
                <w:rFonts w:ascii="Arial" w:eastAsia="Times New Roman" w:hAnsi="Arial" w:cs="Arial"/>
                <w:lang w:eastAsia="ar-SA"/>
              </w:rPr>
            </w:pPr>
            <w:r w:rsidRPr="00441540">
              <w:rPr>
                <w:rFonts w:ascii="Arial" w:hAnsi="Arial" w:cs="Arial"/>
              </w:rPr>
              <w:t>1.</w:t>
            </w:r>
            <w:r>
              <w:rPr>
                <w:rFonts w:ascii="Arial" w:hAnsi="Arial" w:cs="Arial"/>
              </w:rPr>
              <w:t>2</w:t>
            </w:r>
            <w:r w:rsidRPr="00441540">
              <w:rPr>
                <w:rFonts w:ascii="Arial" w:hAnsi="Arial" w:cs="Arial"/>
              </w:rPr>
              <w:t>.</w:t>
            </w:r>
          </w:p>
        </w:tc>
        <w:tc>
          <w:tcPr>
            <w:tcW w:w="8782" w:type="dxa"/>
          </w:tcPr>
          <w:p w14:paraId="1A9DF515" w14:textId="3D22882B" w:rsidR="005011A4" w:rsidRPr="009348B7" w:rsidRDefault="005011A4" w:rsidP="005011A4">
            <w:pPr>
              <w:suppressAutoHyphens/>
              <w:spacing w:after="0" w:line="240" w:lineRule="auto"/>
              <w:jc w:val="both"/>
              <w:rPr>
                <w:rFonts w:ascii="Arial" w:eastAsia="Times New Roman" w:hAnsi="Arial" w:cs="Arial"/>
                <w:color w:val="000000"/>
                <w:lang w:eastAsia="lt-LT"/>
              </w:rPr>
            </w:pPr>
            <w:r w:rsidRPr="00716738">
              <w:rPr>
                <w:rFonts w:ascii="Arial" w:eastAsia="Times New Roman" w:hAnsi="Arial" w:cs="Arial"/>
                <w:color w:val="000000"/>
                <w:lang w:eastAsia="lt-LT"/>
              </w:rPr>
              <w:t>Pakabinimas traktoriaus gale</w:t>
            </w:r>
            <w:r>
              <w:rPr>
                <w:rFonts w:ascii="Arial" w:eastAsia="Times New Roman" w:hAnsi="Arial" w:cs="Arial"/>
                <w:color w:val="000000"/>
                <w:lang w:eastAsia="lt-LT"/>
              </w:rPr>
              <w:t xml:space="preserve"> (traktorius - </w:t>
            </w:r>
            <w:r w:rsidRPr="009348B7">
              <w:rPr>
                <w:rFonts w:ascii="Arial" w:eastAsia="Times New Roman" w:hAnsi="Arial" w:cs="Arial"/>
                <w:color w:val="000000"/>
                <w:lang w:eastAsia="lt-LT"/>
              </w:rPr>
              <w:t>JOHN DEERE 6620</w:t>
            </w:r>
            <w:r>
              <w:rPr>
                <w:rFonts w:ascii="Arial" w:eastAsia="Times New Roman" w:hAnsi="Arial" w:cs="Arial"/>
                <w:color w:val="000000"/>
                <w:lang w:eastAsia="lt-LT"/>
              </w:rPr>
              <w:t>)</w:t>
            </w:r>
          </w:p>
        </w:tc>
      </w:tr>
      <w:tr w:rsidR="005011A4" w:rsidRPr="00716738" w14:paraId="799ABEB7" w14:textId="77777777" w:rsidTr="005728C9">
        <w:tc>
          <w:tcPr>
            <w:tcW w:w="846" w:type="dxa"/>
            <w:vAlign w:val="center"/>
          </w:tcPr>
          <w:p w14:paraId="1CF4212F" w14:textId="5CA468A7" w:rsidR="005011A4" w:rsidRPr="00716738" w:rsidRDefault="005011A4" w:rsidP="005011A4">
            <w:pPr>
              <w:suppressAutoHyphens/>
              <w:spacing w:after="0" w:line="240" w:lineRule="auto"/>
              <w:jc w:val="both"/>
              <w:rPr>
                <w:rFonts w:ascii="Arial" w:eastAsia="Times New Roman" w:hAnsi="Arial" w:cs="Arial"/>
                <w:lang w:eastAsia="ar-SA"/>
              </w:rPr>
            </w:pPr>
            <w:r w:rsidRPr="00441540">
              <w:rPr>
                <w:rFonts w:ascii="Arial" w:hAnsi="Arial" w:cs="Arial"/>
              </w:rPr>
              <w:t>1.</w:t>
            </w:r>
            <w:r>
              <w:rPr>
                <w:rFonts w:ascii="Arial" w:hAnsi="Arial" w:cs="Arial"/>
              </w:rPr>
              <w:t>3</w:t>
            </w:r>
            <w:r w:rsidRPr="00441540">
              <w:rPr>
                <w:rFonts w:ascii="Arial" w:hAnsi="Arial" w:cs="Arial"/>
              </w:rPr>
              <w:t>.</w:t>
            </w:r>
          </w:p>
        </w:tc>
        <w:tc>
          <w:tcPr>
            <w:tcW w:w="8782" w:type="dxa"/>
          </w:tcPr>
          <w:p w14:paraId="5CA9CFEE" w14:textId="77777777" w:rsidR="005011A4" w:rsidRPr="00716738" w:rsidRDefault="005011A4" w:rsidP="005011A4">
            <w:pPr>
              <w:suppressAutoHyphens/>
              <w:spacing w:after="0" w:line="240" w:lineRule="auto"/>
              <w:jc w:val="both"/>
              <w:rPr>
                <w:rFonts w:ascii="Arial" w:eastAsia="Times New Roman" w:hAnsi="Arial" w:cs="Arial"/>
                <w:color w:val="000000"/>
                <w:lang w:eastAsia="lt-LT"/>
              </w:rPr>
            </w:pPr>
            <w:r w:rsidRPr="00716738">
              <w:rPr>
                <w:rFonts w:ascii="Arial" w:eastAsia="Times New Roman" w:hAnsi="Arial" w:cs="Arial"/>
                <w:color w:val="000000"/>
                <w:lang w:eastAsia="lt-LT"/>
              </w:rPr>
              <w:t>Prikabinimo taškų skaičius ne mažiau trys.</w:t>
            </w:r>
          </w:p>
        </w:tc>
      </w:tr>
      <w:tr w:rsidR="005011A4" w:rsidRPr="00716738" w14:paraId="0C63DC0D" w14:textId="77777777" w:rsidTr="005728C9">
        <w:tc>
          <w:tcPr>
            <w:tcW w:w="846" w:type="dxa"/>
            <w:vAlign w:val="center"/>
          </w:tcPr>
          <w:p w14:paraId="409369D7" w14:textId="2A4FBE51" w:rsidR="005011A4" w:rsidRPr="00716738" w:rsidRDefault="005011A4" w:rsidP="005011A4">
            <w:pPr>
              <w:suppressAutoHyphens/>
              <w:spacing w:after="0" w:line="240" w:lineRule="auto"/>
              <w:jc w:val="both"/>
              <w:rPr>
                <w:rFonts w:ascii="Arial" w:eastAsia="Times New Roman" w:hAnsi="Arial" w:cs="Arial"/>
                <w:lang w:eastAsia="ar-SA"/>
              </w:rPr>
            </w:pPr>
            <w:r w:rsidRPr="00441540">
              <w:rPr>
                <w:rFonts w:ascii="Arial" w:hAnsi="Arial" w:cs="Arial"/>
              </w:rPr>
              <w:t>1.</w:t>
            </w:r>
            <w:r>
              <w:rPr>
                <w:rFonts w:ascii="Arial" w:hAnsi="Arial" w:cs="Arial"/>
              </w:rPr>
              <w:t>4</w:t>
            </w:r>
            <w:r w:rsidRPr="00441540">
              <w:rPr>
                <w:rFonts w:ascii="Arial" w:hAnsi="Arial" w:cs="Arial"/>
              </w:rPr>
              <w:t>.</w:t>
            </w:r>
          </w:p>
        </w:tc>
        <w:tc>
          <w:tcPr>
            <w:tcW w:w="8782" w:type="dxa"/>
          </w:tcPr>
          <w:p w14:paraId="72504494" w14:textId="67BC29DE" w:rsidR="005011A4" w:rsidRPr="00716738" w:rsidRDefault="005011A4" w:rsidP="005011A4">
            <w:pPr>
              <w:suppressAutoHyphens/>
              <w:spacing w:after="0" w:line="240" w:lineRule="auto"/>
              <w:jc w:val="both"/>
              <w:rPr>
                <w:rFonts w:ascii="Arial" w:eastAsia="Times New Roman" w:hAnsi="Arial" w:cs="Arial"/>
                <w:color w:val="000000"/>
                <w:lang w:eastAsia="lt-LT"/>
              </w:rPr>
            </w:pPr>
            <w:r w:rsidRPr="00716738">
              <w:rPr>
                <w:rFonts w:ascii="Arial" w:eastAsia="Times New Roman" w:hAnsi="Arial" w:cs="Arial"/>
                <w:color w:val="000000"/>
                <w:lang w:eastAsia="lt-LT"/>
              </w:rPr>
              <w:t xml:space="preserve">Darbinis plotis ne mažiau kaip </w:t>
            </w:r>
            <w:r>
              <w:rPr>
                <w:rFonts w:ascii="Arial" w:eastAsia="Times New Roman" w:hAnsi="Arial" w:cs="Arial"/>
                <w:color w:val="000000"/>
                <w:lang w:eastAsia="lt-LT"/>
              </w:rPr>
              <w:t>20</w:t>
            </w:r>
            <w:r w:rsidRPr="00716738">
              <w:rPr>
                <w:rFonts w:ascii="Arial" w:eastAsia="Times New Roman" w:hAnsi="Arial" w:cs="Arial"/>
                <w:color w:val="000000"/>
                <w:lang w:eastAsia="lt-LT"/>
              </w:rPr>
              <w:t>00 mm ir ne daugiau kaip 2</w:t>
            </w:r>
            <w:r>
              <w:rPr>
                <w:rFonts w:ascii="Arial" w:eastAsia="Times New Roman" w:hAnsi="Arial" w:cs="Arial"/>
                <w:color w:val="000000"/>
                <w:lang w:eastAsia="lt-LT"/>
              </w:rPr>
              <w:t>3</w:t>
            </w:r>
            <w:r w:rsidRPr="00716738">
              <w:rPr>
                <w:rFonts w:ascii="Arial" w:eastAsia="Times New Roman" w:hAnsi="Arial" w:cs="Arial"/>
                <w:color w:val="000000"/>
                <w:lang w:eastAsia="lt-LT"/>
              </w:rPr>
              <w:t xml:space="preserve">00 mm. </w:t>
            </w:r>
          </w:p>
        </w:tc>
      </w:tr>
      <w:tr w:rsidR="005011A4" w:rsidRPr="00716738" w14:paraId="7785A592" w14:textId="77777777" w:rsidTr="005728C9">
        <w:tc>
          <w:tcPr>
            <w:tcW w:w="846" w:type="dxa"/>
            <w:vAlign w:val="center"/>
          </w:tcPr>
          <w:p w14:paraId="6DFDA2FB" w14:textId="5044E644" w:rsidR="005011A4" w:rsidRPr="00716738" w:rsidRDefault="005011A4" w:rsidP="005011A4">
            <w:pPr>
              <w:suppressAutoHyphens/>
              <w:spacing w:after="0" w:line="240" w:lineRule="auto"/>
              <w:jc w:val="both"/>
              <w:rPr>
                <w:rFonts w:ascii="Arial" w:eastAsia="Times New Roman" w:hAnsi="Arial" w:cs="Arial"/>
                <w:lang w:eastAsia="ar-SA"/>
              </w:rPr>
            </w:pPr>
            <w:r w:rsidRPr="00441540">
              <w:rPr>
                <w:rFonts w:ascii="Arial" w:hAnsi="Arial" w:cs="Arial"/>
              </w:rPr>
              <w:t>1.</w:t>
            </w:r>
            <w:r>
              <w:rPr>
                <w:rFonts w:ascii="Arial" w:hAnsi="Arial" w:cs="Arial"/>
              </w:rPr>
              <w:t>5</w:t>
            </w:r>
            <w:r w:rsidRPr="00441540">
              <w:rPr>
                <w:rFonts w:ascii="Arial" w:hAnsi="Arial" w:cs="Arial"/>
              </w:rPr>
              <w:t>.</w:t>
            </w:r>
          </w:p>
        </w:tc>
        <w:tc>
          <w:tcPr>
            <w:tcW w:w="8782" w:type="dxa"/>
          </w:tcPr>
          <w:p w14:paraId="3662633B" w14:textId="15FDF65A" w:rsidR="005011A4" w:rsidRPr="00716738" w:rsidRDefault="005011A4" w:rsidP="005011A4">
            <w:pPr>
              <w:suppressAutoHyphens/>
              <w:spacing w:after="0" w:line="240" w:lineRule="auto"/>
              <w:jc w:val="both"/>
              <w:rPr>
                <w:rFonts w:ascii="Arial" w:eastAsia="Times New Roman" w:hAnsi="Arial" w:cs="Arial"/>
                <w:color w:val="000000"/>
                <w:lang w:eastAsia="lt-LT"/>
              </w:rPr>
            </w:pPr>
            <w:r w:rsidRPr="00716738">
              <w:rPr>
                <w:rFonts w:ascii="Arial" w:eastAsia="Times New Roman" w:hAnsi="Arial" w:cs="Arial"/>
                <w:color w:val="000000"/>
                <w:lang w:eastAsia="lt-LT"/>
              </w:rPr>
              <w:t xml:space="preserve">Įrenginio svoris ne mažiau kaip </w:t>
            </w:r>
            <w:r>
              <w:rPr>
                <w:rFonts w:ascii="Arial" w:eastAsia="Times New Roman" w:hAnsi="Arial" w:cs="Arial"/>
                <w:color w:val="000000"/>
                <w:lang w:eastAsia="lt-LT"/>
              </w:rPr>
              <w:t>7</w:t>
            </w:r>
            <w:r w:rsidRPr="00716738">
              <w:rPr>
                <w:rFonts w:ascii="Arial" w:eastAsia="Times New Roman" w:hAnsi="Arial" w:cs="Arial"/>
                <w:color w:val="000000"/>
                <w:lang w:eastAsia="lt-LT"/>
              </w:rPr>
              <w:t xml:space="preserve">00 kg ir ne daugiau kaip </w:t>
            </w:r>
            <w:r>
              <w:rPr>
                <w:rFonts w:ascii="Arial" w:eastAsia="Times New Roman" w:hAnsi="Arial" w:cs="Arial"/>
                <w:color w:val="000000"/>
                <w:lang w:eastAsia="lt-LT"/>
              </w:rPr>
              <w:t>9</w:t>
            </w:r>
            <w:r w:rsidRPr="00716738">
              <w:rPr>
                <w:rFonts w:ascii="Arial" w:eastAsia="Times New Roman" w:hAnsi="Arial" w:cs="Arial"/>
                <w:color w:val="000000"/>
                <w:lang w:eastAsia="lt-LT"/>
              </w:rPr>
              <w:t>00 kg.</w:t>
            </w:r>
          </w:p>
        </w:tc>
      </w:tr>
      <w:tr w:rsidR="005011A4" w:rsidRPr="00716738" w14:paraId="1A3CAD69" w14:textId="77777777" w:rsidTr="005728C9">
        <w:tc>
          <w:tcPr>
            <w:tcW w:w="846" w:type="dxa"/>
            <w:vAlign w:val="center"/>
          </w:tcPr>
          <w:p w14:paraId="5D2DDBC1" w14:textId="7E42AB6C" w:rsidR="005011A4" w:rsidRPr="00716738" w:rsidRDefault="005011A4" w:rsidP="005011A4">
            <w:pPr>
              <w:suppressAutoHyphens/>
              <w:spacing w:after="0" w:line="240" w:lineRule="auto"/>
              <w:jc w:val="both"/>
              <w:rPr>
                <w:rFonts w:ascii="Arial" w:eastAsia="Times New Roman" w:hAnsi="Arial" w:cs="Arial"/>
                <w:lang w:eastAsia="ar-SA"/>
              </w:rPr>
            </w:pPr>
            <w:r w:rsidRPr="00441540">
              <w:rPr>
                <w:rFonts w:ascii="Arial" w:hAnsi="Arial" w:cs="Arial"/>
              </w:rPr>
              <w:t>1.</w:t>
            </w:r>
            <w:r>
              <w:rPr>
                <w:rFonts w:ascii="Arial" w:hAnsi="Arial" w:cs="Arial"/>
              </w:rPr>
              <w:t>6</w:t>
            </w:r>
            <w:r w:rsidRPr="00441540">
              <w:rPr>
                <w:rFonts w:ascii="Arial" w:hAnsi="Arial" w:cs="Arial"/>
              </w:rPr>
              <w:t>.</w:t>
            </w:r>
          </w:p>
        </w:tc>
        <w:tc>
          <w:tcPr>
            <w:tcW w:w="8782" w:type="dxa"/>
          </w:tcPr>
          <w:p w14:paraId="435475EC" w14:textId="11EE0C25" w:rsidR="005011A4" w:rsidRPr="00716738" w:rsidRDefault="005011A4" w:rsidP="005011A4">
            <w:pPr>
              <w:suppressAutoHyphens/>
              <w:spacing w:after="0" w:line="240" w:lineRule="auto"/>
              <w:jc w:val="both"/>
              <w:rPr>
                <w:rFonts w:ascii="Arial" w:eastAsia="Times New Roman" w:hAnsi="Arial" w:cs="Arial"/>
                <w:color w:val="000000"/>
                <w:lang w:eastAsia="lt-LT"/>
              </w:rPr>
            </w:pPr>
            <w:r w:rsidRPr="00716738">
              <w:rPr>
                <w:rFonts w:ascii="Arial" w:eastAsia="Times New Roman" w:hAnsi="Arial" w:cs="Arial"/>
                <w:color w:val="000000"/>
                <w:lang w:eastAsia="lt-LT"/>
              </w:rPr>
              <w:t>Įrenginio visas plotis ne mažiau kaip 2000 mm ir ne daugiau kaip 2400 mm.</w:t>
            </w:r>
          </w:p>
        </w:tc>
      </w:tr>
      <w:tr w:rsidR="005011A4" w:rsidRPr="00716738" w14:paraId="634E0042" w14:textId="77777777" w:rsidTr="005728C9">
        <w:tc>
          <w:tcPr>
            <w:tcW w:w="846" w:type="dxa"/>
            <w:vAlign w:val="center"/>
          </w:tcPr>
          <w:p w14:paraId="24D56459" w14:textId="5EB73D94" w:rsidR="005011A4" w:rsidRPr="00716738" w:rsidRDefault="005011A4" w:rsidP="005011A4">
            <w:pPr>
              <w:suppressAutoHyphens/>
              <w:spacing w:after="0" w:line="240" w:lineRule="auto"/>
              <w:jc w:val="both"/>
              <w:rPr>
                <w:rFonts w:ascii="Arial" w:eastAsia="Times New Roman" w:hAnsi="Arial" w:cs="Arial"/>
                <w:lang w:eastAsia="ar-SA"/>
              </w:rPr>
            </w:pPr>
            <w:r>
              <w:rPr>
                <w:rFonts w:ascii="Arial" w:hAnsi="Arial" w:cs="Arial"/>
              </w:rPr>
              <w:t>1.7.</w:t>
            </w:r>
          </w:p>
        </w:tc>
        <w:tc>
          <w:tcPr>
            <w:tcW w:w="8782" w:type="dxa"/>
          </w:tcPr>
          <w:p w14:paraId="29775D96" w14:textId="77777777" w:rsidR="005011A4" w:rsidRPr="00716738" w:rsidRDefault="005011A4" w:rsidP="005011A4">
            <w:pPr>
              <w:suppressAutoHyphens/>
              <w:spacing w:after="0" w:line="240" w:lineRule="auto"/>
              <w:jc w:val="both"/>
              <w:rPr>
                <w:rFonts w:ascii="Arial" w:eastAsia="Times New Roman" w:hAnsi="Arial" w:cs="Arial"/>
                <w:color w:val="000000"/>
                <w:lang w:eastAsia="lt-LT"/>
              </w:rPr>
            </w:pPr>
            <w:r w:rsidRPr="00716738">
              <w:rPr>
                <w:rFonts w:ascii="Arial" w:eastAsia="Times New Roman" w:hAnsi="Arial" w:cs="Arial"/>
                <w:lang w:val="fi-FI" w:eastAsia="ar-SA"/>
              </w:rPr>
              <w:t>Paviršiaus kopijavimas.</w:t>
            </w:r>
          </w:p>
        </w:tc>
      </w:tr>
      <w:tr w:rsidR="005011A4" w:rsidRPr="00716738" w14:paraId="4401997D" w14:textId="77777777" w:rsidTr="005728C9">
        <w:tc>
          <w:tcPr>
            <w:tcW w:w="846" w:type="dxa"/>
            <w:vAlign w:val="center"/>
          </w:tcPr>
          <w:p w14:paraId="624108EC" w14:textId="36C22D9C" w:rsidR="005011A4" w:rsidRPr="00716738" w:rsidRDefault="005011A4" w:rsidP="005011A4">
            <w:pPr>
              <w:suppressAutoHyphens/>
              <w:spacing w:after="0" w:line="240" w:lineRule="auto"/>
              <w:jc w:val="both"/>
              <w:rPr>
                <w:rFonts w:ascii="Arial" w:eastAsia="Times New Roman" w:hAnsi="Arial" w:cs="Arial"/>
                <w:lang w:eastAsia="ar-SA"/>
              </w:rPr>
            </w:pPr>
            <w:r>
              <w:rPr>
                <w:rFonts w:ascii="Arial" w:hAnsi="Arial" w:cs="Arial"/>
              </w:rPr>
              <w:t>1.8.</w:t>
            </w:r>
          </w:p>
        </w:tc>
        <w:tc>
          <w:tcPr>
            <w:tcW w:w="8782" w:type="dxa"/>
          </w:tcPr>
          <w:p w14:paraId="74002112" w14:textId="77777777" w:rsidR="005011A4" w:rsidRPr="00716738" w:rsidRDefault="005011A4" w:rsidP="005011A4">
            <w:pPr>
              <w:suppressAutoHyphens/>
              <w:spacing w:after="0" w:line="240" w:lineRule="auto"/>
              <w:jc w:val="both"/>
              <w:rPr>
                <w:rFonts w:ascii="Arial" w:eastAsia="Times New Roman" w:hAnsi="Arial" w:cs="Arial"/>
                <w:lang w:val="fi-FI" w:eastAsia="ar-SA"/>
              </w:rPr>
            </w:pPr>
            <w:r w:rsidRPr="00716738">
              <w:rPr>
                <w:rFonts w:ascii="Arial" w:eastAsia="Times New Roman" w:hAnsi="Arial" w:cs="Arial"/>
                <w:lang w:eastAsia="ar-SA"/>
              </w:rPr>
              <w:t>Plaktukų išsidėstymas ant veleno.</w:t>
            </w:r>
          </w:p>
        </w:tc>
      </w:tr>
      <w:tr w:rsidR="005011A4" w:rsidRPr="00716738" w14:paraId="23AD86DA" w14:textId="77777777" w:rsidTr="005728C9">
        <w:tc>
          <w:tcPr>
            <w:tcW w:w="846" w:type="dxa"/>
            <w:vAlign w:val="center"/>
          </w:tcPr>
          <w:p w14:paraId="21491C24" w14:textId="525C8127" w:rsidR="005011A4" w:rsidRPr="00716738" w:rsidRDefault="005011A4" w:rsidP="005011A4">
            <w:pPr>
              <w:suppressAutoHyphens/>
              <w:spacing w:after="0" w:line="240" w:lineRule="auto"/>
              <w:jc w:val="both"/>
              <w:rPr>
                <w:rFonts w:ascii="Arial" w:eastAsia="Times New Roman" w:hAnsi="Arial" w:cs="Arial"/>
                <w:lang w:eastAsia="ar-SA"/>
              </w:rPr>
            </w:pPr>
            <w:r>
              <w:rPr>
                <w:rFonts w:ascii="Arial" w:hAnsi="Arial" w:cs="Arial"/>
              </w:rPr>
              <w:t>1.9.</w:t>
            </w:r>
          </w:p>
        </w:tc>
        <w:tc>
          <w:tcPr>
            <w:tcW w:w="8782" w:type="dxa"/>
          </w:tcPr>
          <w:p w14:paraId="0CC95AD0" w14:textId="55302C3B" w:rsidR="005011A4" w:rsidRPr="00716738" w:rsidRDefault="005011A4" w:rsidP="005011A4">
            <w:pPr>
              <w:suppressAutoHyphens/>
              <w:spacing w:after="0" w:line="240" w:lineRule="auto"/>
              <w:jc w:val="both"/>
              <w:rPr>
                <w:rFonts w:ascii="Arial" w:eastAsia="Times New Roman" w:hAnsi="Arial" w:cs="Arial"/>
                <w:lang w:val="fi-FI" w:eastAsia="ar-SA"/>
              </w:rPr>
            </w:pPr>
            <w:r w:rsidRPr="00716738">
              <w:rPr>
                <w:rFonts w:ascii="Arial" w:eastAsia="Times New Roman" w:hAnsi="Arial" w:cs="Arial"/>
                <w:lang w:val="fi-FI" w:eastAsia="ar-SA"/>
              </w:rPr>
              <w:t>Hidraulinis mechanizmo postūmis į šoną.</w:t>
            </w:r>
          </w:p>
        </w:tc>
      </w:tr>
      <w:tr w:rsidR="005011A4" w:rsidRPr="00716738" w14:paraId="47CB8D26" w14:textId="77777777" w:rsidTr="005728C9">
        <w:tc>
          <w:tcPr>
            <w:tcW w:w="846" w:type="dxa"/>
            <w:vAlign w:val="center"/>
          </w:tcPr>
          <w:p w14:paraId="3028FD1B" w14:textId="41D399F2" w:rsidR="005011A4" w:rsidRPr="00716738" w:rsidRDefault="005011A4" w:rsidP="005011A4">
            <w:pPr>
              <w:suppressAutoHyphens/>
              <w:spacing w:after="0" w:line="240" w:lineRule="auto"/>
              <w:jc w:val="both"/>
              <w:rPr>
                <w:rFonts w:ascii="Arial" w:eastAsia="Times New Roman" w:hAnsi="Arial" w:cs="Arial"/>
                <w:lang w:eastAsia="ar-SA"/>
              </w:rPr>
            </w:pPr>
            <w:r>
              <w:rPr>
                <w:rFonts w:ascii="Arial" w:hAnsi="Arial" w:cs="Arial"/>
              </w:rPr>
              <w:t>1.10.</w:t>
            </w:r>
          </w:p>
        </w:tc>
        <w:tc>
          <w:tcPr>
            <w:tcW w:w="8782" w:type="dxa"/>
          </w:tcPr>
          <w:p w14:paraId="2F82CBA7" w14:textId="77777777" w:rsidR="005011A4" w:rsidRPr="00716738" w:rsidRDefault="005011A4" w:rsidP="005011A4">
            <w:pPr>
              <w:suppressAutoHyphens/>
              <w:spacing w:after="0" w:line="240" w:lineRule="auto"/>
              <w:jc w:val="both"/>
              <w:rPr>
                <w:rFonts w:ascii="Arial" w:eastAsia="Times New Roman" w:hAnsi="Arial" w:cs="Arial"/>
                <w:lang w:val="fi-FI" w:eastAsia="ar-SA"/>
              </w:rPr>
            </w:pPr>
            <w:r w:rsidRPr="00716738">
              <w:rPr>
                <w:rFonts w:ascii="Arial" w:eastAsia="Times New Roman" w:hAnsi="Arial" w:cs="Arial"/>
                <w:lang w:val="fi-FI" w:eastAsia="ar-SA"/>
              </w:rPr>
              <w:t>Galinis atramos volas arba reguliuojamas galinis dangtis.</w:t>
            </w:r>
          </w:p>
        </w:tc>
      </w:tr>
      <w:tr w:rsidR="005011A4" w:rsidRPr="00716738" w14:paraId="39E22776" w14:textId="77777777" w:rsidTr="005728C9">
        <w:tc>
          <w:tcPr>
            <w:tcW w:w="846" w:type="dxa"/>
            <w:vAlign w:val="center"/>
          </w:tcPr>
          <w:p w14:paraId="66F2CF95" w14:textId="6DC5BE84" w:rsidR="005011A4" w:rsidRPr="00716738" w:rsidRDefault="005011A4" w:rsidP="005011A4">
            <w:pPr>
              <w:suppressAutoHyphens/>
              <w:spacing w:after="0" w:line="240" w:lineRule="auto"/>
              <w:jc w:val="both"/>
              <w:rPr>
                <w:rFonts w:ascii="Arial" w:eastAsia="Times New Roman" w:hAnsi="Arial" w:cs="Arial"/>
                <w:lang w:eastAsia="ar-SA"/>
              </w:rPr>
            </w:pPr>
            <w:r>
              <w:rPr>
                <w:rFonts w:ascii="Arial" w:hAnsi="Arial" w:cs="Arial"/>
              </w:rPr>
              <w:t>1.11.</w:t>
            </w:r>
          </w:p>
        </w:tc>
        <w:tc>
          <w:tcPr>
            <w:tcW w:w="8782" w:type="dxa"/>
          </w:tcPr>
          <w:p w14:paraId="0C126CBC" w14:textId="77777777" w:rsidR="005011A4" w:rsidRPr="00716738" w:rsidRDefault="005011A4" w:rsidP="005011A4">
            <w:pPr>
              <w:suppressAutoHyphens/>
              <w:spacing w:after="0" w:line="240" w:lineRule="auto"/>
              <w:jc w:val="both"/>
              <w:rPr>
                <w:rFonts w:ascii="Arial" w:eastAsia="Times New Roman" w:hAnsi="Arial" w:cs="Arial"/>
                <w:lang w:val="fi-FI" w:eastAsia="ar-SA"/>
              </w:rPr>
            </w:pPr>
            <w:r w:rsidRPr="00716738">
              <w:rPr>
                <w:rFonts w:ascii="Arial" w:eastAsia="Times New Roman" w:hAnsi="Arial" w:cs="Arial"/>
                <w:lang w:val="fi-FI" w:eastAsia="ar-SA"/>
              </w:rPr>
              <w:t>Darbinio volo guoliai.</w:t>
            </w:r>
          </w:p>
        </w:tc>
      </w:tr>
      <w:tr w:rsidR="005011A4" w:rsidRPr="00716738" w14:paraId="4BFD5619" w14:textId="77777777" w:rsidTr="005728C9">
        <w:tc>
          <w:tcPr>
            <w:tcW w:w="846" w:type="dxa"/>
          </w:tcPr>
          <w:p w14:paraId="3410B86E" w14:textId="562AB37B" w:rsidR="005011A4" w:rsidRPr="00716738" w:rsidRDefault="005011A4" w:rsidP="005011A4">
            <w:pPr>
              <w:suppressAutoHyphens/>
              <w:spacing w:after="0" w:line="240" w:lineRule="auto"/>
              <w:jc w:val="both"/>
              <w:rPr>
                <w:rFonts w:ascii="Arial" w:eastAsia="Times New Roman" w:hAnsi="Arial" w:cs="Arial"/>
                <w:lang w:eastAsia="ar-SA"/>
              </w:rPr>
            </w:pPr>
            <w:r w:rsidRPr="00716738">
              <w:rPr>
                <w:rFonts w:ascii="Arial" w:eastAsia="Times New Roman" w:hAnsi="Arial" w:cs="Arial"/>
                <w:lang w:eastAsia="ar-SA"/>
              </w:rPr>
              <w:t>1.1</w:t>
            </w:r>
            <w:r>
              <w:rPr>
                <w:rFonts w:ascii="Arial" w:eastAsia="Times New Roman" w:hAnsi="Arial" w:cs="Arial"/>
                <w:lang w:eastAsia="ar-SA"/>
              </w:rPr>
              <w:t>2</w:t>
            </w:r>
            <w:r w:rsidRPr="00716738">
              <w:rPr>
                <w:rFonts w:ascii="Arial" w:eastAsia="Times New Roman" w:hAnsi="Arial" w:cs="Arial"/>
                <w:lang w:eastAsia="ar-SA"/>
              </w:rPr>
              <w:t>.</w:t>
            </w:r>
          </w:p>
        </w:tc>
        <w:tc>
          <w:tcPr>
            <w:tcW w:w="8782" w:type="dxa"/>
          </w:tcPr>
          <w:p w14:paraId="00801048" w14:textId="222CA5C6" w:rsidR="005011A4" w:rsidRPr="00716738" w:rsidRDefault="005011A4" w:rsidP="005011A4">
            <w:pPr>
              <w:suppressAutoHyphens/>
              <w:spacing w:after="0" w:line="240" w:lineRule="auto"/>
              <w:jc w:val="both"/>
              <w:rPr>
                <w:rFonts w:ascii="Arial" w:eastAsia="Times New Roman" w:hAnsi="Arial" w:cs="Arial"/>
                <w:lang w:val="fi-FI" w:eastAsia="ar-SA"/>
              </w:rPr>
            </w:pPr>
            <w:r w:rsidRPr="00716738">
              <w:rPr>
                <w:rFonts w:ascii="Arial" w:eastAsia="Times New Roman" w:hAnsi="Arial" w:cs="Arial"/>
                <w:lang w:val="fi-FI" w:eastAsia="ar-SA"/>
              </w:rPr>
              <w:t>Mechaninis arba automatinis diržų įtempėjas.</w:t>
            </w:r>
          </w:p>
        </w:tc>
      </w:tr>
      <w:tr w:rsidR="005011A4" w:rsidRPr="00716738" w14:paraId="41B382E4" w14:textId="77777777" w:rsidTr="005728C9">
        <w:tc>
          <w:tcPr>
            <w:tcW w:w="846" w:type="dxa"/>
          </w:tcPr>
          <w:p w14:paraId="50DCE2E9" w14:textId="3F345452" w:rsidR="005011A4" w:rsidRPr="00716738" w:rsidRDefault="005011A4" w:rsidP="005011A4">
            <w:pPr>
              <w:suppressAutoHyphens/>
              <w:spacing w:after="0" w:line="240" w:lineRule="auto"/>
              <w:jc w:val="both"/>
              <w:rPr>
                <w:rFonts w:ascii="Arial" w:eastAsia="Times New Roman" w:hAnsi="Arial" w:cs="Arial"/>
                <w:lang w:eastAsia="ar-SA"/>
              </w:rPr>
            </w:pPr>
            <w:r w:rsidRPr="00716738">
              <w:rPr>
                <w:rFonts w:ascii="Arial" w:eastAsia="Times New Roman" w:hAnsi="Arial" w:cs="Arial"/>
                <w:lang w:eastAsia="ar-SA"/>
              </w:rPr>
              <w:t>1.1</w:t>
            </w:r>
            <w:r>
              <w:rPr>
                <w:rFonts w:ascii="Arial" w:eastAsia="Times New Roman" w:hAnsi="Arial" w:cs="Arial"/>
                <w:lang w:eastAsia="ar-SA"/>
              </w:rPr>
              <w:t>3</w:t>
            </w:r>
            <w:r w:rsidRPr="00716738">
              <w:rPr>
                <w:rFonts w:ascii="Arial" w:eastAsia="Times New Roman" w:hAnsi="Arial" w:cs="Arial"/>
                <w:lang w:eastAsia="ar-SA"/>
              </w:rPr>
              <w:t>.</w:t>
            </w:r>
          </w:p>
        </w:tc>
        <w:tc>
          <w:tcPr>
            <w:tcW w:w="8782" w:type="dxa"/>
          </w:tcPr>
          <w:p w14:paraId="44F9E42E" w14:textId="0A683886" w:rsidR="005011A4" w:rsidRPr="00716738" w:rsidRDefault="005011A4" w:rsidP="005011A4">
            <w:pPr>
              <w:suppressAutoHyphens/>
              <w:spacing w:after="0" w:line="240" w:lineRule="auto"/>
              <w:jc w:val="both"/>
              <w:rPr>
                <w:rFonts w:ascii="Arial" w:eastAsia="Times New Roman" w:hAnsi="Arial" w:cs="Arial"/>
                <w:lang w:val="fi-FI" w:eastAsia="ar-SA"/>
              </w:rPr>
            </w:pPr>
            <w:r w:rsidRPr="00716738">
              <w:rPr>
                <w:rFonts w:ascii="Arial" w:eastAsia="Times New Roman" w:hAnsi="Arial" w:cs="Arial"/>
                <w:lang w:val="fi-FI" w:eastAsia="ar-SA"/>
              </w:rPr>
              <w:t xml:space="preserve">Privalomos </w:t>
            </w:r>
            <w:r w:rsidRPr="00716738">
              <w:rPr>
                <w:rFonts w:ascii="Arial" w:eastAsia="Times New Roman" w:hAnsi="Arial" w:cs="Arial"/>
                <w:lang w:eastAsia="ar-SA"/>
              </w:rPr>
              <w:t>apsaugos visoms judančioms ar besisukančioms dalims.</w:t>
            </w:r>
          </w:p>
        </w:tc>
      </w:tr>
      <w:tr w:rsidR="005011A4" w:rsidRPr="00716738" w14:paraId="1E16C5FA" w14:textId="77777777" w:rsidTr="005728C9">
        <w:tc>
          <w:tcPr>
            <w:tcW w:w="846" w:type="dxa"/>
          </w:tcPr>
          <w:p w14:paraId="1EB137ED" w14:textId="55939113" w:rsidR="005011A4" w:rsidRPr="00716738" w:rsidRDefault="005011A4" w:rsidP="005011A4">
            <w:pPr>
              <w:suppressAutoHyphens/>
              <w:spacing w:after="0" w:line="240" w:lineRule="auto"/>
              <w:jc w:val="both"/>
              <w:rPr>
                <w:rFonts w:ascii="Arial" w:eastAsia="Times New Roman" w:hAnsi="Arial" w:cs="Arial"/>
                <w:lang w:eastAsia="ar-SA"/>
              </w:rPr>
            </w:pPr>
            <w:r w:rsidRPr="00716738">
              <w:rPr>
                <w:rFonts w:ascii="Arial" w:eastAsia="Times New Roman" w:hAnsi="Arial" w:cs="Arial"/>
                <w:lang w:eastAsia="ar-SA"/>
              </w:rPr>
              <w:t>1.1</w:t>
            </w:r>
            <w:r>
              <w:rPr>
                <w:rFonts w:ascii="Arial" w:eastAsia="Times New Roman" w:hAnsi="Arial" w:cs="Arial"/>
                <w:lang w:eastAsia="ar-SA"/>
              </w:rPr>
              <w:t>4</w:t>
            </w:r>
            <w:r w:rsidRPr="00716738">
              <w:rPr>
                <w:rFonts w:ascii="Arial" w:eastAsia="Times New Roman" w:hAnsi="Arial" w:cs="Arial"/>
                <w:lang w:eastAsia="ar-SA"/>
              </w:rPr>
              <w:t>.</w:t>
            </w:r>
          </w:p>
        </w:tc>
        <w:tc>
          <w:tcPr>
            <w:tcW w:w="8782" w:type="dxa"/>
          </w:tcPr>
          <w:p w14:paraId="0FBB436F" w14:textId="209F8136" w:rsidR="005011A4" w:rsidRPr="00716738" w:rsidRDefault="005011A4" w:rsidP="005011A4">
            <w:pPr>
              <w:suppressAutoHyphens/>
              <w:spacing w:after="0" w:line="240" w:lineRule="auto"/>
              <w:jc w:val="both"/>
              <w:rPr>
                <w:rFonts w:ascii="Arial" w:eastAsia="Times New Roman" w:hAnsi="Arial" w:cs="Arial"/>
                <w:lang w:val="fi-FI" w:eastAsia="ar-SA"/>
              </w:rPr>
            </w:pPr>
            <w:r w:rsidRPr="00716738">
              <w:rPr>
                <w:rFonts w:ascii="Arial" w:eastAsia="Times New Roman" w:hAnsi="Arial" w:cs="Arial"/>
                <w:lang w:val="fi-FI" w:eastAsia="ar-SA"/>
              </w:rPr>
              <w:t>Kartu su smulkintuvu pateikiamas kardaninis velenas tinkantis agreguoti su pirkėjo traktoriumi.</w:t>
            </w:r>
          </w:p>
        </w:tc>
      </w:tr>
      <w:tr w:rsidR="005011A4" w:rsidRPr="00716738" w14:paraId="00BF07BD" w14:textId="77777777" w:rsidTr="005728C9">
        <w:tc>
          <w:tcPr>
            <w:tcW w:w="846" w:type="dxa"/>
          </w:tcPr>
          <w:p w14:paraId="6AB5DAB0" w14:textId="19316417" w:rsidR="005011A4" w:rsidRPr="00716738" w:rsidRDefault="005011A4" w:rsidP="005011A4">
            <w:pPr>
              <w:suppressAutoHyphens/>
              <w:spacing w:after="0" w:line="240" w:lineRule="auto"/>
              <w:jc w:val="both"/>
              <w:rPr>
                <w:rFonts w:ascii="Arial" w:eastAsia="Times New Roman" w:hAnsi="Arial" w:cs="Arial"/>
                <w:lang w:eastAsia="ar-SA"/>
              </w:rPr>
            </w:pPr>
            <w:bookmarkStart w:id="10" w:name="_Hlk77317674"/>
            <w:r w:rsidRPr="00716738">
              <w:rPr>
                <w:rFonts w:ascii="Arial" w:eastAsia="Times New Roman" w:hAnsi="Arial" w:cs="Arial"/>
                <w:lang w:eastAsia="ar-SA"/>
              </w:rPr>
              <w:t>1.1</w:t>
            </w:r>
            <w:r>
              <w:rPr>
                <w:rFonts w:ascii="Arial" w:eastAsia="Times New Roman" w:hAnsi="Arial" w:cs="Arial"/>
                <w:lang w:eastAsia="ar-SA"/>
              </w:rPr>
              <w:t>5</w:t>
            </w:r>
            <w:r w:rsidRPr="00716738">
              <w:rPr>
                <w:rFonts w:ascii="Arial" w:eastAsia="Times New Roman" w:hAnsi="Arial" w:cs="Arial"/>
                <w:lang w:eastAsia="ar-SA"/>
              </w:rPr>
              <w:t>.</w:t>
            </w:r>
          </w:p>
        </w:tc>
        <w:tc>
          <w:tcPr>
            <w:tcW w:w="8782" w:type="dxa"/>
          </w:tcPr>
          <w:p w14:paraId="5D938E18" w14:textId="77777777" w:rsidR="005011A4" w:rsidRPr="00716738" w:rsidRDefault="005011A4" w:rsidP="005011A4">
            <w:pPr>
              <w:suppressAutoHyphens/>
              <w:spacing w:after="0" w:line="240" w:lineRule="auto"/>
              <w:jc w:val="both"/>
              <w:rPr>
                <w:rFonts w:ascii="Arial" w:eastAsia="Times New Roman" w:hAnsi="Arial" w:cs="Arial"/>
                <w:color w:val="FF0000"/>
                <w:lang w:val="fi-FI" w:eastAsia="ar-SA"/>
              </w:rPr>
            </w:pPr>
            <w:r w:rsidRPr="00716738">
              <w:rPr>
                <w:rFonts w:ascii="Arial" w:eastAsia="Times New Roman" w:hAnsi="Arial" w:cs="Arial"/>
                <w:lang w:val="fi-FI" w:eastAsia="ar-SA"/>
              </w:rPr>
              <w:t>Kardaninio veleno sujungimo  tipas 6x6 vnt.</w:t>
            </w:r>
          </w:p>
        </w:tc>
      </w:tr>
      <w:tr w:rsidR="005011A4" w:rsidRPr="00716738" w14:paraId="7279D3EB" w14:textId="77777777" w:rsidTr="005728C9">
        <w:tc>
          <w:tcPr>
            <w:tcW w:w="846" w:type="dxa"/>
          </w:tcPr>
          <w:p w14:paraId="022C14DD" w14:textId="16D98632" w:rsidR="005011A4" w:rsidRPr="00716738" w:rsidRDefault="005011A4" w:rsidP="005011A4">
            <w:pPr>
              <w:suppressAutoHyphens/>
              <w:spacing w:after="0" w:line="240" w:lineRule="auto"/>
              <w:jc w:val="both"/>
              <w:rPr>
                <w:rFonts w:ascii="Arial" w:eastAsia="Times New Roman" w:hAnsi="Arial" w:cs="Arial"/>
                <w:lang w:eastAsia="ar-SA"/>
              </w:rPr>
            </w:pPr>
            <w:r w:rsidRPr="00716738">
              <w:rPr>
                <w:rFonts w:ascii="Arial" w:eastAsia="Times New Roman" w:hAnsi="Arial" w:cs="Arial"/>
                <w:lang w:eastAsia="ar-SA"/>
              </w:rPr>
              <w:t>1.1</w:t>
            </w:r>
            <w:r>
              <w:rPr>
                <w:rFonts w:ascii="Arial" w:eastAsia="Times New Roman" w:hAnsi="Arial" w:cs="Arial"/>
                <w:lang w:eastAsia="ar-SA"/>
              </w:rPr>
              <w:t>6</w:t>
            </w:r>
            <w:r w:rsidRPr="00716738">
              <w:rPr>
                <w:rFonts w:ascii="Arial" w:eastAsia="Times New Roman" w:hAnsi="Arial" w:cs="Arial"/>
                <w:lang w:eastAsia="ar-SA"/>
              </w:rPr>
              <w:t>.</w:t>
            </w:r>
          </w:p>
        </w:tc>
        <w:tc>
          <w:tcPr>
            <w:tcW w:w="8782" w:type="dxa"/>
          </w:tcPr>
          <w:p w14:paraId="702910E3" w14:textId="3A68D9F1" w:rsidR="005011A4" w:rsidRPr="00716738" w:rsidRDefault="005011A4" w:rsidP="005011A4">
            <w:pPr>
              <w:suppressAutoHyphens/>
              <w:spacing w:after="0" w:line="240" w:lineRule="auto"/>
              <w:jc w:val="both"/>
              <w:rPr>
                <w:rFonts w:ascii="Arial" w:eastAsia="Times New Roman" w:hAnsi="Arial" w:cs="Arial"/>
                <w:lang w:val="fi-FI" w:eastAsia="ar-SA"/>
              </w:rPr>
            </w:pPr>
            <w:r w:rsidRPr="00716738">
              <w:rPr>
                <w:rFonts w:ascii="Arial" w:eastAsia="Times New Roman" w:hAnsi="Arial" w:cs="Arial"/>
                <w:lang w:eastAsia="ar-SA"/>
              </w:rPr>
              <w:t>Galimybė dirbti ne mažesniu kaip 90 laipsnių, nuo horizontalios padėties, darbiniu kampu į viršų.</w:t>
            </w:r>
          </w:p>
        </w:tc>
      </w:tr>
      <w:tr w:rsidR="005011A4" w:rsidRPr="00716738" w14:paraId="52509B5C" w14:textId="77777777" w:rsidTr="005728C9">
        <w:tc>
          <w:tcPr>
            <w:tcW w:w="846" w:type="dxa"/>
          </w:tcPr>
          <w:p w14:paraId="24BF1F12" w14:textId="31FDFCB7" w:rsidR="005011A4" w:rsidRPr="00716738" w:rsidRDefault="005011A4" w:rsidP="005011A4">
            <w:pPr>
              <w:suppressAutoHyphens/>
              <w:spacing w:after="0" w:line="240" w:lineRule="auto"/>
              <w:jc w:val="both"/>
              <w:rPr>
                <w:rFonts w:ascii="Arial" w:eastAsia="Times New Roman" w:hAnsi="Arial" w:cs="Arial"/>
                <w:lang w:eastAsia="ar-SA"/>
              </w:rPr>
            </w:pPr>
            <w:r w:rsidRPr="00716738">
              <w:rPr>
                <w:rFonts w:ascii="Arial" w:eastAsia="Times New Roman" w:hAnsi="Arial" w:cs="Arial"/>
                <w:lang w:eastAsia="ar-SA"/>
              </w:rPr>
              <w:t>1.1</w:t>
            </w:r>
            <w:r>
              <w:rPr>
                <w:rFonts w:ascii="Arial" w:eastAsia="Times New Roman" w:hAnsi="Arial" w:cs="Arial"/>
                <w:lang w:eastAsia="ar-SA"/>
              </w:rPr>
              <w:t>7</w:t>
            </w:r>
            <w:r w:rsidRPr="00716738">
              <w:rPr>
                <w:rFonts w:ascii="Arial" w:eastAsia="Times New Roman" w:hAnsi="Arial" w:cs="Arial"/>
                <w:lang w:eastAsia="ar-SA"/>
              </w:rPr>
              <w:t>.</w:t>
            </w:r>
          </w:p>
        </w:tc>
        <w:tc>
          <w:tcPr>
            <w:tcW w:w="8782" w:type="dxa"/>
          </w:tcPr>
          <w:p w14:paraId="5317C796" w14:textId="2DAC99B9" w:rsidR="005011A4" w:rsidRPr="00716738" w:rsidRDefault="005011A4" w:rsidP="005011A4">
            <w:pPr>
              <w:suppressAutoHyphens/>
              <w:spacing w:after="0" w:line="240" w:lineRule="auto"/>
              <w:jc w:val="both"/>
              <w:rPr>
                <w:rFonts w:ascii="Arial" w:eastAsia="Times New Roman" w:hAnsi="Arial" w:cs="Arial"/>
                <w:lang w:eastAsia="ar-SA"/>
              </w:rPr>
            </w:pPr>
            <w:r w:rsidRPr="00716738">
              <w:rPr>
                <w:rFonts w:ascii="Arial" w:eastAsia="Times New Roman" w:hAnsi="Arial" w:cs="Arial"/>
                <w:lang w:eastAsia="ar-SA"/>
              </w:rPr>
              <w:t>G</w:t>
            </w:r>
            <w:r w:rsidRPr="00B63C95">
              <w:rPr>
                <w:rFonts w:ascii="Arial" w:eastAsia="Times New Roman" w:hAnsi="Arial" w:cs="Arial"/>
                <w:lang w:eastAsia="ar-SA"/>
              </w:rPr>
              <w:t>alimybė dirbti ne mažesni</w:t>
            </w:r>
            <w:r w:rsidRPr="00716738">
              <w:rPr>
                <w:rFonts w:ascii="Arial" w:eastAsia="Times New Roman" w:hAnsi="Arial" w:cs="Arial"/>
                <w:lang w:eastAsia="ar-SA"/>
              </w:rPr>
              <w:t>u</w:t>
            </w:r>
            <w:r w:rsidRPr="00B63C95">
              <w:rPr>
                <w:rFonts w:ascii="Arial" w:eastAsia="Times New Roman" w:hAnsi="Arial" w:cs="Arial"/>
                <w:lang w:eastAsia="ar-SA"/>
              </w:rPr>
              <w:t xml:space="preserve"> kaip 5</w:t>
            </w:r>
            <w:r>
              <w:rPr>
                <w:rFonts w:ascii="Arial" w:eastAsia="Times New Roman" w:hAnsi="Arial" w:cs="Arial"/>
                <w:lang w:eastAsia="ar-SA"/>
              </w:rPr>
              <w:t>0</w:t>
            </w:r>
            <w:r w:rsidRPr="00B63C95">
              <w:rPr>
                <w:rFonts w:ascii="Arial" w:eastAsia="Times New Roman" w:hAnsi="Arial" w:cs="Arial"/>
                <w:lang w:eastAsia="ar-SA"/>
              </w:rPr>
              <w:t xml:space="preserve"> laipsnių, nuo horizontalios padėties, darbiniu kampu į apačią.</w:t>
            </w:r>
          </w:p>
        </w:tc>
      </w:tr>
      <w:tr w:rsidR="005011A4" w:rsidRPr="00716738" w14:paraId="4A5CA861" w14:textId="77777777" w:rsidTr="005728C9">
        <w:tc>
          <w:tcPr>
            <w:tcW w:w="846" w:type="dxa"/>
          </w:tcPr>
          <w:p w14:paraId="7611EE3F" w14:textId="77D4B612" w:rsidR="005011A4" w:rsidRPr="00716738" w:rsidRDefault="005011A4" w:rsidP="005011A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1.18.</w:t>
            </w:r>
          </w:p>
        </w:tc>
        <w:tc>
          <w:tcPr>
            <w:tcW w:w="8782" w:type="dxa"/>
          </w:tcPr>
          <w:p w14:paraId="28EDEAFD" w14:textId="0F31293B" w:rsidR="005011A4" w:rsidRPr="00716738" w:rsidRDefault="005011A4" w:rsidP="005011A4">
            <w:pPr>
              <w:suppressAutoHyphens/>
              <w:spacing w:after="0" w:line="240" w:lineRule="auto"/>
              <w:jc w:val="both"/>
              <w:rPr>
                <w:rFonts w:ascii="Arial" w:eastAsia="Times New Roman" w:hAnsi="Arial" w:cs="Arial"/>
                <w:lang w:eastAsia="ar-SA"/>
              </w:rPr>
            </w:pPr>
            <w:r w:rsidRPr="00716738">
              <w:rPr>
                <w:rFonts w:ascii="Arial" w:eastAsia="Times New Roman" w:hAnsi="Arial" w:cs="Arial"/>
                <w:lang w:eastAsia="ar-SA"/>
              </w:rPr>
              <w:t>G</w:t>
            </w:r>
            <w:r w:rsidRPr="00B63C95">
              <w:rPr>
                <w:rFonts w:ascii="Arial" w:eastAsia="Times New Roman" w:hAnsi="Arial" w:cs="Arial"/>
                <w:lang w:eastAsia="ar-SA"/>
              </w:rPr>
              <w:t>alimybė dirbti su smulkintuvu esant jo padėčiai už traktoriau</w:t>
            </w:r>
            <w:r w:rsidRPr="00716738">
              <w:rPr>
                <w:rFonts w:ascii="Arial" w:eastAsia="Times New Roman" w:hAnsi="Arial" w:cs="Arial"/>
                <w:lang w:eastAsia="ar-SA"/>
              </w:rPr>
              <w:t>s,</w:t>
            </w:r>
            <w:r w:rsidRPr="00B63C95">
              <w:rPr>
                <w:rFonts w:ascii="Arial" w:eastAsia="Times New Roman" w:hAnsi="Arial" w:cs="Arial"/>
                <w:lang w:eastAsia="ar-SA"/>
              </w:rPr>
              <w:t xml:space="preserve"> o išstūmus į šoną – šalia traktoriaus.</w:t>
            </w:r>
          </w:p>
        </w:tc>
      </w:tr>
      <w:tr w:rsidR="005011A4" w:rsidRPr="00716738" w14:paraId="156634D1" w14:textId="77777777" w:rsidTr="002C254B">
        <w:tc>
          <w:tcPr>
            <w:tcW w:w="846" w:type="dxa"/>
            <w:vAlign w:val="center"/>
          </w:tcPr>
          <w:p w14:paraId="30C17AA1" w14:textId="7245E216" w:rsidR="005011A4" w:rsidRPr="00716738" w:rsidRDefault="005011A4" w:rsidP="005011A4">
            <w:pPr>
              <w:suppressAutoHyphens/>
              <w:spacing w:after="0" w:line="240" w:lineRule="auto"/>
              <w:jc w:val="both"/>
              <w:rPr>
                <w:rFonts w:ascii="Arial" w:eastAsia="Times New Roman" w:hAnsi="Arial" w:cs="Arial"/>
                <w:lang w:eastAsia="ar-SA"/>
              </w:rPr>
            </w:pPr>
            <w:r w:rsidRPr="00716738">
              <w:rPr>
                <w:rFonts w:ascii="Arial" w:hAnsi="Arial" w:cs="Arial"/>
                <w:b/>
                <w:bCs/>
                <w:szCs w:val="24"/>
              </w:rPr>
              <w:lastRenderedPageBreak/>
              <w:t>2.</w:t>
            </w:r>
          </w:p>
        </w:tc>
        <w:tc>
          <w:tcPr>
            <w:tcW w:w="8782" w:type="dxa"/>
            <w:vAlign w:val="center"/>
          </w:tcPr>
          <w:p w14:paraId="098A3028" w14:textId="7DFF60B9" w:rsidR="005011A4" w:rsidRPr="00716738" w:rsidRDefault="005011A4" w:rsidP="005011A4">
            <w:pPr>
              <w:suppressAutoHyphens/>
              <w:spacing w:after="0" w:line="240" w:lineRule="auto"/>
              <w:jc w:val="both"/>
              <w:rPr>
                <w:rFonts w:ascii="Arial" w:eastAsia="Times New Roman" w:hAnsi="Arial" w:cs="Arial"/>
                <w:lang w:eastAsia="ar-SA"/>
              </w:rPr>
            </w:pPr>
            <w:r w:rsidRPr="00716738">
              <w:rPr>
                <w:rFonts w:ascii="Arial" w:hAnsi="Arial" w:cs="Arial"/>
                <w:b/>
                <w:bCs/>
                <w:szCs w:val="24"/>
              </w:rPr>
              <w:t>Kiti reikalavimai:</w:t>
            </w:r>
          </w:p>
        </w:tc>
      </w:tr>
      <w:tr w:rsidR="005011A4" w:rsidRPr="00716738" w14:paraId="253B3411" w14:textId="77777777" w:rsidTr="002C254B">
        <w:tc>
          <w:tcPr>
            <w:tcW w:w="846" w:type="dxa"/>
            <w:vAlign w:val="center"/>
          </w:tcPr>
          <w:p w14:paraId="53041F6D" w14:textId="6B493508" w:rsidR="005011A4" w:rsidRPr="00716738" w:rsidRDefault="005011A4" w:rsidP="005011A4">
            <w:pPr>
              <w:suppressAutoHyphens/>
              <w:spacing w:after="0" w:line="240" w:lineRule="auto"/>
              <w:jc w:val="both"/>
              <w:rPr>
                <w:rFonts w:ascii="Arial" w:hAnsi="Arial" w:cs="Arial"/>
                <w:b/>
                <w:bCs/>
                <w:szCs w:val="24"/>
              </w:rPr>
            </w:pPr>
            <w:r w:rsidRPr="00716738">
              <w:rPr>
                <w:rFonts w:ascii="Arial" w:hAnsi="Arial" w:cs="Arial"/>
                <w:szCs w:val="24"/>
              </w:rPr>
              <w:t>2.1.</w:t>
            </w:r>
          </w:p>
        </w:tc>
        <w:tc>
          <w:tcPr>
            <w:tcW w:w="8782" w:type="dxa"/>
            <w:vAlign w:val="center"/>
          </w:tcPr>
          <w:p w14:paraId="60367BE0" w14:textId="72847155" w:rsidR="005011A4" w:rsidRPr="00716738" w:rsidRDefault="005011A4" w:rsidP="005011A4">
            <w:pPr>
              <w:suppressAutoHyphens/>
              <w:spacing w:after="0" w:line="240" w:lineRule="auto"/>
              <w:jc w:val="both"/>
              <w:rPr>
                <w:rFonts w:ascii="Arial" w:hAnsi="Arial" w:cs="Arial"/>
                <w:b/>
                <w:bCs/>
                <w:szCs w:val="24"/>
              </w:rPr>
            </w:pPr>
            <w:r w:rsidRPr="00716738">
              <w:rPr>
                <w:rFonts w:ascii="Arial" w:hAnsi="Arial" w:cs="Arial"/>
                <w:szCs w:val="24"/>
              </w:rPr>
              <w:t>Prekės turi atitikti nacionalinius ir/arba ES standartus (tame tarpe turėti CE ženklinimą ir EB atitikties deklaraciją.</w:t>
            </w:r>
          </w:p>
        </w:tc>
      </w:tr>
      <w:tr w:rsidR="005011A4" w:rsidRPr="00716738" w14:paraId="480E5667" w14:textId="77777777" w:rsidTr="002C254B">
        <w:tc>
          <w:tcPr>
            <w:tcW w:w="846" w:type="dxa"/>
            <w:vAlign w:val="center"/>
          </w:tcPr>
          <w:p w14:paraId="73157C4B" w14:textId="69159651" w:rsidR="005011A4" w:rsidRPr="00716738" w:rsidRDefault="005011A4" w:rsidP="005011A4">
            <w:pPr>
              <w:suppressAutoHyphens/>
              <w:spacing w:after="0" w:line="240" w:lineRule="auto"/>
              <w:jc w:val="both"/>
              <w:rPr>
                <w:rFonts w:ascii="Arial" w:hAnsi="Arial" w:cs="Arial"/>
                <w:szCs w:val="24"/>
              </w:rPr>
            </w:pPr>
            <w:r w:rsidRPr="00716738">
              <w:rPr>
                <w:rFonts w:ascii="Arial" w:hAnsi="Arial" w:cs="Arial"/>
                <w:szCs w:val="24"/>
              </w:rPr>
              <w:t>2.2.</w:t>
            </w:r>
          </w:p>
        </w:tc>
        <w:tc>
          <w:tcPr>
            <w:tcW w:w="8782" w:type="dxa"/>
            <w:vAlign w:val="center"/>
          </w:tcPr>
          <w:p w14:paraId="1A4E4734" w14:textId="7C3486A7" w:rsidR="005011A4" w:rsidRPr="00716738" w:rsidRDefault="005011A4" w:rsidP="005011A4">
            <w:pPr>
              <w:suppressAutoHyphens/>
              <w:spacing w:after="0" w:line="240" w:lineRule="auto"/>
              <w:jc w:val="both"/>
              <w:rPr>
                <w:rFonts w:ascii="Arial" w:hAnsi="Arial" w:cs="Arial"/>
                <w:szCs w:val="24"/>
              </w:rPr>
            </w:pPr>
            <w:r w:rsidRPr="00716738">
              <w:rPr>
                <w:rFonts w:ascii="Arial" w:hAnsi="Arial" w:cs="Arial"/>
                <w:szCs w:val="24"/>
              </w:rPr>
              <w:t>Prekės naudojimo instrukcija su techniniais duomenimis (lietuvių kalba).</w:t>
            </w:r>
          </w:p>
        </w:tc>
      </w:tr>
      <w:tr w:rsidR="005011A4" w:rsidRPr="00716738" w14:paraId="74005D24" w14:textId="77777777" w:rsidTr="002C254B">
        <w:tc>
          <w:tcPr>
            <w:tcW w:w="846" w:type="dxa"/>
            <w:vAlign w:val="center"/>
          </w:tcPr>
          <w:p w14:paraId="01E2227F" w14:textId="4D022F1B" w:rsidR="005011A4" w:rsidRPr="00716738" w:rsidRDefault="005011A4" w:rsidP="005011A4">
            <w:pPr>
              <w:suppressAutoHyphens/>
              <w:spacing w:after="0" w:line="240" w:lineRule="auto"/>
              <w:jc w:val="both"/>
              <w:rPr>
                <w:rFonts w:ascii="Arial" w:hAnsi="Arial" w:cs="Arial"/>
                <w:szCs w:val="24"/>
              </w:rPr>
            </w:pPr>
            <w:r w:rsidRPr="00716738">
              <w:rPr>
                <w:rFonts w:ascii="Arial" w:hAnsi="Arial" w:cs="Arial"/>
                <w:szCs w:val="24"/>
              </w:rPr>
              <w:t>2.3.</w:t>
            </w:r>
          </w:p>
        </w:tc>
        <w:tc>
          <w:tcPr>
            <w:tcW w:w="8782" w:type="dxa"/>
            <w:vAlign w:val="center"/>
          </w:tcPr>
          <w:p w14:paraId="5B520115" w14:textId="67D5F08E" w:rsidR="005011A4" w:rsidRPr="00716738" w:rsidRDefault="005011A4" w:rsidP="005011A4">
            <w:pPr>
              <w:suppressAutoHyphens/>
              <w:spacing w:after="0" w:line="240" w:lineRule="auto"/>
              <w:jc w:val="both"/>
              <w:rPr>
                <w:rFonts w:ascii="Arial" w:hAnsi="Arial" w:cs="Arial"/>
                <w:szCs w:val="24"/>
              </w:rPr>
            </w:pPr>
            <w:r w:rsidRPr="00716738">
              <w:rPr>
                <w:rFonts w:ascii="Arial" w:hAnsi="Arial" w:cs="Arial"/>
              </w:rPr>
              <w:t>Prekės darbų saugos instrukcija (lietuvių kalba).</w:t>
            </w:r>
          </w:p>
        </w:tc>
      </w:tr>
      <w:tr w:rsidR="005011A4" w:rsidRPr="00716738" w14:paraId="3CBCD4CA" w14:textId="77777777" w:rsidTr="002C254B">
        <w:tc>
          <w:tcPr>
            <w:tcW w:w="846" w:type="dxa"/>
            <w:vAlign w:val="center"/>
          </w:tcPr>
          <w:p w14:paraId="5C3CF0F1" w14:textId="333C1FC7" w:rsidR="005011A4" w:rsidRPr="00716738" w:rsidRDefault="005011A4" w:rsidP="005011A4">
            <w:pPr>
              <w:suppressAutoHyphens/>
              <w:spacing w:after="0" w:line="240" w:lineRule="auto"/>
              <w:jc w:val="both"/>
              <w:rPr>
                <w:rFonts w:ascii="Arial" w:hAnsi="Arial" w:cs="Arial"/>
                <w:szCs w:val="24"/>
              </w:rPr>
            </w:pPr>
            <w:r w:rsidRPr="00716738">
              <w:rPr>
                <w:rFonts w:ascii="Arial" w:hAnsi="Arial" w:cs="Arial"/>
                <w:szCs w:val="24"/>
              </w:rPr>
              <w:t>2.4.</w:t>
            </w:r>
          </w:p>
        </w:tc>
        <w:tc>
          <w:tcPr>
            <w:tcW w:w="8782" w:type="dxa"/>
            <w:vAlign w:val="center"/>
          </w:tcPr>
          <w:p w14:paraId="28F43C5F" w14:textId="085899C7" w:rsidR="005011A4" w:rsidRPr="00716738" w:rsidRDefault="005011A4" w:rsidP="005011A4">
            <w:pPr>
              <w:suppressAutoHyphens/>
              <w:spacing w:after="0" w:line="240" w:lineRule="auto"/>
              <w:jc w:val="both"/>
              <w:rPr>
                <w:rFonts w:ascii="Arial" w:hAnsi="Arial" w:cs="Arial"/>
              </w:rPr>
            </w:pPr>
            <w:r w:rsidRPr="00716738">
              <w:rPr>
                <w:rFonts w:ascii="Arial" w:hAnsi="Arial" w:cs="Arial"/>
                <w:szCs w:val="24"/>
              </w:rPr>
              <w:t xml:space="preserve">Garantinio aptarnavimo laikotarpis Prekei - </w:t>
            </w:r>
            <w:r>
              <w:rPr>
                <w:rFonts w:ascii="Arial" w:hAnsi="Arial" w:cs="Arial"/>
                <w:szCs w:val="24"/>
              </w:rPr>
              <w:t>24</w:t>
            </w:r>
            <w:r w:rsidRPr="00716738">
              <w:rPr>
                <w:rFonts w:ascii="Arial" w:hAnsi="Arial" w:cs="Arial"/>
                <w:szCs w:val="24"/>
              </w:rPr>
              <w:t xml:space="preserve"> mėn. nuo priėmimo–perdavimo akto pasirašymo dienos su mobiliu aptarnavimu pirkėjo bazėse.</w:t>
            </w:r>
          </w:p>
        </w:tc>
      </w:tr>
      <w:tr w:rsidR="005011A4" w:rsidRPr="00716738" w14:paraId="24362194" w14:textId="77777777" w:rsidTr="002C254B">
        <w:tc>
          <w:tcPr>
            <w:tcW w:w="846" w:type="dxa"/>
            <w:vAlign w:val="center"/>
          </w:tcPr>
          <w:p w14:paraId="51524C42" w14:textId="4BB2FF82" w:rsidR="005011A4" w:rsidRPr="00716738" w:rsidRDefault="005011A4" w:rsidP="005011A4">
            <w:pPr>
              <w:suppressAutoHyphens/>
              <w:spacing w:after="0" w:line="240" w:lineRule="auto"/>
              <w:jc w:val="both"/>
              <w:rPr>
                <w:rFonts w:ascii="Arial" w:hAnsi="Arial" w:cs="Arial"/>
                <w:szCs w:val="24"/>
              </w:rPr>
            </w:pPr>
            <w:r w:rsidRPr="00716738">
              <w:rPr>
                <w:rFonts w:ascii="Arial" w:hAnsi="Arial" w:cs="Arial"/>
                <w:szCs w:val="24"/>
              </w:rPr>
              <w:t>2.5.</w:t>
            </w:r>
          </w:p>
        </w:tc>
        <w:tc>
          <w:tcPr>
            <w:tcW w:w="8782" w:type="dxa"/>
            <w:vAlign w:val="center"/>
          </w:tcPr>
          <w:p w14:paraId="5D446727" w14:textId="6D1CFB55" w:rsidR="005011A4" w:rsidRPr="00716738" w:rsidRDefault="005011A4" w:rsidP="005011A4">
            <w:pPr>
              <w:suppressAutoHyphens/>
              <w:spacing w:after="0" w:line="240" w:lineRule="auto"/>
              <w:jc w:val="both"/>
              <w:rPr>
                <w:rFonts w:ascii="Arial" w:hAnsi="Arial" w:cs="Arial"/>
                <w:szCs w:val="24"/>
              </w:rPr>
            </w:pPr>
            <w:r>
              <w:rPr>
                <w:rFonts w:ascii="Arial" w:hAnsi="Arial" w:cs="Arial"/>
                <w:szCs w:val="24"/>
              </w:rPr>
              <w:t>4</w:t>
            </w:r>
            <w:r w:rsidRPr="00716738">
              <w:rPr>
                <w:rFonts w:ascii="Arial" w:hAnsi="Arial" w:cs="Arial"/>
                <w:szCs w:val="24"/>
              </w:rPr>
              <w:t xml:space="preserve"> (</w:t>
            </w:r>
            <w:r>
              <w:rPr>
                <w:rFonts w:ascii="Arial" w:hAnsi="Arial" w:cs="Arial"/>
                <w:szCs w:val="24"/>
              </w:rPr>
              <w:t>keturių</w:t>
            </w:r>
            <w:r w:rsidRPr="00716738">
              <w:rPr>
                <w:rFonts w:ascii="Arial" w:hAnsi="Arial" w:cs="Arial"/>
                <w:szCs w:val="24"/>
              </w:rPr>
              <w:t>) darbo valandų apmokymai (apmokymų kaina įskaičiuota į prekių kainą).</w:t>
            </w:r>
          </w:p>
        </w:tc>
      </w:tr>
      <w:bookmarkEnd w:id="10"/>
    </w:tbl>
    <w:p w14:paraId="03E91038" w14:textId="77777777" w:rsidR="004E271D" w:rsidRDefault="004E271D" w:rsidP="004E271D">
      <w:pPr>
        <w:spacing w:after="0" w:line="240" w:lineRule="auto"/>
        <w:jc w:val="both"/>
        <w:rPr>
          <w:rFonts w:ascii="Arial" w:hAnsi="Arial" w:cs="Arial"/>
        </w:rPr>
      </w:pPr>
    </w:p>
    <w:p w14:paraId="6665BC73" w14:textId="31EDCA89" w:rsidR="004E271D" w:rsidRPr="00716738" w:rsidRDefault="004E271D" w:rsidP="004E271D">
      <w:pPr>
        <w:spacing w:after="0" w:line="240" w:lineRule="auto"/>
        <w:ind w:left="5812"/>
        <w:jc w:val="both"/>
        <w:rPr>
          <w:rFonts w:ascii="Arial" w:hAnsi="Arial" w:cs="Arial"/>
        </w:rPr>
      </w:pPr>
      <w:r w:rsidRPr="00716738">
        <w:rPr>
          <w:rFonts w:ascii="Arial" w:hAnsi="Arial" w:cs="Arial"/>
        </w:rPr>
        <w:t xml:space="preserve">Techninės specifikacijos Priedas Nr. </w:t>
      </w:r>
      <w:r w:rsidR="001F0354">
        <w:rPr>
          <w:rFonts w:ascii="Arial" w:hAnsi="Arial" w:cs="Arial"/>
        </w:rPr>
        <w:t>4</w:t>
      </w:r>
    </w:p>
    <w:p w14:paraId="67FB8578" w14:textId="77777777" w:rsidR="004E271D" w:rsidRPr="00716738" w:rsidRDefault="004E271D" w:rsidP="004E271D">
      <w:pPr>
        <w:spacing w:after="0" w:line="240" w:lineRule="auto"/>
        <w:jc w:val="both"/>
        <w:rPr>
          <w:rFonts w:ascii="Arial" w:hAnsi="Arial" w:cs="Arial"/>
          <w:b/>
          <w:bCs/>
        </w:rPr>
      </w:pPr>
    </w:p>
    <w:p w14:paraId="373C2E27" w14:textId="77777777" w:rsidR="004E271D" w:rsidRPr="00716738" w:rsidRDefault="004E271D" w:rsidP="004E271D">
      <w:pPr>
        <w:spacing w:after="0" w:line="240" w:lineRule="auto"/>
        <w:jc w:val="both"/>
        <w:rPr>
          <w:rFonts w:ascii="Arial" w:hAnsi="Arial" w:cs="Arial"/>
          <w:b/>
          <w:bCs/>
        </w:rPr>
      </w:pPr>
    </w:p>
    <w:p w14:paraId="1AC354AE" w14:textId="5E91F69B" w:rsidR="004E271D" w:rsidRPr="00716738" w:rsidRDefault="001F0354" w:rsidP="004E271D">
      <w:pPr>
        <w:spacing w:after="0" w:line="240" w:lineRule="auto"/>
        <w:jc w:val="both"/>
        <w:rPr>
          <w:rFonts w:ascii="Arial" w:hAnsi="Arial" w:cs="Arial"/>
          <w:b/>
          <w:bCs/>
        </w:rPr>
      </w:pPr>
      <w:r>
        <w:rPr>
          <w:rFonts w:ascii="Arial" w:hAnsi="Arial" w:cs="Arial"/>
          <w:b/>
          <w:bCs/>
        </w:rPr>
        <w:t>4</w:t>
      </w:r>
      <w:r w:rsidR="004E271D" w:rsidRPr="00716738">
        <w:rPr>
          <w:rFonts w:ascii="Arial" w:hAnsi="Arial" w:cs="Arial"/>
          <w:b/>
          <w:bCs/>
        </w:rPr>
        <w:t xml:space="preserve"> p.o.d. </w:t>
      </w:r>
      <w:bookmarkStart w:id="11" w:name="_Hlk199141960"/>
      <w:r w:rsidR="004E271D" w:rsidRPr="00716738">
        <w:rPr>
          <w:rFonts w:ascii="Arial" w:hAnsi="Arial" w:cs="Arial"/>
          <w:b/>
          <w:bCs/>
        </w:rPr>
        <w:t>Plaktukin</w:t>
      </w:r>
      <w:r w:rsidR="004E271D">
        <w:rPr>
          <w:rFonts w:ascii="Arial" w:hAnsi="Arial" w:cs="Arial"/>
          <w:b/>
          <w:bCs/>
        </w:rPr>
        <w:t>is</w:t>
      </w:r>
      <w:r w:rsidR="004E271D" w:rsidRPr="00716738">
        <w:rPr>
          <w:rFonts w:ascii="Arial" w:hAnsi="Arial" w:cs="Arial"/>
          <w:b/>
          <w:bCs/>
        </w:rPr>
        <w:t xml:space="preserve"> smulkintuva</w:t>
      </w:r>
      <w:r w:rsidR="004E271D">
        <w:rPr>
          <w:rFonts w:ascii="Arial" w:hAnsi="Arial" w:cs="Arial"/>
          <w:b/>
          <w:bCs/>
        </w:rPr>
        <w:t>s</w:t>
      </w:r>
      <w:r w:rsidR="004E271D" w:rsidRPr="00716738">
        <w:rPr>
          <w:rFonts w:ascii="Arial" w:hAnsi="Arial" w:cs="Arial"/>
          <w:b/>
          <w:bCs/>
        </w:rPr>
        <w:t xml:space="preserve"> (</w:t>
      </w:r>
      <w:r w:rsidR="004E271D">
        <w:rPr>
          <w:rFonts w:ascii="Arial" w:hAnsi="Arial" w:cs="Arial"/>
          <w:b/>
          <w:bCs/>
        </w:rPr>
        <w:t>1</w:t>
      </w:r>
      <w:r w:rsidR="004E271D" w:rsidRPr="00716738">
        <w:rPr>
          <w:rFonts w:ascii="Arial" w:hAnsi="Arial" w:cs="Arial"/>
          <w:b/>
          <w:bCs/>
        </w:rPr>
        <w:t>-vnt.) - Kazlų Rūdos RP</w:t>
      </w:r>
    </w:p>
    <w:bookmarkEnd w:id="11"/>
    <w:p w14:paraId="529447C3" w14:textId="77777777" w:rsidR="004E271D" w:rsidRPr="00716738" w:rsidRDefault="004E271D" w:rsidP="004E271D">
      <w:pPr>
        <w:spacing w:after="0" w:line="240" w:lineRule="auto"/>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8922"/>
      </w:tblGrid>
      <w:tr w:rsidR="004E271D" w:rsidRPr="00716738" w14:paraId="6ED5D78E" w14:textId="77777777" w:rsidTr="004E271D">
        <w:trPr>
          <w:trHeight w:val="467"/>
        </w:trPr>
        <w:tc>
          <w:tcPr>
            <w:tcW w:w="704" w:type="dxa"/>
            <w:vAlign w:val="center"/>
          </w:tcPr>
          <w:p w14:paraId="3E832FF9" w14:textId="77777777" w:rsidR="004E271D" w:rsidRPr="00716738" w:rsidRDefault="004E271D" w:rsidP="00FC5D2E">
            <w:pPr>
              <w:suppressAutoHyphens/>
              <w:spacing w:after="0" w:line="240" w:lineRule="auto"/>
              <w:jc w:val="both"/>
              <w:rPr>
                <w:rFonts w:ascii="Arial" w:eastAsia="Times New Roman" w:hAnsi="Arial" w:cs="Arial"/>
                <w:b/>
                <w:bCs/>
                <w:lang w:eastAsia="ar-SA"/>
              </w:rPr>
            </w:pPr>
            <w:r w:rsidRPr="00716738">
              <w:rPr>
                <w:rFonts w:ascii="Arial" w:eastAsia="Times New Roman" w:hAnsi="Arial" w:cs="Arial"/>
                <w:lang w:eastAsia="ar-SA"/>
              </w:rPr>
              <w:t>Eil. Nr.</w:t>
            </w:r>
          </w:p>
        </w:tc>
        <w:tc>
          <w:tcPr>
            <w:tcW w:w="8924" w:type="dxa"/>
            <w:vAlign w:val="center"/>
          </w:tcPr>
          <w:p w14:paraId="49D44131" w14:textId="77777777" w:rsidR="004E271D" w:rsidRPr="00716738" w:rsidRDefault="004E271D" w:rsidP="00FC5D2E">
            <w:pPr>
              <w:suppressAutoHyphens/>
              <w:spacing w:after="0" w:line="240" w:lineRule="auto"/>
              <w:jc w:val="both"/>
              <w:rPr>
                <w:rFonts w:ascii="Arial" w:eastAsia="Times New Roman" w:hAnsi="Arial" w:cs="Arial"/>
                <w:b/>
                <w:bCs/>
                <w:lang w:eastAsia="ar-SA"/>
              </w:rPr>
            </w:pPr>
            <w:r w:rsidRPr="00716738">
              <w:rPr>
                <w:rFonts w:ascii="Arial" w:eastAsia="Times New Roman" w:hAnsi="Arial" w:cs="Arial"/>
                <w:b/>
                <w:bCs/>
                <w:lang w:eastAsia="ar-SA"/>
              </w:rPr>
              <w:t>Techniniai parametrai ir savybės</w:t>
            </w:r>
          </w:p>
        </w:tc>
      </w:tr>
      <w:tr w:rsidR="004E271D" w:rsidRPr="00716738" w14:paraId="13728CCE" w14:textId="77777777" w:rsidTr="004E271D">
        <w:tc>
          <w:tcPr>
            <w:tcW w:w="704" w:type="dxa"/>
            <w:vAlign w:val="center"/>
          </w:tcPr>
          <w:p w14:paraId="1CBB4BDD" w14:textId="77777777" w:rsidR="004E271D" w:rsidRPr="00716738" w:rsidRDefault="004E271D" w:rsidP="00FC5D2E">
            <w:pPr>
              <w:suppressAutoHyphens/>
              <w:spacing w:after="0" w:line="240" w:lineRule="auto"/>
              <w:jc w:val="both"/>
              <w:rPr>
                <w:rFonts w:ascii="Arial" w:eastAsia="Times New Roman" w:hAnsi="Arial" w:cs="Arial"/>
                <w:lang w:eastAsia="ar-SA"/>
              </w:rPr>
            </w:pPr>
            <w:r w:rsidRPr="00716738">
              <w:rPr>
                <w:rFonts w:ascii="Arial" w:eastAsia="Times New Roman" w:hAnsi="Arial" w:cs="Arial"/>
                <w:lang w:eastAsia="ar-SA"/>
              </w:rPr>
              <w:t>1.</w:t>
            </w:r>
          </w:p>
        </w:tc>
        <w:tc>
          <w:tcPr>
            <w:tcW w:w="8924" w:type="dxa"/>
            <w:vAlign w:val="center"/>
          </w:tcPr>
          <w:p w14:paraId="585A18B4" w14:textId="77777777" w:rsidR="004E271D" w:rsidRPr="004E271D" w:rsidRDefault="004E271D" w:rsidP="00FC5D2E">
            <w:pPr>
              <w:suppressAutoHyphens/>
              <w:spacing w:after="0" w:line="240" w:lineRule="auto"/>
              <w:jc w:val="both"/>
              <w:rPr>
                <w:rFonts w:ascii="Arial" w:eastAsia="Times New Roman" w:hAnsi="Arial" w:cs="Arial"/>
                <w:lang w:eastAsia="ar-SA"/>
              </w:rPr>
            </w:pPr>
            <w:r w:rsidRPr="004E271D">
              <w:rPr>
                <w:rFonts w:ascii="Arial" w:eastAsia="Arial" w:hAnsi="Arial" w:cs="Arial"/>
                <w:lang w:eastAsia="ar-SA"/>
              </w:rPr>
              <w:t>Plaktukinis smulkintuvas</w:t>
            </w:r>
            <w:r w:rsidRPr="004E271D">
              <w:rPr>
                <w:rFonts w:ascii="Arial" w:eastAsia="Times New Roman" w:hAnsi="Arial" w:cs="Arial"/>
                <w:shd w:val="clear" w:color="auto" w:fill="FFFFFF"/>
                <w:lang w:eastAsia="ar-SA"/>
              </w:rPr>
              <w:t>.</w:t>
            </w:r>
            <w:r w:rsidRPr="004E271D">
              <w:rPr>
                <w:rFonts w:ascii="Arial" w:eastAsia="Times New Roman" w:hAnsi="Arial" w:cs="Arial"/>
                <w:lang w:eastAsia="ar-SA"/>
              </w:rPr>
              <w:t xml:space="preserve"> Naujas, neeksploatuotas, pagamintas ne anksčiau kaip 2025 metais, pilnai sukomplektuotas, parengtas darbui.</w:t>
            </w:r>
          </w:p>
        </w:tc>
      </w:tr>
      <w:tr w:rsidR="004E271D" w:rsidRPr="00716738" w14:paraId="2EEE619E" w14:textId="77777777" w:rsidTr="004E271D">
        <w:tc>
          <w:tcPr>
            <w:tcW w:w="704" w:type="dxa"/>
          </w:tcPr>
          <w:p w14:paraId="2C908564" w14:textId="77777777" w:rsidR="004E271D" w:rsidRPr="00716738" w:rsidRDefault="004E271D" w:rsidP="00FC5D2E">
            <w:pPr>
              <w:suppressAutoHyphens/>
              <w:spacing w:after="0" w:line="240" w:lineRule="auto"/>
              <w:jc w:val="both"/>
              <w:rPr>
                <w:rFonts w:ascii="Arial" w:eastAsia="Times New Roman" w:hAnsi="Arial" w:cs="Arial"/>
                <w:lang w:eastAsia="ar-SA"/>
              </w:rPr>
            </w:pPr>
            <w:r w:rsidRPr="00716738">
              <w:rPr>
                <w:rFonts w:ascii="Arial" w:eastAsia="Times New Roman" w:hAnsi="Arial" w:cs="Arial"/>
                <w:lang w:eastAsia="ar-SA"/>
              </w:rPr>
              <w:t>1.1.</w:t>
            </w:r>
          </w:p>
        </w:tc>
        <w:tc>
          <w:tcPr>
            <w:tcW w:w="8924" w:type="dxa"/>
          </w:tcPr>
          <w:p w14:paraId="7F13A002" w14:textId="0682E1F9" w:rsidR="004E271D" w:rsidRPr="004E271D" w:rsidRDefault="004E271D" w:rsidP="00FC5D2E">
            <w:pPr>
              <w:suppressAutoHyphens/>
              <w:spacing w:after="0" w:line="240" w:lineRule="auto"/>
              <w:jc w:val="both"/>
              <w:rPr>
                <w:rFonts w:ascii="Arial" w:eastAsia="Times New Roman" w:hAnsi="Arial" w:cs="Arial"/>
                <w:lang w:eastAsia="lt-LT"/>
              </w:rPr>
            </w:pPr>
            <w:r w:rsidRPr="004E271D">
              <w:rPr>
                <w:rFonts w:ascii="Arial" w:eastAsia="Times New Roman" w:hAnsi="Arial" w:cs="Arial"/>
                <w:lang w:eastAsia="lt-LT"/>
              </w:rPr>
              <w:t>Tinkamas naudoti prie traktorių nuo 1</w:t>
            </w:r>
            <w:r w:rsidR="006A65EA">
              <w:rPr>
                <w:rFonts w:ascii="Arial" w:eastAsia="Times New Roman" w:hAnsi="Arial" w:cs="Arial"/>
                <w:lang w:eastAsia="lt-LT"/>
              </w:rPr>
              <w:t>0</w:t>
            </w:r>
            <w:r w:rsidRPr="004E271D">
              <w:rPr>
                <w:rFonts w:ascii="Arial" w:eastAsia="Times New Roman" w:hAnsi="Arial" w:cs="Arial"/>
                <w:lang w:eastAsia="lt-LT"/>
              </w:rPr>
              <w:t>0 AG iki 215 AG.</w:t>
            </w:r>
          </w:p>
        </w:tc>
      </w:tr>
      <w:tr w:rsidR="004E271D" w:rsidRPr="00716738" w14:paraId="5AAFF648" w14:textId="77777777" w:rsidTr="004E271D">
        <w:tc>
          <w:tcPr>
            <w:tcW w:w="704" w:type="dxa"/>
          </w:tcPr>
          <w:p w14:paraId="0A23ABAA" w14:textId="77777777" w:rsidR="004E271D" w:rsidRPr="00716738" w:rsidRDefault="004E271D" w:rsidP="00FC5D2E">
            <w:pPr>
              <w:suppressAutoHyphens/>
              <w:spacing w:after="0" w:line="240" w:lineRule="auto"/>
              <w:jc w:val="both"/>
              <w:rPr>
                <w:rFonts w:ascii="Arial" w:eastAsia="Times New Roman" w:hAnsi="Arial" w:cs="Arial"/>
                <w:lang w:eastAsia="ar-SA"/>
              </w:rPr>
            </w:pPr>
            <w:r w:rsidRPr="00716738">
              <w:rPr>
                <w:rFonts w:ascii="Arial" w:eastAsia="Times New Roman" w:hAnsi="Arial" w:cs="Arial"/>
                <w:lang w:eastAsia="ar-SA"/>
              </w:rPr>
              <w:t>1.2.</w:t>
            </w:r>
          </w:p>
        </w:tc>
        <w:tc>
          <w:tcPr>
            <w:tcW w:w="8924" w:type="dxa"/>
          </w:tcPr>
          <w:p w14:paraId="0415FDA3" w14:textId="77777777" w:rsidR="004E271D" w:rsidRPr="004E271D" w:rsidRDefault="004E271D" w:rsidP="00FC5D2E">
            <w:pPr>
              <w:suppressAutoHyphens/>
              <w:spacing w:after="0" w:line="240" w:lineRule="auto"/>
              <w:jc w:val="both"/>
              <w:rPr>
                <w:rFonts w:ascii="Arial" w:eastAsia="Times New Roman" w:hAnsi="Arial" w:cs="Arial"/>
                <w:lang w:eastAsia="lt-LT"/>
              </w:rPr>
            </w:pPr>
            <w:r w:rsidRPr="004E271D">
              <w:rPr>
                <w:rFonts w:ascii="Arial" w:hAnsi="Arial" w:cs="Arial"/>
                <w:szCs w:val="24"/>
              </w:rPr>
              <w:t>Tvirtinimas traktoriaus gale, 3 – jų taškų tvirtinimas.</w:t>
            </w:r>
          </w:p>
        </w:tc>
      </w:tr>
      <w:tr w:rsidR="004E271D" w:rsidRPr="00716738" w14:paraId="6FD88AA1" w14:textId="77777777" w:rsidTr="004E271D">
        <w:tc>
          <w:tcPr>
            <w:tcW w:w="704" w:type="dxa"/>
          </w:tcPr>
          <w:p w14:paraId="2B881E78" w14:textId="77777777" w:rsidR="004E271D" w:rsidRPr="00716738" w:rsidRDefault="004E271D" w:rsidP="00FC5D2E">
            <w:pPr>
              <w:suppressAutoHyphens/>
              <w:spacing w:after="0" w:line="240" w:lineRule="auto"/>
              <w:jc w:val="both"/>
              <w:rPr>
                <w:rFonts w:ascii="Arial" w:eastAsia="Times New Roman" w:hAnsi="Arial" w:cs="Arial"/>
                <w:lang w:eastAsia="ar-SA"/>
              </w:rPr>
            </w:pPr>
            <w:r w:rsidRPr="00716738">
              <w:rPr>
                <w:rFonts w:ascii="Arial" w:eastAsia="Times New Roman" w:hAnsi="Arial" w:cs="Arial"/>
                <w:lang w:eastAsia="ar-SA"/>
              </w:rPr>
              <w:t>1.3.</w:t>
            </w:r>
          </w:p>
        </w:tc>
        <w:tc>
          <w:tcPr>
            <w:tcW w:w="8924" w:type="dxa"/>
          </w:tcPr>
          <w:p w14:paraId="15DD8F8B" w14:textId="06510F9E" w:rsidR="004E271D" w:rsidRPr="004E271D" w:rsidRDefault="004E271D" w:rsidP="00FC5D2E">
            <w:pPr>
              <w:suppressAutoHyphens/>
              <w:spacing w:after="0" w:line="240" w:lineRule="auto"/>
              <w:jc w:val="both"/>
              <w:rPr>
                <w:rFonts w:ascii="Arial" w:eastAsia="Times New Roman" w:hAnsi="Arial" w:cs="Arial"/>
                <w:lang w:eastAsia="lt-LT"/>
              </w:rPr>
            </w:pPr>
            <w:r w:rsidRPr="004E271D">
              <w:rPr>
                <w:rFonts w:ascii="Arial" w:eastAsia="Times New Roman" w:hAnsi="Arial" w:cs="Arial"/>
                <w:lang w:eastAsia="lt-LT"/>
              </w:rPr>
              <w:t>Darbinis plotis ne mažiau 2</w:t>
            </w:r>
            <w:r w:rsidR="006A65EA">
              <w:rPr>
                <w:rFonts w:ascii="Arial" w:eastAsia="Times New Roman" w:hAnsi="Arial" w:cs="Arial"/>
                <w:lang w:eastAsia="lt-LT"/>
              </w:rPr>
              <w:t>1</w:t>
            </w:r>
            <w:r w:rsidRPr="004E271D">
              <w:rPr>
                <w:rFonts w:ascii="Arial" w:eastAsia="Times New Roman" w:hAnsi="Arial" w:cs="Arial"/>
                <w:lang w:eastAsia="lt-LT"/>
              </w:rPr>
              <w:t>50 mm ir ne daugiau kaip 2600 mm.</w:t>
            </w:r>
          </w:p>
        </w:tc>
      </w:tr>
      <w:tr w:rsidR="004E271D" w:rsidRPr="00716738" w14:paraId="14C120FF" w14:textId="77777777" w:rsidTr="004E271D">
        <w:tc>
          <w:tcPr>
            <w:tcW w:w="704" w:type="dxa"/>
          </w:tcPr>
          <w:p w14:paraId="614B3919" w14:textId="77777777" w:rsidR="004E271D" w:rsidRPr="00716738" w:rsidRDefault="004E271D" w:rsidP="00FC5D2E">
            <w:pPr>
              <w:suppressAutoHyphens/>
              <w:spacing w:after="0" w:line="240" w:lineRule="auto"/>
              <w:jc w:val="both"/>
              <w:rPr>
                <w:rFonts w:ascii="Arial" w:eastAsia="Times New Roman" w:hAnsi="Arial" w:cs="Arial"/>
                <w:lang w:eastAsia="ar-SA"/>
              </w:rPr>
            </w:pPr>
            <w:r w:rsidRPr="00716738">
              <w:rPr>
                <w:rFonts w:ascii="Arial" w:eastAsia="Times New Roman" w:hAnsi="Arial" w:cs="Arial"/>
                <w:lang w:eastAsia="ar-SA"/>
              </w:rPr>
              <w:t>1.4.</w:t>
            </w:r>
          </w:p>
        </w:tc>
        <w:tc>
          <w:tcPr>
            <w:tcW w:w="8924" w:type="dxa"/>
          </w:tcPr>
          <w:p w14:paraId="5E0584B6" w14:textId="49EEFE59" w:rsidR="004E271D" w:rsidRPr="004E271D" w:rsidRDefault="004E271D" w:rsidP="00FC5D2E">
            <w:pPr>
              <w:suppressAutoHyphens/>
              <w:spacing w:after="0" w:line="240" w:lineRule="auto"/>
              <w:jc w:val="both"/>
              <w:rPr>
                <w:rFonts w:ascii="Arial" w:eastAsia="Times New Roman" w:hAnsi="Arial" w:cs="Arial"/>
                <w:lang w:eastAsia="lt-LT"/>
              </w:rPr>
            </w:pPr>
            <w:r w:rsidRPr="004E271D">
              <w:rPr>
                <w:rFonts w:ascii="Arial" w:eastAsia="Times New Roman" w:hAnsi="Arial" w:cs="Arial"/>
                <w:lang w:eastAsia="lt-LT"/>
              </w:rPr>
              <w:t xml:space="preserve">Įrenginio svoris ne mažiau kaip </w:t>
            </w:r>
            <w:r w:rsidR="006A65EA">
              <w:rPr>
                <w:rFonts w:ascii="Arial" w:eastAsia="Times New Roman" w:hAnsi="Arial" w:cs="Arial"/>
                <w:lang w:eastAsia="lt-LT"/>
              </w:rPr>
              <w:t>75</w:t>
            </w:r>
            <w:r w:rsidRPr="004E271D">
              <w:rPr>
                <w:rFonts w:ascii="Arial" w:eastAsia="Times New Roman" w:hAnsi="Arial" w:cs="Arial"/>
                <w:lang w:eastAsia="lt-LT"/>
              </w:rPr>
              <w:t>0 kg ir ne daugiau kaip 1300 kg.</w:t>
            </w:r>
          </w:p>
        </w:tc>
      </w:tr>
      <w:tr w:rsidR="004E271D" w:rsidRPr="00716738" w14:paraId="336F8EEC" w14:textId="77777777" w:rsidTr="004E271D">
        <w:tc>
          <w:tcPr>
            <w:tcW w:w="704" w:type="dxa"/>
          </w:tcPr>
          <w:p w14:paraId="501B992C" w14:textId="77777777" w:rsidR="004E271D" w:rsidRPr="00716738" w:rsidRDefault="004E271D" w:rsidP="00FC5D2E">
            <w:pPr>
              <w:suppressAutoHyphens/>
              <w:spacing w:after="0" w:line="240" w:lineRule="auto"/>
              <w:jc w:val="both"/>
              <w:rPr>
                <w:rFonts w:ascii="Arial" w:eastAsia="Times New Roman" w:hAnsi="Arial" w:cs="Arial"/>
                <w:lang w:eastAsia="ar-SA"/>
              </w:rPr>
            </w:pPr>
            <w:r w:rsidRPr="00716738">
              <w:rPr>
                <w:rFonts w:ascii="Arial" w:eastAsia="Times New Roman" w:hAnsi="Arial" w:cs="Arial"/>
                <w:lang w:eastAsia="ar-SA"/>
              </w:rPr>
              <w:t>1.5.</w:t>
            </w:r>
          </w:p>
        </w:tc>
        <w:tc>
          <w:tcPr>
            <w:tcW w:w="8924" w:type="dxa"/>
          </w:tcPr>
          <w:p w14:paraId="42578AAB" w14:textId="0881226F" w:rsidR="004E271D" w:rsidRPr="004E271D" w:rsidRDefault="004E271D" w:rsidP="00FC5D2E">
            <w:pPr>
              <w:suppressAutoHyphens/>
              <w:spacing w:after="0" w:line="240" w:lineRule="auto"/>
              <w:jc w:val="both"/>
              <w:rPr>
                <w:rFonts w:ascii="Arial" w:eastAsia="Times New Roman" w:hAnsi="Arial" w:cs="Arial"/>
                <w:lang w:eastAsia="lt-LT"/>
              </w:rPr>
            </w:pPr>
            <w:r w:rsidRPr="004E271D">
              <w:rPr>
                <w:rFonts w:ascii="Arial" w:eastAsia="Times New Roman" w:hAnsi="Arial" w:cs="Arial"/>
                <w:lang w:eastAsia="lt-LT"/>
              </w:rPr>
              <w:t>Įrenginio, sumontuoto ant traktoriaus, transportinis plotis turi neviršyti 2550 mm., aukštis neviršyti 4000 mm.</w:t>
            </w:r>
          </w:p>
        </w:tc>
      </w:tr>
      <w:tr w:rsidR="004E271D" w:rsidRPr="00716738" w14:paraId="5F16F41F" w14:textId="77777777" w:rsidTr="004E271D">
        <w:tc>
          <w:tcPr>
            <w:tcW w:w="704" w:type="dxa"/>
          </w:tcPr>
          <w:p w14:paraId="59CAD48A" w14:textId="77777777" w:rsidR="004E271D" w:rsidRPr="00716738" w:rsidRDefault="004E271D" w:rsidP="00FC5D2E">
            <w:pPr>
              <w:suppressAutoHyphens/>
              <w:spacing w:after="0" w:line="240" w:lineRule="auto"/>
              <w:jc w:val="both"/>
              <w:rPr>
                <w:rFonts w:ascii="Arial" w:eastAsia="Times New Roman" w:hAnsi="Arial" w:cs="Arial"/>
                <w:lang w:eastAsia="ar-SA"/>
              </w:rPr>
            </w:pPr>
            <w:r w:rsidRPr="00716738">
              <w:rPr>
                <w:rFonts w:ascii="Arial" w:eastAsia="Times New Roman" w:hAnsi="Arial" w:cs="Arial"/>
                <w:lang w:eastAsia="ar-SA"/>
              </w:rPr>
              <w:t>1.6.</w:t>
            </w:r>
          </w:p>
        </w:tc>
        <w:tc>
          <w:tcPr>
            <w:tcW w:w="8924" w:type="dxa"/>
          </w:tcPr>
          <w:p w14:paraId="5548A60C" w14:textId="77777777" w:rsidR="004E271D" w:rsidRPr="004E271D" w:rsidRDefault="004E271D" w:rsidP="00FC5D2E">
            <w:pPr>
              <w:suppressAutoHyphens/>
              <w:spacing w:after="0" w:line="240" w:lineRule="auto"/>
              <w:jc w:val="both"/>
              <w:rPr>
                <w:rFonts w:ascii="Arial" w:eastAsia="Times New Roman" w:hAnsi="Arial" w:cs="Arial"/>
                <w:lang w:eastAsia="lt-LT"/>
              </w:rPr>
            </w:pPr>
            <w:r w:rsidRPr="004E271D">
              <w:rPr>
                <w:rFonts w:ascii="Arial" w:eastAsia="Times New Roman" w:hAnsi="Arial" w:cs="Arial"/>
                <w:lang w:val="fi-FI" w:eastAsia="ar-SA"/>
              </w:rPr>
              <w:t>Paviršiaus kopijavimas.</w:t>
            </w:r>
          </w:p>
        </w:tc>
      </w:tr>
      <w:tr w:rsidR="004E271D" w:rsidRPr="00716738" w14:paraId="5F9159F7" w14:textId="77777777" w:rsidTr="004E271D">
        <w:tc>
          <w:tcPr>
            <w:tcW w:w="704" w:type="dxa"/>
          </w:tcPr>
          <w:p w14:paraId="0EA03A55" w14:textId="77777777" w:rsidR="004E271D" w:rsidRPr="00716738" w:rsidRDefault="004E271D" w:rsidP="00FC5D2E">
            <w:pPr>
              <w:suppressAutoHyphens/>
              <w:spacing w:after="0" w:line="240" w:lineRule="auto"/>
              <w:jc w:val="both"/>
              <w:rPr>
                <w:rFonts w:ascii="Arial" w:eastAsia="Times New Roman" w:hAnsi="Arial" w:cs="Arial"/>
                <w:lang w:eastAsia="ar-SA"/>
              </w:rPr>
            </w:pPr>
            <w:r w:rsidRPr="00716738">
              <w:rPr>
                <w:rFonts w:ascii="Arial" w:eastAsia="Times New Roman" w:hAnsi="Arial" w:cs="Arial"/>
                <w:lang w:eastAsia="ar-SA"/>
              </w:rPr>
              <w:t>1.7.</w:t>
            </w:r>
          </w:p>
        </w:tc>
        <w:tc>
          <w:tcPr>
            <w:tcW w:w="8924" w:type="dxa"/>
          </w:tcPr>
          <w:p w14:paraId="47248865" w14:textId="57720130" w:rsidR="004E271D" w:rsidRPr="004E271D" w:rsidRDefault="004E271D" w:rsidP="00FC5D2E">
            <w:pPr>
              <w:suppressAutoHyphens/>
              <w:spacing w:after="0" w:line="240" w:lineRule="auto"/>
              <w:jc w:val="both"/>
              <w:rPr>
                <w:rFonts w:ascii="Arial" w:eastAsia="Times New Roman" w:hAnsi="Arial" w:cs="Arial"/>
                <w:lang w:val="fi-FI" w:eastAsia="ar-SA"/>
              </w:rPr>
            </w:pPr>
            <w:r w:rsidRPr="004E271D">
              <w:rPr>
                <w:rFonts w:ascii="Arial" w:eastAsia="Times New Roman" w:hAnsi="Arial" w:cs="Arial"/>
                <w:lang w:eastAsia="ar-SA"/>
              </w:rPr>
              <w:t>Plaktukų išsidėstymas ant veleno ne mažiau 2</w:t>
            </w:r>
            <w:r w:rsidR="006A65EA">
              <w:rPr>
                <w:rFonts w:ascii="Arial" w:eastAsia="Times New Roman" w:hAnsi="Arial" w:cs="Arial"/>
                <w:lang w:eastAsia="ar-SA"/>
              </w:rPr>
              <w:t>8</w:t>
            </w:r>
            <w:r w:rsidRPr="004E271D">
              <w:rPr>
                <w:rFonts w:ascii="Arial" w:eastAsia="Times New Roman" w:hAnsi="Arial" w:cs="Arial"/>
                <w:lang w:eastAsia="ar-SA"/>
              </w:rPr>
              <w:t xml:space="preserve"> vnt.</w:t>
            </w:r>
          </w:p>
        </w:tc>
      </w:tr>
      <w:tr w:rsidR="004E271D" w:rsidRPr="00716738" w14:paraId="359E45AB" w14:textId="77777777" w:rsidTr="004E271D">
        <w:tc>
          <w:tcPr>
            <w:tcW w:w="704" w:type="dxa"/>
          </w:tcPr>
          <w:p w14:paraId="66353950" w14:textId="77777777" w:rsidR="004E271D" w:rsidRPr="00716738" w:rsidRDefault="004E271D" w:rsidP="00FC5D2E">
            <w:pPr>
              <w:suppressAutoHyphens/>
              <w:spacing w:after="0" w:line="240" w:lineRule="auto"/>
              <w:jc w:val="both"/>
              <w:rPr>
                <w:rFonts w:ascii="Arial" w:eastAsia="Times New Roman" w:hAnsi="Arial" w:cs="Arial"/>
                <w:lang w:eastAsia="ar-SA"/>
              </w:rPr>
            </w:pPr>
            <w:r w:rsidRPr="00716738">
              <w:rPr>
                <w:rFonts w:ascii="Arial" w:eastAsia="Times New Roman" w:hAnsi="Arial" w:cs="Arial"/>
                <w:lang w:eastAsia="ar-SA"/>
              </w:rPr>
              <w:t>1.8.</w:t>
            </w:r>
          </w:p>
        </w:tc>
        <w:tc>
          <w:tcPr>
            <w:tcW w:w="8924" w:type="dxa"/>
          </w:tcPr>
          <w:p w14:paraId="22E49113" w14:textId="77777777" w:rsidR="004E271D" w:rsidRPr="004E271D" w:rsidRDefault="004E271D" w:rsidP="00FC5D2E">
            <w:pPr>
              <w:suppressAutoHyphens/>
              <w:spacing w:after="0" w:line="240" w:lineRule="auto"/>
              <w:jc w:val="both"/>
              <w:rPr>
                <w:rFonts w:ascii="Arial" w:eastAsia="Times New Roman" w:hAnsi="Arial" w:cs="Arial"/>
                <w:lang w:val="fi-FI" w:eastAsia="ar-SA"/>
              </w:rPr>
            </w:pPr>
            <w:r w:rsidRPr="004E271D">
              <w:rPr>
                <w:rFonts w:ascii="Arial" w:eastAsia="Times New Roman" w:hAnsi="Arial" w:cs="Arial"/>
                <w:lang w:val="fi-FI" w:eastAsia="ar-SA"/>
              </w:rPr>
              <w:t>Hidraulinis mechanizmo postūmis į šoną.</w:t>
            </w:r>
          </w:p>
        </w:tc>
      </w:tr>
      <w:tr w:rsidR="004E271D" w:rsidRPr="00716738" w14:paraId="517102A4" w14:textId="77777777" w:rsidTr="004E271D">
        <w:tc>
          <w:tcPr>
            <w:tcW w:w="704" w:type="dxa"/>
          </w:tcPr>
          <w:p w14:paraId="356B2C8A" w14:textId="2FB58B65" w:rsidR="004E271D" w:rsidRPr="00716738" w:rsidRDefault="004E271D" w:rsidP="00FC5D2E">
            <w:pPr>
              <w:suppressAutoHyphens/>
              <w:spacing w:after="0" w:line="240" w:lineRule="auto"/>
              <w:jc w:val="both"/>
              <w:rPr>
                <w:rFonts w:ascii="Arial" w:eastAsia="Times New Roman" w:hAnsi="Arial" w:cs="Arial"/>
                <w:lang w:eastAsia="ar-SA"/>
              </w:rPr>
            </w:pPr>
            <w:r w:rsidRPr="00716738">
              <w:rPr>
                <w:rFonts w:ascii="Arial" w:eastAsia="Times New Roman" w:hAnsi="Arial" w:cs="Arial"/>
                <w:lang w:eastAsia="ar-SA"/>
              </w:rPr>
              <w:t>1.</w:t>
            </w:r>
            <w:r>
              <w:rPr>
                <w:rFonts w:ascii="Arial" w:eastAsia="Times New Roman" w:hAnsi="Arial" w:cs="Arial"/>
                <w:lang w:eastAsia="ar-SA"/>
              </w:rPr>
              <w:t>9</w:t>
            </w:r>
            <w:r w:rsidRPr="00716738">
              <w:rPr>
                <w:rFonts w:ascii="Arial" w:eastAsia="Times New Roman" w:hAnsi="Arial" w:cs="Arial"/>
                <w:lang w:eastAsia="ar-SA"/>
              </w:rPr>
              <w:t>.</w:t>
            </w:r>
          </w:p>
        </w:tc>
        <w:tc>
          <w:tcPr>
            <w:tcW w:w="8924" w:type="dxa"/>
          </w:tcPr>
          <w:p w14:paraId="6B986BEB" w14:textId="77777777" w:rsidR="004E271D" w:rsidRPr="004E271D" w:rsidRDefault="004E271D" w:rsidP="00FC5D2E">
            <w:pPr>
              <w:suppressAutoHyphens/>
              <w:spacing w:after="0" w:line="240" w:lineRule="auto"/>
              <w:jc w:val="both"/>
              <w:rPr>
                <w:rFonts w:ascii="Arial" w:eastAsia="Times New Roman" w:hAnsi="Arial" w:cs="Arial"/>
                <w:lang w:val="fi-FI" w:eastAsia="ar-SA"/>
              </w:rPr>
            </w:pPr>
            <w:r w:rsidRPr="004E271D">
              <w:rPr>
                <w:rFonts w:ascii="Arial" w:eastAsia="Times New Roman" w:hAnsi="Arial" w:cs="Arial"/>
                <w:lang w:val="fi-FI" w:eastAsia="ar-SA"/>
              </w:rPr>
              <w:t>Galinis atramos volas arba reguliuojamas galinis dangtis.</w:t>
            </w:r>
          </w:p>
        </w:tc>
      </w:tr>
      <w:tr w:rsidR="004E271D" w:rsidRPr="00716738" w14:paraId="4729986D" w14:textId="77777777" w:rsidTr="004E271D">
        <w:tc>
          <w:tcPr>
            <w:tcW w:w="704" w:type="dxa"/>
          </w:tcPr>
          <w:p w14:paraId="777F398C" w14:textId="4C8111BA" w:rsidR="004E271D" w:rsidRPr="00716738" w:rsidRDefault="004E271D" w:rsidP="00FC5D2E">
            <w:pPr>
              <w:suppressAutoHyphens/>
              <w:spacing w:after="0" w:line="240" w:lineRule="auto"/>
              <w:jc w:val="both"/>
              <w:rPr>
                <w:rFonts w:ascii="Arial" w:eastAsia="Times New Roman" w:hAnsi="Arial" w:cs="Arial"/>
                <w:lang w:eastAsia="ar-SA"/>
              </w:rPr>
            </w:pPr>
            <w:r w:rsidRPr="00716738">
              <w:rPr>
                <w:rFonts w:ascii="Arial" w:eastAsia="Times New Roman" w:hAnsi="Arial" w:cs="Arial"/>
                <w:lang w:eastAsia="ar-SA"/>
              </w:rPr>
              <w:t>1.1</w:t>
            </w:r>
            <w:r>
              <w:rPr>
                <w:rFonts w:ascii="Arial" w:eastAsia="Times New Roman" w:hAnsi="Arial" w:cs="Arial"/>
                <w:lang w:eastAsia="ar-SA"/>
              </w:rPr>
              <w:t>0</w:t>
            </w:r>
            <w:r w:rsidRPr="00716738">
              <w:rPr>
                <w:rFonts w:ascii="Arial" w:eastAsia="Times New Roman" w:hAnsi="Arial" w:cs="Arial"/>
                <w:lang w:eastAsia="ar-SA"/>
              </w:rPr>
              <w:t>.</w:t>
            </w:r>
          </w:p>
        </w:tc>
        <w:tc>
          <w:tcPr>
            <w:tcW w:w="8924" w:type="dxa"/>
          </w:tcPr>
          <w:p w14:paraId="66CFA63E" w14:textId="77777777" w:rsidR="004E271D" w:rsidRPr="004E271D" w:rsidRDefault="004E271D" w:rsidP="00FC5D2E">
            <w:pPr>
              <w:suppressAutoHyphens/>
              <w:spacing w:after="0" w:line="240" w:lineRule="auto"/>
              <w:jc w:val="both"/>
              <w:rPr>
                <w:rFonts w:ascii="Arial" w:eastAsia="Times New Roman" w:hAnsi="Arial" w:cs="Arial"/>
                <w:lang w:val="fi-FI" w:eastAsia="ar-SA"/>
              </w:rPr>
            </w:pPr>
            <w:r w:rsidRPr="004E271D">
              <w:rPr>
                <w:rFonts w:ascii="Arial" w:eastAsia="Times New Roman" w:hAnsi="Arial" w:cs="Arial"/>
                <w:lang w:val="fi-FI" w:eastAsia="ar-SA"/>
              </w:rPr>
              <w:t>Darbinio volo guoliai.</w:t>
            </w:r>
          </w:p>
        </w:tc>
      </w:tr>
      <w:tr w:rsidR="004E271D" w:rsidRPr="00716738" w14:paraId="3F797713" w14:textId="77777777" w:rsidTr="004E271D">
        <w:tc>
          <w:tcPr>
            <w:tcW w:w="704" w:type="dxa"/>
          </w:tcPr>
          <w:p w14:paraId="21C969C3" w14:textId="0E2CFCBA" w:rsidR="004E271D" w:rsidRPr="00716738" w:rsidRDefault="004E271D" w:rsidP="00FC5D2E">
            <w:pPr>
              <w:suppressAutoHyphens/>
              <w:spacing w:after="0" w:line="240" w:lineRule="auto"/>
              <w:jc w:val="both"/>
              <w:rPr>
                <w:rFonts w:ascii="Arial" w:eastAsia="Times New Roman" w:hAnsi="Arial" w:cs="Arial"/>
                <w:lang w:eastAsia="ar-SA"/>
              </w:rPr>
            </w:pPr>
            <w:r w:rsidRPr="00716738">
              <w:rPr>
                <w:rFonts w:ascii="Arial" w:eastAsia="Times New Roman" w:hAnsi="Arial" w:cs="Arial"/>
                <w:lang w:eastAsia="ar-SA"/>
              </w:rPr>
              <w:t>1.1</w:t>
            </w:r>
            <w:r>
              <w:rPr>
                <w:rFonts w:ascii="Arial" w:eastAsia="Times New Roman" w:hAnsi="Arial" w:cs="Arial"/>
                <w:lang w:eastAsia="ar-SA"/>
              </w:rPr>
              <w:t>1</w:t>
            </w:r>
            <w:r w:rsidRPr="00716738">
              <w:rPr>
                <w:rFonts w:ascii="Arial" w:eastAsia="Times New Roman" w:hAnsi="Arial" w:cs="Arial"/>
                <w:lang w:eastAsia="ar-SA"/>
              </w:rPr>
              <w:t>.</w:t>
            </w:r>
          </w:p>
        </w:tc>
        <w:tc>
          <w:tcPr>
            <w:tcW w:w="8924" w:type="dxa"/>
          </w:tcPr>
          <w:p w14:paraId="456B466C" w14:textId="00CD949A" w:rsidR="004E271D" w:rsidRPr="004E271D" w:rsidRDefault="004E271D" w:rsidP="00FC5D2E">
            <w:pPr>
              <w:suppressAutoHyphens/>
              <w:spacing w:after="0" w:line="240" w:lineRule="auto"/>
              <w:jc w:val="both"/>
              <w:rPr>
                <w:rFonts w:ascii="Arial" w:eastAsia="Times New Roman" w:hAnsi="Arial" w:cs="Arial"/>
                <w:lang w:val="fi-FI" w:eastAsia="ar-SA"/>
              </w:rPr>
            </w:pPr>
            <w:r w:rsidRPr="004E271D">
              <w:rPr>
                <w:rFonts w:ascii="Arial" w:eastAsia="Times New Roman" w:hAnsi="Arial" w:cs="Arial"/>
                <w:lang w:val="fi-FI" w:eastAsia="ar-SA"/>
              </w:rPr>
              <w:t xml:space="preserve">Diržų kiekis ne mažiau </w:t>
            </w:r>
            <w:r w:rsidR="006A65EA">
              <w:rPr>
                <w:rFonts w:ascii="Arial" w:eastAsia="Times New Roman" w:hAnsi="Arial" w:cs="Arial"/>
                <w:lang w:val="fi-FI" w:eastAsia="ar-SA"/>
              </w:rPr>
              <w:t>2</w:t>
            </w:r>
            <w:r w:rsidRPr="004E271D">
              <w:rPr>
                <w:rFonts w:ascii="Arial" w:eastAsia="Times New Roman" w:hAnsi="Arial" w:cs="Arial"/>
                <w:lang w:val="fi-FI" w:eastAsia="ar-SA"/>
              </w:rPr>
              <w:t xml:space="preserve"> vnt. su mechaniniu arba automatiniu diržų įtempėju.</w:t>
            </w:r>
          </w:p>
        </w:tc>
      </w:tr>
      <w:tr w:rsidR="004E271D" w:rsidRPr="00716738" w14:paraId="013C66FA" w14:textId="77777777" w:rsidTr="004E271D">
        <w:tc>
          <w:tcPr>
            <w:tcW w:w="704" w:type="dxa"/>
          </w:tcPr>
          <w:p w14:paraId="31D9E593" w14:textId="587D923B" w:rsidR="004E271D" w:rsidRPr="00716738" w:rsidRDefault="004E271D" w:rsidP="00FC5D2E">
            <w:pPr>
              <w:suppressAutoHyphens/>
              <w:spacing w:after="0" w:line="240" w:lineRule="auto"/>
              <w:jc w:val="both"/>
              <w:rPr>
                <w:rFonts w:ascii="Arial" w:eastAsia="Times New Roman" w:hAnsi="Arial" w:cs="Arial"/>
                <w:lang w:eastAsia="ar-SA"/>
              </w:rPr>
            </w:pPr>
            <w:r w:rsidRPr="00716738">
              <w:rPr>
                <w:rFonts w:ascii="Arial" w:eastAsia="Times New Roman" w:hAnsi="Arial" w:cs="Arial"/>
                <w:lang w:eastAsia="ar-SA"/>
              </w:rPr>
              <w:t>1.1</w:t>
            </w:r>
            <w:r>
              <w:rPr>
                <w:rFonts w:ascii="Arial" w:eastAsia="Times New Roman" w:hAnsi="Arial" w:cs="Arial"/>
                <w:lang w:eastAsia="ar-SA"/>
              </w:rPr>
              <w:t>2</w:t>
            </w:r>
            <w:r w:rsidRPr="00716738">
              <w:rPr>
                <w:rFonts w:ascii="Arial" w:eastAsia="Times New Roman" w:hAnsi="Arial" w:cs="Arial"/>
                <w:lang w:eastAsia="ar-SA"/>
              </w:rPr>
              <w:t>.</w:t>
            </w:r>
          </w:p>
        </w:tc>
        <w:tc>
          <w:tcPr>
            <w:tcW w:w="8924" w:type="dxa"/>
          </w:tcPr>
          <w:p w14:paraId="0F4911CC" w14:textId="77777777" w:rsidR="004E271D" w:rsidRPr="004E271D" w:rsidRDefault="004E271D" w:rsidP="00FC5D2E">
            <w:pPr>
              <w:suppressAutoHyphens/>
              <w:spacing w:after="0" w:line="240" w:lineRule="auto"/>
              <w:jc w:val="both"/>
              <w:rPr>
                <w:rFonts w:ascii="Arial" w:eastAsia="Times New Roman" w:hAnsi="Arial" w:cs="Arial"/>
                <w:lang w:val="fi-FI" w:eastAsia="ar-SA"/>
              </w:rPr>
            </w:pPr>
            <w:r w:rsidRPr="004E271D">
              <w:rPr>
                <w:rFonts w:ascii="Arial" w:eastAsia="Times New Roman" w:hAnsi="Arial" w:cs="Arial"/>
                <w:lang w:val="fi-FI" w:eastAsia="ar-SA"/>
              </w:rPr>
              <w:t xml:space="preserve">Privalomos </w:t>
            </w:r>
            <w:r w:rsidRPr="004E271D">
              <w:rPr>
                <w:rFonts w:ascii="Arial" w:eastAsia="Times New Roman" w:hAnsi="Arial" w:cs="Arial"/>
                <w:lang w:eastAsia="ar-SA"/>
              </w:rPr>
              <w:t>apsaugos visoms judančioms ar besisukančioms dalims.</w:t>
            </w:r>
          </w:p>
        </w:tc>
      </w:tr>
      <w:tr w:rsidR="004E271D" w:rsidRPr="00716738" w14:paraId="20DEDD21" w14:textId="77777777" w:rsidTr="004E271D">
        <w:tc>
          <w:tcPr>
            <w:tcW w:w="704" w:type="dxa"/>
          </w:tcPr>
          <w:p w14:paraId="05472A37" w14:textId="49386BBD" w:rsidR="004E271D" w:rsidRPr="00716738" w:rsidRDefault="004E271D" w:rsidP="00FC5D2E">
            <w:pPr>
              <w:suppressAutoHyphens/>
              <w:spacing w:after="0" w:line="240" w:lineRule="auto"/>
              <w:jc w:val="both"/>
              <w:rPr>
                <w:rFonts w:ascii="Arial" w:eastAsia="Times New Roman" w:hAnsi="Arial" w:cs="Arial"/>
                <w:lang w:eastAsia="ar-SA"/>
              </w:rPr>
            </w:pPr>
            <w:r w:rsidRPr="00716738">
              <w:rPr>
                <w:rFonts w:ascii="Arial" w:eastAsia="Times New Roman" w:hAnsi="Arial" w:cs="Arial"/>
                <w:lang w:eastAsia="ar-SA"/>
              </w:rPr>
              <w:t>1.1</w:t>
            </w:r>
            <w:r>
              <w:rPr>
                <w:rFonts w:ascii="Arial" w:eastAsia="Times New Roman" w:hAnsi="Arial" w:cs="Arial"/>
                <w:lang w:eastAsia="ar-SA"/>
              </w:rPr>
              <w:t>3</w:t>
            </w:r>
            <w:r w:rsidRPr="00716738">
              <w:rPr>
                <w:rFonts w:ascii="Arial" w:eastAsia="Times New Roman" w:hAnsi="Arial" w:cs="Arial"/>
                <w:lang w:eastAsia="ar-SA"/>
              </w:rPr>
              <w:t>.</w:t>
            </w:r>
          </w:p>
        </w:tc>
        <w:tc>
          <w:tcPr>
            <w:tcW w:w="8924" w:type="dxa"/>
          </w:tcPr>
          <w:p w14:paraId="104E249A" w14:textId="77777777" w:rsidR="004E271D" w:rsidRPr="004E271D" w:rsidRDefault="004E271D" w:rsidP="00FC5D2E">
            <w:pPr>
              <w:suppressAutoHyphens/>
              <w:spacing w:after="0" w:line="240" w:lineRule="auto"/>
              <w:jc w:val="both"/>
              <w:rPr>
                <w:rFonts w:ascii="Arial" w:eastAsia="Times New Roman" w:hAnsi="Arial" w:cs="Arial"/>
                <w:lang w:val="fi-FI" w:eastAsia="ar-SA"/>
              </w:rPr>
            </w:pPr>
            <w:r w:rsidRPr="004E271D">
              <w:rPr>
                <w:rFonts w:ascii="Arial" w:eastAsia="Times New Roman" w:hAnsi="Arial" w:cs="Arial"/>
                <w:lang w:val="fi-FI" w:eastAsia="ar-SA"/>
              </w:rPr>
              <w:t xml:space="preserve">Kartu su smulkintuvu koplektuojamas </w:t>
            </w:r>
            <w:r w:rsidRPr="004E271D">
              <w:rPr>
                <w:rFonts w:ascii="Arial" w:eastAsia="Times New Roman" w:hAnsi="Arial" w:cs="Arial"/>
                <w:b/>
                <w:u w:val="single"/>
                <w:lang w:val="fi-FI" w:eastAsia="ar-SA"/>
              </w:rPr>
              <w:t>plataus kampo kardaninis velenas</w:t>
            </w:r>
            <w:r w:rsidRPr="004E271D">
              <w:rPr>
                <w:rFonts w:ascii="Arial" w:eastAsia="Times New Roman" w:hAnsi="Arial" w:cs="Arial"/>
                <w:lang w:val="fi-FI" w:eastAsia="ar-SA"/>
              </w:rPr>
              <w:t xml:space="preserve"> tinkantis agreguoti su pirkėjo traktoriumi.</w:t>
            </w:r>
          </w:p>
        </w:tc>
      </w:tr>
      <w:tr w:rsidR="004E271D" w:rsidRPr="00716738" w14:paraId="566AA3FC" w14:textId="77777777" w:rsidTr="004E271D">
        <w:tc>
          <w:tcPr>
            <w:tcW w:w="704" w:type="dxa"/>
          </w:tcPr>
          <w:p w14:paraId="20D5F4F7" w14:textId="0D6110C3" w:rsidR="004E271D" w:rsidRPr="00716738" w:rsidRDefault="004E271D" w:rsidP="00FC5D2E">
            <w:pPr>
              <w:suppressAutoHyphens/>
              <w:spacing w:after="0" w:line="240" w:lineRule="auto"/>
              <w:jc w:val="both"/>
              <w:rPr>
                <w:rFonts w:ascii="Arial" w:eastAsia="Times New Roman" w:hAnsi="Arial" w:cs="Arial"/>
                <w:lang w:eastAsia="ar-SA"/>
              </w:rPr>
            </w:pPr>
            <w:r w:rsidRPr="00716738">
              <w:rPr>
                <w:rFonts w:ascii="Arial" w:eastAsia="Times New Roman" w:hAnsi="Arial" w:cs="Arial"/>
                <w:lang w:eastAsia="ar-SA"/>
              </w:rPr>
              <w:t>1.1</w:t>
            </w:r>
            <w:r>
              <w:rPr>
                <w:rFonts w:ascii="Arial" w:eastAsia="Times New Roman" w:hAnsi="Arial" w:cs="Arial"/>
                <w:lang w:eastAsia="ar-SA"/>
              </w:rPr>
              <w:t>4</w:t>
            </w:r>
            <w:r w:rsidRPr="00716738">
              <w:rPr>
                <w:rFonts w:ascii="Arial" w:eastAsia="Times New Roman" w:hAnsi="Arial" w:cs="Arial"/>
                <w:lang w:eastAsia="ar-SA"/>
              </w:rPr>
              <w:t>.</w:t>
            </w:r>
          </w:p>
        </w:tc>
        <w:tc>
          <w:tcPr>
            <w:tcW w:w="8924" w:type="dxa"/>
          </w:tcPr>
          <w:p w14:paraId="2B00BD4B" w14:textId="77777777" w:rsidR="004E271D" w:rsidRPr="004E271D" w:rsidRDefault="004E271D" w:rsidP="00FC5D2E">
            <w:pPr>
              <w:suppressAutoHyphens/>
              <w:spacing w:after="0" w:line="240" w:lineRule="auto"/>
              <w:jc w:val="both"/>
              <w:rPr>
                <w:rFonts w:ascii="Arial" w:eastAsia="Times New Roman" w:hAnsi="Arial" w:cs="Arial"/>
                <w:lang w:val="fi-FI" w:eastAsia="ar-SA"/>
              </w:rPr>
            </w:pPr>
            <w:r w:rsidRPr="004E271D">
              <w:rPr>
                <w:rFonts w:ascii="Arial" w:eastAsia="Times New Roman" w:hAnsi="Arial" w:cs="Arial"/>
                <w:lang w:val="fi-FI" w:eastAsia="ar-SA"/>
              </w:rPr>
              <w:t>Kardaninio veleno prijungimas prie traktoriaus galios tiekimo veleno (GTV) 6 išdrožų.</w:t>
            </w:r>
          </w:p>
        </w:tc>
      </w:tr>
      <w:tr w:rsidR="004E271D" w:rsidRPr="00716738" w14:paraId="08E87F4A" w14:textId="77777777" w:rsidTr="004E271D">
        <w:tc>
          <w:tcPr>
            <w:tcW w:w="704" w:type="dxa"/>
          </w:tcPr>
          <w:p w14:paraId="5421EE29" w14:textId="1C470F3B" w:rsidR="004E271D" w:rsidRPr="00716738" w:rsidRDefault="004E271D" w:rsidP="00FC5D2E">
            <w:pPr>
              <w:suppressAutoHyphens/>
              <w:spacing w:after="0" w:line="240" w:lineRule="auto"/>
              <w:jc w:val="both"/>
              <w:rPr>
                <w:rFonts w:ascii="Arial" w:eastAsia="Times New Roman" w:hAnsi="Arial" w:cs="Arial"/>
                <w:lang w:eastAsia="ar-SA"/>
              </w:rPr>
            </w:pPr>
            <w:r w:rsidRPr="00716738">
              <w:rPr>
                <w:rFonts w:ascii="Arial" w:eastAsia="Times New Roman" w:hAnsi="Arial" w:cs="Arial"/>
                <w:lang w:eastAsia="ar-SA"/>
              </w:rPr>
              <w:t>1.1</w:t>
            </w:r>
            <w:r>
              <w:rPr>
                <w:rFonts w:ascii="Arial" w:eastAsia="Times New Roman" w:hAnsi="Arial" w:cs="Arial"/>
                <w:lang w:eastAsia="ar-SA"/>
              </w:rPr>
              <w:t>5</w:t>
            </w:r>
            <w:r w:rsidRPr="00716738">
              <w:rPr>
                <w:rFonts w:ascii="Arial" w:eastAsia="Times New Roman" w:hAnsi="Arial" w:cs="Arial"/>
                <w:lang w:eastAsia="ar-SA"/>
              </w:rPr>
              <w:t>.</w:t>
            </w:r>
          </w:p>
        </w:tc>
        <w:tc>
          <w:tcPr>
            <w:tcW w:w="8924" w:type="dxa"/>
          </w:tcPr>
          <w:p w14:paraId="71ACAFFD" w14:textId="77777777" w:rsidR="004E271D" w:rsidRPr="004E271D" w:rsidRDefault="004E271D" w:rsidP="00FC5D2E">
            <w:pPr>
              <w:suppressAutoHyphens/>
              <w:spacing w:after="0" w:line="240" w:lineRule="auto"/>
              <w:jc w:val="both"/>
              <w:rPr>
                <w:rFonts w:ascii="Arial" w:eastAsia="Times New Roman" w:hAnsi="Arial" w:cs="Arial"/>
                <w:lang w:val="fi-FI" w:eastAsia="ar-SA"/>
              </w:rPr>
            </w:pPr>
            <w:r w:rsidRPr="004E271D">
              <w:rPr>
                <w:rFonts w:ascii="Arial" w:eastAsia="Times New Roman" w:hAnsi="Arial" w:cs="Arial"/>
                <w:lang w:eastAsia="ar-SA"/>
              </w:rPr>
              <w:t>Įrenginio pakreipimas į viršų – ne mažiau 90°.</w:t>
            </w:r>
          </w:p>
        </w:tc>
      </w:tr>
      <w:tr w:rsidR="004E271D" w:rsidRPr="00716738" w14:paraId="1AD18414" w14:textId="77777777" w:rsidTr="004E271D">
        <w:tc>
          <w:tcPr>
            <w:tcW w:w="704" w:type="dxa"/>
          </w:tcPr>
          <w:p w14:paraId="5A67EF75" w14:textId="027BC15E" w:rsidR="004E271D" w:rsidRPr="00716738" w:rsidRDefault="004E271D" w:rsidP="00FC5D2E">
            <w:pPr>
              <w:suppressAutoHyphens/>
              <w:spacing w:after="0" w:line="240" w:lineRule="auto"/>
              <w:jc w:val="both"/>
              <w:rPr>
                <w:rFonts w:ascii="Arial" w:eastAsia="Times New Roman" w:hAnsi="Arial" w:cs="Arial"/>
                <w:lang w:eastAsia="ar-SA"/>
              </w:rPr>
            </w:pPr>
            <w:r w:rsidRPr="00716738">
              <w:rPr>
                <w:rFonts w:ascii="Arial" w:eastAsia="Times New Roman" w:hAnsi="Arial" w:cs="Arial"/>
                <w:lang w:eastAsia="ar-SA"/>
              </w:rPr>
              <w:t>1.1</w:t>
            </w:r>
            <w:r>
              <w:rPr>
                <w:rFonts w:ascii="Arial" w:eastAsia="Times New Roman" w:hAnsi="Arial" w:cs="Arial"/>
                <w:lang w:eastAsia="ar-SA"/>
              </w:rPr>
              <w:t>6</w:t>
            </w:r>
            <w:r w:rsidRPr="00716738">
              <w:rPr>
                <w:rFonts w:ascii="Arial" w:eastAsia="Times New Roman" w:hAnsi="Arial" w:cs="Arial"/>
                <w:lang w:eastAsia="ar-SA"/>
              </w:rPr>
              <w:t>.</w:t>
            </w:r>
          </w:p>
        </w:tc>
        <w:tc>
          <w:tcPr>
            <w:tcW w:w="8924" w:type="dxa"/>
          </w:tcPr>
          <w:p w14:paraId="7F026B0B" w14:textId="25302FF5" w:rsidR="004E271D" w:rsidRPr="004E271D" w:rsidRDefault="004E271D" w:rsidP="00FC5D2E">
            <w:pPr>
              <w:suppressAutoHyphens/>
              <w:spacing w:after="0" w:line="240" w:lineRule="auto"/>
              <w:jc w:val="both"/>
              <w:rPr>
                <w:rFonts w:ascii="Arial" w:eastAsia="Times New Roman" w:hAnsi="Arial" w:cs="Arial"/>
                <w:lang w:eastAsia="ar-SA"/>
              </w:rPr>
            </w:pPr>
            <w:r w:rsidRPr="004E271D">
              <w:rPr>
                <w:rFonts w:ascii="Arial" w:eastAsia="Times New Roman" w:hAnsi="Arial" w:cs="Arial"/>
                <w:lang w:eastAsia="ar-SA"/>
              </w:rPr>
              <w:t>Įrenginio pakreipimas į apačią – ne mažiau 5</w:t>
            </w:r>
            <w:r w:rsidR="009B2808">
              <w:rPr>
                <w:rFonts w:ascii="Arial" w:eastAsia="Times New Roman" w:hAnsi="Arial" w:cs="Arial"/>
                <w:lang w:eastAsia="ar-SA"/>
              </w:rPr>
              <w:t>0</w:t>
            </w:r>
            <w:r w:rsidRPr="004E271D">
              <w:rPr>
                <w:rFonts w:ascii="Arial" w:eastAsia="Times New Roman" w:hAnsi="Arial" w:cs="Arial"/>
                <w:lang w:eastAsia="ar-SA"/>
              </w:rPr>
              <w:t>°, šlaitų pjovimo funkcija.</w:t>
            </w:r>
          </w:p>
        </w:tc>
      </w:tr>
      <w:tr w:rsidR="004E271D" w:rsidRPr="00716738" w14:paraId="7672B39D" w14:textId="77777777" w:rsidTr="004E271D">
        <w:tc>
          <w:tcPr>
            <w:tcW w:w="704" w:type="dxa"/>
          </w:tcPr>
          <w:p w14:paraId="72C4A923" w14:textId="3E155186" w:rsidR="004E271D" w:rsidRPr="00716738" w:rsidRDefault="004E271D" w:rsidP="00FC5D2E">
            <w:pPr>
              <w:suppressAutoHyphens/>
              <w:spacing w:after="0" w:line="240" w:lineRule="auto"/>
              <w:jc w:val="both"/>
              <w:rPr>
                <w:rFonts w:ascii="Arial" w:eastAsia="Times New Roman" w:hAnsi="Arial" w:cs="Arial"/>
                <w:lang w:eastAsia="ar-SA"/>
              </w:rPr>
            </w:pPr>
            <w:r w:rsidRPr="00716738">
              <w:rPr>
                <w:rFonts w:ascii="Arial" w:eastAsia="Times New Roman" w:hAnsi="Arial" w:cs="Arial"/>
                <w:lang w:eastAsia="ar-SA"/>
              </w:rPr>
              <w:t>1.1</w:t>
            </w:r>
            <w:r>
              <w:rPr>
                <w:rFonts w:ascii="Arial" w:eastAsia="Times New Roman" w:hAnsi="Arial" w:cs="Arial"/>
                <w:lang w:eastAsia="ar-SA"/>
              </w:rPr>
              <w:t>7</w:t>
            </w:r>
            <w:r w:rsidRPr="00716738">
              <w:rPr>
                <w:rFonts w:ascii="Arial" w:eastAsia="Times New Roman" w:hAnsi="Arial" w:cs="Arial"/>
                <w:lang w:eastAsia="ar-SA"/>
              </w:rPr>
              <w:t>.</w:t>
            </w:r>
          </w:p>
        </w:tc>
        <w:tc>
          <w:tcPr>
            <w:tcW w:w="8924" w:type="dxa"/>
          </w:tcPr>
          <w:p w14:paraId="07E4FAB5" w14:textId="77777777" w:rsidR="004E271D" w:rsidRPr="004E271D" w:rsidRDefault="004E271D" w:rsidP="00FC5D2E">
            <w:pPr>
              <w:suppressAutoHyphens/>
              <w:spacing w:after="0" w:line="240" w:lineRule="auto"/>
              <w:jc w:val="both"/>
              <w:rPr>
                <w:rFonts w:ascii="Arial" w:eastAsia="Times New Roman" w:hAnsi="Arial" w:cs="Arial"/>
                <w:lang w:eastAsia="ar-SA"/>
              </w:rPr>
            </w:pPr>
            <w:r w:rsidRPr="004E271D">
              <w:rPr>
                <w:rFonts w:ascii="Arial" w:eastAsia="Times New Roman" w:hAnsi="Arial" w:cs="Arial"/>
                <w:lang w:eastAsia="ar-SA"/>
              </w:rPr>
              <w:t xml:space="preserve">Galimybė dirbti su smulkintuvu esant jo padėčiai už traktoriaus, o išstūmus į šoną – šalia traktoriaus. </w:t>
            </w:r>
            <w:r w:rsidRPr="004E271D">
              <w:rPr>
                <w:rFonts w:ascii="Arial" w:hAnsi="Arial" w:cs="Arial"/>
                <w:szCs w:val="24"/>
              </w:rPr>
              <w:t>Hidraulinis poslinkis į šoną – ne mažiau 1600 mm.</w:t>
            </w:r>
          </w:p>
        </w:tc>
      </w:tr>
      <w:tr w:rsidR="004E271D" w:rsidRPr="00716738" w14:paraId="2463746D" w14:textId="77777777" w:rsidTr="004E271D">
        <w:tc>
          <w:tcPr>
            <w:tcW w:w="704" w:type="dxa"/>
            <w:vAlign w:val="center"/>
          </w:tcPr>
          <w:p w14:paraId="29618147" w14:textId="77777777" w:rsidR="004E271D" w:rsidRPr="00716738" w:rsidRDefault="004E271D" w:rsidP="00FC5D2E">
            <w:pPr>
              <w:suppressAutoHyphens/>
              <w:spacing w:after="0" w:line="240" w:lineRule="auto"/>
              <w:jc w:val="both"/>
              <w:rPr>
                <w:rFonts w:ascii="Arial" w:eastAsia="Times New Roman" w:hAnsi="Arial" w:cs="Arial"/>
                <w:lang w:eastAsia="ar-SA"/>
              </w:rPr>
            </w:pPr>
            <w:r w:rsidRPr="00716738">
              <w:rPr>
                <w:rFonts w:ascii="Arial" w:hAnsi="Arial" w:cs="Arial"/>
                <w:b/>
                <w:bCs/>
                <w:szCs w:val="24"/>
              </w:rPr>
              <w:t>2.</w:t>
            </w:r>
          </w:p>
        </w:tc>
        <w:tc>
          <w:tcPr>
            <w:tcW w:w="8924" w:type="dxa"/>
            <w:vAlign w:val="center"/>
          </w:tcPr>
          <w:p w14:paraId="1CA9425C" w14:textId="77777777" w:rsidR="004E271D" w:rsidRPr="004E271D" w:rsidRDefault="004E271D" w:rsidP="00FC5D2E">
            <w:pPr>
              <w:suppressAutoHyphens/>
              <w:spacing w:after="0" w:line="240" w:lineRule="auto"/>
              <w:jc w:val="both"/>
              <w:rPr>
                <w:rFonts w:ascii="Arial" w:eastAsia="Times New Roman" w:hAnsi="Arial" w:cs="Arial"/>
                <w:lang w:eastAsia="ar-SA"/>
              </w:rPr>
            </w:pPr>
            <w:r w:rsidRPr="004E271D">
              <w:rPr>
                <w:rFonts w:ascii="Arial" w:hAnsi="Arial" w:cs="Arial"/>
                <w:b/>
                <w:bCs/>
                <w:szCs w:val="24"/>
              </w:rPr>
              <w:t>Kiti reikalavimai:</w:t>
            </w:r>
          </w:p>
        </w:tc>
      </w:tr>
      <w:tr w:rsidR="004E271D" w:rsidRPr="00716738" w14:paraId="1BBDE767" w14:textId="77777777" w:rsidTr="004E271D">
        <w:tc>
          <w:tcPr>
            <w:tcW w:w="704" w:type="dxa"/>
            <w:vAlign w:val="center"/>
          </w:tcPr>
          <w:p w14:paraId="16764B7F" w14:textId="77777777" w:rsidR="004E271D" w:rsidRPr="00716738" w:rsidRDefault="004E271D" w:rsidP="00FC5D2E">
            <w:pPr>
              <w:suppressAutoHyphens/>
              <w:spacing w:after="0" w:line="240" w:lineRule="auto"/>
              <w:jc w:val="both"/>
              <w:rPr>
                <w:rFonts w:ascii="Arial" w:hAnsi="Arial" w:cs="Arial"/>
                <w:b/>
                <w:bCs/>
                <w:szCs w:val="24"/>
              </w:rPr>
            </w:pPr>
            <w:r w:rsidRPr="00716738">
              <w:rPr>
                <w:rFonts w:ascii="Arial" w:hAnsi="Arial" w:cs="Arial"/>
                <w:szCs w:val="24"/>
              </w:rPr>
              <w:t>2.1.</w:t>
            </w:r>
          </w:p>
        </w:tc>
        <w:tc>
          <w:tcPr>
            <w:tcW w:w="8924" w:type="dxa"/>
            <w:vAlign w:val="center"/>
          </w:tcPr>
          <w:p w14:paraId="533B0F11" w14:textId="77777777" w:rsidR="004E271D" w:rsidRPr="004E271D" w:rsidRDefault="004E271D" w:rsidP="00FC5D2E">
            <w:pPr>
              <w:suppressAutoHyphens/>
              <w:spacing w:after="0" w:line="240" w:lineRule="auto"/>
              <w:jc w:val="both"/>
              <w:rPr>
                <w:rFonts w:ascii="Arial" w:hAnsi="Arial" w:cs="Arial"/>
                <w:b/>
                <w:bCs/>
                <w:szCs w:val="24"/>
              </w:rPr>
            </w:pPr>
            <w:r w:rsidRPr="004E271D">
              <w:rPr>
                <w:rFonts w:ascii="Arial" w:hAnsi="Arial" w:cs="Arial"/>
                <w:szCs w:val="24"/>
              </w:rPr>
              <w:t>Prekės turi atitikti nacionalinius ir/arba ES standartus (tame tarpe turėti CE ženklinimą ir EB atitikties deklaraciją.</w:t>
            </w:r>
          </w:p>
        </w:tc>
      </w:tr>
      <w:tr w:rsidR="004E271D" w:rsidRPr="00716738" w14:paraId="39F5BF9C" w14:textId="77777777" w:rsidTr="004E271D">
        <w:tc>
          <w:tcPr>
            <w:tcW w:w="704" w:type="dxa"/>
            <w:vAlign w:val="center"/>
          </w:tcPr>
          <w:p w14:paraId="5F63274B" w14:textId="77777777" w:rsidR="004E271D" w:rsidRPr="00716738" w:rsidRDefault="004E271D" w:rsidP="00FC5D2E">
            <w:pPr>
              <w:suppressAutoHyphens/>
              <w:spacing w:after="0" w:line="240" w:lineRule="auto"/>
              <w:jc w:val="both"/>
              <w:rPr>
                <w:rFonts w:ascii="Arial" w:hAnsi="Arial" w:cs="Arial"/>
                <w:szCs w:val="24"/>
              </w:rPr>
            </w:pPr>
            <w:r w:rsidRPr="00716738">
              <w:rPr>
                <w:rFonts w:ascii="Arial" w:hAnsi="Arial" w:cs="Arial"/>
                <w:szCs w:val="24"/>
              </w:rPr>
              <w:t>2.2.</w:t>
            </w:r>
          </w:p>
        </w:tc>
        <w:tc>
          <w:tcPr>
            <w:tcW w:w="8924" w:type="dxa"/>
            <w:vAlign w:val="center"/>
          </w:tcPr>
          <w:p w14:paraId="79E75005" w14:textId="77777777" w:rsidR="004E271D" w:rsidRPr="004E271D" w:rsidRDefault="004E271D" w:rsidP="00FC5D2E">
            <w:pPr>
              <w:suppressAutoHyphens/>
              <w:spacing w:after="0" w:line="240" w:lineRule="auto"/>
              <w:jc w:val="both"/>
              <w:rPr>
                <w:rFonts w:ascii="Arial" w:hAnsi="Arial" w:cs="Arial"/>
                <w:szCs w:val="24"/>
              </w:rPr>
            </w:pPr>
            <w:r w:rsidRPr="004E271D">
              <w:rPr>
                <w:rFonts w:ascii="Arial" w:hAnsi="Arial" w:cs="Arial"/>
                <w:szCs w:val="24"/>
              </w:rPr>
              <w:t>Prekės naudojimo instrukcija su techniniais duomenimis (lietuvių kalba).</w:t>
            </w:r>
          </w:p>
        </w:tc>
      </w:tr>
      <w:tr w:rsidR="004E271D" w:rsidRPr="00716738" w14:paraId="6054974A" w14:textId="77777777" w:rsidTr="004E271D">
        <w:tc>
          <w:tcPr>
            <w:tcW w:w="704" w:type="dxa"/>
            <w:vAlign w:val="center"/>
          </w:tcPr>
          <w:p w14:paraId="23C49DD0" w14:textId="77777777" w:rsidR="004E271D" w:rsidRPr="00716738" w:rsidRDefault="004E271D" w:rsidP="00FC5D2E">
            <w:pPr>
              <w:suppressAutoHyphens/>
              <w:spacing w:after="0" w:line="240" w:lineRule="auto"/>
              <w:jc w:val="both"/>
              <w:rPr>
                <w:rFonts w:ascii="Arial" w:hAnsi="Arial" w:cs="Arial"/>
                <w:szCs w:val="24"/>
              </w:rPr>
            </w:pPr>
            <w:r w:rsidRPr="00716738">
              <w:rPr>
                <w:rFonts w:ascii="Arial" w:hAnsi="Arial" w:cs="Arial"/>
                <w:szCs w:val="24"/>
              </w:rPr>
              <w:t>2.3.</w:t>
            </w:r>
          </w:p>
        </w:tc>
        <w:tc>
          <w:tcPr>
            <w:tcW w:w="8924" w:type="dxa"/>
            <w:vAlign w:val="center"/>
          </w:tcPr>
          <w:p w14:paraId="48E6FBBF" w14:textId="77777777" w:rsidR="004E271D" w:rsidRPr="004E271D" w:rsidRDefault="004E271D" w:rsidP="00FC5D2E">
            <w:pPr>
              <w:suppressAutoHyphens/>
              <w:spacing w:after="0" w:line="240" w:lineRule="auto"/>
              <w:jc w:val="both"/>
              <w:rPr>
                <w:rFonts w:ascii="Arial" w:hAnsi="Arial" w:cs="Arial"/>
                <w:szCs w:val="24"/>
              </w:rPr>
            </w:pPr>
            <w:r w:rsidRPr="004E271D">
              <w:rPr>
                <w:rFonts w:ascii="Arial" w:hAnsi="Arial" w:cs="Arial"/>
              </w:rPr>
              <w:t>Prekės darbų saugos instrukcija (lietuvių kalba).</w:t>
            </w:r>
          </w:p>
        </w:tc>
      </w:tr>
      <w:tr w:rsidR="004E271D" w:rsidRPr="00716738" w14:paraId="51B106E8" w14:textId="77777777" w:rsidTr="004E271D">
        <w:tc>
          <w:tcPr>
            <w:tcW w:w="704" w:type="dxa"/>
            <w:vAlign w:val="center"/>
          </w:tcPr>
          <w:p w14:paraId="283CE7F9" w14:textId="77777777" w:rsidR="004E271D" w:rsidRPr="00716738" w:rsidRDefault="004E271D" w:rsidP="00FC5D2E">
            <w:pPr>
              <w:suppressAutoHyphens/>
              <w:spacing w:after="0" w:line="240" w:lineRule="auto"/>
              <w:jc w:val="both"/>
              <w:rPr>
                <w:rFonts w:ascii="Arial" w:hAnsi="Arial" w:cs="Arial"/>
                <w:szCs w:val="24"/>
              </w:rPr>
            </w:pPr>
            <w:r w:rsidRPr="00716738">
              <w:rPr>
                <w:rFonts w:ascii="Arial" w:hAnsi="Arial" w:cs="Arial"/>
                <w:szCs w:val="24"/>
              </w:rPr>
              <w:t>2.4.</w:t>
            </w:r>
          </w:p>
        </w:tc>
        <w:tc>
          <w:tcPr>
            <w:tcW w:w="8924" w:type="dxa"/>
            <w:vAlign w:val="center"/>
          </w:tcPr>
          <w:p w14:paraId="439BF920" w14:textId="7049AD85" w:rsidR="004E271D" w:rsidRPr="004E271D" w:rsidRDefault="004E271D" w:rsidP="00FC5D2E">
            <w:pPr>
              <w:suppressAutoHyphens/>
              <w:spacing w:after="0" w:line="240" w:lineRule="auto"/>
              <w:jc w:val="both"/>
              <w:rPr>
                <w:rFonts w:ascii="Arial" w:hAnsi="Arial" w:cs="Arial"/>
              </w:rPr>
            </w:pPr>
            <w:r w:rsidRPr="004E271D">
              <w:rPr>
                <w:rFonts w:ascii="Arial" w:hAnsi="Arial" w:cs="Arial"/>
                <w:szCs w:val="24"/>
              </w:rPr>
              <w:t xml:space="preserve">Garantinio aptarnavimo laikotarpis Prekei - </w:t>
            </w:r>
            <w:r w:rsidR="007722C4">
              <w:rPr>
                <w:rFonts w:ascii="Arial" w:hAnsi="Arial" w:cs="Arial"/>
                <w:szCs w:val="24"/>
              </w:rPr>
              <w:t>24</w:t>
            </w:r>
            <w:r w:rsidRPr="004E271D">
              <w:rPr>
                <w:rFonts w:ascii="Arial" w:hAnsi="Arial" w:cs="Arial"/>
                <w:szCs w:val="24"/>
              </w:rPr>
              <w:t xml:space="preserve"> mėn. nuo priėmimo–perdavimo akto pasirašymo dienos su mobiliu aptarnavimu pirkėjo bazėse.</w:t>
            </w:r>
          </w:p>
        </w:tc>
      </w:tr>
      <w:tr w:rsidR="004E271D" w:rsidRPr="00716738" w14:paraId="5296F300" w14:textId="77777777" w:rsidTr="004E271D">
        <w:tc>
          <w:tcPr>
            <w:tcW w:w="704" w:type="dxa"/>
            <w:vAlign w:val="center"/>
          </w:tcPr>
          <w:p w14:paraId="0F62DAA9" w14:textId="77777777" w:rsidR="004E271D" w:rsidRPr="00716738" w:rsidRDefault="004E271D" w:rsidP="00FC5D2E">
            <w:pPr>
              <w:suppressAutoHyphens/>
              <w:spacing w:after="0" w:line="240" w:lineRule="auto"/>
              <w:jc w:val="both"/>
              <w:rPr>
                <w:rFonts w:ascii="Arial" w:hAnsi="Arial" w:cs="Arial"/>
                <w:szCs w:val="24"/>
              </w:rPr>
            </w:pPr>
            <w:r w:rsidRPr="00716738">
              <w:rPr>
                <w:rFonts w:ascii="Arial" w:hAnsi="Arial" w:cs="Arial"/>
                <w:szCs w:val="24"/>
              </w:rPr>
              <w:t>2.5.</w:t>
            </w:r>
          </w:p>
        </w:tc>
        <w:tc>
          <w:tcPr>
            <w:tcW w:w="8924" w:type="dxa"/>
            <w:vAlign w:val="center"/>
          </w:tcPr>
          <w:p w14:paraId="5E6B39D8" w14:textId="6813559A" w:rsidR="004E271D" w:rsidRPr="004E271D" w:rsidRDefault="007773AF" w:rsidP="00FC5D2E">
            <w:pPr>
              <w:suppressAutoHyphens/>
              <w:spacing w:after="0" w:line="240" w:lineRule="auto"/>
              <w:jc w:val="both"/>
              <w:rPr>
                <w:rFonts w:ascii="Arial" w:hAnsi="Arial" w:cs="Arial"/>
                <w:szCs w:val="24"/>
              </w:rPr>
            </w:pPr>
            <w:r>
              <w:rPr>
                <w:rFonts w:ascii="Arial" w:hAnsi="Arial" w:cs="Arial"/>
                <w:szCs w:val="24"/>
              </w:rPr>
              <w:t>4</w:t>
            </w:r>
            <w:r w:rsidR="004E271D" w:rsidRPr="004E271D">
              <w:rPr>
                <w:rFonts w:ascii="Arial" w:hAnsi="Arial" w:cs="Arial"/>
                <w:szCs w:val="24"/>
              </w:rPr>
              <w:t xml:space="preserve"> (</w:t>
            </w:r>
            <w:r w:rsidR="006A65EA">
              <w:rPr>
                <w:rFonts w:ascii="Arial" w:hAnsi="Arial" w:cs="Arial"/>
                <w:szCs w:val="24"/>
              </w:rPr>
              <w:t>keturių</w:t>
            </w:r>
            <w:r w:rsidR="004E271D" w:rsidRPr="004E271D">
              <w:rPr>
                <w:rFonts w:ascii="Arial" w:hAnsi="Arial" w:cs="Arial"/>
                <w:szCs w:val="24"/>
              </w:rPr>
              <w:t>) darbo valandų apmokymai (apmokymų kaina įskaičiuota į prekių kainą).</w:t>
            </w:r>
          </w:p>
        </w:tc>
      </w:tr>
    </w:tbl>
    <w:p w14:paraId="5C84D8C1" w14:textId="77777777" w:rsidR="004E271D" w:rsidRDefault="004E271D" w:rsidP="000F2D9F">
      <w:pPr>
        <w:spacing w:after="0" w:line="240" w:lineRule="auto"/>
        <w:jc w:val="both"/>
        <w:rPr>
          <w:rFonts w:ascii="Arial" w:hAnsi="Arial" w:cs="Arial"/>
        </w:rPr>
      </w:pPr>
    </w:p>
    <w:p w14:paraId="10E23775" w14:textId="77777777" w:rsidR="004E271D" w:rsidRPr="00716738" w:rsidRDefault="004E271D" w:rsidP="0095308F">
      <w:pPr>
        <w:spacing w:after="0" w:line="240" w:lineRule="auto"/>
        <w:ind w:left="5812"/>
        <w:jc w:val="both"/>
        <w:rPr>
          <w:rFonts w:ascii="Arial" w:hAnsi="Arial" w:cs="Arial"/>
        </w:rPr>
      </w:pPr>
    </w:p>
    <w:p w14:paraId="2B68E960" w14:textId="55462604" w:rsidR="00DC4640" w:rsidRPr="00B222FA" w:rsidRDefault="00887C46" w:rsidP="00B222FA">
      <w:pPr>
        <w:spacing w:after="0" w:line="240" w:lineRule="auto"/>
        <w:ind w:left="5812"/>
        <w:jc w:val="both"/>
        <w:rPr>
          <w:rFonts w:ascii="Arial" w:hAnsi="Arial" w:cs="Arial"/>
        </w:rPr>
      </w:pPr>
      <w:r w:rsidRPr="00716738">
        <w:rPr>
          <w:rFonts w:ascii="Arial" w:hAnsi="Arial" w:cs="Arial"/>
        </w:rPr>
        <w:t xml:space="preserve">Techninės specifikacijos Priedas Nr. </w:t>
      </w:r>
      <w:r w:rsidR="001F0354">
        <w:rPr>
          <w:rFonts w:ascii="Arial" w:hAnsi="Arial" w:cs="Arial"/>
        </w:rPr>
        <w:t>5</w:t>
      </w:r>
    </w:p>
    <w:p w14:paraId="5D9B6F32" w14:textId="77777777" w:rsidR="00DC4640" w:rsidRPr="00716738" w:rsidRDefault="00DC4640" w:rsidP="0095308F">
      <w:pPr>
        <w:spacing w:after="0" w:line="240" w:lineRule="auto"/>
        <w:jc w:val="both"/>
        <w:rPr>
          <w:rFonts w:ascii="Arial" w:hAnsi="Arial" w:cs="Arial"/>
          <w:b/>
          <w:bCs/>
        </w:rPr>
      </w:pPr>
      <w:bookmarkStart w:id="12" w:name="_Hlk191293430"/>
    </w:p>
    <w:p w14:paraId="3101BB5B" w14:textId="14D68CF1" w:rsidR="00253026" w:rsidRDefault="001F0354" w:rsidP="0095308F">
      <w:pPr>
        <w:spacing w:after="0" w:line="240" w:lineRule="auto"/>
        <w:jc w:val="both"/>
        <w:rPr>
          <w:rFonts w:ascii="Arial" w:hAnsi="Arial" w:cs="Arial"/>
          <w:b/>
          <w:bCs/>
        </w:rPr>
      </w:pPr>
      <w:r>
        <w:rPr>
          <w:rFonts w:ascii="Arial" w:hAnsi="Arial" w:cs="Arial"/>
          <w:b/>
          <w:bCs/>
        </w:rPr>
        <w:t>5</w:t>
      </w:r>
      <w:r w:rsidR="0074152B" w:rsidRPr="00716738">
        <w:rPr>
          <w:rFonts w:ascii="Arial" w:hAnsi="Arial" w:cs="Arial"/>
          <w:b/>
          <w:bCs/>
        </w:rPr>
        <w:t xml:space="preserve"> p.o.d.</w:t>
      </w:r>
      <w:r w:rsidR="00D35E87" w:rsidRPr="00716738">
        <w:rPr>
          <w:rFonts w:ascii="Arial" w:hAnsi="Arial" w:cs="Arial"/>
          <w:b/>
          <w:bCs/>
        </w:rPr>
        <w:t xml:space="preserve"> </w:t>
      </w:r>
      <w:bookmarkStart w:id="13" w:name="_Hlk199141987"/>
      <w:r w:rsidR="00D144B9" w:rsidRPr="00716738">
        <w:rPr>
          <w:rFonts w:ascii="Arial" w:hAnsi="Arial" w:cs="Arial"/>
          <w:b/>
          <w:bCs/>
        </w:rPr>
        <w:t>K</w:t>
      </w:r>
      <w:r w:rsidR="00D35E87" w:rsidRPr="00716738">
        <w:rPr>
          <w:rFonts w:ascii="Arial" w:hAnsi="Arial" w:cs="Arial"/>
          <w:b/>
          <w:bCs/>
        </w:rPr>
        <w:t>rūmų</w:t>
      </w:r>
      <w:r w:rsidR="00D144B9" w:rsidRPr="00716738">
        <w:rPr>
          <w:rFonts w:ascii="Arial" w:hAnsi="Arial" w:cs="Arial"/>
          <w:b/>
          <w:bCs/>
        </w:rPr>
        <w:t xml:space="preserve"> </w:t>
      </w:r>
      <w:r w:rsidR="00D35E87" w:rsidRPr="00716738">
        <w:rPr>
          <w:rFonts w:ascii="Arial" w:hAnsi="Arial" w:cs="Arial"/>
          <w:b/>
          <w:bCs/>
        </w:rPr>
        <w:t>smulkintuvas</w:t>
      </w:r>
      <w:r w:rsidR="00F7296A" w:rsidRPr="00716738">
        <w:rPr>
          <w:rFonts w:ascii="Arial" w:hAnsi="Arial" w:cs="Arial"/>
          <w:b/>
          <w:bCs/>
        </w:rPr>
        <w:t xml:space="preserve"> </w:t>
      </w:r>
      <w:r w:rsidR="00AF2E97">
        <w:rPr>
          <w:rFonts w:ascii="Arial" w:hAnsi="Arial" w:cs="Arial"/>
          <w:b/>
          <w:bCs/>
        </w:rPr>
        <w:t xml:space="preserve">(1 vnt.) </w:t>
      </w:r>
      <w:r w:rsidR="00C65FEA" w:rsidRPr="00716738">
        <w:rPr>
          <w:rFonts w:ascii="Arial" w:hAnsi="Arial" w:cs="Arial"/>
          <w:b/>
          <w:bCs/>
        </w:rPr>
        <w:t xml:space="preserve">- </w:t>
      </w:r>
      <w:r w:rsidR="00F7296A" w:rsidRPr="00716738">
        <w:rPr>
          <w:rFonts w:ascii="Arial" w:hAnsi="Arial" w:cs="Arial"/>
          <w:b/>
          <w:bCs/>
        </w:rPr>
        <w:t>Šakių RP</w:t>
      </w:r>
      <w:bookmarkEnd w:id="12"/>
    </w:p>
    <w:bookmarkEnd w:id="13"/>
    <w:p w14:paraId="0D2736F3" w14:textId="77777777" w:rsidR="00B222FA" w:rsidRDefault="00B222FA" w:rsidP="0095308F">
      <w:pPr>
        <w:spacing w:after="0" w:line="240" w:lineRule="auto"/>
        <w:jc w:val="both"/>
        <w:rPr>
          <w:rFonts w:ascii="Arial" w:hAnsi="Arial" w:cs="Arial"/>
          <w:b/>
          <w:bCs/>
        </w:rPr>
      </w:pPr>
    </w:p>
    <w:p w14:paraId="55DCF975" w14:textId="77777777" w:rsidR="00B222FA" w:rsidRPr="00B222FA" w:rsidRDefault="00B222FA" w:rsidP="0095308F">
      <w:pPr>
        <w:spacing w:after="0" w:line="240" w:lineRule="auto"/>
        <w:jc w:val="both"/>
        <w:rPr>
          <w:rFonts w:ascii="Arial" w:hAnsi="Arial" w:cs="Arial"/>
          <w:b/>
          <w:bCs/>
        </w:rPr>
      </w:pP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6"/>
        <w:gridCol w:w="8761"/>
      </w:tblGrid>
      <w:tr w:rsidR="00F7296A" w:rsidRPr="00716738" w14:paraId="01438577" w14:textId="77777777" w:rsidTr="00F7296A">
        <w:trPr>
          <w:trHeight w:val="58"/>
        </w:trPr>
        <w:tc>
          <w:tcPr>
            <w:tcW w:w="1056" w:type="dxa"/>
            <w:tcMar>
              <w:top w:w="0" w:type="dxa"/>
              <w:left w:w="108" w:type="dxa"/>
              <w:bottom w:w="0" w:type="dxa"/>
              <w:right w:w="108" w:type="dxa"/>
            </w:tcMar>
            <w:vAlign w:val="center"/>
            <w:hideMark/>
          </w:tcPr>
          <w:p w14:paraId="05CA93DB" w14:textId="77777777" w:rsidR="00F7296A" w:rsidRPr="00716738" w:rsidRDefault="00F7296A" w:rsidP="0095308F">
            <w:pPr>
              <w:spacing w:after="0" w:line="240" w:lineRule="auto"/>
              <w:jc w:val="both"/>
              <w:rPr>
                <w:rFonts w:ascii="Arial" w:hAnsi="Arial" w:cs="Arial"/>
                <w:b/>
                <w:bCs/>
              </w:rPr>
            </w:pPr>
            <w:r w:rsidRPr="00716738">
              <w:rPr>
                <w:rFonts w:ascii="Arial" w:hAnsi="Arial" w:cs="Arial"/>
                <w:b/>
                <w:bCs/>
              </w:rPr>
              <w:t>Eil. Nr.</w:t>
            </w:r>
          </w:p>
        </w:tc>
        <w:tc>
          <w:tcPr>
            <w:tcW w:w="8761" w:type="dxa"/>
            <w:tcMar>
              <w:top w:w="0" w:type="dxa"/>
              <w:left w:w="108" w:type="dxa"/>
              <w:bottom w:w="0" w:type="dxa"/>
              <w:right w:w="108" w:type="dxa"/>
            </w:tcMar>
            <w:vAlign w:val="center"/>
            <w:hideMark/>
          </w:tcPr>
          <w:p w14:paraId="4796DA5A" w14:textId="77777777" w:rsidR="00F7296A" w:rsidRPr="00716738" w:rsidRDefault="00F7296A" w:rsidP="0095308F">
            <w:pPr>
              <w:spacing w:after="0" w:line="240" w:lineRule="auto"/>
              <w:jc w:val="both"/>
              <w:rPr>
                <w:rFonts w:ascii="Arial" w:hAnsi="Arial" w:cs="Arial"/>
                <w:b/>
                <w:bCs/>
              </w:rPr>
            </w:pPr>
            <w:r w:rsidRPr="00716738">
              <w:rPr>
                <w:rFonts w:ascii="Arial" w:hAnsi="Arial" w:cs="Arial"/>
                <w:b/>
                <w:bCs/>
              </w:rPr>
              <w:t>Techniniai parametrai ir savybės</w:t>
            </w:r>
          </w:p>
        </w:tc>
      </w:tr>
      <w:tr w:rsidR="00F7296A" w:rsidRPr="00716738" w14:paraId="0CDC2178" w14:textId="77777777" w:rsidTr="00F7296A">
        <w:trPr>
          <w:trHeight w:val="58"/>
        </w:trPr>
        <w:tc>
          <w:tcPr>
            <w:tcW w:w="1056" w:type="dxa"/>
            <w:tcMar>
              <w:top w:w="0" w:type="dxa"/>
              <w:left w:w="108" w:type="dxa"/>
              <w:bottom w:w="0" w:type="dxa"/>
              <w:right w:w="108" w:type="dxa"/>
            </w:tcMar>
            <w:vAlign w:val="center"/>
            <w:hideMark/>
          </w:tcPr>
          <w:p w14:paraId="1663E6BF" w14:textId="77777777" w:rsidR="00F7296A" w:rsidRPr="00716738" w:rsidRDefault="00F7296A" w:rsidP="0095308F">
            <w:pPr>
              <w:spacing w:after="0" w:line="240" w:lineRule="auto"/>
              <w:jc w:val="both"/>
              <w:rPr>
                <w:rFonts w:ascii="Arial" w:hAnsi="Arial" w:cs="Arial"/>
                <w:b/>
                <w:bCs/>
              </w:rPr>
            </w:pPr>
            <w:r w:rsidRPr="00716738">
              <w:rPr>
                <w:rFonts w:ascii="Arial" w:hAnsi="Arial" w:cs="Arial"/>
                <w:b/>
                <w:bCs/>
              </w:rPr>
              <w:t>1.</w:t>
            </w:r>
          </w:p>
        </w:tc>
        <w:tc>
          <w:tcPr>
            <w:tcW w:w="8761" w:type="dxa"/>
            <w:tcMar>
              <w:top w:w="0" w:type="dxa"/>
              <w:left w:w="108" w:type="dxa"/>
              <w:bottom w:w="0" w:type="dxa"/>
              <w:right w:w="108" w:type="dxa"/>
            </w:tcMar>
            <w:vAlign w:val="center"/>
            <w:hideMark/>
          </w:tcPr>
          <w:p w14:paraId="1197EFED" w14:textId="77777777" w:rsidR="00F7296A" w:rsidRPr="00716738" w:rsidRDefault="00F7296A" w:rsidP="0095308F">
            <w:pPr>
              <w:spacing w:after="0" w:line="240" w:lineRule="auto"/>
              <w:jc w:val="both"/>
              <w:rPr>
                <w:rFonts w:ascii="Arial" w:hAnsi="Arial" w:cs="Arial"/>
                <w:b/>
                <w:bCs/>
              </w:rPr>
            </w:pPr>
            <w:r w:rsidRPr="00716738">
              <w:rPr>
                <w:rFonts w:ascii="Arial" w:hAnsi="Arial" w:cs="Arial"/>
                <w:b/>
                <w:bCs/>
              </w:rPr>
              <w:t>Bendri reikalavimai:</w:t>
            </w:r>
          </w:p>
        </w:tc>
      </w:tr>
      <w:tr w:rsidR="00F7296A" w:rsidRPr="00716738" w14:paraId="4976FE87" w14:textId="77777777" w:rsidTr="00F7296A">
        <w:trPr>
          <w:trHeight w:val="403"/>
        </w:trPr>
        <w:tc>
          <w:tcPr>
            <w:tcW w:w="1056" w:type="dxa"/>
            <w:tcMar>
              <w:top w:w="0" w:type="dxa"/>
              <w:left w:w="108" w:type="dxa"/>
              <w:bottom w:w="0" w:type="dxa"/>
              <w:right w:w="108" w:type="dxa"/>
            </w:tcMar>
            <w:vAlign w:val="center"/>
            <w:hideMark/>
          </w:tcPr>
          <w:p w14:paraId="73FCA390" w14:textId="77777777" w:rsidR="00F7296A" w:rsidRPr="00716738" w:rsidRDefault="00F7296A" w:rsidP="0095308F">
            <w:pPr>
              <w:spacing w:after="0" w:line="240" w:lineRule="auto"/>
              <w:jc w:val="both"/>
              <w:rPr>
                <w:rFonts w:ascii="Arial" w:hAnsi="Arial" w:cs="Arial"/>
              </w:rPr>
            </w:pPr>
            <w:r w:rsidRPr="00716738">
              <w:rPr>
                <w:rFonts w:ascii="Arial" w:hAnsi="Arial" w:cs="Arial"/>
              </w:rPr>
              <w:lastRenderedPageBreak/>
              <w:t>1.1.</w:t>
            </w:r>
          </w:p>
        </w:tc>
        <w:tc>
          <w:tcPr>
            <w:tcW w:w="8761" w:type="dxa"/>
            <w:tcMar>
              <w:top w:w="0" w:type="dxa"/>
              <w:left w:w="108" w:type="dxa"/>
              <w:bottom w:w="0" w:type="dxa"/>
              <w:right w:w="108" w:type="dxa"/>
            </w:tcMar>
            <w:vAlign w:val="center"/>
            <w:hideMark/>
          </w:tcPr>
          <w:p w14:paraId="3E1BBEE4" w14:textId="325652B7" w:rsidR="00F7296A" w:rsidRPr="00716738" w:rsidRDefault="00F7296A" w:rsidP="0095308F">
            <w:pPr>
              <w:spacing w:after="0" w:line="240" w:lineRule="auto"/>
              <w:jc w:val="both"/>
              <w:rPr>
                <w:rFonts w:ascii="Arial" w:hAnsi="Arial" w:cs="Arial"/>
              </w:rPr>
            </w:pPr>
            <w:r w:rsidRPr="00716738">
              <w:rPr>
                <w:rFonts w:ascii="Arial" w:hAnsi="Arial" w:cs="Arial"/>
              </w:rPr>
              <w:t xml:space="preserve">Krūmų, kelmų ir medienos atliekų smulkintuvas skirtas darbui su 15 t. masės ekskavatoriumi. </w:t>
            </w:r>
            <w:r w:rsidR="004C6C4E" w:rsidRPr="00716738">
              <w:rPr>
                <w:rFonts w:ascii="Arial" w:hAnsi="Arial" w:cs="Arial"/>
              </w:rPr>
              <w:t>Naujas, neeksploatuotas, pagamintas ne anksčiau kaip 2025 metais, pilnai sukomplektuotas, parengtas darbui.</w:t>
            </w:r>
          </w:p>
        </w:tc>
      </w:tr>
      <w:tr w:rsidR="00F7296A" w:rsidRPr="00716738" w14:paraId="7E7C482A" w14:textId="77777777" w:rsidTr="00F7296A">
        <w:trPr>
          <w:trHeight w:val="58"/>
        </w:trPr>
        <w:tc>
          <w:tcPr>
            <w:tcW w:w="1056" w:type="dxa"/>
            <w:tcMar>
              <w:top w:w="0" w:type="dxa"/>
              <w:left w:w="108" w:type="dxa"/>
              <w:bottom w:w="0" w:type="dxa"/>
              <w:right w:w="108" w:type="dxa"/>
            </w:tcMar>
            <w:hideMark/>
          </w:tcPr>
          <w:p w14:paraId="750F68BE" w14:textId="77777777" w:rsidR="00F7296A" w:rsidRPr="00716738" w:rsidRDefault="00F7296A" w:rsidP="0095308F">
            <w:pPr>
              <w:spacing w:after="0" w:line="240" w:lineRule="auto"/>
              <w:jc w:val="both"/>
              <w:rPr>
                <w:rFonts w:ascii="Arial" w:hAnsi="Arial" w:cs="Arial"/>
              </w:rPr>
            </w:pPr>
            <w:r w:rsidRPr="00716738">
              <w:rPr>
                <w:rFonts w:ascii="Arial" w:hAnsi="Arial" w:cs="Arial"/>
              </w:rPr>
              <w:t>1.2.</w:t>
            </w:r>
          </w:p>
        </w:tc>
        <w:tc>
          <w:tcPr>
            <w:tcW w:w="8761" w:type="dxa"/>
            <w:tcMar>
              <w:top w:w="0" w:type="dxa"/>
              <w:left w:w="108" w:type="dxa"/>
              <w:bottom w:w="0" w:type="dxa"/>
              <w:right w:w="108" w:type="dxa"/>
            </w:tcMar>
            <w:hideMark/>
          </w:tcPr>
          <w:p w14:paraId="6B3229D9" w14:textId="77777777" w:rsidR="00F7296A" w:rsidRPr="00716738" w:rsidRDefault="00F7296A" w:rsidP="0095308F">
            <w:pPr>
              <w:spacing w:after="0" w:line="240" w:lineRule="auto"/>
              <w:jc w:val="both"/>
              <w:rPr>
                <w:rFonts w:ascii="Arial" w:hAnsi="Arial" w:cs="Arial"/>
              </w:rPr>
            </w:pPr>
            <w:r w:rsidRPr="00716738">
              <w:rPr>
                <w:rFonts w:ascii="Arial" w:hAnsi="Arial" w:cs="Arial"/>
              </w:rPr>
              <w:t>Pritaikytas montuoti ant ekskavatoriaus strėlės galo.</w:t>
            </w:r>
          </w:p>
        </w:tc>
      </w:tr>
      <w:tr w:rsidR="00F7296A" w:rsidRPr="00716738" w14:paraId="6E6903E3" w14:textId="77777777" w:rsidTr="00F7296A">
        <w:tc>
          <w:tcPr>
            <w:tcW w:w="1056" w:type="dxa"/>
            <w:tcMar>
              <w:top w:w="0" w:type="dxa"/>
              <w:left w:w="108" w:type="dxa"/>
              <w:bottom w:w="0" w:type="dxa"/>
              <w:right w:w="108" w:type="dxa"/>
            </w:tcMar>
            <w:hideMark/>
          </w:tcPr>
          <w:p w14:paraId="00E9677A" w14:textId="77777777" w:rsidR="00F7296A" w:rsidRPr="00716738" w:rsidRDefault="00F7296A" w:rsidP="0095308F">
            <w:pPr>
              <w:spacing w:after="0" w:line="240" w:lineRule="auto"/>
              <w:jc w:val="both"/>
              <w:rPr>
                <w:rFonts w:ascii="Arial" w:hAnsi="Arial" w:cs="Arial"/>
              </w:rPr>
            </w:pPr>
            <w:r w:rsidRPr="00716738">
              <w:rPr>
                <w:rFonts w:ascii="Arial" w:hAnsi="Arial" w:cs="Arial"/>
              </w:rPr>
              <w:t>1.3.</w:t>
            </w:r>
          </w:p>
        </w:tc>
        <w:tc>
          <w:tcPr>
            <w:tcW w:w="8761" w:type="dxa"/>
            <w:tcMar>
              <w:top w:w="0" w:type="dxa"/>
              <w:left w:w="108" w:type="dxa"/>
              <w:bottom w:w="0" w:type="dxa"/>
              <w:right w:w="108" w:type="dxa"/>
            </w:tcMar>
            <w:hideMark/>
          </w:tcPr>
          <w:p w14:paraId="15335C4F" w14:textId="4809254D" w:rsidR="00F7296A" w:rsidRPr="00716738" w:rsidRDefault="00F7296A" w:rsidP="0095308F">
            <w:pPr>
              <w:spacing w:after="0" w:line="240" w:lineRule="auto"/>
              <w:jc w:val="both"/>
              <w:rPr>
                <w:rFonts w:ascii="Arial" w:hAnsi="Arial" w:cs="Arial"/>
              </w:rPr>
            </w:pPr>
            <w:r w:rsidRPr="00716738">
              <w:rPr>
                <w:rFonts w:ascii="Arial" w:hAnsi="Arial" w:cs="Arial"/>
              </w:rPr>
              <w:t xml:space="preserve">Prikabinimo tipas – </w:t>
            </w:r>
            <w:proofErr w:type="spellStart"/>
            <w:r w:rsidRPr="00716738">
              <w:rPr>
                <w:rFonts w:ascii="Arial" w:hAnsi="Arial" w:cs="Arial"/>
              </w:rPr>
              <w:t>hidrauliškai</w:t>
            </w:r>
            <w:proofErr w:type="spellEnd"/>
            <w:r w:rsidRPr="00716738">
              <w:rPr>
                <w:rFonts w:ascii="Arial" w:hAnsi="Arial" w:cs="Arial"/>
              </w:rPr>
              <w:t xml:space="preserve"> valdoma kaušų greito jungimo jungtis (Ekskavatorius - LIUGONG 915 FCR)</w:t>
            </w:r>
            <w:r w:rsidR="00462742" w:rsidRPr="00716738">
              <w:rPr>
                <w:rFonts w:ascii="Arial" w:hAnsi="Arial" w:cs="Arial"/>
              </w:rPr>
              <w:t>.</w:t>
            </w:r>
          </w:p>
        </w:tc>
      </w:tr>
      <w:tr w:rsidR="00F7296A" w:rsidRPr="00716738" w14:paraId="7C6E559B" w14:textId="77777777" w:rsidTr="00F7296A">
        <w:tc>
          <w:tcPr>
            <w:tcW w:w="1056" w:type="dxa"/>
            <w:tcMar>
              <w:top w:w="0" w:type="dxa"/>
              <w:left w:w="108" w:type="dxa"/>
              <w:bottom w:w="0" w:type="dxa"/>
              <w:right w:w="108" w:type="dxa"/>
            </w:tcMar>
            <w:hideMark/>
          </w:tcPr>
          <w:p w14:paraId="4DC701DB" w14:textId="77777777" w:rsidR="00F7296A" w:rsidRPr="00716738" w:rsidRDefault="00F7296A" w:rsidP="0095308F">
            <w:pPr>
              <w:spacing w:after="0" w:line="240" w:lineRule="auto"/>
              <w:jc w:val="both"/>
              <w:rPr>
                <w:rFonts w:ascii="Arial" w:hAnsi="Arial" w:cs="Arial"/>
              </w:rPr>
            </w:pPr>
            <w:r w:rsidRPr="00716738">
              <w:rPr>
                <w:rFonts w:ascii="Arial" w:hAnsi="Arial" w:cs="Arial"/>
              </w:rPr>
              <w:t>1.4.</w:t>
            </w:r>
          </w:p>
        </w:tc>
        <w:tc>
          <w:tcPr>
            <w:tcW w:w="8761" w:type="dxa"/>
            <w:tcMar>
              <w:top w:w="0" w:type="dxa"/>
              <w:left w:w="108" w:type="dxa"/>
              <w:bottom w:w="0" w:type="dxa"/>
              <w:right w:w="108" w:type="dxa"/>
            </w:tcMar>
            <w:hideMark/>
          </w:tcPr>
          <w:p w14:paraId="669EFD75" w14:textId="77777777" w:rsidR="00F7296A" w:rsidRPr="00716738" w:rsidRDefault="00F7296A" w:rsidP="0095308F">
            <w:pPr>
              <w:spacing w:after="0" w:line="240" w:lineRule="auto"/>
              <w:jc w:val="both"/>
              <w:rPr>
                <w:rFonts w:ascii="Arial" w:hAnsi="Arial" w:cs="Arial"/>
              </w:rPr>
            </w:pPr>
            <w:r w:rsidRPr="00716738">
              <w:rPr>
                <w:rFonts w:ascii="Arial" w:hAnsi="Arial" w:cs="Arial"/>
              </w:rPr>
              <w:t>Darbinis plotis ne mažiau kaip 120 cm ir ne daugiau kaip 150 cm.</w:t>
            </w:r>
          </w:p>
        </w:tc>
      </w:tr>
      <w:tr w:rsidR="00F7296A" w:rsidRPr="00716738" w14:paraId="6C933FF7" w14:textId="77777777" w:rsidTr="00F7296A">
        <w:tc>
          <w:tcPr>
            <w:tcW w:w="1056" w:type="dxa"/>
            <w:tcMar>
              <w:top w:w="0" w:type="dxa"/>
              <w:left w:w="108" w:type="dxa"/>
              <w:bottom w:w="0" w:type="dxa"/>
              <w:right w:w="108" w:type="dxa"/>
            </w:tcMar>
            <w:hideMark/>
          </w:tcPr>
          <w:p w14:paraId="2FD70EED" w14:textId="77777777" w:rsidR="00F7296A" w:rsidRPr="00716738" w:rsidRDefault="00F7296A" w:rsidP="0095308F">
            <w:pPr>
              <w:spacing w:after="0" w:line="240" w:lineRule="auto"/>
              <w:jc w:val="both"/>
              <w:rPr>
                <w:rFonts w:ascii="Arial" w:hAnsi="Arial" w:cs="Arial"/>
              </w:rPr>
            </w:pPr>
            <w:r w:rsidRPr="00716738">
              <w:rPr>
                <w:rFonts w:ascii="Arial" w:hAnsi="Arial" w:cs="Arial"/>
              </w:rPr>
              <w:t>1.5.</w:t>
            </w:r>
          </w:p>
        </w:tc>
        <w:tc>
          <w:tcPr>
            <w:tcW w:w="8761" w:type="dxa"/>
            <w:tcMar>
              <w:top w:w="0" w:type="dxa"/>
              <w:left w:w="108" w:type="dxa"/>
              <w:bottom w:w="0" w:type="dxa"/>
              <w:right w:w="108" w:type="dxa"/>
            </w:tcMar>
            <w:hideMark/>
          </w:tcPr>
          <w:p w14:paraId="68645810" w14:textId="63675892" w:rsidR="00F7296A" w:rsidRPr="00716738" w:rsidRDefault="00F7296A" w:rsidP="0095308F">
            <w:pPr>
              <w:spacing w:after="0" w:line="240" w:lineRule="auto"/>
              <w:jc w:val="both"/>
              <w:rPr>
                <w:rFonts w:ascii="Arial" w:hAnsi="Arial" w:cs="Arial"/>
              </w:rPr>
            </w:pPr>
            <w:r w:rsidRPr="00716738">
              <w:rPr>
                <w:rFonts w:ascii="Arial" w:hAnsi="Arial" w:cs="Arial"/>
              </w:rPr>
              <w:t xml:space="preserve">Įrenginio svoris ne daugiau kaip </w:t>
            </w:r>
            <w:r w:rsidR="00A75585" w:rsidRPr="00716738">
              <w:rPr>
                <w:rFonts w:ascii="Arial" w:hAnsi="Arial" w:cs="Arial"/>
              </w:rPr>
              <w:t>1000</w:t>
            </w:r>
            <w:r w:rsidRPr="00716738">
              <w:rPr>
                <w:rFonts w:ascii="Arial" w:hAnsi="Arial" w:cs="Arial"/>
              </w:rPr>
              <w:t xml:space="preserve"> kg.</w:t>
            </w:r>
          </w:p>
        </w:tc>
      </w:tr>
      <w:tr w:rsidR="00F7296A" w:rsidRPr="00716738" w14:paraId="1946703E" w14:textId="77777777" w:rsidTr="00F7296A">
        <w:tc>
          <w:tcPr>
            <w:tcW w:w="1056" w:type="dxa"/>
            <w:tcMar>
              <w:top w:w="0" w:type="dxa"/>
              <w:left w:w="108" w:type="dxa"/>
              <w:bottom w:w="0" w:type="dxa"/>
              <w:right w:w="108" w:type="dxa"/>
            </w:tcMar>
            <w:hideMark/>
          </w:tcPr>
          <w:p w14:paraId="6809E4FC" w14:textId="77777777" w:rsidR="00F7296A" w:rsidRPr="00716738" w:rsidRDefault="00F7296A" w:rsidP="0095308F">
            <w:pPr>
              <w:spacing w:after="0" w:line="240" w:lineRule="auto"/>
              <w:jc w:val="both"/>
              <w:rPr>
                <w:rFonts w:ascii="Arial" w:hAnsi="Arial" w:cs="Arial"/>
              </w:rPr>
            </w:pPr>
            <w:r w:rsidRPr="00716738">
              <w:rPr>
                <w:rFonts w:ascii="Arial" w:hAnsi="Arial" w:cs="Arial"/>
              </w:rPr>
              <w:t>1.6.</w:t>
            </w:r>
          </w:p>
        </w:tc>
        <w:tc>
          <w:tcPr>
            <w:tcW w:w="8761" w:type="dxa"/>
            <w:tcMar>
              <w:top w:w="0" w:type="dxa"/>
              <w:left w:w="108" w:type="dxa"/>
              <w:bottom w:w="0" w:type="dxa"/>
              <w:right w:w="108" w:type="dxa"/>
            </w:tcMar>
            <w:hideMark/>
          </w:tcPr>
          <w:p w14:paraId="5EA273EF" w14:textId="1A926634" w:rsidR="00F7296A" w:rsidRPr="00716738" w:rsidRDefault="00F7296A" w:rsidP="0095308F">
            <w:pPr>
              <w:spacing w:after="0" w:line="240" w:lineRule="auto"/>
              <w:jc w:val="both"/>
              <w:rPr>
                <w:rFonts w:ascii="Arial" w:hAnsi="Arial" w:cs="Arial"/>
              </w:rPr>
            </w:pPr>
            <w:r w:rsidRPr="00716738">
              <w:rPr>
                <w:rFonts w:ascii="Arial" w:hAnsi="Arial" w:cs="Arial"/>
              </w:rPr>
              <w:t xml:space="preserve">Darbinis hidraulinės sistemos debitas </w:t>
            </w:r>
            <w:r w:rsidR="000F5199" w:rsidRPr="000F5199">
              <w:rPr>
                <w:rFonts w:ascii="Arial" w:hAnsi="Arial" w:cs="Arial"/>
              </w:rPr>
              <w:t>nuo 80 iki 120 l/min</w:t>
            </w:r>
            <w:r w:rsidR="000F5199">
              <w:rPr>
                <w:rFonts w:ascii="Arial" w:hAnsi="Arial" w:cs="Arial"/>
              </w:rPr>
              <w:t>.</w:t>
            </w:r>
          </w:p>
        </w:tc>
      </w:tr>
      <w:tr w:rsidR="00F7296A" w:rsidRPr="00716738" w14:paraId="45CE5011" w14:textId="77777777" w:rsidTr="00F7296A">
        <w:tc>
          <w:tcPr>
            <w:tcW w:w="1056" w:type="dxa"/>
            <w:tcMar>
              <w:top w:w="0" w:type="dxa"/>
              <w:left w:w="108" w:type="dxa"/>
              <w:bottom w:w="0" w:type="dxa"/>
              <w:right w:w="108" w:type="dxa"/>
            </w:tcMar>
            <w:hideMark/>
          </w:tcPr>
          <w:p w14:paraId="3E4CBAE3" w14:textId="77777777" w:rsidR="00F7296A" w:rsidRPr="00716738" w:rsidRDefault="00F7296A" w:rsidP="0095308F">
            <w:pPr>
              <w:spacing w:after="0" w:line="240" w:lineRule="auto"/>
              <w:jc w:val="both"/>
              <w:rPr>
                <w:rFonts w:ascii="Arial" w:hAnsi="Arial" w:cs="Arial"/>
              </w:rPr>
            </w:pPr>
            <w:r w:rsidRPr="00716738">
              <w:rPr>
                <w:rFonts w:ascii="Arial" w:hAnsi="Arial" w:cs="Arial"/>
              </w:rPr>
              <w:t>1.7.</w:t>
            </w:r>
          </w:p>
        </w:tc>
        <w:tc>
          <w:tcPr>
            <w:tcW w:w="8761" w:type="dxa"/>
            <w:tcMar>
              <w:top w:w="0" w:type="dxa"/>
              <w:left w:w="108" w:type="dxa"/>
              <w:bottom w:w="0" w:type="dxa"/>
              <w:right w:w="108" w:type="dxa"/>
            </w:tcMar>
            <w:hideMark/>
          </w:tcPr>
          <w:p w14:paraId="20AA716E" w14:textId="77777777" w:rsidR="00F7296A" w:rsidRPr="00716738" w:rsidRDefault="00F7296A" w:rsidP="0095308F">
            <w:pPr>
              <w:spacing w:after="0" w:line="240" w:lineRule="auto"/>
              <w:jc w:val="both"/>
              <w:rPr>
                <w:rFonts w:ascii="Arial" w:hAnsi="Arial" w:cs="Arial"/>
              </w:rPr>
            </w:pPr>
            <w:r w:rsidRPr="00716738">
              <w:rPr>
                <w:rFonts w:ascii="Arial" w:hAnsi="Arial" w:cs="Arial"/>
              </w:rPr>
              <w:t>Diržinė pavara.</w:t>
            </w:r>
          </w:p>
        </w:tc>
      </w:tr>
      <w:tr w:rsidR="00F7296A" w:rsidRPr="00716738" w14:paraId="42D5FEEA" w14:textId="77777777" w:rsidTr="00F7296A">
        <w:tc>
          <w:tcPr>
            <w:tcW w:w="1056" w:type="dxa"/>
            <w:tcMar>
              <w:top w:w="0" w:type="dxa"/>
              <w:left w:w="108" w:type="dxa"/>
              <w:bottom w:w="0" w:type="dxa"/>
              <w:right w:w="108" w:type="dxa"/>
            </w:tcMar>
            <w:hideMark/>
          </w:tcPr>
          <w:p w14:paraId="16E2847B" w14:textId="77777777" w:rsidR="00F7296A" w:rsidRPr="00716738" w:rsidRDefault="00F7296A" w:rsidP="0095308F">
            <w:pPr>
              <w:spacing w:after="0" w:line="240" w:lineRule="auto"/>
              <w:jc w:val="both"/>
              <w:rPr>
                <w:rFonts w:ascii="Arial" w:hAnsi="Arial" w:cs="Arial"/>
              </w:rPr>
            </w:pPr>
            <w:r w:rsidRPr="00716738">
              <w:rPr>
                <w:rFonts w:ascii="Arial" w:hAnsi="Arial" w:cs="Arial"/>
              </w:rPr>
              <w:t>1.8.</w:t>
            </w:r>
          </w:p>
        </w:tc>
        <w:tc>
          <w:tcPr>
            <w:tcW w:w="8761" w:type="dxa"/>
            <w:tcMar>
              <w:top w:w="0" w:type="dxa"/>
              <w:left w:w="108" w:type="dxa"/>
              <w:bottom w:w="0" w:type="dxa"/>
              <w:right w:w="108" w:type="dxa"/>
            </w:tcMar>
            <w:hideMark/>
          </w:tcPr>
          <w:p w14:paraId="0B01102B" w14:textId="77777777" w:rsidR="00F7296A" w:rsidRPr="00716738" w:rsidRDefault="00F7296A" w:rsidP="0095308F">
            <w:pPr>
              <w:spacing w:after="0" w:line="240" w:lineRule="auto"/>
              <w:jc w:val="both"/>
              <w:rPr>
                <w:rFonts w:ascii="Arial" w:hAnsi="Arial" w:cs="Arial"/>
              </w:rPr>
            </w:pPr>
            <w:r w:rsidRPr="00716738">
              <w:rPr>
                <w:rFonts w:ascii="Arial" w:hAnsi="Arial" w:cs="Arial"/>
              </w:rPr>
              <w:t xml:space="preserve">Mechaninis arba automatinis diržų </w:t>
            </w:r>
            <w:proofErr w:type="spellStart"/>
            <w:r w:rsidRPr="00716738">
              <w:rPr>
                <w:rFonts w:ascii="Arial" w:hAnsi="Arial" w:cs="Arial"/>
              </w:rPr>
              <w:t>įtempėjas</w:t>
            </w:r>
            <w:proofErr w:type="spellEnd"/>
            <w:r w:rsidRPr="00716738">
              <w:rPr>
                <w:rFonts w:ascii="Arial" w:hAnsi="Arial" w:cs="Arial"/>
              </w:rPr>
              <w:t>.</w:t>
            </w:r>
          </w:p>
        </w:tc>
      </w:tr>
      <w:tr w:rsidR="00F7296A" w:rsidRPr="00716738" w14:paraId="2B7E97A7" w14:textId="77777777" w:rsidTr="00F7296A">
        <w:trPr>
          <w:trHeight w:val="60"/>
        </w:trPr>
        <w:tc>
          <w:tcPr>
            <w:tcW w:w="1056" w:type="dxa"/>
            <w:tcMar>
              <w:top w:w="0" w:type="dxa"/>
              <w:left w:w="108" w:type="dxa"/>
              <w:bottom w:w="0" w:type="dxa"/>
              <w:right w:w="108" w:type="dxa"/>
            </w:tcMar>
            <w:hideMark/>
          </w:tcPr>
          <w:p w14:paraId="26A120D0" w14:textId="77777777" w:rsidR="00F7296A" w:rsidRPr="00716738" w:rsidRDefault="00F7296A" w:rsidP="0095308F">
            <w:pPr>
              <w:spacing w:after="0" w:line="240" w:lineRule="auto"/>
              <w:jc w:val="both"/>
              <w:rPr>
                <w:rFonts w:ascii="Arial" w:hAnsi="Arial" w:cs="Arial"/>
              </w:rPr>
            </w:pPr>
            <w:r w:rsidRPr="00716738">
              <w:rPr>
                <w:rFonts w:ascii="Arial" w:hAnsi="Arial" w:cs="Arial"/>
              </w:rPr>
              <w:t>1.9.</w:t>
            </w:r>
          </w:p>
        </w:tc>
        <w:tc>
          <w:tcPr>
            <w:tcW w:w="8761" w:type="dxa"/>
            <w:tcMar>
              <w:top w:w="0" w:type="dxa"/>
              <w:left w:w="108" w:type="dxa"/>
              <w:bottom w:w="0" w:type="dxa"/>
              <w:right w:w="108" w:type="dxa"/>
            </w:tcMar>
            <w:hideMark/>
          </w:tcPr>
          <w:p w14:paraId="0E74A22F" w14:textId="77777777" w:rsidR="00F7296A" w:rsidRPr="00716738" w:rsidRDefault="00F7296A" w:rsidP="0095308F">
            <w:pPr>
              <w:spacing w:after="0" w:line="240" w:lineRule="auto"/>
              <w:jc w:val="both"/>
              <w:rPr>
                <w:rFonts w:ascii="Arial" w:hAnsi="Arial" w:cs="Arial"/>
              </w:rPr>
            </w:pPr>
            <w:r w:rsidRPr="00716738">
              <w:rPr>
                <w:rFonts w:ascii="Arial" w:hAnsi="Arial" w:cs="Arial"/>
              </w:rPr>
              <w:t>Minimalus smulkinamo medžio skersmuo – ne mažiau 20 cm.</w:t>
            </w:r>
          </w:p>
        </w:tc>
      </w:tr>
      <w:tr w:rsidR="00F7296A" w:rsidRPr="00716738" w14:paraId="47779BEC" w14:textId="77777777" w:rsidTr="00F7296A">
        <w:tc>
          <w:tcPr>
            <w:tcW w:w="1056" w:type="dxa"/>
            <w:tcMar>
              <w:top w:w="0" w:type="dxa"/>
              <w:left w:w="108" w:type="dxa"/>
              <w:bottom w:w="0" w:type="dxa"/>
              <w:right w:w="108" w:type="dxa"/>
            </w:tcMar>
            <w:hideMark/>
          </w:tcPr>
          <w:p w14:paraId="328CAC73" w14:textId="77777777" w:rsidR="00F7296A" w:rsidRPr="00716738" w:rsidRDefault="00F7296A" w:rsidP="0095308F">
            <w:pPr>
              <w:spacing w:after="0" w:line="240" w:lineRule="auto"/>
              <w:jc w:val="both"/>
              <w:rPr>
                <w:rFonts w:ascii="Arial" w:hAnsi="Arial" w:cs="Arial"/>
              </w:rPr>
            </w:pPr>
            <w:r w:rsidRPr="00716738">
              <w:rPr>
                <w:rFonts w:ascii="Arial" w:hAnsi="Arial" w:cs="Arial"/>
              </w:rPr>
              <w:t>1.10.</w:t>
            </w:r>
          </w:p>
        </w:tc>
        <w:tc>
          <w:tcPr>
            <w:tcW w:w="8761" w:type="dxa"/>
            <w:tcMar>
              <w:top w:w="0" w:type="dxa"/>
              <w:left w:w="108" w:type="dxa"/>
              <w:bottom w:w="0" w:type="dxa"/>
              <w:right w:w="108" w:type="dxa"/>
            </w:tcMar>
            <w:hideMark/>
          </w:tcPr>
          <w:p w14:paraId="59C075E4" w14:textId="77777777" w:rsidR="00F7296A" w:rsidRPr="00716738" w:rsidRDefault="00F7296A" w:rsidP="0095308F">
            <w:pPr>
              <w:spacing w:after="0" w:line="240" w:lineRule="auto"/>
              <w:jc w:val="both"/>
              <w:rPr>
                <w:rFonts w:ascii="Arial" w:hAnsi="Arial" w:cs="Arial"/>
              </w:rPr>
            </w:pPr>
            <w:r w:rsidRPr="00716738">
              <w:rPr>
                <w:rFonts w:ascii="Arial" w:hAnsi="Arial" w:cs="Arial"/>
              </w:rPr>
              <w:t>Valdomas smulkintuvo dangtis.</w:t>
            </w:r>
          </w:p>
        </w:tc>
      </w:tr>
      <w:tr w:rsidR="00F7296A" w:rsidRPr="00716738" w14:paraId="1F6A7C2A" w14:textId="77777777" w:rsidTr="00F7296A">
        <w:tc>
          <w:tcPr>
            <w:tcW w:w="1056" w:type="dxa"/>
            <w:tcMar>
              <w:top w:w="0" w:type="dxa"/>
              <w:left w:w="108" w:type="dxa"/>
              <w:bottom w:w="0" w:type="dxa"/>
              <w:right w:w="108" w:type="dxa"/>
            </w:tcMar>
            <w:hideMark/>
          </w:tcPr>
          <w:p w14:paraId="52A57C62" w14:textId="77777777" w:rsidR="00F7296A" w:rsidRPr="00716738" w:rsidRDefault="00F7296A" w:rsidP="0095308F">
            <w:pPr>
              <w:spacing w:after="0" w:line="240" w:lineRule="auto"/>
              <w:jc w:val="both"/>
              <w:rPr>
                <w:rFonts w:ascii="Arial" w:hAnsi="Arial" w:cs="Arial"/>
              </w:rPr>
            </w:pPr>
            <w:r w:rsidRPr="00716738">
              <w:rPr>
                <w:rFonts w:ascii="Arial" w:hAnsi="Arial" w:cs="Arial"/>
              </w:rPr>
              <w:t>1.11.</w:t>
            </w:r>
          </w:p>
        </w:tc>
        <w:tc>
          <w:tcPr>
            <w:tcW w:w="8761" w:type="dxa"/>
            <w:tcMar>
              <w:top w:w="0" w:type="dxa"/>
              <w:left w:w="108" w:type="dxa"/>
              <w:bottom w:w="0" w:type="dxa"/>
              <w:right w:w="108" w:type="dxa"/>
            </w:tcMar>
            <w:hideMark/>
          </w:tcPr>
          <w:p w14:paraId="31A198AA" w14:textId="4F909C4C" w:rsidR="00F7296A" w:rsidRPr="00716738" w:rsidRDefault="00F7296A" w:rsidP="0095308F">
            <w:pPr>
              <w:spacing w:after="0" w:line="240" w:lineRule="auto"/>
              <w:jc w:val="both"/>
              <w:rPr>
                <w:rFonts w:ascii="Arial" w:hAnsi="Arial" w:cs="Arial"/>
              </w:rPr>
            </w:pPr>
            <w:r w:rsidRPr="00716738">
              <w:rPr>
                <w:rFonts w:ascii="Arial" w:hAnsi="Arial" w:cs="Arial"/>
              </w:rPr>
              <w:t xml:space="preserve">Fiksuoti peiliai su </w:t>
            </w:r>
            <w:proofErr w:type="spellStart"/>
            <w:r w:rsidRPr="00716738">
              <w:rPr>
                <w:rFonts w:ascii="Arial" w:hAnsi="Arial" w:cs="Arial"/>
              </w:rPr>
              <w:t>kietmetalio</w:t>
            </w:r>
            <w:proofErr w:type="spellEnd"/>
            <w:r w:rsidRPr="00716738">
              <w:rPr>
                <w:rFonts w:ascii="Arial" w:hAnsi="Arial" w:cs="Arial"/>
              </w:rPr>
              <w:t xml:space="preserve"> plokštelėmis</w:t>
            </w:r>
            <w:r w:rsidR="0060259A" w:rsidRPr="00716738">
              <w:rPr>
                <w:rFonts w:ascii="Arial" w:hAnsi="Arial" w:cs="Arial"/>
              </w:rPr>
              <w:t>, arba dengti karbidu,</w:t>
            </w:r>
            <w:r w:rsidRPr="00716738">
              <w:rPr>
                <w:rFonts w:ascii="Arial" w:hAnsi="Arial" w:cs="Arial"/>
              </w:rPr>
              <w:t xml:space="preserve"> ant darbinio volo.</w:t>
            </w:r>
          </w:p>
        </w:tc>
      </w:tr>
      <w:tr w:rsidR="00F7296A" w:rsidRPr="00716738" w14:paraId="4403F3D2" w14:textId="77777777" w:rsidTr="00F7296A">
        <w:tc>
          <w:tcPr>
            <w:tcW w:w="1056" w:type="dxa"/>
            <w:tcMar>
              <w:top w:w="0" w:type="dxa"/>
              <w:left w:w="108" w:type="dxa"/>
              <w:bottom w:w="0" w:type="dxa"/>
              <w:right w:w="108" w:type="dxa"/>
            </w:tcMar>
            <w:hideMark/>
          </w:tcPr>
          <w:p w14:paraId="532A18E5" w14:textId="77777777" w:rsidR="00F7296A" w:rsidRPr="00716738" w:rsidRDefault="00F7296A" w:rsidP="0095308F">
            <w:pPr>
              <w:spacing w:after="0" w:line="240" w:lineRule="auto"/>
              <w:jc w:val="both"/>
              <w:rPr>
                <w:rFonts w:ascii="Arial" w:hAnsi="Arial" w:cs="Arial"/>
              </w:rPr>
            </w:pPr>
            <w:r w:rsidRPr="00716738">
              <w:rPr>
                <w:rFonts w:ascii="Arial" w:hAnsi="Arial" w:cs="Arial"/>
              </w:rPr>
              <w:t>1.12.</w:t>
            </w:r>
          </w:p>
        </w:tc>
        <w:tc>
          <w:tcPr>
            <w:tcW w:w="8761" w:type="dxa"/>
            <w:tcMar>
              <w:top w:w="0" w:type="dxa"/>
              <w:left w:w="108" w:type="dxa"/>
              <w:bottom w:w="0" w:type="dxa"/>
              <w:right w:w="108" w:type="dxa"/>
            </w:tcMar>
            <w:hideMark/>
          </w:tcPr>
          <w:p w14:paraId="1109E788" w14:textId="77777777" w:rsidR="00F7296A" w:rsidRPr="00716738" w:rsidRDefault="00F7296A" w:rsidP="0095308F">
            <w:pPr>
              <w:spacing w:after="0" w:line="240" w:lineRule="auto"/>
              <w:jc w:val="both"/>
              <w:rPr>
                <w:rFonts w:ascii="Arial" w:hAnsi="Arial" w:cs="Arial"/>
              </w:rPr>
            </w:pPr>
            <w:r w:rsidRPr="00716738">
              <w:rPr>
                <w:rFonts w:ascii="Arial" w:hAnsi="Arial" w:cs="Arial"/>
              </w:rPr>
              <w:t>Reguliuojamos pavažos.</w:t>
            </w:r>
          </w:p>
        </w:tc>
      </w:tr>
      <w:tr w:rsidR="00F7296A" w:rsidRPr="00716738" w14:paraId="36715A5F" w14:textId="77777777" w:rsidTr="00AD31A6">
        <w:tc>
          <w:tcPr>
            <w:tcW w:w="1056" w:type="dxa"/>
            <w:tcMar>
              <w:top w:w="0" w:type="dxa"/>
              <w:left w:w="108" w:type="dxa"/>
              <w:bottom w:w="0" w:type="dxa"/>
              <w:right w:w="108" w:type="dxa"/>
            </w:tcMar>
            <w:hideMark/>
          </w:tcPr>
          <w:p w14:paraId="66AD8798" w14:textId="77777777" w:rsidR="00F7296A" w:rsidRPr="00716738" w:rsidRDefault="00F7296A" w:rsidP="0095308F">
            <w:pPr>
              <w:spacing w:after="0" w:line="240" w:lineRule="auto"/>
              <w:jc w:val="both"/>
              <w:rPr>
                <w:rFonts w:ascii="Arial" w:hAnsi="Arial" w:cs="Arial"/>
              </w:rPr>
            </w:pPr>
            <w:r w:rsidRPr="00716738">
              <w:rPr>
                <w:rFonts w:ascii="Arial" w:hAnsi="Arial" w:cs="Arial"/>
              </w:rPr>
              <w:t>1.13.</w:t>
            </w:r>
          </w:p>
        </w:tc>
        <w:tc>
          <w:tcPr>
            <w:tcW w:w="8761" w:type="dxa"/>
            <w:tcMar>
              <w:top w:w="0" w:type="dxa"/>
              <w:left w:w="108" w:type="dxa"/>
              <w:bottom w:w="0" w:type="dxa"/>
              <w:right w:w="108" w:type="dxa"/>
            </w:tcMar>
            <w:hideMark/>
          </w:tcPr>
          <w:p w14:paraId="2A37B6ED" w14:textId="6D832947" w:rsidR="00F7296A" w:rsidRPr="00716738" w:rsidRDefault="000076A7" w:rsidP="0095308F">
            <w:pPr>
              <w:spacing w:after="0" w:line="240" w:lineRule="auto"/>
              <w:jc w:val="both"/>
              <w:rPr>
                <w:rFonts w:ascii="Arial" w:hAnsi="Arial" w:cs="Arial"/>
              </w:rPr>
            </w:pPr>
            <w:r w:rsidRPr="00716738">
              <w:rPr>
                <w:rFonts w:ascii="Arial" w:hAnsi="Arial" w:cs="Arial"/>
              </w:rPr>
              <w:t xml:space="preserve">Grandininės apsaugos iš priekio ir galo arba grandininės apsaugos iš galo ir </w:t>
            </w:r>
            <w:r w:rsidR="00AA27A3" w:rsidRPr="00716738">
              <w:rPr>
                <w:rFonts w:ascii="Arial" w:hAnsi="Arial" w:cs="Arial"/>
              </w:rPr>
              <w:t>lygiavertė</w:t>
            </w:r>
            <w:r w:rsidRPr="00716738">
              <w:rPr>
                <w:rFonts w:ascii="Arial" w:hAnsi="Arial" w:cs="Arial"/>
              </w:rPr>
              <w:t xml:space="preserve"> apsaugos sistema priekyje, užtikrinanti saugumą.</w:t>
            </w:r>
          </w:p>
        </w:tc>
      </w:tr>
      <w:tr w:rsidR="00DF6BD1" w:rsidRPr="00716738" w14:paraId="12CA4C1C" w14:textId="77777777" w:rsidTr="009E21C6">
        <w:tc>
          <w:tcPr>
            <w:tcW w:w="1056" w:type="dxa"/>
            <w:tcMar>
              <w:top w:w="0" w:type="dxa"/>
              <w:left w:w="108" w:type="dxa"/>
              <w:bottom w:w="0" w:type="dxa"/>
              <w:right w:w="108" w:type="dxa"/>
            </w:tcMar>
            <w:vAlign w:val="center"/>
          </w:tcPr>
          <w:p w14:paraId="7E617459" w14:textId="5764B4B2" w:rsidR="00DF6BD1" w:rsidRPr="00716738" w:rsidRDefault="00DF6BD1" w:rsidP="00DF6BD1">
            <w:pPr>
              <w:spacing w:after="0" w:line="240" w:lineRule="auto"/>
              <w:jc w:val="both"/>
              <w:rPr>
                <w:rFonts w:ascii="Arial" w:hAnsi="Arial" w:cs="Arial"/>
              </w:rPr>
            </w:pPr>
            <w:r w:rsidRPr="00716738">
              <w:rPr>
                <w:rFonts w:ascii="Arial" w:hAnsi="Arial" w:cs="Arial"/>
                <w:b/>
                <w:bCs/>
                <w:szCs w:val="24"/>
              </w:rPr>
              <w:t>2.</w:t>
            </w:r>
          </w:p>
        </w:tc>
        <w:tc>
          <w:tcPr>
            <w:tcW w:w="8761" w:type="dxa"/>
            <w:tcMar>
              <w:top w:w="0" w:type="dxa"/>
              <w:left w:w="108" w:type="dxa"/>
              <w:bottom w:w="0" w:type="dxa"/>
              <w:right w:w="108" w:type="dxa"/>
            </w:tcMar>
            <w:vAlign w:val="center"/>
          </w:tcPr>
          <w:p w14:paraId="7BB967A6" w14:textId="4D74EC87" w:rsidR="00DF6BD1" w:rsidRPr="00716738" w:rsidRDefault="00DF6BD1" w:rsidP="00DF6BD1">
            <w:pPr>
              <w:spacing w:after="0" w:line="240" w:lineRule="auto"/>
              <w:jc w:val="both"/>
              <w:rPr>
                <w:rFonts w:ascii="Arial" w:hAnsi="Arial" w:cs="Arial"/>
              </w:rPr>
            </w:pPr>
            <w:r w:rsidRPr="00716738">
              <w:rPr>
                <w:rFonts w:ascii="Arial" w:hAnsi="Arial" w:cs="Arial"/>
                <w:b/>
                <w:bCs/>
                <w:szCs w:val="24"/>
              </w:rPr>
              <w:t>Kiti reikalavimai:</w:t>
            </w:r>
          </w:p>
        </w:tc>
      </w:tr>
      <w:tr w:rsidR="00DF6BD1" w:rsidRPr="00716738" w14:paraId="3646D8E8" w14:textId="77777777" w:rsidTr="009E21C6">
        <w:tc>
          <w:tcPr>
            <w:tcW w:w="1056" w:type="dxa"/>
            <w:tcMar>
              <w:top w:w="0" w:type="dxa"/>
              <w:left w:w="108" w:type="dxa"/>
              <w:bottom w:w="0" w:type="dxa"/>
              <w:right w:w="108" w:type="dxa"/>
            </w:tcMar>
            <w:vAlign w:val="center"/>
          </w:tcPr>
          <w:p w14:paraId="5E0A0D98" w14:textId="56FC0303" w:rsidR="00DF6BD1" w:rsidRPr="00716738" w:rsidRDefault="00DF6BD1" w:rsidP="00DF6BD1">
            <w:pPr>
              <w:spacing w:after="0" w:line="240" w:lineRule="auto"/>
              <w:jc w:val="both"/>
              <w:rPr>
                <w:rFonts w:ascii="Arial" w:hAnsi="Arial" w:cs="Arial"/>
                <w:b/>
                <w:bCs/>
                <w:szCs w:val="24"/>
              </w:rPr>
            </w:pPr>
            <w:r w:rsidRPr="00716738">
              <w:rPr>
                <w:rFonts w:ascii="Arial" w:hAnsi="Arial" w:cs="Arial"/>
                <w:szCs w:val="24"/>
              </w:rPr>
              <w:t>2.1.</w:t>
            </w:r>
          </w:p>
        </w:tc>
        <w:tc>
          <w:tcPr>
            <w:tcW w:w="8761" w:type="dxa"/>
            <w:tcMar>
              <w:top w:w="0" w:type="dxa"/>
              <w:left w:w="108" w:type="dxa"/>
              <w:bottom w:w="0" w:type="dxa"/>
              <w:right w:w="108" w:type="dxa"/>
            </w:tcMar>
            <w:vAlign w:val="center"/>
          </w:tcPr>
          <w:p w14:paraId="42B85FFA" w14:textId="1D0C75EA" w:rsidR="00DF6BD1" w:rsidRPr="00716738" w:rsidRDefault="00DF6BD1" w:rsidP="00DF6BD1">
            <w:pPr>
              <w:spacing w:after="0" w:line="240" w:lineRule="auto"/>
              <w:jc w:val="both"/>
              <w:rPr>
                <w:rFonts w:ascii="Arial" w:hAnsi="Arial" w:cs="Arial"/>
                <w:b/>
                <w:bCs/>
                <w:szCs w:val="24"/>
              </w:rPr>
            </w:pPr>
            <w:r w:rsidRPr="00716738">
              <w:rPr>
                <w:rFonts w:ascii="Arial" w:hAnsi="Arial" w:cs="Arial"/>
                <w:szCs w:val="24"/>
              </w:rPr>
              <w:t>Prekės turi atitikti nacionalinius ir/arba ES standartus (tame tarpe turėti CE ženklinimą ir EB atitikties deklaraciją.</w:t>
            </w:r>
          </w:p>
        </w:tc>
      </w:tr>
      <w:tr w:rsidR="00DF6BD1" w:rsidRPr="00716738" w14:paraId="184C7230" w14:textId="77777777" w:rsidTr="009E21C6">
        <w:tc>
          <w:tcPr>
            <w:tcW w:w="1056" w:type="dxa"/>
            <w:tcMar>
              <w:top w:w="0" w:type="dxa"/>
              <w:left w:w="108" w:type="dxa"/>
              <w:bottom w:w="0" w:type="dxa"/>
              <w:right w:w="108" w:type="dxa"/>
            </w:tcMar>
            <w:vAlign w:val="center"/>
          </w:tcPr>
          <w:p w14:paraId="32324FEB" w14:textId="47C54BFE" w:rsidR="00DF6BD1" w:rsidRPr="00716738" w:rsidRDefault="00DF6BD1" w:rsidP="00DF6BD1">
            <w:pPr>
              <w:spacing w:after="0" w:line="240" w:lineRule="auto"/>
              <w:jc w:val="both"/>
              <w:rPr>
                <w:rFonts w:ascii="Arial" w:hAnsi="Arial" w:cs="Arial"/>
                <w:szCs w:val="24"/>
              </w:rPr>
            </w:pPr>
            <w:r w:rsidRPr="00716738">
              <w:rPr>
                <w:rFonts w:ascii="Arial" w:hAnsi="Arial" w:cs="Arial"/>
                <w:szCs w:val="24"/>
              </w:rPr>
              <w:t>2.2.</w:t>
            </w:r>
          </w:p>
        </w:tc>
        <w:tc>
          <w:tcPr>
            <w:tcW w:w="8761" w:type="dxa"/>
            <w:tcMar>
              <w:top w:w="0" w:type="dxa"/>
              <w:left w:w="108" w:type="dxa"/>
              <w:bottom w:w="0" w:type="dxa"/>
              <w:right w:w="108" w:type="dxa"/>
            </w:tcMar>
            <w:vAlign w:val="center"/>
          </w:tcPr>
          <w:p w14:paraId="4F30A590" w14:textId="77011DB8" w:rsidR="00DF6BD1" w:rsidRPr="00716738" w:rsidRDefault="00DF6BD1" w:rsidP="00DF6BD1">
            <w:pPr>
              <w:spacing w:after="0" w:line="240" w:lineRule="auto"/>
              <w:jc w:val="both"/>
              <w:rPr>
                <w:rFonts w:ascii="Arial" w:hAnsi="Arial" w:cs="Arial"/>
                <w:szCs w:val="24"/>
              </w:rPr>
            </w:pPr>
            <w:r w:rsidRPr="00716738">
              <w:rPr>
                <w:rFonts w:ascii="Arial" w:hAnsi="Arial" w:cs="Arial"/>
                <w:szCs w:val="24"/>
              </w:rPr>
              <w:t>Prekės naudojimo instrukcija su techniniais duomenimis (lietuvių kalba).</w:t>
            </w:r>
          </w:p>
        </w:tc>
      </w:tr>
      <w:tr w:rsidR="00DF6BD1" w:rsidRPr="00716738" w14:paraId="3DEF03B1" w14:textId="77777777" w:rsidTr="009E21C6">
        <w:tc>
          <w:tcPr>
            <w:tcW w:w="1056" w:type="dxa"/>
            <w:tcMar>
              <w:top w:w="0" w:type="dxa"/>
              <w:left w:w="108" w:type="dxa"/>
              <w:bottom w:w="0" w:type="dxa"/>
              <w:right w:w="108" w:type="dxa"/>
            </w:tcMar>
            <w:vAlign w:val="center"/>
          </w:tcPr>
          <w:p w14:paraId="5AEED216" w14:textId="156D7C9D" w:rsidR="00DF6BD1" w:rsidRPr="00716738" w:rsidRDefault="00DF6BD1" w:rsidP="00DF6BD1">
            <w:pPr>
              <w:spacing w:after="0" w:line="240" w:lineRule="auto"/>
              <w:jc w:val="both"/>
              <w:rPr>
                <w:rFonts w:ascii="Arial" w:hAnsi="Arial" w:cs="Arial"/>
                <w:szCs w:val="24"/>
              </w:rPr>
            </w:pPr>
            <w:r w:rsidRPr="00716738">
              <w:rPr>
                <w:rFonts w:ascii="Arial" w:hAnsi="Arial" w:cs="Arial"/>
                <w:szCs w:val="24"/>
              </w:rPr>
              <w:t>2.3.</w:t>
            </w:r>
          </w:p>
        </w:tc>
        <w:tc>
          <w:tcPr>
            <w:tcW w:w="8761" w:type="dxa"/>
            <w:tcMar>
              <w:top w:w="0" w:type="dxa"/>
              <w:left w:w="108" w:type="dxa"/>
              <w:bottom w:w="0" w:type="dxa"/>
              <w:right w:w="108" w:type="dxa"/>
            </w:tcMar>
            <w:vAlign w:val="center"/>
          </w:tcPr>
          <w:p w14:paraId="16FE8989" w14:textId="24524850" w:rsidR="00DF6BD1" w:rsidRPr="00716738" w:rsidRDefault="00DF6BD1" w:rsidP="00DF6BD1">
            <w:pPr>
              <w:spacing w:after="0" w:line="240" w:lineRule="auto"/>
              <w:jc w:val="both"/>
              <w:rPr>
                <w:rFonts w:ascii="Arial" w:hAnsi="Arial" w:cs="Arial"/>
                <w:szCs w:val="24"/>
              </w:rPr>
            </w:pPr>
            <w:r w:rsidRPr="00716738">
              <w:rPr>
                <w:rFonts w:ascii="Arial" w:hAnsi="Arial" w:cs="Arial"/>
              </w:rPr>
              <w:t>Prekės darbų saugos instrukcija (lietuvių kalba).</w:t>
            </w:r>
          </w:p>
        </w:tc>
      </w:tr>
      <w:tr w:rsidR="00DF6BD1" w:rsidRPr="00716738" w14:paraId="62EFB609" w14:textId="77777777" w:rsidTr="009E21C6">
        <w:tc>
          <w:tcPr>
            <w:tcW w:w="1056" w:type="dxa"/>
            <w:tcMar>
              <w:top w:w="0" w:type="dxa"/>
              <w:left w:w="108" w:type="dxa"/>
              <w:bottom w:w="0" w:type="dxa"/>
              <w:right w:w="108" w:type="dxa"/>
            </w:tcMar>
            <w:vAlign w:val="center"/>
          </w:tcPr>
          <w:p w14:paraId="63FF7906" w14:textId="21275EBF" w:rsidR="00DF6BD1" w:rsidRPr="00716738" w:rsidRDefault="00DF6BD1" w:rsidP="00DF6BD1">
            <w:pPr>
              <w:spacing w:after="0" w:line="240" w:lineRule="auto"/>
              <w:jc w:val="both"/>
              <w:rPr>
                <w:rFonts w:ascii="Arial" w:hAnsi="Arial" w:cs="Arial"/>
                <w:szCs w:val="24"/>
              </w:rPr>
            </w:pPr>
            <w:r w:rsidRPr="00716738">
              <w:rPr>
                <w:rFonts w:ascii="Arial" w:hAnsi="Arial" w:cs="Arial"/>
                <w:szCs w:val="24"/>
              </w:rPr>
              <w:t>2.4.</w:t>
            </w:r>
          </w:p>
        </w:tc>
        <w:tc>
          <w:tcPr>
            <w:tcW w:w="8761" w:type="dxa"/>
            <w:tcMar>
              <w:top w:w="0" w:type="dxa"/>
              <w:left w:w="108" w:type="dxa"/>
              <w:bottom w:w="0" w:type="dxa"/>
              <w:right w:w="108" w:type="dxa"/>
            </w:tcMar>
            <w:vAlign w:val="center"/>
          </w:tcPr>
          <w:p w14:paraId="5AD2C580" w14:textId="38A1DDE3" w:rsidR="00DF6BD1" w:rsidRPr="00716738" w:rsidRDefault="00DF6BD1" w:rsidP="00DF6BD1">
            <w:pPr>
              <w:spacing w:after="0" w:line="240" w:lineRule="auto"/>
              <w:jc w:val="both"/>
              <w:rPr>
                <w:rFonts w:ascii="Arial" w:hAnsi="Arial" w:cs="Arial"/>
              </w:rPr>
            </w:pPr>
            <w:r w:rsidRPr="00716738">
              <w:rPr>
                <w:rFonts w:ascii="Arial" w:hAnsi="Arial" w:cs="Arial"/>
                <w:szCs w:val="24"/>
              </w:rPr>
              <w:t xml:space="preserve">Garantinio aptarnavimo laikotarpis Prekei - </w:t>
            </w:r>
            <w:r w:rsidR="007722C4">
              <w:rPr>
                <w:rFonts w:ascii="Arial" w:hAnsi="Arial" w:cs="Arial"/>
                <w:szCs w:val="24"/>
              </w:rPr>
              <w:t>24</w:t>
            </w:r>
            <w:r w:rsidRPr="00716738">
              <w:rPr>
                <w:rFonts w:ascii="Arial" w:hAnsi="Arial" w:cs="Arial"/>
                <w:szCs w:val="24"/>
              </w:rPr>
              <w:t xml:space="preserve"> mėn. nuo priėmimo–perdavimo akto pasirašymo dienos su mobiliu aptarnavimu pirkėjo bazėse.</w:t>
            </w:r>
          </w:p>
        </w:tc>
      </w:tr>
      <w:tr w:rsidR="00DF6BD1" w:rsidRPr="00716738" w14:paraId="5229A04B" w14:textId="77777777" w:rsidTr="009E21C6">
        <w:tc>
          <w:tcPr>
            <w:tcW w:w="1056" w:type="dxa"/>
            <w:tcMar>
              <w:top w:w="0" w:type="dxa"/>
              <w:left w:w="108" w:type="dxa"/>
              <w:bottom w:w="0" w:type="dxa"/>
              <w:right w:w="108" w:type="dxa"/>
            </w:tcMar>
            <w:vAlign w:val="center"/>
          </w:tcPr>
          <w:p w14:paraId="0AEBC797" w14:textId="21F74014" w:rsidR="00DF6BD1" w:rsidRPr="00716738" w:rsidRDefault="00DF6BD1" w:rsidP="00DF6BD1">
            <w:pPr>
              <w:spacing w:after="0" w:line="240" w:lineRule="auto"/>
              <w:jc w:val="both"/>
              <w:rPr>
                <w:rFonts w:ascii="Arial" w:hAnsi="Arial" w:cs="Arial"/>
                <w:szCs w:val="24"/>
              </w:rPr>
            </w:pPr>
            <w:r w:rsidRPr="00716738">
              <w:rPr>
                <w:rFonts w:ascii="Arial" w:hAnsi="Arial" w:cs="Arial"/>
                <w:szCs w:val="24"/>
              </w:rPr>
              <w:t>2.5.</w:t>
            </w:r>
          </w:p>
        </w:tc>
        <w:tc>
          <w:tcPr>
            <w:tcW w:w="8761" w:type="dxa"/>
            <w:tcMar>
              <w:top w:w="0" w:type="dxa"/>
              <w:left w:w="108" w:type="dxa"/>
              <w:bottom w:w="0" w:type="dxa"/>
              <w:right w:w="108" w:type="dxa"/>
            </w:tcMar>
            <w:vAlign w:val="center"/>
          </w:tcPr>
          <w:p w14:paraId="125496CB" w14:textId="39230F57" w:rsidR="00DF6BD1" w:rsidRPr="00716738" w:rsidRDefault="007773AF" w:rsidP="00DF6BD1">
            <w:pPr>
              <w:spacing w:after="0" w:line="240" w:lineRule="auto"/>
              <w:jc w:val="both"/>
              <w:rPr>
                <w:rFonts w:ascii="Arial" w:hAnsi="Arial" w:cs="Arial"/>
                <w:szCs w:val="24"/>
              </w:rPr>
            </w:pPr>
            <w:r>
              <w:rPr>
                <w:rFonts w:ascii="Arial" w:hAnsi="Arial" w:cs="Arial"/>
                <w:szCs w:val="24"/>
              </w:rPr>
              <w:t>4</w:t>
            </w:r>
            <w:r w:rsidR="00DF6BD1" w:rsidRPr="00716738">
              <w:rPr>
                <w:rFonts w:ascii="Arial" w:hAnsi="Arial" w:cs="Arial"/>
                <w:szCs w:val="24"/>
              </w:rPr>
              <w:t xml:space="preserve"> (</w:t>
            </w:r>
            <w:r w:rsidR="006A65EA">
              <w:rPr>
                <w:rFonts w:ascii="Arial" w:hAnsi="Arial" w:cs="Arial"/>
                <w:szCs w:val="24"/>
              </w:rPr>
              <w:t>keturių</w:t>
            </w:r>
            <w:r w:rsidR="00DF6BD1" w:rsidRPr="00716738">
              <w:rPr>
                <w:rFonts w:ascii="Arial" w:hAnsi="Arial" w:cs="Arial"/>
                <w:szCs w:val="24"/>
              </w:rPr>
              <w:t>) darbo valandų apmokymai (apmokymų kaina įskaičiuota į prekių kainą).</w:t>
            </w:r>
          </w:p>
        </w:tc>
      </w:tr>
    </w:tbl>
    <w:p w14:paraId="4852EB17" w14:textId="07170620" w:rsidR="00253026" w:rsidRDefault="00253026" w:rsidP="0095308F">
      <w:pPr>
        <w:spacing w:after="0" w:line="240" w:lineRule="auto"/>
        <w:jc w:val="both"/>
        <w:rPr>
          <w:rFonts w:ascii="Arial" w:hAnsi="Arial" w:cs="Arial"/>
        </w:rPr>
      </w:pPr>
    </w:p>
    <w:p w14:paraId="48E72FC7" w14:textId="77777777" w:rsidR="000F2D9F" w:rsidRPr="00716738" w:rsidRDefault="000F2D9F" w:rsidP="0095308F">
      <w:pPr>
        <w:spacing w:after="0" w:line="240" w:lineRule="auto"/>
        <w:jc w:val="both"/>
        <w:rPr>
          <w:rFonts w:ascii="Arial" w:hAnsi="Arial" w:cs="Arial"/>
        </w:rPr>
      </w:pPr>
    </w:p>
    <w:p w14:paraId="04B9EC14" w14:textId="2B2E5E0F" w:rsidR="00473A36" w:rsidRPr="00716738" w:rsidRDefault="00473A36" w:rsidP="0095308F">
      <w:pPr>
        <w:spacing w:after="0" w:line="240" w:lineRule="auto"/>
        <w:ind w:left="5812"/>
        <w:jc w:val="both"/>
        <w:rPr>
          <w:rFonts w:ascii="Arial" w:hAnsi="Arial" w:cs="Arial"/>
        </w:rPr>
      </w:pPr>
      <w:r w:rsidRPr="00716738">
        <w:rPr>
          <w:rFonts w:ascii="Arial" w:hAnsi="Arial" w:cs="Arial"/>
        </w:rPr>
        <w:t xml:space="preserve">Techninės specifikacijos Priedas Nr. </w:t>
      </w:r>
      <w:r w:rsidR="001F0354">
        <w:rPr>
          <w:rFonts w:ascii="Arial" w:hAnsi="Arial" w:cs="Arial"/>
        </w:rPr>
        <w:t>6</w:t>
      </w:r>
    </w:p>
    <w:p w14:paraId="05D63F3D" w14:textId="77777777" w:rsidR="00944AE2" w:rsidRPr="00716738" w:rsidRDefault="00944AE2" w:rsidP="0095308F">
      <w:pPr>
        <w:spacing w:after="0" w:line="240" w:lineRule="auto"/>
        <w:jc w:val="both"/>
        <w:rPr>
          <w:rFonts w:ascii="Arial" w:hAnsi="Arial" w:cs="Arial"/>
          <w:b/>
          <w:bCs/>
        </w:rPr>
      </w:pPr>
    </w:p>
    <w:p w14:paraId="1952BC8A" w14:textId="560AE449" w:rsidR="007D6831" w:rsidRPr="00716738" w:rsidRDefault="001F0354" w:rsidP="0095308F">
      <w:pPr>
        <w:spacing w:after="0" w:line="240" w:lineRule="auto"/>
        <w:jc w:val="both"/>
        <w:rPr>
          <w:rFonts w:ascii="Arial" w:hAnsi="Arial" w:cs="Arial"/>
          <w:b/>
          <w:bCs/>
        </w:rPr>
      </w:pPr>
      <w:r>
        <w:rPr>
          <w:rFonts w:ascii="Arial" w:hAnsi="Arial" w:cs="Arial"/>
          <w:b/>
          <w:bCs/>
        </w:rPr>
        <w:t>6</w:t>
      </w:r>
      <w:r w:rsidR="00CD1AD1" w:rsidRPr="00716738">
        <w:rPr>
          <w:rFonts w:ascii="Arial" w:hAnsi="Arial" w:cs="Arial"/>
          <w:b/>
          <w:bCs/>
        </w:rPr>
        <w:t xml:space="preserve"> p.o.d.</w:t>
      </w:r>
      <w:r w:rsidR="00A553A0" w:rsidRPr="00716738">
        <w:rPr>
          <w:rFonts w:ascii="Arial" w:hAnsi="Arial" w:cs="Arial"/>
          <w:b/>
          <w:bCs/>
        </w:rPr>
        <w:t xml:space="preserve"> </w:t>
      </w:r>
      <w:r w:rsidR="00D144B9" w:rsidRPr="00716738">
        <w:rPr>
          <w:rFonts w:ascii="Arial" w:hAnsi="Arial" w:cs="Arial"/>
          <w:b/>
          <w:bCs/>
        </w:rPr>
        <w:t>Traktorinė</w:t>
      </w:r>
      <w:r w:rsidR="00780228" w:rsidRPr="00716738">
        <w:rPr>
          <w:rFonts w:ascii="Arial" w:hAnsi="Arial" w:cs="Arial"/>
          <w:b/>
          <w:bCs/>
        </w:rPr>
        <w:t>s</w:t>
      </w:r>
      <w:r w:rsidR="00D144B9" w:rsidRPr="00716738">
        <w:rPr>
          <w:rFonts w:ascii="Arial" w:hAnsi="Arial" w:cs="Arial"/>
          <w:b/>
          <w:bCs/>
        </w:rPr>
        <w:t xml:space="preserve"> žoliapjovė</w:t>
      </w:r>
      <w:r w:rsidR="00780228" w:rsidRPr="00716738">
        <w:rPr>
          <w:rFonts w:ascii="Arial" w:hAnsi="Arial" w:cs="Arial"/>
          <w:b/>
          <w:bCs/>
        </w:rPr>
        <w:t>s įrenginys</w:t>
      </w:r>
      <w:r w:rsidR="00D144B9" w:rsidRPr="00716738">
        <w:rPr>
          <w:rFonts w:ascii="Arial" w:hAnsi="Arial" w:cs="Arial"/>
          <w:b/>
          <w:bCs/>
        </w:rPr>
        <w:t xml:space="preserve"> </w:t>
      </w:r>
      <w:r w:rsidR="00AF2E97">
        <w:rPr>
          <w:rFonts w:ascii="Arial" w:hAnsi="Arial" w:cs="Arial"/>
          <w:b/>
          <w:bCs/>
        </w:rPr>
        <w:t xml:space="preserve">(1 vnt.) </w:t>
      </w:r>
      <w:r w:rsidR="00C65FEA" w:rsidRPr="00716738">
        <w:rPr>
          <w:rFonts w:ascii="Arial" w:hAnsi="Arial" w:cs="Arial"/>
          <w:b/>
          <w:bCs/>
        </w:rPr>
        <w:t xml:space="preserve">- </w:t>
      </w:r>
      <w:r w:rsidR="0057192F" w:rsidRPr="00716738">
        <w:rPr>
          <w:rFonts w:ascii="Arial" w:hAnsi="Arial" w:cs="Arial"/>
          <w:b/>
          <w:bCs/>
        </w:rPr>
        <w:t>Ukmergės RP</w:t>
      </w:r>
    </w:p>
    <w:p w14:paraId="3929E618" w14:textId="176CEB81" w:rsidR="009C3F5B" w:rsidRDefault="009C3F5B" w:rsidP="0095308F">
      <w:pPr>
        <w:spacing w:after="0" w:line="240" w:lineRule="auto"/>
        <w:jc w:val="both"/>
        <w:rPr>
          <w:rFonts w:ascii="Arial" w:hAnsi="Arial" w:cs="Arial"/>
        </w:rPr>
      </w:pPr>
    </w:p>
    <w:p w14:paraId="516AE5D9" w14:textId="77777777" w:rsidR="00B222FA" w:rsidRPr="00716738" w:rsidRDefault="00B222FA" w:rsidP="0095308F">
      <w:pPr>
        <w:spacing w:after="0" w:line="240" w:lineRule="auto"/>
        <w:jc w:val="both"/>
        <w:rPr>
          <w:rFonts w:ascii="Arial" w:hAnsi="Arial" w:cs="Arial"/>
        </w:rPr>
      </w:pP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6"/>
        <w:gridCol w:w="8761"/>
      </w:tblGrid>
      <w:tr w:rsidR="004D1C5F" w:rsidRPr="00716738" w14:paraId="32381381" w14:textId="77777777" w:rsidTr="000174A3">
        <w:trPr>
          <w:trHeight w:val="58"/>
        </w:trPr>
        <w:tc>
          <w:tcPr>
            <w:tcW w:w="1056" w:type="dxa"/>
            <w:tcMar>
              <w:top w:w="0" w:type="dxa"/>
              <w:left w:w="108" w:type="dxa"/>
              <w:bottom w:w="0" w:type="dxa"/>
              <w:right w:w="108" w:type="dxa"/>
            </w:tcMar>
            <w:vAlign w:val="center"/>
            <w:hideMark/>
          </w:tcPr>
          <w:p w14:paraId="5CF2D83F" w14:textId="77777777" w:rsidR="004D1C5F" w:rsidRPr="00716738" w:rsidRDefault="004D1C5F" w:rsidP="0095308F">
            <w:pPr>
              <w:spacing w:after="0" w:line="240" w:lineRule="auto"/>
              <w:jc w:val="both"/>
              <w:rPr>
                <w:rFonts w:ascii="Arial" w:hAnsi="Arial" w:cs="Arial"/>
                <w:b/>
                <w:bCs/>
              </w:rPr>
            </w:pPr>
            <w:bookmarkStart w:id="14" w:name="_Hlk77101933"/>
            <w:r w:rsidRPr="00716738">
              <w:rPr>
                <w:rFonts w:ascii="Arial" w:hAnsi="Arial" w:cs="Arial"/>
                <w:b/>
                <w:bCs/>
              </w:rPr>
              <w:t>Eil. Nr.</w:t>
            </w:r>
          </w:p>
        </w:tc>
        <w:tc>
          <w:tcPr>
            <w:tcW w:w="8761" w:type="dxa"/>
            <w:tcMar>
              <w:top w:w="0" w:type="dxa"/>
              <w:left w:w="108" w:type="dxa"/>
              <w:bottom w:w="0" w:type="dxa"/>
              <w:right w:w="108" w:type="dxa"/>
            </w:tcMar>
            <w:vAlign w:val="center"/>
            <w:hideMark/>
          </w:tcPr>
          <w:p w14:paraId="6B5EE304" w14:textId="77777777" w:rsidR="004D1C5F" w:rsidRPr="00716738" w:rsidRDefault="004D1C5F" w:rsidP="0095308F">
            <w:pPr>
              <w:spacing w:after="0" w:line="240" w:lineRule="auto"/>
              <w:jc w:val="both"/>
              <w:rPr>
                <w:rFonts w:ascii="Arial" w:hAnsi="Arial" w:cs="Arial"/>
                <w:b/>
                <w:bCs/>
              </w:rPr>
            </w:pPr>
            <w:r w:rsidRPr="00716738">
              <w:rPr>
                <w:rFonts w:ascii="Arial" w:hAnsi="Arial" w:cs="Arial"/>
                <w:b/>
                <w:bCs/>
              </w:rPr>
              <w:t>Techniniai parametrai ir savybės</w:t>
            </w:r>
          </w:p>
        </w:tc>
      </w:tr>
      <w:tr w:rsidR="004D1C5F" w:rsidRPr="00716738" w14:paraId="245B207B" w14:textId="77777777" w:rsidTr="000773DC">
        <w:trPr>
          <w:trHeight w:val="58"/>
        </w:trPr>
        <w:tc>
          <w:tcPr>
            <w:tcW w:w="1056" w:type="dxa"/>
            <w:tcMar>
              <w:top w:w="0" w:type="dxa"/>
              <w:left w:w="108" w:type="dxa"/>
              <w:bottom w:w="0" w:type="dxa"/>
              <w:right w:w="108" w:type="dxa"/>
            </w:tcMar>
            <w:vAlign w:val="center"/>
            <w:hideMark/>
          </w:tcPr>
          <w:p w14:paraId="2C5109DD" w14:textId="77777777" w:rsidR="004D1C5F" w:rsidRPr="00716738" w:rsidRDefault="004D1C5F" w:rsidP="0095308F">
            <w:pPr>
              <w:spacing w:after="0" w:line="240" w:lineRule="auto"/>
              <w:jc w:val="both"/>
              <w:rPr>
                <w:rFonts w:ascii="Arial" w:hAnsi="Arial" w:cs="Arial"/>
                <w:b/>
                <w:bCs/>
              </w:rPr>
            </w:pPr>
            <w:r w:rsidRPr="00716738">
              <w:rPr>
                <w:rFonts w:ascii="Arial" w:hAnsi="Arial" w:cs="Arial"/>
                <w:b/>
                <w:bCs/>
              </w:rPr>
              <w:t>1.</w:t>
            </w:r>
          </w:p>
        </w:tc>
        <w:tc>
          <w:tcPr>
            <w:tcW w:w="8761" w:type="dxa"/>
            <w:tcMar>
              <w:top w:w="0" w:type="dxa"/>
              <w:left w:w="108" w:type="dxa"/>
              <w:bottom w:w="0" w:type="dxa"/>
              <w:right w:w="108" w:type="dxa"/>
            </w:tcMar>
            <w:vAlign w:val="center"/>
            <w:hideMark/>
          </w:tcPr>
          <w:p w14:paraId="3BF4407F" w14:textId="77777777" w:rsidR="004D1C5F" w:rsidRPr="00716738" w:rsidRDefault="004D1C5F" w:rsidP="0095308F">
            <w:pPr>
              <w:spacing w:after="0" w:line="240" w:lineRule="auto"/>
              <w:jc w:val="both"/>
              <w:rPr>
                <w:rFonts w:ascii="Arial" w:hAnsi="Arial" w:cs="Arial"/>
                <w:b/>
                <w:bCs/>
              </w:rPr>
            </w:pPr>
            <w:r w:rsidRPr="00716738">
              <w:rPr>
                <w:rFonts w:ascii="Arial" w:hAnsi="Arial" w:cs="Arial"/>
                <w:b/>
                <w:bCs/>
              </w:rPr>
              <w:t>Bendri reikalavimai:</w:t>
            </w:r>
          </w:p>
        </w:tc>
      </w:tr>
      <w:tr w:rsidR="00497DDC" w:rsidRPr="00716738" w14:paraId="3597F16E" w14:textId="77777777" w:rsidTr="000773DC">
        <w:trPr>
          <w:trHeight w:val="403"/>
        </w:trPr>
        <w:tc>
          <w:tcPr>
            <w:tcW w:w="1056" w:type="dxa"/>
            <w:tcMar>
              <w:top w:w="0" w:type="dxa"/>
              <w:left w:w="108" w:type="dxa"/>
              <w:bottom w:w="0" w:type="dxa"/>
              <w:right w:w="108" w:type="dxa"/>
            </w:tcMar>
            <w:vAlign w:val="center"/>
            <w:hideMark/>
          </w:tcPr>
          <w:p w14:paraId="56F9C814" w14:textId="3FC164CD" w:rsidR="00497DDC" w:rsidRPr="00716738" w:rsidRDefault="00497DDC" w:rsidP="0095308F">
            <w:pPr>
              <w:spacing w:after="0" w:line="240" w:lineRule="auto"/>
              <w:jc w:val="both"/>
              <w:rPr>
                <w:rFonts w:ascii="Arial" w:hAnsi="Arial" w:cs="Arial"/>
              </w:rPr>
            </w:pPr>
            <w:r w:rsidRPr="00716738">
              <w:rPr>
                <w:rFonts w:ascii="Arial" w:hAnsi="Arial" w:cs="Arial"/>
              </w:rPr>
              <w:t>1.1.</w:t>
            </w:r>
          </w:p>
        </w:tc>
        <w:tc>
          <w:tcPr>
            <w:tcW w:w="8761" w:type="dxa"/>
            <w:tcMar>
              <w:top w:w="0" w:type="dxa"/>
              <w:left w:w="108" w:type="dxa"/>
              <w:bottom w:w="0" w:type="dxa"/>
              <w:right w:w="108" w:type="dxa"/>
            </w:tcMar>
            <w:vAlign w:val="center"/>
            <w:hideMark/>
          </w:tcPr>
          <w:p w14:paraId="477D8659" w14:textId="0C376B21" w:rsidR="00497DDC" w:rsidRPr="00716738" w:rsidRDefault="00497DDC" w:rsidP="0095308F">
            <w:pPr>
              <w:spacing w:after="0" w:line="240" w:lineRule="auto"/>
              <w:jc w:val="both"/>
              <w:rPr>
                <w:rFonts w:ascii="Arial" w:hAnsi="Arial" w:cs="Arial"/>
              </w:rPr>
            </w:pPr>
            <w:r w:rsidRPr="00716738">
              <w:rPr>
                <w:rFonts w:ascii="Arial" w:hAnsi="Arial" w:cs="Arial"/>
              </w:rPr>
              <w:t>Skirta žolės ir smulkių krūmokšnių (</w:t>
            </w:r>
            <w:r w:rsidR="000F5199">
              <w:rPr>
                <w:rFonts w:ascii="Arial" w:hAnsi="Arial" w:cs="Arial"/>
              </w:rPr>
              <w:t>ne mažiau kaip</w:t>
            </w:r>
            <w:r w:rsidRPr="00716738">
              <w:rPr>
                <w:rFonts w:ascii="Arial" w:hAnsi="Arial" w:cs="Arial"/>
              </w:rPr>
              <w:t xml:space="preserve"> </w:t>
            </w:r>
            <w:r w:rsidR="009B2808">
              <w:rPr>
                <w:rFonts w:ascii="Arial" w:hAnsi="Arial" w:cs="Arial"/>
              </w:rPr>
              <w:t>3</w:t>
            </w:r>
            <w:r w:rsidRPr="00716738">
              <w:rPr>
                <w:rFonts w:ascii="Arial" w:hAnsi="Arial" w:cs="Arial"/>
              </w:rPr>
              <w:t xml:space="preserve">0 mm skersmens) stiebų nupjovimui ir susmulkinimui kelio sankasos šlaite, už traktoriaus ir iš dešinės traktoriaus pusės. </w:t>
            </w:r>
            <w:r w:rsidR="004C6C4E" w:rsidRPr="00716738">
              <w:rPr>
                <w:rFonts w:ascii="Arial" w:hAnsi="Arial" w:cs="Arial"/>
              </w:rPr>
              <w:t>Naujas, neeksploatuotas, pagamintas ne anksčiau kaip 2025 metais, pilnai sukomplektuotas, parengtas darbui.</w:t>
            </w:r>
            <w:r w:rsidR="00927969">
              <w:rPr>
                <w:rFonts w:ascii="Arial" w:hAnsi="Arial" w:cs="Arial"/>
              </w:rPr>
              <w:t xml:space="preserve"> Tinkantis prie </w:t>
            </w:r>
            <w:proofErr w:type="spellStart"/>
            <w:r w:rsidR="00927969" w:rsidRPr="00927969">
              <w:rPr>
                <w:rFonts w:ascii="Arial" w:hAnsi="Arial" w:cs="Arial"/>
              </w:rPr>
              <w:t>Valtra</w:t>
            </w:r>
            <w:proofErr w:type="spellEnd"/>
            <w:r w:rsidR="00927969" w:rsidRPr="00927969">
              <w:rPr>
                <w:rFonts w:ascii="Arial" w:hAnsi="Arial" w:cs="Arial"/>
              </w:rPr>
              <w:t xml:space="preserve"> T215 galia 168 KW  ir </w:t>
            </w:r>
            <w:proofErr w:type="spellStart"/>
            <w:r w:rsidR="00927969" w:rsidRPr="00927969">
              <w:rPr>
                <w:rFonts w:ascii="Arial" w:hAnsi="Arial" w:cs="Arial"/>
              </w:rPr>
              <w:t>Valtra</w:t>
            </w:r>
            <w:proofErr w:type="spellEnd"/>
            <w:r w:rsidR="00927969" w:rsidRPr="00927969">
              <w:rPr>
                <w:rFonts w:ascii="Arial" w:hAnsi="Arial" w:cs="Arial"/>
              </w:rPr>
              <w:t xml:space="preserve"> T235 galia 175 KW</w:t>
            </w:r>
            <w:r w:rsidR="00927969">
              <w:rPr>
                <w:rFonts w:ascii="Arial" w:hAnsi="Arial" w:cs="Arial"/>
              </w:rPr>
              <w:t xml:space="preserve"> traktoriaus. </w:t>
            </w:r>
          </w:p>
        </w:tc>
      </w:tr>
      <w:tr w:rsidR="00497DDC" w:rsidRPr="00716738" w14:paraId="2C932B46" w14:textId="77777777" w:rsidTr="000773DC">
        <w:trPr>
          <w:trHeight w:val="403"/>
        </w:trPr>
        <w:tc>
          <w:tcPr>
            <w:tcW w:w="1056" w:type="dxa"/>
            <w:tcMar>
              <w:top w:w="0" w:type="dxa"/>
              <w:left w:w="108" w:type="dxa"/>
              <w:bottom w:w="0" w:type="dxa"/>
              <w:right w:w="108" w:type="dxa"/>
            </w:tcMar>
            <w:vAlign w:val="center"/>
          </w:tcPr>
          <w:p w14:paraId="4588F9D7" w14:textId="7944DFF1" w:rsidR="00497DDC" w:rsidRPr="00716738" w:rsidRDefault="00497DDC" w:rsidP="0095308F">
            <w:pPr>
              <w:spacing w:after="0" w:line="240" w:lineRule="auto"/>
              <w:jc w:val="both"/>
              <w:rPr>
                <w:rFonts w:ascii="Arial" w:hAnsi="Arial" w:cs="Arial"/>
              </w:rPr>
            </w:pPr>
            <w:r w:rsidRPr="00716738">
              <w:rPr>
                <w:rFonts w:ascii="Arial" w:hAnsi="Arial" w:cs="Arial"/>
              </w:rPr>
              <w:t>1.2.</w:t>
            </w:r>
          </w:p>
        </w:tc>
        <w:tc>
          <w:tcPr>
            <w:tcW w:w="8761" w:type="dxa"/>
            <w:tcMar>
              <w:top w:w="0" w:type="dxa"/>
              <w:left w:w="108" w:type="dxa"/>
              <w:bottom w:w="0" w:type="dxa"/>
              <w:right w:w="108" w:type="dxa"/>
            </w:tcMar>
            <w:vAlign w:val="center"/>
          </w:tcPr>
          <w:p w14:paraId="32E59508" w14:textId="6D40368F" w:rsidR="00497DDC" w:rsidRPr="00716738" w:rsidRDefault="00497DDC" w:rsidP="0095308F">
            <w:pPr>
              <w:spacing w:after="0" w:line="240" w:lineRule="auto"/>
              <w:jc w:val="both"/>
              <w:rPr>
                <w:rFonts w:ascii="Arial" w:hAnsi="Arial" w:cs="Arial"/>
              </w:rPr>
            </w:pPr>
            <w:r w:rsidRPr="00716738">
              <w:rPr>
                <w:rFonts w:ascii="Arial" w:hAnsi="Arial" w:cs="Arial"/>
              </w:rPr>
              <w:t>Įrenginį turi sudaryti tokie mazgai: tvirtinimo/pakabinimo mazgas (rėmas, konstrukcija), strėlė (manipuliatorius), būgninis</w:t>
            </w:r>
            <w:r w:rsidR="006A65EA">
              <w:rPr>
                <w:rFonts w:ascii="Arial" w:hAnsi="Arial" w:cs="Arial"/>
              </w:rPr>
              <w:t xml:space="preserve"> ar plaktukinis</w:t>
            </w:r>
            <w:r w:rsidRPr="00716738">
              <w:rPr>
                <w:rFonts w:ascii="Arial" w:hAnsi="Arial" w:cs="Arial"/>
              </w:rPr>
              <w:t xml:space="preserve"> pjovimo-smulkinimo įrenginys (galva), kardaninis velenas, valdymo (elektrinė/hidraulinė) įranga.</w:t>
            </w:r>
          </w:p>
        </w:tc>
      </w:tr>
      <w:tr w:rsidR="00497DDC" w:rsidRPr="00716738" w14:paraId="78D8F310" w14:textId="77777777" w:rsidTr="000773DC">
        <w:trPr>
          <w:trHeight w:val="403"/>
        </w:trPr>
        <w:tc>
          <w:tcPr>
            <w:tcW w:w="1056" w:type="dxa"/>
            <w:tcMar>
              <w:top w:w="0" w:type="dxa"/>
              <w:left w:w="108" w:type="dxa"/>
              <w:bottom w:w="0" w:type="dxa"/>
              <w:right w:w="108" w:type="dxa"/>
            </w:tcMar>
            <w:vAlign w:val="center"/>
          </w:tcPr>
          <w:p w14:paraId="6C6101A3" w14:textId="625007BA" w:rsidR="00497DDC" w:rsidRPr="00716738" w:rsidRDefault="00497DDC" w:rsidP="0095308F">
            <w:pPr>
              <w:spacing w:after="0" w:line="240" w:lineRule="auto"/>
              <w:jc w:val="both"/>
              <w:rPr>
                <w:rFonts w:ascii="Arial" w:hAnsi="Arial" w:cs="Arial"/>
              </w:rPr>
            </w:pPr>
            <w:r w:rsidRPr="00716738">
              <w:rPr>
                <w:rFonts w:ascii="Arial" w:hAnsi="Arial" w:cs="Arial"/>
              </w:rPr>
              <w:t>1.3.</w:t>
            </w:r>
          </w:p>
        </w:tc>
        <w:tc>
          <w:tcPr>
            <w:tcW w:w="8761" w:type="dxa"/>
            <w:tcMar>
              <w:top w:w="0" w:type="dxa"/>
              <w:left w:w="108" w:type="dxa"/>
              <w:bottom w:w="0" w:type="dxa"/>
              <w:right w:w="108" w:type="dxa"/>
            </w:tcMar>
            <w:vAlign w:val="center"/>
          </w:tcPr>
          <w:p w14:paraId="6088BD74" w14:textId="74871EA0" w:rsidR="00497DDC" w:rsidRPr="00716738" w:rsidRDefault="00497DDC" w:rsidP="0095308F">
            <w:pPr>
              <w:spacing w:after="0" w:line="240" w:lineRule="auto"/>
              <w:jc w:val="both"/>
              <w:rPr>
                <w:rFonts w:ascii="Arial" w:hAnsi="Arial" w:cs="Arial"/>
              </w:rPr>
            </w:pPr>
            <w:r w:rsidRPr="00716738">
              <w:rPr>
                <w:rFonts w:ascii="Arial" w:hAnsi="Arial" w:cs="Arial"/>
              </w:rPr>
              <w:t>Visų reikalingų funkcijų valdymas (hidraulinių cilindrų, visomis kryptimis ir  galvos pavaros) atlikimas turi būti iš operatoriaus darbo vietos (traktoriaus kabinos).</w:t>
            </w:r>
          </w:p>
        </w:tc>
      </w:tr>
      <w:tr w:rsidR="00497DDC" w:rsidRPr="00716738" w14:paraId="40B3CC69" w14:textId="77777777" w:rsidTr="000773DC">
        <w:trPr>
          <w:trHeight w:val="403"/>
        </w:trPr>
        <w:tc>
          <w:tcPr>
            <w:tcW w:w="1056" w:type="dxa"/>
            <w:tcMar>
              <w:top w:w="0" w:type="dxa"/>
              <w:left w:w="108" w:type="dxa"/>
              <w:bottom w:w="0" w:type="dxa"/>
              <w:right w:w="108" w:type="dxa"/>
            </w:tcMar>
            <w:vAlign w:val="center"/>
          </w:tcPr>
          <w:p w14:paraId="33D63DE0" w14:textId="3345490E" w:rsidR="00497DDC" w:rsidRPr="00716738" w:rsidRDefault="00497DDC" w:rsidP="0095308F">
            <w:pPr>
              <w:spacing w:after="0" w:line="240" w:lineRule="auto"/>
              <w:jc w:val="both"/>
              <w:rPr>
                <w:rFonts w:ascii="Arial" w:hAnsi="Arial" w:cs="Arial"/>
              </w:rPr>
            </w:pPr>
            <w:r w:rsidRPr="00716738">
              <w:rPr>
                <w:rFonts w:ascii="Arial" w:hAnsi="Arial" w:cs="Arial"/>
              </w:rPr>
              <w:t>1.4.</w:t>
            </w:r>
          </w:p>
        </w:tc>
        <w:tc>
          <w:tcPr>
            <w:tcW w:w="8761" w:type="dxa"/>
            <w:tcMar>
              <w:top w:w="0" w:type="dxa"/>
              <w:left w:w="108" w:type="dxa"/>
              <w:bottom w:w="0" w:type="dxa"/>
              <w:right w:w="108" w:type="dxa"/>
            </w:tcMar>
            <w:vAlign w:val="center"/>
          </w:tcPr>
          <w:p w14:paraId="3D109869" w14:textId="5C2DE0A3" w:rsidR="00497DDC" w:rsidRPr="00716738" w:rsidRDefault="00497DDC" w:rsidP="0095308F">
            <w:pPr>
              <w:spacing w:after="0" w:line="240" w:lineRule="auto"/>
              <w:jc w:val="both"/>
              <w:rPr>
                <w:rFonts w:ascii="Arial" w:hAnsi="Arial" w:cs="Arial"/>
              </w:rPr>
            </w:pPr>
            <w:r w:rsidRPr="00716738">
              <w:rPr>
                <w:rFonts w:ascii="Arial" w:hAnsi="Arial" w:cs="Arial"/>
              </w:rPr>
              <w:t xml:space="preserve">Įrenginio svoris </w:t>
            </w:r>
            <w:r w:rsidR="00A540C5" w:rsidRPr="00716738">
              <w:rPr>
                <w:rFonts w:ascii="Arial" w:hAnsi="Arial" w:cs="Arial"/>
              </w:rPr>
              <w:t>į</w:t>
            </w:r>
            <w:r w:rsidRPr="00716738">
              <w:rPr>
                <w:rFonts w:ascii="Arial" w:hAnsi="Arial" w:cs="Arial"/>
              </w:rPr>
              <w:t xml:space="preserve">skaitant tvirtinimo/pakabinimo mazgą turi </w:t>
            </w:r>
            <w:r w:rsidR="00A540C5" w:rsidRPr="00716738">
              <w:rPr>
                <w:rFonts w:ascii="Arial" w:hAnsi="Arial" w:cs="Arial"/>
              </w:rPr>
              <w:t xml:space="preserve">būti </w:t>
            </w:r>
            <w:r w:rsidRPr="00716738">
              <w:rPr>
                <w:rFonts w:ascii="Arial" w:hAnsi="Arial" w:cs="Arial"/>
              </w:rPr>
              <w:t>ne mažiau 790 kg.</w:t>
            </w:r>
          </w:p>
        </w:tc>
      </w:tr>
      <w:tr w:rsidR="00497DDC" w:rsidRPr="00716738" w14:paraId="148E412D" w14:textId="77777777" w:rsidTr="000773DC">
        <w:trPr>
          <w:trHeight w:val="403"/>
        </w:trPr>
        <w:tc>
          <w:tcPr>
            <w:tcW w:w="1056" w:type="dxa"/>
            <w:tcMar>
              <w:top w:w="0" w:type="dxa"/>
              <w:left w:w="108" w:type="dxa"/>
              <w:bottom w:w="0" w:type="dxa"/>
              <w:right w:w="108" w:type="dxa"/>
            </w:tcMar>
            <w:vAlign w:val="center"/>
          </w:tcPr>
          <w:p w14:paraId="195E1C2B" w14:textId="041079CD" w:rsidR="00497DDC" w:rsidRPr="00716738" w:rsidRDefault="00497DDC" w:rsidP="0095308F">
            <w:pPr>
              <w:spacing w:after="0" w:line="240" w:lineRule="auto"/>
              <w:jc w:val="both"/>
              <w:rPr>
                <w:rFonts w:ascii="Arial" w:hAnsi="Arial" w:cs="Arial"/>
              </w:rPr>
            </w:pPr>
            <w:r w:rsidRPr="00716738">
              <w:rPr>
                <w:rFonts w:ascii="Arial" w:hAnsi="Arial" w:cs="Arial"/>
              </w:rPr>
              <w:t>1.5.</w:t>
            </w:r>
          </w:p>
        </w:tc>
        <w:tc>
          <w:tcPr>
            <w:tcW w:w="8761" w:type="dxa"/>
            <w:tcMar>
              <w:top w:w="0" w:type="dxa"/>
              <w:left w:w="108" w:type="dxa"/>
              <w:bottom w:w="0" w:type="dxa"/>
              <w:right w:w="108" w:type="dxa"/>
            </w:tcMar>
            <w:vAlign w:val="center"/>
          </w:tcPr>
          <w:p w14:paraId="4A6B61A8" w14:textId="7D36EF29" w:rsidR="00497DDC" w:rsidRPr="00716738" w:rsidRDefault="00497DDC" w:rsidP="0095308F">
            <w:pPr>
              <w:spacing w:after="0" w:line="240" w:lineRule="auto"/>
              <w:jc w:val="both"/>
              <w:rPr>
                <w:rFonts w:ascii="Arial" w:hAnsi="Arial" w:cs="Arial"/>
              </w:rPr>
            </w:pPr>
            <w:r w:rsidRPr="00716738">
              <w:rPr>
                <w:rFonts w:ascii="Arial" w:hAnsi="Arial" w:cs="Arial"/>
              </w:rPr>
              <w:t>Mechaninė sukimo pavara nuo traktoriaus galinio galios tiekimo veleno (GTV), pavaros diržų skaičius ne mažiau kaip 4 vnt.</w:t>
            </w:r>
          </w:p>
        </w:tc>
      </w:tr>
      <w:tr w:rsidR="00497DDC" w:rsidRPr="00716738" w14:paraId="4AE202E5" w14:textId="77777777" w:rsidTr="000773DC">
        <w:trPr>
          <w:trHeight w:val="403"/>
        </w:trPr>
        <w:tc>
          <w:tcPr>
            <w:tcW w:w="1056" w:type="dxa"/>
            <w:tcMar>
              <w:top w:w="0" w:type="dxa"/>
              <w:left w:w="108" w:type="dxa"/>
              <w:bottom w:w="0" w:type="dxa"/>
              <w:right w:w="108" w:type="dxa"/>
            </w:tcMar>
            <w:vAlign w:val="center"/>
          </w:tcPr>
          <w:p w14:paraId="4F1C2A79" w14:textId="071D6D8A" w:rsidR="00497DDC" w:rsidRPr="00716738" w:rsidRDefault="00497DDC" w:rsidP="0095308F">
            <w:pPr>
              <w:spacing w:after="0" w:line="240" w:lineRule="auto"/>
              <w:jc w:val="both"/>
              <w:rPr>
                <w:rFonts w:ascii="Arial" w:hAnsi="Arial" w:cs="Arial"/>
              </w:rPr>
            </w:pPr>
            <w:r w:rsidRPr="00716738">
              <w:rPr>
                <w:rFonts w:ascii="Arial" w:hAnsi="Arial" w:cs="Arial"/>
              </w:rPr>
              <w:t>1.6.</w:t>
            </w:r>
          </w:p>
        </w:tc>
        <w:tc>
          <w:tcPr>
            <w:tcW w:w="8761" w:type="dxa"/>
            <w:tcMar>
              <w:top w:w="0" w:type="dxa"/>
              <w:left w:w="108" w:type="dxa"/>
              <w:bottom w:w="0" w:type="dxa"/>
              <w:right w:w="108" w:type="dxa"/>
            </w:tcMar>
            <w:vAlign w:val="center"/>
          </w:tcPr>
          <w:p w14:paraId="069630FD" w14:textId="4E0307E2" w:rsidR="00497DDC" w:rsidRPr="00716738" w:rsidRDefault="00497DDC" w:rsidP="0095308F">
            <w:pPr>
              <w:spacing w:after="0" w:line="240" w:lineRule="auto"/>
              <w:jc w:val="both"/>
              <w:rPr>
                <w:rFonts w:ascii="Arial" w:hAnsi="Arial" w:cs="Arial"/>
              </w:rPr>
            </w:pPr>
            <w:r w:rsidRPr="00716738">
              <w:rPr>
                <w:rFonts w:ascii="Arial" w:hAnsi="Arial" w:cs="Arial"/>
              </w:rPr>
              <w:t xml:space="preserve">Būgninis </w:t>
            </w:r>
            <w:r w:rsidR="006A65EA">
              <w:rPr>
                <w:rFonts w:ascii="Arial" w:hAnsi="Arial" w:cs="Arial"/>
              </w:rPr>
              <w:t xml:space="preserve">ar plaktukinis </w:t>
            </w:r>
            <w:r w:rsidRPr="00716738">
              <w:rPr>
                <w:rFonts w:ascii="Arial" w:hAnsi="Arial" w:cs="Arial"/>
              </w:rPr>
              <w:t>pjovimo smulkinimo įrenginys (galva), kurio darbinis plotis ne mažiau 1980 mm.</w:t>
            </w:r>
          </w:p>
        </w:tc>
      </w:tr>
      <w:tr w:rsidR="00497DDC" w:rsidRPr="00716738" w14:paraId="2431ABE9" w14:textId="77777777" w:rsidTr="000773DC">
        <w:trPr>
          <w:trHeight w:val="403"/>
        </w:trPr>
        <w:tc>
          <w:tcPr>
            <w:tcW w:w="1056" w:type="dxa"/>
            <w:tcMar>
              <w:top w:w="0" w:type="dxa"/>
              <w:left w:w="108" w:type="dxa"/>
              <w:bottom w:w="0" w:type="dxa"/>
              <w:right w:w="108" w:type="dxa"/>
            </w:tcMar>
            <w:vAlign w:val="center"/>
          </w:tcPr>
          <w:p w14:paraId="57430C3B" w14:textId="0F00063A" w:rsidR="00497DDC" w:rsidRPr="00716738" w:rsidRDefault="00497DDC" w:rsidP="0095308F">
            <w:pPr>
              <w:spacing w:after="0" w:line="240" w:lineRule="auto"/>
              <w:jc w:val="both"/>
              <w:rPr>
                <w:rFonts w:ascii="Arial" w:hAnsi="Arial" w:cs="Arial"/>
              </w:rPr>
            </w:pPr>
            <w:r w:rsidRPr="00716738">
              <w:rPr>
                <w:rFonts w:ascii="Arial" w:hAnsi="Arial" w:cs="Arial"/>
              </w:rPr>
              <w:t>1.7.</w:t>
            </w:r>
          </w:p>
        </w:tc>
        <w:tc>
          <w:tcPr>
            <w:tcW w:w="8761" w:type="dxa"/>
            <w:tcMar>
              <w:top w:w="0" w:type="dxa"/>
              <w:left w:w="108" w:type="dxa"/>
              <w:bottom w:w="0" w:type="dxa"/>
              <w:right w:w="108" w:type="dxa"/>
            </w:tcMar>
            <w:vAlign w:val="center"/>
          </w:tcPr>
          <w:p w14:paraId="42391D9B" w14:textId="277C9440" w:rsidR="00497DDC" w:rsidRPr="00716738" w:rsidRDefault="00497DDC" w:rsidP="0095308F">
            <w:pPr>
              <w:spacing w:after="0" w:line="240" w:lineRule="auto"/>
              <w:jc w:val="both"/>
              <w:rPr>
                <w:rFonts w:ascii="Arial" w:hAnsi="Arial" w:cs="Arial"/>
              </w:rPr>
            </w:pPr>
            <w:r w:rsidRPr="00716738">
              <w:rPr>
                <w:rFonts w:ascii="Arial" w:hAnsi="Arial" w:cs="Arial"/>
              </w:rPr>
              <w:t>Pjovimo siekis į dešinę nuo traktoriaus centro iki pjovimo būgno dešiniojo krašto – ne mažiau 3000 mm.</w:t>
            </w:r>
          </w:p>
        </w:tc>
      </w:tr>
      <w:tr w:rsidR="00497DDC" w:rsidRPr="00716738" w14:paraId="59357EFA" w14:textId="77777777" w:rsidTr="000773DC">
        <w:trPr>
          <w:trHeight w:val="403"/>
        </w:trPr>
        <w:tc>
          <w:tcPr>
            <w:tcW w:w="1056" w:type="dxa"/>
            <w:tcMar>
              <w:top w:w="0" w:type="dxa"/>
              <w:left w:w="108" w:type="dxa"/>
              <w:bottom w:w="0" w:type="dxa"/>
              <w:right w:w="108" w:type="dxa"/>
            </w:tcMar>
            <w:vAlign w:val="center"/>
          </w:tcPr>
          <w:p w14:paraId="74097069" w14:textId="0EFB904D" w:rsidR="00497DDC" w:rsidRPr="00716738" w:rsidRDefault="00497DDC" w:rsidP="0095308F">
            <w:pPr>
              <w:spacing w:after="0" w:line="240" w:lineRule="auto"/>
              <w:jc w:val="both"/>
              <w:rPr>
                <w:rFonts w:ascii="Arial" w:hAnsi="Arial" w:cs="Arial"/>
              </w:rPr>
            </w:pPr>
            <w:r w:rsidRPr="00716738">
              <w:rPr>
                <w:rFonts w:ascii="Arial" w:hAnsi="Arial" w:cs="Arial"/>
              </w:rPr>
              <w:t>1.8.</w:t>
            </w:r>
          </w:p>
        </w:tc>
        <w:tc>
          <w:tcPr>
            <w:tcW w:w="8761" w:type="dxa"/>
            <w:tcMar>
              <w:top w:w="0" w:type="dxa"/>
              <w:left w:w="108" w:type="dxa"/>
              <w:bottom w:w="0" w:type="dxa"/>
              <w:right w:w="108" w:type="dxa"/>
            </w:tcMar>
            <w:vAlign w:val="center"/>
          </w:tcPr>
          <w:p w14:paraId="292A5CC3" w14:textId="71502653" w:rsidR="00497DDC" w:rsidRPr="00716738" w:rsidRDefault="00497DDC" w:rsidP="0095308F">
            <w:pPr>
              <w:spacing w:after="0" w:line="240" w:lineRule="auto"/>
              <w:jc w:val="both"/>
              <w:rPr>
                <w:rFonts w:ascii="Arial" w:hAnsi="Arial" w:cs="Arial"/>
              </w:rPr>
            </w:pPr>
            <w:r w:rsidRPr="00716738">
              <w:rPr>
                <w:rFonts w:ascii="Arial" w:hAnsi="Arial" w:cs="Arial"/>
              </w:rPr>
              <w:t>Pjovimo elementai (peiliukai) paslankūs, tvirtinami varžtais.</w:t>
            </w:r>
          </w:p>
        </w:tc>
      </w:tr>
      <w:tr w:rsidR="00497DDC" w:rsidRPr="00716738" w14:paraId="7B1B7E4C" w14:textId="77777777" w:rsidTr="000773DC">
        <w:trPr>
          <w:trHeight w:val="403"/>
        </w:trPr>
        <w:tc>
          <w:tcPr>
            <w:tcW w:w="1056" w:type="dxa"/>
            <w:tcMar>
              <w:top w:w="0" w:type="dxa"/>
              <w:left w:w="108" w:type="dxa"/>
              <w:bottom w:w="0" w:type="dxa"/>
              <w:right w:w="108" w:type="dxa"/>
            </w:tcMar>
            <w:vAlign w:val="center"/>
          </w:tcPr>
          <w:p w14:paraId="10A9B6B2" w14:textId="63DB9A69" w:rsidR="00497DDC" w:rsidRPr="00716738" w:rsidRDefault="00497DDC" w:rsidP="0095308F">
            <w:pPr>
              <w:spacing w:after="0" w:line="240" w:lineRule="auto"/>
              <w:jc w:val="both"/>
              <w:rPr>
                <w:rFonts w:ascii="Arial" w:hAnsi="Arial" w:cs="Arial"/>
              </w:rPr>
            </w:pPr>
            <w:r w:rsidRPr="00716738">
              <w:rPr>
                <w:rFonts w:ascii="Arial" w:hAnsi="Arial" w:cs="Arial"/>
              </w:rPr>
              <w:t>1.9.</w:t>
            </w:r>
          </w:p>
        </w:tc>
        <w:tc>
          <w:tcPr>
            <w:tcW w:w="8761" w:type="dxa"/>
            <w:tcMar>
              <w:top w:w="0" w:type="dxa"/>
              <w:left w:w="108" w:type="dxa"/>
              <w:bottom w:w="0" w:type="dxa"/>
              <w:right w:w="108" w:type="dxa"/>
            </w:tcMar>
            <w:vAlign w:val="center"/>
          </w:tcPr>
          <w:p w14:paraId="59D27D3D" w14:textId="2ADB3E82" w:rsidR="00497DDC" w:rsidRPr="00716738" w:rsidRDefault="00497DDC" w:rsidP="0095308F">
            <w:pPr>
              <w:spacing w:after="0" w:line="240" w:lineRule="auto"/>
              <w:jc w:val="both"/>
              <w:rPr>
                <w:rFonts w:ascii="Arial" w:hAnsi="Arial" w:cs="Arial"/>
              </w:rPr>
            </w:pPr>
            <w:r w:rsidRPr="00716738">
              <w:rPr>
                <w:rFonts w:ascii="Arial" w:hAnsi="Arial" w:cs="Arial"/>
              </w:rPr>
              <w:t>Pjovimo aukštis turi būti reguliuojamas keičiant atraminio veleno padėtį, 20-60 mm ribose.</w:t>
            </w:r>
          </w:p>
        </w:tc>
      </w:tr>
      <w:tr w:rsidR="00497DDC" w:rsidRPr="00716738" w14:paraId="34A45E3F" w14:textId="77777777" w:rsidTr="000773DC">
        <w:trPr>
          <w:trHeight w:val="403"/>
        </w:trPr>
        <w:tc>
          <w:tcPr>
            <w:tcW w:w="1056" w:type="dxa"/>
            <w:tcMar>
              <w:top w:w="0" w:type="dxa"/>
              <w:left w:w="108" w:type="dxa"/>
              <w:bottom w:w="0" w:type="dxa"/>
              <w:right w:w="108" w:type="dxa"/>
            </w:tcMar>
            <w:vAlign w:val="center"/>
          </w:tcPr>
          <w:p w14:paraId="276330F1" w14:textId="7ABF9013" w:rsidR="00497DDC" w:rsidRPr="00716738" w:rsidRDefault="00497DDC" w:rsidP="0095308F">
            <w:pPr>
              <w:spacing w:after="0" w:line="240" w:lineRule="auto"/>
              <w:jc w:val="both"/>
              <w:rPr>
                <w:rFonts w:ascii="Arial" w:hAnsi="Arial" w:cs="Arial"/>
              </w:rPr>
            </w:pPr>
            <w:r w:rsidRPr="00716738">
              <w:rPr>
                <w:rFonts w:ascii="Arial" w:hAnsi="Arial" w:cs="Arial"/>
              </w:rPr>
              <w:lastRenderedPageBreak/>
              <w:t>1.10.</w:t>
            </w:r>
          </w:p>
        </w:tc>
        <w:tc>
          <w:tcPr>
            <w:tcW w:w="8761" w:type="dxa"/>
            <w:tcMar>
              <w:top w:w="0" w:type="dxa"/>
              <w:left w:w="108" w:type="dxa"/>
              <w:bottom w:w="0" w:type="dxa"/>
              <w:right w:w="108" w:type="dxa"/>
            </w:tcMar>
            <w:vAlign w:val="center"/>
          </w:tcPr>
          <w:p w14:paraId="235951D0" w14:textId="37F9BA8C" w:rsidR="00497DDC" w:rsidRPr="00716738" w:rsidRDefault="00497DDC" w:rsidP="0095308F">
            <w:pPr>
              <w:spacing w:after="0" w:line="240" w:lineRule="auto"/>
              <w:jc w:val="both"/>
              <w:rPr>
                <w:rFonts w:ascii="Arial" w:hAnsi="Arial" w:cs="Arial"/>
              </w:rPr>
            </w:pPr>
            <w:r w:rsidRPr="00716738">
              <w:rPr>
                <w:rFonts w:ascii="Arial" w:hAnsi="Arial" w:cs="Arial"/>
              </w:rPr>
              <w:t>Pjovimo galvos posvyrio į viršų kampas (transportinė padėtis) – ne mažiau 90°.</w:t>
            </w:r>
          </w:p>
        </w:tc>
      </w:tr>
      <w:tr w:rsidR="00497DDC" w:rsidRPr="00716738" w14:paraId="174B09D0" w14:textId="77777777" w:rsidTr="000773DC">
        <w:trPr>
          <w:trHeight w:val="403"/>
        </w:trPr>
        <w:tc>
          <w:tcPr>
            <w:tcW w:w="1056" w:type="dxa"/>
            <w:tcMar>
              <w:top w:w="0" w:type="dxa"/>
              <w:left w:w="108" w:type="dxa"/>
              <w:bottom w:w="0" w:type="dxa"/>
              <w:right w:w="108" w:type="dxa"/>
            </w:tcMar>
            <w:vAlign w:val="center"/>
          </w:tcPr>
          <w:p w14:paraId="76011BA1" w14:textId="22071241" w:rsidR="00497DDC" w:rsidRPr="00716738" w:rsidRDefault="00497DDC" w:rsidP="0095308F">
            <w:pPr>
              <w:spacing w:after="0" w:line="240" w:lineRule="auto"/>
              <w:jc w:val="both"/>
              <w:rPr>
                <w:rFonts w:ascii="Arial" w:hAnsi="Arial" w:cs="Arial"/>
              </w:rPr>
            </w:pPr>
            <w:r w:rsidRPr="00716738">
              <w:rPr>
                <w:rFonts w:ascii="Arial" w:hAnsi="Arial" w:cs="Arial"/>
              </w:rPr>
              <w:t>1.11.</w:t>
            </w:r>
          </w:p>
        </w:tc>
        <w:tc>
          <w:tcPr>
            <w:tcW w:w="8761" w:type="dxa"/>
            <w:tcMar>
              <w:top w:w="0" w:type="dxa"/>
              <w:left w:w="108" w:type="dxa"/>
              <w:bottom w:w="0" w:type="dxa"/>
              <w:right w:w="108" w:type="dxa"/>
            </w:tcMar>
            <w:vAlign w:val="center"/>
          </w:tcPr>
          <w:p w14:paraId="238DF05E" w14:textId="027664FB" w:rsidR="00497DDC" w:rsidRPr="00716738" w:rsidRDefault="00497DDC" w:rsidP="0095308F">
            <w:pPr>
              <w:spacing w:after="0" w:line="240" w:lineRule="auto"/>
              <w:jc w:val="both"/>
              <w:rPr>
                <w:rFonts w:ascii="Arial" w:hAnsi="Arial" w:cs="Arial"/>
              </w:rPr>
            </w:pPr>
            <w:r w:rsidRPr="00716738">
              <w:rPr>
                <w:rFonts w:ascii="Arial" w:hAnsi="Arial" w:cs="Arial"/>
              </w:rPr>
              <w:t>Turi būti keičiamos atraminės šoninės pavažos (slidės).</w:t>
            </w:r>
          </w:p>
        </w:tc>
      </w:tr>
      <w:tr w:rsidR="00497DDC" w:rsidRPr="00716738" w14:paraId="58E5C4A1" w14:textId="77777777" w:rsidTr="000773DC">
        <w:trPr>
          <w:trHeight w:val="403"/>
        </w:trPr>
        <w:tc>
          <w:tcPr>
            <w:tcW w:w="1056" w:type="dxa"/>
            <w:tcMar>
              <w:top w:w="0" w:type="dxa"/>
              <w:left w:w="108" w:type="dxa"/>
              <w:bottom w:w="0" w:type="dxa"/>
              <w:right w:w="108" w:type="dxa"/>
            </w:tcMar>
            <w:vAlign w:val="center"/>
          </w:tcPr>
          <w:p w14:paraId="43B025E8" w14:textId="04540A14" w:rsidR="00497DDC" w:rsidRPr="00716738" w:rsidRDefault="00497DDC" w:rsidP="0095308F">
            <w:pPr>
              <w:spacing w:after="0" w:line="240" w:lineRule="auto"/>
              <w:jc w:val="both"/>
              <w:rPr>
                <w:rFonts w:ascii="Arial" w:hAnsi="Arial" w:cs="Arial"/>
              </w:rPr>
            </w:pPr>
            <w:r w:rsidRPr="00716738">
              <w:rPr>
                <w:rFonts w:ascii="Arial" w:hAnsi="Arial" w:cs="Arial"/>
              </w:rPr>
              <w:t>1.12.</w:t>
            </w:r>
          </w:p>
        </w:tc>
        <w:tc>
          <w:tcPr>
            <w:tcW w:w="8761" w:type="dxa"/>
            <w:tcMar>
              <w:top w:w="0" w:type="dxa"/>
              <w:left w:w="108" w:type="dxa"/>
              <w:bottom w:w="0" w:type="dxa"/>
              <w:right w:w="108" w:type="dxa"/>
            </w:tcMar>
            <w:vAlign w:val="center"/>
          </w:tcPr>
          <w:p w14:paraId="57AB1231" w14:textId="3353194A" w:rsidR="00497DDC" w:rsidRPr="00716738" w:rsidRDefault="00497DDC" w:rsidP="0095308F">
            <w:pPr>
              <w:spacing w:after="0" w:line="240" w:lineRule="auto"/>
              <w:jc w:val="both"/>
              <w:rPr>
                <w:rFonts w:ascii="Arial" w:hAnsi="Arial" w:cs="Arial"/>
              </w:rPr>
            </w:pPr>
            <w:r w:rsidRPr="00716738">
              <w:rPr>
                <w:rFonts w:ascii="Arial" w:hAnsi="Arial" w:cs="Arial"/>
              </w:rPr>
              <w:t>Paslankiose vietose (ties šarnyriniais sujungimais), hidraulinės žarnos privalo būti tvirtinamos apkabomis joms skirtose vietose, o laisvai kabančios dalys apsaugotos bandažu arba lygiaverčio tipo apsaugomis nuo mechaninių pažeidimų darbo metu. Hidraulinės žarnos lenkimo vietose neturi liestis prie metalinių konstrukcijų kampų (formuojamos laisvosios kilpos).</w:t>
            </w:r>
          </w:p>
        </w:tc>
      </w:tr>
      <w:tr w:rsidR="00DF6BD1" w:rsidRPr="00716738" w14:paraId="769BC3DF" w14:textId="77777777" w:rsidTr="000773DC">
        <w:trPr>
          <w:trHeight w:val="403"/>
        </w:trPr>
        <w:tc>
          <w:tcPr>
            <w:tcW w:w="1056" w:type="dxa"/>
            <w:tcMar>
              <w:top w:w="0" w:type="dxa"/>
              <w:left w:w="108" w:type="dxa"/>
              <w:bottom w:w="0" w:type="dxa"/>
              <w:right w:w="108" w:type="dxa"/>
            </w:tcMar>
            <w:vAlign w:val="center"/>
          </w:tcPr>
          <w:p w14:paraId="2D964ABA" w14:textId="1C804876" w:rsidR="00DF6BD1" w:rsidRPr="00716738" w:rsidRDefault="00DF6BD1" w:rsidP="00DF6BD1">
            <w:pPr>
              <w:spacing w:after="0" w:line="240" w:lineRule="auto"/>
              <w:jc w:val="both"/>
              <w:rPr>
                <w:rFonts w:ascii="Arial" w:hAnsi="Arial" w:cs="Arial"/>
              </w:rPr>
            </w:pPr>
            <w:r w:rsidRPr="00716738">
              <w:rPr>
                <w:rFonts w:ascii="Arial" w:hAnsi="Arial" w:cs="Arial"/>
                <w:b/>
                <w:bCs/>
                <w:szCs w:val="24"/>
              </w:rPr>
              <w:t>2.</w:t>
            </w:r>
          </w:p>
        </w:tc>
        <w:tc>
          <w:tcPr>
            <w:tcW w:w="8761" w:type="dxa"/>
            <w:tcMar>
              <w:top w:w="0" w:type="dxa"/>
              <w:left w:w="108" w:type="dxa"/>
              <w:bottom w:w="0" w:type="dxa"/>
              <w:right w:w="108" w:type="dxa"/>
            </w:tcMar>
            <w:vAlign w:val="center"/>
          </w:tcPr>
          <w:p w14:paraId="79BD84C7" w14:textId="0068A47F" w:rsidR="00DF6BD1" w:rsidRPr="00716738" w:rsidRDefault="00DF6BD1" w:rsidP="00DF6BD1">
            <w:pPr>
              <w:spacing w:after="0" w:line="240" w:lineRule="auto"/>
              <w:jc w:val="both"/>
              <w:rPr>
                <w:rFonts w:ascii="Arial" w:hAnsi="Arial" w:cs="Arial"/>
              </w:rPr>
            </w:pPr>
            <w:r w:rsidRPr="00716738">
              <w:rPr>
                <w:rFonts w:ascii="Arial" w:hAnsi="Arial" w:cs="Arial"/>
                <w:b/>
                <w:bCs/>
                <w:szCs w:val="24"/>
              </w:rPr>
              <w:t>Kiti reikalavimai:</w:t>
            </w:r>
          </w:p>
        </w:tc>
      </w:tr>
      <w:tr w:rsidR="00DF6BD1" w:rsidRPr="00716738" w14:paraId="4BC549D4" w14:textId="77777777" w:rsidTr="000773DC">
        <w:trPr>
          <w:trHeight w:val="403"/>
        </w:trPr>
        <w:tc>
          <w:tcPr>
            <w:tcW w:w="1056" w:type="dxa"/>
            <w:tcMar>
              <w:top w:w="0" w:type="dxa"/>
              <w:left w:w="108" w:type="dxa"/>
              <w:bottom w:w="0" w:type="dxa"/>
              <w:right w:w="108" w:type="dxa"/>
            </w:tcMar>
            <w:vAlign w:val="center"/>
          </w:tcPr>
          <w:p w14:paraId="29DE1479" w14:textId="6AAE27AC" w:rsidR="00DF6BD1" w:rsidRPr="00716738" w:rsidRDefault="00DF6BD1" w:rsidP="00DF6BD1">
            <w:pPr>
              <w:spacing w:after="0" w:line="240" w:lineRule="auto"/>
              <w:jc w:val="both"/>
              <w:rPr>
                <w:rFonts w:ascii="Arial" w:hAnsi="Arial" w:cs="Arial"/>
                <w:b/>
                <w:bCs/>
                <w:szCs w:val="24"/>
              </w:rPr>
            </w:pPr>
            <w:r w:rsidRPr="00716738">
              <w:rPr>
                <w:rFonts w:ascii="Arial" w:hAnsi="Arial" w:cs="Arial"/>
                <w:szCs w:val="24"/>
              </w:rPr>
              <w:t>2.1.</w:t>
            </w:r>
          </w:p>
        </w:tc>
        <w:tc>
          <w:tcPr>
            <w:tcW w:w="8761" w:type="dxa"/>
            <w:tcMar>
              <w:top w:w="0" w:type="dxa"/>
              <w:left w:w="108" w:type="dxa"/>
              <w:bottom w:w="0" w:type="dxa"/>
              <w:right w:w="108" w:type="dxa"/>
            </w:tcMar>
            <w:vAlign w:val="center"/>
          </w:tcPr>
          <w:p w14:paraId="47C42B7E" w14:textId="3634F3A3" w:rsidR="00DF6BD1" w:rsidRPr="00716738" w:rsidRDefault="00DF6BD1" w:rsidP="00DF6BD1">
            <w:pPr>
              <w:spacing w:after="0" w:line="240" w:lineRule="auto"/>
              <w:jc w:val="both"/>
              <w:rPr>
                <w:rFonts w:ascii="Arial" w:hAnsi="Arial" w:cs="Arial"/>
                <w:b/>
                <w:bCs/>
                <w:szCs w:val="24"/>
              </w:rPr>
            </w:pPr>
            <w:r w:rsidRPr="00716738">
              <w:rPr>
                <w:rFonts w:ascii="Arial" w:hAnsi="Arial" w:cs="Arial"/>
                <w:szCs w:val="24"/>
              </w:rPr>
              <w:t>Prekės turi atitikti nacionalinius ir/arba ES standartus (tame tarpe turėti CE ženklinimą ir EB atitikties deklaraciją.</w:t>
            </w:r>
          </w:p>
        </w:tc>
      </w:tr>
      <w:tr w:rsidR="00DF6BD1" w:rsidRPr="00716738" w14:paraId="3DE58040" w14:textId="77777777" w:rsidTr="000773DC">
        <w:trPr>
          <w:trHeight w:val="403"/>
        </w:trPr>
        <w:tc>
          <w:tcPr>
            <w:tcW w:w="1056" w:type="dxa"/>
            <w:tcMar>
              <w:top w:w="0" w:type="dxa"/>
              <w:left w:w="108" w:type="dxa"/>
              <w:bottom w:w="0" w:type="dxa"/>
              <w:right w:w="108" w:type="dxa"/>
            </w:tcMar>
            <w:vAlign w:val="center"/>
          </w:tcPr>
          <w:p w14:paraId="0BD79950" w14:textId="2875FA3B" w:rsidR="00DF6BD1" w:rsidRPr="00716738" w:rsidRDefault="00DF6BD1" w:rsidP="00DF6BD1">
            <w:pPr>
              <w:spacing w:after="0" w:line="240" w:lineRule="auto"/>
              <w:jc w:val="both"/>
              <w:rPr>
                <w:rFonts w:ascii="Arial" w:hAnsi="Arial" w:cs="Arial"/>
                <w:szCs w:val="24"/>
              </w:rPr>
            </w:pPr>
            <w:r w:rsidRPr="00716738">
              <w:rPr>
                <w:rFonts w:ascii="Arial" w:hAnsi="Arial" w:cs="Arial"/>
                <w:szCs w:val="24"/>
              </w:rPr>
              <w:t>2.2.</w:t>
            </w:r>
          </w:p>
        </w:tc>
        <w:tc>
          <w:tcPr>
            <w:tcW w:w="8761" w:type="dxa"/>
            <w:tcMar>
              <w:top w:w="0" w:type="dxa"/>
              <w:left w:w="108" w:type="dxa"/>
              <w:bottom w:w="0" w:type="dxa"/>
              <w:right w:w="108" w:type="dxa"/>
            </w:tcMar>
            <w:vAlign w:val="center"/>
          </w:tcPr>
          <w:p w14:paraId="69214F20" w14:textId="510D8140" w:rsidR="00DF6BD1" w:rsidRPr="00716738" w:rsidRDefault="00DF6BD1" w:rsidP="00DF6BD1">
            <w:pPr>
              <w:spacing w:after="0" w:line="240" w:lineRule="auto"/>
              <w:jc w:val="both"/>
              <w:rPr>
                <w:rFonts w:ascii="Arial" w:hAnsi="Arial" w:cs="Arial"/>
                <w:szCs w:val="24"/>
              </w:rPr>
            </w:pPr>
            <w:r w:rsidRPr="00716738">
              <w:rPr>
                <w:rFonts w:ascii="Arial" w:hAnsi="Arial" w:cs="Arial"/>
                <w:szCs w:val="24"/>
              </w:rPr>
              <w:t>Prekės naudojimo instrukcija su techniniais duomenimis (lietuvių kalba).</w:t>
            </w:r>
          </w:p>
        </w:tc>
      </w:tr>
      <w:tr w:rsidR="00DF6BD1" w:rsidRPr="00716738" w14:paraId="3010D656" w14:textId="77777777" w:rsidTr="000773DC">
        <w:trPr>
          <w:trHeight w:val="403"/>
        </w:trPr>
        <w:tc>
          <w:tcPr>
            <w:tcW w:w="1056" w:type="dxa"/>
            <w:tcMar>
              <w:top w:w="0" w:type="dxa"/>
              <w:left w:w="108" w:type="dxa"/>
              <w:bottom w:w="0" w:type="dxa"/>
              <w:right w:w="108" w:type="dxa"/>
            </w:tcMar>
            <w:vAlign w:val="center"/>
          </w:tcPr>
          <w:p w14:paraId="1BA5067F" w14:textId="10FB75EA" w:rsidR="00DF6BD1" w:rsidRPr="00716738" w:rsidRDefault="00DF6BD1" w:rsidP="00DF6BD1">
            <w:pPr>
              <w:spacing w:after="0" w:line="240" w:lineRule="auto"/>
              <w:jc w:val="both"/>
              <w:rPr>
                <w:rFonts w:ascii="Arial" w:hAnsi="Arial" w:cs="Arial"/>
                <w:szCs w:val="24"/>
              </w:rPr>
            </w:pPr>
            <w:r w:rsidRPr="00716738">
              <w:rPr>
                <w:rFonts w:ascii="Arial" w:hAnsi="Arial" w:cs="Arial"/>
                <w:szCs w:val="24"/>
              </w:rPr>
              <w:t>2.3.</w:t>
            </w:r>
          </w:p>
        </w:tc>
        <w:tc>
          <w:tcPr>
            <w:tcW w:w="8761" w:type="dxa"/>
            <w:tcMar>
              <w:top w:w="0" w:type="dxa"/>
              <w:left w:w="108" w:type="dxa"/>
              <w:bottom w:w="0" w:type="dxa"/>
              <w:right w:w="108" w:type="dxa"/>
            </w:tcMar>
            <w:vAlign w:val="center"/>
          </w:tcPr>
          <w:p w14:paraId="24F6EDE3" w14:textId="19E74F3A" w:rsidR="00DF6BD1" w:rsidRPr="00716738" w:rsidRDefault="00DF6BD1" w:rsidP="00DF6BD1">
            <w:pPr>
              <w:spacing w:after="0" w:line="240" w:lineRule="auto"/>
              <w:jc w:val="both"/>
              <w:rPr>
                <w:rFonts w:ascii="Arial" w:hAnsi="Arial" w:cs="Arial"/>
                <w:szCs w:val="24"/>
              </w:rPr>
            </w:pPr>
            <w:r w:rsidRPr="00716738">
              <w:rPr>
                <w:rFonts w:ascii="Arial" w:hAnsi="Arial" w:cs="Arial"/>
              </w:rPr>
              <w:t>Prekės darbų saugos instrukcija (lietuvių kalba).</w:t>
            </w:r>
          </w:p>
        </w:tc>
      </w:tr>
      <w:tr w:rsidR="00DF6BD1" w:rsidRPr="00716738" w14:paraId="29B452A4" w14:textId="77777777" w:rsidTr="000773DC">
        <w:trPr>
          <w:trHeight w:val="403"/>
        </w:trPr>
        <w:tc>
          <w:tcPr>
            <w:tcW w:w="1056" w:type="dxa"/>
            <w:tcMar>
              <w:top w:w="0" w:type="dxa"/>
              <w:left w:w="108" w:type="dxa"/>
              <w:bottom w:w="0" w:type="dxa"/>
              <w:right w:w="108" w:type="dxa"/>
            </w:tcMar>
            <w:vAlign w:val="center"/>
          </w:tcPr>
          <w:p w14:paraId="47EF3162" w14:textId="05D32570" w:rsidR="00DF6BD1" w:rsidRPr="00716738" w:rsidRDefault="00DF6BD1" w:rsidP="00DF6BD1">
            <w:pPr>
              <w:spacing w:after="0" w:line="240" w:lineRule="auto"/>
              <w:jc w:val="both"/>
              <w:rPr>
                <w:rFonts w:ascii="Arial" w:hAnsi="Arial" w:cs="Arial"/>
                <w:szCs w:val="24"/>
              </w:rPr>
            </w:pPr>
            <w:r w:rsidRPr="00716738">
              <w:rPr>
                <w:rFonts w:ascii="Arial" w:hAnsi="Arial" w:cs="Arial"/>
                <w:szCs w:val="24"/>
              </w:rPr>
              <w:t>2.4.</w:t>
            </w:r>
          </w:p>
        </w:tc>
        <w:tc>
          <w:tcPr>
            <w:tcW w:w="8761" w:type="dxa"/>
            <w:tcMar>
              <w:top w:w="0" w:type="dxa"/>
              <w:left w:w="108" w:type="dxa"/>
              <w:bottom w:w="0" w:type="dxa"/>
              <w:right w:w="108" w:type="dxa"/>
            </w:tcMar>
            <w:vAlign w:val="center"/>
          </w:tcPr>
          <w:p w14:paraId="3E464AE7" w14:textId="6F7FB27B" w:rsidR="00DF6BD1" w:rsidRPr="00716738" w:rsidRDefault="00DF6BD1" w:rsidP="00DF6BD1">
            <w:pPr>
              <w:spacing w:after="0" w:line="240" w:lineRule="auto"/>
              <w:jc w:val="both"/>
              <w:rPr>
                <w:rFonts w:ascii="Arial" w:hAnsi="Arial" w:cs="Arial"/>
              </w:rPr>
            </w:pPr>
            <w:r w:rsidRPr="00716738">
              <w:rPr>
                <w:rFonts w:ascii="Arial" w:hAnsi="Arial" w:cs="Arial"/>
                <w:szCs w:val="24"/>
              </w:rPr>
              <w:t xml:space="preserve">Garantinio aptarnavimo laikotarpis Prekei - </w:t>
            </w:r>
            <w:r w:rsidR="007722C4">
              <w:rPr>
                <w:rFonts w:ascii="Arial" w:hAnsi="Arial" w:cs="Arial"/>
                <w:szCs w:val="24"/>
              </w:rPr>
              <w:t>24</w:t>
            </w:r>
            <w:r w:rsidRPr="00716738">
              <w:rPr>
                <w:rFonts w:ascii="Arial" w:hAnsi="Arial" w:cs="Arial"/>
                <w:szCs w:val="24"/>
              </w:rPr>
              <w:t xml:space="preserve"> mėn. nuo priėmimo–perdavimo akto pasirašymo dienos su mobiliu aptarnavimu pirkėjo bazėse.</w:t>
            </w:r>
          </w:p>
        </w:tc>
      </w:tr>
      <w:tr w:rsidR="00DF6BD1" w:rsidRPr="00716738" w14:paraId="059D3CA1" w14:textId="77777777" w:rsidTr="000773DC">
        <w:trPr>
          <w:trHeight w:val="403"/>
        </w:trPr>
        <w:tc>
          <w:tcPr>
            <w:tcW w:w="1056" w:type="dxa"/>
            <w:tcMar>
              <w:top w:w="0" w:type="dxa"/>
              <w:left w:w="108" w:type="dxa"/>
              <w:bottom w:w="0" w:type="dxa"/>
              <w:right w:w="108" w:type="dxa"/>
            </w:tcMar>
            <w:vAlign w:val="center"/>
          </w:tcPr>
          <w:p w14:paraId="5126B17E" w14:textId="7C2BA0A3" w:rsidR="00DF6BD1" w:rsidRPr="00716738" w:rsidRDefault="00DF6BD1" w:rsidP="00DF6BD1">
            <w:pPr>
              <w:spacing w:after="0" w:line="240" w:lineRule="auto"/>
              <w:jc w:val="both"/>
              <w:rPr>
                <w:rFonts w:ascii="Arial" w:hAnsi="Arial" w:cs="Arial"/>
                <w:szCs w:val="24"/>
              </w:rPr>
            </w:pPr>
            <w:r w:rsidRPr="00716738">
              <w:rPr>
                <w:rFonts w:ascii="Arial" w:hAnsi="Arial" w:cs="Arial"/>
                <w:szCs w:val="24"/>
              </w:rPr>
              <w:t>2.5.</w:t>
            </w:r>
          </w:p>
        </w:tc>
        <w:tc>
          <w:tcPr>
            <w:tcW w:w="8761" w:type="dxa"/>
            <w:tcMar>
              <w:top w:w="0" w:type="dxa"/>
              <w:left w:w="108" w:type="dxa"/>
              <w:bottom w:w="0" w:type="dxa"/>
              <w:right w:w="108" w:type="dxa"/>
            </w:tcMar>
            <w:vAlign w:val="center"/>
          </w:tcPr>
          <w:p w14:paraId="54741D84" w14:textId="2D29BBA1" w:rsidR="00DF6BD1" w:rsidRPr="00716738" w:rsidRDefault="007773AF" w:rsidP="00DF6BD1">
            <w:pPr>
              <w:spacing w:after="0" w:line="240" w:lineRule="auto"/>
              <w:jc w:val="both"/>
              <w:rPr>
                <w:rFonts w:ascii="Arial" w:hAnsi="Arial" w:cs="Arial"/>
                <w:szCs w:val="24"/>
              </w:rPr>
            </w:pPr>
            <w:r>
              <w:rPr>
                <w:rFonts w:ascii="Arial" w:hAnsi="Arial" w:cs="Arial"/>
                <w:szCs w:val="24"/>
              </w:rPr>
              <w:t>4</w:t>
            </w:r>
            <w:r w:rsidR="00DF6BD1" w:rsidRPr="00716738">
              <w:rPr>
                <w:rFonts w:ascii="Arial" w:hAnsi="Arial" w:cs="Arial"/>
                <w:szCs w:val="24"/>
              </w:rPr>
              <w:t xml:space="preserve"> (</w:t>
            </w:r>
            <w:r w:rsidR="006A65EA">
              <w:rPr>
                <w:rFonts w:ascii="Arial" w:hAnsi="Arial" w:cs="Arial"/>
                <w:szCs w:val="24"/>
              </w:rPr>
              <w:t>keturių</w:t>
            </w:r>
            <w:r w:rsidR="00DF6BD1" w:rsidRPr="00716738">
              <w:rPr>
                <w:rFonts w:ascii="Arial" w:hAnsi="Arial" w:cs="Arial"/>
                <w:szCs w:val="24"/>
              </w:rPr>
              <w:t>) darbo valandų apmokymai (apmokymų kaina įskaičiuota į prekių kainą).</w:t>
            </w:r>
          </w:p>
        </w:tc>
      </w:tr>
    </w:tbl>
    <w:p w14:paraId="56F740CC" w14:textId="77777777" w:rsidR="00E55F95" w:rsidRDefault="00E55F95" w:rsidP="00372BAC">
      <w:pPr>
        <w:spacing w:after="0" w:line="240" w:lineRule="auto"/>
        <w:jc w:val="both"/>
        <w:rPr>
          <w:rFonts w:ascii="Arial" w:hAnsi="Arial" w:cs="Arial"/>
        </w:rPr>
      </w:pPr>
    </w:p>
    <w:p w14:paraId="11ADB39A" w14:textId="77777777" w:rsidR="000F2D9F" w:rsidRPr="00716738" w:rsidRDefault="000F2D9F" w:rsidP="00372BAC">
      <w:pPr>
        <w:spacing w:after="0" w:line="240" w:lineRule="auto"/>
        <w:jc w:val="both"/>
        <w:rPr>
          <w:rFonts w:ascii="Arial" w:hAnsi="Arial" w:cs="Arial"/>
        </w:rPr>
      </w:pPr>
    </w:p>
    <w:p w14:paraId="0B1F6AF2" w14:textId="6651731A" w:rsidR="00473A36" w:rsidRPr="00716738" w:rsidRDefault="00473A36" w:rsidP="0095308F">
      <w:pPr>
        <w:spacing w:after="0" w:line="240" w:lineRule="auto"/>
        <w:ind w:left="5812"/>
        <w:jc w:val="both"/>
        <w:rPr>
          <w:rFonts w:ascii="Arial" w:hAnsi="Arial" w:cs="Arial"/>
        </w:rPr>
      </w:pPr>
      <w:r w:rsidRPr="00716738">
        <w:rPr>
          <w:rFonts w:ascii="Arial" w:hAnsi="Arial" w:cs="Arial"/>
        </w:rPr>
        <w:t xml:space="preserve">Techninės specifikacijos Priedas Nr. </w:t>
      </w:r>
      <w:r w:rsidR="001F0354">
        <w:rPr>
          <w:rFonts w:ascii="Arial" w:hAnsi="Arial" w:cs="Arial"/>
        </w:rPr>
        <w:t>7</w:t>
      </w:r>
    </w:p>
    <w:p w14:paraId="45F146AD" w14:textId="77777777" w:rsidR="00473A36" w:rsidRPr="00716738" w:rsidRDefault="00473A36" w:rsidP="0095308F">
      <w:pPr>
        <w:tabs>
          <w:tab w:val="left" w:pos="284"/>
        </w:tabs>
        <w:spacing w:after="0" w:line="240" w:lineRule="auto"/>
        <w:contextualSpacing/>
        <w:jc w:val="both"/>
        <w:rPr>
          <w:rFonts w:ascii="Arial" w:hAnsi="Arial" w:cs="Arial"/>
          <w:b/>
          <w:bCs/>
          <w:szCs w:val="24"/>
          <w:lang w:eastAsia="lt-LT"/>
        </w:rPr>
      </w:pPr>
    </w:p>
    <w:p w14:paraId="22F07EF8" w14:textId="77777777" w:rsidR="00372BAC" w:rsidRPr="00716738" w:rsidRDefault="00372BAC" w:rsidP="0095308F">
      <w:pPr>
        <w:tabs>
          <w:tab w:val="left" w:pos="284"/>
        </w:tabs>
        <w:spacing w:after="0" w:line="240" w:lineRule="auto"/>
        <w:contextualSpacing/>
        <w:jc w:val="both"/>
        <w:rPr>
          <w:rFonts w:ascii="Arial" w:hAnsi="Arial" w:cs="Arial"/>
          <w:b/>
          <w:bCs/>
          <w:szCs w:val="24"/>
          <w:lang w:eastAsia="lt-LT"/>
        </w:rPr>
      </w:pPr>
    </w:p>
    <w:p w14:paraId="76A58F90" w14:textId="3369B8C9" w:rsidR="006A67D2" w:rsidRPr="00716738" w:rsidRDefault="001F0354" w:rsidP="0095308F">
      <w:pPr>
        <w:tabs>
          <w:tab w:val="left" w:pos="284"/>
        </w:tabs>
        <w:spacing w:after="0" w:line="240" w:lineRule="auto"/>
        <w:contextualSpacing/>
        <w:jc w:val="both"/>
        <w:rPr>
          <w:rFonts w:ascii="Arial" w:hAnsi="Arial" w:cs="Arial"/>
          <w:b/>
          <w:bCs/>
          <w:szCs w:val="24"/>
          <w:lang w:eastAsia="lt-LT"/>
        </w:rPr>
      </w:pPr>
      <w:r>
        <w:rPr>
          <w:rFonts w:ascii="Arial" w:hAnsi="Arial" w:cs="Arial"/>
          <w:b/>
          <w:bCs/>
          <w:szCs w:val="24"/>
          <w:lang w:eastAsia="lt-LT"/>
        </w:rPr>
        <w:t>7</w:t>
      </w:r>
      <w:r w:rsidR="00080F6E" w:rsidRPr="00716738">
        <w:rPr>
          <w:rFonts w:ascii="Arial" w:hAnsi="Arial" w:cs="Arial"/>
          <w:b/>
          <w:bCs/>
          <w:szCs w:val="24"/>
          <w:lang w:eastAsia="lt-LT"/>
        </w:rPr>
        <w:t xml:space="preserve"> p.o.d. </w:t>
      </w:r>
      <w:bookmarkEnd w:id="14"/>
      <w:r w:rsidR="005C67B3" w:rsidRPr="00716738">
        <w:rPr>
          <w:rFonts w:ascii="Arial" w:hAnsi="Arial" w:cs="Arial"/>
          <w:b/>
          <w:bCs/>
          <w:szCs w:val="24"/>
          <w:lang w:eastAsia="lt-LT"/>
        </w:rPr>
        <w:t>Teleskopini</w:t>
      </w:r>
      <w:r w:rsidR="00122487" w:rsidRPr="00716738">
        <w:rPr>
          <w:rFonts w:ascii="Arial" w:hAnsi="Arial" w:cs="Arial"/>
          <w:b/>
          <w:bCs/>
          <w:szCs w:val="24"/>
          <w:lang w:eastAsia="lt-LT"/>
        </w:rPr>
        <w:t>ai</w:t>
      </w:r>
      <w:r w:rsidR="005C67B3" w:rsidRPr="00716738">
        <w:rPr>
          <w:rFonts w:ascii="Arial" w:hAnsi="Arial" w:cs="Arial"/>
          <w:b/>
          <w:bCs/>
          <w:szCs w:val="24"/>
          <w:lang w:eastAsia="lt-LT"/>
        </w:rPr>
        <w:t xml:space="preserve"> šienavimo </w:t>
      </w:r>
      <w:r w:rsidR="00813502" w:rsidRPr="00716738">
        <w:rPr>
          <w:rFonts w:ascii="Arial" w:hAnsi="Arial" w:cs="Arial"/>
          <w:b/>
          <w:bCs/>
          <w:szCs w:val="24"/>
          <w:lang w:eastAsia="lt-LT"/>
        </w:rPr>
        <w:t>įrengin</w:t>
      </w:r>
      <w:r w:rsidR="00122487" w:rsidRPr="00716738">
        <w:rPr>
          <w:rFonts w:ascii="Arial" w:hAnsi="Arial" w:cs="Arial"/>
          <w:b/>
          <w:bCs/>
          <w:szCs w:val="24"/>
          <w:lang w:eastAsia="lt-LT"/>
        </w:rPr>
        <w:t>iai (2 vnt.)</w:t>
      </w:r>
      <w:r w:rsidR="00813502" w:rsidRPr="00716738">
        <w:rPr>
          <w:rFonts w:ascii="Arial" w:hAnsi="Arial" w:cs="Arial"/>
          <w:b/>
          <w:bCs/>
          <w:szCs w:val="24"/>
          <w:lang w:eastAsia="lt-LT"/>
        </w:rPr>
        <w:t xml:space="preserve"> </w:t>
      </w:r>
      <w:r w:rsidR="00122487" w:rsidRPr="00716738">
        <w:rPr>
          <w:rFonts w:ascii="Arial" w:hAnsi="Arial" w:cs="Arial"/>
          <w:b/>
          <w:bCs/>
          <w:szCs w:val="24"/>
          <w:lang w:eastAsia="lt-LT"/>
        </w:rPr>
        <w:t>–</w:t>
      </w:r>
      <w:r w:rsidR="00C65FEA" w:rsidRPr="00716738">
        <w:rPr>
          <w:rFonts w:ascii="Arial" w:hAnsi="Arial" w:cs="Arial"/>
          <w:b/>
          <w:bCs/>
          <w:szCs w:val="24"/>
          <w:lang w:eastAsia="lt-LT"/>
        </w:rPr>
        <w:t xml:space="preserve"> </w:t>
      </w:r>
      <w:r w:rsidR="00813502" w:rsidRPr="00716738">
        <w:rPr>
          <w:rFonts w:ascii="Arial" w:hAnsi="Arial" w:cs="Arial"/>
          <w:b/>
          <w:bCs/>
          <w:szCs w:val="24"/>
          <w:lang w:eastAsia="lt-LT"/>
        </w:rPr>
        <w:t>Šilutės</w:t>
      </w:r>
      <w:r w:rsidR="00122487" w:rsidRPr="00716738">
        <w:rPr>
          <w:rFonts w:ascii="Arial" w:hAnsi="Arial" w:cs="Arial"/>
          <w:b/>
          <w:bCs/>
          <w:szCs w:val="24"/>
          <w:lang w:eastAsia="lt-LT"/>
        </w:rPr>
        <w:t xml:space="preserve"> ir </w:t>
      </w:r>
      <w:r w:rsidR="00440120" w:rsidRPr="00716738">
        <w:rPr>
          <w:rFonts w:ascii="Arial" w:hAnsi="Arial" w:cs="Arial"/>
          <w:b/>
          <w:bCs/>
          <w:szCs w:val="24"/>
          <w:lang w:eastAsia="lt-LT"/>
        </w:rPr>
        <w:t>Rokiškio</w:t>
      </w:r>
      <w:r w:rsidR="00813502" w:rsidRPr="00716738">
        <w:rPr>
          <w:rFonts w:ascii="Arial" w:hAnsi="Arial" w:cs="Arial"/>
          <w:b/>
          <w:bCs/>
          <w:szCs w:val="24"/>
          <w:lang w:eastAsia="lt-LT"/>
        </w:rPr>
        <w:t xml:space="preserve"> RP</w:t>
      </w:r>
    </w:p>
    <w:p w14:paraId="0517F919" w14:textId="77777777" w:rsidR="00813502" w:rsidRPr="00716738" w:rsidRDefault="00813502" w:rsidP="0095308F">
      <w:pPr>
        <w:tabs>
          <w:tab w:val="left" w:pos="284"/>
        </w:tabs>
        <w:spacing w:after="0" w:line="240" w:lineRule="auto"/>
        <w:contextualSpacing/>
        <w:jc w:val="both"/>
        <w:rPr>
          <w:rFonts w:ascii="Arial" w:hAnsi="Arial" w:cs="Arial"/>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640"/>
      </w:tblGrid>
      <w:tr w:rsidR="004020B3" w:rsidRPr="00716738" w14:paraId="70EBE11F" w14:textId="77777777" w:rsidTr="009F23BF">
        <w:trPr>
          <w:trHeight w:val="58"/>
        </w:trPr>
        <w:tc>
          <w:tcPr>
            <w:tcW w:w="988" w:type="dxa"/>
            <w:vAlign w:val="center"/>
          </w:tcPr>
          <w:p w14:paraId="757974B8" w14:textId="77777777" w:rsidR="004020B3" w:rsidRPr="00716738" w:rsidRDefault="004020B3" w:rsidP="0095308F">
            <w:pPr>
              <w:spacing w:after="0" w:line="240" w:lineRule="auto"/>
              <w:jc w:val="both"/>
              <w:rPr>
                <w:rFonts w:ascii="Arial" w:hAnsi="Arial" w:cs="Arial"/>
                <w:b/>
                <w:bCs/>
                <w:szCs w:val="24"/>
              </w:rPr>
            </w:pPr>
            <w:r w:rsidRPr="00716738">
              <w:rPr>
                <w:rFonts w:ascii="Arial" w:hAnsi="Arial" w:cs="Arial"/>
                <w:b/>
                <w:bCs/>
                <w:szCs w:val="24"/>
              </w:rPr>
              <w:t>Eil. Nr.</w:t>
            </w:r>
          </w:p>
        </w:tc>
        <w:tc>
          <w:tcPr>
            <w:tcW w:w="8640" w:type="dxa"/>
            <w:vAlign w:val="center"/>
          </w:tcPr>
          <w:p w14:paraId="4F7FB266" w14:textId="77777777" w:rsidR="004020B3" w:rsidRPr="00716738" w:rsidRDefault="004020B3" w:rsidP="0095308F">
            <w:pPr>
              <w:spacing w:after="0" w:line="240" w:lineRule="auto"/>
              <w:jc w:val="both"/>
              <w:rPr>
                <w:rFonts w:ascii="Arial" w:hAnsi="Arial" w:cs="Arial"/>
                <w:b/>
                <w:bCs/>
                <w:szCs w:val="24"/>
              </w:rPr>
            </w:pPr>
            <w:r w:rsidRPr="00716738">
              <w:rPr>
                <w:rFonts w:ascii="Arial" w:hAnsi="Arial" w:cs="Arial"/>
                <w:b/>
                <w:bCs/>
                <w:szCs w:val="24"/>
              </w:rPr>
              <w:t>Techniniai parametrai ir savybės</w:t>
            </w:r>
          </w:p>
        </w:tc>
      </w:tr>
      <w:tr w:rsidR="004020B3" w:rsidRPr="00716738" w14:paraId="5A16BAD2" w14:textId="77777777" w:rsidTr="009F23BF">
        <w:trPr>
          <w:trHeight w:val="58"/>
        </w:trPr>
        <w:tc>
          <w:tcPr>
            <w:tcW w:w="988" w:type="dxa"/>
            <w:vAlign w:val="center"/>
          </w:tcPr>
          <w:p w14:paraId="24285BF3" w14:textId="77777777" w:rsidR="004020B3" w:rsidRPr="00716738" w:rsidRDefault="004020B3" w:rsidP="0095308F">
            <w:pPr>
              <w:spacing w:after="0" w:line="240" w:lineRule="auto"/>
              <w:jc w:val="both"/>
              <w:rPr>
                <w:rFonts w:ascii="Arial" w:hAnsi="Arial" w:cs="Arial"/>
                <w:b/>
                <w:bCs/>
                <w:szCs w:val="24"/>
              </w:rPr>
            </w:pPr>
            <w:r w:rsidRPr="00716738">
              <w:rPr>
                <w:rFonts w:ascii="Arial" w:hAnsi="Arial" w:cs="Arial"/>
                <w:b/>
                <w:bCs/>
                <w:szCs w:val="24"/>
              </w:rPr>
              <w:t>1.</w:t>
            </w:r>
          </w:p>
        </w:tc>
        <w:tc>
          <w:tcPr>
            <w:tcW w:w="8640" w:type="dxa"/>
            <w:vAlign w:val="center"/>
          </w:tcPr>
          <w:p w14:paraId="3B5C2C27" w14:textId="77777777" w:rsidR="004020B3" w:rsidRPr="00716738" w:rsidRDefault="004020B3" w:rsidP="0095308F">
            <w:pPr>
              <w:spacing w:after="0" w:line="240" w:lineRule="auto"/>
              <w:jc w:val="both"/>
              <w:rPr>
                <w:rFonts w:ascii="Arial" w:hAnsi="Arial" w:cs="Arial"/>
                <w:b/>
                <w:bCs/>
                <w:szCs w:val="24"/>
              </w:rPr>
            </w:pPr>
            <w:r w:rsidRPr="00716738">
              <w:rPr>
                <w:rFonts w:ascii="Arial" w:hAnsi="Arial" w:cs="Arial"/>
                <w:b/>
                <w:bCs/>
                <w:szCs w:val="24"/>
              </w:rPr>
              <w:t>Bendrieji reikalavimai:</w:t>
            </w:r>
          </w:p>
        </w:tc>
      </w:tr>
      <w:tr w:rsidR="00A22548" w:rsidRPr="00716738" w14:paraId="082FC451" w14:textId="77777777" w:rsidTr="00DC5939">
        <w:trPr>
          <w:trHeight w:val="397"/>
        </w:trPr>
        <w:tc>
          <w:tcPr>
            <w:tcW w:w="988" w:type="dxa"/>
          </w:tcPr>
          <w:p w14:paraId="3509DE49" w14:textId="05C259DB" w:rsidR="00A22548" w:rsidRPr="00716738" w:rsidRDefault="00A22548" w:rsidP="0095308F">
            <w:pPr>
              <w:spacing w:after="0" w:line="240" w:lineRule="auto"/>
              <w:jc w:val="both"/>
              <w:rPr>
                <w:rFonts w:ascii="Arial" w:hAnsi="Arial" w:cs="Arial"/>
                <w:szCs w:val="24"/>
                <w:highlight w:val="yellow"/>
              </w:rPr>
            </w:pPr>
            <w:r w:rsidRPr="00716738">
              <w:rPr>
                <w:rFonts w:ascii="Arial" w:eastAsia="Calibri" w:hAnsi="Arial" w:cs="Arial"/>
                <w14:ligatures w14:val="standardContextual"/>
              </w:rPr>
              <w:t>1.1.</w:t>
            </w:r>
          </w:p>
        </w:tc>
        <w:tc>
          <w:tcPr>
            <w:tcW w:w="8640" w:type="dxa"/>
          </w:tcPr>
          <w:p w14:paraId="56A161BF" w14:textId="6BC087A8" w:rsidR="00A22548" w:rsidRPr="00716738" w:rsidRDefault="00A22548" w:rsidP="0095308F">
            <w:pPr>
              <w:shd w:val="clear" w:color="auto" w:fill="FFFFFF"/>
              <w:tabs>
                <w:tab w:val="left" w:pos="567"/>
              </w:tabs>
              <w:spacing w:after="0" w:line="240" w:lineRule="auto"/>
              <w:contextualSpacing/>
              <w:jc w:val="both"/>
              <w:rPr>
                <w:rFonts w:ascii="Arial" w:eastAsia="Calibri" w:hAnsi="Arial" w:cs="Arial"/>
                <w:szCs w:val="24"/>
                <w:highlight w:val="yellow"/>
              </w:rPr>
            </w:pPr>
            <w:r w:rsidRPr="00716738">
              <w:rPr>
                <w:rFonts w:ascii="Arial" w:eastAsia="Calibri" w:hAnsi="Arial" w:cs="Arial"/>
                <w14:ligatures w14:val="standardContextual"/>
              </w:rPr>
              <w:t>Pakelių – griovių šienavimo įrenginys (toliau – Įrenginys)</w:t>
            </w:r>
            <w:r w:rsidR="004C6C4E" w:rsidRPr="00716738">
              <w:rPr>
                <w:rFonts w:ascii="Arial" w:eastAsia="Calibri" w:hAnsi="Arial" w:cs="Arial"/>
                <w14:ligatures w14:val="standardContextual"/>
              </w:rPr>
              <w:t>. Naujas, neeksploatuotas, pagamintas ne anksčiau kaip 2025 metais, pilnai sukomplektuotas, parengtas darbui.</w:t>
            </w:r>
          </w:p>
        </w:tc>
      </w:tr>
      <w:tr w:rsidR="00A22548" w:rsidRPr="00716738" w14:paraId="1B5200DB" w14:textId="77777777" w:rsidTr="00DC5939">
        <w:trPr>
          <w:trHeight w:val="58"/>
        </w:trPr>
        <w:tc>
          <w:tcPr>
            <w:tcW w:w="988" w:type="dxa"/>
          </w:tcPr>
          <w:p w14:paraId="2B8B086E" w14:textId="30995FC0" w:rsidR="00A22548" w:rsidRPr="00716738" w:rsidRDefault="00A22548" w:rsidP="0095308F">
            <w:pPr>
              <w:spacing w:after="0" w:line="240" w:lineRule="auto"/>
              <w:jc w:val="both"/>
              <w:rPr>
                <w:rFonts w:ascii="Arial" w:hAnsi="Arial" w:cs="Arial"/>
                <w:szCs w:val="24"/>
                <w:highlight w:val="yellow"/>
              </w:rPr>
            </w:pPr>
            <w:r w:rsidRPr="00716738">
              <w:rPr>
                <w:rFonts w:ascii="Arial" w:eastAsia="Calibri" w:hAnsi="Arial" w:cs="Arial"/>
                <w:b/>
                <w:bCs/>
                <w14:ligatures w14:val="standardContextual"/>
              </w:rPr>
              <w:t>2.</w:t>
            </w:r>
          </w:p>
        </w:tc>
        <w:tc>
          <w:tcPr>
            <w:tcW w:w="8640" w:type="dxa"/>
          </w:tcPr>
          <w:p w14:paraId="0FCF35DC" w14:textId="694B84F8" w:rsidR="00A22548" w:rsidRPr="00716738" w:rsidRDefault="00A22548" w:rsidP="0095308F">
            <w:pPr>
              <w:shd w:val="clear" w:color="auto" w:fill="FFFFFF"/>
              <w:tabs>
                <w:tab w:val="left" w:pos="567"/>
              </w:tabs>
              <w:spacing w:after="0" w:line="240" w:lineRule="auto"/>
              <w:contextualSpacing/>
              <w:jc w:val="both"/>
              <w:rPr>
                <w:rFonts w:ascii="Arial" w:eastAsia="Calibri" w:hAnsi="Arial" w:cs="Arial"/>
                <w:szCs w:val="24"/>
                <w:highlight w:val="yellow"/>
              </w:rPr>
            </w:pPr>
            <w:r w:rsidRPr="00716738">
              <w:rPr>
                <w:rFonts w:ascii="Arial" w:eastAsia="Calibri" w:hAnsi="Arial" w:cs="Arial"/>
                <w:b/>
                <w:bCs/>
                <w14:ligatures w14:val="standardContextual"/>
              </w:rPr>
              <w:t>Techniniai rodikliai:</w:t>
            </w:r>
          </w:p>
        </w:tc>
      </w:tr>
      <w:tr w:rsidR="0099075D" w:rsidRPr="00716738" w14:paraId="03EA10F4" w14:textId="77777777" w:rsidTr="00844430">
        <w:trPr>
          <w:trHeight w:val="199"/>
        </w:trPr>
        <w:tc>
          <w:tcPr>
            <w:tcW w:w="988" w:type="dxa"/>
          </w:tcPr>
          <w:p w14:paraId="33F7936C" w14:textId="2BFB96E6" w:rsidR="0099075D" w:rsidRPr="00716738" w:rsidRDefault="0099075D" w:rsidP="0095308F">
            <w:pPr>
              <w:spacing w:after="0" w:line="240" w:lineRule="auto"/>
              <w:jc w:val="both"/>
              <w:rPr>
                <w:rFonts w:ascii="Arial" w:hAnsi="Arial" w:cs="Arial"/>
                <w:szCs w:val="24"/>
                <w:highlight w:val="yellow"/>
              </w:rPr>
            </w:pPr>
            <w:r w:rsidRPr="00716738">
              <w:rPr>
                <w:rFonts w:ascii="Arial" w:eastAsia="Calibri" w:hAnsi="Arial" w:cs="Arial"/>
                <w14:ligatures w14:val="standardContextual"/>
              </w:rPr>
              <w:t>2.1.</w:t>
            </w:r>
          </w:p>
        </w:tc>
        <w:tc>
          <w:tcPr>
            <w:tcW w:w="8640" w:type="dxa"/>
          </w:tcPr>
          <w:p w14:paraId="3BDF631D" w14:textId="2D8B760D" w:rsidR="0099075D" w:rsidRPr="00716738" w:rsidRDefault="0099075D" w:rsidP="0095308F">
            <w:pPr>
              <w:shd w:val="clear" w:color="auto" w:fill="FFFFFF"/>
              <w:tabs>
                <w:tab w:val="left" w:pos="567"/>
              </w:tabs>
              <w:spacing w:after="0" w:line="240" w:lineRule="auto"/>
              <w:contextualSpacing/>
              <w:jc w:val="both"/>
              <w:rPr>
                <w:rFonts w:ascii="Arial" w:hAnsi="Arial" w:cs="Arial"/>
                <w:szCs w:val="24"/>
                <w:highlight w:val="yellow"/>
              </w:rPr>
            </w:pPr>
            <w:r w:rsidRPr="00716738">
              <w:rPr>
                <w:rFonts w:ascii="Arial" w:eastAsia="Calibri" w:hAnsi="Arial" w:cs="Arial"/>
                <w14:ligatures w14:val="standardContextual"/>
              </w:rPr>
              <w:t>Tvirtinimas. Traktoriaus gale ant trijų taškų pakabinimo sistema su papildomu prilaikančiuoju rėmu.</w:t>
            </w:r>
          </w:p>
        </w:tc>
      </w:tr>
      <w:tr w:rsidR="0099075D" w:rsidRPr="00716738" w14:paraId="4104E860" w14:textId="77777777" w:rsidTr="00844430">
        <w:trPr>
          <w:trHeight w:val="249"/>
        </w:trPr>
        <w:tc>
          <w:tcPr>
            <w:tcW w:w="988" w:type="dxa"/>
          </w:tcPr>
          <w:p w14:paraId="459903B5" w14:textId="6314F73E" w:rsidR="0099075D" w:rsidRPr="00716738" w:rsidRDefault="0099075D" w:rsidP="0095308F">
            <w:pPr>
              <w:spacing w:after="0" w:line="240" w:lineRule="auto"/>
              <w:jc w:val="both"/>
              <w:rPr>
                <w:rFonts w:ascii="Arial" w:hAnsi="Arial" w:cs="Arial"/>
                <w:szCs w:val="24"/>
              </w:rPr>
            </w:pPr>
            <w:r w:rsidRPr="00716738">
              <w:rPr>
                <w:rFonts w:ascii="Arial" w:eastAsia="Calibri" w:hAnsi="Arial" w:cs="Arial"/>
                <w14:ligatures w14:val="standardContextual"/>
              </w:rPr>
              <w:t>2.2.</w:t>
            </w:r>
          </w:p>
        </w:tc>
        <w:tc>
          <w:tcPr>
            <w:tcW w:w="8640" w:type="dxa"/>
          </w:tcPr>
          <w:p w14:paraId="1A3010E5" w14:textId="4E20187C" w:rsidR="0099075D" w:rsidRPr="00716738" w:rsidRDefault="0099075D" w:rsidP="0095308F">
            <w:pPr>
              <w:shd w:val="clear" w:color="auto" w:fill="FFFFFF"/>
              <w:tabs>
                <w:tab w:val="left" w:pos="567"/>
              </w:tabs>
              <w:spacing w:after="0" w:line="240" w:lineRule="auto"/>
              <w:contextualSpacing/>
              <w:jc w:val="both"/>
              <w:rPr>
                <w:rFonts w:ascii="Arial" w:hAnsi="Arial" w:cs="Arial"/>
                <w:szCs w:val="24"/>
              </w:rPr>
            </w:pPr>
            <w:r w:rsidRPr="00716738">
              <w:rPr>
                <w:rFonts w:ascii="Arial" w:eastAsia="Calibri" w:hAnsi="Arial" w:cs="Arial"/>
                <w:color w:val="000000"/>
                <w:lang w:eastAsia="lt-LT"/>
                <w14:ligatures w14:val="standardContextual"/>
              </w:rPr>
              <w:t>Varymo būdas. Nuo traktoriaus galinio GTV.</w:t>
            </w:r>
          </w:p>
        </w:tc>
      </w:tr>
      <w:tr w:rsidR="0099075D" w:rsidRPr="00716738" w14:paraId="11C26045" w14:textId="77777777" w:rsidTr="00844430">
        <w:trPr>
          <w:trHeight w:val="58"/>
        </w:trPr>
        <w:tc>
          <w:tcPr>
            <w:tcW w:w="988" w:type="dxa"/>
          </w:tcPr>
          <w:p w14:paraId="745373C7" w14:textId="1384C55C" w:rsidR="0099075D" w:rsidRPr="00716738" w:rsidRDefault="0099075D" w:rsidP="0095308F">
            <w:pPr>
              <w:spacing w:after="0" w:line="240" w:lineRule="auto"/>
              <w:jc w:val="both"/>
              <w:rPr>
                <w:rFonts w:ascii="Arial" w:hAnsi="Arial" w:cs="Arial"/>
                <w:szCs w:val="24"/>
                <w:highlight w:val="yellow"/>
              </w:rPr>
            </w:pPr>
            <w:r w:rsidRPr="00716738">
              <w:rPr>
                <w:rFonts w:ascii="Arial" w:eastAsia="Calibri" w:hAnsi="Arial" w:cs="Arial"/>
                <w14:ligatures w14:val="standardContextual"/>
              </w:rPr>
              <w:t>2.3.</w:t>
            </w:r>
          </w:p>
        </w:tc>
        <w:tc>
          <w:tcPr>
            <w:tcW w:w="8640" w:type="dxa"/>
          </w:tcPr>
          <w:p w14:paraId="408D8F61" w14:textId="5E4AFFA7" w:rsidR="0099075D" w:rsidRPr="00716738" w:rsidRDefault="0099075D" w:rsidP="0095308F">
            <w:pPr>
              <w:shd w:val="clear" w:color="auto" w:fill="FFFFFF"/>
              <w:tabs>
                <w:tab w:val="left" w:pos="567"/>
              </w:tabs>
              <w:spacing w:after="0" w:line="240" w:lineRule="auto"/>
              <w:contextualSpacing/>
              <w:jc w:val="both"/>
              <w:rPr>
                <w:rFonts w:ascii="Arial" w:eastAsia="Calibri" w:hAnsi="Arial" w:cs="Arial"/>
                <w:szCs w:val="24"/>
                <w:highlight w:val="yellow"/>
              </w:rPr>
            </w:pPr>
            <w:r w:rsidRPr="00716738">
              <w:rPr>
                <w:rFonts w:ascii="Arial" w:eastAsia="Calibri" w:hAnsi="Arial" w:cs="Arial"/>
                <w:color w:val="000000"/>
                <w:lang w:eastAsia="lt-LT"/>
                <w14:ligatures w14:val="standardContextual"/>
              </w:rPr>
              <w:t>Strėlės ilgis nuo 6,</w:t>
            </w:r>
            <w:r w:rsidR="006A65EA">
              <w:rPr>
                <w:rFonts w:ascii="Arial" w:eastAsia="Calibri" w:hAnsi="Arial" w:cs="Arial"/>
                <w:color w:val="000000"/>
                <w:lang w:eastAsia="lt-LT"/>
                <w14:ligatures w14:val="standardContextual"/>
              </w:rPr>
              <w:t>0</w:t>
            </w:r>
            <w:r w:rsidRPr="00716738">
              <w:rPr>
                <w:rFonts w:ascii="Arial" w:eastAsia="Calibri" w:hAnsi="Arial" w:cs="Arial"/>
                <w:color w:val="000000"/>
                <w:lang w:eastAsia="lt-LT"/>
                <w14:ligatures w14:val="standardContextual"/>
              </w:rPr>
              <w:t>0 iki 7,</w:t>
            </w:r>
            <w:r w:rsidR="006A65EA">
              <w:rPr>
                <w:rFonts w:ascii="Arial" w:eastAsia="Calibri" w:hAnsi="Arial" w:cs="Arial"/>
                <w:color w:val="000000"/>
                <w:lang w:eastAsia="lt-LT"/>
                <w14:ligatures w14:val="standardContextual"/>
              </w:rPr>
              <w:t>0</w:t>
            </w:r>
            <w:r w:rsidRPr="00716738">
              <w:rPr>
                <w:rFonts w:ascii="Arial" w:eastAsia="Calibri" w:hAnsi="Arial" w:cs="Arial"/>
                <w:color w:val="000000"/>
                <w:lang w:eastAsia="lt-LT"/>
                <w14:ligatures w14:val="standardContextual"/>
              </w:rPr>
              <w:t>0 m.</w:t>
            </w:r>
          </w:p>
        </w:tc>
      </w:tr>
      <w:tr w:rsidR="0099075D" w:rsidRPr="00716738" w14:paraId="253F2592" w14:textId="77777777" w:rsidTr="00844430">
        <w:trPr>
          <w:trHeight w:val="92"/>
        </w:trPr>
        <w:tc>
          <w:tcPr>
            <w:tcW w:w="988" w:type="dxa"/>
          </w:tcPr>
          <w:p w14:paraId="68F3FD59" w14:textId="0BE2DCE5" w:rsidR="0099075D" w:rsidRPr="00716738" w:rsidRDefault="0099075D" w:rsidP="0095308F">
            <w:pPr>
              <w:spacing w:after="0" w:line="240" w:lineRule="auto"/>
              <w:jc w:val="both"/>
              <w:rPr>
                <w:rFonts w:ascii="Arial" w:hAnsi="Arial" w:cs="Arial"/>
                <w:szCs w:val="24"/>
                <w:highlight w:val="yellow"/>
              </w:rPr>
            </w:pPr>
            <w:r w:rsidRPr="00716738">
              <w:rPr>
                <w:rFonts w:ascii="Arial" w:eastAsia="Calibri" w:hAnsi="Arial" w:cs="Arial"/>
                <w14:ligatures w14:val="standardContextual"/>
              </w:rPr>
              <w:t>2.4.</w:t>
            </w:r>
          </w:p>
        </w:tc>
        <w:tc>
          <w:tcPr>
            <w:tcW w:w="8640" w:type="dxa"/>
          </w:tcPr>
          <w:p w14:paraId="734B27B4" w14:textId="6A3E2EB9" w:rsidR="0099075D" w:rsidRPr="00716738" w:rsidRDefault="0099075D" w:rsidP="0095308F">
            <w:pPr>
              <w:shd w:val="clear" w:color="auto" w:fill="FFFFFF"/>
              <w:tabs>
                <w:tab w:val="left" w:pos="567"/>
              </w:tabs>
              <w:spacing w:after="0" w:line="240" w:lineRule="auto"/>
              <w:contextualSpacing/>
              <w:jc w:val="both"/>
              <w:rPr>
                <w:rFonts w:ascii="Arial" w:hAnsi="Arial" w:cs="Arial"/>
                <w:szCs w:val="24"/>
                <w:highlight w:val="yellow"/>
              </w:rPr>
            </w:pPr>
            <w:r w:rsidRPr="00716738">
              <w:rPr>
                <w:rFonts w:ascii="Arial" w:eastAsia="Calibri" w:hAnsi="Arial" w:cs="Arial"/>
                <w:lang w:eastAsia="zh-CN"/>
                <w14:ligatures w14:val="standardContextual"/>
              </w:rPr>
              <w:t xml:space="preserve">Pavaros tipas. </w:t>
            </w:r>
            <w:r w:rsidRPr="00716738">
              <w:rPr>
                <w:rFonts w:ascii="Arial" w:eastAsia="Calibri" w:hAnsi="Arial" w:cs="Arial"/>
                <w:color w:val="000000"/>
                <w:lang w:eastAsia="lt-LT"/>
                <w14:ligatures w14:val="standardContextual"/>
              </w:rPr>
              <w:t>Hidraulinė.</w:t>
            </w:r>
          </w:p>
        </w:tc>
      </w:tr>
      <w:tr w:rsidR="0099075D" w:rsidRPr="00716738" w14:paraId="5927C535" w14:textId="77777777" w:rsidTr="00844430">
        <w:trPr>
          <w:trHeight w:val="58"/>
        </w:trPr>
        <w:tc>
          <w:tcPr>
            <w:tcW w:w="988" w:type="dxa"/>
          </w:tcPr>
          <w:p w14:paraId="02910B37" w14:textId="279932AA" w:rsidR="0099075D" w:rsidRPr="00716738" w:rsidRDefault="0099075D" w:rsidP="0095308F">
            <w:pPr>
              <w:spacing w:after="0" w:line="240" w:lineRule="auto"/>
              <w:jc w:val="both"/>
              <w:rPr>
                <w:rFonts w:ascii="Arial" w:hAnsi="Arial" w:cs="Arial"/>
                <w:szCs w:val="24"/>
              </w:rPr>
            </w:pPr>
            <w:r w:rsidRPr="00716738">
              <w:rPr>
                <w:rFonts w:ascii="Arial" w:eastAsia="Calibri" w:hAnsi="Arial" w:cs="Arial"/>
                <w14:ligatures w14:val="standardContextual"/>
              </w:rPr>
              <w:t>2.5.</w:t>
            </w:r>
          </w:p>
        </w:tc>
        <w:tc>
          <w:tcPr>
            <w:tcW w:w="8640" w:type="dxa"/>
          </w:tcPr>
          <w:p w14:paraId="1167E0CD" w14:textId="268034AC" w:rsidR="0099075D" w:rsidRPr="00716738" w:rsidRDefault="0099075D" w:rsidP="0095308F">
            <w:pPr>
              <w:shd w:val="clear" w:color="auto" w:fill="FFFFFF"/>
              <w:tabs>
                <w:tab w:val="left" w:pos="567"/>
              </w:tabs>
              <w:spacing w:after="0" w:line="240" w:lineRule="auto"/>
              <w:contextualSpacing/>
              <w:jc w:val="both"/>
              <w:rPr>
                <w:rFonts w:ascii="Arial" w:hAnsi="Arial" w:cs="Arial"/>
                <w:szCs w:val="24"/>
              </w:rPr>
            </w:pPr>
            <w:r w:rsidRPr="00716738">
              <w:rPr>
                <w:rFonts w:ascii="Arial" w:eastAsia="Calibri" w:hAnsi="Arial" w:cs="Arial"/>
                <w14:ligatures w14:val="standardContextual"/>
              </w:rPr>
              <w:t>Valdymas. Elektrinis – proporcinis su vairalazde. Su atskiru valdymo monitoriumi montuojamu traktoriaus viduje, kuriame pateikiama informacija apie galimas klaidas arba įjungtas funkcijas.</w:t>
            </w:r>
          </w:p>
        </w:tc>
      </w:tr>
      <w:tr w:rsidR="0099075D" w:rsidRPr="00716738" w14:paraId="3E2FD988" w14:textId="77777777" w:rsidTr="00844430">
        <w:trPr>
          <w:trHeight w:val="58"/>
        </w:trPr>
        <w:tc>
          <w:tcPr>
            <w:tcW w:w="988" w:type="dxa"/>
          </w:tcPr>
          <w:p w14:paraId="65C55D97" w14:textId="5CE9241F" w:rsidR="0099075D" w:rsidRPr="00716738" w:rsidRDefault="0099075D" w:rsidP="0095308F">
            <w:pPr>
              <w:spacing w:after="0" w:line="240" w:lineRule="auto"/>
              <w:jc w:val="both"/>
              <w:rPr>
                <w:rFonts w:ascii="Arial" w:hAnsi="Arial" w:cs="Arial"/>
                <w:szCs w:val="24"/>
              </w:rPr>
            </w:pPr>
            <w:r w:rsidRPr="00716738">
              <w:rPr>
                <w:rFonts w:ascii="Arial" w:eastAsia="Calibri" w:hAnsi="Arial" w:cs="Arial"/>
                <w14:ligatures w14:val="standardContextual"/>
              </w:rPr>
              <w:t>2.6.</w:t>
            </w:r>
          </w:p>
        </w:tc>
        <w:tc>
          <w:tcPr>
            <w:tcW w:w="8640" w:type="dxa"/>
          </w:tcPr>
          <w:p w14:paraId="5FA453CD" w14:textId="7A7680A1" w:rsidR="0099075D" w:rsidRPr="00716738" w:rsidRDefault="0099075D" w:rsidP="0095308F">
            <w:pPr>
              <w:shd w:val="clear" w:color="auto" w:fill="FFFFFF"/>
              <w:tabs>
                <w:tab w:val="left" w:pos="567"/>
              </w:tabs>
              <w:spacing w:after="0" w:line="240" w:lineRule="auto"/>
              <w:contextualSpacing/>
              <w:jc w:val="both"/>
              <w:rPr>
                <w:rFonts w:ascii="Arial" w:hAnsi="Arial" w:cs="Arial"/>
                <w:szCs w:val="24"/>
              </w:rPr>
            </w:pPr>
            <w:r w:rsidRPr="00716738">
              <w:rPr>
                <w:rFonts w:ascii="Arial" w:eastAsia="Calibri" w:hAnsi="Arial" w:cs="Arial"/>
                <w:color w:val="000000"/>
                <w:lang w:eastAsia="lt-LT"/>
                <w14:ligatures w14:val="standardContextual"/>
              </w:rPr>
              <w:t>Pastūmimas. Hidraulinis.</w:t>
            </w:r>
          </w:p>
        </w:tc>
      </w:tr>
      <w:tr w:rsidR="0099075D" w:rsidRPr="00716738" w14:paraId="5D01115A" w14:textId="77777777" w:rsidTr="00844430">
        <w:trPr>
          <w:trHeight w:val="125"/>
        </w:trPr>
        <w:tc>
          <w:tcPr>
            <w:tcW w:w="988" w:type="dxa"/>
          </w:tcPr>
          <w:p w14:paraId="4CB90C20" w14:textId="1B0E9928" w:rsidR="0099075D" w:rsidRPr="00716738" w:rsidRDefault="0099075D" w:rsidP="0095308F">
            <w:pPr>
              <w:spacing w:after="0" w:line="240" w:lineRule="auto"/>
              <w:jc w:val="both"/>
              <w:rPr>
                <w:rFonts w:ascii="Arial" w:hAnsi="Arial" w:cs="Arial"/>
                <w:szCs w:val="24"/>
              </w:rPr>
            </w:pPr>
            <w:r w:rsidRPr="00716738">
              <w:rPr>
                <w:rFonts w:ascii="Arial" w:eastAsia="Calibri" w:hAnsi="Arial" w:cs="Arial"/>
                <w14:ligatures w14:val="standardContextual"/>
              </w:rPr>
              <w:t>2.7.</w:t>
            </w:r>
          </w:p>
        </w:tc>
        <w:tc>
          <w:tcPr>
            <w:tcW w:w="8640" w:type="dxa"/>
          </w:tcPr>
          <w:p w14:paraId="7212F9AB" w14:textId="6788DD0A" w:rsidR="0099075D" w:rsidRPr="00716738" w:rsidRDefault="0099075D" w:rsidP="0095308F">
            <w:pPr>
              <w:shd w:val="clear" w:color="auto" w:fill="FFFFFF"/>
              <w:tabs>
                <w:tab w:val="left" w:pos="567"/>
              </w:tabs>
              <w:spacing w:after="0" w:line="240" w:lineRule="auto"/>
              <w:contextualSpacing/>
              <w:jc w:val="both"/>
              <w:rPr>
                <w:rFonts w:ascii="Arial" w:hAnsi="Arial" w:cs="Arial"/>
                <w:szCs w:val="24"/>
              </w:rPr>
            </w:pPr>
            <w:r w:rsidRPr="00716738">
              <w:rPr>
                <w:rFonts w:ascii="Arial" w:eastAsia="Calibri" w:hAnsi="Arial" w:cs="Arial"/>
                <w:color w:val="000000"/>
                <w:lang w:eastAsia="lt-LT"/>
                <w14:ligatures w14:val="standardContextual"/>
              </w:rPr>
              <w:t>Įrenginys turi būti pritaikytas traktoriui kurio galia 215 AG.</w:t>
            </w:r>
          </w:p>
        </w:tc>
      </w:tr>
      <w:tr w:rsidR="0099075D" w:rsidRPr="00716738" w14:paraId="2504B742" w14:textId="77777777" w:rsidTr="00844430">
        <w:trPr>
          <w:trHeight w:val="58"/>
        </w:trPr>
        <w:tc>
          <w:tcPr>
            <w:tcW w:w="988" w:type="dxa"/>
          </w:tcPr>
          <w:p w14:paraId="0D0389D5" w14:textId="5866CBE5" w:rsidR="0099075D" w:rsidRPr="00716738" w:rsidRDefault="0099075D" w:rsidP="0095308F">
            <w:pPr>
              <w:spacing w:after="0" w:line="240" w:lineRule="auto"/>
              <w:jc w:val="both"/>
              <w:rPr>
                <w:rFonts w:ascii="Arial" w:hAnsi="Arial" w:cs="Arial"/>
                <w:szCs w:val="24"/>
              </w:rPr>
            </w:pPr>
            <w:r w:rsidRPr="00716738">
              <w:rPr>
                <w:rFonts w:ascii="Arial" w:eastAsia="Calibri" w:hAnsi="Arial" w:cs="Arial"/>
                <w14:ligatures w14:val="standardContextual"/>
              </w:rPr>
              <w:t>2.8.</w:t>
            </w:r>
          </w:p>
        </w:tc>
        <w:tc>
          <w:tcPr>
            <w:tcW w:w="8640" w:type="dxa"/>
          </w:tcPr>
          <w:p w14:paraId="5BCB6594" w14:textId="2680CEC4" w:rsidR="0099075D" w:rsidRPr="00716738" w:rsidRDefault="0099075D" w:rsidP="0095308F">
            <w:pPr>
              <w:shd w:val="clear" w:color="auto" w:fill="FFFFFF"/>
              <w:tabs>
                <w:tab w:val="left" w:pos="567"/>
              </w:tabs>
              <w:spacing w:after="0" w:line="240" w:lineRule="auto"/>
              <w:contextualSpacing/>
              <w:jc w:val="both"/>
              <w:rPr>
                <w:rFonts w:ascii="Arial" w:hAnsi="Arial" w:cs="Arial"/>
                <w:szCs w:val="24"/>
              </w:rPr>
            </w:pPr>
            <w:r w:rsidRPr="00716738">
              <w:rPr>
                <w:rFonts w:ascii="Arial" w:eastAsia="Calibri" w:hAnsi="Arial" w:cs="Arial"/>
                <w:color w:val="000000"/>
                <w:lang w:eastAsia="lt-LT"/>
                <w14:ligatures w14:val="standardContextual"/>
              </w:rPr>
              <w:t>Elektros įtampa – 12 V.</w:t>
            </w:r>
          </w:p>
        </w:tc>
      </w:tr>
      <w:tr w:rsidR="0099075D" w:rsidRPr="00716738" w14:paraId="6FE14AFA" w14:textId="77777777" w:rsidTr="00844430">
        <w:trPr>
          <w:trHeight w:val="58"/>
        </w:trPr>
        <w:tc>
          <w:tcPr>
            <w:tcW w:w="988" w:type="dxa"/>
          </w:tcPr>
          <w:p w14:paraId="40F7264F" w14:textId="57D76989" w:rsidR="0099075D" w:rsidRPr="00716738" w:rsidRDefault="0099075D" w:rsidP="0095308F">
            <w:pPr>
              <w:spacing w:after="0" w:line="240" w:lineRule="auto"/>
              <w:jc w:val="both"/>
              <w:rPr>
                <w:rFonts w:ascii="Arial" w:hAnsi="Arial" w:cs="Arial"/>
                <w:szCs w:val="24"/>
              </w:rPr>
            </w:pPr>
            <w:r w:rsidRPr="00716738">
              <w:rPr>
                <w:rFonts w:ascii="Arial" w:eastAsia="Calibri" w:hAnsi="Arial" w:cs="Arial"/>
                <w14:ligatures w14:val="standardContextual"/>
              </w:rPr>
              <w:t>2.9.</w:t>
            </w:r>
          </w:p>
        </w:tc>
        <w:tc>
          <w:tcPr>
            <w:tcW w:w="8640" w:type="dxa"/>
          </w:tcPr>
          <w:p w14:paraId="64857B8A" w14:textId="713D27B7" w:rsidR="0099075D" w:rsidRPr="00716738" w:rsidRDefault="0099075D" w:rsidP="0095308F">
            <w:pPr>
              <w:shd w:val="clear" w:color="auto" w:fill="FFFFFF"/>
              <w:tabs>
                <w:tab w:val="left" w:pos="567"/>
              </w:tabs>
              <w:spacing w:after="0" w:line="240" w:lineRule="auto"/>
              <w:contextualSpacing/>
              <w:jc w:val="both"/>
              <w:rPr>
                <w:rFonts w:ascii="Arial" w:hAnsi="Arial" w:cs="Arial"/>
                <w:szCs w:val="24"/>
              </w:rPr>
            </w:pPr>
            <w:r w:rsidRPr="00716738">
              <w:rPr>
                <w:rFonts w:ascii="Arial" w:eastAsia="Calibri" w:hAnsi="Arial" w:cs="Arial"/>
                <w:color w:val="000000"/>
                <w:lang w:eastAsia="lt-LT"/>
                <w14:ligatures w14:val="standardContextual"/>
              </w:rPr>
              <w:t>Plotis transportuojant iki 2,80 m.</w:t>
            </w:r>
          </w:p>
        </w:tc>
      </w:tr>
      <w:tr w:rsidR="0099075D" w:rsidRPr="00716738" w14:paraId="645B5C79" w14:textId="77777777" w:rsidTr="00844430">
        <w:trPr>
          <w:trHeight w:val="341"/>
        </w:trPr>
        <w:tc>
          <w:tcPr>
            <w:tcW w:w="988" w:type="dxa"/>
          </w:tcPr>
          <w:p w14:paraId="31063D9A" w14:textId="4350B4D5" w:rsidR="0099075D" w:rsidRPr="00716738" w:rsidRDefault="0099075D" w:rsidP="0095308F">
            <w:pPr>
              <w:spacing w:after="0" w:line="240" w:lineRule="auto"/>
              <w:jc w:val="both"/>
              <w:rPr>
                <w:rFonts w:ascii="Arial" w:hAnsi="Arial" w:cs="Arial"/>
                <w:szCs w:val="24"/>
              </w:rPr>
            </w:pPr>
            <w:r w:rsidRPr="00716738">
              <w:rPr>
                <w:rFonts w:ascii="Arial" w:eastAsia="Calibri" w:hAnsi="Arial" w:cs="Arial"/>
                <w14:ligatures w14:val="standardContextual"/>
              </w:rPr>
              <w:t>2.10.</w:t>
            </w:r>
          </w:p>
        </w:tc>
        <w:tc>
          <w:tcPr>
            <w:tcW w:w="8640" w:type="dxa"/>
          </w:tcPr>
          <w:p w14:paraId="5775FC42" w14:textId="475A36D4" w:rsidR="0099075D" w:rsidRPr="00716738" w:rsidRDefault="0099075D" w:rsidP="0095308F">
            <w:pPr>
              <w:shd w:val="clear" w:color="auto" w:fill="FFFFFF"/>
              <w:tabs>
                <w:tab w:val="left" w:pos="567"/>
              </w:tabs>
              <w:spacing w:after="0" w:line="240" w:lineRule="auto"/>
              <w:contextualSpacing/>
              <w:jc w:val="both"/>
              <w:rPr>
                <w:rFonts w:ascii="Arial" w:hAnsi="Arial" w:cs="Arial"/>
                <w:szCs w:val="24"/>
              </w:rPr>
            </w:pPr>
            <w:r w:rsidRPr="00716738">
              <w:rPr>
                <w:rFonts w:ascii="Arial" w:eastAsia="Calibri" w:hAnsi="Arial" w:cs="Arial"/>
                <w:color w:val="000000"/>
                <w14:ligatures w14:val="standardContextual"/>
              </w:rPr>
              <w:t>Įrenginio bendra masė nuo 1300 iki 1</w:t>
            </w:r>
            <w:r w:rsidR="009B2808">
              <w:rPr>
                <w:rFonts w:ascii="Arial" w:eastAsia="Calibri" w:hAnsi="Arial" w:cs="Arial"/>
                <w:color w:val="000000"/>
                <w14:ligatures w14:val="standardContextual"/>
              </w:rPr>
              <w:t>8</w:t>
            </w:r>
            <w:r w:rsidRPr="00716738">
              <w:rPr>
                <w:rFonts w:ascii="Arial" w:eastAsia="Calibri" w:hAnsi="Arial" w:cs="Arial"/>
                <w:color w:val="000000"/>
                <w14:ligatures w14:val="standardContextual"/>
              </w:rPr>
              <w:t>00 kg.</w:t>
            </w:r>
          </w:p>
        </w:tc>
      </w:tr>
      <w:tr w:rsidR="0099075D" w:rsidRPr="00716738" w14:paraId="761DF72B" w14:textId="77777777" w:rsidTr="00844430">
        <w:trPr>
          <w:trHeight w:val="340"/>
        </w:trPr>
        <w:tc>
          <w:tcPr>
            <w:tcW w:w="988" w:type="dxa"/>
          </w:tcPr>
          <w:p w14:paraId="1FF76866" w14:textId="5D507E90" w:rsidR="0099075D" w:rsidRPr="00716738" w:rsidRDefault="0099075D" w:rsidP="0095308F">
            <w:pPr>
              <w:spacing w:after="0" w:line="240" w:lineRule="auto"/>
              <w:jc w:val="both"/>
              <w:rPr>
                <w:rFonts w:ascii="Arial" w:hAnsi="Arial" w:cs="Arial"/>
                <w:szCs w:val="24"/>
              </w:rPr>
            </w:pPr>
            <w:r w:rsidRPr="00716738">
              <w:rPr>
                <w:rFonts w:ascii="Arial" w:eastAsia="Calibri" w:hAnsi="Arial" w:cs="Arial"/>
                <w14:ligatures w14:val="standardContextual"/>
              </w:rPr>
              <w:t>2.11.</w:t>
            </w:r>
          </w:p>
        </w:tc>
        <w:tc>
          <w:tcPr>
            <w:tcW w:w="8640" w:type="dxa"/>
          </w:tcPr>
          <w:p w14:paraId="716CCDBE" w14:textId="1C2B4D59" w:rsidR="0099075D" w:rsidRPr="00716738" w:rsidRDefault="0099075D" w:rsidP="0095308F">
            <w:pPr>
              <w:shd w:val="clear" w:color="auto" w:fill="FFFFFF"/>
              <w:tabs>
                <w:tab w:val="left" w:pos="567"/>
              </w:tabs>
              <w:spacing w:after="0" w:line="240" w:lineRule="auto"/>
              <w:contextualSpacing/>
              <w:jc w:val="both"/>
              <w:rPr>
                <w:rFonts w:ascii="Arial" w:hAnsi="Arial" w:cs="Arial"/>
                <w:szCs w:val="24"/>
              </w:rPr>
            </w:pPr>
            <w:r w:rsidRPr="00716738">
              <w:rPr>
                <w:rFonts w:ascii="Arial" w:eastAsia="Calibri" w:hAnsi="Arial" w:cs="Arial"/>
                <w:color w:val="000000"/>
                <w:lang w:eastAsia="lt-LT"/>
                <w14:ligatures w14:val="standardContextual"/>
              </w:rPr>
              <w:t xml:space="preserve">Prikabinamas prie traktoriaus kurio masė </w:t>
            </w:r>
            <w:r w:rsidR="004274FA">
              <w:rPr>
                <w:rFonts w:ascii="Arial" w:eastAsia="Calibri" w:hAnsi="Arial" w:cs="Arial"/>
                <w:color w:val="000000"/>
                <w:lang w:eastAsia="lt-LT"/>
                <w14:ligatures w14:val="standardContextual"/>
              </w:rPr>
              <w:t xml:space="preserve">ne mažiau kaip </w:t>
            </w:r>
            <w:r w:rsidRPr="00716738">
              <w:rPr>
                <w:rFonts w:ascii="Arial" w:eastAsia="Calibri" w:hAnsi="Arial" w:cs="Arial"/>
                <w:color w:val="000000"/>
                <w:lang w:eastAsia="lt-LT"/>
                <w14:ligatures w14:val="standardContextual"/>
              </w:rPr>
              <w:t>7300 kg.</w:t>
            </w:r>
          </w:p>
        </w:tc>
      </w:tr>
      <w:tr w:rsidR="0099075D" w:rsidRPr="00716738" w14:paraId="2FC43DF4" w14:textId="77777777" w:rsidTr="00844430">
        <w:trPr>
          <w:trHeight w:val="124"/>
        </w:trPr>
        <w:tc>
          <w:tcPr>
            <w:tcW w:w="988" w:type="dxa"/>
          </w:tcPr>
          <w:p w14:paraId="76A02447" w14:textId="482CB64D" w:rsidR="0099075D" w:rsidRPr="00716738" w:rsidRDefault="0099075D" w:rsidP="0095308F">
            <w:pPr>
              <w:spacing w:after="0" w:line="240" w:lineRule="auto"/>
              <w:jc w:val="both"/>
              <w:rPr>
                <w:rFonts w:ascii="Arial" w:hAnsi="Arial" w:cs="Arial"/>
                <w:szCs w:val="24"/>
              </w:rPr>
            </w:pPr>
            <w:r w:rsidRPr="00716738">
              <w:rPr>
                <w:rFonts w:ascii="Arial" w:eastAsia="Calibri" w:hAnsi="Arial" w:cs="Arial"/>
                <w14:ligatures w14:val="standardContextual"/>
              </w:rPr>
              <w:t>2.12.</w:t>
            </w:r>
          </w:p>
        </w:tc>
        <w:tc>
          <w:tcPr>
            <w:tcW w:w="8640" w:type="dxa"/>
          </w:tcPr>
          <w:p w14:paraId="789CBB24" w14:textId="7EFF53B8" w:rsidR="0099075D" w:rsidRPr="00716738" w:rsidRDefault="0099075D" w:rsidP="0095308F">
            <w:pPr>
              <w:shd w:val="clear" w:color="auto" w:fill="FFFFFF"/>
              <w:tabs>
                <w:tab w:val="left" w:pos="567"/>
              </w:tabs>
              <w:spacing w:after="0" w:line="240" w:lineRule="auto"/>
              <w:contextualSpacing/>
              <w:jc w:val="both"/>
              <w:rPr>
                <w:rFonts w:ascii="Arial" w:hAnsi="Arial" w:cs="Arial"/>
                <w:szCs w:val="24"/>
              </w:rPr>
            </w:pPr>
            <w:r w:rsidRPr="00716738">
              <w:rPr>
                <w:rFonts w:ascii="Arial" w:eastAsia="Calibri" w:hAnsi="Arial" w:cs="Arial"/>
                <w:color w:val="000000"/>
                <w:lang w:eastAsia="lt-LT"/>
                <w14:ligatures w14:val="standardContextual"/>
              </w:rPr>
              <w:t xml:space="preserve">Hidraulinis atsilenkimas sutikus kliūtį ne mažiau kaip </w:t>
            </w:r>
            <w:r w:rsidR="006A65EA">
              <w:rPr>
                <w:rFonts w:ascii="Arial" w:eastAsia="Calibri" w:hAnsi="Arial" w:cs="Arial"/>
                <w:color w:val="000000"/>
                <w:lang w:eastAsia="lt-LT"/>
                <w14:ligatures w14:val="standardContextual"/>
              </w:rPr>
              <w:t>9</w:t>
            </w:r>
            <w:r w:rsidRPr="00716738">
              <w:rPr>
                <w:rFonts w:ascii="Arial" w:eastAsia="Calibri" w:hAnsi="Arial" w:cs="Arial"/>
                <w:color w:val="000000"/>
                <w:lang w:eastAsia="lt-LT"/>
                <w14:ligatures w14:val="standardContextual"/>
              </w:rPr>
              <w:t>0° su apsauginiu vožtuvu.</w:t>
            </w:r>
          </w:p>
        </w:tc>
      </w:tr>
      <w:tr w:rsidR="00EE6EB4" w:rsidRPr="00716738" w14:paraId="06205829" w14:textId="77777777" w:rsidTr="00B435C7">
        <w:trPr>
          <w:trHeight w:val="121"/>
        </w:trPr>
        <w:tc>
          <w:tcPr>
            <w:tcW w:w="988" w:type="dxa"/>
          </w:tcPr>
          <w:p w14:paraId="5697B1B8" w14:textId="173B0EB5" w:rsidR="00EE6EB4" w:rsidRPr="00716738" w:rsidRDefault="00EE6EB4" w:rsidP="0095308F">
            <w:pPr>
              <w:spacing w:after="0" w:line="240" w:lineRule="auto"/>
              <w:jc w:val="both"/>
              <w:rPr>
                <w:rFonts w:ascii="Arial" w:hAnsi="Arial" w:cs="Arial"/>
                <w:szCs w:val="24"/>
              </w:rPr>
            </w:pPr>
            <w:r w:rsidRPr="00716738">
              <w:rPr>
                <w:rFonts w:ascii="Arial" w:eastAsia="Calibri" w:hAnsi="Arial" w:cs="Arial"/>
                <w14:ligatures w14:val="standardContextual"/>
              </w:rPr>
              <w:t>2.1</w:t>
            </w:r>
            <w:r w:rsidR="00787CA0">
              <w:rPr>
                <w:rFonts w:ascii="Arial" w:eastAsia="Calibri" w:hAnsi="Arial" w:cs="Arial"/>
                <w14:ligatures w14:val="standardContextual"/>
              </w:rPr>
              <w:t>3</w:t>
            </w:r>
            <w:r w:rsidRPr="00716738">
              <w:rPr>
                <w:rFonts w:ascii="Arial" w:eastAsia="Calibri" w:hAnsi="Arial" w:cs="Arial"/>
                <w14:ligatures w14:val="standardContextual"/>
              </w:rPr>
              <w:t>.</w:t>
            </w:r>
          </w:p>
        </w:tc>
        <w:tc>
          <w:tcPr>
            <w:tcW w:w="8640" w:type="dxa"/>
          </w:tcPr>
          <w:p w14:paraId="1489D0EA" w14:textId="38E959FC" w:rsidR="00EE6EB4" w:rsidRPr="00716738" w:rsidRDefault="00EE6EB4" w:rsidP="0095308F">
            <w:pPr>
              <w:shd w:val="clear" w:color="auto" w:fill="FFFFFF"/>
              <w:tabs>
                <w:tab w:val="left" w:pos="567"/>
              </w:tabs>
              <w:spacing w:after="0" w:line="240" w:lineRule="auto"/>
              <w:contextualSpacing/>
              <w:jc w:val="both"/>
              <w:rPr>
                <w:rFonts w:ascii="Arial" w:hAnsi="Arial" w:cs="Arial"/>
                <w:szCs w:val="24"/>
              </w:rPr>
            </w:pPr>
            <w:r w:rsidRPr="00716738">
              <w:rPr>
                <w:rFonts w:ascii="Arial" w:eastAsia="Calibri" w:hAnsi="Arial" w:cs="Arial"/>
                <w:color w:val="000000"/>
                <w14:ligatures w14:val="standardContextual"/>
              </w:rPr>
              <w:t xml:space="preserve">Hidraulikos bako talpa ne mažiau kaip </w:t>
            </w:r>
            <w:r w:rsidR="009B2808">
              <w:rPr>
                <w:rFonts w:ascii="Arial" w:eastAsia="Calibri" w:hAnsi="Arial" w:cs="Arial"/>
                <w:color w:val="000000"/>
                <w14:ligatures w14:val="standardContextual"/>
              </w:rPr>
              <w:t xml:space="preserve">190 </w:t>
            </w:r>
            <w:proofErr w:type="spellStart"/>
            <w:r w:rsidRPr="00716738">
              <w:rPr>
                <w:rFonts w:ascii="Arial" w:eastAsia="Calibri" w:hAnsi="Arial" w:cs="Arial"/>
                <w:color w:val="000000"/>
                <w14:ligatures w14:val="standardContextual"/>
              </w:rPr>
              <w:t>litr</w:t>
            </w:r>
            <w:proofErr w:type="spellEnd"/>
            <w:r w:rsidRPr="00716738">
              <w:rPr>
                <w:rFonts w:ascii="Arial" w:eastAsia="Calibri" w:hAnsi="Arial" w:cs="Arial"/>
                <w:color w:val="000000"/>
                <w14:ligatures w14:val="standardContextual"/>
              </w:rPr>
              <w:t>. su tepalo aušintuvu.</w:t>
            </w:r>
          </w:p>
        </w:tc>
      </w:tr>
      <w:tr w:rsidR="00EE6EB4" w:rsidRPr="00716738" w14:paraId="4A9F1BF5" w14:textId="77777777" w:rsidTr="00B435C7">
        <w:trPr>
          <w:trHeight w:val="155"/>
        </w:trPr>
        <w:tc>
          <w:tcPr>
            <w:tcW w:w="988" w:type="dxa"/>
          </w:tcPr>
          <w:p w14:paraId="21E2C462" w14:textId="264B59D0" w:rsidR="00EE6EB4" w:rsidRPr="00716738" w:rsidRDefault="00EE6EB4" w:rsidP="0095308F">
            <w:pPr>
              <w:spacing w:after="0" w:line="240" w:lineRule="auto"/>
              <w:jc w:val="both"/>
              <w:rPr>
                <w:rFonts w:ascii="Arial" w:hAnsi="Arial" w:cs="Arial"/>
                <w:szCs w:val="24"/>
              </w:rPr>
            </w:pPr>
            <w:r w:rsidRPr="00716738">
              <w:rPr>
                <w:rFonts w:ascii="Arial" w:eastAsia="Calibri" w:hAnsi="Arial" w:cs="Arial"/>
                <w:b/>
                <w:bCs/>
                <w14:ligatures w14:val="standardContextual"/>
              </w:rPr>
              <w:t>3.</w:t>
            </w:r>
          </w:p>
        </w:tc>
        <w:tc>
          <w:tcPr>
            <w:tcW w:w="8640" w:type="dxa"/>
          </w:tcPr>
          <w:p w14:paraId="1394B2E1" w14:textId="1B121A77" w:rsidR="00EE6EB4" w:rsidRPr="00716738" w:rsidRDefault="00EE6EB4" w:rsidP="0095308F">
            <w:pPr>
              <w:shd w:val="clear" w:color="auto" w:fill="FFFFFF"/>
              <w:tabs>
                <w:tab w:val="left" w:pos="567"/>
              </w:tabs>
              <w:spacing w:after="0" w:line="240" w:lineRule="auto"/>
              <w:contextualSpacing/>
              <w:jc w:val="both"/>
              <w:rPr>
                <w:rFonts w:ascii="Arial" w:hAnsi="Arial" w:cs="Arial"/>
                <w:szCs w:val="24"/>
              </w:rPr>
            </w:pPr>
            <w:r w:rsidRPr="00716738">
              <w:rPr>
                <w:rFonts w:ascii="Arial" w:eastAsia="Calibri" w:hAnsi="Arial" w:cs="Arial"/>
                <w:b/>
                <w:bCs/>
                <w:color w:val="000000"/>
                <w:lang w:eastAsia="lt-LT"/>
                <w14:ligatures w14:val="standardContextual"/>
              </w:rPr>
              <w:t>Priedai ir jų techniniai rodikliai:</w:t>
            </w:r>
          </w:p>
        </w:tc>
      </w:tr>
      <w:tr w:rsidR="00EE6EB4" w:rsidRPr="00716738" w14:paraId="4D04CFEC" w14:textId="77777777" w:rsidTr="00B435C7">
        <w:trPr>
          <w:trHeight w:val="58"/>
        </w:trPr>
        <w:tc>
          <w:tcPr>
            <w:tcW w:w="988" w:type="dxa"/>
          </w:tcPr>
          <w:p w14:paraId="55006503" w14:textId="027B9C0F" w:rsidR="00EE6EB4" w:rsidRPr="00716738" w:rsidRDefault="00EE6EB4" w:rsidP="0095308F">
            <w:pPr>
              <w:spacing w:after="0" w:line="240" w:lineRule="auto"/>
              <w:jc w:val="both"/>
              <w:rPr>
                <w:rFonts w:ascii="Arial" w:hAnsi="Arial" w:cs="Arial"/>
                <w:szCs w:val="24"/>
              </w:rPr>
            </w:pPr>
            <w:r w:rsidRPr="00716738">
              <w:rPr>
                <w:rFonts w:ascii="Arial" w:eastAsia="Calibri" w:hAnsi="Arial" w:cs="Arial"/>
                <w14:ligatures w14:val="standardContextual"/>
              </w:rPr>
              <w:t>3.1.</w:t>
            </w:r>
          </w:p>
        </w:tc>
        <w:tc>
          <w:tcPr>
            <w:tcW w:w="8640" w:type="dxa"/>
          </w:tcPr>
          <w:p w14:paraId="0B300A38" w14:textId="1F357486" w:rsidR="00EE6EB4" w:rsidRPr="00716738" w:rsidRDefault="00EE6EB4" w:rsidP="0095308F">
            <w:pPr>
              <w:shd w:val="clear" w:color="auto" w:fill="FFFFFF"/>
              <w:tabs>
                <w:tab w:val="left" w:pos="567"/>
              </w:tabs>
              <w:spacing w:after="0" w:line="240" w:lineRule="auto"/>
              <w:contextualSpacing/>
              <w:jc w:val="both"/>
              <w:rPr>
                <w:rFonts w:ascii="Arial" w:hAnsi="Arial" w:cs="Arial"/>
                <w:szCs w:val="24"/>
              </w:rPr>
            </w:pPr>
            <w:r w:rsidRPr="00716738">
              <w:rPr>
                <w:rFonts w:ascii="Arial" w:eastAsia="Calibri" w:hAnsi="Arial" w:cs="Arial"/>
                <w:color w:val="000000"/>
                <w:lang w:eastAsia="lt-LT"/>
                <w14:ligatures w14:val="standardContextual"/>
              </w:rPr>
              <w:t>Žolės smulkintuvas, darbinis plotis ne mažiau 1,</w:t>
            </w:r>
            <w:r w:rsidR="006A65EA">
              <w:rPr>
                <w:rFonts w:ascii="Arial" w:eastAsia="Calibri" w:hAnsi="Arial" w:cs="Arial"/>
                <w:color w:val="000000"/>
                <w:lang w:eastAsia="lt-LT"/>
                <w14:ligatures w14:val="standardContextual"/>
              </w:rPr>
              <w:t>3</w:t>
            </w:r>
            <w:r w:rsidRPr="00716738">
              <w:rPr>
                <w:rFonts w:ascii="Arial" w:eastAsia="Calibri" w:hAnsi="Arial" w:cs="Arial"/>
                <w:color w:val="000000"/>
                <w:lang w:eastAsia="lt-LT"/>
                <w14:ligatures w14:val="standardContextual"/>
              </w:rPr>
              <w:t xml:space="preserve">0 m. Skirtas žolei ir smulkiems krūmams (atžaloms) šalinti. </w:t>
            </w:r>
            <w:r w:rsidRPr="00716738">
              <w:rPr>
                <w:rFonts w:ascii="Arial" w:eastAsia="Calibri" w:hAnsi="Arial" w:cs="Arial"/>
                <w:color w:val="000000"/>
                <w14:ligatures w14:val="standardContextual"/>
              </w:rPr>
              <w:t>Su pastiprintu rėmu.</w:t>
            </w:r>
          </w:p>
        </w:tc>
      </w:tr>
      <w:tr w:rsidR="00EE6EB4" w:rsidRPr="00716738" w14:paraId="55775884" w14:textId="77777777" w:rsidTr="00B435C7">
        <w:trPr>
          <w:trHeight w:val="58"/>
        </w:trPr>
        <w:tc>
          <w:tcPr>
            <w:tcW w:w="988" w:type="dxa"/>
          </w:tcPr>
          <w:p w14:paraId="4CA978CF" w14:textId="43275889" w:rsidR="00EE6EB4" w:rsidRPr="00716738" w:rsidRDefault="00EE6EB4" w:rsidP="0095308F">
            <w:pPr>
              <w:spacing w:after="0" w:line="240" w:lineRule="auto"/>
              <w:jc w:val="both"/>
              <w:rPr>
                <w:rFonts w:ascii="Arial" w:hAnsi="Arial" w:cs="Arial"/>
                <w:szCs w:val="24"/>
              </w:rPr>
            </w:pPr>
            <w:r w:rsidRPr="00716738">
              <w:rPr>
                <w:rFonts w:ascii="Arial" w:eastAsia="Calibri" w:hAnsi="Arial" w:cs="Arial"/>
                <w14:ligatures w14:val="standardContextual"/>
              </w:rPr>
              <w:t>3.2.</w:t>
            </w:r>
          </w:p>
        </w:tc>
        <w:tc>
          <w:tcPr>
            <w:tcW w:w="8640" w:type="dxa"/>
          </w:tcPr>
          <w:p w14:paraId="1C8C8281" w14:textId="587B07DC" w:rsidR="00EE6EB4" w:rsidRPr="00716738" w:rsidRDefault="00EE6EB4" w:rsidP="0095308F">
            <w:pPr>
              <w:shd w:val="clear" w:color="auto" w:fill="FFFFFF"/>
              <w:tabs>
                <w:tab w:val="left" w:pos="567"/>
              </w:tabs>
              <w:spacing w:after="0" w:line="240" w:lineRule="auto"/>
              <w:contextualSpacing/>
              <w:jc w:val="both"/>
              <w:rPr>
                <w:rFonts w:ascii="Arial" w:hAnsi="Arial" w:cs="Arial"/>
                <w:szCs w:val="24"/>
              </w:rPr>
            </w:pPr>
            <w:r w:rsidRPr="00716738">
              <w:rPr>
                <w:rFonts w:ascii="Arial" w:eastAsia="Calibri" w:hAnsi="Arial" w:cs="Arial"/>
                <w:color w:val="000000"/>
                <w:lang w:eastAsia="lt-LT"/>
                <w14:ligatures w14:val="standardContextual"/>
              </w:rPr>
              <w:t>Pjovimo galva su plaukiojimo funkcija.</w:t>
            </w:r>
          </w:p>
        </w:tc>
      </w:tr>
      <w:tr w:rsidR="00EE6EB4" w:rsidRPr="00716738" w14:paraId="3F473B52" w14:textId="77777777" w:rsidTr="00B435C7">
        <w:trPr>
          <w:trHeight w:val="58"/>
        </w:trPr>
        <w:tc>
          <w:tcPr>
            <w:tcW w:w="988" w:type="dxa"/>
          </w:tcPr>
          <w:p w14:paraId="5E8BAEFF" w14:textId="4FFF9AD6" w:rsidR="00EE6EB4" w:rsidRPr="00716738" w:rsidRDefault="00EE6EB4" w:rsidP="0095308F">
            <w:pPr>
              <w:spacing w:after="0" w:line="240" w:lineRule="auto"/>
              <w:jc w:val="both"/>
              <w:rPr>
                <w:rFonts w:ascii="Arial" w:hAnsi="Arial" w:cs="Arial"/>
                <w:szCs w:val="24"/>
              </w:rPr>
            </w:pPr>
            <w:r w:rsidRPr="00716738">
              <w:rPr>
                <w:rFonts w:ascii="Arial" w:eastAsia="Calibri" w:hAnsi="Arial" w:cs="Arial"/>
                <w14:ligatures w14:val="standardContextual"/>
              </w:rPr>
              <w:t>3.3.</w:t>
            </w:r>
          </w:p>
        </w:tc>
        <w:tc>
          <w:tcPr>
            <w:tcW w:w="8640" w:type="dxa"/>
          </w:tcPr>
          <w:p w14:paraId="2FC54DD2" w14:textId="0FB885CF" w:rsidR="00EE6EB4" w:rsidRPr="00716738" w:rsidRDefault="00EE6EB4" w:rsidP="0095308F">
            <w:pPr>
              <w:shd w:val="clear" w:color="auto" w:fill="FFFFFF"/>
              <w:tabs>
                <w:tab w:val="left" w:pos="567"/>
              </w:tabs>
              <w:spacing w:after="0" w:line="240" w:lineRule="auto"/>
              <w:contextualSpacing/>
              <w:jc w:val="both"/>
              <w:rPr>
                <w:rFonts w:ascii="Arial" w:hAnsi="Arial" w:cs="Arial"/>
                <w:szCs w:val="24"/>
              </w:rPr>
            </w:pPr>
            <w:r w:rsidRPr="00716738">
              <w:rPr>
                <w:rFonts w:ascii="Arial" w:eastAsia="Calibri" w:hAnsi="Arial" w:cs="Arial"/>
                <w:color w:val="000000"/>
                <w14:ligatures w14:val="standardContextual"/>
              </w:rPr>
              <w:t>Pjovimo velenas dvipusio pjovimo su perjungimo iš operatoriaus kabinos.</w:t>
            </w:r>
          </w:p>
        </w:tc>
      </w:tr>
      <w:tr w:rsidR="00EE6EB4" w:rsidRPr="00716738" w14:paraId="05906077" w14:textId="77777777" w:rsidTr="00B435C7">
        <w:trPr>
          <w:trHeight w:val="58"/>
        </w:trPr>
        <w:tc>
          <w:tcPr>
            <w:tcW w:w="988" w:type="dxa"/>
          </w:tcPr>
          <w:p w14:paraId="2ABB7DF3" w14:textId="42FCF3F2" w:rsidR="00EE6EB4" w:rsidRPr="00716738" w:rsidRDefault="00EE6EB4" w:rsidP="0095308F">
            <w:pPr>
              <w:spacing w:after="0" w:line="240" w:lineRule="auto"/>
              <w:jc w:val="both"/>
              <w:rPr>
                <w:rFonts w:ascii="Arial" w:hAnsi="Arial" w:cs="Arial"/>
                <w:szCs w:val="24"/>
              </w:rPr>
            </w:pPr>
            <w:r w:rsidRPr="00716738">
              <w:rPr>
                <w:rFonts w:ascii="Arial" w:eastAsia="Calibri" w:hAnsi="Arial" w:cs="Arial"/>
                <w14:ligatures w14:val="standardContextual"/>
              </w:rPr>
              <w:t>3.4.</w:t>
            </w:r>
          </w:p>
        </w:tc>
        <w:tc>
          <w:tcPr>
            <w:tcW w:w="8640" w:type="dxa"/>
          </w:tcPr>
          <w:p w14:paraId="75DB9FDA" w14:textId="6931CA3A" w:rsidR="00EE6EB4" w:rsidRPr="00716738" w:rsidRDefault="00EE6EB4" w:rsidP="0095308F">
            <w:pPr>
              <w:shd w:val="clear" w:color="auto" w:fill="FFFFFF"/>
              <w:tabs>
                <w:tab w:val="left" w:pos="567"/>
              </w:tabs>
              <w:spacing w:after="0" w:line="240" w:lineRule="auto"/>
              <w:contextualSpacing/>
              <w:jc w:val="both"/>
              <w:rPr>
                <w:rFonts w:ascii="Arial" w:hAnsi="Arial" w:cs="Arial"/>
                <w:szCs w:val="24"/>
              </w:rPr>
            </w:pPr>
            <w:r w:rsidRPr="00716738">
              <w:rPr>
                <w:rFonts w:ascii="Arial" w:eastAsia="Calibri" w:hAnsi="Arial" w:cs="Arial"/>
                <w:color w:val="000000"/>
                <w14:ligatures w14:val="standardContextual"/>
              </w:rPr>
              <w:t>Atraminio veleno plotis ne mažiau 140 mm.</w:t>
            </w:r>
          </w:p>
        </w:tc>
      </w:tr>
      <w:tr w:rsidR="00EE6EB4" w:rsidRPr="00716738" w14:paraId="172537C5" w14:textId="77777777" w:rsidTr="00B435C7">
        <w:trPr>
          <w:trHeight w:val="117"/>
        </w:trPr>
        <w:tc>
          <w:tcPr>
            <w:tcW w:w="988" w:type="dxa"/>
          </w:tcPr>
          <w:p w14:paraId="0ED168DC" w14:textId="3667A4EB" w:rsidR="00EE6EB4" w:rsidRPr="00716738" w:rsidRDefault="00EE6EB4" w:rsidP="0095308F">
            <w:pPr>
              <w:spacing w:after="0" w:line="240" w:lineRule="auto"/>
              <w:jc w:val="both"/>
              <w:rPr>
                <w:rFonts w:ascii="Arial" w:hAnsi="Arial" w:cs="Arial"/>
                <w:szCs w:val="24"/>
              </w:rPr>
            </w:pPr>
            <w:r w:rsidRPr="00716738">
              <w:rPr>
                <w:rFonts w:ascii="Arial" w:eastAsia="Calibri" w:hAnsi="Arial" w:cs="Arial"/>
                <w14:ligatures w14:val="standardContextual"/>
              </w:rPr>
              <w:t>3.5.</w:t>
            </w:r>
          </w:p>
        </w:tc>
        <w:tc>
          <w:tcPr>
            <w:tcW w:w="8640" w:type="dxa"/>
          </w:tcPr>
          <w:p w14:paraId="12B0792C" w14:textId="067A4065" w:rsidR="00EE6EB4" w:rsidRPr="00716738" w:rsidRDefault="00EE6EB4" w:rsidP="0095308F">
            <w:pPr>
              <w:shd w:val="clear" w:color="auto" w:fill="FFFFFF"/>
              <w:tabs>
                <w:tab w:val="left" w:pos="567"/>
              </w:tabs>
              <w:spacing w:after="0" w:line="240" w:lineRule="auto"/>
              <w:contextualSpacing/>
              <w:jc w:val="both"/>
              <w:rPr>
                <w:rFonts w:ascii="Arial" w:hAnsi="Arial" w:cs="Arial"/>
                <w:szCs w:val="24"/>
              </w:rPr>
            </w:pPr>
            <w:r w:rsidRPr="00716738">
              <w:rPr>
                <w:rFonts w:ascii="Arial" w:eastAsia="Calibri" w:hAnsi="Arial" w:cs="Arial"/>
                <w:color w:val="000000"/>
                <w14:ligatures w14:val="standardContextual"/>
              </w:rPr>
              <w:t>Galios perdavimo transmisija į veleną – diržinė</w:t>
            </w:r>
            <w:r w:rsidR="006A65EA">
              <w:rPr>
                <w:rFonts w:ascii="Arial" w:eastAsia="Calibri" w:hAnsi="Arial" w:cs="Arial"/>
                <w:color w:val="000000"/>
                <w14:ligatures w14:val="standardContextual"/>
              </w:rPr>
              <w:t xml:space="preserve"> arba hidraulinė</w:t>
            </w:r>
            <w:r w:rsidRPr="00716738">
              <w:rPr>
                <w:rFonts w:ascii="Arial" w:eastAsia="Calibri" w:hAnsi="Arial" w:cs="Arial"/>
                <w:color w:val="000000"/>
                <w14:ligatures w14:val="standardContextual"/>
              </w:rPr>
              <w:t>.</w:t>
            </w:r>
          </w:p>
        </w:tc>
      </w:tr>
      <w:tr w:rsidR="00EE6EB4" w:rsidRPr="00716738" w14:paraId="0EF15663" w14:textId="77777777" w:rsidTr="00B435C7">
        <w:trPr>
          <w:trHeight w:val="58"/>
        </w:trPr>
        <w:tc>
          <w:tcPr>
            <w:tcW w:w="988" w:type="dxa"/>
          </w:tcPr>
          <w:p w14:paraId="09D94F8B" w14:textId="6D9698AD" w:rsidR="00EE6EB4" w:rsidRPr="00716738" w:rsidRDefault="00EE6EB4" w:rsidP="0095308F">
            <w:pPr>
              <w:spacing w:after="0" w:line="240" w:lineRule="auto"/>
              <w:jc w:val="both"/>
              <w:rPr>
                <w:rFonts w:ascii="Arial" w:hAnsi="Arial" w:cs="Arial"/>
                <w:szCs w:val="24"/>
              </w:rPr>
            </w:pPr>
            <w:r w:rsidRPr="00716738">
              <w:rPr>
                <w:rFonts w:ascii="Arial" w:eastAsia="Calibri" w:hAnsi="Arial" w:cs="Arial"/>
                <w14:ligatures w14:val="standardContextual"/>
              </w:rPr>
              <w:t>3.6.</w:t>
            </w:r>
          </w:p>
        </w:tc>
        <w:tc>
          <w:tcPr>
            <w:tcW w:w="8640" w:type="dxa"/>
          </w:tcPr>
          <w:p w14:paraId="70CD4C34" w14:textId="5E01D60F" w:rsidR="00EE6EB4" w:rsidRPr="00716738" w:rsidRDefault="00EE6EB4" w:rsidP="0095308F">
            <w:pPr>
              <w:shd w:val="clear" w:color="auto" w:fill="FFFFFF"/>
              <w:tabs>
                <w:tab w:val="left" w:pos="567"/>
              </w:tabs>
              <w:spacing w:after="0" w:line="240" w:lineRule="auto"/>
              <w:contextualSpacing/>
              <w:jc w:val="both"/>
              <w:rPr>
                <w:rFonts w:ascii="Arial" w:hAnsi="Arial" w:cs="Arial"/>
                <w:szCs w:val="24"/>
              </w:rPr>
            </w:pPr>
            <w:r w:rsidRPr="00716738">
              <w:rPr>
                <w:rFonts w:ascii="Arial" w:eastAsia="Calibri" w:hAnsi="Arial" w:cs="Arial"/>
                <w14:ligatures w14:val="standardContextual"/>
              </w:rPr>
              <w:t>Pjūklas medžiams, darbinis plotis ne mažiau 1,80 m.</w:t>
            </w:r>
          </w:p>
        </w:tc>
      </w:tr>
      <w:tr w:rsidR="00832015" w:rsidRPr="00716738" w14:paraId="0D763EEB" w14:textId="77777777" w:rsidTr="00B435C7">
        <w:trPr>
          <w:trHeight w:val="58"/>
        </w:trPr>
        <w:tc>
          <w:tcPr>
            <w:tcW w:w="988" w:type="dxa"/>
          </w:tcPr>
          <w:p w14:paraId="3383029F" w14:textId="3624E3E1" w:rsidR="00832015" w:rsidRPr="00716738" w:rsidRDefault="00832015" w:rsidP="0095308F">
            <w:pPr>
              <w:spacing w:after="0" w:line="240" w:lineRule="auto"/>
              <w:jc w:val="both"/>
              <w:rPr>
                <w:rFonts w:ascii="Arial" w:eastAsia="Calibri" w:hAnsi="Arial" w:cs="Arial"/>
                <w14:ligatures w14:val="standardContextual"/>
              </w:rPr>
            </w:pPr>
            <w:r w:rsidRPr="00716738">
              <w:rPr>
                <w:rFonts w:ascii="Arial" w:eastAsia="Calibri" w:hAnsi="Arial" w:cs="Arial"/>
                <w14:ligatures w14:val="standardContextual"/>
              </w:rPr>
              <w:lastRenderedPageBreak/>
              <w:t>3.7.</w:t>
            </w:r>
          </w:p>
        </w:tc>
        <w:tc>
          <w:tcPr>
            <w:tcW w:w="8640" w:type="dxa"/>
          </w:tcPr>
          <w:p w14:paraId="44084CC7" w14:textId="40470B0D" w:rsidR="00832015" w:rsidRPr="00716738" w:rsidRDefault="00832015" w:rsidP="0095308F">
            <w:pPr>
              <w:shd w:val="clear" w:color="auto" w:fill="FFFFFF"/>
              <w:tabs>
                <w:tab w:val="left" w:pos="567"/>
              </w:tabs>
              <w:spacing w:after="0" w:line="240" w:lineRule="auto"/>
              <w:contextualSpacing/>
              <w:jc w:val="both"/>
              <w:rPr>
                <w:rFonts w:ascii="Arial" w:eastAsia="Calibri" w:hAnsi="Arial" w:cs="Arial"/>
                <w14:ligatures w14:val="standardContextual"/>
              </w:rPr>
            </w:pPr>
            <w:r w:rsidRPr="00716738">
              <w:rPr>
                <w:rFonts w:ascii="Arial" w:eastAsia="Calibri" w:hAnsi="Arial" w:cs="Arial"/>
                <w14:ligatures w14:val="standardContextual"/>
              </w:rPr>
              <w:t>Pjaunamų šakų storis ne mažiau 4 cm.</w:t>
            </w:r>
          </w:p>
        </w:tc>
      </w:tr>
      <w:tr w:rsidR="00832015" w:rsidRPr="00716738" w14:paraId="30D4FBC9" w14:textId="77777777" w:rsidTr="00B435C7">
        <w:trPr>
          <w:trHeight w:val="58"/>
        </w:trPr>
        <w:tc>
          <w:tcPr>
            <w:tcW w:w="988" w:type="dxa"/>
          </w:tcPr>
          <w:p w14:paraId="3FAB8959" w14:textId="007FC32D" w:rsidR="00832015" w:rsidRPr="00716738" w:rsidRDefault="00832015" w:rsidP="0095308F">
            <w:pPr>
              <w:spacing w:after="0" w:line="240" w:lineRule="auto"/>
              <w:jc w:val="both"/>
              <w:rPr>
                <w:rFonts w:ascii="Arial" w:eastAsia="Calibri" w:hAnsi="Arial" w:cs="Arial"/>
                <w14:ligatures w14:val="standardContextual"/>
              </w:rPr>
            </w:pPr>
            <w:r w:rsidRPr="00716738">
              <w:rPr>
                <w:rFonts w:ascii="Arial" w:eastAsia="Calibri" w:hAnsi="Arial" w:cs="Arial"/>
                <w14:ligatures w14:val="standardContextual"/>
              </w:rPr>
              <w:t>3.8.</w:t>
            </w:r>
          </w:p>
        </w:tc>
        <w:tc>
          <w:tcPr>
            <w:tcW w:w="8640" w:type="dxa"/>
          </w:tcPr>
          <w:p w14:paraId="32C0FDCA" w14:textId="2BEB6FE9" w:rsidR="00832015" w:rsidRPr="00716738" w:rsidRDefault="00832015" w:rsidP="0095308F">
            <w:pPr>
              <w:shd w:val="clear" w:color="auto" w:fill="FFFFFF"/>
              <w:tabs>
                <w:tab w:val="left" w:pos="567"/>
              </w:tabs>
              <w:spacing w:after="0" w:line="240" w:lineRule="auto"/>
              <w:contextualSpacing/>
              <w:jc w:val="both"/>
              <w:rPr>
                <w:rFonts w:ascii="Arial" w:eastAsia="Calibri" w:hAnsi="Arial" w:cs="Arial"/>
                <w14:ligatures w14:val="standardContextual"/>
              </w:rPr>
            </w:pPr>
            <w:r w:rsidRPr="00716738">
              <w:rPr>
                <w:rFonts w:ascii="Arial" w:eastAsia="Calibri" w:hAnsi="Arial" w:cs="Arial"/>
                <w:lang w:val="fi-FI"/>
                <w14:ligatures w14:val="standardContextual"/>
              </w:rPr>
              <w:t>Trimeris krūmams, darbinis plotis n</w:t>
            </w:r>
            <w:r w:rsidRPr="00716738">
              <w:rPr>
                <w:rFonts w:ascii="Arial" w:eastAsia="Calibri" w:hAnsi="Arial" w:cs="Arial"/>
                <w14:ligatures w14:val="standardContextual"/>
              </w:rPr>
              <w:t>e mažiau 1,</w:t>
            </w:r>
            <w:r w:rsidR="006A65EA">
              <w:rPr>
                <w:rFonts w:ascii="Arial" w:eastAsia="Calibri" w:hAnsi="Arial" w:cs="Arial"/>
                <w14:ligatures w14:val="standardContextual"/>
              </w:rPr>
              <w:t>2</w:t>
            </w:r>
            <w:r w:rsidRPr="00716738">
              <w:rPr>
                <w:rFonts w:ascii="Arial" w:eastAsia="Calibri" w:hAnsi="Arial" w:cs="Arial"/>
                <w14:ligatures w14:val="standardContextual"/>
              </w:rPr>
              <w:t>0 m.</w:t>
            </w:r>
          </w:p>
        </w:tc>
      </w:tr>
      <w:tr w:rsidR="00832015" w:rsidRPr="00716738" w14:paraId="7EB657D9" w14:textId="77777777" w:rsidTr="00B435C7">
        <w:trPr>
          <w:trHeight w:val="58"/>
        </w:trPr>
        <w:tc>
          <w:tcPr>
            <w:tcW w:w="988" w:type="dxa"/>
          </w:tcPr>
          <w:p w14:paraId="47E65BD3" w14:textId="05165D30" w:rsidR="00832015" w:rsidRPr="00716738" w:rsidRDefault="00832015" w:rsidP="0095308F">
            <w:pPr>
              <w:spacing w:after="0" w:line="240" w:lineRule="auto"/>
              <w:jc w:val="both"/>
              <w:rPr>
                <w:rFonts w:ascii="Arial" w:eastAsia="Calibri" w:hAnsi="Arial" w:cs="Arial"/>
                <w14:ligatures w14:val="standardContextual"/>
              </w:rPr>
            </w:pPr>
            <w:r w:rsidRPr="00716738">
              <w:rPr>
                <w:rFonts w:ascii="Arial" w:eastAsia="Calibri" w:hAnsi="Arial" w:cs="Arial"/>
                <w14:ligatures w14:val="standardContextual"/>
              </w:rPr>
              <w:t>3.9.</w:t>
            </w:r>
          </w:p>
        </w:tc>
        <w:tc>
          <w:tcPr>
            <w:tcW w:w="8640" w:type="dxa"/>
          </w:tcPr>
          <w:p w14:paraId="6B5D8B4F" w14:textId="4601AA2B" w:rsidR="00832015" w:rsidRPr="00716738" w:rsidRDefault="00832015" w:rsidP="0095308F">
            <w:pPr>
              <w:shd w:val="clear" w:color="auto" w:fill="FFFFFF"/>
              <w:tabs>
                <w:tab w:val="left" w:pos="567"/>
              </w:tabs>
              <w:spacing w:after="0" w:line="240" w:lineRule="auto"/>
              <w:contextualSpacing/>
              <w:jc w:val="both"/>
              <w:rPr>
                <w:rFonts w:ascii="Arial" w:eastAsia="Calibri" w:hAnsi="Arial" w:cs="Arial"/>
                <w14:ligatures w14:val="standardContextual"/>
              </w:rPr>
            </w:pPr>
            <w:r w:rsidRPr="00716738">
              <w:rPr>
                <w:rFonts w:ascii="Arial" w:eastAsia="Calibri" w:hAnsi="Arial" w:cs="Arial"/>
                <w:lang w:val="fi-FI"/>
                <w14:ligatures w14:val="standardContextual"/>
              </w:rPr>
              <w:t>Pjaunamų šakų storis ne mažiau 3 cm.</w:t>
            </w:r>
          </w:p>
        </w:tc>
      </w:tr>
      <w:tr w:rsidR="00832015" w:rsidRPr="00716738" w14:paraId="03DB9C1C" w14:textId="77777777" w:rsidTr="00B435C7">
        <w:trPr>
          <w:trHeight w:val="58"/>
        </w:trPr>
        <w:tc>
          <w:tcPr>
            <w:tcW w:w="988" w:type="dxa"/>
          </w:tcPr>
          <w:p w14:paraId="449789A6" w14:textId="48EA0225" w:rsidR="00832015" w:rsidRPr="00716738" w:rsidRDefault="00832015" w:rsidP="0095308F">
            <w:pPr>
              <w:spacing w:after="0" w:line="240" w:lineRule="auto"/>
              <w:jc w:val="both"/>
              <w:rPr>
                <w:rFonts w:ascii="Arial" w:eastAsia="Calibri" w:hAnsi="Arial" w:cs="Arial"/>
                <w14:ligatures w14:val="standardContextual"/>
              </w:rPr>
            </w:pPr>
            <w:r w:rsidRPr="00716738">
              <w:rPr>
                <w:rFonts w:ascii="Arial" w:eastAsia="Calibri" w:hAnsi="Arial" w:cs="Arial"/>
                <w14:ligatures w14:val="standardContextual"/>
              </w:rPr>
              <w:t>3.10.</w:t>
            </w:r>
          </w:p>
        </w:tc>
        <w:tc>
          <w:tcPr>
            <w:tcW w:w="8640" w:type="dxa"/>
          </w:tcPr>
          <w:p w14:paraId="04888178" w14:textId="246F9D64" w:rsidR="00832015" w:rsidRPr="00716738" w:rsidRDefault="00832015" w:rsidP="0095308F">
            <w:pPr>
              <w:shd w:val="clear" w:color="auto" w:fill="FFFFFF"/>
              <w:tabs>
                <w:tab w:val="left" w:pos="567"/>
              </w:tabs>
              <w:spacing w:after="0" w:line="240" w:lineRule="auto"/>
              <w:contextualSpacing/>
              <w:jc w:val="both"/>
              <w:rPr>
                <w:rFonts w:ascii="Arial" w:eastAsia="Calibri" w:hAnsi="Arial" w:cs="Arial"/>
                <w14:ligatures w14:val="standardContextual"/>
              </w:rPr>
            </w:pPr>
            <w:r w:rsidRPr="00716738">
              <w:rPr>
                <w:rFonts w:ascii="Arial" w:eastAsia="Calibri" w:hAnsi="Arial" w:cs="Arial"/>
                <w:color w:val="000000"/>
                <w:lang w:val="fi-FI"/>
                <w14:ligatures w14:val="standardContextual"/>
              </w:rPr>
              <w:t>Griovių valymo modulis, disko diametras n</w:t>
            </w:r>
            <w:r w:rsidRPr="00716738">
              <w:rPr>
                <w:rFonts w:ascii="Arial" w:eastAsia="Calibri" w:hAnsi="Arial" w:cs="Arial"/>
                <w14:ligatures w14:val="standardContextual"/>
              </w:rPr>
              <w:t xml:space="preserve">e mažiau </w:t>
            </w:r>
            <w:r w:rsidR="006A65EA">
              <w:rPr>
                <w:rFonts w:ascii="Arial" w:eastAsia="Calibri" w:hAnsi="Arial" w:cs="Arial"/>
                <w14:ligatures w14:val="standardContextual"/>
              </w:rPr>
              <w:t>55</w:t>
            </w:r>
            <w:r w:rsidRPr="00716738">
              <w:rPr>
                <w:rFonts w:ascii="Arial" w:eastAsia="Calibri" w:hAnsi="Arial" w:cs="Arial"/>
                <w14:ligatures w14:val="standardContextual"/>
              </w:rPr>
              <w:t xml:space="preserve"> cm.</w:t>
            </w:r>
          </w:p>
        </w:tc>
      </w:tr>
      <w:tr w:rsidR="00832015" w:rsidRPr="00716738" w14:paraId="2AA3D14A" w14:textId="77777777" w:rsidTr="00B435C7">
        <w:trPr>
          <w:trHeight w:val="58"/>
        </w:trPr>
        <w:tc>
          <w:tcPr>
            <w:tcW w:w="988" w:type="dxa"/>
          </w:tcPr>
          <w:p w14:paraId="0D1481FD" w14:textId="2F0AC709" w:rsidR="00832015" w:rsidRPr="00716738" w:rsidRDefault="00832015" w:rsidP="0095308F">
            <w:pPr>
              <w:spacing w:after="0" w:line="240" w:lineRule="auto"/>
              <w:jc w:val="both"/>
              <w:rPr>
                <w:rFonts w:ascii="Arial" w:eastAsia="Calibri" w:hAnsi="Arial" w:cs="Arial"/>
                <w14:ligatures w14:val="standardContextual"/>
              </w:rPr>
            </w:pPr>
            <w:r w:rsidRPr="00716738">
              <w:rPr>
                <w:rFonts w:ascii="Arial" w:eastAsia="Calibri" w:hAnsi="Arial" w:cs="Arial"/>
                <w14:ligatures w14:val="standardContextual"/>
              </w:rPr>
              <w:t>3.11.</w:t>
            </w:r>
          </w:p>
        </w:tc>
        <w:tc>
          <w:tcPr>
            <w:tcW w:w="8640" w:type="dxa"/>
          </w:tcPr>
          <w:p w14:paraId="4B826049" w14:textId="77777777" w:rsidR="00832015" w:rsidRPr="00716738" w:rsidRDefault="00832015" w:rsidP="0095308F">
            <w:pPr>
              <w:spacing w:after="0" w:line="240" w:lineRule="auto"/>
              <w:jc w:val="both"/>
              <w:rPr>
                <w:rFonts w:ascii="Arial" w:eastAsia="Calibri" w:hAnsi="Arial" w:cs="Arial"/>
                <w:color w:val="000000"/>
                <w:lang w:eastAsia="lt-LT"/>
                <w14:ligatures w14:val="standardContextual"/>
              </w:rPr>
            </w:pPr>
            <w:r w:rsidRPr="00716738">
              <w:rPr>
                <w:rFonts w:ascii="Arial" w:eastAsia="Calibri" w:hAnsi="Arial" w:cs="Arial"/>
                <w:color w:val="000000"/>
                <w:lang w:eastAsia="lt-LT"/>
                <w14:ligatures w14:val="standardContextual"/>
              </w:rPr>
              <w:t>Prikabinimas. Visų priedų prikabinimo mechanizmai turi sutapti su įrenginio prikabinimu.</w:t>
            </w:r>
          </w:p>
          <w:p w14:paraId="66CB91C3" w14:textId="63B4BD50" w:rsidR="00832015" w:rsidRPr="00716738" w:rsidRDefault="00832015" w:rsidP="0095308F">
            <w:pPr>
              <w:shd w:val="clear" w:color="auto" w:fill="FFFFFF"/>
              <w:tabs>
                <w:tab w:val="left" w:pos="567"/>
              </w:tabs>
              <w:spacing w:after="0" w:line="240" w:lineRule="auto"/>
              <w:contextualSpacing/>
              <w:jc w:val="both"/>
              <w:rPr>
                <w:rFonts w:ascii="Arial" w:eastAsia="Calibri" w:hAnsi="Arial" w:cs="Arial"/>
                <w14:ligatures w14:val="standardContextual"/>
              </w:rPr>
            </w:pPr>
            <w:r w:rsidRPr="00716738">
              <w:rPr>
                <w:rFonts w:ascii="Arial" w:eastAsia="Calibri" w:hAnsi="Arial" w:cs="Arial"/>
                <w:color w:val="000000"/>
                <w:lang w:eastAsia="lt-LT"/>
                <w14:ligatures w14:val="standardContextual"/>
              </w:rPr>
              <w:t>Jeigu reikalingas papildomas prikabinimo mechanizmas, jis turi būti komplektuojamas kartu su priedu. Visi montuojami priedai to pačio gamintojo kaip ir kelkraščio manipuliatorius.</w:t>
            </w:r>
          </w:p>
        </w:tc>
      </w:tr>
      <w:tr w:rsidR="00DF6BD1" w:rsidRPr="00716738" w14:paraId="1C0CF58F" w14:textId="77777777" w:rsidTr="00955A41">
        <w:trPr>
          <w:trHeight w:val="58"/>
        </w:trPr>
        <w:tc>
          <w:tcPr>
            <w:tcW w:w="988" w:type="dxa"/>
            <w:vAlign w:val="center"/>
          </w:tcPr>
          <w:p w14:paraId="7654DCE1" w14:textId="777ADA59" w:rsidR="00DF6BD1" w:rsidRPr="00716738" w:rsidRDefault="00DF6BD1" w:rsidP="00DF6BD1">
            <w:pPr>
              <w:spacing w:after="0" w:line="240" w:lineRule="auto"/>
              <w:jc w:val="both"/>
              <w:rPr>
                <w:rFonts w:ascii="Arial" w:eastAsia="Calibri" w:hAnsi="Arial" w:cs="Arial"/>
                <w14:ligatures w14:val="standardContextual"/>
              </w:rPr>
            </w:pPr>
            <w:r w:rsidRPr="00716738">
              <w:rPr>
                <w:rFonts w:ascii="Arial" w:hAnsi="Arial" w:cs="Arial"/>
                <w:b/>
                <w:bCs/>
                <w:szCs w:val="24"/>
              </w:rPr>
              <w:t>4.</w:t>
            </w:r>
          </w:p>
        </w:tc>
        <w:tc>
          <w:tcPr>
            <w:tcW w:w="8640" w:type="dxa"/>
            <w:vAlign w:val="center"/>
          </w:tcPr>
          <w:p w14:paraId="30AA9B1A" w14:textId="46C9FB3A" w:rsidR="00DF6BD1" w:rsidRPr="00716738" w:rsidRDefault="00DF6BD1" w:rsidP="00DF6BD1">
            <w:pPr>
              <w:spacing w:after="0" w:line="240" w:lineRule="auto"/>
              <w:jc w:val="both"/>
              <w:rPr>
                <w:rFonts w:ascii="Arial" w:eastAsia="Calibri" w:hAnsi="Arial" w:cs="Arial"/>
                <w:color w:val="000000"/>
                <w:lang w:eastAsia="lt-LT"/>
                <w14:ligatures w14:val="standardContextual"/>
              </w:rPr>
            </w:pPr>
            <w:r w:rsidRPr="00716738">
              <w:rPr>
                <w:rFonts w:ascii="Arial" w:hAnsi="Arial" w:cs="Arial"/>
                <w:b/>
                <w:bCs/>
                <w:szCs w:val="24"/>
              </w:rPr>
              <w:t>Kiti reikalavimai:</w:t>
            </w:r>
          </w:p>
        </w:tc>
      </w:tr>
      <w:tr w:rsidR="00DF6BD1" w:rsidRPr="00716738" w14:paraId="441A90DC" w14:textId="77777777" w:rsidTr="00955A41">
        <w:trPr>
          <w:trHeight w:val="58"/>
        </w:trPr>
        <w:tc>
          <w:tcPr>
            <w:tcW w:w="988" w:type="dxa"/>
            <w:vAlign w:val="center"/>
          </w:tcPr>
          <w:p w14:paraId="40B11563" w14:textId="01264C41" w:rsidR="00DF6BD1" w:rsidRPr="00716738" w:rsidRDefault="00DF6BD1" w:rsidP="00DF6BD1">
            <w:pPr>
              <w:spacing w:after="0" w:line="240" w:lineRule="auto"/>
              <w:jc w:val="both"/>
              <w:rPr>
                <w:rFonts w:ascii="Arial" w:hAnsi="Arial" w:cs="Arial"/>
                <w:b/>
                <w:bCs/>
                <w:szCs w:val="24"/>
              </w:rPr>
            </w:pPr>
            <w:r w:rsidRPr="00716738">
              <w:rPr>
                <w:rFonts w:ascii="Arial" w:hAnsi="Arial" w:cs="Arial"/>
                <w:szCs w:val="24"/>
              </w:rPr>
              <w:t>4.1.</w:t>
            </w:r>
          </w:p>
        </w:tc>
        <w:tc>
          <w:tcPr>
            <w:tcW w:w="8640" w:type="dxa"/>
            <w:vAlign w:val="center"/>
          </w:tcPr>
          <w:p w14:paraId="648E59DE" w14:textId="4CF1A828" w:rsidR="00DF6BD1" w:rsidRPr="00716738" w:rsidRDefault="00DF6BD1" w:rsidP="00DF6BD1">
            <w:pPr>
              <w:spacing w:after="0" w:line="240" w:lineRule="auto"/>
              <w:jc w:val="both"/>
              <w:rPr>
                <w:rFonts w:ascii="Arial" w:hAnsi="Arial" w:cs="Arial"/>
                <w:b/>
                <w:bCs/>
                <w:szCs w:val="24"/>
              </w:rPr>
            </w:pPr>
            <w:r w:rsidRPr="00716738">
              <w:rPr>
                <w:rFonts w:ascii="Arial" w:hAnsi="Arial" w:cs="Arial"/>
                <w:szCs w:val="24"/>
              </w:rPr>
              <w:t>Prekės turi atitikti nacionalinius ir/arba ES standartus (tame tarpe turėti CE ženklinimą ir EB atitikties deklaraciją.</w:t>
            </w:r>
          </w:p>
        </w:tc>
      </w:tr>
      <w:tr w:rsidR="00DF6BD1" w:rsidRPr="00716738" w14:paraId="3B894D5A" w14:textId="77777777" w:rsidTr="00955A41">
        <w:trPr>
          <w:trHeight w:val="58"/>
        </w:trPr>
        <w:tc>
          <w:tcPr>
            <w:tcW w:w="988" w:type="dxa"/>
            <w:vAlign w:val="center"/>
          </w:tcPr>
          <w:p w14:paraId="6F351F20" w14:textId="258D3B2A" w:rsidR="00DF6BD1" w:rsidRPr="00716738" w:rsidRDefault="00DF6BD1" w:rsidP="00DF6BD1">
            <w:pPr>
              <w:spacing w:after="0" w:line="240" w:lineRule="auto"/>
              <w:jc w:val="both"/>
              <w:rPr>
                <w:rFonts w:ascii="Arial" w:hAnsi="Arial" w:cs="Arial"/>
                <w:szCs w:val="24"/>
              </w:rPr>
            </w:pPr>
            <w:r w:rsidRPr="00716738">
              <w:rPr>
                <w:rFonts w:ascii="Arial" w:hAnsi="Arial" w:cs="Arial"/>
                <w:szCs w:val="24"/>
              </w:rPr>
              <w:t>4.2.</w:t>
            </w:r>
          </w:p>
        </w:tc>
        <w:tc>
          <w:tcPr>
            <w:tcW w:w="8640" w:type="dxa"/>
            <w:vAlign w:val="center"/>
          </w:tcPr>
          <w:p w14:paraId="63F7FBF2" w14:textId="6D7E9C88" w:rsidR="00DF6BD1" w:rsidRPr="00716738" w:rsidRDefault="00DF6BD1" w:rsidP="00DF6BD1">
            <w:pPr>
              <w:spacing w:after="0" w:line="240" w:lineRule="auto"/>
              <w:jc w:val="both"/>
              <w:rPr>
                <w:rFonts w:ascii="Arial" w:hAnsi="Arial" w:cs="Arial"/>
                <w:szCs w:val="24"/>
              </w:rPr>
            </w:pPr>
            <w:r w:rsidRPr="00716738">
              <w:rPr>
                <w:rFonts w:ascii="Arial" w:hAnsi="Arial" w:cs="Arial"/>
                <w:szCs w:val="24"/>
              </w:rPr>
              <w:t>Prekės naudojimo instrukcija su techniniais duomenimis (lietuvių kalba).</w:t>
            </w:r>
          </w:p>
        </w:tc>
      </w:tr>
      <w:tr w:rsidR="00DF6BD1" w:rsidRPr="00716738" w14:paraId="3CE06FA0" w14:textId="77777777" w:rsidTr="00955A41">
        <w:trPr>
          <w:trHeight w:val="58"/>
        </w:trPr>
        <w:tc>
          <w:tcPr>
            <w:tcW w:w="988" w:type="dxa"/>
            <w:vAlign w:val="center"/>
          </w:tcPr>
          <w:p w14:paraId="3F35D6EF" w14:textId="0A08B1F5" w:rsidR="00DF6BD1" w:rsidRPr="00716738" w:rsidRDefault="00DF6BD1" w:rsidP="00DF6BD1">
            <w:pPr>
              <w:spacing w:after="0" w:line="240" w:lineRule="auto"/>
              <w:jc w:val="both"/>
              <w:rPr>
                <w:rFonts w:ascii="Arial" w:hAnsi="Arial" w:cs="Arial"/>
                <w:szCs w:val="24"/>
              </w:rPr>
            </w:pPr>
            <w:r w:rsidRPr="00716738">
              <w:rPr>
                <w:rFonts w:ascii="Arial" w:hAnsi="Arial" w:cs="Arial"/>
                <w:szCs w:val="24"/>
              </w:rPr>
              <w:t>4.3.</w:t>
            </w:r>
          </w:p>
        </w:tc>
        <w:tc>
          <w:tcPr>
            <w:tcW w:w="8640" w:type="dxa"/>
            <w:vAlign w:val="center"/>
          </w:tcPr>
          <w:p w14:paraId="0F835855" w14:textId="3AA4CAB8" w:rsidR="00DF6BD1" w:rsidRPr="00716738" w:rsidRDefault="00DF6BD1" w:rsidP="00DF6BD1">
            <w:pPr>
              <w:spacing w:after="0" w:line="240" w:lineRule="auto"/>
              <w:jc w:val="both"/>
              <w:rPr>
                <w:rFonts w:ascii="Arial" w:hAnsi="Arial" w:cs="Arial"/>
                <w:szCs w:val="24"/>
              </w:rPr>
            </w:pPr>
            <w:r w:rsidRPr="00716738">
              <w:rPr>
                <w:rFonts w:ascii="Arial" w:hAnsi="Arial" w:cs="Arial"/>
              </w:rPr>
              <w:t>Prekės darbų saugos instrukcija (lietuvių kalba).</w:t>
            </w:r>
          </w:p>
        </w:tc>
      </w:tr>
      <w:tr w:rsidR="00DF6BD1" w:rsidRPr="00716738" w14:paraId="49FD5790" w14:textId="77777777" w:rsidTr="00955A41">
        <w:trPr>
          <w:trHeight w:val="58"/>
        </w:trPr>
        <w:tc>
          <w:tcPr>
            <w:tcW w:w="988" w:type="dxa"/>
            <w:vAlign w:val="center"/>
          </w:tcPr>
          <w:p w14:paraId="7D58BF2C" w14:textId="2C7F9929" w:rsidR="00DF6BD1" w:rsidRPr="00716738" w:rsidRDefault="00DF6BD1" w:rsidP="00DF6BD1">
            <w:pPr>
              <w:spacing w:after="0" w:line="240" w:lineRule="auto"/>
              <w:jc w:val="both"/>
              <w:rPr>
                <w:rFonts w:ascii="Arial" w:hAnsi="Arial" w:cs="Arial"/>
                <w:szCs w:val="24"/>
              </w:rPr>
            </w:pPr>
            <w:r w:rsidRPr="00716738">
              <w:rPr>
                <w:rFonts w:ascii="Arial" w:hAnsi="Arial" w:cs="Arial"/>
                <w:szCs w:val="24"/>
              </w:rPr>
              <w:t>4.4.</w:t>
            </w:r>
          </w:p>
        </w:tc>
        <w:tc>
          <w:tcPr>
            <w:tcW w:w="8640" w:type="dxa"/>
            <w:vAlign w:val="center"/>
          </w:tcPr>
          <w:p w14:paraId="50AAF81D" w14:textId="2060B7BF" w:rsidR="00DF6BD1" w:rsidRPr="00716738" w:rsidRDefault="00DF6BD1" w:rsidP="00DF6BD1">
            <w:pPr>
              <w:spacing w:after="0" w:line="240" w:lineRule="auto"/>
              <w:jc w:val="both"/>
              <w:rPr>
                <w:rFonts w:ascii="Arial" w:hAnsi="Arial" w:cs="Arial"/>
              </w:rPr>
            </w:pPr>
            <w:r w:rsidRPr="00716738">
              <w:rPr>
                <w:rFonts w:ascii="Arial" w:hAnsi="Arial" w:cs="Arial"/>
                <w:szCs w:val="24"/>
              </w:rPr>
              <w:t xml:space="preserve">Garantinio aptarnavimo laikotarpis Prekei - </w:t>
            </w:r>
            <w:r w:rsidR="007722C4">
              <w:rPr>
                <w:rFonts w:ascii="Arial" w:hAnsi="Arial" w:cs="Arial"/>
                <w:szCs w:val="24"/>
              </w:rPr>
              <w:t>24</w:t>
            </w:r>
            <w:r w:rsidRPr="00716738">
              <w:rPr>
                <w:rFonts w:ascii="Arial" w:hAnsi="Arial" w:cs="Arial"/>
                <w:szCs w:val="24"/>
              </w:rPr>
              <w:t xml:space="preserve"> mėn. nuo priėmimo–perdavimo akto pasirašymo dienos su mobiliu aptarnavimu pirkėjo bazėse.</w:t>
            </w:r>
          </w:p>
        </w:tc>
      </w:tr>
      <w:tr w:rsidR="00DF6BD1" w:rsidRPr="00716738" w14:paraId="4077897D" w14:textId="77777777" w:rsidTr="00955A41">
        <w:trPr>
          <w:trHeight w:val="58"/>
        </w:trPr>
        <w:tc>
          <w:tcPr>
            <w:tcW w:w="988" w:type="dxa"/>
            <w:vAlign w:val="center"/>
          </w:tcPr>
          <w:p w14:paraId="13064F6B" w14:textId="09163C74" w:rsidR="00DF6BD1" w:rsidRPr="00716738" w:rsidRDefault="00DF6BD1" w:rsidP="00DF6BD1">
            <w:pPr>
              <w:spacing w:after="0" w:line="240" w:lineRule="auto"/>
              <w:jc w:val="both"/>
              <w:rPr>
                <w:rFonts w:ascii="Arial" w:hAnsi="Arial" w:cs="Arial"/>
                <w:szCs w:val="24"/>
              </w:rPr>
            </w:pPr>
            <w:r w:rsidRPr="00716738">
              <w:rPr>
                <w:rFonts w:ascii="Arial" w:hAnsi="Arial" w:cs="Arial"/>
                <w:szCs w:val="24"/>
              </w:rPr>
              <w:t>4.5.</w:t>
            </w:r>
          </w:p>
        </w:tc>
        <w:tc>
          <w:tcPr>
            <w:tcW w:w="8640" w:type="dxa"/>
            <w:vAlign w:val="center"/>
          </w:tcPr>
          <w:p w14:paraId="742166F4" w14:textId="3ACF995F" w:rsidR="00DF6BD1" w:rsidRPr="00716738" w:rsidRDefault="00DF6BD1" w:rsidP="00DF6BD1">
            <w:pPr>
              <w:spacing w:after="0" w:line="240" w:lineRule="auto"/>
              <w:jc w:val="both"/>
              <w:rPr>
                <w:rFonts w:ascii="Arial" w:hAnsi="Arial" w:cs="Arial"/>
                <w:szCs w:val="24"/>
              </w:rPr>
            </w:pPr>
            <w:r w:rsidRPr="00716738">
              <w:rPr>
                <w:rFonts w:ascii="Arial" w:hAnsi="Arial" w:cs="Arial"/>
                <w:szCs w:val="24"/>
              </w:rPr>
              <w:t>8 (aštuonių) darbo valandų apmokymai (apmokymų kaina įskaičiuota į prekių kainą).</w:t>
            </w:r>
          </w:p>
        </w:tc>
      </w:tr>
    </w:tbl>
    <w:p w14:paraId="55C502D9" w14:textId="77777777" w:rsidR="00E55F95" w:rsidRDefault="00E55F95" w:rsidP="0095308F">
      <w:pPr>
        <w:spacing w:after="0" w:line="240" w:lineRule="auto"/>
        <w:jc w:val="both"/>
        <w:rPr>
          <w:rFonts w:ascii="Arial" w:hAnsi="Arial" w:cs="Arial"/>
        </w:rPr>
      </w:pPr>
    </w:p>
    <w:p w14:paraId="74D81841" w14:textId="77777777" w:rsidR="000F2D9F" w:rsidRPr="00716738" w:rsidRDefault="000F2D9F" w:rsidP="0095308F">
      <w:pPr>
        <w:spacing w:after="0" w:line="240" w:lineRule="auto"/>
        <w:jc w:val="both"/>
        <w:rPr>
          <w:rFonts w:ascii="Arial" w:hAnsi="Arial" w:cs="Arial"/>
        </w:rPr>
      </w:pPr>
    </w:p>
    <w:p w14:paraId="31026DAE" w14:textId="0AD597BB" w:rsidR="00473A36" w:rsidRPr="00716738" w:rsidRDefault="00473A36" w:rsidP="0095308F">
      <w:pPr>
        <w:spacing w:after="0" w:line="240" w:lineRule="auto"/>
        <w:ind w:left="5812"/>
        <w:jc w:val="both"/>
        <w:rPr>
          <w:rFonts w:ascii="Arial" w:hAnsi="Arial" w:cs="Arial"/>
        </w:rPr>
      </w:pPr>
      <w:r w:rsidRPr="00716738">
        <w:rPr>
          <w:rFonts w:ascii="Arial" w:hAnsi="Arial" w:cs="Arial"/>
        </w:rPr>
        <w:t xml:space="preserve">Techninės specifikacijos Priedas Nr. </w:t>
      </w:r>
      <w:r w:rsidR="001F0354">
        <w:rPr>
          <w:rFonts w:ascii="Arial" w:hAnsi="Arial" w:cs="Arial"/>
        </w:rPr>
        <w:t>8</w:t>
      </w:r>
    </w:p>
    <w:p w14:paraId="37673AC7" w14:textId="77777777" w:rsidR="00234EFB" w:rsidRPr="00716738" w:rsidRDefault="00234EFB" w:rsidP="0095308F">
      <w:pPr>
        <w:spacing w:after="0" w:line="240" w:lineRule="auto"/>
        <w:ind w:left="5812"/>
        <w:jc w:val="both"/>
        <w:rPr>
          <w:rFonts w:ascii="Arial" w:hAnsi="Arial" w:cs="Arial"/>
        </w:rPr>
      </w:pPr>
    </w:p>
    <w:p w14:paraId="56712186" w14:textId="77777777" w:rsidR="00473A36" w:rsidRPr="00716738" w:rsidRDefault="00473A36" w:rsidP="0095308F">
      <w:pPr>
        <w:pStyle w:val="Sraopastraipa"/>
        <w:shd w:val="clear" w:color="auto" w:fill="FFFFFF"/>
        <w:tabs>
          <w:tab w:val="left" w:pos="567"/>
        </w:tabs>
        <w:spacing w:after="0" w:line="240" w:lineRule="auto"/>
        <w:ind w:left="0"/>
        <w:jc w:val="both"/>
        <w:rPr>
          <w:rFonts w:ascii="Arial" w:hAnsi="Arial" w:cs="Arial"/>
          <w:b/>
          <w:bCs/>
        </w:rPr>
      </w:pPr>
    </w:p>
    <w:p w14:paraId="499E5B7A" w14:textId="5FA91086" w:rsidR="00827BC4" w:rsidRPr="00716738" w:rsidRDefault="001F0354" w:rsidP="0095308F">
      <w:pPr>
        <w:pStyle w:val="Sraopastraipa"/>
        <w:shd w:val="clear" w:color="auto" w:fill="FFFFFF"/>
        <w:tabs>
          <w:tab w:val="left" w:pos="567"/>
        </w:tabs>
        <w:spacing w:after="0" w:line="240" w:lineRule="auto"/>
        <w:ind w:left="0"/>
        <w:jc w:val="both"/>
        <w:rPr>
          <w:rFonts w:ascii="Arial" w:hAnsi="Arial" w:cs="Arial"/>
          <w:b/>
          <w:bCs/>
        </w:rPr>
      </w:pPr>
      <w:r>
        <w:rPr>
          <w:rFonts w:ascii="Arial" w:hAnsi="Arial" w:cs="Arial"/>
          <w:b/>
          <w:bCs/>
        </w:rPr>
        <w:t>8</w:t>
      </w:r>
      <w:r w:rsidR="00827BC4" w:rsidRPr="00716738">
        <w:rPr>
          <w:rFonts w:ascii="Arial" w:hAnsi="Arial" w:cs="Arial"/>
          <w:b/>
          <w:bCs/>
        </w:rPr>
        <w:t xml:space="preserve"> p.o.d. </w:t>
      </w:r>
      <w:bookmarkStart w:id="15" w:name="_Hlk199142134"/>
      <w:r w:rsidR="005F583F" w:rsidRPr="00716738">
        <w:rPr>
          <w:rFonts w:ascii="Arial" w:hAnsi="Arial" w:cs="Arial"/>
          <w:b/>
          <w:bCs/>
        </w:rPr>
        <w:t>Prikabinami greideriai</w:t>
      </w:r>
      <w:r w:rsidR="00C82135" w:rsidRPr="00716738">
        <w:rPr>
          <w:rFonts w:ascii="Arial" w:hAnsi="Arial" w:cs="Arial"/>
          <w:b/>
          <w:bCs/>
        </w:rPr>
        <w:t xml:space="preserve"> (2 vnt.)</w:t>
      </w:r>
      <w:r w:rsidR="00827BC4" w:rsidRPr="00716738">
        <w:rPr>
          <w:rFonts w:ascii="Arial" w:hAnsi="Arial" w:cs="Arial"/>
          <w:b/>
          <w:bCs/>
        </w:rPr>
        <w:t xml:space="preserve"> </w:t>
      </w:r>
      <w:r w:rsidR="00122487" w:rsidRPr="00716738">
        <w:rPr>
          <w:rFonts w:ascii="Arial" w:hAnsi="Arial" w:cs="Arial"/>
          <w:b/>
          <w:bCs/>
        </w:rPr>
        <w:t xml:space="preserve">– </w:t>
      </w:r>
      <w:r w:rsidR="005F583F" w:rsidRPr="00716738">
        <w:rPr>
          <w:rFonts w:ascii="Arial" w:hAnsi="Arial" w:cs="Arial"/>
          <w:b/>
          <w:bCs/>
        </w:rPr>
        <w:t>Šakių</w:t>
      </w:r>
      <w:r w:rsidR="00122487" w:rsidRPr="00716738">
        <w:rPr>
          <w:rFonts w:ascii="Arial" w:hAnsi="Arial" w:cs="Arial"/>
          <w:b/>
          <w:bCs/>
        </w:rPr>
        <w:t xml:space="preserve"> ir </w:t>
      </w:r>
      <w:r w:rsidR="005F583F" w:rsidRPr="00716738">
        <w:rPr>
          <w:rFonts w:ascii="Arial" w:hAnsi="Arial" w:cs="Arial"/>
          <w:b/>
          <w:bCs/>
        </w:rPr>
        <w:t>Šilutės</w:t>
      </w:r>
      <w:r w:rsidR="00827BC4" w:rsidRPr="00716738">
        <w:rPr>
          <w:rFonts w:ascii="Arial" w:hAnsi="Arial" w:cs="Arial"/>
          <w:b/>
          <w:bCs/>
        </w:rPr>
        <w:t xml:space="preserve"> RP</w:t>
      </w:r>
    </w:p>
    <w:bookmarkEnd w:id="15"/>
    <w:p w14:paraId="01D53EA5" w14:textId="77777777" w:rsidR="00827BC4" w:rsidRDefault="00827BC4" w:rsidP="0095308F">
      <w:pPr>
        <w:pStyle w:val="Sraopastraipa"/>
        <w:shd w:val="clear" w:color="auto" w:fill="FFFFFF"/>
        <w:tabs>
          <w:tab w:val="left" w:pos="567"/>
        </w:tabs>
        <w:spacing w:after="0" w:line="240" w:lineRule="auto"/>
        <w:ind w:left="0"/>
        <w:jc w:val="both"/>
        <w:rPr>
          <w:rFonts w:ascii="Arial" w:hAnsi="Arial" w:cs="Arial"/>
        </w:rPr>
      </w:pPr>
    </w:p>
    <w:p w14:paraId="4FFAFA7F" w14:textId="77777777" w:rsidR="00B222FA" w:rsidRPr="00716738" w:rsidRDefault="00B222FA" w:rsidP="0095308F">
      <w:pPr>
        <w:pStyle w:val="Sraopastraipa"/>
        <w:shd w:val="clear" w:color="auto" w:fill="FFFFFF"/>
        <w:tabs>
          <w:tab w:val="left" w:pos="567"/>
        </w:tabs>
        <w:spacing w:after="0" w:line="240" w:lineRule="auto"/>
        <w:ind w:left="0"/>
        <w:jc w:val="both"/>
        <w:rPr>
          <w:rFonts w:ascii="Arial" w:hAnsi="Arial" w:cs="Arial"/>
        </w:rPr>
      </w:pPr>
    </w:p>
    <w:tbl>
      <w:tblPr>
        <w:tblW w:w="96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88"/>
        <w:gridCol w:w="8640"/>
      </w:tblGrid>
      <w:tr w:rsidR="00C00723" w:rsidRPr="00716738" w14:paraId="4C3A717E" w14:textId="77777777" w:rsidTr="007F0591">
        <w:tc>
          <w:tcPr>
            <w:tcW w:w="988" w:type="dxa"/>
            <w:shd w:val="clear" w:color="auto" w:fill="FFFFFF"/>
            <w:tcMar>
              <w:top w:w="0" w:type="dxa"/>
              <w:left w:w="108" w:type="dxa"/>
              <w:bottom w:w="0" w:type="dxa"/>
              <w:right w:w="108" w:type="dxa"/>
            </w:tcMar>
          </w:tcPr>
          <w:p w14:paraId="1357D00C" w14:textId="77777777" w:rsidR="00C00723" w:rsidRPr="00716738" w:rsidRDefault="00C00723" w:rsidP="0095308F">
            <w:pPr>
              <w:spacing w:after="0" w:line="240" w:lineRule="auto"/>
              <w:jc w:val="both"/>
              <w:rPr>
                <w:rFonts w:ascii="Arial" w:hAnsi="Arial" w:cs="Arial"/>
              </w:rPr>
            </w:pPr>
            <w:r w:rsidRPr="00716738">
              <w:rPr>
                <w:rFonts w:ascii="Arial" w:hAnsi="Arial" w:cs="Arial"/>
                <w:b/>
                <w:bCs/>
              </w:rPr>
              <w:t>Eil. Nr.</w:t>
            </w:r>
          </w:p>
        </w:tc>
        <w:tc>
          <w:tcPr>
            <w:tcW w:w="8640" w:type="dxa"/>
            <w:shd w:val="clear" w:color="auto" w:fill="FFFFFF"/>
            <w:tcMar>
              <w:top w:w="0" w:type="dxa"/>
              <w:left w:w="108" w:type="dxa"/>
              <w:bottom w:w="0" w:type="dxa"/>
              <w:right w:w="108" w:type="dxa"/>
            </w:tcMar>
          </w:tcPr>
          <w:p w14:paraId="2AD5195B" w14:textId="77777777" w:rsidR="00C00723" w:rsidRPr="00716738" w:rsidRDefault="00C00723" w:rsidP="0095308F">
            <w:pPr>
              <w:spacing w:after="0" w:line="240" w:lineRule="auto"/>
              <w:jc w:val="both"/>
              <w:rPr>
                <w:rFonts w:ascii="Arial" w:hAnsi="Arial" w:cs="Arial"/>
              </w:rPr>
            </w:pPr>
            <w:r w:rsidRPr="00716738">
              <w:rPr>
                <w:rFonts w:ascii="Arial" w:hAnsi="Arial" w:cs="Arial"/>
                <w:b/>
                <w:bCs/>
              </w:rPr>
              <w:t>Techniniai parametrai ir savybės</w:t>
            </w:r>
          </w:p>
        </w:tc>
      </w:tr>
      <w:tr w:rsidR="00C00723" w:rsidRPr="00716738" w14:paraId="4B70D576" w14:textId="77777777" w:rsidTr="007F0591">
        <w:tc>
          <w:tcPr>
            <w:tcW w:w="988" w:type="dxa"/>
            <w:shd w:val="clear" w:color="auto" w:fill="FFFFFF"/>
            <w:tcMar>
              <w:top w:w="0" w:type="dxa"/>
              <w:left w:w="108" w:type="dxa"/>
              <w:bottom w:w="0" w:type="dxa"/>
              <w:right w:w="108" w:type="dxa"/>
            </w:tcMar>
            <w:vAlign w:val="center"/>
          </w:tcPr>
          <w:p w14:paraId="7920BE28" w14:textId="77777777" w:rsidR="00C00723" w:rsidRPr="00716738" w:rsidRDefault="00C00723" w:rsidP="0095308F">
            <w:pPr>
              <w:spacing w:after="0" w:line="240" w:lineRule="auto"/>
              <w:jc w:val="both"/>
              <w:rPr>
                <w:rFonts w:ascii="Arial" w:hAnsi="Arial" w:cs="Arial"/>
                <w:b/>
                <w:bCs/>
              </w:rPr>
            </w:pPr>
            <w:r w:rsidRPr="00716738">
              <w:rPr>
                <w:rFonts w:ascii="Arial" w:hAnsi="Arial" w:cs="Arial"/>
                <w:b/>
                <w:bCs/>
              </w:rPr>
              <w:t>1.</w:t>
            </w:r>
          </w:p>
        </w:tc>
        <w:tc>
          <w:tcPr>
            <w:tcW w:w="8640" w:type="dxa"/>
            <w:shd w:val="clear" w:color="auto" w:fill="FFFFFF"/>
            <w:tcMar>
              <w:top w:w="0" w:type="dxa"/>
              <w:left w:w="108" w:type="dxa"/>
              <w:bottom w:w="0" w:type="dxa"/>
              <w:right w:w="108" w:type="dxa"/>
            </w:tcMar>
            <w:vAlign w:val="center"/>
          </w:tcPr>
          <w:p w14:paraId="782C02B5" w14:textId="77777777" w:rsidR="00C00723" w:rsidRPr="00716738" w:rsidRDefault="00C00723" w:rsidP="0095308F">
            <w:pPr>
              <w:spacing w:after="0" w:line="240" w:lineRule="auto"/>
              <w:jc w:val="both"/>
              <w:rPr>
                <w:rFonts w:ascii="Arial" w:hAnsi="Arial" w:cs="Arial"/>
                <w:b/>
                <w:bCs/>
              </w:rPr>
            </w:pPr>
            <w:r w:rsidRPr="00716738">
              <w:rPr>
                <w:rFonts w:ascii="Arial" w:hAnsi="Arial" w:cs="Arial"/>
                <w:b/>
                <w:bCs/>
              </w:rPr>
              <w:t>Bendri reikalavimai:</w:t>
            </w:r>
          </w:p>
        </w:tc>
      </w:tr>
      <w:tr w:rsidR="00C00723" w:rsidRPr="00716738" w14:paraId="45E1A8DB" w14:textId="77777777" w:rsidTr="007F0591">
        <w:tc>
          <w:tcPr>
            <w:tcW w:w="988" w:type="dxa"/>
            <w:tcMar>
              <w:top w:w="0" w:type="dxa"/>
              <w:left w:w="108" w:type="dxa"/>
              <w:bottom w:w="0" w:type="dxa"/>
              <w:right w:w="108" w:type="dxa"/>
            </w:tcMar>
            <w:vAlign w:val="center"/>
          </w:tcPr>
          <w:p w14:paraId="42B9E583" w14:textId="77777777" w:rsidR="00C00723" w:rsidRPr="00716738" w:rsidRDefault="00C00723" w:rsidP="0095308F">
            <w:pPr>
              <w:spacing w:after="0" w:line="240" w:lineRule="auto"/>
              <w:jc w:val="both"/>
              <w:rPr>
                <w:rFonts w:ascii="Arial" w:hAnsi="Arial" w:cs="Arial"/>
              </w:rPr>
            </w:pPr>
            <w:r w:rsidRPr="00716738">
              <w:rPr>
                <w:rFonts w:ascii="Arial" w:eastAsia="Times New Roman" w:hAnsi="Arial" w:cs="Arial"/>
                <w:color w:val="000000"/>
                <w:lang w:eastAsia="lt-LT"/>
              </w:rPr>
              <w:t>1.1.</w:t>
            </w:r>
          </w:p>
        </w:tc>
        <w:tc>
          <w:tcPr>
            <w:tcW w:w="8640" w:type="dxa"/>
            <w:tcMar>
              <w:top w:w="0" w:type="dxa"/>
              <w:left w:w="108" w:type="dxa"/>
              <w:bottom w:w="0" w:type="dxa"/>
              <w:right w:w="108" w:type="dxa"/>
            </w:tcMar>
          </w:tcPr>
          <w:p w14:paraId="42FB831C" w14:textId="50462267" w:rsidR="00C00723" w:rsidRPr="00716738" w:rsidRDefault="00E02C1D" w:rsidP="0095308F">
            <w:pPr>
              <w:spacing w:after="0" w:line="240" w:lineRule="auto"/>
              <w:jc w:val="both"/>
              <w:rPr>
                <w:rFonts w:ascii="Arial" w:hAnsi="Arial" w:cs="Arial"/>
                <w:lang w:eastAsia="lt-LT"/>
              </w:rPr>
            </w:pPr>
            <w:r w:rsidRPr="00716738">
              <w:rPr>
                <w:rFonts w:ascii="Arial" w:hAnsi="Arial" w:cs="Arial"/>
                <w:lang w:eastAsia="lt-LT"/>
              </w:rPr>
              <w:t>Greiderio tipas</w:t>
            </w:r>
            <w:r w:rsidR="004C6C4E" w:rsidRPr="00716738">
              <w:rPr>
                <w:rFonts w:ascii="Arial" w:hAnsi="Arial" w:cs="Arial"/>
                <w:lang w:eastAsia="lt-LT"/>
              </w:rPr>
              <w:t xml:space="preserve"> - </w:t>
            </w:r>
            <w:r w:rsidR="00493AE8" w:rsidRPr="00716738">
              <w:rPr>
                <w:rFonts w:ascii="Arial" w:hAnsi="Arial" w:cs="Arial"/>
                <w:lang w:eastAsia="lt-LT"/>
              </w:rPr>
              <w:t>p</w:t>
            </w:r>
            <w:r w:rsidR="000147F2" w:rsidRPr="00716738">
              <w:rPr>
                <w:rFonts w:ascii="Arial" w:hAnsi="Arial" w:cs="Arial"/>
                <w:lang w:eastAsia="lt-LT"/>
              </w:rPr>
              <w:t>rikabinamas prie traktoriaus</w:t>
            </w:r>
            <w:r w:rsidR="001673EE" w:rsidRPr="00716738">
              <w:rPr>
                <w:rFonts w:ascii="Arial" w:hAnsi="Arial" w:cs="Arial"/>
                <w:lang w:eastAsia="lt-LT"/>
              </w:rPr>
              <w:t>.</w:t>
            </w:r>
            <w:r w:rsidR="004C6C4E" w:rsidRPr="00716738">
              <w:rPr>
                <w:rFonts w:ascii="Arial" w:hAnsi="Arial" w:cs="Arial"/>
                <w:lang w:eastAsia="lt-LT"/>
              </w:rPr>
              <w:t xml:space="preserve"> Naujas, neeksploatuotas, pagamintas ne anksčiau kaip 2025 metais, pilnai sukomplektuotas, parengtas darbui.</w:t>
            </w:r>
          </w:p>
        </w:tc>
      </w:tr>
      <w:tr w:rsidR="00C00723" w:rsidRPr="00716738" w14:paraId="06D4B8EF" w14:textId="77777777" w:rsidTr="007F0591">
        <w:tc>
          <w:tcPr>
            <w:tcW w:w="988" w:type="dxa"/>
            <w:shd w:val="clear" w:color="auto" w:fill="FFFFFF"/>
            <w:tcMar>
              <w:top w:w="0" w:type="dxa"/>
              <w:left w:w="108" w:type="dxa"/>
              <w:bottom w:w="0" w:type="dxa"/>
              <w:right w:w="108" w:type="dxa"/>
            </w:tcMar>
            <w:vAlign w:val="center"/>
          </w:tcPr>
          <w:p w14:paraId="4F6EDF86" w14:textId="3BEEFF4A" w:rsidR="00C00723" w:rsidRPr="00716738" w:rsidRDefault="00C00723" w:rsidP="0095308F">
            <w:pPr>
              <w:spacing w:after="0" w:line="240" w:lineRule="auto"/>
              <w:jc w:val="both"/>
              <w:rPr>
                <w:rFonts w:ascii="Arial" w:hAnsi="Arial" w:cs="Arial"/>
              </w:rPr>
            </w:pPr>
            <w:r w:rsidRPr="00716738">
              <w:rPr>
                <w:rFonts w:ascii="Arial" w:eastAsia="Times New Roman" w:hAnsi="Arial" w:cs="Arial"/>
                <w:color w:val="424242"/>
                <w:lang w:eastAsia="lt-LT"/>
              </w:rPr>
              <w:t>1.</w:t>
            </w:r>
            <w:r w:rsidR="008810E5" w:rsidRPr="00716738">
              <w:rPr>
                <w:rFonts w:ascii="Arial" w:eastAsia="Times New Roman" w:hAnsi="Arial" w:cs="Arial"/>
                <w:color w:val="424242"/>
                <w:lang w:eastAsia="lt-LT"/>
              </w:rPr>
              <w:t>2</w:t>
            </w:r>
            <w:r w:rsidRPr="00716738">
              <w:rPr>
                <w:rFonts w:ascii="Arial" w:eastAsia="Times New Roman" w:hAnsi="Arial" w:cs="Arial"/>
                <w:color w:val="424242"/>
                <w:lang w:eastAsia="lt-LT"/>
              </w:rPr>
              <w:t>.</w:t>
            </w:r>
          </w:p>
        </w:tc>
        <w:tc>
          <w:tcPr>
            <w:tcW w:w="8640" w:type="dxa"/>
            <w:shd w:val="clear" w:color="auto" w:fill="FFFFFF"/>
            <w:tcMar>
              <w:top w:w="0" w:type="dxa"/>
              <w:left w:w="108" w:type="dxa"/>
              <w:bottom w:w="0" w:type="dxa"/>
              <w:right w:w="108" w:type="dxa"/>
            </w:tcMar>
          </w:tcPr>
          <w:p w14:paraId="7534D4CD" w14:textId="0F87C1C4" w:rsidR="00C00723" w:rsidRPr="00716738" w:rsidRDefault="00327D84" w:rsidP="0095308F">
            <w:pPr>
              <w:spacing w:after="0" w:line="240" w:lineRule="auto"/>
              <w:jc w:val="both"/>
              <w:rPr>
                <w:rFonts w:ascii="Arial" w:hAnsi="Arial" w:cs="Arial"/>
              </w:rPr>
            </w:pPr>
            <w:r w:rsidRPr="00716738">
              <w:rPr>
                <w:rFonts w:ascii="Arial" w:hAnsi="Arial" w:cs="Arial"/>
                <w:lang w:eastAsia="lt-LT"/>
              </w:rPr>
              <w:t xml:space="preserve">Prikabinimo mechanizmas </w:t>
            </w:r>
            <w:r w:rsidR="00493AE8" w:rsidRPr="00716738">
              <w:rPr>
                <w:rFonts w:ascii="Arial" w:hAnsi="Arial" w:cs="Arial"/>
                <w:lang w:eastAsia="lt-LT"/>
              </w:rPr>
              <w:t>–</w:t>
            </w:r>
            <w:r w:rsidRPr="00716738">
              <w:rPr>
                <w:rFonts w:ascii="Arial" w:hAnsi="Arial" w:cs="Arial"/>
                <w:lang w:eastAsia="lt-LT"/>
              </w:rPr>
              <w:t xml:space="preserve"> kilpa</w:t>
            </w:r>
            <w:r w:rsidR="0060259A" w:rsidRPr="00716738">
              <w:rPr>
                <w:rFonts w:ascii="Arial" w:hAnsi="Arial" w:cs="Arial"/>
                <w:lang w:eastAsia="lt-LT"/>
              </w:rPr>
              <w:t xml:space="preserve"> ir/arba skersinė jungiamoji plokštė su šarnyriniais obuoliais sukabinimui į traktoriaus vertikalaus kėlimo </w:t>
            </w:r>
            <w:proofErr w:type="spellStart"/>
            <w:r w:rsidR="0060259A" w:rsidRPr="00716738">
              <w:rPr>
                <w:rFonts w:ascii="Arial" w:hAnsi="Arial" w:cs="Arial"/>
                <w:lang w:eastAsia="lt-LT"/>
              </w:rPr>
              <w:t>traukes</w:t>
            </w:r>
            <w:proofErr w:type="spellEnd"/>
            <w:r w:rsidR="0060259A" w:rsidRPr="00716738">
              <w:rPr>
                <w:rFonts w:ascii="Arial" w:hAnsi="Arial" w:cs="Arial"/>
                <w:lang w:eastAsia="lt-LT"/>
              </w:rPr>
              <w:t>.</w:t>
            </w:r>
          </w:p>
        </w:tc>
      </w:tr>
      <w:tr w:rsidR="00C00723" w:rsidRPr="00716738" w14:paraId="27EE32B1" w14:textId="77777777" w:rsidTr="007F0591">
        <w:tc>
          <w:tcPr>
            <w:tcW w:w="988" w:type="dxa"/>
            <w:shd w:val="clear" w:color="auto" w:fill="FFFFFF"/>
            <w:tcMar>
              <w:top w:w="0" w:type="dxa"/>
              <w:left w:w="108" w:type="dxa"/>
              <w:bottom w:w="0" w:type="dxa"/>
              <w:right w:w="108" w:type="dxa"/>
            </w:tcMar>
            <w:vAlign w:val="center"/>
          </w:tcPr>
          <w:p w14:paraId="29C75110" w14:textId="41447ED0" w:rsidR="00C00723" w:rsidRPr="00716738" w:rsidRDefault="00C00723" w:rsidP="0095308F">
            <w:pPr>
              <w:spacing w:after="0" w:line="240" w:lineRule="auto"/>
              <w:jc w:val="both"/>
              <w:rPr>
                <w:rFonts w:ascii="Arial" w:hAnsi="Arial" w:cs="Arial"/>
              </w:rPr>
            </w:pPr>
            <w:r w:rsidRPr="00716738">
              <w:rPr>
                <w:rFonts w:ascii="Arial" w:eastAsia="Times New Roman" w:hAnsi="Arial" w:cs="Arial"/>
                <w:color w:val="424242"/>
                <w:lang w:eastAsia="lt-LT"/>
              </w:rPr>
              <w:t>1.</w:t>
            </w:r>
            <w:r w:rsidR="008810E5" w:rsidRPr="00716738">
              <w:rPr>
                <w:rFonts w:ascii="Arial" w:eastAsia="Times New Roman" w:hAnsi="Arial" w:cs="Arial"/>
                <w:color w:val="424242"/>
                <w:lang w:eastAsia="lt-LT"/>
              </w:rPr>
              <w:t>3</w:t>
            </w:r>
            <w:r w:rsidRPr="00716738">
              <w:rPr>
                <w:rFonts w:ascii="Arial" w:eastAsia="Times New Roman" w:hAnsi="Arial" w:cs="Arial"/>
                <w:color w:val="424242"/>
                <w:lang w:eastAsia="lt-LT"/>
              </w:rPr>
              <w:t>.</w:t>
            </w:r>
          </w:p>
        </w:tc>
        <w:tc>
          <w:tcPr>
            <w:tcW w:w="8640" w:type="dxa"/>
            <w:shd w:val="clear" w:color="auto" w:fill="FFFFFF"/>
            <w:tcMar>
              <w:top w:w="0" w:type="dxa"/>
              <w:left w:w="108" w:type="dxa"/>
              <w:bottom w:w="0" w:type="dxa"/>
              <w:right w:w="108" w:type="dxa"/>
            </w:tcMar>
          </w:tcPr>
          <w:p w14:paraId="13B1D2BC" w14:textId="66213080" w:rsidR="00C00723" w:rsidRPr="00716738" w:rsidRDefault="009A18AB" w:rsidP="0095308F">
            <w:pPr>
              <w:spacing w:after="0" w:line="240" w:lineRule="auto"/>
              <w:jc w:val="both"/>
              <w:rPr>
                <w:rFonts w:ascii="Arial" w:hAnsi="Arial" w:cs="Arial"/>
              </w:rPr>
            </w:pPr>
            <w:r w:rsidRPr="00716738">
              <w:rPr>
                <w:rFonts w:ascii="Arial" w:hAnsi="Arial" w:cs="Arial"/>
                <w:lang w:eastAsia="lt-LT"/>
              </w:rPr>
              <w:t>Darbinis plotis</w:t>
            </w:r>
            <w:r w:rsidR="00820C5E" w:rsidRPr="00716738">
              <w:rPr>
                <w:rFonts w:ascii="Arial" w:hAnsi="Arial" w:cs="Arial"/>
                <w:lang w:eastAsia="lt-LT"/>
              </w:rPr>
              <w:t xml:space="preserve"> (</w:t>
            </w:r>
            <w:r w:rsidRPr="00716738">
              <w:rPr>
                <w:rFonts w:ascii="Arial" w:hAnsi="Arial" w:cs="Arial"/>
                <w:lang w:eastAsia="lt-LT"/>
              </w:rPr>
              <w:t>m</w:t>
            </w:r>
            <w:r w:rsidR="00820C5E" w:rsidRPr="00716738">
              <w:rPr>
                <w:rFonts w:ascii="Arial" w:hAnsi="Arial" w:cs="Arial"/>
                <w:lang w:eastAsia="lt-LT"/>
              </w:rPr>
              <w:t xml:space="preserve">) </w:t>
            </w:r>
            <w:r w:rsidRPr="00716738">
              <w:rPr>
                <w:rFonts w:ascii="Arial" w:hAnsi="Arial" w:cs="Arial"/>
                <w:lang w:eastAsia="lt-LT"/>
              </w:rPr>
              <w:t xml:space="preserve">- </w:t>
            </w:r>
            <w:r w:rsidR="003E1122" w:rsidRPr="00716738">
              <w:rPr>
                <w:rFonts w:ascii="Arial" w:hAnsi="Arial" w:cs="Arial"/>
                <w:lang w:eastAsia="lt-LT"/>
              </w:rPr>
              <w:t>ne mažiau 3,10 m</w:t>
            </w:r>
            <w:r w:rsidR="00493AE8" w:rsidRPr="00716738">
              <w:rPr>
                <w:rFonts w:ascii="Arial" w:hAnsi="Arial" w:cs="Arial"/>
                <w:lang w:eastAsia="lt-LT"/>
              </w:rPr>
              <w:t>.</w:t>
            </w:r>
          </w:p>
        </w:tc>
      </w:tr>
      <w:tr w:rsidR="00BD0281" w:rsidRPr="00716738" w14:paraId="4D173042" w14:textId="77777777" w:rsidTr="007F0591">
        <w:tc>
          <w:tcPr>
            <w:tcW w:w="988" w:type="dxa"/>
            <w:shd w:val="clear" w:color="auto" w:fill="FFFFFF"/>
            <w:tcMar>
              <w:top w:w="0" w:type="dxa"/>
              <w:left w:w="108" w:type="dxa"/>
              <w:bottom w:w="0" w:type="dxa"/>
              <w:right w:w="108" w:type="dxa"/>
            </w:tcMar>
            <w:vAlign w:val="center"/>
          </w:tcPr>
          <w:p w14:paraId="781B7335" w14:textId="531851F0" w:rsidR="00BD0281" w:rsidRPr="00716738" w:rsidRDefault="00BD0281" w:rsidP="0095308F">
            <w:pPr>
              <w:spacing w:after="0" w:line="240" w:lineRule="auto"/>
              <w:jc w:val="both"/>
              <w:rPr>
                <w:rFonts w:ascii="Arial" w:hAnsi="Arial" w:cs="Arial"/>
              </w:rPr>
            </w:pPr>
            <w:r w:rsidRPr="00716738">
              <w:rPr>
                <w:rFonts w:ascii="Arial" w:eastAsia="Times New Roman" w:hAnsi="Arial" w:cs="Arial"/>
                <w:color w:val="424242"/>
                <w:lang w:eastAsia="lt-LT"/>
              </w:rPr>
              <w:t>1.</w:t>
            </w:r>
            <w:r w:rsidR="008810E5" w:rsidRPr="00716738">
              <w:rPr>
                <w:rFonts w:ascii="Arial" w:eastAsia="Times New Roman" w:hAnsi="Arial" w:cs="Arial"/>
                <w:color w:val="424242"/>
                <w:lang w:eastAsia="lt-LT"/>
              </w:rPr>
              <w:t>4</w:t>
            </w:r>
            <w:r w:rsidRPr="00716738">
              <w:rPr>
                <w:rFonts w:ascii="Arial" w:eastAsia="Times New Roman" w:hAnsi="Arial" w:cs="Arial"/>
                <w:color w:val="424242"/>
                <w:lang w:eastAsia="lt-LT"/>
              </w:rPr>
              <w:t>.</w:t>
            </w:r>
          </w:p>
        </w:tc>
        <w:tc>
          <w:tcPr>
            <w:tcW w:w="8640" w:type="dxa"/>
            <w:shd w:val="clear" w:color="auto" w:fill="FFFFFF"/>
            <w:tcMar>
              <w:top w:w="0" w:type="dxa"/>
              <w:left w:w="108" w:type="dxa"/>
              <w:bottom w:w="0" w:type="dxa"/>
              <w:right w:w="108" w:type="dxa"/>
            </w:tcMar>
          </w:tcPr>
          <w:p w14:paraId="6D220498" w14:textId="438F792B" w:rsidR="00BD0281" w:rsidRPr="00716738" w:rsidRDefault="00BD0281" w:rsidP="0095308F">
            <w:pPr>
              <w:spacing w:after="0" w:line="240" w:lineRule="auto"/>
              <w:jc w:val="both"/>
              <w:rPr>
                <w:rFonts w:ascii="Arial" w:hAnsi="Arial" w:cs="Arial"/>
              </w:rPr>
            </w:pPr>
            <w:r w:rsidRPr="00716738">
              <w:rPr>
                <w:rFonts w:ascii="Arial" w:hAnsi="Arial" w:cs="Arial"/>
                <w:lang w:eastAsia="lt-LT"/>
              </w:rPr>
              <w:t xml:space="preserve">Ratų skaičius </w:t>
            </w:r>
            <w:r w:rsidR="00291C73" w:rsidRPr="00716738">
              <w:rPr>
                <w:rFonts w:ascii="Arial" w:hAnsi="Arial" w:cs="Arial"/>
                <w:lang w:eastAsia="lt-LT"/>
              </w:rPr>
              <w:t>- ne mažiau kaip du.</w:t>
            </w:r>
          </w:p>
        </w:tc>
      </w:tr>
      <w:tr w:rsidR="00BD0281" w:rsidRPr="00716738" w14:paraId="57AF8C4B" w14:textId="77777777" w:rsidTr="007F0591">
        <w:trPr>
          <w:trHeight w:val="255"/>
        </w:trPr>
        <w:tc>
          <w:tcPr>
            <w:tcW w:w="988" w:type="dxa"/>
            <w:shd w:val="clear" w:color="auto" w:fill="FFFFFF"/>
            <w:tcMar>
              <w:top w:w="0" w:type="dxa"/>
              <w:left w:w="108" w:type="dxa"/>
              <w:bottom w:w="0" w:type="dxa"/>
              <w:right w:w="108" w:type="dxa"/>
            </w:tcMar>
            <w:vAlign w:val="center"/>
          </w:tcPr>
          <w:p w14:paraId="0DA32354" w14:textId="5AA070A1" w:rsidR="00BD0281" w:rsidRPr="00716738" w:rsidRDefault="00BD0281" w:rsidP="0095308F">
            <w:pPr>
              <w:spacing w:after="0" w:line="240" w:lineRule="auto"/>
              <w:jc w:val="both"/>
              <w:rPr>
                <w:rFonts w:ascii="Arial" w:hAnsi="Arial" w:cs="Arial"/>
              </w:rPr>
            </w:pPr>
            <w:r w:rsidRPr="00716738">
              <w:rPr>
                <w:rFonts w:ascii="Arial" w:eastAsia="Times New Roman" w:hAnsi="Arial" w:cs="Arial"/>
                <w:color w:val="424242"/>
                <w:lang w:eastAsia="lt-LT"/>
              </w:rPr>
              <w:t>1.</w:t>
            </w:r>
            <w:r w:rsidR="008810E5" w:rsidRPr="00716738">
              <w:rPr>
                <w:rFonts w:ascii="Arial" w:eastAsia="Times New Roman" w:hAnsi="Arial" w:cs="Arial"/>
                <w:color w:val="424242"/>
                <w:lang w:eastAsia="lt-LT"/>
              </w:rPr>
              <w:t>5</w:t>
            </w:r>
            <w:r w:rsidRPr="00716738">
              <w:rPr>
                <w:rFonts w:ascii="Arial" w:eastAsia="Times New Roman" w:hAnsi="Arial" w:cs="Arial"/>
                <w:color w:val="424242"/>
                <w:lang w:eastAsia="lt-LT"/>
              </w:rPr>
              <w:t>.</w:t>
            </w:r>
          </w:p>
        </w:tc>
        <w:tc>
          <w:tcPr>
            <w:tcW w:w="8640" w:type="dxa"/>
            <w:shd w:val="clear" w:color="auto" w:fill="FFFFFF"/>
            <w:tcMar>
              <w:top w:w="0" w:type="dxa"/>
              <w:left w:w="108" w:type="dxa"/>
              <w:bottom w:w="0" w:type="dxa"/>
              <w:right w:w="108" w:type="dxa"/>
            </w:tcMar>
          </w:tcPr>
          <w:p w14:paraId="7933EA47" w14:textId="0AF093B7" w:rsidR="00BD0281" w:rsidRPr="00716738" w:rsidRDefault="00423628" w:rsidP="0095308F">
            <w:pPr>
              <w:spacing w:after="0" w:line="240" w:lineRule="auto"/>
              <w:jc w:val="both"/>
              <w:rPr>
                <w:rFonts w:ascii="Arial" w:hAnsi="Arial" w:cs="Arial"/>
              </w:rPr>
            </w:pPr>
            <w:r w:rsidRPr="00716738">
              <w:rPr>
                <w:rFonts w:ascii="Arial" w:hAnsi="Arial" w:cs="Arial"/>
                <w:lang w:eastAsia="lt-LT"/>
              </w:rPr>
              <w:t>Svoris be balasto</w:t>
            </w:r>
            <w:r w:rsidR="00820C5E" w:rsidRPr="00716738">
              <w:rPr>
                <w:rFonts w:ascii="Arial" w:hAnsi="Arial" w:cs="Arial"/>
                <w:lang w:eastAsia="lt-LT"/>
              </w:rPr>
              <w:t xml:space="preserve"> (</w:t>
            </w:r>
            <w:r w:rsidRPr="00716738">
              <w:rPr>
                <w:rFonts w:ascii="Arial" w:hAnsi="Arial" w:cs="Arial"/>
                <w:lang w:eastAsia="lt-LT"/>
              </w:rPr>
              <w:t>kg</w:t>
            </w:r>
            <w:r w:rsidR="00820C5E" w:rsidRPr="00716738">
              <w:rPr>
                <w:rFonts w:ascii="Arial" w:hAnsi="Arial" w:cs="Arial"/>
                <w:lang w:eastAsia="lt-LT"/>
              </w:rPr>
              <w:t>)</w:t>
            </w:r>
            <w:r w:rsidRPr="00716738">
              <w:rPr>
                <w:rFonts w:ascii="Arial" w:hAnsi="Arial" w:cs="Arial"/>
                <w:lang w:eastAsia="lt-LT"/>
              </w:rPr>
              <w:t xml:space="preserve"> - </w:t>
            </w:r>
            <w:r w:rsidR="00B76E4D" w:rsidRPr="00716738">
              <w:rPr>
                <w:rFonts w:ascii="Arial" w:hAnsi="Arial" w:cs="Arial"/>
                <w:lang w:eastAsia="lt-LT"/>
              </w:rPr>
              <w:t>n</w:t>
            </w:r>
            <w:r w:rsidR="00290173" w:rsidRPr="00716738">
              <w:rPr>
                <w:rFonts w:ascii="Arial" w:hAnsi="Arial" w:cs="Arial"/>
                <w:lang w:eastAsia="lt-LT"/>
              </w:rPr>
              <w:t>e maž</w:t>
            </w:r>
            <w:r w:rsidR="00885D3C">
              <w:rPr>
                <w:rFonts w:ascii="Arial" w:hAnsi="Arial" w:cs="Arial"/>
                <w:lang w:eastAsia="lt-LT"/>
              </w:rPr>
              <w:t xml:space="preserve">iau </w:t>
            </w:r>
            <w:r w:rsidR="00290173" w:rsidRPr="00716738">
              <w:rPr>
                <w:rFonts w:ascii="Arial" w:hAnsi="Arial" w:cs="Arial"/>
                <w:lang w:eastAsia="lt-LT"/>
              </w:rPr>
              <w:t>kaip 1700 kg.</w:t>
            </w:r>
          </w:p>
        </w:tc>
      </w:tr>
      <w:tr w:rsidR="00BD0281" w:rsidRPr="00716738" w14:paraId="2863DD65" w14:textId="77777777" w:rsidTr="007F0591">
        <w:tc>
          <w:tcPr>
            <w:tcW w:w="988" w:type="dxa"/>
            <w:shd w:val="clear" w:color="auto" w:fill="FFFFFF"/>
            <w:tcMar>
              <w:top w:w="0" w:type="dxa"/>
              <w:left w:w="108" w:type="dxa"/>
              <w:bottom w:w="0" w:type="dxa"/>
              <w:right w:w="108" w:type="dxa"/>
            </w:tcMar>
            <w:vAlign w:val="center"/>
          </w:tcPr>
          <w:p w14:paraId="04A605AC" w14:textId="2106D646" w:rsidR="00BD0281" w:rsidRPr="00716738" w:rsidRDefault="00BD0281" w:rsidP="0095308F">
            <w:pPr>
              <w:spacing w:after="0" w:line="240" w:lineRule="auto"/>
              <w:jc w:val="both"/>
              <w:rPr>
                <w:rFonts w:ascii="Arial" w:hAnsi="Arial" w:cs="Arial"/>
              </w:rPr>
            </w:pPr>
            <w:r w:rsidRPr="00716738">
              <w:rPr>
                <w:rFonts w:ascii="Arial" w:eastAsia="Times New Roman" w:hAnsi="Arial" w:cs="Arial"/>
                <w:color w:val="424242"/>
                <w:lang w:eastAsia="lt-LT"/>
              </w:rPr>
              <w:t>1.</w:t>
            </w:r>
            <w:r w:rsidR="008810E5" w:rsidRPr="00716738">
              <w:rPr>
                <w:rFonts w:ascii="Arial" w:eastAsia="Times New Roman" w:hAnsi="Arial" w:cs="Arial"/>
                <w:color w:val="424242"/>
                <w:lang w:eastAsia="lt-LT"/>
              </w:rPr>
              <w:t>6</w:t>
            </w:r>
            <w:r w:rsidRPr="00716738">
              <w:rPr>
                <w:rFonts w:ascii="Arial" w:eastAsia="Times New Roman" w:hAnsi="Arial" w:cs="Arial"/>
                <w:color w:val="424242"/>
                <w:lang w:eastAsia="lt-LT"/>
              </w:rPr>
              <w:t>.</w:t>
            </w:r>
          </w:p>
        </w:tc>
        <w:tc>
          <w:tcPr>
            <w:tcW w:w="8640" w:type="dxa"/>
            <w:shd w:val="clear" w:color="auto" w:fill="FFFFFF"/>
            <w:tcMar>
              <w:top w:w="0" w:type="dxa"/>
              <w:left w:w="108" w:type="dxa"/>
              <w:bottom w:w="0" w:type="dxa"/>
              <w:right w:w="108" w:type="dxa"/>
            </w:tcMar>
          </w:tcPr>
          <w:p w14:paraId="20383C09" w14:textId="51033BD8" w:rsidR="00BD0281" w:rsidRPr="00716738" w:rsidRDefault="00BC334F" w:rsidP="0095308F">
            <w:pPr>
              <w:spacing w:after="0" w:line="240" w:lineRule="auto"/>
              <w:jc w:val="both"/>
              <w:rPr>
                <w:rFonts w:ascii="Arial" w:hAnsi="Arial" w:cs="Arial"/>
              </w:rPr>
            </w:pPr>
            <w:r w:rsidRPr="00716738">
              <w:rPr>
                <w:rFonts w:ascii="Arial" w:hAnsi="Arial" w:cs="Arial"/>
                <w:lang w:eastAsia="lt-LT"/>
              </w:rPr>
              <w:t>Balasto svoris</w:t>
            </w:r>
            <w:r w:rsidR="00820C5E" w:rsidRPr="00716738">
              <w:rPr>
                <w:rFonts w:ascii="Arial" w:hAnsi="Arial" w:cs="Arial"/>
                <w:lang w:eastAsia="lt-LT"/>
              </w:rPr>
              <w:t xml:space="preserve"> (</w:t>
            </w:r>
            <w:r w:rsidRPr="00716738">
              <w:rPr>
                <w:rFonts w:ascii="Arial" w:hAnsi="Arial" w:cs="Arial"/>
                <w:lang w:eastAsia="lt-LT"/>
              </w:rPr>
              <w:t>kg</w:t>
            </w:r>
            <w:r w:rsidR="00820C5E" w:rsidRPr="00716738">
              <w:rPr>
                <w:rFonts w:ascii="Arial" w:hAnsi="Arial" w:cs="Arial"/>
                <w:lang w:eastAsia="lt-LT"/>
              </w:rPr>
              <w:t>)</w:t>
            </w:r>
            <w:r w:rsidRPr="00716738">
              <w:rPr>
                <w:rFonts w:ascii="Arial" w:hAnsi="Arial" w:cs="Arial"/>
                <w:lang w:eastAsia="lt-LT"/>
              </w:rPr>
              <w:t xml:space="preserve"> - </w:t>
            </w:r>
            <w:r w:rsidR="00B76E4D" w:rsidRPr="00716738">
              <w:rPr>
                <w:rFonts w:ascii="Arial" w:hAnsi="Arial" w:cs="Arial"/>
                <w:lang w:eastAsia="lt-LT"/>
              </w:rPr>
              <w:t>ne daugiau</w:t>
            </w:r>
            <w:r w:rsidR="00885D3C">
              <w:rPr>
                <w:rFonts w:ascii="Arial" w:hAnsi="Arial" w:cs="Arial"/>
                <w:lang w:eastAsia="lt-LT"/>
              </w:rPr>
              <w:t xml:space="preserve"> kaip</w:t>
            </w:r>
            <w:r w:rsidR="00B76E4D" w:rsidRPr="00716738">
              <w:rPr>
                <w:rFonts w:ascii="Arial" w:hAnsi="Arial" w:cs="Arial"/>
                <w:lang w:eastAsia="lt-LT"/>
              </w:rPr>
              <w:t xml:space="preserve"> 300 kg.</w:t>
            </w:r>
          </w:p>
        </w:tc>
      </w:tr>
      <w:tr w:rsidR="00BD0281" w:rsidRPr="00716738" w14:paraId="40614482" w14:textId="77777777" w:rsidTr="007F0591">
        <w:tc>
          <w:tcPr>
            <w:tcW w:w="988" w:type="dxa"/>
            <w:shd w:val="clear" w:color="auto" w:fill="FFFFFF"/>
            <w:tcMar>
              <w:top w:w="0" w:type="dxa"/>
              <w:left w:w="108" w:type="dxa"/>
              <w:bottom w:w="0" w:type="dxa"/>
              <w:right w:w="108" w:type="dxa"/>
            </w:tcMar>
            <w:vAlign w:val="center"/>
          </w:tcPr>
          <w:p w14:paraId="1A31210B" w14:textId="0AA76E78" w:rsidR="00BD0281" w:rsidRPr="00716738" w:rsidRDefault="00BD0281" w:rsidP="0095308F">
            <w:pPr>
              <w:spacing w:after="0" w:line="240" w:lineRule="auto"/>
              <w:jc w:val="both"/>
              <w:rPr>
                <w:rFonts w:ascii="Arial" w:hAnsi="Arial" w:cs="Arial"/>
              </w:rPr>
            </w:pPr>
            <w:r w:rsidRPr="00716738">
              <w:rPr>
                <w:rFonts w:ascii="Arial" w:eastAsia="Times New Roman" w:hAnsi="Arial" w:cs="Arial"/>
                <w:color w:val="424242"/>
                <w:lang w:eastAsia="lt-LT"/>
              </w:rPr>
              <w:t>1.</w:t>
            </w:r>
            <w:r w:rsidR="008810E5" w:rsidRPr="00716738">
              <w:rPr>
                <w:rFonts w:ascii="Arial" w:eastAsia="Times New Roman" w:hAnsi="Arial" w:cs="Arial"/>
                <w:color w:val="424242"/>
                <w:lang w:eastAsia="lt-LT"/>
              </w:rPr>
              <w:t>7</w:t>
            </w:r>
            <w:r w:rsidRPr="00716738">
              <w:rPr>
                <w:rFonts w:ascii="Arial" w:eastAsia="Times New Roman" w:hAnsi="Arial" w:cs="Arial"/>
                <w:color w:val="424242"/>
                <w:lang w:eastAsia="lt-LT"/>
              </w:rPr>
              <w:t>.</w:t>
            </w:r>
          </w:p>
        </w:tc>
        <w:tc>
          <w:tcPr>
            <w:tcW w:w="8640" w:type="dxa"/>
            <w:shd w:val="clear" w:color="auto" w:fill="FFFFFF"/>
            <w:tcMar>
              <w:top w:w="0" w:type="dxa"/>
              <w:left w:w="108" w:type="dxa"/>
              <w:bottom w:w="0" w:type="dxa"/>
              <w:right w:w="108" w:type="dxa"/>
            </w:tcMar>
          </w:tcPr>
          <w:p w14:paraId="075E1BE8" w14:textId="0727E682" w:rsidR="00BD0281" w:rsidRPr="00716738" w:rsidRDefault="00802A22" w:rsidP="0095308F">
            <w:pPr>
              <w:spacing w:after="0" w:line="240" w:lineRule="auto"/>
              <w:jc w:val="both"/>
              <w:rPr>
                <w:rFonts w:ascii="Arial" w:hAnsi="Arial" w:cs="Arial"/>
              </w:rPr>
            </w:pPr>
            <w:r w:rsidRPr="00716738">
              <w:rPr>
                <w:rFonts w:ascii="Arial" w:hAnsi="Arial" w:cs="Arial"/>
                <w:lang w:eastAsia="lt-LT"/>
              </w:rPr>
              <w:t>Ilgis</w:t>
            </w:r>
            <w:r w:rsidR="00820C5E" w:rsidRPr="00716738">
              <w:rPr>
                <w:rFonts w:ascii="Arial" w:hAnsi="Arial" w:cs="Arial"/>
                <w:lang w:eastAsia="lt-LT"/>
              </w:rPr>
              <w:t xml:space="preserve"> (</w:t>
            </w:r>
            <w:r w:rsidRPr="00716738">
              <w:rPr>
                <w:rFonts w:ascii="Arial" w:hAnsi="Arial" w:cs="Arial"/>
                <w:lang w:eastAsia="lt-LT"/>
              </w:rPr>
              <w:t>m</w:t>
            </w:r>
            <w:r w:rsidR="00820C5E" w:rsidRPr="00716738">
              <w:rPr>
                <w:rFonts w:ascii="Arial" w:hAnsi="Arial" w:cs="Arial"/>
                <w:lang w:eastAsia="lt-LT"/>
              </w:rPr>
              <w:t>)</w:t>
            </w:r>
            <w:r w:rsidRPr="00716738">
              <w:rPr>
                <w:rFonts w:ascii="Arial" w:hAnsi="Arial" w:cs="Arial"/>
                <w:lang w:eastAsia="lt-LT"/>
              </w:rPr>
              <w:t xml:space="preserve"> - </w:t>
            </w:r>
            <w:r w:rsidR="002F603A" w:rsidRPr="00716738">
              <w:rPr>
                <w:rFonts w:ascii="Arial" w:hAnsi="Arial" w:cs="Arial"/>
                <w:lang w:eastAsia="lt-LT"/>
              </w:rPr>
              <w:t>ne mažiau kaip 3,5 m</w:t>
            </w:r>
            <w:r w:rsidR="008015D1" w:rsidRPr="00716738">
              <w:rPr>
                <w:rFonts w:ascii="Arial" w:hAnsi="Arial" w:cs="Arial"/>
                <w:lang w:eastAsia="lt-LT"/>
              </w:rPr>
              <w:t>.</w:t>
            </w:r>
            <w:r w:rsidR="00820C5E" w:rsidRPr="00716738">
              <w:rPr>
                <w:rFonts w:ascii="Arial" w:hAnsi="Arial" w:cs="Arial"/>
                <w:lang w:eastAsia="lt-LT"/>
              </w:rPr>
              <w:t xml:space="preserve"> ir </w:t>
            </w:r>
            <w:r w:rsidR="00820C5E" w:rsidRPr="00716738">
              <w:rPr>
                <w:rFonts w:ascii="Arial" w:hAnsi="Arial" w:cs="Arial"/>
              </w:rPr>
              <w:t xml:space="preserve"> </w:t>
            </w:r>
            <w:r w:rsidR="00820C5E" w:rsidRPr="00716738">
              <w:rPr>
                <w:rFonts w:ascii="Arial" w:hAnsi="Arial" w:cs="Arial"/>
                <w:lang w:eastAsia="lt-LT"/>
              </w:rPr>
              <w:t>ne daugiau kaip 8,3 m.</w:t>
            </w:r>
          </w:p>
        </w:tc>
      </w:tr>
      <w:tr w:rsidR="00BD0281" w:rsidRPr="00716738" w14:paraId="75A0C3E1" w14:textId="77777777" w:rsidTr="007F0591">
        <w:tc>
          <w:tcPr>
            <w:tcW w:w="988" w:type="dxa"/>
            <w:shd w:val="clear" w:color="auto" w:fill="FFFFFF"/>
            <w:tcMar>
              <w:top w:w="0" w:type="dxa"/>
              <w:left w:w="108" w:type="dxa"/>
              <w:bottom w:w="0" w:type="dxa"/>
              <w:right w:w="108" w:type="dxa"/>
            </w:tcMar>
            <w:vAlign w:val="center"/>
          </w:tcPr>
          <w:p w14:paraId="6E8E1607" w14:textId="11B4945E" w:rsidR="00BD0281" w:rsidRPr="00716738" w:rsidRDefault="00BD0281" w:rsidP="0095308F">
            <w:pPr>
              <w:spacing w:after="0" w:line="240" w:lineRule="auto"/>
              <w:jc w:val="both"/>
              <w:rPr>
                <w:rFonts w:ascii="Arial" w:hAnsi="Arial" w:cs="Arial"/>
              </w:rPr>
            </w:pPr>
            <w:r w:rsidRPr="00716738">
              <w:rPr>
                <w:rFonts w:ascii="Arial" w:eastAsia="Times New Roman" w:hAnsi="Arial" w:cs="Arial"/>
                <w:color w:val="424242"/>
                <w:lang w:eastAsia="lt-LT"/>
              </w:rPr>
              <w:t>1.</w:t>
            </w:r>
            <w:r w:rsidR="008810E5" w:rsidRPr="00716738">
              <w:rPr>
                <w:rFonts w:ascii="Arial" w:eastAsia="Times New Roman" w:hAnsi="Arial" w:cs="Arial"/>
                <w:color w:val="424242"/>
                <w:lang w:eastAsia="lt-LT"/>
              </w:rPr>
              <w:t>8</w:t>
            </w:r>
            <w:r w:rsidRPr="00716738">
              <w:rPr>
                <w:rFonts w:ascii="Arial" w:eastAsia="Times New Roman" w:hAnsi="Arial" w:cs="Arial"/>
                <w:color w:val="424242"/>
                <w:lang w:eastAsia="lt-LT"/>
              </w:rPr>
              <w:t>.</w:t>
            </w:r>
          </w:p>
        </w:tc>
        <w:tc>
          <w:tcPr>
            <w:tcW w:w="8640" w:type="dxa"/>
            <w:shd w:val="clear" w:color="auto" w:fill="FFFFFF"/>
            <w:tcMar>
              <w:top w:w="0" w:type="dxa"/>
              <w:left w:w="108" w:type="dxa"/>
              <w:bottom w:w="0" w:type="dxa"/>
              <w:right w:w="108" w:type="dxa"/>
            </w:tcMar>
          </w:tcPr>
          <w:p w14:paraId="1E4FC762" w14:textId="06106D06" w:rsidR="00BD0281" w:rsidRPr="00716738" w:rsidRDefault="00D00938" w:rsidP="0095308F">
            <w:pPr>
              <w:spacing w:after="0" w:line="240" w:lineRule="auto"/>
              <w:jc w:val="both"/>
              <w:rPr>
                <w:rFonts w:ascii="Arial" w:hAnsi="Arial" w:cs="Arial"/>
              </w:rPr>
            </w:pPr>
            <w:r w:rsidRPr="00716738">
              <w:rPr>
                <w:rFonts w:ascii="Arial" w:hAnsi="Arial" w:cs="Arial"/>
                <w:lang w:eastAsia="lt-LT"/>
              </w:rPr>
              <w:t>Peilio ilgis</w:t>
            </w:r>
            <w:r w:rsidR="00820C5E" w:rsidRPr="00716738">
              <w:rPr>
                <w:rFonts w:ascii="Arial" w:hAnsi="Arial" w:cs="Arial"/>
                <w:lang w:eastAsia="lt-LT"/>
              </w:rPr>
              <w:t xml:space="preserve"> (</w:t>
            </w:r>
            <w:r w:rsidRPr="00716738">
              <w:rPr>
                <w:rFonts w:ascii="Arial" w:hAnsi="Arial" w:cs="Arial"/>
                <w:lang w:eastAsia="lt-LT"/>
              </w:rPr>
              <w:t>m</w:t>
            </w:r>
            <w:r w:rsidR="00820C5E" w:rsidRPr="00716738">
              <w:rPr>
                <w:rFonts w:ascii="Arial" w:hAnsi="Arial" w:cs="Arial"/>
                <w:lang w:eastAsia="lt-LT"/>
              </w:rPr>
              <w:t>)</w:t>
            </w:r>
            <w:r w:rsidRPr="00716738">
              <w:rPr>
                <w:rFonts w:ascii="Arial" w:hAnsi="Arial" w:cs="Arial"/>
                <w:lang w:eastAsia="lt-LT"/>
              </w:rPr>
              <w:t xml:space="preserve"> - </w:t>
            </w:r>
            <w:r w:rsidR="00941F32" w:rsidRPr="00716738">
              <w:rPr>
                <w:rFonts w:ascii="Arial" w:hAnsi="Arial" w:cs="Arial"/>
                <w:lang w:eastAsia="lt-LT"/>
              </w:rPr>
              <w:t>Iki 4,5 m.</w:t>
            </w:r>
          </w:p>
        </w:tc>
      </w:tr>
      <w:tr w:rsidR="00820C5E" w:rsidRPr="00716738" w14:paraId="7CAB3070" w14:textId="77777777" w:rsidTr="007F0591">
        <w:tc>
          <w:tcPr>
            <w:tcW w:w="988" w:type="dxa"/>
            <w:shd w:val="clear" w:color="auto" w:fill="FFFFFF"/>
            <w:tcMar>
              <w:top w:w="0" w:type="dxa"/>
              <w:left w:w="108" w:type="dxa"/>
              <w:bottom w:w="0" w:type="dxa"/>
              <w:right w:w="108" w:type="dxa"/>
            </w:tcMar>
            <w:vAlign w:val="center"/>
          </w:tcPr>
          <w:p w14:paraId="2BE8F597" w14:textId="6170001E" w:rsidR="00820C5E" w:rsidRPr="00716738" w:rsidRDefault="00820C5E" w:rsidP="00820C5E">
            <w:pPr>
              <w:spacing w:after="0" w:line="240" w:lineRule="auto"/>
              <w:jc w:val="both"/>
              <w:rPr>
                <w:rFonts w:ascii="Arial" w:eastAsia="Times New Roman" w:hAnsi="Arial" w:cs="Arial"/>
                <w:color w:val="424242"/>
                <w:lang w:eastAsia="lt-LT"/>
              </w:rPr>
            </w:pPr>
            <w:r w:rsidRPr="00716738">
              <w:rPr>
                <w:rFonts w:ascii="Arial" w:eastAsia="Times New Roman" w:hAnsi="Arial" w:cs="Arial"/>
                <w:color w:val="424242"/>
                <w:lang w:eastAsia="lt-LT"/>
              </w:rPr>
              <w:t>1.</w:t>
            </w:r>
            <w:r w:rsidR="008810E5" w:rsidRPr="00716738">
              <w:rPr>
                <w:rFonts w:ascii="Arial" w:eastAsia="Times New Roman" w:hAnsi="Arial" w:cs="Arial"/>
                <w:color w:val="424242"/>
                <w:lang w:eastAsia="lt-LT"/>
              </w:rPr>
              <w:t>9</w:t>
            </w:r>
            <w:r w:rsidRPr="00716738">
              <w:rPr>
                <w:rFonts w:ascii="Arial" w:eastAsia="Times New Roman" w:hAnsi="Arial" w:cs="Arial"/>
                <w:color w:val="424242"/>
                <w:lang w:eastAsia="lt-LT"/>
              </w:rPr>
              <w:t>.</w:t>
            </w:r>
          </w:p>
        </w:tc>
        <w:tc>
          <w:tcPr>
            <w:tcW w:w="8640" w:type="dxa"/>
            <w:shd w:val="clear" w:color="auto" w:fill="FFFFFF"/>
            <w:tcMar>
              <w:top w:w="0" w:type="dxa"/>
              <w:left w:w="108" w:type="dxa"/>
              <w:bottom w:w="0" w:type="dxa"/>
              <w:right w:w="108" w:type="dxa"/>
            </w:tcMar>
          </w:tcPr>
          <w:p w14:paraId="232279E6" w14:textId="3F33386D" w:rsidR="00820C5E" w:rsidRPr="00716738" w:rsidRDefault="00820C5E" w:rsidP="00820C5E">
            <w:pPr>
              <w:spacing w:after="0" w:line="240" w:lineRule="auto"/>
              <w:jc w:val="both"/>
              <w:rPr>
                <w:rFonts w:ascii="Arial" w:hAnsi="Arial" w:cs="Arial"/>
                <w:lang w:eastAsia="lt-LT"/>
              </w:rPr>
            </w:pPr>
            <w:r w:rsidRPr="00716738">
              <w:rPr>
                <w:rFonts w:ascii="Arial" w:hAnsi="Arial" w:cs="Arial"/>
                <w:lang w:eastAsia="lt-LT"/>
              </w:rPr>
              <w:t>Peiliai atsparūs nusidėvėjimui.</w:t>
            </w:r>
          </w:p>
        </w:tc>
      </w:tr>
      <w:tr w:rsidR="00820C5E" w:rsidRPr="00716738" w14:paraId="7227B34B" w14:textId="77777777" w:rsidTr="007F0591">
        <w:tc>
          <w:tcPr>
            <w:tcW w:w="988" w:type="dxa"/>
            <w:shd w:val="clear" w:color="auto" w:fill="FFFFFF"/>
            <w:tcMar>
              <w:top w:w="0" w:type="dxa"/>
              <w:left w:w="108" w:type="dxa"/>
              <w:bottom w:w="0" w:type="dxa"/>
              <w:right w:w="108" w:type="dxa"/>
            </w:tcMar>
            <w:vAlign w:val="center"/>
          </w:tcPr>
          <w:p w14:paraId="3387814E" w14:textId="35AF6E3D" w:rsidR="00820C5E" w:rsidRPr="00716738" w:rsidRDefault="00820C5E" w:rsidP="00820C5E">
            <w:pPr>
              <w:spacing w:after="0" w:line="240" w:lineRule="auto"/>
              <w:jc w:val="both"/>
              <w:rPr>
                <w:rFonts w:ascii="Arial" w:hAnsi="Arial" w:cs="Arial"/>
              </w:rPr>
            </w:pPr>
            <w:r w:rsidRPr="00716738">
              <w:rPr>
                <w:rFonts w:ascii="Arial" w:eastAsia="Times New Roman" w:hAnsi="Arial" w:cs="Arial"/>
                <w:color w:val="424242"/>
                <w:lang w:eastAsia="lt-LT"/>
              </w:rPr>
              <w:t>1.1</w:t>
            </w:r>
            <w:r w:rsidR="008810E5" w:rsidRPr="00716738">
              <w:rPr>
                <w:rFonts w:ascii="Arial" w:eastAsia="Times New Roman" w:hAnsi="Arial" w:cs="Arial"/>
                <w:color w:val="424242"/>
                <w:lang w:eastAsia="lt-LT"/>
              </w:rPr>
              <w:t>0</w:t>
            </w:r>
            <w:r w:rsidRPr="00716738">
              <w:rPr>
                <w:rFonts w:ascii="Arial" w:eastAsia="Times New Roman" w:hAnsi="Arial" w:cs="Arial"/>
                <w:color w:val="424242"/>
                <w:lang w:eastAsia="lt-LT"/>
              </w:rPr>
              <w:t>.</w:t>
            </w:r>
          </w:p>
        </w:tc>
        <w:tc>
          <w:tcPr>
            <w:tcW w:w="8640" w:type="dxa"/>
            <w:shd w:val="clear" w:color="auto" w:fill="FFFFFF"/>
            <w:tcMar>
              <w:top w:w="0" w:type="dxa"/>
              <w:left w:w="108" w:type="dxa"/>
              <w:bottom w:w="0" w:type="dxa"/>
              <w:right w:w="108" w:type="dxa"/>
            </w:tcMar>
          </w:tcPr>
          <w:p w14:paraId="548E4CDE" w14:textId="00B4E0D1" w:rsidR="00820C5E" w:rsidRPr="00716738" w:rsidRDefault="00820C5E" w:rsidP="00820C5E">
            <w:pPr>
              <w:spacing w:after="0" w:line="240" w:lineRule="auto"/>
              <w:jc w:val="both"/>
              <w:rPr>
                <w:rFonts w:ascii="Arial" w:hAnsi="Arial" w:cs="Arial"/>
              </w:rPr>
            </w:pPr>
            <w:r w:rsidRPr="00716738">
              <w:rPr>
                <w:rFonts w:ascii="Arial" w:hAnsi="Arial" w:cs="Arial"/>
                <w:lang w:eastAsia="lt-LT"/>
              </w:rPr>
              <w:t>Valdymas - hidraulinis iš traktoriaus kabinos.</w:t>
            </w:r>
          </w:p>
        </w:tc>
      </w:tr>
      <w:tr w:rsidR="00820C5E" w:rsidRPr="00716738" w14:paraId="476E25F5" w14:textId="77777777" w:rsidTr="007F0591">
        <w:tc>
          <w:tcPr>
            <w:tcW w:w="988" w:type="dxa"/>
            <w:shd w:val="clear" w:color="auto" w:fill="FFFFFF"/>
            <w:tcMar>
              <w:top w:w="0" w:type="dxa"/>
              <w:left w:w="108" w:type="dxa"/>
              <w:bottom w:w="0" w:type="dxa"/>
              <w:right w:w="108" w:type="dxa"/>
            </w:tcMar>
            <w:vAlign w:val="center"/>
          </w:tcPr>
          <w:p w14:paraId="05935A29" w14:textId="6E8CC564" w:rsidR="00820C5E" w:rsidRPr="00716738" w:rsidRDefault="00820C5E" w:rsidP="00820C5E">
            <w:pPr>
              <w:spacing w:after="0" w:line="240" w:lineRule="auto"/>
              <w:jc w:val="both"/>
              <w:rPr>
                <w:rFonts w:ascii="Arial" w:hAnsi="Arial" w:cs="Arial"/>
              </w:rPr>
            </w:pPr>
            <w:r w:rsidRPr="00716738">
              <w:rPr>
                <w:rFonts w:ascii="Arial" w:eastAsia="Times New Roman" w:hAnsi="Arial" w:cs="Arial"/>
                <w:color w:val="424242"/>
                <w:lang w:eastAsia="lt-LT"/>
              </w:rPr>
              <w:t>1.1</w:t>
            </w:r>
            <w:r w:rsidR="008810E5" w:rsidRPr="00716738">
              <w:rPr>
                <w:rFonts w:ascii="Arial" w:eastAsia="Times New Roman" w:hAnsi="Arial" w:cs="Arial"/>
                <w:color w:val="424242"/>
                <w:lang w:eastAsia="lt-LT"/>
              </w:rPr>
              <w:t>1</w:t>
            </w:r>
            <w:r w:rsidRPr="00716738">
              <w:rPr>
                <w:rFonts w:ascii="Arial" w:eastAsia="Times New Roman" w:hAnsi="Arial" w:cs="Arial"/>
                <w:color w:val="424242"/>
                <w:lang w:eastAsia="lt-LT"/>
              </w:rPr>
              <w:t>.</w:t>
            </w:r>
          </w:p>
        </w:tc>
        <w:tc>
          <w:tcPr>
            <w:tcW w:w="8640" w:type="dxa"/>
            <w:shd w:val="clear" w:color="auto" w:fill="FFFFFF"/>
            <w:tcMar>
              <w:top w:w="0" w:type="dxa"/>
              <w:left w:w="108" w:type="dxa"/>
              <w:bottom w:w="0" w:type="dxa"/>
              <w:right w:w="108" w:type="dxa"/>
            </w:tcMar>
          </w:tcPr>
          <w:p w14:paraId="0B5B44E1" w14:textId="2B087EBF" w:rsidR="00820C5E" w:rsidRPr="00716738" w:rsidRDefault="00820C5E" w:rsidP="00820C5E">
            <w:pPr>
              <w:spacing w:after="0" w:line="240" w:lineRule="auto"/>
              <w:jc w:val="both"/>
              <w:rPr>
                <w:rFonts w:ascii="Arial" w:hAnsi="Arial" w:cs="Arial"/>
              </w:rPr>
            </w:pPr>
            <w:r w:rsidRPr="00716738">
              <w:rPr>
                <w:rFonts w:ascii="Arial" w:hAnsi="Arial" w:cs="Arial"/>
                <w:lang w:eastAsia="lt-LT"/>
              </w:rPr>
              <w:t>Horizontalus 1-mojo  peilio reguliavimas.</w:t>
            </w:r>
          </w:p>
        </w:tc>
      </w:tr>
      <w:tr w:rsidR="00820C5E" w:rsidRPr="00716738" w14:paraId="3F5FF221" w14:textId="77777777" w:rsidTr="007F0591">
        <w:tc>
          <w:tcPr>
            <w:tcW w:w="988" w:type="dxa"/>
            <w:shd w:val="clear" w:color="auto" w:fill="FFFFFF"/>
            <w:tcMar>
              <w:top w:w="0" w:type="dxa"/>
              <w:left w:w="108" w:type="dxa"/>
              <w:bottom w:w="0" w:type="dxa"/>
              <w:right w:w="108" w:type="dxa"/>
            </w:tcMar>
            <w:vAlign w:val="center"/>
          </w:tcPr>
          <w:p w14:paraId="54706CF6" w14:textId="4E8664C7" w:rsidR="00820C5E" w:rsidRPr="00716738" w:rsidRDefault="00820C5E" w:rsidP="00820C5E">
            <w:pPr>
              <w:spacing w:after="0" w:line="240" w:lineRule="auto"/>
              <w:jc w:val="both"/>
              <w:rPr>
                <w:rFonts w:ascii="Arial" w:eastAsia="Times New Roman" w:hAnsi="Arial" w:cs="Arial"/>
                <w:color w:val="424242"/>
                <w:lang w:eastAsia="lt-LT"/>
              </w:rPr>
            </w:pPr>
            <w:r w:rsidRPr="00716738">
              <w:rPr>
                <w:rFonts w:ascii="Arial" w:eastAsia="Times New Roman" w:hAnsi="Arial" w:cs="Arial"/>
                <w:color w:val="424242"/>
                <w:lang w:eastAsia="lt-LT"/>
              </w:rPr>
              <w:t>1.1</w:t>
            </w:r>
            <w:r w:rsidR="008810E5" w:rsidRPr="00716738">
              <w:rPr>
                <w:rFonts w:ascii="Arial" w:eastAsia="Times New Roman" w:hAnsi="Arial" w:cs="Arial"/>
                <w:color w:val="424242"/>
                <w:lang w:eastAsia="lt-LT"/>
              </w:rPr>
              <w:t>2</w:t>
            </w:r>
            <w:r w:rsidRPr="00716738">
              <w:rPr>
                <w:rFonts w:ascii="Arial" w:eastAsia="Times New Roman" w:hAnsi="Arial" w:cs="Arial"/>
                <w:color w:val="424242"/>
                <w:lang w:eastAsia="lt-LT"/>
              </w:rPr>
              <w:t>.</w:t>
            </w:r>
          </w:p>
        </w:tc>
        <w:tc>
          <w:tcPr>
            <w:tcW w:w="8640" w:type="dxa"/>
            <w:shd w:val="clear" w:color="auto" w:fill="FFFFFF"/>
            <w:tcMar>
              <w:top w:w="0" w:type="dxa"/>
              <w:left w:w="108" w:type="dxa"/>
              <w:bottom w:w="0" w:type="dxa"/>
              <w:right w:w="108" w:type="dxa"/>
            </w:tcMar>
          </w:tcPr>
          <w:p w14:paraId="781100FD" w14:textId="15C7B070" w:rsidR="00820C5E" w:rsidRPr="00716738" w:rsidRDefault="00820C5E" w:rsidP="00820C5E">
            <w:pPr>
              <w:spacing w:after="0" w:line="240" w:lineRule="auto"/>
              <w:jc w:val="both"/>
              <w:rPr>
                <w:rFonts w:ascii="Arial" w:hAnsi="Arial" w:cs="Arial"/>
                <w:lang w:eastAsia="lt-LT"/>
              </w:rPr>
            </w:pPr>
            <w:proofErr w:type="spellStart"/>
            <w:r w:rsidRPr="00716738">
              <w:rPr>
                <w:rFonts w:ascii="Arial" w:hAnsi="Arial" w:cs="Arial"/>
                <w:lang w:eastAsia="lt-LT"/>
              </w:rPr>
              <w:t>Greideriavimo</w:t>
            </w:r>
            <w:proofErr w:type="spellEnd"/>
            <w:r w:rsidRPr="00716738">
              <w:rPr>
                <w:rFonts w:ascii="Arial" w:hAnsi="Arial" w:cs="Arial"/>
                <w:lang w:eastAsia="lt-LT"/>
              </w:rPr>
              <w:t xml:space="preserve"> gylis (mm) - Iki 70 mm.</w:t>
            </w:r>
          </w:p>
        </w:tc>
      </w:tr>
      <w:tr w:rsidR="00820C5E" w:rsidRPr="00716738" w14:paraId="28854679" w14:textId="77777777" w:rsidTr="007F0591">
        <w:tc>
          <w:tcPr>
            <w:tcW w:w="988" w:type="dxa"/>
            <w:shd w:val="clear" w:color="auto" w:fill="FFFFFF"/>
            <w:tcMar>
              <w:top w:w="0" w:type="dxa"/>
              <w:left w:w="108" w:type="dxa"/>
              <w:bottom w:w="0" w:type="dxa"/>
              <w:right w:w="108" w:type="dxa"/>
            </w:tcMar>
            <w:vAlign w:val="center"/>
          </w:tcPr>
          <w:p w14:paraId="3C63E123" w14:textId="4D5B6887" w:rsidR="00820C5E" w:rsidRPr="00716738" w:rsidRDefault="00820C5E" w:rsidP="00820C5E">
            <w:pPr>
              <w:spacing w:after="0" w:line="240" w:lineRule="auto"/>
              <w:jc w:val="both"/>
              <w:rPr>
                <w:rFonts w:ascii="Arial" w:eastAsia="Times New Roman" w:hAnsi="Arial" w:cs="Arial"/>
                <w:color w:val="424242"/>
                <w:lang w:eastAsia="lt-LT"/>
              </w:rPr>
            </w:pPr>
            <w:r w:rsidRPr="00716738">
              <w:rPr>
                <w:rFonts w:ascii="Arial" w:eastAsia="Times New Roman" w:hAnsi="Arial" w:cs="Arial"/>
                <w:color w:val="424242"/>
                <w:lang w:eastAsia="lt-LT"/>
              </w:rPr>
              <w:t>1.1</w:t>
            </w:r>
            <w:r w:rsidR="008810E5" w:rsidRPr="00716738">
              <w:rPr>
                <w:rFonts w:ascii="Arial" w:eastAsia="Times New Roman" w:hAnsi="Arial" w:cs="Arial"/>
                <w:color w:val="424242"/>
                <w:lang w:eastAsia="lt-LT"/>
              </w:rPr>
              <w:t>3</w:t>
            </w:r>
            <w:r w:rsidRPr="00716738">
              <w:rPr>
                <w:rFonts w:ascii="Arial" w:eastAsia="Times New Roman" w:hAnsi="Arial" w:cs="Arial"/>
                <w:color w:val="424242"/>
                <w:lang w:eastAsia="lt-LT"/>
              </w:rPr>
              <w:t>.</w:t>
            </w:r>
          </w:p>
        </w:tc>
        <w:tc>
          <w:tcPr>
            <w:tcW w:w="8640" w:type="dxa"/>
            <w:shd w:val="clear" w:color="auto" w:fill="FFFFFF"/>
            <w:tcMar>
              <w:top w:w="0" w:type="dxa"/>
              <w:left w:w="108" w:type="dxa"/>
              <w:bottom w:w="0" w:type="dxa"/>
              <w:right w:w="108" w:type="dxa"/>
            </w:tcMar>
          </w:tcPr>
          <w:p w14:paraId="5EC0E104" w14:textId="11E2DD4D" w:rsidR="00820C5E" w:rsidRPr="00716738" w:rsidRDefault="00820C5E" w:rsidP="00820C5E">
            <w:pPr>
              <w:spacing w:after="0" w:line="240" w:lineRule="auto"/>
              <w:jc w:val="both"/>
              <w:rPr>
                <w:rFonts w:ascii="Arial" w:hAnsi="Arial" w:cs="Arial"/>
                <w:lang w:eastAsia="lt-LT"/>
              </w:rPr>
            </w:pPr>
            <w:r w:rsidRPr="00716738">
              <w:rPr>
                <w:rFonts w:ascii="Arial" w:hAnsi="Arial" w:cs="Arial"/>
                <w:lang w:eastAsia="lt-LT"/>
              </w:rPr>
              <w:t>Reikalinga traktoriaus, prie kurio bus kabinamas greideris galia AG –150 AG (1 vnt.) ir 215 AG (1 vnt.).</w:t>
            </w:r>
          </w:p>
        </w:tc>
      </w:tr>
      <w:tr w:rsidR="00820C5E" w:rsidRPr="00716738" w14:paraId="44581ABF" w14:textId="77777777" w:rsidTr="007F0591">
        <w:tc>
          <w:tcPr>
            <w:tcW w:w="988" w:type="dxa"/>
            <w:shd w:val="clear" w:color="auto" w:fill="FFFFFF"/>
            <w:tcMar>
              <w:top w:w="0" w:type="dxa"/>
              <w:left w:w="108" w:type="dxa"/>
              <w:bottom w:w="0" w:type="dxa"/>
              <w:right w:w="108" w:type="dxa"/>
            </w:tcMar>
            <w:vAlign w:val="center"/>
          </w:tcPr>
          <w:p w14:paraId="508F8115" w14:textId="30ABF0C8" w:rsidR="00820C5E" w:rsidRPr="00716738" w:rsidRDefault="00820C5E" w:rsidP="00820C5E">
            <w:pPr>
              <w:spacing w:after="0" w:line="240" w:lineRule="auto"/>
              <w:jc w:val="both"/>
              <w:rPr>
                <w:rFonts w:ascii="Arial" w:eastAsia="Times New Roman" w:hAnsi="Arial" w:cs="Arial"/>
                <w:color w:val="424242"/>
                <w:lang w:eastAsia="lt-LT"/>
              </w:rPr>
            </w:pPr>
            <w:r w:rsidRPr="00716738">
              <w:rPr>
                <w:rFonts w:ascii="Arial" w:eastAsia="Times New Roman" w:hAnsi="Arial" w:cs="Arial"/>
                <w:color w:val="424242"/>
                <w:lang w:eastAsia="lt-LT"/>
              </w:rPr>
              <w:t>1.1</w:t>
            </w:r>
            <w:r w:rsidR="008810E5" w:rsidRPr="00716738">
              <w:rPr>
                <w:rFonts w:ascii="Arial" w:eastAsia="Times New Roman" w:hAnsi="Arial" w:cs="Arial"/>
                <w:color w:val="424242"/>
                <w:lang w:eastAsia="lt-LT"/>
              </w:rPr>
              <w:t>4</w:t>
            </w:r>
            <w:r w:rsidRPr="00716738">
              <w:rPr>
                <w:rFonts w:ascii="Arial" w:eastAsia="Times New Roman" w:hAnsi="Arial" w:cs="Arial"/>
                <w:color w:val="424242"/>
                <w:lang w:eastAsia="lt-LT"/>
              </w:rPr>
              <w:t>.</w:t>
            </w:r>
          </w:p>
        </w:tc>
        <w:tc>
          <w:tcPr>
            <w:tcW w:w="8640" w:type="dxa"/>
            <w:shd w:val="clear" w:color="auto" w:fill="FFFFFF"/>
            <w:tcMar>
              <w:top w:w="0" w:type="dxa"/>
              <w:left w:w="108" w:type="dxa"/>
              <w:bottom w:w="0" w:type="dxa"/>
              <w:right w:w="108" w:type="dxa"/>
            </w:tcMar>
          </w:tcPr>
          <w:p w14:paraId="2C57EE27" w14:textId="4F952320" w:rsidR="00820C5E" w:rsidRPr="00716738" w:rsidRDefault="00820C5E" w:rsidP="00820C5E">
            <w:pPr>
              <w:spacing w:after="0" w:line="240" w:lineRule="auto"/>
              <w:jc w:val="both"/>
              <w:rPr>
                <w:rFonts w:ascii="Arial" w:hAnsi="Arial" w:cs="Arial"/>
                <w:lang w:eastAsia="lt-LT"/>
              </w:rPr>
            </w:pPr>
            <w:r w:rsidRPr="00716738">
              <w:rPr>
                <w:rFonts w:ascii="Arial" w:hAnsi="Arial" w:cs="Arial"/>
                <w:lang w:eastAsia="lt-LT"/>
              </w:rPr>
              <w:t>Hidrauliniai cilindrai (nepriklausomi) aukščiui reguliuoti - pakėlimo aukštis ne mažiau nei 30 cm  –   2 vnt.</w:t>
            </w:r>
          </w:p>
        </w:tc>
      </w:tr>
      <w:tr w:rsidR="00820C5E" w:rsidRPr="00716738" w14:paraId="45CAA394" w14:textId="77777777" w:rsidTr="007F0591">
        <w:tc>
          <w:tcPr>
            <w:tcW w:w="988" w:type="dxa"/>
            <w:shd w:val="clear" w:color="auto" w:fill="FFFFFF"/>
            <w:tcMar>
              <w:top w:w="0" w:type="dxa"/>
              <w:left w:w="108" w:type="dxa"/>
              <w:bottom w:w="0" w:type="dxa"/>
              <w:right w:w="108" w:type="dxa"/>
            </w:tcMar>
            <w:vAlign w:val="center"/>
          </w:tcPr>
          <w:p w14:paraId="114CCFA6" w14:textId="0B37BD41" w:rsidR="00820C5E" w:rsidRPr="00716738" w:rsidRDefault="00820C5E" w:rsidP="00820C5E">
            <w:pPr>
              <w:spacing w:after="0" w:line="240" w:lineRule="auto"/>
              <w:jc w:val="both"/>
              <w:rPr>
                <w:rFonts w:ascii="Arial" w:eastAsia="Times New Roman" w:hAnsi="Arial" w:cs="Arial"/>
                <w:color w:val="424242"/>
                <w:lang w:eastAsia="lt-LT"/>
              </w:rPr>
            </w:pPr>
            <w:r w:rsidRPr="00716738">
              <w:rPr>
                <w:rFonts w:ascii="Arial" w:eastAsia="Times New Roman" w:hAnsi="Arial" w:cs="Arial"/>
                <w:color w:val="424242"/>
                <w:lang w:eastAsia="lt-LT"/>
              </w:rPr>
              <w:t>1.1</w:t>
            </w:r>
            <w:r w:rsidR="008810E5" w:rsidRPr="00716738">
              <w:rPr>
                <w:rFonts w:ascii="Arial" w:eastAsia="Times New Roman" w:hAnsi="Arial" w:cs="Arial"/>
                <w:color w:val="424242"/>
                <w:lang w:eastAsia="lt-LT"/>
              </w:rPr>
              <w:t>5</w:t>
            </w:r>
            <w:r w:rsidRPr="00716738">
              <w:rPr>
                <w:rFonts w:ascii="Arial" w:eastAsia="Times New Roman" w:hAnsi="Arial" w:cs="Arial"/>
                <w:color w:val="424242"/>
                <w:lang w:eastAsia="lt-LT"/>
              </w:rPr>
              <w:t>.</w:t>
            </w:r>
          </w:p>
        </w:tc>
        <w:tc>
          <w:tcPr>
            <w:tcW w:w="8640" w:type="dxa"/>
            <w:shd w:val="clear" w:color="auto" w:fill="FFFFFF"/>
            <w:tcMar>
              <w:top w:w="0" w:type="dxa"/>
              <w:left w:w="108" w:type="dxa"/>
              <w:bottom w:w="0" w:type="dxa"/>
              <w:right w:w="108" w:type="dxa"/>
            </w:tcMar>
          </w:tcPr>
          <w:p w14:paraId="4AC6C043" w14:textId="4750973B" w:rsidR="00820C5E" w:rsidRPr="00716738" w:rsidRDefault="00820C5E" w:rsidP="00820C5E">
            <w:pPr>
              <w:spacing w:after="0" w:line="240" w:lineRule="auto"/>
              <w:jc w:val="both"/>
              <w:rPr>
                <w:rFonts w:ascii="Arial" w:hAnsi="Arial" w:cs="Arial"/>
                <w:lang w:eastAsia="lt-LT"/>
              </w:rPr>
            </w:pPr>
            <w:r w:rsidRPr="00716738">
              <w:rPr>
                <w:rFonts w:ascii="Arial" w:hAnsi="Arial" w:cs="Arial"/>
                <w:lang w:eastAsia="lt-LT"/>
              </w:rPr>
              <w:t>Hidraulinių žarnų pajungimas - greita jungtis.</w:t>
            </w:r>
          </w:p>
        </w:tc>
      </w:tr>
      <w:tr w:rsidR="00DF6BD1" w:rsidRPr="00716738" w14:paraId="2C3B336B" w14:textId="77777777" w:rsidTr="007F0591">
        <w:tc>
          <w:tcPr>
            <w:tcW w:w="988" w:type="dxa"/>
            <w:shd w:val="clear" w:color="auto" w:fill="FFFFFF"/>
            <w:tcMar>
              <w:top w:w="0" w:type="dxa"/>
              <w:left w:w="108" w:type="dxa"/>
              <w:bottom w:w="0" w:type="dxa"/>
              <w:right w:w="108" w:type="dxa"/>
            </w:tcMar>
            <w:vAlign w:val="center"/>
          </w:tcPr>
          <w:p w14:paraId="7DC7A5E1" w14:textId="54B385B1" w:rsidR="00DF6BD1" w:rsidRPr="00716738" w:rsidRDefault="00DF6BD1" w:rsidP="00DF6BD1">
            <w:pPr>
              <w:spacing w:after="0" w:line="240" w:lineRule="auto"/>
              <w:jc w:val="both"/>
              <w:rPr>
                <w:rFonts w:ascii="Arial" w:eastAsia="Times New Roman" w:hAnsi="Arial" w:cs="Arial"/>
                <w:color w:val="424242"/>
                <w:lang w:eastAsia="lt-LT"/>
              </w:rPr>
            </w:pPr>
            <w:r w:rsidRPr="00716738">
              <w:rPr>
                <w:rFonts w:ascii="Arial" w:hAnsi="Arial" w:cs="Arial"/>
                <w:b/>
                <w:bCs/>
                <w:szCs w:val="24"/>
              </w:rPr>
              <w:t>2.</w:t>
            </w:r>
          </w:p>
        </w:tc>
        <w:tc>
          <w:tcPr>
            <w:tcW w:w="8640" w:type="dxa"/>
            <w:shd w:val="clear" w:color="auto" w:fill="FFFFFF"/>
            <w:tcMar>
              <w:top w:w="0" w:type="dxa"/>
              <w:left w:w="108" w:type="dxa"/>
              <w:bottom w:w="0" w:type="dxa"/>
              <w:right w:w="108" w:type="dxa"/>
            </w:tcMar>
            <w:vAlign w:val="center"/>
          </w:tcPr>
          <w:p w14:paraId="6F33AB30" w14:textId="061CCB25" w:rsidR="00DF6BD1" w:rsidRPr="00716738" w:rsidRDefault="00DF6BD1" w:rsidP="00DF6BD1">
            <w:pPr>
              <w:spacing w:after="0" w:line="240" w:lineRule="auto"/>
              <w:jc w:val="both"/>
              <w:rPr>
                <w:rFonts w:ascii="Arial" w:hAnsi="Arial" w:cs="Arial"/>
                <w:lang w:eastAsia="lt-LT"/>
              </w:rPr>
            </w:pPr>
            <w:r w:rsidRPr="00716738">
              <w:rPr>
                <w:rFonts w:ascii="Arial" w:hAnsi="Arial" w:cs="Arial"/>
                <w:b/>
                <w:bCs/>
                <w:szCs w:val="24"/>
              </w:rPr>
              <w:t>Kiti reikalavimai:</w:t>
            </w:r>
          </w:p>
        </w:tc>
      </w:tr>
      <w:tr w:rsidR="00DF6BD1" w:rsidRPr="00716738" w14:paraId="451713DE" w14:textId="77777777" w:rsidTr="007F0591">
        <w:tc>
          <w:tcPr>
            <w:tcW w:w="988" w:type="dxa"/>
            <w:shd w:val="clear" w:color="auto" w:fill="FFFFFF"/>
            <w:tcMar>
              <w:top w:w="0" w:type="dxa"/>
              <w:left w:w="108" w:type="dxa"/>
              <w:bottom w:w="0" w:type="dxa"/>
              <w:right w:w="108" w:type="dxa"/>
            </w:tcMar>
            <w:vAlign w:val="center"/>
          </w:tcPr>
          <w:p w14:paraId="083D87AB" w14:textId="21620A5C" w:rsidR="00DF6BD1" w:rsidRPr="00716738" w:rsidRDefault="00DF6BD1" w:rsidP="00DF6BD1">
            <w:pPr>
              <w:spacing w:after="0" w:line="240" w:lineRule="auto"/>
              <w:jc w:val="both"/>
              <w:rPr>
                <w:rFonts w:ascii="Arial" w:hAnsi="Arial" w:cs="Arial"/>
                <w:b/>
                <w:bCs/>
                <w:szCs w:val="24"/>
              </w:rPr>
            </w:pPr>
            <w:r w:rsidRPr="00716738">
              <w:rPr>
                <w:rFonts w:ascii="Arial" w:hAnsi="Arial" w:cs="Arial"/>
                <w:szCs w:val="24"/>
              </w:rPr>
              <w:t>2.1.</w:t>
            </w:r>
          </w:p>
        </w:tc>
        <w:tc>
          <w:tcPr>
            <w:tcW w:w="8640" w:type="dxa"/>
            <w:shd w:val="clear" w:color="auto" w:fill="FFFFFF"/>
            <w:tcMar>
              <w:top w:w="0" w:type="dxa"/>
              <w:left w:w="108" w:type="dxa"/>
              <w:bottom w:w="0" w:type="dxa"/>
              <w:right w:w="108" w:type="dxa"/>
            </w:tcMar>
            <w:vAlign w:val="center"/>
          </w:tcPr>
          <w:p w14:paraId="3B8A5621" w14:textId="493435AD" w:rsidR="00DF6BD1" w:rsidRPr="00716738" w:rsidRDefault="00DF6BD1" w:rsidP="00DF6BD1">
            <w:pPr>
              <w:spacing w:after="0" w:line="240" w:lineRule="auto"/>
              <w:jc w:val="both"/>
              <w:rPr>
                <w:rFonts w:ascii="Arial" w:hAnsi="Arial" w:cs="Arial"/>
                <w:b/>
                <w:bCs/>
                <w:szCs w:val="24"/>
              </w:rPr>
            </w:pPr>
            <w:r w:rsidRPr="00716738">
              <w:rPr>
                <w:rFonts w:ascii="Arial" w:hAnsi="Arial" w:cs="Arial"/>
                <w:szCs w:val="24"/>
              </w:rPr>
              <w:t>Prekės turi atitikti nacionalinius ir/arba ES standartus (tame tarpe turėti CE ženklinimą ir EB atitikties deklaraciją.</w:t>
            </w:r>
          </w:p>
        </w:tc>
      </w:tr>
      <w:tr w:rsidR="00DF6BD1" w:rsidRPr="00716738" w14:paraId="37575562" w14:textId="77777777" w:rsidTr="007F0591">
        <w:tc>
          <w:tcPr>
            <w:tcW w:w="988" w:type="dxa"/>
            <w:shd w:val="clear" w:color="auto" w:fill="FFFFFF"/>
            <w:tcMar>
              <w:top w:w="0" w:type="dxa"/>
              <w:left w:w="108" w:type="dxa"/>
              <w:bottom w:w="0" w:type="dxa"/>
              <w:right w:w="108" w:type="dxa"/>
            </w:tcMar>
            <w:vAlign w:val="center"/>
          </w:tcPr>
          <w:p w14:paraId="2686C3CF" w14:textId="2C736BDE" w:rsidR="00DF6BD1" w:rsidRPr="00716738" w:rsidRDefault="00DF6BD1" w:rsidP="00DF6BD1">
            <w:pPr>
              <w:spacing w:after="0" w:line="240" w:lineRule="auto"/>
              <w:jc w:val="both"/>
              <w:rPr>
                <w:rFonts w:ascii="Arial" w:hAnsi="Arial" w:cs="Arial"/>
                <w:szCs w:val="24"/>
              </w:rPr>
            </w:pPr>
            <w:r w:rsidRPr="00716738">
              <w:rPr>
                <w:rFonts w:ascii="Arial" w:hAnsi="Arial" w:cs="Arial"/>
                <w:szCs w:val="24"/>
              </w:rPr>
              <w:t>2.2.</w:t>
            </w:r>
          </w:p>
        </w:tc>
        <w:tc>
          <w:tcPr>
            <w:tcW w:w="8640" w:type="dxa"/>
            <w:shd w:val="clear" w:color="auto" w:fill="FFFFFF"/>
            <w:tcMar>
              <w:top w:w="0" w:type="dxa"/>
              <w:left w:w="108" w:type="dxa"/>
              <w:bottom w:w="0" w:type="dxa"/>
              <w:right w:w="108" w:type="dxa"/>
            </w:tcMar>
            <w:vAlign w:val="center"/>
          </w:tcPr>
          <w:p w14:paraId="1B12B285" w14:textId="62FDE043" w:rsidR="00DF6BD1" w:rsidRPr="00716738" w:rsidRDefault="00DF6BD1" w:rsidP="00DF6BD1">
            <w:pPr>
              <w:spacing w:after="0" w:line="240" w:lineRule="auto"/>
              <w:jc w:val="both"/>
              <w:rPr>
                <w:rFonts w:ascii="Arial" w:hAnsi="Arial" w:cs="Arial"/>
                <w:szCs w:val="24"/>
              </w:rPr>
            </w:pPr>
            <w:r w:rsidRPr="00716738">
              <w:rPr>
                <w:rFonts w:ascii="Arial" w:hAnsi="Arial" w:cs="Arial"/>
                <w:szCs w:val="24"/>
              </w:rPr>
              <w:t>Prekės naudojimo instrukcija su techniniais duomenimis (lietuvių kalba).</w:t>
            </w:r>
          </w:p>
        </w:tc>
      </w:tr>
      <w:tr w:rsidR="00DF6BD1" w:rsidRPr="00716738" w14:paraId="44D3804A" w14:textId="77777777" w:rsidTr="007F0591">
        <w:tc>
          <w:tcPr>
            <w:tcW w:w="988" w:type="dxa"/>
            <w:shd w:val="clear" w:color="auto" w:fill="FFFFFF"/>
            <w:tcMar>
              <w:top w:w="0" w:type="dxa"/>
              <w:left w:w="108" w:type="dxa"/>
              <w:bottom w:w="0" w:type="dxa"/>
              <w:right w:w="108" w:type="dxa"/>
            </w:tcMar>
            <w:vAlign w:val="center"/>
          </w:tcPr>
          <w:p w14:paraId="76F1A7F6" w14:textId="00ED7D17" w:rsidR="00DF6BD1" w:rsidRPr="00716738" w:rsidRDefault="00DF6BD1" w:rsidP="00DF6BD1">
            <w:pPr>
              <w:spacing w:after="0" w:line="240" w:lineRule="auto"/>
              <w:jc w:val="both"/>
              <w:rPr>
                <w:rFonts w:ascii="Arial" w:hAnsi="Arial" w:cs="Arial"/>
                <w:szCs w:val="24"/>
              </w:rPr>
            </w:pPr>
            <w:r w:rsidRPr="00716738">
              <w:rPr>
                <w:rFonts w:ascii="Arial" w:hAnsi="Arial" w:cs="Arial"/>
                <w:szCs w:val="24"/>
              </w:rPr>
              <w:t>2.3.</w:t>
            </w:r>
          </w:p>
        </w:tc>
        <w:tc>
          <w:tcPr>
            <w:tcW w:w="8640" w:type="dxa"/>
            <w:shd w:val="clear" w:color="auto" w:fill="FFFFFF"/>
            <w:tcMar>
              <w:top w:w="0" w:type="dxa"/>
              <w:left w:w="108" w:type="dxa"/>
              <w:bottom w:w="0" w:type="dxa"/>
              <w:right w:w="108" w:type="dxa"/>
            </w:tcMar>
            <w:vAlign w:val="center"/>
          </w:tcPr>
          <w:p w14:paraId="2FC572D7" w14:textId="31E4858B" w:rsidR="00DF6BD1" w:rsidRPr="00716738" w:rsidRDefault="00DF6BD1" w:rsidP="00DF6BD1">
            <w:pPr>
              <w:spacing w:after="0" w:line="240" w:lineRule="auto"/>
              <w:jc w:val="both"/>
              <w:rPr>
                <w:rFonts w:ascii="Arial" w:hAnsi="Arial" w:cs="Arial"/>
                <w:szCs w:val="24"/>
              </w:rPr>
            </w:pPr>
            <w:r w:rsidRPr="00716738">
              <w:rPr>
                <w:rFonts w:ascii="Arial" w:hAnsi="Arial" w:cs="Arial"/>
              </w:rPr>
              <w:t>Prekės darbų saugos instrukcija (lietuvių kalba).</w:t>
            </w:r>
          </w:p>
        </w:tc>
      </w:tr>
      <w:tr w:rsidR="00DF6BD1" w:rsidRPr="00716738" w14:paraId="39584B09" w14:textId="77777777" w:rsidTr="007F0591">
        <w:tc>
          <w:tcPr>
            <w:tcW w:w="988" w:type="dxa"/>
            <w:shd w:val="clear" w:color="auto" w:fill="FFFFFF"/>
            <w:tcMar>
              <w:top w:w="0" w:type="dxa"/>
              <w:left w:w="108" w:type="dxa"/>
              <w:bottom w:w="0" w:type="dxa"/>
              <w:right w:w="108" w:type="dxa"/>
            </w:tcMar>
            <w:vAlign w:val="center"/>
          </w:tcPr>
          <w:p w14:paraId="7D8BD0C3" w14:textId="0B436AEB" w:rsidR="00DF6BD1" w:rsidRPr="00716738" w:rsidRDefault="00DF6BD1" w:rsidP="00DF6BD1">
            <w:pPr>
              <w:spacing w:after="0" w:line="240" w:lineRule="auto"/>
              <w:jc w:val="both"/>
              <w:rPr>
                <w:rFonts w:ascii="Arial" w:hAnsi="Arial" w:cs="Arial"/>
                <w:szCs w:val="24"/>
              </w:rPr>
            </w:pPr>
            <w:r w:rsidRPr="00716738">
              <w:rPr>
                <w:rFonts w:ascii="Arial" w:hAnsi="Arial" w:cs="Arial"/>
                <w:szCs w:val="24"/>
              </w:rPr>
              <w:t>2.4.</w:t>
            </w:r>
          </w:p>
        </w:tc>
        <w:tc>
          <w:tcPr>
            <w:tcW w:w="8640" w:type="dxa"/>
            <w:shd w:val="clear" w:color="auto" w:fill="FFFFFF"/>
            <w:tcMar>
              <w:top w:w="0" w:type="dxa"/>
              <w:left w:w="108" w:type="dxa"/>
              <w:bottom w:w="0" w:type="dxa"/>
              <w:right w:w="108" w:type="dxa"/>
            </w:tcMar>
            <w:vAlign w:val="center"/>
          </w:tcPr>
          <w:p w14:paraId="77D4CA0D" w14:textId="014F8A13" w:rsidR="00DF6BD1" w:rsidRPr="00716738" w:rsidRDefault="00DF6BD1" w:rsidP="00DF6BD1">
            <w:pPr>
              <w:spacing w:after="0" w:line="240" w:lineRule="auto"/>
              <w:jc w:val="both"/>
              <w:rPr>
                <w:rFonts w:ascii="Arial" w:hAnsi="Arial" w:cs="Arial"/>
              </w:rPr>
            </w:pPr>
            <w:r w:rsidRPr="00716738">
              <w:rPr>
                <w:rFonts w:ascii="Arial" w:hAnsi="Arial" w:cs="Arial"/>
                <w:szCs w:val="24"/>
              </w:rPr>
              <w:t xml:space="preserve">Garantinio aptarnavimo laikotarpis Prekei - </w:t>
            </w:r>
            <w:r w:rsidR="007722C4">
              <w:rPr>
                <w:rFonts w:ascii="Arial" w:hAnsi="Arial" w:cs="Arial"/>
                <w:szCs w:val="24"/>
              </w:rPr>
              <w:t>24</w:t>
            </w:r>
            <w:r w:rsidRPr="00716738">
              <w:rPr>
                <w:rFonts w:ascii="Arial" w:hAnsi="Arial" w:cs="Arial"/>
                <w:szCs w:val="24"/>
              </w:rPr>
              <w:t xml:space="preserve"> mėn. nuo priėmimo–perdavimo akto pasirašymo dienos su mobiliu aptarnavimu pirkėjo bazėse.</w:t>
            </w:r>
          </w:p>
        </w:tc>
      </w:tr>
      <w:tr w:rsidR="00DF6BD1" w:rsidRPr="00716738" w14:paraId="02E3DE28" w14:textId="77777777" w:rsidTr="007F0591">
        <w:tc>
          <w:tcPr>
            <w:tcW w:w="988" w:type="dxa"/>
            <w:shd w:val="clear" w:color="auto" w:fill="FFFFFF"/>
            <w:tcMar>
              <w:top w:w="0" w:type="dxa"/>
              <w:left w:w="108" w:type="dxa"/>
              <w:bottom w:w="0" w:type="dxa"/>
              <w:right w:w="108" w:type="dxa"/>
            </w:tcMar>
            <w:vAlign w:val="center"/>
          </w:tcPr>
          <w:p w14:paraId="6A7CF822" w14:textId="7ACE5515" w:rsidR="00DF6BD1" w:rsidRPr="00716738" w:rsidRDefault="00DF6BD1" w:rsidP="00DF6BD1">
            <w:pPr>
              <w:spacing w:after="0" w:line="240" w:lineRule="auto"/>
              <w:jc w:val="both"/>
              <w:rPr>
                <w:rFonts w:ascii="Arial" w:hAnsi="Arial" w:cs="Arial"/>
                <w:szCs w:val="24"/>
              </w:rPr>
            </w:pPr>
            <w:bookmarkStart w:id="16" w:name="_Hlk199927421"/>
            <w:r w:rsidRPr="00716738">
              <w:rPr>
                <w:rFonts w:ascii="Arial" w:hAnsi="Arial" w:cs="Arial"/>
                <w:szCs w:val="24"/>
              </w:rPr>
              <w:t>2.5.</w:t>
            </w:r>
          </w:p>
        </w:tc>
        <w:tc>
          <w:tcPr>
            <w:tcW w:w="8640" w:type="dxa"/>
            <w:shd w:val="clear" w:color="auto" w:fill="FFFFFF"/>
            <w:tcMar>
              <w:top w:w="0" w:type="dxa"/>
              <w:left w:w="108" w:type="dxa"/>
              <w:bottom w:w="0" w:type="dxa"/>
              <w:right w:w="108" w:type="dxa"/>
            </w:tcMar>
            <w:vAlign w:val="center"/>
          </w:tcPr>
          <w:p w14:paraId="574811E8" w14:textId="4215992D" w:rsidR="00DF6BD1" w:rsidRPr="00716738" w:rsidRDefault="007773AF" w:rsidP="00DF6BD1">
            <w:pPr>
              <w:spacing w:after="0" w:line="240" w:lineRule="auto"/>
              <w:jc w:val="both"/>
              <w:rPr>
                <w:rFonts w:ascii="Arial" w:hAnsi="Arial" w:cs="Arial"/>
                <w:szCs w:val="24"/>
              </w:rPr>
            </w:pPr>
            <w:r>
              <w:rPr>
                <w:rFonts w:ascii="Arial" w:hAnsi="Arial" w:cs="Arial"/>
                <w:szCs w:val="24"/>
              </w:rPr>
              <w:t>4</w:t>
            </w:r>
            <w:r w:rsidR="00DF6BD1" w:rsidRPr="00716738">
              <w:rPr>
                <w:rFonts w:ascii="Arial" w:hAnsi="Arial" w:cs="Arial"/>
                <w:szCs w:val="24"/>
              </w:rPr>
              <w:t xml:space="preserve"> (</w:t>
            </w:r>
            <w:r>
              <w:rPr>
                <w:rFonts w:ascii="Arial" w:hAnsi="Arial" w:cs="Arial"/>
                <w:szCs w:val="24"/>
              </w:rPr>
              <w:t>keturių</w:t>
            </w:r>
            <w:r w:rsidR="00DF6BD1" w:rsidRPr="00716738">
              <w:rPr>
                <w:rFonts w:ascii="Arial" w:hAnsi="Arial" w:cs="Arial"/>
                <w:szCs w:val="24"/>
              </w:rPr>
              <w:t>) darbo valandų apmokymai (apmokymų kaina įskaičiuota į prekių kainą).</w:t>
            </w:r>
          </w:p>
        </w:tc>
      </w:tr>
      <w:bookmarkEnd w:id="16"/>
    </w:tbl>
    <w:p w14:paraId="28848E2C" w14:textId="77777777" w:rsidR="00697DD5" w:rsidRPr="00716738" w:rsidRDefault="00697DD5" w:rsidP="0095308F">
      <w:pPr>
        <w:spacing w:after="0" w:line="240" w:lineRule="auto"/>
        <w:jc w:val="both"/>
        <w:rPr>
          <w:rFonts w:ascii="Arial" w:hAnsi="Arial" w:cs="Arial"/>
        </w:rPr>
      </w:pPr>
    </w:p>
    <w:p w14:paraId="40261BFD" w14:textId="77777777" w:rsidR="00234EFB" w:rsidRPr="00716738" w:rsidRDefault="00234EFB" w:rsidP="0095308F">
      <w:pPr>
        <w:spacing w:after="0" w:line="240" w:lineRule="auto"/>
        <w:ind w:left="5812"/>
        <w:jc w:val="both"/>
        <w:rPr>
          <w:rFonts w:ascii="Arial" w:hAnsi="Arial" w:cs="Arial"/>
        </w:rPr>
      </w:pPr>
    </w:p>
    <w:p w14:paraId="03A2728C" w14:textId="357A4BAE" w:rsidR="00810C03" w:rsidRPr="00716738" w:rsidRDefault="00810C03" w:rsidP="0095308F">
      <w:pPr>
        <w:spacing w:after="0" w:line="240" w:lineRule="auto"/>
        <w:ind w:left="5812"/>
        <w:jc w:val="both"/>
        <w:rPr>
          <w:rFonts w:ascii="Arial" w:hAnsi="Arial" w:cs="Arial"/>
        </w:rPr>
      </w:pPr>
      <w:r w:rsidRPr="00716738">
        <w:rPr>
          <w:rFonts w:ascii="Arial" w:hAnsi="Arial" w:cs="Arial"/>
        </w:rPr>
        <w:t xml:space="preserve">Techninės specifikacijos Priedas Nr. </w:t>
      </w:r>
      <w:r w:rsidR="001F0354">
        <w:rPr>
          <w:rFonts w:ascii="Arial" w:hAnsi="Arial" w:cs="Arial"/>
        </w:rPr>
        <w:t>9</w:t>
      </w:r>
    </w:p>
    <w:p w14:paraId="0A110EBF" w14:textId="77777777" w:rsidR="00810C03" w:rsidRPr="00716738" w:rsidRDefault="00810C03" w:rsidP="0095308F">
      <w:pPr>
        <w:pStyle w:val="Sraopastraipa"/>
        <w:shd w:val="clear" w:color="auto" w:fill="FFFFFF"/>
        <w:tabs>
          <w:tab w:val="left" w:pos="567"/>
        </w:tabs>
        <w:spacing w:after="0" w:line="240" w:lineRule="auto"/>
        <w:ind w:left="0"/>
        <w:jc w:val="both"/>
        <w:rPr>
          <w:rFonts w:ascii="Arial" w:hAnsi="Arial" w:cs="Arial"/>
          <w:b/>
          <w:bCs/>
        </w:rPr>
      </w:pPr>
    </w:p>
    <w:p w14:paraId="77016A97" w14:textId="77777777" w:rsidR="00605557" w:rsidRPr="00716738" w:rsidRDefault="00605557" w:rsidP="0095308F">
      <w:pPr>
        <w:pStyle w:val="Sraopastraipa"/>
        <w:shd w:val="clear" w:color="auto" w:fill="FFFFFF"/>
        <w:tabs>
          <w:tab w:val="left" w:pos="567"/>
        </w:tabs>
        <w:spacing w:after="0" w:line="240" w:lineRule="auto"/>
        <w:ind w:left="0"/>
        <w:jc w:val="both"/>
        <w:rPr>
          <w:rFonts w:ascii="Arial" w:hAnsi="Arial" w:cs="Arial"/>
          <w:b/>
          <w:bCs/>
        </w:rPr>
      </w:pPr>
    </w:p>
    <w:p w14:paraId="2AF926CB" w14:textId="7926D304" w:rsidR="00623300" w:rsidRPr="00716738" w:rsidRDefault="001F0354" w:rsidP="00623300">
      <w:pPr>
        <w:pStyle w:val="Sraopastraipa"/>
        <w:shd w:val="clear" w:color="auto" w:fill="FFFFFF"/>
        <w:tabs>
          <w:tab w:val="left" w:pos="567"/>
        </w:tabs>
        <w:spacing w:after="0" w:line="240" w:lineRule="auto"/>
        <w:ind w:left="0"/>
        <w:jc w:val="both"/>
        <w:rPr>
          <w:rFonts w:ascii="Arial" w:hAnsi="Arial" w:cs="Arial"/>
          <w:b/>
          <w:bCs/>
        </w:rPr>
      </w:pPr>
      <w:r>
        <w:rPr>
          <w:rFonts w:ascii="Arial" w:hAnsi="Arial" w:cs="Arial"/>
          <w:b/>
          <w:bCs/>
        </w:rPr>
        <w:t>9</w:t>
      </w:r>
      <w:r w:rsidR="00810C03" w:rsidRPr="00716738">
        <w:rPr>
          <w:rFonts w:ascii="Arial" w:hAnsi="Arial" w:cs="Arial"/>
          <w:b/>
          <w:bCs/>
        </w:rPr>
        <w:t xml:space="preserve"> p.o.d. </w:t>
      </w:r>
      <w:bookmarkStart w:id="17" w:name="_Hlk199142157"/>
      <w:r w:rsidR="00234EFB" w:rsidRPr="00716738">
        <w:rPr>
          <w:rFonts w:ascii="Arial" w:hAnsi="Arial" w:cs="Arial"/>
          <w:b/>
          <w:bCs/>
        </w:rPr>
        <w:t xml:space="preserve">Sniego valytuvai - </w:t>
      </w:r>
      <w:r w:rsidR="00623300" w:rsidRPr="00716738">
        <w:rPr>
          <w:rFonts w:ascii="Arial" w:hAnsi="Arial" w:cs="Arial"/>
          <w:b/>
          <w:bCs/>
        </w:rPr>
        <w:t xml:space="preserve">(3 vnt.) </w:t>
      </w:r>
      <w:r w:rsidR="00122487" w:rsidRPr="00716738">
        <w:rPr>
          <w:rFonts w:ascii="Arial" w:hAnsi="Arial" w:cs="Arial"/>
          <w:b/>
          <w:bCs/>
        </w:rPr>
        <w:t xml:space="preserve">- </w:t>
      </w:r>
      <w:r w:rsidR="00623300" w:rsidRPr="00716738">
        <w:rPr>
          <w:rFonts w:ascii="Arial" w:hAnsi="Arial" w:cs="Arial"/>
          <w:b/>
          <w:bCs/>
        </w:rPr>
        <w:t>Kretingos, Kuršėnų ir Švenčionėlių RP</w:t>
      </w:r>
      <w:bookmarkEnd w:id="17"/>
    </w:p>
    <w:p w14:paraId="335209D8" w14:textId="77777777" w:rsidR="00623300" w:rsidRPr="00716738" w:rsidRDefault="00623300" w:rsidP="00623300">
      <w:pPr>
        <w:pStyle w:val="Sraopastraipa"/>
        <w:shd w:val="clear" w:color="auto" w:fill="FFFFFF"/>
        <w:tabs>
          <w:tab w:val="left" w:pos="567"/>
        </w:tabs>
        <w:spacing w:after="0" w:line="240" w:lineRule="auto"/>
        <w:ind w:left="0"/>
        <w:jc w:val="both"/>
        <w:rPr>
          <w:rFonts w:ascii="Arial" w:hAnsi="Arial" w:cs="Arial"/>
        </w:rPr>
      </w:pP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7"/>
        <w:gridCol w:w="8640"/>
      </w:tblGrid>
      <w:tr w:rsidR="00450D07" w:rsidRPr="00450D07" w14:paraId="51D817BB" w14:textId="77777777" w:rsidTr="007F0591">
        <w:tc>
          <w:tcPr>
            <w:tcW w:w="827" w:type="dxa"/>
            <w:shd w:val="clear" w:color="auto" w:fill="FFFFFF"/>
            <w:tcMar>
              <w:top w:w="0" w:type="dxa"/>
              <w:left w:w="108" w:type="dxa"/>
              <w:bottom w:w="0" w:type="dxa"/>
              <w:right w:w="108" w:type="dxa"/>
            </w:tcMar>
          </w:tcPr>
          <w:p w14:paraId="5EC161F2" w14:textId="77777777" w:rsidR="00450D07" w:rsidRPr="00450D07" w:rsidRDefault="00450D07" w:rsidP="00450D07">
            <w:pPr>
              <w:spacing w:after="0" w:line="240" w:lineRule="auto"/>
              <w:jc w:val="both"/>
              <w:rPr>
                <w:rFonts w:ascii="Arial" w:hAnsi="Arial" w:cs="Arial"/>
              </w:rPr>
            </w:pPr>
            <w:r w:rsidRPr="00450D07">
              <w:rPr>
                <w:rFonts w:ascii="Arial" w:hAnsi="Arial" w:cs="Arial"/>
                <w:b/>
                <w:bCs/>
              </w:rPr>
              <w:t>Eil. Nr.</w:t>
            </w:r>
          </w:p>
        </w:tc>
        <w:tc>
          <w:tcPr>
            <w:tcW w:w="8640" w:type="dxa"/>
            <w:shd w:val="clear" w:color="auto" w:fill="FFFFFF"/>
            <w:tcMar>
              <w:top w:w="0" w:type="dxa"/>
              <w:left w:w="108" w:type="dxa"/>
              <w:bottom w:w="0" w:type="dxa"/>
              <w:right w:w="108" w:type="dxa"/>
            </w:tcMar>
          </w:tcPr>
          <w:p w14:paraId="3BD768B1" w14:textId="77777777" w:rsidR="00450D07" w:rsidRPr="00450D07" w:rsidRDefault="00450D07" w:rsidP="00450D07">
            <w:pPr>
              <w:spacing w:after="0" w:line="240" w:lineRule="auto"/>
              <w:jc w:val="both"/>
              <w:rPr>
                <w:rFonts w:ascii="Arial" w:hAnsi="Arial" w:cs="Arial"/>
              </w:rPr>
            </w:pPr>
            <w:r w:rsidRPr="00450D07">
              <w:rPr>
                <w:rFonts w:ascii="Arial" w:hAnsi="Arial" w:cs="Arial"/>
                <w:b/>
                <w:bCs/>
              </w:rPr>
              <w:t>Techniniai parametrai ir savybės</w:t>
            </w:r>
          </w:p>
        </w:tc>
      </w:tr>
      <w:tr w:rsidR="00450D07" w:rsidRPr="00450D07" w14:paraId="422587E6" w14:textId="77777777" w:rsidTr="007F0591">
        <w:tc>
          <w:tcPr>
            <w:tcW w:w="827" w:type="dxa"/>
            <w:shd w:val="clear" w:color="auto" w:fill="FFFFFF"/>
            <w:tcMar>
              <w:top w:w="0" w:type="dxa"/>
              <w:left w:w="108" w:type="dxa"/>
              <w:bottom w:w="0" w:type="dxa"/>
              <w:right w:w="108" w:type="dxa"/>
            </w:tcMar>
            <w:vAlign w:val="center"/>
          </w:tcPr>
          <w:p w14:paraId="6A133B12" w14:textId="77777777" w:rsidR="00450D07" w:rsidRPr="00450D07" w:rsidRDefault="00450D07" w:rsidP="00450D07">
            <w:pPr>
              <w:spacing w:after="0" w:line="240" w:lineRule="auto"/>
              <w:jc w:val="both"/>
              <w:rPr>
                <w:rFonts w:ascii="Arial" w:hAnsi="Arial" w:cs="Arial"/>
                <w:b/>
                <w:bCs/>
              </w:rPr>
            </w:pPr>
            <w:r w:rsidRPr="00450D07">
              <w:rPr>
                <w:rFonts w:ascii="Arial" w:hAnsi="Arial" w:cs="Arial"/>
                <w:b/>
                <w:bCs/>
              </w:rPr>
              <w:t>1.</w:t>
            </w:r>
          </w:p>
        </w:tc>
        <w:tc>
          <w:tcPr>
            <w:tcW w:w="8640" w:type="dxa"/>
            <w:shd w:val="clear" w:color="auto" w:fill="FFFFFF"/>
            <w:tcMar>
              <w:top w:w="0" w:type="dxa"/>
              <w:left w:w="108" w:type="dxa"/>
              <w:bottom w:w="0" w:type="dxa"/>
              <w:right w:w="108" w:type="dxa"/>
            </w:tcMar>
            <w:vAlign w:val="center"/>
          </w:tcPr>
          <w:p w14:paraId="7ECE0F15" w14:textId="77777777" w:rsidR="00450D07" w:rsidRPr="00450D07" w:rsidRDefault="00450D07" w:rsidP="00450D07">
            <w:pPr>
              <w:spacing w:after="0" w:line="240" w:lineRule="auto"/>
              <w:jc w:val="both"/>
              <w:rPr>
                <w:rFonts w:ascii="Arial" w:hAnsi="Arial" w:cs="Arial"/>
                <w:b/>
                <w:bCs/>
              </w:rPr>
            </w:pPr>
            <w:r w:rsidRPr="00450D07">
              <w:rPr>
                <w:rFonts w:ascii="Arial" w:hAnsi="Arial" w:cs="Arial"/>
                <w:b/>
                <w:bCs/>
              </w:rPr>
              <w:t>Bendri reikalavimai:</w:t>
            </w:r>
          </w:p>
        </w:tc>
      </w:tr>
      <w:tr w:rsidR="00450D07" w:rsidRPr="00450D07" w14:paraId="78C63BD3" w14:textId="77777777" w:rsidTr="007F0591">
        <w:tc>
          <w:tcPr>
            <w:tcW w:w="827" w:type="dxa"/>
            <w:tcMar>
              <w:top w:w="0" w:type="dxa"/>
              <w:left w:w="108" w:type="dxa"/>
              <w:bottom w:w="0" w:type="dxa"/>
              <w:right w:w="108" w:type="dxa"/>
            </w:tcMar>
            <w:vAlign w:val="center"/>
          </w:tcPr>
          <w:p w14:paraId="34DB525B" w14:textId="77777777" w:rsidR="00450D07" w:rsidRPr="00450D07" w:rsidRDefault="00450D07" w:rsidP="00450D07">
            <w:pPr>
              <w:spacing w:after="0" w:line="240" w:lineRule="auto"/>
              <w:jc w:val="both"/>
              <w:rPr>
                <w:rFonts w:ascii="Arial" w:hAnsi="Arial" w:cs="Arial"/>
              </w:rPr>
            </w:pPr>
            <w:r w:rsidRPr="00450D07">
              <w:rPr>
                <w:rFonts w:ascii="Arial" w:hAnsi="Arial" w:cs="Arial"/>
              </w:rPr>
              <w:t>1.1.</w:t>
            </w:r>
          </w:p>
        </w:tc>
        <w:tc>
          <w:tcPr>
            <w:tcW w:w="8640" w:type="dxa"/>
            <w:tcMar>
              <w:top w:w="0" w:type="dxa"/>
              <w:left w:w="108" w:type="dxa"/>
              <w:bottom w:w="0" w:type="dxa"/>
              <w:right w:w="108" w:type="dxa"/>
            </w:tcMar>
          </w:tcPr>
          <w:p w14:paraId="5CF331B1" w14:textId="06928455" w:rsidR="00450D07" w:rsidRPr="00450D07" w:rsidRDefault="00450D07" w:rsidP="00450D07">
            <w:pPr>
              <w:spacing w:after="0" w:line="240" w:lineRule="auto"/>
              <w:jc w:val="both"/>
              <w:rPr>
                <w:rFonts w:ascii="Arial" w:hAnsi="Arial" w:cs="Arial"/>
              </w:rPr>
            </w:pPr>
            <w:r w:rsidRPr="00450D07">
              <w:rPr>
                <w:rFonts w:ascii="Arial" w:hAnsi="Arial" w:cs="Arial"/>
              </w:rPr>
              <w:t>Kūgio formos sniego valytuvas</w:t>
            </w:r>
            <w:r w:rsidR="008B7922">
              <w:rPr>
                <w:rFonts w:ascii="Arial" w:hAnsi="Arial" w:cs="Arial"/>
              </w:rPr>
              <w:t xml:space="preserve"> (toliau – valytuvas)</w:t>
            </w:r>
            <w:r w:rsidRPr="00450D07">
              <w:rPr>
                <w:rFonts w:ascii="Arial" w:hAnsi="Arial" w:cs="Arial"/>
              </w:rPr>
              <w:t xml:space="preserve"> pakabinamas prie traktoriaus</w:t>
            </w:r>
            <w:r w:rsidR="00AB5653">
              <w:rPr>
                <w:rFonts w:ascii="Arial" w:hAnsi="Arial" w:cs="Arial"/>
              </w:rPr>
              <w:t>.</w:t>
            </w:r>
          </w:p>
        </w:tc>
      </w:tr>
      <w:tr w:rsidR="00450D07" w:rsidRPr="00450D07" w14:paraId="706F64C9" w14:textId="77777777" w:rsidTr="007F0591">
        <w:tc>
          <w:tcPr>
            <w:tcW w:w="827" w:type="dxa"/>
            <w:shd w:val="clear" w:color="auto" w:fill="FFFFFF"/>
            <w:tcMar>
              <w:top w:w="0" w:type="dxa"/>
              <w:left w:w="108" w:type="dxa"/>
              <w:bottom w:w="0" w:type="dxa"/>
              <w:right w:w="108" w:type="dxa"/>
            </w:tcMar>
            <w:vAlign w:val="center"/>
          </w:tcPr>
          <w:p w14:paraId="67F1F666" w14:textId="77777777" w:rsidR="00450D07" w:rsidRPr="00450D07" w:rsidRDefault="00450D07" w:rsidP="00450D07">
            <w:pPr>
              <w:spacing w:after="0" w:line="240" w:lineRule="auto"/>
              <w:jc w:val="both"/>
              <w:rPr>
                <w:rFonts w:ascii="Arial" w:hAnsi="Arial" w:cs="Arial"/>
              </w:rPr>
            </w:pPr>
            <w:r w:rsidRPr="00450D07">
              <w:rPr>
                <w:rFonts w:ascii="Arial" w:hAnsi="Arial" w:cs="Arial"/>
              </w:rPr>
              <w:t>1.2.</w:t>
            </w:r>
          </w:p>
        </w:tc>
        <w:tc>
          <w:tcPr>
            <w:tcW w:w="8640" w:type="dxa"/>
            <w:shd w:val="clear" w:color="auto" w:fill="FFFFFF"/>
            <w:tcMar>
              <w:top w:w="0" w:type="dxa"/>
              <w:left w:w="108" w:type="dxa"/>
              <w:bottom w:w="0" w:type="dxa"/>
              <w:right w:w="108" w:type="dxa"/>
            </w:tcMar>
          </w:tcPr>
          <w:p w14:paraId="4886A4DC" w14:textId="77777777" w:rsidR="00450D07" w:rsidRPr="00450D07" w:rsidRDefault="00450D07" w:rsidP="00450D07">
            <w:pPr>
              <w:spacing w:after="0" w:line="240" w:lineRule="auto"/>
              <w:jc w:val="both"/>
              <w:rPr>
                <w:rFonts w:ascii="Arial" w:hAnsi="Arial" w:cs="Arial"/>
              </w:rPr>
            </w:pPr>
            <w:r w:rsidRPr="00885D3C">
              <w:rPr>
                <w:rFonts w:ascii="Arial" w:hAnsi="Arial" w:cs="Arial"/>
              </w:rPr>
              <w:t>Naujas, neeksploatuotas</w:t>
            </w:r>
            <w:r w:rsidRPr="00450D07">
              <w:rPr>
                <w:rFonts w:ascii="Arial" w:hAnsi="Arial" w:cs="Arial"/>
              </w:rPr>
              <w:t>, pagamintas ne anksčiau kaip 2025 metais, pilnai sukomplektuotas, parengtas darbui.</w:t>
            </w:r>
          </w:p>
        </w:tc>
      </w:tr>
      <w:tr w:rsidR="00450D07" w:rsidRPr="00450D07" w14:paraId="68B65DB7" w14:textId="77777777" w:rsidTr="007F0591">
        <w:tc>
          <w:tcPr>
            <w:tcW w:w="827" w:type="dxa"/>
            <w:shd w:val="clear" w:color="auto" w:fill="FFFFFF"/>
            <w:tcMar>
              <w:top w:w="0" w:type="dxa"/>
              <w:left w:w="108" w:type="dxa"/>
              <w:bottom w:w="0" w:type="dxa"/>
              <w:right w:w="108" w:type="dxa"/>
            </w:tcMar>
            <w:vAlign w:val="center"/>
          </w:tcPr>
          <w:p w14:paraId="7C7A5D31" w14:textId="77777777" w:rsidR="00450D07" w:rsidRPr="00450D07" w:rsidRDefault="00450D07" w:rsidP="00450D07">
            <w:pPr>
              <w:spacing w:after="0" w:line="240" w:lineRule="auto"/>
              <w:jc w:val="both"/>
              <w:rPr>
                <w:rFonts w:ascii="Arial" w:hAnsi="Arial" w:cs="Arial"/>
              </w:rPr>
            </w:pPr>
            <w:r w:rsidRPr="00450D07">
              <w:rPr>
                <w:rFonts w:ascii="Arial" w:hAnsi="Arial" w:cs="Arial"/>
              </w:rPr>
              <w:t>1.3.</w:t>
            </w:r>
          </w:p>
        </w:tc>
        <w:tc>
          <w:tcPr>
            <w:tcW w:w="8640" w:type="dxa"/>
            <w:shd w:val="clear" w:color="auto" w:fill="FFFFFF"/>
            <w:tcMar>
              <w:top w:w="0" w:type="dxa"/>
              <w:left w:w="108" w:type="dxa"/>
              <w:bottom w:w="0" w:type="dxa"/>
              <w:right w:w="108" w:type="dxa"/>
            </w:tcMar>
          </w:tcPr>
          <w:p w14:paraId="7D560979" w14:textId="77777777" w:rsidR="00450D07" w:rsidRPr="00450D07" w:rsidRDefault="00450D07" w:rsidP="00450D07">
            <w:pPr>
              <w:spacing w:after="0" w:line="240" w:lineRule="auto"/>
              <w:jc w:val="both"/>
              <w:rPr>
                <w:rFonts w:ascii="Arial" w:hAnsi="Arial" w:cs="Arial"/>
              </w:rPr>
            </w:pPr>
            <w:r w:rsidRPr="00450D07">
              <w:rPr>
                <w:rFonts w:ascii="Arial" w:hAnsi="Arial" w:cs="Arial"/>
              </w:rPr>
              <w:t xml:space="preserve">Pakabinamas – 3 (trijų) taškų, antros kategorijos pakabinimo sistema (tvirtinamas prie </w:t>
            </w:r>
            <w:proofErr w:type="spellStart"/>
            <w:r w:rsidRPr="00450D07">
              <w:rPr>
                <w:rFonts w:ascii="Arial" w:hAnsi="Arial" w:cs="Arial"/>
              </w:rPr>
              <w:t>Valtra</w:t>
            </w:r>
            <w:proofErr w:type="spellEnd"/>
            <w:r w:rsidRPr="00450D07">
              <w:rPr>
                <w:rFonts w:ascii="Arial" w:hAnsi="Arial" w:cs="Arial"/>
              </w:rPr>
              <w:t xml:space="preserve"> 8150, </w:t>
            </w:r>
            <w:proofErr w:type="spellStart"/>
            <w:r w:rsidRPr="00450D07">
              <w:rPr>
                <w:rFonts w:ascii="Arial" w:hAnsi="Arial" w:cs="Arial"/>
              </w:rPr>
              <w:t>Valtra</w:t>
            </w:r>
            <w:proofErr w:type="spellEnd"/>
            <w:r w:rsidRPr="00450D07">
              <w:rPr>
                <w:rFonts w:ascii="Arial" w:hAnsi="Arial" w:cs="Arial"/>
              </w:rPr>
              <w:t xml:space="preserve"> T155, 121 kW arba </w:t>
            </w:r>
            <w:proofErr w:type="spellStart"/>
            <w:r w:rsidRPr="00450D07">
              <w:rPr>
                <w:rFonts w:ascii="Arial" w:hAnsi="Arial" w:cs="Arial"/>
              </w:rPr>
              <w:t>Valtra</w:t>
            </w:r>
            <w:proofErr w:type="spellEnd"/>
            <w:r w:rsidRPr="00450D07">
              <w:rPr>
                <w:rFonts w:ascii="Arial" w:hAnsi="Arial" w:cs="Arial"/>
              </w:rPr>
              <w:t xml:space="preserve"> T130C 99 kW, </w:t>
            </w:r>
            <w:proofErr w:type="spellStart"/>
            <w:r w:rsidRPr="00450D07">
              <w:rPr>
                <w:rFonts w:ascii="Arial" w:hAnsi="Arial" w:cs="Arial"/>
              </w:rPr>
              <w:t>Valtra</w:t>
            </w:r>
            <w:proofErr w:type="spellEnd"/>
            <w:r w:rsidRPr="00450D07">
              <w:rPr>
                <w:rFonts w:ascii="Arial" w:hAnsi="Arial" w:cs="Arial"/>
              </w:rPr>
              <w:t xml:space="preserve"> T214A, </w:t>
            </w:r>
            <w:proofErr w:type="spellStart"/>
            <w:r w:rsidRPr="00450D07">
              <w:rPr>
                <w:rFonts w:ascii="Arial" w:hAnsi="Arial" w:cs="Arial"/>
              </w:rPr>
              <w:t>Valtra</w:t>
            </w:r>
            <w:proofErr w:type="spellEnd"/>
            <w:r w:rsidRPr="00450D07">
              <w:rPr>
                <w:rFonts w:ascii="Arial" w:hAnsi="Arial" w:cs="Arial"/>
              </w:rPr>
              <w:t xml:space="preserve"> T133H 115 kW).</w:t>
            </w:r>
          </w:p>
        </w:tc>
      </w:tr>
      <w:tr w:rsidR="00450D07" w:rsidRPr="00450D07" w14:paraId="23D737BF" w14:textId="77777777" w:rsidTr="007F0591">
        <w:tc>
          <w:tcPr>
            <w:tcW w:w="827" w:type="dxa"/>
            <w:shd w:val="clear" w:color="auto" w:fill="FFFFFF"/>
            <w:tcMar>
              <w:top w:w="0" w:type="dxa"/>
              <w:left w:w="108" w:type="dxa"/>
              <w:bottom w:w="0" w:type="dxa"/>
              <w:right w:w="108" w:type="dxa"/>
            </w:tcMar>
            <w:vAlign w:val="center"/>
          </w:tcPr>
          <w:p w14:paraId="373631F0" w14:textId="157677B7" w:rsidR="00450D07" w:rsidRPr="00450D07" w:rsidRDefault="00450D07" w:rsidP="00450D07">
            <w:pPr>
              <w:spacing w:after="0" w:line="240" w:lineRule="auto"/>
              <w:jc w:val="both"/>
              <w:rPr>
                <w:rFonts w:ascii="Arial" w:hAnsi="Arial" w:cs="Arial"/>
              </w:rPr>
            </w:pPr>
            <w:bookmarkStart w:id="18" w:name="_Hlk199752674"/>
            <w:r w:rsidRPr="00450D07">
              <w:rPr>
                <w:rFonts w:ascii="Arial" w:hAnsi="Arial" w:cs="Arial"/>
              </w:rPr>
              <w:t>1.</w:t>
            </w:r>
            <w:r>
              <w:rPr>
                <w:rFonts w:ascii="Arial" w:hAnsi="Arial" w:cs="Arial"/>
              </w:rPr>
              <w:t>4</w:t>
            </w:r>
            <w:r w:rsidRPr="00450D07">
              <w:rPr>
                <w:rFonts w:ascii="Arial" w:hAnsi="Arial" w:cs="Arial"/>
              </w:rPr>
              <w:t>.</w:t>
            </w:r>
          </w:p>
        </w:tc>
        <w:tc>
          <w:tcPr>
            <w:tcW w:w="8640" w:type="dxa"/>
            <w:shd w:val="clear" w:color="auto" w:fill="FFFFFF"/>
            <w:tcMar>
              <w:top w:w="0" w:type="dxa"/>
              <w:left w:w="108" w:type="dxa"/>
              <w:bottom w:w="0" w:type="dxa"/>
              <w:right w:w="108" w:type="dxa"/>
            </w:tcMar>
          </w:tcPr>
          <w:p w14:paraId="352692B7" w14:textId="08D79D9A" w:rsidR="00450D07" w:rsidRPr="00450D07" w:rsidRDefault="00450D07" w:rsidP="00450D07">
            <w:pPr>
              <w:spacing w:after="0" w:line="240" w:lineRule="auto"/>
              <w:jc w:val="both"/>
              <w:rPr>
                <w:rFonts w:ascii="Arial" w:hAnsi="Arial" w:cs="Arial"/>
              </w:rPr>
            </w:pPr>
            <w:r w:rsidRPr="00450D07">
              <w:rPr>
                <w:rFonts w:ascii="Arial" w:hAnsi="Arial" w:cs="Arial"/>
              </w:rPr>
              <w:t>V</w:t>
            </w:r>
            <w:r w:rsidR="00880E61">
              <w:rPr>
                <w:rFonts w:ascii="Arial" w:hAnsi="Arial" w:cs="Arial"/>
              </w:rPr>
              <w:t>alytuvo</w:t>
            </w:r>
            <w:r w:rsidRPr="00450D07">
              <w:rPr>
                <w:rFonts w:ascii="Arial" w:hAnsi="Arial" w:cs="Arial"/>
              </w:rPr>
              <w:t xml:space="preserve"> padėties pasukimo kampas – </w:t>
            </w:r>
            <w:r w:rsidR="009B4ACD">
              <w:rPr>
                <w:rFonts w:ascii="Arial" w:hAnsi="Arial" w:cs="Arial"/>
              </w:rPr>
              <w:t xml:space="preserve">ne mažiau kaip </w:t>
            </w:r>
            <w:r w:rsidRPr="00450D07">
              <w:rPr>
                <w:rFonts w:ascii="Arial" w:hAnsi="Arial" w:cs="Arial"/>
              </w:rPr>
              <w:t>30 laipsnių, valdomas dviem hidrauliniais cilindrais.</w:t>
            </w:r>
          </w:p>
        </w:tc>
      </w:tr>
      <w:bookmarkEnd w:id="18"/>
      <w:tr w:rsidR="00450D07" w:rsidRPr="00450D07" w14:paraId="11F11AB3" w14:textId="77777777" w:rsidTr="007F0591">
        <w:tc>
          <w:tcPr>
            <w:tcW w:w="827" w:type="dxa"/>
            <w:shd w:val="clear" w:color="auto" w:fill="FFFFFF"/>
            <w:tcMar>
              <w:top w:w="0" w:type="dxa"/>
              <w:left w:w="108" w:type="dxa"/>
              <w:bottom w:w="0" w:type="dxa"/>
              <w:right w:w="108" w:type="dxa"/>
            </w:tcMar>
            <w:vAlign w:val="center"/>
          </w:tcPr>
          <w:p w14:paraId="128255E2" w14:textId="090EBA38" w:rsidR="00450D07" w:rsidRPr="00450D07" w:rsidRDefault="00450D07" w:rsidP="00450D07">
            <w:pPr>
              <w:spacing w:after="0" w:line="240" w:lineRule="auto"/>
              <w:jc w:val="both"/>
              <w:rPr>
                <w:rFonts w:ascii="Arial" w:hAnsi="Arial" w:cs="Arial"/>
              </w:rPr>
            </w:pPr>
            <w:r w:rsidRPr="00450D07">
              <w:rPr>
                <w:rFonts w:ascii="Arial" w:hAnsi="Arial" w:cs="Arial"/>
              </w:rPr>
              <w:t>1.</w:t>
            </w:r>
            <w:r>
              <w:rPr>
                <w:rFonts w:ascii="Arial" w:hAnsi="Arial" w:cs="Arial"/>
              </w:rPr>
              <w:t>5</w:t>
            </w:r>
            <w:r w:rsidRPr="00450D07">
              <w:rPr>
                <w:rFonts w:ascii="Arial" w:hAnsi="Arial" w:cs="Arial"/>
              </w:rPr>
              <w:t>.</w:t>
            </w:r>
          </w:p>
        </w:tc>
        <w:tc>
          <w:tcPr>
            <w:tcW w:w="8640" w:type="dxa"/>
            <w:shd w:val="clear" w:color="auto" w:fill="FFFFFF"/>
            <w:tcMar>
              <w:top w:w="0" w:type="dxa"/>
              <w:left w:w="108" w:type="dxa"/>
              <w:bottom w:w="0" w:type="dxa"/>
              <w:right w:w="108" w:type="dxa"/>
            </w:tcMar>
          </w:tcPr>
          <w:p w14:paraId="2D257B1F" w14:textId="77777777" w:rsidR="00450D07" w:rsidRPr="00450D07" w:rsidRDefault="00450D07" w:rsidP="00450D07">
            <w:pPr>
              <w:spacing w:after="0" w:line="240" w:lineRule="auto"/>
              <w:jc w:val="both"/>
              <w:rPr>
                <w:rFonts w:ascii="Arial" w:hAnsi="Arial" w:cs="Arial"/>
              </w:rPr>
            </w:pPr>
            <w:r w:rsidRPr="00450D07">
              <w:rPr>
                <w:rFonts w:ascii="Arial" w:hAnsi="Arial" w:cs="Arial"/>
              </w:rPr>
              <w:t>Valdymas - hidraulinis iš traktoriaus kabinos. Valytuvo posūkių cilindrų prijungimo žarnos (viena pora) su greito jungimo movomis prie traktoriaus priekinės hidraulinės sistemos.</w:t>
            </w:r>
          </w:p>
        </w:tc>
      </w:tr>
      <w:tr w:rsidR="00450D07" w:rsidRPr="00450D07" w14:paraId="7D204D97" w14:textId="77777777" w:rsidTr="007F0591">
        <w:tc>
          <w:tcPr>
            <w:tcW w:w="827" w:type="dxa"/>
            <w:shd w:val="clear" w:color="auto" w:fill="FFFFFF"/>
            <w:tcMar>
              <w:top w:w="0" w:type="dxa"/>
              <w:left w:w="108" w:type="dxa"/>
              <w:bottom w:w="0" w:type="dxa"/>
              <w:right w:w="108" w:type="dxa"/>
            </w:tcMar>
            <w:vAlign w:val="center"/>
          </w:tcPr>
          <w:p w14:paraId="6999EE9C" w14:textId="5549ED26" w:rsidR="00450D07" w:rsidRPr="00450D07" w:rsidRDefault="00450D07" w:rsidP="00450D07">
            <w:pPr>
              <w:spacing w:after="0" w:line="240" w:lineRule="auto"/>
              <w:jc w:val="both"/>
              <w:rPr>
                <w:rFonts w:ascii="Arial" w:hAnsi="Arial" w:cs="Arial"/>
              </w:rPr>
            </w:pPr>
            <w:r w:rsidRPr="00450D07">
              <w:rPr>
                <w:rFonts w:ascii="Arial" w:hAnsi="Arial" w:cs="Arial"/>
              </w:rPr>
              <w:t>1.</w:t>
            </w:r>
            <w:r>
              <w:rPr>
                <w:rFonts w:ascii="Arial" w:hAnsi="Arial" w:cs="Arial"/>
              </w:rPr>
              <w:t>6</w:t>
            </w:r>
            <w:r w:rsidRPr="00450D07">
              <w:rPr>
                <w:rFonts w:ascii="Arial" w:hAnsi="Arial" w:cs="Arial"/>
              </w:rPr>
              <w:t>.</w:t>
            </w:r>
          </w:p>
        </w:tc>
        <w:tc>
          <w:tcPr>
            <w:tcW w:w="8640" w:type="dxa"/>
            <w:shd w:val="clear" w:color="auto" w:fill="FFFFFF"/>
            <w:tcMar>
              <w:top w:w="0" w:type="dxa"/>
              <w:left w:w="108" w:type="dxa"/>
              <w:bottom w:w="0" w:type="dxa"/>
              <w:right w:w="108" w:type="dxa"/>
            </w:tcMar>
          </w:tcPr>
          <w:p w14:paraId="5163CF9B" w14:textId="64173CA0" w:rsidR="00450D07" w:rsidRPr="00450D07" w:rsidRDefault="00450D07" w:rsidP="00450D07">
            <w:pPr>
              <w:spacing w:after="0" w:line="240" w:lineRule="auto"/>
              <w:jc w:val="both"/>
              <w:rPr>
                <w:rFonts w:ascii="Arial" w:hAnsi="Arial" w:cs="Arial"/>
              </w:rPr>
            </w:pPr>
            <w:r w:rsidRPr="00450D07">
              <w:rPr>
                <w:rFonts w:ascii="Arial" w:hAnsi="Arial" w:cs="Arial"/>
              </w:rPr>
              <w:t xml:space="preserve">Turi būti sumontuoti du </w:t>
            </w:r>
            <w:proofErr w:type="spellStart"/>
            <w:r w:rsidRPr="00450D07">
              <w:rPr>
                <w:rFonts w:ascii="Arial" w:hAnsi="Arial" w:cs="Arial"/>
              </w:rPr>
              <w:t>gabaritiniai</w:t>
            </w:r>
            <w:proofErr w:type="spellEnd"/>
            <w:r w:rsidRPr="00450D07">
              <w:rPr>
                <w:rFonts w:ascii="Arial" w:hAnsi="Arial" w:cs="Arial"/>
              </w:rPr>
              <w:t xml:space="preserve"> žibintai su elektros prijungim</w:t>
            </w:r>
            <w:r w:rsidR="00190724">
              <w:rPr>
                <w:rFonts w:ascii="Arial" w:hAnsi="Arial" w:cs="Arial"/>
              </w:rPr>
              <w:t>o</w:t>
            </w:r>
            <w:r w:rsidRPr="00450D07">
              <w:rPr>
                <w:rFonts w:ascii="Arial" w:hAnsi="Arial" w:cs="Arial"/>
              </w:rPr>
              <w:t xml:space="preserve"> jungtimi prie traktoriaus.</w:t>
            </w:r>
          </w:p>
        </w:tc>
      </w:tr>
      <w:tr w:rsidR="00450D07" w:rsidRPr="00450D07" w14:paraId="075940C9" w14:textId="77777777" w:rsidTr="007F0591">
        <w:tc>
          <w:tcPr>
            <w:tcW w:w="827" w:type="dxa"/>
            <w:shd w:val="clear" w:color="auto" w:fill="FFFFFF"/>
            <w:tcMar>
              <w:top w:w="0" w:type="dxa"/>
              <w:left w:w="108" w:type="dxa"/>
              <w:bottom w:w="0" w:type="dxa"/>
              <w:right w:w="108" w:type="dxa"/>
            </w:tcMar>
            <w:vAlign w:val="center"/>
          </w:tcPr>
          <w:p w14:paraId="5B4D835A" w14:textId="1250FF8B" w:rsidR="00450D07" w:rsidRPr="00450D07" w:rsidRDefault="00450D07" w:rsidP="00450D07">
            <w:pPr>
              <w:spacing w:after="0" w:line="240" w:lineRule="auto"/>
              <w:jc w:val="both"/>
              <w:rPr>
                <w:rFonts w:ascii="Arial" w:hAnsi="Arial" w:cs="Arial"/>
              </w:rPr>
            </w:pPr>
            <w:r w:rsidRPr="00450D07">
              <w:rPr>
                <w:rFonts w:ascii="Arial" w:hAnsi="Arial" w:cs="Arial"/>
              </w:rPr>
              <w:t>1.</w:t>
            </w:r>
            <w:r>
              <w:rPr>
                <w:rFonts w:ascii="Arial" w:hAnsi="Arial" w:cs="Arial"/>
              </w:rPr>
              <w:t>7</w:t>
            </w:r>
            <w:r w:rsidRPr="00450D07">
              <w:rPr>
                <w:rFonts w:ascii="Arial" w:hAnsi="Arial" w:cs="Arial"/>
              </w:rPr>
              <w:t>.</w:t>
            </w:r>
          </w:p>
        </w:tc>
        <w:tc>
          <w:tcPr>
            <w:tcW w:w="8640" w:type="dxa"/>
            <w:shd w:val="clear" w:color="auto" w:fill="FFFFFF"/>
            <w:tcMar>
              <w:top w:w="0" w:type="dxa"/>
              <w:left w:w="108" w:type="dxa"/>
              <w:bottom w:w="0" w:type="dxa"/>
              <w:right w:w="108" w:type="dxa"/>
            </w:tcMar>
          </w:tcPr>
          <w:p w14:paraId="47B50A4F" w14:textId="1C31647A" w:rsidR="00450D07" w:rsidRPr="00450D07" w:rsidRDefault="00450D07" w:rsidP="00450D07">
            <w:pPr>
              <w:spacing w:after="0" w:line="240" w:lineRule="auto"/>
              <w:jc w:val="both"/>
              <w:rPr>
                <w:rFonts w:ascii="Arial" w:hAnsi="Arial" w:cs="Arial"/>
              </w:rPr>
            </w:pPr>
            <w:r w:rsidRPr="00450D07">
              <w:rPr>
                <w:rFonts w:ascii="Arial" w:hAnsi="Arial" w:cs="Arial"/>
              </w:rPr>
              <w:t>Apsauga kliūtims: amortizatorius-slopintuvas,</w:t>
            </w:r>
            <w:r w:rsidR="00190724">
              <w:rPr>
                <w:rFonts w:ascii="Arial" w:hAnsi="Arial" w:cs="Arial"/>
              </w:rPr>
              <w:t xml:space="preserve"> </w:t>
            </w:r>
            <w:r w:rsidRPr="00450D07">
              <w:rPr>
                <w:rFonts w:ascii="Arial" w:hAnsi="Arial" w:cs="Arial"/>
              </w:rPr>
              <w:t>centrinė spyruoklė</w:t>
            </w:r>
            <w:r w:rsidR="006A65EA">
              <w:rPr>
                <w:rFonts w:ascii="Arial" w:hAnsi="Arial" w:cs="Arial"/>
              </w:rPr>
              <w:t>,</w:t>
            </w:r>
            <w:r w:rsidRPr="00450D07">
              <w:rPr>
                <w:rFonts w:ascii="Arial" w:hAnsi="Arial" w:cs="Arial"/>
              </w:rPr>
              <w:t xml:space="preserve"> </w:t>
            </w:r>
            <w:proofErr w:type="spellStart"/>
            <w:r w:rsidR="00190724">
              <w:rPr>
                <w:rFonts w:ascii="Arial" w:hAnsi="Arial" w:cs="Arial"/>
              </w:rPr>
              <w:t>h</w:t>
            </w:r>
            <w:r w:rsidRPr="00450D07">
              <w:rPr>
                <w:rFonts w:ascii="Arial" w:hAnsi="Arial" w:cs="Arial"/>
              </w:rPr>
              <w:t>idro</w:t>
            </w:r>
            <w:proofErr w:type="spellEnd"/>
            <w:r w:rsidRPr="00450D07">
              <w:rPr>
                <w:rFonts w:ascii="Arial" w:hAnsi="Arial" w:cs="Arial"/>
              </w:rPr>
              <w:t xml:space="preserve"> akumuliatorius. </w:t>
            </w:r>
          </w:p>
        </w:tc>
      </w:tr>
      <w:tr w:rsidR="00450D07" w:rsidRPr="00450D07" w14:paraId="357F683E" w14:textId="77777777" w:rsidTr="007F0591">
        <w:tc>
          <w:tcPr>
            <w:tcW w:w="827" w:type="dxa"/>
            <w:shd w:val="clear" w:color="auto" w:fill="FFFFFF"/>
            <w:tcMar>
              <w:top w:w="0" w:type="dxa"/>
              <w:left w:w="108" w:type="dxa"/>
              <w:bottom w:w="0" w:type="dxa"/>
              <w:right w:w="108" w:type="dxa"/>
            </w:tcMar>
            <w:vAlign w:val="center"/>
          </w:tcPr>
          <w:p w14:paraId="06170875" w14:textId="61450D1B" w:rsidR="00450D07" w:rsidRPr="00450D07" w:rsidRDefault="00450D07" w:rsidP="00450D07">
            <w:pPr>
              <w:spacing w:after="0" w:line="240" w:lineRule="auto"/>
              <w:jc w:val="both"/>
              <w:rPr>
                <w:rFonts w:ascii="Arial" w:hAnsi="Arial" w:cs="Arial"/>
              </w:rPr>
            </w:pPr>
            <w:bookmarkStart w:id="19" w:name="_Hlk199752581"/>
            <w:r w:rsidRPr="00450D07">
              <w:rPr>
                <w:rFonts w:ascii="Arial" w:hAnsi="Arial" w:cs="Arial"/>
              </w:rPr>
              <w:t>1.</w:t>
            </w:r>
            <w:r>
              <w:rPr>
                <w:rFonts w:ascii="Arial" w:hAnsi="Arial" w:cs="Arial"/>
              </w:rPr>
              <w:t>8</w:t>
            </w:r>
            <w:r w:rsidRPr="00450D07">
              <w:rPr>
                <w:rFonts w:ascii="Arial" w:hAnsi="Arial" w:cs="Arial"/>
              </w:rPr>
              <w:t>.</w:t>
            </w:r>
          </w:p>
        </w:tc>
        <w:tc>
          <w:tcPr>
            <w:tcW w:w="8640" w:type="dxa"/>
            <w:shd w:val="clear" w:color="auto" w:fill="FFFFFF"/>
            <w:tcMar>
              <w:top w:w="0" w:type="dxa"/>
              <w:left w:w="108" w:type="dxa"/>
              <w:bottom w:w="0" w:type="dxa"/>
              <w:right w:w="108" w:type="dxa"/>
            </w:tcMar>
          </w:tcPr>
          <w:p w14:paraId="3CAC3524" w14:textId="4C422FB3" w:rsidR="00450D07" w:rsidRPr="00450D07" w:rsidRDefault="00450D07" w:rsidP="00450D07">
            <w:pPr>
              <w:spacing w:after="0" w:line="240" w:lineRule="auto"/>
              <w:jc w:val="both"/>
              <w:rPr>
                <w:rFonts w:ascii="Arial" w:hAnsi="Arial" w:cs="Arial"/>
              </w:rPr>
            </w:pPr>
            <w:r w:rsidRPr="00450D07">
              <w:rPr>
                <w:rFonts w:ascii="Arial" w:hAnsi="Arial" w:cs="Arial"/>
              </w:rPr>
              <w:t>V</w:t>
            </w:r>
            <w:r w:rsidR="00880E61">
              <w:rPr>
                <w:rFonts w:ascii="Arial" w:hAnsi="Arial" w:cs="Arial"/>
              </w:rPr>
              <w:t>alytuvo</w:t>
            </w:r>
            <w:r w:rsidRPr="00450D07">
              <w:rPr>
                <w:rFonts w:ascii="Arial" w:hAnsi="Arial" w:cs="Arial"/>
              </w:rPr>
              <w:t xml:space="preserve"> matmenys: plotis - 3000 mm, aukštis dešinėje valytuvo pusėje </w:t>
            </w:r>
            <w:r w:rsidR="00885D3C">
              <w:rPr>
                <w:rFonts w:ascii="Arial" w:hAnsi="Arial" w:cs="Arial"/>
              </w:rPr>
              <w:t xml:space="preserve">ne mažiau kaip </w:t>
            </w:r>
            <w:r w:rsidRPr="00450D07">
              <w:rPr>
                <w:rFonts w:ascii="Arial" w:hAnsi="Arial" w:cs="Arial"/>
              </w:rPr>
              <w:t>1000 mm, aukštis kairėje valytuvo pusėje ne maž</w:t>
            </w:r>
            <w:r w:rsidR="00885D3C">
              <w:rPr>
                <w:rFonts w:ascii="Arial" w:hAnsi="Arial" w:cs="Arial"/>
              </w:rPr>
              <w:t>iau</w:t>
            </w:r>
            <w:r w:rsidRPr="00450D07">
              <w:rPr>
                <w:rFonts w:ascii="Arial" w:hAnsi="Arial" w:cs="Arial"/>
              </w:rPr>
              <w:t xml:space="preserve"> kaip 660 mm ir ne d</w:t>
            </w:r>
            <w:r w:rsidR="00885D3C">
              <w:rPr>
                <w:rFonts w:ascii="Arial" w:hAnsi="Arial" w:cs="Arial"/>
              </w:rPr>
              <w:t>augiau</w:t>
            </w:r>
            <w:r w:rsidRPr="00450D07">
              <w:rPr>
                <w:rFonts w:ascii="Arial" w:hAnsi="Arial" w:cs="Arial"/>
              </w:rPr>
              <w:t>, kaip 700 mm, gylis (v</w:t>
            </w:r>
            <w:r w:rsidR="00190724">
              <w:rPr>
                <w:rFonts w:ascii="Arial" w:hAnsi="Arial" w:cs="Arial"/>
              </w:rPr>
              <w:t>alytuvo</w:t>
            </w:r>
            <w:r w:rsidRPr="00450D07">
              <w:rPr>
                <w:rFonts w:ascii="Arial" w:hAnsi="Arial" w:cs="Arial"/>
              </w:rPr>
              <w:t xml:space="preserve"> aukštis) – 1050 mm.</w:t>
            </w:r>
          </w:p>
        </w:tc>
      </w:tr>
      <w:bookmarkEnd w:id="19"/>
      <w:tr w:rsidR="00450D07" w:rsidRPr="00450D07" w14:paraId="5E185330" w14:textId="77777777" w:rsidTr="007F0591">
        <w:tc>
          <w:tcPr>
            <w:tcW w:w="827" w:type="dxa"/>
            <w:shd w:val="clear" w:color="auto" w:fill="FFFFFF"/>
            <w:tcMar>
              <w:top w:w="0" w:type="dxa"/>
              <w:left w:w="108" w:type="dxa"/>
              <w:bottom w:w="0" w:type="dxa"/>
              <w:right w:w="108" w:type="dxa"/>
            </w:tcMar>
            <w:vAlign w:val="center"/>
          </w:tcPr>
          <w:p w14:paraId="73CED4E8" w14:textId="761F52A9" w:rsidR="00450D07" w:rsidRPr="00450D07" w:rsidRDefault="00450D07" w:rsidP="00450D07">
            <w:pPr>
              <w:spacing w:after="0" w:line="240" w:lineRule="auto"/>
              <w:jc w:val="both"/>
              <w:rPr>
                <w:rFonts w:ascii="Arial" w:hAnsi="Arial" w:cs="Arial"/>
              </w:rPr>
            </w:pPr>
            <w:r w:rsidRPr="00450D07">
              <w:rPr>
                <w:rFonts w:ascii="Arial" w:hAnsi="Arial" w:cs="Arial"/>
              </w:rPr>
              <w:t>1.</w:t>
            </w:r>
            <w:r>
              <w:rPr>
                <w:rFonts w:ascii="Arial" w:hAnsi="Arial" w:cs="Arial"/>
              </w:rPr>
              <w:t>9</w:t>
            </w:r>
            <w:r w:rsidRPr="00450D07">
              <w:rPr>
                <w:rFonts w:ascii="Arial" w:hAnsi="Arial" w:cs="Arial"/>
              </w:rPr>
              <w:t>.</w:t>
            </w:r>
          </w:p>
        </w:tc>
        <w:tc>
          <w:tcPr>
            <w:tcW w:w="8640" w:type="dxa"/>
            <w:shd w:val="clear" w:color="auto" w:fill="FFFFFF"/>
            <w:tcMar>
              <w:top w:w="0" w:type="dxa"/>
              <w:left w:w="108" w:type="dxa"/>
              <w:bottom w:w="0" w:type="dxa"/>
              <w:right w:w="108" w:type="dxa"/>
            </w:tcMar>
          </w:tcPr>
          <w:p w14:paraId="60CAC5EF" w14:textId="0FFC8300" w:rsidR="00450D07" w:rsidRPr="00450D07" w:rsidRDefault="00450D07" w:rsidP="00450D07">
            <w:pPr>
              <w:spacing w:after="0" w:line="240" w:lineRule="auto"/>
              <w:jc w:val="both"/>
              <w:rPr>
                <w:rFonts w:ascii="Arial" w:hAnsi="Arial" w:cs="Arial"/>
              </w:rPr>
            </w:pPr>
            <w:r w:rsidRPr="00450D07">
              <w:rPr>
                <w:rFonts w:ascii="Arial" w:hAnsi="Arial" w:cs="Arial"/>
              </w:rPr>
              <w:t>V</w:t>
            </w:r>
            <w:r w:rsidR="00880E61">
              <w:rPr>
                <w:rFonts w:ascii="Arial" w:hAnsi="Arial" w:cs="Arial"/>
              </w:rPr>
              <w:t xml:space="preserve">alytuvas </w:t>
            </w:r>
            <w:r w:rsidRPr="00450D07">
              <w:rPr>
                <w:rFonts w:ascii="Arial" w:hAnsi="Arial" w:cs="Arial"/>
              </w:rPr>
              <w:t>pagamintas iš ne plonesnio, kaip 6 mm S355 arba lygiaverčio metalo.</w:t>
            </w:r>
          </w:p>
        </w:tc>
      </w:tr>
      <w:tr w:rsidR="00450D07" w:rsidRPr="00450D07" w14:paraId="7B70AC58" w14:textId="77777777" w:rsidTr="007F0591">
        <w:tc>
          <w:tcPr>
            <w:tcW w:w="827" w:type="dxa"/>
            <w:shd w:val="clear" w:color="auto" w:fill="FFFFFF"/>
            <w:tcMar>
              <w:top w:w="0" w:type="dxa"/>
              <w:left w:w="108" w:type="dxa"/>
              <w:bottom w:w="0" w:type="dxa"/>
              <w:right w:w="108" w:type="dxa"/>
            </w:tcMar>
            <w:vAlign w:val="center"/>
          </w:tcPr>
          <w:p w14:paraId="0DA6945B" w14:textId="38AEC9C0" w:rsidR="00450D07" w:rsidRPr="00450D07" w:rsidRDefault="00450D07" w:rsidP="00450D07">
            <w:pPr>
              <w:spacing w:after="0" w:line="240" w:lineRule="auto"/>
              <w:jc w:val="both"/>
              <w:rPr>
                <w:rFonts w:ascii="Arial" w:hAnsi="Arial" w:cs="Arial"/>
              </w:rPr>
            </w:pPr>
            <w:r w:rsidRPr="00450D07">
              <w:rPr>
                <w:rFonts w:ascii="Arial" w:hAnsi="Arial" w:cs="Arial"/>
              </w:rPr>
              <w:t>1.1</w:t>
            </w:r>
            <w:r w:rsidR="008345F6">
              <w:rPr>
                <w:rFonts w:ascii="Arial" w:hAnsi="Arial" w:cs="Arial"/>
              </w:rPr>
              <w:t>0</w:t>
            </w:r>
            <w:r w:rsidRPr="00450D07">
              <w:rPr>
                <w:rFonts w:ascii="Arial" w:hAnsi="Arial" w:cs="Arial"/>
              </w:rPr>
              <w:t>.</w:t>
            </w:r>
          </w:p>
        </w:tc>
        <w:tc>
          <w:tcPr>
            <w:tcW w:w="8640" w:type="dxa"/>
            <w:shd w:val="clear" w:color="auto" w:fill="FFFFFF"/>
            <w:tcMar>
              <w:top w:w="0" w:type="dxa"/>
              <w:left w:w="108" w:type="dxa"/>
              <w:bottom w:w="0" w:type="dxa"/>
              <w:right w:w="108" w:type="dxa"/>
            </w:tcMar>
          </w:tcPr>
          <w:p w14:paraId="4A961A02" w14:textId="2315E8EF" w:rsidR="00450D07" w:rsidRPr="00450D07" w:rsidRDefault="00450D07" w:rsidP="00450D07">
            <w:pPr>
              <w:spacing w:after="0" w:line="240" w:lineRule="auto"/>
              <w:jc w:val="both"/>
              <w:rPr>
                <w:rFonts w:ascii="Arial" w:hAnsi="Arial" w:cs="Arial"/>
              </w:rPr>
            </w:pPr>
            <w:r w:rsidRPr="00450D07">
              <w:rPr>
                <w:rFonts w:ascii="Arial" w:hAnsi="Arial" w:cs="Arial"/>
              </w:rPr>
              <w:t>V</w:t>
            </w:r>
            <w:r w:rsidR="00880E61">
              <w:rPr>
                <w:rFonts w:ascii="Arial" w:hAnsi="Arial" w:cs="Arial"/>
              </w:rPr>
              <w:t>alytuvo</w:t>
            </w:r>
            <w:r w:rsidRPr="00450D07">
              <w:rPr>
                <w:rFonts w:ascii="Arial" w:hAnsi="Arial" w:cs="Arial"/>
              </w:rPr>
              <w:t xml:space="preserve"> standės pagamintos iš ne plonesnio, kaip 15 mm S355 arba lygiaverčio metalo.</w:t>
            </w:r>
          </w:p>
        </w:tc>
      </w:tr>
      <w:tr w:rsidR="00450D07" w:rsidRPr="00450D07" w14:paraId="28CCF3B5" w14:textId="77777777" w:rsidTr="007F0591">
        <w:tc>
          <w:tcPr>
            <w:tcW w:w="827" w:type="dxa"/>
            <w:shd w:val="clear" w:color="auto" w:fill="FFFFFF"/>
            <w:tcMar>
              <w:top w:w="0" w:type="dxa"/>
              <w:left w:w="108" w:type="dxa"/>
              <w:bottom w:w="0" w:type="dxa"/>
              <w:right w:w="108" w:type="dxa"/>
            </w:tcMar>
            <w:vAlign w:val="center"/>
          </w:tcPr>
          <w:p w14:paraId="2C90A235" w14:textId="247EAAF6" w:rsidR="00450D07" w:rsidRPr="00450D07" w:rsidRDefault="00450D07" w:rsidP="00450D07">
            <w:pPr>
              <w:spacing w:after="0" w:line="240" w:lineRule="auto"/>
              <w:jc w:val="both"/>
              <w:rPr>
                <w:rFonts w:ascii="Arial" w:hAnsi="Arial" w:cs="Arial"/>
              </w:rPr>
            </w:pPr>
            <w:r w:rsidRPr="00450D07">
              <w:rPr>
                <w:rFonts w:ascii="Arial" w:hAnsi="Arial" w:cs="Arial"/>
              </w:rPr>
              <w:t>1.1</w:t>
            </w:r>
            <w:r w:rsidR="008345F6">
              <w:rPr>
                <w:rFonts w:ascii="Arial" w:hAnsi="Arial" w:cs="Arial"/>
              </w:rPr>
              <w:t>1</w:t>
            </w:r>
            <w:r w:rsidRPr="00450D07">
              <w:rPr>
                <w:rFonts w:ascii="Arial" w:hAnsi="Arial" w:cs="Arial"/>
              </w:rPr>
              <w:t>.</w:t>
            </w:r>
          </w:p>
        </w:tc>
        <w:tc>
          <w:tcPr>
            <w:tcW w:w="8640" w:type="dxa"/>
            <w:shd w:val="clear" w:color="auto" w:fill="FFFFFF"/>
            <w:tcMar>
              <w:top w:w="0" w:type="dxa"/>
              <w:left w:w="108" w:type="dxa"/>
              <w:bottom w:w="0" w:type="dxa"/>
              <w:right w:w="108" w:type="dxa"/>
            </w:tcMar>
          </w:tcPr>
          <w:p w14:paraId="43AB9702" w14:textId="1A95E208" w:rsidR="00450D07" w:rsidRPr="00450D07" w:rsidRDefault="00450D07" w:rsidP="00450D07">
            <w:pPr>
              <w:spacing w:after="0" w:line="240" w:lineRule="auto"/>
              <w:jc w:val="both"/>
              <w:rPr>
                <w:rFonts w:ascii="Arial" w:hAnsi="Arial" w:cs="Arial"/>
              </w:rPr>
            </w:pPr>
            <w:r w:rsidRPr="00450D07">
              <w:rPr>
                <w:rFonts w:ascii="Arial" w:hAnsi="Arial" w:cs="Arial"/>
              </w:rPr>
              <w:t>V</w:t>
            </w:r>
            <w:r w:rsidR="00880E61">
              <w:rPr>
                <w:rFonts w:ascii="Arial" w:hAnsi="Arial" w:cs="Arial"/>
              </w:rPr>
              <w:t>alytuve</w:t>
            </w:r>
            <w:r w:rsidRPr="00450D07">
              <w:rPr>
                <w:rFonts w:ascii="Arial" w:hAnsi="Arial" w:cs="Arial"/>
              </w:rPr>
              <w:t xml:space="preserve"> sumontuotas peilis –  dvipusis apverčiamas, pritaikytas sniego ir sniego-ledo valymui nuo važiuojamosios kelio dalies, pagamintas iš  ne plonesnio, kaip 12 mm storio HARDOX HB450 arba lygiaverčio metalo, tvirtinamas varžtais.</w:t>
            </w:r>
          </w:p>
        </w:tc>
      </w:tr>
      <w:tr w:rsidR="00450D07" w:rsidRPr="00450D07" w14:paraId="7FC495EB" w14:textId="77777777" w:rsidTr="007F0591">
        <w:tc>
          <w:tcPr>
            <w:tcW w:w="827" w:type="dxa"/>
            <w:shd w:val="clear" w:color="auto" w:fill="FFFFFF"/>
            <w:tcMar>
              <w:top w:w="0" w:type="dxa"/>
              <w:left w:w="108" w:type="dxa"/>
              <w:bottom w:w="0" w:type="dxa"/>
              <w:right w:w="108" w:type="dxa"/>
            </w:tcMar>
            <w:vAlign w:val="center"/>
          </w:tcPr>
          <w:p w14:paraId="59AE2146" w14:textId="2A715B89" w:rsidR="00450D07" w:rsidRPr="00450D07" w:rsidRDefault="00450D07" w:rsidP="00450D07">
            <w:pPr>
              <w:spacing w:after="0" w:line="240" w:lineRule="auto"/>
              <w:jc w:val="both"/>
              <w:rPr>
                <w:rFonts w:ascii="Arial" w:hAnsi="Arial" w:cs="Arial"/>
              </w:rPr>
            </w:pPr>
            <w:r w:rsidRPr="00450D07">
              <w:rPr>
                <w:rFonts w:ascii="Arial" w:hAnsi="Arial" w:cs="Arial"/>
              </w:rPr>
              <w:t>1.1</w:t>
            </w:r>
            <w:r w:rsidR="008345F6">
              <w:rPr>
                <w:rFonts w:ascii="Arial" w:hAnsi="Arial" w:cs="Arial"/>
              </w:rPr>
              <w:t>2</w:t>
            </w:r>
            <w:r w:rsidRPr="00450D07">
              <w:rPr>
                <w:rFonts w:ascii="Arial" w:hAnsi="Arial" w:cs="Arial"/>
              </w:rPr>
              <w:t>.</w:t>
            </w:r>
          </w:p>
        </w:tc>
        <w:tc>
          <w:tcPr>
            <w:tcW w:w="8640" w:type="dxa"/>
            <w:shd w:val="clear" w:color="auto" w:fill="FFFFFF"/>
            <w:tcMar>
              <w:top w:w="0" w:type="dxa"/>
              <w:left w:w="108" w:type="dxa"/>
              <w:bottom w:w="0" w:type="dxa"/>
              <w:right w:w="108" w:type="dxa"/>
            </w:tcMar>
          </w:tcPr>
          <w:p w14:paraId="083F4EF4" w14:textId="04272494" w:rsidR="00450D07" w:rsidRPr="00450D07" w:rsidRDefault="00450D07" w:rsidP="00450D07">
            <w:pPr>
              <w:spacing w:after="0" w:line="240" w:lineRule="auto"/>
              <w:jc w:val="both"/>
              <w:rPr>
                <w:rFonts w:ascii="Arial" w:hAnsi="Arial" w:cs="Arial"/>
              </w:rPr>
            </w:pPr>
            <w:r w:rsidRPr="00450D07">
              <w:rPr>
                <w:rFonts w:ascii="Arial" w:hAnsi="Arial" w:cs="Arial"/>
              </w:rPr>
              <w:t>V</w:t>
            </w:r>
            <w:r w:rsidR="00880E61">
              <w:rPr>
                <w:rFonts w:ascii="Arial" w:hAnsi="Arial" w:cs="Arial"/>
              </w:rPr>
              <w:t>alytuvo</w:t>
            </w:r>
            <w:r w:rsidRPr="00450D07">
              <w:rPr>
                <w:rFonts w:ascii="Arial" w:hAnsi="Arial" w:cs="Arial"/>
              </w:rPr>
              <w:t xml:space="preserve"> prikabinimo pagrindinis rėmas (pakaba) pagamintas iš </w:t>
            </w:r>
            <w:r w:rsidR="00885D3C">
              <w:rPr>
                <w:rFonts w:ascii="Arial" w:hAnsi="Arial" w:cs="Arial"/>
              </w:rPr>
              <w:t xml:space="preserve">ne mažiau kaip </w:t>
            </w:r>
            <w:r w:rsidRPr="00450D07">
              <w:rPr>
                <w:rFonts w:ascii="Arial" w:hAnsi="Arial" w:cs="Arial"/>
              </w:rPr>
              <w:t>100 x 100 x 8 mm storio</w:t>
            </w:r>
            <w:r w:rsidR="00190724">
              <w:rPr>
                <w:rFonts w:ascii="Arial" w:hAnsi="Arial" w:cs="Arial"/>
              </w:rPr>
              <w:t xml:space="preserve"> </w:t>
            </w:r>
            <w:r w:rsidRPr="00450D07">
              <w:rPr>
                <w:rFonts w:ascii="Arial" w:hAnsi="Arial" w:cs="Arial"/>
              </w:rPr>
              <w:t xml:space="preserve">S355 metalo, </w:t>
            </w:r>
            <w:r w:rsidR="00880E61">
              <w:rPr>
                <w:rFonts w:ascii="Arial" w:hAnsi="Arial" w:cs="Arial"/>
              </w:rPr>
              <w:t>valytuvo</w:t>
            </w:r>
            <w:r w:rsidRPr="00450D07">
              <w:rPr>
                <w:rFonts w:ascii="Arial" w:hAnsi="Arial" w:cs="Arial"/>
              </w:rPr>
              <w:t xml:space="preserve"> </w:t>
            </w:r>
            <w:r w:rsidRPr="00B46D6F">
              <w:rPr>
                <w:rFonts w:ascii="Arial" w:hAnsi="Arial" w:cs="Arial"/>
              </w:rPr>
              <w:t>kronšteinai</w:t>
            </w:r>
            <w:r w:rsidRPr="00450D07">
              <w:rPr>
                <w:rFonts w:ascii="Arial" w:hAnsi="Arial" w:cs="Arial"/>
              </w:rPr>
              <w:t xml:space="preserve"> prikabinimui prie pakabos pagaminti iš ne plonesnio, kaip 10 mm storio S355 arba lygiaverčio metalo lakšto.</w:t>
            </w:r>
          </w:p>
        </w:tc>
      </w:tr>
      <w:tr w:rsidR="00450D07" w:rsidRPr="00450D07" w14:paraId="2379E293" w14:textId="77777777" w:rsidTr="007F0591">
        <w:tc>
          <w:tcPr>
            <w:tcW w:w="827" w:type="dxa"/>
            <w:shd w:val="clear" w:color="auto" w:fill="FFFFFF"/>
            <w:tcMar>
              <w:top w:w="0" w:type="dxa"/>
              <w:left w:w="108" w:type="dxa"/>
              <w:bottom w:w="0" w:type="dxa"/>
              <w:right w:w="108" w:type="dxa"/>
            </w:tcMar>
            <w:vAlign w:val="center"/>
          </w:tcPr>
          <w:p w14:paraId="33B849D0" w14:textId="59D16B23" w:rsidR="00450D07" w:rsidRPr="00450D07" w:rsidRDefault="00450D07" w:rsidP="00450D07">
            <w:pPr>
              <w:spacing w:after="0" w:line="240" w:lineRule="auto"/>
              <w:jc w:val="both"/>
              <w:rPr>
                <w:rFonts w:ascii="Arial" w:hAnsi="Arial" w:cs="Arial"/>
              </w:rPr>
            </w:pPr>
            <w:r w:rsidRPr="00450D07">
              <w:rPr>
                <w:rFonts w:ascii="Arial" w:hAnsi="Arial" w:cs="Arial"/>
              </w:rPr>
              <w:t>1.1</w:t>
            </w:r>
            <w:r w:rsidR="008345F6">
              <w:rPr>
                <w:rFonts w:ascii="Arial" w:hAnsi="Arial" w:cs="Arial"/>
              </w:rPr>
              <w:t>3</w:t>
            </w:r>
            <w:r w:rsidRPr="00450D07">
              <w:rPr>
                <w:rFonts w:ascii="Arial" w:hAnsi="Arial" w:cs="Arial"/>
              </w:rPr>
              <w:t>.</w:t>
            </w:r>
          </w:p>
        </w:tc>
        <w:tc>
          <w:tcPr>
            <w:tcW w:w="8640" w:type="dxa"/>
            <w:shd w:val="clear" w:color="auto" w:fill="FFFFFF"/>
            <w:tcMar>
              <w:top w:w="0" w:type="dxa"/>
              <w:left w:w="108" w:type="dxa"/>
              <w:bottom w:w="0" w:type="dxa"/>
              <w:right w:w="108" w:type="dxa"/>
            </w:tcMar>
          </w:tcPr>
          <w:p w14:paraId="3FF48AB4" w14:textId="708A903E" w:rsidR="00450D07" w:rsidRPr="00450D07" w:rsidRDefault="00450D07" w:rsidP="00450D07">
            <w:pPr>
              <w:spacing w:after="0" w:line="240" w:lineRule="auto"/>
              <w:jc w:val="both"/>
              <w:rPr>
                <w:rFonts w:ascii="Arial" w:hAnsi="Arial" w:cs="Arial"/>
              </w:rPr>
            </w:pPr>
            <w:r w:rsidRPr="00450D07">
              <w:rPr>
                <w:rFonts w:ascii="Arial" w:hAnsi="Arial" w:cs="Arial"/>
              </w:rPr>
              <w:t>V</w:t>
            </w:r>
            <w:r w:rsidR="00880E61">
              <w:rPr>
                <w:rFonts w:ascii="Arial" w:hAnsi="Arial" w:cs="Arial"/>
              </w:rPr>
              <w:t>alytuvas</w:t>
            </w:r>
            <w:r w:rsidRPr="00450D07">
              <w:rPr>
                <w:rFonts w:ascii="Arial" w:hAnsi="Arial" w:cs="Arial"/>
              </w:rPr>
              <w:t xml:space="preserve"> su prikabinimo rėmu turi turėti funkciją kopijuoti valomąjį paviršių – pakaba plaukiojanti. Pagrindinio</w:t>
            </w:r>
            <w:r w:rsidR="00190724">
              <w:rPr>
                <w:rFonts w:ascii="Arial" w:hAnsi="Arial" w:cs="Arial"/>
              </w:rPr>
              <w:t xml:space="preserve"> </w:t>
            </w:r>
            <w:r w:rsidRPr="00450D07">
              <w:rPr>
                <w:rFonts w:ascii="Arial" w:hAnsi="Arial" w:cs="Arial"/>
              </w:rPr>
              <w:t xml:space="preserve">rėmo (pakabos) plaukiojamosios padėties  kronšteinai – pagaminti iš ne plonesnio nei 40 mm S355 arba lygiaverčio metalo lakšto. </w:t>
            </w:r>
          </w:p>
        </w:tc>
      </w:tr>
      <w:tr w:rsidR="00450D07" w:rsidRPr="00450D07" w14:paraId="7D8C1B43" w14:textId="77777777" w:rsidTr="007F0591">
        <w:tc>
          <w:tcPr>
            <w:tcW w:w="827" w:type="dxa"/>
            <w:shd w:val="clear" w:color="auto" w:fill="FFFFFF"/>
            <w:tcMar>
              <w:top w:w="0" w:type="dxa"/>
              <w:left w:w="108" w:type="dxa"/>
              <w:bottom w:w="0" w:type="dxa"/>
              <w:right w:w="108" w:type="dxa"/>
            </w:tcMar>
            <w:vAlign w:val="center"/>
          </w:tcPr>
          <w:p w14:paraId="15F5EA4F" w14:textId="52080BC9" w:rsidR="00450D07" w:rsidRPr="00450D07" w:rsidRDefault="00450D07" w:rsidP="00450D07">
            <w:pPr>
              <w:spacing w:after="0" w:line="240" w:lineRule="auto"/>
              <w:jc w:val="both"/>
              <w:rPr>
                <w:rFonts w:ascii="Arial" w:hAnsi="Arial" w:cs="Arial"/>
              </w:rPr>
            </w:pPr>
            <w:r w:rsidRPr="00450D07">
              <w:rPr>
                <w:rFonts w:ascii="Arial" w:hAnsi="Arial" w:cs="Arial"/>
              </w:rPr>
              <w:t>1.1</w:t>
            </w:r>
            <w:r w:rsidR="008345F6">
              <w:rPr>
                <w:rFonts w:ascii="Arial" w:hAnsi="Arial" w:cs="Arial"/>
              </w:rPr>
              <w:t>4</w:t>
            </w:r>
            <w:r w:rsidRPr="00450D07">
              <w:rPr>
                <w:rFonts w:ascii="Arial" w:hAnsi="Arial" w:cs="Arial"/>
              </w:rPr>
              <w:t>.</w:t>
            </w:r>
          </w:p>
        </w:tc>
        <w:tc>
          <w:tcPr>
            <w:tcW w:w="8640" w:type="dxa"/>
            <w:shd w:val="clear" w:color="auto" w:fill="FFFFFF"/>
            <w:tcMar>
              <w:top w:w="0" w:type="dxa"/>
              <w:left w:w="108" w:type="dxa"/>
              <w:bottom w:w="0" w:type="dxa"/>
              <w:right w:w="108" w:type="dxa"/>
            </w:tcMar>
          </w:tcPr>
          <w:p w14:paraId="162AA86D" w14:textId="171B1359" w:rsidR="00450D07" w:rsidRPr="00450D07" w:rsidRDefault="00450D07" w:rsidP="00450D07">
            <w:pPr>
              <w:spacing w:after="0" w:line="240" w:lineRule="auto"/>
              <w:jc w:val="both"/>
              <w:rPr>
                <w:rFonts w:ascii="Arial" w:hAnsi="Arial" w:cs="Arial"/>
              </w:rPr>
            </w:pPr>
            <w:r w:rsidRPr="00450D07">
              <w:rPr>
                <w:rFonts w:ascii="Arial" w:hAnsi="Arial" w:cs="Arial"/>
              </w:rPr>
              <w:t xml:space="preserve">Valytuvas  turi turėti dvi aukščio padėtis reguliuojamąsias  atramines metalines slydimo </w:t>
            </w:r>
            <w:proofErr w:type="spellStart"/>
            <w:r w:rsidRPr="00450D07">
              <w:rPr>
                <w:rFonts w:ascii="Arial" w:hAnsi="Arial" w:cs="Arial"/>
              </w:rPr>
              <w:t>šliužes</w:t>
            </w:r>
            <w:proofErr w:type="spellEnd"/>
            <w:r w:rsidRPr="00450D07">
              <w:rPr>
                <w:rFonts w:ascii="Arial" w:hAnsi="Arial" w:cs="Arial"/>
              </w:rPr>
              <w:t xml:space="preserve">, pritvirtintas prie </w:t>
            </w:r>
            <w:r w:rsidR="00880E61">
              <w:rPr>
                <w:rFonts w:ascii="Arial" w:hAnsi="Arial" w:cs="Arial"/>
              </w:rPr>
              <w:t>valytuvo</w:t>
            </w:r>
            <w:r w:rsidRPr="00450D07">
              <w:rPr>
                <w:rFonts w:ascii="Arial" w:hAnsi="Arial" w:cs="Arial"/>
              </w:rPr>
              <w:t xml:space="preserve"> vidinės korpuso dalies (dešinėje ir kairėje pusėje), užtikrinančias reikiamą </w:t>
            </w:r>
            <w:r w:rsidR="00880E61">
              <w:rPr>
                <w:rFonts w:ascii="Arial" w:hAnsi="Arial" w:cs="Arial"/>
              </w:rPr>
              <w:t>valytuvo</w:t>
            </w:r>
            <w:r w:rsidRPr="00450D07">
              <w:rPr>
                <w:rFonts w:ascii="Arial" w:hAnsi="Arial" w:cs="Arial"/>
              </w:rPr>
              <w:t xml:space="preserve"> peilio aukščio padėtį su valomuoju paviršiumi. Apval</w:t>
            </w:r>
            <w:r w:rsidR="00190724">
              <w:rPr>
                <w:rFonts w:ascii="Arial" w:hAnsi="Arial" w:cs="Arial"/>
              </w:rPr>
              <w:t>ū</w:t>
            </w:r>
            <w:r w:rsidRPr="00450D07">
              <w:rPr>
                <w:rFonts w:ascii="Arial" w:hAnsi="Arial" w:cs="Arial"/>
              </w:rPr>
              <w:t>s šliaužikliai pagaminti iš ne</w:t>
            </w:r>
            <w:r w:rsidR="00190724">
              <w:rPr>
                <w:rFonts w:ascii="Arial" w:hAnsi="Arial" w:cs="Arial"/>
              </w:rPr>
              <w:t xml:space="preserve"> </w:t>
            </w:r>
            <w:r w:rsidRPr="00450D07">
              <w:rPr>
                <w:rFonts w:ascii="Arial" w:hAnsi="Arial" w:cs="Arial"/>
              </w:rPr>
              <w:t>plonesnio, kaip 12mm HARDOX HB450 arba lygiaverčio metalo.</w:t>
            </w:r>
          </w:p>
        </w:tc>
      </w:tr>
      <w:tr w:rsidR="00450D07" w:rsidRPr="00450D07" w14:paraId="6E79C44A" w14:textId="77777777" w:rsidTr="007F0591">
        <w:tc>
          <w:tcPr>
            <w:tcW w:w="827" w:type="dxa"/>
            <w:shd w:val="clear" w:color="auto" w:fill="FFFFFF"/>
            <w:tcMar>
              <w:top w:w="0" w:type="dxa"/>
              <w:left w:w="108" w:type="dxa"/>
              <w:bottom w:w="0" w:type="dxa"/>
              <w:right w:w="108" w:type="dxa"/>
            </w:tcMar>
            <w:vAlign w:val="center"/>
          </w:tcPr>
          <w:p w14:paraId="02FEC5FD" w14:textId="19B8F158" w:rsidR="00450D07" w:rsidRPr="00450D07" w:rsidRDefault="00450D07" w:rsidP="00450D07">
            <w:pPr>
              <w:spacing w:after="0" w:line="240" w:lineRule="auto"/>
              <w:jc w:val="both"/>
              <w:rPr>
                <w:rFonts w:ascii="Arial" w:hAnsi="Arial" w:cs="Arial"/>
              </w:rPr>
            </w:pPr>
            <w:bookmarkStart w:id="20" w:name="_Hlk199752164"/>
            <w:r w:rsidRPr="00450D07">
              <w:rPr>
                <w:rFonts w:ascii="Arial" w:hAnsi="Arial" w:cs="Arial"/>
              </w:rPr>
              <w:t>1.1</w:t>
            </w:r>
            <w:r w:rsidR="008345F6">
              <w:rPr>
                <w:rFonts w:ascii="Arial" w:hAnsi="Arial" w:cs="Arial"/>
              </w:rPr>
              <w:t>5</w:t>
            </w:r>
            <w:r w:rsidRPr="00450D07">
              <w:rPr>
                <w:rFonts w:ascii="Arial" w:hAnsi="Arial" w:cs="Arial"/>
              </w:rPr>
              <w:t>.</w:t>
            </w:r>
          </w:p>
        </w:tc>
        <w:tc>
          <w:tcPr>
            <w:tcW w:w="8640" w:type="dxa"/>
            <w:shd w:val="clear" w:color="auto" w:fill="FFFFFF"/>
            <w:tcMar>
              <w:top w:w="0" w:type="dxa"/>
              <w:left w:w="108" w:type="dxa"/>
              <w:bottom w:w="0" w:type="dxa"/>
              <w:right w:w="108" w:type="dxa"/>
            </w:tcMar>
          </w:tcPr>
          <w:p w14:paraId="02FE3D13" w14:textId="77777777" w:rsidR="00450D07" w:rsidRPr="00450D07" w:rsidRDefault="00450D07" w:rsidP="00450D07">
            <w:pPr>
              <w:spacing w:after="0" w:line="240" w:lineRule="auto"/>
              <w:jc w:val="both"/>
              <w:rPr>
                <w:rFonts w:ascii="Arial" w:hAnsi="Arial" w:cs="Arial"/>
              </w:rPr>
            </w:pPr>
            <w:r w:rsidRPr="00450D07">
              <w:rPr>
                <w:rFonts w:ascii="Arial" w:hAnsi="Arial" w:cs="Arial"/>
              </w:rPr>
              <w:t>Peilio darbinis plotis - 3000 mm.</w:t>
            </w:r>
          </w:p>
        </w:tc>
      </w:tr>
      <w:bookmarkEnd w:id="20"/>
      <w:tr w:rsidR="00450D07" w:rsidRPr="00450D07" w14:paraId="6718B26D" w14:textId="77777777" w:rsidTr="007F0591">
        <w:trPr>
          <w:trHeight w:val="255"/>
        </w:trPr>
        <w:tc>
          <w:tcPr>
            <w:tcW w:w="827" w:type="dxa"/>
            <w:shd w:val="clear" w:color="auto" w:fill="FFFFFF"/>
            <w:tcMar>
              <w:top w:w="0" w:type="dxa"/>
              <w:left w:w="108" w:type="dxa"/>
              <w:bottom w:w="0" w:type="dxa"/>
              <w:right w:w="108" w:type="dxa"/>
            </w:tcMar>
            <w:vAlign w:val="center"/>
          </w:tcPr>
          <w:p w14:paraId="506C392C" w14:textId="54E6FC34" w:rsidR="00450D07" w:rsidRPr="00450D07" w:rsidRDefault="00450D07" w:rsidP="00450D07">
            <w:pPr>
              <w:spacing w:after="0" w:line="240" w:lineRule="auto"/>
              <w:jc w:val="both"/>
              <w:rPr>
                <w:rFonts w:ascii="Arial" w:hAnsi="Arial" w:cs="Arial"/>
              </w:rPr>
            </w:pPr>
            <w:r w:rsidRPr="00450D07">
              <w:rPr>
                <w:rFonts w:ascii="Arial" w:hAnsi="Arial" w:cs="Arial"/>
              </w:rPr>
              <w:t>1.1</w:t>
            </w:r>
            <w:r w:rsidR="008345F6">
              <w:rPr>
                <w:rFonts w:ascii="Arial" w:hAnsi="Arial" w:cs="Arial"/>
              </w:rPr>
              <w:t>6</w:t>
            </w:r>
            <w:r w:rsidRPr="00450D07">
              <w:rPr>
                <w:rFonts w:ascii="Arial" w:hAnsi="Arial" w:cs="Arial"/>
              </w:rPr>
              <w:t>.</w:t>
            </w:r>
          </w:p>
        </w:tc>
        <w:tc>
          <w:tcPr>
            <w:tcW w:w="8640" w:type="dxa"/>
            <w:shd w:val="clear" w:color="auto" w:fill="FFFFFF"/>
            <w:tcMar>
              <w:top w:w="0" w:type="dxa"/>
              <w:left w:w="108" w:type="dxa"/>
              <w:bottom w:w="0" w:type="dxa"/>
              <w:right w:w="108" w:type="dxa"/>
            </w:tcMar>
          </w:tcPr>
          <w:p w14:paraId="62DA2DB7" w14:textId="185F0999" w:rsidR="00450D07" w:rsidRPr="00450D07" w:rsidRDefault="00880E61" w:rsidP="00450D07">
            <w:pPr>
              <w:spacing w:after="0" w:line="240" w:lineRule="auto"/>
              <w:jc w:val="both"/>
              <w:rPr>
                <w:rFonts w:ascii="Arial" w:hAnsi="Arial" w:cs="Arial"/>
              </w:rPr>
            </w:pPr>
            <w:r>
              <w:rPr>
                <w:rFonts w:ascii="Arial" w:hAnsi="Arial" w:cs="Arial"/>
              </w:rPr>
              <w:t xml:space="preserve">Valytuvo </w:t>
            </w:r>
            <w:r w:rsidR="00450D07" w:rsidRPr="00450D07">
              <w:rPr>
                <w:rFonts w:ascii="Arial" w:hAnsi="Arial" w:cs="Arial"/>
              </w:rPr>
              <w:t xml:space="preserve">pasukto </w:t>
            </w:r>
            <w:r w:rsidR="00DC7676" w:rsidRPr="00450D07">
              <w:rPr>
                <w:rFonts w:ascii="Arial" w:hAnsi="Arial" w:cs="Arial"/>
              </w:rPr>
              <w:t>30 laipsn</w:t>
            </w:r>
            <w:r w:rsidR="00DC7676">
              <w:rPr>
                <w:rFonts w:ascii="Arial" w:hAnsi="Arial" w:cs="Arial"/>
              </w:rPr>
              <w:t>ių</w:t>
            </w:r>
            <w:r w:rsidR="00DC7676" w:rsidRPr="00450D07">
              <w:rPr>
                <w:rFonts w:ascii="Arial" w:hAnsi="Arial" w:cs="Arial"/>
              </w:rPr>
              <w:t xml:space="preserve"> </w:t>
            </w:r>
            <w:r w:rsidR="00450D07" w:rsidRPr="00450D07">
              <w:rPr>
                <w:rFonts w:ascii="Arial" w:hAnsi="Arial" w:cs="Arial"/>
              </w:rPr>
              <w:t>kampu valymo plotis - ne mažiau</w:t>
            </w:r>
            <w:r w:rsidR="009E3D2E">
              <w:rPr>
                <w:rFonts w:ascii="Arial" w:hAnsi="Arial" w:cs="Arial"/>
              </w:rPr>
              <w:t xml:space="preserve"> kaip</w:t>
            </w:r>
            <w:r w:rsidR="00450D07" w:rsidRPr="00450D07">
              <w:rPr>
                <w:rFonts w:ascii="Arial" w:hAnsi="Arial" w:cs="Arial"/>
              </w:rPr>
              <w:t xml:space="preserve"> 2</w:t>
            </w:r>
            <w:r w:rsidR="00C829B9">
              <w:rPr>
                <w:rFonts w:ascii="Arial" w:hAnsi="Arial" w:cs="Arial"/>
              </w:rPr>
              <w:t>3</w:t>
            </w:r>
            <w:r w:rsidR="00450D07" w:rsidRPr="00450D07">
              <w:rPr>
                <w:rFonts w:ascii="Arial" w:hAnsi="Arial" w:cs="Arial"/>
              </w:rPr>
              <w:t>90 mm.</w:t>
            </w:r>
          </w:p>
        </w:tc>
      </w:tr>
      <w:tr w:rsidR="00450D07" w:rsidRPr="00450D07" w14:paraId="07BA4BE9" w14:textId="77777777" w:rsidTr="007F0591">
        <w:tc>
          <w:tcPr>
            <w:tcW w:w="827" w:type="dxa"/>
            <w:shd w:val="clear" w:color="auto" w:fill="FFFFFF"/>
            <w:tcMar>
              <w:top w:w="0" w:type="dxa"/>
              <w:left w:w="108" w:type="dxa"/>
              <w:bottom w:w="0" w:type="dxa"/>
              <w:right w:w="108" w:type="dxa"/>
            </w:tcMar>
            <w:vAlign w:val="center"/>
          </w:tcPr>
          <w:p w14:paraId="3981DD7C" w14:textId="3C663ED1" w:rsidR="00450D07" w:rsidRPr="00450D07" w:rsidRDefault="00450D07" w:rsidP="00450D07">
            <w:pPr>
              <w:spacing w:after="0" w:line="240" w:lineRule="auto"/>
              <w:jc w:val="both"/>
              <w:rPr>
                <w:rFonts w:ascii="Arial" w:hAnsi="Arial" w:cs="Arial"/>
              </w:rPr>
            </w:pPr>
            <w:r w:rsidRPr="00450D07">
              <w:rPr>
                <w:rFonts w:ascii="Arial" w:hAnsi="Arial" w:cs="Arial"/>
              </w:rPr>
              <w:t>1.1</w:t>
            </w:r>
            <w:r w:rsidR="008345F6">
              <w:rPr>
                <w:rFonts w:ascii="Arial" w:hAnsi="Arial" w:cs="Arial"/>
              </w:rPr>
              <w:t>7.</w:t>
            </w:r>
          </w:p>
        </w:tc>
        <w:tc>
          <w:tcPr>
            <w:tcW w:w="8640" w:type="dxa"/>
            <w:shd w:val="clear" w:color="auto" w:fill="FFFFFF"/>
            <w:tcMar>
              <w:top w:w="0" w:type="dxa"/>
              <w:left w:w="108" w:type="dxa"/>
              <w:bottom w:w="0" w:type="dxa"/>
              <w:right w:w="108" w:type="dxa"/>
            </w:tcMar>
          </w:tcPr>
          <w:p w14:paraId="461AA860" w14:textId="2858FFE1" w:rsidR="00450D07" w:rsidRPr="00450D07" w:rsidRDefault="008B7922" w:rsidP="00450D07">
            <w:pPr>
              <w:spacing w:after="0" w:line="240" w:lineRule="auto"/>
              <w:jc w:val="both"/>
              <w:rPr>
                <w:rFonts w:ascii="Arial" w:hAnsi="Arial" w:cs="Arial"/>
              </w:rPr>
            </w:pPr>
            <w:r>
              <w:rPr>
                <w:rFonts w:ascii="Arial" w:hAnsi="Arial" w:cs="Arial"/>
              </w:rPr>
              <w:t>V</w:t>
            </w:r>
            <w:r w:rsidR="00450D07" w:rsidRPr="00450D07">
              <w:rPr>
                <w:rFonts w:ascii="Arial" w:hAnsi="Arial" w:cs="Arial"/>
              </w:rPr>
              <w:t>alytuvo svoris nuo 650 kg</w:t>
            </w:r>
            <w:r>
              <w:rPr>
                <w:rFonts w:ascii="Arial" w:hAnsi="Arial" w:cs="Arial"/>
              </w:rPr>
              <w:t xml:space="preserve"> iki</w:t>
            </w:r>
            <w:r w:rsidR="00450D07" w:rsidRPr="00450D07">
              <w:rPr>
                <w:rFonts w:ascii="Arial" w:hAnsi="Arial" w:cs="Arial"/>
              </w:rPr>
              <w:t xml:space="preserve"> 750 kg.</w:t>
            </w:r>
          </w:p>
        </w:tc>
      </w:tr>
      <w:tr w:rsidR="00450D07" w:rsidRPr="00450D07" w14:paraId="75F29EA3" w14:textId="77777777" w:rsidTr="007F0591">
        <w:tc>
          <w:tcPr>
            <w:tcW w:w="827" w:type="dxa"/>
            <w:shd w:val="clear" w:color="auto" w:fill="FFFFFF"/>
            <w:tcMar>
              <w:top w:w="0" w:type="dxa"/>
              <w:left w:w="108" w:type="dxa"/>
              <w:bottom w:w="0" w:type="dxa"/>
              <w:right w:w="108" w:type="dxa"/>
            </w:tcMar>
            <w:vAlign w:val="center"/>
          </w:tcPr>
          <w:p w14:paraId="10FEE5BD" w14:textId="3984AF4B" w:rsidR="00450D07" w:rsidRPr="00450D07" w:rsidRDefault="00450D07" w:rsidP="00450D07">
            <w:pPr>
              <w:spacing w:after="0" w:line="240" w:lineRule="auto"/>
              <w:jc w:val="both"/>
              <w:rPr>
                <w:rFonts w:ascii="Arial" w:hAnsi="Arial" w:cs="Arial"/>
              </w:rPr>
            </w:pPr>
            <w:r w:rsidRPr="00450D07">
              <w:rPr>
                <w:rFonts w:ascii="Arial" w:hAnsi="Arial" w:cs="Arial"/>
              </w:rPr>
              <w:t>1.</w:t>
            </w:r>
            <w:r>
              <w:rPr>
                <w:rFonts w:ascii="Arial" w:hAnsi="Arial" w:cs="Arial"/>
              </w:rPr>
              <w:t>1</w:t>
            </w:r>
            <w:r w:rsidR="008345F6">
              <w:rPr>
                <w:rFonts w:ascii="Arial" w:hAnsi="Arial" w:cs="Arial"/>
              </w:rPr>
              <w:t>8</w:t>
            </w:r>
            <w:r w:rsidRPr="00450D07">
              <w:rPr>
                <w:rFonts w:ascii="Arial" w:hAnsi="Arial" w:cs="Arial"/>
              </w:rPr>
              <w:t>.</w:t>
            </w:r>
          </w:p>
        </w:tc>
        <w:tc>
          <w:tcPr>
            <w:tcW w:w="8640" w:type="dxa"/>
            <w:shd w:val="clear" w:color="auto" w:fill="FFFFFF"/>
            <w:tcMar>
              <w:top w:w="0" w:type="dxa"/>
              <w:left w:w="108" w:type="dxa"/>
              <w:bottom w:w="0" w:type="dxa"/>
              <w:right w:w="108" w:type="dxa"/>
            </w:tcMar>
          </w:tcPr>
          <w:p w14:paraId="1DC05110" w14:textId="795D187A" w:rsidR="00450D07" w:rsidRPr="00450D07" w:rsidRDefault="008B7922" w:rsidP="00450D07">
            <w:pPr>
              <w:spacing w:after="0" w:line="240" w:lineRule="auto"/>
              <w:jc w:val="both"/>
              <w:rPr>
                <w:rFonts w:ascii="Arial" w:hAnsi="Arial" w:cs="Arial"/>
              </w:rPr>
            </w:pPr>
            <w:r>
              <w:rPr>
                <w:rFonts w:ascii="Arial" w:hAnsi="Arial" w:cs="Arial"/>
              </w:rPr>
              <w:t>Valytuvas</w:t>
            </w:r>
            <w:r w:rsidR="00450D07" w:rsidRPr="00450D07">
              <w:rPr>
                <w:rFonts w:ascii="Arial" w:hAnsi="Arial" w:cs="Arial"/>
              </w:rPr>
              <w:t xml:space="preserve"> komplektuojamas su sandėliavimo kojomis ar kiti techniniai sprendimai saugiam įrenginio laikymui jo nenaudojant. </w:t>
            </w:r>
          </w:p>
        </w:tc>
      </w:tr>
      <w:tr w:rsidR="00450D07" w:rsidRPr="00450D07" w14:paraId="73B65CE3" w14:textId="77777777" w:rsidTr="007F0591">
        <w:tc>
          <w:tcPr>
            <w:tcW w:w="827" w:type="dxa"/>
            <w:shd w:val="clear" w:color="auto" w:fill="FFFFFF"/>
            <w:tcMar>
              <w:top w:w="0" w:type="dxa"/>
              <w:left w:w="108" w:type="dxa"/>
              <w:bottom w:w="0" w:type="dxa"/>
              <w:right w:w="108" w:type="dxa"/>
            </w:tcMar>
            <w:vAlign w:val="center"/>
          </w:tcPr>
          <w:p w14:paraId="77BCCC85" w14:textId="77777777" w:rsidR="00450D07" w:rsidRPr="00450D07" w:rsidRDefault="00450D07" w:rsidP="00450D07">
            <w:pPr>
              <w:spacing w:after="0" w:line="240" w:lineRule="auto"/>
              <w:jc w:val="both"/>
              <w:rPr>
                <w:rFonts w:ascii="Arial" w:hAnsi="Arial" w:cs="Arial"/>
                <w:b/>
                <w:bCs/>
              </w:rPr>
            </w:pPr>
            <w:r w:rsidRPr="00450D07">
              <w:rPr>
                <w:rFonts w:ascii="Arial" w:hAnsi="Arial" w:cs="Arial"/>
                <w:b/>
                <w:bCs/>
              </w:rPr>
              <w:t>2.</w:t>
            </w:r>
          </w:p>
        </w:tc>
        <w:tc>
          <w:tcPr>
            <w:tcW w:w="8640" w:type="dxa"/>
            <w:shd w:val="clear" w:color="auto" w:fill="FFFFFF"/>
            <w:tcMar>
              <w:top w:w="0" w:type="dxa"/>
              <w:left w:w="108" w:type="dxa"/>
              <w:bottom w:w="0" w:type="dxa"/>
              <w:right w:w="108" w:type="dxa"/>
            </w:tcMar>
          </w:tcPr>
          <w:p w14:paraId="20FF0D85" w14:textId="77777777" w:rsidR="00450D07" w:rsidRPr="00450D07" w:rsidRDefault="00450D07" w:rsidP="00450D07">
            <w:pPr>
              <w:spacing w:after="0" w:line="240" w:lineRule="auto"/>
              <w:jc w:val="both"/>
              <w:rPr>
                <w:rFonts w:ascii="Arial" w:hAnsi="Arial" w:cs="Arial"/>
                <w:b/>
                <w:bCs/>
              </w:rPr>
            </w:pPr>
            <w:r w:rsidRPr="00450D07">
              <w:rPr>
                <w:rFonts w:ascii="Arial" w:hAnsi="Arial" w:cs="Arial"/>
                <w:b/>
                <w:bCs/>
              </w:rPr>
              <w:t>Kiti reikalavimai:</w:t>
            </w:r>
          </w:p>
        </w:tc>
      </w:tr>
      <w:tr w:rsidR="00450D07" w:rsidRPr="00450D07" w14:paraId="455B1EFC" w14:textId="77777777" w:rsidTr="007F0591">
        <w:tc>
          <w:tcPr>
            <w:tcW w:w="827" w:type="dxa"/>
            <w:shd w:val="clear" w:color="auto" w:fill="FFFFFF"/>
            <w:tcMar>
              <w:top w:w="0" w:type="dxa"/>
              <w:left w:w="108" w:type="dxa"/>
              <w:bottom w:w="0" w:type="dxa"/>
              <w:right w:w="108" w:type="dxa"/>
            </w:tcMar>
            <w:vAlign w:val="center"/>
          </w:tcPr>
          <w:p w14:paraId="36166BCC" w14:textId="77777777" w:rsidR="00450D07" w:rsidRPr="00450D07" w:rsidRDefault="00450D07" w:rsidP="00450D07">
            <w:pPr>
              <w:spacing w:after="0" w:line="240" w:lineRule="auto"/>
              <w:jc w:val="both"/>
              <w:rPr>
                <w:rFonts w:ascii="Arial" w:hAnsi="Arial" w:cs="Arial"/>
              </w:rPr>
            </w:pPr>
            <w:r w:rsidRPr="00450D07">
              <w:rPr>
                <w:rFonts w:ascii="Arial" w:hAnsi="Arial" w:cs="Arial"/>
              </w:rPr>
              <w:t>2.1.</w:t>
            </w:r>
          </w:p>
        </w:tc>
        <w:tc>
          <w:tcPr>
            <w:tcW w:w="8640" w:type="dxa"/>
            <w:shd w:val="clear" w:color="auto" w:fill="FFFFFF"/>
            <w:tcMar>
              <w:top w:w="0" w:type="dxa"/>
              <w:left w:w="108" w:type="dxa"/>
              <w:bottom w:w="0" w:type="dxa"/>
              <w:right w:w="108" w:type="dxa"/>
            </w:tcMar>
          </w:tcPr>
          <w:p w14:paraId="15324A5A" w14:textId="77777777" w:rsidR="00450D07" w:rsidRPr="00450D07" w:rsidRDefault="00450D07" w:rsidP="00450D07">
            <w:pPr>
              <w:spacing w:after="0" w:line="240" w:lineRule="auto"/>
              <w:jc w:val="both"/>
              <w:rPr>
                <w:rFonts w:ascii="Arial" w:hAnsi="Arial" w:cs="Arial"/>
              </w:rPr>
            </w:pPr>
            <w:r w:rsidRPr="00450D07">
              <w:rPr>
                <w:rFonts w:ascii="Arial" w:hAnsi="Arial" w:cs="Arial"/>
              </w:rPr>
              <w:t>Prekės turi atitikti nacionalinius ir/arba ES standartus (tame tarpe turėti CE ženklinimą ir EB atitikties deklaraciją.</w:t>
            </w:r>
          </w:p>
        </w:tc>
      </w:tr>
      <w:tr w:rsidR="00450D07" w:rsidRPr="00450D07" w14:paraId="15648923" w14:textId="77777777" w:rsidTr="007F0591">
        <w:tc>
          <w:tcPr>
            <w:tcW w:w="827" w:type="dxa"/>
            <w:shd w:val="clear" w:color="auto" w:fill="FFFFFF"/>
            <w:tcMar>
              <w:top w:w="0" w:type="dxa"/>
              <w:left w:w="108" w:type="dxa"/>
              <w:bottom w:w="0" w:type="dxa"/>
              <w:right w:w="108" w:type="dxa"/>
            </w:tcMar>
            <w:vAlign w:val="center"/>
          </w:tcPr>
          <w:p w14:paraId="53C07D8A" w14:textId="77777777" w:rsidR="00450D07" w:rsidRPr="00450D07" w:rsidRDefault="00450D07" w:rsidP="00450D07">
            <w:pPr>
              <w:spacing w:after="0" w:line="240" w:lineRule="auto"/>
              <w:jc w:val="both"/>
              <w:rPr>
                <w:rFonts w:ascii="Arial" w:hAnsi="Arial" w:cs="Arial"/>
              </w:rPr>
            </w:pPr>
            <w:r w:rsidRPr="00450D07">
              <w:rPr>
                <w:rFonts w:ascii="Arial" w:hAnsi="Arial" w:cs="Arial"/>
              </w:rPr>
              <w:t>2.2.</w:t>
            </w:r>
          </w:p>
        </w:tc>
        <w:tc>
          <w:tcPr>
            <w:tcW w:w="8640" w:type="dxa"/>
            <w:shd w:val="clear" w:color="auto" w:fill="FFFFFF"/>
            <w:tcMar>
              <w:top w:w="0" w:type="dxa"/>
              <w:left w:w="108" w:type="dxa"/>
              <w:bottom w:w="0" w:type="dxa"/>
              <w:right w:w="108" w:type="dxa"/>
            </w:tcMar>
          </w:tcPr>
          <w:p w14:paraId="1A9D08BA" w14:textId="77777777" w:rsidR="00450D07" w:rsidRPr="00450D07" w:rsidRDefault="00450D07" w:rsidP="00450D07">
            <w:pPr>
              <w:spacing w:after="0" w:line="240" w:lineRule="auto"/>
              <w:jc w:val="both"/>
              <w:rPr>
                <w:rFonts w:ascii="Arial" w:hAnsi="Arial" w:cs="Arial"/>
              </w:rPr>
            </w:pPr>
            <w:r w:rsidRPr="00450D07">
              <w:rPr>
                <w:rFonts w:ascii="Arial" w:hAnsi="Arial" w:cs="Arial"/>
              </w:rPr>
              <w:t>Prekės naudojimo instrukcija su techniniais duomenimis (lietuvių kalba).</w:t>
            </w:r>
          </w:p>
        </w:tc>
      </w:tr>
      <w:tr w:rsidR="00450D07" w:rsidRPr="00450D07" w14:paraId="2833E8F5" w14:textId="77777777" w:rsidTr="007F0591">
        <w:tc>
          <w:tcPr>
            <w:tcW w:w="827" w:type="dxa"/>
            <w:shd w:val="clear" w:color="auto" w:fill="FFFFFF"/>
            <w:tcMar>
              <w:top w:w="0" w:type="dxa"/>
              <w:left w:w="108" w:type="dxa"/>
              <w:bottom w:w="0" w:type="dxa"/>
              <w:right w:w="108" w:type="dxa"/>
            </w:tcMar>
            <w:vAlign w:val="center"/>
          </w:tcPr>
          <w:p w14:paraId="4CEDB4B8" w14:textId="77777777" w:rsidR="00450D07" w:rsidRPr="00450D07" w:rsidRDefault="00450D07" w:rsidP="00450D07">
            <w:pPr>
              <w:spacing w:after="0" w:line="240" w:lineRule="auto"/>
              <w:jc w:val="both"/>
              <w:rPr>
                <w:rFonts w:ascii="Arial" w:hAnsi="Arial" w:cs="Arial"/>
              </w:rPr>
            </w:pPr>
            <w:r w:rsidRPr="00450D07">
              <w:rPr>
                <w:rFonts w:ascii="Arial" w:hAnsi="Arial" w:cs="Arial"/>
              </w:rPr>
              <w:t>2.3.</w:t>
            </w:r>
          </w:p>
        </w:tc>
        <w:tc>
          <w:tcPr>
            <w:tcW w:w="8640" w:type="dxa"/>
            <w:shd w:val="clear" w:color="auto" w:fill="FFFFFF"/>
            <w:tcMar>
              <w:top w:w="0" w:type="dxa"/>
              <w:left w:w="108" w:type="dxa"/>
              <w:bottom w:w="0" w:type="dxa"/>
              <w:right w:w="108" w:type="dxa"/>
            </w:tcMar>
          </w:tcPr>
          <w:p w14:paraId="563AC8BD" w14:textId="77777777" w:rsidR="00450D07" w:rsidRPr="00450D07" w:rsidRDefault="00450D07" w:rsidP="00450D07">
            <w:pPr>
              <w:spacing w:after="0" w:line="240" w:lineRule="auto"/>
              <w:jc w:val="both"/>
              <w:rPr>
                <w:rFonts w:ascii="Arial" w:hAnsi="Arial" w:cs="Arial"/>
              </w:rPr>
            </w:pPr>
            <w:r w:rsidRPr="00450D07">
              <w:rPr>
                <w:rFonts w:ascii="Arial" w:hAnsi="Arial" w:cs="Arial"/>
              </w:rPr>
              <w:t>Prekės darbų saugos instrukcija (lietuvių kalba).</w:t>
            </w:r>
          </w:p>
        </w:tc>
      </w:tr>
      <w:tr w:rsidR="00450D07" w:rsidRPr="00450D07" w14:paraId="4715E975" w14:textId="77777777" w:rsidTr="007F0591">
        <w:tc>
          <w:tcPr>
            <w:tcW w:w="827" w:type="dxa"/>
            <w:shd w:val="clear" w:color="auto" w:fill="FFFFFF"/>
            <w:tcMar>
              <w:top w:w="0" w:type="dxa"/>
              <w:left w:w="108" w:type="dxa"/>
              <w:bottom w:w="0" w:type="dxa"/>
              <w:right w:w="108" w:type="dxa"/>
            </w:tcMar>
            <w:vAlign w:val="center"/>
          </w:tcPr>
          <w:p w14:paraId="6A7CC0DD" w14:textId="77777777" w:rsidR="00450D07" w:rsidRPr="00450D07" w:rsidRDefault="00450D07" w:rsidP="00450D07">
            <w:pPr>
              <w:spacing w:after="0" w:line="240" w:lineRule="auto"/>
              <w:jc w:val="both"/>
              <w:rPr>
                <w:rFonts w:ascii="Arial" w:hAnsi="Arial" w:cs="Arial"/>
              </w:rPr>
            </w:pPr>
            <w:r w:rsidRPr="00450D07">
              <w:rPr>
                <w:rFonts w:ascii="Arial" w:hAnsi="Arial" w:cs="Arial"/>
              </w:rPr>
              <w:t>2.4.</w:t>
            </w:r>
          </w:p>
        </w:tc>
        <w:tc>
          <w:tcPr>
            <w:tcW w:w="8640" w:type="dxa"/>
            <w:shd w:val="clear" w:color="auto" w:fill="FFFFFF"/>
            <w:tcMar>
              <w:top w:w="0" w:type="dxa"/>
              <w:left w:w="108" w:type="dxa"/>
              <w:bottom w:w="0" w:type="dxa"/>
              <w:right w:w="108" w:type="dxa"/>
            </w:tcMar>
          </w:tcPr>
          <w:p w14:paraId="4EFFD186" w14:textId="009F2CFE" w:rsidR="00450D07" w:rsidRPr="00450D07" w:rsidRDefault="00450D07" w:rsidP="00450D07">
            <w:pPr>
              <w:spacing w:after="0" w:line="240" w:lineRule="auto"/>
              <w:jc w:val="both"/>
              <w:rPr>
                <w:rFonts w:ascii="Arial" w:hAnsi="Arial" w:cs="Arial"/>
              </w:rPr>
            </w:pPr>
            <w:r w:rsidRPr="00450D07">
              <w:rPr>
                <w:rFonts w:ascii="Arial" w:hAnsi="Arial" w:cs="Arial"/>
              </w:rPr>
              <w:t xml:space="preserve">Garantinio aptarnavimo laikotarpis Prekei - </w:t>
            </w:r>
            <w:r w:rsidR="007722C4">
              <w:rPr>
                <w:rFonts w:ascii="Arial" w:hAnsi="Arial" w:cs="Arial"/>
              </w:rPr>
              <w:t>24</w:t>
            </w:r>
            <w:r w:rsidRPr="00450D07">
              <w:rPr>
                <w:rFonts w:ascii="Arial" w:hAnsi="Arial" w:cs="Arial"/>
              </w:rPr>
              <w:t xml:space="preserve"> mėn. nuo priėmimo–perdavimo akto pasirašymo dienos su mobiliu aptarnavimu pirkėjo bazėse.</w:t>
            </w:r>
          </w:p>
        </w:tc>
      </w:tr>
      <w:tr w:rsidR="007773AF" w:rsidRPr="00716738" w14:paraId="37B963BE" w14:textId="77777777" w:rsidTr="007F0591">
        <w:tc>
          <w:tcPr>
            <w:tcW w:w="827" w:type="dxa"/>
            <w:shd w:val="clear" w:color="auto" w:fill="FFFFFF"/>
            <w:tcMar>
              <w:top w:w="0" w:type="dxa"/>
              <w:left w:w="108" w:type="dxa"/>
              <w:bottom w:w="0" w:type="dxa"/>
              <w:right w:w="108" w:type="dxa"/>
            </w:tcMar>
            <w:vAlign w:val="center"/>
          </w:tcPr>
          <w:p w14:paraId="324A2266" w14:textId="77777777" w:rsidR="007773AF" w:rsidRPr="007773AF" w:rsidRDefault="007773AF" w:rsidP="00A06E2C">
            <w:pPr>
              <w:spacing w:after="0" w:line="240" w:lineRule="auto"/>
              <w:jc w:val="both"/>
              <w:rPr>
                <w:rFonts w:ascii="Arial" w:hAnsi="Arial" w:cs="Arial"/>
              </w:rPr>
            </w:pPr>
            <w:r w:rsidRPr="007773AF">
              <w:rPr>
                <w:rFonts w:ascii="Arial" w:hAnsi="Arial" w:cs="Arial"/>
              </w:rPr>
              <w:t>2.5.</w:t>
            </w:r>
          </w:p>
        </w:tc>
        <w:tc>
          <w:tcPr>
            <w:tcW w:w="8640" w:type="dxa"/>
            <w:shd w:val="clear" w:color="auto" w:fill="FFFFFF"/>
            <w:tcMar>
              <w:top w:w="0" w:type="dxa"/>
              <w:left w:w="108" w:type="dxa"/>
              <w:bottom w:w="0" w:type="dxa"/>
              <w:right w:w="108" w:type="dxa"/>
            </w:tcMar>
          </w:tcPr>
          <w:p w14:paraId="61168356" w14:textId="6148C508" w:rsidR="007773AF" w:rsidRPr="007773AF" w:rsidRDefault="007773AF" w:rsidP="00A06E2C">
            <w:pPr>
              <w:spacing w:after="0" w:line="240" w:lineRule="auto"/>
              <w:jc w:val="both"/>
              <w:rPr>
                <w:rFonts w:ascii="Arial" w:hAnsi="Arial" w:cs="Arial"/>
              </w:rPr>
            </w:pPr>
            <w:r w:rsidRPr="007773AF">
              <w:rPr>
                <w:rFonts w:ascii="Arial" w:hAnsi="Arial" w:cs="Arial"/>
              </w:rPr>
              <w:t>4 (</w:t>
            </w:r>
            <w:r>
              <w:rPr>
                <w:rFonts w:ascii="Arial" w:hAnsi="Arial" w:cs="Arial"/>
              </w:rPr>
              <w:t>keturių</w:t>
            </w:r>
            <w:r w:rsidRPr="007773AF">
              <w:rPr>
                <w:rFonts w:ascii="Arial" w:hAnsi="Arial" w:cs="Arial"/>
              </w:rPr>
              <w:t>) darbo valandų apmokymai (apmokymų kaina įskaičiuota į prekių kainą).</w:t>
            </w:r>
          </w:p>
        </w:tc>
      </w:tr>
    </w:tbl>
    <w:p w14:paraId="5C35E884" w14:textId="72DE5A63" w:rsidR="00234EFB" w:rsidRPr="00DC4640" w:rsidRDefault="00234EFB" w:rsidP="0095308F">
      <w:pPr>
        <w:pStyle w:val="prastasiniatinklio"/>
        <w:spacing w:before="0" w:beforeAutospacing="0" w:after="0" w:afterAutospacing="0"/>
        <w:jc w:val="both"/>
        <w:rPr>
          <w:rFonts w:ascii="Arial" w:hAnsi="Arial" w:cs="Arial"/>
          <w:i/>
          <w:iCs/>
          <w:sz w:val="20"/>
          <w:szCs w:val="20"/>
          <w:lang w:eastAsia="en-US"/>
        </w:rPr>
      </w:pPr>
    </w:p>
    <w:sectPr w:rsidR="00234EFB" w:rsidRPr="00DC4640" w:rsidSect="00421963">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3767C" w14:textId="77777777" w:rsidR="004D413C" w:rsidRDefault="004D413C" w:rsidP="00087CED">
      <w:pPr>
        <w:spacing w:after="0" w:line="240" w:lineRule="auto"/>
      </w:pPr>
      <w:r>
        <w:separator/>
      </w:r>
    </w:p>
  </w:endnote>
  <w:endnote w:type="continuationSeparator" w:id="0">
    <w:p w14:paraId="6CB415C6" w14:textId="77777777" w:rsidR="004D413C" w:rsidRDefault="004D413C" w:rsidP="00087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FEF6F825047">
    <w:altName w:val="Cambri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D05DF" w14:textId="77777777" w:rsidR="004D413C" w:rsidRDefault="004D413C" w:rsidP="00087CED">
      <w:pPr>
        <w:spacing w:after="0" w:line="240" w:lineRule="auto"/>
      </w:pPr>
      <w:r>
        <w:separator/>
      </w:r>
    </w:p>
  </w:footnote>
  <w:footnote w:type="continuationSeparator" w:id="0">
    <w:p w14:paraId="1D14E0C5" w14:textId="77777777" w:rsidR="004D413C" w:rsidRDefault="004D413C" w:rsidP="00087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8B3D" w14:textId="0ECA748F" w:rsidR="00D061AB" w:rsidRDefault="00ED2334" w:rsidP="00D061AB">
    <w:pPr>
      <w:pStyle w:val="Antrats"/>
      <w:jc w:val="right"/>
      <w:rPr>
        <w:rFonts w:ascii="Arial" w:hAnsi="Arial" w:cs="Arial"/>
      </w:rPr>
    </w:pPr>
    <w:r>
      <w:rPr>
        <w:rFonts w:ascii="Arial" w:hAnsi="Arial" w:cs="Arial"/>
      </w:rPr>
      <w:t xml:space="preserve">Atviro konkurso Specialiųjų sąlygų </w:t>
    </w:r>
    <w:r w:rsidR="00D061AB">
      <w:rPr>
        <w:rFonts w:ascii="Arial" w:hAnsi="Arial" w:cs="Arial"/>
      </w:rPr>
      <w:t xml:space="preserve">1 </w:t>
    </w:r>
    <w:r w:rsidR="00D061AB" w:rsidRPr="00592475">
      <w:rPr>
        <w:rFonts w:ascii="Arial" w:hAnsi="Arial" w:cs="Arial"/>
      </w:rPr>
      <w:t xml:space="preserve">priedas </w:t>
    </w:r>
  </w:p>
  <w:p w14:paraId="16FCA821" w14:textId="1222868D" w:rsidR="00D061AB" w:rsidRPr="00592475" w:rsidRDefault="00D061AB" w:rsidP="00D061AB">
    <w:pPr>
      <w:pStyle w:val="Antrats"/>
      <w:jc w:val="right"/>
      <w:rPr>
        <w:rFonts w:ascii="Arial" w:hAnsi="Arial" w:cs="Arial"/>
      </w:rPr>
    </w:pPr>
    <w:r w:rsidRPr="00592475">
      <w:rPr>
        <w:rFonts w:ascii="Arial" w:hAnsi="Arial" w:cs="Arial"/>
      </w:rPr>
      <w:t>„</w:t>
    </w:r>
    <w:r>
      <w:rPr>
        <w:rFonts w:ascii="Arial" w:hAnsi="Arial" w:cs="Arial"/>
      </w:rPr>
      <w:t>Techninė specifikacija</w:t>
    </w:r>
    <w:r w:rsidRPr="00592475">
      <w:rPr>
        <w:rFonts w:ascii="Arial" w:hAnsi="Arial" w:cs="Arial"/>
      </w:rPr>
      <w:t>“</w:t>
    </w:r>
  </w:p>
  <w:p w14:paraId="7D07DF3E" w14:textId="67BBAF04" w:rsidR="0095308F" w:rsidRDefault="009530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309E"/>
    <w:multiLevelType w:val="multilevel"/>
    <w:tmpl w:val="A4328DA0"/>
    <w:lvl w:ilvl="0">
      <w:start w:val="4"/>
      <w:numFmt w:val="decimal"/>
      <w:lvlText w:val="%1."/>
      <w:lvlJc w:val="left"/>
      <w:pPr>
        <w:ind w:left="360" w:hanging="360"/>
      </w:pPr>
      <w:rPr>
        <w:rFonts w:hint="default"/>
        <w:b/>
        <w:bCs/>
      </w:rPr>
    </w:lvl>
    <w:lvl w:ilvl="1">
      <w:start w:val="1"/>
      <w:numFmt w:val="decimal"/>
      <w:lvlText w:val="%1.%2."/>
      <w:lvlJc w:val="left"/>
      <w:pPr>
        <w:ind w:left="1080" w:hanging="7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D843A8"/>
    <w:multiLevelType w:val="multilevel"/>
    <w:tmpl w:val="96189726"/>
    <w:lvl w:ilvl="0">
      <w:start w:val="1"/>
      <w:numFmt w:val="decimal"/>
      <w:suff w:val="space"/>
      <w:lvlText w:val="%1."/>
      <w:lvlJc w:val="left"/>
      <w:pPr>
        <w:ind w:left="360" w:hanging="360"/>
      </w:pPr>
      <w:rPr>
        <w:rFonts w:hint="default"/>
      </w:rPr>
    </w:lvl>
    <w:lvl w:ilvl="1">
      <w:start w:val="1"/>
      <w:numFmt w:val="decimal"/>
      <w:suff w:val="space"/>
      <w:lvlText w:val="%1.%2."/>
      <w:lvlJc w:val="left"/>
      <w:pPr>
        <w:ind w:left="1571" w:hanging="720"/>
      </w:pPr>
      <w:rPr>
        <w:rFonts w:hint="default"/>
        <w:b w:val="0"/>
        <w:bCs/>
      </w:rPr>
    </w:lvl>
    <w:lvl w:ilvl="2">
      <w:start w:val="1"/>
      <w:numFmt w:val="decimal"/>
      <w:suff w:val="space"/>
      <w:lvlText w:val="%1.%2.%3."/>
      <w:lvlJc w:val="left"/>
      <w:pPr>
        <w:ind w:left="1288" w:hanging="720"/>
      </w:pPr>
      <w:rPr>
        <w:rFonts w:hint="default"/>
        <w:b w:val="0"/>
        <w:bCs w:val="0"/>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AD6C15"/>
    <w:multiLevelType w:val="multilevel"/>
    <w:tmpl w:val="5A503A8E"/>
    <w:lvl w:ilvl="0">
      <w:start w:val="5"/>
      <w:numFmt w:val="decimal"/>
      <w:lvlText w:val="%1."/>
      <w:lvlJc w:val="left"/>
      <w:pPr>
        <w:ind w:left="360" w:hanging="360"/>
      </w:pPr>
      <w:rPr>
        <w:rFonts w:hint="default"/>
      </w:rPr>
    </w:lvl>
    <w:lvl w:ilvl="1">
      <w:start w:val="2"/>
      <w:numFmt w:val="decimal"/>
      <w:lvlText w:val="%1.%2."/>
      <w:lvlJc w:val="left"/>
      <w:pPr>
        <w:ind w:left="1080" w:hanging="72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884FB6"/>
    <w:multiLevelType w:val="multilevel"/>
    <w:tmpl w:val="FC2A9848"/>
    <w:lvl w:ilvl="0">
      <w:start w:val="1"/>
      <w:numFmt w:val="decimal"/>
      <w:suff w:val="space"/>
      <w:lvlText w:val="%1."/>
      <w:lvlJc w:val="left"/>
      <w:pPr>
        <w:ind w:left="360" w:hanging="360"/>
      </w:pPr>
      <w:rPr>
        <w:rFonts w:hint="default"/>
      </w:rPr>
    </w:lvl>
    <w:lvl w:ilvl="1">
      <w:start w:val="1"/>
      <w:numFmt w:val="decimal"/>
      <w:suff w:val="space"/>
      <w:lvlText w:val="%1.%2."/>
      <w:lvlJc w:val="left"/>
      <w:pPr>
        <w:ind w:left="1713" w:hanging="720"/>
      </w:pPr>
      <w:rPr>
        <w:rFonts w:hint="default"/>
        <w:b w:val="0"/>
        <w:bCs/>
      </w:rPr>
    </w:lvl>
    <w:lvl w:ilvl="2">
      <w:start w:val="1"/>
      <w:numFmt w:val="decimal"/>
      <w:suff w:val="space"/>
      <w:lvlText w:val="%1.%2.%3."/>
      <w:lvlJc w:val="left"/>
      <w:pPr>
        <w:ind w:left="1288"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5F3305"/>
    <w:multiLevelType w:val="multilevel"/>
    <w:tmpl w:val="B5E815E6"/>
    <w:lvl w:ilvl="0">
      <w:start w:val="4"/>
      <w:numFmt w:val="decimal"/>
      <w:lvlText w:val="%1."/>
      <w:lvlJc w:val="left"/>
      <w:pPr>
        <w:ind w:left="360" w:hanging="36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344" w:hanging="1800"/>
      </w:pPr>
      <w:rPr>
        <w:rFonts w:cs="Times New Roman" w:hint="default"/>
      </w:rPr>
    </w:lvl>
  </w:abstractNum>
  <w:abstractNum w:abstractNumId="5" w15:restartNumberingAfterBreak="0">
    <w:nsid w:val="143E4D5C"/>
    <w:multiLevelType w:val="multilevel"/>
    <w:tmpl w:val="B5E815E6"/>
    <w:lvl w:ilvl="0">
      <w:start w:val="4"/>
      <w:numFmt w:val="decimal"/>
      <w:lvlText w:val="%1."/>
      <w:lvlJc w:val="left"/>
      <w:pPr>
        <w:ind w:left="360" w:hanging="36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344" w:hanging="1800"/>
      </w:pPr>
      <w:rPr>
        <w:rFonts w:cs="Times New Roman" w:hint="default"/>
      </w:rPr>
    </w:lvl>
  </w:abstractNum>
  <w:abstractNum w:abstractNumId="6" w15:restartNumberingAfterBreak="0">
    <w:nsid w:val="24311BD9"/>
    <w:multiLevelType w:val="multilevel"/>
    <w:tmpl w:val="0C22BB52"/>
    <w:lvl w:ilvl="0">
      <w:start w:val="4"/>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54B6447"/>
    <w:multiLevelType w:val="multilevel"/>
    <w:tmpl w:val="7D967988"/>
    <w:lvl w:ilvl="0">
      <w:start w:val="1"/>
      <w:numFmt w:val="decimal"/>
      <w:suff w:val="space"/>
      <w:lvlText w:val="%1."/>
      <w:lvlJc w:val="left"/>
      <w:pPr>
        <w:ind w:left="1070" w:hanging="360"/>
      </w:pPr>
      <w:rPr>
        <w:rFonts w:hint="default"/>
        <w:i w:val="0"/>
        <w:iCs w:val="0"/>
      </w:rPr>
    </w:lvl>
    <w:lvl w:ilvl="1">
      <w:start w:val="1"/>
      <w:numFmt w:val="decimal"/>
      <w:isLgl/>
      <w:suff w:val="space"/>
      <w:lvlText w:val="%1.%2."/>
      <w:lvlJc w:val="left"/>
      <w:pPr>
        <w:ind w:left="1146" w:hanging="720"/>
      </w:pPr>
      <w:rPr>
        <w:rFonts w:ascii="Arial" w:hAnsi="Arial" w:cs="Arial" w:hint="default"/>
        <w:b w:val="0"/>
        <w:bCs w:val="0"/>
        <w:i w:val="0"/>
        <w:iCs w:val="0"/>
      </w:rPr>
    </w:lvl>
    <w:lvl w:ilvl="2">
      <w:start w:val="1"/>
      <w:numFmt w:val="decimal"/>
      <w:isLgl/>
      <w:suff w:val="space"/>
      <w:lvlText w:val="%1.%2.%3."/>
      <w:lvlJc w:val="left"/>
      <w:pPr>
        <w:ind w:left="1004" w:hanging="720"/>
      </w:pPr>
      <w:rPr>
        <w:rFonts w:hint="default"/>
      </w:rPr>
    </w:lvl>
    <w:lvl w:ilvl="3">
      <w:start w:val="1"/>
      <w:numFmt w:val="decimal"/>
      <w:isLgl/>
      <w:lvlText w:val="%1.%2.%3.%4."/>
      <w:lvlJc w:val="left"/>
      <w:pPr>
        <w:ind w:left="1835" w:hanging="1080"/>
      </w:pPr>
      <w:rPr>
        <w:rFonts w:hint="default"/>
      </w:rPr>
    </w:lvl>
    <w:lvl w:ilvl="4">
      <w:start w:val="1"/>
      <w:numFmt w:val="decimal"/>
      <w:isLgl/>
      <w:lvlText w:val="%1.%2.%3.%4.%5."/>
      <w:lvlJc w:val="left"/>
      <w:pPr>
        <w:ind w:left="1850" w:hanging="1080"/>
      </w:pPr>
      <w:rPr>
        <w:rFonts w:hint="default"/>
      </w:rPr>
    </w:lvl>
    <w:lvl w:ilvl="5">
      <w:start w:val="1"/>
      <w:numFmt w:val="decimal"/>
      <w:isLgl/>
      <w:lvlText w:val="%1.%2.%3.%4.%5.%6."/>
      <w:lvlJc w:val="left"/>
      <w:pPr>
        <w:ind w:left="2225"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2630" w:hanging="1800"/>
      </w:pPr>
      <w:rPr>
        <w:rFonts w:hint="default"/>
      </w:rPr>
    </w:lvl>
  </w:abstractNum>
  <w:abstractNum w:abstractNumId="8" w15:restartNumberingAfterBreak="0">
    <w:nsid w:val="321B7A7C"/>
    <w:multiLevelType w:val="hybridMultilevel"/>
    <w:tmpl w:val="05503AD8"/>
    <w:lvl w:ilvl="0" w:tplc="1E3C68CE">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075453"/>
    <w:multiLevelType w:val="hybridMultilevel"/>
    <w:tmpl w:val="3698AE6E"/>
    <w:lvl w:ilvl="0" w:tplc="92D21C4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2D47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C71CC6"/>
    <w:multiLevelType w:val="hybridMultilevel"/>
    <w:tmpl w:val="04463658"/>
    <w:lvl w:ilvl="0" w:tplc="148A446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099141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236180"/>
    <w:multiLevelType w:val="hybridMultilevel"/>
    <w:tmpl w:val="68A293EE"/>
    <w:lvl w:ilvl="0" w:tplc="C8F4C43A">
      <w:start w:val="8"/>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AB2778E"/>
    <w:multiLevelType w:val="hybridMultilevel"/>
    <w:tmpl w:val="C05613C0"/>
    <w:lvl w:ilvl="0" w:tplc="2D2A2900">
      <w:start w:val="1"/>
      <w:numFmt w:val="decimal"/>
      <w:lvlText w:val="%1."/>
      <w:lvlJc w:val="left"/>
      <w:pPr>
        <w:ind w:left="360" w:hanging="360"/>
      </w:pPr>
      <w:rPr>
        <w:rFonts w:ascii="Arial" w:eastAsiaTheme="minorHAnsi" w:hAnsi="Arial" w:cs="Arial"/>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6DBE5A93"/>
    <w:multiLevelType w:val="hybridMultilevel"/>
    <w:tmpl w:val="239CA4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6505317">
    <w:abstractNumId w:val="9"/>
  </w:num>
  <w:num w:numId="2" w16cid:durableId="323702070">
    <w:abstractNumId w:val="11"/>
  </w:num>
  <w:num w:numId="3" w16cid:durableId="830414502">
    <w:abstractNumId w:val="14"/>
  </w:num>
  <w:num w:numId="4" w16cid:durableId="1051537822">
    <w:abstractNumId w:val="8"/>
  </w:num>
  <w:num w:numId="5" w16cid:durableId="1916742359">
    <w:abstractNumId w:val="15"/>
  </w:num>
  <w:num w:numId="6" w16cid:durableId="1318342635">
    <w:abstractNumId w:val="10"/>
  </w:num>
  <w:num w:numId="7" w16cid:durableId="1543402308">
    <w:abstractNumId w:val="1"/>
  </w:num>
  <w:num w:numId="8" w16cid:durableId="13658114">
    <w:abstractNumId w:val="12"/>
  </w:num>
  <w:num w:numId="9" w16cid:durableId="1864051737">
    <w:abstractNumId w:val="6"/>
  </w:num>
  <w:num w:numId="10" w16cid:durableId="1688285736">
    <w:abstractNumId w:val="0"/>
  </w:num>
  <w:num w:numId="11" w16cid:durableId="862329909">
    <w:abstractNumId w:val="13"/>
  </w:num>
  <w:num w:numId="12" w16cid:durableId="1309171033">
    <w:abstractNumId w:val="7"/>
  </w:num>
  <w:num w:numId="13" w16cid:durableId="805124941">
    <w:abstractNumId w:val="5"/>
  </w:num>
  <w:num w:numId="14" w16cid:durableId="112676085">
    <w:abstractNumId w:val="4"/>
  </w:num>
  <w:num w:numId="15" w16cid:durableId="955408126">
    <w:abstractNumId w:val="3"/>
  </w:num>
  <w:num w:numId="16" w16cid:durableId="712660534">
    <w:abstractNumId w:val="2"/>
  </w:num>
  <w:num w:numId="17" w16cid:durableId="1437480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026"/>
    <w:rsid w:val="000030F2"/>
    <w:rsid w:val="00003C1A"/>
    <w:rsid w:val="000059E2"/>
    <w:rsid w:val="000062D0"/>
    <w:rsid w:val="0000717D"/>
    <w:rsid w:val="000076A7"/>
    <w:rsid w:val="00007CC4"/>
    <w:rsid w:val="00010A63"/>
    <w:rsid w:val="00010F7A"/>
    <w:rsid w:val="0001275E"/>
    <w:rsid w:val="000147F2"/>
    <w:rsid w:val="00015106"/>
    <w:rsid w:val="00020901"/>
    <w:rsid w:val="000223D4"/>
    <w:rsid w:val="00022E60"/>
    <w:rsid w:val="00023CFF"/>
    <w:rsid w:val="00031FA7"/>
    <w:rsid w:val="000341FB"/>
    <w:rsid w:val="00036D16"/>
    <w:rsid w:val="00036D33"/>
    <w:rsid w:val="00037169"/>
    <w:rsid w:val="00042CB3"/>
    <w:rsid w:val="00047DDC"/>
    <w:rsid w:val="00051229"/>
    <w:rsid w:val="000527A7"/>
    <w:rsid w:val="00053828"/>
    <w:rsid w:val="00062F94"/>
    <w:rsid w:val="000719D8"/>
    <w:rsid w:val="00071BEE"/>
    <w:rsid w:val="00072896"/>
    <w:rsid w:val="00074012"/>
    <w:rsid w:val="00075688"/>
    <w:rsid w:val="000773DC"/>
    <w:rsid w:val="00080F6E"/>
    <w:rsid w:val="00082F9B"/>
    <w:rsid w:val="000870CE"/>
    <w:rsid w:val="00087CED"/>
    <w:rsid w:val="0009233C"/>
    <w:rsid w:val="00092BCA"/>
    <w:rsid w:val="00095577"/>
    <w:rsid w:val="000A4211"/>
    <w:rsid w:val="000C537D"/>
    <w:rsid w:val="000D3CD6"/>
    <w:rsid w:val="000D61C0"/>
    <w:rsid w:val="000D6B08"/>
    <w:rsid w:val="000D7A66"/>
    <w:rsid w:val="000E4217"/>
    <w:rsid w:val="000F2D9F"/>
    <w:rsid w:val="000F49BA"/>
    <w:rsid w:val="000F5199"/>
    <w:rsid w:val="00103773"/>
    <w:rsid w:val="00104D40"/>
    <w:rsid w:val="00106316"/>
    <w:rsid w:val="0011276C"/>
    <w:rsid w:val="00113AEB"/>
    <w:rsid w:val="00115A37"/>
    <w:rsid w:val="00122487"/>
    <w:rsid w:val="001240B5"/>
    <w:rsid w:val="00124DE3"/>
    <w:rsid w:val="00126982"/>
    <w:rsid w:val="00127EA2"/>
    <w:rsid w:val="00137F65"/>
    <w:rsid w:val="0014681A"/>
    <w:rsid w:val="00151E9F"/>
    <w:rsid w:val="00153E5F"/>
    <w:rsid w:val="00154496"/>
    <w:rsid w:val="00155868"/>
    <w:rsid w:val="00155912"/>
    <w:rsid w:val="001602F0"/>
    <w:rsid w:val="00164BA7"/>
    <w:rsid w:val="00165F85"/>
    <w:rsid w:val="001673EE"/>
    <w:rsid w:val="0016791E"/>
    <w:rsid w:val="00167D22"/>
    <w:rsid w:val="00171572"/>
    <w:rsid w:val="00171876"/>
    <w:rsid w:val="001721A8"/>
    <w:rsid w:val="00173E10"/>
    <w:rsid w:val="00176AD9"/>
    <w:rsid w:val="00177D36"/>
    <w:rsid w:val="00187379"/>
    <w:rsid w:val="00190724"/>
    <w:rsid w:val="00194E14"/>
    <w:rsid w:val="00195634"/>
    <w:rsid w:val="001B1F6A"/>
    <w:rsid w:val="001B2D93"/>
    <w:rsid w:val="001B2F2F"/>
    <w:rsid w:val="001B4CB9"/>
    <w:rsid w:val="001B72B5"/>
    <w:rsid w:val="001C4BD4"/>
    <w:rsid w:val="001C7794"/>
    <w:rsid w:val="001C7A6B"/>
    <w:rsid w:val="001D158A"/>
    <w:rsid w:val="001D38C2"/>
    <w:rsid w:val="001D424E"/>
    <w:rsid w:val="001D5883"/>
    <w:rsid w:val="001E570A"/>
    <w:rsid w:val="001E7862"/>
    <w:rsid w:val="001F033C"/>
    <w:rsid w:val="001F0354"/>
    <w:rsid w:val="001F1829"/>
    <w:rsid w:val="001F2AA0"/>
    <w:rsid w:val="001F650A"/>
    <w:rsid w:val="001F66C0"/>
    <w:rsid w:val="00201CF3"/>
    <w:rsid w:val="00206D3C"/>
    <w:rsid w:val="00207245"/>
    <w:rsid w:val="002147A6"/>
    <w:rsid w:val="002149D1"/>
    <w:rsid w:val="00221741"/>
    <w:rsid w:val="00221F3B"/>
    <w:rsid w:val="002239A6"/>
    <w:rsid w:val="00223FC2"/>
    <w:rsid w:val="00224200"/>
    <w:rsid w:val="002301FD"/>
    <w:rsid w:val="00231187"/>
    <w:rsid w:val="0023255A"/>
    <w:rsid w:val="00234EFB"/>
    <w:rsid w:val="002359AE"/>
    <w:rsid w:val="00237369"/>
    <w:rsid w:val="0024674B"/>
    <w:rsid w:val="002509D7"/>
    <w:rsid w:val="00250B55"/>
    <w:rsid w:val="00253026"/>
    <w:rsid w:val="00257951"/>
    <w:rsid w:val="00261027"/>
    <w:rsid w:val="00261E39"/>
    <w:rsid w:val="00267238"/>
    <w:rsid w:val="002705E1"/>
    <w:rsid w:val="00273EAD"/>
    <w:rsid w:val="002806A7"/>
    <w:rsid w:val="002847A9"/>
    <w:rsid w:val="00290173"/>
    <w:rsid w:val="00291C73"/>
    <w:rsid w:val="00292AE3"/>
    <w:rsid w:val="002955CD"/>
    <w:rsid w:val="00296790"/>
    <w:rsid w:val="002A2404"/>
    <w:rsid w:val="002A33EF"/>
    <w:rsid w:val="002A3D8B"/>
    <w:rsid w:val="002A4DE2"/>
    <w:rsid w:val="002A4F39"/>
    <w:rsid w:val="002A5F10"/>
    <w:rsid w:val="002A7B91"/>
    <w:rsid w:val="002B30B3"/>
    <w:rsid w:val="002B4659"/>
    <w:rsid w:val="002C254B"/>
    <w:rsid w:val="002C4A10"/>
    <w:rsid w:val="002D0048"/>
    <w:rsid w:val="002D05CF"/>
    <w:rsid w:val="002D236A"/>
    <w:rsid w:val="002D37E7"/>
    <w:rsid w:val="002E0CF5"/>
    <w:rsid w:val="002E10BF"/>
    <w:rsid w:val="002E1143"/>
    <w:rsid w:val="002E4FCE"/>
    <w:rsid w:val="002E61DB"/>
    <w:rsid w:val="002F18E8"/>
    <w:rsid w:val="002F56FC"/>
    <w:rsid w:val="002F603A"/>
    <w:rsid w:val="002F737A"/>
    <w:rsid w:val="002F7963"/>
    <w:rsid w:val="00302D27"/>
    <w:rsid w:val="00303DC7"/>
    <w:rsid w:val="003077E4"/>
    <w:rsid w:val="00310838"/>
    <w:rsid w:val="00311225"/>
    <w:rsid w:val="00311963"/>
    <w:rsid w:val="00311BB6"/>
    <w:rsid w:val="0031343A"/>
    <w:rsid w:val="003244A9"/>
    <w:rsid w:val="003257A0"/>
    <w:rsid w:val="00327D84"/>
    <w:rsid w:val="0034098F"/>
    <w:rsid w:val="00342ECC"/>
    <w:rsid w:val="00343B81"/>
    <w:rsid w:val="00355403"/>
    <w:rsid w:val="0035588E"/>
    <w:rsid w:val="00355BD3"/>
    <w:rsid w:val="00356414"/>
    <w:rsid w:val="003611FF"/>
    <w:rsid w:val="00361788"/>
    <w:rsid w:val="003629F4"/>
    <w:rsid w:val="00367223"/>
    <w:rsid w:val="00372BAC"/>
    <w:rsid w:val="00373DA0"/>
    <w:rsid w:val="0038144D"/>
    <w:rsid w:val="003853D1"/>
    <w:rsid w:val="003864A8"/>
    <w:rsid w:val="00390693"/>
    <w:rsid w:val="00393C81"/>
    <w:rsid w:val="003A020C"/>
    <w:rsid w:val="003A54C5"/>
    <w:rsid w:val="003B0526"/>
    <w:rsid w:val="003B2B14"/>
    <w:rsid w:val="003B7667"/>
    <w:rsid w:val="003C2373"/>
    <w:rsid w:val="003C2CDB"/>
    <w:rsid w:val="003D06D4"/>
    <w:rsid w:val="003E1122"/>
    <w:rsid w:val="003E1BA9"/>
    <w:rsid w:val="003E2AD8"/>
    <w:rsid w:val="003E4E19"/>
    <w:rsid w:val="003F1430"/>
    <w:rsid w:val="003F27E0"/>
    <w:rsid w:val="003F72A1"/>
    <w:rsid w:val="004020B3"/>
    <w:rsid w:val="0040773E"/>
    <w:rsid w:val="004136D8"/>
    <w:rsid w:val="0041494B"/>
    <w:rsid w:val="00415044"/>
    <w:rsid w:val="00420D38"/>
    <w:rsid w:val="00421317"/>
    <w:rsid w:val="00421963"/>
    <w:rsid w:val="004234A8"/>
    <w:rsid w:val="00423628"/>
    <w:rsid w:val="004250C0"/>
    <w:rsid w:val="004274FA"/>
    <w:rsid w:val="00430711"/>
    <w:rsid w:val="00430EDD"/>
    <w:rsid w:val="00431BE7"/>
    <w:rsid w:val="004343E8"/>
    <w:rsid w:val="00434AC3"/>
    <w:rsid w:val="00440120"/>
    <w:rsid w:val="00440819"/>
    <w:rsid w:val="00442AA9"/>
    <w:rsid w:val="004446FA"/>
    <w:rsid w:val="00447F57"/>
    <w:rsid w:val="004509F9"/>
    <w:rsid w:val="00450D07"/>
    <w:rsid w:val="004514CD"/>
    <w:rsid w:val="00451E50"/>
    <w:rsid w:val="004552DE"/>
    <w:rsid w:val="00455601"/>
    <w:rsid w:val="00457465"/>
    <w:rsid w:val="00460F6C"/>
    <w:rsid w:val="00462742"/>
    <w:rsid w:val="004676E4"/>
    <w:rsid w:val="0046778A"/>
    <w:rsid w:val="00472FF0"/>
    <w:rsid w:val="00473A36"/>
    <w:rsid w:val="004764D1"/>
    <w:rsid w:val="00476E90"/>
    <w:rsid w:val="00480C89"/>
    <w:rsid w:val="00487068"/>
    <w:rsid w:val="00493AE8"/>
    <w:rsid w:val="00497D57"/>
    <w:rsid w:val="00497DDC"/>
    <w:rsid w:val="004A4591"/>
    <w:rsid w:val="004A5FE1"/>
    <w:rsid w:val="004B0B38"/>
    <w:rsid w:val="004B5CC4"/>
    <w:rsid w:val="004B6F0E"/>
    <w:rsid w:val="004B7B41"/>
    <w:rsid w:val="004C536A"/>
    <w:rsid w:val="004C6C4E"/>
    <w:rsid w:val="004D1C5F"/>
    <w:rsid w:val="004D3854"/>
    <w:rsid w:val="004D4133"/>
    <w:rsid w:val="004D413C"/>
    <w:rsid w:val="004D7BAE"/>
    <w:rsid w:val="004D7E76"/>
    <w:rsid w:val="004E271D"/>
    <w:rsid w:val="004E2CA1"/>
    <w:rsid w:val="004E5875"/>
    <w:rsid w:val="004F1385"/>
    <w:rsid w:val="004F736B"/>
    <w:rsid w:val="004F7DD9"/>
    <w:rsid w:val="005011A4"/>
    <w:rsid w:val="005023F1"/>
    <w:rsid w:val="00502BD8"/>
    <w:rsid w:val="00507645"/>
    <w:rsid w:val="0051032E"/>
    <w:rsid w:val="005112D8"/>
    <w:rsid w:val="00513540"/>
    <w:rsid w:val="005159E4"/>
    <w:rsid w:val="00520DBF"/>
    <w:rsid w:val="005226ED"/>
    <w:rsid w:val="00524185"/>
    <w:rsid w:val="00533991"/>
    <w:rsid w:val="00533A55"/>
    <w:rsid w:val="00540CCF"/>
    <w:rsid w:val="00540D7C"/>
    <w:rsid w:val="00544634"/>
    <w:rsid w:val="005467BE"/>
    <w:rsid w:val="005526D8"/>
    <w:rsid w:val="00556E19"/>
    <w:rsid w:val="005648EF"/>
    <w:rsid w:val="00565936"/>
    <w:rsid w:val="0057192F"/>
    <w:rsid w:val="00571B54"/>
    <w:rsid w:val="00573F1F"/>
    <w:rsid w:val="00582F74"/>
    <w:rsid w:val="00584DA0"/>
    <w:rsid w:val="00586ACC"/>
    <w:rsid w:val="0059363A"/>
    <w:rsid w:val="00594BE5"/>
    <w:rsid w:val="005961B8"/>
    <w:rsid w:val="005A0969"/>
    <w:rsid w:val="005A6A06"/>
    <w:rsid w:val="005A6DB9"/>
    <w:rsid w:val="005B4A34"/>
    <w:rsid w:val="005B7478"/>
    <w:rsid w:val="005C67B3"/>
    <w:rsid w:val="005D31BC"/>
    <w:rsid w:val="005D3B0C"/>
    <w:rsid w:val="005E0FD7"/>
    <w:rsid w:val="005E4C33"/>
    <w:rsid w:val="005F583F"/>
    <w:rsid w:val="0060058C"/>
    <w:rsid w:val="0060259A"/>
    <w:rsid w:val="00605557"/>
    <w:rsid w:val="00605DAE"/>
    <w:rsid w:val="006064BE"/>
    <w:rsid w:val="0060798D"/>
    <w:rsid w:val="00613815"/>
    <w:rsid w:val="00621A15"/>
    <w:rsid w:val="00623300"/>
    <w:rsid w:val="00643B4F"/>
    <w:rsid w:val="00645005"/>
    <w:rsid w:val="0064559E"/>
    <w:rsid w:val="00646A5B"/>
    <w:rsid w:val="006509A2"/>
    <w:rsid w:val="006513BE"/>
    <w:rsid w:val="006522A4"/>
    <w:rsid w:val="00656AE9"/>
    <w:rsid w:val="00665E89"/>
    <w:rsid w:val="00665F61"/>
    <w:rsid w:val="00667855"/>
    <w:rsid w:val="00671252"/>
    <w:rsid w:val="0067230F"/>
    <w:rsid w:val="00672A7B"/>
    <w:rsid w:val="00672D4A"/>
    <w:rsid w:val="006735D6"/>
    <w:rsid w:val="00677A6B"/>
    <w:rsid w:val="00685267"/>
    <w:rsid w:val="006873E8"/>
    <w:rsid w:val="00691DF7"/>
    <w:rsid w:val="00692D3C"/>
    <w:rsid w:val="00697DD5"/>
    <w:rsid w:val="006A65EA"/>
    <w:rsid w:val="006A67D2"/>
    <w:rsid w:val="006A7399"/>
    <w:rsid w:val="006B224F"/>
    <w:rsid w:val="006B3C2F"/>
    <w:rsid w:val="006C104E"/>
    <w:rsid w:val="006C3402"/>
    <w:rsid w:val="006C5A6E"/>
    <w:rsid w:val="006C5E03"/>
    <w:rsid w:val="006C7C8C"/>
    <w:rsid w:val="006D1CD6"/>
    <w:rsid w:val="006D273E"/>
    <w:rsid w:val="006D354A"/>
    <w:rsid w:val="006D598D"/>
    <w:rsid w:val="006D7DBA"/>
    <w:rsid w:val="006E07C2"/>
    <w:rsid w:val="006E463A"/>
    <w:rsid w:val="006E54AB"/>
    <w:rsid w:val="006F22E1"/>
    <w:rsid w:val="006F4365"/>
    <w:rsid w:val="00706F1D"/>
    <w:rsid w:val="00713C39"/>
    <w:rsid w:val="00716738"/>
    <w:rsid w:val="00721BCD"/>
    <w:rsid w:val="007227E2"/>
    <w:rsid w:val="00730500"/>
    <w:rsid w:val="00730954"/>
    <w:rsid w:val="007334B8"/>
    <w:rsid w:val="0073483E"/>
    <w:rsid w:val="007405FD"/>
    <w:rsid w:val="00740EBA"/>
    <w:rsid w:val="0074152B"/>
    <w:rsid w:val="00743A20"/>
    <w:rsid w:val="007554F0"/>
    <w:rsid w:val="00757B3E"/>
    <w:rsid w:val="00762057"/>
    <w:rsid w:val="0076641D"/>
    <w:rsid w:val="00770F85"/>
    <w:rsid w:val="0077125B"/>
    <w:rsid w:val="007722C4"/>
    <w:rsid w:val="00775D34"/>
    <w:rsid w:val="007773AF"/>
    <w:rsid w:val="00780228"/>
    <w:rsid w:val="0078231D"/>
    <w:rsid w:val="007849B9"/>
    <w:rsid w:val="00784F6C"/>
    <w:rsid w:val="00785D15"/>
    <w:rsid w:val="00785F5F"/>
    <w:rsid w:val="00787CA0"/>
    <w:rsid w:val="007943E3"/>
    <w:rsid w:val="00795000"/>
    <w:rsid w:val="00795718"/>
    <w:rsid w:val="00796925"/>
    <w:rsid w:val="00797974"/>
    <w:rsid w:val="007A4105"/>
    <w:rsid w:val="007B0430"/>
    <w:rsid w:val="007B1704"/>
    <w:rsid w:val="007B4D67"/>
    <w:rsid w:val="007C3C90"/>
    <w:rsid w:val="007D2A4F"/>
    <w:rsid w:val="007D37F1"/>
    <w:rsid w:val="007D5C02"/>
    <w:rsid w:val="007D6831"/>
    <w:rsid w:val="007E3E71"/>
    <w:rsid w:val="007F0591"/>
    <w:rsid w:val="007F1166"/>
    <w:rsid w:val="007F223D"/>
    <w:rsid w:val="008015D1"/>
    <w:rsid w:val="00802A22"/>
    <w:rsid w:val="008055CE"/>
    <w:rsid w:val="00805656"/>
    <w:rsid w:val="00810C03"/>
    <w:rsid w:val="00813502"/>
    <w:rsid w:val="008205B3"/>
    <w:rsid w:val="008208F3"/>
    <w:rsid w:val="00820C5E"/>
    <w:rsid w:val="00821742"/>
    <w:rsid w:val="0082341F"/>
    <w:rsid w:val="008260E7"/>
    <w:rsid w:val="00827BC4"/>
    <w:rsid w:val="00832015"/>
    <w:rsid w:val="008345F6"/>
    <w:rsid w:val="00841398"/>
    <w:rsid w:val="00843A58"/>
    <w:rsid w:val="00850B5B"/>
    <w:rsid w:val="00863F86"/>
    <w:rsid w:val="008659FC"/>
    <w:rsid w:val="0087259A"/>
    <w:rsid w:val="00876DEE"/>
    <w:rsid w:val="00877BED"/>
    <w:rsid w:val="00880E61"/>
    <w:rsid w:val="008810E5"/>
    <w:rsid w:val="00882E36"/>
    <w:rsid w:val="00885D3C"/>
    <w:rsid w:val="00887C46"/>
    <w:rsid w:val="008907E9"/>
    <w:rsid w:val="008965C2"/>
    <w:rsid w:val="008A3B6D"/>
    <w:rsid w:val="008A3D5D"/>
    <w:rsid w:val="008A4D53"/>
    <w:rsid w:val="008A6006"/>
    <w:rsid w:val="008B681A"/>
    <w:rsid w:val="008B7922"/>
    <w:rsid w:val="008B7B96"/>
    <w:rsid w:val="008D234E"/>
    <w:rsid w:val="008D76CB"/>
    <w:rsid w:val="008D7C6F"/>
    <w:rsid w:val="008E0E5F"/>
    <w:rsid w:val="008E1A99"/>
    <w:rsid w:val="008E4EBD"/>
    <w:rsid w:val="008F0F0F"/>
    <w:rsid w:val="008F3B06"/>
    <w:rsid w:val="008F3DFD"/>
    <w:rsid w:val="008F4A79"/>
    <w:rsid w:val="008F5E11"/>
    <w:rsid w:val="008F7C13"/>
    <w:rsid w:val="00900A2D"/>
    <w:rsid w:val="00905083"/>
    <w:rsid w:val="00917878"/>
    <w:rsid w:val="00920A5A"/>
    <w:rsid w:val="0092566A"/>
    <w:rsid w:val="00925704"/>
    <w:rsid w:val="00927483"/>
    <w:rsid w:val="00927969"/>
    <w:rsid w:val="009348B7"/>
    <w:rsid w:val="009375A2"/>
    <w:rsid w:val="00937F71"/>
    <w:rsid w:val="00941F32"/>
    <w:rsid w:val="009429F2"/>
    <w:rsid w:val="0094423C"/>
    <w:rsid w:val="00944AE2"/>
    <w:rsid w:val="00945845"/>
    <w:rsid w:val="009461FB"/>
    <w:rsid w:val="0094697C"/>
    <w:rsid w:val="0095308F"/>
    <w:rsid w:val="00953B14"/>
    <w:rsid w:val="00953E9D"/>
    <w:rsid w:val="00954DBE"/>
    <w:rsid w:val="00955F86"/>
    <w:rsid w:val="00962516"/>
    <w:rsid w:val="00963DA5"/>
    <w:rsid w:val="009644A8"/>
    <w:rsid w:val="009647A5"/>
    <w:rsid w:val="009679FE"/>
    <w:rsid w:val="00967E07"/>
    <w:rsid w:val="00974039"/>
    <w:rsid w:val="00983056"/>
    <w:rsid w:val="00987843"/>
    <w:rsid w:val="0099075D"/>
    <w:rsid w:val="00991BE1"/>
    <w:rsid w:val="009A18AB"/>
    <w:rsid w:val="009A406D"/>
    <w:rsid w:val="009A543B"/>
    <w:rsid w:val="009A673C"/>
    <w:rsid w:val="009B2808"/>
    <w:rsid w:val="009B4ACD"/>
    <w:rsid w:val="009B7D51"/>
    <w:rsid w:val="009C3F5B"/>
    <w:rsid w:val="009C52F3"/>
    <w:rsid w:val="009C6AE4"/>
    <w:rsid w:val="009D7ED4"/>
    <w:rsid w:val="009E240F"/>
    <w:rsid w:val="009E3D2E"/>
    <w:rsid w:val="009E5CEE"/>
    <w:rsid w:val="009F07A2"/>
    <w:rsid w:val="009F195A"/>
    <w:rsid w:val="009F1CE7"/>
    <w:rsid w:val="009F2D54"/>
    <w:rsid w:val="009F4711"/>
    <w:rsid w:val="009F489D"/>
    <w:rsid w:val="009F7316"/>
    <w:rsid w:val="00A124BA"/>
    <w:rsid w:val="00A1293F"/>
    <w:rsid w:val="00A13611"/>
    <w:rsid w:val="00A136E9"/>
    <w:rsid w:val="00A14046"/>
    <w:rsid w:val="00A14A31"/>
    <w:rsid w:val="00A21FB1"/>
    <w:rsid w:val="00A22548"/>
    <w:rsid w:val="00A23AE4"/>
    <w:rsid w:val="00A2540B"/>
    <w:rsid w:val="00A261B5"/>
    <w:rsid w:val="00A302AB"/>
    <w:rsid w:val="00A3295E"/>
    <w:rsid w:val="00A35849"/>
    <w:rsid w:val="00A36C83"/>
    <w:rsid w:val="00A4163F"/>
    <w:rsid w:val="00A44CEB"/>
    <w:rsid w:val="00A51976"/>
    <w:rsid w:val="00A530E2"/>
    <w:rsid w:val="00A540C5"/>
    <w:rsid w:val="00A5456D"/>
    <w:rsid w:val="00A548A3"/>
    <w:rsid w:val="00A54EFE"/>
    <w:rsid w:val="00A553A0"/>
    <w:rsid w:val="00A569EA"/>
    <w:rsid w:val="00A63D28"/>
    <w:rsid w:val="00A7088C"/>
    <w:rsid w:val="00A75585"/>
    <w:rsid w:val="00A806C0"/>
    <w:rsid w:val="00A80D19"/>
    <w:rsid w:val="00A821C3"/>
    <w:rsid w:val="00A8582B"/>
    <w:rsid w:val="00A85DF8"/>
    <w:rsid w:val="00A90761"/>
    <w:rsid w:val="00A9354A"/>
    <w:rsid w:val="00A94CC7"/>
    <w:rsid w:val="00A94DDD"/>
    <w:rsid w:val="00A97796"/>
    <w:rsid w:val="00AA1153"/>
    <w:rsid w:val="00AA2434"/>
    <w:rsid w:val="00AA27A3"/>
    <w:rsid w:val="00AB1E57"/>
    <w:rsid w:val="00AB3B8F"/>
    <w:rsid w:val="00AB40BA"/>
    <w:rsid w:val="00AB5653"/>
    <w:rsid w:val="00AC0E86"/>
    <w:rsid w:val="00AD31A6"/>
    <w:rsid w:val="00AD3D51"/>
    <w:rsid w:val="00AD4F4D"/>
    <w:rsid w:val="00AD6F05"/>
    <w:rsid w:val="00AE2732"/>
    <w:rsid w:val="00AE458C"/>
    <w:rsid w:val="00AE5678"/>
    <w:rsid w:val="00AE795F"/>
    <w:rsid w:val="00AF01D6"/>
    <w:rsid w:val="00AF05F6"/>
    <w:rsid w:val="00AF2E97"/>
    <w:rsid w:val="00AF7A73"/>
    <w:rsid w:val="00AF7FC9"/>
    <w:rsid w:val="00B00C0E"/>
    <w:rsid w:val="00B03438"/>
    <w:rsid w:val="00B06E20"/>
    <w:rsid w:val="00B11698"/>
    <w:rsid w:val="00B12EE9"/>
    <w:rsid w:val="00B163BC"/>
    <w:rsid w:val="00B17EE0"/>
    <w:rsid w:val="00B222FA"/>
    <w:rsid w:val="00B26FF2"/>
    <w:rsid w:val="00B27A54"/>
    <w:rsid w:val="00B332AE"/>
    <w:rsid w:val="00B407EA"/>
    <w:rsid w:val="00B46D6F"/>
    <w:rsid w:val="00B521C8"/>
    <w:rsid w:val="00B52E48"/>
    <w:rsid w:val="00B53F92"/>
    <w:rsid w:val="00B613AB"/>
    <w:rsid w:val="00B63C95"/>
    <w:rsid w:val="00B667E5"/>
    <w:rsid w:val="00B668FB"/>
    <w:rsid w:val="00B70097"/>
    <w:rsid w:val="00B73C3F"/>
    <w:rsid w:val="00B74F4F"/>
    <w:rsid w:val="00B76E4D"/>
    <w:rsid w:val="00B80192"/>
    <w:rsid w:val="00B80A72"/>
    <w:rsid w:val="00B82E75"/>
    <w:rsid w:val="00B8770F"/>
    <w:rsid w:val="00B918F4"/>
    <w:rsid w:val="00BA2420"/>
    <w:rsid w:val="00BA256C"/>
    <w:rsid w:val="00BA5F0B"/>
    <w:rsid w:val="00BC04CC"/>
    <w:rsid w:val="00BC1487"/>
    <w:rsid w:val="00BC190A"/>
    <w:rsid w:val="00BC334F"/>
    <w:rsid w:val="00BC4BC5"/>
    <w:rsid w:val="00BC4DB0"/>
    <w:rsid w:val="00BC6748"/>
    <w:rsid w:val="00BC6A2D"/>
    <w:rsid w:val="00BD0281"/>
    <w:rsid w:val="00BD1ACE"/>
    <w:rsid w:val="00BD5CE3"/>
    <w:rsid w:val="00BD645C"/>
    <w:rsid w:val="00BE0C1C"/>
    <w:rsid w:val="00BE2986"/>
    <w:rsid w:val="00BE335D"/>
    <w:rsid w:val="00BF2F4F"/>
    <w:rsid w:val="00BF45B1"/>
    <w:rsid w:val="00BF7856"/>
    <w:rsid w:val="00BF78D9"/>
    <w:rsid w:val="00C00539"/>
    <w:rsid w:val="00C00723"/>
    <w:rsid w:val="00C00F0B"/>
    <w:rsid w:val="00C01A82"/>
    <w:rsid w:val="00C043BF"/>
    <w:rsid w:val="00C10C35"/>
    <w:rsid w:val="00C1434C"/>
    <w:rsid w:val="00C14589"/>
    <w:rsid w:val="00C252AE"/>
    <w:rsid w:val="00C27A0D"/>
    <w:rsid w:val="00C3393E"/>
    <w:rsid w:val="00C361A6"/>
    <w:rsid w:val="00C41839"/>
    <w:rsid w:val="00C41A60"/>
    <w:rsid w:val="00C427F4"/>
    <w:rsid w:val="00C428CD"/>
    <w:rsid w:val="00C51DB3"/>
    <w:rsid w:val="00C540FB"/>
    <w:rsid w:val="00C55D31"/>
    <w:rsid w:val="00C56AE9"/>
    <w:rsid w:val="00C57834"/>
    <w:rsid w:val="00C639EF"/>
    <w:rsid w:val="00C6455B"/>
    <w:rsid w:val="00C65FEA"/>
    <w:rsid w:val="00C70456"/>
    <w:rsid w:val="00C72464"/>
    <w:rsid w:val="00C72E11"/>
    <w:rsid w:val="00C75628"/>
    <w:rsid w:val="00C81BD8"/>
    <w:rsid w:val="00C81F6A"/>
    <w:rsid w:val="00C82135"/>
    <w:rsid w:val="00C829B9"/>
    <w:rsid w:val="00C8788F"/>
    <w:rsid w:val="00CA1B6B"/>
    <w:rsid w:val="00CA1E33"/>
    <w:rsid w:val="00CA26AC"/>
    <w:rsid w:val="00CA39E4"/>
    <w:rsid w:val="00CA7B3A"/>
    <w:rsid w:val="00CB3F0A"/>
    <w:rsid w:val="00CB557E"/>
    <w:rsid w:val="00CB5FCA"/>
    <w:rsid w:val="00CC54FA"/>
    <w:rsid w:val="00CC5BD5"/>
    <w:rsid w:val="00CD1AD1"/>
    <w:rsid w:val="00CE1302"/>
    <w:rsid w:val="00CE2F4B"/>
    <w:rsid w:val="00CE4127"/>
    <w:rsid w:val="00CF34A5"/>
    <w:rsid w:val="00CF6CAA"/>
    <w:rsid w:val="00D00938"/>
    <w:rsid w:val="00D00EA9"/>
    <w:rsid w:val="00D061AB"/>
    <w:rsid w:val="00D07AC5"/>
    <w:rsid w:val="00D110B6"/>
    <w:rsid w:val="00D12C2A"/>
    <w:rsid w:val="00D144B9"/>
    <w:rsid w:val="00D154F4"/>
    <w:rsid w:val="00D15C00"/>
    <w:rsid w:val="00D20529"/>
    <w:rsid w:val="00D20EB8"/>
    <w:rsid w:val="00D21B4F"/>
    <w:rsid w:val="00D22481"/>
    <w:rsid w:val="00D257D8"/>
    <w:rsid w:val="00D25AD5"/>
    <w:rsid w:val="00D345B9"/>
    <w:rsid w:val="00D35E87"/>
    <w:rsid w:val="00D41E64"/>
    <w:rsid w:val="00D41F01"/>
    <w:rsid w:val="00D47AD6"/>
    <w:rsid w:val="00D50B1F"/>
    <w:rsid w:val="00D55E17"/>
    <w:rsid w:val="00D6302D"/>
    <w:rsid w:val="00D63A28"/>
    <w:rsid w:val="00D718C0"/>
    <w:rsid w:val="00D76784"/>
    <w:rsid w:val="00D76D62"/>
    <w:rsid w:val="00D813F5"/>
    <w:rsid w:val="00D8148D"/>
    <w:rsid w:val="00D901F1"/>
    <w:rsid w:val="00D92DEF"/>
    <w:rsid w:val="00DB5030"/>
    <w:rsid w:val="00DB6B39"/>
    <w:rsid w:val="00DB6C54"/>
    <w:rsid w:val="00DB7784"/>
    <w:rsid w:val="00DC223F"/>
    <w:rsid w:val="00DC4640"/>
    <w:rsid w:val="00DC72E3"/>
    <w:rsid w:val="00DC7676"/>
    <w:rsid w:val="00DD303C"/>
    <w:rsid w:val="00DE1586"/>
    <w:rsid w:val="00DE22AE"/>
    <w:rsid w:val="00DE6862"/>
    <w:rsid w:val="00DF4E8B"/>
    <w:rsid w:val="00DF5F81"/>
    <w:rsid w:val="00DF6BD1"/>
    <w:rsid w:val="00E02C1D"/>
    <w:rsid w:val="00E03D71"/>
    <w:rsid w:val="00E03E74"/>
    <w:rsid w:val="00E05CAC"/>
    <w:rsid w:val="00E10A29"/>
    <w:rsid w:val="00E124E8"/>
    <w:rsid w:val="00E12B9F"/>
    <w:rsid w:val="00E17881"/>
    <w:rsid w:val="00E2235A"/>
    <w:rsid w:val="00E24CD2"/>
    <w:rsid w:val="00E255A4"/>
    <w:rsid w:val="00E2681F"/>
    <w:rsid w:val="00E36C46"/>
    <w:rsid w:val="00E40870"/>
    <w:rsid w:val="00E51F3F"/>
    <w:rsid w:val="00E52408"/>
    <w:rsid w:val="00E53FAB"/>
    <w:rsid w:val="00E5569F"/>
    <w:rsid w:val="00E5576E"/>
    <w:rsid w:val="00E55F60"/>
    <w:rsid w:val="00E55F95"/>
    <w:rsid w:val="00E61F1C"/>
    <w:rsid w:val="00E64474"/>
    <w:rsid w:val="00E77A1A"/>
    <w:rsid w:val="00E80C79"/>
    <w:rsid w:val="00E83E89"/>
    <w:rsid w:val="00E84BA1"/>
    <w:rsid w:val="00E94D3A"/>
    <w:rsid w:val="00EC6D42"/>
    <w:rsid w:val="00ED2334"/>
    <w:rsid w:val="00ED3857"/>
    <w:rsid w:val="00EE51D9"/>
    <w:rsid w:val="00EE67EA"/>
    <w:rsid w:val="00EE6EB4"/>
    <w:rsid w:val="00EF55F1"/>
    <w:rsid w:val="00EF5E77"/>
    <w:rsid w:val="00F00A66"/>
    <w:rsid w:val="00F045BA"/>
    <w:rsid w:val="00F11270"/>
    <w:rsid w:val="00F142ED"/>
    <w:rsid w:val="00F16095"/>
    <w:rsid w:val="00F26F77"/>
    <w:rsid w:val="00F31E17"/>
    <w:rsid w:val="00F3712B"/>
    <w:rsid w:val="00F41A6B"/>
    <w:rsid w:val="00F438B3"/>
    <w:rsid w:val="00F45D4B"/>
    <w:rsid w:val="00F518FB"/>
    <w:rsid w:val="00F626E5"/>
    <w:rsid w:val="00F661C3"/>
    <w:rsid w:val="00F67CAD"/>
    <w:rsid w:val="00F7296A"/>
    <w:rsid w:val="00F778AA"/>
    <w:rsid w:val="00F8054E"/>
    <w:rsid w:val="00F80E9D"/>
    <w:rsid w:val="00F819FA"/>
    <w:rsid w:val="00F82D16"/>
    <w:rsid w:val="00F86B56"/>
    <w:rsid w:val="00F91110"/>
    <w:rsid w:val="00F9419E"/>
    <w:rsid w:val="00F95818"/>
    <w:rsid w:val="00FA104F"/>
    <w:rsid w:val="00FA14FF"/>
    <w:rsid w:val="00FA40A5"/>
    <w:rsid w:val="00FA5D2B"/>
    <w:rsid w:val="00FA6FCB"/>
    <w:rsid w:val="00FA715F"/>
    <w:rsid w:val="00FB331C"/>
    <w:rsid w:val="00FB42F1"/>
    <w:rsid w:val="00FB4975"/>
    <w:rsid w:val="00FB6AE2"/>
    <w:rsid w:val="00FC2894"/>
    <w:rsid w:val="00FC28D6"/>
    <w:rsid w:val="00FC4F40"/>
    <w:rsid w:val="00FC6A6D"/>
    <w:rsid w:val="00FC6EA9"/>
    <w:rsid w:val="00FD22B4"/>
    <w:rsid w:val="00FD5D4E"/>
    <w:rsid w:val="00FE04B6"/>
    <w:rsid w:val="00FF1F23"/>
    <w:rsid w:val="00FF22D2"/>
    <w:rsid w:val="00FF289F"/>
    <w:rsid w:val="00FF6C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BDB65CB"/>
  <w15:chartTrackingRefBased/>
  <w15:docId w15:val="{96540790-765C-42C5-8949-040EA13A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7C4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Bullet Number"/>
    <w:basedOn w:val="prastasis"/>
    <w:link w:val="SraopastraipaDiagrama"/>
    <w:uiPriority w:val="34"/>
    <w:qFormat/>
    <w:rsid w:val="00253026"/>
    <w:pPr>
      <w:ind w:left="720"/>
      <w:contextualSpacing/>
    </w:pPr>
  </w:style>
  <w:style w:type="paragraph" w:styleId="prastasiniatinklio">
    <w:name w:val="Normal (Web)"/>
    <w:basedOn w:val="prastasis"/>
    <w:uiPriority w:val="99"/>
    <w:unhideWhenUsed/>
    <w:qFormat/>
    <w:rsid w:val="00253026"/>
    <w:pPr>
      <w:spacing w:before="100" w:beforeAutospacing="1" w:after="100" w:afterAutospacing="1" w:line="240" w:lineRule="auto"/>
    </w:pPr>
    <w:rPr>
      <w:rFonts w:ascii="Calibri" w:hAnsi="Calibri" w:cs="Calibri"/>
      <w:color w:val="000000"/>
      <w:lang w:eastAsia="lt-LT"/>
    </w:rPr>
  </w:style>
  <w:style w:type="character" w:customStyle="1" w:styleId="Bodytext">
    <w:name w:val="Body text_"/>
    <w:link w:val="Bodytext1"/>
    <w:rsid w:val="005A6DB9"/>
    <w:rPr>
      <w:sz w:val="23"/>
      <w:szCs w:val="23"/>
      <w:shd w:val="clear" w:color="auto" w:fill="FFFFFF"/>
    </w:rPr>
  </w:style>
  <w:style w:type="paragraph" w:customStyle="1" w:styleId="Bodytext1">
    <w:name w:val="Body text1"/>
    <w:basedOn w:val="prastasis"/>
    <w:link w:val="Bodytext"/>
    <w:rsid w:val="005A6DB9"/>
    <w:pPr>
      <w:shd w:val="clear" w:color="auto" w:fill="FFFFFF"/>
      <w:spacing w:before="240" w:after="240" w:line="274" w:lineRule="exact"/>
      <w:ind w:hanging="1060"/>
    </w:pPr>
    <w:rPr>
      <w:sz w:val="23"/>
      <w:szCs w:val="23"/>
    </w:rPr>
  </w:style>
  <w:style w:type="table" w:styleId="Lentelstinklelis">
    <w:name w:val="Table Grid"/>
    <w:basedOn w:val="prastojilentel"/>
    <w:uiPriority w:val="39"/>
    <w:rsid w:val="009C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CA1B6B"/>
    <w:rPr>
      <w:color w:val="0563C1"/>
      <w:u w:val="single"/>
    </w:rPr>
  </w:style>
  <w:style w:type="character" w:styleId="Perirtashipersaitas">
    <w:name w:val="FollowedHyperlink"/>
    <w:basedOn w:val="Numatytasispastraiposriftas"/>
    <w:uiPriority w:val="99"/>
    <w:semiHidden/>
    <w:unhideWhenUsed/>
    <w:rsid w:val="00CA1B6B"/>
    <w:rPr>
      <w:color w:val="954F72" w:themeColor="followedHyperlink"/>
      <w:u w:val="single"/>
    </w:rPr>
  </w:style>
  <w:style w:type="character" w:customStyle="1" w:styleId="fontstyle01">
    <w:name w:val="fontstyle01"/>
    <w:basedOn w:val="Numatytasispastraiposriftas"/>
    <w:rsid w:val="004509F9"/>
    <w:rPr>
      <w:rFonts w:ascii="Arial" w:hAnsi="Arial" w:cs="Arial" w:hint="default"/>
      <w:b w:val="0"/>
      <w:bCs w:val="0"/>
      <w:i w:val="0"/>
      <w:iCs w:val="0"/>
      <w:color w:val="000000"/>
      <w:sz w:val="22"/>
      <w:szCs w:val="22"/>
    </w:rPr>
  </w:style>
  <w:style w:type="character" w:customStyle="1" w:styleId="fontstyle21">
    <w:name w:val="fontstyle21"/>
    <w:basedOn w:val="Numatytasispastraiposriftas"/>
    <w:rsid w:val="004509F9"/>
    <w:rPr>
      <w:rFonts w:ascii="FEF6F825047" w:hAnsi="FEF6F825047" w:hint="default"/>
      <w:b w:val="0"/>
      <w:bCs w:val="0"/>
      <w:i w:val="0"/>
      <w:iCs w:val="0"/>
      <w:color w:val="000000"/>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60798D"/>
  </w:style>
  <w:style w:type="paragraph" w:customStyle="1" w:styleId="pf0">
    <w:name w:val="pf0"/>
    <w:basedOn w:val="prastasis"/>
    <w:rsid w:val="00E6447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E64474"/>
    <w:rPr>
      <w:rFonts w:ascii="Segoe UI" w:hAnsi="Segoe UI" w:cs="Segoe UI" w:hint="default"/>
      <w:sz w:val="18"/>
      <w:szCs w:val="18"/>
    </w:rPr>
  </w:style>
  <w:style w:type="paragraph" w:styleId="Pataisymai">
    <w:name w:val="Revision"/>
    <w:hidden/>
    <w:uiPriority w:val="99"/>
    <w:semiHidden/>
    <w:rsid w:val="004B5CC4"/>
    <w:pPr>
      <w:spacing w:after="0" w:line="240" w:lineRule="auto"/>
    </w:pPr>
  </w:style>
  <w:style w:type="paragraph" w:styleId="Antrats">
    <w:name w:val="header"/>
    <w:basedOn w:val="prastasis"/>
    <w:link w:val="AntratsDiagrama"/>
    <w:uiPriority w:val="99"/>
    <w:unhideWhenUsed/>
    <w:rsid w:val="00087C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87CED"/>
  </w:style>
  <w:style w:type="paragraph" w:styleId="Porat">
    <w:name w:val="footer"/>
    <w:basedOn w:val="prastasis"/>
    <w:link w:val="PoratDiagrama"/>
    <w:uiPriority w:val="99"/>
    <w:unhideWhenUsed/>
    <w:rsid w:val="00087C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87CED"/>
  </w:style>
  <w:style w:type="character" w:styleId="Komentaronuoroda">
    <w:name w:val="annotation reference"/>
    <w:basedOn w:val="Numatytasispastraiposriftas"/>
    <w:uiPriority w:val="99"/>
    <w:semiHidden/>
    <w:unhideWhenUsed/>
    <w:rsid w:val="0077125B"/>
    <w:rPr>
      <w:sz w:val="16"/>
      <w:szCs w:val="16"/>
    </w:rPr>
  </w:style>
  <w:style w:type="paragraph" w:styleId="Komentarotekstas">
    <w:name w:val="annotation text"/>
    <w:basedOn w:val="prastasis"/>
    <w:link w:val="KomentarotekstasDiagrama"/>
    <w:uiPriority w:val="99"/>
    <w:unhideWhenUsed/>
    <w:rsid w:val="0077125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7125B"/>
    <w:rPr>
      <w:sz w:val="20"/>
      <w:szCs w:val="20"/>
    </w:rPr>
  </w:style>
  <w:style w:type="paragraph" w:styleId="Komentarotema">
    <w:name w:val="annotation subject"/>
    <w:basedOn w:val="Komentarotekstas"/>
    <w:next w:val="Komentarotekstas"/>
    <w:link w:val="KomentarotemaDiagrama"/>
    <w:uiPriority w:val="99"/>
    <w:semiHidden/>
    <w:unhideWhenUsed/>
    <w:rsid w:val="0077125B"/>
    <w:rPr>
      <w:b/>
      <w:bCs/>
    </w:rPr>
  </w:style>
  <w:style w:type="character" w:customStyle="1" w:styleId="KomentarotemaDiagrama">
    <w:name w:val="Komentaro tema Diagrama"/>
    <w:basedOn w:val="KomentarotekstasDiagrama"/>
    <w:link w:val="Komentarotema"/>
    <w:uiPriority w:val="99"/>
    <w:semiHidden/>
    <w:rsid w:val="0077125B"/>
    <w:rPr>
      <w:b/>
      <w:bCs/>
      <w:sz w:val="20"/>
      <w:szCs w:val="20"/>
    </w:rPr>
  </w:style>
  <w:style w:type="character" w:customStyle="1" w:styleId="Bodytext2">
    <w:name w:val="Body text (2)_"/>
    <w:link w:val="Bodytext20"/>
    <w:rsid w:val="0095308F"/>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95308F"/>
    <w:pPr>
      <w:shd w:val="clear" w:color="auto" w:fill="FFFFFF"/>
      <w:spacing w:after="0" w:line="269" w:lineRule="exact"/>
      <w:ind w:hanging="400"/>
    </w:pPr>
    <w:rPr>
      <w:rFonts w:ascii="Times New Roman" w:hAnsi="Times New Roman" w:cs="Times New Roman"/>
      <w:i/>
      <w:iCs/>
      <w:sz w:val="23"/>
      <w:szCs w:val="23"/>
    </w:rPr>
  </w:style>
  <w:style w:type="paragraph" w:customStyle="1" w:styleId="TableParagraph">
    <w:name w:val="Table Paragraph"/>
    <w:basedOn w:val="prastasis"/>
    <w:uiPriority w:val="1"/>
    <w:qFormat/>
    <w:rsid w:val="00122487"/>
    <w:pPr>
      <w:widowControl w:val="0"/>
      <w:autoSpaceDE w:val="0"/>
      <w:autoSpaceDN w:val="0"/>
      <w:adjustRightInd w:val="0"/>
      <w:spacing w:after="0" w:line="258" w:lineRule="exact"/>
      <w:ind w:left="110"/>
    </w:pPr>
    <w:rPr>
      <w:rFonts w:ascii="Times New Roman" w:eastAsiaTheme="minorEastAsia" w:hAnsi="Times New Roman" w:cs="Times New Roman"/>
      <w:sz w:val="24"/>
      <w:szCs w:val="24"/>
      <w:lang w:val="ru-RU" w:eastAsia="ru-RU"/>
    </w:rPr>
  </w:style>
  <w:style w:type="character" w:customStyle="1" w:styleId="rynqvb">
    <w:name w:val="rynqvb"/>
    <w:rsid w:val="00122487"/>
  </w:style>
  <w:style w:type="character" w:customStyle="1" w:styleId="Bodytext2NotItalic2">
    <w:name w:val="Body text (2) + Not Italic2"/>
    <w:basedOn w:val="Bodytext2"/>
    <w:rsid w:val="008810E5"/>
    <w:rPr>
      <w:rFonts w:ascii="Times New Roman" w:hAnsi="Times New Roman" w:cs="Times New Roman"/>
      <w:i/>
      <w:iCs/>
      <w:sz w:val="23"/>
      <w:szCs w:val="23"/>
      <w:shd w:val="clear" w:color="auto" w:fill="FFFFFF"/>
    </w:rPr>
  </w:style>
  <w:style w:type="paragraph" w:styleId="Betarp">
    <w:name w:val="No Spacing"/>
    <w:uiPriority w:val="1"/>
    <w:qFormat/>
    <w:rsid w:val="004219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1099">
      <w:bodyDiv w:val="1"/>
      <w:marLeft w:val="0"/>
      <w:marRight w:val="0"/>
      <w:marTop w:val="0"/>
      <w:marBottom w:val="0"/>
      <w:divBdr>
        <w:top w:val="none" w:sz="0" w:space="0" w:color="auto"/>
        <w:left w:val="none" w:sz="0" w:space="0" w:color="auto"/>
        <w:bottom w:val="none" w:sz="0" w:space="0" w:color="auto"/>
        <w:right w:val="none" w:sz="0" w:space="0" w:color="auto"/>
      </w:divBdr>
    </w:div>
    <w:div w:id="59720029">
      <w:bodyDiv w:val="1"/>
      <w:marLeft w:val="0"/>
      <w:marRight w:val="0"/>
      <w:marTop w:val="0"/>
      <w:marBottom w:val="0"/>
      <w:divBdr>
        <w:top w:val="none" w:sz="0" w:space="0" w:color="auto"/>
        <w:left w:val="none" w:sz="0" w:space="0" w:color="auto"/>
        <w:bottom w:val="none" w:sz="0" w:space="0" w:color="auto"/>
        <w:right w:val="none" w:sz="0" w:space="0" w:color="auto"/>
      </w:divBdr>
    </w:div>
    <w:div w:id="126634258">
      <w:bodyDiv w:val="1"/>
      <w:marLeft w:val="0"/>
      <w:marRight w:val="0"/>
      <w:marTop w:val="0"/>
      <w:marBottom w:val="0"/>
      <w:divBdr>
        <w:top w:val="none" w:sz="0" w:space="0" w:color="auto"/>
        <w:left w:val="none" w:sz="0" w:space="0" w:color="auto"/>
        <w:bottom w:val="none" w:sz="0" w:space="0" w:color="auto"/>
        <w:right w:val="none" w:sz="0" w:space="0" w:color="auto"/>
      </w:divBdr>
    </w:div>
    <w:div w:id="170800318">
      <w:bodyDiv w:val="1"/>
      <w:marLeft w:val="0"/>
      <w:marRight w:val="0"/>
      <w:marTop w:val="0"/>
      <w:marBottom w:val="0"/>
      <w:divBdr>
        <w:top w:val="none" w:sz="0" w:space="0" w:color="auto"/>
        <w:left w:val="none" w:sz="0" w:space="0" w:color="auto"/>
        <w:bottom w:val="none" w:sz="0" w:space="0" w:color="auto"/>
        <w:right w:val="none" w:sz="0" w:space="0" w:color="auto"/>
      </w:divBdr>
    </w:div>
    <w:div w:id="265306327">
      <w:bodyDiv w:val="1"/>
      <w:marLeft w:val="0"/>
      <w:marRight w:val="0"/>
      <w:marTop w:val="0"/>
      <w:marBottom w:val="0"/>
      <w:divBdr>
        <w:top w:val="none" w:sz="0" w:space="0" w:color="auto"/>
        <w:left w:val="none" w:sz="0" w:space="0" w:color="auto"/>
        <w:bottom w:val="none" w:sz="0" w:space="0" w:color="auto"/>
        <w:right w:val="none" w:sz="0" w:space="0" w:color="auto"/>
      </w:divBdr>
    </w:div>
    <w:div w:id="322394381">
      <w:bodyDiv w:val="1"/>
      <w:marLeft w:val="0"/>
      <w:marRight w:val="0"/>
      <w:marTop w:val="0"/>
      <w:marBottom w:val="0"/>
      <w:divBdr>
        <w:top w:val="none" w:sz="0" w:space="0" w:color="auto"/>
        <w:left w:val="none" w:sz="0" w:space="0" w:color="auto"/>
        <w:bottom w:val="none" w:sz="0" w:space="0" w:color="auto"/>
        <w:right w:val="none" w:sz="0" w:space="0" w:color="auto"/>
      </w:divBdr>
    </w:div>
    <w:div w:id="352732555">
      <w:bodyDiv w:val="1"/>
      <w:marLeft w:val="0"/>
      <w:marRight w:val="0"/>
      <w:marTop w:val="0"/>
      <w:marBottom w:val="0"/>
      <w:divBdr>
        <w:top w:val="none" w:sz="0" w:space="0" w:color="auto"/>
        <w:left w:val="none" w:sz="0" w:space="0" w:color="auto"/>
        <w:bottom w:val="none" w:sz="0" w:space="0" w:color="auto"/>
        <w:right w:val="none" w:sz="0" w:space="0" w:color="auto"/>
      </w:divBdr>
    </w:div>
    <w:div w:id="373699291">
      <w:bodyDiv w:val="1"/>
      <w:marLeft w:val="0"/>
      <w:marRight w:val="0"/>
      <w:marTop w:val="0"/>
      <w:marBottom w:val="0"/>
      <w:divBdr>
        <w:top w:val="none" w:sz="0" w:space="0" w:color="auto"/>
        <w:left w:val="none" w:sz="0" w:space="0" w:color="auto"/>
        <w:bottom w:val="none" w:sz="0" w:space="0" w:color="auto"/>
        <w:right w:val="none" w:sz="0" w:space="0" w:color="auto"/>
      </w:divBdr>
    </w:div>
    <w:div w:id="404568700">
      <w:bodyDiv w:val="1"/>
      <w:marLeft w:val="0"/>
      <w:marRight w:val="0"/>
      <w:marTop w:val="0"/>
      <w:marBottom w:val="0"/>
      <w:divBdr>
        <w:top w:val="none" w:sz="0" w:space="0" w:color="auto"/>
        <w:left w:val="none" w:sz="0" w:space="0" w:color="auto"/>
        <w:bottom w:val="none" w:sz="0" w:space="0" w:color="auto"/>
        <w:right w:val="none" w:sz="0" w:space="0" w:color="auto"/>
      </w:divBdr>
    </w:div>
    <w:div w:id="416098408">
      <w:bodyDiv w:val="1"/>
      <w:marLeft w:val="0"/>
      <w:marRight w:val="0"/>
      <w:marTop w:val="0"/>
      <w:marBottom w:val="0"/>
      <w:divBdr>
        <w:top w:val="none" w:sz="0" w:space="0" w:color="auto"/>
        <w:left w:val="none" w:sz="0" w:space="0" w:color="auto"/>
        <w:bottom w:val="none" w:sz="0" w:space="0" w:color="auto"/>
        <w:right w:val="none" w:sz="0" w:space="0" w:color="auto"/>
      </w:divBdr>
    </w:div>
    <w:div w:id="419758750">
      <w:bodyDiv w:val="1"/>
      <w:marLeft w:val="0"/>
      <w:marRight w:val="0"/>
      <w:marTop w:val="0"/>
      <w:marBottom w:val="0"/>
      <w:divBdr>
        <w:top w:val="none" w:sz="0" w:space="0" w:color="auto"/>
        <w:left w:val="none" w:sz="0" w:space="0" w:color="auto"/>
        <w:bottom w:val="none" w:sz="0" w:space="0" w:color="auto"/>
        <w:right w:val="none" w:sz="0" w:space="0" w:color="auto"/>
      </w:divBdr>
    </w:div>
    <w:div w:id="430198145">
      <w:bodyDiv w:val="1"/>
      <w:marLeft w:val="0"/>
      <w:marRight w:val="0"/>
      <w:marTop w:val="0"/>
      <w:marBottom w:val="0"/>
      <w:divBdr>
        <w:top w:val="none" w:sz="0" w:space="0" w:color="auto"/>
        <w:left w:val="none" w:sz="0" w:space="0" w:color="auto"/>
        <w:bottom w:val="none" w:sz="0" w:space="0" w:color="auto"/>
        <w:right w:val="none" w:sz="0" w:space="0" w:color="auto"/>
      </w:divBdr>
    </w:div>
    <w:div w:id="430668796">
      <w:bodyDiv w:val="1"/>
      <w:marLeft w:val="0"/>
      <w:marRight w:val="0"/>
      <w:marTop w:val="0"/>
      <w:marBottom w:val="0"/>
      <w:divBdr>
        <w:top w:val="none" w:sz="0" w:space="0" w:color="auto"/>
        <w:left w:val="none" w:sz="0" w:space="0" w:color="auto"/>
        <w:bottom w:val="none" w:sz="0" w:space="0" w:color="auto"/>
        <w:right w:val="none" w:sz="0" w:space="0" w:color="auto"/>
      </w:divBdr>
    </w:div>
    <w:div w:id="440994324">
      <w:bodyDiv w:val="1"/>
      <w:marLeft w:val="0"/>
      <w:marRight w:val="0"/>
      <w:marTop w:val="0"/>
      <w:marBottom w:val="0"/>
      <w:divBdr>
        <w:top w:val="none" w:sz="0" w:space="0" w:color="auto"/>
        <w:left w:val="none" w:sz="0" w:space="0" w:color="auto"/>
        <w:bottom w:val="none" w:sz="0" w:space="0" w:color="auto"/>
        <w:right w:val="none" w:sz="0" w:space="0" w:color="auto"/>
      </w:divBdr>
    </w:div>
    <w:div w:id="517814664">
      <w:bodyDiv w:val="1"/>
      <w:marLeft w:val="0"/>
      <w:marRight w:val="0"/>
      <w:marTop w:val="0"/>
      <w:marBottom w:val="0"/>
      <w:divBdr>
        <w:top w:val="none" w:sz="0" w:space="0" w:color="auto"/>
        <w:left w:val="none" w:sz="0" w:space="0" w:color="auto"/>
        <w:bottom w:val="none" w:sz="0" w:space="0" w:color="auto"/>
        <w:right w:val="none" w:sz="0" w:space="0" w:color="auto"/>
      </w:divBdr>
    </w:div>
    <w:div w:id="603537684">
      <w:bodyDiv w:val="1"/>
      <w:marLeft w:val="0"/>
      <w:marRight w:val="0"/>
      <w:marTop w:val="0"/>
      <w:marBottom w:val="0"/>
      <w:divBdr>
        <w:top w:val="none" w:sz="0" w:space="0" w:color="auto"/>
        <w:left w:val="none" w:sz="0" w:space="0" w:color="auto"/>
        <w:bottom w:val="none" w:sz="0" w:space="0" w:color="auto"/>
        <w:right w:val="none" w:sz="0" w:space="0" w:color="auto"/>
      </w:divBdr>
    </w:div>
    <w:div w:id="642540493">
      <w:bodyDiv w:val="1"/>
      <w:marLeft w:val="0"/>
      <w:marRight w:val="0"/>
      <w:marTop w:val="0"/>
      <w:marBottom w:val="0"/>
      <w:divBdr>
        <w:top w:val="none" w:sz="0" w:space="0" w:color="auto"/>
        <w:left w:val="none" w:sz="0" w:space="0" w:color="auto"/>
        <w:bottom w:val="none" w:sz="0" w:space="0" w:color="auto"/>
        <w:right w:val="none" w:sz="0" w:space="0" w:color="auto"/>
      </w:divBdr>
    </w:div>
    <w:div w:id="653872964">
      <w:bodyDiv w:val="1"/>
      <w:marLeft w:val="0"/>
      <w:marRight w:val="0"/>
      <w:marTop w:val="0"/>
      <w:marBottom w:val="0"/>
      <w:divBdr>
        <w:top w:val="none" w:sz="0" w:space="0" w:color="auto"/>
        <w:left w:val="none" w:sz="0" w:space="0" w:color="auto"/>
        <w:bottom w:val="none" w:sz="0" w:space="0" w:color="auto"/>
        <w:right w:val="none" w:sz="0" w:space="0" w:color="auto"/>
      </w:divBdr>
    </w:div>
    <w:div w:id="778597748">
      <w:bodyDiv w:val="1"/>
      <w:marLeft w:val="0"/>
      <w:marRight w:val="0"/>
      <w:marTop w:val="0"/>
      <w:marBottom w:val="0"/>
      <w:divBdr>
        <w:top w:val="none" w:sz="0" w:space="0" w:color="auto"/>
        <w:left w:val="none" w:sz="0" w:space="0" w:color="auto"/>
        <w:bottom w:val="none" w:sz="0" w:space="0" w:color="auto"/>
        <w:right w:val="none" w:sz="0" w:space="0" w:color="auto"/>
      </w:divBdr>
    </w:div>
    <w:div w:id="796028950">
      <w:bodyDiv w:val="1"/>
      <w:marLeft w:val="0"/>
      <w:marRight w:val="0"/>
      <w:marTop w:val="0"/>
      <w:marBottom w:val="0"/>
      <w:divBdr>
        <w:top w:val="none" w:sz="0" w:space="0" w:color="auto"/>
        <w:left w:val="none" w:sz="0" w:space="0" w:color="auto"/>
        <w:bottom w:val="none" w:sz="0" w:space="0" w:color="auto"/>
        <w:right w:val="none" w:sz="0" w:space="0" w:color="auto"/>
      </w:divBdr>
    </w:div>
    <w:div w:id="800653735">
      <w:bodyDiv w:val="1"/>
      <w:marLeft w:val="0"/>
      <w:marRight w:val="0"/>
      <w:marTop w:val="0"/>
      <w:marBottom w:val="0"/>
      <w:divBdr>
        <w:top w:val="none" w:sz="0" w:space="0" w:color="auto"/>
        <w:left w:val="none" w:sz="0" w:space="0" w:color="auto"/>
        <w:bottom w:val="none" w:sz="0" w:space="0" w:color="auto"/>
        <w:right w:val="none" w:sz="0" w:space="0" w:color="auto"/>
      </w:divBdr>
    </w:div>
    <w:div w:id="887036761">
      <w:bodyDiv w:val="1"/>
      <w:marLeft w:val="0"/>
      <w:marRight w:val="0"/>
      <w:marTop w:val="0"/>
      <w:marBottom w:val="0"/>
      <w:divBdr>
        <w:top w:val="none" w:sz="0" w:space="0" w:color="auto"/>
        <w:left w:val="none" w:sz="0" w:space="0" w:color="auto"/>
        <w:bottom w:val="none" w:sz="0" w:space="0" w:color="auto"/>
        <w:right w:val="none" w:sz="0" w:space="0" w:color="auto"/>
      </w:divBdr>
    </w:div>
    <w:div w:id="977422155">
      <w:bodyDiv w:val="1"/>
      <w:marLeft w:val="0"/>
      <w:marRight w:val="0"/>
      <w:marTop w:val="0"/>
      <w:marBottom w:val="0"/>
      <w:divBdr>
        <w:top w:val="none" w:sz="0" w:space="0" w:color="auto"/>
        <w:left w:val="none" w:sz="0" w:space="0" w:color="auto"/>
        <w:bottom w:val="none" w:sz="0" w:space="0" w:color="auto"/>
        <w:right w:val="none" w:sz="0" w:space="0" w:color="auto"/>
      </w:divBdr>
    </w:div>
    <w:div w:id="984359874">
      <w:bodyDiv w:val="1"/>
      <w:marLeft w:val="0"/>
      <w:marRight w:val="0"/>
      <w:marTop w:val="0"/>
      <w:marBottom w:val="0"/>
      <w:divBdr>
        <w:top w:val="none" w:sz="0" w:space="0" w:color="auto"/>
        <w:left w:val="none" w:sz="0" w:space="0" w:color="auto"/>
        <w:bottom w:val="none" w:sz="0" w:space="0" w:color="auto"/>
        <w:right w:val="none" w:sz="0" w:space="0" w:color="auto"/>
      </w:divBdr>
    </w:div>
    <w:div w:id="992609728">
      <w:bodyDiv w:val="1"/>
      <w:marLeft w:val="0"/>
      <w:marRight w:val="0"/>
      <w:marTop w:val="0"/>
      <w:marBottom w:val="0"/>
      <w:divBdr>
        <w:top w:val="none" w:sz="0" w:space="0" w:color="auto"/>
        <w:left w:val="none" w:sz="0" w:space="0" w:color="auto"/>
        <w:bottom w:val="none" w:sz="0" w:space="0" w:color="auto"/>
        <w:right w:val="none" w:sz="0" w:space="0" w:color="auto"/>
      </w:divBdr>
    </w:div>
    <w:div w:id="1006980413">
      <w:bodyDiv w:val="1"/>
      <w:marLeft w:val="0"/>
      <w:marRight w:val="0"/>
      <w:marTop w:val="0"/>
      <w:marBottom w:val="0"/>
      <w:divBdr>
        <w:top w:val="none" w:sz="0" w:space="0" w:color="auto"/>
        <w:left w:val="none" w:sz="0" w:space="0" w:color="auto"/>
        <w:bottom w:val="none" w:sz="0" w:space="0" w:color="auto"/>
        <w:right w:val="none" w:sz="0" w:space="0" w:color="auto"/>
      </w:divBdr>
    </w:div>
    <w:div w:id="1021129194">
      <w:bodyDiv w:val="1"/>
      <w:marLeft w:val="0"/>
      <w:marRight w:val="0"/>
      <w:marTop w:val="0"/>
      <w:marBottom w:val="0"/>
      <w:divBdr>
        <w:top w:val="none" w:sz="0" w:space="0" w:color="auto"/>
        <w:left w:val="none" w:sz="0" w:space="0" w:color="auto"/>
        <w:bottom w:val="none" w:sz="0" w:space="0" w:color="auto"/>
        <w:right w:val="none" w:sz="0" w:space="0" w:color="auto"/>
      </w:divBdr>
    </w:div>
    <w:div w:id="1130319732">
      <w:bodyDiv w:val="1"/>
      <w:marLeft w:val="0"/>
      <w:marRight w:val="0"/>
      <w:marTop w:val="0"/>
      <w:marBottom w:val="0"/>
      <w:divBdr>
        <w:top w:val="none" w:sz="0" w:space="0" w:color="auto"/>
        <w:left w:val="none" w:sz="0" w:space="0" w:color="auto"/>
        <w:bottom w:val="none" w:sz="0" w:space="0" w:color="auto"/>
        <w:right w:val="none" w:sz="0" w:space="0" w:color="auto"/>
      </w:divBdr>
    </w:div>
    <w:div w:id="1193155373">
      <w:bodyDiv w:val="1"/>
      <w:marLeft w:val="0"/>
      <w:marRight w:val="0"/>
      <w:marTop w:val="0"/>
      <w:marBottom w:val="0"/>
      <w:divBdr>
        <w:top w:val="none" w:sz="0" w:space="0" w:color="auto"/>
        <w:left w:val="none" w:sz="0" w:space="0" w:color="auto"/>
        <w:bottom w:val="none" w:sz="0" w:space="0" w:color="auto"/>
        <w:right w:val="none" w:sz="0" w:space="0" w:color="auto"/>
      </w:divBdr>
    </w:div>
    <w:div w:id="1466392130">
      <w:bodyDiv w:val="1"/>
      <w:marLeft w:val="0"/>
      <w:marRight w:val="0"/>
      <w:marTop w:val="0"/>
      <w:marBottom w:val="0"/>
      <w:divBdr>
        <w:top w:val="none" w:sz="0" w:space="0" w:color="auto"/>
        <w:left w:val="none" w:sz="0" w:space="0" w:color="auto"/>
        <w:bottom w:val="none" w:sz="0" w:space="0" w:color="auto"/>
        <w:right w:val="none" w:sz="0" w:space="0" w:color="auto"/>
      </w:divBdr>
    </w:div>
    <w:div w:id="1494684757">
      <w:bodyDiv w:val="1"/>
      <w:marLeft w:val="0"/>
      <w:marRight w:val="0"/>
      <w:marTop w:val="0"/>
      <w:marBottom w:val="0"/>
      <w:divBdr>
        <w:top w:val="none" w:sz="0" w:space="0" w:color="auto"/>
        <w:left w:val="none" w:sz="0" w:space="0" w:color="auto"/>
        <w:bottom w:val="none" w:sz="0" w:space="0" w:color="auto"/>
        <w:right w:val="none" w:sz="0" w:space="0" w:color="auto"/>
      </w:divBdr>
    </w:div>
    <w:div w:id="1537502229">
      <w:bodyDiv w:val="1"/>
      <w:marLeft w:val="0"/>
      <w:marRight w:val="0"/>
      <w:marTop w:val="0"/>
      <w:marBottom w:val="0"/>
      <w:divBdr>
        <w:top w:val="none" w:sz="0" w:space="0" w:color="auto"/>
        <w:left w:val="none" w:sz="0" w:space="0" w:color="auto"/>
        <w:bottom w:val="none" w:sz="0" w:space="0" w:color="auto"/>
        <w:right w:val="none" w:sz="0" w:space="0" w:color="auto"/>
      </w:divBdr>
    </w:div>
    <w:div w:id="1668558105">
      <w:bodyDiv w:val="1"/>
      <w:marLeft w:val="0"/>
      <w:marRight w:val="0"/>
      <w:marTop w:val="0"/>
      <w:marBottom w:val="0"/>
      <w:divBdr>
        <w:top w:val="none" w:sz="0" w:space="0" w:color="auto"/>
        <w:left w:val="none" w:sz="0" w:space="0" w:color="auto"/>
        <w:bottom w:val="none" w:sz="0" w:space="0" w:color="auto"/>
        <w:right w:val="none" w:sz="0" w:space="0" w:color="auto"/>
      </w:divBdr>
    </w:div>
    <w:div w:id="1701735596">
      <w:bodyDiv w:val="1"/>
      <w:marLeft w:val="0"/>
      <w:marRight w:val="0"/>
      <w:marTop w:val="0"/>
      <w:marBottom w:val="0"/>
      <w:divBdr>
        <w:top w:val="none" w:sz="0" w:space="0" w:color="auto"/>
        <w:left w:val="none" w:sz="0" w:space="0" w:color="auto"/>
        <w:bottom w:val="none" w:sz="0" w:space="0" w:color="auto"/>
        <w:right w:val="none" w:sz="0" w:space="0" w:color="auto"/>
      </w:divBdr>
    </w:div>
    <w:div w:id="1773432919">
      <w:bodyDiv w:val="1"/>
      <w:marLeft w:val="0"/>
      <w:marRight w:val="0"/>
      <w:marTop w:val="0"/>
      <w:marBottom w:val="0"/>
      <w:divBdr>
        <w:top w:val="none" w:sz="0" w:space="0" w:color="auto"/>
        <w:left w:val="none" w:sz="0" w:space="0" w:color="auto"/>
        <w:bottom w:val="none" w:sz="0" w:space="0" w:color="auto"/>
        <w:right w:val="none" w:sz="0" w:space="0" w:color="auto"/>
      </w:divBdr>
    </w:div>
    <w:div w:id="1814785066">
      <w:bodyDiv w:val="1"/>
      <w:marLeft w:val="0"/>
      <w:marRight w:val="0"/>
      <w:marTop w:val="0"/>
      <w:marBottom w:val="0"/>
      <w:divBdr>
        <w:top w:val="none" w:sz="0" w:space="0" w:color="auto"/>
        <w:left w:val="none" w:sz="0" w:space="0" w:color="auto"/>
        <w:bottom w:val="none" w:sz="0" w:space="0" w:color="auto"/>
        <w:right w:val="none" w:sz="0" w:space="0" w:color="auto"/>
      </w:divBdr>
    </w:div>
    <w:div w:id="1862354392">
      <w:bodyDiv w:val="1"/>
      <w:marLeft w:val="0"/>
      <w:marRight w:val="0"/>
      <w:marTop w:val="0"/>
      <w:marBottom w:val="0"/>
      <w:divBdr>
        <w:top w:val="none" w:sz="0" w:space="0" w:color="auto"/>
        <w:left w:val="none" w:sz="0" w:space="0" w:color="auto"/>
        <w:bottom w:val="none" w:sz="0" w:space="0" w:color="auto"/>
        <w:right w:val="none" w:sz="0" w:space="0" w:color="auto"/>
      </w:divBdr>
    </w:div>
    <w:div w:id="1884292802">
      <w:bodyDiv w:val="1"/>
      <w:marLeft w:val="0"/>
      <w:marRight w:val="0"/>
      <w:marTop w:val="0"/>
      <w:marBottom w:val="0"/>
      <w:divBdr>
        <w:top w:val="none" w:sz="0" w:space="0" w:color="auto"/>
        <w:left w:val="none" w:sz="0" w:space="0" w:color="auto"/>
        <w:bottom w:val="none" w:sz="0" w:space="0" w:color="auto"/>
        <w:right w:val="none" w:sz="0" w:space="0" w:color="auto"/>
      </w:divBdr>
    </w:div>
    <w:div w:id="213798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96885-F37A-4FFF-BAEA-5C71FB305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19049</Words>
  <Characters>10858</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Remigijus Mačiulaitis | VMU</dc:creator>
  <cp:keywords/>
  <dc:description/>
  <cp:lastModifiedBy>Audra Trojanienė | VMU</cp:lastModifiedBy>
  <cp:revision>2</cp:revision>
  <dcterms:created xsi:type="dcterms:W3CDTF">2025-08-14T06:32:00Z</dcterms:created>
  <dcterms:modified xsi:type="dcterms:W3CDTF">2025-08-14T06:32:00Z</dcterms:modified>
</cp:coreProperties>
</file>